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F2A43" w14:textId="77777777" w:rsidR="005B6058" w:rsidRDefault="005B6058" w:rsidP="005B605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88E4B54" w14:textId="5BBF7F98" w:rsidR="005B6058" w:rsidRDefault="005B6058" w:rsidP="005B6058">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12</w:t>
      </w:r>
      <w:r w:rsidR="00700EF5">
        <w:rPr>
          <w:rFonts w:ascii="Arial" w:hAnsi="Arial" w:cs="Arial"/>
          <w:b/>
          <w:sz w:val="32"/>
        </w:rPr>
        <w:t>9</w:t>
      </w:r>
    </w:p>
    <w:p w14:paraId="5A6C335D" w14:textId="77777777" w:rsidR="005B6058" w:rsidRDefault="005B6058" w:rsidP="005B6058">
      <w:pPr>
        <w:jc w:val="center"/>
        <w:rPr>
          <w:rFonts w:ascii="Arial" w:hAnsi="Arial" w:cs="Arial"/>
          <w:b/>
          <w:sz w:val="32"/>
        </w:rPr>
      </w:pPr>
      <w:r>
        <w:rPr>
          <w:rFonts w:ascii="Arial" w:hAnsi="Arial" w:cs="Arial"/>
          <w:b/>
          <w:sz w:val="32"/>
        </w:rPr>
        <w:t>Bratislava, Slovakia, 19/05/2025 to 23/05/2025</w:t>
      </w:r>
    </w:p>
    <w:p w14:paraId="5C78EE7A" w14:textId="77777777" w:rsidR="005B6058" w:rsidRDefault="005B6058" w:rsidP="005B6058"/>
    <w:p w14:paraId="08A7139D" w14:textId="77777777" w:rsidR="005B6058" w:rsidRDefault="005B6058" w:rsidP="005B6058">
      <w:r>
        <w:t>Report generated on Monday, 2025-05-26 08:15  UTC</w:t>
      </w:r>
    </w:p>
    <w:p w14:paraId="2A20047F" w14:textId="77777777" w:rsidR="005B6058" w:rsidRDefault="005B6058" w:rsidP="005B6058"/>
    <w:p w14:paraId="5EBDBD9C" w14:textId="77777777" w:rsidR="005B6058" w:rsidRDefault="005B6058" w:rsidP="005B6058">
      <w:r>
        <w:t>Contents:</w:t>
      </w:r>
    </w:p>
    <w:p w14:paraId="7575B0B2" w14:textId="1B7CB0D7" w:rsidR="005B6058" w:rsidRDefault="005B6058">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_Toc199147286 \h </w:instrText>
      </w:r>
      <w:r>
        <w:fldChar w:fldCharType="separate"/>
      </w:r>
      <w:r>
        <w:t>5</w:t>
      </w:r>
      <w:r>
        <w:fldChar w:fldCharType="end"/>
      </w:r>
    </w:p>
    <w:p w14:paraId="3F088111" w14:textId="62315537" w:rsidR="005B6058" w:rsidRDefault="005B6058">
      <w:pPr>
        <w:pStyle w:val="TOC3"/>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_Toc199147287 \h </w:instrText>
      </w:r>
      <w:r>
        <w:fldChar w:fldCharType="separate"/>
      </w:r>
      <w:r>
        <w:t>5</w:t>
      </w:r>
      <w:r>
        <w:fldChar w:fldCharType="end"/>
      </w:r>
    </w:p>
    <w:p w14:paraId="444C524D" w14:textId="7E0F236E" w:rsidR="005B6058" w:rsidRDefault="005B6058">
      <w:pPr>
        <w:pStyle w:val="TOC3"/>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IPR Declarations</w:t>
      </w:r>
      <w:r>
        <w:tab/>
      </w:r>
      <w:r>
        <w:fldChar w:fldCharType="begin"/>
      </w:r>
      <w:r>
        <w:instrText xml:space="preserve"> PAGEREF _Toc199147288 \h </w:instrText>
      </w:r>
      <w:r>
        <w:fldChar w:fldCharType="separate"/>
      </w:r>
      <w:r>
        <w:t>5</w:t>
      </w:r>
      <w:r>
        <w:fldChar w:fldCharType="end"/>
      </w:r>
    </w:p>
    <w:p w14:paraId="3EFE27BE" w14:textId="5155A408" w:rsidR="005B6058" w:rsidRDefault="005B6058">
      <w:pPr>
        <w:pStyle w:val="TOC3"/>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Antitrust declarations</w:t>
      </w:r>
      <w:r>
        <w:tab/>
      </w:r>
      <w:r>
        <w:fldChar w:fldCharType="begin"/>
      </w:r>
      <w:r>
        <w:instrText xml:space="preserve"> PAGEREF _Toc199147289 \h </w:instrText>
      </w:r>
      <w:r>
        <w:fldChar w:fldCharType="separate"/>
      </w:r>
      <w:r>
        <w:t>5</w:t>
      </w:r>
      <w:r>
        <w:fldChar w:fldCharType="end"/>
      </w:r>
    </w:p>
    <w:p w14:paraId="374780B6" w14:textId="1A22DF62" w:rsidR="005B6058" w:rsidRDefault="005B6058">
      <w:pPr>
        <w:pStyle w:val="TOC3"/>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Reminder for delegates attending the meeting</w:t>
      </w:r>
      <w:r>
        <w:tab/>
      </w:r>
      <w:r>
        <w:fldChar w:fldCharType="begin"/>
      </w:r>
      <w:r>
        <w:instrText xml:space="preserve"> PAGEREF _Toc199147290 \h </w:instrText>
      </w:r>
      <w:r>
        <w:fldChar w:fldCharType="separate"/>
      </w:r>
      <w:r>
        <w:t>5</w:t>
      </w:r>
      <w:r>
        <w:fldChar w:fldCharType="end"/>
      </w:r>
    </w:p>
    <w:p w14:paraId="4D21940B" w14:textId="7D1AB313" w:rsidR="005B6058" w:rsidRDefault="005B6058">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Approval of the agenda and registration of new documents</w:t>
      </w:r>
      <w:r>
        <w:tab/>
      </w:r>
      <w:r>
        <w:fldChar w:fldCharType="begin"/>
      </w:r>
      <w:r>
        <w:instrText xml:space="preserve"> PAGEREF _Toc199147291 \h </w:instrText>
      </w:r>
      <w:r>
        <w:fldChar w:fldCharType="separate"/>
      </w:r>
      <w:r>
        <w:t>5</w:t>
      </w:r>
      <w:r>
        <w:fldChar w:fldCharType="end"/>
      </w:r>
    </w:p>
    <w:p w14:paraId="1C39403E" w14:textId="48718287" w:rsidR="005B6058" w:rsidRDefault="005B6058">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Reports</w:t>
      </w:r>
      <w:r>
        <w:tab/>
      </w:r>
      <w:r>
        <w:fldChar w:fldCharType="begin"/>
      </w:r>
      <w:r>
        <w:instrText xml:space="preserve"> PAGEREF _Toc199147292 \h </w:instrText>
      </w:r>
      <w:r>
        <w:fldChar w:fldCharType="separate"/>
      </w:r>
      <w:r>
        <w:t>6</w:t>
      </w:r>
      <w:r>
        <w:fldChar w:fldCharType="end"/>
      </w:r>
    </w:p>
    <w:p w14:paraId="5B62409F" w14:textId="4BDC9088" w:rsidR="005B6058" w:rsidRDefault="005B6058">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Liaison statements</w:t>
      </w:r>
      <w:r>
        <w:tab/>
      </w:r>
      <w:r>
        <w:fldChar w:fldCharType="begin"/>
      </w:r>
      <w:r>
        <w:instrText xml:space="preserve"> PAGEREF _Toc199147293 \h </w:instrText>
      </w:r>
      <w:r>
        <w:fldChar w:fldCharType="separate"/>
      </w:r>
      <w:r>
        <w:t>7</w:t>
      </w:r>
      <w:r>
        <w:fldChar w:fldCharType="end"/>
      </w:r>
    </w:p>
    <w:p w14:paraId="6355F325" w14:textId="6CB5FA64" w:rsidR="005B6058" w:rsidRDefault="005B6058">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Incoming liaisons</w:t>
      </w:r>
      <w:r>
        <w:tab/>
      </w:r>
      <w:r>
        <w:fldChar w:fldCharType="begin"/>
      </w:r>
      <w:r>
        <w:instrText xml:space="preserve"> PAGEREF _Toc199147294 \h </w:instrText>
      </w:r>
      <w:r>
        <w:fldChar w:fldCharType="separate"/>
      </w:r>
      <w:r>
        <w:t>7</w:t>
      </w:r>
      <w:r>
        <w:fldChar w:fldCharType="end"/>
      </w:r>
    </w:p>
    <w:p w14:paraId="735DB50B" w14:textId="037C3EB7" w:rsidR="005B6058" w:rsidRDefault="005B6058">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Outgoing liaisons</w:t>
      </w:r>
      <w:r>
        <w:tab/>
      </w:r>
      <w:r>
        <w:fldChar w:fldCharType="begin"/>
      </w:r>
      <w:r>
        <w:instrText xml:space="preserve"> PAGEREF _Toc199147295 \h </w:instrText>
      </w:r>
      <w:r>
        <w:fldChar w:fldCharType="separate"/>
      </w:r>
      <w:r>
        <w:t>15</w:t>
      </w:r>
      <w:r>
        <w:fldChar w:fldCharType="end"/>
      </w:r>
    </w:p>
    <w:p w14:paraId="6CF768B2" w14:textId="5020EC23" w:rsidR="005B6058" w:rsidRDefault="005B6058">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Check of Approved Output Documents</w:t>
      </w:r>
      <w:r>
        <w:tab/>
      </w:r>
      <w:r>
        <w:fldChar w:fldCharType="begin"/>
      </w:r>
      <w:r>
        <w:instrText xml:space="preserve"> PAGEREF _Toc199147296 \h </w:instrText>
      </w:r>
      <w:r>
        <w:fldChar w:fldCharType="separate"/>
      </w:r>
      <w:r>
        <w:t>18</w:t>
      </w:r>
      <w:r>
        <w:fldChar w:fldCharType="end"/>
      </w:r>
    </w:p>
    <w:p w14:paraId="6A785EAF" w14:textId="06DEADDD" w:rsidR="005B6058" w:rsidRDefault="005B6058">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OpenAPI version and ExternalDocs Update</w:t>
      </w:r>
      <w:r>
        <w:tab/>
      </w:r>
      <w:r>
        <w:fldChar w:fldCharType="begin"/>
      </w:r>
      <w:r>
        <w:instrText xml:space="preserve"> PAGEREF _Toc199147297 \h </w:instrText>
      </w:r>
      <w:r>
        <w:fldChar w:fldCharType="separate"/>
      </w:r>
      <w:r>
        <w:t>18</w:t>
      </w:r>
      <w:r>
        <w:fldChar w:fldCharType="end"/>
      </w:r>
    </w:p>
    <w:p w14:paraId="26D560AD" w14:textId="0C12EF5E" w:rsidR="005B6058" w:rsidRDefault="005B6058">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Rel-15 OpenAPI version and ExternalDocs Update CRs</w:t>
      </w:r>
      <w:r>
        <w:tab/>
      </w:r>
      <w:r>
        <w:fldChar w:fldCharType="begin"/>
      </w:r>
      <w:r>
        <w:instrText xml:space="preserve"> PAGEREF _Toc199147298 \h </w:instrText>
      </w:r>
      <w:r>
        <w:fldChar w:fldCharType="separate"/>
      </w:r>
      <w:r>
        <w:t>18</w:t>
      </w:r>
      <w:r>
        <w:fldChar w:fldCharType="end"/>
      </w:r>
    </w:p>
    <w:p w14:paraId="62EAA569" w14:textId="51F3B353" w:rsidR="005B6058" w:rsidRDefault="005B6058">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Rel-16 OpenAPI version and ExternalDocs Update CRs</w:t>
      </w:r>
      <w:r>
        <w:tab/>
      </w:r>
      <w:r>
        <w:fldChar w:fldCharType="begin"/>
      </w:r>
      <w:r>
        <w:instrText xml:space="preserve"> PAGEREF _Toc199147299 \h </w:instrText>
      </w:r>
      <w:r>
        <w:fldChar w:fldCharType="separate"/>
      </w:r>
      <w:r>
        <w:t>18</w:t>
      </w:r>
      <w:r>
        <w:fldChar w:fldCharType="end"/>
      </w:r>
    </w:p>
    <w:p w14:paraId="5ED8A1CE" w14:textId="07779565" w:rsidR="005B6058" w:rsidRDefault="005B6058">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Rel-17 OpenAPI version and ExternalDocs Update CRs</w:t>
      </w:r>
      <w:r>
        <w:tab/>
      </w:r>
      <w:r>
        <w:fldChar w:fldCharType="begin"/>
      </w:r>
      <w:r>
        <w:instrText xml:space="preserve"> PAGEREF _Toc199147300 \h </w:instrText>
      </w:r>
      <w:r>
        <w:fldChar w:fldCharType="separate"/>
      </w:r>
      <w:r>
        <w:t>18</w:t>
      </w:r>
      <w:r>
        <w:fldChar w:fldCharType="end"/>
      </w:r>
    </w:p>
    <w:p w14:paraId="37C454EC" w14:textId="4C4E8363" w:rsidR="005B6058" w:rsidRDefault="005B6058">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Rel-18 OpenAPI version and ExternalDocs Update CRs</w:t>
      </w:r>
      <w:r>
        <w:tab/>
      </w:r>
      <w:r>
        <w:fldChar w:fldCharType="begin"/>
      </w:r>
      <w:r>
        <w:instrText xml:space="preserve"> PAGEREF _Toc199147301 \h </w:instrText>
      </w:r>
      <w:r>
        <w:fldChar w:fldCharType="separate"/>
      </w:r>
      <w:r>
        <w:t>19</w:t>
      </w:r>
      <w:r>
        <w:fldChar w:fldCharType="end"/>
      </w:r>
    </w:p>
    <w:p w14:paraId="01FAA998" w14:textId="7B35A494" w:rsidR="005B6058" w:rsidRDefault="005B6058">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OpenAPI version and ExternalDocs Update CRs</w:t>
      </w:r>
      <w:r>
        <w:tab/>
      </w:r>
      <w:r>
        <w:fldChar w:fldCharType="begin"/>
      </w:r>
      <w:r>
        <w:instrText xml:space="preserve"> PAGEREF _Toc199147302 \h </w:instrText>
      </w:r>
      <w:r>
        <w:fldChar w:fldCharType="separate"/>
      </w:r>
      <w:r>
        <w:t>20</w:t>
      </w:r>
      <w:r>
        <w:fldChar w:fldCharType="end"/>
      </w:r>
    </w:p>
    <w:p w14:paraId="0848E71E" w14:textId="2FF01C91" w:rsidR="005B6058" w:rsidRDefault="005B6058">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Tdoc not fit into other agenda items</w:t>
      </w:r>
      <w:r>
        <w:tab/>
      </w:r>
      <w:r>
        <w:fldChar w:fldCharType="begin"/>
      </w:r>
      <w:r>
        <w:instrText xml:space="preserve"> PAGEREF _Toc199147303 \h </w:instrText>
      </w:r>
      <w:r>
        <w:fldChar w:fldCharType="separate"/>
      </w:r>
      <w:r>
        <w:t>25</w:t>
      </w:r>
      <w:r>
        <w:fldChar w:fldCharType="end"/>
      </w:r>
    </w:p>
    <w:p w14:paraId="6FD71488" w14:textId="493970AB" w:rsidR="005B6058" w:rsidRDefault="005B6058">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Rel-8 All work items</w:t>
      </w:r>
      <w:r>
        <w:tab/>
      </w:r>
      <w:r>
        <w:fldChar w:fldCharType="begin"/>
      </w:r>
      <w:r>
        <w:instrText xml:space="preserve"> PAGEREF _Toc199147304 \h </w:instrText>
      </w:r>
      <w:r>
        <w:fldChar w:fldCharType="separate"/>
      </w:r>
      <w:r>
        <w:t>25</w:t>
      </w:r>
      <w:r>
        <w:fldChar w:fldCharType="end"/>
      </w:r>
    </w:p>
    <w:p w14:paraId="293BA3CD" w14:textId="692D30C3" w:rsidR="005B6058" w:rsidRDefault="005B6058">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Rel-9 All work items</w:t>
      </w:r>
      <w:r>
        <w:tab/>
      </w:r>
      <w:r>
        <w:fldChar w:fldCharType="begin"/>
      </w:r>
      <w:r>
        <w:instrText xml:space="preserve"> PAGEREF _Toc199147305 \h </w:instrText>
      </w:r>
      <w:r>
        <w:fldChar w:fldCharType="separate"/>
      </w:r>
      <w:r>
        <w:t>25</w:t>
      </w:r>
      <w:r>
        <w:fldChar w:fldCharType="end"/>
      </w:r>
    </w:p>
    <w:p w14:paraId="7007CA82" w14:textId="59111B1F" w:rsidR="005B6058" w:rsidRDefault="005B6058">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Rel-10 All work items</w:t>
      </w:r>
      <w:r>
        <w:tab/>
      </w:r>
      <w:r>
        <w:fldChar w:fldCharType="begin"/>
      </w:r>
      <w:r>
        <w:instrText xml:space="preserve"> PAGEREF _Toc199147306 \h </w:instrText>
      </w:r>
      <w:r>
        <w:fldChar w:fldCharType="separate"/>
      </w:r>
      <w:r>
        <w:t>25</w:t>
      </w:r>
      <w:r>
        <w:fldChar w:fldCharType="end"/>
      </w:r>
    </w:p>
    <w:p w14:paraId="75F0D1AA" w14:textId="27170A44" w:rsidR="005B6058" w:rsidRDefault="005B6058">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Rel-11 All work items</w:t>
      </w:r>
      <w:r>
        <w:tab/>
      </w:r>
      <w:r>
        <w:fldChar w:fldCharType="begin"/>
      </w:r>
      <w:r>
        <w:instrText xml:space="preserve"> PAGEREF _Toc199147307 \h </w:instrText>
      </w:r>
      <w:r>
        <w:fldChar w:fldCharType="separate"/>
      </w:r>
      <w:r>
        <w:t>25</w:t>
      </w:r>
      <w:r>
        <w:fldChar w:fldCharType="end"/>
      </w:r>
    </w:p>
    <w:p w14:paraId="32A84B17" w14:textId="4D7E3FCD" w:rsidR="005B6058" w:rsidRDefault="005B6058">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Rel-12 All work items</w:t>
      </w:r>
      <w:r>
        <w:tab/>
      </w:r>
      <w:r>
        <w:fldChar w:fldCharType="begin"/>
      </w:r>
      <w:r>
        <w:instrText xml:space="preserve"> PAGEREF _Toc199147308 \h </w:instrText>
      </w:r>
      <w:r>
        <w:fldChar w:fldCharType="separate"/>
      </w:r>
      <w:r>
        <w:t>25</w:t>
      </w:r>
      <w:r>
        <w:fldChar w:fldCharType="end"/>
      </w:r>
    </w:p>
    <w:p w14:paraId="7D556D38" w14:textId="778C31C8" w:rsidR="005B6058" w:rsidRDefault="005B6058">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Rel-13 All work items</w:t>
      </w:r>
      <w:r>
        <w:tab/>
      </w:r>
      <w:r>
        <w:fldChar w:fldCharType="begin"/>
      </w:r>
      <w:r>
        <w:instrText xml:space="preserve"> PAGEREF _Toc199147309 \h </w:instrText>
      </w:r>
      <w:r>
        <w:fldChar w:fldCharType="separate"/>
      </w:r>
      <w:r>
        <w:t>25</w:t>
      </w:r>
      <w:r>
        <w:fldChar w:fldCharType="end"/>
      </w:r>
    </w:p>
    <w:p w14:paraId="514C0291" w14:textId="01898213" w:rsidR="005B6058" w:rsidRDefault="005B6058">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Rel-14 All work items</w:t>
      </w:r>
      <w:r>
        <w:tab/>
      </w:r>
      <w:r>
        <w:fldChar w:fldCharType="begin"/>
      </w:r>
      <w:r>
        <w:instrText xml:space="preserve"> PAGEREF _Toc199147310 \h </w:instrText>
      </w:r>
      <w:r>
        <w:fldChar w:fldCharType="separate"/>
      </w:r>
      <w:r>
        <w:t>25</w:t>
      </w:r>
      <w:r>
        <w:fldChar w:fldCharType="end"/>
      </w:r>
    </w:p>
    <w:p w14:paraId="6C0B4D04" w14:textId="0D7DA3C9" w:rsidR="005B6058" w:rsidRDefault="005B6058">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Rel-15 All work items</w:t>
      </w:r>
      <w:r>
        <w:tab/>
      </w:r>
      <w:r>
        <w:fldChar w:fldCharType="begin"/>
      </w:r>
      <w:r>
        <w:instrText xml:space="preserve"> PAGEREF _Toc199147311 \h </w:instrText>
      </w:r>
      <w:r>
        <w:fldChar w:fldCharType="separate"/>
      </w:r>
      <w:r>
        <w:t>25</w:t>
      </w:r>
      <w:r>
        <w:fldChar w:fldCharType="end"/>
      </w:r>
    </w:p>
    <w:p w14:paraId="08967237" w14:textId="7DC2493E" w:rsidR="005B6058" w:rsidRDefault="005B6058">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Rel-16 All work items</w:t>
      </w:r>
      <w:r>
        <w:tab/>
      </w:r>
      <w:r>
        <w:fldChar w:fldCharType="begin"/>
      </w:r>
      <w:r>
        <w:instrText xml:space="preserve"> PAGEREF _Toc199147312 \h </w:instrText>
      </w:r>
      <w:r>
        <w:fldChar w:fldCharType="separate"/>
      </w:r>
      <w:r>
        <w:t>25</w:t>
      </w:r>
      <w:r>
        <w:fldChar w:fldCharType="end"/>
      </w:r>
    </w:p>
    <w:p w14:paraId="0EA860DB" w14:textId="2A3D31E2" w:rsidR="005B6058" w:rsidRDefault="005B6058">
      <w:pPr>
        <w:pStyle w:val="TOC2"/>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Release 17</w:t>
      </w:r>
      <w:r>
        <w:tab/>
      </w:r>
      <w:r>
        <w:fldChar w:fldCharType="begin"/>
      </w:r>
      <w:r>
        <w:instrText xml:space="preserve"> PAGEREF _Toc199147313 \h </w:instrText>
      </w:r>
      <w:r>
        <w:fldChar w:fldCharType="separate"/>
      </w:r>
      <w:r>
        <w:t>25</w:t>
      </w:r>
      <w:r>
        <w:fldChar w:fldCharType="end"/>
      </w:r>
    </w:p>
    <w:p w14:paraId="6C985FDD" w14:textId="1FF03140" w:rsidR="005B6058" w:rsidRDefault="005B6058">
      <w:pPr>
        <w:pStyle w:val="TOC3"/>
        <w:rPr>
          <w:rFonts w:asciiTheme="minorHAnsi" w:eastAsiaTheme="minorEastAsia" w:hAnsiTheme="minorHAnsi" w:cstheme="minorBidi"/>
          <w:kern w:val="2"/>
          <w:sz w:val="24"/>
          <w:szCs w:val="24"/>
          <w14:ligatures w14:val="standardContextual"/>
        </w:rPr>
      </w:pPr>
      <w:r>
        <w:t>17.4</w:t>
      </w:r>
      <w:r>
        <w:rPr>
          <w:rFonts w:asciiTheme="minorHAnsi" w:eastAsiaTheme="minorEastAsia" w:hAnsiTheme="minorHAnsi" w:cstheme="minorBidi"/>
          <w:kern w:val="2"/>
          <w:sz w:val="24"/>
          <w:szCs w:val="24"/>
          <w14:ligatures w14:val="standardContextual"/>
        </w:rPr>
        <w:tab/>
      </w:r>
      <w:r>
        <w:t>TEI17 [TEI17]</w:t>
      </w:r>
      <w:r>
        <w:tab/>
      </w:r>
      <w:r>
        <w:fldChar w:fldCharType="begin"/>
      </w:r>
      <w:r>
        <w:instrText xml:space="preserve"> PAGEREF _Toc199147314 \h </w:instrText>
      </w:r>
      <w:r>
        <w:fldChar w:fldCharType="separate"/>
      </w:r>
      <w:r>
        <w:t>25</w:t>
      </w:r>
      <w:r>
        <w:fldChar w:fldCharType="end"/>
      </w:r>
    </w:p>
    <w:p w14:paraId="2CA284DE" w14:textId="67F9A1A6" w:rsidR="005B6058" w:rsidRDefault="005B6058">
      <w:pPr>
        <w:pStyle w:val="TOC3"/>
        <w:rPr>
          <w:rFonts w:asciiTheme="minorHAnsi" w:eastAsiaTheme="minorEastAsia" w:hAnsiTheme="minorHAnsi" w:cstheme="minorBidi"/>
          <w:kern w:val="2"/>
          <w:sz w:val="24"/>
          <w:szCs w:val="24"/>
          <w14:ligatures w14:val="standardContextual"/>
        </w:rPr>
      </w:pPr>
      <w:r>
        <w:t>17.5</w:t>
      </w:r>
      <w:r>
        <w:rPr>
          <w:rFonts w:asciiTheme="minorHAnsi" w:eastAsiaTheme="minorEastAsia" w:hAnsiTheme="minorHAnsi" w:cstheme="minorBidi"/>
          <w:kern w:val="2"/>
          <w:sz w:val="24"/>
          <w:szCs w:val="24"/>
          <w14:ligatures w14:val="standardContextual"/>
        </w:rPr>
        <w:tab/>
      </w:r>
      <w:r>
        <w:t>Service Based Interface Protocol Improvements Release 17 [SBIProtoc17]</w:t>
      </w:r>
      <w:r>
        <w:tab/>
      </w:r>
      <w:r>
        <w:fldChar w:fldCharType="begin"/>
      </w:r>
      <w:r>
        <w:instrText xml:space="preserve"> PAGEREF _Toc199147315 \h </w:instrText>
      </w:r>
      <w:r>
        <w:fldChar w:fldCharType="separate"/>
      </w:r>
      <w:r>
        <w:t>27</w:t>
      </w:r>
      <w:r>
        <w:fldChar w:fldCharType="end"/>
      </w:r>
    </w:p>
    <w:p w14:paraId="71CFFB8F" w14:textId="1724B5B4" w:rsidR="005B6058" w:rsidRDefault="005B6058">
      <w:pPr>
        <w:pStyle w:val="TOC3"/>
        <w:rPr>
          <w:rFonts w:asciiTheme="minorHAnsi" w:eastAsiaTheme="minorEastAsia" w:hAnsiTheme="minorHAnsi" w:cstheme="minorBidi"/>
          <w:kern w:val="2"/>
          <w:sz w:val="24"/>
          <w:szCs w:val="24"/>
          <w14:ligatures w14:val="standardContextual"/>
        </w:rPr>
      </w:pPr>
      <w:r>
        <w:t>17.10</w:t>
      </w:r>
      <w:r>
        <w:rPr>
          <w:rFonts w:asciiTheme="minorHAnsi" w:eastAsiaTheme="minorEastAsia" w:hAnsiTheme="minorHAnsi" w:cstheme="minorBidi"/>
          <w:kern w:val="2"/>
          <w:sz w:val="24"/>
          <w:szCs w:val="24"/>
          <w14:ligatures w14:val="standardContextual"/>
        </w:rPr>
        <w:tab/>
      </w:r>
      <w:r>
        <w:t>Enhancement for the 5G Control Plane Steering of Roaming for UE in CONNECTED mode [eCPSOR_CON]</w:t>
      </w:r>
      <w:r>
        <w:tab/>
      </w:r>
      <w:r>
        <w:fldChar w:fldCharType="begin"/>
      </w:r>
      <w:r>
        <w:instrText xml:space="preserve"> PAGEREF _Toc199147316 \h </w:instrText>
      </w:r>
      <w:r>
        <w:fldChar w:fldCharType="separate"/>
      </w:r>
      <w:r>
        <w:t>29</w:t>
      </w:r>
      <w:r>
        <w:fldChar w:fldCharType="end"/>
      </w:r>
    </w:p>
    <w:p w14:paraId="52F27EA8" w14:textId="13E64300" w:rsidR="005B6058" w:rsidRDefault="005B6058">
      <w:pPr>
        <w:pStyle w:val="TOC3"/>
        <w:rPr>
          <w:rFonts w:asciiTheme="minorHAnsi" w:eastAsiaTheme="minorEastAsia" w:hAnsiTheme="minorHAnsi" w:cstheme="minorBidi"/>
          <w:kern w:val="2"/>
          <w:sz w:val="24"/>
          <w:szCs w:val="24"/>
          <w14:ligatures w14:val="standardContextual"/>
        </w:rPr>
      </w:pPr>
      <w:r>
        <w:lastRenderedPageBreak/>
        <w:t>17.13</w:t>
      </w:r>
      <w:r>
        <w:rPr>
          <w:rFonts w:asciiTheme="minorHAnsi" w:eastAsiaTheme="minorEastAsia" w:hAnsiTheme="minorHAnsi" w:cstheme="minorBidi"/>
          <w:kern w:val="2"/>
          <w:sz w:val="24"/>
          <w:szCs w:val="24"/>
          <w14:ligatures w14:val="standardContextual"/>
        </w:rPr>
        <w:tab/>
      </w:r>
      <w:r>
        <w:t>Stage 3 of Multimedia Priority Service (MPS) Phase 2 [MPS2]</w:t>
      </w:r>
      <w:r>
        <w:tab/>
      </w:r>
      <w:r>
        <w:fldChar w:fldCharType="begin"/>
      </w:r>
      <w:r>
        <w:instrText xml:space="preserve"> PAGEREF _Toc199147317 \h </w:instrText>
      </w:r>
      <w:r>
        <w:fldChar w:fldCharType="separate"/>
      </w:r>
      <w:r>
        <w:t>29</w:t>
      </w:r>
      <w:r>
        <w:fldChar w:fldCharType="end"/>
      </w:r>
    </w:p>
    <w:p w14:paraId="3BF1C77A" w14:textId="7726631E" w:rsidR="005B6058" w:rsidRDefault="005B6058">
      <w:pPr>
        <w:pStyle w:val="TOC3"/>
        <w:rPr>
          <w:rFonts w:asciiTheme="minorHAnsi" w:eastAsiaTheme="minorEastAsia" w:hAnsiTheme="minorHAnsi" w:cstheme="minorBidi"/>
          <w:kern w:val="2"/>
          <w:sz w:val="24"/>
          <w:szCs w:val="24"/>
          <w14:ligatures w14:val="standardContextual"/>
        </w:rPr>
      </w:pPr>
      <w:r>
        <w:t>17.15</w:t>
      </w:r>
      <w:r>
        <w:rPr>
          <w:rFonts w:asciiTheme="minorHAnsi" w:eastAsiaTheme="minorEastAsia" w:hAnsiTheme="minorHAnsi" w:cstheme="minorBidi"/>
          <w:kern w:val="2"/>
          <w:sz w:val="24"/>
          <w:szCs w:val="24"/>
          <w14:ligatures w14:val="standardContextual"/>
        </w:rPr>
        <w:tab/>
      </w:r>
      <w:r>
        <w:t>Best Practice of PFCP [BEPoP]</w:t>
      </w:r>
      <w:r>
        <w:tab/>
      </w:r>
      <w:r>
        <w:fldChar w:fldCharType="begin"/>
      </w:r>
      <w:r>
        <w:instrText xml:space="preserve"> PAGEREF _Toc199147318 \h </w:instrText>
      </w:r>
      <w:r>
        <w:fldChar w:fldCharType="separate"/>
      </w:r>
      <w:r>
        <w:t>29</w:t>
      </w:r>
      <w:r>
        <w:fldChar w:fldCharType="end"/>
      </w:r>
    </w:p>
    <w:p w14:paraId="457E61FF" w14:textId="69E3FC25" w:rsidR="005B6058" w:rsidRDefault="005B6058">
      <w:pPr>
        <w:pStyle w:val="TOC3"/>
        <w:rPr>
          <w:rFonts w:asciiTheme="minorHAnsi" w:eastAsiaTheme="minorEastAsia" w:hAnsiTheme="minorHAnsi" w:cstheme="minorBidi"/>
          <w:kern w:val="2"/>
          <w:sz w:val="24"/>
          <w:szCs w:val="24"/>
          <w14:ligatures w14:val="standardContextual"/>
        </w:rPr>
      </w:pPr>
      <w:r>
        <w:t>17.16</w:t>
      </w:r>
      <w:r>
        <w:rPr>
          <w:rFonts w:asciiTheme="minorHAnsi" w:eastAsiaTheme="minorEastAsia" w:hAnsiTheme="minorHAnsi" w:cstheme="minorBidi"/>
          <w:kern w:val="2"/>
          <w:sz w:val="24"/>
          <w:szCs w:val="24"/>
          <w14:ligatures w14:val="standardContextual"/>
        </w:rPr>
        <w:tab/>
      </w:r>
      <w:r>
        <w:t>Restoration of PDN Connections in PGW-C/SMF Set [RPCPSET]</w:t>
      </w:r>
      <w:r>
        <w:tab/>
      </w:r>
      <w:r>
        <w:fldChar w:fldCharType="begin"/>
      </w:r>
      <w:r>
        <w:instrText xml:space="preserve"> PAGEREF _Toc199147319 \h </w:instrText>
      </w:r>
      <w:r>
        <w:fldChar w:fldCharType="separate"/>
      </w:r>
      <w:r>
        <w:t>29</w:t>
      </w:r>
      <w:r>
        <w:fldChar w:fldCharType="end"/>
      </w:r>
    </w:p>
    <w:p w14:paraId="1C8242D7" w14:textId="0C8E9863" w:rsidR="005B6058" w:rsidRDefault="005B6058">
      <w:pPr>
        <w:pStyle w:val="TOC3"/>
        <w:rPr>
          <w:rFonts w:asciiTheme="minorHAnsi" w:eastAsiaTheme="minorEastAsia" w:hAnsiTheme="minorHAnsi" w:cstheme="minorBidi"/>
          <w:kern w:val="2"/>
          <w:sz w:val="24"/>
          <w:szCs w:val="24"/>
          <w14:ligatures w14:val="standardContextual"/>
        </w:rPr>
      </w:pPr>
      <w:r>
        <w:t>17.20</w:t>
      </w:r>
      <w:r>
        <w:rPr>
          <w:rFonts w:asciiTheme="minorHAnsi" w:eastAsiaTheme="minorEastAsia" w:hAnsiTheme="minorHAnsi" w:cstheme="minorBidi"/>
          <w:kern w:val="2"/>
          <w:sz w:val="24"/>
          <w:szCs w:val="24"/>
          <w14:ligatures w14:val="standardContextual"/>
        </w:rPr>
        <w:tab/>
      </w:r>
      <w:r>
        <w:t>CT aspects of AKMA [AKMA-CT]</w:t>
      </w:r>
      <w:r>
        <w:tab/>
      </w:r>
      <w:r>
        <w:fldChar w:fldCharType="begin"/>
      </w:r>
      <w:r>
        <w:instrText xml:space="preserve"> PAGEREF _Toc199147320 \h </w:instrText>
      </w:r>
      <w:r>
        <w:fldChar w:fldCharType="separate"/>
      </w:r>
      <w:r>
        <w:t>29</w:t>
      </w:r>
      <w:r>
        <w:fldChar w:fldCharType="end"/>
      </w:r>
    </w:p>
    <w:p w14:paraId="4C4AE55B" w14:textId="5DCA6864" w:rsidR="005B6058" w:rsidRDefault="005B6058">
      <w:pPr>
        <w:pStyle w:val="TOC3"/>
        <w:rPr>
          <w:rFonts w:asciiTheme="minorHAnsi" w:eastAsiaTheme="minorEastAsia" w:hAnsiTheme="minorHAnsi" w:cstheme="minorBidi"/>
          <w:kern w:val="2"/>
          <w:sz w:val="24"/>
          <w:szCs w:val="24"/>
          <w14:ligatures w14:val="standardContextual"/>
        </w:rPr>
      </w:pPr>
      <w:r>
        <w:t>17.22</w:t>
      </w:r>
      <w:r>
        <w:rPr>
          <w:rFonts w:asciiTheme="minorHAnsi" w:eastAsiaTheme="minorEastAsia" w:hAnsiTheme="minorHAnsi" w:cstheme="minorBidi"/>
          <w:kern w:val="2"/>
          <w:sz w:val="24"/>
          <w:szCs w:val="24"/>
          <w14:ligatures w14:val="standardContextual"/>
        </w:rPr>
        <w:tab/>
      </w:r>
      <w:r>
        <w:t>Service-based support for SMS in 5GC [SMS_SBI]</w:t>
      </w:r>
      <w:r>
        <w:tab/>
      </w:r>
      <w:r>
        <w:fldChar w:fldCharType="begin"/>
      </w:r>
      <w:r>
        <w:instrText xml:space="preserve"> PAGEREF _Toc199147321 \h </w:instrText>
      </w:r>
      <w:r>
        <w:fldChar w:fldCharType="separate"/>
      </w:r>
      <w:r>
        <w:t>29</w:t>
      </w:r>
      <w:r>
        <w:fldChar w:fldCharType="end"/>
      </w:r>
    </w:p>
    <w:p w14:paraId="704DB730" w14:textId="7468E696" w:rsidR="005B6058" w:rsidRDefault="005B6058">
      <w:pPr>
        <w:pStyle w:val="TOC3"/>
        <w:rPr>
          <w:rFonts w:asciiTheme="minorHAnsi" w:eastAsiaTheme="minorEastAsia" w:hAnsiTheme="minorHAnsi" w:cstheme="minorBidi"/>
          <w:kern w:val="2"/>
          <w:sz w:val="24"/>
          <w:szCs w:val="24"/>
          <w14:ligatures w14:val="standardContextual"/>
        </w:rPr>
      </w:pPr>
      <w:r>
        <w:t>17.23</w:t>
      </w:r>
      <w:r>
        <w:rPr>
          <w:rFonts w:asciiTheme="minorHAnsi" w:eastAsiaTheme="minorEastAsia" w:hAnsiTheme="minorHAnsi" w:cstheme="minorBidi"/>
          <w:kern w:val="2"/>
          <w:sz w:val="24"/>
          <w:szCs w:val="24"/>
          <w14:ligatures w14:val="standardContextual"/>
        </w:rPr>
        <w:tab/>
      </w:r>
      <w:r>
        <w:t>Enhancement of Inter-PLMN Roaming [EoIPR]</w:t>
      </w:r>
      <w:r>
        <w:tab/>
      </w:r>
      <w:r>
        <w:fldChar w:fldCharType="begin"/>
      </w:r>
      <w:r>
        <w:instrText xml:space="preserve"> PAGEREF _Toc199147322 \h </w:instrText>
      </w:r>
      <w:r>
        <w:fldChar w:fldCharType="separate"/>
      </w:r>
      <w:r>
        <w:t>29</w:t>
      </w:r>
      <w:r>
        <w:fldChar w:fldCharType="end"/>
      </w:r>
    </w:p>
    <w:p w14:paraId="70799230" w14:textId="0D7AA458" w:rsidR="005B6058" w:rsidRDefault="005B6058">
      <w:pPr>
        <w:pStyle w:val="TOC3"/>
        <w:rPr>
          <w:rFonts w:asciiTheme="minorHAnsi" w:eastAsiaTheme="minorEastAsia" w:hAnsiTheme="minorHAnsi" w:cstheme="minorBidi"/>
          <w:kern w:val="2"/>
          <w:sz w:val="24"/>
          <w:szCs w:val="24"/>
          <w14:ligatures w14:val="standardContextual"/>
        </w:rPr>
      </w:pPr>
      <w:r>
        <w:t>17.25</w:t>
      </w:r>
      <w:r>
        <w:rPr>
          <w:rFonts w:asciiTheme="minorHAnsi" w:eastAsiaTheme="minorEastAsia" w:hAnsiTheme="minorHAnsi" w:cstheme="minorBidi"/>
          <w:kern w:val="2"/>
          <w:sz w:val="24"/>
          <w:szCs w:val="24"/>
          <w14:ligatures w14:val="standardContextual"/>
        </w:rPr>
        <w:tab/>
      </w:r>
      <w:r>
        <w:t>CT aspects of Integration of GBA into SBA [GBA_5G]</w:t>
      </w:r>
      <w:r>
        <w:tab/>
      </w:r>
      <w:r>
        <w:fldChar w:fldCharType="begin"/>
      </w:r>
      <w:r>
        <w:instrText xml:space="preserve"> PAGEREF _Toc199147323 \h </w:instrText>
      </w:r>
      <w:r>
        <w:fldChar w:fldCharType="separate"/>
      </w:r>
      <w:r>
        <w:t>29</w:t>
      </w:r>
      <w:r>
        <w:fldChar w:fldCharType="end"/>
      </w:r>
    </w:p>
    <w:p w14:paraId="02EA2F0E" w14:textId="4B96AA60" w:rsidR="005B6058" w:rsidRDefault="005B6058">
      <w:pPr>
        <w:pStyle w:val="TOC3"/>
        <w:rPr>
          <w:rFonts w:asciiTheme="minorHAnsi" w:eastAsiaTheme="minorEastAsia" w:hAnsiTheme="minorHAnsi" w:cstheme="minorBidi"/>
          <w:kern w:val="2"/>
          <w:sz w:val="24"/>
          <w:szCs w:val="24"/>
          <w14:ligatures w14:val="standardContextual"/>
        </w:rPr>
      </w:pPr>
      <w:r>
        <w:t>17.27</w:t>
      </w:r>
      <w:r>
        <w:rPr>
          <w:rFonts w:asciiTheme="minorHAnsi" w:eastAsiaTheme="minorEastAsia" w:hAnsiTheme="minorHAnsi" w:cstheme="minorBidi"/>
          <w:kern w:val="2"/>
          <w:sz w:val="24"/>
          <w:szCs w:val="24"/>
          <w14:ligatures w14:val="standardContextual"/>
        </w:rPr>
        <w:tab/>
      </w:r>
      <w:r>
        <w:t>CT aspects for Enabling Edge Applications [EDGEAPP]</w:t>
      </w:r>
      <w:r>
        <w:tab/>
      </w:r>
      <w:r>
        <w:fldChar w:fldCharType="begin"/>
      </w:r>
      <w:r>
        <w:instrText xml:space="preserve"> PAGEREF _Toc199147324 \h </w:instrText>
      </w:r>
      <w:r>
        <w:fldChar w:fldCharType="separate"/>
      </w:r>
      <w:r>
        <w:t>29</w:t>
      </w:r>
      <w:r>
        <w:fldChar w:fldCharType="end"/>
      </w:r>
    </w:p>
    <w:p w14:paraId="6D1BEA0D" w14:textId="05BBCF97" w:rsidR="005B6058" w:rsidRDefault="005B6058">
      <w:pPr>
        <w:pStyle w:val="TOC3"/>
        <w:rPr>
          <w:rFonts w:asciiTheme="minorHAnsi" w:eastAsiaTheme="minorEastAsia" w:hAnsiTheme="minorHAnsi" w:cstheme="minorBidi"/>
          <w:kern w:val="2"/>
          <w:sz w:val="24"/>
          <w:szCs w:val="24"/>
          <w14:ligatures w14:val="standardContextual"/>
        </w:rPr>
      </w:pPr>
      <w:r>
        <w:t>17.28</w:t>
      </w:r>
      <w:r>
        <w:rPr>
          <w:rFonts w:asciiTheme="minorHAnsi" w:eastAsiaTheme="minorEastAsia" w:hAnsiTheme="minorHAnsi" w:cstheme="minorBidi"/>
          <w:kern w:val="2"/>
          <w:sz w:val="24"/>
          <w:szCs w:val="24"/>
          <w14:ligatures w14:val="standardContextual"/>
        </w:rPr>
        <w:tab/>
      </w:r>
      <w:r>
        <w:t>CT aspects of eNPN [eNPN]</w:t>
      </w:r>
      <w:r>
        <w:tab/>
      </w:r>
      <w:r>
        <w:fldChar w:fldCharType="begin"/>
      </w:r>
      <w:r>
        <w:instrText xml:space="preserve"> PAGEREF _Toc199147325 \h </w:instrText>
      </w:r>
      <w:r>
        <w:fldChar w:fldCharType="separate"/>
      </w:r>
      <w:r>
        <w:t>29</w:t>
      </w:r>
      <w:r>
        <w:fldChar w:fldCharType="end"/>
      </w:r>
    </w:p>
    <w:p w14:paraId="62EED6E1" w14:textId="2C596B97" w:rsidR="005B6058" w:rsidRDefault="005B6058">
      <w:pPr>
        <w:pStyle w:val="TOC3"/>
        <w:rPr>
          <w:rFonts w:asciiTheme="minorHAnsi" w:eastAsiaTheme="minorEastAsia" w:hAnsiTheme="minorHAnsi" w:cstheme="minorBidi"/>
          <w:kern w:val="2"/>
          <w:sz w:val="24"/>
          <w:szCs w:val="24"/>
          <w14:ligatures w14:val="standardContextual"/>
        </w:rPr>
      </w:pPr>
      <w:r>
        <w:t>17.29</w:t>
      </w:r>
      <w:r>
        <w:rPr>
          <w:rFonts w:asciiTheme="minorHAnsi" w:eastAsiaTheme="minorEastAsia" w:hAnsiTheme="minorHAnsi" w:cstheme="minorBidi"/>
          <w:kern w:val="2"/>
          <w:sz w:val="24"/>
          <w:szCs w:val="24"/>
          <w14:ligatures w14:val="standardContextual"/>
        </w:rPr>
        <w:tab/>
      </w:r>
      <w:r>
        <w:t>CT aspects of 5G_eLCS_ph2 [5G_eLCS_ph2]</w:t>
      </w:r>
      <w:r>
        <w:tab/>
      </w:r>
      <w:r>
        <w:fldChar w:fldCharType="begin"/>
      </w:r>
      <w:r>
        <w:instrText xml:space="preserve"> PAGEREF _Toc199147326 \h </w:instrText>
      </w:r>
      <w:r>
        <w:fldChar w:fldCharType="separate"/>
      </w:r>
      <w:r>
        <w:t>29</w:t>
      </w:r>
      <w:r>
        <w:fldChar w:fldCharType="end"/>
      </w:r>
    </w:p>
    <w:p w14:paraId="7FB664B4" w14:textId="300222A7" w:rsidR="005B6058" w:rsidRDefault="005B6058">
      <w:pPr>
        <w:pStyle w:val="TOC3"/>
        <w:rPr>
          <w:rFonts w:asciiTheme="minorHAnsi" w:eastAsiaTheme="minorEastAsia" w:hAnsiTheme="minorHAnsi" w:cstheme="minorBidi"/>
          <w:kern w:val="2"/>
          <w:sz w:val="24"/>
          <w:szCs w:val="24"/>
          <w14:ligatures w14:val="standardContextual"/>
        </w:rPr>
      </w:pPr>
      <w:r>
        <w:t>17.30</w:t>
      </w:r>
      <w:r>
        <w:rPr>
          <w:rFonts w:asciiTheme="minorHAnsi" w:eastAsiaTheme="minorEastAsia" w:hAnsiTheme="minorHAnsi" w:cstheme="minorBidi"/>
          <w:kern w:val="2"/>
          <w:sz w:val="24"/>
          <w:szCs w:val="24"/>
          <w14:ligatures w14:val="standardContextual"/>
        </w:rPr>
        <w:tab/>
      </w:r>
      <w:r>
        <w:t>CT aspects for ID_UAS [ID_UAS]</w:t>
      </w:r>
      <w:r>
        <w:tab/>
      </w:r>
      <w:r>
        <w:fldChar w:fldCharType="begin"/>
      </w:r>
      <w:r>
        <w:instrText xml:space="preserve"> PAGEREF _Toc199147327 \h </w:instrText>
      </w:r>
      <w:r>
        <w:fldChar w:fldCharType="separate"/>
      </w:r>
      <w:r>
        <w:t>29</w:t>
      </w:r>
      <w:r>
        <w:fldChar w:fldCharType="end"/>
      </w:r>
    </w:p>
    <w:p w14:paraId="13424DF8" w14:textId="453BCBEC" w:rsidR="005B6058" w:rsidRDefault="005B6058">
      <w:pPr>
        <w:pStyle w:val="TOC3"/>
        <w:rPr>
          <w:rFonts w:asciiTheme="minorHAnsi" w:eastAsiaTheme="minorEastAsia" w:hAnsiTheme="minorHAnsi" w:cstheme="minorBidi"/>
          <w:kern w:val="2"/>
          <w:sz w:val="24"/>
          <w:szCs w:val="24"/>
          <w14:ligatures w14:val="standardContextual"/>
        </w:rPr>
      </w:pPr>
      <w:r>
        <w:t>17.31</w:t>
      </w:r>
      <w:r>
        <w:rPr>
          <w:rFonts w:asciiTheme="minorHAnsi" w:eastAsiaTheme="minorEastAsia" w:hAnsiTheme="minorHAnsi" w:cstheme="minorBidi"/>
          <w:kern w:val="2"/>
          <w:sz w:val="24"/>
          <w:szCs w:val="24"/>
          <w14:ligatures w14:val="standardContextual"/>
        </w:rPr>
        <w:tab/>
      </w:r>
      <w:r>
        <w:t>CT aspects of support of enhanced Industrial IoT [IIoT]</w:t>
      </w:r>
      <w:r>
        <w:tab/>
      </w:r>
      <w:r>
        <w:fldChar w:fldCharType="begin"/>
      </w:r>
      <w:r>
        <w:instrText xml:space="preserve"> PAGEREF _Toc199147328 \h </w:instrText>
      </w:r>
      <w:r>
        <w:fldChar w:fldCharType="separate"/>
      </w:r>
      <w:r>
        <w:t>29</w:t>
      </w:r>
      <w:r>
        <w:fldChar w:fldCharType="end"/>
      </w:r>
    </w:p>
    <w:p w14:paraId="71B5F13E" w14:textId="41C3C92D" w:rsidR="005B6058" w:rsidRDefault="005B6058">
      <w:pPr>
        <w:pStyle w:val="TOC3"/>
        <w:rPr>
          <w:rFonts w:asciiTheme="minorHAnsi" w:eastAsiaTheme="minorEastAsia" w:hAnsiTheme="minorHAnsi" w:cstheme="minorBidi"/>
          <w:kern w:val="2"/>
          <w:sz w:val="24"/>
          <w:szCs w:val="24"/>
          <w14:ligatures w14:val="standardContextual"/>
        </w:rPr>
      </w:pPr>
      <w:r>
        <w:t>17.33</w:t>
      </w:r>
      <w:r>
        <w:rPr>
          <w:rFonts w:asciiTheme="minorHAnsi" w:eastAsiaTheme="minorEastAsia" w:hAnsiTheme="minorHAnsi" w:cstheme="minorBidi"/>
          <w:kern w:val="2"/>
          <w:sz w:val="24"/>
          <w:szCs w:val="24"/>
          <w14:ligatures w14:val="standardContextual"/>
        </w:rPr>
        <w:tab/>
      </w:r>
      <w:r>
        <w:t>CT aspects of 5G eEDGE [eEDGE_5GC]</w:t>
      </w:r>
      <w:r>
        <w:tab/>
      </w:r>
      <w:r>
        <w:fldChar w:fldCharType="begin"/>
      </w:r>
      <w:r>
        <w:instrText xml:space="preserve"> PAGEREF _Toc199147329 \h </w:instrText>
      </w:r>
      <w:r>
        <w:fldChar w:fldCharType="separate"/>
      </w:r>
      <w:r>
        <w:t>29</w:t>
      </w:r>
      <w:r>
        <w:fldChar w:fldCharType="end"/>
      </w:r>
    </w:p>
    <w:p w14:paraId="6BF4C2AB" w14:textId="630045E1" w:rsidR="005B6058" w:rsidRDefault="005B6058">
      <w:pPr>
        <w:pStyle w:val="TOC3"/>
        <w:rPr>
          <w:rFonts w:asciiTheme="minorHAnsi" w:eastAsiaTheme="minorEastAsia" w:hAnsiTheme="minorHAnsi" w:cstheme="minorBidi"/>
          <w:kern w:val="2"/>
          <w:sz w:val="24"/>
          <w:szCs w:val="24"/>
          <w14:ligatures w14:val="standardContextual"/>
        </w:rPr>
      </w:pPr>
      <w:r>
        <w:t>17.34</w:t>
      </w:r>
      <w:r>
        <w:rPr>
          <w:rFonts w:asciiTheme="minorHAnsi" w:eastAsiaTheme="minorEastAsia" w:hAnsiTheme="minorHAnsi" w:cstheme="minorBidi"/>
          <w:kern w:val="2"/>
          <w:sz w:val="24"/>
          <w:szCs w:val="24"/>
          <w14:ligatures w14:val="standardContextual"/>
        </w:rPr>
        <w:tab/>
      </w:r>
      <w:r>
        <w:t>Stage 3 for Enhancement of Network Slicing Phase 2 [eNS_Ph2]</w:t>
      </w:r>
      <w:r>
        <w:tab/>
      </w:r>
      <w:r>
        <w:fldChar w:fldCharType="begin"/>
      </w:r>
      <w:r>
        <w:instrText xml:space="preserve"> PAGEREF _Toc199147330 \h </w:instrText>
      </w:r>
      <w:r>
        <w:fldChar w:fldCharType="separate"/>
      </w:r>
      <w:r>
        <w:t>29</w:t>
      </w:r>
      <w:r>
        <w:fldChar w:fldCharType="end"/>
      </w:r>
    </w:p>
    <w:p w14:paraId="27DD10BC" w14:textId="7C68DD74" w:rsidR="005B6058" w:rsidRDefault="005B6058">
      <w:pPr>
        <w:pStyle w:val="TOC3"/>
        <w:rPr>
          <w:rFonts w:asciiTheme="minorHAnsi" w:eastAsiaTheme="minorEastAsia" w:hAnsiTheme="minorHAnsi" w:cstheme="minorBidi"/>
          <w:kern w:val="2"/>
          <w:sz w:val="24"/>
          <w:szCs w:val="24"/>
          <w14:ligatures w14:val="standardContextual"/>
        </w:rPr>
      </w:pPr>
      <w:r>
        <w:t>17.35</w:t>
      </w:r>
      <w:r>
        <w:rPr>
          <w:rFonts w:asciiTheme="minorHAnsi" w:eastAsiaTheme="minorEastAsia" w:hAnsiTheme="minorHAnsi" w:cstheme="minorBidi"/>
          <w:kern w:val="2"/>
          <w:sz w:val="24"/>
          <w:szCs w:val="24"/>
          <w14:ligatures w14:val="standardContextual"/>
        </w:rPr>
        <w:tab/>
      </w:r>
      <w:r>
        <w:t>Start of Pause of Charging via User Plane [SPOCUP]</w:t>
      </w:r>
      <w:r>
        <w:tab/>
      </w:r>
      <w:r>
        <w:fldChar w:fldCharType="begin"/>
      </w:r>
      <w:r>
        <w:instrText xml:space="preserve"> PAGEREF _Toc199147331 \h </w:instrText>
      </w:r>
      <w:r>
        <w:fldChar w:fldCharType="separate"/>
      </w:r>
      <w:r>
        <w:t>29</w:t>
      </w:r>
      <w:r>
        <w:fldChar w:fldCharType="end"/>
      </w:r>
    </w:p>
    <w:p w14:paraId="66D7C473" w14:textId="603727C9" w:rsidR="005B6058" w:rsidRDefault="005B6058">
      <w:pPr>
        <w:pStyle w:val="TOC3"/>
        <w:rPr>
          <w:rFonts w:asciiTheme="minorHAnsi" w:eastAsiaTheme="minorEastAsia" w:hAnsiTheme="minorHAnsi" w:cstheme="minorBidi"/>
          <w:kern w:val="2"/>
          <w:sz w:val="24"/>
          <w:szCs w:val="24"/>
          <w14:ligatures w14:val="standardContextual"/>
        </w:rPr>
      </w:pPr>
      <w:r>
        <w:t>17.36</w:t>
      </w:r>
      <w:r>
        <w:rPr>
          <w:rFonts w:asciiTheme="minorHAnsi" w:eastAsiaTheme="minorEastAsia" w:hAnsiTheme="minorHAnsi" w:cstheme="minorBidi"/>
          <w:kern w:val="2"/>
          <w:sz w:val="24"/>
          <w:szCs w:val="24"/>
          <w14:ligatures w14:val="standardContextual"/>
        </w:rPr>
        <w:tab/>
      </w:r>
      <w:r>
        <w:t>CT aspects of ATSSS_Ph2 [ATSSS_Ph2]</w:t>
      </w:r>
      <w:r>
        <w:tab/>
      </w:r>
      <w:r>
        <w:fldChar w:fldCharType="begin"/>
      </w:r>
      <w:r>
        <w:instrText xml:space="preserve"> PAGEREF _Toc199147332 \h </w:instrText>
      </w:r>
      <w:r>
        <w:fldChar w:fldCharType="separate"/>
      </w:r>
      <w:r>
        <w:t>29</w:t>
      </w:r>
      <w:r>
        <w:fldChar w:fldCharType="end"/>
      </w:r>
    </w:p>
    <w:p w14:paraId="7E986CE7" w14:textId="4D32B57E" w:rsidR="005B6058" w:rsidRDefault="005B6058">
      <w:pPr>
        <w:pStyle w:val="TOC3"/>
        <w:rPr>
          <w:rFonts w:asciiTheme="minorHAnsi" w:eastAsiaTheme="minorEastAsia" w:hAnsiTheme="minorHAnsi" w:cstheme="minorBidi"/>
          <w:kern w:val="2"/>
          <w:sz w:val="24"/>
          <w:szCs w:val="24"/>
          <w14:ligatures w14:val="standardContextual"/>
        </w:rPr>
      </w:pPr>
      <w:r>
        <w:t>17.37</w:t>
      </w:r>
      <w:r>
        <w:rPr>
          <w:rFonts w:asciiTheme="minorHAnsi" w:eastAsiaTheme="minorEastAsia" w:hAnsiTheme="minorHAnsi" w:cstheme="minorBidi"/>
          <w:kern w:val="2"/>
          <w:sz w:val="24"/>
          <w:szCs w:val="24"/>
          <w14:ligatures w14:val="standardContextual"/>
        </w:rPr>
        <w:tab/>
      </w:r>
      <w:r>
        <w:t>CT aspects of eNA_Ph2 [eNA_Ph2]</w:t>
      </w:r>
      <w:r>
        <w:tab/>
      </w:r>
      <w:r>
        <w:fldChar w:fldCharType="begin"/>
      </w:r>
      <w:r>
        <w:instrText xml:space="preserve"> PAGEREF _Toc199147333 \h </w:instrText>
      </w:r>
      <w:r>
        <w:fldChar w:fldCharType="separate"/>
      </w:r>
      <w:r>
        <w:t>29</w:t>
      </w:r>
      <w:r>
        <w:fldChar w:fldCharType="end"/>
      </w:r>
    </w:p>
    <w:p w14:paraId="3896E729" w14:textId="2F91887A" w:rsidR="005B6058" w:rsidRDefault="005B6058">
      <w:pPr>
        <w:pStyle w:val="TOC3"/>
        <w:rPr>
          <w:rFonts w:asciiTheme="minorHAnsi" w:eastAsiaTheme="minorEastAsia" w:hAnsiTheme="minorHAnsi" w:cstheme="minorBidi"/>
          <w:kern w:val="2"/>
          <w:sz w:val="24"/>
          <w:szCs w:val="24"/>
          <w14:ligatures w14:val="standardContextual"/>
        </w:rPr>
      </w:pPr>
      <w:r>
        <w:t>17.38</w:t>
      </w:r>
      <w:r>
        <w:rPr>
          <w:rFonts w:asciiTheme="minorHAnsi" w:eastAsiaTheme="minorEastAsia" w:hAnsiTheme="minorHAnsi" w:cstheme="minorBidi"/>
          <w:kern w:val="2"/>
          <w:sz w:val="24"/>
          <w:szCs w:val="24"/>
          <w14:ligatures w14:val="standardContextual"/>
        </w:rPr>
        <w:tab/>
      </w:r>
      <w:r>
        <w:t>CT aspects of proximity based services in 5GS [5G_ProSe]</w:t>
      </w:r>
      <w:r>
        <w:tab/>
      </w:r>
      <w:r>
        <w:fldChar w:fldCharType="begin"/>
      </w:r>
      <w:r>
        <w:instrText xml:space="preserve"> PAGEREF _Toc199147334 \h </w:instrText>
      </w:r>
      <w:r>
        <w:fldChar w:fldCharType="separate"/>
      </w:r>
      <w:r>
        <w:t>33</w:t>
      </w:r>
      <w:r>
        <w:fldChar w:fldCharType="end"/>
      </w:r>
    </w:p>
    <w:p w14:paraId="102ED282" w14:textId="2F9B8FA6" w:rsidR="005B6058" w:rsidRDefault="005B6058">
      <w:pPr>
        <w:pStyle w:val="TOC3"/>
        <w:rPr>
          <w:rFonts w:asciiTheme="minorHAnsi" w:eastAsiaTheme="minorEastAsia" w:hAnsiTheme="minorHAnsi" w:cstheme="minorBidi"/>
          <w:kern w:val="2"/>
          <w:sz w:val="24"/>
          <w:szCs w:val="24"/>
          <w14:ligatures w14:val="standardContextual"/>
        </w:rPr>
      </w:pPr>
      <w:r>
        <w:t>17.39</w:t>
      </w:r>
      <w:r>
        <w:rPr>
          <w:rFonts w:asciiTheme="minorHAnsi" w:eastAsiaTheme="minorEastAsia" w:hAnsiTheme="minorHAnsi" w:cstheme="minorBidi"/>
          <w:kern w:val="2"/>
          <w:sz w:val="24"/>
          <w:szCs w:val="24"/>
          <w14:ligatures w14:val="standardContextual"/>
        </w:rPr>
        <w:tab/>
      </w:r>
      <w:r>
        <w:t>CT aspects of Enabling Multi-USIM Devices [MUSIM]</w:t>
      </w:r>
      <w:r>
        <w:tab/>
      </w:r>
      <w:r>
        <w:fldChar w:fldCharType="begin"/>
      </w:r>
      <w:r>
        <w:instrText xml:space="preserve"> PAGEREF _Toc199147335 \h </w:instrText>
      </w:r>
      <w:r>
        <w:fldChar w:fldCharType="separate"/>
      </w:r>
      <w:r>
        <w:t>33</w:t>
      </w:r>
      <w:r>
        <w:fldChar w:fldCharType="end"/>
      </w:r>
    </w:p>
    <w:p w14:paraId="6F4E8B0F" w14:textId="223E5CE8" w:rsidR="005B6058" w:rsidRDefault="005B6058">
      <w:pPr>
        <w:pStyle w:val="TOC3"/>
        <w:rPr>
          <w:rFonts w:asciiTheme="minorHAnsi" w:eastAsiaTheme="minorEastAsia" w:hAnsiTheme="minorHAnsi" w:cstheme="minorBidi"/>
          <w:kern w:val="2"/>
          <w:sz w:val="24"/>
          <w:szCs w:val="24"/>
          <w14:ligatures w14:val="standardContextual"/>
        </w:rPr>
      </w:pPr>
      <w:r>
        <w:t>17.40</w:t>
      </w:r>
      <w:r>
        <w:rPr>
          <w:rFonts w:asciiTheme="minorHAnsi" w:eastAsiaTheme="minorEastAsia" w:hAnsiTheme="minorHAnsi" w:cstheme="minorBidi"/>
          <w:kern w:val="2"/>
          <w:sz w:val="24"/>
          <w:szCs w:val="24"/>
          <w14:ligatures w14:val="standardContextual"/>
        </w:rPr>
        <w:tab/>
      </w:r>
      <w:r>
        <w:t>CT aspects on TEI17_SPSFAS [TEI17_SPSFAS]</w:t>
      </w:r>
      <w:r>
        <w:tab/>
      </w:r>
      <w:r>
        <w:fldChar w:fldCharType="begin"/>
      </w:r>
      <w:r>
        <w:instrText xml:space="preserve"> PAGEREF _Toc199147336 \h </w:instrText>
      </w:r>
      <w:r>
        <w:fldChar w:fldCharType="separate"/>
      </w:r>
      <w:r>
        <w:t>33</w:t>
      </w:r>
      <w:r>
        <w:fldChar w:fldCharType="end"/>
      </w:r>
    </w:p>
    <w:p w14:paraId="3339A361" w14:textId="11B8077E" w:rsidR="005B6058" w:rsidRDefault="005B6058">
      <w:pPr>
        <w:pStyle w:val="TOC3"/>
        <w:rPr>
          <w:rFonts w:asciiTheme="minorHAnsi" w:eastAsiaTheme="minorEastAsia" w:hAnsiTheme="minorHAnsi" w:cstheme="minorBidi"/>
          <w:kern w:val="2"/>
          <w:sz w:val="24"/>
          <w:szCs w:val="24"/>
          <w14:ligatures w14:val="standardContextual"/>
        </w:rPr>
      </w:pPr>
      <w:r>
        <w:t>17.42</w:t>
      </w:r>
      <w:r>
        <w:rPr>
          <w:rFonts w:asciiTheme="minorHAnsi" w:eastAsiaTheme="minorEastAsia" w:hAnsiTheme="minorHAnsi" w:cstheme="minorBidi"/>
          <w:kern w:val="2"/>
          <w:sz w:val="24"/>
          <w:szCs w:val="24"/>
          <w14:ligatures w14:val="standardContextual"/>
        </w:rPr>
        <w:tab/>
      </w:r>
      <w:r>
        <w:t>CT aspects on TEI17_DCAMP [TEI17_DCAMP]</w:t>
      </w:r>
      <w:r>
        <w:tab/>
      </w:r>
      <w:r>
        <w:fldChar w:fldCharType="begin"/>
      </w:r>
      <w:r>
        <w:instrText xml:space="preserve"> PAGEREF _Toc199147337 \h </w:instrText>
      </w:r>
      <w:r>
        <w:fldChar w:fldCharType="separate"/>
      </w:r>
      <w:r>
        <w:t>33</w:t>
      </w:r>
      <w:r>
        <w:fldChar w:fldCharType="end"/>
      </w:r>
    </w:p>
    <w:p w14:paraId="453D8D7D" w14:textId="785BCC7C" w:rsidR="005B6058" w:rsidRDefault="005B6058">
      <w:pPr>
        <w:pStyle w:val="TOC3"/>
        <w:rPr>
          <w:rFonts w:asciiTheme="minorHAnsi" w:eastAsiaTheme="minorEastAsia" w:hAnsiTheme="minorHAnsi" w:cstheme="minorBidi"/>
          <w:kern w:val="2"/>
          <w:sz w:val="24"/>
          <w:szCs w:val="24"/>
          <w14:ligatures w14:val="standardContextual"/>
        </w:rPr>
      </w:pPr>
      <w:r>
        <w:t>17.43</w:t>
      </w:r>
      <w:r>
        <w:rPr>
          <w:rFonts w:asciiTheme="minorHAnsi" w:eastAsiaTheme="minorEastAsia" w:hAnsiTheme="minorHAnsi" w:cstheme="minorBidi"/>
          <w:kern w:val="2"/>
          <w:sz w:val="24"/>
          <w:szCs w:val="24"/>
          <w14:ligatures w14:val="standardContextual"/>
        </w:rPr>
        <w:tab/>
      </w:r>
      <w:r>
        <w:t>CT aspects on TEI17_GEM [TEI17_GEM]</w:t>
      </w:r>
      <w:r>
        <w:tab/>
      </w:r>
      <w:r>
        <w:fldChar w:fldCharType="begin"/>
      </w:r>
      <w:r>
        <w:instrText xml:space="preserve"> PAGEREF _Toc199147338 \h </w:instrText>
      </w:r>
      <w:r>
        <w:fldChar w:fldCharType="separate"/>
      </w:r>
      <w:r>
        <w:t>33</w:t>
      </w:r>
      <w:r>
        <w:fldChar w:fldCharType="end"/>
      </w:r>
    </w:p>
    <w:p w14:paraId="6569D8AA" w14:textId="17EE55D0" w:rsidR="005B6058" w:rsidRDefault="005B6058">
      <w:pPr>
        <w:pStyle w:val="TOC3"/>
        <w:rPr>
          <w:rFonts w:asciiTheme="minorHAnsi" w:eastAsiaTheme="minorEastAsia" w:hAnsiTheme="minorHAnsi" w:cstheme="minorBidi"/>
          <w:kern w:val="2"/>
          <w:sz w:val="24"/>
          <w:szCs w:val="24"/>
          <w14:ligatures w14:val="standardContextual"/>
        </w:rPr>
      </w:pPr>
      <w:r>
        <w:t>17.46</w:t>
      </w:r>
      <w:r>
        <w:rPr>
          <w:rFonts w:asciiTheme="minorHAnsi" w:eastAsiaTheme="minorEastAsia" w:hAnsiTheme="minorHAnsi" w:cstheme="minorBidi"/>
          <w:kern w:val="2"/>
          <w:sz w:val="24"/>
          <w:szCs w:val="24"/>
          <w14:ligatures w14:val="standardContextual"/>
        </w:rPr>
        <w:tab/>
      </w:r>
      <w:r>
        <w:t>CT aspects of Support of different slices over different Non 3GPP access [TEI17_N3SLICE]</w:t>
      </w:r>
      <w:r>
        <w:tab/>
      </w:r>
      <w:r>
        <w:fldChar w:fldCharType="begin"/>
      </w:r>
      <w:r>
        <w:instrText xml:space="preserve"> PAGEREF _Toc199147339 \h </w:instrText>
      </w:r>
      <w:r>
        <w:fldChar w:fldCharType="separate"/>
      </w:r>
      <w:r>
        <w:t>33</w:t>
      </w:r>
      <w:r>
        <w:fldChar w:fldCharType="end"/>
      </w:r>
    </w:p>
    <w:p w14:paraId="28A9CCF3" w14:textId="4CB11E46" w:rsidR="005B6058" w:rsidRDefault="005B6058">
      <w:pPr>
        <w:pStyle w:val="TOC3"/>
        <w:rPr>
          <w:rFonts w:asciiTheme="minorHAnsi" w:eastAsiaTheme="minorEastAsia" w:hAnsiTheme="minorHAnsi" w:cstheme="minorBidi"/>
          <w:kern w:val="2"/>
          <w:sz w:val="24"/>
          <w:szCs w:val="24"/>
          <w14:ligatures w14:val="standardContextual"/>
        </w:rPr>
      </w:pPr>
      <w:r>
        <w:t>17.47</w:t>
      </w:r>
      <w:r>
        <w:rPr>
          <w:rFonts w:asciiTheme="minorHAnsi" w:eastAsiaTheme="minorEastAsia" w:hAnsiTheme="minorHAnsi" w:cstheme="minorBidi"/>
          <w:kern w:val="2"/>
          <w:sz w:val="24"/>
          <w:szCs w:val="24"/>
          <w14:ligatures w14:val="standardContextual"/>
        </w:rPr>
        <w:tab/>
      </w:r>
      <w:r>
        <w:t>CT aspects of the architectural enhancements for 5G multicast-broadcast services [5MBS]</w:t>
      </w:r>
      <w:r>
        <w:tab/>
      </w:r>
      <w:r>
        <w:fldChar w:fldCharType="begin"/>
      </w:r>
      <w:r>
        <w:instrText xml:space="preserve"> PAGEREF _Toc199147340 \h </w:instrText>
      </w:r>
      <w:r>
        <w:fldChar w:fldCharType="separate"/>
      </w:r>
      <w:r>
        <w:t>33</w:t>
      </w:r>
      <w:r>
        <w:fldChar w:fldCharType="end"/>
      </w:r>
    </w:p>
    <w:p w14:paraId="15283BEE" w14:textId="337881BE" w:rsidR="005B6058" w:rsidRDefault="005B6058">
      <w:pPr>
        <w:pStyle w:val="TOC3"/>
        <w:rPr>
          <w:rFonts w:asciiTheme="minorHAnsi" w:eastAsiaTheme="minorEastAsia" w:hAnsiTheme="minorHAnsi" w:cstheme="minorBidi"/>
          <w:kern w:val="2"/>
          <w:sz w:val="24"/>
          <w:szCs w:val="24"/>
          <w14:ligatures w14:val="standardContextual"/>
        </w:rPr>
      </w:pPr>
      <w:r>
        <w:t>17.55</w:t>
      </w:r>
      <w:r>
        <w:rPr>
          <w:rFonts w:asciiTheme="minorHAnsi" w:eastAsiaTheme="minorEastAsia" w:hAnsiTheme="minorHAnsi" w:cstheme="minorBidi"/>
          <w:kern w:val="2"/>
          <w:sz w:val="24"/>
          <w:szCs w:val="24"/>
          <w14:ligatures w14:val="standardContextual"/>
        </w:rPr>
        <w:tab/>
      </w:r>
      <w:r>
        <w:t>System enhancement for redundant PDU session [TEI17_SE_RPS]</w:t>
      </w:r>
      <w:r>
        <w:tab/>
      </w:r>
      <w:r>
        <w:fldChar w:fldCharType="begin"/>
      </w:r>
      <w:r>
        <w:instrText xml:space="preserve"> PAGEREF _Toc199147341 \h </w:instrText>
      </w:r>
      <w:r>
        <w:fldChar w:fldCharType="separate"/>
      </w:r>
      <w:r>
        <w:t>33</w:t>
      </w:r>
      <w:r>
        <w:fldChar w:fldCharType="end"/>
      </w:r>
    </w:p>
    <w:p w14:paraId="438FCF09" w14:textId="7F8CF0C8" w:rsidR="005B6058" w:rsidRDefault="005B6058">
      <w:pPr>
        <w:pStyle w:val="TOC3"/>
        <w:rPr>
          <w:rFonts w:asciiTheme="minorHAnsi" w:eastAsiaTheme="minorEastAsia" w:hAnsiTheme="minorHAnsi" w:cstheme="minorBidi"/>
          <w:kern w:val="2"/>
          <w:sz w:val="24"/>
          <w:szCs w:val="24"/>
          <w14:ligatures w14:val="standardContextual"/>
        </w:rPr>
      </w:pPr>
      <w:r>
        <w:t>17.56</w:t>
      </w:r>
      <w:r>
        <w:rPr>
          <w:rFonts w:asciiTheme="minorHAnsi" w:eastAsiaTheme="minorEastAsia" w:hAnsiTheme="minorHAnsi" w:cstheme="minorBidi"/>
          <w:kern w:val="2"/>
          <w:sz w:val="24"/>
          <w:szCs w:val="24"/>
          <w14:ligatures w14:val="standardContextual"/>
        </w:rPr>
        <w:tab/>
      </w:r>
      <w:r>
        <w:t>CT aspects of Support for Minimization of service Interruption [MINT]</w:t>
      </w:r>
      <w:r>
        <w:tab/>
      </w:r>
      <w:r>
        <w:fldChar w:fldCharType="begin"/>
      </w:r>
      <w:r>
        <w:instrText xml:space="preserve"> PAGEREF _Toc199147342 \h </w:instrText>
      </w:r>
      <w:r>
        <w:fldChar w:fldCharType="separate"/>
      </w:r>
      <w:r>
        <w:t>33</w:t>
      </w:r>
      <w:r>
        <w:fldChar w:fldCharType="end"/>
      </w:r>
    </w:p>
    <w:p w14:paraId="7F06613C" w14:textId="14741063" w:rsidR="005B6058" w:rsidRDefault="005B6058">
      <w:pPr>
        <w:pStyle w:val="TOC3"/>
        <w:rPr>
          <w:rFonts w:asciiTheme="minorHAnsi" w:eastAsiaTheme="minorEastAsia" w:hAnsiTheme="minorHAnsi" w:cstheme="minorBidi"/>
          <w:kern w:val="2"/>
          <w:sz w:val="24"/>
          <w:szCs w:val="24"/>
          <w14:ligatures w14:val="standardContextual"/>
        </w:rPr>
      </w:pPr>
      <w:r>
        <w:t>17.59</w:t>
      </w:r>
      <w:r>
        <w:rPr>
          <w:rFonts w:asciiTheme="minorHAnsi" w:eastAsiaTheme="minorEastAsia" w:hAnsiTheme="minorHAnsi" w:cstheme="minorBidi"/>
          <w:kern w:val="2"/>
          <w:sz w:val="24"/>
          <w:szCs w:val="24"/>
          <w14:ligatures w14:val="standardContextual"/>
        </w:rPr>
        <w:tab/>
      </w:r>
      <w:r>
        <w:t>Restoration of profiles related to UDR [ReP_UDR]</w:t>
      </w:r>
      <w:r>
        <w:tab/>
      </w:r>
      <w:r>
        <w:fldChar w:fldCharType="begin"/>
      </w:r>
      <w:r>
        <w:instrText xml:space="preserve"> PAGEREF _Toc199147343 \h </w:instrText>
      </w:r>
      <w:r>
        <w:fldChar w:fldCharType="separate"/>
      </w:r>
      <w:r>
        <w:t>33</w:t>
      </w:r>
      <w:r>
        <w:fldChar w:fldCharType="end"/>
      </w:r>
    </w:p>
    <w:p w14:paraId="32CD3A40" w14:textId="16D0CD1D" w:rsidR="005B6058" w:rsidRDefault="005B6058">
      <w:pPr>
        <w:pStyle w:val="TOC3"/>
        <w:rPr>
          <w:rFonts w:asciiTheme="minorHAnsi" w:eastAsiaTheme="minorEastAsia" w:hAnsiTheme="minorHAnsi" w:cstheme="minorBidi"/>
          <w:kern w:val="2"/>
          <w:sz w:val="24"/>
          <w:szCs w:val="24"/>
          <w14:ligatures w14:val="standardContextual"/>
        </w:rPr>
      </w:pPr>
      <w:r>
        <w:t>17.60</w:t>
      </w:r>
      <w:r>
        <w:rPr>
          <w:rFonts w:asciiTheme="minorHAnsi" w:eastAsiaTheme="minorEastAsia" w:hAnsiTheme="minorHAnsi" w:cstheme="minorBidi"/>
          <w:kern w:val="2"/>
          <w:sz w:val="24"/>
          <w:szCs w:val="24"/>
          <w14:ligatures w14:val="standardContextual"/>
        </w:rPr>
        <w:tab/>
      </w:r>
      <w:r>
        <w:t>Enhancement on the GTP-U entity restart [EGTPUR]</w:t>
      </w:r>
      <w:r>
        <w:tab/>
      </w:r>
      <w:r>
        <w:fldChar w:fldCharType="begin"/>
      </w:r>
      <w:r>
        <w:instrText xml:space="preserve"> PAGEREF _Toc199147344 \h </w:instrText>
      </w:r>
      <w:r>
        <w:fldChar w:fldCharType="separate"/>
      </w:r>
      <w:r>
        <w:t>33</w:t>
      </w:r>
      <w:r>
        <w:fldChar w:fldCharType="end"/>
      </w:r>
    </w:p>
    <w:p w14:paraId="0640820B" w14:textId="7388BDAF" w:rsidR="005B6058" w:rsidRDefault="005B6058">
      <w:pPr>
        <w:pStyle w:val="TOC3"/>
        <w:rPr>
          <w:rFonts w:asciiTheme="minorHAnsi" w:eastAsiaTheme="minorEastAsia" w:hAnsiTheme="minorHAnsi" w:cstheme="minorBidi"/>
          <w:kern w:val="2"/>
          <w:sz w:val="24"/>
          <w:szCs w:val="24"/>
          <w14:ligatures w14:val="standardContextual"/>
        </w:rPr>
      </w:pPr>
      <w:r>
        <w:t>17.62</w:t>
      </w:r>
      <w:r>
        <w:rPr>
          <w:rFonts w:asciiTheme="minorHAnsi" w:eastAsiaTheme="minorEastAsia" w:hAnsiTheme="minorHAnsi" w:cstheme="minorBidi"/>
          <w:kern w:val="2"/>
          <w:sz w:val="24"/>
          <w:szCs w:val="24"/>
          <w14:ligatures w14:val="standardContextual"/>
        </w:rPr>
        <w:tab/>
      </w:r>
      <w:r>
        <w:t>CT aspects of Architecture Enhancement for NR Reduced Capability Devices [ARCH_NR_REDCAP]</w:t>
      </w:r>
      <w:r>
        <w:tab/>
      </w:r>
      <w:r>
        <w:fldChar w:fldCharType="begin"/>
      </w:r>
      <w:r>
        <w:instrText xml:space="preserve"> PAGEREF _Toc199147345 \h </w:instrText>
      </w:r>
      <w:r>
        <w:fldChar w:fldCharType="separate"/>
      </w:r>
      <w:r>
        <w:t>33</w:t>
      </w:r>
      <w:r>
        <w:fldChar w:fldCharType="end"/>
      </w:r>
    </w:p>
    <w:p w14:paraId="73C99CD6" w14:textId="201408FB" w:rsidR="005B6058" w:rsidRDefault="005B6058">
      <w:pPr>
        <w:pStyle w:val="TOC3"/>
        <w:rPr>
          <w:rFonts w:asciiTheme="minorHAnsi" w:eastAsiaTheme="minorEastAsia" w:hAnsiTheme="minorHAnsi" w:cstheme="minorBidi"/>
          <w:kern w:val="2"/>
          <w:sz w:val="24"/>
          <w:szCs w:val="24"/>
          <w14:ligatures w14:val="standardContextual"/>
        </w:rPr>
      </w:pPr>
      <w:r>
        <w:t>17.63</w:t>
      </w:r>
      <w:r>
        <w:rPr>
          <w:rFonts w:asciiTheme="minorHAnsi" w:eastAsiaTheme="minorEastAsia" w:hAnsiTheme="minorHAnsi" w:cstheme="minorBidi"/>
          <w:kern w:val="2"/>
          <w:sz w:val="24"/>
          <w:szCs w:val="24"/>
          <w14:ligatures w14:val="standardContextual"/>
        </w:rPr>
        <w:tab/>
      </w:r>
      <w:r>
        <w:t>Enhancements of 3GPP profiles for cryptographic algorithms and security protocols [eCryptPr]</w:t>
      </w:r>
      <w:r>
        <w:tab/>
      </w:r>
      <w:r>
        <w:fldChar w:fldCharType="begin"/>
      </w:r>
      <w:r>
        <w:instrText xml:space="preserve"> PAGEREF _Toc199147346 \h </w:instrText>
      </w:r>
      <w:r>
        <w:fldChar w:fldCharType="separate"/>
      </w:r>
      <w:r>
        <w:t>33</w:t>
      </w:r>
      <w:r>
        <w:fldChar w:fldCharType="end"/>
      </w:r>
    </w:p>
    <w:p w14:paraId="1892AA77" w14:textId="11A11454" w:rsidR="005B6058" w:rsidRDefault="005B6058">
      <w:pPr>
        <w:pStyle w:val="TOC3"/>
        <w:rPr>
          <w:rFonts w:asciiTheme="minorHAnsi" w:eastAsiaTheme="minorEastAsia" w:hAnsiTheme="minorHAnsi" w:cstheme="minorBidi"/>
          <w:kern w:val="2"/>
          <w:sz w:val="24"/>
          <w:szCs w:val="24"/>
          <w14:ligatures w14:val="standardContextual"/>
        </w:rPr>
      </w:pPr>
      <w:r>
        <w:t>17.65</w:t>
      </w:r>
      <w:r>
        <w:rPr>
          <w:rFonts w:asciiTheme="minorHAnsi" w:eastAsiaTheme="minorEastAsia" w:hAnsiTheme="minorHAnsi" w:cstheme="minorBidi"/>
          <w:kern w:val="2"/>
          <w:sz w:val="24"/>
          <w:szCs w:val="24"/>
          <w14:ligatures w14:val="standardContextual"/>
        </w:rPr>
        <w:tab/>
      </w:r>
      <w:r>
        <w:t>CT aspects of NB-IoT/eMTC Non-Terrestrial Networks in EPS [IoT_SAT_ARCH_EPS]</w:t>
      </w:r>
      <w:r>
        <w:tab/>
      </w:r>
      <w:r>
        <w:fldChar w:fldCharType="begin"/>
      </w:r>
      <w:r>
        <w:instrText xml:space="preserve"> PAGEREF _Toc199147347 \h </w:instrText>
      </w:r>
      <w:r>
        <w:fldChar w:fldCharType="separate"/>
      </w:r>
      <w:r>
        <w:t>33</w:t>
      </w:r>
      <w:r>
        <w:fldChar w:fldCharType="end"/>
      </w:r>
    </w:p>
    <w:p w14:paraId="4DA26049" w14:textId="2A5E3F16" w:rsidR="005B6058" w:rsidRDefault="005B6058">
      <w:pPr>
        <w:pStyle w:val="TOC3"/>
        <w:rPr>
          <w:rFonts w:asciiTheme="minorHAnsi" w:eastAsiaTheme="minorEastAsia" w:hAnsiTheme="minorHAnsi" w:cstheme="minorBidi"/>
          <w:kern w:val="2"/>
          <w:sz w:val="24"/>
          <w:szCs w:val="24"/>
          <w14:ligatures w14:val="standardContextual"/>
        </w:rPr>
      </w:pPr>
      <w:r>
        <w:t>17.66</w:t>
      </w:r>
      <w:r>
        <w:rPr>
          <w:rFonts w:asciiTheme="minorHAnsi" w:eastAsiaTheme="minorEastAsia" w:hAnsiTheme="minorHAnsi" w:cstheme="minorBidi"/>
          <w:kern w:val="2"/>
          <w:sz w:val="24"/>
          <w:szCs w:val="24"/>
          <w14:ligatures w14:val="standardContextual"/>
        </w:rPr>
        <w:tab/>
      </w:r>
      <w:r>
        <w:t>Repository for the 3GPP Allocated Port Numbers for New 3GPP Interfaces [PortAl]</w:t>
      </w:r>
      <w:r>
        <w:tab/>
      </w:r>
      <w:r>
        <w:fldChar w:fldCharType="begin"/>
      </w:r>
      <w:r>
        <w:instrText xml:space="preserve"> PAGEREF _Toc199147348 \h </w:instrText>
      </w:r>
      <w:r>
        <w:fldChar w:fldCharType="separate"/>
      </w:r>
      <w:r>
        <w:t>33</w:t>
      </w:r>
      <w:r>
        <w:fldChar w:fldCharType="end"/>
      </w:r>
    </w:p>
    <w:p w14:paraId="6954AE2D" w14:textId="3F6ABE77" w:rsidR="005B6058" w:rsidRDefault="005B6058">
      <w:pPr>
        <w:pStyle w:val="TOC3"/>
        <w:rPr>
          <w:rFonts w:asciiTheme="minorHAnsi" w:eastAsiaTheme="minorEastAsia" w:hAnsiTheme="minorHAnsi" w:cstheme="minorBidi"/>
          <w:kern w:val="2"/>
          <w:sz w:val="24"/>
          <w:szCs w:val="24"/>
          <w14:ligatures w14:val="standardContextual"/>
        </w:rPr>
      </w:pPr>
      <w:r>
        <w:t>17.67</w:t>
      </w:r>
      <w:r>
        <w:rPr>
          <w:rFonts w:asciiTheme="minorHAnsi" w:eastAsiaTheme="minorEastAsia" w:hAnsiTheme="minorHAnsi" w:cstheme="minorBidi"/>
          <w:kern w:val="2"/>
          <w:sz w:val="24"/>
          <w:szCs w:val="24"/>
          <w14:ligatures w14:val="standardContextual"/>
        </w:rPr>
        <w:tab/>
      </w:r>
      <w:r>
        <w:t>Non-Seamless WLAN offload Authentication in 5GS [NSWO_5G]</w:t>
      </w:r>
      <w:r>
        <w:tab/>
      </w:r>
      <w:r>
        <w:fldChar w:fldCharType="begin"/>
      </w:r>
      <w:r>
        <w:instrText xml:space="preserve"> PAGEREF _Toc199147349 \h </w:instrText>
      </w:r>
      <w:r>
        <w:fldChar w:fldCharType="separate"/>
      </w:r>
      <w:r>
        <w:t>33</w:t>
      </w:r>
      <w:r>
        <w:fldChar w:fldCharType="end"/>
      </w:r>
    </w:p>
    <w:p w14:paraId="70AAF67F" w14:textId="64354B5A" w:rsidR="005B6058" w:rsidRDefault="005B6058">
      <w:pPr>
        <w:pStyle w:val="TOC3"/>
        <w:rPr>
          <w:rFonts w:asciiTheme="minorHAnsi" w:eastAsiaTheme="minorEastAsia" w:hAnsiTheme="minorHAnsi" w:cstheme="minorBidi"/>
          <w:kern w:val="2"/>
          <w:sz w:val="24"/>
          <w:szCs w:val="24"/>
          <w14:ligatures w14:val="standardContextual"/>
        </w:rPr>
      </w:pPr>
      <w:r>
        <w:t>17.70</w:t>
      </w:r>
      <w:r>
        <w:rPr>
          <w:rFonts w:asciiTheme="minorHAnsi" w:eastAsiaTheme="minorEastAsia" w:hAnsiTheme="minorHAnsi" w:cstheme="minorBidi"/>
          <w:kern w:val="2"/>
          <w:sz w:val="24"/>
          <w:szCs w:val="24"/>
          <w14:ligatures w14:val="standardContextual"/>
        </w:rPr>
        <w:tab/>
      </w:r>
      <w:r>
        <w:t>CT aspects of enhancement of RAN Slicing for NR [NRslice]</w:t>
      </w:r>
      <w:r>
        <w:tab/>
      </w:r>
      <w:r>
        <w:fldChar w:fldCharType="begin"/>
      </w:r>
      <w:r>
        <w:instrText xml:space="preserve"> PAGEREF _Toc199147350 \h </w:instrText>
      </w:r>
      <w:r>
        <w:fldChar w:fldCharType="separate"/>
      </w:r>
      <w:r>
        <w:t>33</w:t>
      </w:r>
      <w:r>
        <w:fldChar w:fldCharType="end"/>
      </w:r>
    </w:p>
    <w:p w14:paraId="69BF5388" w14:textId="7BC81BA1" w:rsidR="005B6058" w:rsidRDefault="005B6058">
      <w:pPr>
        <w:pStyle w:val="TOC2"/>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Release 18</w:t>
      </w:r>
      <w:r>
        <w:tab/>
      </w:r>
      <w:r>
        <w:fldChar w:fldCharType="begin"/>
      </w:r>
      <w:r>
        <w:instrText xml:space="preserve"> PAGEREF _Toc199147351 \h </w:instrText>
      </w:r>
      <w:r>
        <w:fldChar w:fldCharType="separate"/>
      </w:r>
      <w:r>
        <w:t>33</w:t>
      </w:r>
      <w:r>
        <w:fldChar w:fldCharType="end"/>
      </w:r>
    </w:p>
    <w:p w14:paraId="6BF469BC" w14:textId="7B253C2B" w:rsidR="005B6058" w:rsidRDefault="005B6058">
      <w:pPr>
        <w:pStyle w:val="TOC3"/>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TEI18 [TEI18]</w:t>
      </w:r>
      <w:r>
        <w:tab/>
      </w:r>
      <w:r>
        <w:fldChar w:fldCharType="begin"/>
      </w:r>
      <w:r>
        <w:instrText xml:space="preserve"> PAGEREF _Toc199147352 \h </w:instrText>
      </w:r>
      <w:r>
        <w:fldChar w:fldCharType="separate"/>
      </w:r>
      <w:r>
        <w:t>33</w:t>
      </w:r>
      <w:r>
        <w:fldChar w:fldCharType="end"/>
      </w:r>
    </w:p>
    <w:p w14:paraId="1A894FA1" w14:textId="13347AFF" w:rsidR="005B6058" w:rsidRDefault="005B6058">
      <w:pPr>
        <w:pStyle w:val="TOC3"/>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CT aspects of SBIProtoc18 [SBIProtoc18]</w:t>
      </w:r>
      <w:r>
        <w:tab/>
      </w:r>
      <w:r>
        <w:fldChar w:fldCharType="begin"/>
      </w:r>
      <w:r>
        <w:instrText xml:space="preserve"> PAGEREF _Toc199147353 \h </w:instrText>
      </w:r>
      <w:r>
        <w:fldChar w:fldCharType="separate"/>
      </w:r>
      <w:r>
        <w:t>34</w:t>
      </w:r>
      <w:r>
        <w:fldChar w:fldCharType="end"/>
      </w:r>
    </w:p>
    <w:p w14:paraId="20C0908F" w14:textId="59571A98" w:rsidR="005B6058" w:rsidRDefault="005B6058">
      <w:pPr>
        <w:pStyle w:val="TOC3"/>
        <w:rPr>
          <w:rFonts w:asciiTheme="minorHAnsi" w:eastAsiaTheme="minorEastAsia" w:hAnsiTheme="minorHAnsi" w:cstheme="minorBidi"/>
          <w:kern w:val="2"/>
          <w:sz w:val="24"/>
          <w:szCs w:val="24"/>
          <w14:ligatures w14:val="standardContextual"/>
        </w:rPr>
      </w:pPr>
      <w:r>
        <w:t>18.12</w:t>
      </w:r>
      <w:r>
        <w:rPr>
          <w:rFonts w:asciiTheme="minorHAnsi" w:eastAsiaTheme="minorEastAsia" w:hAnsiTheme="minorHAnsi" w:cstheme="minorBidi"/>
          <w:kern w:val="2"/>
          <w:sz w:val="24"/>
          <w:szCs w:val="24"/>
          <w14:ligatures w14:val="standardContextual"/>
        </w:rPr>
        <w:tab/>
      </w:r>
      <w:r>
        <w:t>Protocol enhancements for Mission Critical Services [MCProtoc18]</w:t>
      </w:r>
      <w:r>
        <w:tab/>
      </w:r>
      <w:r>
        <w:fldChar w:fldCharType="begin"/>
      </w:r>
      <w:r>
        <w:instrText xml:space="preserve"> PAGEREF _Toc199147354 \h </w:instrText>
      </w:r>
      <w:r>
        <w:fldChar w:fldCharType="separate"/>
      </w:r>
      <w:r>
        <w:t>35</w:t>
      </w:r>
      <w:r>
        <w:fldChar w:fldCharType="end"/>
      </w:r>
    </w:p>
    <w:p w14:paraId="167672DA" w14:textId="3C64DB5E" w:rsidR="005B6058" w:rsidRDefault="005B6058">
      <w:pPr>
        <w:pStyle w:val="TOC3"/>
        <w:rPr>
          <w:rFonts w:asciiTheme="minorHAnsi" w:eastAsiaTheme="minorEastAsia" w:hAnsiTheme="minorHAnsi" w:cstheme="minorBidi"/>
          <w:kern w:val="2"/>
          <w:sz w:val="24"/>
          <w:szCs w:val="24"/>
          <w14:ligatures w14:val="standardContextual"/>
        </w:rPr>
      </w:pPr>
      <w:r>
        <w:t>18.18</w:t>
      </w:r>
      <w:r>
        <w:rPr>
          <w:rFonts w:asciiTheme="minorHAnsi" w:eastAsiaTheme="minorEastAsia" w:hAnsiTheme="minorHAnsi" w:cstheme="minorBidi"/>
          <w:kern w:val="2"/>
          <w:sz w:val="24"/>
          <w:szCs w:val="24"/>
          <w14:ligatures w14:val="standardContextual"/>
        </w:rPr>
        <w:tab/>
      </w:r>
      <w:r>
        <w:t>Rel-18 Enhancements of UE Policy [UEP18]</w:t>
      </w:r>
      <w:r>
        <w:tab/>
      </w:r>
      <w:r>
        <w:fldChar w:fldCharType="begin"/>
      </w:r>
      <w:r>
        <w:instrText xml:space="preserve"> PAGEREF _Toc199147355 \h </w:instrText>
      </w:r>
      <w:r>
        <w:fldChar w:fldCharType="separate"/>
      </w:r>
      <w:r>
        <w:t>35</w:t>
      </w:r>
      <w:r>
        <w:fldChar w:fldCharType="end"/>
      </w:r>
    </w:p>
    <w:p w14:paraId="5920D1D0" w14:textId="4E51BC82" w:rsidR="005B6058" w:rsidRDefault="005B6058">
      <w:pPr>
        <w:pStyle w:val="TOC3"/>
        <w:rPr>
          <w:rFonts w:asciiTheme="minorHAnsi" w:eastAsiaTheme="minorEastAsia" w:hAnsiTheme="minorHAnsi" w:cstheme="minorBidi"/>
          <w:kern w:val="2"/>
          <w:sz w:val="24"/>
          <w:szCs w:val="24"/>
          <w14:ligatures w14:val="standardContextual"/>
        </w:rPr>
      </w:pPr>
      <w:r>
        <w:t>18.19</w:t>
      </w:r>
      <w:r>
        <w:rPr>
          <w:rFonts w:asciiTheme="minorHAnsi" w:eastAsiaTheme="minorEastAsia" w:hAnsiTheme="minorHAnsi" w:cstheme="minorBidi"/>
          <w:kern w:val="2"/>
          <w:sz w:val="24"/>
          <w:szCs w:val="24"/>
          <w14:ligatures w14:val="standardContextual"/>
        </w:rPr>
        <w:tab/>
      </w:r>
      <w:r>
        <w:t>5GS support of NR RedCap UE with long eDRX for RRC_INACTIVE State [NR_REDCAP_Ph2]</w:t>
      </w:r>
      <w:r>
        <w:tab/>
      </w:r>
      <w:r>
        <w:fldChar w:fldCharType="begin"/>
      </w:r>
      <w:r>
        <w:instrText xml:space="preserve"> PAGEREF _Toc199147356 \h </w:instrText>
      </w:r>
      <w:r>
        <w:fldChar w:fldCharType="separate"/>
      </w:r>
      <w:r>
        <w:t>35</w:t>
      </w:r>
      <w:r>
        <w:fldChar w:fldCharType="end"/>
      </w:r>
    </w:p>
    <w:p w14:paraId="5B1DF061" w14:textId="7863251A" w:rsidR="005B6058" w:rsidRDefault="005B6058">
      <w:pPr>
        <w:pStyle w:val="TOC3"/>
        <w:rPr>
          <w:rFonts w:asciiTheme="minorHAnsi" w:eastAsiaTheme="minorEastAsia" w:hAnsiTheme="minorHAnsi" w:cstheme="minorBidi"/>
          <w:kern w:val="2"/>
          <w:sz w:val="24"/>
          <w:szCs w:val="24"/>
          <w14:ligatures w14:val="standardContextual"/>
        </w:rPr>
      </w:pPr>
      <w:r>
        <w:t>18.20</w:t>
      </w:r>
      <w:r>
        <w:rPr>
          <w:rFonts w:asciiTheme="minorHAnsi" w:eastAsiaTheme="minorEastAsia" w:hAnsiTheme="minorHAnsi" w:cstheme="minorBidi"/>
          <w:kern w:val="2"/>
          <w:sz w:val="24"/>
          <w:szCs w:val="24"/>
          <w14:ligatures w14:val="standardContextual"/>
        </w:rPr>
        <w:tab/>
      </w:r>
      <w:r>
        <w:t>CT aspects on Multiple location report for MT-LR Immediate Location Request for regulatory services [TEI18_MLR]</w:t>
      </w:r>
      <w:r>
        <w:tab/>
      </w:r>
      <w:r>
        <w:fldChar w:fldCharType="begin"/>
      </w:r>
      <w:r>
        <w:instrText xml:space="preserve"> PAGEREF _Toc199147357 \h </w:instrText>
      </w:r>
      <w:r>
        <w:fldChar w:fldCharType="separate"/>
      </w:r>
      <w:r>
        <w:t>35</w:t>
      </w:r>
      <w:r>
        <w:fldChar w:fldCharType="end"/>
      </w:r>
    </w:p>
    <w:p w14:paraId="269B8E95" w14:textId="391D5E8A" w:rsidR="005B6058" w:rsidRDefault="005B6058">
      <w:pPr>
        <w:pStyle w:val="TOC3"/>
        <w:rPr>
          <w:rFonts w:asciiTheme="minorHAnsi" w:eastAsiaTheme="minorEastAsia" w:hAnsiTheme="minorHAnsi" w:cstheme="minorBidi"/>
          <w:kern w:val="2"/>
          <w:sz w:val="24"/>
          <w:szCs w:val="24"/>
          <w14:ligatures w14:val="standardContextual"/>
        </w:rPr>
      </w:pPr>
      <w:r>
        <w:t>18.21</w:t>
      </w:r>
      <w:r>
        <w:rPr>
          <w:rFonts w:asciiTheme="minorHAnsi" w:eastAsiaTheme="minorEastAsia" w:hAnsiTheme="minorHAnsi" w:cstheme="minorBidi"/>
          <w:kern w:val="2"/>
          <w:sz w:val="24"/>
          <w:szCs w:val="24"/>
          <w14:ligatures w14:val="standardContextual"/>
        </w:rPr>
        <w:tab/>
      </w:r>
      <w:r>
        <w:t>Enhancement of Shared Data ID and Handling [ShDatID_H]</w:t>
      </w:r>
      <w:r>
        <w:tab/>
      </w:r>
      <w:r>
        <w:fldChar w:fldCharType="begin"/>
      </w:r>
      <w:r>
        <w:instrText xml:space="preserve"> PAGEREF _Toc199147358 \h </w:instrText>
      </w:r>
      <w:r>
        <w:fldChar w:fldCharType="separate"/>
      </w:r>
      <w:r>
        <w:t>35</w:t>
      </w:r>
      <w:r>
        <w:fldChar w:fldCharType="end"/>
      </w:r>
    </w:p>
    <w:p w14:paraId="38B9BFB3" w14:textId="5A9705FA" w:rsidR="005B6058" w:rsidRDefault="005B6058">
      <w:pPr>
        <w:pStyle w:val="TOC3"/>
        <w:rPr>
          <w:rFonts w:asciiTheme="minorHAnsi" w:eastAsiaTheme="minorEastAsia" w:hAnsiTheme="minorHAnsi" w:cstheme="minorBidi"/>
          <w:kern w:val="2"/>
          <w:sz w:val="24"/>
          <w:szCs w:val="24"/>
          <w14:ligatures w14:val="standardContextual"/>
        </w:rPr>
      </w:pPr>
      <w:r>
        <w:t>18.22</w:t>
      </w:r>
      <w:r>
        <w:rPr>
          <w:rFonts w:asciiTheme="minorHAnsi" w:eastAsiaTheme="minorEastAsia" w:hAnsiTheme="minorHAnsi" w:cstheme="minorBidi"/>
          <w:kern w:val="2"/>
          <w:sz w:val="24"/>
          <w:szCs w:val="24"/>
          <w14:ligatures w14:val="standardContextual"/>
        </w:rPr>
        <w:tab/>
      </w:r>
      <w:r>
        <w:t>CT Aspects of Edge Computing Phase 2 [EDGE_Ph2]</w:t>
      </w:r>
      <w:r>
        <w:tab/>
      </w:r>
      <w:r>
        <w:fldChar w:fldCharType="begin"/>
      </w:r>
      <w:r>
        <w:instrText xml:space="preserve"> PAGEREF _Toc199147359 \h </w:instrText>
      </w:r>
      <w:r>
        <w:fldChar w:fldCharType="separate"/>
      </w:r>
      <w:r>
        <w:t>35</w:t>
      </w:r>
      <w:r>
        <w:fldChar w:fldCharType="end"/>
      </w:r>
    </w:p>
    <w:p w14:paraId="48FBFA23" w14:textId="71A91490" w:rsidR="005B6058" w:rsidRDefault="005B6058">
      <w:pPr>
        <w:pStyle w:val="TOC3"/>
        <w:rPr>
          <w:rFonts w:asciiTheme="minorHAnsi" w:eastAsiaTheme="minorEastAsia" w:hAnsiTheme="minorHAnsi" w:cstheme="minorBidi"/>
          <w:kern w:val="2"/>
          <w:sz w:val="24"/>
          <w:szCs w:val="24"/>
          <w14:ligatures w14:val="standardContextual"/>
        </w:rPr>
      </w:pPr>
      <w:r>
        <w:t>18.23</w:t>
      </w:r>
      <w:r>
        <w:rPr>
          <w:rFonts w:asciiTheme="minorHAnsi" w:eastAsiaTheme="minorEastAsia" w:hAnsiTheme="minorHAnsi" w:cstheme="minorBidi"/>
          <w:kern w:val="2"/>
          <w:sz w:val="24"/>
          <w:szCs w:val="24"/>
          <w14:ligatures w14:val="standardContextual"/>
        </w:rPr>
        <w:tab/>
      </w:r>
      <w:r>
        <w:t>Enhancement of NSAC for maximum number of UEs with at least one PDU session/PDN connection [eNSAC]</w:t>
      </w:r>
      <w:r>
        <w:tab/>
      </w:r>
      <w:r>
        <w:fldChar w:fldCharType="begin"/>
      </w:r>
      <w:r>
        <w:instrText xml:space="preserve"> PAGEREF _Toc199147360 \h </w:instrText>
      </w:r>
      <w:r>
        <w:fldChar w:fldCharType="separate"/>
      </w:r>
      <w:r>
        <w:t>35</w:t>
      </w:r>
      <w:r>
        <w:fldChar w:fldCharType="end"/>
      </w:r>
    </w:p>
    <w:p w14:paraId="05B7EED4" w14:textId="5C4E3BF9" w:rsidR="005B6058" w:rsidRDefault="005B6058">
      <w:pPr>
        <w:pStyle w:val="TOC3"/>
        <w:rPr>
          <w:rFonts w:asciiTheme="minorHAnsi" w:eastAsiaTheme="minorEastAsia" w:hAnsiTheme="minorHAnsi" w:cstheme="minorBidi"/>
          <w:kern w:val="2"/>
          <w:sz w:val="24"/>
          <w:szCs w:val="24"/>
          <w14:ligatures w14:val="standardContextual"/>
        </w:rPr>
      </w:pPr>
      <w:r>
        <w:t>18.26</w:t>
      </w:r>
      <w:r>
        <w:rPr>
          <w:rFonts w:asciiTheme="minorHAnsi" w:eastAsiaTheme="minorEastAsia" w:hAnsiTheme="minorHAnsi" w:cstheme="minorBidi"/>
          <w:kern w:val="2"/>
          <w:sz w:val="24"/>
          <w:szCs w:val="24"/>
          <w14:ligatures w14:val="standardContextual"/>
        </w:rPr>
        <w:tab/>
      </w:r>
      <w:r>
        <w:t>CT aspects of proximity based services in 5GS Phase 2 [5G_ProSe_Ph2]</w:t>
      </w:r>
      <w:r>
        <w:tab/>
      </w:r>
      <w:r>
        <w:fldChar w:fldCharType="begin"/>
      </w:r>
      <w:r>
        <w:instrText xml:space="preserve"> PAGEREF _Toc199147361 \h </w:instrText>
      </w:r>
      <w:r>
        <w:fldChar w:fldCharType="separate"/>
      </w:r>
      <w:r>
        <w:t>35</w:t>
      </w:r>
      <w:r>
        <w:fldChar w:fldCharType="end"/>
      </w:r>
    </w:p>
    <w:p w14:paraId="7C51F3E2" w14:textId="40B41949" w:rsidR="005B6058" w:rsidRDefault="005B6058">
      <w:pPr>
        <w:pStyle w:val="TOC3"/>
        <w:rPr>
          <w:rFonts w:asciiTheme="minorHAnsi" w:eastAsiaTheme="minorEastAsia" w:hAnsiTheme="minorHAnsi" w:cstheme="minorBidi"/>
          <w:kern w:val="2"/>
          <w:sz w:val="24"/>
          <w:szCs w:val="24"/>
          <w14:ligatures w14:val="standardContextual"/>
        </w:rPr>
      </w:pPr>
      <w:r>
        <w:t>18.27</w:t>
      </w:r>
      <w:r>
        <w:rPr>
          <w:rFonts w:asciiTheme="minorHAnsi" w:eastAsiaTheme="minorEastAsia" w:hAnsiTheme="minorHAnsi" w:cstheme="minorBidi"/>
          <w:kern w:val="2"/>
          <w:sz w:val="24"/>
          <w:szCs w:val="24"/>
          <w14:ligatures w14:val="standardContextual"/>
        </w:rPr>
        <w:tab/>
      </w:r>
      <w:r>
        <w:t>Support for 5WWC Phase 2 [5WWC_Ph2]</w:t>
      </w:r>
      <w:r>
        <w:tab/>
      </w:r>
      <w:r>
        <w:fldChar w:fldCharType="begin"/>
      </w:r>
      <w:r>
        <w:instrText xml:space="preserve"> PAGEREF _Toc199147362 \h </w:instrText>
      </w:r>
      <w:r>
        <w:fldChar w:fldCharType="separate"/>
      </w:r>
      <w:r>
        <w:t>35</w:t>
      </w:r>
      <w:r>
        <w:fldChar w:fldCharType="end"/>
      </w:r>
    </w:p>
    <w:p w14:paraId="6F062022" w14:textId="62CE55BD" w:rsidR="005B6058" w:rsidRDefault="005B6058">
      <w:pPr>
        <w:pStyle w:val="TOC3"/>
        <w:rPr>
          <w:rFonts w:asciiTheme="minorHAnsi" w:eastAsiaTheme="minorEastAsia" w:hAnsiTheme="minorHAnsi" w:cstheme="minorBidi"/>
          <w:kern w:val="2"/>
          <w:sz w:val="24"/>
          <w:szCs w:val="24"/>
          <w14:ligatures w14:val="standardContextual"/>
        </w:rPr>
      </w:pPr>
      <w:r>
        <w:t>18.29</w:t>
      </w:r>
      <w:r>
        <w:rPr>
          <w:rFonts w:asciiTheme="minorHAnsi" w:eastAsiaTheme="minorEastAsia" w:hAnsiTheme="minorHAnsi" w:cstheme="minorBidi"/>
          <w:kern w:val="2"/>
          <w:sz w:val="24"/>
          <w:szCs w:val="24"/>
          <w14:ligatures w14:val="standardContextual"/>
        </w:rPr>
        <w:tab/>
      </w:r>
      <w:r>
        <w:t>CT aspects of General Support of IPv6 Prefix Delegation in 5GS [TEI18_IPv6PD]</w:t>
      </w:r>
      <w:r>
        <w:tab/>
      </w:r>
      <w:r>
        <w:fldChar w:fldCharType="begin"/>
      </w:r>
      <w:r>
        <w:instrText xml:space="preserve"> PAGEREF _Toc199147363 \h </w:instrText>
      </w:r>
      <w:r>
        <w:fldChar w:fldCharType="separate"/>
      </w:r>
      <w:r>
        <w:t>35</w:t>
      </w:r>
      <w:r>
        <w:fldChar w:fldCharType="end"/>
      </w:r>
    </w:p>
    <w:p w14:paraId="590B9C14" w14:textId="77883575" w:rsidR="005B6058" w:rsidRDefault="005B6058">
      <w:pPr>
        <w:pStyle w:val="TOC3"/>
        <w:rPr>
          <w:rFonts w:asciiTheme="minorHAnsi" w:eastAsiaTheme="minorEastAsia" w:hAnsiTheme="minorHAnsi" w:cstheme="minorBidi"/>
          <w:kern w:val="2"/>
          <w:sz w:val="24"/>
          <w:szCs w:val="24"/>
          <w14:ligatures w14:val="standardContextual"/>
        </w:rPr>
      </w:pPr>
      <w:r>
        <w:t>18.30</w:t>
      </w:r>
      <w:r>
        <w:rPr>
          <w:rFonts w:asciiTheme="minorHAnsi" w:eastAsiaTheme="minorEastAsia" w:hAnsiTheme="minorHAnsi" w:cstheme="minorBidi"/>
          <w:kern w:val="2"/>
          <w:sz w:val="24"/>
          <w:szCs w:val="24"/>
          <w14:ligatures w14:val="standardContextual"/>
        </w:rPr>
        <w:tab/>
      </w:r>
      <w:r>
        <w:t>CT aspects of 5G System with Satellite Backhaul [5GSATB]</w:t>
      </w:r>
      <w:r>
        <w:tab/>
      </w:r>
      <w:r>
        <w:fldChar w:fldCharType="begin"/>
      </w:r>
      <w:r>
        <w:instrText xml:space="preserve"> PAGEREF _Toc199147364 \h </w:instrText>
      </w:r>
      <w:r>
        <w:fldChar w:fldCharType="separate"/>
      </w:r>
      <w:r>
        <w:t>35</w:t>
      </w:r>
      <w:r>
        <w:fldChar w:fldCharType="end"/>
      </w:r>
    </w:p>
    <w:p w14:paraId="2D6FA27A" w14:textId="3C095EF9" w:rsidR="005B6058" w:rsidRDefault="005B6058">
      <w:pPr>
        <w:pStyle w:val="TOC3"/>
        <w:rPr>
          <w:rFonts w:asciiTheme="minorHAnsi" w:eastAsiaTheme="minorEastAsia" w:hAnsiTheme="minorHAnsi" w:cstheme="minorBidi"/>
          <w:kern w:val="2"/>
          <w:sz w:val="24"/>
          <w:szCs w:val="24"/>
          <w14:ligatures w14:val="standardContextual"/>
        </w:rPr>
      </w:pPr>
      <w:r>
        <w:t>18.31</w:t>
      </w:r>
      <w:r>
        <w:rPr>
          <w:rFonts w:asciiTheme="minorHAnsi" w:eastAsiaTheme="minorEastAsia" w:hAnsiTheme="minorHAnsi" w:cstheme="minorBidi"/>
          <w:kern w:val="2"/>
          <w:sz w:val="24"/>
          <w:szCs w:val="24"/>
          <w14:ligatures w14:val="standardContextual"/>
        </w:rPr>
        <w:tab/>
      </w:r>
      <w:r>
        <w:t>Timing Resiliency and URLLC enhancements [TRS_URLLC]</w:t>
      </w:r>
      <w:r>
        <w:tab/>
      </w:r>
      <w:r>
        <w:fldChar w:fldCharType="begin"/>
      </w:r>
      <w:r>
        <w:instrText xml:space="preserve"> PAGEREF _Toc199147365 \h </w:instrText>
      </w:r>
      <w:r>
        <w:fldChar w:fldCharType="separate"/>
      </w:r>
      <w:r>
        <w:t>35</w:t>
      </w:r>
      <w:r>
        <w:fldChar w:fldCharType="end"/>
      </w:r>
    </w:p>
    <w:p w14:paraId="2EB8FBC9" w14:textId="4BF4BDE9" w:rsidR="005B6058" w:rsidRDefault="005B6058">
      <w:pPr>
        <w:pStyle w:val="TOC3"/>
        <w:rPr>
          <w:rFonts w:asciiTheme="minorHAnsi" w:eastAsiaTheme="minorEastAsia" w:hAnsiTheme="minorHAnsi" w:cstheme="minorBidi"/>
          <w:kern w:val="2"/>
          <w:sz w:val="24"/>
          <w:szCs w:val="24"/>
          <w14:ligatures w14:val="standardContextual"/>
        </w:rPr>
      </w:pPr>
      <w:r>
        <w:t>18.32</w:t>
      </w:r>
      <w:r>
        <w:rPr>
          <w:rFonts w:asciiTheme="minorHAnsi" w:eastAsiaTheme="minorEastAsia" w:hAnsiTheme="minorHAnsi" w:cstheme="minorBidi"/>
          <w:kern w:val="2"/>
          <w:sz w:val="24"/>
          <w:szCs w:val="24"/>
          <w14:ligatures w14:val="standardContextual"/>
        </w:rPr>
        <w:tab/>
      </w:r>
      <w:r>
        <w:t>Extensions to the TSC Framework to support DetNet [DetNet]</w:t>
      </w:r>
      <w:r>
        <w:tab/>
      </w:r>
      <w:r>
        <w:fldChar w:fldCharType="begin"/>
      </w:r>
      <w:r>
        <w:instrText xml:space="preserve"> PAGEREF _Toc199147366 \h </w:instrText>
      </w:r>
      <w:r>
        <w:fldChar w:fldCharType="separate"/>
      </w:r>
      <w:r>
        <w:t>35</w:t>
      </w:r>
      <w:r>
        <w:fldChar w:fldCharType="end"/>
      </w:r>
    </w:p>
    <w:p w14:paraId="09A02337" w14:textId="20227912" w:rsidR="005B6058" w:rsidRDefault="005B6058">
      <w:pPr>
        <w:pStyle w:val="TOC3"/>
        <w:rPr>
          <w:rFonts w:asciiTheme="minorHAnsi" w:eastAsiaTheme="minorEastAsia" w:hAnsiTheme="minorHAnsi" w:cstheme="minorBidi"/>
          <w:kern w:val="2"/>
          <w:sz w:val="24"/>
          <w:szCs w:val="24"/>
          <w14:ligatures w14:val="standardContextual"/>
        </w:rPr>
      </w:pPr>
      <w:r>
        <w:t>18.35</w:t>
      </w:r>
      <w:r>
        <w:rPr>
          <w:rFonts w:asciiTheme="minorHAnsi" w:eastAsiaTheme="minorEastAsia" w:hAnsiTheme="minorHAnsi" w:cstheme="minorBidi"/>
          <w:kern w:val="2"/>
          <w:sz w:val="24"/>
          <w:szCs w:val="24"/>
          <w14:ligatures w14:val="standardContextual"/>
        </w:rPr>
        <w:tab/>
      </w:r>
      <w:r>
        <w:t>CT aspects of 5G System Enabler for Service Function Chaining [SFC]</w:t>
      </w:r>
      <w:r>
        <w:tab/>
      </w:r>
      <w:r>
        <w:fldChar w:fldCharType="begin"/>
      </w:r>
      <w:r>
        <w:instrText xml:space="preserve"> PAGEREF _Toc199147367 \h </w:instrText>
      </w:r>
      <w:r>
        <w:fldChar w:fldCharType="separate"/>
      </w:r>
      <w:r>
        <w:t>35</w:t>
      </w:r>
      <w:r>
        <w:fldChar w:fldCharType="end"/>
      </w:r>
    </w:p>
    <w:p w14:paraId="5F73BC9C" w14:textId="1AE62321" w:rsidR="005B6058" w:rsidRDefault="005B6058">
      <w:pPr>
        <w:pStyle w:val="TOC3"/>
        <w:rPr>
          <w:rFonts w:asciiTheme="minorHAnsi" w:eastAsiaTheme="minorEastAsia" w:hAnsiTheme="minorHAnsi" w:cstheme="minorBidi"/>
          <w:kern w:val="2"/>
          <w:sz w:val="24"/>
          <w:szCs w:val="24"/>
          <w14:ligatures w14:val="standardContextual"/>
        </w:rPr>
      </w:pPr>
      <w:r>
        <w:t>18.37</w:t>
      </w:r>
      <w:r>
        <w:rPr>
          <w:rFonts w:asciiTheme="minorHAnsi" w:eastAsiaTheme="minorEastAsia" w:hAnsiTheme="minorHAnsi" w:cstheme="minorBidi"/>
          <w:kern w:val="2"/>
          <w:sz w:val="24"/>
          <w:szCs w:val="24"/>
          <w14:ligatures w14:val="standardContextual"/>
        </w:rPr>
        <w:tab/>
      </w:r>
      <w:r>
        <w:t>CT aspects of enhancement of 5G UE Policy [eUEPO]</w:t>
      </w:r>
      <w:r>
        <w:tab/>
      </w:r>
      <w:r>
        <w:fldChar w:fldCharType="begin"/>
      </w:r>
      <w:r>
        <w:instrText xml:space="preserve"> PAGEREF _Toc199147368 \h </w:instrText>
      </w:r>
      <w:r>
        <w:fldChar w:fldCharType="separate"/>
      </w:r>
      <w:r>
        <w:t>35</w:t>
      </w:r>
      <w:r>
        <w:fldChar w:fldCharType="end"/>
      </w:r>
    </w:p>
    <w:p w14:paraId="76179F62" w14:textId="75E4A0BA" w:rsidR="005B6058" w:rsidRDefault="005B6058">
      <w:pPr>
        <w:pStyle w:val="TOC3"/>
        <w:rPr>
          <w:rFonts w:asciiTheme="minorHAnsi" w:eastAsiaTheme="minorEastAsia" w:hAnsiTheme="minorHAnsi" w:cstheme="minorBidi"/>
          <w:kern w:val="2"/>
          <w:sz w:val="24"/>
          <w:szCs w:val="24"/>
          <w14:ligatures w14:val="standardContextual"/>
        </w:rPr>
      </w:pPr>
      <w:r>
        <w:t>18.38</w:t>
      </w:r>
      <w:r>
        <w:rPr>
          <w:rFonts w:asciiTheme="minorHAnsi" w:eastAsiaTheme="minorEastAsia" w:hAnsiTheme="minorHAnsi" w:cstheme="minorBidi"/>
          <w:kern w:val="2"/>
          <w:sz w:val="24"/>
          <w:szCs w:val="24"/>
          <w14:ligatures w14:val="standardContextual"/>
        </w:rPr>
        <w:tab/>
      </w:r>
      <w:r>
        <w:t>CT aspect of Seamless UE context recovery [SUECR]</w:t>
      </w:r>
      <w:r>
        <w:tab/>
      </w:r>
      <w:r>
        <w:fldChar w:fldCharType="begin"/>
      </w:r>
      <w:r>
        <w:instrText xml:space="preserve"> PAGEREF _Toc199147369 \h </w:instrText>
      </w:r>
      <w:r>
        <w:fldChar w:fldCharType="separate"/>
      </w:r>
      <w:r>
        <w:t>35</w:t>
      </w:r>
      <w:r>
        <w:fldChar w:fldCharType="end"/>
      </w:r>
    </w:p>
    <w:p w14:paraId="034A7654" w14:textId="2ED26D43" w:rsidR="005B6058" w:rsidRDefault="005B6058">
      <w:pPr>
        <w:pStyle w:val="TOC3"/>
        <w:rPr>
          <w:rFonts w:asciiTheme="minorHAnsi" w:eastAsiaTheme="minorEastAsia" w:hAnsiTheme="minorHAnsi" w:cstheme="minorBidi"/>
          <w:kern w:val="2"/>
          <w:sz w:val="24"/>
          <w:szCs w:val="24"/>
          <w14:ligatures w14:val="standardContextual"/>
        </w:rPr>
      </w:pPr>
      <w:r>
        <w:t>18.39</w:t>
      </w:r>
      <w:r>
        <w:rPr>
          <w:rFonts w:asciiTheme="minorHAnsi" w:eastAsiaTheme="minorEastAsia" w:hAnsiTheme="minorHAnsi" w:cstheme="minorBidi"/>
          <w:kern w:val="2"/>
          <w:sz w:val="24"/>
          <w:szCs w:val="24"/>
          <w14:ligatures w14:val="standardContextual"/>
        </w:rPr>
        <w:tab/>
      </w:r>
      <w:r>
        <w:t>Secondary DN authentication and authorization in EPC IWK cases [TEI18_SDNAEPC]</w:t>
      </w:r>
      <w:r>
        <w:tab/>
      </w:r>
      <w:r>
        <w:fldChar w:fldCharType="begin"/>
      </w:r>
      <w:r>
        <w:instrText xml:space="preserve"> PAGEREF _Toc199147370 \h </w:instrText>
      </w:r>
      <w:r>
        <w:fldChar w:fldCharType="separate"/>
      </w:r>
      <w:r>
        <w:t>35</w:t>
      </w:r>
      <w:r>
        <w:fldChar w:fldCharType="end"/>
      </w:r>
    </w:p>
    <w:p w14:paraId="5AAA3494" w14:textId="192F7F44" w:rsidR="005B6058" w:rsidRDefault="005B6058">
      <w:pPr>
        <w:pStyle w:val="TOC3"/>
        <w:rPr>
          <w:rFonts w:asciiTheme="minorHAnsi" w:eastAsiaTheme="minorEastAsia" w:hAnsiTheme="minorHAnsi" w:cstheme="minorBidi"/>
          <w:kern w:val="2"/>
          <w:sz w:val="24"/>
          <w:szCs w:val="24"/>
          <w14:ligatures w14:val="standardContextual"/>
        </w:rPr>
      </w:pPr>
      <w:r>
        <w:t>18.40</w:t>
      </w:r>
      <w:r>
        <w:rPr>
          <w:rFonts w:asciiTheme="minorHAnsi" w:eastAsiaTheme="minorEastAsia" w:hAnsiTheme="minorHAnsi" w:cstheme="minorBidi"/>
          <w:kern w:val="2"/>
          <w:sz w:val="24"/>
          <w:szCs w:val="24"/>
          <w14:ligatures w14:val="standardContextual"/>
        </w:rPr>
        <w:tab/>
      </w:r>
      <w:r>
        <w:t>CT aspects of enhancement to the 5GC location services - phase 3 [5G_eLCS_Ph3]</w:t>
      </w:r>
      <w:r>
        <w:tab/>
      </w:r>
      <w:r>
        <w:fldChar w:fldCharType="begin"/>
      </w:r>
      <w:r>
        <w:instrText xml:space="preserve"> PAGEREF _Toc199147371 \h </w:instrText>
      </w:r>
      <w:r>
        <w:fldChar w:fldCharType="separate"/>
      </w:r>
      <w:r>
        <w:t>35</w:t>
      </w:r>
      <w:r>
        <w:fldChar w:fldCharType="end"/>
      </w:r>
    </w:p>
    <w:p w14:paraId="4EAFF738" w14:textId="5040E159" w:rsidR="005B6058" w:rsidRDefault="005B6058">
      <w:pPr>
        <w:pStyle w:val="TOC3"/>
        <w:rPr>
          <w:rFonts w:asciiTheme="minorHAnsi" w:eastAsiaTheme="minorEastAsia" w:hAnsiTheme="minorHAnsi" w:cstheme="minorBidi"/>
          <w:kern w:val="2"/>
          <w:sz w:val="24"/>
          <w:szCs w:val="24"/>
          <w14:ligatures w14:val="standardContextual"/>
        </w:rPr>
      </w:pPr>
      <w:r>
        <w:t>18.41</w:t>
      </w:r>
      <w:r>
        <w:rPr>
          <w:rFonts w:asciiTheme="minorHAnsi" w:eastAsiaTheme="minorEastAsia" w:hAnsiTheme="minorHAnsi" w:cstheme="minorBidi"/>
          <w:kern w:val="2"/>
          <w:sz w:val="24"/>
          <w:szCs w:val="24"/>
          <w14:ligatures w14:val="standardContextual"/>
        </w:rPr>
        <w:tab/>
      </w:r>
      <w:r>
        <w:t>CT aspects of Enhanced support of Non-Public Networks Phase 2 [eNPN_Ph2]</w:t>
      </w:r>
      <w:r>
        <w:tab/>
      </w:r>
      <w:r>
        <w:fldChar w:fldCharType="begin"/>
      </w:r>
      <w:r>
        <w:instrText xml:space="preserve"> PAGEREF _Toc199147372 \h </w:instrText>
      </w:r>
      <w:r>
        <w:fldChar w:fldCharType="separate"/>
      </w:r>
      <w:r>
        <w:t>40</w:t>
      </w:r>
      <w:r>
        <w:fldChar w:fldCharType="end"/>
      </w:r>
    </w:p>
    <w:p w14:paraId="4FAC0DF0" w14:textId="32A3942D" w:rsidR="005B6058" w:rsidRDefault="005B6058">
      <w:pPr>
        <w:pStyle w:val="TOC3"/>
        <w:rPr>
          <w:rFonts w:asciiTheme="minorHAnsi" w:eastAsiaTheme="minorEastAsia" w:hAnsiTheme="minorHAnsi" w:cstheme="minorBidi"/>
          <w:kern w:val="2"/>
          <w:sz w:val="24"/>
          <w:szCs w:val="24"/>
          <w14:ligatures w14:val="standardContextual"/>
        </w:rPr>
      </w:pPr>
      <w:r>
        <w:t>18.46</w:t>
      </w:r>
      <w:r>
        <w:rPr>
          <w:rFonts w:asciiTheme="minorHAnsi" w:eastAsiaTheme="minorEastAsia" w:hAnsiTheme="minorHAnsi" w:cstheme="minorBidi"/>
          <w:kern w:val="2"/>
          <w:sz w:val="24"/>
          <w:szCs w:val="24"/>
          <w14:ligatures w14:val="standardContextual"/>
        </w:rPr>
        <w:tab/>
      </w:r>
      <w:r>
        <w:t>CT Aspects of Uncrewed Aerial Systems (UAS), Phase 2 [UAS_Ph2]</w:t>
      </w:r>
      <w:r>
        <w:tab/>
      </w:r>
      <w:r>
        <w:fldChar w:fldCharType="begin"/>
      </w:r>
      <w:r>
        <w:instrText xml:space="preserve"> PAGEREF _Toc199147373 \h </w:instrText>
      </w:r>
      <w:r>
        <w:fldChar w:fldCharType="separate"/>
      </w:r>
      <w:r>
        <w:t>40</w:t>
      </w:r>
      <w:r>
        <w:fldChar w:fldCharType="end"/>
      </w:r>
    </w:p>
    <w:p w14:paraId="169F8DED" w14:textId="38C61C43" w:rsidR="005B6058" w:rsidRDefault="005B6058">
      <w:pPr>
        <w:pStyle w:val="TOC3"/>
        <w:rPr>
          <w:rFonts w:asciiTheme="minorHAnsi" w:eastAsiaTheme="minorEastAsia" w:hAnsiTheme="minorHAnsi" w:cstheme="minorBidi"/>
          <w:kern w:val="2"/>
          <w:sz w:val="24"/>
          <w:szCs w:val="24"/>
          <w14:ligatures w14:val="standardContextual"/>
        </w:rPr>
      </w:pPr>
      <w:r>
        <w:t>18.47</w:t>
      </w:r>
      <w:r>
        <w:rPr>
          <w:rFonts w:asciiTheme="minorHAnsi" w:eastAsiaTheme="minorEastAsia" w:hAnsiTheme="minorHAnsi" w:cstheme="minorBidi"/>
          <w:kern w:val="2"/>
          <w:sz w:val="24"/>
          <w:szCs w:val="24"/>
          <w14:ligatures w14:val="standardContextual"/>
        </w:rPr>
        <w:tab/>
      </w:r>
      <w:r>
        <w:t>CT aspects of Ranging_SL [Ranging_SL]</w:t>
      </w:r>
      <w:r>
        <w:tab/>
      </w:r>
      <w:r>
        <w:fldChar w:fldCharType="begin"/>
      </w:r>
      <w:r>
        <w:instrText xml:space="preserve"> PAGEREF _Toc199147374 \h </w:instrText>
      </w:r>
      <w:r>
        <w:fldChar w:fldCharType="separate"/>
      </w:r>
      <w:r>
        <w:t>40</w:t>
      </w:r>
      <w:r>
        <w:fldChar w:fldCharType="end"/>
      </w:r>
    </w:p>
    <w:p w14:paraId="0214797E" w14:textId="6E5E9673" w:rsidR="005B6058" w:rsidRDefault="005B6058">
      <w:pPr>
        <w:pStyle w:val="TOC3"/>
        <w:rPr>
          <w:rFonts w:asciiTheme="minorHAnsi" w:eastAsiaTheme="minorEastAsia" w:hAnsiTheme="minorHAnsi" w:cstheme="minorBidi"/>
          <w:kern w:val="2"/>
          <w:sz w:val="24"/>
          <w:szCs w:val="24"/>
          <w14:ligatures w14:val="standardContextual"/>
        </w:rPr>
      </w:pPr>
      <w:r>
        <w:t>18.51</w:t>
      </w:r>
      <w:r>
        <w:rPr>
          <w:rFonts w:asciiTheme="minorHAnsi" w:eastAsiaTheme="minorEastAsia" w:hAnsiTheme="minorHAnsi" w:cstheme="minorBidi"/>
          <w:kern w:val="2"/>
          <w:sz w:val="24"/>
          <w:szCs w:val="24"/>
          <w14:ligatures w14:val="standardContextual"/>
        </w:rPr>
        <w:tab/>
      </w:r>
      <w:r>
        <w:t>CT aspects of AIML [AIMLsys]</w:t>
      </w:r>
      <w:r>
        <w:tab/>
      </w:r>
      <w:r>
        <w:fldChar w:fldCharType="begin"/>
      </w:r>
      <w:r>
        <w:instrText xml:space="preserve"> PAGEREF _Toc199147375 \h </w:instrText>
      </w:r>
      <w:r>
        <w:fldChar w:fldCharType="separate"/>
      </w:r>
      <w:r>
        <w:t>40</w:t>
      </w:r>
      <w:r>
        <w:fldChar w:fldCharType="end"/>
      </w:r>
    </w:p>
    <w:p w14:paraId="668599AF" w14:textId="3D66F1FC" w:rsidR="005B6058" w:rsidRDefault="005B6058">
      <w:pPr>
        <w:pStyle w:val="TOC3"/>
        <w:rPr>
          <w:rFonts w:asciiTheme="minorHAnsi" w:eastAsiaTheme="minorEastAsia" w:hAnsiTheme="minorHAnsi" w:cstheme="minorBidi"/>
          <w:kern w:val="2"/>
          <w:sz w:val="24"/>
          <w:szCs w:val="24"/>
          <w14:ligatures w14:val="standardContextual"/>
        </w:rPr>
      </w:pPr>
      <w:r>
        <w:lastRenderedPageBreak/>
        <w:t>18.52</w:t>
      </w:r>
      <w:r>
        <w:rPr>
          <w:rFonts w:asciiTheme="minorHAnsi" w:eastAsiaTheme="minorEastAsia" w:hAnsiTheme="minorHAnsi" w:cstheme="minorBidi"/>
          <w:kern w:val="2"/>
          <w:sz w:val="24"/>
          <w:szCs w:val="24"/>
          <w14:ligatures w14:val="standardContextual"/>
        </w:rPr>
        <w:tab/>
      </w:r>
      <w:r>
        <w:t>CT aspects of NG_RTC [NG_RTC]</w:t>
      </w:r>
      <w:r>
        <w:tab/>
      </w:r>
      <w:r>
        <w:fldChar w:fldCharType="begin"/>
      </w:r>
      <w:r>
        <w:instrText xml:space="preserve"> PAGEREF _Toc199147376 \h </w:instrText>
      </w:r>
      <w:r>
        <w:fldChar w:fldCharType="separate"/>
      </w:r>
      <w:r>
        <w:t>40</w:t>
      </w:r>
      <w:r>
        <w:fldChar w:fldCharType="end"/>
      </w:r>
    </w:p>
    <w:p w14:paraId="2E65B049" w14:textId="57FAA814" w:rsidR="005B6058" w:rsidRDefault="005B6058">
      <w:pPr>
        <w:pStyle w:val="TOC3"/>
        <w:rPr>
          <w:rFonts w:asciiTheme="minorHAnsi" w:eastAsiaTheme="minorEastAsia" w:hAnsiTheme="minorHAnsi" w:cstheme="minorBidi"/>
          <w:kern w:val="2"/>
          <w:sz w:val="24"/>
          <w:szCs w:val="24"/>
          <w14:ligatures w14:val="standardContextual"/>
        </w:rPr>
      </w:pPr>
      <w:r>
        <w:t>18.53</w:t>
      </w:r>
      <w:r>
        <w:rPr>
          <w:rFonts w:asciiTheme="minorHAnsi" w:eastAsiaTheme="minorEastAsia" w:hAnsiTheme="minorHAnsi" w:cstheme="minorBidi"/>
          <w:kern w:val="2"/>
          <w:sz w:val="24"/>
          <w:szCs w:val="24"/>
          <w14:ligatures w14:val="standardContextual"/>
        </w:rPr>
        <w:tab/>
      </w:r>
      <w:r>
        <w:t>CT aspects of 5G AM Policy  [AMP]</w:t>
      </w:r>
      <w:r>
        <w:tab/>
      </w:r>
      <w:r>
        <w:fldChar w:fldCharType="begin"/>
      </w:r>
      <w:r>
        <w:instrText xml:space="preserve"> PAGEREF _Toc199147377 \h </w:instrText>
      </w:r>
      <w:r>
        <w:fldChar w:fldCharType="separate"/>
      </w:r>
      <w:r>
        <w:t>43</w:t>
      </w:r>
      <w:r>
        <w:fldChar w:fldCharType="end"/>
      </w:r>
    </w:p>
    <w:p w14:paraId="0E28A59B" w14:textId="53AD035F" w:rsidR="005B6058" w:rsidRDefault="005B6058">
      <w:pPr>
        <w:pStyle w:val="TOC3"/>
        <w:rPr>
          <w:rFonts w:asciiTheme="minorHAnsi" w:eastAsiaTheme="minorEastAsia" w:hAnsiTheme="minorHAnsi" w:cstheme="minorBidi"/>
          <w:kern w:val="2"/>
          <w:sz w:val="24"/>
          <w:szCs w:val="24"/>
          <w14:ligatures w14:val="standardContextual"/>
        </w:rPr>
      </w:pPr>
      <w:r>
        <w:t>18.55</w:t>
      </w:r>
      <w:r>
        <w:rPr>
          <w:rFonts w:asciiTheme="minorHAnsi" w:eastAsiaTheme="minorEastAsia" w:hAnsiTheme="minorHAnsi" w:cstheme="minorBidi"/>
          <w:kern w:val="2"/>
          <w:sz w:val="24"/>
          <w:szCs w:val="24"/>
          <w14:ligatures w14:val="standardContextual"/>
        </w:rPr>
        <w:tab/>
      </w:r>
      <w:r>
        <w:t>CT aspects of MPS_WLAN [MPS_WLAN]</w:t>
      </w:r>
      <w:r>
        <w:tab/>
      </w:r>
      <w:r>
        <w:fldChar w:fldCharType="begin"/>
      </w:r>
      <w:r>
        <w:instrText xml:space="preserve"> PAGEREF _Toc199147378 \h </w:instrText>
      </w:r>
      <w:r>
        <w:fldChar w:fldCharType="separate"/>
      </w:r>
      <w:r>
        <w:t>43</w:t>
      </w:r>
      <w:r>
        <w:fldChar w:fldCharType="end"/>
      </w:r>
    </w:p>
    <w:p w14:paraId="4865F0EB" w14:textId="2AF96BFB" w:rsidR="005B6058" w:rsidRDefault="005B6058">
      <w:pPr>
        <w:pStyle w:val="TOC3"/>
        <w:rPr>
          <w:rFonts w:asciiTheme="minorHAnsi" w:eastAsiaTheme="minorEastAsia" w:hAnsiTheme="minorHAnsi" w:cstheme="minorBidi"/>
          <w:kern w:val="2"/>
          <w:sz w:val="24"/>
          <w:szCs w:val="24"/>
          <w14:ligatures w14:val="standardContextual"/>
        </w:rPr>
      </w:pPr>
      <w:r>
        <w:t>18.58</w:t>
      </w:r>
      <w:r>
        <w:rPr>
          <w:rFonts w:asciiTheme="minorHAnsi" w:eastAsiaTheme="minorEastAsia" w:hAnsiTheme="minorHAnsi" w:cstheme="minorBidi"/>
          <w:kern w:val="2"/>
          <w:sz w:val="24"/>
          <w:szCs w:val="24"/>
          <w14:ligatures w14:val="standardContextual"/>
        </w:rPr>
        <w:tab/>
      </w:r>
      <w:r>
        <w:t>CT aspects of VMR [VMR]</w:t>
      </w:r>
      <w:r>
        <w:tab/>
      </w:r>
      <w:r>
        <w:fldChar w:fldCharType="begin"/>
      </w:r>
      <w:r>
        <w:instrText xml:space="preserve"> PAGEREF _Toc199147379 \h </w:instrText>
      </w:r>
      <w:r>
        <w:fldChar w:fldCharType="separate"/>
      </w:r>
      <w:r>
        <w:t>43</w:t>
      </w:r>
      <w:r>
        <w:fldChar w:fldCharType="end"/>
      </w:r>
    </w:p>
    <w:p w14:paraId="09D83766" w14:textId="2A52B7B7" w:rsidR="005B6058" w:rsidRDefault="005B6058">
      <w:pPr>
        <w:pStyle w:val="TOC3"/>
        <w:rPr>
          <w:rFonts w:asciiTheme="minorHAnsi" w:eastAsiaTheme="minorEastAsia" w:hAnsiTheme="minorHAnsi" w:cstheme="minorBidi"/>
          <w:kern w:val="2"/>
          <w:sz w:val="24"/>
          <w:szCs w:val="24"/>
          <w14:ligatures w14:val="standardContextual"/>
        </w:rPr>
      </w:pPr>
      <w:r>
        <w:t>18.59</w:t>
      </w:r>
      <w:r>
        <w:rPr>
          <w:rFonts w:asciiTheme="minorHAnsi" w:eastAsiaTheme="minorEastAsia" w:hAnsiTheme="minorHAnsi" w:cstheme="minorBidi"/>
          <w:kern w:val="2"/>
          <w:sz w:val="24"/>
          <w:szCs w:val="24"/>
          <w14:ligatures w14:val="standardContextual"/>
        </w:rPr>
        <w:tab/>
      </w:r>
      <w:r>
        <w:t>Enhancements on Service-based support for SMS in 5GC [eSMS_SBI]</w:t>
      </w:r>
      <w:r>
        <w:tab/>
      </w:r>
      <w:r>
        <w:fldChar w:fldCharType="begin"/>
      </w:r>
      <w:r>
        <w:instrText xml:space="preserve"> PAGEREF _Toc199147380 \h </w:instrText>
      </w:r>
      <w:r>
        <w:fldChar w:fldCharType="separate"/>
      </w:r>
      <w:r>
        <w:t>43</w:t>
      </w:r>
      <w:r>
        <w:fldChar w:fldCharType="end"/>
      </w:r>
    </w:p>
    <w:p w14:paraId="46D1F73B" w14:textId="2C4215E6" w:rsidR="005B6058" w:rsidRDefault="005B6058">
      <w:pPr>
        <w:pStyle w:val="TOC3"/>
        <w:rPr>
          <w:rFonts w:asciiTheme="minorHAnsi" w:eastAsiaTheme="minorEastAsia" w:hAnsiTheme="minorHAnsi" w:cstheme="minorBidi"/>
          <w:kern w:val="2"/>
          <w:sz w:val="24"/>
          <w:szCs w:val="24"/>
          <w14:ligatures w14:val="standardContextual"/>
        </w:rPr>
      </w:pPr>
      <w:r>
        <w:t>18.60</w:t>
      </w:r>
      <w:r>
        <w:rPr>
          <w:rFonts w:asciiTheme="minorHAnsi" w:eastAsiaTheme="minorEastAsia" w:hAnsiTheme="minorHAnsi" w:cstheme="minorBidi"/>
          <w:kern w:val="2"/>
          <w:sz w:val="24"/>
          <w:szCs w:val="24"/>
          <w14:ligatures w14:val="standardContextual"/>
        </w:rPr>
        <w:tab/>
      </w:r>
      <w:r>
        <w:t>CT aspects of eNA_Ph3 [eNA_Ph3]</w:t>
      </w:r>
      <w:r>
        <w:tab/>
      </w:r>
      <w:r>
        <w:fldChar w:fldCharType="begin"/>
      </w:r>
      <w:r>
        <w:instrText xml:space="preserve"> PAGEREF _Toc199147381 \h </w:instrText>
      </w:r>
      <w:r>
        <w:fldChar w:fldCharType="separate"/>
      </w:r>
      <w:r>
        <w:t>43</w:t>
      </w:r>
      <w:r>
        <w:fldChar w:fldCharType="end"/>
      </w:r>
    </w:p>
    <w:p w14:paraId="00066E9A" w14:textId="376E7E78" w:rsidR="005B6058" w:rsidRDefault="005B6058">
      <w:pPr>
        <w:pStyle w:val="TOC3"/>
        <w:rPr>
          <w:rFonts w:asciiTheme="minorHAnsi" w:eastAsiaTheme="minorEastAsia" w:hAnsiTheme="minorHAnsi" w:cstheme="minorBidi"/>
          <w:kern w:val="2"/>
          <w:sz w:val="24"/>
          <w:szCs w:val="24"/>
          <w14:ligatures w14:val="standardContextual"/>
        </w:rPr>
      </w:pPr>
      <w:r>
        <w:t>18.61</w:t>
      </w:r>
      <w:r>
        <w:rPr>
          <w:rFonts w:asciiTheme="minorHAnsi" w:eastAsiaTheme="minorEastAsia" w:hAnsiTheme="minorHAnsi" w:cstheme="minorBidi"/>
          <w:kern w:val="2"/>
          <w:sz w:val="24"/>
          <w:szCs w:val="24"/>
          <w14:ligatures w14:val="standardContextual"/>
        </w:rPr>
        <w:tab/>
      </w:r>
      <w:r>
        <w:t>CT aspects of PIN [PIN]</w:t>
      </w:r>
      <w:r>
        <w:tab/>
      </w:r>
      <w:r>
        <w:fldChar w:fldCharType="begin"/>
      </w:r>
      <w:r>
        <w:instrText xml:space="preserve"> PAGEREF _Toc199147382 \h </w:instrText>
      </w:r>
      <w:r>
        <w:fldChar w:fldCharType="separate"/>
      </w:r>
      <w:r>
        <w:t>43</w:t>
      </w:r>
      <w:r>
        <w:fldChar w:fldCharType="end"/>
      </w:r>
    </w:p>
    <w:p w14:paraId="11CDA718" w14:textId="10CE50FD" w:rsidR="005B6058" w:rsidRDefault="005B6058">
      <w:pPr>
        <w:pStyle w:val="TOC3"/>
        <w:rPr>
          <w:rFonts w:asciiTheme="minorHAnsi" w:eastAsiaTheme="minorEastAsia" w:hAnsiTheme="minorHAnsi" w:cstheme="minorBidi"/>
          <w:kern w:val="2"/>
          <w:sz w:val="24"/>
          <w:szCs w:val="24"/>
          <w14:ligatures w14:val="standardContextual"/>
        </w:rPr>
      </w:pPr>
      <w:r>
        <w:t>18.63</w:t>
      </w:r>
      <w:r>
        <w:rPr>
          <w:rFonts w:asciiTheme="minorHAnsi" w:eastAsiaTheme="minorEastAsia" w:hAnsiTheme="minorHAnsi" w:cstheme="minorBidi"/>
          <w:kern w:val="2"/>
          <w:sz w:val="24"/>
          <w:szCs w:val="24"/>
          <w14:ligatures w14:val="standardContextual"/>
        </w:rPr>
        <w:tab/>
      </w:r>
      <w:r>
        <w:t>CT aspects of GMEC [GMEC]</w:t>
      </w:r>
      <w:r>
        <w:tab/>
      </w:r>
      <w:r>
        <w:fldChar w:fldCharType="begin"/>
      </w:r>
      <w:r>
        <w:instrText xml:space="preserve"> PAGEREF _Toc199147383 \h </w:instrText>
      </w:r>
      <w:r>
        <w:fldChar w:fldCharType="separate"/>
      </w:r>
      <w:r>
        <w:t>43</w:t>
      </w:r>
      <w:r>
        <w:fldChar w:fldCharType="end"/>
      </w:r>
    </w:p>
    <w:p w14:paraId="19901073" w14:textId="1499C452" w:rsidR="005B6058" w:rsidRDefault="005B6058">
      <w:pPr>
        <w:pStyle w:val="TOC3"/>
        <w:rPr>
          <w:rFonts w:asciiTheme="minorHAnsi" w:eastAsiaTheme="minorEastAsia" w:hAnsiTheme="minorHAnsi" w:cstheme="minorBidi"/>
          <w:kern w:val="2"/>
          <w:sz w:val="24"/>
          <w:szCs w:val="24"/>
          <w14:ligatures w14:val="standardContextual"/>
        </w:rPr>
      </w:pPr>
      <w:r>
        <w:t>18.64</w:t>
      </w:r>
      <w:r>
        <w:rPr>
          <w:rFonts w:asciiTheme="minorHAnsi" w:eastAsiaTheme="minorEastAsia" w:hAnsiTheme="minorHAnsi" w:cstheme="minorBidi"/>
          <w:kern w:val="2"/>
          <w:sz w:val="24"/>
          <w:szCs w:val="24"/>
          <w14:ligatures w14:val="standardContextual"/>
        </w:rPr>
        <w:tab/>
      </w:r>
      <w:r>
        <w:t>CT aspects of 5MBS_Ph2 [5MBS_Ph2]</w:t>
      </w:r>
      <w:r>
        <w:tab/>
      </w:r>
      <w:r>
        <w:fldChar w:fldCharType="begin"/>
      </w:r>
      <w:r>
        <w:instrText xml:space="preserve"> PAGEREF _Toc199147384 \h </w:instrText>
      </w:r>
      <w:r>
        <w:fldChar w:fldCharType="separate"/>
      </w:r>
      <w:r>
        <w:t>43</w:t>
      </w:r>
      <w:r>
        <w:fldChar w:fldCharType="end"/>
      </w:r>
    </w:p>
    <w:p w14:paraId="46D3CCE9" w14:textId="5785D6D0" w:rsidR="005B6058" w:rsidRDefault="005B6058">
      <w:pPr>
        <w:pStyle w:val="TOC3"/>
        <w:rPr>
          <w:rFonts w:asciiTheme="minorHAnsi" w:eastAsiaTheme="minorEastAsia" w:hAnsiTheme="minorHAnsi" w:cstheme="minorBidi"/>
          <w:kern w:val="2"/>
          <w:sz w:val="24"/>
          <w:szCs w:val="24"/>
          <w14:ligatures w14:val="standardContextual"/>
        </w:rPr>
      </w:pPr>
      <w:r>
        <w:t>18.65</w:t>
      </w:r>
      <w:r>
        <w:rPr>
          <w:rFonts w:asciiTheme="minorHAnsi" w:eastAsiaTheme="minorEastAsia" w:hAnsiTheme="minorHAnsi" w:cstheme="minorBidi"/>
          <w:kern w:val="2"/>
          <w:sz w:val="24"/>
          <w:szCs w:val="24"/>
          <w14:ligatures w14:val="standardContextual"/>
        </w:rPr>
        <w:tab/>
      </w:r>
      <w:r>
        <w:t>CT aspects of Enhancement of Network Slicing Phase 3 [eNS_Ph3]</w:t>
      </w:r>
      <w:r>
        <w:tab/>
      </w:r>
      <w:r>
        <w:fldChar w:fldCharType="begin"/>
      </w:r>
      <w:r>
        <w:instrText xml:space="preserve"> PAGEREF _Toc199147385 \h </w:instrText>
      </w:r>
      <w:r>
        <w:fldChar w:fldCharType="separate"/>
      </w:r>
      <w:r>
        <w:t>43</w:t>
      </w:r>
      <w:r>
        <w:fldChar w:fldCharType="end"/>
      </w:r>
    </w:p>
    <w:p w14:paraId="4668D2B7" w14:textId="2B89EC70" w:rsidR="005B6058" w:rsidRDefault="005B6058">
      <w:pPr>
        <w:pStyle w:val="TOC3"/>
        <w:rPr>
          <w:rFonts w:asciiTheme="minorHAnsi" w:eastAsiaTheme="minorEastAsia" w:hAnsiTheme="minorHAnsi" w:cstheme="minorBidi"/>
          <w:kern w:val="2"/>
          <w:sz w:val="24"/>
          <w:szCs w:val="24"/>
          <w14:ligatures w14:val="standardContextual"/>
        </w:rPr>
      </w:pPr>
      <w:r>
        <w:t>18.66</w:t>
      </w:r>
      <w:r>
        <w:rPr>
          <w:rFonts w:asciiTheme="minorHAnsi" w:eastAsiaTheme="minorEastAsia" w:hAnsiTheme="minorHAnsi" w:cstheme="minorBidi"/>
          <w:kern w:val="2"/>
          <w:sz w:val="24"/>
          <w:szCs w:val="24"/>
          <w14:ligatures w14:val="standardContextual"/>
        </w:rPr>
        <w:tab/>
      </w:r>
      <w:r>
        <w:t>CT aspects of XRM [XRM]</w:t>
      </w:r>
      <w:r>
        <w:tab/>
      </w:r>
      <w:r>
        <w:fldChar w:fldCharType="begin"/>
      </w:r>
      <w:r>
        <w:instrText xml:space="preserve"> PAGEREF _Toc199147386 \h </w:instrText>
      </w:r>
      <w:r>
        <w:fldChar w:fldCharType="separate"/>
      </w:r>
      <w:r>
        <w:t>44</w:t>
      </w:r>
      <w:r>
        <w:fldChar w:fldCharType="end"/>
      </w:r>
    </w:p>
    <w:p w14:paraId="3E689677" w14:textId="3BF51643" w:rsidR="005B6058" w:rsidRDefault="005B6058">
      <w:pPr>
        <w:pStyle w:val="TOC3"/>
        <w:rPr>
          <w:rFonts w:asciiTheme="minorHAnsi" w:eastAsiaTheme="minorEastAsia" w:hAnsiTheme="minorHAnsi" w:cstheme="minorBidi"/>
          <w:kern w:val="2"/>
          <w:sz w:val="24"/>
          <w:szCs w:val="24"/>
          <w14:ligatures w14:val="standardContextual"/>
        </w:rPr>
      </w:pPr>
      <w:r>
        <w:t>18.67</w:t>
      </w:r>
      <w:r>
        <w:rPr>
          <w:rFonts w:asciiTheme="minorHAnsi" w:eastAsiaTheme="minorEastAsia" w:hAnsiTheme="minorHAnsi" w:cstheme="minorBidi"/>
          <w:kern w:val="2"/>
          <w:sz w:val="24"/>
          <w:szCs w:val="24"/>
          <w14:ligatures w14:val="standardContextual"/>
        </w:rPr>
        <w:tab/>
      </w:r>
      <w:r>
        <w:t>CT aspects of ATSSS_Ph3 [ATSSS_Ph3]</w:t>
      </w:r>
      <w:r>
        <w:tab/>
      </w:r>
      <w:r>
        <w:fldChar w:fldCharType="begin"/>
      </w:r>
      <w:r>
        <w:instrText xml:space="preserve"> PAGEREF _Toc199147387 \h </w:instrText>
      </w:r>
      <w:r>
        <w:fldChar w:fldCharType="separate"/>
      </w:r>
      <w:r>
        <w:t>44</w:t>
      </w:r>
      <w:r>
        <w:fldChar w:fldCharType="end"/>
      </w:r>
    </w:p>
    <w:p w14:paraId="4D6120DB" w14:textId="17DC0FAF" w:rsidR="005B6058" w:rsidRDefault="005B6058">
      <w:pPr>
        <w:pStyle w:val="TOC3"/>
        <w:rPr>
          <w:rFonts w:asciiTheme="minorHAnsi" w:eastAsiaTheme="minorEastAsia" w:hAnsiTheme="minorHAnsi" w:cstheme="minorBidi"/>
          <w:kern w:val="2"/>
          <w:sz w:val="24"/>
          <w:szCs w:val="24"/>
          <w14:ligatures w14:val="standardContextual"/>
        </w:rPr>
      </w:pPr>
      <w:r>
        <w:t>18.68</w:t>
      </w:r>
      <w:r>
        <w:rPr>
          <w:rFonts w:asciiTheme="minorHAnsi" w:eastAsiaTheme="minorEastAsia" w:hAnsiTheme="minorHAnsi" w:cstheme="minorBidi"/>
          <w:kern w:val="2"/>
          <w:sz w:val="24"/>
          <w:szCs w:val="24"/>
          <w14:ligatures w14:val="standardContextual"/>
        </w:rPr>
        <w:tab/>
      </w:r>
      <w:r>
        <w:t>CT4 aspects of UPF enhancement for exposure and SBA [UPEAS]</w:t>
      </w:r>
      <w:r>
        <w:tab/>
      </w:r>
      <w:r>
        <w:fldChar w:fldCharType="begin"/>
      </w:r>
      <w:r>
        <w:instrText xml:space="preserve"> PAGEREF _Toc199147388 \h </w:instrText>
      </w:r>
      <w:r>
        <w:fldChar w:fldCharType="separate"/>
      </w:r>
      <w:r>
        <w:t>44</w:t>
      </w:r>
      <w:r>
        <w:fldChar w:fldCharType="end"/>
      </w:r>
    </w:p>
    <w:p w14:paraId="2236524B" w14:textId="55FD448B" w:rsidR="005B6058" w:rsidRDefault="005B6058">
      <w:pPr>
        <w:pStyle w:val="TOC3"/>
        <w:rPr>
          <w:rFonts w:asciiTheme="minorHAnsi" w:eastAsiaTheme="minorEastAsia" w:hAnsiTheme="minorHAnsi" w:cstheme="minorBidi"/>
          <w:kern w:val="2"/>
          <w:sz w:val="24"/>
          <w:szCs w:val="24"/>
          <w14:ligatures w14:val="standardContextual"/>
        </w:rPr>
      </w:pPr>
      <w:r>
        <w:t>18.75</w:t>
      </w:r>
      <w:r>
        <w:rPr>
          <w:rFonts w:asciiTheme="minorHAnsi" w:eastAsiaTheme="minorEastAsia" w:hAnsiTheme="minorHAnsi" w:cstheme="minorBidi"/>
          <w:kern w:val="2"/>
          <w:sz w:val="24"/>
          <w:szCs w:val="24"/>
          <w14:ligatures w14:val="standardContextual"/>
        </w:rPr>
        <w:tab/>
      </w:r>
      <w:r>
        <w:t>CT aspects of home network triggered primary authentication [HN_Auth]</w:t>
      </w:r>
      <w:r>
        <w:tab/>
      </w:r>
      <w:r>
        <w:fldChar w:fldCharType="begin"/>
      </w:r>
      <w:r>
        <w:instrText xml:space="preserve"> PAGEREF _Toc199147389 \h </w:instrText>
      </w:r>
      <w:r>
        <w:fldChar w:fldCharType="separate"/>
      </w:r>
      <w:r>
        <w:t>44</w:t>
      </w:r>
      <w:r>
        <w:fldChar w:fldCharType="end"/>
      </w:r>
    </w:p>
    <w:p w14:paraId="18FFCDD5" w14:textId="1357E935" w:rsidR="005B6058" w:rsidRDefault="005B6058">
      <w:pPr>
        <w:pStyle w:val="TOC3"/>
        <w:rPr>
          <w:rFonts w:asciiTheme="minorHAnsi" w:eastAsiaTheme="minorEastAsia" w:hAnsiTheme="minorHAnsi" w:cstheme="minorBidi"/>
          <w:kern w:val="2"/>
          <w:sz w:val="24"/>
          <w:szCs w:val="24"/>
          <w14:ligatures w14:val="standardContextual"/>
        </w:rPr>
      </w:pPr>
      <w:r>
        <w:t>18.77</w:t>
      </w:r>
      <w:r>
        <w:rPr>
          <w:rFonts w:asciiTheme="minorHAnsi" w:eastAsiaTheme="minorEastAsia" w:hAnsiTheme="minorHAnsi" w:cstheme="minorBidi"/>
          <w:kern w:val="2"/>
          <w:sz w:val="24"/>
          <w:szCs w:val="24"/>
          <w14:ligatures w14:val="standardContextual"/>
        </w:rPr>
        <w:tab/>
      </w:r>
      <w:r>
        <w:t>NRF API enhancements to avoid signalling and storing of redundant data [NRFe]</w:t>
      </w:r>
      <w:r>
        <w:tab/>
      </w:r>
      <w:r>
        <w:fldChar w:fldCharType="begin"/>
      </w:r>
      <w:r>
        <w:instrText xml:space="preserve"> PAGEREF _Toc199147390 \h </w:instrText>
      </w:r>
      <w:r>
        <w:fldChar w:fldCharType="separate"/>
      </w:r>
      <w:r>
        <w:t>44</w:t>
      </w:r>
      <w:r>
        <w:fldChar w:fldCharType="end"/>
      </w:r>
    </w:p>
    <w:p w14:paraId="28881BE7" w14:textId="7E50EE29" w:rsidR="005B6058" w:rsidRDefault="005B6058">
      <w:pPr>
        <w:pStyle w:val="TOC3"/>
        <w:rPr>
          <w:rFonts w:asciiTheme="minorHAnsi" w:eastAsiaTheme="minorEastAsia" w:hAnsiTheme="minorHAnsi" w:cstheme="minorBidi"/>
          <w:kern w:val="2"/>
          <w:sz w:val="24"/>
          <w:szCs w:val="24"/>
          <w14:ligatures w14:val="standardContextual"/>
        </w:rPr>
      </w:pPr>
      <w:r>
        <w:t>18.78</w:t>
      </w:r>
      <w:r>
        <w:rPr>
          <w:rFonts w:asciiTheme="minorHAnsi" w:eastAsiaTheme="minorEastAsia" w:hAnsiTheme="minorHAnsi" w:cstheme="minorBidi"/>
          <w:kern w:val="2"/>
          <w:sz w:val="24"/>
          <w:szCs w:val="24"/>
          <w14:ligatures w14:val="standardContextual"/>
        </w:rPr>
        <w:tab/>
      </w:r>
      <w:r>
        <w:t>Network Slice Capability Exposure for Application Layer Enablement [NSCALE]</w:t>
      </w:r>
      <w:r>
        <w:tab/>
      </w:r>
      <w:r>
        <w:fldChar w:fldCharType="begin"/>
      </w:r>
      <w:r>
        <w:instrText xml:space="preserve"> PAGEREF _Toc199147391 \h </w:instrText>
      </w:r>
      <w:r>
        <w:fldChar w:fldCharType="separate"/>
      </w:r>
      <w:r>
        <w:t>44</w:t>
      </w:r>
      <w:r>
        <w:fldChar w:fldCharType="end"/>
      </w:r>
    </w:p>
    <w:p w14:paraId="08A33740" w14:textId="2ED42F60" w:rsidR="005B6058" w:rsidRDefault="005B6058">
      <w:pPr>
        <w:pStyle w:val="TOC3"/>
        <w:rPr>
          <w:rFonts w:asciiTheme="minorHAnsi" w:eastAsiaTheme="minorEastAsia" w:hAnsiTheme="minorHAnsi" w:cstheme="minorBidi"/>
          <w:kern w:val="2"/>
          <w:sz w:val="24"/>
          <w:szCs w:val="24"/>
          <w14:ligatures w14:val="standardContextual"/>
        </w:rPr>
      </w:pPr>
      <w:r>
        <w:t>18.80</w:t>
      </w:r>
      <w:r>
        <w:rPr>
          <w:rFonts w:asciiTheme="minorHAnsi" w:eastAsiaTheme="minorEastAsia" w:hAnsiTheme="minorHAnsi" w:cstheme="minorBidi"/>
          <w:kern w:val="2"/>
          <w:sz w:val="24"/>
          <w:szCs w:val="24"/>
          <w14:ligatures w14:val="standardContextual"/>
        </w:rPr>
        <w:tab/>
      </w:r>
      <w:r>
        <w:t>IVAS_Codec [IVAS_Codec]</w:t>
      </w:r>
      <w:r>
        <w:tab/>
      </w:r>
      <w:r>
        <w:fldChar w:fldCharType="begin"/>
      </w:r>
      <w:r>
        <w:instrText xml:space="preserve"> PAGEREF _Toc199147392 \h </w:instrText>
      </w:r>
      <w:r>
        <w:fldChar w:fldCharType="separate"/>
      </w:r>
      <w:r>
        <w:t>44</w:t>
      </w:r>
      <w:r>
        <w:fldChar w:fldCharType="end"/>
      </w:r>
    </w:p>
    <w:p w14:paraId="788B4CEA" w14:textId="761A00F0" w:rsidR="005B6058" w:rsidRDefault="005B6058">
      <w:pPr>
        <w:pStyle w:val="TOC2"/>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Release 19</w:t>
      </w:r>
      <w:r>
        <w:tab/>
      </w:r>
      <w:r>
        <w:fldChar w:fldCharType="begin"/>
      </w:r>
      <w:r>
        <w:instrText xml:space="preserve"> PAGEREF _Toc199147393 \h </w:instrText>
      </w:r>
      <w:r>
        <w:fldChar w:fldCharType="separate"/>
      </w:r>
      <w:r>
        <w:t>44</w:t>
      </w:r>
      <w:r>
        <w:fldChar w:fldCharType="end"/>
      </w:r>
    </w:p>
    <w:p w14:paraId="1312B5D4" w14:textId="60EF90F0" w:rsidR="005B6058" w:rsidRDefault="005B6058">
      <w:pPr>
        <w:pStyle w:val="TOC3"/>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Rel-19 Exception sheets or other Rel-19 work planning</w:t>
      </w:r>
      <w:r>
        <w:tab/>
      </w:r>
      <w:r>
        <w:fldChar w:fldCharType="begin"/>
      </w:r>
      <w:r>
        <w:instrText xml:space="preserve"> PAGEREF _Toc199147394 \h </w:instrText>
      </w:r>
      <w:r>
        <w:fldChar w:fldCharType="separate"/>
      </w:r>
      <w:r>
        <w:t>44</w:t>
      </w:r>
      <w:r>
        <w:fldChar w:fldCharType="end"/>
      </w:r>
    </w:p>
    <w:p w14:paraId="4FD65391" w14:textId="37097EC8" w:rsidR="005B6058" w:rsidRDefault="005B6058">
      <w:pPr>
        <w:pStyle w:val="TOC3"/>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New WIDs/SIDs for Rel-19</w:t>
      </w:r>
      <w:r>
        <w:tab/>
      </w:r>
      <w:r>
        <w:fldChar w:fldCharType="begin"/>
      </w:r>
      <w:r>
        <w:instrText xml:space="preserve"> PAGEREF _Toc199147395 \h </w:instrText>
      </w:r>
      <w:r>
        <w:fldChar w:fldCharType="separate"/>
      </w:r>
      <w:r>
        <w:t>44</w:t>
      </w:r>
      <w:r>
        <w:fldChar w:fldCharType="end"/>
      </w:r>
    </w:p>
    <w:p w14:paraId="6C50BB70" w14:textId="238D6092" w:rsidR="005B6058" w:rsidRDefault="005B6058">
      <w:pPr>
        <w:pStyle w:val="TOC4"/>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CT4 led WIDs/SIDs</w:t>
      </w:r>
      <w:r>
        <w:tab/>
      </w:r>
      <w:r>
        <w:fldChar w:fldCharType="begin"/>
      </w:r>
      <w:r>
        <w:instrText xml:space="preserve"> PAGEREF _Toc199147396 \h </w:instrText>
      </w:r>
      <w:r>
        <w:fldChar w:fldCharType="separate"/>
      </w:r>
      <w:r>
        <w:t>44</w:t>
      </w:r>
      <w:r>
        <w:fldChar w:fldCharType="end"/>
      </w:r>
    </w:p>
    <w:p w14:paraId="7033A8C0" w14:textId="53EC94D5" w:rsidR="005B6058" w:rsidRDefault="005B6058">
      <w:pPr>
        <w:pStyle w:val="TOC4"/>
        <w:rPr>
          <w:rFonts w:asciiTheme="minorHAnsi" w:eastAsiaTheme="minorEastAsia" w:hAnsiTheme="minorHAnsi" w:cstheme="minorBidi"/>
          <w:kern w:val="2"/>
          <w:sz w:val="24"/>
          <w:szCs w:val="24"/>
          <w14:ligatures w14:val="standardContextual"/>
        </w:rPr>
      </w:pPr>
      <w:r>
        <w:t>19.2.2</w:t>
      </w:r>
      <w:r>
        <w:rPr>
          <w:rFonts w:asciiTheme="minorHAnsi" w:eastAsiaTheme="minorEastAsia" w:hAnsiTheme="minorHAnsi" w:cstheme="minorBidi"/>
          <w:kern w:val="2"/>
          <w:sz w:val="24"/>
          <w:szCs w:val="24"/>
          <w14:ligatures w14:val="standardContextual"/>
        </w:rPr>
        <w:tab/>
      </w:r>
      <w:r>
        <w:t>CT4 supported WIDs</w:t>
      </w:r>
      <w:r>
        <w:tab/>
      </w:r>
      <w:r>
        <w:fldChar w:fldCharType="begin"/>
      </w:r>
      <w:r>
        <w:instrText xml:space="preserve"> PAGEREF _Toc199147397 \h </w:instrText>
      </w:r>
      <w:r>
        <w:fldChar w:fldCharType="separate"/>
      </w:r>
      <w:r>
        <w:t>45</w:t>
      </w:r>
      <w:r>
        <w:fldChar w:fldCharType="end"/>
      </w:r>
    </w:p>
    <w:p w14:paraId="08DDD1B4" w14:textId="1AC03185" w:rsidR="005B6058" w:rsidRDefault="005B6058">
      <w:pPr>
        <w:pStyle w:val="TOC3"/>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Revised WIDs/SIDs for Rel-19</w:t>
      </w:r>
      <w:r>
        <w:tab/>
      </w:r>
      <w:r>
        <w:fldChar w:fldCharType="begin"/>
      </w:r>
      <w:r>
        <w:instrText xml:space="preserve"> PAGEREF _Toc199147398 \h </w:instrText>
      </w:r>
      <w:r>
        <w:fldChar w:fldCharType="separate"/>
      </w:r>
      <w:r>
        <w:t>46</w:t>
      </w:r>
      <w:r>
        <w:fldChar w:fldCharType="end"/>
      </w:r>
    </w:p>
    <w:p w14:paraId="40C294EC" w14:textId="784B4D52" w:rsidR="005B6058" w:rsidRDefault="005B6058">
      <w:pPr>
        <w:pStyle w:val="TOC4"/>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CT4 led WIDs/SIDs</w:t>
      </w:r>
      <w:r>
        <w:tab/>
      </w:r>
      <w:r>
        <w:fldChar w:fldCharType="begin"/>
      </w:r>
      <w:r>
        <w:instrText xml:space="preserve"> PAGEREF _Toc199147399 \h </w:instrText>
      </w:r>
      <w:r>
        <w:fldChar w:fldCharType="separate"/>
      </w:r>
      <w:r>
        <w:t>46</w:t>
      </w:r>
      <w:r>
        <w:fldChar w:fldCharType="end"/>
      </w:r>
    </w:p>
    <w:p w14:paraId="03D7F3DC" w14:textId="5C5303A5" w:rsidR="005B6058" w:rsidRDefault="005B6058">
      <w:pPr>
        <w:pStyle w:val="TOC4"/>
        <w:rPr>
          <w:rFonts w:asciiTheme="minorHAnsi" w:eastAsiaTheme="minorEastAsia" w:hAnsiTheme="minorHAnsi" w:cstheme="minorBidi"/>
          <w:kern w:val="2"/>
          <w:sz w:val="24"/>
          <w:szCs w:val="24"/>
          <w14:ligatures w14:val="standardContextual"/>
        </w:rPr>
      </w:pPr>
      <w:r>
        <w:t>19.3.2</w:t>
      </w:r>
      <w:r>
        <w:rPr>
          <w:rFonts w:asciiTheme="minorHAnsi" w:eastAsiaTheme="minorEastAsia" w:hAnsiTheme="minorHAnsi" w:cstheme="minorBidi"/>
          <w:kern w:val="2"/>
          <w:sz w:val="24"/>
          <w:szCs w:val="24"/>
          <w14:ligatures w14:val="standardContextual"/>
        </w:rPr>
        <w:tab/>
      </w:r>
      <w:r>
        <w:t>CT4 supported WIDs</w:t>
      </w:r>
      <w:r>
        <w:tab/>
      </w:r>
      <w:r>
        <w:fldChar w:fldCharType="begin"/>
      </w:r>
      <w:r>
        <w:instrText xml:space="preserve"> PAGEREF _Toc199147400 \h </w:instrText>
      </w:r>
      <w:r>
        <w:fldChar w:fldCharType="separate"/>
      </w:r>
      <w:r>
        <w:t>47</w:t>
      </w:r>
      <w:r>
        <w:fldChar w:fldCharType="end"/>
      </w:r>
    </w:p>
    <w:p w14:paraId="0EB2F566" w14:textId="52F35B17" w:rsidR="005B6058" w:rsidRDefault="005B6058">
      <w:pPr>
        <w:pStyle w:val="TOC3"/>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TEI19 [TEI19]</w:t>
      </w:r>
      <w:r>
        <w:tab/>
      </w:r>
      <w:r>
        <w:fldChar w:fldCharType="begin"/>
      </w:r>
      <w:r>
        <w:instrText xml:space="preserve"> PAGEREF _Toc199147401 \h </w:instrText>
      </w:r>
      <w:r>
        <w:fldChar w:fldCharType="separate"/>
      </w:r>
      <w:r>
        <w:t>48</w:t>
      </w:r>
      <w:r>
        <w:fldChar w:fldCharType="end"/>
      </w:r>
    </w:p>
    <w:p w14:paraId="027CFF8F" w14:textId="2B9EB779" w:rsidR="005B6058" w:rsidRDefault="005B6058">
      <w:pPr>
        <w:pStyle w:val="TOC3"/>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CT Aspects on Minimize the Number of Policy Associations [TEI_19_MINPA]</w:t>
      </w:r>
      <w:r>
        <w:tab/>
      </w:r>
      <w:r>
        <w:fldChar w:fldCharType="begin"/>
      </w:r>
      <w:r>
        <w:instrText xml:space="preserve"> PAGEREF _Toc199147402 \h </w:instrText>
      </w:r>
      <w:r>
        <w:fldChar w:fldCharType="separate"/>
      </w:r>
      <w:r>
        <w:t>63</w:t>
      </w:r>
      <w:r>
        <w:fldChar w:fldCharType="end"/>
      </w:r>
    </w:p>
    <w:p w14:paraId="1064B897" w14:textId="072739A1" w:rsidR="005B6058" w:rsidRDefault="005B6058">
      <w:pPr>
        <w:pStyle w:val="TOC3"/>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CT aspects of Enhancing Parameter Provisioning with static UE IP address and UP security policy [TEI19_IP_SP_EXP]</w:t>
      </w:r>
      <w:r>
        <w:tab/>
      </w:r>
      <w:r>
        <w:fldChar w:fldCharType="begin"/>
      </w:r>
      <w:r>
        <w:instrText xml:space="preserve"> PAGEREF _Toc199147403 \h </w:instrText>
      </w:r>
      <w:r>
        <w:fldChar w:fldCharType="separate"/>
      </w:r>
      <w:r>
        <w:t>63</w:t>
      </w:r>
      <w:r>
        <w:fldChar w:fldCharType="end"/>
      </w:r>
    </w:p>
    <w:p w14:paraId="030A2FB6" w14:textId="39126628" w:rsidR="005B6058" w:rsidRDefault="005B6058">
      <w:pPr>
        <w:pStyle w:val="TOC3"/>
        <w:rPr>
          <w:rFonts w:asciiTheme="minorHAnsi" w:eastAsiaTheme="minorEastAsia" w:hAnsiTheme="minorHAnsi" w:cstheme="minorBidi"/>
          <w:kern w:val="2"/>
          <w:sz w:val="24"/>
          <w:szCs w:val="24"/>
          <w14:ligatures w14:val="standardContextual"/>
        </w:rPr>
      </w:pPr>
      <w:r>
        <w:t>19.7</w:t>
      </w:r>
      <w:r>
        <w:rPr>
          <w:rFonts w:asciiTheme="minorHAnsi" w:eastAsiaTheme="minorEastAsia" w:hAnsiTheme="minorHAnsi" w:cstheme="minorBidi"/>
          <w:kern w:val="2"/>
          <w:sz w:val="24"/>
          <w:szCs w:val="24"/>
          <w14:ligatures w14:val="standardContextual"/>
        </w:rPr>
        <w:tab/>
      </w:r>
      <w:r>
        <w:t>CT aspects of Providing per-subscriber VLAN instructions from UDM and DN-AAA [TEI19_VLANSUB]</w:t>
      </w:r>
      <w:r>
        <w:tab/>
      </w:r>
      <w:r>
        <w:fldChar w:fldCharType="begin"/>
      </w:r>
      <w:r>
        <w:instrText xml:space="preserve"> PAGEREF _Toc199147404 \h </w:instrText>
      </w:r>
      <w:r>
        <w:fldChar w:fldCharType="separate"/>
      </w:r>
      <w:r>
        <w:t>63</w:t>
      </w:r>
      <w:r>
        <w:fldChar w:fldCharType="end"/>
      </w:r>
    </w:p>
    <w:p w14:paraId="38D4FBBC" w14:textId="4D1A711F" w:rsidR="005B6058" w:rsidRDefault="005B6058">
      <w:pPr>
        <w:pStyle w:val="TOC3"/>
        <w:rPr>
          <w:rFonts w:asciiTheme="minorHAnsi" w:eastAsiaTheme="minorEastAsia" w:hAnsiTheme="minorHAnsi" w:cstheme="minorBidi"/>
          <w:kern w:val="2"/>
          <w:sz w:val="24"/>
          <w:szCs w:val="24"/>
          <w14:ligatures w14:val="standardContextual"/>
        </w:rPr>
      </w:pPr>
      <w:r>
        <w:t>19.10</w:t>
      </w:r>
      <w:r>
        <w:rPr>
          <w:rFonts w:asciiTheme="minorHAnsi" w:eastAsiaTheme="minorEastAsia" w:hAnsiTheme="minorHAnsi" w:cstheme="minorBidi"/>
          <w:kern w:val="2"/>
          <w:sz w:val="24"/>
          <w:szCs w:val="24"/>
          <w14:ligatures w14:val="standardContextual"/>
        </w:rPr>
        <w:tab/>
      </w:r>
      <w:r>
        <w:t>Service Based Interface Protocol Improvements Release 19 [SBIProtoc19]</w:t>
      </w:r>
      <w:r>
        <w:tab/>
      </w:r>
      <w:r>
        <w:fldChar w:fldCharType="begin"/>
      </w:r>
      <w:r>
        <w:instrText xml:space="preserve"> PAGEREF _Toc199147405 \h </w:instrText>
      </w:r>
      <w:r>
        <w:fldChar w:fldCharType="separate"/>
      </w:r>
      <w:r>
        <w:t>64</w:t>
      </w:r>
      <w:r>
        <w:fldChar w:fldCharType="end"/>
      </w:r>
    </w:p>
    <w:p w14:paraId="5DCA31FD" w14:textId="5151259D" w:rsidR="005B6058" w:rsidRDefault="005B6058">
      <w:pPr>
        <w:pStyle w:val="TOC3"/>
        <w:rPr>
          <w:rFonts w:asciiTheme="minorHAnsi" w:eastAsiaTheme="minorEastAsia" w:hAnsiTheme="minorHAnsi" w:cstheme="minorBidi"/>
          <w:kern w:val="2"/>
          <w:sz w:val="24"/>
          <w:szCs w:val="24"/>
          <w14:ligatures w14:val="standardContextual"/>
        </w:rPr>
      </w:pPr>
      <w:r>
        <w:t>19.11</w:t>
      </w:r>
      <w:r>
        <w:rPr>
          <w:rFonts w:asciiTheme="minorHAnsi" w:eastAsiaTheme="minorEastAsia" w:hAnsiTheme="minorHAnsi" w:cstheme="minorBidi"/>
          <w:kern w:val="2"/>
          <w:sz w:val="24"/>
          <w:szCs w:val="24"/>
          <w14:ligatures w14:val="standardContextual"/>
        </w:rPr>
        <w:tab/>
      </w:r>
      <w:r>
        <w:t>Subscriber Data Migration [SUBDMIG]</w:t>
      </w:r>
      <w:r>
        <w:tab/>
      </w:r>
      <w:r>
        <w:fldChar w:fldCharType="begin"/>
      </w:r>
      <w:r>
        <w:instrText xml:space="preserve"> PAGEREF _Toc199147406 \h </w:instrText>
      </w:r>
      <w:r>
        <w:fldChar w:fldCharType="separate"/>
      </w:r>
      <w:r>
        <w:t>70</w:t>
      </w:r>
      <w:r>
        <w:fldChar w:fldCharType="end"/>
      </w:r>
    </w:p>
    <w:p w14:paraId="30ECADD3" w14:textId="0545AA27" w:rsidR="005B6058" w:rsidRDefault="005B6058">
      <w:pPr>
        <w:pStyle w:val="TOC3"/>
        <w:rPr>
          <w:rFonts w:asciiTheme="minorHAnsi" w:eastAsiaTheme="minorEastAsia" w:hAnsiTheme="minorHAnsi" w:cstheme="minorBidi"/>
          <w:kern w:val="2"/>
          <w:sz w:val="24"/>
          <w:szCs w:val="24"/>
          <w14:ligatures w14:val="standardContextual"/>
        </w:rPr>
      </w:pPr>
      <w:r>
        <w:t>19.14</w:t>
      </w:r>
      <w:r>
        <w:rPr>
          <w:rFonts w:asciiTheme="minorHAnsi" w:eastAsiaTheme="minorEastAsia" w:hAnsiTheme="minorHAnsi" w:cstheme="minorBidi"/>
          <w:kern w:val="2"/>
          <w:sz w:val="24"/>
          <w:szCs w:val="24"/>
          <w14:ligatures w14:val="standardContextual"/>
        </w:rPr>
        <w:tab/>
      </w:r>
      <w:r>
        <w:t>Protocol enhancements for Mission Critical Services [MCProtoc19]</w:t>
      </w:r>
      <w:r>
        <w:tab/>
      </w:r>
      <w:r>
        <w:fldChar w:fldCharType="begin"/>
      </w:r>
      <w:r>
        <w:instrText xml:space="preserve"> PAGEREF _Toc199147407 \h </w:instrText>
      </w:r>
      <w:r>
        <w:fldChar w:fldCharType="separate"/>
      </w:r>
      <w:r>
        <w:t>71</w:t>
      </w:r>
      <w:r>
        <w:fldChar w:fldCharType="end"/>
      </w:r>
    </w:p>
    <w:p w14:paraId="02D5353F" w14:textId="197F8D6B" w:rsidR="005B6058" w:rsidRDefault="005B6058">
      <w:pPr>
        <w:pStyle w:val="TOC3"/>
        <w:rPr>
          <w:rFonts w:asciiTheme="minorHAnsi" w:eastAsiaTheme="minorEastAsia" w:hAnsiTheme="minorHAnsi" w:cstheme="minorBidi"/>
          <w:kern w:val="2"/>
          <w:sz w:val="24"/>
          <w:szCs w:val="24"/>
          <w14:ligatures w14:val="standardContextual"/>
        </w:rPr>
      </w:pPr>
      <w:r>
        <w:t>19.15</w:t>
      </w:r>
      <w:r>
        <w:rPr>
          <w:rFonts w:asciiTheme="minorHAnsi" w:eastAsiaTheme="minorEastAsia" w:hAnsiTheme="minorHAnsi" w:cstheme="minorBidi"/>
          <w:kern w:val="2"/>
          <w:sz w:val="24"/>
          <w:szCs w:val="24"/>
          <w14:ligatures w14:val="standardContextual"/>
        </w:rPr>
        <w:tab/>
      </w:r>
      <w:r>
        <w:t>Enhancement of controlling RAT utilization [ECRATU]</w:t>
      </w:r>
      <w:r>
        <w:tab/>
      </w:r>
      <w:r>
        <w:fldChar w:fldCharType="begin"/>
      </w:r>
      <w:r>
        <w:instrText xml:space="preserve"> PAGEREF _Toc199147408 \h </w:instrText>
      </w:r>
      <w:r>
        <w:fldChar w:fldCharType="separate"/>
      </w:r>
      <w:r>
        <w:t>71</w:t>
      </w:r>
      <w:r>
        <w:fldChar w:fldCharType="end"/>
      </w:r>
    </w:p>
    <w:p w14:paraId="48687133" w14:textId="72B11C9F" w:rsidR="005B6058" w:rsidRDefault="005B6058">
      <w:pPr>
        <w:pStyle w:val="TOC3"/>
        <w:rPr>
          <w:rFonts w:asciiTheme="minorHAnsi" w:eastAsiaTheme="minorEastAsia" w:hAnsiTheme="minorHAnsi" w:cstheme="minorBidi"/>
          <w:kern w:val="2"/>
          <w:sz w:val="24"/>
          <w:szCs w:val="24"/>
          <w14:ligatures w14:val="standardContextual"/>
        </w:rPr>
      </w:pPr>
      <w:r>
        <w:t>19.21</w:t>
      </w:r>
      <w:r>
        <w:rPr>
          <w:rFonts w:asciiTheme="minorHAnsi" w:eastAsiaTheme="minorEastAsia" w:hAnsiTheme="minorHAnsi" w:cstheme="minorBidi"/>
          <w:kern w:val="2"/>
          <w:sz w:val="24"/>
          <w:szCs w:val="24"/>
          <w14:ligatures w14:val="standardContextual"/>
        </w:rPr>
        <w:tab/>
      </w:r>
      <w:r>
        <w:t>CT Aspects of Indirect Network Sharing  [TEI19_NetShare]</w:t>
      </w:r>
      <w:r>
        <w:tab/>
      </w:r>
      <w:r>
        <w:fldChar w:fldCharType="begin"/>
      </w:r>
      <w:r>
        <w:instrText xml:space="preserve"> PAGEREF _Toc199147409 \h </w:instrText>
      </w:r>
      <w:r>
        <w:fldChar w:fldCharType="separate"/>
      </w:r>
      <w:r>
        <w:t>72</w:t>
      </w:r>
      <w:r>
        <w:fldChar w:fldCharType="end"/>
      </w:r>
    </w:p>
    <w:p w14:paraId="69CB9E06" w14:textId="3307A323" w:rsidR="005B6058" w:rsidRDefault="005B6058">
      <w:pPr>
        <w:pStyle w:val="TOC3"/>
        <w:rPr>
          <w:rFonts w:asciiTheme="minorHAnsi" w:eastAsiaTheme="minorEastAsia" w:hAnsiTheme="minorHAnsi" w:cstheme="minorBidi"/>
          <w:kern w:val="2"/>
          <w:sz w:val="24"/>
          <w:szCs w:val="24"/>
          <w14:ligatures w14:val="standardContextual"/>
        </w:rPr>
      </w:pPr>
      <w:r>
        <w:t>19.23</w:t>
      </w:r>
      <w:r>
        <w:rPr>
          <w:rFonts w:asciiTheme="minorHAnsi" w:eastAsiaTheme="minorEastAsia" w:hAnsiTheme="minorHAnsi" w:cstheme="minorBidi"/>
          <w:kern w:val="2"/>
          <w:sz w:val="24"/>
          <w:szCs w:val="24"/>
          <w14:ligatures w14:val="standardContextual"/>
        </w:rPr>
        <w:tab/>
      </w:r>
      <w:r>
        <w:t>CT aspects of Architecture support of roaming value-added services [TEI19_RVAS]</w:t>
      </w:r>
      <w:r>
        <w:tab/>
      </w:r>
      <w:r>
        <w:fldChar w:fldCharType="begin"/>
      </w:r>
      <w:r>
        <w:instrText xml:space="preserve"> PAGEREF _Toc199147410 \h </w:instrText>
      </w:r>
      <w:r>
        <w:fldChar w:fldCharType="separate"/>
      </w:r>
      <w:r>
        <w:t>73</w:t>
      </w:r>
      <w:r>
        <w:fldChar w:fldCharType="end"/>
      </w:r>
    </w:p>
    <w:p w14:paraId="437A3D9F" w14:textId="1FD887F5" w:rsidR="005B6058" w:rsidRDefault="005B6058">
      <w:pPr>
        <w:pStyle w:val="TOC3"/>
        <w:rPr>
          <w:rFonts w:asciiTheme="minorHAnsi" w:eastAsiaTheme="minorEastAsia" w:hAnsiTheme="minorHAnsi" w:cstheme="minorBidi"/>
          <w:kern w:val="2"/>
          <w:sz w:val="24"/>
          <w:szCs w:val="24"/>
          <w14:ligatures w14:val="standardContextual"/>
        </w:rPr>
      </w:pPr>
      <w:r>
        <w:t>19.24</w:t>
      </w:r>
      <w:r>
        <w:rPr>
          <w:rFonts w:asciiTheme="minorHAnsi" w:eastAsiaTheme="minorEastAsia" w:hAnsiTheme="minorHAnsi" w:cstheme="minorBidi"/>
          <w:kern w:val="2"/>
          <w:sz w:val="24"/>
          <w:szCs w:val="24"/>
          <w14:ligatures w14:val="standardContextual"/>
        </w:rPr>
        <w:tab/>
      </w:r>
      <w:r>
        <w:t>CT Aspects of On-demand broadcast of GNSS assistance enhancement [TEI19_OBGAD]</w:t>
      </w:r>
      <w:r>
        <w:tab/>
      </w:r>
      <w:r>
        <w:fldChar w:fldCharType="begin"/>
      </w:r>
      <w:r>
        <w:instrText xml:space="preserve"> PAGEREF _Toc199147411 \h </w:instrText>
      </w:r>
      <w:r>
        <w:fldChar w:fldCharType="separate"/>
      </w:r>
      <w:r>
        <w:t>73</w:t>
      </w:r>
      <w:r>
        <w:fldChar w:fldCharType="end"/>
      </w:r>
    </w:p>
    <w:p w14:paraId="439AD6C0" w14:textId="2F35DF43" w:rsidR="005B6058" w:rsidRDefault="005B6058">
      <w:pPr>
        <w:pStyle w:val="TOC3"/>
        <w:rPr>
          <w:rFonts w:asciiTheme="minorHAnsi" w:eastAsiaTheme="minorEastAsia" w:hAnsiTheme="minorHAnsi" w:cstheme="minorBidi"/>
          <w:kern w:val="2"/>
          <w:sz w:val="24"/>
          <w:szCs w:val="24"/>
          <w14:ligatures w14:val="standardContextual"/>
        </w:rPr>
      </w:pPr>
      <w:r>
        <w:t>19.25</w:t>
      </w:r>
      <w:r>
        <w:rPr>
          <w:rFonts w:asciiTheme="minorHAnsi" w:eastAsiaTheme="minorEastAsia" w:hAnsiTheme="minorHAnsi" w:cstheme="minorBidi"/>
          <w:kern w:val="2"/>
          <w:sz w:val="24"/>
          <w:szCs w:val="24"/>
          <w14:ligatures w14:val="standardContextual"/>
        </w:rPr>
        <w:tab/>
      </w:r>
      <w:r>
        <w:t>CT aspects of NF discovery and selection by target PLMN [TEI19_NFsel_by_tPLMN]</w:t>
      </w:r>
      <w:r>
        <w:tab/>
      </w:r>
      <w:r>
        <w:fldChar w:fldCharType="begin"/>
      </w:r>
      <w:r>
        <w:instrText xml:space="preserve"> PAGEREF _Toc199147412 \h </w:instrText>
      </w:r>
      <w:r>
        <w:fldChar w:fldCharType="separate"/>
      </w:r>
      <w:r>
        <w:t>73</w:t>
      </w:r>
      <w:r>
        <w:fldChar w:fldCharType="end"/>
      </w:r>
    </w:p>
    <w:p w14:paraId="262D635C" w14:textId="43BA4601" w:rsidR="005B6058" w:rsidRDefault="005B6058">
      <w:pPr>
        <w:pStyle w:val="TOC3"/>
        <w:rPr>
          <w:rFonts w:asciiTheme="minorHAnsi" w:eastAsiaTheme="minorEastAsia" w:hAnsiTheme="minorHAnsi" w:cstheme="minorBidi"/>
          <w:kern w:val="2"/>
          <w:sz w:val="24"/>
          <w:szCs w:val="24"/>
          <w14:ligatures w14:val="standardContextual"/>
        </w:rPr>
      </w:pPr>
      <w:r>
        <w:t>19.26</w:t>
      </w:r>
      <w:r>
        <w:rPr>
          <w:rFonts w:asciiTheme="minorHAnsi" w:eastAsiaTheme="minorEastAsia" w:hAnsiTheme="minorHAnsi" w:cstheme="minorBidi"/>
          <w:kern w:val="2"/>
          <w:sz w:val="24"/>
          <w:szCs w:val="24"/>
          <w14:ligatures w14:val="standardContextual"/>
        </w:rPr>
        <w:tab/>
      </w:r>
      <w:r>
        <w:t>CT aspects of enhancement of support for Edge Computing in 5G Core network - Phase 3 [eEDGE_5GC_Ph3]</w:t>
      </w:r>
      <w:r>
        <w:tab/>
      </w:r>
      <w:r>
        <w:fldChar w:fldCharType="begin"/>
      </w:r>
      <w:r>
        <w:instrText xml:space="preserve"> PAGEREF _Toc199147413 \h </w:instrText>
      </w:r>
      <w:r>
        <w:fldChar w:fldCharType="separate"/>
      </w:r>
      <w:r>
        <w:t>73</w:t>
      </w:r>
      <w:r>
        <w:fldChar w:fldCharType="end"/>
      </w:r>
    </w:p>
    <w:p w14:paraId="36499192" w14:textId="34DD62BD" w:rsidR="005B6058" w:rsidRDefault="005B6058">
      <w:pPr>
        <w:pStyle w:val="TOC3"/>
        <w:rPr>
          <w:rFonts w:asciiTheme="minorHAnsi" w:eastAsiaTheme="minorEastAsia" w:hAnsiTheme="minorHAnsi" w:cstheme="minorBidi"/>
          <w:kern w:val="2"/>
          <w:sz w:val="24"/>
          <w:szCs w:val="24"/>
          <w14:ligatures w14:val="standardContextual"/>
        </w:rPr>
      </w:pPr>
      <w:r>
        <w:t>19.27</w:t>
      </w:r>
      <w:r>
        <w:rPr>
          <w:rFonts w:asciiTheme="minorHAnsi" w:eastAsiaTheme="minorEastAsia" w:hAnsiTheme="minorHAnsi" w:cstheme="minorBidi"/>
          <w:kern w:val="2"/>
          <w:sz w:val="24"/>
          <w:szCs w:val="24"/>
          <w14:ligatures w14:val="standardContextual"/>
        </w:rPr>
        <w:tab/>
      </w:r>
      <w:r>
        <w:t>MPS for IMS Messaging and SMS services [MPS4msg]</w:t>
      </w:r>
      <w:r>
        <w:tab/>
      </w:r>
      <w:r>
        <w:fldChar w:fldCharType="begin"/>
      </w:r>
      <w:r>
        <w:instrText xml:space="preserve"> PAGEREF _Toc199147414 \h </w:instrText>
      </w:r>
      <w:r>
        <w:fldChar w:fldCharType="separate"/>
      </w:r>
      <w:r>
        <w:t>74</w:t>
      </w:r>
      <w:r>
        <w:fldChar w:fldCharType="end"/>
      </w:r>
    </w:p>
    <w:p w14:paraId="3F625D04" w14:textId="50B59979" w:rsidR="005B6058" w:rsidRDefault="005B6058">
      <w:pPr>
        <w:pStyle w:val="TOC3"/>
        <w:rPr>
          <w:rFonts w:asciiTheme="minorHAnsi" w:eastAsiaTheme="minorEastAsia" w:hAnsiTheme="minorHAnsi" w:cstheme="minorBidi"/>
          <w:kern w:val="2"/>
          <w:sz w:val="24"/>
          <w:szCs w:val="24"/>
          <w14:ligatures w14:val="standardContextual"/>
        </w:rPr>
      </w:pPr>
      <w:r>
        <w:t>19.28</w:t>
      </w:r>
      <w:r>
        <w:rPr>
          <w:rFonts w:asciiTheme="minorHAnsi" w:eastAsiaTheme="minorEastAsia" w:hAnsiTheme="minorHAnsi" w:cstheme="minorBidi"/>
          <w:kern w:val="2"/>
          <w:sz w:val="24"/>
          <w:szCs w:val="24"/>
          <w14:ligatures w14:val="standardContextual"/>
        </w:rPr>
        <w:tab/>
      </w:r>
      <w:r>
        <w:t>Identifying non-3GPP Devices Connecting behind a UE or 5G-RG [UIA_ARC]</w:t>
      </w:r>
      <w:r>
        <w:tab/>
      </w:r>
      <w:r>
        <w:fldChar w:fldCharType="begin"/>
      </w:r>
      <w:r>
        <w:instrText xml:space="preserve"> PAGEREF _Toc199147415 \h </w:instrText>
      </w:r>
      <w:r>
        <w:fldChar w:fldCharType="separate"/>
      </w:r>
      <w:r>
        <w:t>74</w:t>
      </w:r>
      <w:r>
        <w:fldChar w:fldCharType="end"/>
      </w:r>
    </w:p>
    <w:p w14:paraId="3B97272A" w14:textId="42BD8E8D" w:rsidR="005B6058" w:rsidRDefault="005B6058">
      <w:pPr>
        <w:pStyle w:val="TOC3"/>
        <w:rPr>
          <w:rFonts w:asciiTheme="minorHAnsi" w:eastAsiaTheme="minorEastAsia" w:hAnsiTheme="minorHAnsi" w:cstheme="minorBidi"/>
          <w:kern w:val="2"/>
          <w:sz w:val="24"/>
          <w:szCs w:val="24"/>
          <w14:ligatures w14:val="standardContextual"/>
        </w:rPr>
      </w:pPr>
      <w:r>
        <w:t>19.30</w:t>
      </w:r>
      <w:r>
        <w:rPr>
          <w:rFonts w:asciiTheme="minorHAnsi" w:eastAsiaTheme="minorEastAsia" w:hAnsiTheme="minorHAnsi" w:cstheme="minorBidi"/>
          <w:kern w:val="2"/>
          <w:sz w:val="24"/>
          <w:szCs w:val="24"/>
          <w14:ligatures w14:val="standardContextual"/>
        </w:rPr>
        <w:tab/>
      </w:r>
      <w:r>
        <w:t>CT aspects of QoS monitoring enhancement [TEI19_QME]</w:t>
      </w:r>
      <w:r>
        <w:tab/>
      </w:r>
      <w:r>
        <w:fldChar w:fldCharType="begin"/>
      </w:r>
      <w:r>
        <w:instrText xml:space="preserve"> PAGEREF _Toc199147416 \h </w:instrText>
      </w:r>
      <w:r>
        <w:fldChar w:fldCharType="separate"/>
      </w:r>
      <w:r>
        <w:t>75</w:t>
      </w:r>
      <w:r>
        <w:fldChar w:fldCharType="end"/>
      </w:r>
    </w:p>
    <w:p w14:paraId="30C63F64" w14:textId="3C01E8F5" w:rsidR="005B6058" w:rsidRDefault="005B6058">
      <w:pPr>
        <w:pStyle w:val="TOC3"/>
        <w:rPr>
          <w:rFonts w:asciiTheme="minorHAnsi" w:eastAsiaTheme="minorEastAsia" w:hAnsiTheme="minorHAnsi" w:cstheme="minorBidi"/>
          <w:kern w:val="2"/>
          <w:sz w:val="24"/>
          <w:szCs w:val="24"/>
          <w14:ligatures w14:val="standardContextual"/>
        </w:rPr>
      </w:pPr>
      <w:r>
        <w:t>19.31</w:t>
      </w:r>
      <w:r>
        <w:rPr>
          <w:rFonts w:asciiTheme="minorHAnsi" w:eastAsiaTheme="minorEastAsia" w:hAnsiTheme="minorHAnsi" w:cstheme="minorBidi"/>
          <w:kern w:val="2"/>
          <w:sz w:val="24"/>
          <w:szCs w:val="24"/>
          <w14:ligatures w14:val="standardContextual"/>
        </w:rPr>
        <w:tab/>
      </w:r>
      <w:r>
        <w:t>CT Aspects of Phase3 for UAS, UAV and UAM [UAS_Ph3]</w:t>
      </w:r>
      <w:r>
        <w:tab/>
      </w:r>
      <w:r>
        <w:fldChar w:fldCharType="begin"/>
      </w:r>
      <w:r>
        <w:instrText xml:space="preserve"> PAGEREF _Toc199147417 \h </w:instrText>
      </w:r>
      <w:r>
        <w:fldChar w:fldCharType="separate"/>
      </w:r>
      <w:r>
        <w:t>75</w:t>
      </w:r>
      <w:r>
        <w:fldChar w:fldCharType="end"/>
      </w:r>
    </w:p>
    <w:p w14:paraId="407A9D98" w14:textId="138D7185" w:rsidR="005B6058" w:rsidRDefault="005B6058">
      <w:pPr>
        <w:pStyle w:val="TOC3"/>
        <w:rPr>
          <w:rFonts w:asciiTheme="minorHAnsi" w:eastAsiaTheme="minorEastAsia" w:hAnsiTheme="minorHAnsi" w:cstheme="minorBidi"/>
          <w:kern w:val="2"/>
          <w:sz w:val="24"/>
          <w:szCs w:val="24"/>
          <w14:ligatures w14:val="standardContextual"/>
        </w:rPr>
      </w:pPr>
      <w:r>
        <w:t>19.34</w:t>
      </w:r>
      <w:r>
        <w:rPr>
          <w:rFonts w:asciiTheme="minorHAnsi" w:eastAsiaTheme="minorEastAsia" w:hAnsiTheme="minorHAnsi" w:cstheme="minorBidi"/>
          <w:kern w:val="2"/>
          <w:sz w:val="24"/>
          <w:szCs w:val="24"/>
          <w14:ligatures w14:val="standardContextual"/>
        </w:rPr>
        <w:tab/>
      </w:r>
      <w:r>
        <w:t>CT aspects of integration of satellite components in the 5G architecture Phase 3 [5GSAT_Ph3_ARCH]</w:t>
      </w:r>
      <w:r>
        <w:tab/>
      </w:r>
      <w:r>
        <w:fldChar w:fldCharType="begin"/>
      </w:r>
      <w:r>
        <w:instrText xml:space="preserve"> PAGEREF _Toc199147418 \h </w:instrText>
      </w:r>
      <w:r>
        <w:fldChar w:fldCharType="separate"/>
      </w:r>
      <w:r>
        <w:t>77</w:t>
      </w:r>
      <w:r>
        <w:fldChar w:fldCharType="end"/>
      </w:r>
    </w:p>
    <w:p w14:paraId="3AFCA7E3" w14:textId="4EE66372" w:rsidR="005B6058" w:rsidRDefault="005B6058">
      <w:pPr>
        <w:pStyle w:val="TOC3"/>
        <w:rPr>
          <w:rFonts w:asciiTheme="minorHAnsi" w:eastAsiaTheme="minorEastAsia" w:hAnsiTheme="minorHAnsi" w:cstheme="minorBidi"/>
          <w:kern w:val="2"/>
          <w:sz w:val="24"/>
          <w:szCs w:val="24"/>
          <w14:ligatures w14:val="standardContextual"/>
        </w:rPr>
      </w:pPr>
      <w:r>
        <w:t>19.35</w:t>
      </w:r>
      <w:r>
        <w:rPr>
          <w:rFonts w:asciiTheme="minorHAnsi" w:eastAsiaTheme="minorEastAsia" w:hAnsiTheme="minorHAnsi" w:cstheme="minorBidi"/>
          <w:kern w:val="2"/>
          <w:sz w:val="24"/>
          <w:szCs w:val="24"/>
          <w14:ligatures w14:val="standardContextual"/>
        </w:rPr>
        <w:tab/>
      </w:r>
      <w:r>
        <w:t>CT aspects of ProSe support in NPN [TEI19_ProSe_NPN]</w:t>
      </w:r>
      <w:r>
        <w:tab/>
      </w:r>
      <w:r>
        <w:fldChar w:fldCharType="begin"/>
      </w:r>
      <w:r>
        <w:instrText xml:space="preserve"> PAGEREF _Toc199147419 \h </w:instrText>
      </w:r>
      <w:r>
        <w:fldChar w:fldCharType="separate"/>
      </w:r>
      <w:r>
        <w:t>77</w:t>
      </w:r>
      <w:r>
        <w:fldChar w:fldCharType="end"/>
      </w:r>
    </w:p>
    <w:p w14:paraId="09C176E0" w14:textId="55FFA0E2" w:rsidR="005B6058" w:rsidRDefault="005B6058">
      <w:pPr>
        <w:pStyle w:val="TOC3"/>
        <w:rPr>
          <w:rFonts w:asciiTheme="minorHAnsi" w:eastAsiaTheme="minorEastAsia" w:hAnsiTheme="minorHAnsi" w:cstheme="minorBidi"/>
          <w:kern w:val="2"/>
          <w:sz w:val="24"/>
          <w:szCs w:val="24"/>
          <w14:ligatures w14:val="standardContextual"/>
        </w:rPr>
      </w:pPr>
      <w:r>
        <w:t>19.36</w:t>
      </w:r>
      <w:r>
        <w:rPr>
          <w:rFonts w:asciiTheme="minorHAnsi" w:eastAsiaTheme="minorEastAsia" w:hAnsiTheme="minorHAnsi" w:cstheme="minorBidi"/>
          <w:kern w:val="2"/>
          <w:sz w:val="24"/>
          <w:szCs w:val="24"/>
          <w14:ligatures w14:val="standardContextual"/>
        </w:rPr>
        <w:tab/>
      </w:r>
      <w:r>
        <w:t>CT aspects of Proximity-based Services in 5GS Phase 3 [5G_ProSe_Ph3]</w:t>
      </w:r>
      <w:r>
        <w:tab/>
      </w:r>
      <w:r>
        <w:fldChar w:fldCharType="begin"/>
      </w:r>
      <w:r>
        <w:instrText xml:space="preserve"> PAGEREF _Toc199147420 \h </w:instrText>
      </w:r>
      <w:r>
        <w:fldChar w:fldCharType="separate"/>
      </w:r>
      <w:r>
        <w:t>77</w:t>
      </w:r>
      <w:r>
        <w:fldChar w:fldCharType="end"/>
      </w:r>
    </w:p>
    <w:p w14:paraId="5DFA26D2" w14:textId="18D95657" w:rsidR="005B6058" w:rsidRDefault="005B6058">
      <w:pPr>
        <w:pStyle w:val="TOC3"/>
        <w:rPr>
          <w:rFonts w:asciiTheme="minorHAnsi" w:eastAsiaTheme="minorEastAsia" w:hAnsiTheme="minorHAnsi" w:cstheme="minorBidi"/>
          <w:kern w:val="2"/>
          <w:sz w:val="24"/>
          <w:szCs w:val="24"/>
          <w14:ligatures w14:val="standardContextual"/>
        </w:rPr>
      </w:pPr>
      <w:r>
        <w:t>19.37</w:t>
      </w:r>
      <w:r>
        <w:rPr>
          <w:rFonts w:asciiTheme="minorHAnsi" w:eastAsiaTheme="minorEastAsia" w:hAnsiTheme="minorHAnsi" w:cstheme="minorBidi"/>
          <w:kern w:val="2"/>
          <w:sz w:val="24"/>
          <w:szCs w:val="24"/>
          <w14:ligatures w14:val="standardContextual"/>
        </w:rPr>
        <w:tab/>
      </w:r>
      <w:r>
        <w:t>CT aspects of UPF enhancement for Exposure And SBA Phase 2 [UPEAS_Ph2]</w:t>
      </w:r>
      <w:r>
        <w:tab/>
      </w:r>
      <w:r>
        <w:fldChar w:fldCharType="begin"/>
      </w:r>
      <w:r>
        <w:instrText xml:space="preserve"> PAGEREF _Toc199147421 \h </w:instrText>
      </w:r>
      <w:r>
        <w:fldChar w:fldCharType="separate"/>
      </w:r>
      <w:r>
        <w:t>77</w:t>
      </w:r>
      <w:r>
        <w:fldChar w:fldCharType="end"/>
      </w:r>
    </w:p>
    <w:p w14:paraId="60B03003" w14:textId="0CF3DD81" w:rsidR="005B6058" w:rsidRDefault="005B6058">
      <w:pPr>
        <w:pStyle w:val="TOC3"/>
        <w:rPr>
          <w:rFonts w:asciiTheme="minorHAnsi" w:eastAsiaTheme="minorEastAsia" w:hAnsiTheme="minorHAnsi" w:cstheme="minorBidi"/>
          <w:kern w:val="2"/>
          <w:sz w:val="24"/>
          <w:szCs w:val="24"/>
          <w14:ligatures w14:val="standardContextual"/>
        </w:rPr>
      </w:pPr>
      <w:r>
        <w:t>19.39</w:t>
      </w:r>
      <w:r>
        <w:rPr>
          <w:rFonts w:asciiTheme="minorHAnsi" w:eastAsiaTheme="minorEastAsia" w:hAnsiTheme="minorHAnsi" w:cstheme="minorBidi"/>
          <w:kern w:val="2"/>
          <w:sz w:val="24"/>
          <w:szCs w:val="24"/>
          <w14:ligatures w14:val="standardContextual"/>
        </w:rPr>
        <w:tab/>
      </w:r>
      <w:r>
        <w:t>CT aspects of Core Network Enhanced Support for Artificial Intelligence (AI) and Machine Learning (ML) [AIML_CN]</w:t>
      </w:r>
      <w:r>
        <w:tab/>
      </w:r>
      <w:r>
        <w:fldChar w:fldCharType="begin"/>
      </w:r>
      <w:r>
        <w:instrText xml:space="preserve"> PAGEREF _Toc199147422 \h </w:instrText>
      </w:r>
      <w:r>
        <w:fldChar w:fldCharType="separate"/>
      </w:r>
      <w:r>
        <w:t>78</w:t>
      </w:r>
      <w:r>
        <w:fldChar w:fldCharType="end"/>
      </w:r>
    </w:p>
    <w:p w14:paraId="622EC83E" w14:textId="28708CC3" w:rsidR="005B6058" w:rsidRDefault="005B6058">
      <w:pPr>
        <w:pStyle w:val="TOC3"/>
        <w:rPr>
          <w:rFonts w:asciiTheme="minorHAnsi" w:eastAsiaTheme="minorEastAsia" w:hAnsiTheme="minorHAnsi" w:cstheme="minorBidi"/>
          <w:kern w:val="2"/>
          <w:sz w:val="24"/>
          <w:szCs w:val="24"/>
          <w14:ligatures w14:val="standardContextual"/>
        </w:rPr>
      </w:pPr>
      <w:r>
        <w:t>19.40</w:t>
      </w:r>
      <w:r>
        <w:rPr>
          <w:rFonts w:asciiTheme="minorHAnsi" w:eastAsiaTheme="minorEastAsia" w:hAnsiTheme="minorHAnsi" w:cstheme="minorBidi"/>
          <w:kern w:val="2"/>
          <w:sz w:val="24"/>
          <w:szCs w:val="24"/>
          <w14:ligatures w14:val="standardContextual"/>
        </w:rPr>
        <w:tab/>
      </w:r>
      <w:r>
        <w:t>CT aspects of Next Generation Real time Communication services [NG_RTC_Ph2]</w:t>
      </w:r>
      <w:r>
        <w:tab/>
      </w:r>
      <w:r>
        <w:fldChar w:fldCharType="begin"/>
      </w:r>
      <w:r>
        <w:instrText xml:space="preserve"> PAGEREF _Toc199147423 \h </w:instrText>
      </w:r>
      <w:r>
        <w:fldChar w:fldCharType="separate"/>
      </w:r>
      <w:r>
        <w:t>84</w:t>
      </w:r>
      <w:r>
        <w:fldChar w:fldCharType="end"/>
      </w:r>
    </w:p>
    <w:p w14:paraId="37C4D49B" w14:textId="4CB7CEC1" w:rsidR="005B6058" w:rsidRDefault="005B6058">
      <w:pPr>
        <w:pStyle w:val="TOC3"/>
        <w:rPr>
          <w:rFonts w:asciiTheme="minorHAnsi" w:eastAsiaTheme="minorEastAsia" w:hAnsiTheme="minorHAnsi" w:cstheme="minorBidi"/>
          <w:kern w:val="2"/>
          <w:sz w:val="24"/>
          <w:szCs w:val="24"/>
          <w14:ligatures w14:val="standardContextual"/>
        </w:rPr>
      </w:pPr>
      <w:r>
        <w:t>19.43</w:t>
      </w:r>
      <w:r>
        <w:rPr>
          <w:rFonts w:asciiTheme="minorHAnsi" w:eastAsiaTheme="minorEastAsia" w:hAnsiTheme="minorHAnsi" w:cstheme="minorBidi"/>
          <w:kern w:val="2"/>
          <w:sz w:val="24"/>
          <w:szCs w:val="24"/>
          <w14:ligatures w14:val="standardContextual"/>
        </w:rPr>
        <w:tab/>
      </w:r>
      <w:r>
        <w:t>CT Aspects of Vehicle Mounted Relays Phase 2 [VMR_Ph2]</w:t>
      </w:r>
      <w:r>
        <w:tab/>
      </w:r>
      <w:r>
        <w:fldChar w:fldCharType="begin"/>
      </w:r>
      <w:r>
        <w:instrText xml:space="preserve"> PAGEREF _Toc199147424 \h </w:instrText>
      </w:r>
      <w:r>
        <w:fldChar w:fldCharType="separate"/>
      </w:r>
      <w:r>
        <w:t>88</w:t>
      </w:r>
      <w:r>
        <w:fldChar w:fldCharType="end"/>
      </w:r>
    </w:p>
    <w:p w14:paraId="151D0F3C" w14:textId="64AB3E95" w:rsidR="005B6058" w:rsidRDefault="005B6058">
      <w:pPr>
        <w:pStyle w:val="TOC3"/>
        <w:rPr>
          <w:rFonts w:asciiTheme="minorHAnsi" w:eastAsiaTheme="minorEastAsia" w:hAnsiTheme="minorHAnsi" w:cstheme="minorBidi"/>
          <w:kern w:val="2"/>
          <w:sz w:val="24"/>
          <w:szCs w:val="24"/>
          <w14:ligatures w14:val="standardContextual"/>
        </w:rPr>
      </w:pPr>
      <w:r>
        <w:t>19.45</w:t>
      </w:r>
      <w:r>
        <w:rPr>
          <w:rFonts w:asciiTheme="minorHAnsi" w:eastAsiaTheme="minorEastAsia" w:hAnsiTheme="minorHAnsi" w:cstheme="minorBidi"/>
          <w:kern w:val="2"/>
          <w:sz w:val="24"/>
          <w:szCs w:val="24"/>
          <w14:ligatures w14:val="standardContextual"/>
        </w:rPr>
        <w:tab/>
      </w:r>
      <w:r>
        <w:t>CT aspects of Multi-Access (ATSSS_Ph4) [MASSS]</w:t>
      </w:r>
      <w:r>
        <w:tab/>
      </w:r>
      <w:r>
        <w:fldChar w:fldCharType="begin"/>
      </w:r>
      <w:r>
        <w:instrText xml:space="preserve"> PAGEREF _Toc199147425 \h </w:instrText>
      </w:r>
      <w:r>
        <w:fldChar w:fldCharType="separate"/>
      </w:r>
      <w:r>
        <w:t>88</w:t>
      </w:r>
      <w:r>
        <w:fldChar w:fldCharType="end"/>
      </w:r>
    </w:p>
    <w:p w14:paraId="16DE2ADF" w14:textId="56347E38" w:rsidR="005B6058" w:rsidRDefault="005B6058">
      <w:pPr>
        <w:pStyle w:val="TOC3"/>
        <w:rPr>
          <w:rFonts w:asciiTheme="minorHAnsi" w:eastAsiaTheme="minorEastAsia" w:hAnsiTheme="minorHAnsi" w:cstheme="minorBidi"/>
          <w:kern w:val="2"/>
          <w:sz w:val="24"/>
          <w:szCs w:val="24"/>
          <w14:ligatures w14:val="standardContextual"/>
        </w:rPr>
      </w:pPr>
      <w:r>
        <w:t>19.46</w:t>
      </w:r>
      <w:r>
        <w:rPr>
          <w:rFonts w:asciiTheme="minorHAnsi" w:eastAsiaTheme="minorEastAsia" w:hAnsiTheme="minorHAnsi" w:cstheme="minorBidi"/>
          <w:kern w:val="2"/>
          <w:sz w:val="24"/>
          <w:szCs w:val="24"/>
          <w14:ligatures w14:val="standardContextual"/>
        </w:rPr>
        <w:tab/>
      </w:r>
      <w:r>
        <w:t>CT Aspects on Subscription control for reference time distribution in EPS [TEI19_TIME_SUB_EPS]</w:t>
      </w:r>
      <w:r>
        <w:tab/>
      </w:r>
      <w:r>
        <w:fldChar w:fldCharType="begin"/>
      </w:r>
      <w:r>
        <w:instrText xml:space="preserve"> PAGEREF _Toc199147426 \h </w:instrText>
      </w:r>
      <w:r>
        <w:fldChar w:fldCharType="separate"/>
      </w:r>
      <w:r>
        <w:t>89</w:t>
      </w:r>
      <w:r>
        <w:fldChar w:fldCharType="end"/>
      </w:r>
    </w:p>
    <w:p w14:paraId="641F57B8" w14:textId="065325DC" w:rsidR="005B6058" w:rsidRDefault="005B6058">
      <w:pPr>
        <w:pStyle w:val="TOC3"/>
        <w:rPr>
          <w:rFonts w:asciiTheme="minorHAnsi" w:eastAsiaTheme="minorEastAsia" w:hAnsiTheme="minorHAnsi" w:cstheme="minorBidi"/>
          <w:kern w:val="2"/>
          <w:sz w:val="24"/>
          <w:szCs w:val="24"/>
          <w14:ligatures w14:val="standardContextual"/>
        </w:rPr>
      </w:pPr>
      <w:r>
        <w:t>19.47</w:t>
      </w:r>
      <w:r>
        <w:rPr>
          <w:rFonts w:asciiTheme="minorHAnsi" w:eastAsiaTheme="minorEastAsia" w:hAnsiTheme="minorHAnsi" w:cstheme="minorBidi"/>
          <w:kern w:val="2"/>
          <w:sz w:val="24"/>
          <w:szCs w:val="24"/>
          <w14:ligatures w14:val="standardContextual"/>
        </w:rPr>
        <w:tab/>
      </w:r>
      <w:r>
        <w:t>CT aspects of 5G NR Femto [5G_Femto]</w:t>
      </w:r>
      <w:r>
        <w:tab/>
      </w:r>
      <w:r>
        <w:fldChar w:fldCharType="begin"/>
      </w:r>
      <w:r>
        <w:instrText xml:space="preserve"> PAGEREF _Toc199147427 \h </w:instrText>
      </w:r>
      <w:r>
        <w:fldChar w:fldCharType="separate"/>
      </w:r>
      <w:r>
        <w:t>89</w:t>
      </w:r>
      <w:r>
        <w:fldChar w:fldCharType="end"/>
      </w:r>
    </w:p>
    <w:p w14:paraId="21751C37" w14:textId="7E1D1B4D" w:rsidR="005B6058" w:rsidRDefault="005B6058">
      <w:pPr>
        <w:pStyle w:val="TOC3"/>
        <w:rPr>
          <w:rFonts w:asciiTheme="minorHAnsi" w:eastAsiaTheme="minorEastAsia" w:hAnsiTheme="minorHAnsi" w:cstheme="minorBidi"/>
          <w:kern w:val="2"/>
          <w:sz w:val="24"/>
          <w:szCs w:val="24"/>
          <w14:ligatures w14:val="standardContextual"/>
        </w:rPr>
      </w:pPr>
      <w:r>
        <w:t>19.48</w:t>
      </w:r>
      <w:r>
        <w:rPr>
          <w:rFonts w:asciiTheme="minorHAnsi" w:eastAsiaTheme="minorEastAsia" w:hAnsiTheme="minorHAnsi" w:cstheme="minorBidi"/>
          <w:kern w:val="2"/>
          <w:sz w:val="24"/>
          <w:szCs w:val="24"/>
          <w14:ligatures w14:val="standardContextual"/>
        </w:rPr>
        <w:tab/>
      </w:r>
      <w:r>
        <w:t>CT aspects of Extended Reality and Media service (XRM) Phase 2 [XRM_Ph2]</w:t>
      </w:r>
      <w:r>
        <w:tab/>
      </w:r>
      <w:r>
        <w:fldChar w:fldCharType="begin"/>
      </w:r>
      <w:r>
        <w:instrText xml:space="preserve"> PAGEREF _Toc199147428 \h </w:instrText>
      </w:r>
      <w:r>
        <w:fldChar w:fldCharType="separate"/>
      </w:r>
      <w:r>
        <w:t>89</w:t>
      </w:r>
      <w:r>
        <w:fldChar w:fldCharType="end"/>
      </w:r>
    </w:p>
    <w:p w14:paraId="24C832D0" w14:textId="270132A1" w:rsidR="005B6058" w:rsidRDefault="005B6058">
      <w:pPr>
        <w:pStyle w:val="TOC3"/>
        <w:rPr>
          <w:rFonts w:asciiTheme="minorHAnsi" w:eastAsiaTheme="minorEastAsia" w:hAnsiTheme="minorHAnsi" w:cstheme="minorBidi"/>
          <w:kern w:val="2"/>
          <w:sz w:val="24"/>
          <w:szCs w:val="24"/>
          <w14:ligatures w14:val="standardContextual"/>
        </w:rPr>
      </w:pPr>
      <w:r>
        <w:t>19.56</w:t>
      </w:r>
      <w:r>
        <w:rPr>
          <w:rFonts w:asciiTheme="minorHAnsi" w:eastAsiaTheme="minorEastAsia" w:hAnsiTheme="minorHAnsi" w:cstheme="minorBidi"/>
          <w:kern w:val="2"/>
          <w:sz w:val="24"/>
          <w:szCs w:val="24"/>
          <w14:ligatures w14:val="standardContextual"/>
        </w:rPr>
        <w:tab/>
      </w:r>
      <w:r>
        <w:t>CT Aspects on Deferred 5GC-MT-LR Procedure for Periodic Location Events based NRPPa Periodic Measurement Reports [TEI19_DLPMR]</w:t>
      </w:r>
      <w:r>
        <w:tab/>
      </w:r>
      <w:r>
        <w:fldChar w:fldCharType="begin"/>
      </w:r>
      <w:r>
        <w:instrText xml:space="preserve"> PAGEREF _Toc199147429 \h </w:instrText>
      </w:r>
      <w:r>
        <w:fldChar w:fldCharType="separate"/>
      </w:r>
      <w:r>
        <w:t>92</w:t>
      </w:r>
      <w:r>
        <w:fldChar w:fldCharType="end"/>
      </w:r>
    </w:p>
    <w:p w14:paraId="2F521E52" w14:textId="0111352A" w:rsidR="005B6058" w:rsidRDefault="005B6058">
      <w:pPr>
        <w:pStyle w:val="TOC3"/>
        <w:rPr>
          <w:rFonts w:asciiTheme="minorHAnsi" w:eastAsiaTheme="minorEastAsia" w:hAnsiTheme="minorHAnsi" w:cstheme="minorBidi"/>
          <w:kern w:val="2"/>
          <w:sz w:val="24"/>
          <w:szCs w:val="24"/>
          <w14:ligatures w14:val="standardContextual"/>
        </w:rPr>
      </w:pPr>
      <w:r>
        <w:t>19.57</w:t>
      </w:r>
      <w:r>
        <w:rPr>
          <w:rFonts w:asciiTheme="minorHAnsi" w:eastAsiaTheme="minorEastAsia" w:hAnsiTheme="minorHAnsi" w:cstheme="minorBidi"/>
          <w:kern w:val="2"/>
          <w:sz w:val="24"/>
          <w:szCs w:val="24"/>
          <w14:ligatures w14:val="standardContextual"/>
        </w:rPr>
        <w:tab/>
      </w:r>
      <w:r>
        <w:t>Reducing Information Exposure over SBI [RedInfExp_SBI]</w:t>
      </w:r>
      <w:r>
        <w:tab/>
      </w:r>
      <w:r>
        <w:fldChar w:fldCharType="begin"/>
      </w:r>
      <w:r>
        <w:instrText xml:space="preserve"> PAGEREF _Toc199147430 \h </w:instrText>
      </w:r>
      <w:r>
        <w:fldChar w:fldCharType="separate"/>
      </w:r>
      <w:r>
        <w:t>92</w:t>
      </w:r>
      <w:r>
        <w:fldChar w:fldCharType="end"/>
      </w:r>
    </w:p>
    <w:p w14:paraId="7C61F193" w14:textId="13D541A7" w:rsidR="005B6058" w:rsidRDefault="005B6058">
      <w:pPr>
        <w:pStyle w:val="TOC3"/>
        <w:rPr>
          <w:rFonts w:asciiTheme="minorHAnsi" w:eastAsiaTheme="minorEastAsia" w:hAnsiTheme="minorHAnsi" w:cstheme="minorBidi"/>
          <w:kern w:val="2"/>
          <w:sz w:val="24"/>
          <w:szCs w:val="24"/>
          <w14:ligatures w14:val="standardContextual"/>
        </w:rPr>
      </w:pPr>
      <w:r>
        <w:lastRenderedPageBreak/>
        <w:t>19.58</w:t>
      </w:r>
      <w:r>
        <w:rPr>
          <w:rFonts w:asciiTheme="minorHAnsi" w:eastAsiaTheme="minorEastAsia" w:hAnsiTheme="minorHAnsi" w:cstheme="minorBidi"/>
          <w:kern w:val="2"/>
          <w:sz w:val="24"/>
          <w:szCs w:val="24"/>
          <w14:ligatures w14:val="standardContextual"/>
        </w:rPr>
        <w:tab/>
      </w:r>
      <w:r>
        <w:t>Network Controlled Network Slice Selection [TEI19_SliceSel]</w:t>
      </w:r>
      <w:r>
        <w:tab/>
      </w:r>
      <w:r>
        <w:fldChar w:fldCharType="begin"/>
      </w:r>
      <w:r>
        <w:instrText xml:space="preserve"> PAGEREF _Toc199147431 \h </w:instrText>
      </w:r>
      <w:r>
        <w:fldChar w:fldCharType="separate"/>
      </w:r>
      <w:r>
        <w:t>93</w:t>
      </w:r>
      <w:r>
        <w:fldChar w:fldCharType="end"/>
      </w:r>
    </w:p>
    <w:p w14:paraId="547D80AC" w14:textId="6F2982FC" w:rsidR="005B6058" w:rsidRDefault="005B6058">
      <w:pPr>
        <w:pStyle w:val="TOC3"/>
        <w:rPr>
          <w:rFonts w:asciiTheme="minorHAnsi" w:eastAsiaTheme="minorEastAsia" w:hAnsiTheme="minorHAnsi" w:cstheme="minorBidi"/>
          <w:kern w:val="2"/>
          <w:sz w:val="24"/>
          <w:szCs w:val="24"/>
          <w14:ligatures w14:val="standardContextual"/>
        </w:rPr>
      </w:pPr>
      <w:r>
        <w:t>19.59</w:t>
      </w:r>
      <w:r>
        <w:rPr>
          <w:rFonts w:asciiTheme="minorHAnsi" w:eastAsiaTheme="minorEastAsia" w:hAnsiTheme="minorHAnsi" w:cstheme="minorBidi"/>
          <w:kern w:val="2"/>
          <w:sz w:val="24"/>
          <w:szCs w:val="24"/>
          <w14:ligatures w14:val="standardContextual"/>
        </w:rPr>
        <w:tab/>
      </w:r>
      <w:r>
        <w:t>PRU Usage Extension supported by Core Network [TEI19_PRUE]</w:t>
      </w:r>
      <w:r>
        <w:tab/>
      </w:r>
      <w:r>
        <w:fldChar w:fldCharType="begin"/>
      </w:r>
      <w:r>
        <w:instrText xml:space="preserve"> PAGEREF _Toc199147432 \h </w:instrText>
      </w:r>
      <w:r>
        <w:fldChar w:fldCharType="separate"/>
      </w:r>
      <w:r>
        <w:t>93</w:t>
      </w:r>
      <w:r>
        <w:fldChar w:fldCharType="end"/>
      </w:r>
    </w:p>
    <w:p w14:paraId="6DBE3274" w14:textId="429B3854" w:rsidR="005B6058" w:rsidRDefault="005B6058">
      <w:pPr>
        <w:pStyle w:val="TOC3"/>
        <w:rPr>
          <w:rFonts w:asciiTheme="minorHAnsi" w:eastAsiaTheme="minorEastAsia" w:hAnsiTheme="minorHAnsi" w:cstheme="minorBidi"/>
          <w:kern w:val="2"/>
          <w:sz w:val="24"/>
          <w:szCs w:val="24"/>
          <w14:ligatures w14:val="standardContextual"/>
        </w:rPr>
      </w:pPr>
      <w:r>
        <w:t>19.60</w:t>
      </w:r>
      <w:r>
        <w:rPr>
          <w:rFonts w:asciiTheme="minorHAnsi" w:eastAsiaTheme="minorEastAsia" w:hAnsiTheme="minorHAnsi" w:cstheme="minorBidi"/>
          <w:kern w:val="2"/>
          <w:sz w:val="24"/>
          <w:szCs w:val="24"/>
          <w14:ligatures w14:val="standardContextual"/>
        </w:rPr>
        <w:tab/>
      </w:r>
      <w:r>
        <w:t>Energy Efficiency and Energy Saving [EnergySys]</w:t>
      </w:r>
      <w:r>
        <w:tab/>
      </w:r>
      <w:r>
        <w:fldChar w:fldCharType="begin"/>
      </w:r>
      <w:r>
        <w:instrText xml:space="preserve"> PAGEREF _Toc199147433 \h </w:instrText>
      </w:r>
      <w:r>
        <w:fldChar w:fldCharType="separate"/>
      </w:r>
      <w:r>
        <w:t>93</w:t>
      </w:r>
      <w:r>
        <w:fldChar w:fldCharType="end"/>
      </w:r>
    </w:p>
    <w:p w14:paraId="34A28287" w14:textId="0B3A3093" w:rsidR="005B6058" w:rsidRDefault="005B6058">
      <w:pPr>
        <w:pStyle w:val="TOC3"/>
        <w:rPr>
          <w:rFonts w:asciiTheme="minorHAnsi" w:eastAsiaTheme="minorEastAsia" w:hAnsiTheme="minorHAnsi" w:cstheme="minorBidi"/>
          <w:kern w:val="2"/>
          <w:sz w:val="24"/>
          <w:szCs w:val="24"/>
          <w14:ligatures w14:val="standardContextual"/>
        </w:rPr>
      </w:pPr>
      <w:r>
        <w:t>19.61</w:t>
      </w:r>
      <w:r>
        <w:rPr>
          <w:rFonts w:asciiTheme="minorHAnsi" w:eastAsiaTheme="minorEastAsia" w:hAnsiTheme="minorHAnsi" w:cstheme="minorBidi"/>
          <w:kern w:val="2"/>
          <w:sz w:val="24"/>
          <w:szCs w:val="24"/>
          <w14:ligatures w14:val="standardContextual"/>
        </w:rPr>
        <w:tab/>
      </w:r>
      <w:r>
        <w:t>Support for PWS in Satellite E-UTRAN and Satellite NG-RAN [PWS_NTN]</w:t>
      </w:r>
      <w:r>
        <w:tab/>
      </w:r>
      <w:r>
        <w:fldChar w:fldCharType="begin"/>
      </w:r>
      <w:r>
        <w:instrText xml:space="preserve"> PAGEREF _Toc199147434 \h </w:instrText>
      </w:r>
      <w:r>
        <w:fldChar w:fldCharType="separate"/>
      </w:r>
      <w:r>
        <w:t>95</w:t>
      </w:r>
      <w:r>
        <w:fldChar w:fldCharType="end"/>
      </w:r>
    </w:p>
    <w:p w14:paraId="59764E95" w14:textId="3EC1B9BE" w:rsidR="005B6058" w:rsidRDefault="005B6058">
      <w:pPr>
        <w:pStyle w:val="TOC3"/>
        <w:rPr>
          <w:rFonts w:asciiTheme="minorHAnsi" w:eastAsiaTheme="minorEastAsia" w:hAnsiTheme="minorHAnsi" w:cstheme="minorBidi"/>
          <w:kern w:val="2"/>
          <w:sz w:val="24"/>
          <w:szCs w:val="24"/>
          <w14:ligatures w14:val="standardContextual"/>
        </w:rPr>
      </w:pPr>
      <w:r>
        <w:t>19.62</w:t>
      </w:r>
      <w:r>
        <w:rPr>
          <w:rFonts w:asciiTheme="minorHAnsi" w:eastAsiaTheme="minorEastAsia" w:hAnsiTheme="minorHAnsi" w:cstheme="minorBidi"/>
          <w:kern w:val="2"/>
          <w:sz w:val="24"/>
          <w:szCs w:val="24"/>
          <w14:ligatures w14:val="standardContextual"/>
        </w:rPr>
        <w:tab/>
      </w:r>
      <w:r>
        <w:t>CT aspects for application enablement aspects for MMTel [MMTel_App]</w:t>
      </w:r>
      <w:r>
        <w:tab/>
      </w:r>
      <w:r>
        <w:fldChar w:fldCharType="begin"/>
      </w:r>
      <w:r>
        <w:instrText xml:space="preserve"> PAGEREF _Toc199147435 \h </w:instrText>
      </w:r>
      <w:r>
        <w:fldChar w:fldCharType="separate"/>
      </w:r>
      <w:r>
        <w:t>95</w:t>
      </w:r>
      <w:r>
        <w:fldChar w:fldCharType="end"/>
      </w:r>
    </w:p>
    <w:p w14:paraId="2AB1864B" w14:textId="0A19775D" w:rsidR="005B6058" w:rsidRDefault="005B6058">
      <w:pPr>
        <w:pStyle w:val="TOC3"/>
        <w:rPr>
          <w:rFonts w:asciiTheme="minorHAnsi" w:eastAsiaTheme="minorEastAsia" w:hAnsiTheme="minorHAnsi" w:cstheme="minorBidi"/>
          <w:kern w:val="2"/>
          <w:sz w:val="24"/>
          <w:szCs w:val="24"/>
          <w14:ligatures w14:val="standardContextual"/>
        </w:rPr>
      </w:pPr>
      <w:r>
        <w:t>19.63</w:t>
      </w:r>
      <w:r>
        <w:rPr>
          <w:rFonts w:asciiTheme="minorHAnsi" w:eastAsiaTheme="minorEastAsia" w:hAnsiTheme="minorHAnsi" w:cstheme="minorBidi"/>
          <w:kern w:val="2"/>
          <w:sz w:val="24"/>
          <w:szCs w:val="24"/>
          <w14:ligatures w14:val="standardContextual"/>
        </w:rPr>
        <w:tab/>
      </w:r>
      <w:r>
        <w:t>CT aspects of Rel-19 Application Data Analytics Enablement Service [TEI19_ADAES]</w:t>
      </w:r>
      <w:r>
        <w:tab/>
      </w:r>
      <w:r>
        <w:fldChar w:fldCharType="begin"/>
      </w:r>
      <w:r>
        <w:instrText xml:space="preserve"> PAGEREF _Toc199147436 \h </w:instrText>
      </w:r>
      <w:r>
        <w:fldChar w:fldCharType="separate"/>
      </w:r>
      <w:r>
        <w:t>95</w:t>
      </w:r>
      <w:r>
        <w:fldChar w:fldCharType="end"/>
      </w:r>
    </w:p>
    <w:p w14:paraId="7779AEC1" w14:textId="2C6E042B" w:rsidR="005B6058" w:rsidRDefault="005B6058">
      <w:pPr>
        <w:pStyle w:val="TOC3"/>
        <w:rPr>
          <w:rFonts w:asciiTheme="minorHAnsi" w:eastAsiaTheme="minorEastAsia" w:hAnsiTheme="minorHAnsi" w:cstheme="minorBidi"/>
          <w:kern w:val="2"/>
          <w:sz w:val="24"/>
          <w:szCs w:val="24"/>
          <w14:ligatures w14:val="standardContextual"/>
        </w:rPr>
      </w:pPr>
      <w:r>
        <w:t>19.64</w:t>
      </w:r>
      <w:r>
        <w:rPr>
          <w:rFonts w:asciiTheme="minorHAnsi" w:eastAsiaTheme="minorEastAsia" w:hAnsiTheme="minorHAnsi" w:cstheme="minorBidi"/>
          <w:kern w:val="2"/>
          <w:sz w:val="24"/>
          <w:szCs w:val="24"/>
          <w14:ligatures w14:val="standardContextual"/>
        </w:rPr>
        <w:tab/>
      </w:r>
      <w:r>
        <w:t>Rel-19 Enhancements of SM Policy [SMPC19]</w:t>
      </w:r>
      <w:r>
        <w:tab/>
      </w:r>
      <w:r>
        <w:fldChar w:fldCharType="begin"/>
      </w:r>
      <w:r>
        <w:instrText xml:space="preserve"> PAGEREF _Toc199147437 \h </w:instrText>
      </w:r>
      <w:r>
        <w:fldChar w:fldCharType="separate"/>
      </w:r>
      <w:r>
        <w:t>95</w:t>
      </w:r>
      <w:r>
        <w:fldChar w:fldCharType="end"/>
      </w:r>
    </w:p>
    <w:p w14:paraId="12321535" w14:textId="3921BFCA" w:rsidR="005B6058" w:rsidRDefault="005B6058">
      <w:pPr>
        <w:pStyle w:val="TOC3"/>
        <w:rPr>
          <w:rFonts w:asciiTheme="minorHAnsi" w:eastAsiaTheme="minorEastAsia" w:hAnsiTheme="minorHAnsi" w:cstheme="minorBidi"/>
          <w:kern w:val="2"/>
          <w:sz w:val="24"/>
          <w:szCs w:val="24"/>
          <w14:ligatures w14:val="standardContextual"/>
        </w:rPr>
      </w:pPr>
      <w:r>
        <w:t>19.65</w:t>
      </w:r>
      <w:r>
        <w:rPr>
          <w:rFonts w:asciiTheme="minorHAnsi" w:eastAsiaTheme="minorEastAsia" w:hAnsiTheme="minorHAnsi" w:cstheme="minorBidi"/>
          <w:kern w:val="2"/>
          <w:sz w:val="24"/>
          <w:szCs w:val="24"/>
          <w14:ligatures w14:val="standardContextual"/>
        </w:rPr>
        <w:tab/>
      </w:r>
      <w:r>
        <w:t>CT Aspects for IP Domain usage [IPD]</w:t>
      </w:r>
      <w:r>
        <w:tab/>
      </w:r>
      <w:r>
        <w:fldChar w:fldCharType="begin"/>
      </w:r>
      <w:r>
        <w:instrText xml:space="preserve"> PAGEREF _Toc199147438 \h </w:instrText>
      </w:r>
      <w:r>
        <w:fldChar w:fldCharType="separate"/>
      </w:r>
      <w:r>
        <w:t>95</w:t>
      </w:r>
      <w:r>
        <w:fldChar w:fldCharType="end"/>
      </w:r>
    </w:p>
    <w:p w14:paraId="266445BB" w14:textId="1275A9FC" w:rsidR="005B6058" w:rsidRDefault="005B6058">
      <w:pPr>
        <w:pStyle w:val="TOC3"/>
        <w:rPr>
          <w:rFonts w:asciiTheme="minorHAnsi" w:eastAsiaTheme="minorEastAsia" w:hAnsiTheme="minorHAnsi" w:cstheme="minorBidi"/>
          <w:kern w:val="2"/>
          <w:sz w:val="24"/>
          <w:szCs w:val="24"/>
          <w14:ligatures w14:val="standardContextual"/>
        </w:rPr>
      </w:pPr>
      <w:r>
        <w:t>19.66</w:t>
      </w:r>
      <w:r>
        <w:rPr>
          <w:rFonts w:asciiTheme="minorHAnsi" w:eastAsiaTheme="minorEastAsia" w:hAnsiTheme="minorHAnsi" w:cstheme="minorBidi"/>
          <w:kern w:val="2"/>
          <w:sz w:val="24"/>
          <w:szCs w:val="24"/>
          <w14:ligatures w14:val="standardContextual"/>
        </w:rPr>
        <w:tab/>
      </w:r>
      <w:r>
        <w:t>CT aspects of UEId Service API support for MSISDN Verification operation [TEI19_MVOSNS]</w:t>
      </w:r>
      <w:r>
        <w:tab/>
      </w:r>
      <w:r>
        <w:fldChar w:fldCharType="begin"/>
      </w:r>
      <w:r>
        <w:instrText xml:space="preserve"> PAGEREF _Toc199147439 \h </w:instrText>
      </w:r>
      <w:r>
        <w:fldChar w:fldCharType="separate"/>
      </w:r>
      <w:r>
        <w:t>95</w:t>
      </w:r>
      <w:r>
        <w:fldChar w:fldCharType="end"/>
      </w:r>
    </w:p>
    <w:p w14:paraId="6FD3E89A" w14:textId="0CBB1D56" w:rsidR="005B6058" w:rsidRDefault="005B6058">
      <w:pPr>
        <w:pStyle w:val="TOC3"/>
        <w:rPr>
          <w:rFonts w:asciiTheme="minorHAnsi" w:eastAsiaTheme="minorEastAsia" w:hAnsiTheme="minorHAnsi" w:cstheme="minorBidi"/>
          <w:kern w:val="2"/>
          <w:sz w:val="24"/>
          <w:szCs w:val="24"/>
          <w14:ligatures w14:val="standardContextual"/>
        </w:rPr>
      </w:pPr>
      <w:r>
        <w:t>19.67</w:t>
      </w:r>
      <w:r>
        <w:rPr>
          <w:rFonts w:asciiTheme="minorHAnsi" w:eastAsiaTheme="minorEastAsia" w:hAnsiTheme="minorHAnsi" w:cstheme="minorBidi"/>
          <w:kern w:val="2"/>
          <w:sz w:val="24"/>
          <w:szCs w:val="24"/>
          <w14:ligatures w14:val="standardContextual"/>
        </w:rPr>
        <w:tab/>
      </w:r>
      <w:r>
        <w:t>IMS Disaster Prevention and Restoration Enhancement [IMS_RES-CT]</w:t>
      </w:r>
      <w:r>
        <w:tab/>
      </w:r>
      <w:r>
        <w:fldChar w:fldCharType="begin"/>
      </w:r>
      <w:r>
        <w:instrText xml:space="preserve"> PAGEREF _Toc199147440 \h </w:instrText>
      </w:r>
      <w:r>
        <w:fldChar w:fldCharType="separate"/>
      </w:r>
      <w:r>
        <w:t>95</w:t>
      </w:r>
      <w:r>
        <w:fldChar w:fldCharType="end"/>
      </w:r>
    </w:p>
    <w:p w14:paraId="2F8F5BB3" w14:textId="224049F3" w:rsidR="005B6058" w:rsidRDefault="005B6058">
      <w:pPr>
        <w:pStyle w:val="TOC3"/>
        <w:rPr>
          <w:rFonts w:asciiTheme="minorHAnsi" w:eastAsiaTheme="minorEastAsia" w:hAnsiTheme="minorHAnsi" w:cstheme="minorBidi"/>
          <w:kern w:val="2"/>
          <w:sz w:val="24"/>
          <w:szCs w:val="24"/>
          <w14:ligatures w14:val="standardContextual"/>
        </w:rPr>
      </w:pPr>
      <w:r>
        <w:t>19.68</w:t>
      </w:r>
      <w:r>
        <w:rPr>
          <w:rFonts w:asciiTheme="minorHAnsi" w:eastAsiaTheme="minorEastAsia" w:hAnsiTheme="minorHAnsi" w:cstheme="minorBidi"/>
          <w:kern w:val="2"/>
          <w:sz w:val="24"/>
          <w:szCs w:val="24"/>
          <w14:ligatures w14:val="standardContextual"/>
        </w:rPr>
        <w:tab/>
      </w:r>
      <w:r>
        <w:t>CT aspects on Advanced Media Delivery [AMD_PRO-MED-CT]</w:t>
      </w:r>
      <w:r>
        <w:tab/>
      </w:r>
      <w:r>
        <w:fldChar w:fldCharType="begin"/>
      </w:r>
      <w:r>
        <w:instrText xml:space="preserve"> PAGEREF _Toc199147441 \h </w:instrText>
      </w:r>
      <w:r>
        <w:fldChar w:fldCharType="separate"/>
      </w:r>
      <w:r>
        <w:t>98</w:t>
      </w:r>
      <w:r>
        <w:fldChar w:fldCharType="end"/>
      </w:r>
    </w:p>
    <w:p w14:paraId="29BDB054" w14:textId="7CE6988D" w:rsidR="005B6058" w:rsidRDefault="005B6058">
      <w:pPr>
        <w:pStyle w:val="TOC3"/>
        <w:rPr>
          <w:rFonts w:asciiTheme="minorHAnsi" w:eastAsiaTheme="minorEastAsia" w:hAnsiTheme="minorHAnsi" w:cstheme="minorBidi"/>
          <w:kern w:val="2"/>
          <w:sz w:val="24"/>
          <w:szCs w:val="24"/>
          <w14:ligatures w14:val="standardContextual"/>
        </w:rPr>
      </w:pPr>
      <w:r>
        <w:t>19.70</w:t>
      </w:r>
      <w:r>
        <w:rPr>
          <w:rFonts w:asciiTheme="minorHAnsi" w:eastAsiaTheme="minorEastAsia" w:hAnsiTheme="minorHAnsi" w:cstheme="minorBidi"/>
          <w:kern w:val="2"/>
          <w:sz w:val="24"/>
          <w:szCs w:val="24"/>
          <w14:ligatures w14:val="standardContextual"/>
        </w:rPr>
        <w:tab/>
      </w:r>
      <w:r>
        <w:t>CT aspects of Architecture support of Ambient power-enabled Internet of Things [AmbientIoT-CT]</w:t>
      </w:r>
      <w:r>
        <w:tab/>
      </w:r>
      <w:r>
        <w:fldChar w:fldCharType="begin"/>
      </w:r>
      <w:r>
        <w:instrText xml:space="preserve"> PAGEREF _Toc199147442 \h </w:instrText>
      </w:r>
      <w:r>
        <w:fldChar w:fldCharType="separate"/>
      </w:r>
      <w:r>
        <w:t>98</w:t>
      </w:r>
      <w:r>
        <w:fldChar w:fldCharType="end"/>
      </w:r>
    </w:p>
    <w:p w14:paraId="6D22593C" w14:textId="6C11F0E2" w:rsidR="005B6058" w:rsidRDefault="005B6058">
      <w:pPr>
        <w:pStyle w:val="TOC2"/>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Study items</w:t>
      </w:r>
      <w:r>
        <w:tab/>
      </w:r>
      <w:r>
        <w:fldChar w:fldCharType="begin"/>
      </w:r>
      <w:r>
        <w:instrText xml:space="preserve"> PAGEREF _Toc199147443 \h </w:instrText>
      </w:r>
      <w:r>
        <w:fldChar w:fldCharType="separate"/>
      </w:r>
      <w:r>
        <w:t>108</w:t>
      </w:r>
      <w:r>
        <w:fldChar w:fldCharType="end"/>
      </w:r>
    </w:p>
    <w:p w14:paraId="59C64104" w14:textId="32174C09" w:rsidR="005B6058" w:rsidRDefault="005B6058">
      <w:pPr>
        <w:pStyle w:val="TOC3"/>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Study on Protocol for AI Data Collection from UPF [FS_PAIDC-UPF]</w:t>
      </w:r>
      <w:r>
        <w:tab/>
      </w:r>
      <w:r>
        <w:fldChar w:fldCharType="begin"/>
      </w:r>
      <w:r>
        <w:instrText xml:space="preserve"> PAGEREF _Toc199147444 \h </w:instrText>
      </w:r>
      <w:r>
        <w:fldChar w:fldCharType="separate"/>
      </w:r>
      <w:r>
        <w:t>108</w:t>
      </w:r>
      <w:r>
        <w:fldChar w:fldCharType="end"/>
      </w:r>
    </w:p>
    <w:p w14:paraId="25B917C9" w14:textId="46635F25" w:rsidR="005B6058" w:rsidRDefault="005B6058">
      <w:pPr>
        <w:pStyle w:val="TOC3"/>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Study on Reducing Information Exposure over SBI [FS_RedInfExp_SBI]</w:t>
      </w:r>
      <w:r>
        <w:tab/>
      </w:r>
      <w:r>
        <w:fldChar w:fldCharType="begin"/>
      </w:r>
      <w:r>
        <w:instrText xml:space="preserve"> PAGEREF _Toc199147445 \h </w:instrText>
      </w:r>
      <w:r>
        <w:fldChar w:fldCharType="separate"/>
      </w:r>
      <w:r>
        <w:t>110</w:t>
      </w:r>
      <w:r>
        <w:fldChar w:fldCharType="end"/>
      </w:r>
    </w:p>
    <w:p w14:paraId="48D251FC" w14:textId="353DDED5" w:rsidR="005B6058" w:rsidRDefault="005B6058">
      <w:pPr>
        <w:pStyle w:val="TOC3"/>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Study on IMS Disaster Prevention and Restoration Enhancement [FS_IMS_RES]</w:t>
      </w:r>
      <w:r>
        <w:tab/>
      </w:r>
      <w:r>
        <w:fldChar w:fldCharType="begin"/>
      </w:r>
      <w:r>
        <w:instrText xml:space="preserve"> PAGEREF _Toc199147446 \h </w:instrText>
      </w:r>
      <w:r>
        <w:fldChar w:fldCharType="separate"/>
      </w:r>
      <w:r>
        <w:t>110</w:t>
      </w:r>
      <w:r>
        <w:fldChar w:fldCharType="end"/>
      </w:r>
    </w:p>
    <w:p w14:paraId="47A013D4" w14:textId="7B30ED6C" w:rsidR="005B6058" w:rsidRDefault="005B6058">
      <w:pPr>
        <w:pStyle w:val="TOC3"/>
        <w:rPr>
          <w:rFonts w:asciiTheme="minorHAnsi" w:eastAsiaTheme="minorEastAsia" w:hAnsiTheme="minorHAnsi" w:cstheme="minorBidi"/>
          <w:kern w:val="2"/>
          <w:sz w:val="24"/>
          <w:szCs w:val="24"/>
          <w14:ligatures w14:val="standardContextual"/>
        </w:rPr>
      </w:pPr>
      <w:r>
        <w:t>20.4</w:t>
      </w:r>
      <w:r>
        <w:rPr>
          <w:rFonts w:asciiTheme="minorHAnsi" w:eastAsiaTheme="minorEastAsia" w:hAnsiTheme="minorHAnsi" w:cstheme="minorBidi"/>
          <w:kern w:val="2"/>
          <w:sz w:val="24"/>
          <w:szCs w:val="24"/>
          <w14:ligatures w14:val="standardContextual"/>
        </w:rPr>
        <w:tab/>
      </w:r>
      <w:r>
        <w:t>Study on IMS resiliency [FS_IMSRE]</w:t>
      </w:r>
      <w:r>
        <w:tab/>
      </w:r>
      <w:r>
        <w:fldChar w:fldCharType="begin"/>
      </w:r>
      <w:r>
        <w:instrText xml:space="preserve"> PAGEREF _Toc199147447 \h </w:instrText>
      </w:r>
      <w:r>
        <w:fldChar w:fldCharType="separate"/>
      </w:r>
      <w:r>
        <w:t>110</w:t>
      </w:r>
      <w:r>
        <w:fldChar w:fldCharType="end"/>
      </w:r>
    </w:p>
    <w:p w14:paraId="63257957" w14:textId="3EE35784" w:rsidR="005B6058" w:rsidRDefault="005B6058">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_Toc199147448 \h </w:instrText>
      </w:r>
      <w:r>
        <w:fldChar w:fldCharType="separate"/>
      </w:r>
      <w:r>
        <w:t>111</w:t>
      </w:r>
      <w:r>
        <w:fldChar w:fldCharType="end"/>
      </w:r>
    </w:p>
    <w:p w14:paraId="2FACE9D4" w14:textId="43A96872" w:rsidR="005B6058" w:rsidRDefault="005B6058">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Future Meetings</w:t>
      </w:r>
      <w:r>
        <w:tab/>
      </w:r>
      <w:r>
        <w:fldChar w:fldCharType="begin"/>
      </w:r>
      <w:r>
        <w:instrText xml:space="preserve"> PAGEREF _Toc199147449 \h </w:instrText>
      </w:r>
      <w:r>
        <w:fldChar w:fldCharType="separate"/>
      </w:r>
      <w:r>
        <w:t>111</w:t>
      </w:r>
      <w:r>
        <w:fldChar w:fldCharType="end"/>
      </w:r>
    </w:p>
    <w:p w14:paraId="17934116" w14:textId="2EF8C6B0" w:rsidR="005B6058" w:rsidRDefault="005B6058">
      <w:pPr>
        <w:pStyle w:val="TOC2"/>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_Toc199147450 \h </w:instrText>
      </w:r>
      <w:r>
        <w:fldChar w:fldCharType="separate"/>
      </w:r>
      <w:r>
        <w:t>111</w:t>
      </w:r>
      <w:r>
        <w:fldChar w:fldCharType="end"/>
      </w:r>
    </w:p>
    <w:p w14:paraId="6ECEB338" w14:textId="07349F05" w:rsidR="005B6058" w:rsidRDefault="005B6058" w:rsidP="005B6058">
      <w:r>
        <w:fldChar w:fldCharType="end"/>
      </w:r>
    </w:p>
    <w:p w14:paraId="10E80C19" w14:textId="77777777" w:rsidR="005B6058" w:rsidRDefault="005B6058" w:rsidP="005B6058">
      <w:pPr>
        <w:pStyle w:val="Heading2"/>
      </w:pPr>
      <w:r>
        <w:br w:type="page"/>
      </w:r>
      <w:bookmarkStart w:id="0" w:name="_Toc199147286"/>
      <w:r>
        <w:lastRenderedPageBreak/>
        <w:t>1</w:t>
      </w:r>
      <w:r>
        <w:tab/>
        <w:t>Opening of the meeting</w:t>
      </w:r>
      <w:bookmarkEnd w:id="0"/>
    </w:p>
    <w:p w14:paraId="6C9F0F69" w14:textId="77777777" w:rsidR="005B6058" w:rsidRDefault="005B6058" w:rsidP="005B6058">
      <w:r>
        <w:t>The Chair Mr. Yue Song (China Mobile) opened the meeting on Monday 7th April 2025 at 09:00.</w:t>
      </w:r>
    </w:p>
    <w:p w14:paraId="1F710634" w14:textId="77777777" w:rsidR="005B6058" w:rsidRDefault="005B6058" w:rsidP="005B6058">
      <w:r>
        <w:t>Vice Chairmen of the meeting was:</w:t>
      </w:r>
    </w:p>
    <w:p w14:paraId="19C528CB" w14:textId="77777777" w:rsidR="005B6058" w:rsidRDefault="005B6058" w:rsidP="005B6058">
      <w:r>
        <w:t>- Mr. Zhijun Li (Vice Chair, ZTE).</w:t>
      </w:r>
    </w:p>
    <w:p w14:paraId="05C483D1" w14:textId="77777777" w:rsidR="005B6058" w:rsidRDefault="005B6058" w:rsidP="005B6058">
      <w:r>
        <w:t>- Mr. Anders Askerup (Vice Chair, Cisco)</w:t>
      </w:r>
    </w:p>
    <w:p w14:paraId="77661DB4" w14:textId="77777777" w:rsidR="005B6058" w:rsidRDefault="005B6058" w:rsidP="005B6058">
      <w:r>
        <w:t>ETSI/MCC support was provided by Mr Kimmo Kymalainen.</w:t>
      </w:r>
    </w:p>
    <w:p w14:paraId="2CD3175D" w14:textId="77777777" w:rsidR="005B6058" w:rsidRDefault="005B6058" w:rsidP="005B6058">
      <w:pPr>
        <w:pStyle w:val="Heading3"/>
      </w:pPr>
      <w:bookmarkStart w:id="1" w:name="_Toc199147287"/>
      <w:r>
        <w:t>1.1</w:t>
      </w:r>
      <w:r>
        <w:tab/>
        <w:t>Welcome speech</w:t>
      </w:r>
      <w:bookmarkEnd w:id="1"/>
    </w:p>
    <w:p w14:paraId="1F684B91" w14:textId="77777777" w:rsidR="005B6058" w:rsidRDefault="005B6058" w:rsidP="005B6058">
      <w:r>
        <w:t>On behalf of the host the, Marco Broszeit (Vodafone) welcomed the delegates to Wuhan, P.R.China on behalf of the host the ETSI, explained arrangements and wished TSG CT4 a successful meeting in Wuhan.</w:t>
      </w:r>
    </w:p>
    <w:p w14:paraId="348E7046" w14:textId="77777777" w:rsidR="005B6058" w:rsidRDefault="005B6058" w:rsidP="005B6058">
      <w:pPr>
        <w:pStyle w:val="Heading3"/>
      </w:pPr>
      <w:bookmarkStart w:id="2" w:name="_Toc199147288"/>
      <w:r>
        <w:t>1.2</w:t>
      </w:r>
      <w:r>
        <w:tab/>
        <w:t>IPR Declarations</w:t>
      </w:r>
      <w:bookmarkEnd w:id="2"/>
    </w:p>
    <w:p w14:paraId="65F07483" w14:textId="77777777" w:rsidR="005B6058" w:rsidRDefault="005B6058" w:rsidP="005B6058">
      <w:r>
        <w:t>The Chair reminded delegates about the IPR declaration:</w:t>
      </w:r>
    </w:p>
    <w:p w14:paraId="5FF7F4D0" w14:textId="77777777" w:rsidR="005B6058" w:rsidRDefault="005B6058" w:rsidP="005B6058">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7C9E4D0E" w14:textId="77777777" w:rsidR="005B6058" w:rsidRDefault="005B6058" w:rsidP="005B6058">
      <w:r>
        <w:t>The delegates are asked to take note that they are thereby invited:</w:t>
      </w:r>
    </w:p>
    <w:p w14:paraId="40A6CE42" w14:textId="77777777" w:rsidR="005B6058" w:rsidRDefault="005B6058" w:rsidP="005B6058">
      <w:r>
        <w:t>-</w:t>
      </w:r>
      <w:r>
        <w:tab/>
        <w:t xml:space="preserve">to investigate whether their organization or any other organization owns IPRs which were, or were likely to become Essential in respect of the work of 3GPP. </w:t>
      </w:r>
    </w:p>
    <w:p w14:paraId="1CCA6DAF" w14:textId="77777777" w:rsidR="005B6058" w:rsidRDefault="005B6058" w:rsidP="005B6058">
      <w:r>
        <w:t>-</w:t>
      </w:r>
      <w:r>
        <w:tab/>
        <w:t>to notify their respective Organizational Partners of all potential IPRs, e.g., for ETSI, by means of the IPR Information Statement and the Licensing declaration forms</w:t>
      </w:r>
    </w:p>
    <w:p w14:paraId="229DD1CE" w14:textId="77777777" w:rsidR="005B6058" w:rsidRDefault="005B6058" w:rsidP="005B6058">
      <w:pPr>
        <w:pStyle w:val="Heading3"/>
      </w:pPr>
      <w:bookmarkStart w:id="3" w:name="_Toc199147289"/>
      <w:r>
        <w:t>1.3</w:t>
      </w:r>
      <w:r>
        <w:tab/>
        <w:t>Antitrust declarations</w:t>
      </w:r>
      <w:bookmarkEnd w:id="3"/>
    </w:p>
    <w:p w14:paraId="1715F4F4" w14:textId="77777777" w:rsidR="005B6058" w:rsidRDefault="005B6058" w:rsidP="005B6058">
      <w:r>
        <w:t>The Chair also made reminder about the antitrust and competition laws:</w:t>
      </w:r>
    </w:p>
    <w:p w14:paraId="73A6D66F" w14:textId="77777777" w:rsidR="005B6058" w:rsidRDefault="005B6058" w:rsidP="005B6058">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000F3FA8" w14:textId="77777777" w:rsidR="005B6058" w:rsidRDefault="005B6058" w:rsidP="005B6058">
      <w:r>
        <w:t>The present meeting will be conducted with strict impartiality and in the interests of 3GPP.</w:t>
      </w:r>
    </w:p>
    <w:p w14:paraId="145B73D2" w14:textId="77777777" w:rsidR="005B6058" w:rsidRDefault="005B6058" w:rsidP="005B6058">
      <w:r>
        <w:t>Furthermore, I would like to remind you that timely submission of work items in advance of TSG/WG/SWG meetings is important to allow for full and fair consideration of such matters.</w:t>
      </w:r>
    </w:p>
    <w:p w14:paraId="57E13D21" w14:textId="77777777" w:rsidR="005B6058" w:rsidRDefault="005B6058" w:rsidP="005B6058">
      <w:pPr>
        <w:pStyle w:val="Heading3"/>
      </w:pPr>
      <w:bookmarkStart w:id="4" w:name="_Toc199147290"/>
      <w:r>
        <w:t>1.4</w:t>
      </w:r>
      <w:r>
        <w:tab/>
        <w:t>Reminder for delegates attending the meeting</w:t>
      </w:r>
      <w:bookmarkEnd w:id="4"/>
    </w:p>
    <w:p w14:paraId="63452810" w14:textId="77777777" w:rsidR="005B6058" w:rsidRDefault="005B6058" w:rsidP="005B6058">
      <w:r>
        <w:t>This meeting counts towards accrual and maintenance of voting rights.</w:t>
      </w:r>
    </w:p>
    <w:p w14:paraId="0DE080AF" w14:textId="77777777" w:rsidR="005B6058" w:rsidRDefault="005B6058" w:rsidP="005B6058">
      <w:r>
        <w:t>- Please register using 3GPP portal: 3GPP Portal &gt; Home..</w:t>
      </w:r>
    </w:p>
    <w:p w14:paraId="7817C9DB" w14:textId="77777777" w:rsidR="005B6058" w:rsidRDefault="005B6058" w:rsidP="005B6058">
      <w:r>
        <w:t>- Please confirm your participation by checking in by using the link provided by the tool when performing registration. Only possible after start of the meeting and before closing of the meeting.</w:t>
      </w:r>
    </w:p>
    <w:p w14:paraId="1956E39F" w14:textId="77777777" w:rsidR="005B6058" w:rsidRDefault="005B6058" w:rsidP="005B6058">
      <w:r>
        <w:t>- Meeting guidelines are provided in C4-252002</w:t>
      </w:r>
    </w:p>
    <w:p w14:paraId="4C22D119" w14:textId="77777777" w:rsidR="005B6058" w:rsidRDefault="005B6058" w:rsidP="005B6058">
      <w:pPr>
        <w:pStyle w:val="Heading2"/>
      </w:pPr>
      <w:bookmarkStart w:id="5" w:name="_Toc199147291"/>
      <w:r>
        <w:t>2</w:t>
      </w:r>
      <w:r>
        <w:tab/>
        <w:t>Approval of the agenda and registration of new documents</w:t>
      </w:r>
      <w:bookmarkEnd w:id="5"/>
    </w:p>
    <w:p w14:paraId="4D5602E4" w14:textId="51D4DB9F" w:rsidR="005B6058" w:rsidRDefault="005B6058" w:rsidP="005B6058">
      <w:pPr>
        <w:rPr>
          <w:rFonts w:ascii="Arial" w:hAnsi="Arial" w:cs="Arial"/>
          <w:b/>
          <w:sz w:val="24"/>
        </w:rPr>
      </w:pPr>
      <w:r>
        <w:rPr>
          <w:rFonts w:ascii="Arial" w:hAnsi="Arial" w:cs="Arial"/>
          <w:b/>
          <w:color w:val="0000FF"/>
          <w:sz w:val="24"/>
        </w:rPr>
        <w:t>C4-252001</w:t>
      </w:r>
      <w:r>
        <w:rPr>
          <w:rFonts w:ascii="Arial" w:hAnsi="Arial" w:cs="Arial"/>
          <w:b/>
          <w:color w:val="0000FF"/>
          <w:sz w:val="24"/>
        </w:rPr>
        <w:tab/>
      </w:r>
      <w:r>
        <w:rPr>
          <w:rFonts w:ascii="Arial" w:hAnsi="Arial" w:cs="Arial"/>
          <w:b/>
          <w:sz w:val="24"/>
        </w:rPr>
        <w:t>Draft Agenda</w:t>
      </w:r>
    </w:p>
    <w:p w14:paraId="79D54D28" w14:textId="77777777" w:rsidR="005B6058" w:rsidRDefault="005B6058" w:rsidP="005B6058">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265199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AB095" w14:textId="6F59F0FD" w:rsidR="005B6058" w:rsidRDefault="005B6058" w:rsidP="005B6058">
      <w:pPr>
        <w:rPr>
          <w:rFonts w:ascii="Arial" w:hAnsi="Arial" w:cs="Arial"/>
          <w:b/>
          <w:sz w:val="24"/>
        </w:rPr>
      </w:pPr>
      <w:r>
        <w:rPr>
          <w:rFonts w:ascii="Arial" w:hAnsi="Arial" w:cs="Arial"/>
          <w:b/>
          <w:color w:val="0000FF"/>
          <w:sz w:val="24"/>
        </w:rPr>
        <w:t>C4-252002</w:t>
      </w:r>
      <w:r>
        <w:rPr>
          <w:rFonts w:ascii="Arial" w:hAnsi="Arial" w:cs="Arial"/>
          <w:b/>
          <w:color w:val="0000FF"/>
          <w:sz w:val="24"/>
        </w:rPr>
        <w:tab/>
      </w:r>
      <w:r>
        <w:rPr>
          <w:rFonts w:ascii="Arial" w:hAnsi="Arial" w:cs="Arial"/>
          <w:b/>
          <w:sz w:val="24"/>
        </w:rPr>
        <w:t>eMeeting guidelines for CT4 Working Group meeting</w:t>
      </w:r>
    </w:p>
    <w:p w14:paraId="47087A2F"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46038F1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FF982" w14:textId="7C37500C" w:rsidR="005B6058" w:rsidRDefault="005B6058" w:rsidP="005B6058">
      <w:pPr>
        <w:rPr>
          <w:rFonts w:ascii="Arial" w:hAnsi="Arial" w:cs="Arial"/>
          <w:b/>
          <w:sz w:val="24"/>
        </w:rPr>
      </w:pPr>
      <w:r>
        <w:rPr>
          <w:rFonts w:ascii="Arial" w:hAnsi="Arial" w:cs="Arial"/>
          <w:b/>
          <w:color w:val="0000FF"/>
          <w:sz w:val="24"/>
        </w:rPr>
        <w:t>C4-252003</w:t>
      </w:r>
      <w:r>
        <w:rPr>
          <w:rFonts w:ascii="Arial" w:hAnsi="Arial" w:cs="Arial"/>
          <w:b/>
          <w:color w:val="0000FF"/>
          <w:sz w:val="24"/>
        </w:rPr>
        <w:tab/>
      </w:r>
      <w:r>
        <w:rPr>
          <w:rFonts w:ascii="Arial" w:hAnsi="Arial" w:cs="Arial"/>
          <w:b/>
          <w:sz w:val="24"/>
        </w:rPr>
        <w:t>Detailed agenda &amp; time plan for CT4 meeting: status at document deadline</w:t>
      </w:r>
    </w:p>
    <w:p w14:paraId="2C31D447" w14:textId="77777777" w:rsidR="005B6058" w:rsidRDefault="005B6058" w:rsidP="005B60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84A819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07B72" w14:textId="5C47E431" w:rsidR="005B6058" w:rsidRDefault="005B6058" w:rsidP="005B6058">
      <w:pPr>
        <w:rPr>
          <w:rFonts w:ascii="Arial" w:hAnsi="Arial" w:cs="Arial"/>
          <w:b/>
          <w:sz w:val="24"/>
        </w:rPr>
      </w:pPr>
      <w:r>
        <w:rPr>
          <w:rFonts w:ascii="Arial" w:hAnsi="Arial" w:cs="Arial"/>
          <w:b/>
          <w:color w:val="0000FF"/>
          <w:sz w:val="24"/>
        </w:rPr>
        <w:t>C4-252004</w:t>
      </w:r>
      <w:r>
        <w:rPr>
          <w:rFonts w:ascii="Arial" w:hAnsi="Arial" w:cs="Arial"/>
          <w:b/>
          <w:color w:val="0000FF"/>
          <w:sz w:val="24"/>
        </w:rPr>
        <w:tab/>
      </w:r>
      <w:r>
        <w:rPr>
          <w:rFonts w:ascii="Arial" w:hAnsi="Arial" w:cs="Arial"/>
          <w:b/>
          <w:sz w:val="24"/>
        </w:rPr>
        <w:t>Detailed agenda &amp; time plan for CT4 meeting: status on eve of meeting</w:t>
      </w:r>
    </w:p>
    <w:p w14:paraId="01AD895A" w14:textId="77777777" w:rsidR="005B6058" w:rsidRDefault="005B6058" w:rsidP="005B60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792823C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52E08" w14:textId="520187A7" w:rsidR="005B6058" w:rsidRDefault="005B6058" w:rsidP="005B6058">
      <w:pPr>
        <w:rPr>
          <w:rFonts w:ascii="Arial" w:hAnsi="Arial" w:cs="Arial"/>
          <w:b/>
          <w:sz w:val="24"/>
        </w:rPr>
      </w:pPr>
      <w:r>
        <w:rPr>
          <w:rFonts w:ascii="Arial" w:hAnsi="Arial" w:cs="Arial"/>
          <w:b/>
          <w:color w:val="0000FF"/>
          <w:sz w:val="24"/>
        </w:rPr>
        <w:t>C4-252005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4AA2027C" w14:textId="77777777" w:rsidR="005B6058" w:rsidRDefault="005B6058" w:rsidP="005B60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470E3F1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B071D" w14:textId="09030A0D" w:rsidR="005B6058" w:rsidRDefault="005B6058" w:rsidP="005B6058">
      <w:pPr>
        <w:rPr>
          <w:rFonts w:ascii="Arial" w:hAnsi="Arial" w:cs="Arial"/>
          <w:b/>
          <w:sz w:val="24"/>
        </w:rPr>
      </w:pPr>
      <w:r>
        <w:rPr>
          <w:rFonts w:ascii="Arial" w:hAnsi="Arial" w:cs="Arial"/>
          <w:b/>
          <w:color w:val="0000FF"/>
          <w:sz w:val="24"/>
        </w:rPr>
        <w:t>C4-252006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55B6B0E5" w14:textId="77777777" w:rsidR="005B6058" w:rsidRDefault="005B6058" w:rsidP="005B60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986FAC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68235" w14:textId="636DDCD9" w:rsidR="005B6058" w:rsidRDefault="005B6058" w:rsidP="005B6058">
      <w:pPr>
        <w:rPr>
          <w:rFonts w:ascii="Arial" w:hAnsi="Arial" w:cs="Arial"/>
          <w:b/>
          <w:sz w:val="24"/>
        </w:rPr>
      </w:pPr>
      <w:r>
        <w:rPr>
          <w:rFonts w:ascii="Arial" w:hAnsi="Arial" w:cs="Arial"/>
          <w:b/>
          <w:color w:val="0000FF"/>
          <w:sz w:val="24"/>
        </w:rPr>
        <w:t>C4-252007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75FA2956" w14:textId="77777777" w:rsidR="005B6058" w:rsidRDefault="005B6058" w:rsidP="005B6058">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29F0FB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3DC95" w14:textId="77777777" w:rsidR="005B6058" w:rsidRDefault="005B6058" w:rsidP="005B6058">
      <w:pPr>
        <w:pStyle w:val="Heading2"/>
      </w:pPr>
      <w:bookmarkStart w:id="6" w:name="_Toc199147292"/>
      <w:r>
        <w:t>3</w:t>
      </w:r>
      <w:r>
        <w:tab/>
        <w:t>Reports</w:t>
      </w:r>
      <w:bookmarkEnd w:id="6"/>
    </w:p>
    <w:p w14:paraId="0B87C904" w14:textId="60799FE1" w:rsidR="005B6058" w:rsidRDefault="005B6058" w:rsidP="005B6058">
      <w:pPr>
        <w:rPr>
          <w:rFonts w:ascii="Arial" w:hAnsi="Arial" w:cs="Arial"/>
          <w:b/>
          <w:sz w:val="24"/>
        </w:rPr>
      </w:pPr>
      <w:r>
        <w:rPr>
          <w:rFonts w:ascii="Arial" w:hAnsi="Arial" w:cs="Arial"/>
          <w:b/>
          <w:color w:val="0000FF"/>
          <w:sz w:val="24"/>
        </w:rPr>
        <w:t>C4-252008</w:t>
      </w:r>
      <w:r>
        <w:rPr>
          <w:rFonts w:ascii="Arial" w:hAnsi="Arial" w:cs="Arial"/>
          <w:b/>
          <w:color w:val="0000FF"/>
          <w:sz w:val="24"/>
        </w:rPr>
        <w:tab/>
      </w:r>
      <w:r>
        <w:rPr>
          <w:rFonts w:ascii="Arial" w:hAnsi="Arial" w:cs="Arial"/>
          <w:b/>
          <w:sz w:val="24"/>
        </w:rPr>
        <w:t>Previous TSG CT &amp; SA Status Report</w:t>
      </w:r>
    </w:p>
    <w:p w14:paraId="30ECCBDA" w14:textId="77777777" w:rsidR="005B6058" w:rsidRDefault="005B6058" w:rsidP="005B605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5EBF0E3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A7EA18" w14:textId="5C0974D1" w:rsidR="005B6058" w:rsidRDefault="005B6058" w:rsidP="005B6058">
      <w:pPr>
        <w:rPr>
          <w:rFonts w:ascii="Arial" w:hAnsi="Arial" w:cs="Arial"/>
          <w:b/>
          <w:sz w:val="24"/>
        </w:rPr>
      </w:pPr>
      <w:r>
        <w:rPr>
          <w:rFonts w:ascii="Arial" w:hAnsi="Arial" w:cs="Arial"/>
          <w:b/>
          <w:color w:val="0000FF"/>
          <w:sz w:val="24"/>
        </w:rPr>
        <w:t>C4-252009</w:t>
      </w:r>
      <w:r>
        <w:rPr>
          <w:rFonts w:ascii="Arial" w:hAnsi="Arial" w:cs="Arial"/>
          <w:b/>
          <w:color w:val="0000FF"/>
          <w:sz w:val="24"/>
        </w:rPr>
        <w:tab/>
      </w:r>
      <w:r>
        <w:rPr>
          <w:rFonts w:ascii="Arial" w:hAnsi="Arial" w:cs="Arial"/>
          <w:b/>
          <w:sz w:val="24"/>
        </w:rPr>
        <w:t>Previous CT4 meeting report</w:t>
      </w:r>
    </w:p>
    <w:p w14:paraId="46E85E5A" w14:textId="77777777" w:rsidR="005B6058" w:rsidRDefault="005B6058" w:rsidP="005B6058">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8F9412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C4-252467</w:t>
      </w:r>
      <w:r>
        <w:rPr>
          <w:color w:val="993300"/>
          <w:u w:val="single"/>
        </w:rPr>
        <w:t>.</w:t>
      </w:r>
    </w:p>
    <w:p w14:paraId="52E44129" w14:textId="2953561D" w:rsidR="005B6058" w:rsidRDefault="005B6058" w:rsidP="005B6058">
      <w:pPr>
        <w:rPr>
          <w:rFonts w:ascii="Arial" w:hAnsi="Arial" w:cs="Arial"/>
          <w:b/>
          <w:sz w:val="24"/>
        </w:rPr>
      </w:pPr>
      <w:r>
        <w:rPr>
          <w:rFonts w:ascii="Arial" w:hAnsi="Arial" w:cs="Arial"/>
          <w:b/>
          <w:color w:val="0000FF"/>
          <w:sz w:val="24"/>
        </w:rPr>
        <w:t>C4-252467</w:t>
      </w:r>
      <w:r>
        <w:rPr>
          <w:rFonts w:ascii="Arial" w:hAnsi="Arial" w:cs="Arial"/>
          <w:b/>
          <w:color w:val="0000FF"/>
          <w:sz w:val="24"/>
        </w:rPr>
        <w:tab/>
      </w:r>
      <w:r>
        <w:rPr>
          <w:rFonts w:ascii="Arial" w:hAnsi="Arial" w:cs="Arial"/>
          <w:b/>
          <w:sz w:val="24"/>
        </w:rPr>
        <w:t>Previous CT4 meeting report</w:t>
      </w:r>
    </w:p>
    <w:p w14:paraId="7C3429EB" w14:textId="77777777" w:rsidR="005B6058" w:rsidRDefault="005B6058" w:rsidP="005B605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22F6365" w14:textId="77777777" w:rsidR="005B6058" w:rsidRDefault="005B6058" w:rsidP="005B6058">
      <w:pPr>
        <w:rPr>
          <w:color w:val="808080"/>
        </w:rPr>
      </w:pPr>
      <w:r>
        <w:rPr>
          <w:color w:val="808080"/>
        </w:rPr>
        <w:t>(Replaces C4-252009)</w:t>
      </w:r>
    </w:p>
    <w:p w14:paraId="13ABDBF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93067" w14:textId="77777777" w:rsidR="005B6058" w:rsidRDefault="005B6058" w:rsidP="005B6058">
      <w:pPr>
        <w:pStyle w:val="Heading2"/>
      </w:pPr>
      <w:bookmarkStart w:id="7" w:name="_Toc199147293"/>
      <w:r>
        <w:t>4</w:t>
      </w:r>
      <w:r>
        <w:tab/>
        <w:t>Liaison statements</w:t>
      </w:r>
      <w:bookmarkEnd w:id="7"/>
    </w:p>
    <w:p w14:paraId="046FF703" w14:textId="77777777" w:rsidR="005B6058" w:rsidRDefault="005B6058" w:rsidP="005B6058">
      <w:pPr>
        <w:pStyle w:val="Heading3"/>
      </w:pPr>
      <w:bookmarkStart w:id="8" w:name="_Toc199147294"/>
      <w:r>
        <w:t>4.1</w:t>
      </w:r>
      <w:r>
        <w:tab/>
        <w:t>Incoming liaisons</w:t>
      </w:r>
      <w:bookmarkEnd w:id="8"/>
    </w:p>
    <w:p w14:paraId="1CCD716D" w14:textId="4FDCF457" w:rsidR="005B6058" w:rsidRDefault="005B6058" w:rsidP="005B6058">
      <w:pPr>
        <w:rPr>
          <w:rFonts w:ascii="Arial" w:hAnsi="Arial" w:cs="Arial"/>
          <w:b/>
          <w:sz w:val="24"/>
        </w:rPr>
      </w:pPr>
      <w:r>
        <w:rPr>
          <w:rFonts w:ascii="Arial" w:hAnsi="Arial" w:cs="Arial"/>
          <w:b/>
          <w:color w:val="0000FF"/>
          <w:sz w:val="24"/>
        </w:rPr>
        <w:t>C4-252013</w:t>
      </w:r>
      <w:r>
        <w:rPr>
          <w:rFonts w:ascii="Arial" w:hAnsi="Arial" w:cs="Arial"/>
          <w:b/>
          <w:color w:val="0000FF"/>
          <w:sz w:val="24"/>
        </w:rPr>
        <w:tab/>
      </w:r>
      <w:r>
        <w:rPr>
          <w:rFonts w:ascii="Arial" w:hAnsi="Arial" w:cs="Arial"/>
          <w:b/>
          <w:sz w:val="24"/>
        </w:rPr>
        <w:t>Reply LS on UE usage of the RAT restrictions</w:t>
      </w:r>
    </w:p>
    <w:p w14:paraId="580902D6"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C1-252546, to RAN2, cc CT4</w:t>
      </w:r>
      <w:r>
        <w:rPr>
          <w:i/>
        </w:rPr>
        <w:br/>
      </w:r>
      <w:r>
        <w:rPr>
          <w:i/>
        </w:rPr>
        <w:tab/>
      </w:r>
      <w:r>
        <w:rPr>
          <w:i/>
        </w:rPr>
        <w:tab/>
      </w:r>
      <w:r>
        <w:rPr>
          <w:i/>
        </w:rPr>
        <w:tab/>
      </w:r>
      <w:r>
        <w:rPr>
          <w:i/>
        </w:rPr>
        <w:tab/>
      </w:r>
      <w:r>
        <w:rPr>
          <w:i/>
        </w:rPr>
        <w:tab/>
        <w:t>Source: CT WG1</w:t>
      </w:r>
    </w:p>
    <w:p w14:paraId="69D1AC11" w14:textId="77777777" w:rsidR="005B6058" w:rsidRDefault="005B6058" w:rsidP="005B6058">
      <w:pPr>
        <w:rPr>
          <w:rFonts w:ascii="Arial" w:hAnsi="Arial" w:cs="Arial"/>
          <w:b/>
        </w:rPr>
      </w:pPr>
      <w:r>
        <w:rPr>
          <w:rFonts w:ascii="Arial" w:hAnsi="Arial" w:cs="Arial"/>
          <w:b/>
        </w:rPr>
        <w:t xml:space="preserve">Abstract: </w:t>
      </w:r>
    </w:p>
    <w:p w14:paraId="6ED2C035" w14:textId="77777777" w:rsidR="005B6058" w:rsidRDefault="005B6058" w:rsidP="005B6058">
      <w:r>
        <w:t>CT1 thanks RAN2 for the reply LS on UE usage of the RAT restriction.</w:t>
      </w:r>
    </w:p>
    <w:p w14:paraId="682EAD75" w14:textId="77777777" w:rsidR="005B6058" w:rsidRDefault="005B6058" w:rsidP="005B6058">
      <w:r>
        <w:t>CT1 has discussed the question raised by RAN2 whether there is a need for the GERAN/UTRAN restrictions and reached consensus that these are required for the purpose of PLMN selection.</w:t>
      </w:r>
    </w:p>
    <w:p w14:paraId="65A0762E" w14:textId="77777777" w:rsidR="005B6058" w:rsidRDefault="005B6058" w:rsidP="005B6058">
      <w:r>
        <w:t xml:space="preserve">For the purpose of cell selection and reselection, CT1 believes the support of the GERAN/UTRAN restrictions is useful for GERAN/UTRAN network sunset and would also like to highlight that non-support of the GERAN/UTRAN restrictions can result in some implementations in an inferior user experience if the UE is wasting time with futile registration attempts on these RATs. </w:t>
      </w:r>
    </w:p>
    <w:p w14:paraId="2D5A2ADA" w14:textId="77777777" w:rsidR="005B6058" w:rsidRDefault="005B6058" w:rsidP="005B6058">
      <w:r>
        <w:t>As an aside, CT1 would like RAN2 to note that CT1 has changed the terminology for the feature:</w:t>
      </w:r>
    </w:p>
    <w:p w14:paraId="20D53F15" w14:textId="77777777" w:rsidR="005B6058" w:rsidRDefault="005B6058" w:rsidP="005B6058">
      <w:r>
        <w:t>•</w:t>
      </w:r>
      <w:r>
        <w:tab/>
        <w:t>RAT utilization control -&gt; access technology utilization control</w:t>
      </w:r>
    </w:p>
    <w:p w14:paraId="053EA3DA" w14:textId="77777777" w:rsidR="005B6058" w:rsidRDefault="005B6058" w:rsidP="005B6058">
      <w:r>
        <w:t>•</w:t>
      </w:r>
      <w:r>
        <w:tab/>
        <w:t>list of "PLMNs with associated RAT restrictions" -&gt; list of "PLMNs with associated access technology restrictions"</w:t>
      </w:r>
    </w:p>
    <w:p w14:paraId="2E8B2B22" w14:textId="77777777" w:rsidR="005B6058" w:rsidRDefault="005B6058" w:rsidP="005B6058">
      <w:pPr>
        <w:rPr>
          <w:rFonts w:ascii="Arial" w:hAnsi="Arial" w:cs="Arial"/>
          <w:b/>
        </w:rPr>
      </w:pPr>
      <w:r>
        <w:rPr>
          <w:rFonts w:ascii="Arial" w:hAnsi="Arial" w:cs="Arial"/>
          <w:b/>
        </w:rPr>
        <w:t xml:space="preserve">Discussion: </w:t>
      </w:r>
    </w:p>
    <w:p w14:paraId="7912FBC6" w14:textId="77777777" w:rsidR="005B6058" w:rsidRDefault="005B6058" w:rsidP="005B6058">
      <w:r>
        <w:t>No action for CT4.</w:t>
      </w:r>
    </w:p>
    <w:p w14:paraId="522D3FB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64A33" w14:textId="48519E88" w:rsidR="005B6058" w:rsidRDefault="005B6058" w:rsidP="005B6058">
      <w:pPr>
        <w:rPr>
          <w:rFonts w:ascii="Arial" w:hAnsi="Arial" w:cs="Arial"/>
          <w:b/>
          <w:sz w:val="24"/>
        </w:rPr>
      </w:pPr>
      <w:r>
        <w:rPr>
          <w:rFonts w:ascii="Arial" w:hAnsi="Arial" w:cs="Arial"/>
          <w:b/>
          <w:color w:val="0000FF"/>
          <w:sz w:val="24"/>
        </w:rPr>
        <w:t>C4-252014</w:t>
      </w:r>
      <w:r>
        <w:rPr>
          <w:rFonts w:ascii="Arial" w:hAnsi="Arial" w:cs="Arial"/>
          <w:b/>
          <w:color w:val="0000FF"/>
          <w:sz w:val="24"/>
        </w:rPr>
        <w:tab/>
      </w:r>
      <w:r>
        <w:rPr>
          <w:rFonts w:ascii="Arial" w:hAnsi="Arial" w:cs="Arial"/>
          <w:b/>
          <w:sz w:val="24"/>
        </w:rPr>
        <w:t>Reply LS on Advanced Media Delivery</w:t>
      </w:r>
    </w:p>
    <w:p w14:paraId="7C2174F7"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C3-251425, to SA4, cc CT4</w:t>
      </w:r>
      <w:r>
        <w:rPr>
          <w:i/>
        </w:rPr>
        <w:br/>
      </w:r>
      <w:r>
        <w:rPr>
          <w:i/>
        </w:rPr>
        <w:tab/>
      </w:r>
      <w:r>
        <w:rPr>
          <w:i/>
        </w:rPr>
        <w:tab/>
      </w:r>
      <w:r>
        <w:rPr>
          <w:i/>
        </w:rPr>
        <w:tab/>
      </w:r>
      <w:r>
        <w:rPr>
          <w:i/>
        </w:rPr>
        <w:tab/>
      </w:r>
      <w:r>
        <w:rPr>
          <w:i/>
        </w:rPr>
        <w:tab/>
        <w:t>Source: CT WG3</w:t>
      </w:r>
    </w:p>
    <w:p w14:paraId="1E510697" w14:textId="77777777" w:rsidR="005B6058" w:rsidRDefault="005B6058" w:rsidP="005B6058">
      <w:pPr>
        <w:rPr>
          <w:rFonts w:ascii="Arial" w:hAnsi="Arial" w:cs="Arial"/>
          <w:b/>
        </w:rPr>
      </w:pPr>
      <w:r>
        <w:rPr>
          <w:rFonts w:ascii="Arial" w:hAnsi="Arial" w:cs="Arial"/>
          <w:b/>
        </w:rPr>
        <w:t xml:space="preserve">Abstract: </w:t>
      </w:r>
    </w:p>
    <w:p w14:paraId="5092101C" w14:textId="77777777" w:rsidR="005B6058" w:rsidRDefault="005B6058" w:rsidP="005B6058">
      <w:r>
        <w:t>1. Overall Description:</w:t>
      </w:r>
    </w:p>
    <w:p w14:paraId="7EB66594" w14:textId="77777777" w:rsidR="005B6058" w:rsidRDefault="005B6058" w:rsidP="005B6058">
      <w:r>
        <w:t xml:space="preserve">3GPP CT3 thanks SA4 for their LS on Advanced Media Delivery. CT3 would like to inform SA4 that CT3 agreed a Work Item on CT aspects on Advanced Media Delivery, in C3-251426. </w:t>
      </w:r>
    </w:p>
    <w:p w14:paraId="6EC5AFBC" w14:textId="77777777" w:rsidR="005B6058" w:rsidRDefault="005B6058" w:rsidP="005B6058">
      <w:r>
        <w:t>In addition, CT3 would like to request SA4 to provide any additional and/or modified stage 2 requirements by CT3#141 meeting (May 19 – 23, 2025), since the completion date of Release 19 in CT WGs is scheduled for September 2025.</w:t>
      </w:r>
    </w:p>
    <w:p w14:paraId="12AD1BC0" w14:textId="77777777" w:rsidR="005B6058" w:rsidRDefault="005B6058" w:rsidP="005B6058">
      <w:pPr>
        <w:rPr>
          <w:rFonts w:ascii="Arial" w:hAnsi="Arial" w:cs="Arial"/>
          <w:b/>
        </w:rPr>
      </w:pPr>
      <w:r>
        <w:rPr>
          <w:rFonts w:ascii="Arial" w:hAnsi="Arial" w:cs="Arial"/>
          <w:b/>
        </w:rPr>
        <w:lastRenderedPageBreak/>
        <w:t xml:space="preserve">Discussion: </w:t>
      </w:r>
    </w:p>
    <w:p w14:paraId="3C9C8EC0" w14:textId="77777777" w:rsidR="005B6058" w:rsidRDefault="005B6058" w:rsidP="005B6058">
      <w:r>
        <w:t>No action for CT4.</w:t>
      </w:r>
    </w:p>
    <w:p w14:paraId="4485F11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119AF" w14:textId="08E14D2C" w:rsidR="005B6058" w:rsidRDefault="005B6058" w:rsidP="005B6058">
      <w:pPr>
        <w:rPr>
          <w:rFonts w:ascii="Arial" w:hAnsi="Arial" w:cs="Arial"/>
          <w:b/>
          <w:sz w:val="24"/>
        </w:rPr>
      </w:pPr>
      <w:r>
        <w:rPr>
          <w:rFonts w:ascii="Arial" w:hAnsi="Arial" w:cs="Arial"/>
          <w:b/>
          <w:color w:val="0000FF"/>
          <w:sz w:val="24"/>
        </w:rPr>
        <w:t>C4-252015</w:t>
      </w:r>
      <w:r>
        <w:rPr>
          <w:rFonts w:ascii="Arial" w:hAnsi="Arial" w:cs="Arial"/>
          <w:b/>
          <w:color w:val="0000FF"/>
          <w:sz w:val="24"/>
        </w:rPr>
        <w:tab/>
      </w:r>
      <w:r>
        <w:rPr>
          <w:rFonts w:ascii="Arial" w:hAnsi="Arial" w:cs="Arial"/>
          <w:b/>
          <w:sz w:val="24"/>
        </w:rPr>
        <w:t>LS Reply on Optimizations to UPF event subscriptions and reporting</w:t>
      </w:r>
    </w:p>
    <w:p w14:paraId="10FE4414"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C3-251602, to CT4, cc SA2</w:t>
      </w:r>
      <w:r>
        <w:rPr>
          <w:i/>
        </w:rPr>
        <w:br/>
      </w:r>
      <w:r>
        <w:rPr>
          <w:i/>
        </w:rPr>
        <w:tab/>
      </w:r>
      <w:r>
        <w:rPr>
          <w:i/>
        </w:rPr>
        <w:tab/>
      </w:r>
      <w:r>
        <w:rPr>
          <w:i/>
        </w:rPr>
        <w:tab/>
      </w:r>
      <w:r>
        <w:rPr>
          <w:i/>
        </w:rPr>
        <w:tab/>
      </w:r>
      <w:r>
        <w:rPr>
          <w:i/>
        </w:rPr>
        <w:tab/>
        <w:t>Source: CT WG3</w:t>
      </w:r>
    </w:p>
    <w:p w14:paraId="1336D522" w14:textId="77777777" w:rsidR="005B6058" w:rsidRDefault="005B6058" w:rsidP="005B6058">
      <w:pPr>
        <w:rPr>
          <w:rFonts w:ascii="Arial" w:hAnsi="Arial" w:cs="Arial"/>
          <w:b/>
        </w:rPr>
      </w:pPr>
      <w:r>
        <w:rPr>
          <w:rFonts w:ascii="Arial" w:hAnsi="Arial" w:cs="Arial"/>
          <w:b/>
        </w:rPr>
        <w:t xml:space="preserve">Abstract: </w:t>
      </w:r>
    </w:p>
    <w:p w14:paraId="13A5D513" w14:textId="77777777" w:rsidR="005B6058" w:rsidRDefault="005B6058" w:rsidP="005B6058">
      <w:r>
        <w:t>CT3 thanks CT4 for sharing the Technical Report for the Study on Protocol for AI Data Collection from UPF.</w:t>
      </w:r>
    </w:p>
    <w:p w14:paraId="696DDB46" w14:textId="77777777" w:rsidR="005B6058" w:rsidRDefault="005B6058" w:rsidP="005B6058">
      <w:r>
        <w:t xml:space="preserve">CT3 has studied solutions #2, #4 and #5 in TR 29.889 proposed to enable an NF service consumer (e.g. NWDAF) to create a bulk subscription targeting a specific set of UEs/PDU sessions instead of having a UPF event subscription per UE/PDU session. CT3 would like to inform about our conclusions of that analysis. </w:t>
      </w:r>
    </w:p>
    <w:p w14:paraId="03A48833" w14:textId="77777777" w:rsidR="005B6058" w:rsidRDefault="005B6058" w:rsidP="005B6058">
      <w:r>
        <w:t>Solutions #2 and #5 are introducing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00A3B81" w14:textId="77777777" w:rsidR="005B6058" w:rsidRDefault="005B6058" w:rsidP="005B6058">
      <w:r>
        <w:t>From CT3 point of view, the final solution to reduce the extra signalling and processing load in the UPF should not impose additional signalling and processing load in other entities of the 5GC not related to the functionality associated to the degradation, as it is the case of NEF, UDR, PCF and SMF.</w:t>
      </w:r>
    </w:p>
    <w:p w14:paraId="4B40464D" w14:textId="77777777" w:rsidR="005B6058" w:rsidRDefault="005B6058" w:rsidP="005B6058">
      <w:r>
        <w:t>CT3 considers that solution #4 does not have any impact in CT3 procedures and the analysis of that solution goes beyond CT3 remit. Thus no comment is provided.</w:t>
      </w:r>
    </w:p>
    <w:p w14:paraId="3153155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63170" w14:textId="23DDAE13" w:rsidR="005B6058" w:rsidRDefault="005B6058" w:rsidP="005B6058">
      <w:pPr>
        <w:rPr>
          <w:rFonts w:ascii="Arial" w:hAnsi="Arial" w:cs="Arial"/>
          <w:b/>
          <w:sz w:val="24"/>
        </w:rPr>
      </w:pPr>
      <w:r>
        <w:rPr>
          <w:rFonts w:ascii="Arial" w:hAnsi="Arial" w:cs="Arial"/>
          <w:b/>
          <w:color w:val="0000FF"/>
          <w:sz w:val="24"/>
        </w:rPr>
        <w:t>C4-252020</w:t>
      </w:r>
      <w:r>
        <w:rPr>
          <w:rFonts w:ascii="Arial" w:hAnsi="Arial" w:cs="Arial"/>
          <w:b/>
          <w:color w:val="0000FF"/>
          <w:sz w:val="24"/>
        </w:rPr>
        <w:tab/>
      </w:r>
      <w:r>
        <w:rPr>
          <w:rFonts w:ascii="Arial" w:hAnsi="Arial" w:cs="Arial"/>
          <w:b/>
          <w:sz w:val="24"/>
        </w:rPr>
        <w:t>LS on Optimizations to UPF event subscriptions and reporting</w:t>
      </w:r>
    </w:p>
    <w:p w14:paraId="79E495BF"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S2-2504469, to CT4, cc CT3</w:t>
      </w:r>
      <w:r>
        <w:rPr>
          <w:i/>
        </w:rPr>
        <w:br/>
      </w:r>
      <w:r>
        <w:rPr>
          <w:i/>
        </w:rPr>
        <w:tab/>
      </w:r>
      <w:r>
        <w:rPr>
          <w:i/>
        </w:rPr>
        <w:tab/>
      </w:r>
      <w:r>
        <w:rPr>
          <w:i/>
        </w:rPr>
        <w:tab/>
      </w:r>
      <w:r>
        <w:rPr>
          <w:i/>
        </w:rPr>
        <w:tab/>
      </w:r>
      <w:r>
        <w:rPr>
          <w:i/>
        </w:rPr>
        <w:tab/>
        <w:t>Source: SA WG2</w:t>
      </w:r>
    </w:p>
    <w:p w14:paraId="46146CAC" w14:textId="77777777" w:rsidR="005B6058" w:rsidRDefault="005B6058" w:rsidP="005B6058">
      <w:pPr>
        <w:rPr>
          <w:rFonts w:ascii="Arial" w:hAnsi="Arial" w:cs="Arial"/>
          <w:b/>
        </w:rPr>
      </w:pPr>
      <w:r>
        <w:rPr>
          <w:rFonts w:ascii="Arial" w:hAnsi="Arial" w:cs="Arial"/>
          <w:b/>
        </w:rPr>
        <w:t xml:space="preserve">Abstract: </w:t>
      </w:r>
    </w:p>
    <w:p w14:paraId="6152D193" w14:textId="77777777" w:rsidR="005B6058" w:rsidRDefault="005B6058" w:rsidP="005B6058">
      <w:r>
        <w:t>SA2 thanks CT4 for their LS. SA2 have discussed it and would like to answer as follows:</w:t>
      </w:r>
    </w:p>
    <w:p w14:paraId="593E2DC2" w14:textId="77777777" w:rsidR="005B6058" w:rsidRDefault="005B6058" w:rsidP="005B6058">
      <w:r>
        <w:t>-</w:t>
      </w:r>
      <w:r>
        <w:tab/>
        <w:t>Solution #2 / Solution #5 have architectural impacts as they introduce a new feature (markers) in PCF, UDR, SMF and UPF; they do not improve the load related with subscription (especially when new markers are created), they induce adding information and signaling on N4/N7/Nudr .</w:t>
      </w:r>
    </w:p>
    <w:p w14:paraId="4D464672" w14:textId="77777777" w:rsidR="005B6058" w:rsidRDefault="005B6058" w:rsidP="005B6058">
      <w:r>
        <w:t>-</w:t>
      </w:r>
      <w:r>
        <w:tab/>
        <w:t xml:space="preserve">Solution #4 is tailored to a specific use case as indicated in CT4 TR (“The solution only provides benefits for subscriptions targeting PDU sessions within a 5G VN group, with the same PDU session type, or with the same RAT type”) </w:t>
      </w:r>
    </w:p>
    <w:p w14:paraId="35585CB4" w14:textId="77777777" w:rsidR="005B6058" w:rsidRDefault="005B6058" w:rsidP="005B6058">
      <w:r>
        <w:t>-</w:t>
      </w:r>
      <w:r>
        <w:tab/>
        <w:t>SA2 does not suggest any solution but identifies that one of the potential issues to be solved is related with UPF reports per subscription, causing massive signaling for reporting the measurements from all PDU sessions related with different subscriptions</w:t>
      </w:r>
    </w:p>
    <w:p w14:paraId="45D1DAB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79BF3" w14:textId="762618CB" w:rsidR="005B6058" w:rsidRDefault="005B6058" w:rsidP="005B6058">
      <w:pPr>
        <w:rPr>
          <w:rFonts w:ascii="Arial" w:hAnsi="Arial" w:cs="Arial"/>
          <w:b/>
          <w:sz w:val="24"/>
        </w:rPr>
      </w:pPr>
      <w:r>
        <w:rPr>
          <w:rFonts w:ascii="Arial" w:hAnsi="Arial" w:cs="Arial"/>
          <w:b/>
          <w:color w:val="0000FF"/>
          <w:sz w:val="24"/>
        </w:rPr>
        <w:t>C4-252016</w:t>
      </w:r>
      <w:r>
        <w:rPr>
          <w:rFonts w:ascii="Arial" w:hAnsi="Arial" w:cs="Arial"/>
          <w:b/>
          <w:color w:val="0000FF"/>
          <w:sz w:val="24"/>
        </w:rPr>
        <w:tab/>
      </w:r>
      <w:r>
        <w:rPr>
          <w:rFonts w:ascii="Arial" w:hAnsi="Arial" w:cs="Arial"/>
          <w:b/>
          <w:sz w:val="24"/>
        </w:rPr>
        <w:t>LS on Extending Charging Support in 5GC</w:t>
      </w:r>
    </w:p>
    <w:p w14:paraId="413F4F25" w14:textId="77777777" w:rsidR="005B6058" w:rsidRDefault="005B6058" w:rsidP="005B605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C3-251642, to SA2, SA5, cc CT4</w:t>
      </w:r>
      <w:r>
        <w:rPr>
          <w:i/>
        </w:rPr>
        <w:br/>
      </w:r>
      <w:r>
        <w:rPr>
          <w:i/>
        </w:rPr>
        <w:tab/>
      </w:r>
      <w:r>
        <w:rPr>
          <w:i/>
        </w:rPr>
        <w:tab/>
      </w:r>
      <w:r>
        <w:rPr>
          <w:i/>
        </w:rPr>
        <w:tab/>
      </w:r>
      <w:r>
        <w:rPr>
          <w:i/>
        </w:rPr>
        <w:tab/>
      </w:r>
      <w:r>
        <w:rPr>
          <w:i/>
        </w:rPr>
        <w:tab/>
        <w:t>Source: CT WG3</w:t>
      </w:r>
    </w:p>
    <w:p w14:paraId="11D2961A" w14:textId="77777777" w:rsidR="005B6058" w:rsidRDefault="005B6058" w:rsidP="005B6058">
      <w:pPr>
        <w:rPr>
          <w:rFonts w:ascii="Arial" w:hAnsi="Arial" w:cs="Arial"/>
          <w:b/>
        </w:rPr>
      </w:pPr>
      <w:r>
        <w:rPr>
          <w:rFonts w:ascii="Arial" w:hAnsi="Arial" w:cs="Arial"/>
          <w:b/>
        </w:rPr>
        <w:t xml:space="preserve">Abstract: </w:t>
      </w:r>
    </w:p>
    <w:p w14:paraId="4A7AEF46" w14:textId="77777777" w:rsidR="005B6058" w:rsidRDefault="005B6058" w:rsidP="005B6058">
      <w:r>
        <w:t>CT3 has agreed to introduce the CHF Group ID as part of the Charging Information based on the LS received in C3-251023 and the corresponding updates in TS 23.503.</w:t>
      </w:r>
    </w:p>
    <w:p w14:paraId="22F262B1" w14:textId="77777777" w:rsidR="005B6058" w:rsidRDefault="005B6058" w:rsidP="005B6058">
      <w:r>
        <w:t xml:space="preserve">According to TS 23.503, UE context policy control subscription information, PDU Session policy control subscription information and Access and Mobility policy control subscription information include the CHF Address that is defined as “the address of the Charging Function and optionally the associated CHF instance ID, CHF set ID and CHF group ID”. </w:t>
      </w:r>
    </w:p>
    <w:p w14:paraId="4EC245D9" w14:textId="77777777" w:rsidR="005B6058" w:rsidRDefault="005B6058" w:rsidP="005B6058">
      <w:r>
        <w:t>Additionally, a NOTE is included for the different profiles that says: “CHF set ID or CHF group ID are stored as part of the CHF address.”</w:t>
      </w:r>
    </w:p>
    <w:p w14:paraId="75F7C0AE" w14:textId="77777777" w:rsidR="005B6058" w:rsidRDefault="005B6058" w:rsidP="005B6058">
      <w:r>
        <w:t>CT3 has defined the Charging Address as a Primary Charging Address and optionally a Secondary Charging Address.</w:t>
      </w:r>
    </w:p>
    <w:p w14:paraId="094D2A8A" w14:textId="77777777" w:rsidR="005B6058" w:rsidRDefault="005B6058" w:rsidP="005B6058">
      <w:r>
        <w:t>CT3 has discussed the content of the charging information to be stored in the UDR and provided in N7 and N15 interfaces and has the following questions.</w:t>
      </w:r>
    </w:p>
    <w:p w14:paraId="50ED1D09" w14:textId="77777777" w:rsidR="005B6058" w:rsidRDefault="005B6058" w:rsidP="005B6058">
      <w:r>
        <w:t>Q1: Is the Primary Charging Address still required as a mandatory parameter to be stored in the UDR and provided to the PCF, SMF and AMF when the CHF Group ID is available?</w:t>
      </w:r>
    </w:p>
    <w:p w14:paraId="448BC4ED" w14:textId="77777777" w:rsidR="005B6058" w:rsidRDefault="005B6058" w:rsidP="005B6058">
      <w:r>
        <w:t>Q2: Is the CHF Set ID and the CHF group ID mutually exclusive or can they still be both stored in the UDR and provided to the PCF, SMF and AMF together?</w:t>
      </w:r>
    </w:p>
    <w:p w14:paraId="2878CDC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CA322" w14:textId="5EAD60FC" w:rsidR="005B6058" w:rsidRDefault="005B6058" w:rsidP="005B6058">
      <w:pPr>
        <w:rPr>
          <w:rFonts w:ascii="Arial" w:hAnsi="Arial" w:cs="Arial"/>
          <w:b/>
          <w:sz w:val="24"/>
        </w:rPr>
      </w:pPr>
      <w:r>
        <w:rPr>
          <w:rFonts w:ascii="Arial" w:hAnsi="Arial" w:cs="Arial"/>
          <w:b/>
          <w:color w:val="0000FF"/>
          <w:sz w:val="24"/>
        </w:rPr>
        <w:t>C4-252017</w:t>
      </w:r>
      <w:r>
        <w:rPr>
          <w:rFonts w:ascii="Arial" w:hAnsi="Arial" w:cs="Arial"/>
          <w:b/>
          <w:color w:val="0000FF"/>
          <w:sz w:val="24"/>
        </w:rPr>
        <w:tab/>
      </w:r>
      <w:r>
        <w:rPr>
          <w:rFonts w:ascii="Arial" w:hAnsi="Arial" w:cs="Arial"/>
          <w:b/>
          <w:sz w:val="24"/>
        </w:rPr>
        <w:t>LS on AIML_CN issues</w:t>
      </w:r>
    </w:p>
    <w:p w14:paraId="0610EC42"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C3-251653, to SA2, cc CT4</w:t>
      </w:r>
      <w:r>
        <w:rPr>
          <w:i/>
        </w:rPr>
        <w:br/>
      </w:r>
      <w:r>
        <w:rPr>
          <w:i/>
        </w:rPr>
        <w:tab/>
      </w:r>
      <w:r>
        <w:rPr>
          <w:i/>
        </w:rPr>
        <w:tab/>
      </w:r>
      <w:r>
        <w:rPr>
          <w:i/>
        </w:rPr>
        <w:tab/>
      </w:r>
      <w:r>
        <w:rPr>
          <w:i/>
        </w:rPr>
        <w:tab/>
      </w:r>
      <w:r>
        <w:rPr>
          <w:i/>
        </w:rPr>
        <w:tab/>
        <w:t>Source: CT WG3</w:t>
      </w:r>
    </w:p>
    <w:p w14:paraId="208D6E79" w14:textId="77777777" w:rsidR="005B6058" w:rsidRDefault="005B6058" w:rsidP="005B6058">
      <w:pPr>
        <w:rPr>
          <w:rFonts w:ascii="Arial" w:hAnsi="Arial" w:cs="Arial"/>
          <w:b/>
        </w:rPr>
      </w:pPr>
      <w:r>
        <w:rPr>
          <w:rFonts w:ascii="Arial" w:hAnsi="Arial" w:cs="Arial"/>
          <w:b/>
        </w:rPr>
        <w:t xml:space="preserve">Abstract: </w:t>
      </w:r>
    </w:p>
    <w:p w14:paraId="1601DE0C" w14:textId="77777777" w:rsidR="005B6058" w:rsidRDefault="005B6058" w:rsidP="005B6058">
      <w:r>
        <w:t>CT3 noticed that the SCP, the NRF, and the UDM, which are analytics consumers of the Signalling Storm analytics according to 3GPP TS 23.288, do not appear in Table 8.1-1 and Table 9.1-1 as NF service consumers of the DCCF and the MFAF.</w:t>
      </w:r>
    </w:p>
    <w:p w14:paraId="6406AD9D" w14:textId="77777777" w:rsidR="005B6058" w:rsidRDefault="005B6058" w:rsidP="005B6058">
      <w:r>
        <w:t xml:space="preserve">Question 1: </w:t>
      </w:r>
    </w:p>
    <w:p w14:paraId="6998AF1B" w14:textId="77777777" w:rsidR="005B6058" w:rsidRDefault="005B6058" w:rsidP="005B6058">
      <w:r>
        <w:t>Can Signalling Storm analytics be subscribed (by the SCP, the NRF, the UDM) via the DCCF (potentially using the MFAF)?</w:t>
      </w:r>
    </w:p>
    <w:p w14:paraId="39B560C8" w14:textId="77777777" w:rsidR="005B6058" w:rsidRDefault="005B6058" w:rsidP="005B6058">
      <w:r>
        <w:t>Further, CT3 noticed that the DCCF is also not explicitly mentioned in 3GPP TS 23.273, which defines the Nlmf_DataExposure service. CT3 also noticed that 3GPP TS 23.288 clause 5A.1 says that "Data Collection Coordination and Delivery is applicable to NWDAFs that request data from a Data Source (e.g. for use in computing analytics)".</w:t>
      </w:r>
    </w:p>
    <w:p w14:paraId="2D7E5429" w14:textId="77777777" w:rsidR="005B6058" w:rsidRDefault="005B6058" w:rsidP="005B6058">
      <w:r>
        <w:t xml:space="preserve">Question 2: </w:t>
      </w:r>
    </w:p>
    <w:p w14:paraId="701156EB" w14:textId="77777777" w:rsidR="005B6058" w:rsidRDefault="005B6058" w:rsidP="005B6058">
      <w:r>
        <w:t>Can the DCCF be used to collect data using the Nlmf_DataExposure service?</w:t>
      </w:r>
    </w:p>
    <w:p w14:paraId="47124B30" w14:textId="77777777" w:rsidR="005B6058" w:rsidRDefault="005B6058" w:rsidP="005B6058">
      <w:r>
        <w:t>Finally, CT3 noticed that information about the "used QoS Profile" are needed from the SMF in order to compute QoS and Policy Assistance analytics, according to 3GPP TS 23.288 Table 6.23.2-1. However, no further details about the exposed QoS Profile contents are provided, while the QoS Profile is not specified to be exposed by any event in the definition of the Nsmf_EventExposure service in 3GPP TS 23.502 clause 5.2.8.3.1.</w:t>
      </w:r>
    </w:p>
    <w:p w14:paraId="2E1C5EB5" w14:textId="77777777" w:rsidR="005B6058" w:rsidRDefault="005B6058" w:rsidP="005B6058">
      <w:r>
        <w:t xml:space="preserve">Question 3: </w:t>
      </w:r>
    </w:p>
    <w:p w14:paraId="426F6700" w14:textId="77777777" w:rsidR="005B6058" w:rsidRDefault="005B6058" w:rsidP="005B6058">
      <w:r>
        <w:t>Can information about the used QoS Profile be exposed by the QFI allocation, change, and deallocation events of the Nsmf_EventExposure service?</w:t>
      </w:r>
    </w:p>
    <w:p w14:paraId="16EFF088" w14:textId="77777777" w:rsidR="005B6058" w:rsidRDefault="005B6058" w:rsidP="005B6058">
      <w:r>
        <w:lastRenderedPageBreak/>
        <w:t xml:space="preserve">Question 4: </w:t>
      </w:r>
    </w:p>
    <w:p w14:paraId="418406B9" w14:textId="77777777" w:rsidR="005B6058" w:rsidRDefault="005B6058" w:rsidP="005B6058">
      <w:r>
        <w:t>If the answer to Question 3 is "yes", can SA2 clarify which QoS Profile parameters are relevant to be exposed for QoS and Policy Assistance analytics?</w:t>
      </w:r>
    </w:p>
    <w:p w14:paraId="79E8950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45A51" w14:textId="7E1F557B" w:rsidR="005B6058" w:rsidRDefault="005B6058" w:rsidP="005B6058">
      <w:pPr>
        <w:rPr>
          <w:rFonts w:ascii="Arial" w:hAnsi="Arial" w:cs="Arial"/>
          <w:b/>
          <w:sz w:val="24"/>
        </w:rPr>
      </w:pPr>
      <w:r>
        <w:rPr>
          <w:rFonts w:ascii="Arial" w:hAnsi="Arial" w:cs="Arial"/>
          <w:b/>
          <w:color w:val="0000FF"/>
          <w:sz w:val="24"/>
        </w:rPr>
        <w:t>C4-252018</w:t>
      </w:r>
      <w:r>
        <w:rPr>
          <w:rFonts w:ascii="Arial" w:hAnsi="Arial" w:cs="Arial"/>
          <w:b/>
          <w:color w:val="0000FF"/>
          <w:sz w:val="24"/>
        </w:rPr>
        <w:tab/>
      </w:r>
      <w:r>
        <w:rPr>
          <w:rFonts w:ascii="Arial" w:hAnsi="Arial" w:cs="Arial"/>
          <w:b/>
          <w:sz w:val="24"/>
        </w:rPr>
        <w:t>LS Reply to CT4 on MoQ Relay Address in UPF Profile</w:t>
      </w:r>
    </w:p>
    <w:p w14:paraId="78F180FE"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S2-2503908, to CT4, cc -</w:t>
      </w:r>
      <w:r>
        <w:rPr>
          <w:i/>
        </w:rPr>
        <w:br/>
      </w:r>
      <w:r>
        <w:rPr>
          <w:i/>
        </w:rPr>
        <w:tab/>
      </w:r>
      <w:r>
        <w:rPr>
          <w:i/>
        </w:rPr>
        <w:tab/>
      </w:r>
      <w:r>
        <w:rPr>
          <w:i/>
        </w:rPr>
        <w:tab/>
      </w:r>
      <w:r>
        <w:rPr>
          <w:i/>
        </w:rPr>
        <w:tab/>
      </w:r>
      <w:r>
        <w:rPr>
          <w:i/>
        </w:rPr>
        <w:tab/>
        <w:t>Source: SA WG2</w:t>
      </w:r>
    </w:p>
    <w:p w14:paraId="4F3E0BB1" w14:textId="77777777" w:rsidR="005B6058" w:rsidRDefault="005B6058" w:rsidP="005B6058">
      <w:pPr>
        <w:rPr>
          <w:rFonts w:ascii="Arial" w:hAnsi="Arial" w:cs="Arial"/>
          <w:b/>
        </w:rPr>
      </w:pPr>
      <w:r>
        <w:rPr>
          <w:rFonts w:ascii="Arial" w:hAnsi="Arial" w:cs="Arial"/>
          <w:b/>
        </w:rPr>
        <w:t xml:space="preserve">Abstract: </w:t>
      </w:r>
    </w:p>
    <w:p w14:paraId="0C085328" w14:textId="77777777" w:rsidR="005B6058" w:rsidRDefault="005B6058" w:rsidP="005B6058">
      <w:r>
        <w:t xml:space="preserve"> thanks to CT4 for the LS. SA2 discussed the issues and reaches the following consensus:</w:t>
      </w:r>
    </w:p>
    <w:p w14:paraId="3140CD90" w14:textId="77777777" w:rsidR="005B6058" w:rsidRDefault="005B6058" w:rsidP="005B6058">
      <w:r>
        <w:t>Question: CT4 thinks if the SMF can retrieve the MoQ relay address during N4 session management procedure, the solution to get the MoQ relay address related to the PSA UPF from the NRF is redundant. CT4 would like SA2 to provide clarification on the usage of the MoQ relay address registered in UPF profile, e.g. is it needed for SMF to discover a specific UPF supporting a specific MoQ relay address? If it is exactly same purpose as the MoQ Relay returned in N4 session management procedure, CT4 kindly asked SA2 to re-consider NRF solution to avoid multiple options for the same functionality.</w:t>
      </w:r>
    </w:p>
    <w:p w14:paraId="1EC5C1C2" w14:textId="77777777" w:rsidR="005B6058" w:rsidRDefault="005B6058" w:rsidP="005B6058">
      <w:r>
        <w:t>Answer: SA2 has agreed to remove the sentence “or the SMF may get MoQ relay address related to the PSA UPF from the NRF as described in clause 5.2.7.3.2 of TS 23.502 [3]”, please see the attached agreed CR.</w:t>
      </w:r>
    </w:p>
    <w:p w14:paraId="54BF37EA" w14:textId="77777777" w:rsidR="005B6058" w:rsidRDefault="005B6058" w:rsidP="005B6058">
      <w:pPr>
        <w:rPr>
          <w:rFonts w:ascii="Arial" w:hAnsi="Arial" w:cs="Arial"/>
          <w:b/>
        </w:rPr>
      </w:pPr>
      <w:r>
        <w:rPr>
          <w:rFonts w:ascii="Arial" w:hAnsi="Arial" w:cs="Arial"/>
          <w:b/>
        </w:rPr>
        <w:t xml:space="preserve">Discussion: </w:t>
      </w:r>
    </w:p>
    <w:p w14:paraId="58FCF142" w14:textId="77777777" w:rsidR="005B6058" w:rsidRDefault="005B6058" w:rsidP="005B6058">
      <w:r>
        <w:t>Now, as it was decided to revert the requirements that the UPS profiler may contain one or more MO QP addresses and this is in line with CT4 understanding artist assumptions.</w:t>
      </w:r>
    </w:p>
    <w:p w14:paraId="58A7E52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B22B1" w14:textId="23C2A2E8" w:rsidR="005B6058" w:rsidRDefault="005B6058" w:rsidP="005B6058">
      <w:pPr>
        <w:rPr>
          <w:rFonts w:ascii="Arial" w:hAnsi="Arial" w:cs="Arial"/>
          <w:b/>
          <w:sz w:val="24"/>
        </w:rPr>
      </w:pPr>
      <w:r>
        <w:rPr>
          <w:rFonts w:ascii="Arial" w:hAnsi="Arial" w:cs="Arial"/>
          <w:b/>
          <w:color w:val="0000FF"/>
          <w:sz w:val="24"/>
        </w:rPr>
        <w:t>C4-252021</w:t>
      </w:r>
      <w:r>
        <w:rPr>
          <w:rFonts w:ascii="Arial" w:hAnsi="Arial" w:cs="Arial"/>
          <w:b/>
          <w:color w:val="0000FF"/>
          <w:sz w:val="24"/>
        </w:rPr>
        <w:tab/>
      </w:r>
      <w:r>
        <w:rPr>
          <w:rFonts w:ascii="Arial" w:hAnsi="Arial" w:cs="Arial"/>
          <w:b/>
          <w:sz w:val="24"/>
        </w:rPr>
        <w:t>LS reply to LS on Security related protocol-specific parameters for N6 delay measurement</w:t>
      </w:r>
    </w:p>
    <w:p w14:paraId="234A1285"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S3-251667, to CT4, cc CT3, SA2</w:t>
      </w:r>
      <w:r>
        <w:rPr>
          <w:i/>
        </w:rPr>
        <w:br/>
      </w:r>
      <w:r>
        <w:rPr>
          <w:i/>
        </w:rPr>
        <w:tab/>
      </w:r>
      <w:r>
        <w:rPr>
          <w:i/>
        </w:rPr>
        <w:tab/>
      </w:r>
      <w:r>
        <w:rPr>
          <w:i/>
        </w:rPr>
        <w:tab/>
      </w:r>
      <w:r>
        <w:rPr>
          <w:i/>
        </w:rPr>
        <w:tab/>
      </w:r>
      <w:r>
        <w:rPr>
          <w:i/>
        </w:rPr>
        <w:tab/>
        <w:t>Source: SA WG3</w:t>
      </w:r>
    </w:p>
    <w:p w14:paraId="238877F3" w14:textId="77777777" w:rsidR="005B6058" w:rsidRDefault="005B6058" w:rsidP="005B6058">
      <w:pPr>
        <w:rPr>
          <w:rFonts w:ascii="Arial" w:hAnsi="Arial" w:cs="Arial"/>
          <w:b/>
        </w:rPr>
      </w:pPr>
      <w:r>
        <w:rPr>
          <w:rFonts w:ascii="Arial" w:hAnsi="Arial" w:cs="Arial"/>
          <w:b/>
        </w:rPr>
        <w:t xml:space="preserve">Abstract: </w:t>
      </w:r>
    </w:p>
    <w:p w14:paraId="394F07BF" w14:textId="77777777" w:rsidR="005B6058" w:rsidRDefault="005B6058" w:rsidP="005B6058">
      <w:r>
        <w:t xml:space="preserve">SA3 thanks CT4 for the LS on clarifications related to the security parameters transmitted over N4 to support N6 delay measurement.  </w:t>
      </w:r>
    </w:p>
    <w:p w14:paraId="7D6BEAA0" w14:textId="77777777" w:rsidR="005B6058" w:rsidRDefault="005B6058" w:rsidP="005B6058">
      <w:r>
        <w:t xml:space="preserve">Based on the example protocols highlighted in 5.8.2.23 of TS 23.501, SA3 proposes the following explanation. Table 1 lists security parameters defined by TWAMP, OWAMP and STAMP according to the respective RFCs. </w:t>
      </w:r>
    </w:p>
    <w:p w14:paraId="44B33C9B" w14:textId="77777777" w:rsidR="005B6058" w:rsidRDefault="005B6058" w:rsidP="005B6058">
      <w:r>
        <w:t xml:space="preserve">Security mode should be selected among the ones proposed in section 2 of RFC 4656 for OWAMP and TWAMP and section 4 of RFC 8762 for STAMP. The allowed values for the security mode should be in line with clause T.5 of TS 33.501, therefore un-authenticated mode should not be a valid value. </w:t>
      </w:r>
    </w:p>
    <w:p w14:paraId="57FE3C91" w14:textId="77777777" w:rsidR="005B6058" w:rsidRDefault="005B6058" w:rsidP="005B6058">
      <w:r>
        <w:t xml:space="preserve">The shared secret should follow the format defined in the corresponding RFCs. </w:t>
      </w:r>
    </w:p>
    <w:p w14:paraId="70BF6222" w14:textId="77777777" w:rsidR="005B6058" w:rsidRDefault="005B6058" w:rsidP="005B6058">
      <w:r>
        <w:t>The RFCs allow replacement or addition of cryptographic primitives in the future. CT4 could consider passing this parameter over N4 to support replacement or addition of new cryptographic primitives (i.e., algorithms).</w:t>
      </w:r>
    </w:p>
    <w:p w14:paraId="0EF42DFF" w14:textId="77777777" w:rsidR="005B6058" w:rsidRDefault="005B6058" w:rsidP="005B6058">
      <w:pPr>
        <w:rPr>
          <w:rFonts w:ascii="Arial" w:hAnsi="Arial" w:cs="Arial"/>
          <w:b/>
        </w:rPr>
      </w:pPr>
      <w:r>
        <w:rPr>
          <w:rFonts w:ascii="Arial" w:hAnsi="Arial" w:cs="Arial"/>
          <w:b/>
        </w:rPr>
        <w:t xml:space="preserve">Discussion: </w:t>
      </w:r>
    </w:p>
    <w:p w14:paraId="20B2876B" w14:textId="77777777" w:rsidR="005B6058" w:rsidRDefault="005B6058" w:rsidP="005B6058">
      <w:r>
        <w:t>Related CR in 2062.</w:t>
      </w:r>
    </w:p>
    <w:p w14:paraId="6F1DFE8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807A3" w14:textId="4E80ABA5" w:rsidR="005B6058" w:rsidRDefault="005B6058" w:rsidP="005B6058">
      <w:pPr>
        <w:rPr>
          <w:rFonts w:ascii="Arial" w:hAnsi="Arial" w:cs="Arial"/>
          <w:b/>
          <w:sz w:val="24"/>
        </w:rPr>
      </w:pPr>
      <w:r>
        <w:rPr>
          <w:rFonts w:ascii="Arial" w:hAnsi="Arial" w:cs="Arial"/>
          <w:b/>
          <w:color w:val="0000FF"/>
          <w:sz w:val="24"/>
        </w:rPr>
        <w:t>C4-252019</w:t>
      </w:r>
      <w:r>
        <w:rPr>
          <w:rFonts w:ascii="Arial" w:hAnsi="Arial" w:cs="Arial"/>
          <w:b/>
          <w:color w:val="0000FF"/>
          <w:sz w:val="24"/>
        </w:rPr>
        <w:tab/>
      </w:r>
      <w:r>
        <w:rPr>
          <w:rFonts w:ascii="Arial" w:hAnsi="Arial" w:cs="Arial"/>
          <w:b/>
          <w:sz w:val="24"/>
        </w:rPr>
        <w:t>LS on AIoT device identifier length</w:t>
      </w:r>
    </w:p>
    <w:p w14:paraId="2BBD8677" w14:textId="77777777" w:rsidR="005B6058" w:rsidRDefault="005B6058" w:rsidP="005B6058">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S2-2504296, to CT4, cc CT1, RAN2, RAN3, SA3</w:t>
      </w:r>
      <w:r>
        <w:rPr>
          <w:i/>
        </w:rPr>
        <w:br/>
      </w:r>
      <w:r>
        <w:rPr>
          <w:i/>
        </w:rPr>
        <w:tab/>
      </w:r>
      <w:r>
        <w:rPr>
          <w:i/>
        </w:rPr>
        <w:tab/>
      </w:r>
      <w:r>
        <w:rPr>
          <w:i/>
        </w:rPr>
        <w:tab/>
      </w:r>
      <w:r>
        <w:rPr>
          <w:i/>
        </w:rPr>
        <w:tab/>
      </w:r>
      <w:r>
        <w:rPr>
          <w:i/>
        </w:rPr>
        <w:tab/>
        <w:t>Source: SA WG2</w:t>
      </w:r>
    </w:p>
    <w:p w14:paraId="3F0E22AE" w14:textId="77777777" w:rsidR="005B6058" w:rsidRDefault="005B6058" w:rsidP="005B6058">
      <w:pPr>
        <w:rPr>
          <w:rFonts w:ascii="Arial" w:hAnsi="Arial" w:cs="Arial"/>
          <w:b/>
        </w:rPr>
      </w:pPr>
      <w:r>
        <w:rPr>
          <w:rFonts w:ascii="Arial" w:hAnsi="Arial" w:cs="Arial"/>
          <w:b/>
        </w:rPr>
        <w:t xml:space="preserve">Abstract: </w:t>
      </w:r>
    </w:p>
    <w:p w14:paraId="0D8B1B4C" w14:textId="77777777" w:rsidR="005B6058" w:rsidRDefault="005B6058" w:rsidP="005B6058">
      <w:r>
        <w:t>SA2 is working on the design of AIoT Device Permanent Identifier, and agreements are captured in clause 5.7.2 of TS 23.369.</w:t>
      </w:r>
    </w:p>
    <w:p w14:paraId="4FDC255D" w14:textId="77777777" w:rsidR="005B6058" w:rsidRDefault="005B6058" w:rsidP="005B6058">
      <w:r>
        <w:t>From SA2 point of view, in order to achieve an efficient inventory process, the AIoT Device Permanent Identifier should be designed in a reasonable length, which will be beneficial for transmission on radio interface. In addition, a shorter AIoT Device Permanent Identifier requires less storage in the AIoT Device.</w:t>
      </w:r>
    </w:p>
    <w:p w14:paraId="44305A2D" w14:textId="77777777" w:rsidR="005B6058" w:rsidRDefault="005B6058" w:rsidP="005B6058">
      <w:pPr>
        <w:rPr>
          <w:rFonts w:ascii="Arial" w:hAnsi="Arial" w:cs="Arial"/>
          <w:b/>
        </w:rPr>
      </w:pPr>
      <w:r>
        <w:rPr>
          <w:rFonts w:ascii="Arial" w:hAnsi="Arial" w:cs="Arial"/>
          <w:b/>
        </w:rPr>
        <w:t xml:space="preserve">Discussion: </w:t>
      </w:r>
    </w:p>
    <w:p w14:paraId="3C0E2667" w14:textId="77777777" w:rsidR="005B6058" w:rsidRDefault="005B6058" w:rsidP="005B6058">
      <w:r>
        <w:t>Related CRs in 2036, 2208, 2239, 2245, 2263</w:t>
      </w:r>
    </w:p>
    <w:p w14:paraId="4241C56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7351B" w14:textId="21E0F2A3" w:rsidR="005B6058" w:rsidRDefault="005B6058" w:rsidP="005B6058">
      <w:pPr>
        <w:rPr>
          <w:rFonts w:ascii="Arial" w:hAnsi="Arial" w:cs="Arial"/>
          <w:b/>
          <w:sz w:val="24"/>
        </w:rPr>
      </w:pPr>
      <w:r>
        <w:rPr>
          <w:rFonts w:ascii="Arial" w:hAnsi="Arial" w:cs="Arial"/>
          <w:b/>
          <w:color w:val="0000FF"/>
          <w:sz w:val="24"/>
        </w:rPr>
        <w:t>C4-252022</w:t>
      </w:r>
      <w:r>
        <w:rPr>
          <w:rFonts w:ascii="Arial" w:hAnsi="Arial" w:cs="Arial"/>
          <w:b/>
          <w:color w:val="0000FF"/>
          <w:sz w:val="24"/>
        </w:rPr>
        <w:tab/>
      </w:r>
      <w:r>
        <w:rPr>
          <w:rFonts w:ascii="Arial" w:hAnsi="Arial" w:cs="Arial"/>
          <w:b/>
          <w:sz w:val="24"/>
        </w:rPr>
        <w:t>LS reply on use of 3gpp-Sbi-Originating-Network-Id for Indirect Network Sharing case</w:t>
      </w:r>
    </w:p>
    <w:p w14:paraId="2D965C73"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S3-251782, to CT4, cc SA2</w:t>
      </w:r>
      <w:r>
        <w:rPr>
          <w:i/>
        </w:rPr>
        <w:br/>
      </w:r>
      <w:r>
        <w:rPr>
          <w:i/>
        </w:rPr>
        <w:tab/>
      </w:r>
      <w:r>
        <w:rPr>
          <w:i/>
        </w:rPr>
        <w:tab/>
      </w:r>
      <w:r>
        <w:rPr>
          <w:i/>
        </w:rPr>
        <w:tab/>
      </w:r>
      <w:r>
        <w:rPr>
          <w:i/>
        </w:rPr>
        <w:tab/>
      </w:r>
      <w:r>
        <w:rPr>
          <w:i/>
        </w:rPr>
        <w:tab/>
        <w:t>Source: SA WG3</w:t>
      </w:r>
    </w:p>
    <w:p w14:paraId="5ABD7801" w14:textId="77777777" w:rsidR="005B6058" w:rsidRDefault="005B6058" w:rsidP="005B6058">
      <w:pPr>
        <w:rPr>
          <w:rFonts w:ascii="Arial" w:hAnsi="Arial" w:cs="Arial"/>
          <w:b/>
        </w:rPr>
      </w:pPr>
      <w:r>
        <w:rPr>
          <w:rFonts w:ascii="Arial" w:hAnsi="Arial" w:cs="Arial"/>
          <w:b/>
        </w:rPr>
        <w:t xml:space="preserve">Abstract: </w:t>
      </w:r>
    </w:p>
    <w:p w14:paraId="064847A2" w14:textId="77777777" w:rsidR="005B6058" w:rsidRDefault="005B6058" w:rsidP="005B6058">
      <w:r>
        <w:t>SA3 would like to thank CT4 for their LS C4-244497 regarding how to set the PLMN ID in the 3gpp-Sbi-Originating-Network-Id header in the Indirect Network Sharing case during the UE authentication.</w:t>
      </w:r>
    </w:p>
    <w:p w14:paraId="39D62FCA" w14:textId="77777777" w:rsidR="005B6058" w:rsidRDefault="005B6058" w:rsidP="005B6058">
      <w:r>
        <w:t>For the Indirect Network Sharing case, SA3 could not agree on whether the selected PLMN ID representing the participating operator, or the PLMN ID of the hosting operator can be included in the 3gpp-Sbi-Originating-Network-Id header. SA3 will keep CT4 informed about any progress on addressing the security aspects related to the Indirect Network Sharing case.</w:t>
      </w:r>
    </w:p>
    <w:p w14:paraId="7B9941FA" w14:textId="77777777" w:rsidR="005B6058" w:rsidRDefault="005B6058" w:rsidP="005B6058">
      <w:pPr>
        <w:rPr>
          <w:rFonts w:ascii="Arial" w:hAnsi="Arial" w:cs="Arial"/>
          <w:b/>
        </w:rPr>
      </w:pPr>
      <w:r>
        <w:rPr>
          <w:rFonts w:ascii="Arial" w:hAnsi="Arial" w:cs="Arial"/>
          <w:b/>
        </w:rPr>
        <w:t xml:space="preserve">Discussion: </w:t>
      </w:r>
    </w:p>
    <w:p w14:paraId="2B4C65AF" w14:textId="77777777" w:rsidR="005B6058" w:rsidRDefault="005B6058" w:rsidP="005B6058">
      <w:r>
        <w:t>If we don't have any outcome from SA3 before Rel-19 is frozen, CT4 need to decide how to proceed with this work item.</w:t>
      </w:r>
    </w:p>
    <w:p w14:paraId="5B8C3A4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EAE56" w14:textId="45317E59" w:rsidR="005B6058" w:rsidRDefault="005B6058" w:rsidP="005B6058">
      <w:pPr>
        <w:rPr>
          <w:rFonts w:ascii="Arial" w:hAnsi="Arial" w:cs="Arial"/>
          <w:b/>
          <w:sz w:val="24"/>
        </w:rPr>
      </w:pPr>
      <w:r>
        <w:rPr>
          <w:rFonts w:ascii="Arial" w:hAnsi="Arial" w:cs="Arial"/>
          <w:b/>
          <w:color w:val="0000FF"/>
          <w:sz w:val="24"/>
        </w:rPr>
        <w:t>C4-252023</w:t>
      </w:r>
      <w:r>
        <w:rPr>
          <w:rFonts w:ascii="Arial" w:hAnsi="Arial" w:cs="Arial"/>
          <w:b/>
          <w:color w:val="0000FF"/>
          <w:sz w:val="24"/>
        </w:rPr>
        <w:tab/>
      </w:r>
      <w:r>
        <w:rPr>
          <w:rFonts w:ascii="Arial" w:hAnsi="Arial" w:cs="Arial"/>
          <w:b/>
          <w:sz w:val="24"/>
        </w:rPr>
        <w:t>LS reply to LS on energy information collection from OAM to EIF</w:t>
      </w:r>
    </w:p>
    <w:p w14:paraId="381DB77B"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CP-250253, to SA5, cc SA, SA2, CT3, CT4</w:t>
      </w:r>
      <w:r>
        <w:rPr>
          <w:i/>
        </w:rPr>
        <w:br/>
      </w:r>
      <w:r>
        <w:rPr>
          <w:i/>
        </w:rPr>
        <w:tab/>
      </w:r>
      <w:r>
        <w:rPr>
          <w:i/>
        </w:rPr>
        <w:tab/>
      </w:r>
      <w:r>
        <w:rPr>
          <w:i/>
        </w:rPr>
        <w:tab/>
      </w:r>
      <w:r>
        <w:rPr>
          <w:i/>
        </w:rPr>
        <w:tab/>
      </w:r>
      <w:r>
        <w:rPr>
          <w:i/>
        </w:rPr>
        <w:tab/>
        <w:t>Source: TSG CT</w:t>
      </w:r>
    </w:p>
    <w:p w14:paraId="23F0EE18" w14:textId="77777777" w:rsidR="005B6058" w:rsidRDefault="005B6058" w:rsidP="005B6058">
      <w:pPr>
        <w:rPr>
          <w:rFonts w:ascii="Arial" w:hAnsi="Arial" w:cs="Arial"/>
          <w:b/>
        </w:rPr>
      </w:pPr>
      <w:r>
        <w:rPr>
          <w:rFonts w:ascii="Arial" w:hAnsi="Arial" w:cs="Arial"/>
          <w:b/>
        </w:rPr>
        <w:t xml:space="preserve">Abstract: </w:t>
      </w:r>
    </w:p>
    <w:p w14:paraId="06F4B526" w14:textId="77777777" w:rsidR="005B6058" w:rsidRDefault="005B6058" w:rsidP="005B6058">
      <w:r>
        <w:t>CT thanks SA5 for the LS on energy information collection from OAM to EIF.</w:t>
      </w:r>
    </w:p>
    <w:p w14:paraId="5567F6C2" w14:textId="77777777" w:rsidR="005B6058" w:rsidRDefault="005B6058" w:rsidP="005B6058">
      <w:r>
        <w:t>In the SA5 reply to SA2 question 3, SA5 states:</w:t>
      </w:r>
    </w:p>
    <w:p w14:paraId="1F493A5D" w14:textId="77777777" w:rsidR="005B6058" w:rsidRDefault="005B6058" w:rsidP="005B6058">
      <w:r>
        <w:t>“SA5 would like to highlight that no progress can be achieved on this topic until the Stage 3 work on EIF is completed in relevant CT WGs.”</w:t>
      </w:r>
    </w:p>
    <w:p w14:paraId="5065E492" w14:textId="77777777" w:rsidR="005B6058" w:rsidRDefault="005B6058" w:rsidP="005B6058">
      <w:r>
        <w:t>Further, in LS action, SA5 kindly requests CT TSG to inform SA5 of the progress of the Stage 3 work on EIF.</w:t>
      </w:r>
    </w:p>
    <w:p w14:paraId="11ED543C" w14:textId="77777777" w:rsidR="005B6058" w:rsidRDefault="005B6058" w:rsidP="005B6058">
      <w:r>
        <w:t>In response to the above request, CT would like to provide the following information:</w:t>
      </w:r>
    </w:p>
    <w:p w14:paraId="35DDB392" w14:textId="77777777" w:rsidR="005B6058" w:rsidRDefault="005B6058" w:rsidP="005B6058">
      <w:r>
        <w:t>A new CT WID, EnergySys, was approved in CT#107 which in its objective includes work for CT3 and CT4. In addition to impact on existing technical specifications under CT3 and CT4, a new CT3 TS has been created, 3GPP TS 29.566 5G System; Energy Information Function Services; Stage 3. Normative work has started with approved CRs in CT#107.</w:t>
      </w:r>
    </w:p>
    <w:p w14:paraId="0B5563EF"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5CCD5" w14:textId="7DF05971" w:rsidR="005B6058" w:rsidRDefault="005B6058" w:rsidP="005B6058">
      <w:pPr>
        <w:rPr>
          <w:rFonts w:ascii="Arial" w:hAnsi="Arial" w:cs="Arial"/>
          <w:b/>
          <w:sz w:val="24"/>
        </w:rPr>
      </w:pPr>
      <w:r>
        <w:rPr>
          <w:rFonts w:ascii="Arial" w:hAnsi="Arial" w:cs="Arial"/>
          <w:b/>
          <w:color w:val="0000FF"/>
          <w:sz w:val="24"/>
        </w:rPr>
        <w:t>C4-252024</w:t>
      </w:r>
      <w:r>
        <w:rPr>
          <w:rFonts w:ascii="Arial" w:hAnsi="Arial" w:cs="Arial"/>
          <w:b/>
          <w:color w:val="0000FF"/>
          <w:sz w:val="24"/>
        </w:rPr>
        <w:tab/>
      </w:r>
      <w:r>
        <w:rPr>
          <w:rFonts w:ascii="Arial" w:hAnsi="Arial" w:cs="Arial"/>
          <w:b/>
          <w:sz w:val="24"/>
        </w:rPr>
        <w:t>LS on paging ID length</w:t>
      </w:r>
    </w:p>
    <w:p w14:paraId="2CE0933C"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R2-2503197, to SA2, CT4, cc RAN3</w:t>
      </w:r>
      <w:r>
        <w:rPr>
          <w:i/>
        </w:rPr>
        <w:br/>
      </w:r>
      <w:r>
        <w:rPr>
          <w:i/>
        </w:rPr>
        <w:tab/>
      </w:r>
      <w:r>
        <w:rPr>
          <w:i/>
        </w:rPr>
        <w:tab/>
      </w:r>
      <w:r>
        <w:rPr>
          <w:i/>
        </w:rPr>
        <w:tab/>
      </w:r>
      <w:r>
        <w:rPr>
          <w:i/>
        </w:rPr>
        <w:tab/>
      </w:r>
      <w:r>
        <w:rPr>
          <w:i/>
        </w:rPr>
        <w:tab/>
        <w:t>Source: RAN2</w:t>
      </w:r>
    </w:p>
    <w:p w14:paraId="63C4FCCF" w14:textId="77777777" w:rsidR="005B6058" w:rsidRDefault="005B6058" w:rsidP="005B6058">
      <w:pPr>
        <w:rPr>
          <w:rFonts w:ascii="Arial" w:hAnsi="Arial" w:cs="Arial"/>
          <w:b/>
        </w:rPr>
      </w:pPr>
      <w:r>
        <w:rPr>
          <w:rFonts w:ascii="Arial" w:hAnsi="Arial" w:cs="Arial"/>
          <w:b/>
        </w:rPr>
        <w:t xml:space="preserve">Abstract: </w:t>
      </w:r>
    </w:p>
    <w:p w14:paraId="49C1D746" w14:textId="77777777" w:rsidR="005B6058" w:rsidRDefault="005B6058" w:rsidP="005B6058">
      <w:r>
        <w:t>Agreements on paging ID</w:t>
      </w:r>
    </w:p>
    <w:p w14:paraId="55324C37" w14:textId="77777777" w:rsidR="005B6058" w:rsidRDefault="005B6058" w:rsidP="005B6058">
      <w:r>
        <w:t>1.</w:t>
      </w:r>
      <w:r>
        <w:tab/>
        <w:t>The “one identifier” in the paging message includes both the case of “one single device identifier” and “one group identifier”/”filtering criteria”, while the exact format of latter is supposed to be designed by SA2.</w:t>
      </w:r>
    </w:p>
    <w:p w14:paraId="5031A056" w14:textId="77777777" w:rsidR="005B6058" w:rsidRDefault="005B6058" w:rsidP="005B6058">
      <w:r>
        <w:t>Agreements on paging ID length</w:t>
      </w:r>
    </w:p>
    <w:p w14:paraId="4223628E" w14:textId="77777777" w:rsidR="005B6058" w:rsidRDefault="005B6058" w:rsidP="005B6058">
      <w:r>
        <w:t>1.</w:t>
      </w:r>
      <w:r>
        <w:tab/>
        <w:t xml:space="preserve">A field indicating Paging ID length information is always included together with the paging ID field in the A-IoT paging message, except the case where no ID is included in the A-IoT paging message.   </w:t>
      </w:r>
    </w:p>
    <w:p w14:paraId="247DBEB7" w14:textId="77777777" w:rsidR="005B6058" w:rsidRDefault="005B6058" w:rsidP="005B6058">
      <w:r>
        <w:t>2.</w:t>
      </w:r>
      <w:r>
        <w:tab/>
        <w:t xml:space="preserve">The number of bits required for paging ID length field should be as small as possible.  This would require the number of different Paging ID lengths to be small.  </w:t>
      </w:r>
    </w:p>
    <w:p w14:paraId="4A312771" w14:textId="77777777" w:rsidR="005B6058" w:rsidRDefault="005B6058" w:rsidP="005B6058">
      <w:r>
        <w:t>RAN2 would like to request SA2, CT4 to take the above agreements into account and provide feedback, if any, for RAN2 to determine the field for paging ID length.</w:t>
      </w:r>
    </w:p>
    <w:p w14:paraId="054F7547" w14:textId="77777777" w:rsidR="005B6058" w:rsidRDefault="005B6058" w:rsidP="005B6058">
      <w:pPr>
        <w:rPr>
          <w:rFonts w:ascii="Arial" w:hAnsi="Arial" w:cs="Arial"/>
          <w:b/>
        </w:rPr>
      </w:pPr>
      <w:r>
        <w:rPr>
          <w:rFonts w:ascii="Arial" w:hAnsi="Arial" w:cs="Arial"/>
          <w:b/>
        </w:rPr>
        <w:t xml:space="preserve">Discussion: </w:t>
      </w:r>
    </w:p>
    <w:p w14:paraId="0A3C955C" w14:textId="77777777" w:rsidR="005B6058" w:rsidRDefault="005B6058" w:rsidP="005B6058">
      <w:r>
        <w:t xml:space="preserve">Ericsson clarified that there is SA3 discussion on how a paging ID should be used. </w:t>
      </w:r>
    </w:p>
    <w:p w14:paraId="53DBEECA" w14:textId="77777777" w:rsidR="005B6058" w:rsidRDefault="005B6058" w:rsidP="005B6058">
      <w:r>
        <w:t>Reply LS in 2210 and CR in 2262.</w:t>
      </w:r>
    </w:p>
    <w:p w14:paraId="478AFE0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37739" w14:textId="4B8616AD" w:rsidR="005B6058" w:rsidRDefault="005B6058" w:rsidP="005B6058">
      <w:pPr>
        <w:rPr>
          <w:rFonts w:ascii="Arial" w:hAnsi="Arial" w:cs="Arial"/>
          <w:b/>
          <w:sz w:val="24"/>
        </w:rPr>
      </w:pPr>
      <w:r>
        <w:rPr>
          <w:rFonts w:ascii="Arial" w:hAnsi="Arial" w:cs="Arial"/>
          <w:b/>
          <w:color w:val="0000FF"/>
          <w:sz w:val="24"/>
        </w:rPr>
        <w:t>C4-252025</w:t>
      </w:r>
      <w:r>
        <w:rPr>
          <w:rFonts w:ascii="Arial" w:hAnsi="Arial" w:cs="Arial"/>
          <w:b/>
          <w:color w:val="0000FF"/>
          <w:sz w:val="24"/>
        </w:rPr>
        <w:tab/>
      </w:r>
      <w:r>
        <w:rPr>
          <w:rFonts w:ascii="Arial" w:hAnsi="Arial" w:cs="Arial"/>
          <w:b/>
          <w:sz w:val="24"/>
        </w:rPr>
        <w:t>LS reply to LS on 5G Trace to support UE level measurement</w:t>
      </w:r>
    </w:p>
    <w:p w14:paraId="37983C9E"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S5-252113, to CT4, cc CT3</w:t>
      </w:r>
      <w:r>
        <w:rPr>
          <w:i/>
        </w:rPr>
        <w:br/>
      </w:r>
      <w:r>
        <w:rPr>
          <w:i/>
        </w:rPr>
        <w:tab/>
      </w:r>
      <w:r>
        <w:rPr>
          <w:i/>
        </w:rPr>
        <w:tab/>
      </w:r>
      <w:r>
        <w:rPr>
          <w:i/>
        </w:rPr>
        <w:tab/>
      </w:r>
      <w:r>
        <w:rPr>
          <w:i/>
        </w:rPr>
        <w:tab/>
      </w:r>
      <w:r>
        <w:rPr>
          <w:i/>
        </w:rPr>
        <w:tab/>
        <w:t>Source: SA5</w:t>
      </w:r>
    </w:p>
    <w:p w14:paraId="3155070D" w14:textId="77777777" w:rsidR="005B6058" w:rsidRDefault="005B6058" w:rsidP="005B6058">
      <w:pPr>
        <w:rPr>
          <w:rFonts w:ascii="Arial" w:hAnsi="Arial" w:cs="Arial"/>
          <w:b/>
        </w:rPr>
      </w:pPr>
      <w:r>
        <w:rPr>
          <w:rFonts w:ascii="Arial" w:hAnsi="Arial" w:cs="Arial"/>
          <w:b/>
        </w:rPr>
        <w:t xml:space="preserve">Abstract: </w:t>
      </w:r>
    </w:p>
    <w:p w14:paraId="3A0D5859" w14:textId="77777777" w:rsidR="005B6058" w:rsidRDefault="005B6058" w:rsidP="005B6058">
      <w:r>
        <w:t>SA5 thanks CT4 for their LS on 5G Trace to support UE level measurement. SA5 has discussed the LS and has agreed to align with the CT4 implementation that the trace control and configuration parameter is included in Nudm_SDM API. Following are the agreed CRs during SA5#160:</w:t>
      </w:r>
    </w:p>
    <w:p w14:paraId="6D906CFF" w14:textId="77777777" w:rsidR="005B6058" w:rsidRDefault="005B6058" w:rsidP="005B6058">
      <w:r>
        <w:t>•</w:t>
      </w:r>
      <w:r>
        <w:tab/>
        <w:t>S5-252070 Rel-18 CR 32.422 Clarification on SMF obtains trace control and configuration parameters from UDM</w:t>
      </w:r>
    </w:p>
    <w:p w14:paraId="519EABD5" w14:textId="77777777" w:rsidR="005B6058" w:rsidRDefault="005B6058" w:rsidP="005B6058">
      <w:r>
        <w:t>•</w:t>
      </w:r>
      <w:r>
        <w:tab/>
        <w:t>S5-252071 Rel-19 CR 32.422 Clarification on SMF obtains trace control and configuration parameters from UDM</w:t>
      </w:r>
    </w:p>
    <w:p w14:paraId="67B47B7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4A3DA" w14:textId="75115A6E" w:rsidR="005B6058" w:rsidRDefault="005B6058" w:rsidP="005B6058">
      <w:pPr>
        <w:rPr>
          <w:rFonts w:ascii="Arial" w:hAnsi="Arial" w:cs="Arial"/>
          <w:b/>
          <w:sz w:val="24"/>
        </w:rPr>
      </w:pPr>
      <w:r>
        <w:rPr>
          <w:rFonts w:ascii="Arial" w:hAnsi="Arial" w:cs="Arial"/>
          <w:b/>
          <w:color w:val="0000FF"/>
          <w:sz w:val="24"/>
        </w:rPr>
        <w:t>C4-252026</w:t>
      </w:r>
      <w:r>
        <w:rPr>
          <w:rFonts w:ascii="Arial" w:hAnsi="Arial" w:cs="Arial"/>
          <w:b/>
          <w:color w:val="0000FF"/>
          <w:sz w:val="24"/>
        </w:rPr>
        <w:tab/>
      </w:r>
      <w:r>
        <w:rPr>
          <w:rFonts w:ascii="Arial" w:hAnsi="Arial" w:cs="Arial"/>
          <w:b/>
          <w:sz w:val="24"/>
        </w:rPr>
        <w:t>Remove time service endpoints from MBSTF scope</w:t>
      </w:r>
    </w:p>
    <w:p w14:paraId="05DDB2E0"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S4-250692, to CT3, CT4, cc SA2</w:t>
      </w:r>
      <w:r>
        <w:rPr>
          <w:i/>
        </w:rPr>
        <w:br/>
      </w:r>
      <w:r>
        <w:rPr>
          <w:i/>
        </w:rPr>
        <w:tab/>
      </w:r>
      <w:r>
        <w:rPr>
          <w:i/>
        </w:rPr>
        <w:tab/>
      </w:r>
      <w:r>
        <w:rPr>
          <w:i/>
        </w:rPr>
        <w:tab/>
      </w:r>
      <w:r>
        <w:rPr>
          <w:i/>
        </w:rPr>
        <w:tab/>
      </w:r>
      <w:r>
        <w:rPr>
          <w:i/>
        </w:rPr>
        <w:tab/>
        <w:t>Source: SA4</w:t>
      </w:r>
    </w:p>
    <w:p w14:paraId="6CF1057D" w14:textId="77777777" w:rsidR="005B6058" w:rsidRDefault="005B6058" w:rsidP="005B6058">
      <w:pPr>
        <w:rPr>
          <w:rFonts w:ascii="Arial" w:hAnsi="Arial" w:cs="Arial"/>
          <w:b/>
        </w:rPr>
      </w:pPr>
      <w:r>
        <w:rPr>
          <w:rFonts w:ascii="Arial" w:hAnsi="Arial" w:cs="Arial"/>
          <w:b/>
        </w:rPr>
        <w:t xml:space="preserve">Abstract: </w:t>
      </w:r>
    </w:p>
    <w:p w14:paraId="5D3C18BC" w14:textId="77777777" w:rsidR="005B6058" w:rsidRDefault="005B6058" w:rsidP="005B6058">
      <w:r>
        <w:t>Compared with the LS sent in S4-250412, the Time service endpoints parameter is descoped from the MBSTF in Release 19, leaving this functionality to vendor implementation.</w:t>
      </w:r>
    </w:p>
    <w:p w14:paraId="038F1F64" w14:textId="77777777" w:rsidR="005B6058" w:rsidRDefault="005B6058" w:rsidP="005B6058">
      <w:r>
        <w:t>As a consequence of this stage-2 design modification, SA4 advises CT4 that the Time service endpoints parameter is therefore no longer in scope in this release at reference point Nmb2.</w:t>
      </w:r>
    </w:p>
    <w:p w14:paraId="2F3163B9" w14:textId="77777777" w:rsidR="005B6058" w:rsidRDefault="005B6058" w:rsidP="005B6058">
      <w:r>
        <w:lastRenderedPageBreak/>
        <w:t>Hence, the only remaining impact at this reference point is the exchange of the Object repair exposure base URL or Object repair ingest base URL parameters which, as noted in S4-250412, are mutually exclusive. SA4 expects this to impact the ObjDistributionData data structure specified in clause 6.1.6.2.5 of TS 29.581.</w:t>
      </w:r>
    </w:p>
    <w:p w14:paraId="5FD7BBE4" w14:textId="77777777" w:rsidR="005B6058" w:rsidRDefault="005B6058" w:rsidP="005B6058">
      <w:pPr>
        <w:rPr>
          <w:rFonts w:ascii="Arial" w:hAnsi="Arial" w:cs="Arial"/>
          <w:b/>
        </w:rPr>
      </w:pPr>
      <w:r>
        <w:rPr>
          <w:rFonts w:ascii="Arial" w:hAnsi="Arial" w:cs="Arial"/>
          <w:b/>
        </w:rPr>
        <w:t xml:space="preserve">Discussion: </w:t>
      </w:r>
    </w:p>
    <w:p w14:paraId="036E5454" w14:textId="77777777" w:rsidR="005B6058" w:rsidRDefault="005B6058" w:rsidP="005B6058">
      <w:r>
        <w:t>Qualcomm clarified that the content of the this is already completed in the previous CT4 meeting.</w:t>
      </w:r>
    </w:p>
    <w:p w14:paraId="3C4F6F8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65AC4" w14:textId="09B36DF5" w:rsidR="005B6058" w:rsidRDefault="005B6058" w:rsidP="005B6058">
      <w:pPr>
        <w:rPr>
          <w:rFonts w:ascii="Arial" w:hAnsi="Arial" w:cs="Arial"/>
          <w:b/>
          <w:sz w:val="24"/>
        </w:rPr>
      </w:pPr>
      <w:r>
        <w:rPr>
          <w:rFonts w:ascii="Arial" w:hAnsi="Arial" w:cs="Arial"/>
          <w:b/>
          <w:color w:val="0000FF"/>
          <w:sz w:val="24"/>
        </w:rPr>
        <w:t>C4-252027</w:t>
      </w:r>
      <w:r>
        <w:rPr>
          <w:rFonts w:ascii="Arial" w:hAnsi="Arial" w:cs="Arial"/>
          <w:b/>
          <w:color w:val="0000FF"/>
          <w:sz w:val="24"/>
        </w:rPr>
        <w:tab/>
      </w:r>
      <w:r>
        <w:rPr>
          <w:rFonts w:ascii="Arial" w:hAnsi="Arial" w:cs="Arial"/>
          <w:b/>
          <w:sz w:val="24"/>
        </w:rPr>
        <w:t>Reply LS on Encoding of (S)RTP Multiplexed Media Identification Information</w:t>
      </w:r>
    </w:p>
    <w:p w14:paraId="51A972B4"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S4-250734, to CT4, cc SA2, CT1, CT3</w:t>
      </w:r>
      <w:r>
        <w:rPr>
          <w:i/>
        </w:rPr>
        <w:br/>
      </w:r>
      <w:r>
        <w:rPr>
          <w:i/>
        </w:rPr>
        <w:tab/>
      </w:r>
      <w:r>
        <w:rPr>
          <w:i/>
        </w:rPr>
        <w:tab/>
      </w:r>
      <w:r>
        <w:rPr>
          <w:i/>
        </w:rPr>
        <w:tab/>
      </w:r>
      <w:r>
        <w:rPr>
          <w:i/>
        </w:rPr>
        <w:tab/>
      </w:r>
      <w:r>
        <w:rPr>
          <w:i/>
        </w:rPr>
        <w:tab/>
        <w:t>Source: SA4</w:t>
      </w:r>
    </w:p>
    <w:p w14:paraId="25AC8246" w14:textId="77777777" w:rsidR="005B6058" w:rsidRDefault="005B6058" w:rsidP="005B6058">
      <w:pPr>
        <w:rPr>
          <w:rFonts w:ascii="Arial" w:hAnsi="Arial" w:cs="Arial"/>
          <w:b/>
        </w:rPr>
      </w:pPr>
      <w:r>
        <w:rPr>
          <w:rFonts w:ascii="Arial" w:hAnsi="Arial" w:cs="Arial"/>
          <w:b/>
        </w:rPr>
        <w:t xml:space="preserve">Abstract: </w:t>
      </w:r>
    </w:p>
    <w:p w14:paraId="548F3C47" w14:textId="77777777" w:rsidR="005B6058" w:rsidRDefault="005B6058" w:rsidP="005B6058">
      <w:r>
        <w:t xml:space="preserve">SA4 thanks CT4 for their LS on Encoding of (S)RTP Multiplexed Media Identification Information. </w:t>
      </w:r>
    </w:p>
    <w:p w14:paraId="5A90F711" w14:textId="77777777" w:rsidR="005B6058" w:rsidRDefault="005B6058" w:rsidP="005B6058">
      <w:r>
        <w:t>SA4 confirms that in a majority of use cases same QoS requirements apply to both RTP and RTCP traffic. Therefore, it is beneficial, in principle, to optimize the encoding of (S)RTP Multiplexed Media Identification Information where the same QoS requirements apply to both RTP and RTCP traffic, e.g. for media streams from a same source, as described in 2) of C4-251476/S4-250620.</w:t>
      </w:r>
    </w:p>
    <w:p w14:paraId="27F899F5" w14:textId="77777777" w:rsidR="005B6058" w:rsidRDefault="005B6058" w:rsidP="005B6058">
      <w:pPr>
        <w:rPr>
          <w:rFonts w:ascii="Arial" w:hAnsi="Arial" w:cs="Arial"/>
          <w:b/>
        </w:rPr>
      </w:pPr>
      <w:r>
        <w:rPr>
          <w:rFonts w:ascii="Arial" w:hAnsi="Arial" w:cs="Arial"/>
          <w:b/>
        </w:rPr>
        <w:t xml:space="preserve">Discussion: </w:t>
      </w:r>
    </w:p>
    <w:p w14:paraId="679FD910" w14:textId="77777777" w:rsidR="005B6058" w:rsidRDefault="005B6058" w:rsidP="005B6058">
      <w:r>
        <w:t>CT4 related CR was already agreed in CT4#128.</w:t>
      </w:r>
    </w:p>
    <w:p w14:paraId="7477A78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198B5" w14:textId="3E8AE851" w:rsidR="005B6058" w:rsidRDefault="005B6058" w:rsidP="005B6058">
      <w:pPr>
        <w:rPr>
          <w:rFonts w:ascii="Arial" w:hAnsi="Arial" w:cs="Arial"/>
          <w:b/>
          <w:sz w:val="24"/>
        </w:rPr>
      </w:pPr>
      <w:r>
        <w:rPr>
          <w:rFonts w:ascii="Arial" w:hAnsi="Arial" w:cs="Arial"/>
          <w:b/>
          <w:color w:val="0000FF"/>
          <w:sz w:val="24"/>
        </w:rPr>
        <w:t>C4-252028</w:t>
      </w:r>
      <w:r>
        <w:rPr>
          <w:rFonts w:ascii="Arial" w:hAnsi="Arial" w:cs="Arial"/>
          <w:b/>
          <w:color w:val="0000FF"/>
          <w:sz w:val="24"/>
        </w:rPr>
        <w:tab/>
      </w:r>
      <w:r>
        <w:rPr>
          <w:rFonts w:ascii="Arial" w:hAnsi="Arial" w:cs="Arial"/>
          <w:b/>
          <w:sz w:val="24"/>
        </w:rPr>
        <w:t>LS to SA2 and CT4 on N6-Unmarked PDUs</w:t>
      </w:r>
    </w:p>
    <w:p w14:paraId="01779812"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S4-250738, to SA2, CT4, cc -</w:t>
      </w:r>
      <w:r>
        <w:rPr>
          <w:i/>
        </w:rPr>
        <w:br/>
      </w:r>
      <w:r>
        <w:rPr>
          <w:i/>
        </w:rPr>
        <w:tab/>
      </w:r>
      <w:r>
        <w:rPr>
          <w:i/>
        </w:rPr>
        <w:tab/>
      </w:r>
      <w:r>
        <w:rPr>
          <w:i/>
        </w:rPr>
        <w:tab/>
      </w:r>
      <w:r>
        <w:rPr>
          <w:i/>
        </w:rPr>
        <w:tab/>
      </w:r>
      <w:r>
        <w:rPr>
          <w:i/>
        </w:rPr>
        <w:tab/>
        <w:t>Source: SA4</w:t>
      </w:r>
    </w:p>
    <w:p w14:paraId="13B6C7D1" w14:textId="77777777" w:rsidR="005B6058" w:rsidRDefault="005B6058" w:rsidP="005B6058">
      <w:pPr>
        <w:rPr>
          <w:rFonts w:ascii="Arial" w:hAnsi="Arial" w:cs="Arial"/>
          <w:b/>
        </w:rPr>
      </w:pPr>
      <w:r>
        <w:rPr>
          <w:rFonts w:ascii="Arial" w:hAnsi="Arial" w:cs="Arial"/>
          <w:b/>
        </w:rPr>
        <w:t xml:space="preserve">Abstract: </w:t>
      </w:r>
    </w:p>
    <w:p w14:paraId="31CCEEFF" w14:textId="77777777" w:rsidR="005B6058" w:rsidRDefault="005B6058" w:rsidP="005B6058">
      <w:r>
        <w:t>However, for PDU Set Importance (PSI) the UPF can only assign a preconfigured value, which may not reflect the application requirements. From a service perspective, it is more desirable that PSI is provided by sender applications, as they are best positioned to determine the relative importance of the N6-unmarked PDUs (e.g. RTCP, STUN, N6-unmarked audio PDUs) for the application. Motivated by this observation, SA4 concluded in TR 26.822 that introducing signaling to indicate sender-defined PSI values for N6-unmarked PDUs to the network would be beneficial.</w:t>
      </w:r>
    </w:p>
    <w:p w14:paraId="06ABFEE3" w14:textId="77777777" w:rsidR="005B6058" w:rsidRDefault="005B6058" w:rsidP="005B6058">
      <w:r>
        <w:t>During SA4#131-bis-e, SA4 progressed two CRs to enable PSI signaling for N6-unmarked PDUs within the RTC architecture defined in TS 26.506:</w:t>
      </w:r>
    </w:p>
    <w:p w14:paraId="23E6B818" w14:textId="77777777" w:rsidR="005B6058" w:rsidRDefault="005B6058" w:rsidP="005B6058">
      <w:r>
        <w:t>•</w:t>
      </w:r>
      <w:r>
        <w:tab/>
        <w:t>26522-CR0012rev4: SDP signaling – Agreed in SA4#131-bis-e</w:t>
      </w:r>
    </w:p>
    <w:p w14:paraId="527D6ED2" w14:textId="77777777" w:rsidR="005B6058" w:rsidRDefault="005B6058" w:rsidP="005B6058">
      <w:r>
        <w:t>o</w:t>
      </w:r>
      <w:r>
        <w:tab/>
        <w:t>Introduces a new SDP attribute to indicate PSI for N6-unmarked PDUs from the Media AS to the Media Client.</w:t>
      </w:r>
    </w:p>
    <w:p w14:paraId="7F9E64EE" w14:textId="77777777" w:rsidR="005B6058" w:rsidRDefault="005B6058" w:rsidP="005B6058">
      <w:r>
        <w:t>•</w:t>
      </w:r>
      <w:r>
        <w:tab/>
        <w:t>26113-CR0005rev4: RTC Dynamic Policy API enhancement – Endorsed in SA4#131-bis-e</w:t>
      </w:r>
    </w:p>
    <w:p w14:paraId="28C417C6" w14:textId="77777777" w:rsidR="005B6058" w:rsidRDefault="005B6058" w:rsidP="005B6058">
      <w:r>
        <w:t>o</w:t>
      </w:r>
      <w:r>
        <w:tab/>
        <w:t xml:space="preserve">Enables the RTC Media Client to include PSI mapping for N6-unmarked PDUs as part of the media transport protocol parameters in the Application Flow Description sent to the 5GC for an application flow. </w:t>
      </w:r>
    </w:p>
    <w:p w14:paraId="467FF894" w14:textId="77777777" w:rsidR="005B6058" w:rsidRDefault="005B6058" w:rsidP="005B6058">
      <w:r>
        <w:t>o</w:t>
      </w:r>
      <w:r>
        <w:tab/>
        <w:t xml:space="preserve">NOTE: The media transport protocol parameters (defined in clause 7.3.3.2 of TS 26.510) are of data type Protocol Description (defined in clause 5.5.4.13 of TS 29.571). Therefore, SA4 deferred the agreement of this CR until after the required changes are made to the Protocol Description. </w:t>
      </w:r>
    </w:p>
    <w:p w14:paraId="53477A7E" w14:textId="77777777" w:rsidR="005B6058" w:rsidRDefault="005B6058" w:rsidP="005B6058">
      <w:r>
        <w:t>As SA2 is responsible for defining the Stage-2 procedures related to PDU Set based handling and the usage of Protocol Description in the 5GC, SA4 would like to confirm with SA2 that appropriate signaling is in place to support the usage of the Protocol Description for N6-unmarked PDU information (for setting PDU Set importance) as provided by RTP senders.</w:t>
      </w:r>
    </w:p>
    <w:p w14:paraId="3B5630A6" w14:textId="77777777" w:rsidR="005B6058" w:rsidRDefault="005B6058" w:rsidP="005B6058">
      <w:r>
        <w:lastRenderedPageBreak/>
        <w:t>SA4 would also like to point out that the Protocol Description data type (defined in clause 5.5.4.13 of TS 29.571) needs to be enhanced to accommodate the additional N6-unmarked PDU information. SA4 kindly asks CT4 to implement the required changes and inform SA4 if further information is necessary.</w:t>
      </w:r>
    </w:p>
    <w:p w14:paraId="175997D1" w14:textId="77777777" w:rsidR="005B6058" w:rsidRDefault="005B6058" w:rsidP="005B6058">
      <w:pPr>
        <w:rPr>
          <w:rFonts w:ascii="Arial" w:hAnsi="Arial" w:cs="Arial"/>
          <w:b/>
        </w:rPr>
      </w:pPr>
      <w:r>
        <w:rPr>
          <w:rFonts w:ascii="Arial" w:hAnsi="Arial" w:cs="Arial"/>
          <w:b/>
        </w:rPr>
        <w:t xml:space="preserve">Discussion: </w:t>
      </w:r>
    </w:p>
    <w:p w14:paraId="2895FF78" w14:textId="77777777" w:rsidR="005B6058" w:rsidRDefault="005B6058" w:rsidP="005B6058">
      <w:r>
        <w:t>Related CR in 2056.</w:t>
      </w:r>
    </w:p>
    <w:p w14:paraId="0B0BCA7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913F33E" w14:textId="16D830A4" w:rsidR="005B6058" w:rsidRDefault="005B6058" w:rsidP="005B6058">
      <w:pPr>
        <w:rPr>
          <w:rFonts w:ascii="Arial" w:hAnsi="Arial" w:cs="Arial"/>
          <w:b/>
          <w:sz w:val="24"/>
        </w:rPr>
      </w:pPr>
      <w:r>
        <w:rPr>
          <w:rFonts w:ascii="Arial" w:hAnsi="Arial" w:cs="Arial"/>
          <w:b/>
          <w:color w:val="0000FF"/>
          <w:sz w:val="24"/>
        </w:rPr>
        <w:t>C4-252029</w:t>
      </w:r>
      <w:r>
        <w:rPr>
          <w:rFonts w:ascii="Arial" w:hAnsi="Arial" w:cs="Arial"/>
          <w:b/>
          <w:color w:val="0000FF"/>
          <w:sz w:val="24"/>
        </w:rPr>
        <w:tab/>
      </w:r>
      <w:r>
        <w:rPr>
          <w:rFonts w:ascii="Arial" w:hAnsi="Arial" w:cs="Arial"/>
          <w:b/>
          <w:sz w:val="24"/>
        </w:rPr>
        <w:t>LS on Advanced MF capability registration and discovery</w:t>
      </w:r>
    </w:p>
    <w:p w14:paraId="58C04DD8"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S4-250746, to SA2, CT4, cc -</w:t>
      </w:r>
      <w:r>
        <w:rPr>
          <w:i/>
        </w:rPr>
        <w:br/>
      </w:r>
      <w:r>
        <w:rPr>
          <w:i/>
        </w:rPr>
        <w:tab/>
      </w:r>
      <w:r>
        <w:rPr>
          <w:i/>
        </w:rPr>
        <w:tab/>
      </w:r>
      <w:r>
        <w:rPr>
          <w:i/>
        </w:rPr>
        <w:tab/>
      </w:r>
      <w:r>
        <w:rPr>
          <w:i/>
        </w:rPr>
        <w:tab/>
      </w:r>
      <w:r>
        <w:rPr>
          <w:i/>
        </w:rPr>
        <w:tab/>
        <w:t>Source: SA4</w:t>
      </w:r>
    </w:p>
    <w:p w14:paraId="4EEFEFBD" w14:textId="77777777" w:rsidR="005B6058" w:rsidRDefault="005B6058" w:rsidP="005B6058">
      <w:pPr>
        <w:rPr>
          <w:rFonts w:ascii="Arial" w:hAnsi="Arial" w:cs="Arial"/>
          <w:b/>
        </w:rPr>
      </w:pPr>
      <w:r>
        <w:rPr>
          <w:rFonts w:ascii="Arial" w:hAnsi="Arial" w:cs="Arial"/>
          <w:b/>
        </w:rPr>
        <w:t xml:space="preserve">Abstract: </w:t>
      </w:r>
    </w:p>
    <w:p w14:paraId="5CAF2992" w14:textId="77777777" w:rsidR="005B6058" w:rsidRDefault="005B6058" w:rsidP="005B6058">
      <w:r>
        <w:t xml:space="preserve">SA4 is currently working on enabling network and split rendering in IMS as part of the Split Rendering over IMS (SR_IMS) work item. A key enabler is the ability to discover and connect to a Media Function (MF) that supports the capability requirements of the application to be split-rendered. </w:t>
      </w:r>
    </w:p>
    <w:p w14:paraId="04B2A2CF" w14:textId="77777777" w:rsidR="005B6058" w:rsidRDefault="005B6058" w:rsidP="005B6058">
      <w:r>
        <w:t xml:space="preserve">SA4 believes that similar capability registration and discovery to the ones defined for edge applications can be considered as one potential solution. This may require enhancements to the MF procedures in a way that still allows flexible and extensible capability signalling. </w:t>
      </w:r>
    </w:p>
    <w:p w14:paraId="699AECD7" w14:textId="77777777" w:rsidR="005B6058" w:rsidRDefault="005B6058" w:rsidP="005B6058">
      <w:r>
        <w:t>SA4 is open to a variety of solutions, e.g. one of the following:</w:t>
      </w:r>
    </w:p>
    <w:p w14:paraId="393FB20D" w14:textId="77777777" w:rsidR="005B6058" w:rsidRDefault="005B6058" w:rsidP="005B6058">
      <w:r>
        <w:t>•</w:t>
      </w:r>
      <w:r>
        <w:tab/>
        <w:t xml:space="preserve">SA2 may define a placeholder for discovery of MF capability profile identifiers, e.g. in the mfInfoList </w:t>
      </w:r>
      <w:r>
        <w:t xml:space="preserve"> MfInfo </w:t>
      </w:r>
      <w:r>
        <w:t xml:space="preserve"> mediaCapabilityList </w:t>
      </w:r>
      <w:r>
        <w:t> MediaCapability, that are defined by other groups such as SA4. An example of such profiles, each identified by an SA4-defined URN, can be found in the attachment, or</w:t>
      </w:r>
    </w:p>
    <w:p w14:paraId="62BEC68C" w14:textId="77777777" w:rsidR="005B6058" w:rsidRDefault="005B6058" w:rsidP="005B6058">
      <w:r>
        <w:t>•</w:t>
      </w:r>
      <w:r>
        <w:tab/>
        <w:t>SA2 may add MF capability description based on raw capabilities and features, similar to the EAS KPI (as specified in TS 29.558 clauses 8.1.5.2.3 and 8.1.5.2.4) parameters, or</w:t>
      </w:r>
    </w:p>
    <w:p w14:paraId="15E11EB4" w14:textId="77777777" w:rsidR="005B6058" w:rsidRDefault="005B6058" w:rsidP="005B6058">
      <w:r>
        <w:t>•</w:t>
      </w:r>
      <w:r>
        <w:tab/>
        <w:t>A combination of the above, or other appropriate solutions based on SA2’s current progress with support for static and dynamic capabilities</w:t>
      </w:r>
    </w:p>
    <w:p w14:paraId="336C47D6" w14:textId="77777777" w:rsidR="005B6058" w:rsidRDefault="005B6058" w:rsidP="005B6058">
      <w:r>
        <w:t>SA4 is looking forward to working together with SA2 and CT4 on enhancing the definition and usage of the MF capabilities to enable split rendering over IMS.</w:t>
      </w:r>
    </w:p>
    <w:p w14:paraId="6CB17BB9" w14:textId="77777777" w:rsidR="005B6058" w:rsidRDefault="005B6058" w:rsidP="005B6058">
      <w:pPr>
        <w:rPr>
          <w:rFonts w:ascii="Arial" w:hAnsi="Arial" w:cs="Arial"/>
          <w:b/>
        </w:rPr>
      </w:pPr>
      <w:r>
        <w:rPr>
          <w:rFonts w:ascii="Arial" w:hAnsi="Arial" w:cs="Arial"/>
          <w:b/>
        </w:rPr>
        <w:t xml:space="preserve">Discussion: </w:t>
      </w:r>
    </w:p>
    <w:p w14:paraId="27BA3F00" w14:textId="77777777" w:rsidR="005B6058" w:rsidRDefault="005B6058" w:rsidP="005B6058">
      <w:r>
        <w:t>Qualcomm would like to propose to postpone this because it requires the SA2 decision2</w:t>
      </w:r>
    </w:p>
    <w:p w14:paraId="0798EF21" w14:textId="77777777" w:rsidR="005B6058" w:rsidRDefault="005B6058" w:rsidP="005B6058"/>
    <w:p w14:paraId="7C6316E6" w14:textId="77777777" w:rsidR="005B6058" w:rsidRDefault="005B6058" w:rsidP="005B6058">
      <w:r>
        <w:t>Ericsson and Nokia: SA4 doesn't know that the MF info is already defined in the CT4 TS 29.510. If so, then at least we can tell the tell the SA2 and the SA4 the first bullet actually is supported by the protocols.</w:t>
      </w:r>
    </w:p>
    <w:p w14:paraId="419B0B1E" w14:textId="77777777" w:rsidR="005B6058" w:rsidRDefault="005B6058" w:rsidP="005B6058">
      <w:r>
        <w:t>CT4 needs to wait SA2 requirements.</w:t>
      </w:r>
    </w:p>
    <w:p w14:paraId="3FC7A9D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D87FAE" w14:textId="57FF23CC" w:rsidR="005B6058" w:rsidRDefault="005B6058" w:rsidP="005B6058">
      <w:pPr>
        <w:rPr>
          <w:rFonts w:ascii="Arial" w:hAnsi="Arial" w:cs="Arial"/>
          <w:b/>
          <w:sz w:val="24"/>
        </w:rPr>
      </w:pPr>
      <w:r>
        <w:rPr>
          <w:rFonts w:ascii="Arial" w:hAnsi="Arial" w:cs="Arial"/>
          <w:b/>
          <w:color w:val="0000FF"/>
          <w:sz w:val="24"/>
        </w:rPr>
        <w:t>C4-252271</w:t>
      </w:r>
      <w:r>
        <w:rPr>
          <w:rFonts w:ascii="Arial" w:hAnsi="Arial" w:cs="Arial"/>
          <w:b/>
          <w:color w:val="0000FF"/>
          <w:sz w:val="24"/>
        </w:rPr>
        <w:tab/>
      </w:r>
      <w:r>
        <w:rPr>
          <w:rFonts w:ascii="Arial" w:hAnsi="Arial" w:cs="Arial"/>
          <w:b/>
          <w:sz w:val="24"/>
        </w:rPr>
        <w:t>LS on the creation of the Getting Ready for Energy-Efficient Networking  Working Group in the IET</w:t>
      </w:r>
    </w:p>
    <w:p w14:paraId="502F6E0B"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ls-green-wg, to 3GPP RAN1, RAN4, SA2, SA3, SA4, SA5, CT1,CT4, cc -</w:t>
      </w:r>
      <w:r>
        <w:rPr>
          <w:i/>
        </w:rPr>
        <w:br/>
      </w:r>
      <w:r>
        <w:rPr>
          <w:i/>
        </w:rPr>
        <w:tab/>
      </w:r>
      <w:r>
        <w:rPr>
          <w:i/>
        </w:rPr>
        <w:tab/>
      </w:r>
      <w:r>
        <w:rPr>
          <w:i/>
        </w:rPr>
        <w:tab/>
      </w:r>
      <w:r>
        <w:rPr>
          <w:i/>
        </w:rPr>
        <w:tab/>
      </w:r>
      <w:r>
        <w:rPr>
          <w:i/>
        </w:rPr>
        <w:tab/>
        <w:t>Source: IETF Getting Ready for Energy-Efficient Networking Working Group (GREEN)</w:t>
      </w:r>
    </w:p>
    <w:p w14:paraId="05707FF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58AA1" w14:textId="1EB66AF8" w:rsidR="005B6058" w:rsidRDefault="005B6058" w:rsidP="005B6058">
      <w:pPr>
        <w:rPr>
          <w:rFonts w:ascii="Arial" w:hAnsi="Arial" w:cs="Arial"/>
          <w:b/>
          <w:sz w:val="24"/>
        </w:rPr>
      </w:pPr>
      <w:r>
        <w:rPr>
          <w:rFonts w:ascii="Arial" w:hAnsi="Arial" w:cs="Arial"/>
          <w:b/>
          <w:color w:val="0000FF"/>
          <w:sz w:val="24"/>
        </w:rPr>
        <w:t>C4-252272</w:t>
      </w:r>
      <w:r>
        <w:rPr>
          <w:rFonts w:ascii="Arial" w:hAnsi="Arial" w:cs="Arial"/>
          <w:b/>
          <w:color w:val="0000FF"/>
          <w:sz w:val="24"/>
        </w:rPr>
        <w:tab/>
      </w:r>
      <w:r>
        <w:rPr>
          <w:rFonts w:ascii="Arial" w:hAnsi="Arial" w:cs="Arial"/>
          <w:b/>
          <w:sz w:val="24"/>
        </w:rPr>
        <w:t>LS on draft-ietf-6man-deprecate-router-alert, “Deprecation of the IPv6 Router Alert Option for New Protocols”</w:t>
      </w:r>
    </w:p>
    <w:p w14:paraId="6517AC66" w14:textId="77777777" w:rsidR="005B6058" w:rsidRDefault="005B6058" w:rsidP="005B6058">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ls-draft-ietf-6man-deprecate-router-alert, to 3GPP TSG RAN WG2, 3GPP TSG SA WG2, 3GPP TSG CT WG1, 3GPP TSG CT WG3, 3GPP TSG CT WG4, cc -</w:t>
      </w:r>
      <w:r>
        <w:rPr>
          <w:i/>
        </w:rPr>
        <w:br/>
      </w:r>
      <w:r>
        <w:rPr>
          <w:i/>
        </w:rPr>
        <w:tab/>
      </w:r>
      <w:r>
        <w:rPr>
          <w:i/>
        </w:rPr>
        <w:tab/>
      </w:r>
      <w:r>
        <w:rPr>
          <w:i/>
        </w:rPr>
        <w:tab/>
      </w:r>
      <w:r>
        <w:rPr>
          <w:i/>
        </w:rPr>
        <w:tab/>
      </w:r>
      <w:r>
        <w:rPr>
          <w:i/>
        </w:rPr>
        <w:tab/>
        <w:t>Source: IETF IPv6 Maintenance (6MAN)</w:t>
      </w:r>
    </w:p>
    <w:p w14:paraId="0C3B431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75900" w14:textId="28E39E77" w:rsidR="005B6058" w:rsidRDefault="005B6058" w:rsidP="005B6058">
      <w:pPr>
        <w:rPr>
          <w:rFonts w:ascii="Arial" w:hAnsi="Arial" w:cs="Arial"/>
          <w:b/>
          <w:sz w:val="24"/>
        </w:rPr>
      </w:pPr>
      <w:r>
        <w:rPr>
          <w:rFonts w:ascii="Arial" w:hAnsi="Arial" w:cs="Arial"/>
          <w:b/>
          <w:color w:val="0000FF"/>
          <w:sz w:val="24"/>
        </w:rPr>
        <w:t>C4-252360</w:t>
      </w:r>
      <w:r>
        <w:rPr>
          <w:rFonts w:ascii="Arial" w:hAnsi="Arial" w:cs="Arial"/>
          <w:b/>
          <w:color w:val="0000FF"/>
          <w:sz w:val="24"/>
        </w:rPr>
        <w:tab/>
      </w:r>
      <w:r>
        <w:rPr>
          <w:rFonts w:ascii="Arial" w:hAnsi="Arial" w:cs="Arial"/>
          <w:b/>
          <w:sz w:val="24"/>
        </w:rPr>
        <w:t>CVD-2025-0101 – Four critical vulnerabilities in the access control mechanism of the 5G core Network</w:t>
      </w:r>
    </w:p>
    <w:p w14:paraId="79F32CA2"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CVD-2025-0101, to CT1, CT4, SA3, cc -</w:t>
      </w:r>
      <w:r>
        <w:rPr>
          <w:i/>
        </w:rPr>
        <w:br/>
      </w:r>
      <w:r>
        <w:rPr>
          <w:i/>
        </w:rPr>
        <w:tab/>
      </w:r>
      <w:r>
        <w:rPr>
          <w:i/>
        </w:rPr>
        <w:tab/>
      </w:r>
      <w:r>
        <w:rPr>
          <w:i/>
        </w:rPr>
        <w:tab/>
      </w:r>
      <w:r>
        <w:rPr>
          <w:i/>
        </w:rPr>
        <w:tab/>
      </w:r>
      <w:r>
        <w:rPr>
          <w:i/>
        </w:rPr>
        <w:tab/>
        <w:t>Source: GSMA CVD PoE</w:t>
      </w:r>
    </w:p>
    <w:p w14:paraId="1BACE07D" w14:textId="77777777" w:rsidR="005B6058" w:rsidRDefault="005B6058" w:rsidP="005B6058">
      <w:pPr>
        <w:rPr>
          <w:rFonts w:ascii="Arial" w:hAnsi="Arial" w:cs="Arial"/>
          <w:b/>
        </w:rPr>
      </w:pPr>
      <w:r>
        <w:rPr>
          <w:rFonts w:ascii="Arial" w:hAnsi="Arial" w:cs="Arial"/>
          <w:b/>
        </w:rPr>
        <w:t xml:space="preserve">Abstract: </w:t>
      </w:r>
    </w:p>
    <w:p w14:paraId="35C4CCC7" w14:textId="77777777" w:rsidR="005B6058" w:rsidRDefault="005B6058" w:rsidP="005B6058">
      <w:r>
        <w:t>The GSMA Coordinated Vulnerability Disclosure Program Panel of Experts (CVD PoE) has recently reviewed a submission CVD-2025-0101 " From Control to Chaos: A Comprehensive Formal Analysis of 5G’s Access Control", from researchers at Pennsylvania State University.</w:t>
      </w:r>
    </w:p>
    <w:p w14:paraId="2B6D5080" w14:textId="77777777" w:rsidR="005B6058" w:rsidRDefault="005B6058" w:rsidP="005B6058">
      <w:r>
        <w:t>One of the attacks in this submission named "A1: Coarse Scope Attack" exploits the fact that content of the producerSnssaiList attribute in the OAuth 2.0 access token granted by the NRF to the NF Consumer is not clearly enough defined in the 3GPP specifications, which can lead to incorrect implementations in the NRF. Specifically, instead of including only the authorized for the particular NF Consumer slices into this attribute, the NRF can mistakenly include all slices supported by the NF Producer. Consequently, a malicious NF Consumer can use this access token to access services of all slices served by the NF Producer, beyond those to which this NF Consumer is authorized to. This compromises the isolation between network slices, potentially leading to data leakage, service disruption, and unauthorized resource usage.</w:t>
      </w:r>
    </w:p>
    <w:p w14:paraId="14BB8A72" w14:textId="77777777" w:rsidR="005B6058" w:rsidRDefault="005B6058" w:rsidP="005B6058">
      <w:r>
        <w:t>3GPP TS 29.510 Table 6.3.5.2.4-1 defines producerSnssaiList in the following way: "This IE may be included if the NRF supports providing list of S-NSSAIs of the NF service producer in the access token claims." From the above, it is not clear which S-NSSAIs should be included in this list - only the slices authorized for the NF Consumer, or all slices supported by the NF Producer. If all S-NSSAIs supported by NF Producer are included (because TS is interpreted by NRF vendor in that way), then the described attack is possible.</w:t>
      </w:r>
    </w:p>
    <w:p w14:paraId="13CC1340" w14:textId="77777777" w:rsidR="005B6058" w:rsidRDefault="005B6058" w:rsidP="005B6058">
      <w:pPr>
        <w:rPr>
          <w:rFonts w:ascii="Arial" w:hAnsi="Arial" w:cs="Arial"/>
          <w:b/>
        </w:rPr>
      </w:pPr>
      <w:r>
        <w:rPr>
          <w:rFonts w:ascii="Arial" w:hAnsi="Arial" w:cs="Arial"/>
          <w:b/>
        </w:rPr>
        <w:t xml:space="preserve">Discussion: </w:t>
      </w:r>
    </w:p>
    <w:p w14:paraId="27341391" w14:textId="77777777" w:rsidR="005B6058" w:rsidRDefault="005B6058" w:rsidP="005B6058">
      <w:r>
        <w:t>Since this LS arrived late Nokia proposed to pre-check TS 29.510 offline if corrections are needed. Nokia volunteered to update TS 29.510 to CT4 August meeting if needed.</w:t>
      </w:r>
    </w:p>
    <w:p w14:paraId="3AB6964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D4B006" w14:textId="1A78501A" w:rsidR="005B6058" w:rsidRDefault="005B6058" w:rsidP="005B6058">
      <w:pPr>
        <w:rPr>
          <w:rFonts w:ascii="Arial" w:hAnsi="Arial" w:cs="Arial"/>
          <w:b/>
          <w:sz w:val="24"/>
        </w:rPr>
      </w:pPr>
      <w:r>
        <w:rPr>
          <w:rFonts w:ascii="Arial" w:hAnsi="Arial" w:cs="Arial"/>
          <w:b/>
          <w:color w:val="0000FF"/>
          <w:sz w:val="24"/>
        </w:rPr>
        <w:t>C4-252399</w:t>
      </w:r>
      <w:r>
        <w:rPr>
          <w:rFonts w:ascii="Arial" w:hAnsi="Arial" w:cs="Arial"/>
          <w:b/>
          <w:color w:val="0000FF"/>
          <w:sz w:val="24"/>
        </w:rPr>
        <w:tab/>
      </w:r>
      <w:r>
        <w:rPr>
          <w:rFonts w:ascii="Arial" w:hAnsi="Arial" w:cs="Arial"/>
          <w:b/>
          <w:sz w:val="24"/>
        </w:rPr>
        <w:t>LS on new AVPs in TS 29.214</w:t>
      </w:r>
    </w:p>
    <w:p w14:paraId="1D003526" w14:textId="77777777" w:rsidR="005B6058" w:rsidRDefault="005B6058" w:rsidP="005B6058">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C3-252476, to CT4, cc -</w:t>
      </w:r>
      <w:r>
        <w:rPr>
          <w:i/>
        </w:rPr>
        <w:br/>
      </w:r>
      <w:r>
        <w:rPr>
          <w:i/>
        </w:rPr>
        <w:tab/>
      </w:r>
      <w:r>
        <w:rPr>
          <w:i/>
        </w:rPr>
        <w:tab/>
      </w:r>
      <w:r>
        <w:rPr>
          <w:i/>
        </w:rPr>
        <w:tab/>
      </w:r>
      <w:r>
        <w:rPr>
          <w:i/>
        </w:rPr>
        <w:tab/>
      </w:r>
      <w:r>
        <w:rPr>
          <w:i/>
        </w:rPr>
        <w:tab/>
        <w:t>Source: CT3</w:t>
      </w:r>
    </w:p>
    <w:p w14:paraId="54C33EF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6EC57" w14:textId="77777777" w:rsidR="005B6058" w:rsidRDefault="005B6058" w:rsidP="005B6058">
      <w:pPr>
        <w:pStyle w:val="Heading3"/>
      </w:pPr>
      <w:bookmarkStart w:id="9" w:name="_Toc199147295"/>
      <w:r>
        <w:t>4.2</w:t>
      </w:r>
      <w:r>
        <w:tab/>
        <w:t>Outgoing liaisons</w:t>
      </w:r>
      <w:bookmarkEnd w:id="9"/>
    </w:p>
    <w:p w14:paraId="36112C15" w14:textId="17FC1D19" w:rsidR="005B6058" w:rsidRDefault="005B6058" w:rsidP="005B6058">
      <w:pPr>
        <w:rPr>
          <w:rFonts w:ascii="Arial" w:hAnsi="Arial" w:cs="Arial"/>
          <w:b/>
          <w:sz w:val="24"/>
        </w:rPr>
      </w:pPr>
      <w:r>
        <w:rPr>
          <w:rFonts w:ascii="Arial" w:hAnsi="Arial" w:cs="Arial"/>
          <w:b/>
          <w:color w:val="0000FF"/>
          <w:sz w:val="24"/>
        </w:rPr>
        <w:t>C4-252293</w:t>
      </w:r>
      <w:r>
        <w:rPr>
          <w:rFonts w:ascii="Arial" w:hAnsi="Arial" w:cs="Arial"/>
          <w:b/>
          <w:color w:val="0000FF"/>
          <w:sz w:val="24"/>
        </w:rPr>
        <w:tab/>
      </w:r>
      <w:r>
        <w:rPr>
          <w:rFonts w:ascii="Arial" w:hAnsi="Arial" w:cs="Arial"/>
          <w:b/>
          <w:sz w:val="24"/>
        </w:rPr>
        <w:t>Reply LS on N6-Unmarked PDUs</w:t>
      </w:r>
    </w:p>
    <w:p w14:paraId="437A2410"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Nokia</w:t>
      </w:r>
    </w:p>
    <w:p w14:paraId="34987575" w14:textId="77777777" w:rsidR="005B6058" w:rsidRDefault="005B6058" w:rsidP="005B6058">
      <w:pPr>
        <w:rPr>
          <w:color w:val="808080"/>
        </w:rPr>
      </w:pPr>
      <w:r>
        <w:rPr>
          <w:color w:val="808080"/>
        </w:rPr>
        <w:t>(Replaces C4-252058)</w:t>
      </w:r>
    </w:p>
    <w:p w14:paraId="1912C331" w14:textId="77777777" w:rsidR="005B6058" w:rsidRDefault="005B6058" w:rsidP="005B6058">
      <w:pPr>
        <w:rPr>
          <w:rFonts w:ascii="Arial" w:hAnsi="Arial" w:cs="Arial"/>
          <w:b/>
        </w:rPr>
      </w:pPr>
      <w:r>
        <w:rPr>
          <w:rFonts w:ascii="Arial" w:hAnsi="Arial" w:cs="Arial"/>
          <w:b/>
        </w:rPr>
        <w:t xml:space="preserve">Discussion: </w:t>
      </w:r>
    </w:p>
    <w:p w14:paraId="7399599B" w14:textId="77777777" w:rsidR="005B6058" w:rsidRDefault="005B6058" w:rsidP="005B6058">
      <w:r>
        <w:t>Still waiting for SA2 outcome.</w:t>
      </w:r>
    </w:p>
    <w:p w14:paraId="2D2BD2DB"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DE5B04" w14:textId="3F98B1F9" w:rsidR="005B6058" w:rsidRDefault="005B6058" w:rsidP="005B6058">
      <w:pPr>
        <w:rPr>
          <w:rFonts w:ascii="Arial" w:hAnsi="Arial" w:cs="Arial"/>
          <w:b/>
          <w:sz w:val="24"/>
        </w:rPr>
      </w:pPr>
      <w:r>
        <w:rPr>
          <w:rFonts w:ascii="Arial" w:hAnsi="Arial" w:cs="Arial"/>
          <w:b/>
          <w:color w:val="0000FF"/>
          <w:sz w:val="24"/>
        </w:rPr>
        <w:t>C4-252301</w:t>
      </w:r>
      <w:r>
        <w:rPr>
          <w:rFonts w:ascii="Arial" w:hAnsi="Arial" w:cs="Arial"/>
          <w:b/>
          <w:color w:val="0000FF"/>
          <w:sz w:val="24"/>
        </w:rPr>
        <w:tab/>
      </w:r>
      <w:r>
        <w:rPr>
          <w:rFonts w:ascii="Arial" w:hAnsi="Arial" w:cs="Arial"/>
          <w:b/>
          <w:sz w:val="24"/>
        </w:rPr>
        <w:t>Reply LS on Format of FQDN for PRINS</w:t>
      </w:r>
    </w:p>
    <w:p w14:paraId="2ACA9A13"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5GMRR</w:t>
      </w:r>
      <w:r>
        <w:rPr>
          <w:i/>
        </w:rPr>
        <w:br/>
      </w:r>
      <w:r>
        <w:rPr>
          <w:i/>
        </w:rPr>
        <w:tab/>
      </w:r>
      <w:r>
        <w:rPr>
          <w:i/>
        </w:rPr>
        <w:tab/>
      </w:r>
      <w:r>
        <w:rPr>
          <w:i/>
        </w:rPr>
        <w:tab/>
      </w:r>
      <w:r>
        <w:rPr>
          <w:i/>
        </w:rPr>
        <w:tab/>
      </w:r>
      <w:r>
        <w:rPr>
          <w:i/>
        </w:rPr>
        <w:tab/>
        <w:t>Source: Nokia</w:t>
      </w:r>
    </w:p>
    <w:p w14:paraId="56F9BF99" w14:textId="77777777" w:rsidR="005B6058" w:rsidRDefault="005B6058" w:rsidP="005B6058">
      <w:pPr>
        <w:rPr>
          <w:color w:val="808080"/>
        </w:rPr>
      </w:pPr>
      <w:r>
        <w:rPr>
          <w:color w:val="808080"/>
        </w:rPr>
        <w:t>(Replaces C4-252108)</w:t>
      </w:r>
    </w:p>
    <w:p w14:paraId="0F52787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C4-252397</w:t>
      </w:r>
      <w:r>
        <w:rPr>
          <w:color w:val="993300"/>
          <w:u w:val="single"/>
        </w:rPr>
        <w:t>.</w:t>
      </w:r>
    </w:p>
    <w:p w14:paraId="2409D3B8" w14:textId="056AC3B8" w:rsidR="005B6058" w:rsidRDefault="005B6058" w:rsidP="005B6058">
      <w:pPr>
        <w:rPr>
          <w:rFonts w:ascii="Arial" w:hAnsi="Arial" w:cs="Arial"/>
          <w:b/>
          <w:sz w:val="24"/>
        </w:rPr>
      </w:pPr>
      <w:r>
        <w:rPr>
          <w:rFonts w:ascii="Arial" w:hAnsi="Arial" w:cs="Arial"/>
          <w:b/>
          <w:color w:val="0000FF"/>
          <w:sz w:val="24"/>
        </w:rPr>
        <w:t>C4-252397</w:t>
      </w:r>
      <w:r>
        <w:rPr>
          <w:rFonts w:ascii="Arial" w:hAnsi="Arial" w:cs="Arial"/>
          <w:b/>
          <w:color w:val="0000FF"/>
          <w:sz w:val="24"/>
        </w:rPr>
        <w:tab/>
      </w:r>
      <w:r>
        <w:rPr>
          <w:rFonts w:ascii="Arial" w:hAnsi="Arial" w:cs="Arial"/>
          <w:b/>
          <w:sz w:val="24"/>
        </w:rPr>
        <w:t>Reply LS on Format of FQDN for PRINS</w:t>
      </w:r>
    </w:p>
    <w:p w14:paraId="3EAE0770"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5GMRR</w:t>
      </w:r>
      <w:r>
        <w:rPr>
          <w:i/>
        </w:rPr>
        <w:br/>
      </w:r>
      <w:r>
        <w:rPr>
          <w:i/>
        </w:rPr>
        <w:tab/>
      </w:r>
      <w:r>
        <w:rPr>
          <w:i/>
        </w:rPr>
        <w:tab/>
      </w:r>
      <w:r>
        <w:rPr>
          <w:i/>
        </w:rPr>
        <w:tab/>
      </w:r>
      <w:r>
        <w:rPr>
          <w:i/>
        </w:rPr>
        <w:tab/>
      </w:r>
      <w:r>
        <w:rPr>
          <w:i/>
        </w:rPr>
        <w:tab/>
        <w:t>Source: Nokia</w:t>
      </w:r>
    </w:p>
    <w:p w14:paraId="4796D081" w14:textId="77777777" w:rsidR="005B6058" w:rsidRDefault="005B6058" w:rsidP="005B6058">
      <w:pPr>
        <w:rPr>
          <w:color w:val="808080"/>
        </w:rPr>
      </w:pPr>
      <w:r>
        <w:rPr>
          <w:color w:val="808080"/>
        </w:rPr>
        <w:t>(Replaces C4-252301)</w:t>
      </w:r>
    </w:p>
    <w:p w14:paraId="1BA623A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07EC06" w14:textId="71AFEC60" w:rsidR="005B6058" w:rsidRDefault="005B6058" w:rsidP="005B6058">
      <w:pPr>
        <w:rPr>
          <w:rFonts w:ascii="Arial" w:hAnsi="Arial" w:cs="Arial"/>
          <w:b/>
          <w:sz w:val="24"/>
        </w:rPr>
      </w:pPr>
      <w:r>
        <w:rPr>
          <w:rFonts w:ascii="Arial" w:hAnsi="Arial" w:cs="Arial"/>
          <w:b/>
          <w:color w:val="0000FF"/>
          <w:sz w:val="24"/>
        </w:rPr>
        <w:t>C4-252210</w:t>
      </w:r>
      <w:r>
        <w:rPr>
          <w:rFonts w:ascii="Arial" w:hAnsi="Arial" w:cs="Arial"/>
          <w:b/>
          <w:color w:val="0000FF"/>
          <w:sz w:val="24"/>
        </w:rPr>
        <w:tab/>
      </w:r>
      <w:r>
        <w:rPr>
          <w:rFonts w:ascii="Arial" w:hAnsi="Arial" w:cs="Arial"/>
          <w:b/>
          <w:sz w:val="24"/>
        </w:rPr>
        <w:t>Reply LS on paging ID length</w:t>
      </w:r>
    </w:p>
    <w:p w14:paraId="1F70EE8A"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CATT</w:t>
      </w:r>
    </w:p>
    <w:p w14:paraId="1A4E68C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C4-252395</w:t>
      </w:r>
      <w:r>
        <w:rPr>
          <w:color w:val="993300"/>
          <w:u w:val="single"/>
        </w:rPr>
        <w:t>.</w:t>
      </w:r>
    </w:p>
    <w:p w14:paraId="393160B5" w14:textId="0CE631D3" w:rsidR="005B6058" w:rsidRDefault="005B6058" w:rsidP="005B6058">
      <w:pPr>
        <w:rPr>
          <w:rFonts w:ascii="Arial" w:hAnsi="Arial" w:cs="Arial"/>
          <w:b/>
          <w:sz w:val="24"/>
        </w:rPr>
      </w:pPr>
      <w:r>
        <w:rPr>
          <w:rFonts w:ascii="Arial" w:hAnsi="Arial" w:cs="Arial"/>
          <w:b/>
          <w:color w:val="0000FF"/>
          <w:sz w:val="24"/>
        </w:rPr>
        <w:t>C4-252395</w:t>
      </w:r>
      <w:r>
        <w:rPr>
          <w:rFonts w:ascii="Arial" w:hAnsi="Arial" w:cs="Arial"/>
          <w:b/>
          <w:color w:val="0000FF"/>
          <w:sz w:val="24"/>
        </w:rPr>
        <w:tab/>
      </w:r>
      <w:r>
        <w:rPr>
          <w:rFonts w:ascii="Arial" w:hAnsi="Arial" w:cs="Arial"/>
          <w:b/>
          <w:sz w:val="24"/>
        </w:rPr>
        <w:t>Reply LS on paging ID length</w:t>
      </w:r>
    </w:p>
    <w:p w14:paraId="05A10F64"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CATT</w:t>
      </w:r>
    </w:p>
    <w:p w14:paraId="12A56291" w14:textId="77777777" w:rsidR="005B6058" w:rsidRDefault="005B6058" w:rsidP="005B6058">
      <w:pPr>
        <w:rPr>
          <w:color w:val="808080"/>
        </w:rPr>
      </w:pPr>
      <w:r>
        <w:rPr>
          <w:color w:val="808080"/>
        </w:rPr>
        <w:t>(Replaces C4-252210)</w:t>
      </w:r>
    </w:p>
    <w:p w14:paraId="14E6E0C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C4-252466</w:t>
      </w:r>
      <w:r>
        <w:rPr>
          <w:color w:val="993300"/>
          <w:u w:val="single"/>
        </w:rPr>
        <w:t>.</w:t>
      </w:r>
    </w:p>
    <w:p w14:paraId="32381007" w14:textId="46B2C038" w:rsidR="005B6058" w:rsidRDefault="005B6058" w:rsidP="005B6058">
      <w:pPr>
        <w:rPr>
          <w:rFonts w:ascii="Arial" w:hAnsi="Arial" w:cs="Arial"/>
          <w:b/>
          <w:sz w:val="24"/>
        </w:rPr>
      </w:pPr>
      <w:r>
        <w:rPr>
          <w:rFonts w:ascii="Arial" w:hAnsi="Arial" w:cs="Arial"/>
          <w:b/>
          <w:color w:val="0000FF"/>
          <w:sz w:val="24"/>
        </w:rPr>
        <w:t>C4-252466</w:t>
      </w:r>
      <w:r>
        <w:rPr>
          <w:rFonts w:ascii="Arial" w:hAnsi="Arial" w:cs="Arial"/>
          <w:b/>
          <w:color w:val="0000FF"/>
          <w:sz w:val="24"/>
        </w:rPr>
        <w:tab/>
      </w:r>
      <w:r>
        <w:rPr>
          <w:rFonts w:ascii="Arial" w:hAnsi="Arial" w:cs="Arial"/>
          <w:b/>
          <w:sz w:val="24"/>
        </w:rPr>
        <w:t>Reply LS on paging ID length</w:t>
      </w:r>
    </w:p>
    <w:p w14:paraId="2333B2CD"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SA2, SA3, RAN3</w:t>
      </w:r>
      <w:r>
        <w:rPr>
          <w:i/>
        </w:rPr>
        <w:br/>
      </w:r>
      <w:r>
        <w:rPr>
          <w:i/>
        </w:rPr>
        <w:tab/>
      </w:r>
      <w:r>
        <w:rPr>
          <w:i/>
        </w:rPr>
        <w:tab/>
      </w:r>
      <w:r>
        <w:rPr>
          <w:i/>
        </w:rPr>
        <w:tab/>
      </w:r>
      <w:r>
        <w:rPr>
          <w:i/>
        </w:rPr>
        <w:tab/>
      </w:r>
      <w:r>
        <w:rPr>
          <w:i/>
        </w:rPr>
        <w:tab/>
        <w:t>Source: CATT</w:t>
      </w:r>
    </w:p>
    <w:p w14:paraId="0A130359" w14:textId="77777777" w:rsidR="005B6058" w:rsidRDefault="005B6058" w:rsidP="005B6058">
      <w:pPr>
        <w:rPr>
          <w:color w:val="808080"/>
        </w:rPr>
      </w:pPr>
      <w:r>
        <w:rPr>
          <w:color w:val="808080"/>
        </w:rPr>
        <w:t>(Replaces C4-252395)</w:t>
      </w:r>
    </w:p>
    <w:p w14:paraId="5D401B6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FB0D05" w14:textId="7EFDA66B" w:rsidR="005B6058" w:rsidRDefault="005B6058" w:rsidP="005B6058">
      <w:pPr>
        <w:rPr>
          <w:rFonts w:ascii="Arial" w:hAnsi="Arial" w:cs="Arial"/>
          <w:b/>
          <w:sz w:val="24"/>
        </w:rPr>
      </w:pPr>
      <w:r>
        <w:rPr>
          <w:rFonts w:ascii="Arial" w:hAnsi="Arial" w:cs="Arial"/>
          <w:b/>
          <w:color w:val="0000FF"/>
          <w:sz w:val="24"/>
        </w:rPr>
        <w:t>C4-252262</w:t>
      </w:r>
      <w:r>
        <w:rPr>
          <w:rFonts w:ascii="Arial" w:hAnsi="Arial" w:cs="Arial"/>
          <w:b/>
          <w:color w:val="0000FF"/>
          <w:sz w:val="24"/>
        </w:rPr>
        <w:tab/>
      </w:r>
      <w:r>
        <w:rPr>
          <w:rFonts w:ascii="Arial" w:hAnsi="Arial" w:cs="Arial"/>
          <w:b/>
          <w:sz w:val="24"/>
        </w:rPr>
        <w:t>Reply LS on paging ID length</w:t>
      </w:r>
    </w:p>
    <w:p w14:paraId="4EED9753"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cc RAN3, CT3</w:t>
      </w:r>
      <w:r>
        <w:rPr>
          <w:i/>
        </w:rPr>
        <w:br/>
      </w:r>
      <w:r>
        <w:rPr>
          <w:i/>
        </w:rPr>
        <w:tab/>
      </w:r>
      <w:r>
        <w:rPr>
          <w:i/>
        </w:rPr>
        <w:tab/>
      </w:r>
      <w:r>
        <w:rPr>
          <w:i/>
        </w:rPr>
        <w:tab/>
      </w:r>
      <w:r>
        <w:rPr>
          <w:i/>
        </w:rPr>
        <w:tab/>
      </w:r>
      <w:r>
        <w:rPr>
          <w:i/>
        </w:rPr>
        <w:tab/>
        <w:t>Source: Huawei</w:t>
      </w:r>
    </w:p>
    <w:p w14:paraId="401F0059" w14:textId="77777777" w:rsidR="005B6058" w:rsidRDefault="005B6058" w:rsidP="005B6058">
      <w:pPr>
        <w:rPr>
          <w:rFonts w:ascii="Arial" w:hAnsi="Arial" w:cs="Arial"/>
          <w:b/>
        </w:rPr>
      </w:pPr>
      <w:r>
        <w:rPr>
          <w:rFonts w:ascii="Arial" w:hAnsi="Arial" w:cs="Arial"/>
          <w:b/>
        </w:rPr>
        <w:t xml:space="preserve">Discussion: </w:t>
      </w:r>
    </w:p>
    <w:p w14:paraId="1255B66D" w14:textId="77777777" w:rsidR="005B6058" w:rsidRDefault="005B6058" w:rsidP="005B6058">
      <w:r>
        <w:t>LS is covered by 2395.</w:t>
      </w:r>
    </w:p>
    <w:p w14:paraId="7BEDEDC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3CE72" w14:textId="79EA7457" w:rsidR="005B6058" w:rsidRDefault="005B6058" w:rsidP="005B6058">
      <w:pPr>
        <w:rPr>
          <w:rFonts w:ascii="Arial" w:hAnsi="Arial" w:cs="Arial"/>
          <w:b/>
          <w:sz w:val="24"/>
        </w:rPr>
      </w:pPr>
      <w:r>
        <w:rPr>
          <w:rFonts w:ascii="Arial" w:hAnsi="Arial" w:cs="Arial"/>
          <w:b/>
          <w:color w:val="0000FF"/>
          <w:sz w:val="24"/>
        </w:rPr>
        <w:t>C4-252261</w:t>
      </w:r>
      <w:r>
        <w:rPr>
          <w:rFonts w:ascii="Arial" w:hAnsi="Arial" w:cs="Arial"/>
          <w:b/>
          <w:color w:val="0000FF"/>
          <w:sz w:val="24"/>
        </w:rPr>
        <w:tab/>
      </w:r>
      <w:r>
        <w:rPr>
          <w:rFonts w:ascii="Arial" w:hAnsi="Arial" w:cs="Arial"/>
          <w:b/>
          <w:sz w:val="24"/>
        </w:rPr>
        <w:t>Reply LS on AIoT device identifier length</w:t>
      </w:r>
    </w:p>
    <w:p w14:paraId="0AEB9605" w14:textId="77777777" w:rsidR="005B6058" w:rsidRDefault="005B6058" w:rsidP="005B605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 RAN3, SA3, CT3</w:t>
      </w:r>
      <w:r>
        <w:rPr>
          <w:i/>
        </w:rPr>
        <w:br/>
      </w:r>
      <w:r>
        <w:rPr>
          <w:i/>
        </w:rPr>
        <w:tab/>
      </w:r>
      <w:r>
        <w:rPr>
          <w:i/>
        </w:rPr>
        <w:tab/>
      </w:r>
      <w:r>
        <w:rPr>
          <w:i/>
        </w:rPr>
        <w:tab/>
      </w:r>
      <w:r>
        <w:rPr>
          <w:i/>
        </w:rPr>
        <w:tab/>
      </w:r>
      <w:r>
        <w:rPr>
          <w:i/>
        </w:rPr>
        <w:tab/>
        <w:t>Source: Huawei</w:t>
      </w:r>
    </w:p>
    <w:p w14:paraId="257AA55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C4-252396</w:t>
      </w:r>
      <w:r>
        <w:rPr>
          <w:color w:val="993300"/>
          <w:u w:val="single"/>
        </w:rPr>
        <w:t>.</w:t>
      </w:r>
    </w:p>
    <w:p w14:paraId="2E0C2BCF" w14:textId="56751141" w:rsidR="005B6058" w:rsidRDefault="005B6058" w:rsidP="005B6058">
      <w:pPr>
        <w:rPr>
          <w:rFonts w:ascii="Arial" w:hAnsi="Arial" w:cs="Arial"/>
          <w:b/>
          <w:sz w:val="24"/>
        </w:rPr>
      </w:pPr>
      <w:r>
        <w:rPr>
          <w:rFonts w:ascii="Arial" w:hAnsi="Arial" w:cs="Arial"/>
          <w:b/>
          <w:color w:val="0000FF"/>
          <w:sz w:val="24"/>
        </w:rPr>
        <w:t>C4-252396</w:t>
      </w:r>
      <w:r>
        <w:rPr>
          <w:rFonts w:ascii="Arial" w:hAnsi="Arial" w:cs="Arial"/>
          <w:b/>
          <w:color w:val="0000FF"/>
          <w:sz w:val="24"/>
        </w:rPr>
        <w:tab/>
      </w:r>
      <w:r>
        <w:rPr>
          <w:rFonts w:ascii="Arial" w:hAnsi="Arial" w:cs="Arial"/>
          <w:b/>
          <w:sz w:val="24"/>
        </w:rPr>
        <w:t>Reply LS on AIoT device identifier length</w:t>
      </w:r>
    </w:p>
    <w:p w14:paraId="533A2781"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 RAN3, SA3, CT3</w:t>
      </w:r>
      <w:r>
        <w:rPr>
          <w:i/>
        </w:rPr>
        <w:br/>
      </w:r>
      <w:r>
        <w:rPr>
          <w:i/>
        </w:rPr>
        <w:tab/>
      </w:r>
      <w:r>
        <w:rPr>
          <w:i/>
        </w:rPr>
        <w:tab/>
      </w:r>
      <w:r>
        <w:rPr>
          <w:i/>
        </w:rPr>
        <w:tab/>
      </w:r>
      <w:r>
        <w:rPr>
          <w:i/>
        </w:rPr>
        <w:tab/>
      </w:r>
      <w:r>
        <w:rPr>
          <w:i/>
        </w:rPr>
        <w:tab/>
        <w:t>Source: Huawei</w:t>
      </w:r>
    </w:p>
    <w:p w14:paraId="1FDD8082" w14:textId="77777777" w:rsidR="005B6058" w:rsidRDefault="005B6058" w:rsidP="005B6058">
      <w:pPr>
        <w:rPr>
          <w:color w:val="808080"/>
        </w:rPr>
      </w:pPr>
      <w:r>
        <w:rPr>
          <w:color w:val="808080"/>
        </w:rPr>
        <w:t>(Replaces C4-252261)</w:t>
      </w:r>
    </w:p>
    <w:p w14:paraId="43356C3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C4-252410</w:t>
      </w:r>
      <w:r>
        <w:rPr>
          <w:color w:val="993300"/>
          <w:u w:val="single"/>
        </w:rPr>
        <w:t>.</w:t>
      </w:r>
    </w:p>
    <w:p w14:paraId="4A59F1A4" w14:textId="66C93F69" w:rsidR="005B6058" w:rsidRDefault="005B6058" w:rsidP="005B6058">
      <w:pPr>
        <w:rPr>
          <w:rFonts w:ascii="Arial" w:hAnsi="Arial" w:cs="Arial"/>
          <w:b/>
          <w:sz w:val="24"/>
        </w:rPr>
      </w:pPr>
      <w:r>
        <w:rPr>
          <w:rFonts w:ascii="Arial" w:hAnsi="Arial" w:cs="Arial"/>
          <w:b/>
          <w:color w:val="0000FF"/>
          <w:sz w:val="24"/>
        </w:rPr>
        <w:t>C4-252410</w:t>
      </w:r>
      <w:r>
        <w:rPr>
          <w:rFonts w:ascii="Arial" w:hAnsi="Arial" w:cs="Arial"/>
          <w:b/>
          <w:color w:val="0000FF"/>
          <w:sz w:val="24"/>
        </w:rPr>
        <w:tab/>
      </w:r>
      <w:r>
        <w:rPr>
          <w:rFonts w:ascii="Arial" w:hAnsi="Arial" w:cs="Arial"/>
          <w:b/>
          <w:sz w:val="24"/>
        </w:rPr>
        <w:t>Reply LS on AIoT device identifier length</w:t>
      </w:r>
    </w:p>
    <w:p w14:paraId="61C75802"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 RAN3, SA3, CT3</w:t>
      </w:r>
      <w:r>
        <w:rPr>
          <w:i/>
        </w:rPr>
        <w:br/>
      </w:r>
      <w:r>
        <w:rPr>
          <w:i/>
        </w:rPr>
        <w:tab/>
      </w:r>
      <w:r>
        <w:rPr>
          <w:i/>
        </w:rPr>
        <w:tab/>
      </w:r>
      <w:r>
        <w:rPr>
          <w:i/>
        </w:rPr>
        <w:tab/>
      </w:r>
      <w:r>
        <w:rPr>
          <w:i/>
        </w:rPr>
        <w:tab/>
      </w:r>
      <w:r>
        <w:rPr>
          <w:i/>
        </w:rPr>
        <w:tab/>
        <w:t>Source: Huawei</w:t>
      </w:r>
    </w:p>
    <w:p w14:paraId="7BFB12FE" w14:textId="77777777" w:rsidR="005B6058" w:rsidRDefault="005B6058" w:rsidP="005B6058">
      <w:pPr>
        <w:rPr>
          <w:color w:val="808080"/>
        </w:rPr>
      </w:pPr>
      <w:r>
        <w:rPr>
          <w:color w:val="808080"/>
        </w:rPr>
        <w:t>(Replaces C4-252396)</w:t>
      </w:r>
    </w:p>
    <w:p w14:paraId="73BB0DA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C4-252465</w:t>
      </w:r>
      <w:r>
        <w:rPr>
          <w:color w:val="993300"/>
          <w:u w:val="single"/>
        </w:rPr>
        <w:t>.</w:t>
      </w:r>
    </w:p>
    <w:p w14:paraId="7F1500BA" w14:textId="706B5B3F" w:rsidR="005B6058" w:rsidRDefault="005B6058" w:rsidP="005B6058">
      <w:pPr>
        <w:rPr>
          <w:rFonts w:ascii="Arial" w:hAnsi="Arial" w:cs="Arial"/>
          <w:b/>
          <w:sz w:val="24"/>
        </w:rPr>
      </w:pPr>
      <w:r>
        <w:rPr>
          <w:rFonts w:ascii="Arial" w:hAnsi="Arial" w:cs="Arial"/>
          <w:b/>
          <w:color w:val="0000FF"/>
          <w:sz w:val="24"/>
        </w:rPr>
        <w:t>C4-252465</w:t>
      </w:r>
      <w:r>
        <w:rPr>
          <w:rFonts w:ascii="Arial" w:hAnsi="Arial" w:cs="Arial"/>
          <w:b/>
          <w:color w:val="0000FF"/>
          <w:sz w:val="24"/>
        </w:rPr>
        <w:tab/>
      </w:r>
      <w:r>
        <w:rPr>
          <w:rFonts w:ascii="Arial" w:hAnsi="Arial" w:cs="Arial"/>
          <w:b/>
          <w:sz w:val="24"/>
        </w:rPr>
        <w:t>Reply LS on AIoT device identifier length</w:t>
      </w:r>
    </w:p>
    <w:p w14:paraId="4123F19D"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 RAN3, SA3, CT3</w:t>
      </w:r>
      <w:r>
        <w:rPr>
          <w:i/>
        </w:rPr>
        <w:br/>
      </w:r>
      <w:r>
        <w:rPr>
          <w:i/>
        </w:rPr>
        <w:tab/>
      </w:r>
      <w:r>
        <w:rPr>
          <w:i/>
        </w:rPr>
        <w:tab/>
      </w:r>
      <w:r>
        <w:rPr>
          <w:i/>
        </w:rPr>
        <w:tab/>
      </w:r>
      <w:r>
        <w:rPr>
          <w:i/>
        </w:rPr>
        <w:tab/>
      </w:r>
      <w:r>
        <w:rPr>
          <w:i/>
        </w:rPr>
        <w:tab/>
        <w:t>Source: Huawei</w:t>
      </w:r>
    </w:p>
    <w:p w14:paraId="5BAD91D4" w14:textId="77777777" w:rsidR="005B6058" w:rsidRDefault="005B6058" w:rsidP="005B6058">
      <w:pPr>
        <w:rPr>
          <w:color w:val="808080"/>
        </w:rPr>
      </w:pPr>
      <w:r>
        <w:rPr>
          <w:color w:val="808080"/>
        </w:rPr>
        <w:t>(Replaces C4-252410)</w:t>
      </w:r>
    </w:p>
    <w:p w14:paraId="20354F1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DEEA7" w14:textId="4B70E8BC" w:rsidR="005B6058" w:rsidRDefault="005B6058" w:rsidP="005B6058">
      <w:pPr>
        <w:rPr>
          <w:rFonts w:ascii="Arial" w:hAnsi="Arial" w:cs="Arial"/>
          <w:b/>
          <w:sz w:val="24"/>
        </w:rPr>
      </w:pPr>
      <w:r>
        <w:rPr>
          <w:rFonts w:ascii="Arial" w:hAnsi="Arial" w:cs="Arial"/>
          <w:b/>
          <w:color w:val="0000FF"/>
          <w:sz w:val="24"/>
        </w:rPr>
        <w:t>C4-252279</w:t>
      </w:r>
      <w:r>
        <w:rPr>
          <w:rFonts w:ascii="Arial" w:hAnsi="Arial" w:cs="Arial"/>
          <w:b/>
          <w:color w:val="0000FF"/>
          <w:sz w:val="24"/>
        </w:rPr>
        <w:tab/>
      </w:r>
      <w:r>
        <w:rPr>
          <w:rFonts w:ascii="Arial" w:hAnsi="Arial" w:cs="Arial"/>
          <w:b/>
          <w:sz w:val="24"/>
        </w:rPr>
        <w:t>Reply LS on LS on Advanced MF capability registration and discovery</w:t>
      </w:r>
    </w:p>
    <w:p w14:paraId="1AA35CE2"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SA2</w:t>
      </w:r>
      <w:r>
        <w:rPr>
          <w:i/>
        </w:rPr>
        <w:br/>
      </w:r>
      <w:r>
        <w:rPr>
          <w:i/>
        </w:rPr>
        <w:tab/>
      </w:r>
      <w:r>
        <w:rPr>
          <w:i/>
        </w:rPr>
        <w:tab/>
      </w:r>
      <w:r>
        <w:rPr>
          <w:i/>
        </w:rPr>
        <w:tab/>
      </w:r>
      <w:r>
        <w:rPr>
          <w:i/>
        </w:rPr>
        <w:tab/>
      </w:r>
      <w:r>
        <w:rPr>
          <w:i/>
        </w:rPr>
        <w:tab/>
        <w:t>Source: CT4</w:t>
      </w:r>
    </w:p>
    <w:p w14:paraId="18397F4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2D7903" w14:textId="54A897BF" w:rsidR="005B6058" w:rsidRDefault="005B6058" w:rsidP="005B6058">
      <w:pPr>
        <w:rPr>
          <w:rFonts w:ascii="Arial" w:hAnsi="Arial" w:cs="Arial"/>
          <w:b/>
          <w:sz w:val="24"/>
        </w:rPr>
      </w:pPr>
      <w:r>
        <w:rPr>
          <w:rFonts w:ascii="Arial" w:hAnsi="Arial" w:cs="Arial"/>
          <w:b/>
          <w:color w:val="0000FF"/>
          <w:sz w:val="24"/>
        </w:rPr>
        <w:t>C4-252333</w:t>
      </w:r>
      <w:r>
        <w:rPr>
          <w:rFonts w:ascii="Arial" w:hAnsi="Arial" w:cs="Arial"/>
          <w:b/>
          <w:color w:val="0000FF"/>
          <w:sz w:val="24"/>
        </w:rPr>
        <w:tab/>
      </w:r>
      <w:r>
        <w:rPr>
          <w:rFonts w:ascii="Arial" w:hAnsi="Arial" w:cs="Arial"/>
          <w:b/>
          <w:sz w:val="24"/>
        </w:rPr>
        <w:t>Using Nudr-dr service for accessing AIoT device profile data</w:t>
      </w:r>
    </w:p>
    <w:p w14:paraId="5622E3B4"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w:t>
      </w:r>
      <w:r>
        <w:rPr>
          <w:i/>
        </w:rPr>
        <w:br/>
      </w:r>
      <w:r>
        <w:rPr>
          <w:i/>
        </w:rPr>
        <w:tab/>
      </w:r>
      <w:r>
        <w:rPr>
          <w:i/>
        </w:rPr>
        <w:tab/>
      </w:r>
      <w:r>
        <w:rPr>
          <w:i/>
        </w:rPr>
        <w:tab/>
      </w:r>
      <w:r>
        <w:rPr>
          <w:i/>
        </w:rPr>
        <w:tab/>
      </w:r>
      <w:r>
        <w:rPr>
          <w:i/>
        </w:rPr>
        <w:tab/>
        <w:t>Source: CT4</w:t>
      </w:r>
    </w:p>
    <w:p w14:paraId="06E3D7E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C4-252398</w:t>
      </w:r>
      <w:r>
        <w:rPr>
          <w:color w:val="993300"/>
          <w:u w:val="single"/>
        </w:rPr>
        <w:t>.</w:t>
      </w:r>
    </w:p>
    <w:p w14:paraId="3A52029B" w14:textId="78E8690A" w:rsidR="005B6058" w:rsidRDefault="005B6058" w:rsidP="005B6058">
      <w:pPr>
        <w:rPr>
          <w:rFonts w:ascii="Arial" w:hAnsi="Arial" w:cs="Arial"/>
          <w:b/>
          <w:sz w:val="24"/>
        </w:rPr>
      </w:pPr>
      <w:r>
        <w:rPr>
          <w:rFonts w:ascii="Arial" w:hAnsi="Arial" w:cs="Arial"/>
          <w:b/>
          <w:color w:val="0000FF"/>
          <w:sz w:val="24"/>
        </w:rPr>
        <w:t>C4-252398</w:t>
      </w:r>
      <w:r>
        <w:rPr>
          <w:rFonts w:ascii="Arial" w:hAnsi="Arial" w:cs="Arial"/>
          <w:b/>
          <w:color w:val="0000FF"/>
          <w:sz w:val="24"/>
        </w:rPr>
        <w:tab/>
      </w:r>
      <w:r>
        <w:rPr>
          <w:rFonts w:ascii="Arial" w:hAnsi="Arial" w:cs="Arial"/>
          <w:b/>
          <w:sz w:val="24"/>
        </w:rPr>
        <w:t>Using Nudr-dr service for accessing AIoT device profile data</w:t>
      </w:r>
    </w:p>
    <w:p w14:paraId="20AEB756"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w:t>
      </w:r>
      <w:r>
        <w:rPr>
          <w:i/>
        </w:rPr>
        <w:br/>
      </w:r>
      <w:r>
        <w:rPr>
          <w:i/>
        </w:rPr>
        <w:tab/>
      </w:r>
      <w:r>
        <w:rPr>
          <w:i/>
        </w:rPr>
        <w:tab/>
      </w:r>
      <w:r>
        <w:rPr>
          <w:i/>
        </w:rPr>
        <w:tab/>
      </w:r>
      <w:r>
        <w:rPr>
          <w:i/>
        </w:rPr>
        <w:tab/>
      </w:r>
      <w:r>
        <w:rPr>
          <w:i/>
        </w:rPr>
        <w:tab/>
        <w:t>Source: CT4</w:t>
      </w:r>
    </w:p>
    <w:p w14:paraId="70E37BC9" w14:textId="77777777" w:rsidR="005B6058" w:rsidRDefault="005B6058" w:rsidP="005B6058">
      <w:pPr>
        <w:rPr>
          <w:color w:val="808080"/>
        </w:rPr>
      </w:pPr>
      <w:r>
        <w:rPr>
          <w:color w:val="808080"/>
        </w:rPr>
        <w:t>(Replaces C4-252333)</w:t>
      </w:r>
    </w:p>
    <w:p w14:paraId="2CBFBBF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C4-252411</w:t>
      </w:r>
      <w:r>
        <w:rPr>
          <w:color w:val="993300"/>
          <w:u w:val="single"/>
        </w:rPr>
        <w:t>.</w:t>
      </w:r>
    </w:p>
    <w:p w14:paraId="6DC99FD6" w14:textId="01B60B6B" w:rsidR="005B6058" w:rsidRDefault="005B6058" w:rsidP="005B6058">
      <w:pPr>
        <w:rPr>
          <w:rFonts w:ascii="Arial" w:hAnsi="Arial" w:cs="Arial"/>
          <w:b/>
          <w:sz w:val="24"/>
        </w:rPr>
      </w:pPr>
      <w:r>
        <w:rPr>
          <w:rFonts w:ascii="Arial" w:hAnsi="Arial" w:cs="Arial"/>
          <w:b/>
          <w:color w:val="0000FF"/>
          <w:sz w:val="24"/>
        </w:rPr>
        <w:t>C4-252411</w:t>
      </w:r>
      <w:r>
        <w:rPr>
          <w:rFonts w:ascii="Arial" w:hAnsi="Arial" w:cs="Arial"/>
          <w:b/>
          <w:color w:val="0000FF"/>
          <w:sz w:val="24"/>
        </w:rPr>
        <w:tab/>
      </w:r>
      <w:r>
        <w:rPr>
          <w:rFonts w:ascii="Arial" w:hAnsi="Arial" w:cs="Arial"/>
          <w:b/>
          <w:sz w:val="24"/>
        </w:rPr>
        <w:t>Using Nudr-dr service for accessing AIoT device profile data</w:t>
      </w:r>
    </w:p>
    <w:p w14:paraId="17A24DE4" w14:textId="77777777" w:rsidR="005B6058" w:rsidRDefault="005B6058" w:rsidP="005B6058">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CT</w:t>
      </w:r>
      <w:r>
        <w:rPr>
          <w:i/>
        </w:rPr>
        <w:br/>
      </w:r>
      <w:r>
        <w:rPr>
          <w:i/>
        </w:rPr>
        <w:tab/>
      </w:r>
      <w:r>
        <w:rPr>
          <w:i/>
        </w:rPr>
        <w:tab/>
      </w:r>
      <w:r>
        <w:rPr>
          <w:i/>
        </w:rPr>
        <w:tab/>
      </w:r>
      <w:r>
        <w:rPr>
          <w:i/>
        </w:rPr>
        <w:tab/>
      </w:r>
      <w:r>
        <w:rPr>
          <w:i/>
        </w:rPr>
        <w:tab/>
        <w:t>Source: CT4</w:t>
      </w:r>
    </w:p>
    <w:p w14:paraId="45E74B29" w14:textId="77777777" w:rsidR="005B6058" w:rsidRDefault="005B6058" w:rsidP="005B6058">
      <w:pPr>
        <w:rPr>
          <w:color w:val="808080"/>
        </w:rPr>
      </w:pPr>
      <w:r>
        <w:rPr>
          <w:color w:val="808080"/>
        </w:rPr>
        <w:t>(Replaces C4-252398)</w:t>
      </w:r>
    </w:p>
    <w:p w14:paraId="6DCF042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FDCBA" w14:textId="77777777" w:rsidR="005B6058" w:rsidRDefault="005B6058" w:rsidP="005B6058">
      <w:pPr>
        <w:pStyle w:val="Heading2"/>
      </w:pPr>
      <w:bookmarkStart w:id="10" w:name="_Toc199147296"/>
      <w:r>
        <w:t>5</w:t>
      </w:r>
      <w:r>
        <w:tab/>
        <w:t>Check of Approved Output Documents</w:t>
      </w:r>
      <w:bookmarkEnd w:id="10"/>
    </w:p>
    <w:p w14:paraId="2ADF1E40" w14:textId="19C77276" w:rsidR="005B6058" w:rsidRDefault="005B6058" w:rsidP="005B6058">
      <w:pPr>
        <w:rPr>
          <w:rFonts w:ascii="Arial" w:hAnsi="Arial" w:cs="Arial"/>
          <w:b/>
          <w:sz w:val="24"/>
        </w:rPr>
      </w:pPr>
      <w:r>
        <w:rPr>
          <w:rFonts w:ascii="Arial" w:hAnsi="Arial" w:cs="Arial"/>
          <w:b/>
          <w:color w:val="0000FF"/>
          <w:sz w:val="24"/>
        </w:rPr>
        <w:t>C4-252011</w:t>
      </w:r>
      <w:r>
        <w:rPr>
          <w:rFonts w:ascii="Arial" w:hAnsi="Arial" w:cs="Arial"/>
          <w:b/>
          <w:color w:val="0000FF"/>
          <w:sz w:val="24"/>
        </w:rPr>
        <w:tab/>
      </w:r>
      <w:r>
        <w:rPr>
          <w:rFonts w:ascii="Arial" w:hAnsi="Arial" w:cs="Arial"/>
          <w:b/>
          <w:sz w:val="24"/>
        </w:rPr>
        <w:t>Output Documents</w:t>
      </w:r>
    </w:p>
    <w:p w14:paraId="69EE0B7B"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18BA508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3F434" w14:textId="77FF0AFD" w:rsidR="005B6058" w:rsidRDefault="005B6058" w:rsidP="005B6058">
      <w:pPr>
        <w:rPr>
          <w:rFonts w:ascii="Arial" w:hAnsi="Arial" w:cs="Arial"/>
          <w:b/>
          <w:sz w:val="24"/>
        </w:rPr>
      </w:pPr>
      <w:r>
        <w:rPr>
          <w:rFonts w:ascii="Arial" w:hAnsi="Arial" w:cs="Arial"/>
          <w:b/>
          <w:color w:val="0000FF"/>
          <w:sz w:val="24"/>
        </w:rPr>
        <w:t>C4-252012</w:t>
      </w:r>
      <w:r>
        <w:rPr>
          <w:rFonts w:ascii="Arial" w:hAnsi="Arial" w:cs="Arial"/>
          <w:b/>
          <w:color w:val="0000FF"/>
          <w:sz w:val="24"/>
        </w:rPr>
        <w:tab/>
      </w:r>
      <w:r>
        <w:rPr>
          <w:rFonts w:ascii="Arial" w:hAnsi="Arial" w:cs="Arial"/>
          <w:b/>
          <w:sz w:val="24"/>
        </w:rPr>
        <w:t>List of agreed 5G API related CRs</w:t>
      </w:r>
    </w:p>
    <w:p w14:paraId="0299D19C"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CT4 Chair/MCC</w:t>
      </w:r>
    </w:p>
    <w:p w14:paraId="567F0F7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49280" w14:textId="77777777" w:rsidR="005B6058" w:rsidRDefault="005B6058" w:rsidP="005B6058">
      <w:pPr>
        <w:pStyle w:val="Heading2"/>
      </w:pPr>
      <w:bookmarkStart w:id="11" w:name="_Toc199147297"/>
      <w:r>
        <w:t>6</w:t>
      </w:r>
      <w:r>
        <w:tab/>
        <w:t>OpenAPI version and ExternalDocs Update</w:t>
      </w:r>
      <w:bookmarkEnd w:id="11"/>
    </w:p>
    <w:p w14:paraId="73152D3C" w14:textId="77777777" w:rsidR="005B6058" w:rsidRDefault="005B6058" w:rsidP="005B6058">
      <w:pPr>
        <w:pStyle w:val="Heading3"/>
      </w:pPr>
      <w:bookmarkStart w:id="12" w:name="_Toc199147298"/>
      <w:r>
        <w:t>6.1</w:t>
      </w:r>
      <w:r>
        <w:tab/>
        <w:t>Rel-15 OpenAPI version and ExternalDocs Update CRs</w:t>
      </w:r>
      <w:bookmarkEnd w:id="12"/>
    </w:p>
    <w:p w14:paraId="47A2C0A5" w14:textId="77777777" w:rsidR="005B6058" w:rsidRDefault="005B6058" w:rsidP="005B6058">
      <w:pPr>
        <w:pStyle w:val="Heading3"/>
      </w:pPr>
      <w:bookmarkStart w:id="13" w:name="_Toc199147299"/>
      <w:r>
        <w:t>6.2</w:t>
      </w:r>
      <w:r>
        <w:tab/>
        <w:t>Rel-16 OpenAPI version and ExternalDocs Update CRs</w:t>
      </w:r>
      <w:bookmarkEnd w:id="13"/>
    </w:p>
    <w:p w14:paraId="32291175" w14:textId="77777777" w:rsidR="005B6058" w:rsidRDefault="005B6058" w:rsidP="005B6058">
      <w:pPr>
        <w:pStyle w:val="Heading3"/>
      </w:pPr>
      <w:bookmarkStart w:id="14" w:name="_Toc199147300"/>
      <w:r>
        <w:t>6.3</w:t>
      </w:r>
      <w:r>
        <w:tab/>
        <w:t>Rel-17 OpenAPI version and ExternalDocs Update CRs</w:t>
      </w:r>
      <w:bookmarkEnd w:id="14"/>
    </w:p>
    <w:p w14:paraId="02436DD7" w14:textId="5B07CE4D" w:rsidR="005B6058" w:rsidRDefault="005B6058" w:rsidP="005B6058">
      <w:pPr>
        <w:rPr>
          <w:rFonts w:ascii="Arial" w:hAnsi="Arial" w:cs="Arial"/>
          <w:b/>
          <w:sz w:val="24"/>
        </w:rPr>
      </w:pPr>
      <w:r>
        <w:rPr>
          <w:rFonts w:ascii="Arial" w:hAnsi="Arial" w:cs="Arial"/>
          <w:b/>
          <w:color w:val="0000FF"/>
          <w:sz w:val="24"/>
        </w:rPr>
        <w:t>C4-252469</w:t>
      </w:r>
      <w:r>
        <w:rPr>
          <w:rFonts w:ascii="Arial" w:hAnsi="Arial" w:cs="Arial"/>
          <w:b/>
          <w:color w:val="0000FF"/>
          <w:sz w:val="24"/>
        </w:rPr>
        <w:tab/>
      </w:r>
      <w:r>
        <w:rPr>
          <w:rFonts w:ascii="Arial" w:hAnsi="Arial" w:cs="Arial"/>
          <w:b/>
          <w:sz w:val="24"/>
        </w:rPr>
        <w:t>API version and External doc update</w:t>
      </w:r>
    </w:p>
    <w:p w14:paraId="7234878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v17.18.0</w:t>
      </w:r>
      <w:r>
        <w:rPr>
          <w:i/>
        </w:rPr>
        <w:tab/>
        <w:t xml:space="preserve">  CR-1470  rev  Cat: F (Rel-17)</w:t>
      </w:r>
      <w:r>
        <w:rPr>
          <w:i/>
        </w:rPr>
        <w:br/>
      </w:r>
      <w:r>
        <w:rPr>
          <w:i/>
        </w:rPr>
        <w:br/>
      </w:r>
      <w:r>
        <w:rPr>
          <w:i/>
        </w:rPr>
        <w:tab/>
      </w:r>
      <w:r>
        <w:rPr>
          <w:i/>
        </w:rPr>
        <w:tab/>
      </w:r>
      <w:r>
        <w:rPr>
          <w:i/>
        </w:rPr>
        <w:tab/>
      </w:r>
      <w:r>
        <w:rPr>
          <w:i/>
        </w:rPr>
        <w:tab/>
      </w:r>
      <w:r>
        <w:rPr>
          <w:i/>
        </w:rPr>
        <w:tab/>
        <w:t>Source: Nokia</w:t>
      </w:r>
    </w:p>
    <w:p w14:paraId="7829009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E0221" w14:textId="34AE6B27" w:rsidR="005B6058" w:rsidRDefault="005B6058" w:rsidP="005B6058">
      <w:pPr>
        <w:rPr>
          <w:rFonts w:ascii="Arial" w:hAnsi="Arial" w:cs="Arial"/>
          <w:b/>
          <w:sz w:val="24"/>
        </w:rPr>
      </w:pPr>
      <w:r>
        <w:rPr>
          <w:rFonts w:ascii="Arial" w:hAnsi="Arial" w:cs="Arial"/>
          <w:b/>
          <w:color w:val="0000FF"/>
          <w:sz w:val="24"/>
        </w:rPr>
        <w:t>C4-252470</w:t>
      </w:r>
      <w:r>
        <w:rPr>
          <w:rFonts w:ascii="Arial" w:hAnsi="Arial" w:cs="Arial"/>
          <w:b/>
          <w:color w:val="0000FF"/>
          <w:sz w:val="24"/>
        </w:rPr>
        <w:tab/>
      </w:r>
      <w:r>
        <w:rPr>
          <w:rFonts w:ascii="Arial" w:hAnsi="Arial" w:cs="Arial"/>
          <w:b/>
          <w:sz w:val="24"/>
        </w:rPr>
        <w:t>API version and External doc update</w:t>
      </w:r>
    </w:p>
    <w:p w14:paraId="05F055E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v17.17.0</w:t>
      </w:r>
      <w:r>
        <w:rPr>
          <w:i/>
        </w:rPr>
        <w:tab/>
        <w:t xml:space="preserve">  CR-0316  rev  Cat: F (Rel-17)</w:t>
      </w:r>
      <w:r>
        <w:rPr>
          <w:i/>
        </w:rPr>
        <w:br/>
      </w:r>
      <w:r>
        <w:rPr>
          <w:i/>
        </w:rPr>
        <w:br/>
      </w:r>
      <w:r>
        <w:rPr>
          <w:i/>
        </w:rPr>
        <w:tab/>
      </w:r>
      <w:r>
        <w:rPr>
          <w:i/>
        </w:rPr>
        <w:tab/>
      </w:r>
      <w:r>
        <w:rPr>
          <w:i/>
        </w:rPr>
        <w:tab/>
      </w:r>
      <w:r>
        <w:rPr>
          <w:i/>
        </w:rPr>
        <w:tab/>
      </w:r>
      <w:r>
        <w:rPr>
          <w:i/>
        </w:rPr>
        <w:tab/>
        <w:t>Source: China Mobile</w:t>
      </w:r>
    </w:p>
    <w:p w14:paraId="0027464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C16FC" w14:textId="6C4EA6ED" w:rsidR="005B6058" w:rsidRDefault="005B6058" w:rsidP="005B6058">
      <w:pPr>
        <w:rPr>
          <w:rFonts w:ascii="Arial" w:hAnsi="Arial" w:cs="Arial"/>
          <w:b/>
          <w:sz w:val="24"/>
        </w:rPr>
      </w:pPr>
      <w:r>
        <w:rPr>
          <w:rFonts w:ascii="Arial" w:hAnsi="Arial" w:cs="Arial"/>
          <w:b/>
          <w:color w:val="0000FF"/>
          <w:sz w:val="24"/>
        </w:rPr>
        <w:t>C4-252471</w:t>
      </w:r>
      <w:r>
        <w:rPr>
          <w:rFonts w:ascii="Arial" w:hAnsi="Arial" w:cs="Arial"/>
          <w:b/>
          <w:color w:val="0000FF"/>
          <w:sz w:val="24"/>
        </w:rPr>
        <w:tab/>
      </w:r>
      <w:r>
        <w:rPr>
          <w:rFonts w:ascii="Arial" w:hAnsi="Arial" w:cs="Arial"/>
          <w:b/>
          <w:sz w:val="24"/>
        </w:rPr>
        <w:t>API version and External doc update</w:t>
      </w:r>
    </w:p>
    <w:p w14:paraId="32DAD2D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v17.15.0</w:t>
      </w:r>
      <w:r>
        <w:rPr>
          <w:i/>
        </w:rPr>
        <w:tab/>
        <w:t xml:space="preserve">  CR-1220  rev  Cat: F (Rel-17)</w:t>
      </w:r>
      <w:r>
        <w:rPr>
          <w:i/>
        </w:rPr>
        <w:br/>
      </w:r>
      <w:r>
        <w:rPr>
          <w:i/>
        </w:rPr>
        <w:br/>
      </w:r>
      <w:r>
        <w:rPr>
          <w:i/>
        </w:rPr>
        <w:tab/>
      </w:r>
      <w:r>
        <w:rPr>
          <w:i/>
        </w:rPr>
        <w:tab/>
      </w:r>
      <w:r>
        <w:rPr>
          <w:i/>
        </w:rPr>
        <w:tab/>
      </w:r>
      <w:r>
        <w:rPr>
          <w:i/>
        </w:rPr>
        <w:tab/>
      </w:r>
      <w:r>
        <w:rPr>
          <w:i/>
        </w:rPr>
        <w:tab/>
        <w:t>Source: Ericsson</w:t>
      </w:r>
    </w:p>
    <w:p w14:paraId="29BFC90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32A03" w14:textId="77777777" w:rsidR="005B6058" w:rsidRDefault="005B6058" w:rsidP="005B6058">
      <w:pPr>
        <w:pStyle w:val="Heading3"/>
      </w:pPr>
      <w:bookmarkStart w:id="15" w:name="_Toc199147301"/>
      <w:r>
        <w:lastRenderedPageBreak/>
        <w:t>6.4</w:t>
      </w:r>
      <w:r>
        <w:tab/>
        <w:t>Rel-18 OpenAPI version and ExternalDocs Update CRs</w:t>
      </w:r>
      <w:bookmarkEnd w:id="15"/>
    </w:p>
    <w:p w14:paraId="23D82323" w14:textId="2B7C5BC3" w:rsidR="005B6058" w:rsidRDefault="005B6058" w:rsidP="005B6058">
      <w:pPr>
        <w:rPr>
          <w:rFonts w:ascii="Arial" w:hAnsi="Arial" w:cs="Arial"/>
          <w:b/>
          <w:sz w:val="24"/>
        </w:rPr>
      </w:pPr>
      <w:r>
        <w:rPr>
          <w:rFonts w:ascii="Arial" w:hAnsi="Arial" w:cs="Arial"/>
          <w:b/>
          <w:color w:val="0000FF"/>
          <w:sz w:val="24"/>
        </w:rPr>
        <w:t>C4-252472</w:t>
      </w:r>
      <w:r>
        <w:rPr>
          <w:rFonts w:ascii="Arial" w:hAnsi="Arial" w:cs="Arial"/>
          <w:b/>
          <w:color w:val="0000FF"/>
          <w:sz w:val="24"/>
        </w:rPr>
        <w:tab/>
      </w:r>
      <w:r>
        <w:rPr>
          <w:rFonts w:ascii="Arial" w:hAnsi="Arial" w:cs="Arial"/>
          <w:b/>
          <w:sz w:val="24"/>
        </w:rPr>
        <w:t>API version and External doc update</w:t>
      </w:r>
    </w:p>
    <w:p w14:paraId="114399B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v18.3.0</w:t>
      </w:r>
      <w:r>
        <w:rPr>
          <w:i/>
        </w:rPr>
        <w:tab/>
        <w:t xml:space="preserve">  CR-0071  rev  Cat: F (Rel-18)</w:t>
      </w:r>
      <w:r>
        <w:rPr>
          <w:i/>
        </w:rPr>
        <w:br/>
      </w:r>
      <w:r>
        <w:rPr>
          <w:i/>
        </w:rPr>
        <w:br/>
      </w:r>
      <w:r>
        <w:rPr>
          <w:i/>
        </w:rPr>
        <w:tab/>
      </w:r>
      <w:r>
        <w:rPr>
          <w:i/>
        </w:rPr>
        <w:tab/>
      </w:r>
      <w:r>
        <w:rPr>
          <w:i/>
        </w:rPr>
        <w:tab/>
      </w:r>
      <w:r>
        <w:rPr>
          <w:i/>
        </w:rPr>
        <w:tab/>
      </w:r>
      <w:r>
        <w:rPr>
          <w:i/>
        </w:rPr>
        <w:tab/>
        <w:t>Source: China Mobile</w:t>
      </w:r>
    </w:p>
    <w:p w14:paraId="5E12020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12955" w14:textId="5554739F" w:rsidR="005B6058" w:rsidRDefault="005B6058" w:rsidP="005B6058">
      <w:pPr>
        <w:rPr>
          <w:rFonts w:ascii="Arial" w:hAnsi="Arial" w:cs="Arial"/>
          <w:b/>
          <w:sz w:val="24"/>
        </w:rPr>
      </w:pPr>
      <w:r>
        <w:rPr>
          <w:rFonts w:ascii="Arial" w:hAnsi="Arial" w:cs="Arial"/>
          <w:b/>
          <w:color w:val="0000FF"/>
          <w:sz w:val="24"/>
        </w:rPr>
        <w:t>C4-252473</w:t>
      </w:r>
      <w:r>
        <w:rPr>
          <w:rFonts w:ascii="Arial" w:hAnsi="Arial" w:cs="Arial"/>
          <w:b/>
          <w:color w:val="0000FF"/>
          <w:sz w:val="24"/>
        </w:rPr>
        <w:tab/>
      </w:r>
      <w:r>
        <w:rPr>
          <w:rFonts w:ascii="Arial" w:hAnsi="Arial" w:cs="Arial"/>
          <w:b/>
          <w:sz w:val="24"/>
        </w:rPr>
        <w:t>API version and External doc update</w:t>
      </w:r>
    </w:p>
    <w:p w14:paraId="198CEDA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v18.4.0</w:t>
      </w:r>
      <w:r>
        <w:rPr>
          <w:i/>
        </w:rPr>
        <w:tab/>
        <w:t xml:space="preserve">  CR-0038  rev  Cat: F (Rel-18)</w:t>
      </w:r>
      <w:r>
        <w:rPr>
          <w:i/>
        </w:rPr>
        <w:br/>
      </w:r>
      <w:r>
        <w:rPr>
          <w:i/>
        </w:rPr>
        <w:br/>
      </w:r>
      <w:r>
        <w:rPr>
          <w:i/>
        </w:rPr>
        <w:tab/>
      </w:r>
      <w:r>
        <w:rPr>
          <w:i/>
        </w:rPr>
        <w:tab/>
      </w:r>
      <w:r>
        <w:rPr>
          <w:i/>
        </w:rPr>
        <w:tab/>
      </w:r>
      <w:r>
        <w:rPr>
          <w:i/>
        </w:rPr>
        <w:tab/>
      </w:r>
      <w:r>
        <w:rPr>
          <w:i/>
        </w:rPr>
        <w:tab/>
        <w:t>Source: Huawei</w:t>
      </w:r>
    </w:p>
    <w:p w14:paraId="5DC2FB3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39796" w14:textId="0EA80DB5" w:rsidR="005B6058" w:rsidRDefault="005B6058" w:rsidP="005B6058">
      <w:pPr>
        <w:rPr>
          <w:rFonts w:ascii="Arial" w:hAnsi="Arial" w:cs="Arial"/>
          <w:b/>
          <w:sz w:val="24"/>
        </w:rPr>
      </w:pPr>
      <w:r>
        <w:rPr>
          <w:rFonts w:ascii="Arial" w:hAnsi="Arial" w:cs="Arial"/>
          <w:b/>
          <w:color w:val="0000FF"/>
          <w:sz w:val="24"/>
        </w:rPr>
        <w:t>C4-252474</w:t>
      </w:r>
      <w:r>
        <w:rPr>
          <w:rFonts w:ascii="Arial" w:hAnsi="Arial" w:cs="Arial"/>
          <w:b/>
          <w:color w:val="0000FF"/>
          <w:sz w:val="24"/>
        </w:rPr>
        <w:tab/>
      </w:r>
      <w:r>
        <w:rPr>
          <w:rFonts w:ascii="Arial" w:hAnsi="Arial" w:cs="Arial"/>
          <w:b/>
          <w:sz w:val="24"/>
        </w:rPr>
        <w:t>API version and External doc update</w:t>
      </w:r>
    </w:p>
    <w:p w14:paraId="064036D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v18.9.0</w:t>
      </w:r>
      <w:r>
        <w:rPr>
          <w:i/>
        </w:rPr>
        <w:tab/>
        <w:t xml:space="preserve">  CR-1471  rev  Cat: F (Rel-18)</w:t>
      </w:r>
      <w:r>
        <w:rPr>
          <w:i/>
        </w:rPr>
        <w:br/>
      </w:r>
      <w:r>
        <w:rPr>
          <w:i/>
        </w:rPr>
        <w:br/>
      </w:r>
      <w:r>
        <w:rPr>
          <w:i/>
        </w:rPr>
        <w:tab/>
      </w:r>
      <w:r>
        <w:rPr>
          <w:i/>
        </w:rPr>
        <w:tab/>
      </w:r>
      <w:r>
        <w:rPr>
          <w:i/>
        </w:rPr>
        <w:tab/>
      </w:r>
      <w:r>
        <w:rPr>
          <w:i/>
        </w:rPr>
        <w:tab/>
      </w:r>
      <w:r>
        <w:rPr>
          <w:i/>
        </w:rPr>
        <w:tab/>
        <w:t>Source: Nokia</w:t>
      </w:r>
    </w:p>
    <w:p w14:paraId="56AF33B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D4A06" w14:textId="5304C9EC" w:rsidR="005B6058" w:rsidRDefault="005B6058" w:rsidP="005B6058">
      <w:pPr>
        <w:rPr>
          <w:rFonts w:ascii="Arial" w:hAnsi="Arial" w:cs="Arial"/>
          <w:b/>
          <w:sz w:val="24"/>
        </w:rPr>
      </w:pPr>
      <w:r>
        <w:rPr>
          <w:rFonts w:ascii="Arial" w:hAnsi="Arial" w:cs="Arial"/>
          <w:b/>
          <w:color w:val="0000FF"/>
          <w:sz w:val="24"/>
        </w:rPr>
        <w:t>C4-252475</w:t>
      </w:r>
      <w:r>
        <w:rPr>
          <w:rFonts w:ascii="Arial" w:hAnsi="Arial" w:cs="Arial"/>
          <w:b/>
          <w:color w:val="0000FF"/>
          <w:sz w:val="24"/>
        </w:rPr>
        <w:tab/>
      </w:r>
      <w:r>
        <w:rPr>
          <w:rFonts w:ascii="Arial" w:hAnsi="Arial" w:cs="Arial"/>
          <w:b/>
          <w:sz w:val="24"/>
        </w:rPr>
        <w:t>API version and External doc update</w:t>
      </w:r>
    </w:p>
    <w:p w14:paraId="22F1925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v18.9.0</w:t>
      </w:r>
      <w:r>
        <w:rPr>
          <w:i/>
        </w:rPr>
        <w:tab/>
        <w:t xml:space="preserve">  CR-0317  rev  Cat: F (Rel-18)</w:t>
      </w:r>
      <w:r>
        <w:rPr>
          <w:i/>
        </w:rPr>
        <w:br/>
      </w:r>
      <w:r>
        <w:rPr>
          <w:i/>
        </w:rPr>
        <w:br/>
      </w:r>
      <w:r>
        <w:rPr>
          <w:i/>
        </w:rPr>
        <w:tab/>
      </w:r>
      <w:r>
        <w:rPr>
          <w:i/>
        </w:rPr>
        <w:tab/>
      </w:r>
      <w:r>
        <w:rPr>
          <w:i/>
        </w:rPr>
        <w:tab/>
      </w:r>
      <w:r>
        <w:rPr>
          <w:i/>
        </w:rPr>
        <w:tab/>
      </w:r>
      <w:r>
        <w:rPr>
          <w:i/>
        </w:rPr>
        <w:tab/>
        <w:t>Source: China Mobile</w:t>
      </w:r>
    </w:p>
    <w:p w14:paraId="2445139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3FAD5A" w14:textId="703650E2" w:rsidR="005B6058" w:rsidRDefault="005B6058" w:rsidP="005B6058">
      <w:pPr>
        <w:rPr>
          <w:rFonts w:ascii="Arial" w:hAnsi="Arial" w:cs="Arial"/>
          <w:b/>
          <w:sz w:val="24"/>
        </w:rPr>
      </w:pPr>
      <w:r>
        <w:rPr>
          <w:rFonts w:ascii="Arial" w:hAnsi="Arial" w:cs="Arial"/>
          <w:b/>
          <w:color w:val="0000FF"/>
          <w:sz w:val="24"/>
        </w:rPr>
        <w:t>C4-252476</w:t>
      </w:r>
      <w:r>
        <w:rPr>
          <w:rFonts w:ascii="Arial" w:hAnsi="Arial" w:cs="Arial"/>
          <w:b/>
          <w:color w:val="0000FF"/>
          <w:sz w:val="24"/>
        </w:rPr>
        <w:tab/>
      </w:r>
      <w:r>
        <w:rPr>
          <w:rFonts w:ascii="Arial" w:hAnsi="Arial" w:cs="Arial"/>
          <w:b/>
          <w:sz w:val="24"/>
        </w:rPr>
        <w:t>API version and External doc update</w:t>
      </w:r>
    </w:p>
    <w:p w14:paraId="2AA3C3A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v18.9.0</w:t>
      </w:r>
      <w:r>
        <w:rPr>
          <w:i/>
        </w:rPr>
        <w:tab/>
        <w:t xml:space="preserve">  CR-1221  rev  Cat: F (Rel-18)</w:t>
      </w:r>
      <w:r>
        <w:rPr>
          <w:i/>
        </w:rPr>
        <w:br/>
      </w:r>
      <w:r>
        <w:rPr>
          <w:i/>
        </w:rPr>
        <w:br/>
      </w:r>
      <w:r>
        <w:rPr>
          <w:i/>
        </w:rPr>
        <w:tab/>
      </w:r>
      <w:r>
        <w:rPr>
          <w:i/>
        </w:rPr>
        <w:tab/>
      </w:r>
      <w:r>
        <w:rPr>
          <w:i/>
        </w:rPr>
        <w:tab/>
      </w:r>
      <w:r>
        <w:rPr>
          <w:i/>
        </w:rPr>
        <w:tab/>
      </w:r>
      <w:r>
        <w:rPr>
          <w:i/>
        </w:rPr>
        <w:tab/>
        <w:t>Source: Ericsson</w:t>
      </w:r>
    </w:p>
    <w:p w14:paraId="7F83888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E1F66" w14:textId="761F6FA4" w:rsidR="005B6058" w:rsidRDefault="005B6058" w:rsidP="005B6058">
      <w:pPr>
        <w:rPr>
          <w:rFonts w:ascii="Arial" w:hAnsi="Arial" w:cs="Arial"/>
          <w:b/>
          <w:sz w:val="24"/>
        </w:rPr>
      </w:pPr>
      <w:r>
        <w:rPr>
          <w:rFonts w:ascii="Arial" w:hAnsi="Arial" w:cs="Arial"/>
          <w:b/>
          <w:color w:val="0000FF"/>
          <w:sz w:val="24"/>
        </w:rPr>
        <w:t>C4-252477</w:t>
      </w:r>
      <w:r>
        <w:rPr>
          <w:rFonts w:ascii="Arial" w:hAnsi="Arial" w:cs="Arial"/>
          <w:b/>
          <w:color w:val="0000FF"/>
          <w:sz w:val="24"/>
        </w:rPr>
        <w:tab/>
      </w:r>
      <w:r>
        <w:rPr>
          <w:rFonts w:ascii="Arial" w:hAnsi="Arial" w:cs="Arial"/>
          <w:b/>
          <w:sz w:val="24"/>
        </w:rPr>
        <w:t>API version and External doc update</w:t>
      </w:r>
    </w:p>
    <w:p w14:paraId="4255108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v18.8.0</w:t>
      </w:r>
      <w:r>
        <w:rPr>
          <w:i/>
        </w:rPr>
        <w:tab/>
        <w:t xml:space="preserve">  CR-0242  rev  Cat: F (Rel-18)</w:t>
      </w:r>
      <w:r>
        <w:rPr>
          <w:i/>
        </w:rPr>
        <w:br/>
      </w:r>
      <w:r>
        <w:rPr>
          <w:i/>
        </w:rPr>
        <w:br/>
      </w:r>
      <w:r>
        <w:rPr>
          <w:i/>
        </w:rPr>
        <w:tab/>
      </w:r>
      <w:r>
        <w:rPr>
          <w:i/>
        </w:rPr>
        <w:tab/>
      </w:r>
      <w:r>
        <w:rPr>
          <w:i/>
        </w:rPr>
        <w:tab/>
      </w:r>
      <w:r>
        <w:rPr>
          <w:i/>
        </w:rPr>
        <w:tab/>
      </w:r>
      <w:r>
        <w:rPr>
          <w:i/>
        </w:rPr>
        <w:tab/>
        <w:t>Source: Huawei</w:t>
      </w:r>
    </w:p>
    <w:p w14:paraId="0C9FAF1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2E344" w14:textId="4D6AB18D" w:rsidR="005B6058" w:rsidRDefault="005B6058" w:rsidP="005B6058">
      <w:pPr>
        <w:rPr>
          <w:rFonts w:ascii="Arial" w:hAnsi="Arial" w:cs="Arial"/>
          <w:b/>
          <w:sz w:val="24"/>
        </w:rPr>
      </w:pPr>
      <w:r>
        <w:rPr>
          <w:rFonts w:ascii="Arial" w:hAnsi="Arial" w:cs="Arial"/>
          <w:b/>
          <w:color w:val="0000FF"/>
          <w:sz w:val="24"/>
        </w:rPr>
        <w:t>C4-252478</w:t>
      </w:r>
      <w:r>
        <w:rPr>
          <w:rFonts w:ascii="Arial" w:hAnsi="Arial" w:cs="Arial"/>
          <w:b/>
          <w:color w:val="0000FF"/>
          <w:sz w:val="24"/>
        </w:rPr>
        <w:tab/>
      </w:r>
      <w:r>
        <w:rPr>
          <w:rFonts w:ascii="Arial" w:hAnsi="Arial" w:cs="Arial"/>
          <w:b/>
          <w:sz w:val="24"/>
        </w:rPr>
        <w:t>API version and External doc update</w:t>
      </w:r>
    </w:p>
    <w:p w14:paraId="5E94FDB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v18.9.0</w:t>
      </w:r>
      <w:r>
        <w:rPr>
          <w:i/>
        </w:rPr>
        <w:tab/>
        <w:t xml:space="preserve">  CR-0661  rev  Cat: F (Rel-18)</w:t>
      </w:r>
      <w:r>
        <w:rPr>
          <w:i/>
        </w:rPr>
        <w:br/>
      </w:r>
      <w:r>
        <w:rPr>
          <w:i/>
        </w:rPr>
        <w:br/>
      </w:r>
      <w:r>
        <w:rPr>
          <w:i/>
        </w:rPr>
        <w:tab/>
      </w:r>
      <w:r>
        <w:rPr>
          <w:i/>
        </w:rPr>
        <w:tab/>
      </w:r>
      <w:r>
        <w:rPr>
          <w:i/>
        </w:rPr>
        <w:tab/>
      </w:r>
      <w:r>
        <w:rPr>
          <w:i/>
        </w:rPr>
        <w:tab/>
      </w:r>
      <w:r>
        <w:rPr>
          <w:i/>
        </w:rPr>
        <w:tab/>
        <w:t>Source: Huawei</w:t>
      </w:r>
    </w:p>
    <w:p w14:paraId="7442C8C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C68CC" w14:textId="0ECC53E6" w:rsidR="005B6058" w:rsidRDefault="005B6058" w:rsidP="005B6058">
      <w:pPr>
        <w:rPr>
          <w:rFonts w:ascii="Arial" w:hAnsi="Arial" w:cs="Arial"/>
          <w:b/>
          <w:sz w:val="24"/>
        </w:rPr>
      </w:pPr>
      <w:r>
        <w:rPr>
          <w:rFonts w:ascii="Arial" w:hAnsi="Arial" w:cs="Arial"/>
          <w:b/>
          <w:color w:val="0000FF"/>
          <w:sz w:val="24"/>
        </w:rPr>
        <w:lastRenderedPageBreak/>
        <w:t>C4-252479</w:t>
      </w:r>
      <w:r>
        <w:rPr>
          <w:rFonts w:ascii="Arial" w:hAnsi="Arial" w:cs="Arial"/>
          <w:b/>
          <w:color w:val="0000FF"/>
          <w:sz w:val="24"/>
        </w:rPr>
        <w:tab/>
      </w:r>
      <w:r>
        <w:rPr>
          <w:rFonts w:ascii="Arial" w:hAnsi="Arial" w:cs="Arial"/>
          <w:b/>
          <w:sz w:val="24"/>
        </w:rPr>
        <w:t>API version and External doc update</w:t>
      </w:r>
    </w:p>
    <w:p w14:paraId="0A0628A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v18.8.0</w:t>
      </w:r>
      <w:r>
        <w:rPr>
          <w:i/>
        </w:rPr>
        <w:tab/>
        <w:t xml:space="preserve">  CR-0358  rev  Cat: F (Rel-18)</w:t>
      </w:r>
      <w:r>
        <w:rPr>
          <w:i/>
        </w:rPr>
        <w:br/>
      </w:r>
      <w:r>
        <w:rPr>
          <w:i/>
        </w:rPr>
        <w:br/>
      </w:r>
      <w:r>
        <w:rPr>
          <w:i/>
        </w:rPr>
        <w:tab/>
      </w:r>
      <w:r>
        <w:rPr>
          <w:i/>
        </w:rPr>
        <w:tab/>
      </w:r>
      <w:r>
        <w:rPr>
          <w:i/>
        </w:rPr>
        <w:tab/>
      </w:r>
      <w:r>
        <w:rPr>
          <w:i/>
        </w:rPr>
        <w:tab/>
      </w:r>
      <w:r>
        <w:rPr>
          <w:i/>
        </w:rPr>
        <w:tab/>
        <w:t>Source: Ericsson</w:t>
      </w:r>
    </w:p>
    <w:p w14:paraId="52EC4B8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2DEFE" w14:textId="77777777" w:rsidR="005B6058" w:rsidRDefault="005B6058" w:rsidP="005B6058">
      <w:pPr>
        <w:pStyle w:val="Heading3"/>
      </w:pPr>
      <w:bookmarkStart w:id="16" w:name="_Toc199147302"/>
      <w:r>
        <w:t>6.5</w:t>
      </w:r>
      <w:r>
        <w:tab/>
        <w:t>Rel-19 OpenAPI version and ExternalDocs Update CRs</w:t>
      </w:r>
      <w:bookmarkEnd w:id="16"/>
    </w:p>
    <w:p w14:paraId="5F9D3635" w14:textId="27C9FFF5" w:rsidR="005B6058" w:rsidRDefault="005B6058" w:rsidP="005B6058">
      <w:pPr>
        <w:rPr>
          <w:rFonts w:ascii="Arial" w:hAnsi="Arial" w:cs="Arial"/>
          <w:b/>
          <w:sz w:val="24"/>
        </w:rPr>
      </w:pPr>
      <w:r>
        <w:rPr>
          <w:rFonts w:ascii="Arial" w:hAnsi="Arial" w:cs="Arial"/>
          <w:b/>
          <w:color w:val="0000FF"/>
          <w:sz w:val="24"/>
        </w:rPr>
        <w:t>C4-252480</w:t>
      </w:r>
      <w:r>
        <w:rPr>
          <w:rFonts w:ascii="Arial" w:hAnsi="Arial" w:cs="Arial"/>
          <w:b/>
          <w:color w:val="0000FF"/>
          <w:sz w:val="24"/>
        </w:rPr>
        <w:tab/>
      </w:r>
      <w:r>
        <w:rPr>
          <w:rFonts w:ascii="Arial" w:hAnsi="Arial" w:cs="Arial"/>
          <w:b/>
          <w:sz w:val="24"/>
        </w:rPr>
        <w:t>API version and External doc update</w:t>
      </w:r>
    </w:p>
    <w:p w14:paraId="3C23CD3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CR-0072  rev  Cat: F (Rel-19)</w:t>
      </w:r>
      <w:r>
        <w:rPr>
          <w:i/>
        </w:rPr>
        <w:br/>
      </w:r>
      <w:r>
        <w:rPr>
          <w:i/>
        </w:rPr>
        <w:br/>
      </w:r>
      <w:r>
        <w:rPr>
          <w:i/>
        </w:rPr>
        <w:tab/>
      </w:r>
      <w:r>
        <w:rPr>
          <w:i/>
        </w:rPr>
        <w:tab/>
      </w:r>
      <w:r>
        <w:rPr>
          <w:i/>
        </w:rPr>
        <w:tab/>
      </w:r>
      <w:r>
        <w:rPr>
          <w:i/>
        </w:rPr>
        <w:tab/>
      </w:r>
      <w:r>
        <w:rPr>
          <w:i/>
        </w:rPr>
        <w:tab/>
        <w:t>Source: China Mobile</w:t>
      </w:r>
    </w:p>
    <w:p w14:paraId="4E5248A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64D53" w14:textId="65BAF7FC" w:rsidR="005B6058" w:rsidRDefault="005B6058" w:rsidP="005B6058">
      <w:pPr>
        <w:rPr>
          <w:rFonts w:ascii="Arial" w:hAnsi="Arial" w:cs="Arial"/>
          <w:b/>
          <w:sz w:val="24"/>
        </w:rPr>
      </w:pPr>
      <w:r>
        <w:rPr>
          <w:rFonts w:ascii="Arial" w:hAnsi="Arial" w:cs="Arial"/>
          <w:b/>
          <w:color w:val="0000FF"/>
          <w:sz w:val="24"/>
        </w:rPr>
        <w:t>C4-252481</w:t>
      </w:r>
      <w:r>
        <w:rPr>
          <w:rFonts w:ascii="Arial" w:hAnsi="Arial" w:cs="Arial"/>
          <w:b/>
          <w:color w:val="0000FF"/>
          <w:sz w:val="24"/>
        </w:rPr>
        <w:tab/>
      </w:r>
      <w:r>
        <w:rPr>
          <w:rFonts w:ascii="Arial" w:hAnsi="Arial" w:cs="Arial"/>
          <w:b/>
          <w:sz w:val="24"/>
        </w:rPr>
        <w:t>API version and External doc update</w:t>
      </w:r>
    </w:p>
    <w:p w14:paraId="57DD539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CR-0039  rev  Cat: F (Rel-19)</w:t>
      </w:r>
      <w:r>
        <w:rPr>
          <w:i/>
        </w:rPr>
        <w:br/>
      </w:r>
      <w:r>
        <w:rPr>
          <w:i/>
        </w:rPr>
        <w:br/>
      </w:r>
      <w:r>
        <w:rPr>
          <w:i/>
        </w:rPr>
        <w:tab/>
      </w:r>
      <w:r>
        <w:rPr>
          <w:i/>
        </w:rPr>
        <w:tab/>
      </w:r>
      <w:r>
        <w:rPr>
          <w:i/>
        </w:rPr>
        <w:tab/>
      </w:r>
      <w:r>
        <w:rPr>
          <w:i/>
        </w:rPr>
        <w:tab/>
      </w:r>
      <w:r>
        <w:rPr>
          <w:i/>
        </w:rPr>
        <w:tab/>
        <w:t>Source: Huawei</w:t>
      </w:r>
    </w:p>
    <w:p w14:paraId="226C521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632E4" w14:textId="753DAFE5" w:rsidR="005B6058" w:rsidRDefault="005B6058" w:rsidP="005B6058">
      <w:pPr>
        <w:rPr>
          <w:rFonts w:ascii="Arial" w:hAnsi="Arial" w:cs="Arial"/>
          <w:b/>
          <w:sz w:val="24"/>
        </w:rPr>
      </w:pPr>
      <w:r>
        <w:rPr>
          <w:rFonts w:ascii="Arial" w:hAnsi="Arial" w:cs="Arial"/>
          <w:b/>
          <w:color w:val="0000FF"/>
          <w:sz w:val="24"/>
        </w:rPr>
        <w:t>C4-252482</w:t>
      </w:r>
      <w:r>
        <w:rPr>
          <w:rFonts w:ascii="Arial" w:hAnsi="Arial" w:cs="Arial"/>
          <w:b/>
          <w:color w:val="0000FF"/>
          <w:sz w:val="24"/>
        </w:rPr>
        <w:tab/>
      </w:r>
      <w:r>
        <w:rPr>
          <w:rFonts w:ascii="Arial" w:hAnsi="Arial" w:cs="Arial"/>
          <w:b/>
          <w:sz w:val="24"/>
        </w:rPr>
        <w:t>API version and External doc update</w:t>
      </w:r>
    </w:p>
    <w:p w14:paraId="04388A7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29.256 v19.1.0</w:t>
      </w:r>
      <w:r>
        <w:rPr>
          <w:i/>
        </w:rPr>
        <w:tab/>
        <w:t xml:space="preserve">  CR-0033  rev  Cat: F (Rel-19)</w:t>
      </w:r>
      <w:r>
        <w:rPr>
          <w:i/>
        </w:rPr>
        <w:br/>
      </w:r>
      <w:r>
        <w:rPr>
          <w:i/>
        </w:rPr>
        <w:br/>
      </w:r>
      <w:r>
        <w:rPr>
          <w:i/>
        </w:rPr>
        <w:tab/>
      </w:r>
      <w:r>
        <w:rPr>
          <w:i/>
        </w:rPr>
        <w:tab/>
      </w:r>
      <w:r>
        <w:rPr>
          <w:i/>
        </w:rPr>
        <w:tab/>
      </w:r>
      <w:r>
        <w:rPr>
          <w:i/>
        </w:rPr>
        <w:tab/>
      </w:r>
      <w:r>
        <w:rPr>
          <w:i/>
        </w:rPr>
        <w:tab/>
        <w:t>Source: Qualcomm</w:t>
      </w:r>
    </w:p>
    <w:p w14:paraId="6C91CFE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51838" w14:textId="622623C0" w:rsidR="005B6058" w:rsidRDefault="005B6058" w:rsidP="005B6058">
      <w:pPr>
        <w:rPr>
          <w:rFonts w:ascii="Arial" w:hAnsi="Arial" w:cs="Arial"/>
          <w:b/>
          <w:sz w:val="24"/>
        </w:rPr>
      </w:pPr>
      <w:r>
        <w:rPr>
          <w:rFonts w:ascii="Arial" w:hAnsi="Arial" w:cs="Arial"/>
          <w:b/>
          <w:color w:val="0000FF"/>
          <w:sz w:val="24"/>
        </w:rPr>
        <w:t>C4-252483</w:t>
      </w:r>
      <w:r>
        <w:rPr>
          <w:rFonts w:ascii="Arial" w:hAnsi="Arial" w:cs="Arial"/>
          <w:b/>
          <w:color w:val="0000FF"/>
          <w:sz w:val="24"/>
        </w:rPr>
        <w:tab/>
      </w:r>
      <w:r>
        <w:rPr>
          <w:rFonts w:ascii="Arial" w:hAnsi="Arial" w:cs="Arial"/>
          <w:b/>
          <w:sz w:val="24"/>
        </w:rPr>
        <w:t>API version and External doc update</w:t>
      </w:r>
    </w:p>
    <w:p w14:paraId="520E030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CR-0876  rev  Cat: F (Rel-19)</w:t>
      </w:r>
      <w:r>
        <w:rPr>
          <w:i/>
        </w:rPr>
        <w:br/>
      </w:r>
      <w:r>
        <w:rPr>
          <w:i/>
        </w:rPr>
        <w:br/>
      </w:r>
      <w:r>
        <w:rPr>
          <w:i/>
        </w:rPr>
        <w:tab/>
      </w:r>
      <w:r>
        <w:rPr>
          <w:i/>
        </w:rPr>
        <w:tab/>
      </w:r>
      <w:r>
        <w:rPr>
          <w:i/>
        </w:rPr>
        <w:tab/>
      </w:r>
      <w:r>
        <w:rPr>
          <w:i/>
        </w:rPr>
        <w:tab/>
      </w:r>
      <w:r>
        <w:rPr>
          <w:i/>
        </w:rPr>
        <w:tab/>
        <w:t>Source: Nokia</w:t>
      </w:r>
    </w:p>
    <w:p w14:paraId="26CB175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29380" w14:textId="4AFD55FC" w:rsidR="005B6058" w:rsidRDefault="005B6058" w:rsidP="005B6058">
      <w:pPr>
        <w:rPr>
          <w:rFonts w:ascii="Arial" w:hAnsi="Arial" w:cs="Arial"/>
          <w:b/>
          <w:sz w:val="24"/>
        </w:rPr>
      </w:pPr>
      <w:r>
        <w:rPr>
          <w:rFonts w:ascii="Arial" w:hAnsi="Arial" w:cs="Arial"/>
          <w:b/>
          <w:color w:val="0000FF"/>
          <w:sz w:val="24"/>
        </w:rPr>
        <w:t>C4-252484</w:t>
      </w:r>
      <w:r>
        <w:rPr>
          <w:rFonts w:ascii="Arial" w:hAnsi="Arial" w:cs="Arial"/>
          <w:b/>
          <w:color w:val="0000FF"/>
          <w:sz w:val="24"/>
        </w:rPr>
        <w:tab/>
      </w:r>
      <w:r>
        <w:rPr>
          <w:rFonts w:ascii="Arial" w:hAnsi="Arial" w:cs="Arial"/>
          <w:b/>
          <w:sz w:val="24"/>
        </w:rPr>
        <w:t>API version and External doc update</w:t>
      </w:r>
    </w:p>
    <w:p w14:paraId="0CB6013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CR-1472  rev  Cat: F (Rel-19)</w:t>
      </w:r>
      <w:r>
        <w:rPr>
          <w:i/>
        </w:rPr>
        <w:br/>
      </w:r>
      <w:r>
        <w:rPr>
          <w:i/>
        </w:rPr>
        <w:br/>
      </w:r>
      <w:r>
        <w:rPr>
          <w:i/>
        </w:rPr>
        <w:tab/>
      </w:r>
      <w:r>
        <w:rPr>
          <w:i/>
        </w:rPr>
        <w:tab/>
      </w:r>
      <w:r>
        <w:rPr>
          <w:i/>
        </w:rPr>
        <w:tab/>
      </w:r>
      <w:r>
        <w:rPr>
          <w:i/>
        </w:rPr>
        <w:tab/>
      </w:r>
      <w:r>
        <w:rPr>
          <w:i/>
        </w:rPr>
        <w:tab/>
        <w:t>Source: Nokia</w:t>
      </w:r>
    </w:p>
    <w:p w14:paraId="4C4BE93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35B03" w14:textId="7A18E553" w:rsidR="005B6058" w:rsidRDefault="005B6058" w:rsidP="005B6058">
      <w:pPr>
        <w:rPr>
          <w:rFonts w:ascii="Arial" w:hAnsi="Arial" w:cs="Arial"/>
          <w:b/>
          <w:sz w:val="24"/>
        </w:rPr>
      </w:pPr>
      <w:r>
        <w:rPr>
          <w:rFonts w:ascii="Arial" w:hAnsi="Arial" w:cs="Arial"/>
          <w:b/>
          <w:color w:val="0000FF"/>
          <w:sz w:val="24"/>
        </w:rPr>
        <w:t>C4-252485</w:t>
      </w:r>
      <w:r>
        <w:rPr>
          <w:rFonts w:ascii="Arial" w:hAnsi="Arial" w:cs="Arial"/>
          <w:b/>
          <w:color w:val="0000FF"/>
          <w:sz w:val="24"/>
        </w:rPr>
        <w:tab/>
      </w:r>
      <w:r>
        <w:rPr>
          <w:rFonts w:ascii="Arial" w:hAnsi="Arial" w:cs="Arial"/>
          <w:b/>
          <w:sz w:val="24"/>
        </w:rPr>
        <w:t>API version and External doc update</w:t>
      </w:r>
    </w:p>
    <w:p w14:paraId="472789F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CR-0318  rev  Cat: F (Rel-19)</w:t>
      </w:r>
      <w:r>
        <w:rPr>
          <w:i/>
        </w:rPr>
        <w:br/>
      </w:r>
      <w:r>
        <w:rPr>
          <w:i/>
        </w:rPr>
        <w:br/>
      </w:r>
      <w:r>
        <w:rPr>
          <w:i/>
        </w:rPr>
        <w:tab/>
      </w:r>
      <w:r>
        <w:rPr>
          <w:i/>
        </w:rPr>
        <w:tab/>
      </w:r>
      <w:r>
        <w:rPr>
          <w:i/>
        </w:rPr>
        <w:tab/>
      </w:r>
      <w:r>
        <w:rPr>
          <w:i/>
        </w:rPr>
        <w:tab/>
      </w:r>
      <w:r>
        <w:rPr>
          <w:i/>
        </w:rPr>
        <w:tab/>
        <w:t>Source: China Mobile</w:t>
      </w:r>
    </w:p>
    <w:p w14:paraId="6AD5028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F47B81" w14:textId="25D1BC6C" w:rsidR="005B6058" w:rsidRDefault="005B6058" w:rsidP="005B6058">
      <w:pPr>
        <w:rPr>
          <w:rFonts w:ascii="Arial" w:hAnsi="Arial" w:cs="Arial"/>
          <w:b/>
          <w:sz w:val="24"/>
        </w:rPr>
      </w:pPr>
      <w:r>
        <w:rPr>
          <w:rFonts w:ascii="Arial" w:hAnsi="Arial" w:cs="Arial"/>
          <w:b/>
          <w:color w:val="0000FF"/>
          <w:sz w:val="24"/>
        </w:rPr>
        <w:lastRenderedPageBreak/>
        <w:t>C4-252486</w:t>
      </w:r>
      <w:r>
        <w:rPr>
          <w:rFonts w:ascii="Arial" w:hAnsi="Arial" w:cs="Arial"/>
          <w:b/>
          <w:color w:val="0000FF"/>
          <w:sz w:val="24"/>
        </w:rPr>
        <w:tab/>
      </w:r>
      <w:r>
        <w:rPr>
          <w:rFonts w:ascii="Arial" w:hAnsi="Arial" w:cs="Arial"/>
          <w:b/>
          <w:sz w:val="24"/>
        </w:rPr>
        <w:t>API version and External doc update</w:t>
      </w:r>
    </w:p>
    <w:p w14:paraId="4E977B4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v19.2.0</w:t>
      </w:r>
      <w:r>
        <w:rPr>
          <w:i/>
        </w:rPr>
        <w:tab/>
        <w:t xml:space="preserve">  CR-0534  rev  Cat: F (Rel-19)</w:t>
      </w:r>
      <w:r>
        <w:rPr>
          <w:i/>
        </w:rPr>
        <w:br/>
      </w:r>
      <w:r>
        <w:rPr>
          <w:i/>
        </w:rPr>
        <w:br/>
      </w:r>
      <w:r>
        <w:rPr>
          <w:i/>
        </w:rPr>
        <w:tab/>
      </w:r>
      <w:r>
        <w:rPr>
          <w:i/>
        </w:rPr>
        <w:tab/>
      </w:r>
      <w:r>
        <w:rPr>
          <w:i/>
        </w:rPr>
        <w:tab/>
      </w:r>
      <w:r>
        <w:rPr>
          <w:i/>
        </w:rPr>
        <w:tab/>
      </w:r>
      <w:r>
        <w:rPr>
          <w:i/>
        </w:rPr>
        <w:tab/>
        <w:t>Source: China Mobile</w:t>
      </w:r>
    </w:p>
    <w:p w14:paraId="0D729E1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040EB" w14:textId="597902CF" w:rsidR="005B6058" w:rsidRDefault="005B6058" w:rsidP="005B6058">
      <w:pPr>
        <w:rPr>
          <w:rFonts w:ascii="Arial" w:hAnsi="Arial" w:cs="Arial"/>
          <w:b/>
          <w:sz w:val="24"/>
        </w:rPr>
      </w:pPr>
      <w:r>
        <w:rPr>
          <w:rFonts w:ascii="Arial" w:hAnsi="Arial" w:cs="Arial"/>
          <w:b/>
          <w:color w:val="0000FF"/>
          <w:sz w:val="24"/>
        </w:rPr>
        <w:t>C4-252487</w:t>
      </w:r>
      <w:r>
        <w:rPr>
          <w:rFonts w:ascii="Arial" w:hAnsi="Arial" w:cs="Arial"/>
          <w:b/>
          <w:color w:val="0000FF"/>
          <w:sz w:val="24"/>
        </w:rPr>
        <w:tab/>
      </w:r>
      <w:r>
        <w:rPr>
          <w:rFonts w:ascii="Arial" w:hAnsi="Arial" w:cs="Arial"/>
          <w:b/>
          <w:sz w:val="24"/>
        </w:rPr>
        <w:t>API version and External doc update</w:t>
      </w:r>
    </w:p>
    <w:p w14:paraId="42256CE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v19.2.0</w:t>
      </w:r>
      <w:r>
        <w:rPr>
          <w:i/>
        </w:rPr>
        <w:tab/>
        <w:t xml:space="preserve">  CR-0234  rev  Cat: F (Rel-19)</w:t>
      </w:r>
      <w:r>
        <w:rPr>
          <w:i/>
        </w:rPr>
        <w:br/>
      </w:r>
      <w:r>
        <w:rPr>
          <w:i/>
        </w:rPr>
        <w:br/>
      </w:r>
      <w:r>
        <w:rPr>
          <w:i/>
        </w:rPr>
        <w:tab/>
      </w:r>
      <w:r>
        <w:rPr>
          <w:i/>
        </w:rPr>
        <w:tab/>
      </w:r>
      <w:r>
        <w:rPr>
          <w:i/>
        </w:rPr>
        <w:tab/>
      </w:r>
      <w:r>
        <w:rPr>
          <w:i/>
        </w:rPr>
        <w:tab/>
      </w:r>
      <w:r>
        <w:rPr>
          <w:i/>
        </w:rPr>
        <w:tab/>
        <w:t>Source: Orange</w:t>
      </w:r>
    </w:p>
    <w:p w14:paraId="146F456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1F6F2" w14:textId="48D3C2A3" w:rsidR="005B6058" w:rsidRDefault="005B6058" w:rsidP="005B6058">
      <w:pPr>
        <w:rPr>
          <w:rFonts w:ascii="Arial" w:hAnsi="Arial" w:cs="Arial"/>
          <w:b/>
          <w:sz w:val="24"/>
        </w:rPr>
      </w:pPr>
      <w:r>
        <w:rPr>
          <w:rFonts w:ascii="Arial" w:hAnsi="Arial" w:cs="Arial"/>
          <w:b/>
          <w:color w:val="0000FF"/>
          <w:sz w:val="24"/>
        </w:rPr>
        <w:t>C4-252488</w:t>
      </w:r>
      <w:r>
        <w:rPr>
          <w:rFonts w:ascii="Arial" w:hAnsi="Arial" w:cs="Arial"/>
          <w:b/>
          <w:color w:val="0000FF"/>
          <w:sz w:val="24"/>
        </w:rPr>
        <w:tab/>
      </w:r>
      <w:r>
        <w:rPr>
          <w:rFonts w:ascii="Arial" w:hAnsi="Arial" w:cs="Arial"/>
          <w:b/>
          <w:sz w:val="24"/>
        </w:rPr>
        <w:t>API version and External doc update</w:t>
      </w:r>
    </w:p>
    <w:p w14:paraId="1A7143A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CR-1200  rev  Cat: F (Rel-19)</w:t>
      </w:r>
      <w:r>
        <w:rPr>
          <w:i/>
        </w:rPr>
        <w:br/>
      </w:r>
      <w:r>
        <w:rPr>
          <w:i/>
        </w:rPr>
        <w:br/>
      </w:r>
      <w:r>
        <w:rPr>
          <w:i/>
        </w:rPr>
        <w:tab/>
      </w:r>
      <w:r>
        <w:rPr>
          <w:i/>
        </w:rPr>
        <w:tab/>
      </w:r>
      <w:r>
        <w:rPr>
          <w:i/>
        </w:rPr>
        <w:tab/>
      </w:r>
      <w:r>
        <w:rPr>
          <w:i/>
        </w:rPr>
        <w:tab/>
      </w:r>
      <w:r>
        <w:rPr>
          <w:i/>
        </w:rPr>
        <w:tab/>
        <w:t>Source: Ericsson</w:t>
      </w:r>
    </w:p>
    <w:p w14:paraId="2193E9E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89E0F" w14:textId="51BC783F" w:rsidR="005B6058" w:rsidRDefault="005B6058" w:rsidP="005B6058">
      <w:pPr>
        <w:rPr>
          <w:rFonts w:ascii="Arial" w:hAnsi="Arial" w:cs="Arial"/>
          <w:b/>
          <w:sz w:val="24"/>
        </w:rPr>
      </w:pPr>
      <w:r>
        <w:rPr>
          <w:rFonts w:ascii="Arial" w:hAnsi="Arial" w:cs="Arial"/>
          <w:b/>
          <w:color w:val="0000FF"/>
          <w:sz w:val="24"/>
        </w:rPr>
        <w:t>C4-252489</w:t>
      </w:r>
      <w:r>
        <w:rPr>
          <w:rFonts w:ascii="Arial" w:hAnsi="Arial" w:cs="Arial"/>
          <w:b/>
          <w:color w:val="0000FF"/>
          <w:sz w:val="24"/>
        </w:rPr>
        <w:tab/>
      </w:r>
      <w:r>
        <w:rPr>
          <w:rFonts w:ascii="Arial" w:hAnsi="Arial" w:cs="Arial"/>
          <w:b/>
          <w:sz w:val="24"/>
        </w:rPr>
        <w:t>API version and External doc update</w:t>
      </w:r>
    </w:p>
    <w:p w14:paraId="2767132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v19.2.0</w:t>
      </w:r>
      <w:r>
        <w:rPr>
          <w:i/>
        </w:rPr>
        <w:tab/>
        <w:t xml:space="preserve">  CR-0205  rev  Cat: F (Rel-19)</w:t>
      </w:r>
      <w:r>
        <w:rPr>
          <w:i/>
        </w:rPr>
        <w:br/>
      </w:r>
      <w:r>
        <w:rPr>
          <w:i/>
        </w:rPr>
        <w:br/>
      </w:r>
      <w:r>
        <w:rPr>
          <w:i/>
        </w:rPr>
        <w:tab/>
      </w:r>
      <w:r>
        <w:rPr>
          <w:i/>
        </w:rPr>
        <w:tab/>
      </w:r>
      <w:r>
        <w:rPr>
          <w:i/>
        </w:rPr>
        <w:tab/>
      </w:r>
      <w:r>
        <w:rPr>
          <w:i/>
        </w:rPr>
        <w:tab/>
      </w:r>
      <w:r>
        <w:rPr>
          <w:i/>
        </w:rPr>
        <w:tab/>
        <w:t>Source: CATT</w:t>
      </w:r>
    </w:p>
    <w:p w14:paraId="25E17F5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988F9" w14:textId="3B14110C" w:rsidR="005B6058" w:rsidRDefault="005B6058" w:rsidP="005B6058">
      <w:pPr>
        <w:rPr>
          <w:rFonts w:ascii="Arial" w:hAnsi="Arial" w:cs="Arial"/>
          <w:b/>
          <w:sz w:val="24"/>
        </w:rPr>
      </w:pPr>
      <w:r>
        <w:rPr>
          <w:rFonts w:ascii="Arial" w:hAnsi="Arial" w:cs="Arial"/>
          <w:b/>
          <w:color w:val="0000FF"/>
          <w:sz w:val="24"/>
        </w:rPr>
        <w:t>C4-252490</w:t>
      </w:r>
      <w:r>
        <w:rPr>
          <w:rFonts w:ascii="Arial" w:hAnsi="Arial" w:cs="Arial"/>
          <w:b/>
          <w:color w:val="0000FF"/>
          <w:sz w:val="24"/>
        </w:rPr>
        <w:tab/>
      </w:r>
      <w:r>
        <w:rPr>
          <w:rFonts w:ascii="Arial" w:hAnsi="Arial" w:cs="Arial"/>
          <w:b/>
          <w:sz w:val="24"/>
        </w:rPr>
        <w:t>API version and External doc update</w:t>
      </w:r>
    </w:p>
    <w:p w14:paraId="1DA6675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CR-1222  rev  Cat: F (Rel-19)</w:t>
      </w:r>
      <w:r>
        <w:rPr>
          <w:i/>
        </w:rPr>
        <w:br/>
      </w:r>
      <w:r>
        <w:rPr>
          <w:i/>
        </w:rPr>
        <w:br/>
      </w:r>
      <w:r>
        <w:rPr>
          <w:i/>
        </w:rPr>
        <w:tab/>
      </w:r>
      <w:r>
        <w:rPr>
          <w:i/>
        </w:rPr>
        <w:tab/>
      </w:r>
      <w:r>
        <w:rPr>
          <w:i/>
        </w:rPr>
        <w:tab/>
      </w:r>
      <w:r>
        <w:rPr>
          <w:i/>
        </w:rPr>
        <w:tab/>
      </w:r>
      <w:r>
        <w:rPr>
          <w:i/>
        </w:rPr>
        <w:tab/>
        <w:t>Source: Ericsson</w:t>
      </w:r>
    </w:p>
    <w:p w14:paraId="214EECE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E64DE1" w14:textId="21BF4EB1" w:rsidR="005B6058" w:rsidRDefault="005B6058" w:rsidP="005B6058">
      <w:pPr>
        <w:rPr>
          <w:rFonts w:ascii="Arial" w:hAnsi="Arial" w:cs="Arial"/>
          <w:b/>
          <w:sz w:val="24"/>
        </w:rPr>
      </w:pPr>
      <w:r>
        <w:rPr>
          <w:rFonts w:ascii="Arial" w:hAnsi="Arial" w:cs="Arial"/>
          <w:b/>
          <w:color w:val="0000FF"/>
          <w:sz w:val="24"/>
        </w:rPr>
        <w:t>C4-252491</w:t>
      </w:r>
      <w:r>
        <w:rPr>
          <w:rFonts w:ascii="Arial" w:hAnsi="Arial" w:cs="Arial"/>
          <w:b/>
          <w:color w:val="0000FF"/>
          <w:sz w:val="24"/>
        </w:rPr>
        <w:tab/>
      </w:r>
      <w:r>
        <w:rPr>
          <w:rFonts w:ascii="Arial" w:hAnsi="Arial" w:cs="Arial"/>
          <w:b/>
          <w:sz w:val="24"/>
        </w:rPr>
        <w:t>API version and External doc update</w:t>
      </w:r>
    </w:p>
    <w:p w14:paraId="303DC0E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v19.0.0</w:t>
      </w:r>
      <w:r>
        <w:rPr>
          <w:i/>
        </w:rPr>
        <w:tab/>
        <w:t xml:space="preserve">  CR-0093  rev  Cat: F (Rel-19)</w:t>
      </w:r>
      <w:r>
        <w:rPr>
          <w:i/>
        </w:rPr>
        <w:br/>
      </w:r>
      <w:r>
        <w:rPr>
          <w:i/>
        </w:rPr>
        <w:br/>
      </w:r>
      <w:r>
        <w:rPr>
          <w:i/>
        </w:rPr>
        <w:tab/>
      </w:r>
      <w:r>
        <w:rPr>
          <w:i/>
        </w:rPr>
        <w:tab/>
      </w:r>
      <w:r>
        <w:rPr>
          <w:i/>
        </w:rPr>
        <w:tab/>
      </w:r>
      <w:r>
        <w:rPr>
          <w:i/>
        </w:rPr>
        <w:tab/>
      </w:r>
      <w:r>
        <w:rPr>
          <w:i/>
        </w:rPr>
        <w:tab/>
        <w:t>Source: ZTE</w:t>
      </w:r>
    </w:p>
    <w:p w14:paraId="4AF2AF4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84E6E" w14:textId="5D11C8A3" w:rsidR="005B6058" w:rsidRDefault="005B6058" w:rsidP="005B6058">
      <w:pPr>
        <w:rPr>
          <w:rFonts w:ascii="Arial" w:hAnsi="Arial" w:cs="Arial"/>
          <w:b/>
          <w:sz w:val="24"/>
        </w:rPr>
      </w:pPr>
      <w:r>
        <w:rPr>
          <w:rFonts w:ascii="Arial" w:hAnsi="Arial" w:cs="Arial"/>
          <w:b/>
          <w:color w:val="0000FF"/>
          <w:sz w:val="24"/>
        </w:rPr>
        <w:t>C4-252492</w:t>
      </w:r>
      <w:r>
        <w:rPr>
          <w:rFonts w:ascii="Arial" w:hAnsi="Arial" w:cs="Arial"/>
          <w:b/>
          <w:color w:val="0000FF"/>
          <w:sz w:val="24"/>
        </w:rPr>
        <w:tab/>
      </w:r>
      <w:r>
        <w:rPr>
          <w:rFonts w:ascii="Arial" w:hAnsi="Arial" w:cs="Arial"/>
          <w:b/>
          <w:sz w:val="24"/>
        </w:rPr>
        <w:t>API version and External doc update</w:t>
      </w:r>
    </w:p>
    <w:p w14:paraId="0472FBC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CR-0243  rev  Cat: F (Rel-19)</w:t>
      </w:r>
      <w:r>
        <w:rPr>
          <w:i/>
        </w:rPr>
        <w:br/>
      </w:r>
      <w:r>
        <w:rPr>
          <w:i/>
        </w:rPr>
        <w:br/>
      </w:r>
      <w:r>
        <w:rPr>
          <w:i/>
        </w:rPr>
        <w:tab/>
      </w:r>
      <w:r>
        <w:rPr>
          <w:i/>
        </w:rPr>
        <w:tab/>
      </w:r>
      <w:r>
        <w:rPr>
          <w:i/>
        </w:rPr>
        <w:tab/>
      </w:r>
      <w:r>
        <w:rPr>
          <w:i/>
        </w:rPr>
        <w:tab/>
      </w:r>
      <w:r>
        <w:rPr>
          <w:i/>
        </w:rPr>
        <w:tab/>
        <w:t>Source: Huawei</w:t>
      </w:r>
    </w:p>
    <w:p w14:paraId="565BF6A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F902D" w14:textId="4FB643C8" w:rsidR="005B6058" w:rsidRDefault="005B6058" w:rsidP="005B6058">
      <w:pPr>
        <w:rPr>
          <w:rFonts w:ascii="Arial" w:hAnsi="Arial" w:cs="Arial"/>
          <w:b/>
          <w:sz w:val="24"/>
        </w:rPr>
      </w:pPr>
      <w:r>
        <w:rPr>
          <w:rFonts w:ascii="Arial" w:hAnsi="Arial" w:cs="Arial"/>
          <w:b/>
          <w:color w:val="0000FF"/>
          <w:sz w:val="24"/>
        </w:rPr>
        <w:t>C4-252493</w:t>
      </w:r>
      <w:r>
        <w:rPr>
          <w:rFonts w:ascii="Arial" w:hAnsi="Arial" w:cs="Arial"/>
          <w:b/>
          <w:color w:val="0000FF"/>
          <w:sz w:val="24"/>
        </w:rPr>
        <w:tab/>
      </w:r>
      <w:r>
        <w:rPr>
          <w:rFonts w:ascii="Arial" w:hAnsi="Arial" w:cs="Arial"/>
          <w:b/>
          <w:sz w:val="24"/>
        </w:rPr>
        <w:t>API version and External doc update</w:t>
      </w:r>
    </w:p>
    <w:p w14:paraId="74E83307"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29.532 v19.0.0</w:t>
      </w:r>
      <w:r>
        <w:rPr>
          <w:i/>
        </w:rPr>
        <w:tab/>
        <w:t xml:space="preserve">  CR-0096  rev  Cat: F (Rel-19)</w:t>
      </w:r>
      <w:r>
        <w:rPr>
          <w:i/>
        </w:rPr>
        <w:br/>
      </w:r>
      <w:r>
        <w:rPr>
          <w:i/>
        </w:rPr>
        <w:br/>
      </w:r>
      <w:r>
        <w:rPr>
          <w:i/>
        </w:rPr>
        <w:tab/>
      </w:r>
      <w:r>
        <w:rPr>
          <w:i/>
        </w:rPr>
        <w:tab/>
      </w:r>
      <w:r>
        <w:rPr>
          <w:i/>
        </w:rPr>
        <w:tab/>
      </w:r>
      <w:r>
        <w:rPr>
          <w:i/>
        </w:rPr>
        <w:tab/>
      </w:r>
      <w:r>
        <w:rPr>
          <w:i/>
        </w:rPr>
        <w:tab/>
        <w:t>Source: Huawei</w:t>
      </w:r>
    </w:p>
    <w:p w14:paraId="3DA319C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5977D" w14:textId="30FD6916" w:rsidR="005B6058" w:rsidRDefault="005B6058" w:rsidP="005B6058">
      <w:pPr>
        <w:rPr>
          <w:rFonts w:ascii="Arial" w:hAnsi="Arial" w:cs="Arial"/>
          <w:b/>
          <w:sz w:val="24"/>
        </w:rPr>
      </w:pPr>
      <w:r>
        <w:rPr>
          <w:rFonts w:ascii="Arial" w:hAnsi="Arial" w:cs="Arial"/>
          <w:b/>
          <w:color w:val="0000FF"/>
          <w:sz w:val="24"/>
        </w:rPr>
        <w:t>C4-252494</w:t>
      </w:r>
      <w:r>
        <w:rPr>
          <w:rFonts w:ascii="Arial" w:hAnsi="Arial" w:cs="Arial"/>
          <w:b/>
          <w:color w:val="0000FF"/>
          <w:sz w:val="24"/>
        </w:rPr>
        <w:tab/>
      </w:r>
      <w:r>
        <w:rPr>
          <w:rFonts w:ascii="Arial" w:hAnsi="Arial" w:cs="Arial"/>
          <w:b/>
          <w:sz w:val="24"/>
        </w:rPr>
        <w:t>API version and External doc update</w:t>
      </w:r>
    </w:p>
    <w:p w14:paraId="60584C5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v19.0.0</w:t>
      </w:r>
      <w:r>
        <w:rPr>
          <w:i/>
        </w:rPr>
        <w:tab/>
        <w:t xml:space="preserve">  CR-0150  rev  Cat: F (Rel-19)</w:t>
      </w:r>
      <w:r>
        <w:rPr>
          <w:i/>
        </w:rPr>
        <w:br/>
      </w:r>
      <w:r>
        <w:rPr>
          <w:i/>
        </w:rPr>
        <w:br/>
      </w:r>
      <w:r>
        <w:rPr>
          <w:i/>
        </w:rPr>
        <w:tab/>
      </w:r>
      <w:r>
        <w:rPr>
          <w:i/>
        </w:rPr>
        <w:tab/>
      </w:r>
      <w:r>
        <w:rPr>
          <w:i/>
        </w:rPr>
        <w:tab/>
      </w:r>
      <w:r>
        <w:rPr>
          <w:i/>
        </w:rPr>
        <w:tab/>
      </w:r>
      <w:r>
        <w:rPr>
          <w:i/>
        </w:rPr>
        <w:tab/>
        <w:t>Source: ZTE</w:t>
      </w:r>
    </w:p>
    <w:p w14:paraId="07811E4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5EED4" w14:textId="08ED2D96" w:rsidR="005B6058" w:rsidRDefault="005B6058" w:rsidP="005B6058">
      <w:pPr>
        <w:rPr>
          <w:rFonts w:ascii="Arial" w:hAnsi="Arial" w:cs="Arial"/>
          <w:b/>
          <w:sz w:val="24"/>
        </w:rPr>
      </w:pPr>
      <w:r>
        <w:rPr>
          <w:rFonts w:ascii="Arial" w:hAnsi="Arial" w:cs="Arial"/>
          <w:b/>
          <w:color w:val="0000FF"/>
          <w:sz w:val="24"/>
        </w:rPr>
        <w:t>C4-252495</w:t>
      </w:r>
      <w:r>
        <w:rPr>
          <w:rFonts w:ascii="Arial" w:hAnsi="Arial" w:cs="Arial"/>
          <w:b/>
          <w:color w:val="0000FF"/>
          <w:sz w:val="24"/>
        </w:rPr>
        <w:tab/>
      </w:r>
      <w:r>
        <w:rPr>
          <w:rFonts w:ascii="Arial" w:hAnsi="Arial" w:cs="Arial"/>
          <w:b/>
          <w:sz w:val="24"/>
        </w:rPr>
        <w:t>API version and External doc update</w:t>
      </w:r>
    </w:p>
    <w:p w14:paraId="7C9D5CB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v19.1.0</w:t>
      </w:r>
      <w:r>
        <w:rPr>
          <w:i/>
        </w:rPr>
        <w:tab/>
        <w:t xml:space="preserve">  CR-0122  rev  Cat: F (Rel-19)</w:t>
      </w:r>
      <w:r>
        <w:rPr>
          <w:i/>
        </w:rPr>
        <w:br/>
      </w:r>
      <w:r>
        <w:rPr>
          <w:i/>
        </w:rPr>
        <w:br/>
      </w:r>
      <w:r>
        <w:rPr>
          <w:i/>
        </w:rPr>
        <w:tab/>
      </w:r>
      <w:r>
        <w:rPr>
          <w:i/>
        </w:rPr>
        <w:tab/>
      </w:r>
      <w:r>
        <w:rPr>
          <w:i/>
        </w:rPr>
        <w:tab/>
      </w:r>
      <w:r>
        <w:rPr>
          <w:i/>
        </w:rPr>
        <w:tab/>
      </w:r>
      <w:r>
        <w:rPr>
          <w:i/>
        </w:rPr>
        <w:tab/>
        <w:t>Source: ZTE</w:t>
      </w:r>
    </w:p>
    <w:p w14:paraId="39D06DC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650AD" w14:textId="522E2D61" w:rsidR="005B6058" w:rsidRDefault="005B6058" w:rsidP="005B6058">
      <w:pPr>
        <w:rPr>
          <w:rFonts w:ascii="Arial" w:hAnsi="Arial" w:cs="Arial"/>
          <w:b/>
          <w:sz w:val="24"/>
        </w:rPr>
      </w:pPr>
      <w:r>
        <w:rPr>
          <w:rFonts w:ascii="Arial" w:hAnsi="Arial" w:cs="Arial"/>
          <w:b/>
          <w:color w:val="0000FF"/>
          <w:sz w:val="24"/>
        </w:rPr>
        <w:t>C4-252496</w:t>
      </w:r>
      <w:r>
        <w:rPr>
          <w:rFonts w:ascii="Arial" w:hAnsi="Arial" w:cs="Arial"/>
          <w:b/>
          <w:color w:val="0000FF"/>
          <w:sz w:val="24"/>
        </w:rPr>
        <w:tab/>
      </w:r>
      <w:r>
        <w:rPr>
          <w:rFonts w:ascii="Arial" w:hAnsi="Arial" w:cs="Arial"/>
          <w:b/>
          <w:sz w:val="24"/>
        </w:rPr>
        <w:t>API version and External doc update</w:t>
      </w:r>
    </w:p>
    <w:p w14:paraId="34EB867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v19.0.0</w:t>
      </w:r>
      <w:r>
        <w:rPr>
          <w:i/>
        </w:rPr>
        <w:tab/>
        <w:t xml:space="preserve">  CR-0044  rev  Cat: F (Rel-19)</w:t>
      </w:r>
      <w:r>
        <w:rPr>
          <w:i/>
        </w:rPr>
        <w:br/>
      </w:r>
      <w:r>
        <w:rPr>
          <w:i/>
        </w:rPr>
        <w:br/>
      </w:r>
      <w:r>
        <w:rPr>
          <w:i/>
        </w:rPr>
        <w:tab/>
      </w:r>
      <w:r>
        <w:rPr>
          <w:i/>
        </w:rPr>
        <w:tab/>
      </w:r>
      <w:r>
        <w:rPr>
          <w:i/>
        </w:rPr>
        <w:tab/>
      </w:r>
      <w:r>
        <w:rPr>
          <w:i/>
        </w:rPr>
        <w:tab/>
      </w:r>
      <w:r>
        <w:rPr>
          <w:i/>
        </w:rPr>
        <w:tab/>
        <w:t>Source: Ericsson</w:t>
      </w:r>
    </w:p>
    <w:p w14:paraId="7F9160C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40948" w14:textId="6EAE289C" w:rsidR="005B6058" w:rsidRDefault="005B6058" w:rsidP="005B6058">
      <w:pPr>
        <w:rPr>
          <w:rFonts w:ascii="Arial" w:hAnsi="Arial" w:cs="Arial"/>
          <w:b/>
          <w:sz w:val="24"/>
        </w:rPr>
      </w:pPr>
      <w:r>
        <w:rPr>
          <w:rFonts w:ascii="Arial" w:hAnsi="Arial" w:cs="Arial"/>
          <w:b/>
          <w:color w:val="0000FF"/>
          <w:sz w:val="24"/>
        </w:rPr>
        <w:t>C4-252497</w:t>
      </w:r>
      <w:r>
        <w:rPr>
          <w:rFonts w:ascii="Arial" w:hAnsi="Arial" w:cs="Arial"/>
          <w:b/>
          <w:color w:val="0000FF"/>
          <w:sz w:val="24"/>
        </w:rPr>
        <w:tab/>
      </w:r>
      <w:r>
        <w:rPr>
          <w:rFonts w:ascii="Arial" w:hAnsi="Arial" w:cs="Arial"/>
          <w:b/>
          <w:sz w:val="24"/>
        </w:rPr>
        <w:t>API version and External doc update</w:t>
      </w:r>
    </w:p>
    <w:p w14:paraId="4867246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v19.0.0</w:t>
      </w:r>
      <w:r>
        <w:rPr>
          <w:i/>
        </w:rPr>
        <w:tab/>
        <w:t xml:space="preserve">  CR-0042  rev  Cat: F (Rel-19)</w:t>
      </w:r>
      <w:r>
        <w:rPr>
          <w:i/>
        </w:rPr>
        <w:br/>
      </w:r>
      <w:r>
        <w:rPr>
          <w:i/>
        </w:rPr>
        <w:br/>
      </w:r>
      <w:r>
        <w:rPr>
          <w:i/>
        </w:rPr>
        <w:tab/>
      </w:r>
      <w:r>
        <w:rPr>
          <w:i/>
        </w:rPr>
        <w:tab/>
      </w:r>
      <w:r>
        <w:rPr>
          <w:i/>
        </w:rPr>
        <w:tab/>
      </w:r>
      <w:r>
        <w:rPr>
          <w:i/>
        </w:rPr>
        <w:tab/>
      </w:r>
      <w:r>
        <w:rPr>
          <w:i/>
        </w:rPr>
        <w:tab/>
        <w:t>Source: Ericsson</w:t>
      </w:r>
    </w:p>
    <w:p w14:paraId="7BD5017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06089" w14:textId="2969CF48" w:rsidR="005B6058" w:rsidRDefault="005B6058" w:rsidP="005B6058">
      <w:pPr>
        <w:rPr>
          <w:rFonts w:ascii="Arial" w:hAnsi="Arial" w:cs="Arial"/>
          <w:b/>
          <w:sz w:val="24"/>
        </w:rPr>
      </w:pPr>
      <w:r>
        <w:rPr>
          <w:rFonts w:ascii="Arial" w:hAnsi="Arial" w:cs="Arial"/>
          <w:b/>
          <w:color w:val="0000FF"/>
          <w:sz w:val="24"/>
        </w:rPr>
        <w:t>C4-252498</w:t>
      </w:r>
      <w:r>
        <w:rPr>
          <w:rFonts w:ascii="Arial" w:hAnsi="Arial" w:cs="Arial"/>
          <w:b/>
          <w:color w:val="0000FF"/>
          <w:sz w:val="24"/>
        </w:rPr>
        <w:tab/>
      </w:r>
      <w:r>
        <w:rPr>
          <w:rFonts w:ascii="Arial" w:hAnsi="Arial" w:cs="Arial"/>
          <w:b/>
          <w:sz w:val="24"/>
        </w:rPr>
        <w:t>API version and External doc update</w:t>
      </w:r>
    </w:p>
    <w:p w14:paraId="25797F2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29.544 v19.0.0</w:t>
      </w:r>
      <w:r>
        <w:rPr>
          <w:i/>
        </w:rPr>
        <w:tab/>
        <w:t xml:space="preserve">  CR-0027  rev  Cat: F (Rel-19)</w:t>
      </w:r>
      <w:r>
        <w:rPr>
          <w:i/>
        </w:rPr>
        <w:br/>
      </w:r>
      <w:r>
        <w:rPr>
          <w:i/>
        </w:rPr>
        <w:br/>
      </w:r>
      <w:r>
        <w:rPr>
          <w:i/>
        </w:rPr>
        <w:tab/>
      </w:r>
      <w:r>
        <w:rPr>
          <w:i/>
        </w:rPr>
        <w:tab/>
      </w:r>
      <w:r>
        <w:rPr>
          <w:i/>
        </w:rPr>
        <w:tab/>
      </w:r>
      <w:r>
        <w:rPr>
          <w:i/>
        </w:rPr>
        <w:tab/>
      </w:r>
      <w:r>
        <w:rPr>
          <w:i/>
        </w:rPr>
        <w:tab/>
        <w:t>Source: Nokia</w:t>
      </w:r>
    </w:p>
    <w:p w14:paraId="51B5533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2FB22" w14:textId="25F09EDE" w:rsidR="005B6058" w:rsidRDefault="005B6058" w:rsidP="005B6058">
      <w:pPr>
        <w:rPr>
          <w:rFonts w:ascii="Arial" w:hAnsi="Arial" w:cs="Arial"/>
          <w:b/>
          <w:sz w:val="24"/>
        </w:rPr>
      </w:pPr>
      <w:r>
        <w:rPr>
          <w:rFonts w:ascii="Arial" w:hAnsi="Arial" w:cs="Arial"/>
          <w:b/>
          <w:color w:val="0000FF"/>
          <w:sz w:val="24"/>
        </w:rPr>
        <w:t>C4-252499</w:t>
      </w:r>
      <w:r>
        <w:rPr>
          <w:rFonts w:ascii="Arial" w:hAnsi="Arial" w:cs="Arial"/>
          <w:b/>
          <w:color w:val="0000FF"/>
          <w:sz w:val="24"/>
        </w:rPr>
        <w:tab/>
      </w:r>
      <w:r>
        <w:rPr>
          <w:rFonts w:ascii="Arial" w:hAnsi="Arial" w:cs="Arial"/>
          <w:b/>
          <w:sz w:val="24"/>
        </w:rPr>
        <w:t>API version and External doc update</w:t>
      </w:r>
    </w:p>
    <w:p w14:paraId="449CBFF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v18.3.0</w:t>
      </w:r>
      <w:r>
        <w:rPr>
          <w:i/>
        </w:rPr>
        <w:tab/>
        <w:t xml:space="preserve">  CR-0049  rev  Cat: F (Rel-19)</w:t>
      </w:r>
      <w:r>
        <w:rPr>
          <w:i/>
        </w:rPr>
        <w:br/>
      </w:r>
      <w:r>
        <w:rPr>
          <w:i/>
        </w:rPr>
        <w:br/>
      </w:r>
      <w:r>
        <w:rPr>
          <w:i/>
        </w:rPr>
        <w:tab/>
      </w:r>
      <w:r>
        <w:rPr>
          <w:i/>
        </w:rPr>
        <w:tab/>
      </w:r>
      <w:r>
        <w:rPr>
          <w:i/>
        </w:rPr>
        <w:tab/>
      </w:r>
      <w:r>
        <w:rPr>
          <w:i/>
        </w:rPr>
        <w:tab/>
      </w:r>
      <w:r>
        <w:rPr>
          <w:i/>
        </w:rPr>
        <w:tab/>
        <w:t>Source: Orange</w:t>
      </w:r>
    </w:p>
    <w:p w14:paraId="37DA5EB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CA866" w14:textId="285147F2" w:rsidR="005B6058" w:rsidRDefault="005B6058" w:rsidP="005B6058">
      <w:pPr>
        <w:rPr>
          <w:rFonts w:ascii="Arial" w:hAnsi="Arial" w:cs="Arial"/>
          <w:b/>
          <w:sz w:val="24"/>
        </w:rPr>
      </w:pPr>
      <w:r>
        <w:rPr>
          <w:rFonts w:ascii="Arial" w:hAnsi="Arial" w:cs="Arial"/>
          <w:b/>
          <w:color w:val="0000FF"/>
          <w:sz w:val="24"/>
        </w:rPr>
        <w:t>C4-252500</w:t>
      </w:r>
      <w:r>
        <w:rPr>
          <w:rFonts w:ascii="Arial" w:hAnsi="Arial" w:cs="Arial"/>
          <w:b/>
          <w:color w:val="0000FF"/>
          <w:sz w:val="24"/>
        </w:rPr>
        <w:tab/>
      </w:r>
      <w:r>
        <w:rPr>
          <w:rFonts w:ascii="Arial" w:hAnsi="Arial" w:cs="Arial"/>
          <w:b/>
          <w:sz w:val="24"/>
        </w:rPr>
        <w:t>API version and External doc update</w:t>
      </w:r>
    </w:p>
    <w:p w14:paraId="281179A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29.553 v18.4.0</w:t>
      </w:r>
      <w:r>
        <w:rPr>
          <w:i/>
        </w:rPr>
        <w:tab/>
        <w:t xml:space="preserve">  CR-0036  rev  Cat: F (Rel-19)</w:t>
      </w:r>
      <w:r>
        <w:rPr>
          <w:i/>
        </w:rPr>
        <w:br/>
      </w:r>
      <w:r>
        <w:rPr>
          <w:i/>
        </w:rPr>
        <w:lastRenderedPageBreak/>
        <w:br/>
      </w:r>
      <w:r>
        <w:rPr>
          <w:i/>
        </w:rPr>
        <w:tab/>
      </w:r>
      <w:r>
        <w:rPr>
          <w:i/>
        </w:rPr>
        <w:tab/>
      </w:r>
      <w:r>
        <w:rPr>
          <w:i/>
        </w:rPr>
        <w:tab/>
      </w:r>
      <w:r>
        <w:rPr>
          <w:i/>
        </w:rPr>
        <w:tab/>
      </w:r>
      <w:r>
        <w:rPr>
          <w:i/>
        </w:rPr>
        <w:tab/>
        <w:t>Source: CATT</w:t>
      </w:r>
    </w:p>
    <w:p w14:paraId="31066D6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B0188" w14:textId="0A4F2F23" w:rsidR="005B6058" w:rsidRDefault="005B6058" w:rsidP="005B6058">
      <w:pPr>
        <w:rPr>
          <w:rFonts w:ascii="Arial" w:hAnsi="Arial" w:cs="Arial"/>
          <w:b/>
          <w:sz w:val="24"/>
        </w:rPr>
      </w:pPr>
      <w:r>
        <w:rPr>
          <w:rFonts w:ascii="Arial" w:hAnsi="Arial" w:cs="Arial"/>
          <w:b/>
          <w:color w:val="0000FF"/>
          <w:sz w:val="24"/>
        </w:rPr>
        <w:t>C4-252501</w:t>
      </w:r>
      <w:r>
        <w:rPr>
          <w:rFonts w:ascii="Arial" w:hAnsi="Arial" w:cs="Arial"/>
          <w:b/>
          <w:color w:val="0000FF"/>
          <w:sz w:val="24"/>
        </w:rPr>
        <w:tab/>
      </w:r>
      <w:r>
        <w:rPr>
          <w:rFonts w:ascii="Arial" w:hAnsi="Arial" w:cs="Arial"/>
          <w:b/>
          <w:sz w:val="24"/>
        </w:rPr>
        <w:t>API version and External doc update</w:t>
      </w:r>
    </w:p>
    <w:p w14:paraId="463ED8A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29.556 v19.1.0</w:t>
      </w:r>
      <w:r>
        <w:rPr>
          <w:i/>
        </w:rPr>
        <w:tab/>
        <w:t xml:space="preserve">  CR-0052  rev  Cat: F (Rel-19)</w:t>
      </w:r>
      <w:r>
        <w:rPr>
          <w:i/>
        </w:rPr>
        <w:br/>
      </w:r>
      <w:r>
        <w:rPr>
          <w:i/>
        </w:rPr>
        <w:br/>
      </w:r>
      <w:r>
        <w:rPr>
          <w:i/>
        </w:rPr>
        <w:tab/>
      </w:r>
      <w:r>
        <w:rPr>
          <w:i/>
        </w:rPr>
        <w:tab/>
      </w:r>
      <w:r>
        <w:rPr>
          <w:i/>
        </w:rPr>
        <w:tab/>
      </w:r>
      <w:r>
        <w:rPr>
          <w:i/>
        </w:rPr>
        <w:tab/>
      </w:r>
      <w:r>
        <w:rPr>
          <w:i/>
        </w:rPr>
        <w:tab/>
        <w:t>Source: Huawei</w:t>
      </w:r>
    </w:p>
    <w:p w14:paraId="7A1C743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B24F3" w14:textId="06EF02E2" w:rsidR="005B6058" w:rsidRDefault="005B6058" w:rsidP="005B6058">
      <w:pPr>
        <w:rPr>
          <w:rFonts w:ascii="Arial" w:hAnsi="Arial" w:cs="Arial"/>
          <w:b/>
          <w:sz w:val="24"/>
        </w:rPr>
      </w:pPr>
      <w:r>
        <w:rPr>
          <w:rFonts w:ascii="Arial" w:hAnsi="Arial" w:cs="Arial"/>
          <w:b/>
          <w:color w:val="0000FF"/>
          <w:sz w:val="24"/>
        </w:rPr>
        <w:t>C4-252502</w:t>
      </w:r>
      <w:r>
        <w:rPr>
          <w:rFonts w:ascii="Arial" w:hAnsi="Arial" w:cs="Arial"/>
          <w:b/>
          <w:color w:val="0000FF"/>
          <w:sz w:val="24"/>
        </w:rPr>
        <w:tab/>
      </w:r>
      <w:r>
        <w:rPr>
          <w:rFonts w:ascii="Arial" w:hAnsi="Arial" w:cs="Arial"/>
          <w:b/>
          <w:sz w:val="24"/>
        </w:rPr>
        <w:t>API version and External doc update</w:t>
      </w:r>
    </w:p>
    <w:p w14:paraId="4B0B2B4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29.559 v19.1.0</w:t>
      </w:r>
      <w:r>
        <w:rPr>
          <w:i/>
        </w:rPr>
        <w:tab/>
        <w:t xml:space="preserve">  CR-0049  rev  Cat: F (Rel-19)</w:t>
      </w:r>
      <w:r>
        <w:rPr>
          <w:i/>
        </w:rPr>
        <w:br/>
      </w:r>
      <w:r>
        <w:rPr>
          <w:i/>
        </w:rPr>
        <w:br/>
      </w:r>
      <w:r>
        <w:rPr>
          <w:i/>
        </w:rPr>
        <w:tab/>
      </w:r>
      <w:r>
        <w:rPr>
          <w:i/>
        </w:rPr>
        <w:tab/>
      </w:r>
      <w:r>
        <w:rPr>
          <w:i/>
        </w:rPr>
        <w:tab/>
      </w:r>
      <w:r>
        <w:rPr>
          <w:i/>
        </w:rPr>
        <w:tab/>
      </w:r>
      <w:r>
        <w:rPr>
          <w:i/>
        </w:rPr>
        <w:tab/>
        <w:t>Source: CATT</w:t>
      </w:r>
    </w:p>
    <w:p w14:paraId="592C765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40BAC3" w14:textId="3C46CB69" w:rsidR="005B6058" w:rsidRDefault="005B6058" w:rsidP="005B6058">
      <w:pPr>
        <w:rPr>
          <w:rFonts w:ascii="Arial" w:hAnsi="Arial" w:cs="Arial"/>
          <w:b/>
          <w:sz w:val="24"/>
        </w:rPr>
      </w:pPr>
      <w:r>
        <w:rPr>
          <w:rFonts w:ascii="Arial" w:hAnsi="Arial" w:cs="Arial"/>
          <w:b/>
          <w:color w:val="0000FF"/>
          <w:sz w:val="24"/>
        </w:rPr>
        <w:t>C4-252503</w:t>
      </w:r>
      <w:r>
        <w:rPr>
          <w:rFonts w:ascii="Arial" w:hAnsi="Arial" w:cs="Arial"/>
          <w:b/>
          <w:color w:val="0000FF"/>
          <w:sz w:val="24"/>
        </w:rPr>
        <w:tab/>
      </w:r>
      <w:r>
        <w:rPr>
          <w:rFonts w:ascii="Arial" w:hAnsi="Arial" w:cs="Arial"/>
          <w:b/>
          <w:sz w:val="24"/>
        </w:rPr>
        <w:t>API version and External doc update</w:t>
      </w:r>
    </w:p>
    <w:p w14:paraId="2158B1F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CR-0186  rev  Cat: F (Rel-19)</w:t>
      </w:r>
      <w:r>
        <w:rPr>
          <w:i/>
        </w:rPr>
        <w:br/>
      </w:r>
      <w:r>
        <w:rPr>
          <w:i/>
        </w:rPr>
        <w:br/>
      </w:r>
      <w:r>
        <w:rPr>
          <w:i/>
        </w:rPr>
        <w:tab/>
      </w:r>
      <w:r>
        <w:rPr>
          <w:i/>
        </w:rPr>
        <w:tab/>
      </w:r>
      <w:r>
        <w:rPr>
          <w:i/>
        </w:rPr>
        <w:tab/>
      </w:r>
      <w:r>
        <w:rPr>
          <w:i/>
        </w:rPr>
        <w:tab/>
      </w:r>
      <w:r>
        <w:rPr>
          <w:i/>
        </w:rPr>
        <w:tab/>
        <w:t>Source: Ericsson</w:t>
      </w:r>
    </w:p>
    <w:p w14:paraId="4BE8E4F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B7461" w14:textId="06A4FD97" w:rsidR="005B6058" w:rsidRDefault="005B6058" w:rsidP="005B6058">
      <w:pPr>
        <w:rPr>
          <w:rFonts w:ascii="Arial" w:hAnsi="Arial" w:cs="Arial"/>
          <w:b/>
          <w:sz w:val="24"/>
        </w:rPr>
      </w:pPr>
      <w:r>
        <w:rPr>
          <w:rFonts w:ascii="Arial" w:hAnsi="Arial" w:cs="Arial"/>
          <w:b/>
          <w:color w:val="0000FF"/>
          <w:sz w:val="24"/>
        </w:rPr>
        <w:t>C4-252504</w:t>
      </w:r>
      <w:r>
        <w:rPr>
          <w:rFonts w:ascii="Arial" w:hAnsi="Arial" w:cs="Arial"/>
          <w:b/>
          <w:color w:val="0000FF"/>
          <w:sz w:val="24"/>
        </w:rPr>
        <w:tab/>
      </w:r>
      <w:r>
        <w:rPr>
          <w:rFonts w:ascii="Arial" w:hAnsi="Arial" w:cs="Arial"/>
          <w:b/>
          <w:sz w:val="24"/>
        </w:rPr>
        <w:t>API version and External doc update</w:t>
      </w:r>
    </w:p>
    <w:p w14:paraId="65878E6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v19.2.0</w:t>
      </w:r>
      <w:r>
        <w:rPr>
          <w:i/>
        </w:rPr>
        <w:tab/>
        <w:t xml:space="preserve">  CR-0140  rev  Cat: F (Rel-19)</w:t>
      </w:r>
      <w:r>
        <w:rPr>
          <w:i/>
        </w:rPr>
        <w:br/>
      </w:r>
      <w:r>
        <w:rPr>
          <w:i/>
        </w:rPr>
        <w:br/>
      </w:r>
      <w:r>
        <w:rPr>
          <w:i/>
        </w:rPr>
        <w:tab/>
      </w:r>
      <w:r>
        <w:rPr>
          <w:i/>
        </w:rPr>
        <w:tab/>
      </w:r>
      <w:r>
        <w:rPr>
          <w:i/>
        </w:rPr>
        <w:tab/>
      </w:r>
      <w:r>
        <w:rPr>
          <w:i/>
        </w:rPr>
        <w:tab/>
      </w:r>
      <w:r>
        <w:rPr>
          <w:i/>
        </w:rPr>
        <w:tab/>
        <w:t>Source: China Mobile</w:t>
      </w:r>
    </w:p>
    <w:p w14:paraId="5D3CA72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8649C" w14:textId="3BF16267" w:rsidR="005B6058" w:rsidRDefault="005B6058" w:rsidP="005B6058">
      <w:pPr>
        <w:rPr>
          <w:rFonts w:ascii="Arial" w:hAnsi="Arial" w:cs="Arial"/>
          <w:b/>
          <w:sz w:val="24"/>
        </w:rPr>
      </w:pPr>
      <w:r>
        <w:rPr>
          <w:rFonts w:ascii="Arial" w:hAnsi="Arial" w:cs="Arial"/>
          <w:b/>
          <w:color w:val="0000FF"/>
          <w:sz w:val="24"/>
        </w:rPr>
        <w:t>C4-252505</w:t>
      </w:r>
      <w:r>
        <w:rPr>
          <w:rFonts w:ascii="Arial" w:hAnsi="Arial" w:cs="Arial"/>
          <w:b/>
          <w:color w:val="0000FF"/>
          <w:sz w:val="24"/>
        </w:rPr>
        <w:tab/>
      </w:r>
      <w:r>
        <w:rPr>
          <w:rFonts w:ascii="Arial" w:hAnsi="Arial" w:cs="Arial"/>
          <w:b/>
          <w:sz w:val="24"/>
        </w:rPr>
        <w:t>API version and External doc update</w:t>
      </w:r>
    </w:p>
    <w:p w14:paraId="32D289E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CR-0662  rev  Cat: F (Rel-19)</w:t>
      </w:r>
      <w:r>
        <w:rPr>
          <w:i/>
        </w:rPr>
        <w:br/>
      </w:r>
      <w:r>
        <w:rPr>
          <w:i/>
        </w:rPr>
        <w:br/>
      </w:r>
      <w:r>
        <w:rPr>
          <w:i/>
        </w:rPr>
        <w:tab/>
      </w:r>
      <w:r>
        <w:rPr>
          <w:i/>
        </w:rPr>
        <w:tab/>
      </w:r>
      <w:r>
        <w:rPr>
          <w:i/>
        </w:rPr>
        <w:tab/>
      </w:r>
      <w:r>
        <w:rPr>
          <w:i/>
        </w:rPr>
        <w:tab/>
      </w:r>
      <w:r>
        <w:rPr>
          <w:i/>
        </w:rPr>
        <w:tab/>
        <w:t>Source: Huawei</w:t>
      </w:r>
    </w:p>
    <w:p w14:paraId="1A6531C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A9771" w14:textId="764F2020" w:rsidR="005B6058" w:rsidRDefault="005B6058" w:rsidP="005B6058">
      <w:pPr>
        <w:rPr>
          <w:rFonts w:ascii="Arial" w:hAnsi="Arial" w:cs="Arial"/>
          <w:b/>
          <w:sz w:val="24"/>
        </w:rPr>
      </w:pPr>
      <w:r>
        <w:rPr>
          <w:rFonts w:ascii="Arial" w:hAnsi="Arial" w:cs="Arial"/>
          <w:b/>
          <w:color w:val="0000FF"/>
          <w:sz w:val="24"/>
        </w:rPr>
        <w:t>C4-252506</w:t>
      </w:r>
      <w:r>
        <w:rPr>
          <w:rFonts w:ascii="Arial" w:hAnsi="Arial" w:cs="Arial"/>
          <w:b/>
          <w:color w:val="0000FF"/>
          <w:sz w:val="24"/>
        </w:rPr>
        <w:tab/>
      </w:r>
      <w:r>
        <w:rPr>
          <w:rFonts w:ascii="Arial" w:hAnsi="Arial" w:cs="Arial"/>
          <w:b/>
          <w:sz w:val="24"/>
        </w:rPr>
        <w:t>API version and External doc update</w:t>
      </w:r>
    </w:p>
    <w:p w14:paraId="7558F79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CR-0359  rev  Cat: F (Rel-19)</w:t>
      </w:r>
      <w:r>
        <w:rPr>
          <w:i/>
        </w:rPr>
        <w:br/>
      </w:r>
      <w:r>
        <w:rPr>
          <w:i/>
        </w:rPr>
        <w:br/>
      </w:r>
      <w:r>
        <w:rPr>
          <w:i/>
        </w:rPr>
        <w:tab/>
      </w:r>
      <w:r>
        <w:rPr>
          <w:i/>
        </w:rPr>
        <w:tab/>
      </w:r>
      <w:r>
        <w:rPr>
          <w:i/>
        </w:rPr>
        <w:tab/>
      </w:r>
      <w:r>
        <w:rPr>
          <w:i/>
        </w:rPr>
        <w:tab/>
      </w:r>
      <w:r>
        <w:rPr>
          <w:i/>
        </w:rPr>
        <w:tab/>
        <w:t>Source: Ericsson</w:t>
      </w:r>
    </w:p>
    <w:p w14:paraId="153B3E2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3481C" w14:textId="47C2BF76" w:rsidR="005B6058" w:rsidRDefault="005B6058" w:rsidP="005B6058">
      <w:pPr>
        <w:rPr>
          <w:rFonts w:ascii="Arial" w:hAnsi="Arial" w:cs="Arial"/>
          <w:b/>
          <w:sz w:val="24"/>
        </w:rPr>
      </w:pPr>
      <w:r>
        <w:rPr>
          <w:rFonts w:ascii="Arial" w:hAnsi="Arial" w:cs="Arial"/>
          <w:b/>
          <w:color w:val="0000FF"/>
          <w:sz w:val="24"/>
        </w:rPr>
        <w:t>C4-252507</w:t>
      </w:r>
      <w:r>
        <w:rPr>
          <w:rFonts w:ascii="Arial" w:hAnsi="Arial" w:cs="Arial"/>
          <w:b/>
          <w:color w:val="0000FF"/>
          <w:sz w:val="24"/>
        </w:rPr>
        <w:tab/>
      </w:r>
      <w:r>
        <w:rPr>
          <w:rFonts w:ascii="Arial" w:hAnsi="Arial" w:cs="Arial"/>
          <w:b/>
          <w:sz w:val="24"/>
        </w:rPr>
        <w:t>API version and External doc update</w:t>
      </w:r>
    </w:p>
    <w:p w14:paraId="44A1B1E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v19.2.0</w:t>
      </w:r>
      <w:r>
        <w:rPr>
          <w:i/>
        </w:rPr>
        <w:tab/>
        <w:t xml:space="preserve">  CR-0229  rev  Cat: F (Rel-19)</w:t>
      </w:r>
      <w:r>
        <w:rPr>
          <w:i/>
        </w:rPr>
        <w:br/>
      </w:r>
      <w:r>
        <w:rPr>
          <w:i/>
        </w:rPr>
        <w:br/>
      </w:r>
      <w:r>
        <w:rPr>
          <w:i/>
        </w:rPr>
        <w:tab/>
      </w:r>
      <w:r>
        <w:rPr>
          <w:i/>
        </w:rPr>
        <w:tab/>
      </w:r>
      <w:r>
        <w:rPr>
          <w:i/>
        </w:rPr>
        <w:tab/>
      </w:r>
      <w:r>
        <w:rPr>
          <w:i/>
        </w:rPr>
        <w:tab/>
      </w:r>
      <w:r>
        <w:rPr>
          <w:i/>
        </w:rPr>
        <w:tab/>
        <w:t>Source: Huawei</w:t>
      </w:r>
    </w:p>
    <w:p w14:paraId="4156830D"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641E3" w14:textId="093ACAD3" w:rsidR="005B6058" w:rsidRDefault="005B6058" w:rsidP="005B6058">
      <w:pPr>
        <w:rPr>
          <w:rFonts w:ascii="Arial" w:hAnsi="Arial" w:cs="Arial"/>
          <w:b/>
          <w:sz w:val="24"/>
        </w:rPr>
      </w:pPr>
      <w:r>
        <w:rPr>
          <w:rFonts w:ascii="Arial" w:hAnsi="Arial" w:cs="Arial"/>
          <w:b/>
          <w:color w:val="0000FF"/>
          <w:sz w:val="24"/>
        </w:rPr>
        <w:t>C4-252508</w:t>
      </w:r>
      <w:r>
        <w:rPr>
          <w:rFonts w:ascii="Arial" w:hAnsi="Arial" w:cs="Arial"/>
          <w:b/>
          <w:color w:val="0000FF"/>
          <w:sz w:val="24"/>
        </w:rPr>
        <w:tab/>
      </w:r>
      <w:r>
        <w:rPr>
          <w:rFonts w:ascii="Arial" w:hAnsi="Arial" w:cs="Arial"/>
          <w:b/>
          <w:sz w:val="24"/>
        </w:rPr>
        <w:t>API version and External doc update</w:t>
      </w:r>
    </w:p>
    <w:p w14:paraId="2FC5772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29.577 v19.1.0</w:t>
      </w:r>
      <w:r>
        <w:rPr>
          <w:i/>
        </w:rPr>
        <w:tab/>
        <w:t xml:space="preserve">  CR-0024  rev  Cat: F (Rel-19)</w:t>
      </w:r>
      <w:r>
        <w:rPr>
          <w:i/>
        </w:rPr>
        <w:br/>
      </w:r>
      <w:r>
        <w:rPr>
          <w:i/>
        </w:rPr>
        <w:br/>
      </w:r>
      <w:r>
        <w:rPr>
          <w:i/>
        </w:rPr>
        <w:tab/>
      </w:r>
      <w:r>
        <w:rPr>
          <w:i/>
        </w:rPr>
        <w:tab/>
      </w:r>
      <w:r>
        <w:rPr>
          <w:i/>
        </w:rPr>
        <w:tab/>
      </w:r>
      <w:r>
        <w:rPr>
          <w:i/>
        </w:rPr>
        <w:tab/>
      </w:r>
      <w:r>
        <w:rPr>
          <w:i/>
        </w:rPr>
        <w:tab/>
        <w:t>Source: Huawei</w:t>
      </w:r>
    </w:p>
    <w:p w14:paraId="233413B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827B7" w14:textId="4B527F42" w:rsidR="005B6058" w:rsidRDefault="005B6058" w:rsidP="005B6058">
      <w:pPr>
        <w:rPr>
          <w:rFonts w:ascii="Arial" w:hAnsi="Arial" w:cs="Arial"/>
          <w:b/>
          <w:sz w:val="24"/>
        </w:rPr>
      </w:pPr>
      <w:r>
        <w:rPr>
          <w:rFonts w:ascii="Arial" w:hAnsi="Arial" w:cs="Arial"/>
          <w:b/>
          <w:color w:val="0000FF"/>
          <w:sz w:val="24"/>
        </w:rPr>
        <w:t>C4-252509</w:t>
      </w:r>
      <w:r>
        <w:rPr>
          <w:rFonts w:ascii="Arial" w:hAnsi="Arial" w:cs="Arial"/>
          <w:b/>
          <w:color w:val="0000FF"/>
          <w:sz w:val="24"/>
        </w:rPr>
        <w:tab/>
      </w:r>
      <w:r>
        <w:rPr>
          <w:rFonts w:ascii="Arial" w:hAnsi="Arial" w:cs="Arial"/>
          <w:b/>
          <w:sz w:val="24"/>
        </w:rPr>
        <w:t>API version and External doc update</w:t>
      </w:r>
    </w:p>
    <w:p w14:paraId="2C39999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29.578 v19.0.0</w:t>
      </w:r>
      <w:r>
        <w:rPr>
          <w:i/>
        </w:rPr>
        <w:tab/>
        <w:t xml:space="preserve">  CR-0013  rev  Cat: F (Rel-19)</w:t>
      </w:r>
      <w:r>
        <w:rPr>
          <w:i/>
        </w:rPr>
        <w:br/>
      </w:r>
      <w:r>
        <w:rPr>
          <w:i/>
        </w:rPr>
        <w:br/>
      </w:r>
      <w:r>
        <w:rPr>
          <w:i/>
        </w:rPr>
        <w:tab/>
      </w:r>
      <w:r>
        <w:rPr>
          <w:i/>
        </w:rPr>
        <w:tab/>
      </w:r>
      <w:r>
        <w:rPr>
          <w:i/>
        </w:rPr>
        <w:tab/>
      </w:r>
      <w:r>
        <w:rPr>
          <w:i/>
        </w:rPr>
        <w:tab/>
      </w:r>
      <w:r>
        <w:rPr>
          <w:i/>
        </w:rPr>
        <w:tab/>
        <w:t>Source: Nokia</w:t>
      </w:r>
    </w:p>
    <w:p w14:paraId="115D888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72EA6" w14:textId="1CF09F34" w:rsidR="005B6058" w:rsidRDefault="005B6058" w:rsidP="005B6058">
      <w:pPr>
        <w:rPr>
          <w:rFonts w:ascii="Arial" w:hAnsi="Arial" w:cs="Arial"/>
          <w:b/>
          <w:sz w:val="24"/>
        </w:rPr>
      </w:pPr>
      <w:r>
        <w:rPr>
          <w:rFonts w:ascii="Arial" w:hAnsi="Arial" w:cs="Arial"/>
          <w:b/>
          <w:color w:val="0000FF"/>
          <w:sz w:val="24"/>
        </w:rPr>
        <w:t>C4-252510</w:t>
      </w:r>
      <w:r>
        <w:rPr>
          <w:rFonts w:ascii="Arial" w:hAnsi="Arial" w:cs="Arial"/>
          <w:b/>
          <w:color w:val="0000FF"/>
          <w:sz w:val="24"/>
        </w:rPr>
        <w:tab/>
      </w:r>
      <w:r>
        <w:rPr>
          <w:rFonts w:ascii="Arial" w:hAnsi="Arial" w:cs="Arial"/>
          <w:b/>
          <w:sz w:val="24"/>
        </w:rPr>
        <w:t>API version and External doc update</w:t>
      </w:r>
    </w:p>
    <w:p w14:paraId="0ACB925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29.579 v19.1.0</w:t>
      </w:r>
      <w:r>
        <w:rPr>
          <w:i/>
        </w:rPr>
        <w:tab/>
        <w:t xml:space="preserve">  CR-0024  rev  Cat: F (Rel-19)</w:t>
      </w:r>
      <w:r>
        <w:rPr>
          <w:i/>
        </w:rPr>
        <w:br/>
      </w:r>
      <w:r>
        <w:rPr>
          <w:i/>
        </w:rPr>
        <w:br/>
      </w:r>
      <w:r>
        <w:rPr>
          <w:i/>
        </w:rPr>
        <w:tab/>
      </w:r>
      <w:r>
        <w:rPr>
          <w:i/>
        </w:rPr>
        <w:tab/>
      </w:r>
      <w:r>
        <w:rPr>
          <w:i/>
        </w:rPr>
        <w:tab/>
      </w:r>
      <w:r>
        <w:rPr>
          <w:i/>
        </w:rPr>
        <w:tab/>
      </w:r>
      <w:r>
        <w:rPr>
          <w:i/>
        </w:rPr>
        <w:tab/>
        <w:t>Source: China Telecom</w:t>
      </w:r>
    </w:p>
    <w:p w14:paraId="4003226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D1803" w14:textId="197D98BC" w:rsidR="005B6058" w:rsidRDefault="005B6058" w:rsidP="005B6058">
      <w:pPr>
        <w:rPr>
          <w:rFonts w:ascii="Arial" w:hAnsi="Arial" w:cs="Arial"/>
          <w:b/>
          <w:sz w:val="24"/>
        </w:rPr>
      </w:pPr>
      <w:r>
        <w:rPr>
          <w:rFonts w:ascii="Arial" w:hAnsi="Arial" w:cs="Arial"/>
          <w:b/>
          <w:color w:val="0000FF"/>
          <w:sz w:val="24"/>
        </w:rPr>
        <w:t>C4-252511</w:t>
      </w:r>
      <w:r>
        <w:rPr>
          <w:rFonts w:ascii="Arial" w:hAnsi="Arial" w:cs="Arial"/>
          <w:b/>
          <w:color w:val="0000FF"/>
          <w:sz w:val="24"/>
        </w:rPr>
        <w:tab/>
      </w:r>
      <w:r>
        <w:rPr>
          <w:rFonts w:ascii="Arial" w:hAnsi="Arial" w:cs="Arial"/>
          <w:b/>
          <w:sz w:val="24"/>
        </w:rPr>
        <w:t>API version and External doc update</w:t>
      </w:r>
    </w:p>
    <w:p w14:paraId="2B9E4F5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v18.5.0</w:t>
      </w:r>
      <w:r>
        <w:rPr>
          <w:i/>
        </w:rPr>
        <w:tab/>
        <w:t xml:space="preserve">  CR-0053  rev  Cat: F (Rel-19)</w:t>
      </w:r>
      <w:r>
        <w:rPr>
          <w:i/>
        </w:rPr>
        <w:br/>
      </w:r>
      <w:r>
        <w:rPr>
          <w:i/>
        </w:rPr>
        <w:br/>
      </w:r>
      <w:r>
        <w:rPr>
          <w:i/>
        </w:rPr>
        <w:tab/>
      </w:r>
      <w:r>
        <w:rPr>
          <w:i/>
        </w:rPr>
        <w:tab/>
      </w:r>
      <w:r>
        <w:rPr>
          <w:i/>
        </w:rPr>
        <w:tab/>
      </w:r>
      <w:r>
        <w:rPr>
          <w:i/>
        </w:rPr>
        <w:tab/>
      </w:r>
      <w:r>
        <w:rPr>
          <w:i/>
        </w:rPr>
        <w:tab/>
        <w:t>Source: Samsung</w:t>
      </w:r>
    </w:p>
    <w:p w14:paraId="44C5F3C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13B1E" w14:textId="5F46C7F2" w:rsidR="005B6058" w:rsidRDefault="005B6058" w:rsidP="005B6058">
      <w:pPr>
        <w:rPr>
          <w:rFonts w:ascii="Arial" w:hAnsi="Arial" w:cs="Arial"/>
          <w:b/>
          <w:sz w:val="24"/>
        </w:rPr>
      </w:pPr>
      <w:r>
        <w:rPr>
          <w:rFonts w:ascii="Arial" w:hAnsi="Arial" w:cs="Arial"/>
          <w:b/>
          <w:color w:val="0000FF"/>
          <w:sz w:val="24"/>
        </w:rPr>
        <w:t>C4-252512</w:t>
      </w:r>
      <w:r>
        <w:rPr>
          <w:rFonts w:ascii="Arial" w:hAnsi="Arial" w:cs="Arial"/>
          <w:b/>
          <w:color w:val="0000FF"/>
          <w:sz w:val="24"/>
        </w:rPr>
        <w:tab/>
      </w:r>
      <w:r>
        <w:rPr>
          <w:rFonts w:ascii="Arial" w:hAnsi="Arial" w:cs="Arial"/>
          <w:b/>
          <w:sz w:val="24"/>
        </w:rPr>
        <w:t>API version and External doc update</w:t>
      </w:r>
    </w:p>
    <w:p w14:paraId="6C79696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29.586 v19.0.0</w:t>
      </w:r>
      <w:r>
        <w:rPr>
          <w:i/>
        </w:rPr>
        <w:tab/>
        <w:t xml:space="preserve">  CR-0016  rev  Cat: F (Rel-19)</w:t>
      </w:r>
      <w:r>
        <w:rPr>
          <w:i/>
        </w:rPr>
        <w:br/>
      </w:r>
      <w:r>
        <w:rPr>
          <w:i/>
        </w:rPr>
        <w:br/>
      </w:r>
      <w:r>
        <w:rPr>
          <w:i/>
        </w:rPr>
        <w:tab/>
      </w:r>
      <w:r>
        <w:rPr>
          <w:i/>
        </w:rPr>
        <w:tab/>
      </w:r>
      <w:r>
        <w:rPr>
          <w:i/>
        </w:rPr>
        <w:tab/>
      </w:r>
      <w:r>
        <w:rPr>
          <w:i/>
        </w:rPr>
        <w:tab/>
      </w:r>
      <w:r>
        <w:rPr>
          <w:i/>
        </w:rPr>
        <w:tab/>
        <w:t>Source: Xiaomi</w:t>
      </w:r>
    </w:p>
    <w:p w14:paraId="03BBFAE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40121" w14:textId="4E92A687" w:rsidR="005B6058" w:rsidRDefault="005B6058" w:rsidP="005B6058">
      <w:pPr>
        <w:rPr>
          <w:rFonts w:ascii="Arial" w:hAnsi="Arial" w:cs="Arial"/>
          <w:b/>
          <w:sz w:val="24"/>
        </w:rPr>
      </w:pPr>
      <w:r>
        <w:rPr>
          <w:rFonts w:ascii="Arial" w:hAnsi="Arial" w:cs="Arial"/>
          <w:b/>
          <w:color w:val="0000FF"/>
          <w:sz w:val="24"/>
        </w:rPr>
        <w:t>C4-252513</w:t>
      </w:r>
      <w:r>
        <w:rPr>
          <w:rFonts w:ascii="Arial" w:hAnsi="Arial" w:cs="Arial"/>
          <w:b/>
          <w:color w:val="0000FF"/>
          <w:sz w:val="24"/>
        </w:rPr>
        <w:tab/>
      </w:r>
      <w:r>
        <w:rPr>
          <w:rFonts w:ascii="Arial" w:hAnsi="Arial" w:cs="Arial"/>
          <w:b/>
          <w:sz w:val="24"/>
        </w:rPr>
        <w:t>API version and External doc update</w:t>
      </w:r>
    </w:p>
    <w:p w14:paraId="193F68E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v19.1.0</w:t>
      </w:r>
      <w:r>
        <w:rPr>
          <w:i/>
        </w:rPr>
        <w:tab/>
        <w:t xml:space="preserve">  CR-0095  rev  Cat: F (Rel-19)</w:t>
      </w:r>
      <w:r>
        <w:rPr>
          <w:i/>
        </w:rPr>
        <w:br/>
      </w:r>
      <w:r>
        <w:rPr>
          <w:i/>
        </w:rPr>
        <w:br/>
      </w:r>
      <w:r>
        <w:rPr>
          <w:i/>
        </w:rPr>
        <w:tab/>
      </w:r>
      <w:r>
        <w:rPr>
          <w:i/>
        </w:rPr>
        <w:tab/>
      </w:r>
      <w:r>
        <w:rPr>
          <w:i/>
        </w:rPr>
        <w:tab/>
      </w:r>
      <w:r>
        <w:rPr>
          <w:i/>
        </w:rPr>
        <w:tab/>
      </w:r>
      <w:r>
        <w:rPr>
          <w:i/>
        </w:rPr>
        <w:tab/>
        <w:t>Source: Cisco</w:t>
      </w:r>
    </w:p>
    <w:p w14:paraId="773C8E2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1A92F" w14:textId="73986EB5" w:rsidR="005B6058" w:rsidRDefault="005B6058" w:rsidP="005B6058">
      <w:pPr>
        <w:rPr>
          <w:rFonts w:ascii="Arial" w:hAnsi="Arial" w:cs="Arial"/>
          <w:b/>
          <w:sz w:val="24"/>
        </w:rPr>
      </w:pPr>
      <w:r>
        <w:rPr>
          <w:rFonts w:ascii="Arial" w:hAnsi="Arial" w:cs="Arial"/>
          <w:b/>
          <w:color w:val="0000FF"/>
          <w:sz w:val="24"/>
        </w:rPr>
        <w:t>C4-252514</w:t>
      </w:r>
      <w:r>
        <w:rPr>
          <w:rFonts w:ascii="Arial" w:hAnsi="Arial" w:cs="Arial"/>
          <w:b/>
          <w:color w:val="0000FF"/>
          <w:sz w:val="24"/>
        </w:rPr>
        <w:tab/>
      </w:r>
      <w:r>
        <w:rPr>
          <w:rFonts w:ascii="Arial" w:hAnsi="Arial" w:cs="Arial"/>
          <w:b/>
          <w:sz w:val="24"/>
        </w:rPr>
        <w:t>API version and External doc update</w:t>
      </w:r>
    </w:p>
    <w:p w14:paraId="40FAC77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v18.4.0</w:t>
      </w:r>
      <w:r>
        <w:rPr>
          <w:i/>
        </w:rPr>
        <w:tab/>
        <w:t xml:space="preserve">  CR-0063  rev  Cat: F (Rel-19)</w:t>
      </w:r>
      <w:r>
        <w:rPr>
          <w:i/>
        </w:rPr>
        <w:br/>
      </w:r>
      <w:r>
        <w:rPr>
          <w:i/>
        </w:rPr>
        <w:br/>
      </w:r>
      <w:r>
        <w:rPr>
          <w:i/>
        </w:rPr>
        <w:tab/>
      </w:r>
      <w:r>
        <w:rPr>
          <w:i/>
        </w:rPr>
        <w:tab/>
      </w:r>
      <w:r>
        <w:rPr>
          <w:i/>
        </w:rPr>
        <w:tab/>
      </w:r>
      <w:r>
        <w:rPr>
          <w:i/>
        </w:rPr>
        <w:tab/>
      </w:r>
      <w:r>
        <w:rPr>
          <w:i/>
        </w:rPr>
        <w:tab/>
        <w:t>Source: Ericsson</w:t>
      </w:r>
    </w:p>
    <w:p w14:paraId="1806A6E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8E638" w14:textId="77777777" w:rsidR="005B6058" w:rsidRDefault="005B6058" w:rsidP="005B6058">
      <w:pPr>
        <w:pStyle w:val="Heading2"/>
      </w:pPr>
      <w:bookmarkStart w:id="17" w:name="_Toc199147303"/>
      <w:r>
        <w:lastRenderedPageBreak/>
        <w:t>7</w:t>
      </w:r>
      <w:r>
        <w:tab/>
        <w:t>Tdoc not fit into other agenda items</w:t>
      </w:r>
      <w:bookmarkEnd w:id="17"/>
    </w:p>
    <w:p w14:paraId="1641FB06" w14:textId="77777777" w:rsidR="005B6058" w:rsidRDefault="005B6058" w:rsidP="005B6058">
      <w:pPr>
        <w:pStyle w:val="Heading2"/>
      </w:pPr>
      <w:bookmarkStart w:id="18" w:name="_Toc199147304"/>
      <w:r>
        <w:t>8</w:t>
      </w:r>
      <w:r>
        <w:tab/>
        <w:t>Rel-8 All work items</w:t>
      </w:r>
      <w:bookmarkEnd w:id="18"/>
    </w:p>
    <w:p w14:paraId="6C002323" w14:textId="77777777" w:rsidR="005B6058" w:rsidRDefault="005B6058" w:rsidP="005B6058">
      <w:pPr>
        <w:pStyle w:val="Heading2"/>
      </w:pPr>
      <w:bookmarkStart w:id="19" w:name="_Toc199147305"/>
      <w:r>
        <w:t>9</w:t>
      </w:r>
      <w:r>
        <w:tab/>
        <w:t>Rel-9 All work items</w:t>
      </w:r>
      <w:bookmarkEnd w:id="19"/>
    </w:p>
    <w:p w14:paraId="25CC6E97" w14:textId="77777777" w:rsidR="005B6058" w:rsidRDefault="005B6058" w:rsidP="005B6058">
      <w:pPr>
        <w:pStyle w:val="Heading2"/>
      </w:pPr>
      <w:bookmarkStart w:id="20" w:name="_Toc199147306"/>
      <w:r>
        <w:t>10</w:t>
      </w:r>
      <w:r>
        <w:tab/>
        <w:t>Rel-10 All work items</w:t>
      </w:r>
      <w:bookmarkEnd w:id="20"/>
    </w:p>
    <w:p w14:paraId="64C8B1E6" w14:textId="77777777" w:rsidR="005B6058" w:rsidRDefault="005B6058" w:rsidP="005B6058">
      <w:pPr>
        <w:pStyle w:val="Heading2"/>
      </w:pPr>
      <w:bookmarkStart w:id="21" w:name="_Toc199147307"/>
      <w:r>
        <w:t>11</w:t>
      </w:r>
      <w:r>
        <w:tab/>
        <w:t>Rel-11 All work items</w:t>
      </w:r>
      <w:bookmarkEnd w:id="21"/>
    </w:p>
    <w:p w14:paraId="5F9D5750" w14:textId="77777777" w:rsidR="005B6058" w:rsidRDefault="005B6058" w:rsidP="005B6058">
      <w:pPr>
        <w:pStyle w:val="Heading2"/>
      </w:pPr>
      <w:bookmarkStart w:id="22" w:name="_Toc199147308"/>
      <w:r>
        <w:t>12</w:t>
      </w:r>
      <w:r>
        <w:tab/>
        <w:t>Rel-12 All work items</w:t>
      </w:r>
      <w:bookmarkEnd w:id="22"/>
    </w:p>
    <w:p w14:paraId="4CC83986" w14:textId="77777777" w:rsidR="005B6058" w:rsidRDefault="005B6058" w:rsidP="005B6058">
      <w:pPr>
        <w:pStyle w:val="Heading2"/>
      </w:pPr>
      <w:bookmarkStart w:id="23" w:name="_Toc199147309"/>
      <w:r>
        <w:t>13</w:t>
      </w:r>
      <w:r>
        <w:tab/>
        <w:t>Rel-13 All work items</w:t>
      </w:r>
      <w:bookmarkEnd w:id="23"/>
    </w:p>
    <w:p w14:paraId="7EB19496" w14:textId="77777777" w:rsidR="005B6058" w:rsidRDefault="005B6058" w:rsidP="005B6058">
      <w:pPr>
        <w:pStyle w:val="Heading2"/>
      </w:pPr>
      <w:bookmarkStart w:id="24" w:name="_Toc199147310"/>
      <w:r>
        <w:t>14</w:t>
      </w:r>
      <w:r>
        <w:tab/>
        <w:t>Rel-14 All work items</w:t>
      </w:r>
      <w:bookmarkEnd w:id="24"/>
    </w:p>
    <w:p w14:paraId="3779AB36" w14:textId="77777777" w:rsidR="005B6058" w:rsidRDefault="005B6058" w:rsidP="005B6058">
      <w:pPr>
        <w:pStyle w:val="Heading2"/>
      </w:pPr>
      <w:bookmarkStart w:id="25" w:name="_Toc199147311"/>
      <w:r>
        <w:t>15</w:t>
      </w:r>
      <w:r>
        <w:tab/>
        <w:t>Rel-15 All work items</w:t>
      </w:r>
      <w:bookmarkEnd w:id="25"/>
    </w:p>
    <w:p w14:paraId="00D0D203" w14:textId="77777777" w:rsidR="005B6058" w:rsidRDefault="005B6058" w:rsidP="005B6058">
      <w:pPr>
        <w:pStyle w:val="Heading2"/>
      </w:pPr>
      <w:bookmarkStart w:id="26" w:name="_Toc199147312"/>
      <w:r>
        <w:t>16</w:t>
      </w:r>
      <w:r>
        <w:tab/>
        <w:t>Rel-16 All work items</w:t>
      </w:r>
      <w:bookmarkEnd w:id="26"/>
    </w:p>
    <w:p w14:paraId="5FF9776F" w14:textId="77777777" w:rsidR="005B6058" w:rsidRDefault="005B6058" w:rsidP="005B6058">
      <w:pPr>
        <w:pStyle w:val="Heading2"/>
      </w:pPr>
      <w:bookmarkStart w:id="27" w:name="_Toc199147313"/>
      <w:r>
        <w:t>17</w:t>
      </w:r>
      <w:r>
        <w:tab/>
        <w:t>Release 17</w:t>
      </w:r>
      <w:bookmarkEnd w:id="27"/>
    </w:p>
    <w:p w14:paraId="27186A5A" w14:textId="77777777" w:rsidR="005B6058" w:rsidRDefault="005B6058" w:rsidP="005B6058">
      <w:pPr>
        <w:pStyle w:val="Heading3"/>
      </w:pPr>
      <w:bookmarkStart w:id="28" w:name="_Toc199147314"/>
      <w:r>
        <w:t>17.4</w:t>
      </w:r>
      <w:r>
        <w:tab/>
        <w:t>TEI17 [TEI17]</w:t>
      </w:r>
      <w:bookmarkEnd w:id="28"/>
    </w:p>
    <w:p w14:paraId="49D61A1A" w14:textId="29379319" w:rsidR="005B6058" w:rsidRDefault="005B6058" w:rsidP="005B6058">
      <w:pPr>
        <w:rPr>
          <w:rFonts w:ascii="Arial" w:hAnsi="Arial" w:cs="Arial"/>
          <w:b/>
          <w:sz w:val="24"/>
        </w:rPr>
      </w:pPr>
      <w:r>
        <w:rPr>
          <w:rFonts w:ascii="Arial" w:hAnsi="Arial" w:cs="Arial"/>
          <w:b/>
          <w:color w:val="0000FF"/>
          <w:sz w:val="24"/>
        </w:rPr>
        <w:t>C4-252137</w:t>
      </w:r>
      <w:r>
        <w:rPr>
          <w:rFonts w:ascii="Arial" w:hAnsi="Arial" w:cs="Arial"/>
          <w:b/>
          <w:color w:val="0000FF"/>
          <w:sz w:val="24"/>
        </w:rPr>
        <w:tab/>
      </w:r>
      <w:r>
        <w:rPr>
          <w:rFonts w:ascii="Arial" w:hAnsi="Arial" w:cs="Arial"/>
          <w:b/>
          <w:sz w:val="24"/>
        </w:rPr>
        <w:t>Missed SIB Types for LCS Broadcasting Assisted Data Type</w:t>
      </w:r>
    </w:p>
    <w:p w14:paraId="7CC9044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v17.7.0</w:t>
      </w:r>
      <w:r>
        <w:rPr>
          <w:i/>
        </w:rPr>
        <w:tab/>
        <w:t xml:space="preserve">  CR-0874  Cat: F (Rel-17)</w:t>
      </w:r>
      <w:r>
        <w:rPr>
          <w:i/>
        </w:rPr>
        <w:br/>
      </w:r>
      <w:r>
        <w:rPr>
          <w:i/>
        </w:rPr>
        <w:br/>
      </w:r>
      <w:r>
        <w:rPr>
          <w:i/>
        </w:rPr>
        <w:tab/>
      </w:r>
      <w:r>
        <w:rPr>
          <w:i/>
        </w:rPr>
        <w:tab/>
      </w:r>
      <w:r>
        <w:rPr>
          <w:i/>
        </w:rPr>
        <w:tab/>
      </w:r>
      <w:r>
        <w:rPr>
          <w:i/>
        </w:rPr>
        <w:tab/>
      </w:r>
      <w:r>
        <w:rPr>
          <w:i/>
        </w:rPr>
        <w:tab/>
        <w:t>Source: Ericsson</w:t>
      </w:r>
    </w:p>
    <w:p w14:paraId="7E75ED6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331AF0" w14:textId="5541CA08" w:rsidR="005B6058" w:rsidRDefault="005B6058" w:rsidP="005B6058">
      <w:pPr>
        <w:rPr>
          <w:rFonts w:ascii="Arial" w:hAnsi="Arial" w:cs="Arial"/>
          <w:b/>
          <w:sz w:val="24"/>
        </w:rPr>
      </w:pPr>
      <w:r>
        <w:rPr>
          <w:rFonts w:ascii="Arial" w:hAnsi="Arial" w:cs="Arial"/>
          <w:b/>
          <w:color w:val="0000FF"/>
          <w:sz w:val="24"/>
        </w:rPr>
        <w:t>C4-252138</w:t>
      </w:r>
      <w:r>
        <w:rPr>
          <w:rFonts w:ascii="Arial" w:hAnsi="Arial" w:cs="Arial"/>
          <w:b/>
          <w:color w:val="0000FF"/>
          <w:sz w:val="24"/>
        </w:rPr>
        <w:tab/>
      </w:r>
      <w:r>
        <w:rPr>
          <w:rFonts w:ascii="Arial" w:hAnsi="Arial" w:cs="Arial"/>
          <w:b/>
          <w:sz w:val="24"/>
        </w:rPr>
        <w:t>Missed SIB Types for LCS Broadcasting Assisted Data Type</w:t>
      </w:r>
    </w:p>
    <w:p w14:paraId="22965A7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v18.5.0</w:t>
      </w:r>
      <w:r>
        <w:rPr>
          <w:i/>
        </w:rPr>
        <w:tab/>
        <w:t xml:space="preserve">  CR-0875  Cat: A (Rel-18)</w:t>
      </w:r>
      <w:r>
        <w:rPr>
          <w:i/>
        </w:rPr>
        <w:br/>
      </w:r>
      <w:r>
        <w:rPr>
          <w:i/>
        </w:rPr>
        <w:br/>
      </w:r>
      <w:r>
        <w:rPr>
          <w:i/>
        </w:rPr>
        <w:tab/>
      </w:r>
      <w:r>
        <w:rPr>
          <w:i/>
        </w:rPr>
        <w:tab/>
      </w:r>
      <w:r>
        <w:rPr>
          <w:i/>
        </w:rPr>
        <w:tab/>
      </w:r>
      <w:r>
        <w:rPr>
          <w:i/>
        </w:rPr>
        <w:tab/>
      </w:r>
      <w:r>
        <w:rPr>
          <w:i/>
        </w:rPr>
        <w:tab/>
        <w:t>Source: Ericsson</w:t>
      </w:r>
    </w:p>
    <w:p w14:paraId="5AAE3C8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1E9B4" w14:textId="03537064" w:rsidR="005B6058" w:rsidRDefault="005B6058" w:rsidP="005B6058">
      <w:pPr>
        <w:rPr>
          <w:rFonts w:ascii="Arial" w:hAnsi="Arial" w:cs="Arial"/>
          <w:b/>
          <w:sz w:val="24"/>
        </w:rPr>
      </w:pPr>
      <w:r>
        <w:rPr>
          <w:rFonts w:ascii="Arial" w:hAnsi="Arial" w:cs="Arial"/>
          <w:b/>
          <w:color w:val="0000FF"/>
          <w:sz w:val="24"/>
        </w:rPr>
        <w:t>C4-252139</w:t>
      </w:r>
      <w:r>
        <w:rPr>
          <w:rFonts w:ascii="Arial" w:hAnsi="Arial" w:cs="Arial"/>
          <w:b/>
          <w:color w:val="0000FF"/>
          <w:sz w:val="24"/>
        </w:rPr>
        <w:tab/>
      </w:r>
      <w:r>
        <w:rPr>
          <w:rFonts w:ascii="Arial" w:hAnsi="Arial" w:cs="Arial"/>
          <w:b/>
          <w:sz w:val="24"/>
        </w:rPr>
        <w:t>Missed SIB Types for LCS Broadcasting Assisted Data Type</w:t>
      </w:r>
    </w:p>
    <w:p w14:paraId="6D9FE69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v19.1.0</w:t>
      </w:r>
      <w:r>
        <w:rPr>
          <w:i/>
        </w:rPr>
        <w:tab/>
        <w:t xml:space="preserve">  CR-0876  Cat: A (Rel-19)</w:t>
      </w:r>
      <w:r>
        <w:rPr>
          <w:i/>
        </w:rPr>
        <w:br/>
      </w:r>
      <w:r>
        <w:rPr>
          <w:i/>
        </w:rPr>
        <w:br/>
      </w:r>
      <w:r>
        <w:rPr>
          <w:i/>
        </w:rPr>
        <w:tab/>
      </w:r>
      <w:r>
        <w:rPr>
          <w:i/>
        </w:rPr>
        <w:tab/>
      </w:r>
      <w:r>
        <w:rPr>
          <w:i/>
        </w:rPr>
        <w:tab/>
      </w:r>
      <w:r>
        <w:rPr>
          <w:i/>
        </w:rPr>
        <w:tab/>
      </w:r>
      <w:r>
        <w:rPr>
          <w:i/>
        </w:rPr>
        <w:tab/>
        <w:t>Source: Ericsson</w:t>
      </w:r>
    </w:p>
    <w:p w14:paraId="00CFB64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CC7BE" w14:textId="432E8C13" w:rsidR="005B6058" w:rsidRDefault="005B6058" w:rsidP="005B6058">
      <w:pPr>
        <w:rPr>
          <w:rFonts w:ascii="Arial" w:hAnsi="Arial" w:cs="Arial"/>
          <w:b/>
          <w:sz w:val="24"/>
        </w:rPr>
      </w:pPr>
      <w:r>
        <w:rPr>
          <w:rFonts w:ascii="Arial" w:hAnsi="Arial" w:cs="Arial"/>
          <w:b/>
          <w:color w:val="0000FF"/>
          <w:sz w:val="24"/>
        </w:rPr>
        <w:lastRenderedPageBreak/>
        <w:t>C4-252140</w:t>
      </w:r>
      <w:r>
        <w:rPr>
          <w:rFonts w:ascii="Arial" w:hAnsi="Arial" w:cs="Arial"/>
          <w:b/>
          <w:color w:val="0000FF"/>
          <w:sz w:val="24"/>
        </w:rPr>
        <w:tab/>
      </w:r>
      <w:r>
        <w:rPr>
          <w:rFonts w:ascii="Arial" w:hAnsi="Arial" w:cs="Arial"/>
          <w:b/>
          <w:sz w:val="24"/>
        </w:rPr>
        <w:t>Correction on PLMN ID for SDM Subscription</w:t>
      </w:r>
    </w:p>
    <w:p w14:paraId="7B7F248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v17.18.0</w:t>
      </w:r>
      <w:r>
        <w:rPr>
          <w:i/>
        </w:rPr>
        <w:tab/>
        <w:t xml:space="preserve">  CR-1451  Cat: F (Rel-17)</w:t>
      </w:r>
      <w:r>
        <w:rPr>
          <w:i/>
        </w:rPr>
        <w:br/>
      </w:r>
      <w:r>
        <w:rPr>
          <w:i/>
        </w:rPr>
        <w:br/>
      </w:r>
      <w:r>
        <w:rPr>
          <w:i/>
        </w:rPr>
        <w:tab/>
      </w:r>
      <w:r>
        <w:rPr>
          <w:i/>
        </w:rPr>
        <w:tab/>
      </w:r>
      <w:r>
        <w:rPr>
          <w:i/>
        </w:rPr>
        <w:tab/>
      </w:r>
      <w:r>
        <w:rPr>
          <w:i/>
        </w:rPr>
        <w:tab/>
      </w:r>
      <w:r>
        <w:rPr>
          <w:i/>
        </w:rPr>
        <w:tab/>
        <w:t>Source: Ericsson</w:t>
      </w:r>
    </w:p>
    <w:p w14:paraId="70A4FD7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2535B4" w14:textId="79CCCEAE" w:rsidR="005B6058" w:rsidRDefault="005B6058" w:rsidP="005B6058">
      <w:pPr>
        <w:rPr>
          <w:rFonts w:ascii="Arial" w:hAnsi="Arial" w:cs="Arial"/>
          <w:b/>
          <w:sz w:val="24"/>
        </w:rPr>
      </w:pPr>
      <w:r>
        <w:rPr>
          <w:rFonts w:ascii="Arial" w:hAnsi="Arial" w:cs="Arial"/>
          <w:b/>
          <w:color w:val="0000FF"/>
          <w:sz w:val="24"/>
        </w:rPr>
        <w:t>C4-252141</w:t>
      </w:r>
      <w:r>
        <w:rPr>
          <w:rFonts w:ascii="Arial" w:hAnsi="Arial" w:cs="Arial"/>
          <w:b/>
          <w:color w:val="0000FF"/>
          <w:sz w:val="24"/>
        </w:rPr>
        <w:tab/>
      </w:r>
      <w:r>
        <w:rPr>
          <w:rFonts w:ascii="Arial" w:hAnsi="Arial" w:cs="Arial"/>
          <w:b/>
          <w:sz w:val="24"/>
        </w:rPr>
        <w:t>Correction on PLMN ID for SDM Subscription</w:t>
      </w:r>
    </w:p>
    <w:p w14:paraId="7E4B909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v18.9.0</w:t>
      </w:r>
      <w:r>
        <w:rPr>
          <w:i/>
        </w:rPr>
        <w:tab/>
        <w:t xml:space="preserve">  CR-1452  Cat: A (Rel-18)</w:t>
      </w:r>
      <w:r>
        <w:rPr>
          <w:i/>
        </w:rPr>
        <w:br/>
      </w:r>
      <w:r>
        <w:rPr>
          <w:i/>
        </w:rPr>
        <w:br/>
      </w:r>
      <w:r>
        <w:rPr>
          <w:i/>
        </w:rPr>
        <w:tab/>
      </w:r>
      <w:r>
        <w:rPr>
          <w:i/>
        </w:rPr>
        <w:tab/>
      </w:r>
      <w:r>
        <w:rPr>
          <w:i/>
        </w:rPr>
        <w:tab/>
      </w:r>
      <w:r>
        <w:rPr>
          <w:i/>
        </w:rPr>
        <w:tab/>
      </w:r>
      <w:r>
        <w:rPr>
          <w:i/>
        </w:rPr>
        <w:tab/>
        <w:t>Source: Ericsson</w:t>
      </w:r>
    </w:p>
    <w:p w14:paraId="79303CA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40876" w14:textId="4D570B27" w:rsidR="005B6058" w:rsidRDefault="005B6058" w:rsidP="005B6058">
      <w:pPr>
        <w:rPr>
          <w:rFonts w:ascii="Arial" w:hAnsi="Arial" w:cs="Arial"/>
          <w:b/>
          <w:sz w:val="24"/>
        </w:rPr>
      </w:pPr>
      <w:r>
        <w:rPr>
          <w:rFonts w:ascii="Arial" w:hAnsi="Arial" w:cs="Arial"/>
          <w:b/>
          <w:color w:val="0000FF"/>
          <w:sz w:val="24"/>
        </w:rPr>
        <w:t>C4-252142</w:t>
      </w:r>
      <w:r>
        <w:rPr>
          <w:rFonts w:ascii="Arial" w:hAnsi="Arial" w:cs="Arial"/>
          <w:b/>
          <w:color w:val="0000FF"/>
          <w:sz w:val="24"/>
        </w:rPr>
        <w:tab/>
      </w:r>
      <w:r>
        <w:rPr>
          <w:rFonts w:ascii="Arial" w:hAnsi="Arial" w:cs="Arial"/>
          <w:b/>
          <w:sz w:val="24"/>
        </w:rPr>
        <w:t>Correction on PLMN ID for SDM Subscription</w:t>
      </w:r>
    </w:p>
    <w:p w14:paraId="06F871B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CR-1453  Cat: A (Rel-19)</w:t>
      </w:r>
      <w:r>
        <w:rPr>
          <w:i/>
        </w:rPr>
        <w:br/>
      </w:r>
      <w:r>
        <w:rPr>
          <w:i/>
        </w:rPr>
        <w:br/>
      </w:r>
      <w:r>
        <w:rPr>
          <w:i/>
        </w:rPr>
        <w:tab/>
      </w:r>
      <w:r>
        <w:rPr>
          <w:i/>
        </w:rPr>
        <w:tab/>
      </w:r>
      <w:r>
        <w:rPr>
          <w:i/>
        </w:rPr>
        <w:tab/>
      </w:r>
      <w:r>
        <w:rPr>
          <w:i/>
        </w:rPr>
        <w:tab/>
      </w:r>
      <w:r>
        <w:rPr>
          <w:i/>
        </w:rPr>
        <w:tab/>
        <w:t>Source: Ericsson</w:t>
      </w:r>
    </w:p>
    <w:p w14:paraId="6E820F1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78B87" w14:textId="718DCF64" w:rsidR="005B6058" w:rsidRDefault="005B6058" w:rsidP="005B6058">
      <w:pPr>
        <w:rPr>
          <w:rFonts w:ascii="Arial" w:hAnsi="Arial" w:cs="Arial"/>
          <w:b/>
          <w:sz w:val="24"/>
        </w:rPr>
      </w:pPr>
      <w:r>
        <w:rPr>
          <w:rFonts w:ascii="Arial" w:hAnsi="Arial" w:cs="Arial"/>
          <w:b/>
          <w:color w:val="0000FF"/>
          <w:sz w:val="24"/>
        </w:rPr>
        <w:t>C4-252143</w:t>
      </w:r>
      <w:r>
        <w:rPr>
          <w:rFonts w:ascii="Arial" w:hAnsi="Arial" w:cs="Arial"/>
          <w:b/>
          <w:color w:val="0000FF"/>
          <w:sz w:val="24"/>
        </w:rPr>
        <w:tab/>
      </w:r>
      <w:r>
        <w:rPr>
          <w:rFonts w:ascii="Arial" w:hAnsi="Arial" w:cs="Arial"/>
          <w:b/>
          <w:sz w:val="24"/>
        </w:rPr>
        <w:t>Missed SIB Types for LCS Broadcasting Assisted Data Type</w:t>
      </w:r>
    </w:p>
    <w:p w14:paraId="2903877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v17.18.0</w:t>
      </w:r>
      <w:r>
        <w:rPr>
          <w:i/>
        </w:rPr>
        <w:tab/>
        <w:t xml:space="preserve">  CR-1454  Cat: F (Rel-17)</w:t>
      </w:r>
      <w:r>
        <w:rPr>
          <w:i/>
        </w:rPr>
        <w:br/>
      </w:r>
      <w:r>
        <w:rPr>
          <w:i/>
        </w:rPr>
        <w:br/>
      </w:r>
      <w:r>
        <w:rPr>
          <w:i/>
        </w:rPr>
        <w:tab/>
      </w:r>
      <w:r>
        <w:rPr>
          <w:i/>
        </w:rPr>
        <w:tab/>
      </w:r>
      <w:r>
        <w:rPr>
          <w:i/>
        </w:rPr>
        <w:tab/>
      </w:r>
      <w:r>
        <w:rPr>
          <w:i/>
        </w:rPr>
        <w:tab/>
      </w:r>
      <w:r>
        <w:rPr>
          <w:i/>
        </w:rPr>
        <w:tab/>
        <w:t>Source: Ericsson</w:t>
      </w:r>
    </w:p>
    <w:p w14:paraId="7A25D8F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C4-252400</w:t>
      </w:r>
      <w:r>
        <w:rPr>
          <w:color w:val="993300"/>
          <w:u w:val="single"/>
        </w:rPr>
        <w:t>.</w:t>
      </w:r>
    </w:p>
    <w:p w14:paraId="62FE92D8" w14:textId="0DDF08AA" w:rsidR="005B6058" w:rsidRDefault="005B6058" w:rsidP="005B6058">
      <w:pPr>
        <w:rPr>
          <w:rFonts w:ascii="Arial" w:hAnsi="Arial" w:cs="Arial"/>
          <w:b/>
          <w:sz w:val="24"/>
        </w:rPr>
      </w:pPr>
      <w:r>
        <w:rPr>
          <w:rFonts w:ascii="Arial" w:hAnsi="Arial" w:cs="Arial"/>
          <w:b/>
          <w:color w:val="0000FF"/>
          <w:sz w:val="24"/>
        </w:rPr>
        <w:t>C4-252400</w:t>
      </w:r>
      <w:r>
        <w:rPr>
          <w:rFonts w:ascii="Arial" w:hAnsi="Arial" w:cs="Arial"/>
          <w:b/>
          <w:color w:val="0000FF"/>
          <w:sz w:val="24"/>
        </w:rPr>
        <w:tab/>
      </w:r>
      <w:r>
        <w:rPr>
          <w:rFonts w:ascii="Arial" w:hAnsi="Arial" w:cs="Arial"/>
          <w:b/>
          <w:sz w:val="24"/>
        </w:rPr>
        <w:t>Missed SIB Types for LCS Broadcasting Assisted Data Type</w:t>
      </w:r>
    </w:p>
    <w:p w14:paraId="005EB15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v17.18.0</w:t>
      </w:r>
      <w:r>
        <w:rPr>
          <w:i/>
        </w:rPr>
        <w:tab/>
        <w:t xml:space="preserve">  CR-1454  rev 1 Cat: F (Rel-17)</w:t>
      </w:r>
      <w:r>
        <w:rPr>
          <w:i/>
        </w:rPr>
        <w:br/>
      </w:r>
      <w:r>
        <w:rPr>
          <w:i/>
        </w:rPr>
        <w:br/>
      </w:r>
      <w:r>
        <w:rPr>
          <w:i/>
        </w:rPr>
        <w:tab/>
      </w:r>
      <w:r>
        <w:rPr>
          <w:i/>
        </w:rPr>
        <w:tab/>
      </w:r>
      <w:r>
        <w:rPr>
          <w:i/>
        </w:rPr>
        <w:tab/>
      </w:r>
      <w:r>
        <w:rPr>
          <w:i/>
        </w:rPr>
        <w:tab/>
      </w:r>
      <w:r>
        <w:rPr>
          <w:i/>
        </w:rPr>
        <w:tab/>
        <w:t>Source: Ericsson, Huawei</w:t>
      </w:r>
    </w:p>
    <w:p w14:paraId="11DDA1CF" w14:textId="77777777" w:rsidR="005B6058" w:rsidRDefault="005B6058" w:rsidP="005B6058">
      <w:pPr>
        <w:rPr>
          <w:color w:val="808080"/>
        </w:rPr>
      </w:pPr>
      <w:r>
        <w:rPr>
          <w:color w:val="808080"/>
        </w:rPr>
        <w:t>(Replaces C4-252143)</w:t>
      </w:r>
    </w:p>
    <w:p w14:paraId="2ACB29D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45895C" w14:textId="79463E59" w:rsidR="005B6058" w:rsidRDefault="005B6058" w:rsidP="005B6058">
      <w:pPr>
        <w:rPr>
          <w:rFonts w:ascii="Arial" w:hAnsi="Arial" w:cs="Arial"/>
          <w:b/>
          <w:sz w:val="24"/>
        </w:rPr>
      </w:pPr>
      <w:r>
        <w:rPr>
          <w:rFonts w:ascii="Arial" w:hAnsi="Arial" w:cs="Arial"/>
          <w:b/>
          <w:color w:val="0000FF"/>
          <w:sz w:val="24"/>
        </w:rPr>
        <w:t>C4-252144</w:t>
      </w:r>
      <w:r>
        <w:rPr>
          <w:rFonts w:ascii="Arial" w:hAnsi="Arial" w:cs="Arial"/>
          <w:b/>
          <w:color w:val="0000FF"/>
          <w:sz w:val="24"/>
        </w:rPr>
        <w:tab/>
      </w:r>
      <w:r>
        <w:rPr>
          <w:rFonts w:ascii="Arial" w:hAnsi="Arial" w:cs="Arial"/>
          <w:b/>
          <w:sz w:val="24"/>
        </w:rPr>
        <w:t>Missed SIB Types for LCS Broadcasting Assisted Data Type</w:t>
      </w:r>
    </w:p>
    <w:p w14:paraId="7174066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v18.9.0</w:t>
      </w:r>
      <w:r>
        <w:rPr>
          <w:i/>
        </w:rPr>
        <w:tab/>
        <w:t xml:space="preserve">  CR-1455  Cat: A (Rel-18)</w:t>
      </w:r>
      <w:r>
        <w:rPr>
          <w:i/>
        </w:rPr>
        <w:br/>
      </w:r>
      <w:r>
        <w:rPr>
          <w:i/>
        </w:rPr>
        <w:br/>
      </w:r>
      <w:r>
        <w:rPr>
          <w:i/>
        </w:rPr>
        <w:tab/>
      </w:r>
      <w:r>
        <w:rPr>
          <w:i/>
        </w:rPr>
        <w:tab/>
      </w:r>
      <w:r>
        <w:rPr>
          <w:i/>
        </w:rPr>
        <w:tab/>
      </w:r>
      <w:r>
        <w:rPr>
          <w:i/>
        </w:rPr>
        <w:tab/>
      </w:r>
      <w:r>
        <w:rPr>
          <w:i/>
        </w:rPr>
        <w:tab/>
        <w:t>Source: Ericsson</w:t>
      </w:r>
    </w:p>
    <w:p w14:paraId="060E1CD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C4-252401</w:t>
      </w:r>
      <w:r>
        <w:rPr>
          <w:color w:val="993300"/>
          <w:u w:val="single"/>
        </w:rPr>
        <w:t>.</w:t>
      </w:r>
    </w:p>
    <w:p w14:paraId="32354796" w14:textId="4C3236A6" w:rsidR="005B6058" w:rsidRDefault="005B6058" w:rsidP="005B6058">
      <w:pPr>
        <w:rPr>
          <w:rFonts w:ascii="Arial" w:hAnsi="Arial" w:cs="Arial"/>
          <w:b/>
          <w:sz w:val="24"/>
        </w:rPr>
      </w:pPr>
      <w:r>
        <w:rPr>
          <w:rFonts w:ascii="Arial" w:hAnsi="Arial" w:cs="Arial"/>
          <w:b/>
          <w:color w:val="0000FF"/>
          <w:sz w:val="24"/>
        </w:rPr>
        <w:t>C4-252401</w:t>
      </w:r>
      <w:r>
        <w:rPr>
          <w:rFonts w:ascii="Arial" w:hAnsi="Arial" w:cs="Arial"/>
          <w:b/>
          <w:color w:val="0000FF"/>
          <w:sz w:val="24"/>
        </w:rPr>
        <w:tab/>
      </w:r>
      <w:r>
        <w:rPr>
          <w:rFonts w:ascii="Arial" w:hAnsi="Arial" w:cs="Arial"/>
          <w:b/>
          <w:sz w:val="24"/>
        </w:rPr>
        <w:t>Missed SIB Types for LCS Broadcasting Assisted Data Type</w:t>
      </w:r>
    </w:p>
    <w:p w14:paraId="2DB8DD4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v18.9.0</w:t>
      </w:r>
      <w:r>
        <w:rPr>
          <w:i/>
        </w:rPr>
        <w:tab/>
        <w:t xml:space="preserve">  CR-1455  rev 1 Cat: F (Rel-18)</w:t>
      </w:r>
      <w:r>
        <w:rPr>
          <w:i/>
        </w:rPr>
        <w:br/>
      </w:r>
      <w:r>
        <w:rPr>
          <w:i/>
        </w:rPr>
        <w:br/>
      </w:r>
      <w:r>
        <w:rPr>
          <w:i/>
        </w:rPr>
        <w:tab/>
      </w:r>
      <w:r>
        <w:rPr>
          <w:i/>
        </w:rPr>
        <w:tab/>
      </w:r>
      <w:r>
        <w:rPr>
          <w:i/>
        </w:rPr>
        <w:tab/>
      </w:r>
      <w:r>
        <w:rPr>
          <w:i/>
        </w:rPr>
        <w:tab/>
      </w:r>
      <w:r>
        <w:rPr>
          <w:i/>
        </w:rPr>
        <w:tab/>
        <w:t>Source: Ericsson, Huawei</w:t>
      </w:r>
    </w:p>
    <w:p w14:paraId="162778F9" w14:textId="77777777" w:rsidR="005B6058" w:rsidRDefault="005B6058" w:rsidP="005B6058">
      <w:pPr>
        <w:rPr>
          <w:color w:val="808080"/>
        </w:rPr>
      </w:pPr>
      <w:r>
        <w:rPr>
          <w:color w:val="808080"/>
        </w:rPr>
        <w:t>(Replaces C4-252144)</w:t>
      </w:r>
    </w:p>
    <w:p w14:paraId="599E79AB"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EDACE" w14:textId="51D545AF" w:rsidR="005B6058" w:rsidRDefault="005B6058" w:rsidP="005B6058">
      <w:pPr>
        <w:rPr>
          <w:rFonts w:ascii="Arial" w:hAnsi="Arial" w:cs="Arial"/>
          <w:b/>
          <w:sz w:val="24"/>
        </w:rPr>
      </w:pPr>
      <w:r>
        <w:rPr>
          <w:rFonts w:ascii="Arial" w:hAnsi="Arial" w:cs="Arial"/>
          <w:b/>
          <w:color w:val="0000FF"/>
          <w:sz w:val="24"/>
        </w:rPr>
        <w:t>C4-252145</w:t>
      </w:r>
      <w:r>
        <w:rPr>
          <w:rFonts w:ascii="Arial" w:hAnsi="Arial" w:cs="Arial"/>
          <w:b/>
          <w:color w:val="0000FF"/>
          <w:sz w:val="24"/>
        </w:rPr>
        <w:tab/>
      </w:r>
      <w:r>
        <w:rPr>
          <w:rFonts w:ascii="Arial" w:hAnsi="Arial" w:cs="Arial"/>
          <w:b/>
          <w:sz w:val="24"/>
        </w:rPr>
        <w:t>Missed SIB Types for LCS Broadcasting Assisted Data Type</w:t>
      </w:r>
    </w:p>
    <w:p w14:paraId="460AF1B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CR-1456  Cat: A (Rel-19)</w:t>
      </w:r>
      <w:r>
        <w:rPr>
          <w:i/>
        </w:rPr>
        <w:br/>
      </w:r>
      <w:r>
        <w:rPr>
          <w:i/>
        </w:rPr>
        <w:br/>
      </w:r>
      <w:r>
        <w:rPr>
          <w:i/>
        </w:rPr>
        <w:tab/>
      </w:r>
      <w:r>
        <w:rPr>
          <w:i/>
        </w:rPr>
        <w:tab/>
      </w:r>
      <w:r>
        <w:rPr>
          <w:i/>
        </w:rPr>
        <w:tab/>
      </w:r>
      <w:r>
        <w:rPr>
          <w:i/>
        </w:rPr>
        <w:tab/>
      </w:r>
      <w:r>
        <w:rPr>
          <w:i/>
        </w:rPr>
        <w:tab/>
        <w:t>Source: Ericsson</w:t>
      </w:r>
    </w:p>
    <w:p w14:paraId="2357141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C4-252402</w:t>
      </w:r>
      <w:r>
        <w:rPr>
          <w:color w:val="993300"/>
          <w:u w:val="single"/>
        </w:rPr>
        <w:t>.</w:t>
      </w:r>
    </w:p>
    <w:p w14:paraId="778A0563" w14:textId="3BB04E92" w:rsidR="005B6058" w:rsidRDefault="005B6058" w:rsidP="005B6058">
      <w:pPr>
        <w:rPr>
          <w:rFonts w:ascii="Arial" w:hAnsi="Arial" w:cs="Arial"/>
          <w:b/>
          <w:sz w:val="24"/>
        </w:rPr>
      </w:pPr>
      <w:r>
        <w:rPr>
          <w:rFonts w:ascii="Arial" w:hAnsi="Arial" w:cs="Arial"/>
          <w:b/>
          <w:color w:val="0000FF"/>
          <w:sz w:val="24"/>
        </w:rPr>
        <w:t>C4-252402</w:t>
      </w:r>
      <w:r>
        <w:rPr>
          <w:rFonts w:ascii="Arial" w:hAnsi="Arial" w:cs="Arial"/>
          <w:b/>
          <w:color w:val="0000FF"/>
          <w:sz w:val="24"/>
        </w:rPr>
        <w:tab/>
      </w:r>
      <w:r>
        <w:rPr>
          <w:rFonts w:ascii="Arial" w:hAnsi="Arial" w:cs="Arial"/>
          <w:b/>
          <w:sz w:val="24"/>
        </w:rPr>
        <w:t>Missed SIB Types for LCS Broadcasting Assisted Data Type</w:t>
      </w:r>
    </w:p>
    <w:p w14:paraId="2EB9232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CR-1456  rev 1 Cat: A (Rel-19)</w:t>
      </w:r>
      <w:r>
        <w:rPr>
          <w:i/>
        </w:rPr>
        <w:br/>
      </w:r>
      <w:r>
        <w:rPr>
          <w:i/>
        </w:rPr>
        <w:br/>
      </w:r>
      <w:r>
        <w:rPr>
          <w:i/>
        </w:rPr>
        <w:tab/>
      </w:r>
      <w:r>
        <w:rPr>
          <w:i/>
        </w:rPr>
        <w:tab/>
      </w:r>
      <w:r>
        <w:rPr>
          <w:i/>
        </w:rPr>
        <w:tab/>
      </w:r>
      <w:r>
        <w:rPr>
          <w:i/>
        </w:rPr>
        <w:tab/>
      </w:r>
      <w:r>
        <w:rPr>
          <w:i/>
        </w:rPr>
        <w:tab/>
        <w:t>Source: Ericsson, Huawei</w:t>
      </w:r>
    </w:p>
    <w:p w14:paraId="5E86C7EC" w14:textId="77777777" w:rsidR="005B6058" w:rsidRDefault="005B6058" w:rsidP="005B6058">
      <w:pPr>
        <w:rPr>
          <w:color w:val="808080"/>
        </w:rPr>
      </w:pPr>
      <w:r>
        <w:rPr>
          <w:color w:val="808080"/>
        </w:rPr>
        <w:t>(Replaces C4-252145)</w:t>
      </w:r>
    </w:p>
    <w:p w14:paraId="2560478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0DD5D" w14:textId="77777777" w:rsidR="005B6058" w:rsidRDefault="005B6058" w:rsidP="005B6058">
      <w:pPr>
        <w:pStyle w:val="Heading3"/>
      </w:pPr>
      <w:bookmarkStart w:id="29" w:name="_Toc199147315"/>
      <w:r>
        <w:t>17.5</w:t>
      </w:r>
      <w:r>
        <w:tab/>
        <w:t>Service Based Interface Protocol Improvements Release 17 [SBIProtoc17]</w:t>
      </w:r>
      <w:bookmarkEnd w:id="29"/>
    </w:p>
    <w:p w14:paraId="5914C645" w14:textId="76B46EA0" w:rsidR="005B6058" w:rsidRDefault="005B6058" w:rsidP="005B6058">
      <w:pPr>
        <w:rPr>
          <w:rFonts w:ascii="Arial" w:hAnsi="Arial" w:cs="Arial"/>
          <w:b/>
          <w:sz w:val="24"/>
        </w:rPr>
      </w:pPr>
      <w:r>
        <w:rPr>
          <w:rFonts w:ascii="Arial" w:hAnsi="Arial" w:cs="Arial"/>
          <w:b/>
          <w:color w:val="0000FF"/>
          <w:sz w:val="24"/>
        </w:rPr>
        <w:t>C4-252071</w:t>
      </w:r>
      <w:r>
        <w:rPr>
          <w:rFonts w:ascii="Arial" w:hAnsi="Arial" w:cs="Arial"/>
          <w:b/>
          <w:color w:val="0000FF"/>
          <w:sz w:val="24"/>
        </w:rPr>
        <w:tab/>
      </w:r>
      <w:r>
        <w:rPr>
          <w:rFonts w:ascii="Arial" w:hAnsi="Arial" w:cs="Arial"/>
          <w:b/>
          <w:sz w:val="24"/>
        </w:rPr>
        <w:t>UDM Check for AF/MTC Provier Authorization in Nudm_PP</w:t>
      </w:r>
    </w:p>
    <w:p w14:paraId="77114CF3"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v17.18.0</w:t>
      </w:r>
      <w:r>
        <w:rPr>
          <w:i/>
        </w:rPr>
        <w:tab/>
        <w:t xml:space="preserve">  CR-1442  Cat: F (Rel-17)</w:t>
      </w:r>
      <w:r>
        <w:rPr>
          <w:i/>
        </w:rPr>
        <w:br/>
      </w:r>
      <w:r>
        <w:rPr>
          <w:i/>
        </w:rPr>
        <w:br/>
      </w:r>
      <w:r>
        <w:rPr>
          <w:i/>
        </w:rPr>
        <w:tab/>
      </w:r>
      <w:r>
        <w:rPr>
          <w:i/>
        </w:rPr>
        <w:tab/>
      </w:r>
      <w:r>
        <w:rPr>
          <w:i/>
        </w:rPr>
        <w:tab/>
      </w:r>
      <w:r>
        <w:rPr>
          <w:i/>
        </w:rPr>
        <w:tab/>
      </w:r>
      <w:r>
        <w:rPr>
          <w:i/>
        </w:rPr>
        <w:tab/>
        <w:t>Source: ZTE, Ericsson</w:t>
      </w:r>
    </w:p>
    <w:p w14:paraId="45EA20BD" w14:textId="77777777" w:rsidR="005B6058" w:rsidRDefault="005B6058" w:rsidP="005B6058">
      <w:pPr>
        <w:rPr>
          <w:rFonts w:ascii="Arial" w:hAnsi="Arial" w:cs="Arial"/>
          <w:b/>
        </w:rPr>
      </w:pPr>
      <w:r>
        <w:rPr>
          <w:rFonts w:ascii="Arial" w:hAnsi="Arial" w:cs="Arial"/>
          <w:b/>
        </w:rPr>
        <w:t xml:space="preserve">Abstract: </w:t>
      </w:r>
    </w:p>
    <w:p w14:paraId="36EFFB11" w14:textId="77777777" w:rsidR="005B6058" w:rsidRDefault="005B6058" w:rsidP="005B6058">
      <w:r>
        <w:t>This CR proposes correct the missing part in Nudm_PP to allow the UDM to perform AF/MTC provider authorization check.</w:t>
      </w:r>
    </w:p>
    <w:p w14:paraId="3BF7603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C4-252403</w:t>
      </w:r>
      <w:r>
        <w:rPr>
          <w:color w:val="993300"/>
          <w:u w:val="single"/>
        </w:rPr>
        <w:t>.</w:t>
      </w:r>
    </w:p>
    <w:p w14:paraId="6D51319C" w14:textId="7258A8E1" w:rsidR="005B6058" w:rsidRDefault="005B6058" w:rsidP="005B6058">
      <w:pPr>
        <w:rPr>
          <w:rFonts w:ascii="Arial" w:hAnsi="Arial" w:cs="Arial"/>
          <w:b/>
          <w:sz w:val="24"/>
        </w:rPr>
      </w:pPr>
      <w:r>
        <w:rPr>
          <w:rFonts w:ascii="Arial" w:hAnsi="Arial" w:cs="Arial"/>
          <w:b/>
          <w:color w:val="0000FF"/>
          <w:sz w:val="24"/>
        </w:rPr>
        <w:t>C4-252403</w:t>
      </w:r>
      <w:r>
        <w:rPr>
          <w:rFonts w:ascii="Arial" w:hAnsi="Arial" w:cs="Arial"/>
          <w:b/>
          <w:color w:val="0000FF"/>
          <w:sz w:val="24"/>
        </w:rPr>
        <w:tab/>
      </w:r>
      <w:r>
        <w:rPr>
          <w:rFonts w:ascii="Arial" w:hAnsi="Arial" w:cs="Arial"/>
          <w:b/>
          <w:sz w:val="24"/>
        </w:rPr>
        <w:t>UDM Check for AF/MTC Provier Authorization in Nudm_PP</w:t>
      </w:r>
    </w:p>
    <w:p w14:paraId="41EE0EE9"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v17.18.0</w:t>
      </w:r>
      <w:r>
        <w:rPr>
          <w:i/>
        </w:rPr>
        <w:tab/>
        <w:t xml:space="preserve">  CR-1442  rev 1 Cat: F (Rel-17)</w:t>
      </w:r>
      <w:r>
        <w:rPr>
          <w:i/>
        </w:rPr>
        <w:br/>
      </w:r>
      <w:r>
        <w:rPr>
          <w:i/>
        </w:rPr>
        <w:br/>
      </w:r>
      <w:r>
        <w:rPr>
          <w:i/>
        </w:rPr>
        <w:tab/>
      </w:r>
      <w:r>
        <w:rPr>
          <w:i/>
        </w:rPr>
        <w:tab/>
      </w:r>
      <w:r>
        <w:rPr>
          <w:i/>
        </w:rPr>
        <w:tab/>
      </w:r>
      <w:r>
        <w:rPr>
          <w:i/>
        </w:rPr>
        <w:tab/>
      </w:r>
      <w:r>
        <w:rPr>
          <w:i/>
        </w:rPr>
        <w:tab/>
        <w:t>Source: ZTE, Ericsson</w:t>
      </w:r>
    </w:p>
    <w:p w14:paraId="0AEFE048" w14:textId="77777777" w:rsidR="005B6058" w:rsidRDefault="005B6058" w:rsidP="005B6058">
      <w:pPr>
        <w:rPr>
          <w:color w:val="808080"/>
        </w:rPr>
      </w:pPr>
      <w:r>
        <w:rPr>
          <w:color w:val="808080"/>
        </w:rPr>
        <w:t>(Replaces C4-252071)</w:t>
      </w:r>
    </w:p>
    <w:p w14:paraId="44B8FB8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D3325" w14:textId="481C7433" w:rsidR="005B6058" w:rsidRDefault="005B6058" w:rsidP="005B6058">
      <w:pPr>
        <w:rPr>
          <w:rFonts w:ascii="Arial" w:hAnsi="Arial" w:cs="Arial"/>
          <w:b/>
          <w:sz w:val="24"/>
        </w:rPr>
      </w:pPr>
      <w:r>
        <w:rPr>
          <w:rFonts w:ascii="Arial" w:hAnsi="Arial" w:cs="Arial"/>
          <w:b/>
          <w:color w:val="0000FF"/>
          <w:sz w:val="24"/>
        </w:rPr>
        <w:t>C4-252072</w:t>
      </w:r>
      <w:r>
        <w:rPr>
          <w:rFonts w:ascii="Arial" w:hAnsi="Arial" w:cs="Arial"/>
          <w:b/>
          <w:color w:val="0000FF"/>
          <w:sz w:val="24"/>
        </w:rPr>
        <w:tab/>
      </w:r>
      <w:r>
        <w:rPr>
          <w:rFonts w:ascii="Arial" w:hAnsi="Arial" w:cs="Arial"/>
          <w:b/>
          <w:sz w:val="24"/>
        </w:rPr>
        <w:t>UDM Check for AF/MTC Provier Authorization in Nudm_PP</w:t>
      </w:r>
    </w:p>
    <w:p w14:paraId="126AE081"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v18.9.0</w:t>
      </w:r>
      <w:r>
        <w:rPr>
          <w:i/>
        </w:rPr>
        <w:tab/>
        <w:t xml:space="preserve">  CR-1443  Cat: A (Rel-18)</w:t>
      </w:r>
      <w:r>
        <w:rPr>
          <w:i/>
        </w:rPr>
        <w:br/>
      </w:r>
      <w:r>
        <w:rPr>
          <w:i/>
        </w:rPr>
        <w:br/>
      </w:r>
      <w:r>
        <w:rPr>
          <w:i/>
        </w:rPr>
        <w:tab/>
      </w:r>
      <w:r>
        <w:rPr>
          <w:i/>
        </w:rPr>
        <w:tab/>
      </w:r>
      <w:r>
        <w:rPr>
          <w:i/>
        </w:rPr>
        <w:tab/>
      </w:r>
      <w:r>
        <w:rPr>
          <w:i/>
        </w:rPr>
        <w:tab/>
      </w:r>
      <w:r>
        <w:rPr>
          <w:i/>
        </w:rPr>
        <w:tab/>
        <w:t>Source: ZTE, Ericsson</w:t>
      </w:r>
    </w:p>
    <w:p w14:paraId="34AF5DD9" w14:textId="77777777" w:rsidR="005B6058" w:rsidRDefault="005B6058" w:rsidP="005B6058">
      <w:pPr>
        <w:rPr>
          <w:rFonts w:ascii="Arial" w:hAnsi="Arial" w:cs="Arial"/>
          <w:b/>
        </w:rPr>
      </w:pPr>
      <w:r>
        <w:rPr>
          <w:rFonts w:ascii="Arial" w:hAnsi="Arial" w:cs="Arial"/>
          <w:b/>
        </w:rPr>
        <w:t xml:space="preserve">Abstract: </w:t>
      </w:r>
    </w:p>
    <w:p w14:paraId="6BEC65D0" w14:textId="77777777" w:rsidR="005B6058" w:rsidRDefault="005B6058" w:rsidP="005B6058">
      <w:r>
        <w:t>This CR proposes correct the missing part in Nudm_PP to allow the UDM to perform AF/MTC provider authorization check.</w:t>
      </w:r>
    </w:p>
    <w:p w14:paraId="56D952A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C4-252404</w:t>
      </w:r>
      <w:r>
        <w:rPr>
          <w:color w:val="993300"/>
          <w:u w:val="single"/>
        </w:rPr>
        <w:t>.</w:t>
      </w:r>
    </w:p>
    <w:p w14:paraId="26D751DC" w14:textId="589B582F" w:rsidR="005B6058" w:rsidRDefault="005B6058" w:rsidP="005B6058">
      <w:pPr>
        <w:rPr>
          <w:rFonts w:ascii="Arial" w:hAnsi="Arial" w:cs="Arial"/>
          <w:b/>
          <w:sz w:val="24"/>
        </w:rPr>
      </w:pPr>
      <w:r>
        <w:rPr>
          <w:rFonts w:ascii="Arial" w:hAnsi="Arial" w:cs="Arial"/>
          <w:b/>
          <w:color w:val="0000FF"/>
          <w:sz w:val="24"/>
        </w:rPr>
        <w:lastRenderedPageBreak/>
        <w:t>C4-252404</w:t>
      </w:r>
      <w:r>
        <w:rPr>
          <w:rFonts w:ascii="Arial" w:hAnsi="Arial" w:cs="Arial"/>
          <w:b/>
          <w:color w:val="0000FF"/>
          <w:sz w:val="24"/>
        </w:rPr>
        <w:tab/>
      </w:r>
      <w:r>
        <w:rPr>
          <w:rFonts w:ascii="Arial" w:hAnsi="Arial" w:cs="Arial"/>
          <w:b/>
          <w:sz w:val="24"/>
        </w:rPr>
        <w:t>UDM Check for AF/MTC Provier Authorization in Nudm_PP</w:t>
      </w:r>
    </w:p>
    <w:p w14:paraId="3D6FE635"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v18.9.0</w:t>
      </w:r>
      <w:r>
        <w:rPr>
          <w:i/>
        </w:rPr>
        <w:tab/>
        <w:t xml:space="preserve">  CR-1443  rev 1 Cat: A (Rel-18)</w:t>
      </w:r>
      <w:r>
        <w:rPr>
          <w:i/>
        </w:rPr>
        <w:br/>
      </w:r>
      <w:r>
        <w:rPr>
          <w:i/>
        </w:rPr>
        <w:br/>
      </w:r>
      <w:r>
        <w:rPr>
          <w:i/>
        </w:rPr>
        <w:tab/>
      </w:r>
      <w:r>
        <w:rPr>
          <w:i/>
        </w:rPr>
        <w:tab/>
      </w:r>
      <w:r>
        <w:rPr>
          <w:i/>
        </w:rPr>
        <w:tab/>
      </w:r>
      <w:r>
        <w:rPr>
          <w:i/>
        </w:rPr>
        <w:tab/>
      </w:r>
      <w:r>
        <w:rPr>
          <w:i/>
        </w:rPr>
        <w:tab/>
        <w:t>Source: ZTE, Ericsson</w:t>
      </w:r>
    </w:p>
    <w:p w14:paraId="7B3EA154" w14:textId="77777777" w:rsidR="005B6058" w:rsidRDefault="005B6058" w:rsidP="005B6058">
      <w:pPr>
        <w:rPr>
          <w:color w:val="808080"/>
        </w:rPr>
      </w:pPr>
      <w:r>
        <w:rPr>
          <w:color w:val="808080"/>
        </w:rPr>
        <w:t>(Replaces C4-252072)</w:t>
      </w:r>
    </w:p>
    <w:p w14:paraId="3BDF99A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A06B8" w14:textId="7A611B5C" w:rsidR="005B6058" w:rsidRDefault="005B6058" w:rsidP="005B6058">
      <w:pPr>
        <w:rPr>
          <w:rFonts w:ascii="Arial" w:hAnsi="Arial" w:cs="Arial"/>
          <w:b/>
          <w:sz w:val="24"/>
        </w:rPr>
      </w:pPr>
      <w:r>
        <w:rPr>
          <w:rFonts w:ascii="Arial" w:hAnsi="Arial" w:cs="Arial"/>
          <w:b/>
          <w:color w:val="0000FF"/>
          <w:sz w:val="24"/>
        </w:rPr>
        <w:t>C4-252073</w:t>
      </w:r>
      <w:r>
        <w:rPr>
          <w:rFonts w:ascii="Arial" w:hAnsi="Arial" w:cs="Arial"/>
          <w:b/>
          <w:color w:val="0000FF"/>
          <w:sz w:val="24"/>
        </w:rPr>
        <w:tab/>
      </w:r>
      <w:r>
        <w:rPr>
          <w:rFonts w:ascii="Arial" w:hAnsi="Arial" w:cs="Arial"/>
          <w:b/>
          <w:sz w:val="24"/>
        </w:rPr>
        <w:t>UDM Check for AF/MTC Provier Authorization in Nudm_PP</w:t>
      </w:r>
    </w:p>
    <w:p w14:paraId="4FCF60C4"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CR-1444  Cat: A (Rel-19)</w:t>
      </w:r>
      <w:r>
        <w:rPr>
          <w:i/>
        </w:rPr>
        <w:br/>
      </w:r>
      <w:r>
        <w:rPr>
          <w:i/>
        </w:rPr>
        <w:br/>
      </w:r>
      <w:r>
        <w:rPr>
          <w:i/>
        </w:rPr>
        <w:tab/>
      </w:r>
      <w:r>
        <w:rPr>
          <w:i/>
        </w:rPr>
        <w:tab/>
      </w:r>
      <w:r>
        <w:rPr>
          <w:i/>
        </w:rPr>
        <w:tab/>
      </w:r>
      <w:r>
        <w:rPr>
          <w:i/>
        </w:rPr>
        <w:tab/>
      </w:r>
      <w:r>
        <w:rPr>
          <w:i/>
        </w:rPr>
        <w:tab/>
        <w:t>Source: ZTE, Ericsson</w:t>
      </w:r>
    </w:p>
    <w:p w14:paraId="20CFD535" w14:textId="77777777" w:rsidR="005B6058" w:rsidRDefault="005B6058" w:rsidP="005B6058">
      <w:pPr>
        <w:rPr>
          <w:rFonts w:ascii="Arial" w:hAnsi="Arial" w:cs="Arial"/>
          <w:b/>
        </w:rPr>
      </w:pPr>
      <w:r>
        <w:rPr>
          <w:rFonts w:ascii="Arial" w:hAnsi="Arial" w:cs="Arial"/>
          <w:b/>
        </w:rPr>
        <w:t xml:space="preserve">Abstract: </w:t>
      </w:r>
    </w:p>
    <w:p w14:paraId="20E2A36F" w14:textId="77777777" w:rsidR="005B6058" w:rsidRDefault="005B6058" w:rsidP="005B6058">
      <w:r>
        <w:t>This CR proposes correct the missing part in Nudm_PP to allow the UDM to perform AF/MTC provider authorization check.</w:t>
      </w:r>
    </w:p>
    <w:p w14:paraId="07D75FA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C4-252405</w:t>
      </w:r>
      <w:r>
        <w:rPr>
          <w:color w:val="993300"/>
          <w:u w:val="single"/>
        </w:rPr>
        <w:t>.</w:t>
      </w:r>
    </w:p>
    <w:p w14:paraId="5A2DC082" w14:textId="3B101C00" w:rsidR="005B6058" w:rsidRDefault="005B6058" w:rsidP="005B6058">
      <w:pPr>
        <w:rPr>
          <w:rFonts w:ascii="Arial" w:hAnsi="Arial" w:cs="Arial"/>
          <w:b/>
          <w:sz w:val="24"/>
        </w:rPr>
      </w:pPr>
      <w:r>
        <w:rPr>
          <w:rFonts w:ascii="Arial" w:hAnsi="Arial" w:cs="Arial"/>
          <w:b/>
          <w:color w:val="0000FF"/>
          <w:sz w:val="24"/>
        </w:rPr>
        <w:t>C4-252405</w:t>
      </w:r>
      <w:r>
        <w:rPr>
          <w:rFonts w:ascii="Arial" w:hAnsi="Arial" w:cs="Arial"/>
          <w:b/>
          <w:color w:val="0000FF"/>
          <w:sz w:val="24"/>
        </w:rPr>
        <w:tab/>
      </w:r>
      <w:r>
        <w:rPr>
          <w:rFonts w:ascii="Arial" w:hAnsi="Arial" w:cs="Arial"/>
          <w:b/>
          <w:sz w:val="24"/>
        </w:rPr>
        <w:t>UDM Check for AF/MTC Provier Authorization in Nudm_PP</w:t>
      </w:r>
    </w:p>
    <w:p w14:paraId="3F1A25E2"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CR-1444  rev 1 Cat: A (Rel-19)</w:t>
      </w:r>
      <w:r>
        <w:rPr>
          <w:i/>
        </w:rPr>
        <w:br/>
      </w:r>
      <w:r>
        <w:rPr>
          <w:i/>
        </w:rPr>
        <w:br/>
      </w:r>
      <w:r>
        <w:rPr>
          <w:i/>
        </w:rPr>
        <w:tab/>
      </w:r>
      <w:r>
        <w:rPr>
          <w:i/>
        </w:rPr>
        <w:tab/>
      </w:r>
      <w:r>
        <w:rPr>
          <w:i/>
        </w:rPr>
        <w:tab/>
      </w:r>
      <w:r>
        <w:rPr>
          <w:i/>
        </w:rPr>
        <w:tab/>
      </w:r>
      <w:r>
        <w:rPr>
          <w:i/>
        </w:rPr>
        <w:tab/>
        <w:t>Source: ZTE, Ericsson</w:t>
      </w:r>
    </w:p>
    <w:p w14:paraId="5FAF85C3" w14:textId="77777777" w:rsidR="005B6058" w:rsidRDefault="005B6058" w:rsidP="005B6058">
      <w:pPr>
        <w:rPr>
          <w:color w:val="808080"/>
        </w:rPr>
      </w:pPr>
      <w:r>
        <w:rPr>
          <w:color w:val="808080"/>
        </w:rPr>
        <w:t>(Replaces C4-252073)</w:t>
      </w:r>
    </w:p>
    <w:p w14:paraId="79D396A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64CD0" w14:textId="7C4FB5FF" w:rsidR="005B6058" w:rsidRDefault="005B6058" w:rsidP="005B6058">
      <w:pPr>
        <w:rPr>
          <w:rFonts w:ascii="Arial" w:hAnsi="Arial" w:cs="Arial"/>
          <w:b/>
          <w:sz w:val="24"/>
        </w:rPr>
      </w:pPr>
      <w:r>
        <w:rPr>
          <w:rFonts w:ascii="Arial" w:hAnsi="Arial" w:cs="Arial"/>
          <w:b/>
          <w:color w:val="0000FF"/>
          <w:sz w:val="24"/>
        </w:rPr>
        <w:t>C4-252255</w:t>
      </w:r>
      <w:r>
        <w:rPr>
          <w:rFonts w:ascii="Arial" w:hAnsi="Arial" w:cs="Arial"/>
          <w:b/>
          <w:color w:val="0000FF"/>
          <w:sz w:val="24"/>
        </w:rPr>
        <w:tab/>
      </w:r>
      <w:r>
        <w:rPr>
          <w:rFonts w:ascii="Arial" w:hAnsi="Arial" w:cs="Arial"/>
          <w:b/>
          <w:sz w:val="24"/>
        </w:rPr>
        <w:t>Add missing posSibType</w:t>
      </w:r>
    </w:p>
    <w:p w14:paraId="70245D25"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v17.18.0</w:t>
      </w:r>
      <w:r>
        <w:rPr>
          <w:i/>
        </w:rPr>
        <w:tab/>
        <w:t xml:space="preserve">  CR-1466  Cat: F (Rel-17)</w:t>
      </w:r>
      <w:r>
        <w:rPr>
          <w:i/>
        </w:rPr>
        <w:br/>
      </w:r>
      <w:r>
        <w:rPr>
          <w:i/>
        </w:rPr>
        <w:br/>
      </w:r>
      <w:r>
        <w:rPr>
          <w:i/>
        </w:rPr>
        <w:tab/>
      </w:r>
      <w:r>
        <w:rPr>
          <w:i/>
        </w:rPr>
        <w:tab/>
      </w:r>
      <w:r>
        <w:rPr>
          <w:i/>
        </w:rPr>
        <w:tab/>
      </w:r>
      <w:r>
        <w:rPr>
          <w:i/>
        </w:rPr>
        <w:tab/>
      </w:r>
      <w:r>
        <w:rPr>
          <w:i/>
        </w:rPr>
        <w:tab/>
        <w:t>Source: Huawei</w:t>
      </w:r>
    </w:p>
    <w:p w14:paraId="776FAA11" w14:textId="77777777" w:rsidR="005B6058" w:rsidRDefault="005B6058" w:rsidP="005B6058">
      <w:pPr>
        <w:rPr>
          <w:rFonts w:ascii="Arial" w:hAnsi="Arial" w:cs="Arial"/>
          <w:b/>
        </w:rPr>
      </w:pPr>
      <w:r>
        <w:rPr>
          <w:rFonts w:ascii="Arial" w:hAnsi="Arial" w:cs="Arial"/>
          <w:b/>
        </w:rPr>
        <w:t xml:space="preserve">Discussion: </w:t>
      </w:r>
    </w:p>
    <w:p w14:paraId="4C334B80" w14:textId="77777777" w:rsidR="005B6058" w:rsidRDefault="005B6058" w:rsidP="005B6058">
      <w:r>
        <w:t>Merged into 2400.</w:t>
      </w:r>
    </w:p>
    <w:p w14:paraId="2BB34C2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82CDA95" w14:textId="77777777" w:rsidR="005B6058" w:rsidRDefault="005B6058" w:rsidP="005B6058">
      <w:pPr>
        <w:pStyle w:val="Heading3"/>
      </w:pPr>
      <w:bookmarkStart w:id="30" w:name="_Toc199147316"/>
      <w:r>
        <w:lastRenderedPageBreak/>
        <w:t>17.10</w:t>
      </w:r>
      <w:r>
        <w:tab/>
        <w:t>Enhancement for the 5G Control Plane Steering of Roaming for UE in CONNECTED mode [eCPSOR_CON]</w:t>
      </w:r>
      <w:bookmarkEnd w:id="30"/>
    </w:p>
    <w:p w14:paraId="0C550FD7" w14:textId="77777777" w:rsidR="005B6058" w:rsidRDefault="005B6058" w:rsidP="005B6058">
      <w:pPr>
        <w:pStyle w:val="Heading3"/>
      </w:pPr>
      <w:bookmarkStart w:id="31" w:name="_Toc199147317"/>
      <w:r>
        <w:t>17.13</w:t>
      </w:r>
      <w:r>
        <w:tab/>
        <w:t>Stage 3 of Multimedia Priority Service (MPS) Phase 2 [MPS2]</w:t>
      </w:r>
      <w:bookmarkEnd w:id="31"/>
    </w:p>
    <w:p w14:paraId="522980AE" w14:textId="77777777" w:rsidR="005B6058" w:rsidRDefault="005B6058" w:rsidP="005B6058">
      <w:pPr>
        <w:pStyle w:val="Heading3"/>
      </w:pPr>
      <w:bookmarkStart w:id="32" w:name="_Toc199147318"/>
      <w:r>
        <w:t>17.15</w:t>
      </w:r>
      <w:r>
        <w:tab/>
        <w:t>Best Practice of PFCP [BEPoP]</w:t>
      </w:r>
      <w:bookmarkEnd w:id="32"/>
    </w:p>
    <w:p w14:paraId="64066DF2" w14:textId="77777777" w:rsidR="005B6058" w:rsidRDefault="005B6058" w:rsidP="005B6058">
      <w:pPr>
        <w:pStyle w:val="Heading3"/>
      </w:pPr>
      <w:bookmarkStart w:id="33" w:name="_Toc199147319"/>
      <w:r>
        <w:t>17.16</w:t>
      </w:r>
      <w:r>
        <w:tab/>
        <w:t>Restoration of PDN Connections in PGW-C/SMF Set [RPCPSET]</w:t>
      </w:r>
      <w:bookmarkEnd w:id="33"/>
    </w:p>
    <w:p w14:paraId="65126AE6" w14:textId="77777777" w:rsidR="005B6058" w:rsidRDefault="005B6058" w:rsidP="005B6058">
      <w:pPr>
        <w:pStyle w:val="Heading3"/>
      </w:pPr>
      <w:bookmarkStart w:id="34" w:name="_Toc199147320"/>
      <w:r>
        <w:t>17.20</w:t>
      </w:r>
      <w:r>
        <w:tab/>
        <w:t>CT aspects of AKMA [AKMA-CT]</w:t>
      </w:r>
      <w:bookmarkEnd w:id="34"/>
    </w:p>
    <w:p w14:paraId="0D3D0205" w14:textId="77777777" w:rsidR="005B6058" w:rsidRDefault="005B6058" w:rsidP="005B6058">
      <w:pPr>
        <w:pStyle w:val="Heading3"/>
      </w:pPr>
      <w:bookmarkStart w:id="35" w:name="_Toc199147321"/>
      <w:r>
        <w:t>17.22</w:t>
      </w:r>
      <w:r>
        <w:tab/>
        <w:t>Service-based support for SMS in 5GC [SMS_SBI]</w:t>
      </w:r>
      <w:bookmarkEnd w:id="35"/>
    </w:p>
    <w:p w14:paraId="5B0BAC50" w14:textId="77777777" w:rsidR="005B6058" w:rsidRDefault="005B6058" w:rsidP="005B6058">
      <w:pPr>
        <w:pStyle w:val="Heading3"/>
      </w:pPr>
      <w:bookmarkStart w:id="36" w:name="_Toc199147322"/>
      <w:r>
        <w:t>17.23</w:t>
      </w:r>
      <w:r>
        <w:tab/>
        <w:t>Enhancement of Inter-PLMN Roaming [EoIPR]</w:t>
      </w:r>
      <w:bookmarkEnd w:id="36"/>
    </w:p>
    <w:p w14:paraId="14CE0F2D" w14:textId="77777777" w:rsidR="005B6058" w:rsidRDefault="005B6058" w:rsidP="005B6058">
      <w:pPr>
        <w:pStyle w:val="Heading3"/>
      </w:pPr>
      <w:bookmarkStart w:id="37" w:name="_Toc199147323"/>
      <w:r>
        <w:t>17.25</w:t>
      </w:r>
      <w:r>
        <w:tab/>
        <w:t>CT aspects of Integration of GBA into SBA [GBA_5G]</w:t>
      </w:r>
      <w:bookmarkEnd w:id="37"/>
    </w:p>
    <w:p w14:paraId="7A75149E" w14:textId="77777777" w:rsidR="005B6058" w:rsidRDefault="005B6058" w:rsidP="005B6058">
      <w:pPr>
        <w:pStyle w:val="Heading3"/>
      </w:pPr>
      <w:bookmarkStart w:id="38" w:name="_Toc199147324"/>
      <w:r>
        <w:t>17.27</w:t>
      </w:r>
      <w:r>
        <w:tab/>
        <w:t>CT aspects for Enabling Edge Applications [EDGEAPP]</w:t>
      </w:r>
      <w:bookmarkEnd w:id="38"/>
    </w:p>
    <w:p w14:paraId="6818123F" w14:textId="77777777" w:rsidR="005B6058" w:rsidRDefault="005B6058" w:rsidP="005B6058">
      <w:pPr>
        <w:pStyle w:val="Heading3"/>
      </w:pPr>
      <w:bookmarkStart w:id="39" w:name="_Toc199147325"/>
      <w:r>
        <w:t>17.28</w:t>
      </w:r>
      <w:r>
        <w:tab/>
        <w:t>CT aspects of eNPN [eNPN]</w:t>
      </w:r>
      <w:bookmarkEnd w:id="39"/>
    </w:p>
    <w:p w14:paraId="31A11BE5" w14:textId="77777777" w:rsidR="005B6058" w:rsidRDefault="005B6058" w:rsidP="005B6058">
      <w:pPr>
        <w:pStyle w:val="Heading3"/>
      </w:pPr>
      <w:bookmarkStart w:id="40" w:name="_Toc199147326"/>
      <w:r>
        <w:t>17.29</w:t>
      </w:r>
      <w:r>
        <w:tab/>
        <w:t>CT aspects of 5G_eLCS_ph2 [5G_eLCS_ph2]</w:t>
      </w:r>
      <w:bookmarkEnd w:id="40"/>
    </w:p>
    <w:p w14:paraId="08A3DAB8" w14:textId="77777777" w:rsidR="005B6058" w:rsidRDefault="005B6058" w:rsidP="005B6058">
      <w:pPr>
        <w:pStyle w:val="Heading3"/>
      </w:pPr>
      <w:bookmarkStart w:id="41" w:name="_Toc199147327"/>
      <w:r>
        <w:t>17.30</w:t>
      </w:r>
      <w:r>
        <w:tab/>
        <w:t>CT aspects for ID_UAS [ID_UAS]</w:t>
      </w:r>
      <w:bookmarkEnd w:id="41"/>
    </w:p>
    <w:p w14:paraId="5C295744" w14:textId="77777777" w:rsidR="005B6058" w:rsidRDefault="005B6058" w:rsidP="005B6058">
      <w:pPr>
        <w:pStyle w:val="Heading3"/>
      </w:pPr>
      <w:bookmarkStart w:id="42" w:name="_Toc199147328"/>
      <w:r>
        <w:t>17.31</w:t>
      </w:r>
      <w:r>
        <w:tab/>
        <w:t>CT aspects of support of enhanced Industrial IoT [IIoT]</w:t>
      </w:r>
      <w:bookmarkEnd w:id="42"/>
    </w:p>
    <w:p w14:paraId="2BF3F168" w14:textId="77777777" w:rsidR="005B6058" w:rsidRDefault="005B6058" w:rsidP="005B6058">
      <w:pPr>
        <w:pStyle w:val="Heading3"/>
      </w:pPr>
      <w:bookmarkStart w:id="43" w:name="_Toc199147329"/>
      <w:r>
        <w:t>17.33</w:t>
      </w:r>
      <w:r>
        <w:tab/>
        <w:t>CT aspects of 5G eEDGE [eEDGE_5GC]</w:t>
      </w:r>
      <w:bookmarkEnd w:id="43"/>
    </w:p>
    <w:p w14:paraId="153A8A87" w14:textId="77777777" w:rsidR="005B6058" w:rsidRDefault="005B6058" w:rsidP="005B6058">
      <w:pPr>
        <w:pStyle w:val="Heading3"/>
      </w:pPr>
      <w:bookmarkStart w:id="44" w:name="_Toc199147330"/>
      <w:r>
        <w:t>17.34</w:t>
      </w:r>
      <w:r>
        <w:tab/>
        <w:t>Stage 3 for Enhancement of Network Slicing Phase 2 [eNS_Ph2]</w:t>
      </w:r>
      <w:bookmarkEnd w:id="44"/>
    </w:p>
    <w:p w14:paraId="31469B5F" w14:textId="77777777" w:rsidR="005B6058" w:rsidRDefault="005B6058" w:rsidP="005B6058">
      <w:pPr>
        <w:pStyle w:val="Heading3"/>
      </w:pPr>
      <w:bookmarkStart w:id="45" w:name="_Toc199147331"/>
      <w:r>
        <w:t>17.35</w:t>
      </w:r>
      <w:r>
        <w:tab/>
        <w:t>Start of Pause of Charging via User Plane [SPOCUP]</w:t>
      </w:r>
      <w:bookmarkEnd w:id="45"/>
    </w:p>
    <w:p w14:paraId="6BDDFB5B" w14:textId="77777777" w:rsidR="005B6058" w:rsidRDefault="005B6058" w:rsidP="005B6058">
      <w:pPr>
        <w:pStyle w:val="Heading3"/>
      </w:pPr>
      <w:bookmarkStart w:id="46" w:name="_Toc199147332"/>
      <w:r>
        <w:t>17.36</w:t>
      </w:r>
      <w:r>
        <w:tab/>
        <w:t>CT aspects of ATSSS_Ph2 [ATSSS_Ph2]</w:t>
      </w:r>
      <w:bookmarkEnd w:id="46"/>
    </w:p>
    <w:p w14:paraId="3D8CC8BF" w14:textId="77777777" w:rsidR="005B6058" w:rsidRDefault="005B6058" w:rsidP="005B6058">
      <w:pPr>
        <w:pStyle w:val="Heading3"/>
      </w:pPr>
      <w:bookmarkStart w:id="47" w:name="_Toc199147333"/>
      <w:r>
        <w:t>17.37</w:t>
      </w:r>
      <w:r>
        <w:tab/>
        <w:t>CT aspects of eNA_Ph2 [eNA_Ph2]</w:t>
      </w:r>
      <w:bookmarkEnd w:id="47"/>
    </w:p>
    <w:p w14:paraId="11AC0B57" w14:textId="1C112276" w:rsidR="005B6058" w:rsidRDefault="005B6058" w:rsidP="005B6058">
      <w:pPr>
        <w:rPr>
          <w:rFonts w:ascii="Arial" w:hAnsi="Arial" w:cs="Arial"/>
          <w:b/>
          <w:sz w:val="24"/>
        </w:rPr>
      </w:pPr>
      <w:r>
        <w:rPr>
          <w:rFonts w:ascii="Arial" w:hAnsi="Arial" w:cs="Arial"/>
          <w:b/>
          <w:color w:val="0000FF"/>
          <w:sz w:val="24"/>
        </w:rPr>
        <w:t>C4-252216</w:t>
      </w:r>
      <w:r>
        <w:rPr>
          <w:rFonts w:ascii="Arial" w:hAnsi="Arial" w:cs="Arial"/>
          <w:b/>
          <w:color w:val="0000FF"/>
          <w:sz w:val="24"/>
        </w:rPr>
        <w:tab/>
      </w:r>
      <w:r>
        <w:rPr>
          <w:rFonts w:ascii="Arial" w:hAnsi="Arial" w:cs="Arial"/>
          <w:b/>
          <w:sz w:val="24"/>
        </w:rPr>
        <w:t>Discussion on UE access behavior trend and UE location trend events reports</w:t>
      </w:r>
    </w:p>
    <w:p w14:paraId="1E11A3BE" w14:textId="77777777" w:rsidR="005B6058" w:rsidRDefault="005B6058" w:rsidP="005B60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7BB09E8" w14:textId="77777777" w:rsidR="005B6058" w:rsidRDefault="005B6058" w:rsidP="005B6058">
      <w:pPr>
        <w:rPr>
          <w:rFonts w:ascii="Arial" w:hAnsi="Arial" w:cs="Arial"/>
          <w:b/>
        </w:rPr>
      </w:pPr>
      <w:r>
        <w:rPr>
          <w:rFonts w:ascii="Arial" w:hAnsi="Arial" w:cs="Arial"/>
          <w:b/>
        </w:rPr>
        <w:t xml:space="preserve">Abstract: </w:t>
      </w:r>
    </w:p>
    <w:p w14:paraId="3D8FD412" w14:textId="77777777" w:rsidR="005B6058" w:rsidRDefault="005B6058" w:rsidP="005B6058">
      <w:r>
        <w:t>Conclusion</w:t>
      </w:r>
    </w:p>
    <w:p w14:paraId="6D208BC2" w14:textId="77777777" w:rsidR="005B6058" w:rsidRDefault="005B6058" w:rsidP="005B6058">
      <w:r>
        <w:t xml:space="preserve">There are two major problems in the current implementation of the UE access behaviour trends and UE location trends event exposure in TS 29.518. </w:t>
      </w:r>
    </w:p>
    <w:p w14:paraId="70656508" w14:textId="77777777" w:rsidR="005B6058" w:rsidRDefault="005B6058" w:rsidP="005B6058">
      <w:r>
        <w:lastRenderedPageBreak/>
        <w:t>•</w:t>
      </w:r>
      <w:r>
        <w:tab/>
        <w:t>Issue 1: In Table 6.2.6.2.29-1 and Table 6.2.6.2.30-1 of TS 29.518, the average and variance are represented by a single mandatory attribute of type "DurationSec".</w:t>
      </w:r>
    </w:p>
    <w:p w14:paraId="08C71113" w14:textId="77777777" w:rsidR="005B6058" w:rsidRDefault="005B6058" w:rsidP="005B6058">
      <w:r>
        <w:t>•</w:t>
      </w:r>
      <w:r>
        <w:tab/>
        <w:t>Issue 2: Mobility disrupts the calculation of the statistical data. When the UE moves from source AMF to the target AMF, the source AMF removes the UE information, while the target AMF does not receive information of the statistics of the event and re-starts the calculation of average and variance from the beginning. Considering the long periods for the UE trends reports, handover and change of AMF may easily happen. The target AMF receives the subscription information from the source AMF as part of the UE context but can only start calculating the statistical data from the beginning. Meanwhile, the UE may leave the serving area of the new AMF, before end of the reporting period. Even if at some point in time, an AMF finally generates the event report and notifies the subscriber (e.g. NWDAF), the reported values for the statistical data are different from the average and variance values for the reporting interval.</w:t>
      </w:r>
    </w:p>
    <w:p w14:paraId="23E6EDAF" w14:textId="77777777" w:rsidR="005B6058" w:rsidRDefault="005B6058" w:rsidP="005B6058">
      <w:r>
        <w:t>Proposal: Implement solutions 1 to 3 in the AMF specification in TS 29.518:</w:t>
      </w:r>
    </w:p>
    <w:p w14:paraId="421C9634" w14:textId="77777777" w:rsidR="005B6058" w:rsidRDefault="005B6058" w:rsidP="005B6058">
      <w:r>
        <w:t>•</w:t>
      </w:r>
      <w:r>
        <w:tab/>
        <w:t>Solution 1: Add a separate attribute for the variance with the data type Float.</w:t>
      </w:r>
    </w:p>
    <w:p w14:paraId="6268E0C0" w14:textId="77777777" w:rsidR="005B6058" w:rsidRDefault="005B6058" w:rsidP="005B6058">
      <w:r>
        <w:t>•</w:t>
      </w:r>
      <w:r>
        <w:tab/>
        <w:t>Solution 2: Add UE Access Behavior Trends and UE Location Trends to the eventSubscriptionList in the UE context that is transferred from source AMF to target AMF.</w:t>
      </w:r>
    </w:p>
    <w:p w14:paraId="7BBEB10E" w14:textId="77777777" w:rsidR="005B6058" w:rsidRDefault="005B6058" w:rsidP="005B6058">
      <w:r>
        <w:t>•</w:t>
      </w:r>
      <w:r>
        <w:tab/>
        <w:t>Solution 3: Add the number of occurrences of the event so far to the UE Access Behavior Trends and UE Location Trends information.</w:t>
      </w:r>
    </w:p>
    <w:p w14:paraId="2BEF8ACE" w14:textId="77777777" w:rsidR="005B6058" w:rsidRDefault="005B6058" w:rsidP="005B6058">
      <w:pPr>
        <w:rPr>
          <w:rFonts w:ascii="Arial" w:hAnsi="Arial" w:cs="Arial"/>
          <w:b/>
        </w:rPr>
      </w:pPr>
      <w:r>
        <w:rPr>
          <w:rFonts w:ascii="Arial" w:hAnsi="Arial" w:cs="Arial"/>
          <w:b/>
        </w:rPr>
        <w:t xml:space="preserve">Discussion: </w:t>
      </w:r>
    </w:p>
    <w:p w14:paraId="44E3954E" w14:textId="77777777" w:rsidR="005B6058" w:rsidRDefault="005B6058" w:rsidP="005B6058">
      <w:r>
        <w:t>The proposal was accepted by the CT4.</w:t>
      </w:r>
    </w:p>
    <w:p w14:paraId="63422D8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49D7B" w14:textId="14407699" w:rsidR="005B6058" w:rsidRDefault="005B6058" w:rsidP="005B6058">
      <w:pPr>
        <w:rPr>
          <w:rFonts w:ascii="Arial" w:hAnsi="Arial" w:cs="Arial"/>
          <w:b/>
          <w:sz w:val="24"/>
        </w:rPr>
      </w:pPr>
      <w:r>
        <w:rPr>
          <w:rFonts w:ascii="Arial" w:hAnsi="Arial" w:cs="Arial"/>
          <w:b/>
          <w:color w:val="0000FF"/>
          <w:sz w:val="24"/>
        </w:rPr>
        <w:t>C4-252217</w:t>
      </w:r>
      <w:r>
        <w:rPr>
          <w:rFonts w:ascii="Arial" w:hAnsi="Arial" w:cs="Arial"/>
          <w:b/>
          <w:color w:val="0000FF"/>
          <w:sz w:val="24"/>
        </w:rPr>
        <w:tab/>
      </w:r>
      <w:r>
        <w:rPr>
          <w:rFonts w:ascii="Arial" w:hAnsi="Arial" w:cs="Arial"/>
          <w:b/>
          <w:sz w:val="24"/>
        </w:rPr>
        <w:t>Correction of UE access behavior trend and UE location trend events reports</w:t>
      </w:r>
    </w:p>
    <w:p w14:paraId="71B656D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v17.15.0</w:t>
      </w:r>
      <w:r>
        <w:rPr>
          <w:i/>
        </w:rPr>
        <w:tab/>
        <w:t xml:space="preserve">  CR-1211  Cat: F (Rel-17)</w:t>
      </w:r>
      <w:r>
        <w:rPr>
          <w:i/>
        </w:rPr>
        <w:br/>
      </w:r>
      <w:r>
        <w:rPr>
          <w:i/>
        </w:rPr>
        <w:br/>
      </w:r>
      <w:r>
        <w:rPr>
          <w:i/>
        </w:rPr>
        <w:tab/>
      </w:r>
      <w:r>
        <w:rPr>
          <w:i/>
        </w:rPr>
        <w:tab/>
      </w:r>
      <w:r>
        <w:rPr>
          <w:i/>
        </w:rPr>
        <w:tab/>
      </w:r>
      <w:r>
        <w:rPr>
          <w:i/>
        </w:rPr>
        <w:tab/>
      </w:r>
      <w:r>
        <w:rPr>
          <w:i/>
        </w:rPr>
        <w:tab/>
        <w:t>Source: Huawei</w:t>
      </w:r>
    </w:p>
    <w:p w14:paraId="526C17D6" w14:textId="77777777" w:rsidR="005B6058" w:rsidRDefault="005B6058" w:rsidP="005B6058">
      <w:pPr>
        <w:rPr>
          <w:rFonts w:ascii="Arial" w:hAnsi="Arial" w:cs="Arial"/>
          <w:b/>
        </w:rPr>
      </w:pPr>
      <w:r>
        <w:rPr>
          <w:rFonts w:ascii="Arial" w:hAnsi="Arial" w:cs="Arial"/>
          <w:b/>
        </w:rPr>
        <w:t xml:space="preserve">Abstract: </w:t>
      </w:r>
    </w:p>
    <w:p w14:paraId="54B376D5" w14:textId="77777777" w:rsidR="005B6058" w:rsidRDefault="005B6058" w:rsidP="005B6058">
      <w:r>
        <w:t>-</w:t>
      </w:r>
      <w:r>
        <w:tab/>
        <w:t>Update the description of the IE eventSubscriptionList in the UE context.</w:t>
      </w:r>
    </w:p>
    <w:p w14:paraId="282F31EF" w14:textId="77777777" w:rsidR="005B6058" w:rsidRDefault="005B6058" w:rsidP="005B6058">
      <w:r>
        <w:t>-</w:t>
      </w:r>
      <w:r>
        <w:tab/>
        <w:t xml:space="preserve">Add ueAccessBehaviorTrends and ueLocationTrends to AmfEventSubscriptionAddInfo. </w:t>
      </w:r>
    </w:p>
    <w:p w14:paraId="43271F65" w14:textId="77777777" w:rsidR="005B6058" w:rsidRDefault="005B6058" w:rsidP="005B6058">
      <w:r>
        <w:t>-</w:t>
      </w:r>
      <w:r>
        <w:tab/>
        <w:t>Add separate attributes for the variances with the data type Float in Type: UeAccessBehaviorReportItem and Type: UeLocationTrendsReportItem.</w:t>
      </w:r>
    </w:p>
    <w:p w14:paraId="5895F2D8" w14:textId="77777777" w:rsidR="005B6058" w:rsidRDefault="005B6058" w:rsidP="005B6058">
      <w:r>
        <w:t>-</w:t>
      </w:r>
      <w:r>
        <w:tab/>
        <w:t>Add the number of occurrences of the event so far to in Type: UeAccessBehaviorReportItem and Type: UeLocationTrendsReportItem.</w:t>
      </w:r>
    </w:p>
    <w:p w14:paraId="01F88E54" w14:textId="77777777" w:rsidR="005B6058" w:rsidRDefault="005B6058" w:rsidP="005B6058">
      <w:r>
        <w:t>-</w:t>
      </w:r>
      <w:r>
        <w:tab/>
        <w:t>Udate the OpenAPI accordingly.</w:t>
      </w:r>
    </w:p>
    <w:p w14:paraId="3F4A054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C4-252406</w:t>
      </w:r>
      <w:r>
        <w:rPr>
          <w:color w:val="993300"/>
          <w:u w:val="single"/>
        </w:rPr>
        <w:t>.</w:t>
      </w:r>
    </w:p>
    <w:p w14:paraId="4C0B0CCE" w14:textId="00AF262F" w:rsidR="005B6058" w:rsidRDefault="005B6058" w:rsidP="005B6058">
      <w:pPr>
        <w:rPr>
          <w:rFonts w:ascii="Arial" w:hAnsi="Arial" w:cs="Arial"/>
          <w:b/>
          <w:sz w:val="24"/>
        </w:rPr>
      </w:pPr>
      <w:r>
        <w:rPr>
          <w:rFonts w:ascii="Arial" w:hAnsi="Arial" w:cs="Arial"/>
          <w:b/>
          <w:color w:val="0000FF"/>
          <w:sz w:val="24"/>
        </w:rPr>
        <w:t>C4-252406</w:t>
      </w:r>
      <w:r>
        <w:rPr>
          <w:rFonts w:ascii="Arial" w:hAnsi="Arial" w:cs="Arial"/>
          <w:b/>
          <w:color w:val="0000FF"/>
          <w:sz w:val="24"/>
        </w:rPr>
        <w:tab/>
      </w:r>
      <w:r>
        <w:rPr>
          <w:rFonts w:ascii="Arial" w:hAnsi="Arial" w:cs="Arial"/>
          <w:b/>
          <w:sz w:val="24"/>
        </w:rPr>
        <w:t>Correction of UE access behavior trend and UE location trend events reports</w:t>
      </w:r>
    </w:p>
    <w:p w14:paraId="4583F76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v17.15.0</w:t>
      </w:r>
      <w:r>
        <w:rPr>
          <w:i/>
        </w:rPr>
        <w:tab/>
        <w:t xml:space="preserve">  CR-1211  rev 1 Cat: F (Rel-17)</w:t>
      </w:r>
      <w:r>
        <w:rPr>
          <w:i/>
        </w:rPr>
        <w:br/>
      </w:r>
      <w:r>
        <w:rPr>
          <w:i/>
        </w:rPr>
        <w:br/>
      </w:r>
      <w:r>
        <w:rPr>
          <w:i/>
        </w:rPr>
        <w:tab/>
      </w:r>
      <w:r>
        <w:rPr>
          <w:i/>
        </w:rPr>
        <w:tab/>
      </w:r>
      <w:r>
        <w:rPr>
          <w:i/>
        </w:rPr>
        <w:tab/>
      </w:r>
      <w:r>
        <w:rPr>
          <w:i/>
        </w:rPr>
        <w:tab/>
      </w:r>
      <w:r>
        <w:rPr>
          <w:i/>
        </w:rPr>
        <w:tab/>
        <w:t>Source: Huawei, Nokia, Ericsson</w:t>
      </w:r>
    </w:p>
    <w:p w14:paraId="6C1E4246" w14:textId="77777777" w:rsidR="005B6058" w:rsidRDefault="005B6058" w:rsidP="005B6058">
      <w:pPr>
        <w:rPr>
          <w:color w:val="808080"/>
        </w:rPr>
      </w:pPr>
      <w:r>
        <w:rPr>
          <w:color w:val="808080"/>
        </w:rPr>
        <w:t>(Replaces C4-252217)</w:t>
      </w:r>
    </w:p>
    <w:p w14:paraId="7221B19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C4-252437</w:t>
      </w:r>
      <w:r>
        <w:rPr>
          <w:color w:val="993300"/>
          <w:u w:val="single"/>
        </w:rPr>
        <w:t>.</w:t>
      </w:r>
    </w:p>
    <w:p w14:paraId="141477E1" w14:textId="0369F87D" w:rsidR="005B6058" w:rsidRDefault="005B6058" w:rsidP="005B6058">
      <w:pPr>
        <w:rPr>
          <w:rFonts w:ascii="Arial" w:hAnsi="Arial" w:cs="Arial"/>
          <w:b/>
          <w:sz w:val="24"/>
        </w:rPr>
      </w:pPr>
      <w:r>
        <w:rPr>
          <w:rFonts w:ascii="Arial" w:hAnsi="Arial" w:cs="Arial"/>
          <w:b/>
          <w:color w:val="0000FF"/>
          <w:sz w:val="24"/>
        </w:rPr>
        <w:lastRenderedPageBreak/>
        <w:t>C4-252437</w:t>
      </w:r>
      <w:r>
        <w:rPr>
          <w:rFonts w:ascii="Arial" w:hAnsi="Arial" w:cs="Arial"/>
          <w:b/>
          <w:color w:val="0000FF"/>
          <w:sz w:val="24"/>
        </w:rPr>
        <w:tab/>
      </w:r>
      <w:r>
        <w:rPr>
          <w:rFonts w:ascii="Arial" w:hAnsi="Arial" w:cs="Arial"/>
          <w:b/>
          <w:sz w:val="24"/>
        </w:rPr>
        <w:t>Correction of UE access behavior trend and UE location trend events reports</w:t>
      </w:r>
    </w:p>
    <w:p w14:paraId="33DAE96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v17.15.0</w:t>
      </w:r>
      <w:r>
        <w:rPr>
          <w:i/>
        </w:rPr>
        <w:tab/>
        <w:t xml:space="preserve">  CR-1211  rev 2 Cat: F (Rel-17)</w:t>
      </w:r>
      <w:r>
        <w:rPr>
          <w:i/>
        </w:rPr>
        <w:br/>
      </w:r>
      <w:r>
        <w:rPr>
          <w:i/>
        </w:rPr>
        <w:br/>
      </w:r>
      <w:r>
        <w:rPr>
          <w:i/>
        </w:rPr>
        <w:tab/>
      </w:r>
      <w:r>
        <w:rPr>
          <w:i/>
        </w:rPr>
        <w:tab/>
      </w:r>
      <w:r>
        <w:rPr>
          <w:i/>
        </w:rPr>
        <w:tab/>
      </w:r>
      <w:r>
        <w:rPr>
          <w:i/>
        </w:rPr>
        <w:tab/>
      </w:r>
      <w:r>
        <w:rPr>
          <w:i/>
        </w:rPr>
        <w:tab/>
        <w:t>Source: Huawei, Nokia, Ericsson</w:t>
      </w:r>
    </w:p>
    <w:p w14:paraId="57DFECFE" w14:textId="77777777" w:rsidR="005B6058" w:rsidRDefault="005B6058" w:rsidP="005B6058">
      <w:pPr>
        <w:rPr>
          <w:color w:val="808080"/>
        </w:rPr>
      </w:pPr>
      <w:r>
        <w:rPr>
          <w:color w:val="808080"/>
        </w:rPr>
        <w:t>(Replaces C4-252406)</w:t>
      </w:r>
    </w:p>
    <w:p w14:paraId="4BDB7DB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A366E" w14:textId="63C74B4B" w:rsidR="005B6058" w:rsidRDefault="005B6058" w:rsidP="005B6058">
      <w:pPr>
        <w:rPr>
          <w:rFonts w:ascii="Arial" w:hAnsi="Arial" w:cs="Arial"/>
          <w:b/>
          <w:sz w:val="24"/>
        </w:rPr>
      </w:pPr>
      <w:r>
        <w:rPr>
          <w:rFonts w:ascii="Arial" w:hAnsi="Arial" w:cs="Arial"/>
          <w:b/>
          <w:color w:val="0000FF"/>
          <w:sz w:val="24"/>
        </w:rPr>
        <w:t>C4-252218</w:t>
      </w:r>
      <w:r>
        <w:rPr>
          <w:rFonts w:ascii="Arial" w:hAnsi="Arial" w:cs="Arial"/>
          <w:b/>
          <w:color w:val="0000FF"/>
          <w:sz w:val="24"/>
        </w:rPr>
        <w:tab/>
      </w:r>
      <w:r>
        <w:rPr>
          <w:rFonts w:ascii="Arial" w:hAnsi="Arial" w:cs="Arial"/>
          <w:b/>
          <w:sz w:val="24"/>
        </w:rPr>
        <w:t>Correction of UE access behavior trend and UE location trend events reports</w:t>
      </w:r>
    </w:p>
    <w:p w14:paraId="3615F9D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v18.9.0</w:t>
      </w:r>
      <w:r>
        <w:rPr>
          <w:i/>
        </w:rPr>
        <w:tab/>
        <w:t xml:space="preserve">  CR-1212  Cat: A (Rel-18)</w:t>
      </w:r>
      <w:r>
        <w:rPr>
          <w:i/>
        </w:rPr>
        <w:br/>
      </w:r>
      <w:r>
        <w:rPr>
          <w:i/>
        </w:rPr>
        <w:br/>
      </w:r>
      <w:r>
        <w:rPr>
          <w:i/>
        </w:rPr>
        <w:tab/>
      </w:r>
      <w:r>
        <w:rPr>
          <w:i/>
        </w:rPr>
        <w:tab/>
      </w:r>
      <w:r>
        <w:rPr>
          <w:i/>
        </w:rPr>
        <w:tab/>
      </w:r>
      <w:r>
        <w:rPr>
          <w:i/>
        </w:rPr>
        <w:tab/>
      </w:r>
      <w:r>
        <w:rPr>
          <w:i/>
        </w:rPr>
        <w:tab/>
        <w:t>Source: Huawei</w:t>
      </w:r>
    </w:p>
    <w:p w14:paraId="025BBF5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C4-252407</w:t>
      </w:r>
      <w:r>
        <w:rPr>
          <w:color w:val="993300"/>
          <w:u w:val="single"/>
        </w:rPr>
        <w:t>.</w:t>
      </w:r>
    </w:p>
    <w:p w14:paraId="76CB27E0" w14:textId="57415E51" w:rsidR="005B6058" w:rsidRDefault="005B6058" w:rsidP="005B6058">
      <w:pPr>
        <w:rPr>
          <w:rFonts w:ascii="Arial" w:hAnsi="Arial" w:cs="Arial"/>
          <w:b/>
          <w:sz w:val="24"/>
        </w:rPr>
      </w:pPr>
      <w:r>
        <w:rPr>
          <w:rFonts w:ascii="Arial" w:hAnsi="Arial" w:cs="Arial"/>
          <w:b/>
          <w:color w:val="0000FF"/>
          <w:sz w:val="24"/>
        </w:rPr>
        <w:t>C4-252407</w:t>
      </w:r>
      <w:r>
        <w:rPr>
          <w:rFonts w:ascii="Arial" w:hAnsi="Arial" w:cs="Arial"/>
          <w:b/>
          <w:color w:val="0000FF"/>
          <w:sz w:val="24"/>
        </w:rPr>
        <w:tab/>
      </w:r>
      <w:r>
        <w:rPr>
          <w:rFonts w:ascii="Arial" w:hAnsi="Arial" w:cs="Arial"/>
          <w:b/>
          <w:sz w:val="24"/>
        </w:rPr>
        <w:t>Correction of UE access behavior trend and UE location trend events reports</w:t>
      </w:r>
    </w:p>
    <w:p w14:paraId="50F6A6E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v18.9.0</w:t>
      </w:r>
      <w:r>
        <w:rPr>
          <w:i/>
        </w:rPr>
        <w:tab/>
        <w:t xml:space="preserve">  CR-1212  rev 1 Cat: A (Rel-18)</w:t>
      </w:r>
      <w:r>
        <w:rPr>
          <w:i/>
        </w:rPr>
        <w:br/>
      </w:r>
      <w:r>
        <w:rPr>
          <w:i/>
        </w:rPr>
        <w:br/>
      </w:r>
      <w:r>
        <w:rPr>
          <w:i/>
        </w:rPr>
        <w:tab/>
      </w:r>
      <w:r>
        <w:rPr>
          <w:i/>
        </w:rPr>
        <w:tab/>
      </w:r>
      <w:r>
        <w:rPr>
          <w:i/>
        </w:rPr>
        <w:tab/>
      </w:r>
      <w:r>
        <w:rPr>
          <w:i/>
        </w:rPr>
        <w:tab/>
      </w:r>
      <w:r>
        <w:rPr>
          <w:i/>
        </w:rPr>
        <w:tab/>
        <w:t>Source: Huawei, Nokia, Ericsson</w:t>
      </w:r>
    </w:p>
    <w:p w14:paraId="662C3936" w14:textId="77777777" w:rsidR="005B6058" w:rsidRDefault="005B6058" w:rsidP="005B6058">
      <w:pPr>
        <w:rPr>
          <w:color w:val="808080"/>
        </w:rPr>
      </w:pPr>
      <w:r>
        <w:rPr>
          <w:color w:val="808080"/>
        </w:rPr>
        <w:t>(Replaces C4-252218)</w:t>
      </w:r>
    </w:p>
    <w:p w14:paraId="78BD7F7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C4-252438</w:t>
      </w:r>
      <w:r>
        <w:rPr>
          <w:color w:val="993300"/>
          <w:u w:val="single"/>
        </w:rPr>
        <w:t>.</w:t>
      </w:r>
    </w:p>
    <w:p w14:paraId="0E35879B" w14:textId="674872A6" w:rsidR="005B6058" w:rsidRDefault="005B6058" w:rsidP="005B6058">
      <w:pPr>
        <w:rPr>
          <w:rFonts w:ascii="Arial" w:hAnsi="Arial" w:cs="Arial"/>
          <w:b/>
          <w:sz w:val="24"/>
        </w:rPr>
      </w:pPr>
      <w:r>
        <w:rPr>
          <w:rFonts w:ascii="Arial" w:hAnsi="Arial" w:cs="Arial"/>
          <w:b/>
          <w:color w:val="0000FF"/>
          <w:sz w:val="24"/>
        </w:rPr>
        <w:t>C4-252438</w:t>
      </w:r>
      <w:r>
        <w:rPr>
          <w:rFonts w:ascii="Arial" w:hAnsi="Arial" w:cs="Arial"/>
          <w:b/>
          <w:color w:val="0000FF"/>
          <w:sz w:val="24"/>
        </w:rPr>
        <w:tab/>
      </w:r>
      <w:r>
        <w:rPr>
          <w:rFonts w:ascii="Arial" w:hAnsi="Arial" w:cs="Arial"/>
          <w:b/>
          <w:sz w:val="24"/>
        </w:rPr>
        <w:t>Correction of UE access behavior trend and UE location trend events reports</w:t>
      </w:r>
    </w:p>
    <w:p w14:paraId="6562723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v18.9.0</w:t>
      </w:r>
      <w:r>
        <w:rPr>
          <w:i/>
        </w:rPr>
        <w:tab/>
        <w:t xml:space="preserve">  CR-1212  rev 2 Cat: A (Rel-18)</w:t>
      </w:r>
      <w:r>
        <w:rPr>
          <w:i/>
        </w:rPr>
        <w:br/>
      </w:r>
      <w:r>
        <w:rPr>
          <w:i/>
        </w:rPr>
        <w:br/>
      </w:r>
      <w:r>
        <w:rPr>
          <w:i/>
        </w:rPr>
        <w:tab/>
      </w:r>
      <w:r>
        <w:rPr>
          <w:i/>
        </w:rPr>
        <w:tab/>
      </w:r>
      <w:r>
        <w:rPr>
          <w:i/>
        </w:rPr>
        <w:tab/>
      </w:r>
      <w:r>
        <w:rPr>
          <w:i/>
        </w:rPr>
        <w:tab/>
      </w:r>
      <w:r>
        <w:rPr>
          <w:i/>
        </w:rPr>
        <w:tab/>
        <w:t>Source: Huawei, Nokia, Ericsson</w:t>
      </w:r>
    </w:p>
    <w:p w14:paraId="39AA1067" w14:textId="77777777" w:rsidR="005B6058" w:rsidRDefault="005B6058" w:rsidP="005B6058">
      <w:pPr>
        <w:rPr>
          <w:color w:val="808080"/>
        </w:rPr>
      </w:pPr>
      <w:r>
        <w:rPr>
          <w:color w:val="808080"/>
        </w:rPr>
        <w:t>(Replaces C4-252407)</w:t>
      </w:r>
    </w:p>
    <w:p w14:paraId="137FB62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C3D62" w14:textId="708EFF0A" w:rsidR="005B6058" w:rsidRDefault="005B6058" w:rsidP="005B6058">
      <w:pPr>
        <w:rPr>
          <w:rFonts w:ascii="Arial" w:hAnsi="Arial" w:cs="Arial"/>
          <w:b/>
          <w:sz w:val="24"/>
        </w:rPr>
      </w:pPr>
      <w:r>
        <w:rPr>
          <w:rFonts w:ascii="Arial" w:hAnsi="Arial" w:cs="Arial"/>
          <w:b/>
          <w:color w:val="0000FF"/>
          <w:sz w:val="24"/>
        </w:rPr>
        <w:t>C4-252219</w:t>
      </w:r>
      <w:r>
        <w:rPr>
          <w:rFonts w:ascii="Arial" w:hAnsi="Arial" w:cs="Arial"/>
          <w:b/>
          <w:color w:val="0000FF"/>
          <w:sz w:val="24"/>
        </w:rPr>
        <w:tab/>
      </w:r>
      <w:r>
        <w:rPr>
          <w:rFonts w:ascii="Arial" w:hAnsi="Arial" w:cs="Arial"/>
          <w:b/>
          <w:sz w:val="24"/>
        </w:rPr>
        <w:t>Correction of UE access behavior trend and UE location trend events reports</w:t>
      </w:r>
    </w:p>
    <w:p w14:paraId="5313308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CR-1213  Cat: A (Rel-19)</w:t>
      </w:r>
      <w:r>
        <w:rPr>
          <w:i/>
        </w:rPr>
        <w:br/>
      </w:r>
      <w:r>
        <w:rPr>
          <w:i/>
        </w:rPr>
        <w:br/>
      </w:r>
      <w:r>
        <w:rPr>
          <w:i/>
        </w:rPr>
        <w:tab/>
      </w:r>
      <w:r>
        <w:rPr>
          <w:i/>
        </w:rPr>
        <w:tab/>
      </w:r>
      <w:r>
        <w:rPr>
          <w:i/>
        </w:rPr>
        <w:tab/>
      </w:r>
      <w:r>
        <w:rPr>
          <w:i/>
        </w:rPr>
        <w:tab/>
      </w:r>
      <w:r>
        <w:rPr>
          <w:i/>
        </w:rPr>
        <w:tab/>
        <w:t>Source: Huawei</w:t>
      </w:r>
    </w:p>
    <w:p w14:paraId="32B1839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C4-252408</w:t>
      </w:r>
      <w:r>
        <w:rPr>
          <w:color w:val="993300"/>
          <w:u w:val="single"/>
        </w:rPr>
        <w:t>.</w:t>
      </w:r>
    </w:p>
    <w:p w14:paraId="4619E86D" w14:textId="17CB0333" w:rsidR="005B6058" w:rsidRDefault="005B6058" w:rsidP="005B6058">
      <w:pPr>
        <w:rPr>
          <w:rFonts w:ascii="Arial" w:hAnsi="Arial" w:cs="Arial"/>
          <w:b/>
          <w:sz w:val="24"/>
        </w:rPr>
      </w:pPr>
      <w:r>
        <w:rPr>
          <w:rFonts w:ascii="Arial" w:hAnsi="Arial" w:cs="Arial"/>
          <w:b/>
          <w:color w:val="0000FF"/>
          <w:sz w:val="24"/>
        </w:rPr>
        <w:t>C4-252408</w:t>
      </w:r>
      <w:r>
        <w:rPr>
          <w:rFonts w:ascii="Arial" w:hAnsi="Arial" w:cs="Arial"/>
          <w:b/>
          <w:color w:val="0000FF"/>
          <w:sz w:val="24"/>
        </w:rPr>
        <w:tab/>
      </w:r>
      <w:r>
        <w:rPr>
          <w:rFonts w:ascii="Arial" w:hAnsi="Arial" w:cs="Arial"/>
          <w:b/>
          <w:sz w:val="24"/>
        </w:rPr>
        <w:t>Correction of UE access behavior trend and UE location trend events reports</w:t>
      </w:r>
    </w:p>
    <w:p w14:paraId="30A6AA9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CR-1213  rev 1 Cat: A (Rel-19)</w:t>
      </w:r>
      <w:r>
        <w:rPr>
          <w:i/>
        </w:rPr>
        <w:br/>
      </w:r>
      <w:r>
        <w:rPr>
          <w:i/>
        </w:rPr>
        <w:br/>
      </w:r>
      <w:r>
        <w:rPr>
          <w:i/>
        </w:rPr>
        <w:tab/>
      </w:r>
      <w:r>
        <w:rPr>
          <w:i/>
        </w:rPr>
        <w:tab/>
      </w:r>
      <w:r>
        <w:rPr>
          <w:i/>
        </w:rPr>
        <w:tab/>
      </w:r>
      <w:r>
        <w:rPr>
          <w:i/>
        </w:rPr>
        <w:tab/>
      </w:r>
      <w:r>
        <w:rPr>
          <w:i/>
        </w:rPr>
        <w:tab/>
        <w:t>Source: Huawei, Nokia, Ericsson</w:t>
      </w:r>
    </w:p>
    <w:p w14:paraId="3741D2D8" w14:textId="77777777" w:rsidR="005B6058" w:rsidRDefault="005B6058" w:rsidP="005B6058">
      <w:pPr>
        <w:rPr>
          <w:color w:val="808080"/>
        </w:rPr>
      </w:pPr>
      <w:r>
        <w:rPr>
          <w:color w:val="808080"/>
        </w:rPr>
        <w:lastRenderedPageBreak/>
        <w:t>(Replaces C4-252219)</w:t>
      </w:r>
    </w:p>
    <w:p w14:paraId="3A2EA04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C4-252439</w:t>
      </w:r>
      <w:r>
        <w:rPr>
          <w:color w:val="993300"/>
          <w:u w:val="single"/>
        </w:rPr>
        <w:t>.</w:t>
      </w:r>
    </w:p>
    <w:p w14:paraId="45481213" w14:textId="1AADB880" w:rsidR="005B6058" w:rsidRDefault="005B6058" w:rsidP="005B6058">
      <w:pPr>
        <w:rPr>
          <w:rFonts w:ascii="Arial" w:hAnsi="Arial" w:cs="Arial"/>
          <w:b/>
          <w:sz w:val="24"/>
        </w:rPr>
      </w:pPr>
      <w:r>
        <w:rPr>
          <w:rFonts w:ascii="Arial" w:hAnsi="Arial" w:cs="Arial"/>
          <w:b/>
          <w:color w:val="0000FF"/>
          <w:sz w:val="24"/>
        </w:rPr>
        <w:t>C4-252439</w:t>
      </w:r>
      <w:r>
        <w:rPr>
          <w:rFonts w:ascii="Arial" w:hAnsi="Arial" w:cs="Arial"/>
          <w:b/>
          <w:color w:val="0000FF"/>
          <w:sz w:val="24"/>
        </w:rPr>
        <w:tab/>
      </w:r>
      <w:r>
        <w:rPr>
          <w:rFonts w:ascii="Arial" w:hAnsi="Arial" w:cs="Arial"/>
          <w:b/>
          <w:sz w:val="24"/>
        </w:rPr>
        <w:t>Correction of UE access behavior trend and UE location trend events reports</w:t>
      </w:r>
    </w:p>
    <w:p w14:paraId="5898222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CR-1213  rev 2 Cat: A (Rel-19)</w:t>
      </w:r>
      <w:r>
        <w:rPr>
          <w:i/>
        </w:rPr>
        <w:br/>
      </w:r>
      <w:r>
        <w:rPr>
          <w:i/>
        </w:rPr>
        <w:br/>
      </w:r>
      <w:r>
        <w:rPr>
          <w:i/>
        </w:rPr>
        <w:tab/>
      </w:r>
      <w:r>
        <w:rPr>
          <w:i/>
        </w:rPr>
        <w:tab/>
      </w:r>
      <w:r>
        <w:rPr>
          <w:i/>
        </w:rPr>
        <w:tab/>
      </w:r>
      <w:r>
        <w:rPr>
          <w:i/>
        </w:rPr>
        <w:tab/>
      </w:r>
      <w:r>
        <w:rPr>
          <w:i/>
        </w:rPr>
        <w:tab/>
        <w:t>Source: Huawei, Nokia, Ericsson</w:t>
      </w:r>
    </w:p>
    <w:p w14:paraId="7424AF3B" w14:textId="77777777" w:rsidR="005B6058" w:rsidRDefault="005B6058" w:rsidP="005B6058">
      <w:pPr>
        <w:rPr>
          <w:color w:val="808080"/>
        </w:rPr>
      </w:pPr>
      <w:r>
        <w:rPr>
          <w:color w:val="808080"/>
        </w:rPr>
        <w:t>(Replaces C4-252408)</w:t>
      </w:r>
    </w:p>
    <w:p w14:paraId="292502C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D07EB" w14:textId="77777777" w:rsidR="005B6058" w:rsidRDefault="005B6058" w:rsidP="005B6058">
      <w:pPr>
        <w:pStyle w:val="Heading3"/>
      </w:pPr>
      <w:bookmarkStart w:id="48" w:name="_Toc199147334"/>
      <w:r>
        <w:lastRenderedPageBreak/>
        <w:t>17.38</w:t>
      </w:r>
      <w:r>
        <w:tab/>
        <w:t>CT aspects of proximity based services in 5GS [5G_ProSe]</w:t>
      </w:r>
      <w:bookmarkEnd w:id="48"/>
    </w:p>
    <w:p w14:paraId="24024F50" w14:textId="77777777" w:rsidR="005B6058" w:rsidRDefault="005B6058" w:rsidP="005B6058">
      <w:pPr>
        <w:pStyle w:val="Heading3"/>
      </w:pPr>
      <w:bookmarkStart w:id="49" w:name="_Toc199147335"/>
      <w:r>
        <w:t>17.39</w:t>
      </w:r>
      <w:r>
        <w:tab/>
        <w:t>CT aspects of Enabling Multi-USIM Devices [MUSIM]</w:t>
      </w:r>
      <w:bookmarkEnd w:id="49"/>
    </w:p>
    <w:p w14:paraId="0A633874" w14:textId="77777777" w:rsidR="005B6058" w:rsidRDefault="005B6058" w:rsidP="005B6058">
      <w:pPr>
        <w:pStyle w:val="Heading3"/>
      </w:pPr>
      <w:bookmarkStart w:id="50" w:name="_Toc199147336"/>
      <w:r>
        <w:t>17.40</w:t>
      </w:r>
      <w:r>
        <w:tab/>
        <w:t>CT aspects on TEI17_SPSFAS [TEI17_SPSFAS]</w:t>
      </w:r>
      <w:bookmarkEnd w:id="50"/>
    </w:p>
    <w:p w14:paraId="3FEB147F" w14:textId="77777777" w:rsidR="005B6058" w:rsidRDefault="005B6058" w:rsidP="005B6058">
      <w:pPr>
        <w:pStyle w:val="Heading3"/>
      </w:pPr>
      <w:bookmarkStart w:id="51" w:name="_Toc199147337"/>
      <w:r>
        <w:t>17.42</w:t>
      </w:r>
      <w:r>
        <w:tab/>
        <w:t>CT aspects on TEI17_DCAMP [TEI17_DCAMP]</w:t>
      </w:r>
      <w:bookmarkEnd w:id="51"/>
    </w:p>
    <w:p w14:paraId="3CAF0CBF" w14:textId="77777777" w:rsidR="005B6058" w:rsidRDefault="005B6058" w:rsidP="005B6058">
      <w:pPr>
        <w:pStyle w:val="Heading3"/>
      </w:pPr>
      <w:bookmarkStart w:id="52" w:name="_Toc199147338"/>
      <w:r>
        <w:t>17.43</w:t>
      </w:r>
      <w:r>
        <w:tab/>
        <w:t>CT aspects on TEI17_GEM [TEI17_GEM]</w:t>
      </w:r>
      <w:bookmarkEnd w:id="52"/>
    </w:p>
    <w:p w14:paraId="4F1EECE3" w14:textId="77777777" w:rsidR="005B6058" w:rsidRDefault="005B6058" w:rsidP="005B6058">
      <w:pPr>
        <w:pStyle w:val="Heading3"/>
      </w:pPr>
      <w:bookmarkStart w:id="53" w:name="_Toc199147339"/>
      <w:r>
        <w:t>17.46</w:t>
      </w:r>
      <w:r>
        <w:tab/>
        <w:t>CT aspects of Support of different slices over different Non 3GPP access [TEI17_N3SLICE]</w:t>
      </w:r>
      <w:bookmarkEnd w:id="53"/>
    </w:p>
    <w:p w14:paraId="6FE88FDC" w14:textId="77777777" w:rsidR="005B6058" w:rsidRDefault="005B6058" w:rsidP="005B6058">
      <w:pPr>
        <w:pStyle w:val="Heading3"/>
      </w:pPr>
      <w:bookmarkStart w:id="54" w:name="_Toc199147340"/>
      <w:r>
        <w:t>17.47</w:t>
      </w:r>
      <w:r>
        <w:tab/>
        <w:t>CT aspects of the architectural enhancements for 5G multicast-broadcast services [5MBS]</w:t>
      </w:r>
      <w:bookmarkEnd w:id="54"/>
    </w:p>
    <w:p w14:paraId="43F12CA1" w14:textId="77777777" w:rsidR="005B6058" w:rsidRDefault="005B6058" w:rsidP="005B6058">
      <w:pPr>
        <w:pStyle w:val="Heading3"/>
      </w:pPr>
      <w:bookmarkStart w:id="55" w:name="_Toc199147341"/>
      <w:r>
        <w:t>17.55</w:t>
      </w:r>
      <w:r>
        <w:tab/>
        <w:t>System enhancement for redundant PDU session [TEI17_SE_RPS]</w:t>
      </w:r>
      <w:bookmarkEnd w:id="55"/>
    </w:p>
    <w:p w14:paraId="738EAA69" w14:textId="77777777" w:rsidR="005B6058" w:rsidRDefault="005B6058" w:rsidP="005B6058">
      <w:pPr>
        <w:pStyle w:val="Heading3"/>
      </w:pPr>
      <w:bookmarkStart w:id="56" w:name="_Toc199147342"/>
      <w:r>
        <w:t>17.56</w:t>
      </w:r>
      <w:r>
        <w:tab/>
        <w:t>CT aspects of Support for Minimization of service Interruption [MINT]</w:t>
      </w:r>
      <w:bookmarkEnd w:id="56"/>
    </w:p>
    <w:p w14:paraId="48F03DAE" w14:textId="77777777" w:rsidR="005B6058" w:rsidRDefault="005B6058" w:rsidP="005B6058">
      <w:pPr>
        <w:pStyle w:val="Heading3"/>
      </w:pPr>
      <w:bookmarkStart w:id="57" w:name="_Toc199147343"/>
      <w:r>
        <w:t>17.59</w:t>
      </w:r>
      <w:r>
        <w:tab/>
        <w:t>Restoration of profiles related to UDR [ReP_UDR]</w:t>
      </w:r>
      <w:bookmarkEnd w:id="57"/>
    </w:p>
    <w:p w14:paraId="3BEC9C5D" w14:textId="77777777" w:rsidR="005B6058" w:rsidRDefault="005B6058" w:rsidP="005B6058">
      <w:pPr>
        <w:pStyle w:val="Heading3"/>
      </w:pPr>
      <w:bookmarkStart w:id="58" w:name="_Toc199147344"/>
      <w:r>
        <w:t>17.60</w:t>
      </w:r>
      <w:r>
        <w:tab/>
        <w:t>Enhancement on the GTP-U entity restart [EGTPUR]</w:t>
      </w:r>
      <w:bookmarkEnd w:id="58"/>
    </w:p>
    <w:p w14:paraId="65D9659F" w14:textId="77777777" w:rsidR="005B6058" w:rsidRDefault="005B6058" w:rsidP="005B6058">
      <w:pPr>
        <w:pStyle w:val="Heading3"/>
      </w:pPr>
      <w:bookmarkStart w:id="59" w:name="_Toc199147345"/>
      <w:r>
        <w:t>17.62</w:t>
      </w:r>
      <w:r>
        <w:tab/>
        <w:t>CT aspects of Architecture Enhancement for NR Reduced Capability Devices [ARCH_NR_REDCAP]</w:t>
      </w:r>
      <w:bookmarkEnd w:id="59"/>
    </w:p>
    <w:p w14:paraId="40D2FE99" w14:textId="77777777" w:rsidR="005B6058" w:rsidRDefault="005B6058" w:rsidP="005B6058">
      <w:pPr>
        <w:pStyle w:val="Heading3"/>
      </w:pPr>
      <w:bookmarkStart w:id="60" w:name="_Toc199147346"/>
      <w:r>
        <w:t>17.63</w:t>
      </w:r>
      <w:r>
        <w:tab/>
        <w:t>Enhancements of 3GPP profiles for cryptographic algorithms and security protocols [eCryptPr]</w:t>
      </w:r>
      <w:bookmarkEnd w:id="60"/>
    </w:p>
    <w:p w14:paraId="4FF8A61F" w14:textId="77777777" w:rsidR="005B6058" w:rsidRDefault="005B6058" w:rsidP="005B6058">
      <w:pPr>
        <w:pStyle w:val="Heading3"/>
      </w:pPr>
      <w:bookmarkStart w:id="61" w:name="_Toc199147347"/>
      <w:r>
        <w:t>17.65</w:t>
      </w:r>
      <w:r>
        <w:tab/>
        <w:t>CT aspects of NB-IoT/eMTC Non-Terrestrial Networks in EPS [IoT_SAT_ARCH_EPS]</w:t>
      </w:r>
      <w:bookmarkEnd w:id="61"/>
    </w:p>
    <w:p w14:paraId="2539CDEC" w14:textId="77777777" w:rsidR="005B6058" w:rsidRDefault="005B6058" w:rsidP="005B6058">
      <w:pPr>
        <w:pStyle w:val="Heading3"/>
      </w:pPr>
      <w:bookmarkStart w:id="62" w:name="_Toc199147348"/>
      <w:r>
        <w:t>17.66</w:t>
      </w:r>
      <w:r>
        <w:tab/>
        <w:t>Repository for the 3GPP Allocated Port Numbers for New 3GPP Interfaces [PortAl]</w:t>
      </w:r>
      <w:bookmarkEnd w:id="62"/>
    </w:p>
    <w:p w14:paraId="2947BA4F" w14:textId="77777777" w:rsidR="005B6058" w:rsidRDefault="005B6058" w:rsidP="005B6058">
      <w:pPr>
        <w:pStyle w:val="Heading3"/>
      </w:pPr>
      <w:bookmarkStart w:id="63" w:name="_Toc199147349"/>
      <w:r>
        <w:t>17.67</w:t>
      </w:r>
      <w:r>
        <w:tab/>
        <w:t>Non-Seamless WLAN offload Authentication in 5GS [NSWO_5G]</w:t>
      </w:r>
      <w:bookmarkEnd w:id="63"/>
    </w:p>
    <w:p w14:paraId="08C432F4" w14:textId="77777777" w:rsidR="005B6058" w:rsidRDefault="005B6058" w:rsidP="005B6058">
      <w:pPr>
        <w:pStyle w:val="Heading3"/>
      </w:pPr>
      <w:bookmarkStart w:id="64" w:name="_Toc199147350"/>
      <w:r>
        <w:t>17.70</w:t>
      </w:r>
      <w:r>
        <w:tab/>
        <w:t>CT aspects of enhancement of RAN Slicing for NR [NRslice]</w:t>
      </w:r>
      <w:bookmarkEnd w:id="64"/>
    </w:p>
    <w:p w14:paraId="6E8C3506" w14:textId="77777777" w:rsidR="005B6058" w:rsidRDefault="005B6058" w:rsidP="005B6058">
      <w:pPr>
        <w:pStyle w:val="Heading2"/>
      </w:pPr>
      <w:bookmarkStart w:id="65" w:name="_Toc199147351"/>
      <w:r>
        <w:t>18</w:t>
      </w:r>
      <w:r>
        <w:tab/>
        <w:t>Release 18</w:t>
      </w:r>
      <w:bookmarkEnd w:id="65"/>
    </w:p>
    <w:p w14:paraId="1EB556AF" w14:textId="77777777" w:rsidR="005B6058" w:rsidRDefault="005B6058" w:rsidP="005B6058">
      <w:pPr>
        <w:pStyle w:val="Heading3"/>
      </w:pPr>
      <w:bookmarkStart w:id="66" w:name="_Toc199147352"/>
      <w:r>
        <w:t>18.4</w:t>
      </w:r>
      <w:r>
        <w:tab/>
        <w:t>TEI18 [TEI18]</w:t>
      </w:r>
      <w:bookmarkEnd w:id="66"/>
    </w:p>
    <w:p w14:paraId="2D4D9EC7" w14:textId="5142B5F4" w:rsidR="005B6058" w:rsidRDefault="005B6058" w:rsidP="005B6058">
      <w:pPr>
        <w:rPr>
          <w:rFonts w:ascii="Arial" w:hAnsi="Arial" w:cs="Arial"/>
          <w:b/>
          <w:sz w:val="24"/>
        </w:rPr>
      </w:pPr>
      <w:r>
        <w:rPr>
          <w:rFonts w:ascii="Arial" w:hAnsi="Arial" w:cs="Arial"/>
          <w:b/>
          <w:color w:val="0000FF"/>
          <w:sz w:val="24"/>
        </w:rPr>
        <w:lastRenderedPageBreak/>
        <w:t>C4-252040</w:t>
      </w:r>
      <w:r>
        <w:rPr>
          <w:rFonts w:ascii="Arial" w:hAnsi="Arial" w:cs="Arial"/>
          <w:b/>
          <w:color w:val="0000FF"/>
          <w:sz w:val="24"/>
        </w:rPr>
        <w:tab/>
      </w:r>
      <w:r>
        <w:rPr>
          <w:rFonts w:ascii="Arial" w:hAnsi="Arial" w:cs="Arial"/>
          <w:b/>
          <w:sz w:val="24"/>
        </w:rPr>
        <w:t>Support of indirect feature negotiation</w:t>
      </w:r>
    </w:p>
    <w:p w14:paraId="47F20FE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v18.9.0</w:t>
      </w:r>
      <w:r>
        <w:rPr>
          <w:i/>
        </w:rPr>
        <w:tab/>
        <w:t xml:space="preserve">  CR-0309  Cat: F (Rel-18)</w:t>
      </w:r>
      <w:r>
        <w:rPr>
          <w:i/>
        </w:rPr>
        <w:br/>
      </w:r>
      <w:r>
        <w:rPr>
          <w:i/>
        </w:rPr>
        <w:br/>
      </w:r>
      <w:r>
        <w:rPr>
          <w:i/>
        </w:rPr>
        <w:tab/>
      </w:r>
      <w:r>
        <w:rPr>
          <w:i/>
        </w:rPr>
        <w:tab/>
      </w:r>
      <w:r>
        <w:rPr>
          <w:i/>
        </w:rPr>
        <w:tab/>
      </w:r>
      <w:r>
        <w:rPr>
          <w:i/>
        </w:rPr>
        <w:tab/>
      </w:r>
      <w:r>
        <w:rPr>
          <w:i/>
        </w:rPr>
        <w:tab/>
        <w:t>Source: Nokia</w:t>
      </w:r>
    </w:p>
    <w:p w14:paraId="499D8374" w14:textId="77777777" w:rsidR="005B6058" w:rsidRDefault="005B6058" w:rsidP="005B6058">
      <w:pPr>
        <w:rPr>
          <w:rFonts w:ascii="Arial" w:hAnsi="Arial" w:cs="Arial"/>
          <w:b/>
        </w:rPr>
      </w:pPr>
      <w:r>
        <w:rPr>
          <w:rFonts w:ascii="Arial" w:hAnsi="Arial" w:cs="Arial"/>
          <w:b/>
        </w:rPr>
        <w:t xml:space="preserve">Abstract: </w:t>
      </w:r>
    </w:p>
    <w:p w14:paraId="089AA9DA" w14:textId="77777777" w:rsidR="005B6058" w:rsidRDefault="005B6058" w:rsidP="005B6058">
      <w:r>
        <w:t>29.519 defines the feature "NscSupportedFeatures", however a feature number has not been allocated.</w:t>
      </w:r>
    </w:p>
    <w:p w14:paraId="5326447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73FBE" w14:textId="2EF8E594" w:rsidR="005B6058" w:rsidRDefault="005B6058" w:rsidP="005B6058">
      <w:pPr>
        <w:rPr>
          <w:rFonts w:ascii="Arial" w:hAnsi="Arial" w:cs="Arial"/>
          <w:b/>
          <w:sz w:val="24"/>
        </w:rPr>
      </w:pPr>
      <w:r>
        <w:rPr>
          <w:rFonts w:ascii="Arial" w:hAnsi="Arial" w:cs="Arial"/>
          <w:b/>
          <w:color w:val="0000FF"/>
          <w:sz w:val="24"/>
        </w:rPr>
        <w:t>C4-252041</w:t>
      </w:r>
      <w:r>
        <w:rPr>
          <w:rFonts w:ascii="Arial" w:hAnsi="Arial" w:cs="Arial"/>
          <w:b/>
          <w:color w:val="0000FF"/>
          <w:sz w:val="24"/>
        </w:rPr>
        <w:tab/>
      </w:r>
      <w:r>
        <w:rPr>
          <w:rFonts w:ascii="Arial" w:hAnsi="Arial" w:cs="Arial"/>
          <w:b/>
          <w:sz w:val="24"/>
        </w:rPr>
        <w:t>Support of indirect feature negotiation</w:t>
      </w:r>
    </w:p>
    <w:p w14:paraId="0B8D37C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CR-0310  Cat: A (Rel-19)</w:t>
      </w:r>
      <w:r>
        <w:rPr>
          <w:i/>
        </w:rPr>
        <w:br/>
      </w:r>
      <w:r>
        <w:rPr>
          <w:i/>
        </w:rPr>
        <w:br/>
      </w:r>
      <w:r>
        <w:rPr>
          <w:i/>
        </w:rPr>
        <w:tab/>
      </w:r>
      <w:r>
        <w:rPr>
          <w:i/>
        </w:rPr>
        <w:tab/>
      </w:r>
      <w:r>
        <w:rPr>
          <w:i/>
        </w:rPr>
        <w:tab/>
      </w:r>
      <w:r>
        <w:rPr>
          <w:i/>
        </w:rPr>
        <w:tab/>
      </w:r>
      <w:r>
        <w:rPr>
          <w:i/>
        </w:rPr>
        <w:tab/>
        <w:t>Source: Nokia</w:t>
      </w:r>
    </w:p>
    <w:p w14:paraId="0DCB0E6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9A650" w14:textId="77777777" w:rsidR="005B6058" w:rsidRDefault="005B6058" w:rsidP="005B6058">
      <w:pPr>
        <w:pStyle w:val="Heading3"/>
      </w:pPr>
      <w:bookmarkStart w:id="67" w:name="_Toc199147353"/>
      <w:r>
        <w:t>18.6</w:t>
      </w:r>
      <w:r>
        <w:tab/>
        <w:t>CT aspects of SBIProtoc18 [SBIProtoc18]</w:t>
      </w:r>
      <w:bookmarkEnd w:id="67"/>
    </w:p>
    <w:p w14:paraId="272806B3" w14:textId="42EF54A4" w:rsidR="005B6058" w:rsidRDefault="005B6058" w:rsidP="005B6058">
      <w:pPr>
        <w:rPr>
          <w:rFonts w:ascii="Arial" w:hAnsi="Arial" w:cs="Arial"/>
          <w:b/>
          <w:sz w:val="24"/>
        </w:rPr>
      </w:pPr>
      <w:r>
        <w:rPr>
          <w:rFonts w:ascii="Arial" w:hAnsi="Arial" w:cs="Arial"/>
          <w:b/>
          <w:color w:val="0000FF"/>
          <w:sz w:val="24"/>
        </w:rPr>
        <w:t>C4-252256</w:t>
      </w:r>
      <w:r>
        <w:rPr>
          <w:rFonts w:ascii="Arial" w:hAnsi="Arial" w:cs="Arial"/>
          <w:b/>
          <w:color w:val="0000FF"/>
          <w:sz w:val="24"/>
        </w:rPr>
        <w:tab/>
      </w:r>
      <w:r>
        <w:rPr>
          <w:rFonts w:ascii="Arial" w:hAnsi="Arial" w:cs="Arial"/>
          <w:b/>
          <w:sz w:val="24"/>
        </w:rPr>
        <w:t>Add missing posSibType</w:t>
      </w:r>
    </w:p>
    <w:p w14:paraId="5A8CEA52"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v18.9.0</w:t>
      </w:r>
      <w:r>
        <w:rPr>
          <w:i/>
        </w:rPr>
        <w:tab/>
        <w:t xml:space="preserve">  CR-1467  Cat: F (Rel-18)</w:t>
      </w:r>
      <w:r>
        <w:rPr>
          <w:i/>
        </w:rPr>
        <w:br/>
      </w:r>
      <w:r>
        <w:rPr>
          <w:i/>
        </w:rPr>
        <w:br/>
      </w:r>
      <w:r>
        <w:rPr>
          <w:i/>
        </w:rPr>
        <w:tab/>
      </w:r>
      <w:r>
        <w:rPr>
          <w:i/>
        </w:rPr>
        <w:tab/>
      </w:r>
      <w:r>
        <w:rPr>
          <w:i/>
        </w:rPr>
        <w:tab/>
      </w:r>
      <w:r>
        <w:rPr>
          <w:i/>
        </w:rPr>
        <w:tab/>
      </w:r>
      <w:r>
        <w:rPr>
          <w:i/>
        </w:rPr>
        <w:tab/>
        <w:t>Source: Huawei</w:t>
      </w:r>
    </w:p>
    <w:p w14:paraId="3BE124FF" w14:textId="77777777" w:rsidR="005B6058" w:rsidRDefault="005B6058" w:rsidP="005B6058">
      <w:pPr>
        <w:rPr>
          <w:rFonts w:ascii="Arial" w:hAnsi="Arial" w:cs="Arial"/>
          <w:b/>
        </w:rPr>
      </w:pPr>
      <w:r>
        <w:rPr>
          <w:rFonts w:ascii="Arial" w:hAnsi="Arial" w:cs="Arial"/>
          <w:b/>
        </w:rPr>
        <w:t xml:space="preserve">Abstract: </w:t>
      </w:r>
    </w:p>
    <w:p w14:paraId="0CFF5B33" w14:textId="77777777" w:rsidR="005B6058" w:rsidRDefault="005B6058" w:rsidP="005B6058">
      <w:r>
        <w:t xml:space="preserve">From Rel-17, the existing posSibTypes(e.g. posSibType2-17a, posSibType2-18a, posSibType2-20a) were specified in clause 7 of TS 37.355, are applicable to both LTE and NR. </w:t>
      </w:r>
    </w:p>
    <w:p w14:paraId="07049A94" w14:textId="77777777" w:rsidR="005B6058" w:rsidRDefault="005B6058" w:rsidP="005B6058">
      <w:r>
        <w:t>And some of them are defined in clause 9.11.3.18C of TS 24.501, some of them are defined in CR 6844 of TS 24.501.</w:t>
      </w:r>
    </w:p>
    <w:p w14:paraId="728242AD" w14:textId="77777777" w:rsidR="005B6058" w:rsidRDefault="005B6058" w:rsidP="005B6058">
      <w:r>
        <w:t>However, these posSibTypes are not reflected in locationAssistanceType in TS 29.503.</w:t>
      </w:r>
    </w:p>
    <w:p w14:paraId="0DD70CB3" w14:textId="77777777" w:rsidR="005B6058" w:rsidRDefault="005B6058" w:rsidP="005B6058">
      <w:r>
        <w:t>The related CRs for TS 29.572 has been agrred in CT4#128 meeting.</w:t>
      </w:r>
    </w:p>
    <w:p w14:paraId="6EA682EB" w14:textId="77777777" w:rsidR="005B6058" w:rsidRDefault="005B6058" w:rsidP="005B6058">
      <w:r>
        <w:t xml:space="preserve"> </w:t>
      </w:r>
    </w:p>
    <w:p w14:paraId="2E238842" w14:textId="77777777" w:rsidR="005B6058" w:rsidRDefault="005B6058" w:rsidP="005B6058">
      <w:r>
        <w:t>It is proposed to add the missing mapping of the bits to the LTE positioning SIB types from Rel-17 in the LcsBroadcastAssistanceTypesData.</w:t>
      </w:r>
    </w:p>
    <w:p w14:paraId="2D3122D0" w14:textId="77777777" w:rsidR="005B6058" w:rsidRDefault="005B6058" w:rsidP="005B6058">
      <w:pPr>
        <w:rPr>
          <w:rFonts w:ascii="Arial" w:hAnsi="Arial" w:cs="Arial"/>
          <w:b/>
        </w:rPr>
      </w:pPr>
      <w:r>
        <w:rPr>
          <w:rFonts w:ascii="Arial" w:hAnsi="Arial" w:cs="Arial"/>
          <w:b/>
        </w:rPr>
        <w:t xml:space="preserve">Discussion: </w:t>
      </w:r>
    </w:p>
    <w:p w14:paraId="6C54FCFD" w14:textId="77777777" w:rsidR="005B6058" w:rsidRDefault="005B6058" w:rsidP="005B6058">
      <w:r>
        <w:t>Merged into 2401.</w:t>
      </w:r>
    </w:p>
    <w:p w14:paraId="1B387FC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3839E8" w14:textId="2FF45995" w:rsidR="005B6058" w:rsidRDefault="005B6058" w:rsidP="005B6058">
      <w:pPr>
        <w:rPr>
          <w:rFonts w:ascii="Arial" w:hAnsi="Arial" w:cs="Arial"/>
          <w:b/>
          <w:sz w:val="24"/>
        </w:rPr>
      </w:pPr>
      <w:r>
        <w:rPr>
          <w:rFonts w:ascii="Arial" w:hAnsi="Arial" w:cs="Arial"/>
          <w:b/>
          <w:color w:val="0000FF"/>
          <w:sz w:val="24"/>
        </w:rPr>
        <w:t>C4-252257</w:t>
      </w:r>
      <w:r>
        <w:rPr>
          <w:rFonts w:ascii="Arial" w:hAnsi="Arial" w:cs="Arial"/>
          <w:b/>
          <w:color w:val="0000FF"/>
          <w:sz w:val="24"/>
        </w:rPr>
        <w:tab/>
      </w:r>
      <w:r>
        <w:rPr>
          <w:rFonts w:ascii="Arial" w:hAnsi="Arial" w:cs="Arial"/>
          <w:b/>
          <w:sz w:val="24"/>
        </w:rPr>
        <w:t>Add missing posSibType</w:t>
      </w:r>
    </w:p>
    <w:p w14:paraId="2AB61025"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CR-1468  Cat: A (Rel-19)</w:t>
      </w:r>
      <w:r>
        <w:rPr>
          <w:i/>
        </w:rPr>
        <w:br/>
      </w:r>
      <w:r>
        <w:rPr>
          <w:i/>
        </w:rPr>
        <w:br/>
      </w:r>
      <w:r>
        <w:rPr>
          <w:i/>
        </w:rPr>
        <w:tab/>
      </w:r>
      <w:r>
        <w:rPr>
          <w:i/>
        </w:rPr>
        <w:tab/>
      </w:r>
      <w:r>
        <w:rPr>
          <w:i/>
        </w:rPr>
        <w:tab/>
      </w:r>
      <w:r>
        <w:rPr>
          <w:i/>
        </w:rPr>
        <w:tab/>
      </w:r>
      <w:r>
        <w:rPr>
          <w:i/>
        </w:rPr>
        <w:tab/>
        <w:t>Source: Huawei</w:t>
      </w:r>
    </w:p>
    <w:p w14:paraId="685D7C2D" w14:textId="77777777" w:rsidR="005B6058" w:rsidRDefault="005B6058" w:rsidP="005B6058">
      <w:pPr>
        <w:rPr>
          <w:rFonts w:ascii="Arial" w:hAnsi="Arial" w:cs="Arial"/>
          <w:b/>
        </w:rPr>
      </w:pPr>
      <w:r>
        <w:rPr>
          <w:rFonts w:ascii="Arial" w:hAnsi="Arial" w:cs="Arial"/>
          <w:b/>
        </w:rPr>
        <w:t xml:space="preserve">Discussion: </w:t>
      </w:r>
    </w:p>
    <w:p w14:paraId="47C9EEC1" w14:textId="77777777" w:rsidR="005B6058" w:rsidRDefault="005B6058" w:rsidP="005B6058">
      <w:r>
        <w:t>Merged into 2402.</w:t>
      </w:r>
    </w:p>
    <w:p w14:paraId="11676D4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E11CF1" w14:textId="77777777" w:rsidR="005B6058" w:rsidRDefault="005B6058" w:rsidP="005B6058">
      <w:pPr>
        <w:pStyle w:val="Heading3"/>
      </w:pPr>
      <w:bookmarkStart w:id="68" w:name="_Toc199147354"/>
      <w:r>
        <w:lastRenderedPageBreak/>
        <w:t>18.12</w:t>
      </w:r>
      <w:r>
        <w:tab/>
        <w:t>Protocol enhancements for Mission Critical Services [MCProtoc18]</w:t>
      </w:r>
      <w:bookmarkEnd w:id="68"/>
    </w:p>
    <w:p w14:paraId="611E1916" w14:textId="77777777" w:rsidR="005B6058" w:rsidRDefault="005B6058" w:rsidP="005B6058">
      <w:pPr>
        <w:pStyle w:val="Heading3"/>
      </w:pPr>
      <w:bookmarkStart w:id="69" w:name="_Toc199147355"/>
      <w:r>
        <w:t>18.18</w:t>
      </w:r>
      <w:r>
        <w:tab/>
        <w:t>Rel-18 Enhancements of UE Policy [UEP18]</w:t>
      </w:r>
      <w:bookmarkEnd w:id="69"/>
    </w:p>
    <w:p w14:paraId="74E0E572" w14:textId="77777777" w:rsidR="005B6058" w:rsidRDefault="005B6058" w:rsidP="005B6058">
      <w:pPr>
        <w:pStyle w:val="Heading3"/>
      </w:pPr>
      <w:bookmarkStart w:id="70" w:name="_Toc199147356"/>
      <w:r>
        <w:t>18.19</w:t>
      </w:r>
      <w:r>
        <w:tab/>
        <w:t>5GS support of NR RedCap UE with long eDRX for RRC_INACTIVE State [NR_REDCAP_Ph2]</w:t>
      </w:r>
      <w:bookmarkEnd w:id="70"/>
    </w:p>
    <w:p w14:paraId="56A6DE4A" w14:textId="77777777" w:rsidR="005B6058" w:rsidRDefault="005B6058" w:rsidP="005B6058">
      <w:pPr>
        <w:pStyle w:val="Heading3"/>
      </w:pPr>
      <w:bookmarkStart w:id="71" w:name="_Toc199147357"/>
      <w:r>
        <w:t>18.20</w:t>
      </w:r>
      <w:r>
        <w:tab/>
        <w:t>CT aspects on Multiple location report for MT-LR Immediate Location Request for regulatory services [TEI18_MLR]</w:t>
      </w:r>
      <w:bookmarkEnd w:id="71"/>
    </w:p>
    <w:p w14:paraId="0570FFD6" w14:textId="77777777" w:rsidR="005B6058" w:rsidRDefault="005B6058" w:rsidP="005B6058">
      <w:pPr>
        <w:pStyle w:val="Heading3"/>
      </w:pPr>
      <w:bookmarkStart w:id="72" w:name="_Toc199147358"/>
      <w:r>
        <w:t>18.21</w:t>
      </w:r>
      <w:r>
        <w:tab/>
        <w:t>Enhancement of Shared Data ID and Handling [ShDatID_H]</w:t>
      </w:r>
      <w:bookmarkEnd w:id="72"/>
    </w:p>
    <w:p w14:paraId="527A3548" w14:textId="77777777" w:rsidR="005B6058" w:rsidRDefault="005B6058" w:rsidP="005B6058">
      <w:pPr>
        <w:pStyle w:val="Heading3"/>
      </w:pPr>
      <w:bookmarkStart w:id="73" w:name="_Toc199147359"/>
      <w:r>
        <w:t>18.22</w:t>
      </w:r>
      <w:r>
        <w:tab/>
        <w:t>CT Aspects of Edge Computing Phase 2 [EDGE_Ph2]</w:t>
      </w:r>
      <w:bookmarkEnd w:id="73"/>
    </w:p>
    <w:p w14:paraId="1B09ABEC" w14:textId="77777777" w:rsidR="005B6058" w:rsidRDefault="005B6058" w:rsidP="005B6058">
      <w:pPr>
        <w:pStyle w:val="Heading3"/>
      </w:pPr>
      <w:bookmarkStart w:id="74" w:name="_Toc199147360"/>
      <w:r>
        <w:t>18.23</w:t>
      </w:r>
      <w:r>
        <w:tab/>
        <w:t>Enhancement of NSAC for maximum number of UEs with at least one PDU session/PDN connection [eNSAC]</w:t>
      </w:r>
      <w:bookmarkEnd w:id="74"/>
    </w:p>
    <w:p w14:paraId="1F4B3EB4" w14:textId="77777777" w:rsidR="005B6058" w:rsidRDefault="005B6058" w:rsidP="005B6058">
      <w:pPr>
        <w:pStyle w:val="Heading3"/>
      </w:pPr>
      <w:bookmarkStart w:id="75" w:name="_Toc199147361"/>
      <w:r>
        <w:t>18.26</w:t>
      </w:r>
      <w:r>
        <w:tab/>
        <w:t>CT aspects of proximity based services in 5GS Phase 2 [5G_ProSe_Ph2]</w:t>
      </w:r>
      <w:bookmarkEnd w:id="75"/>
    </w:p>
    <w:p w14:paraId="634D3A31" w14:textId="77777777" w:rsidR="005B6058" w:rsidRDefault="005B6058" w:rsidP="005B6058">
      <w:pPr>
        <w:pStyle w:val="Heading3"/>
      </w:pPr>
      <w:bookmarkStart w:id="76" w:name="_Toc199147362"/>
      <w:r>
        <w:t>18.27</w:t>
      </w:r>
      <w:r>
        <w:tab/>
        <w:t>Support for 5WWC Phase 2 [5WWC_Ph2]</w:t>
      </w:r>
      <w:bookmarkEnd w:id="76"/>
    </w:p>
    <w:p w14:paraId="50BE9F51" w14:textId="77777777" w:rsidR="005B6058" w:rsidRDefault="005B6058" w:rsidP="005B6058">
      <w:pPr>
        <w:pStyle w:val="Heading3"/>
      </w:pPr>
      <w:bookmarkStart w:id="77" w:name="_Toc199147363"/>
      <w:r>
        <w:t>18.29</w:t>
      </w:r>
      <w:r>
        <w:tab/>
        <w:t>CT aspects of General Support of IPv6 Prefix Delegation in 5GS [TEI18_IPv6PD]</w:t>
      </w:r>
      <w:bookmarkEnd w:id="77"/>
    </w:p>
    <w:p w14:paraId="0FA1815B" w14:textId="77777777" w:rsidR="005B6058" w:rsidRDefault="005B6058" w:rsidP="005B6058">
      <w:pPr>
        <w:pStyle w:val="Heading3"/>
      </w:pPr>
      <w:bookmarkStart w:id="78" w:name="_Toc199147364"/>
      <w:r>
        <w:t>18.30</w:t>
      </w:r>
      <w:r>
        <w:tab/>
        <w:t>CT aspects of 5G System with Satellite Backhaul [5GSATB]</w:t>
      </w:r>
      <w:bookmarkEnd w:id="78"/>
    </w:p>
    <w:p w14:paraId="53DB1171" w14:textId="77777777" w:rsidR="005B6058" w:rsidRDefault="005B6058" w:rsidP="005B6058">
      <w:pPr>
        <w:pStyle w:val="Heading3"/>
      </w:pPr>
      <w:bookmarkStart w:id="79" w:name="_Toc199147365"/>
      <w:r>
        <w:t>18.31</w:t>
      </w:r>
      <w:r>
        <w:tab/>
        <w:t>Timing Resiliency and URLLC enhancements [TRS_URLLC]</w:t>
      </w:r>
      <w:bookmarkEnd w:id="79"/>
    </w:p>
    <w:p w14:paraId="73643607" w14:textId="77777777" w:rsidR="005B6058" w:rsidRDefault="005B6058" w:rsidP="005B6058">
      <w:pPr>
        <w:pStyle w:val="Heading3"/>
      </w:pPr>
      <w:bookmarkStart w:id="80" w:name="_Toc199147366"/>
      <w:r>
        <w:t>18.32</w:t>
      </w:r>
      <w:r>
        <w:tab/>
        <w:t>Extensions to the TSC Framework to support DetNet [DetNet]</w:t>
      </w:r>
      <w:bookmarkEnd w:id="80"/>
    </w:p>
    <w:p w14:paraId="68AF5A13" w14:textId="77777777" w:rsidR="005B6058" w:rsidRDefault="005B6058" w:rsidP="005B6058">
      <w:pPr>
        <w:pStyle w:val="Heading3"/>
      </w:pPr>
      <w:bookmarkStart w:id="81" w:name="_Toc199147367"/>
      <w:r>
        <w:t>18.35</w:t>
      </w:r>
      <w:r>
        <w:tab/>
        <w:t>CT aspects of 5G System Enabler for Service Function Chaining [SFC]</w:t>
      </w:r>
      <w:bookmarkEnd w:id="81"/>
    </w:p>
    <w:p w14:paraId="63991DC3" w14:textId="77777777" w:rsidR="005B6058" w:rsidRDefault="005B6058" w:rsidP="005B6058">
      <w:pPr>
        <w:pStyle w:val="Heading3"/>
      </w:pPr>
      <w:bookmarkStart w:id="82" w:name="_Toc199147368"/>
      <w:r>
        <w:t>18.37</w:t>
      </w:r>
      <w:r>
        <w:tab/>
        <w:t>CT aspects of enhancement of 5G UE Policy [eUEPO]</w:t>
      </w:r>
      <w:bookmarkEnd w:id="82"/>
    </w:p>
    <w:p w14:paraId="3ABFB39F" w14:textId="77777777" w:rsidR="005B6058" w:rsidRDefault="005B6058" w:rsidP="005B6058">
      <w:pPr>
        <w:pStyle w:val="Heading3"/>
      </w:pPr>
      <w:bookmarkStart w:id="83" w:name="_Toc199147369"/>
      <w:r>
        <w:t>18.38</w:t>
      </w:r>
      <w:r>
        <w:tab/>
        <w:t>CT aspect of Seamless UE context recovery [SUECR]</w:t>
      </w:r>
      <w:bookmarkEnd w:id="83"/>
    </w:p>
    <w:p w14:paraId="29FDF095" w14:textId="77777777" w:rsidR="005B6058" w:rsidRDefault="005B6058" w:rsidP="005B6058">
      <w:pPr>
        <w:pStyle w:val="Heading3"/>
      </w:pPr>
      <w:bookmarkStart w:id="84" w:name="_Toc199147370"/>
      <w:r>
        <w:t>18.39</w:t>
      </w:r>
      <w:r>
        <w:tab/>
        <w:t>Secondary DN authentication and authorization in EPC IWK cases [TEI18_SDNAEPC]</w:t>
      </w:r>
      <w:bookmarkEnd w:id="84"/>
    </w:p>
    <w:p w14:paraId="5A7FC2CE" w14:textId="77777777" w:rsidR="005B6058" w:rsidRDefault="005B6058" w:rsidP="005B6058">
      <w:pPr>
        <w:pStyle w:val="Heading3"/>
      </w:pPr>
      <w:bookmarkStart w:id="85" w:name="_Toc199147371"/>
      <w:r>
        <w:t>18.40</w:t>
      </w:r>
      <w:r>
        <w:tab/>
        <w:t>CT aspects of enhancement to the 5GC location services - phase 3 [5G_eLCS_Ph3]</w:t>
      </w:r>
      <w:bookmarkEnd w:id="85"/>
    </w:p>
    <w:p w14:paraId="2061D65C" w14:textId="4E210E6F" w:rsidR="0008351E" w:rsidRDefault="005B6058">
      <w:pPr>
        <w:rPr>
          <w:rFonts w:ascii="Arial" w:hAnsi="Arial" w:cs="Arial"/>
          <w:b/>
          <w:sz w:val="24"/>
        </w:rPr>
      </w:pPr>
      <w:r>
        <w:rPr>
          <w:rFonts w:ascii="Arial" w:hAnsi="Arial" w:cs="Arial"/>
          <w:b/>
          <w:color w:val="0000FF"/>
          <w:sz w:val="24"/>
        </w:rPr>
        <w:t>C4-252074</w:t>
      </w:r>
      <w:r>
        <w:rPr>
          <w:rFonts w:ascii="Arial" w:hAnsi="Arial" w:cs="Arial"/>
          <w:b/>
          <w:color w:val="0000FF"/>
          <w:sz w:val="24"/>
        </w:rPr>
        <w:tab/>
      </w:r>
      <w:r>
        <w:rPr>
          <w:rFonts w:ascii="Arial" w:hAnsi="Arial" w:cs="Arial"/>
          <w:b/>
          <w:sz w:val="24"/>
        </w:rPr>
        <w:t>Rejection due to Multiple LCS-UPP Connections</w:t>
      </w:r>
    </w:p>
    <w:p w14:paraId="0CEF400D"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v18.9.0</w:t>
      </w:r>
      <w:r>
        <w:rPr>
          <w:i/>
        </w:rPr>
        <w:tab/>
        <w:t xml:space="preserve">  CR-1199  Cat: F (Rel-18)</w:t>
      </w:r>
      <w:r>
        <w:rPr>
          <w:i/>
        </w:rPr>
        <w:br/>
      </w:r>
      <w:r>
        <w:rPr>
          <w:i/>
        </w:rPr>
        <w:br/>
      </w:r>
      <w:r>
        <w:rPr>
          <w:i/>
        </w:rPr>
        <w:tab/>
      </w:r>
      <w:r>
        <w:rPr>
          <w:i/>
        </w:rPr>
        <w:tab/>
      </w:r>
      <w:r>
        <w:rPr>
          <w:i/>
        </w:rPr>
        <w:tab/>
      </w:r>
      <w:r>
        <w:rPr>
          <w:i/>
        </w:rPr>
        <w:tab/>
      </w:r>
      <w:r>
        <w:rPr>
          <w:i/>
        </w:rPr>
        <w:tab/>
        <w:t>Source: ZTE</w:t>
      </w:r>
    </w:p>
    <w:p w14:paraId="263B032B" w14:textId="77777777" w:rsidR="005B6058" w:rsidRDefault="005B6058" w:rsidP="005B6058">
      <w:pPr>
        <w:rPr>
          <w:rFonts w:ascii="Arial" w:hAnsi="Arial" w:cs="Arial"/>
          <w:b/>
        </w:rPr>
      </w:pPr>
      <w:r>
        <w:rPr>
          <w:rFonts w:ascii="Arial" w:hAnsi="Arial" w:cs="Arial"/>
          <w:b/>
        </w:rPr>
        <w:t xml:space="preserve">Abstract: </w:t>
      </w:r>
    </w:p>
    <w:p w14:paraId="1BCD1439" w14:textId="77777777" w:rsidR="005B6058" w:rsidRDefault="005B6058" w:rsidP="005B6058">
      <w:r>
        <w:t>In release 18, only one LCS-UPP connection is allowed for one UE, and additional LCS-UPP connection attempt shall be rejected.</w:t>
      </w:r>
    </w:p>
    <w:p w14:paraId="40329D79" w14:textId="77777777" w:rsidR="005B6058" w:rsidRDefault="005B6058" w:rsidP="005B6058">
      <w:pPr>
        <w:rPr>
          <w:rFonts w:ascii="Arial" w:hAnsi="Arial" w:cs="Arial"/>
          <w:b/>
        </w:rPr>
      </w:pPr>
      <w:r>
        <w:rPr>
          <w:rFonts w:ascii="Arial" w:hAnsi="Arial" w:cs="Arial"/>
          <w:b/>
        </w:rPr>
        <w:t xml:space="preserve">Discussion: </w:t>
      </w:r>
    </w:p>
    <w:p w14:paraId="74E233F9" w14:textId="77777777" w:rsidR="005B6058" w:rsidRDefault="005B6058" w:rsidP="005B6058">
      <w:r>
        <w:t>Merged into 2354.</w:t>
      </w:r>
    </w:p>
    <w:p w14:paraId="75A5EEB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BCC16E" w14:textId="4D207BC7" w:rsidR="005B6058" w:rsidRDefault="005B6058" w:rsidP="005B6058">
      <w:pPr>
        <w:rPr>
          <w:rFonts w:ascii="Arial" w:hAnsi="Arial" w:cs="Arial"/>
          <w:b/>
          <w:sz w:val="24"/>
        </w:rPr>
      </w:pPr>
      <w:r>
        <w:rPr>
          <w:rFonts w:ascii="Arial" w:hAnsi="Arial" w:cs="Arial"/>
          <w:b/>
          <w:color w:val="0000FF"/>
          <w:sz w:val="24"/>
        </w:rPr>
        <w:t>C4-252075</w:t>
      </w:r>
      <w:r>
        <w:rPr>
          <w:rFonts w:ascii="Arial" w:hAnsi="Arial" w:cs="Arial"/>
          <w:b/>
          <w:color w:val="0000FF"/>
          <w:sz w:val="24"/>
        </w:rPr>
        <w:tab/>
      </w:r>
      <w:r>
        <w:rPr>
          <w:rFonts w:ascii="Arial" w:hAnsi="Arial" w:cs="Arial"/>
          <w:b/>
          <w:sz w:val="24"/>
        </w:rPr>
        <w:t>Rejection due to Multiple LCS-UPP Connections</w:t>
      </w:r>
    </w:p>
    <w:p w14:paraId="5C11FC32"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v19.2.0</w:t>
      </w:r>
      <w:r>
        <w:rPr>
          <w:i/>
        </w:rPr>
        <w:tab/>
        <w:t xml:space="preserve">  CR-1200  Cat: A (Rel-19)</w:t>
      </w:r>
      <w:r>
        <w:rPr>
          <w:i/>
        </w:rPr>
        <w:br/>
      </w:r>
      <w:r>
        <w:rPr>
          <w:i/>
        </w:rPr>
        <w:br/>
      </w:r>
      <w:r>
        <w:rPr>
          <w:i/>
        </w:rPr>
        <w:tab/>
      </w:r>
      <w:r>
        <w:rPr>
          <w:i/>
        </w:rPr>
        <w:tab/>
      </w:r>
      <w:r>
        <w:rPr>
          <w:i/>
        </w:rPr>
        <w:tab/>
      </w:r>
      <w:r>
        <w:rPr>
          <w:i/>
        </w:rPr>
        <w:tab/>
      </w:r>
      <w:r>
        <w:rPr>
          <w:i/>
        </w:rPr>
        <w:tab/>
        <w:t>Source: ZTE</w:t>
      </w:r>
    </w:p>
    <w:p w14:paraId="100FB979" w14:textId="77777777" w:rsidR="005B6058" w:rsidRDefault="005B6058" w:rsidP="005B6058">
      <w:pPr>
        <w:rPr>
          <w:rFonts w:ascii="Arial" w:hAnsi="Arial" w:cs="Arial"/>
          <w:b/>
        </w:rPr>
      </w:pPr>
      <w:r>
        <w:rPr>
          <w:rFonts w:ascii="Arial" w:hAnsi="Arial" w:cs="Arial"/>
          <w:b/>
        </w:rPr>
        <w:t xml:space="preserve">Abstract: </w:t>
      </w:r>
    </w:p>
    <w:p w14:paraId="47C7F6E7" w14:textId="77777777" w:rsidR="005B6058" w:rsidRDefault="005B6058" w:rsidP="005B6058">
      <w:r>
        <w:t>In release 19, only one LCS-UPP connection between the UE and one particular LMF is allowed, and additional LCS-UPP connection attempt from this LMF shall be rejected.</w:t>
      </w:r>
    </w:p>
    <w:p w14:paraId="0C31F65A" w14:textId="77777777" w:rsidR="005B6058" w:rsidRDefault="005B6058" w:rsidP="005B6058">
      <w:pPr>
        <w:rPr>
          <w:rFonts w:ascii="Arial" w:hAnsi="Arial" w:cs="Arial"/>
          <w:b/>
        </w:rPr>
      </w:pPr>
      <w:r>
        <w:rPr>
          <w:rFonts w:ascii="Arial" w:hAnsi="Arial" w:cs="Arial"/>
          <w:b/>
        </w:rPr>
        <w:t xml:space="preserve">Discussion: </w:t>
      </w:r>
    </w:p>
    <w:p w14:paraId="58244D6C" w14:textId="77777777" w:rsidR="005B6058" w:rsidRDefault="005B6058" w:rsidP="005B6058">
      <w:r>
        <w:t>Merged into 2354.</w:t>
      </w:r>
    </w:p>
    <w:p w14:paraId="6B7357B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4211DB" w14:textId="3C289FE5" w:rsidR="005B6058" w:rsidRDefault="005B6058" w:rsidP="005B6058">
      <w:pPr>
        <w:rPr>
          <w:rFonts w:ascii="Arial" w:hAnsi="Arial" w:cs="Arial"/>
          <w:b/>
          <w:sz w:val="24"/>
        </w:rPr>
      </w:pPr>
      <w:r>
        <w:rPr>
          <w:rFonts w:ascii="Arial" w:hAnsi="Arial" w:cs="Arial"/>
          <w:b/>
          <w:color w:val="0000FF"/>
          <w:sz w:val="24"/>
        </w:rPr>
        <w:t>C4-252109</w:t>
      </w:r>
      <w:r>
        <w:rPr>
          <w:rFonts w:ascii="Arial" w:hAnsi="Arial" w:cs="Arial"/>
          <w:b/>
          <w:color w:val="0000FF"/>
          <w:sz w:val="24"/>
        </w:rPr>
        <w:tab/>
      </w:r>
      <w:r>
        <w:rPr>
          <w:rFonts w:ascii="Arial" w:hAnsi="Arial" w:cs="Arial"/>
          <w:b/>
          <w:sz w:val="24"/>
        </w:rPr>
        <w:t>LCS-UPP Rejection when User Plane Connection Exists</w:t>
      </w:r>
    </w:p>
    <w:p w14:paraId="6EDC54B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v18.9.0</w:t>
      </w:r>
      <w:r>
        <w:rPr>
          <w:i/>
        </w:rPr>
        <w:tab/>
        <w:t xml:space="preserve">  CR-1203  Cat: F (Rel-18)</w:t>
      </w:r>
      <w:r>
        <w:rPr>
          <w:i/>
        </w:rPr>
        <w:br/>
      </w:r>
      <w:r>
        <w:rPr>
          <w:i/>
        </w:rPr>
        <w:br/>
      </w:r>
      <w:r>
        <w:rPr>
          <w:i/>
        </w:rPr>
        <w:tab/>
      </w:r>
      <w:r>
        <w:rPr>
          <w:i/>
        </w:rPr>
        <w:tab/>
      </w:r>
      <w:r>
        <w:rPr>
          <w:i/>
        </w:rPr>
        <w:tab/>
      </w:r>
      <w:r>
        <w:rPr>
          <w:i/>
        </w:rPr>
        <w:tab/>
      </w:r>
      <w:r>
        <w:rPr>
          <w:i/>
        </w:rPr>
        <w:tab/>
        <w:t>Source: Nokia</w:t>
      </w:r>
    </w:p>
    <w:p w14:paraId="7576DD7D" w14:textId="77777777" w:rsidR="005B6058" w:rsidRDefault="005B6058" w:rsidP="005B6058">
      <w:pPr>
        <w:rPr>
          <w:rFonts w:ascii="Arial" w:hAnsi="Arial" w:cs="Arial"/>
          <w:b/>
        </w:rPr>
      </w:pPr>
      <w:r>
        <w:rPr>
          <w:rFonts w:ascii="Arial" w:hAnsi="Arial" w:cs="Arial"/>
          <w:b/>
        </w:rPr>
        <w:t xml:space="preserve">Abstract: </w:t>
      </w:r>
    </w:p>
    <w:p w14:paraId="0AD20003" w14:textId="77777777" w:rsidR="005B6058" w:rsidRDefault="005B6058" w:rsidP="005B6058">
      <w:r>
        <w:t>As per 3GPP TS 23.273 clause 6.18.1, if a user plane connection context already exists for the UE, the AMF shall reject the request to establish a new user plane connection for positioning. However, the current `Namf_Communication_N1N2MessageTransfer` request does not provide a clear indication that the request is intended to initiate a user plane connection. Therefore, a new indicator is needed.</w:t>
      </w:r>
    </w:p>
    <w:p w14:paraId="6B04FF21" w14:textId="77777777" w:rsidR="005B6058" w:rsidRDefault="005B6058" w:rsidP="005B6058">
      <w:r>
        <w:t>Additionally, a new application error code must be defined to allow the AMF to respond appropriately.</w:t>
      </w:r>
    </w:p>
    <w:p w14:paraId="7C00D6C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871E54" w14:textId="62A690FC" w:rsidR="005B6058" w:rsidRDefault="005B6058" w:rsidP="005B6058">
      <w:pPr>
        <w:rPr>
          <w:rFonts w:ascii="Arial" w:hAnsi="Arial" w:cs="Arial"/>
          <w:b/>
          <w:sz w:val="24"/>
        </w:rPr>
      </w:pPr>
      <w:r>
        <w:rPr>
          <w:rFonts w:ascii="Arial" w:hAnsi="Arial" w:cs="Arial"/>
          <w:b/>
          <w:color w:val="0000FF"/>
          <w:sz w:val="24"/>
        </w:rPr>
        <w:t>C4-252111</w:t>
      </w:r>
      <w:r>
        <w:rPr>
          <w:rFonts w:ascii="Arial" w:hAnsi="Arial" w:cs="Arial"/>
          <w:b/>
          <w:color w:val="0000FF"/>
          <w:sz w:val="24"/>
        </w:rPr>
        <w:tab/>
      </w:r>
      <w:r>
        <w:rPr>
          <w:rFonts w:ascii="Arial" w:hAnsi="Arial" w:cs="Arial"/>
          <w:b/>
          <w:sz w:val="24"/>
        </w:rPr>
        <w:t>Support for LCS-UP Connection Modification in Nlmf_Location_LocationContextTransfer</w:t>
      </w:r>
    </w:p>
    <w:p w14:paraId="031BFA4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CR-0350  Cat: A (Rel-19)</w:t>
      </w:r>
      <w:r>
        <w:rPr>
          <w:i/>
        </w:rPr>
        <w:br/>
      </w:r>
      <w:r>
        <w:rPr>
          <w:i/>
        </w:rPr>
        <w:br/>
      </w:r>
      <w:r>
        <w:rPr>
          <w:i/>
        </w:rPr>
        <w:tab/>
      </w:r>
      <w:r>
        <w:rPr>
          <w:i/>
        </w:rPr>
        <w:tab/>
      </w:r>
      <w:r>
        <w:rPr>
          <w:i/>
        </w:rPr>
        <w:tab/>
      </w:r>
      <w:r>
        <w:rPr>
          <w:i/>
        </w:rPr>
        <w:tab/>
      </w:r>
      <w:r>
        <w:rPr>
          <w:i/>
        </w:rPr>
        <w:tab/>
        <w:t>Source: Nokia</w:t>
      </w:r>
    </w:p>
    <w:p w14:paraId="33681A07" w14:textId="77777777" w:rsidR="005B6058" w:rsidRDefault="005B6058" w:rsidP="005B6058">
      <w:pPr>
        <w:rPr>
          <w:rFonts w:ascii="Arial" w:hAnsi="Arial" w:cs="Arial"/>
          <w:b/>
        </w:rPr>
      </w:pPr>
      <w:r>
        <w:rPr>
          <w:rFonts w:ascii="Arial" w:hAnsi="Arial" w:cs="Arial"/>
          <w:b/>
        </w:rPr>
        <w:t xml:space="preserve">Discussion: </w:t>
      </w:r>
    </w:p>
    <w:p w14:paraId="1A68F9BD" w14:textId="77777777" w:rsidR="005B6058" w:rsidRDefault="005B6058" w:rsidP="005B6058"/>
    <w:p w14:paraId="12D5E29F" w14:textId="77777777" w:rsidR="005B6058" w:rsidRDefault="005B6058" w:rsidP="005B6058">
      <w:r>
        <w:t>Merged into 2356.</w:t>
      </w:r>
    </w:p>
    <w:p w14:paraId="466CBACD"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4AB973" w14:textId="4A374C7D" w:rsidR="005B6058" w:rsidRDefault="005B6058" w:rsidP="005B6058">
      <w:pPr>
        <w:rPr>
          <w:rFonts w:ascii="Arial" w:hAnsi="Arial" w:cs="Arial"/>
          <w:b/>
          <w:sz w:val="24"/>
        </w:rPr>
      </w:pPr>
      <w:r>
        <w:rPr>
          <w:rFonts w:ascii="Arial" w:hAnsi="Arial" w:cs="Arial"/>
          <w:b/>
          <w:color w:val="0000FF"/>
          <w:sz w:val="24"/>
        </w:rPr>
        <w:t>C4-252125</w:t>
      </w:r>
      <w:r>
        <w:rPr>
          <w:rFonts w:ascii="Arial" w:hAnsi="Arial" w:cs="Arial"/>
          <w:b/>
          <w:color w:val="0000FF"/>
          <w:sz w:val="24"/>
        </w:rPr>
        <w:tab/>
      </w:r>
      <w:r>
        <w:rPr>
          <w:rFonts w:ascii="Arial" w:hAnsi="Arial" w:cs="Arial"/>
          <w:b/>
          <w:sz w:val="24"/>
        </w:rPr>
        <w:t>Solving UE shall have maximum one LCS-UPP</w:t>
      </w:r>
    </w:p>
    <w:p w14:paraId="76C2029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v18.9.0</w:t>
      </w:r>
      <w:r>
        <w:rPr>
          <w:i/>
        </w:rPr>
        <w:tab/>
        <w:t xml:space="preserve">  CR-1204  Cat: F (Rel-18)</w:t>
      </w:r>
      <w:r>
        <w:rPr>
          <w:i/>
        </w:rPr>
        <w:br/>
      </w:r>
      <w:r>
        <w:rPr>
          <w:i/>
        </w:rPr>
        <w:br/>
      </w:r>
      <w:r>
        <w:rPr>
          <w:i/>
        </w:rPr>
        <w:tab/>
      </w:r>
      <w:r>
        <w:rPr>
          <w:i/>
        </w:rPr>
        <w:tab/>
      </w:r>
      <w:r>
        <w:rPr>
          <w:i/>
        </w:rPr>
        <w:tab/>
      </w:r>
      <w:r>
        <w:rPr>
          <w:i/>
        </w:rPr>
        <w:tab/>
      </w:r>
      <w:r>
        <w:rPr>
          <w:i/>
        </w:rPr>
        <w:tab/>
        <w:t>Source: Ericsson</w:t>
      </w:r>
    </w:p>
    <w:p w14:paraId="5D7D0F73" w14:textId="77777777" w:rsidR="005B6058" w:rsidRDefault="005B6058" w:rsidP="005B6058">
      <w:pPr>
        <w:rPr>
          <w:rFonts w:ascii="Arial" w:hAnsi="Arial" w:cs="Arial"/>
          <w:b/>
        </w:rPr>
      </w:pPr>
      <w:r>
        <w:rPr>
          <w:rFonts w:ascii="Arial" w:hAnsi="Arial" w:cs="Arial"/>
          <w:b/>
        </w:rPr>
        <w:t xml:space="preserve">Abstract: </w:t>
      </w:r>
    </w:p>
    <w:p w14:paraId="5D450F97" w14:textId="77777777" w:rsidR="005B6058" w:rsidRDefault="005B6058" w:rsidP="005B6058">
      <w:r>
        <w:t>In Rel-18, the UE and LMF can establish LCS-UPP connection for LCS related communications.</w:t>
      </w:r>
    </w:p>
    <w:p w14:paraId="62AA52FD" w14:textId="77777777" w:rsidR="005B6058" w:rsidRDefault="005B6058" w:rsidP="005B6058">
      <w:r>
        <w:t>In Rel-18, the UE can support maximum one LCS-UPP connection. In Rel-19, the UE may support multiple LCS-UPP connections (the UE will indicate the support of Multiple LCS-UPP connections in 5GMM capabilities to AMF and LMF).</w:t>
      </w:r>
    </w:p>
    <w:p w14:paraId="23C71723" w14:textId="77777777" w:rsidR="005B6058" w:rsidRDefault="005B6058" w:rsidP="005B6058">
      <w:r>
        <w:t>To secure the LCS-UPP connection between UE and LMF can be stably used, when the AMF determine there is already one LCS-UPP connection exists, the AMF shall reject subsequent LCS-UPP connection with a proper failure, as stated in CR0703/CR0717 of TS 23.273. As an exception, to allow modification of LCS-UPP connection change from source LMF to target LMF, the AMF shall allow the LCS-UPP connection establishment request from target LMF when LCS-UPP connection already exists at source LMF (see CR0717 of TS 23.273).</w:t>
      </w:r>
    </w:p>
    <w:p w14:paraId="1251C0D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C4-252354</w:t>
      </w:r>
      <w:r>
        <w:rPr>
          <w:color w:val="993300"/>
          <w:u w:val="single"/>
        </w:rPr>
        <w:t>.</w:t>
      </w:r>
    </w:p>
    <w:p w14:paraId="75255409" w14:textId="15B89564" w:rsidR="005B6058" w:rsidRDefault="005B6058" w:rsidP="005B6058">
      <w:pPr>
        <w:rPr>
          <w:rFonts w:ascii="Arial" w:hAnsi="Arial" w:cs="Arial"/>
          <w:b/>
          <w:sz w:val="24"/>
        </w:rPr>
      </w:pPr>
      <w:r>
        <w:rPr>
          <w:rFonts w:ascii="Arial" w:hAnsi="Arial" w:cs="Arial"/>
          <w:b/>
          <w:color w:val="0000FF"/>
          <w:sz w:val="24"/>
        </w:rPr>
        <w:t>C4-252354</w:t>
      </w:r>
      <w:r>
        <w:rPr>
          <w:rFonts w:ascii="Arial" w:hAnsi="Arial" w:cs="Arial"/>
          <w:b/>
          <w:color w:val="0000FF"/>
          <w:sz w:val="24"/>
        </w:rPr>
        <w:tab/>
      </w:r>
      <w:r>
        <w:rPr>
          <w:rFonts w:ascii="Arial" w:hAnsi="Arial" w:cs="Arial"/>
          <w:b/>
          <w:sz w:val="24"/>
        </w:rPr>
        <w:t>Solving UE shall have maximum one LCS-UPP</w:t>
      </w:r>
    </w:p>
    <w:p w14:paraId="33A524D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v18.9.0</w:t>
      </w:r>
      <w:r>
        <w:rPr>
          <w:i/>
        </w:rPr>
        <w:tab/>
        <w:t xml:space="preserve">  CR-1204  rev 1 Cat: F (Rel-18)</w:t>
      </w:r>
      <w:r>
        <w:rPr>
          <w:i/>
        </w:rPr>
        <w:br/>
      </w:r>
      <w:r>
        <w:rPr>
          <w:i/>
        </w:rPr>
        <w:br/>
      </w:r>
      <w:r>
        <w:rPr>
          <w:i/>
        </w:rPr>
        <w:tab/>
      </w:r>
      <w:r>
        <w:rPr>
          <w:i/>
        </w:rPr>
        <w:tab/>
      </w:r>
      <w:r>
        <w:rPr>
          <w:i/>
        </w:rPr>
        <w:tab/>
      </w:r>
      <w:r>
        <w:rPr>
          <w:i/>
        </w:rPr>
        <w:tab/>
      </w:r>
      <w:r>
        <w:rPr>
          <w:i/>
        </w:rPr>
        <w:tab/>
        <w:t>Source: Ericsson, Nokia, ZTE</w:t>
      </w:r>
    </w:p>
    <w:p w14:paraId="69E13D99" w14:textId="77777777" w:rsidR="005B6058" w:rsidRDefault="005B6058" w:rsidP="005B6058">
      <w:pPr>
        <w:rPr>
          <w:color w:val="808080"/>
        </w:rPr>
      </w:pPr>
      <w:r>
        <w:rPr>
          <w:color w:val="808080"/>
        </w:rPr>
        <w:t>(Replaces C4-252125)</w:t>
      </w:r>
    </w:p>
    <w:p w14:paraId="0416822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0BAD2" w14:textId="0A73A8AF" w:rsidR="005B6058" w:rsidRDefault="005B6058" w:rsidP="005B6058">
      <w:pPr>
        <w:rPr>
          <w:rFonts w:ascii="Arial" w:hAnsi="Arial" w:cs="Arial"/>
          <w:b/>
          <w:sz w:val="24"/>
        </w:rPr>
      </w:pPr>
      <w:r>
        <w:rPr>
          <w:rFonts w:ascii="Arial" w:hAnsi="Arial" w:cs="Arial"/>
          <w:b/>
          <w:color w:val="0000FF"/>
          <w:sz w:val="24"/>
        </w:rPr>
        <w:t>C4-252110</w:t>
      </w:r>
      <w:r>
        <w:rPr>
          <w:rFonts w:ascii="Arial" w:hAnsi="Arial" w:cs="Arial"/>
          <w:b/>
          <w:color w:val="0000FF"/>
          <w:sz w:val="24"/>
        </w:rPr>
        <w:tab/>
      </w:r>
      <w:r>
        <w:rPr>
          <w:rFonts w:ascii="Arial" w:hAnsi="Arial" w:cs="Arial"/>
          <w:b/>
          <w:sz w:val="24"/>
        </w:rPr>
        <w:t>Support for LCS-UP Connection Modification</w:t>
      </w:r>
    </w:p>
    <w:p w14:paraId="1B19D10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v18.8.0</w:t>
      </w:r>
      <w:r>
        <w:rPr>
          <w:i/>
        </w:rPr>
        <w:tab/>
        <w:t xml:space="preserve">  CR-0349  Cat: F (Rel-18)</w:t>
      </w:r>
      <w:r>
        <w:rPr>
          <w:i/>
        </w:rPr>
        <w:br/>
      </w:r>
      <w:r>
        <w:rPr>
          <w:i/>
        </w:rPr>
        <w:br/>
      </w:r>
      <w:r>
        <w:rPr>
          <w:i/>
        </w:rPr>
        <w:tab/>
      </w:r>
      <w:r>
        <w:rPr>
          <w:i/>
        </w:rPr>
        <w:tab/>
      </w:r>
      <w:r>
        <w:rPr>
          <w:i/>
        </w:rPr>
        <w:tab/>
      </w:r>
      <w:r>
        <w:rPr>
          <w:i/>
        </w:rPr>
        <w:tab/>
      </w:r>
      <w:r>
        <w:rPr>
          <w:i/>
        </w:rPr>
        <w:tab/>
        <w:t>Source: Nokia</w:t>
      </w:r>
    </w:p>
    <w:p w14:paraId="4667F68E" w14:textId="77777777" w:rsidR="005B6058" w:rsidRDefault="005B6058" w:rsidP="005B6058">
      <w:pPr>
        <w:rPr>
          <w:rFonts w:ascii="Arial" w:hAnsi="Arial" w:cs="Arial"/>
          <w:b/>
        </w:rPr>
      </w:pPr>
      <w:r>
        <w:rPr>
          <w:rFonts w:ascii="Arial" w:hAnsi="Arial" w:cs="Arial"/>
          <w:b/>
        </w:rPr>
        <w:t xml:space="preserve">Discussion: </w:t>
      </w:r>
    </w:p>
    <w:p w14:paraId="1B36D84C" w14:textId="77777777" w:rsidR="005B6058" w:rsidRDefault="005B6058" w:rsidP="005B6058">
      <w:r>
        <w:t>Overlapping with 2127, 2208, 2243.</w:t>
      </w:r>
    </w:p>
    <w:p w14:paraId="0A156CEB" w14:textId="77777777" w:rsidR="005B6058" w:rsidRDefault="005B6058" w:rsidP="005B6058">
      <w:r>
        <w:t>Merged into 2355</w:t>
      </w:r>
    </w:p>
    <w:p w14:paraId="72250FC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CA334A" w14:textId="678030EA" w:rsidR="005B6058" w:rsidRDefault="005B6058" w:rsidP="005B6058">
      <w:pPr>
        <w:rPr>
          <w:rFonts w:ascii="Arial" w:hAnsi="Arial" w:cs="Arial"/>
          <w:b/>
          <w:sz w:val="24"/>
        </w:rPr>
      </w:pPr>
      <w:r>
        <w:rPr>
          <w:rFonts w:ascii="Arial" w:hAnsi="Arial" w:cs="Arial"/>
          <w:b/>
          <w:color w:val="0000FF"/>
          <w:sz w:val="24"/>
        </w:rPr>
        <w:t>C4-252127</w:t>
      </w:r>
      <w:r>
        <w:rPr>
          <w:rFonts w:ascii="Arial" w:hAnsi="Arial" w:cs="Arial"/>
          <w:b/>
          <w:color w:val="0000FF"/>
          <w:sz w:val="24"/>
        </w:rPr>
        <w:tab/>
      </w:r>
      <w:r>
        <w:rPr>
          <w:rFonts w:ascii="Arial" w:hAnsi="Arial" w:cs="Arial"/>
          <w:b/>
          <w:sz w:val="24"/>
        </w:rPr>
        <w:t>Correction on Location Context Transfer with LCS-UPP Connection</w:t>
      </w:r>
    </w:p>
    <w:p w14:paraId="47B35D7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v18.8.0</w:t>
      </w:r>
      <w:r>
        <w:rPr>
          <w:i/>
        </w:rPr>
        <w:tab/>
        <w:t xml:space="preserve">  CR-0351  Cat: F (Rel-18)</w:t>
      </w:r>
      <w:r>
        <w:rPr>
          <w:i/>
        </w:rPr>
        <w:br/>
      </w:r>
      <w:r>
        <w:rPr>
          <w:i/>
        </w:rPr>
        <w:br/>
      </w:r>
      <w:r>
        <w:rPr>
          <w:i/>
        </w:rPr>
        <w:tab/>
      </w:r>
      <w:r>
        <w:rPr>
          <w:i/>
        </w:rPr>
        <w:tab/>
      </w:r>
      <w:r>
        <w:rPr>
          <w:i/>
        </w:rPr>
        <w:tab/>
      </w:r>
      <w:r>
        <w:rPr>
          <w:i/>
        </w:rPr>
        <w:tab/>
      </w:r>
      <w:r>
        <w:rPr>
          <w:i/>
        </w:rPr>
        <w:tab/>
        <w:t>Source: Ericsson</w:t>
      </w:r>
    </w:p>
    <w:p w14:paraId="3615430F" w14:textId="77777777" w:rsidR="005B6058" w:rsidRDefault="005B6058" w:rsidP="005B6058">
      <w:pPr>
        <w:rPr>
          <w:rFonts w:ascii="Arial" w:hAnsi="Arial" w:cs="Arial"/>
          <w:b/>
        </w:rPr>
      </w:pPr>
      <w:r>
        <w:rPr>
          <w:rFonts w:ascii="Arial" w:hAnsi="Arial" w:cs="Arial"/>
          <w:b/>
        </w:rPr>
        <w:t xml:space="preserve">Discussion: </w:t>
      </w:r>
    </w:p>
    <w:p w14:paraId="504DBCC4" w14:textId="77777777" w:rsidR="005B6058" w:rsidRDefault="005B6058" w:rsidP="005B6058">
      <w:r>
        <w:t>Overlapping with 2110, 2208, 2243.'</w:t>
      </w:r>
    </w:p>
    <w:p w14:paraId="4E0397E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C4-252355</w:t>
      </w:r>
      <w:r>
        <w:rPr>
          <w:color w:val="993300"/>
          <w:u w:val="single"/>
        </w:rPr>
        <w:t>.</w:t>
      </w:r>
    </w:p>
    <w:p w14:paraId="526685F9" w14:textId="152B4780" w:rsidR="005B6058" w:rsidRDefault="005B6058" w:rsidP="005B6058">
      <w:pPr>
        <w:rPr>
          <w:rFonts w:ascii="Arial" w:hAnsi="Arial" w:cs="Arial"/>
          <w:b/>
          <w:sz w:val="24"/>
        </w:rPr>
      </w:pPr>
      <w:r>
        <w:rPr>
          <w:rFonts w:ascii="Arial" w:hAnsi="Arial" w:cs="Arial"/>
          <w:b/>
          <w:color w:val="0000FF"/>
          <w:sz w:val="24"/>
        </w:rPr>
        <w:t>C4-252355</w:t>
      </w:r>
      <w:r>
        <w:rPr>
          <w:rFonts w:ascii="Arial" w:hAnsi="Arial" w:cs="Arial"/>
          <w:b/>
          <w:color w:val="0000FF"/>
          <w:sz w:val="24"/>
        </w:rPr>
        <w:tab/>
      </w:r>
      <w:r>
        <w:rPr>
          <w:rFonts w:ascii="Arial" w:hAnsi="Arial" w:cs="Arial"/>
          <w:b/>
          <w:sz w:val="24"/>
        </w:rPr>
        <w:t>Correction on Location Context Transfer with LCS-UPP Connection</w:t>
      </w:r>
    </w:p>
    <w:p w14:paraId="52A4CB23"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v18.8.0</w:t>
      </w:r>
      <w:r>
        <w:rPr>
          <w:i/>
        </w:rPr>
        <w:tab/>
        <w:t xml:space="preserve">  CR-0351  rev 1 Cat: F (Rel-18)</w:t>
      </w:r>
      <w:r>
        <w:rPr>
          <w:i/>
        </w:rPr>
        <w:br/>
      </w:r>
      <w:r>
        <w:rPr>
          <w:i/>
        </w:rPr>
        <w:br/>
      </w:r>
      <w:r>
        <w:rPr>
          <w:i/>
        </w:rPr>
        <w:tab/>
      </w:r>
      <w:r>
        <w:rPr>
          <w:i/>
        </w:rPr>
        <w:tab/>
      </w:r>
      <w:r>
        <w:rPr>
          <w:i/>
        </w:rPr>
        <w:tab/>
      </w:r>
      <w:r>
        <w:rPr>
          <w:i/>
        </w:rPr>
        <w:tab/>
      </w:r>
      <w:r>
        <w:rPr>
          <w:i/>
        </w:rPr>
        <w:tab/>
        <w:t>Source: Ericsson, Nokia, CATT, Huawei</w:t>
      </w:r>
    </w:p>
    <w:p w14:paraId="2513B6E7" w14:textId="77777777" w:rsidR="005B6058" w:rsidRDefault="005B6058" w:rsidP="005B6058">
      <w:pPr>
        <w:rPr>
          <w:color w:val="808080"/>
        </w:rPr>
      </w:pPr>
      <w:r>
        <w:rPr>
          <w:color w:val="808080"/>
        </w:rPr>
        <w:t>(Replaces C4-252127)</w:t>
      </w:r>
    </w:p>
    <w:p w14:paraId="78A27F66" w14:textId="77777777" w:rsidR="005B6058" w:rsidRDefault="005B6058" w:rsidP="005B6058">
      <w:pPr>
        <w:rPr>
          <w:rFonts w:ascii="Arial" w:hAnsi="Arial" w:cs="Arial"/>
          <w:b/>
        </w:rPr>
      </w:pPr>
      <w:r>
        <w:rPr>
          <w:rFonts w:ascii="Arial" w:hAnsi="Arial" w:cs="Arial"/>
          <w:b/>
        </w:rPr>
        <w:t xml:space="preserve">Discussion: </w:t>
      </w:r>
    </w:p>
    <w:p w14:paraId="165E2D9E" w14:textId="77777777" w:rsidR="005B6058" w:rsidRDefault="005B6058" w:rsidP="005B6058">
      <w:r>
        <w:t>The issue about changing mandatory IE “eventReportMesage” into conditional is to be further discussed.</w:t>
      </w:r>
    </w:p>
    <w:p w14:paraId="27599D8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C4-252414</w:t>
      </w:r>
      <w:r>
        <w:rPr>
          <w:color w:val="993300"/>
          <w:u w:val="single"/>
        </w:rPr>
        <w:t>.</w:t>
      </w:r>
    </w:p>
    <w:p w14:paraId="3CD7C164" w14:textId="317BDC2B" w:rsidR="005B6058" w:rsidRDefault="005B6058" w:rsidP="005B6058">
      <w:pPr>
        <w:rPr>
          <w:rFonts w:ascii="Arial" w:hAnsi="Arial" w:cs="Arial"/>
          <w:b/>
          <w:sz w:val="24"/>
        </w:rPr>
      </w:pPr>
      <w:r>
        <w:rPr>
          <w:rFonts w:ascii="Arial" w:hAnsi="Arial" w:cs="Arial"/>
          <w:b/>
          <w:color w:val="0000FF"/>
          <w:sz w:val="24"/>
        </w:rPr>
        <w:t>C4-252414</w:t>
      </w:r>
      <w:r>
        <w:rPr>
          <w:rFonts w:ascii="Arial" w:hAnsi="Arial" w:cs="Arial"/>
          <w:b/>
          <w:color w:val="0000FF"/>
          <w:sz w:val="24"/>
        </w:rPr>
        <w:tab/>
      </w:r>
      <w:r>
        <w:rPr>
          <w:rFonts w:ascii="Arial" w:hAnsi="Arial" w:cs="Arial"/>
          <w:b/>
          <w:sz w:val="24"/>
        </w:rPr>
        <w:t>Correction on Location Context Transfer with LCS-UPP Connection</w:t>
      </w:r>
    </w:p>
    <w:p w14:paraId="21B8476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v18.8.0</w:t>
      </w:r>
      <w:r>
        <w:rPr>
          <w:i/>
        </w:rPr>
        <w:tab/>
        <w:t xml:space="preserve">  CR-0351  rev 2 Cat: F (Rel-18)</w:t>
      </w:r>
      <w:r>
        <w:rPr>
          <w:i/>
        </w:rPr>
        <w:br/>
      </w:r>
      <w:r>
        <w:rPr>
          <w:i/>
        </w:rPr>
        <w:br/>
      </w:r>
      <w:r>
        <w:rPr>
          <w:i/>
        </w:rPr>
        <w:tab/>
      </w:r>
      <w:r>
        <w:rPr>
          <w:i/>
        </w:rPr>
        <w:tab/>
      </w:r>
      <w:r>
        <w:rPr>
          <w:i/>
        </w:rPr>
        <w:tab/>
      </w:r>
      <w:r>
        <w:rPr>
          <w:i/>
        </w:rPr>
        <w:tab/>
      </w:r>
      <w:r>
        <w:rPr>
          <w:i/>
        </w:rPr>
        <w:tab/>
        <w:t>Source: Ericsson, Nokia, CATT, Huawei</w:t>
      </w:r>
    </w:p>
    <w:p w14:paraId="28F45B21" w14:textId="77777777" w:rsidR="005B6058" w:rsidRDefault="005B6058" w:rsidP="005B6058">
      <w:pPr>
        <w:rPr>
          <w:color w:val="808080"/>
        </w:rPr>
      </w:pPr>
      <w:r>
        <w:rPr>
          <w:color w:val="808080"/>
        </w:rPr>
        <w:t>(Replaces C4-252355)</w:t>
      </w:r>
    </w:p>
    <w:p w14:paraId="06B920BF" w14:textId="77777777" w:rsidR="005B6058" w:rsidRDefault="005B6058" w:rsidP="005B6058">
      <w:pPr>
        <w:rPr>
          <w:rFonts w:ascii="Arial" w:hAnsi="Arial" w:cs="Arial"/>
          <w:b/>
        </w:rPr>
      </w:pPr>
      <w:r>
        <w:rPr>
          <w:rFonts w:ascii="Arial" w:hAnsi="Arial" w:cs="Arial"/>
          <w:b/>
        </w:rPr>
        <w:t xml:space="preserve">Discussion: </w:t>
      </w:r>
    </w:p>
    <w:p w14:paraId="6F28DC06" w14:textId="77777777" w:rsidR="005B6058" w:rsidRDefault="005B6058" w:rsidP="005B6058">
      <w:r>
        <w:t>The only change is to correct the typo of “calss”, and “a event”.</w:t>
      </w:r>
    </w:p>
    <w:p w14:paraId="0B7C350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C4-252440</w:t>
      </w:r>
      <w:r>
        <w:rPr>
          <w:color w:val="993300"/>
          <w:u w:val="single"/>
        </w:rPr>
        <w:t>.</w:t>
      </w:r>
    </w:p>
    <w:p w14:paraId="3D0B65C2" w14:textId="20B06B57" w:rsidR="005B6058" w:rsidRDefault="005B6058" w:rsidP="005B6058">
      <w:pPr>
        <w:rPr>
          <w:rFonts w:ascii="Arial" w:hAnsi="Arial" w:cs="Arial"/>
          <w:b/>
          <w:sz w:val="24"/>
        </w:rPr>
      </w:pPr>
      <w:r>
        <w:rPr>
          <w:rFonts w:ascii="Arial" w:hAnsi="Arial" w:cs="Arial"/>
          <w:b/>
          <w:color w:val="0000FF"/>
          <w:sz w:val="24"/>
        </w:rPr>
        <w:t>C4-252440</w:t>
      </w:r>
      <w:r>
        <w:rPr>
          <w:rFonts w:ascii="Arial" w:hAnsi="Arial" w:cs="Arial"/>
          <w:b/>
          <w:color w:val="0000FF"/>
          <w:sz w:val="24"/>
        </w:rPr>
        <w:tab/>
      </w:r>
      <w:r>
        <w:rPr>
          <w:rFonts w:ascii="Arial" w:hAnsi="Arial" w:cs="Arial"/>
          <w:b/>
          <w:sz w:val="24"/>
        </w:rPr>
        <w:t>Correction on Location Context Transfer with LCS-UPP Connection</w:t>
      </w:r>
    </w:p>
    <w:p w14:paraId="3CD8557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v18.8.0</w:t>
      </w:r>
      <w:r>
        <w:rPr>
          <w:i/>
        </w:rPr>
        <w:tab/>
        <w:t xml:space="preserve">  CR-0351  rev 3 Cat: F (Rel-18)</w:t>
      </w:r>
      <w:r>
        <w:rPr>
          <w:i/>
        </w:rPr>
        <w:br/>
      </w:r>
      <w:r>
        <w:rPr>
          <w:i/>
        </w:rPr>
        <w:br/>
      </w:r>
      <w:r>
        <w:rPr>
          <w:i/>
        </w:rPr>
        <w:tab/>
      </w:r>
      <w:r>
        <w:rPr>
          <w:i/>
        </w:rPr>
        <w:tab/>
      </w:r>
      <w:r>
        <w:rPr>
          <w:i/>
        </w:rPr>
        <w:tab/>
      </w:r>
      <w:r>
        <w:rPr>
          <w:i/>
        </w:rPr>
        <w:tab/>
      </w:r>
      <w:r>
        <w:rPr>
          <w:i/>
        </w:rPr>
        <w:tab/>
        <w:t>Source: Ericsson, Nokia, CATT, Huawei</w:t>
      </w:r>
    </w:p>
    <w:p w14:paraId="638707E2" w14:textId="77777777" w:rsidR="005B6058" w:rsidRDefault="005B6058" w:rsidP="005B6058">
      <w:pPr>
        <w:rPr>
          <w:color w:val="808080"/>
        </w:rPr>
      </w:pPr>
      <w:r>
        <w:rPr>
          <w:color w:val="808080"/>
        </w:rPr>
        <w:t>(Replaces C4-252414)</w:t>
      </w:r>
    </w:p>
    <w:p w14:paraId="3AF3162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797ED" w14:textId="55EA124F" w:rsidR="005B6058" w:rsidRDefault="005B6058" w:rsidP="005B6058">
      <w:pPr>
        <w:rPr>
          <w:rFonts w:ascii="Arial" w:hAnsi="Arial" w:cs="Arial"/>
          <w:b/>
          <w:sz w:val="24"/>
        </w:rPr>
      </w:pPr>
      <w:r>
        <w:rPr>
          <w:rFonts w:ascii="Arial" w:hAnsi="Arial" w:cs="Arial"/>
          <w:b/>
          <w:color w:val="0000FF"/>
          <w:sz w:val="24"/>
        </w:rPr>
        <w:t>C4-252208</w:t>
      </w:r>
      <w:r>
        <w:rPr>
          <w:rFonts w:ascii="Arial" w:hAnsi="Arial" w:cs="Arial"/>
          <w:b/>
          <w:color w:val="0000FF"/>
          <w:sz w:val="24"/>
        </w:rPr>
        <w:tab/>
      </w:r>
      <w:r>
        <w:rPr>
          <w:rFonts w:ascii="Arial" w:hAnsi="Arial" w:cs="Arial"/>
          <w:b/>
          <w:sz w:val="24"/>
        </w:rPr>
        <w:t>Add user plane positioning connection existing indication</w:t>
      </w:r>
    </w:p>
    <w:p w14:paraId="5CFB0B6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v18.8.0</w:t>
      </w:r>
      <w:r>
        <w:rPr>
          <w:i/>
        </w:rPr>
        <w:tab/>
        <w:t xml:space="preserve">  CR-0354  Cat: F (Rel-18)</w:t>
      </w:r>
      <w:r>
        <w:rPr>
          <w:i/>
        </w:rPr>
        <w:br/>
      </w:r>
      <w:r>
        <w:rPr>
          <w:i/>
        </w:rPr>
        <w:br/>
      </w:r>
      <w:r>
        <w:rPr>
          <w:i/>
        </w:rPr>
        <w:tab/>
      </w:r>
      <w:r>
        <w:rPr>
          <w:i/>
        </w:rPr>
        <w:tab/>
      </w:r>
      <w:r>
        <w:rPr>
          <w:i/>
        </w:rPr>
        <w:tab/>
      </w:r>
      <w:r>
        <w:rPr>
          <w:i/>
        </w:rPr>
        <w:tab/>
      </w:r>
      <w:r>
        <w:rPr>
          <w:i/>
        </w:rPr>
        <w:tab/>
        <w:t>Source: CATT</w:t>
      </w:r>
    </w:p>
    <w:p w14:paraId="2D1BB1F8" w14:textId="77777777" w:rsidR="005B6058" w:rsidRDefault="005B6058" w:rsidP="005B6058">
      <w:pPr>
        <w:rPr>
          <w:rFonts w:ascii="Arial" w:hAnsi="Arial" w:cs="Arial"/>
          <w:b/>
        </w:rPr>
      </w:pPr>
      <w:r>
        <w:rPr>
          <w:rFonts w:ascii="Arial" w:hAnsi="Arial" w:cs="Arial"/>
          <w:b/>
        </w:rPr>
        <w:t xml:space="preserve">Discussion: </w:t>
      </w:r>
    </w:p>
    <w:p w14:paraId="5460F0AF" w14:textId="77777777" w:rsidR="005B6058" w:rsidRDefault="005B6058" w:rsidP="005B6058">
      <w:r>
        <w:t>Overlapping with 2110, 2127, 2243.</w:t>
      </w:r>
    </w:p>
    <w:p w14:paraId="2935EB1C" w14:textId="77777777" w:rsidR="005B6058" w:rsidRDefault="005B6058" w:rsidP="005B6058">
      <w:r>
        <w:t>Merged into 2355.</w:t>
      </w:r>
    </w:p>
    <w:p w14:paraId="329CC3D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81ACD1" w14:textId="2D3FF20B" w:rsidR="005B6058" w:rsidRDefault="005B6058" w:rsidP="005B6058">
      <w:pPr>
        <w:rPr>
          <w:rFonts w:ascii="Arial" w:hAnsi="Arial" w:cs="Arial"/>
          <w:b/>
          <w:sz w:val="24"/>
        </w:rPr>
      </w:pPr>
      <w:r>
        <w:rPr>
          <w:rFonts w:ascii="Arial" w:hAnsi="Arial" w:cs="Arial"/>
          <w:b/>
          <w:color w:val="0000FF"/>
          <w:sz w:val="24"/>
        </w:rPr>
        <w:t>C4-252243</w:t>
      </w:r>
      <w:r>
        <w:rPr>
          <w:rFonts w:ascii="Arial" w:hAnsi="Arial" w:cs="Arial"/>
          <w:b/>
          <w:color w:val="0000FF"/>
          <w:sz w:val="24"/>
        </w:rPr>
        <w:tab/>
      </w:r>
      <w:r>
        <w:rPr>
          <w:rFonts w:ascii="Arial" w:hAnsi="Arial" w:cs="Arial"/>
          <w:b/>
          <w:sz w:val="24"/>
        </w:rPr>
        <w:t>Updates on Nlmf_Location_LocationContextTransfer service operation</w:t>
      </w:r>
    </w:p>
    <w:p w14:paraId="75E3B744"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v18.8.0</w:t>
      </w:r>
      <w:r>
        <w:rPr>
          <w:i/>
        </w:rPr>
        <w:tab/>
        <w:t xml:space="preserve">  CR-0355  Cat: F (Rel-18)</w:t>
      </w:r>
      <w:r>
        <w:rPr>
          <w:i/>
        </w:rPr>
        <w:br/>
      </w:r>
      <w:r>
        <w:rPr>
          <w:i/>
        </w:rPr>
        <w:br/>
      </w:r>
      <w:r>
        <w:rPr>
          <w:i/>
        </w:rPr>
        <w:tab/>
      </w:r>
      <w:r>
        <w:rPr>
          <w:i/>
        </w:rPr>
        <w:tab/>
      </w:r>
      <w:r>
        <w:rPr>
          <w:i/>
        </w:rPr>
        <w:tab/>
      </w:r>
      <w:r>
        <w:rPr>
          <w:i/>
        </w:rPr>
        <w:tab/>
      </w:r>
      <w:r>
        <w:rPr>
          <w:i/>
        </w:rPr>
        <w:tab/>
        <w:t>Source: Huawei</w:t>
      </w:r>
    </w:p>
    <w:p w14:paraId="175A5ACB" w14:textId="77777777" w:rsidR="005B6058" w:rsidRDefault="005B6058" w:rsidP="005B6058">
      <w:pPr>
        <w:rPr>
          <w:rFonts w:ascii="Arial" w:hAnsi="Arial" w:cs="Arial"/>
          <w:b/>
        </w:rPr>
      </w:pPr>
      <w:r>
        <w:rPr>
          <w:rFonts w:ascii="Arial" w:hAnsi="Arial" w:cs="Arial"/>
          <w:b/>
        </w:rPr>
        <w:t xml:space="preserve">Discussion: </w:t>
      </w:r>
    </w:p>
    <w:p w14:paraId="13D2C5D1" w14:textId="77777777" w:rsidR="005B6058" w:rsidRDefault="005B6058" w:rsidP="005B6058">
      <w:r>
        <w:t>Overlapping with 2110, 2127, 2208.</w:t>
      </w:r>
    </w:p>
    <w:p w14:paraId="2C580FD8" w14:textId="77777777" w:rsidR="005B6058" w:rsidRDefault="005B6058" w:rsidP="005B6058">
      <w:r>
        <w:t>Merged into 2355.</w:t>
      </w:r>
    </w:p>
    <w:p w14:paraId="5A16FD09"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9FE31C" w14:textId="032B29A4" w:rsidR="005B6058" w:rsidRDefault="005B6058" w:rsidP="005B6058">
      <w:pPr>
        <w:rPr>
          <w:rFonts w:ascii="Arial" w:hAnsi="Arial" w:cs="Arial"/>
          <w:b/>
          <w:sz w:val="24"/>
        </w:rPr>
      </w:pPr>
      <w:r>
        <w:rPr>
          <w:rFonts w:ascii="Arial" w:hAnsi="Arial" w:cs="Arial"/>
          <w:b/>
          <w:color w:val="0000FF"/>
          <w:sz w:val="24"/>
        </w:rPr>
        <w:t>C4-252126</w:t>
      </w:r>
      <w:r>
        <w:rPr>
          <w:rFonts w:ascii="Arial" w:hAnsi="Arial" w:cs="Arial"/>
          <w:b/>
          <w:color w:val="0000FF"/>
          <w:sz w:val="24"/>
        </w:rPr>
        <w:tab/>
      </w:r>
      <w:r>
        <w:rPr>
          <w:rFonts w:ascii="Arial" w:hAnsi="Arial" w:cs="Arial"/>
          <w:b/>
          <w:sz w:val="24"/>
        </w:rPr>
        <w:t>Solving UE shall have maximum one LCS-UPP</w:t>
      </w:r>
    </w:p>
    <w:p w14:paraId="29C36DF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CR-1205  Cat: A (Rel-19)</w:t>
      </w:r>
      <w:r>
        <w:rPr>
          <w:i/>
        </w:rPr>
        <w:br/>
      </w:r>
      <w:r>
        <w:rPr>
          <w:i/>
        </w:rPr>
        <w:br/>
      </w:r>
      <w:r>
        <w:rPr>
          <w:i/>
        </w:rPr>
        <w:tab/>
      </w:r>
      <w:r>
        <w:rPr>
          <w:i/>
        </w:rPr>
        <w:tab/>
      </w:r>
      <w:r>
        <w:rPr>
          <w:i/>
        </w:rPr>
        <w:tab/>
      </w:r>
      <w:r>
        <w:rPr>
          <w:i/>
        </w:rPr>
        <w:tab/>
      </w:r>
      <w:r>
        <w:rPr>
          <w:i/>
        </w:rPr>
        <w:tab/>
        <w:t>Source: Ericsson</w:t>
      </w:r>
    </w:p>
    <w:p w14:paraId="045196F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C4-252413</w:t>
      </w:r>
      <w:r>
        <w:rPr>
          <w:color w:val="993300"/>
          <w:u w:val="single"/>
        </w:rPr>
        <w:t>.</w:t>
      </w:r>
    </w:p>
    <w:p w14:paraId="7054B1E1" w14:textId="4DCEC74C" w:rsidR="005B6058" w:rsidRDefault="005B6058" w:rsidP="005B6058">
      <w:pPr>
        <w:rPr>
          <w:rFonts w:ascii="Arial" w:hAnsi="Arial" w:cs="Arial"/>
          <w:b/>
          <w:sz w:val="24"/>
        </w:rPr>
      </w:pPr>
      <w:r>
        <w:rPr>
          <w:rFonts w:ascii="Arial" w:hAnsi="Arial" w:cs="Arial"/>
          <w:b/>
          <w:color w:val="0000FF"/>
          <w:sz w:val="24"/>
        </w:rPr>
        <w:t>C4-252413</w:t>
      </w:r>
      <w:r>
        <w:rPr>
          <w:rFonts w:ascii="Arial" w:hAnsi="Arial" w:cs="Arial"/>
          <w:b/>
          <w:color w:val="0000FF"/>
          <w:sz w:val="24"/>
        </w:rPr>
        <w:tab/>
      </w:r>
      <w:r>
        <w:rPr>
          <w:rFonts w:ascii="Arial" w:hAnsi="Arial" w:cs="Arial"/>
          <w:b/>
          <w:sz w:val="24"/>
        </w:rPr>
        <w:t>Solving UE shall have maximum one LCS-UPP</w:t>
      </w:r>
    </w:p>
    <w:p w14:paraId="7797FE7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CR-1205  rev 1 Cat: F (Rel-19)</w:t>
      </w:r>
      <w:r>
        <w:rPr>
          <w:i/>
        </w:rPr>
        <w:br/>
      </w:r>
      <w:r>
        <w:rPr>
          <w:i/>
        </w:rPr>
        <w:br/>
      </w:r>
      <w:r>
        <w:rPr>
          <w:i/>
        </w:rPr>
        <w:tab/>
      </w:r>
      <w:r>
        <w:rPr>
          <w:i/>
        </w:rPr>
        <w:tab/>
      </w:r>
      <w:r>
        <w:rPr>
          <w:i/>
        </w:rPr>
        <w:tab/>
      </w:r>
      <w:r>
        <w:rPr>
          <w:i/>
        </w:rPr>
        <w:tab/>
      </w:r>
      <w:r>
        <w:rPr>
          <w:i/>
        </w:rPr>
        <w:tab/>
        <w:t>Source: Ericsson, ZTE, Nokia</w:t>
      </w:r>
    </w:p>
    <w:p w14:paraId="219E55BE" w14:textId="77777777" w:rsidR="005B6058" w:rsidRDefault="005B6058" w:rsidP="005B6058">
      <w:pPr>
        <w:rPr>
          <w:color w:val="808080"/>
        </w:rPr>
      </w:pPr>
      <w:r>
        <w:rPr>
          <w:color w:val="808080"/>
        </w:rPr>
        <w:t>(Replaces C4-252126)</w:t>
      </w:r>
    </w:p>
    <w:p w14:paraId="541A93A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DD4CD" w14:textId="4E106B40" w:rsidR="005B6058" w:rsidRDefault="005B6058" w:rsidP="005B6058">
      <w:pPr>
        <w:rPr>
          <w:rFonts w:ascii="Arial" w:hAnsi="Arial" w:cs="Arial"/>
          <w:b/>
          <w:sz w:val="24"/>
        </w:rPr>
      </w:pPr>
      <w:r>
        <w:rPr>
          <w:rFonts w:ascii="Arial" w:hAnsi="Arial" w:cs="Arial"/>
          <w:b/>
          <w:color w:val="0000FF"/>
          <w:sz w:val="24"/>
        </w:rPr>
        <w:t>C4-252128</w:t>
      </w:r>
      <w:r>
        <w:rPr>
          <w:rFonts w:ascii="Arial" w:hAnsi="Arial" w:cs="Arial"/>
          <w:b/>
          <w:color w:val="0000FF"/>
          <w:sz w:val="24"/>
        </w:rPr>
        <w:tab/>
      </w:r>
      <w:r>
        <w:rPr>
          <w:rFonts w:ascii="Arial" w:hAnsi="Arial" w:cs="Arial"/>
          <w:b/>
          <w:sz w:val="24"/>
        </w:rPr>
        <w:t>Correction on Location Context Transfer with LCS-UPP Connection</w:t>
      </w:r>
    </w:p>
    <w:p w14:paraId="3B1B4FA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CR-0352  Cat: A (Rel-19)</w:t>
      </w:r>
      <w:r>
        <w:rPr>
          <w:i/>
        </w:rPr>
        <w:br/>
      </w:r>
      <w:r>
        <w:rPr>
          <w:i/>
        </w:rPr>
        <w:br/>
      </w:r>
      <w:r>
        <w:rPr>
          <w:i/>
        </w:rPr>
        <w:tab/>
      </w:r>
      <w:r>
        <w:rPr>
          <w:i/>
        </w:rPr>
        <w:tab/>
      </w:r>
      <w:r>
        <w:rPr>
          <w:i/>
        </w:rPr>
        <w:tab/>
      </w:r>
      <w:r>
        <w:rPr>
          <w:i/>
        </w:rPr>
        <w:tab/>
      </w:r>
      <w:r>
        <w:rPr>
          <w:i/>
        </w:rPr>
        <w:tab/>
        <w:t>Source: Ericsson</w:t>
      </w:r>
    </w:p>
    <w:p w14:paraId="002DDBC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C4-252356</w:t>
      </w:r>
      <w:r>
        <w:rPr>
          <w:color w:val="993300"/>
          <w:u w:val="single"/>
        </w:rPr>
        <w:t>.</w:t>
      </w:r>
    </w:p>
    <w:p w14:paraId="05171D16" w14:textId="1B7AE582" w:rsidR="005B6058" w:rsidRDefault="005B6058" w:rsidP="005B6058">
      <w:pPr>
        <w:rPr>
          <w:rFonts w:ascii="Arial" w:hAnsi="Arial" w:cs="Arial"/>
          <w:b/>
          <w:sz w:val="24"/>
        </w:rPr>
      </w:pPr>
      <w:r>
        <w:rPr>
          <w:rFonts w:ascii="Arial" w:hAnsi="Arial" w:cs="Arial"/>
          <w:b/>
          <w:color w:val="0000FF"/>
          <w:sz w:val="24"/>
        </w:rPr>
        <w:t>C4-252356</w:t>
      </w:r>
      <w:r>
        <w:rPr>
          <w:rFonts w:ascii="Arial" w:hAnsi="Arial" w:cs="Arial"/>
          <w:b/>
          <w:color w:val="0000FF"/>
          <w:sz w:val="24"/>
        </w:rPr>
        <w:tab/>
      </w:r>
      <w:r>
        <w:rPr>
          <w:rFonts w:ascii="Arial" w:hAnsi="Arial" w:cs="Arial"/>
          <w:b/>
          <w:sz w:val="24"/>
        </w:rPr>
        <w:t>Correction on Location Context Transfer with LCS-UPP Connection</w:t>
      </w:r>
    </w:p>
    <w:p w14:paraId="27B7088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CR-0352  rev 1 Cat: A (Rel-19)</w:t>
      </w:r>
      <w:r>
        <w:rPr>
          <w:i/>
        </w:rPr>
        <w:br/>
      </w:r>
      <w:r>
        <w:rPr>
          <w:i/>
        </w:rPr>
        <w:br/>
      </w:r>
      <w:r>
        <w:rPr>
          <w:i/>
        </w:rPr>
        <w:tab/>
      </w:r>
      <w:r>
        <w:rPr>
          <w:i/>
        </w:rPr>
        <w:tab/>
      </w:r>
      <w:r>
        <w:rPr>
          <w:i/>
        </w:rPr>
        <w:tab/>
      </w:r>
      <w:r>
        <w:rPr>
          <w:i/>
        </w:rPr>
        <w:tab/>
      </w:r>
      <w:r>
        <w:rPr>
          <w:i/>
        </w:rPr>
        <w:tab/>
        <w:t>Source: Ericsson, Nokia, CATT, Huawei</w:t>
      </w:r>
    </w:p>
    <w:p w14:paraId="3666A7E2" w14:textId="77777777" w:rsidR="005B6058" w:rsidRDefault="005B6058" w:rsidP="005B6058">
      <w:pPr>
        <w:rPr>
          <w:color w:val="808080"/>
        </w:rPr>
      </w:pPr>
      <w:r>
        <w:rPr>
          <w:color w:val="808080"/>
        </w:rPr>
        <w:t>(Replaces C4-252128)</w:t>
      </w:r>
    </w:p>
    <w:p w14:paraId="78DECE0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C4-252415</w:t>
      </w:r>
      <w:r>
        <w:rPr>
          <w:color w:val="993300"/>
          <w:u w:val="single"/>
        </w:rPr>
        <w:t>.</w:t>
      </w:r>
    </w:p>
    <w:p w14:paraId="685D757D" w14:textId="7E5301CA" w:rsidR="005B6058" w:rsidRDefault="005B6058" w:rsidP="005B6058">
      <w:pPr>
        <w:rPr>
          <w:rFonts w:ascii="Arial" w:hAnsi="Arial" w:cs="Arial"/>
          <w:b/>
          <w:sz w:val="24"/>
        </w:rPr>
      </w:pPr>
      <w:r>
        <w:rPr>
          <w:rFonts w:ascii="Arial" w:hAnsi="Arial" w:cs="Arial"/>
          <w:b/>
          <w:color w:val="0000FF"/>
          <w:sz w:val="24"/>
        </w:rPr>
        <w:t>C4-252415</w:t>
      </w:r>
      <w:r>
        <w:rPr>
          <w:rFonts w:ascii="Arial" w:hAnsi="Arial" w:cs="Arial"/>
          <w:b/>
          <w:color w:val="0000FF"/>
          <w:sz w:val="24"/>
        </w:rPr>
        <w:tab/>
      </w:r>
      <w:r>
        <w:rPr>
          <w:rFonts w:ascii="Arial" w:hAnsi="Arial" w:cs="Arial"/>
          <w:b/>
          <w:sz w:val="24"/>
        </w:rPr>
        <w:t>Correction on Location Context Transfer with LCS-UPP Connection</w:t>
      </w:r>
    </w:p>
    <w:p w14:paraId="7B951BA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CR-0352  rev 2 Cat: A (Rel-19)</w:t>
      </w:r>
      <w:r>
        <w:rPr>
          <w:i/>
        </w:rPr>
        <w:br/>
      </w:r>
      <w:r>
        <w:rPr>
          <w:i/>
        </w:rPr>
        <w:br/>
      </w:r>
      <w:r>
        <w:rPr>
          <w:i/>
        </w:rPr>
        <w:tab/>
      </w:r>
      <w:r>
        <w:rPr>
          <w:i/>
        </w:rPr>
        <w:tab/>
      </w:r>
      <w:r>
        <w:rPr>
          <w:i/>
        </w:rPr>
        <w:tab/>
      </w:r>
      <w:r>
        <w:rPr>
          <w:i/>
        </w:rPr>
        <w:tab/>
      </w:r>
      <w:r>
        <w:rPr>
          <w:i/>
        </w:rPr>
        <w:tab/>
        <w:t>Source: Ericsson, Nokia, CATT, Huawei</w:t>
      </w:r>
    </w:p>
    <w:p w14:paraId="41787098" w14:textId="77777777" w:rsidR="005B6058" w:rsidRDefault="005B6058" w:rsidP="005B6058">
      <w:pPr>
        <w:rPr>
          <w:color w:val="808080"/>
        </w:rPr>
      </w:pPr>
      <w:r>
        <w:rPr>
          <w:color w:val="808080"/>
        </w:rPr>
        <w:t>(Replaces C4-252356)</w:t>
      </w:r>
    </w:p>
    <w:p w14:paraId="27E2875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C4-252441</w:t>
      </w:r>
      <w:r>
        <w:rPr>
          <w:color w:val="993300"/>
          <w:u w:val="single"/>
        </w:rPr>
        <w:t>.</w:t>
      </w:r>
    </w:p>
    <w:p w14:paraId="1B80CC23" w14:textId="793E62C8" w:rsidR="005B6058" w:rsidRDefault="005B6058" w:rsidP="005B6058">
      <w:pPr>
        <w:rPr>
          <w:rFonts w:ascii="Arial" w:hAnsi="Arial" w:cs="Arial"/>
          <w:b/>
          <w:sz w:val="24"/>
        </w:rPr>
      </w:pPr>
      <w:r>
        <w:rPr>
          <w:rFonts w:ascii="Arial" w:hAnsi="Arial" w:cs="Arial"/>
          <w:b/>
          <w:color w:val="0000FF"/>
          <w:sz w:val="24"/>
        </w:rPr>
        <w:t>C4-252441</w:t>
      </w:r>
      <w:r>
        <w:rPr>
          <w:rFonts w:ascii="Arial" w:hAnsi="Arial" w:cs="Arial"/>
          <w:b/>
          <w:color w:val="0000FF"/>
          <w:sz w:val="24"/>
        </w:rPr>
        <w:tab/>
      </w:r>
      <w:r>
        <w:rPr>
          <w:rFonts w:ascii="Arial" w:hAnsi="Arial" w:cs="Arial"/>
          <w:b/>
          <w:sz w:val="24"/>
        </w:rPr>
        <w:t>Correction on Location Context Transfer with LCS-UPP Connection</w:t>
      </w:r>
    </w:p>
    <w:p w14:paraId="6A6DDCF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CR-0352  rev 3 Cat: A (Rel-19)</w:t>
      </w:r>
      <w:r>
        <w:rPr>
          <w:i/>
        </w:rPr>
        <w:br/>
      </w:r>
      <w:r>
        <w:rPr>
          <w:i/>
        </w:rPr>
        <w:br/>
      </w:r>
      <w:r>
        <w:rPr>
          <w:i/>
        </w:rPr>
        <w:tab/>
      </w:r>
      <w:r>
        <w:rPr>
          <w:i/>
        </w:rPr>
        <w:tab/>
      </w:r>
      <w:r>
        <w:rPr>
          <w:i/>
        </w:rPr>
        <w:tab/>
      </w:r>
      <w:r>
        <w:rPr>
          <w:i/>
        </w:rPr>
        <w:tab/>
      </w:r>
      <w:r>
        <w:rPr>
          <w:i/>
        </w:rPr>
        <w:tab/>
        <w:t>Source: Ericsson, Nokia, CATT, Huawei</w:t>
      </w:r>
    </w:p>
    <w:p w14:paraId="2A35F9DF" w14:textId="77777777" w:rsidR="005B6058" w:rsidRDefault="005B6058" w:rsidP="005B6058">
      <w:pPr>
        <w:rPr>
          <w:color w:val="808080"/>
        </w:rPr>
      </w:pPr>
      <w:r>
        <w:rPr>
          <w:color w:val="808080"/>
        </w:rPr>
        <w:t>(Replaces C4-252415)</w:t>
      </w:r>
    </w:p>
    <w:p w14:paraId="723A0C2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44036" w14:textId="77777777" w:rsidR="005B6058" w:rsidRDefault="005B6058" w:rsidP="005B6058">
      <w:pPr>
        <w:pStyle w:val="Heading3"/>
      </w:pPr>
      <w:bookmarkStart w:id="86" w:name="_Toc199147372"/>
      <w:r>
        <w:lastRenderedPageBreak/>
        <w:t>18.41</w:t>
      </w:r>
      <w:r>
        <w:tab/>
        <w:t>CT aspects of Enhanced support of Non-Public Networks Phase 2 [eNPN_Ph2]</w:t>
      </w:r>
      <w:bookmarkEnd w:id="86"/>
    </w:p>
    <w:p w14:paraId="07F23DFF" w14:textId="77777777" w:rsidR="005B6058" w:rsidRDefault="005B6058" w:rsidP="005B6058">
      <w:pPr>
        <w:pStyle w:val="Heading3"/>
      </w:pPr>
      <w:bookmarkStart w:id="87" w:name="_Toc199147373"/>
      <w:r>
        <w:t>18.46</w:t>
      </w:r>
      <w:r>
        <w:tab/>
        <w:t>CT Aspects of Uncrewed Aerial Systems (UAS), Phase 2 [UAS_Ph2]</w:t>
      </w:r>
      <w:bookmarkEnd w:id="87"/>
    </w:p>
    <w:p w14:paraId="249AD949" w14:textId="77777777" w:rsidR="005B6058" w:rsidRDefault="005B6058" w:rsidP="005B6058">
      <w:pPr>
        <w:pStyle w:val="Heading3"/>
      </w:pPr>
      <w:bookmarkStart w:id="88" w:name="_Toc199147374"/>
      <w:r>
        <w:t>18.47</w:t>
      </w:r>
      <w:r>
        <w:tab/>
        <w:t>CT aspects of Ranging_SL [Ranging_SL]</w:t>
      </w:r>
      <w:bookmarkEnd w:id="88"/>
    </w:p>
    <w:p w14:paraId="6C71188C" w14:textId="77777777" w:rsidR="005B6058" w:rsidRDefault="005B6058" w:rsidP="005B6058">
      <w:pPr>
        <w:pStyle w:val="Heading3"/>
      </w:pPr>
      <w:bookmarkStart w:id="89" w:name="_Toc199147375"/>
      <w:r>
        <w:t>18.51</w:t>
      </w:r>
      <w:r>
        <w:tab/>
        <w:t>CT aspects of AIML [AIMLsys]</w:t>
      </w:r>
      <w:bookmarkEnd w:id="89"/>
    </w:p>
    <w:p w14:paraId="0A8C9CD3" w14:textId="77777777" w:rsidR="005B6058" w:rsidRDefault="005B6058" w:rsidP="005B6058">
      <w:pPr>
        <w:pStyle w:val="Heading3"/>
      </w:pPr>
      <w:bookmarkStart w:id="90" w:name="_Toc199147376"/>
      <w:r>
        <w:t>18.52</w:t>
      </w:r>
      <w:r>
        <w:tab/>
        <w:t>CT aspects of NG_RTC [NG_RTC]</w:t>
      </w:r>
      <w:bookmarkEnd w:id="90"/>
    </w:p>
    <w:p w14:paraId="389B777F" w14:textId="0BAD555C" w:rsidR="005B6058" w:rsidRDefault="005B6058" w:rsidP="005B6058">
      <w:pPr>
        <w:rPr>
          <w:rFonts w:ascii="Arial" w:hAnsi="Arial" w:cs="Arial"/>
          <w:b/>
          <w:sz w:val="24"/>
        </w:rPr>
      </w:pPr>
      <w:r>
        <w:rPr>
          <w:rFonts w:ascii="Arial" w:hAnsi="Arial" w:cs="Arial"/>
          <w:b/>
          <w:color w:val="0000FF"/>
          <w:sz w:val="24"/>
        </w:rPr>
        <w:t>C4-252076</w:t>
      </w:r>
      <w:r>
        <w:rPr>
          <w:rFonts w:ascii="Arial" w:hAnsi="Arial" w:cs="Arial"/>
          <w:b/>
          <w:color w:val="0000FF"/>
          <w:sz w:val="24"/>
        </w:rPr>
        <w:tab/>
      </w:r>
      <w:r>
        <w:rPr>
          <w:rFonts w:ascii="Arial" w:hAnsi="Arial" w:cs="Arial"/>
          <w:b/>
          <w:sz w:val="24"/>
        </w:rPr>
        <w:t>Removal of Bootstrap Data Channel</w:t>
      </w:r>
    </w:p>
    <w:p w14:paraId="3A1AA460"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v18.3.0</w:t>
      </w:r>
      <w:r>
        <w:rPr>
          <w:i/>
        </w:rPr>
        <w:tab/>
        <w:t xml:space="preserve">  CR-0064  Cat: F (Rel-18)</w:t>
      </w:r>
      <w:r>
        <w:rPr>
          <w:i/>
        </w:rPr>
        <w:br/>
      </w:r>
      <w:r>
        <w:rPr>
          <w:i/>
        </w:rPr>
        <w:br/>
      </w:r>
      <w:r>
        <w:rPr>
          <w:i/>
        </w:rPr>
        <w:tab/>
      </w:r>
      <w:r>
        <w:rPr>
          <w:i/>
        </w:rPr>
        <w:tab/>
      </w:r>
      <w:r>
        <w:rPr>
          <w:i/>
        </w:rPr>
        <w:tab/>
      </w:r>
      <w:r>
        <w:rPr>
          <w:i/>
        </w:rPr>
        <w:tab/>
      </w:r>
      <w:r>
        <w:rPr>
          <w:i/>
        </w:rPr>
        <w:tab/>
        <w:t>Source: ZTE</w:t>
      </w:r>
    </w:p>
    <w:p w14:paraId="2552A9E3" w14:textId="77777777" w:rsidR="005B6058" w:rsidRDefault="005B6058" w:rsidP="005B6058">
      <w:pPr>
        <w:rPr>
          <w:rFonts w:ascii="Arial" w:hAnsi="Arial" w:cs="Arial"/>
          <w:b/>
        </w:rPr>
      </w:pPr>
      <w:r>
        <w:rPr>
          <w:rFonts w:ascii="Arial" w:hAnsi="Arial" w:cs="Arial"/>
          <w:b/>
        </w:rPr>
        <w:t xml:space="preserve">Abstract: </w:t>
      </w:r>
    </w:p>
    <w:p w14:paraId="588B9DDD" w14:textId="77777777" w:rsidR="005B6058" w:rsidRDefault="005B6058" w:rsidP="005B6058">
      <w:r>
        <w:t>The bootstrap data channel may be released during the interworking with supplementary services, before the IMS session termination.</w:t>
      </w:r>
    </w:p>
    <w:p w14:paraId="0C971236" w14:textId="77777777" w:rsidR="005B6058" w:rsidRDefault="005B6058" w:rsidP="005B6058">
      <w:pPr>
        <w:rPr>
          <w:rFonts w:ascii="Arial" w:hAnsi="Arial" w:cs="Arial"/>
          <w:b/>
        </w:rPr>
      </w:pPr>
      <w:r>
        <w:rPr>
          <w:rFonts w:ascii="Arial" w:hAnsi="Arial" w:cs="Arial"/>
          <w:b/>
        </w:rPr>
        <w:t xml:space="preserve">Discussion: </w:t>
      </w:r>
    </w:p>
    <w:p w14:paraId="5EDB6015" w14:textId="77777777" w:rsidR="005B6058" w:rsidRDefault="005B6058" w:rsidP="005B6058">
      <w:r>
        <w:t>Ericsson: should not reference the annex, update to 5.2.2.2 is not needed</w:t>
      </w:r>
    </w:p>
    <w:p w14:paraId="60E984A0" w14:textId="77777777" w:rsidR="005B6058" w:rsidRDefault="005B6058" w:rsidP="005B6058">
      <w:r>
        <w:t>Need additional description of the interaction with supp services in 6.1.6.2.5</w:t>
      </w:r>
    </w:p>
    <w:p w14:paraId="6A888B31" w14:textId="77777777" w:rsidR="005B6058" w:rsidRDefault="005B6058" w:rsidP="005B6058">
      <w:r>
        <w:t>Huawei: The DC removal needs to be addressed as well.</w:t>
      </w:r>
    </w:p>
    <w:p w14:paraId="00F21AE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C4-252380</w:t>
      </w:r>
      <w:r>
        <w:rPr>
          <w:color w:val="993300"/>
          <w:u w:val="single"/>
        </w:rPr>
        <w:t>.</w:t>
      </w:r>
    </w:p>
    <w:p w14:paraId="70C42A14" w14:textId="398C343F" w:rsidR="005B6058" w:rsidRDefault="005B6058" w:rsidP="005B6058">
      <w:pPr>
        <w:rPr>
          <w:rFonts w:ascii="Arial" w:hAnsi="Arial" w:cs="Arial"/>
          <w:b/>
          <w:sz w:val="24"/>
        </w:rPr>
      </w:pPr>
      <w:r>
        <w:rPr>
          <w:rFonts w:ascii="Arial" w:hAnsi="Arial" w:cs="Arial"/>
          <w:b/>
          <w:color w:val="0000FF"/>
          <w:sz w:val="24"/>
        </w:rPr>
        <w:t>C4-252380</w:t>
      </w:r>
      <w:r>
        <w:rPr>
          <w:rFonts w:ascii="Arial" w:hAnsi="Arial" w:cs="Arial"/>
          <w:b/>
          <w:color w:val="0000FF"/>
          <w:sz w:val="24"/>
        </w:rPr>
        <w:tab/>
      </w:r>
      <w:r>
        <w:rPr>
          <w:rFonts w:ascii="Arial" w:hAnsi="Arial" w:cs="Arial"/>
          <w:b/>
          <w:sz w:val="24"/>
        </w:rPr>
        <w:t>Removal of Bootstrap Data Channel</w:t>
      </w:r>
    </w:p>
    <w:p w14:paraId="4D766F8F"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v18.3.0</w:t>
      </w:r>
      <w:r>
        <w:rPr>
          <w:i/>
        </w:rPr>
        <w:tab/>
        <w:t xml:space="preserve">  CR-0064  rev 1 Cat: F (Rel-18)</w:t>
      </w:r>
      <w:r>
        <w:rPr>
          <w:i/>
        </w:rPr>
        <w:br/>
      </w:r>
      <w:r>
        <w:rPr>
          <w:i/>
        </w:rPr>
        <w:br/>
      </w:r>
      <w:r>
        <w:rPr>
          <w:i/>
        </w:rPr>
        <w:tab/>
      </w:r>
      <w:r>
        <w:rPr>
          <w:i/>
        </w:rPr>
        <w:tab/>
      </w:r>
      <w:r>
        <w:rPr>
          <w:i/>
        </w:rPr>
        <w:tab/>
      </w:r>
      <w:r>
        <w:rPr>
          <w:i/>
        </w:rPr>
        <w:tab/>
      </w:r>
      <w:r>
        <w:rPr>
          <w:i/>
        </w:rPr>
        <w:tab/>
        <w:t>Source: ZTE</w:t>
      </w:r>
    </w:p>
    <w:p w14:paraId="202D2827" w14:textId="77777777" w:rsidR="005B6058" w:rsidRDefault="005B6058" w:rsidP="005B6058">
      <w:pPr>
        <w:rPr>
          <w:color w:val="808080"/>
        </w:rPr>
      </w:pPr>
      <w:r>
        <w:rPr>
          <w:color w:val="808080"/>
        </w:rPr>
        <w:t>(Replaces C4-252076)</w:t>
      </w:r>
    </w:p>
    <w:p w14:paraId="33C540A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C4-252447</w:t>
      </w:r>
      <w:r>
        <w:rPr>
          <w:color w:val="993300"/>
          <w:u w:val="single"/>
        </w:rPr>
        <w:t>.</w:t>
      </w:r>
    </w:p>
    <w:p w14:paraId="3C46A34E" w14:textId="0C02B38C" w:rsidR="005B6058" w:rsidRDefault="005B6058" w:rsidP="005B6058">
      <w:pPr>
        <w:rPr>
          <w:rFonts w:ascii="Arial" w:hAnsi="Arial" w:cs="Arial"/>
          <w:b/>
          <w:sz w:val="24"/>
        </w:rPr>
      </w:pPr>
      <w:r>
        <w:rPr>
          <w:rFonts w:ascii="Arial" w:hAnsi="Arial" w:cs="Arial"/>
          <w:b/>
          <w:color w:val="0000FF"/>
          <w:sz w:val="24"/>
        </w:rPr>
        <w:t>C4-252447</w:t>
      </w:r>
      <w:r>
        <w:rPr>
          <w:rFonts w:ascii="Arial" w:hAnsi="Arial" w:cs="Arial"/>
          <w:b/>
          <w:color w:val="0000FF"/>
          <w:sz w:val="24"/>
        </w:rPr>
        <w:tab/>
      </w:r>
      <w:r>
        <w:rPr>
          <w:rFonts w:ascii="Arial" w:hAnsi="Arial" w:cs="Arial"/>
          <w:b/>
          <w:sz w:val="24"/>
        </w:rPr>
        <w:t>Removal of Bootstrap Data Channel</w:t>
      </w:r>
    </w:p>
    <w:p w14:paraId="483E8B52"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v18.3.0</w:t>
      </w:r>
      <w:r>
        <w:rPr>
          <w:i/>
        </w:rPr>
        <w:tab/>
        <w:t xml:space="preserve">  CR-0064  rev 2 Cat: F (Rel-18)</w:t>
      </w:r>
      <w:r>
        <w:rPr>
          <w:i/>
        </w:rPr>
        <w:br/>
      </w:r>
      <w:r>
        <w:rPr>
          <w:i/>
        </w:rPr>
        <w:br/>
      </w:r>
      <w:r>
        <w:rPr>
          <w:i/>
        </w:rPr>
        <w:tab/>
      </w:r>
      <w:r>
        <w:rPr>
          <w:i/>
        </w:rPr>
        <w:tab/>
      </w:r>
      <w:r>
        <w:rPr>
          <w:i/>
        </w:rPr>
        <w:tab/>
      </w:r>
      <w:r>
        <w:rPr>
          <w:i/>
        </w:rPr>
        <w:tab/>
      </w:r>
      <w:r>
        <w:rPr>
          <w:i/>
        </w:rPr>
        <w:tab/>
        <w:t>Source: ZTE</w:t>
      </w:r>
    </w:p>
    <w:p w14:paraId="4C3AE93E" w14:textId="77777777" w:rsidR="005B6058" w:rsidRDefault="005B6058" w:rsidP="005B6058">
      <w:pPr>
        <w:rPr>
          <w:color w:val="808080"/>
        </w:rPr>
      </w:pPr>
      <w:r>
        <w:rPr>
          <w:color w:val="808080"/>
        </w:rPr>
        <w:t>(Replaces C4-252380)</w:t>
      </w:r>
    </w:p>
    <w:p w14:paraId="20A4A07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C4-252450</w:t>
      </w:r>
      <w:r>
        <w:rPr>
          <w:color w:val="993300"/>
          <w:u w:val="single"/>
        </w:rPr>
        <w:t>.</w:t>
      </w:r>
    </w:p>
    <w:p w14:paraId="6F5E36B0" w14:textId="0E431AB5" w:rsidR="005B6058" w:rsidRDefault="005B6058" w:rsidP="005B6058">
      <w:pPr>
        <w:rPr>
          <w:rFonts w:ascii="Arial" w:hAnsi="Arial" w:cs="Arial"/>
          <w:b/>
          <w:sz w:val="24"/>
        </w:rPr>
      </w:pPr>
      <w:r>
        <w:rPr>
          <w:rFonts w:ascii="Arial" w:hAnsi="Arial" w:cs="Arial"/>
          <w:b/>
          <w:color w:val="0000FF"/>
          <w:sz w:val="24"/>
        </w:rPr>
        <w:t>C4-252450</w:t>
      </w:r>
      <w:r>
        <w:rPr>
          <w:rFonts w:ascii="Arial" w:hAnsi="Arial" w:cs="Arial"/>
          <w:b/>
          <w:color w:val="0000FF"/>
          <w:sz w:val="24"/>
        </w:rPr>
        <w:tab/>
      </w:r>
      <w:r>
        <w:rPr>
          <w:rFonts w:ascii="Arial" w:hAnsi="Arial" w:cs="Arial"/>
          <w:b/>
          <w:sz w:val="24"/>
        </w:rPr>
        <w:t>Removal of Mediain Nimsas_SessionEventControl</w:t>
      </w:r>
    </w:p>
    <w:p w14:paraId="7870712E"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v18.3.0</w:t>
      </w:r>
      <w:r>
        <w:rPr>
          <w:i/>
        </w:rPr>
        <w:tab/>
        <w:t xml:space="preserve">  CR-0064  rev 3 Cat: F (Rel-18)</w:t>
      </w:r>
      <w:r>
        <w:rPr>
          <w:i/>
        </w:rPr>
        <w:br/>
      </w:r>
      <w:r>
        <w:rPr>
          <w:i/>
        </w:rPr>
        <w:lastRenderedPageBreak/>
        <w:br/>
      </w:r>
      <w:r>
        <w:rPr>
          <w:i/>
        </w:rPr>
        <w:tab/>
      </w:r>
      <w:r>
        <w:rPr>
          <w:i/>
        </w:rPr>
        <w:tab/>
      </w:r>
      <w:r>
        <w:rPr>
          <w:i/>
        </w:rPr>
        <w:tab/>
      </w:r>
      <w:r>
        <w:rPr>
          <w:i/>
        </w:rPr>
        <w:tab/>
      </w:r>
      <w:r>
        <w:rPr>
          <w:i/>
        </w:rPr>
        <w:tab/>
        <w:t>Source: ZTE</w:t>
      </w:r>
    </w:p>
    <w:p w14:paraId="48000F71" w14:textId="77777777" w:rsidR="005B6058" w:rsidRDefault="005B6058" w:rsidP="005B6058">
      <w:pPr>
        <w:rPr>
          <w:color w:val="808080"/>
        </w:rPr>
      </w:pPr>
      <w:r>
        <w:rPr>
          <w:color w:val="808080"/>
        </w:rPr>
        <w:t>(Replaces C4-252447)</w:t>
      </w:r>
    </w:p>
    <w:p w14:paraId="76778E5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CE17B" w14:textId="364263E7" w:rsidR="005B6058" w:rsidRDefault="005B6058" w:rsidP="005B6058">
      <w:pPr>
        <w:rPr>
          <w:rFonts w:ascii="Arial" w:hAnsi="Arial" w:cs="Arial"/>
          <w:b/>
          <w:sz w:val="24"/>
        </w:rPr>
      </w:pPr>
      <w:r>
        <w:rPr>
          <w:rFonts w:ascii="Arial" w:hAnsi="Arial" w:cs="Arial"/>
          <w:b/>
          <w:color w:val="0000FF"/>
          <w:sz w:val="24"/>
        </w:rPr>
        <w:t>C4-252077</w:t>
      </w:r>
      <w:r>
        <w:rPr>
          <w:rFonts w:ascii="Arial" w:hAnsi="Arial" w:cs="Arial"/>
          <w:b/>
          <w:color w:val="0000FF"/>
          <w:sz w:val="24"/>
        </w:rPr>
        <w:tab/>
      </w:r>
      <w:r>
        <w:rPr>
          <w:rFonts w:ascii="Arial" w:hAnsi="Arial" w:cs="Arial"/>
          <w:b/>
          <w:sz w:val="24"/>
        </w:rPr>
        <w:t>Removal of Bootstrap Data Channel</w:t>
      </w:r>
    </w:p>
    <w:p w14:paraId="50DE5731"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CR-0065  Cat: A (Rel-19)</w:t>
      </w:r>
      <w:r>
        <w:rPr>
          <w:i/>
        </w:rPr>
        <w:br/>
      </w:r>
      <w:r>
        <w:rPr>
          <w:i/>
        </w:rPr>
        <w:br/>
      </w:r>
      <w:r>
        <w:rPr>
          <w:i/>
        </w:rPr>
        <w:tab/>
      </w:r>
      <w:r>
        <w:rPr>
          <w:i/>
        </w:rPr>
        <w:tab/>
      </w:r>
      <w:r>
        <w:rPr>
          <w:i/>
        </w:rPr>
        <w:tab/>
      </w:r>
      <w:r>
        <w:rPr>
          <w:i/>
        </w:rPr>
        <w:tab/>
      </w:r>
      <w:r>
        <w:rPr>
          <w:i/>
        </w:rPr>
        <w:tab/>
        <w:t>Source: ZTE</w:t>
      </w:r>
    </w:p>
    <w:p w14:paraId="015D20EC" w14:textId="77777777" w:rsidR="005B6058" w:rsidRDefault="005B6058" w:rsidP="005B6058">
      <w:pPr>
        <w:rPr>
          <w:rFonts w:ascii="Arial" w:hAnsi="Arial" w:cs="Arial"/>
          <w:b/>
        </w:rPr>
      </w:pPr>
      <w:r>
        <w:rPr>
          <w:rFonts w:ascii="Arial" w:hAnsi="Arial" w:cs="Arial"/>
          <w:b/>
        </w:rPr>
        <w:t xml:space="preserve">Abstract: </w:t>
      </w:r>
    </w:p>
    <w:p w14:paraId="5192AD7F" w14:textId="77777777" w:rsidR="005B6058" w:rsidRDefault="005B6058" w:rsidP="005B6058">
      <w:r>
        <w:t>The bootstrap data channel may be released during the interworking with supplementary services, before the IMS session termination.</w:t>
      </w:r>
    </w:p>
    <w:p w14:paraId="75E46B8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C4-252381</w:t>
      </w:r>
      <w:r>
        <w:rPr>
          <w:color w:val="993300"/>
          <w:u w:val="single"/>
        </w:rPr>
        <w:t>.</w:t>
      </w:r>
    </w:p>
    <w:p w14:paraId="0231AFAD" w14:textId="4331D917" w:rsidR="005B6058" w:rsidRDefault="005B6058" w:rsidP="005B6058">
      <w:pPr>
        <w:rPr>
          <w:rFonts w:ascii="Arial" w:hAnsi="Arial" w:cs="Arial"/>
          <w:b/>
          <w:sz w:val="24"/>
        </w:rPr>
      </w:pPr>
      <w:r>
        <w:rPr>
          <w:rFonts w:ascii="Arial" w:hAnsi="Arial" w:cs="Arial"/>
          <w:b/>
          <w:color w:val="0000FF"/>
          <w:sz w:val="24"/>
        </w:rPr>
        <w:t>C4-252381</w:t>
      </w:r>
      <w:r>
        <w:rPr>
          <w:rFonts w:ascii="Arial" w:hAnsi="Arial" w:cs="Arial"/>
          <w:b/>
          <w:color w:val="0000FF"/>
          <w:sz w:val="24"/>
        </w:rPr>
        <w:tab/>
      </w:r>
      <w:r>
        <w:rPr>
          <w:rFonts w:ascii="Arial" w:hAnsi="Arial" w:cs="Arial"/>
          <w:b/>
          <w:sz w:val="24"/>
        </w:rPr>
        <w:t>Removal of Bootstrap Data Channel</w:t>
      </w:r>
    </w:p>
    <w:p w14:paraId="1545E519"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CR-0065  rev 1 Cat: A (Rel-19)</w:t>
      </w:r>
      <w:r>
        <w:rPr>
          <w:i/>
        </w:rPr>
        <w:br/>
      </w:r>
      <w:r>
        <w:rPr>
          <w:i/>
        </w:rPr>
        <w:br/>
      </w:r>
      <w:r>
        <w:rPr>
          <w:i/>
        </w:rPr>
        <w:tab/>
      </w:r>
      <w:r>
        <w:rPr>
          <w:i/>
        </w:rPr>
        <w:tab/>
      </w:r>
      <w:r>
        <w:rPr>
          <w:i/>
        </w:rPr>
        <w:tab/>
      </w:r>
      <w:r>
        <w:rPr>
          <w:i/>
        </w:rPr>
        <w:tab/>
      </w:r>
      <w:r>
        <w:rPr>
          <w:i/>
        </w:rPr>
        <w:tab/>
        <w:t>Source: ZTE</w:t>
      </w:r>
    </w:p>
    <w:p w14:paraId="0C803987" w14:textId="77777777" w:rsidR="005B6058" w:rsidRDefault="005B6058" w:rsidP="005B6058">
      <w:pPr>
        <w:rPr>
          <w:color w:val="808080"/>
        </w:rPr>
      </w:pPr>
      <w:r>
        <w:rPr>
          <w:color w:val="808080"/>
        </w:rPr>
        <w:t>(Replaces C4-252077)</w:t>
      </w:r>
    </w:p>
    <w:p w14:paraId="4417B4D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C4-252448</w:t>
      </w:r>
      <w:r>
        <w:rPr>
          <w:color w:val="993300"/>
          <w:u w:val="single"/>
        </w:rPr>
        <w:t>.</w:t>
      </w:r>
    </w:p>
    <w:p w14:paraId="4F2AC928" w14:textId="65C8D077" w:rsidR="005B6058" w:rsidRDefault="005B6058" w:rsidP="005B6058">
      <w:pPr>
        <w:rPr>
          <w:rFonts w:ascii="Arial" w:hAnsi="Arial" w:cs="Arial"/>
          <w:b/>
          <w:sz w:val="24"/>
        </w:rPr>
      </w:pPr>
      <w:r>
        <w:rPr>
          <w:rFonts w:ascii="Arial" w:hAnsi="Arial" w:cs="Arial"/>
          <w:b/>
          <w:color w:val="0000FF"/>
          <w:sz w:val="24"/>
        </w:rPr>
        <w:t>C4-252448</w:t>
      </w:r>
      <w:r>
        <w:rPr>
          <w:rFonts w:ascii="Arial" w:hAnsi="Arial" w:cs="Arial"/>
          <w:b/>
          <w:color w:val="0000FF"/>
          <w:sz w:val="24"/>
        </w:rPr>
        <w:tab/>
      </w:r>
      <w:r>
        <w:rPr>
          <w:rFonts w:ascii="Arial" w:hAnsi="Arial" w:cs="Arial"/>
          <w:b/>
          <w:sz w:val="24"/>
        </w:rPr>
        <w:t>Removal of Bootstrap Data Channel</w:t>
      </w:r>
    </w:p>
    <w:p w14:paraId="1FAB0767"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CR-0065  rev 2 Cat: A (Rel-19)</w:t>
      </w:r>
      <w:r>
        <w:rPr>
          <w:i/>
        </w:rPr>
        <w:br/>
      </w:r>
      <w:r>
        <w:rPr>
          <w:i/>
        </w:rPr>
        <w:br/>
      </w:r>
      <w:r>
        <w:rPr>
          <w:i/>
        </w:rPr>
        <w:tab/>
      </w:r>
      <w:r>
        <w:rPr>
          <w:i/>
        </w:rPr>
        <w:tab/>
      </w:r>
      <w:r>
        <w:rPr>
          <w:i/>
        </w:rPr>
        <w:tab/>
      </w:r>
      <w:r>
        <w:rPr>
          <w:i/>
        </w:rPr>
        <w:tab/>
      </w:r>
      <w:r>
        <w:rPr>
          <w:i/>
        </w:rPr>
        <w:tab/>
        <w:t>Source: ZTE</w:t>
      </w:r>
    </w:p>
    <w:p w14:paraId="00A4054B" w14:textId="77777777" w:rsidR="005B6058" w:rsidRDefault="005B6058" w:rsidP="005B6058">
      <w:pPr>
        <w:rPr>
          <w:color w:val="808080"/>
        </w:rPr>
      </w:pPr>
      <w:r>
        <w:rPr>
          <w:color w:val="808080"/>
        </w:rPr>
        <w:t>(Replaces C4-252381)</w:t>
      </w:r>
    </w:p>
    <w:p w14:paraId="363775D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C4-252451</w:t>
      </w:r>
      <w:r>
        <w:rPr>
          <w:color w:val="993300"/>
          <w:u w:val="single"/>
        </w:rPr>
        <w:t>.</w:t>
      </w:r>
    </w:p>
    <w:p w14:paraId="6321DC67" w14:textId="4DE9CFF0" w:rsidR="005B6058" w:rsidRDefault="005B6058" w:rsidP="005B6058">
      <w:pPr>
        <w:rPr>
          <w:rFonts w:ascii="Arial" w:hAnsi="Arial" w:cs="Arial"/>
          <w:b/>
          <w:sz w:val="24"/>
        </w:rPr>
      </w:pPr>
      <w:r>
        <w:rPr>
          <w:rFonts w:ascii="Arial" w:hAnsi="Arial" w:cs="Arial"/>
          <w:b/>
          <w:color w:val="0000FF"/>
          <w:sz w:val="24"/>
        </w:rPr>
        <w:t>C4-252451</w:t>
      </w:r>
      <w:r>
        <w:rPr>
          <w:rFonts w:ascii="Arial" w:hAnsi="Arial" w:cs="Arial"/>
          <w:b/>
          <w:color w:val="0000FF"/>
          <w:sz w:val="24"/>
        </w:rPr>
        <w:tab/>
      </w:r>
      <w:r>
        <w:rPr>
          <w:rFonts w:ascii="Arial" w:hAnsi="Arial" w:cs="Arial"/>
          <w:b/>
          <w:sz w:val="24"/>
        </w:rPr>
        <w:t>Removal of Mediain Nimsas_SessionEventControl</w:t>
      </w:r>
    </w:p>
    <w:p w14:paraId="681F8BA2"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CR-0065  rev 3 Cat: A (Rel-19)</w:t>
      </w:r>
      <w:r>
        <w:rPr>
          <w:i/>
        </w:rPr>
        <w:br/>
      </w:r>
      <w:r>
        <w:rPr>
          <w:i/>
        </w:rPr>
        <w:br/>
      </w:r>
      <w:r>
        <w:rPr>
          <w:i/>
        </w:rPr>
        <w:tab/>
      </w:r>
      <w:r>
        <w:rPr>
          <w:i/>
        </w:rPr>
        <w:tab/>
      </w:r>
      <w:r>
        <w:rPr>
          <w:i/>
        </w:rPr>
        <w:tab/>
      </w:r>
      <w:r>
        <w:rPr>
          <w:i/>
        </w:rPr>
        <w:tab/>
      </w:r>
      <w:r>
        <w:rPr>
          <w:i/>
        </w:rPr>
        <w:tab/>
        <w:t>Source: ZTE</w:t>
      </w:r>
    </w:p>
    <w:p w14:paraId="3F89B8A1" w14:textId="77777777" w:rsidR="005B6058" w:rsidRDefault="005B6058" w:rsidP="005B6058">
      <w:pPr>
        <w:rPr>
          <w:color w:val="808080"/>
        </w:rPr>
      </w:pPr>
      <w:r>
        <w:rPr>
          <w:color w:val="808080"/>
        </w:rPr>
        <w:t>(Replaces C4-252448)</w:t>
      </w:r>
    </w:p>
    <w:p w14:paraId="70087FC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8C01B" w14:textId="3D9A091A" w:rsidR="005B6058" w:rsidRDefault="005B6058" w:rsidP="005B6058">
      <w:pPr>
        <w:rPr>
          <w:rFonts w:ascii="Arial" w:hAnsi="Arial" w:cs="Arial"/>
          <w:b/>
          <w:sz w:val="24"/>
        </w:rPr>
      </w:pPr>
      <w:r>
        <w:rPr>
          <w:rFonts w:ascii="Arial" w:hAnsi="Arial" w:cs="Arial"/>
          <w:b/>
          <w:color w:val="0000FF"/>
          <w:sz w:val="24"/>
        </w:rPr>
        <w:t>C4-252078</w:t>
      </w:r>
      <w:r>
        <w:rPr>
          <w:rFonts w:ascii="Arial" w:hAnsi="Arial" w:cs="Arial"/>
          <w:b/>
          <w:color w:val="0000FF"/>
          <w:sz w:val="24"/>
        </w:rPr>
        <w:tab/>
      </w:r>
      <w:r>
        <w:rPr>
          <w:rFonts w:ascii="Arial" w:hAnsi="Arial" w:cs="Arial"/>
          <w:b/>
          <w:sz w:val="24"/>
        </w:rPr>
        <w:t>HTTP Response Code for Application Error MEDIA_ID_CONFLICT</w:t>
      </w:r>
    </w:p>
    <w:p w14:paraId="4D00A4E8"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v18.4.0</w:t>
      </w:r>
      <w:r>
        <w:rPr>
          <w:i/>
        </w:rPr>
        <w:tab/>
        <w:t xml:space="preserve">  CR-0035  Cat: F (Rel-18)</w:t>
      </w:r>
      <w:r>
        <w:rPr>
          <w:i/>
        </w:rPr>
        <w:br/>
      </w:r>
      <w:r>
        <w:rPr>
          <w:i/>
        </w:rPr>
        <w:br/>
      </w:r>
      <w:r>
        <w:rPr>
          <w:i/>
        </w:rPr>
        <w:tab/>
      </w:r>
      <w:r>
        <w:rPr>
          <w:i/>
        </w:rPr>
        <w:tab/>
      </w:r>
      <w:r>
        <w:rPr>
          <w:i/>
        </w:rPr>
        <w:tab/>
      </w:r>
      <w:r>
        <w:rPr>
          <w:i/>
        </w:rPr>
        <w:tab/>
      </w:r>
      <w:r>
        <w:rPr>
          <w:i/>
        </w:rPr>
        <w:tab/>
        <w:t>Source: ZTE</w:t>
      </w:r>
    </w:p>
    <w:p w14:paraId="585DD5CF" w14:textId="77777777" w:rsidR="005B6058" w:rsidRDefault="005B6058" w:rsidP="005B6058">
      <w:pPr>
        <w:rPr>
          <w:rFonts w:ascii="Arial" w:hAnsi="Arial" w:cs="Arial"/>
          <w:b/>
        </w:rPr>
      </w:pPr>
      <w:r>
        <w:rPr>
          <w:rFonts w:ascii="Arial" w:hAnsi="Arial" w:cs="Arial"/>
          <w:b/>
        </w:rPr>
        <w:t xml:space="preserve">Abstract: </w:t>
      </w:r>
    </w:p>
    <w:p w14:paraId="14555FA6" w14:textId="77777777" w:rsidR="005B6058" w:rsidRDefault="005B6058" w:rsidP="005B6058">
      <w:r>
        <w:t>This CR proposes to change the HTTP response code to "409 Conflict" for application error "MEDIA_ID_CONFLICT".</w:t>
      </w:r>
    </w:p>
    <w:p w14:paraId="209BE6B4"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C4-252319</w:t>
      </w:r>
      <w:r>
        <w:rPr>
          <w:color w:val="993300"/>
          <w:u w:val="single"/>
        </w:rPr>
        <w:t>.</w:t>
      </w:r>
    </w:p>
    <w:p w14:paraId="3A59937A" w14:textId="296C274A" w:rsidR="005B6058" w:rsidRDefault="005B6058" w:rsidP="005B6058">
      <w:pPr>
        <w:rPr>
          <w:rFonts w:ascii="Arial" w:hAnsi="Arial" w:cs="Arial"/>
          <w:b/>
          <w:sz w:val="24"/>
        </w:rPr>
      </w:pPr>
      <w:r>
        <w:rPr>
          <w:rFonts w:ascii="Arial" w:hAnsi="Arial" w:cs="Arial"/>
          <w:b/>
          <w:color w:val="0000FF"/>
          <w:sz w:val="24"/>
        </w:rPr>
        <w:t>C4-252319</w:t>
      </w:r>
      <w:r>
        <w:rPr>
          <w:rFonts w:ascii="Arial" w:hAnsi="Arial" w:cs="Arial"/>
          <w:b/>
          <w:color w:val="0000FF"/>
          <w:sz w:val="24"/>
        </w:rPr>
        <w:tab/>
      </w:r>
      <w:r>
        <w:rPr>
          <w:rFonts w:ascii="Arial" w:hAnsi="Arial" w:cs="Arial"/>
          <w:b/>
          <w:sz w:val="24"/>
        </w:rPr>
        <w:t>HTTP Response Code for Application Error MEDIA_ID_CONFLICT</w:t>
      </w:r>
    </w:p>
    <w:p w14:paraId="7E2C9A41"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v18.4.0</w:t>
      </w:r>
      <w:r>
        <w:rPr>
          <w:i/>
        </w:rPr>
        <w:tab/>
        <w:t xml:space="preserve">  CR-0035  rev 1 Cat: F (Rel-18)</w:t>
      </w:r>
      <w:r>
        <w:rPr>
          <w:i/>
        </w:rPr>
        <w:br/>
      </w:r>
      <w:r>
        <w:rPr>
          <w:i/>
        </w:rPr>
        <w:br/>
      </w:r>
      <w:r>
        <w:rPr>
          <w:i/>
        </w:rPr>
        <w:tab/>
      </w:r>
      <w:r>
        <w:rPr>
          <w:i/>
        </w:rPr>
        <w:tab/>
      </w:r>
      <w:r>
        <w:rPr>
          <w:i/>
        </w:rPr>
        <w:tab/>
      </w:r>
      <w:r>
        <w:rPr>
          <w:i/>
        </w:rPr>
        <w:tab/>
      </w:r>
      <w:r>
        <w:rPr>
          <w:i/>
        </w:rPr>
        <w:tab/>
        <w:t>Source: ZTE</w:t>
      </w:r>
    </w:p>
    <w:p w14:paraId="34315955" w14:textId="77777777" w:rsidR="005B6058" w:rsidRDefault="005B6058" w:rsidP="005B6058">
      <w:pPr>
        <w:rPr>
          <w:color w:val="808080"/>
        </w:rPr>
      </w:pPr>
      <w:r>
        <w:rPr>
          <w:color w:val="808080"/>
        </w:rPr>
        <w:t>(Replaces C4-252078)</w:t>
      </w:r>
    </w:p>
    <w:p w14:paraId="00B61D3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E538E" w14:textId="617633DC" w:rsidR="005B6058" w:rsidRDefault="005B6058" w:rsidP="005B6058">
      <w:pPr>
        <w:rPr>
          <w:rFonts w:ascii="Arial" w:hAnsi="Arial" w:cs="Arial"/>
          <w:b/>
          <w:sz w:val="24"/>
        </w:rPr>
      </w:pPr>
      <w:r>
        <w:rPr>
          <w:rFonts w:ascii="Arial" w:hAnsi="Arial" w:cs="Arial"/>
          <w:b/>
          <w:color w:val="0000FF"/>
          <w:sz w:val="24"/>
        </w:rPr>
        <w:t>C4-252079</w:t>
      </w:r>
      <w:r>
        <w:rPr>
          <w:rFonts w:ascii="Arial" w:hAnsi="Arial" w:cs="Arial"/>
          <w:b/>
          <w:color w:val="0000FF"/>
          <w:sz w:val="24"/>
        </w:rPr>
        <w:tab/>
      </w:r>
      <w:r>
        <w:rPr>
          <w:rFonts w:ascii="Arial" w:hAnsi="Arial" w:cs="Arial"/>
          <w:b/>
          <w:sz w:val="24"/>
        </w:rPr>
        <w:t>HTTP Response Code for Application Error MEDIA_ID_CONFLICT</w:t>
      </w:r>
    </w:p>
    <w:p w14:paraId="3B344B0E"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v19.1.0</w:t>
      </w:r>
      <w:r>
        <w:rPr>
          <w:i/>
        </w:rPr>
        <w:tab/>
        <w:t xml:space="preserve">  CR-0036  Cat: A (Rel-19)</w:t>
      </w:r>
      <w:r>
        <w:rPr>
          <w:i/>
        </w:rPr>
        <w:br/>
      </w:r>
      <w:r>
        <w:rPr>
          <w:i/>
        </w:rPr>
        <w:br/>
      </w:r>
      <w:r>
        <w:rPr>
          <w:i/>
        </w:rPr>
        <w:tab/>
      </w:r>
      <w:r>
        <w:rPr>
          <w:i/>
        </w:rPr>
        <w:tab/>
      </w:r>
      <w:r>
        <w:rPr>
          <w:i/>
        </w:rPr>
        <w:tab/>
      </w:r>
      <w:r>
        <w:rPr>
          <w:i/>
        </w:rPr>
        <w:tab/>
      </w:r>
      <w:r>
        <w:rPr>
          <w:i/>
        </w:rPr>
        <w:tab/>
        <w:t>Source: ZTE</w:t>
      </w:r>
    </w:p>
    <w:p w14:paraId="342060F6" w14:textId="77777777" w:rsidR="005B6058" w:rsidRDefault="005B6058" w:rsidP="005B6058">
      <w:pPr>
        <w:rPr>
          <w:rFonts w:ascii="Arial" w:hAnsi="Arial" w:cs="Arial"/>
          <w:b/>
        </w:rPr>
      </w:pPr>
      <w:r>
        <w:rPr>
          <w:rFonts w:ascii="Arial" w:hAnsi="Arial" w:cs="Arial"/>
          <w:b/>
        </w:rPr>
        <w:t xml:space="preserve">Abstract: </w:t>
      </w:r>
    </w:p>
    <w:p w14:paraId="4EA2C011" w14:textId="77777777" w:rsidR="005B6058" w:rsidRDefault="005B6058" w:rsidP="005B6058">
      <w:r>
        <w:t>This CR proposes to change the HTTP response code to "409 Conflict" for application error "MEDIA_ID_CONFLICT".</w:t>
      </w:r>
    </w:p>
    <w:p w14:paraId="153F9C0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C4-252320</w:t>
      </w:r>
      <w:r>
        <w:rPr>
          <w:color w:val="993300"/>
          <w:u w:val="single"/>
        </w:rPr>
        <w:t>.</w:t>
      </w:r>
    </w:p>
    <w:p w14:paraId="22F00CF9" w14:textId="2FEFC40C" w:rsidR="005B6058" w:rsidRDefault="005B6058" w:rsidP="005B6058">
      <w:pPr>
        <w:rPr>
          <w:rFonts w:ascii="Arial" w:hAnsi="Arial" w:cs="Arial"/>
          <w:b/>
          <w:sz w:val="24"/>
        </w:rPr>
      </w:pPr>
      <w:r>
        <w:rPr>
          <w:rFonts w:ascii="Arial" w:hAnsi="Arial" w:cs="Arial"/>
          <w:b/>
          <w:color w:val="0000FF"/>
          <w:sz w:val="24"/>
        </w:rPr>
        <w:t>C4-252320</w:t>
      </w:r>
      <w:r>
        <w:rPr>
          <w:rFonts w:ascii="Arial" w:hAnsi="Arial" w:cs="Arial"/>
          <w:b/>
          <w:color w:val="0000FF"/>
          <w:sz w:val="24"/>
        </w:rPr>
        <w:tab/>
      </w:r>
      <w:r>
        <w:rPr>
          <w:rFonts w:ascii="Arial" w:hAnsi="Arial" w:cs="Arial"/>
          <w:b/>
          <w:sz w:val="24"/>
        </w:rPr>
        <w:t>HTTP Response Code for Application Error MEDIA_ID_CONFLICT</w:t>
      </w:r>
    </w:p>
    <w:p w14:paraId="0638D968"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29.176 v19.1.0</w:t>
      </w:r>
      <w:r>
        <w:rPr>
          <w:i/>
        </w:rPr>
        <w:tab/>
        <w:t xml:space="preserve">  CR-0036  rev 1 Cat: A (Rel-19)</w:t>
      </w:r>
      <w:r>
        <w:rPr>
          <w:i/>
        </w:rPr>
        <w:br/>
      </w:r>
      <w:r>
        <w:rPr>
          <w:i/>
        </w:rPr>
        <w:br/>
      </w:r>
      <w:r>
        <w:rPr>
          <w:i/>
        </w:rPr>
        <w:tab/>
      </w:r>
      <w:r>
        <w:rPr>
          <w:i/>
        </w:rPr>
        <w:tab/>
      </w:r>
      <w:r>
        <w:rPr>
          <w:i/>
        </w:rPr>
        <w:tab/>
      </w:r>
      <w:r>
        <w:rPr>
          <w:i/>
        </w:rPr>
        <w:tab/>
      </w:r>
      <w:r>
        <w:rPr>
          <w:i/>
        </w:rPr>
        <w:tab/>
        <w:t>Source: ZTE</w:t>
      </w:r>
    </w:p>
    <w:p w14:paraId="6BD65B72" w14:textId="77777777" w:rsidR="005B6058" w:rsidRDefault="005B6058" w:rsidP="005B6058">
      <w:pPr>
        <w:rPr>
          <w:color w:val="808080"/>
        </w:rPr>
      </w:pPr>
      <w:r>
        <w:rPr>
          <w:color w:val="808080"/>
        </w:rPr>
        <w:t>(Replaces C4-252079)</w:t>
      </w:r>
    </w:p>
    <w:p w14:paraId="3FCE238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67140" w14:textId="6F588567" w:rsidR="005B6058" w:rsidRDefault="005B6058" w:rsidP="005B6058">
      <w:pPr>
        <w:rPr>
          <w:rFonts w:ascii="Arial" w:hAnsi="Arial" w:cs="Arial"/>
          <w:b/>
          <w:sz w:val="24"/>
        </w:rPr>
      </w:pPr>
      <w:r>
        <w:rPr>
          <w:rFonts w:ascii="Arial" w:hAnsi="Arial" w:cs="Arial"/>
          <w:b/>
          <w:color w:val="0000FF"/>
          <w:sz w:val="24"/>
        </w:rPr>
        <w:t>C4-252200</w:t>
      </w:r>
      <w:r>
        <w:rPr>
          <w:rFonts w:ascii="Arial" w:hAnsi="Arial" w:cs="Arial"/>
          <w:b/>
          <w:color w:val="0000FF"/>
          <w:sz w:val="24"/>
        </w:rPr>
        <w:tab/>
      </w:r>
      <w:r>
        <w:rPr>
          <w:rFonts w:ascii="Arial" w:hAnsi="Arial" w:cs="Arial"/>
          <w:b/>
          <w:sz w:val="24"/>
        </w:rPr>
        <w:t>Delete AR in MediaResourceType</w:t>
      </w:r>
    </w:p>
    <w:p w14:paraId="42ECB5F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v18.9.0</w:t>
      </w:r>
      <w:r>
        <w:rPr>
          <w:i/>
        </w:rPr>
        <w:tab/>
        <w:t xml:space="preserve">  CR-0655  Cat: F (Rel-18)</w:t>
      </w:r>
      <w:r>
        <w:rPr>
          <w:i/>
        </w:rPr>
        <w:br/>
      </w:r>
      <w:r>
        <w:rPr>
          <w:i/>
        </w:rPr>
        <w:br/>
      </w:r>
      <w:r>
        <w:rPr>
          <w:i/>
        </w:rPr>
        <w:tab/>
      </w:r>
      <w:r>
        <w:rPr>
          <w:i/>
        </w:rPr>
        <w:tab/>
      </w:r>
      <w:r>
        <w:rPr>
          <w:i/>
        </w:rPr>
        <w:tab/>
      </w:r>
      <w:r>
        <w:rPr>
          <w:i/>
        </w:rPr>
        <w:tab/>
      </w:r>
      <w:r>
        <w:rPr>
          <w:i/>
        </w:rPr>
        <w:tab/>
        <w:t>Source: Huawei</w:t>
      </w:r>
    </w:p>
    <w:p w14:paraId="3E68F79B" w14:textId="77777777" w:rsidR="005B6058" w:rsidRDefault="005B6058" w:rsidP="005B6058">
      <w:pPr>
        <w:rPr>
          <w:rFonts w:ascii="Arial" w:hAnsi="Arial" w:cs="Arial"/>
          <w:b/>
        </w:rPr>
      </w:pPr>
      <w:r>
        <w:rPr>
          <w:rFonts w:ascii="Arial" w:hAnsi="Arial" w:cs="Arial"/>
          <w:b/>
        </w:rPr>
        <w:t xml:space="preserve">Discussion: </w:t>
      </w:r>
    </w:p>
    <w:p w14:paraId="16F9985D" w14:textId="77777777" w:rsidR="005B6058" w:rsidRDefault="005B6058" w:rsidP="005B6058">
      <w:r>
        <w:t>Cover page will be updated with impacted APIs and add dependencies to 29.175 and 29.176 CRs.</w:t>
      </w:r>
    </w:p>
    <w:p w14:paraId="714D56C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C4-252378</w:t>
      </w:r>
      <w:r>
        <w:rPr>
          <w:color w:val="993300"/>
          <w:u w:val="single"/>
        </w:rPr>
        <w:t>.</w:t>
      </w:r>
    </w:p>
    <w:p w14:paraId="2BCA465C" w14:textId="624E965B" w:rsidR="005B6058" w:rsidRDefault="005B6058" w:rsidP="005B6058">
      <w:pPr>
        <w:rPr>
          <w:rFonts w:ascii="Arial" w:hAnsi="Arial" w:cs="Arial"/>
          <w:b/>
          <w:sz w:val="24"/>
        </w:rPr>
      </w:pPr>
      <w:r>
        <w:rPr>
          <w:rFonts w:ascii="Arial" w:hAnsi="Arial" w:cs="Arial"/>
          <w:b/>
          <w:color w:val="0000FF"/>
          <w:sz w:val="24"/>
        </w:rPr>
        <w:t>C4-252378</w:t>
      </w:r>
      <w:r>
        <w:rPr>
          <w:rFonts w:ascii="Arial" w:hAnsi="Arial" w:cs="Arial"/>
          <w:b/>
          <w:color w:val="0000FF"/>
          <w:sz w:val="24"/>
        </w:rPr>
        <w:tab/>
      </w:r>
      <w:r>
        <w:rPr>
          <w:rFonts w:ascii="Arial" w:hAnsi="Arial" w:cs="Arial"/>
          <w:b/>
          <w:sz w:val="24"/>
        </w:rPr>
        <w:t>Delete AR in MediaResourceType</w:t>
      </w:r>
    </w:p>
    <w:p w14:paraId="0A20E16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v18.9.0</w:t>
      </w:r>
      <w:r>
        <w:rPr>
          <w:i/>
        </w:rPr>
        <w:tab/>
        <w:t xml:space="preserve">  CR-0655  rev 1 Cat: F (Rel-18)</w:t>
      </w:r>
      <w:r>
        <w:rPr>
          <w:i/>
        </w:rPr>
        <w:br/>
      </w:r>
      <w:r>
        <w:rPr>
          <w:i/>
        </w:rPr>
        <w:br/>
      </w:r>
      <w:r>
        <w:rPr>
          <w:i/>
        </w:rPr>
        <w:tab/>
      </w:r>
      <w:r>
        <w:rPr>
          <w:i/>
        </w:rPr>
        <w:tab/>
      </w:r>
      <w:r>
        <w:rPr>
          <w:i/>
        </w:rPr>
        <w:tab/>
      </w:r>
      <w:r>
        <w:rPr>
          <w:i/>
        </w:rPr>
        <w:tab/>
      </w:r>
      <w:r>
        <w:rPr>
          <w:i/>
        </w:rPr>
        <w:tab/>
        <w:t>Source: Huawei</w:t>
      </w:r>
    </w:p>
    <w:p w14:paraId="36171744" w14:textId="77777777" w:rsidR="005B6058" w:rsidRDefault="005B6058" w:rsidP="005B6058">
      <w:pPr>
        <w:rPr>
          <w:color w:val="808080"/>
        </w:rPr>
      </w:pPr>
      <w:r>
        <w:rPr>
          <w:color w:val="808080"/>
        </w:rPr>
        <w:t>(Replaces C4-252200)</w:t>
      </w:r>
    </w:p>
    <w:p w14:paraId="1C103A9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E2BD7" w14:textId="1CD1E4AD" w:rsidR="005B6058" w:rsidRDefault="005B6058" w:rsidP="005B6058">
      <w:pPr>
        <w:rPr>
          <w:rFonts w:ascii="Arial" w:hAnsi="Arial" w:cs="Arial"/>
          <w:b/>
          <w:sz w:val="24"/>
        </w:rPr>
      </w:pPr>
      <w:r>
        <w:rPr>
          <w:rFonts w:ascii="Arial" w:hAnsi="Arial" w:cs="Arial"/>
          <w:b/>
          <w:color w:val="0000FF"/>
          <w:sz w:val="24"/>
        </w:rPr>
        <w:t>C4-252201</w:t>
      </w:r>
      <w:r>
        <w:rPr>
          <w:rFonts w:ascii="Arial" w:hAnsi="Arial" w:cs="Arial"/>
          <w:b/>
          <w:color w:val="0000FF"/>
          <w:sz w:val="24"/>
        </w:rPr>
        <w:tab/>
      </w:r>
      <w:r>
        <w:rPr>
          <w:rFonts w:ascii="Arial" w:hAnsi="Arial" w:cs="Arial"/>
          <w:b/>
          <w:sz w:val="24"/>
        </w:rPr>
        <w:t>Delete AR in MediaResourceType</w:t>
      </w:r>
    </w:p>
    <w:p w14:paraId="0F41CEF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CR-0656  Cat: A (Rel-19)</w:t>
      </w:r>
      <w:r>
        <w:rPr>
          <w:i/>
        </w:rPr>
        <w:br/>
      </w:r>
      <w:r>
        <w:rPr>
          <w:i/>
        </w:rPr>
        <w:lastRenderedPageBreak/>
        <w:br/>
      </w:r>
      <w:r>
        <w:rPr>
          <w:i/>
        </w:rPr>
        <w:tab/>
      </w:r>
      <w:r>
        <w:rPr>
          <w:i/>
        </w:rPr>
        <w:tab/>
      </w:r>
      <w:r>
        <w:rPr>
          <w:i/>
        </w:rPr>
        <w:tab/>
      </w:r>
      <w:r>
        <w:rPr>
          <w:i/>
        </w:rPr>
        <w:tab/>
      </w:r>
      <w:r>
        <w:rPr>
          <w:i/>
        </w:rPr>
        <w:tab/>
        <w:t>Source: Huawei</w:t>
      </w:r>
    </w:p>
    <w:p w14:paraId="74021B0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C4-252379</w:t>
      </w:r>
      <w:r>
        <w:rPr>
          <w:color w:val="993300"/>
          <w:u w:val="single"/>
        </w:rPr>
        <w:t>.</w:t>
      </w:r>
    </w:p>
    <w:p w14:paraId="6809AE6A" w14:textId="6CD9189B" w:rsidR="005B6058" w:rsidRDefault="005B6058" w:rsidP="005B6058">
      <w:pPr>
        <w:rPr>
          <w:rFonts w:ascii="Arial" w:hAnsi="Arial" w:cs="Arial"/>
          <w:b/>
          <w:sz w:val="24"/>
        </w:rPr>
      </w:pPr>
      <w:r>
        <w:rPr>
          <w:rFonts w:ascii="Arial" w:hAnsi="Arial" w:cs="Arial"/>
          <w:b/>
          <w:color w:val="0000FF"/>
          <w:sz w:val="24"/>
        </w:rPr>
        <w:t>C4-252379</w:t>
      </w:r>
      <w:r>
        <w:rPr>
          <w:rFonts w:ascii="Arial" w:hAnsi="Arial" w:cs="Arial"/>
          <w:b/>
          <w:color w:val="0000FF"/>
          <w:sz w:val="24"/>
        </w:rPr>
        <w:tab/>
      </w:r>
      <w:r>
        <w:rPr>
          <w:rFonts w:ascii="Arial" w:hAnsi="Arial" w:cs="Arial"/>
          <w:b/>
          <w:sz w:val="24"/>
        </w:rPr>
        <w:t>Delete AR in MediaResourceType</w:t>
      </w:r>
    </w:p>
    <w:p w14:paraId="4DE98AB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CR-0656  rev 1 Cat: A (Rel-19)</w:t>
      </w:r>
      <w:r>
        <w:rPr>
          <w:i/>
        </w:rPr>
        <w:br/>
      </w:r>
      <w:r>
        <w:rPr>
          <w:i/>
        </w:rPr>
        <w:br/>
      </w:r>
      <w:r>
        <w:rPr>
          <w:i/>
        </w:rPr>
        <w:tab/>
      </w:r>
      <w:r>
        <w:rPr>
          <w:i/>
        </w:rPr>
        <w:tab/>
      </w:r>
      <w:r>
        <w:rPr>
          <w:i/>
        </w:rPr>
        <w:tab/>
      </w:r>
      <w:r>
        <w:rPr>
          <w:i/>
        </w:rPr>
        <w:tab/>
      </w:r>
      <w:r>
        <w:rPr>
          <w:i/>
        </w:rPr>
        <w:tab/>
        <w:t>Source: Huawei</w:t>
      </w:r>
    </w:p>
    <w:p w14:paraId="00E21D84" w14:textId="77777777" w:rsidR="005B6058" w:rsidRDefault="005B6058" w:rsidP="005B6058">
      <w:pPr>
        <w:rPr>
          <w:color w:val="808080"/>
        </w:rPr>
      </w:pPr>
      <w:r>
        <w:rPr>
          <w:color w:val="808080"/>
        </w:rPr>
        <w:t>(Replaces C4-252201)</w:t>
      </w:r>
    </w:p>
    <w:p w14:paraId="5653128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16985" w14:textId="77777777" w:rsidR="005B6058" w:rsidRDefault="005B6058" w:rsidP="005B6058">
      <w:pPr>
        <w:pStyle w:val="Heading3"/>
      </w:pPr>
      <w:bookmarkStart w:id="91" w:name="_Toc199147377"/>
      <w:r>
        <w:t>18.53</w:t>
      </w:r>
      <w:r>
        <w:tab/>
        <w:t>CT aspects of 5G AM Policy  [AMP]</w:t>
      </w:r>
      <w:bookmarkEnd w:id="91"/>
    </w:p>
    <w:p w14:paraId="22AC808A" w14:textId="77777777" w:rsidR="005B6058" w:rsidRDefault="005B6058" w:rsidP="005B6058">
      <w:pPr>
        <w:pStyle w:val="Heading3"/>
      </w:pPr>
      <w:bookmarkStart w:id="92" w:name="_Toc199147378"/>
      <w:r>
        <w:t>18.55</w:t>
      </w:r>
      <w:r>
        <w:tab/>
        <w:t>CT aspects of MPS_WLAN [MPS_WLAN]</w:t>
      </w:r>
      <w:bookmarkEnd w:id="92"/>
    </w:p>
    <w:p w14:paraId="0329FAD7" w14:textId="77777777" w:rsidR="005B6058" w:rsidRDefault="005B6058" w:rsidP="005B6058">
      <w:pPr>
        <w:pStyle w:val="Heading3"/>
      </w:pPr>
      <w:bookmarkStart w:id="93" w:name="_Toc199147379"/>
      <w:r>
        <w:t>18.58</w:t>
      </w:r>
      <w:r>
        <w:tab/>
        <w:t>CT aspects of VMR [VMR]</w:t>
      </w:r>
      <w:bookmarkEnd w:id="93"/>
    </w:p>
    <w:p w14:paraId="2705B5F9" w14:textId="77777777" w:rsidR="005B6058" w:rsidRDefault="005B6058" w:rsidP="005B6058">
      <w:pPr>
        <w:pStyle w:val="Heading3"/>
      </w:pPr>
      <w:bookmarkStart w:id="94" w:name="_Toc199147380"/>
      <w:r>
        <w:t>18.59</w:t>
      </w:r>
      <w:r>
        <w:tab/>
        <w:t>Enhancements on Service-based support for SMS in 5GC [eSMS_SBI]</w:t>
      </w:r>
      <w:bookmarkEnd w:id="94"/>
    </w:p>
    <w:p w14:paraId="5375D69C" w14:textId="77777777" w:rsidR="005B6058" w:rsidRDefault="005B6058" w:rsidP="005B6058">
      <w:pPr>
        <w:pStyle w:val="Heading3"/>
      </w:pPr>
      <w:bookmarkStart w:id="95" w:name="_Toc199147381"/>
      <w:r>
        <w:t>18.60</w:t>
      </w:r>
      <w:r>
        <w:tab/>
        <w:t>CT aspects of eNA_Ph3 [eNA_Ph3]</w:t>
      </w:r>
      <w:bookmarkEnd w:id="95"/>
    </w:p>
    <w:p w14:paraId="07F59070" w14:textId="77777777" w:rsidR="005B6058" w:rsidRDefault="005B6058" w:rsidP="005B6058">
      <w:pPr>
        <w:pStyle w:val="Heading3"/>
      </w:pPr>
      <w:bookmarkStart w:id="96" w:name="_Toc199147382"/>
      <w:r>
        <w:t>18.61</w:t>
      </w:r>
      <w:r>
        <w:tab/>
        <w:t>CT aspects of PIN [PIN]</w:t>
      </w:r>
      <w:bookmarkEnd w:id="96"/>
    </w:p>
    <w:p w14:paraId="51F2E60C" w14:textId="77777777" w:rsidR="005B6058" w:rsidRDefault="005B6058" w:rsidP="005B6058">
      <w:pPr>
        <w:pStyle w:val="Heading3"/>
      </w:pPr>
      <w:bookmarkStart w:id="97" w:name="_Toc199147383"/>
      <w:r>
        <w:t>18.63</w:t>
      </w:r>
      <w:r>
        <w:tab/>
        <w:t>CT aspects of GMEC [GMEC]</w:t>
      </w:r>
      <w:bookmarkEnd w:id="97"/>
    </w:p>
    <w:p w14:paraId="634FC606" w14:textId="77777777" w:rsidR="005B6058" w:rsidRDefault="005B6058" w:rsidP="005B6058">
      <w:pPr>
        <w:pStyle w:val="Heading3"/>
      </w:pPr>
      <w:bookmarkStart w:id="98" w:name="_Toc199147384"/>
      <w:r>
        <w:t>18.64</w:t>
      </w:r>
      <w:r>
        <w:tab/>
        <w:t>CT aspects of 5MBS_Ph2 [5MBS_Ph2]</w:t>
      </w:r>
      <w:bookmarkEnd w:id="98"/>
    </w:p>
    <w:p w14:paraId="13B5B7F9" w14:textId="77777777" w:rsidR="005B6058" w:rsidRDefault="005B6058" w:rsidP="005B6058">
      <w:pPr>
        <w:pStyle w:val="Heading3"/>
      </w:pPr>
      <w:bookmarkStart w:id="99" w:name="_Toc199147385"/>
      <w:r>
        <w:t>18.65</w:t>
      </w:r>
      <w:r>
        <w:tab/>
        <w:t>CT aspects of Enhancement of Network Slicing Phase 3 [eNS_Ph3]</w:t>
      </w:r>
      <w:bookmarkEnd w:id="99"/>
    </w:p>
    <w:p w14:paraId="7A681C0F" w14:textId="14252208" w:rsidR="005B6058" w:rsidRDefault="005B6058" w:rsidP="005B6058">
      <w:pPr>
        <w:rPr>
          <w:rFonts w:ascii="Arial" w:hAnsi="Arial" w:cs="Arial"/>
          <w:b/>
          <w:sz w:val="24"/>
        </w:rPr>
      </w:pPr>
      <w:r>
        <w:rPr>
          <w:rFonts w:ascii="Arial" w:hAnsi="Arial" w:cs="Arial"/>
          <w:b/>
          <w:color w:val="0000FF"/>
          <w:sz w:val="24"/>
        </w:rPr>
        <w:t>C4-252030</w:t>
      </w:r>
      <w:r>
        <w:rPr>
          <w:rFonts w:ascii="Arial" w:hAnsi="Arial" w:cs="Arial"/>
          <w:b/>
          <w:color w:val="0000FF"/>
          <w:sz w:val="24"/>
        </w:rPr>
        <w:tab/>
      </w:r>
      <w:r>
        <w:rPr>
          <w:rFonts w:ascii="Arial" w:hAnsi="Arial" w:cs="Arial"/>
          <w:b/>
          <w:sz w:val="24"/>
        </w:rPr>
        <w:t>Slice deregistration inactivity timer value clarification</w:t>
      </w:r>
    </w:p>
    <w:p w14:paraId="6CA2365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CR-1434  Cat: F (Rel-19)</w:t>
      </w:r>
      <w:r>
        <w:rPr>
          <w:i/>
        </w:rPr>
        <w:br/>
      </w:r>
      <w:r>
        <w:rPr>
          <w:i/>
        </w:rPr>
        <w:br/>
      </w:r>
      <w:r>
        <w:rPr>
          <w:i/>
        </w:rPr>
        <w:tab/>
      </w:r>
      <w:r>
        <w:rPr>
          <w:i/>
        </w:rPr>
        <w:tab/>
      </w:r>
      <w:r>
        <w:rPr>
          <w:i/>
        </w:rPr>
        <w:tab/>
      </w:r>
      <w:r>
        <w:rPr>
          <w:i/>
        </w:rPr>
        <w:tab/>
      </w:r>
      <w:r>
        <w:rPr>
          <w:i/>
        </w:rPr>
        <w:tab/>
        <w:t>Source: NTT DOCOMO INC.</w:t>
      </w:r>
    </w:p>
    <w:p w14:paraId="78602CF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1A1869" w14:textId="4ADBD1B2" w:rsidR="005B6058" w:rsidRDefault="005B6058" w:rsidP="005B6058">
      <w:pPr>
        <w:rPr>
          <w:rFonts w:ascii="Arial" w:hAnsi="Arial" w:cs="Arial"/>
          <w:b/>
          <w:sz w:val="24"/>
        </w:rPr>
      </w:pPr>
      <w:r>
        <w:rPr>
          <w:rFonts w:ascii="Arial" w:hAnsi="Arial" w:cs="Arial"/>
          <w:b/>
          <w:color w:val="0000FF"/>
          <w:sz w:val="24"/>
        </w:rPr>
        <w:t>C4-252031</w:t>
      </w:r>
      <w:r>
        <w:rPr>
          <w:rFonts w:ascii="Arial" w:hAnsi="Arial" w:cs="Arial"/>
          <w:b/>
          <w:color w:val="0000FF"/>
          <w:sz w:val="24"/>
        </w:rPr>
        <w:tab/>
      </w:r>
      <w:r>
        <w:rPr>
          <w:rFonts w:ascii="Arial" w:hAnsi="Arial" w:cs="Arial"/>
          <w:b/>
          <w:sz w:val="24"/>
        </w:rPr>
        <w:t>Slice deregistration inactivity timer value clarification</w:t>
      </w:r>
    </w:p>
    <w:p w14:paraId="5A1BED3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CR-0649  Cat: F (Rel-19)</w:t>
      </w:r>
      <w:r>
        <w:rPr>
          <w:i/>
        </w:rPr>
        <w:br/>
      </w:r>
      <w:r>
        <w:rPr>
          <w:i/>
        </w:rPr>
        <w:br/>
      </w:r>
      <w:r>
        <w:rPr>
          <w:i/>
        </w:rPr>
        <w:tab/>
      </w:r>
      <w:r>
        <w:rPr>
          <w:i/>
        </w:rPr>
        <w:tab/>
      </w:r>
      <w:r>
        <w:rPr>
          <w:i/>
        </w:rPr>
        <w:tab/>
      </w:r>
      <w:r>
        <w:rPr>
          <w:i/>
        </w:rPr>
        <w:tab/>
      </w:r>
      <w:r>
        <w:rPr>
          <w:i/>
        </w:rPr>
        <w:tab/>
        <w:t>Source: NTT DOCOMO INC.</w:t>
      </w:r>
    </w:p>
    <w:p w14:paraId="08F4C6F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CE12D6" w14:textId="7A82F71B" w:rsidR="005B6058" w:rsidRDefault="005B6058" w:rsidP="005B6058">
      <w:pPr>
        <w:rPr>
          <w:rFonts w:ascii="Arial" w:hAnsi="Arial" w:cs="Arial"/>
          <w:b/>
          <w:sz w:val="24"/>
        </w:rPr>
      </w:pPr>
      <w:r>
        <w:rPr>
          <w:rFonts w:ascii="Arial" w:hAnsi="Arial" w:cs="Arial"/>
          <w:b/>
          <w:color w:val="0000FF"/>
          <w:sz w:val="24"/>
        </w:rPr>
        <w:t>C4-252085</w:t>
      </w:r>
      <w:r>
        <w:rPr>
          <w:rFonts w:ascii="Arial" w:hAnsi="Arial" w:cs="Arial"/>
          <w:b/>
          <w:color w:val="0000FF"/>
          <w:sz w:val="24"/>
        </w:rPr>
        <w:tab/>
      </w:r>
      <w:r>
        <w:rPr>
          <w:rFonts w:ascii="Arial" w:hAnsi="Arial" w:cs="Arial"/>
          <w:b/>
          <w:sz w:val="24"/>
        </w:rPr>
        <w:t>Add missing changes in the approved CR</w:t>
      </w:r>
    </w:p>
    <w:p w14:paraId="4D042671"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v18.9.0</w:t>
      </w:r>
      <w:r>
        <w:rPr>
          <w:i/>
        </w:rPr>
        <w:tab/>
        <w:t xml:space="preserve">  CR-1201  Cat: F (Rel-18)</w:t>
      </w:r>
      <w:r>
        <w:rPr>
          <w:i/>
        </w:rPr>
        <w:br/>
      </w:r>
      <w:r>
        <w:rPr>
          <w:i/>
        </w:rPr>
        <w:lastRenderedPageBreak/>
        <w:br/>
      </w:r>
      <w:r>
        <w:rPr>
          <w:i/>
        </w:rPr>
        <w:tab/>
      </w:r>
      <w:r>
        <w:rPr>
          <w:i/>
        </w:rPr>
        <w:tab/>
      </w:r>
      <w:r>
        <w:rPr>
          <w:i/>
        </w:rPr>
        <w:tab/>
      </w:r>
      <w:r>
        <w:rPr>
          <w:i/>
        </w:rPr>
        <w:tab/>
      </w:r>
      <w:r>
        <w:rPr>
          <w:i/>
        </w:rPr>
        <w:tab/>
        <w:t>Source: ZTE</w:t>
      </w:r>
    </w:p>
    <w:p w14:paraId="41A4AA26" w14:textId="77777777" w:rsidR="005B6058" w:rsidRDefault="005B6058" w:rsidP="005B6058">
      <w:pPr>
        <w:rPr>
          <w:rFonts w:ascii="Arial" w:hAnsi="Arial" w:cs="Arial"/>
          <w:b/>
        </w:rPr>
      </w:pPr>
      <w:r>
        <w:rPr>
          <w:rFonts w:ascii="Arial" w:hAnsi="Arial" w:cs="Arial"/>
          <w:b/>
        </w:rPr>
        <w:t xml:space="preserve">Abstract: </w:t>
      </w:r>
    </w:p>
    <w:p w14:paraId="233B6585" w14:textId="77777777" w:rsidR="005B6058" w:rsidRDefault="005B6058" w:rsidP="005B6058">
      <w:r>
        <w:t>Add missing changes in the approved CR</w:t>
      </w:r>
    </w:p>
    <w:p w14:paraId="40386C5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E452B" w14:textId="05F7F281" w:rsidR="005B6058" w:rsidRDefault="005B6058" w:rsidP="005B6058">
      <w:pPr>
        <w:rPr>
          <w:rFonts w:ascii="Arial" w:hAnsi="Arial" w:cs="Arial"/>
          <w:b/>
          <w:sz w:val="24"/>
        </w:rPr>
      </w:pPr>
      <w:r>
        <w:rPr>
          <w:rFonts w:ascii="Arial" w:hAnsi="Arial" w:cs="Arial"/>
          <w:b/>
          <w:color w:val="0000FF"/>
          <w:sz w:val="24"/>
        </w:rPr>
        <w:t>C4-252086</w:t>
      </w:r>
      <w:r>
        <w:rPr>
          <w:rFonts w:ascii="Arial" w:hAnsi="Arial" w:cs="Arial"/>
          <w:b/>
          <w:color w:val="0000FF"/>
          <w:sz w:val="24"/>
        </w:rPr>
        <w:tab/>
      </w:r>
      <w:r>
        <w:rPr>
          <w:rFonts w:ascii="Arial" w:hAnsi="Arial" w:cs="Arial"/>
          <w:b/>
          <w:sz w:val="24"/>
        </w:rPr>
        <w:t>Add missing changes in the approved CR</w:t>
      </w:r>
    </w:p>
    <w:p w14:paraId="0ACBFB64"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v19.2.0</w:t>
      </w:r>
      <w:r>
        <w:rPr>
          <w:i/>
        </w:rPr>
        <w:tab/>
        <w:t xml:space="preserve">  CR-1202  Cat: A (Rel-19)</w:t>
      </w:r>
      <w:r>
        <w:rPr>
          <w:i/>
        </w:rPr>
        <w:br/>
      </w:r>
      <w:r>
        <w:rPr>
          <w:i/>
        </w:rPr>
        <w:br/>
      </w:r>
      <w:r>
        <w:rPr>
          <w:i/>
        </w:rPr>
        <w:tab/>
      </w:r>
      <w:r>
        <w:rPr>
          <w:i/>
        </w:rPr>
        <w:tab/>
      </w:r>
      <w:r>
        <w:rPr>
          <w:i/>
        </w:rPr>
        <w:tab/>
      </w:r>
      <w:r>
        <w:rPr>
          <w:i/>
        </w:rPr>
        <w:tab/>
      </w:r>
      <w:r>
        <w:rPr>
          <w:i/>
        </w:rPr>
        <w:tab/>
        <w:t>Source: ZTE</w:t>
      </w:r>
    </w:p>
    <w:p w14:paraId="69158636" w14:textId="77777777" w:rsidR="005B6058" w:rsidRDefault="005B6058" w:rsidP="005B6058">
      <w:pPr>
        <w:rPr>
          <w:rFonts w:ascii="Arial" w:hAnsi="Arial" w:cs="Arial"/>
          <w:b/>
        </w:rPr>
      </w:pPr>
      <w:r>
        <w:rPr>
          <w:rFonts w:ascii="Arial" w:hAnsi="Arial" w:cs="Arial"/>
          <w:b/>
        </w:rPr>
        <w:t xml:space="preserve">Abstract: </w:t>
      </w:r>
    </w:p>
    <w:p w14:paraId="6FEEFF2B" w14:textId="77777777" w:rsidR="005B6058" w:rsidRDefault="005B6058" w:rsidP="005B6058">
      <w:r>
        <w:t>Add missing changes in the approved CR</w:t>
      </w:r>
    </w:p>
    <w:p w14:paraId="6150CD7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0C951" w14:textId="77777777" w:rsidR="005B6058" w:rsidRDefault="005B6058" w:rsidP="005B6058">
      <w:pPr>
        <w:pStyle w:val="Heading3"/>
      </w:pPr>
      <w:bookmarkStart w:id="100" w:name="_Toc199147386"/>
      <w:r>
        <w:t>18.66</w:t>
      </w:r>
      <w:r>
        <w:tab/>
        <w:t>CT aspects of XRM [XRM]</w:t>
      </w:r>
      <w:bookmarkEnd w:id="100"/>
    </w:p>
    <w:p w14:paraId="78EAA282" w14:textId="77777777" w:rsidR="005B6058" w:rsidRDefault="005B6058" w:rsidP="005B6058">
      <w:pPr>
        <w:pStyle w:val="Heading3"/>
      </w:pPr>
      <w:bookmarkStart w:id="101" w:name="_Toc199147387"/>
      <w:r>
        <w:t>18.67</w:t>
      </w:r>
      <w:r>
        <w:tab/>
        <w:t>CT aspects of ATSSS_Ph3 [ATSSS_Ph3]</w:t>
      </w:r>
      <w:bookmarkEnd w:id="101"/>
    </w:p>
    <w:p w14:paraId="4D250F8E" w14:textId="77777777" w:rsidR="005B6058" w:rsidRDefault="005B6058" w:rsidP="005B6058">
      <w:pPr>
        <w:pStyle w:val="Heading3"/>
      </w:pPr>
      <w:bookmarkStart w:id="102" w:name="_Toc199147388"/>
      <w:r>
        <w:t>18.68</w:t>
      </w:r>
      <w:r>
        <w:tab/>
        <w:t>CT4 aspects of UPF enhancement for exposure and SBA [UPEAS]</w:t>
      </w:r>
      <w:bookmarkEnd w:id="102"/>
    </w:p>
    <w:p w14:paraId="2932AD23" w14:textId="77777777" w:rsidR="005B6058" w:rsidRDefault="005B6058" w:rsidP="005B6058">
      <w:pPr>
        <w:pStyle w:val="Heading3"/>
      </w:pPr>
      <w:bookmarkStart w:id="103" w:name="_Toc199147389"/>
      <w:r>
        <w:t>18.75</w:t>
      </w:r>
      <w:r>
        <w:tab/>
        <w:t>CT aspects of home network triggered primary authentication [HN_Auth]</w:t>
      </w:r>
      <w:bookmarkEnd w:id="103"/>
    </w:p>
    <w:p w14:paraId="758B48F8" w14:textId="77777777" w:rsidR="005B6058" w:rsidRDefault="005B6058" w:rsidP="005B6058">
      <w:pPr>
        <w:pStyle w:val="Heading3"/>
      </w:pPr>
      <w:bookmarkStart w:id="104" w:name="_Toc199147390"/>
      <w:r>
        <w:t>18.77</w:t>
      </w:r>
      <w:r>
        <w:tab/>
        <w:t>NRF API enhancements to avoid signalling and storing of redundant data [NRFe]</w:t>
      </w:r>
      <w:bookmarkEnd w:id="104"/>
    </w:p>
    <w:p w14:paraId="46784F1E" w14:textId="77777777" w:rsidR="005B6058" w:rsidRDefault="005B6058" w:rsidP="005B6058">
      <w:pPr>
        <w:pStyle w:val="Heading3"/>
      </w:pPr>
      <w:bookmarkStart w:id="105" w:name="_Toc199147391"/>
      <w:r>
        <w:t>18.78</w:t>
      </w:r>
      <w:r>
        <w:tab/>
        <w:t>Network Slice Capability Exposure for Application Layer Enablement [NSCALE]</w:t>
      </w:r>
      <w:bookmarkEnd w:id="105"/>
    </w:p>
    <w:p w14:paraId="18CB404E" w14:textId="77777777" w:rsidR="005B6058" w:rsidRDefault="005B6058" w:rsidP="005B6058">
      <w:pPr>
        <w:pStyle w:val="Heading3"/>
      </w:pPr>
      <w:bookmarkStart w:id="106" w:name="_Toc199147392"/>
      <w:r>
        <w:t>18.80</w:t>
      </w:r>
      <w:r>
        <w:tab/>
        <w:t>IVAS_Codec [IVAS_Codec]</w:t>
      </w:r>
      <w:bookmarkEnd w:id="106"/>
    </w:p>
    <w:p w14:paraId="57D9F0DF" w14:textId="77777777" w:rsidR="005B6058" w:rsidRDefault="005B6058" w:rsidP="005B6058">
      <w:pPr>
        <w:pStyle w:val="Heading2"/>
      </w:pPr>
      <w:bookmarkStart w:id="107" w:name="_Toc199147393"/>
      <w:r>
        <w:t>19</w:t>
      </w:r>
      <w:r>
        <w:tab/>
        <w:t>Release 19</w:t>
      </w:r>
      <w:bookmarkEnd w:id="107"/>
    </w:p>
    <w:p w14:paraId="4A8113EF" w14:textId="77777777" w:rsidR="005B6058" w:rsidRDefault="005B6058" w:rsidP="005B6058">
      <w:pPr>
        <w:pStyle w:val="Heading3"/>
      </w:pPr>
      <w:bookmarkStart w:id="108" w:name="_Toc199147394"/>
      <w:r>
        <w:t>19.1</w:t>
      </w:r>
      <w:r>
        <w:tab/>
        <w:t>Rel-19 Exception sheets or other Rel-19 work planning</w:t>
      </w:r>
      <w:bookmarkEnd w:id="108"/>
    </w:p>
    <w:p w14:paraId="2DD92823" w14:textId="77777777" w:rsidR="005B6058" w:rsidRDefault="005B6058" w:rsidP="005B6058">
      <w:pPr>
        <w:pStyle w:val="Heading3"/>
      </w:pPr>
      <w:bookmarkStart w:id="109" w:name="_Toc199147395"/>
      <w:r>
        <w:t>19.2</w:t>
      </w:r>
      <w:r>
        <w:tab/>
        <w:t>New WIDs/SIDs for Rel-19</w:t>
      </w:r>
      <w:bookmarkEnd w:id="109"/>
    </w:p>
    <w:p w14:paraId="47285D78" w14:textId="77777777" w:rsidR="005B6058" w:rsidRDefault="005B6058" w:rsidP="005B6058">
      <w:pPr>
        <w:pStyle w:val="Heading4"/>
      </w:pPr>
      <w:bookmarkStart w:id="110" w:name="_Toc199147396"/>
      <w:r>
        <w:t>19.2.1</w:t>
      </w:r>
      <w:r>
        <w:tab/>
        <w:t>CT4 led WIDs/SIDs</w:t>
      </w:r>
      <w:bookmarkEnd w:id="110"/>
    </w:p>
    <w:p w14:paraId="01C82AD8" w14:textId="17B05558" w:rsidR="005B6058" w:rsidRDefault="005B6058" w:rsidP="005B6058">
      <w:pPr>
        <w:rPr>
          <w:rFonts w:ascii="Arial" w:hAnsi="Arial" w:cs="Arial"/>
          <w:b/>
          <w:sz w:val="24"/>
        </w:rPr>
      </w:pPr>
      <w:r>
        <w:rPr>
          <w:rFonts w:ascii="Arial" w:hAnsi="Arial" w:cs="Arial"/>
          <w:b/>
          <w:color w:val="0000FF"/>
          <w:sz w:val="24"/>
        </w:rPr>
        <w:t>C4-252383</w:t>
      </w:r>
      <w:r>
        <w:rPr>
          <w:rFonts w:ascii="Arial" w:hAnsi="Arial" w:cs="Arial"/>
          <w:b/>
          <w:color w:val="0000FF"/>
          <w:sz w:val="24"/>
        </w:rPr>
        <w:tab/>
      </w:r>
      <w:r>
        <w:rPr>
          <w:rFonts w:ascii="Arial" w:hAnsi="Arial" w:cs="Arial"/>
          <w:b/>
          <w:sz w:val="24"/>
        </w:rPr>
        <w:t>New WID on CT aspects on Advanced Media Delivery</w:t>
      </w:r>
    </w:p>
    <w:p w14:paraId="5D1D4554" w14:textId="77777777" w:rsidR="005B6058" w:rsidRDefault="005B6058" w:rsidP="005B605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6ED59B5B" w14:textId="77777777" w:rsidR="005B6058" w:rsidRDefault="005B6058" w:rsidP="005B6058">
      <w:pPr>
        <w:rPr>
          <w:color w:val="808080"/>
        </w:rPr>
      </w:pPr>
      <w:r>
        <w:rPr>
          <w:color w:val="808080"/>
        </w:rPr>
        <w:t>(Replaces C4-252153)</w:t>
      </w:r>
    </w:p>
    <w:p w14:paraId="32AC694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C4-252449</w:t>
      </w:r>
      <w:r>
        <w:rPr>
          <w:color w:val="993300"/>
          <w:u w:val="single"/>
        </w:rPr>
        <w:t>.</w:t>
      </w:r>
    </w:p>
    <w:p w14:paraId="7F2312CE" w14:textId="029C34AB" w:rsidR="005B6058" w:rsidRDefault="005B6058" w:rsidP="005B6058">
      <w:pPr>
        <w:rPr>
          <w:rFonts w:ascii="Arial" w:hAnsi="Arial" w:cs="Arial"/>
          <w:b/>
          <w:sz w:val="24"/>
        </w:rPr>
      </w:pPr>
      <w:r>
        <w:rPr>
          <w:rFonts w:ascii="Arial" w:hAnsi="Arial" w:cs="Arial"/>
          <w:b/>
          <w:color w:val="0000FF"/>
          <w:sz w:val="24"/>
        </w:rPr>
        <w:lastRenderedPageBreak/>
        <w:t>C4-252449</w:t>
      </w:r>
      <w:r>
        <w:rPr>
          <w:rFonts w:ascii="Arial" w:hAnsi="Arial" w:cs="Arial"/>
          <w:b/>
          <w:color w:val="0000FF"/>
          <w:sz w:val="24"/>
        </w:rPr>
        <w:tab/>
      </w:r>
      <w:r>
        <w:rPr>
          <w:rFonts w:ascii="Arial" w:hAnsi="Arial" w:cs="Arial"/>
          <w:b/>
          <w:sz w:val="24"/>
        </w:rPr>
        <w:t>New WID on CT aspects on Advanced Media Delivery</w:t>
      </w:r>
    </w:p>
    <w:p w14:paraId="5FDA0138" w14:textId="77777777" w:rsidR="005B6058" w:rsidRDefault="005B6058" w:rsidP="005B605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0C65D192" w14:textId="77777777" w:rsidR="005B6058" w:rsidRDefault="005B6058" w:rsidP="005B6058">
      <w:pPr>
        <w:rPr>
          <w:color w:val="808080"/>
        </w:rPr>
      </w:pPr>
      <w:r>
        <w:rPr>
          <w:color w:val="808080"/>
        </w:rPr>
        <w:t>(Replaces C4-252383)</w:t>
      </w:r>
    </w:p>
    <w:p w14:paraId="566858A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995FD" w14:textId="7984407C" w:rsidR="005B6058" w:rsidRDefault="005B6058" w:rsidP="005B6058">
      <w:pPr>
        <w:rPr>
          <w:rFonts w:ascii="Arial" w:hAnsi="Arial" w:cs="Arial"/>
          <w:b/>
          <w:sz w:val="24"/>
        </w:rPr>
      </w:pPr>
      <w:r>
        <w:rPr>
          <w:rFonts w:ascii="Arial" w:hAnsi="Arial" w:cs="Arial"/>
          <w:b/>
          <w:color w:val="0000FF"/>
          <w:sz w:val="24"/>
        </w:rPr>
        <w:t>C4-252206</w:t>
      </w:r>
      <w:r>
        <w:rPr>
          <w:rFonts w:ascii="Arial" w:hAnsi="Arial" w:cs="Arial"/>
          <w:b/>
          <w:color w:val="0000FF"/>
          <w:sz w:val="24"/>
        </w:rPr>
        <w:tab/>
      </w:r>
      <w:r>
        <w:rPr>
          <w:rFonts w:ascii="Arial" w:hAnsi="Arial" w:cs="Arial"/>
          <w:b/>
          <w:sz w:val="24"/>
        </w:rPr>
        <w:t>New SID on IMS resiliency</w:t>
      </w:r>
    </w:p>
    <w:p w14:paraId="097C4B1A" w14:textId="77777777" w:rsidR="005B6058" w:rsidRDefault="005B6058" w:rsidP="005B605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Deutsche Telekom, Rakuten Mobile, SK Telecom, SoftBank, TOYOTA MOTOR CORPORATION, Vodafone</w:t>
      </w:r>
    </w:p>
    <w:p w14:paraId="10FF92F2" w14:textId="77777777" w:rsidR="005B6058" w:rsidRDefault="005B6058" w:rsidP="005B6058">
      <w:pPr>
        <w:rPr>
          <w:color w:val="808080"/>
        </w:rPr>
      </w:pPr>
      <w:r>
        <w:rPr>
          <w:color w:val="808080"/>
        </w:rPr>
        <w:t>(Replaces C4-251488)</w:t>
      </w:r>
    </w:p>
    <w:p w14:paraId="5AB567C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C4-252276</w:t>
      </w:r>
      <w:r>
        <w:rPr>
          <w:color w:val="993300"/>
          <w:u w:val="single"/>
        </w:rPr>
        <w:t>.</w:t>
      </w:r>
    </w:p>
    <w:p w14:paraId="6E936EB9" w14:textId="3DDAFA15" w:rsidR="005B6058" w:rsidRDefault="005B6058" w:rsidP="005B6058">
      <w:pPr>
        <w:rPr>
          <w:rFonts w:ascii="Arial" w:hAnsi="Arial" w:cs="Arial"/>
          <w:b/>
          <w:sz w:val="24"/>
        </w:rPr>
      </w:pPr>
      <w:r>
        <w:rPr>
          <w:rFonts w:ascii="Arial" w:hAnsi="Arial" w:cs="Arial"/>
          <w:b/>
          <w:color w:val="0000FF"/>
          <w:sz w:val="24"/>
        </w:rPr>
        <w:t>C4-252276</w:t>
      </w:r>
      <w:r>
        <w:rPr>
          <w:rFonts w:ascii="Arial" w:hAnsi="Arial" w:cs="Arial"/>
          <w:b/>
          <w:color w:val="0000FF"/>
          <w:sz w:val="24"/>
        </w:rPr>
        <w:tab/>
      </w:r>
      <w:r>
        <w:rPr>
          <w:rFonts w:ascii="Arial" w:hAnsi="Arial" w:cs="Arial"/>
          <w:b/>
          <w:sz w:val="24"/>
        </w:rPr>
        <w:t>New SID on IMS resiliency</w:t>
      </w:r>
    </w:p>
    <w:p w14:paraId="63F4C110" w14:textId="77777777" w:rsidR="005B6058" w:rsidRDefault="005B6058" w:rsidP="005B605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Deutsche Telekom, Rakuten Mobile, SK Telecom, SoftBank, TOYOTA MOTOR CORPORATION, Vodafone</w:t>
      </w:r>
    </w:p>
    <w:p w14:paraId="61CBCC27" w14:textId="77777777" w:rsidR="005B6058" w:rsidRDefault="005B6058" w:rsidP="005B6058">
      <w:pPr>
        <w:rPr>
          <w:color w:val="808080"/>
        </w:rPr>
      </w:pPr>
      <w:r>
        <w:rPr>
          <w:color w:val="808080"/>
        </w:rPr>
        <w:t>(Replaces C4-252206)</w:t>
      </w:r>
    </w:p>
    <w:p w14:paraId="268DA0B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C4-252281</w:t>
      </w:r>
      <w:r>
        <w:rPr>
          <w:color w:val="993300"/>
          <w:u w:val="single"/>
        </w:rPr>
        <w:t>.</w:t>
      </w:r>
    </w:p>
    <w:p w14:paraId="0DBC6323" w14:textId="36EFF6FE" w:rsidR="005B6058" w:rsidRDefault="005B6058" w:rsidP="005B6058">
      <w:pPr>
        <w:rPr>
          <w:rFonts w:ascii="Arial" w:hAnsi="Arial" w:cs="Arial"/>
          <w:b/>
          <w:sz w:val="24"/>
        </w:rPr>
      </w:pPr>
      <w:r>
        <w:rPr>
          <w:rFonts w:ascii="Arial" w:hAnsi="Arial" w:cs="Arial"/>
          <w:b/>
          <w:color w:val="0000FF"/>
          <w:sz w:val="24"/>
        </w:rPr>
        <w:t>C4-252281</w:t>
      </w:r>
      <w:r>
        <w:rPr>
          <w:rFonts w:ascii="Arial" w:hAnsi="Arial" w:cs="Arial"/>
          <w:b/>
          <w:color w:val="0000FF"/>
          <w:sz w:val="24"/>
        </w:rPr>
        <w:tab/>
      </w:r>
      <w:r>
        <w:rPr>
          <w:rFonts w:ascii="Arial" w:hAnsi="Arial" w:cs="Arial"/>
          <w:b/>
          <w:sz w:val="24"/>
        </w:rPr>
        <w:t>New SID on IMS resiliency</w:t>
      </w:r>
    </w:p>
    <w:p w14:paraId="46587B67" w14:textId="77777777" w:rsidR="005B6058" w:rsidRDefault="005B6058" w:rsidP="005B605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Deutsche Telekom, Rakuten Mobile, SK Telecom, SoftBank, TOYOTA MOTOR CORPORATION, Vodafone</w:t>
      </w:r>
    </w:p>
    <w:p w14:paraId="7D26EEDE" w14:textId="77777777" w:rsidR="005B6058" w:rsidRDefault="005B6058" w:rsidP="005B6058">
      <w:pPr>
        <w:rPr>
          <w:color w:val="808080"/>
        </w:rPr>
      </w:pPr>
      <w:r>
        <w:rPr>
          <w:color w:val="808080"/>
        </w:rPr>
        <w:t>(Replaces C4-252276)</w:t>
      </w:r>
    </w:p>
    <w:p w14:paraId="788163C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C4-252303</w:t>
      </w:r>
      <w:r>
        <w:rPr>
          <w:color w:val="993300"/>
          <w:u w:val="single"/>
        </w:rPr>
        <w:t>.</w:t>
      </w:r>
    </w:p>
    <w:p w14:paraId="5EDCA305" w14:textId="3387E67C" w:rsidR="005B6058" w:rsidRDefault="005B6058" w:rsidP="005B6058">
      <w:pPr>
        <w:rPr>
          <w:rFonts w:ascii="Arial" w:hAnsi="Arial" w:cs="Arial"/>
          <w:b/>
          <w:sz w:val="24"/>
        </w:rPr>
      </w:pPr>
      <w:r>
        <w:rPr>
          <w:rFonts w:ascii="Arial" w:hAnsi="Arial" w:cs="Arial"/>
          <w:b/>
          <w:color w:val="0000FF"/>
          <w:sz w:val="24"/>
        </w:rPr>
        <w:t>C4-252303</w:t>
      </w:r>
      <w:r>
        <w:rPr>
          <w:rFonts w:ascii="Arial" w:hAnsi="Arial" w:cs="Arial"/>
          <w:b/>
          <w:color w:val="0000FF"/>
          <w:sz w:val="24"/>
        </w:rPr>
        <w:tab/>
      </w:r>
      <w:r>
        <w:rPr>
          <w:rFonts w:ascii="Arial" w:hAnsi="Arial" w:cs="Arial"/>
          <w:b/>
          <w:sz w:val="24"/>
        </w:rPr>
        <w:t>New SID on IMS resiliency</w:t>
      </w:r>
    </w:p>
    <w:p w14:paraId="6369CA49" w14:textId="77777777" w:rsidR="005B6058" w:rsidRDefault="005B6058" w:rsidP="005B605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AT&amp;T, Deutsche Telekom, Rakuten Mobile, SK Telecom, SoftBank, TOYOTA MOTOR CORPORATION, Vodafone</w:t>
      </w:r>
    </w:p>
    <w:p w14:paraId="5CEEC8EC" w14:textId="77777777" w:rsidR="005B6058" w:rsidRDefault="005B6058" w:rsidP="005B6058">
      <w:pPr>
        <w:rPr>
          <w:color w:val="808080"/>
        </w:rPr>
      </w:pPr>
      <w:r>
        <w:rPr>
          <w:color w:val="808080"/>
        </w:rPr>
        <w:t>(Replaces C4-252281)</w:t>
      </w:r>
    </w:p>
    <w:p w14:paraId="0EF0EBB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38044" w14:textId="77777777" w:rsidR="005B6058" w:rsidRDefault="005B6058" w:rsidP="005B6058">
      <w:pPr>
        <w:pStyle w:val="Heading4"/>
      </w:pPr>
      <w:bookmarkStart w:id="111" w:name="_Toc199147397"/>
      <w:r>
        <w:t>19.2.2</w:t>
      </w:r>
      <w:r>
        <w:tab/>
        <w:t>CT4 supported WIDs</w:t>
      </w:r>
      <w:bookmarkEnd w:id="111"/>
    </w:p>
    <w:p w14:paraId="013C2700" w14:textId="4BBAD590" w:rsidR="005B6058" w:rsidRDefault="005B6058" w:rsidP="005B6058">
      <w:pPr>
        <w:rPr>
          <w:rFonts w:ascii="Arial" w:hAnsi="Arial" w:cs="Arial"/>
          <w:b/>
          <w:sz w:val="24"/>
        </w:rPr>
      </w:pPr>
      <w:r>
        <w:rPr>
          <w:rFonts w:ascii="Arial" w:hAnsi="Arial" w:cs="Arial"/>
          <w:b/>
          <w:color w:val="0000FF"/>
          <w:sz w:val="24"/>
        </w:rPr>
        <w:t>C4-252153</w:t>
      </w:r>
      <w:r>
        <w:rPr>
          <w:rFonts w:ascii="Arial" w:hAnsi="Arial" w:cs="Arial"/>
          <w:b/>
          <w:color w:val="0000FF"/>
          <w:sz w:val="24"/>
        </w:rPr>
        <w:tab/>
      </w:r>
      <w:r>
        <w:rPr>
          <w:rFonts w:ascii="Arial" w:hAnsi="Arial" w:cs="Arial"/>
          <w:b/>
          <w:sz w:val="24"/>
        </w:rPr>
        <w:t>New WID on CT aspects on Advanced Media Delivery</w:t>
      </w:r>
    </w:p>
    <w:p w14:paraId="27E1099B" w14:textId="77777777" w:rsidR="005B6058" w:rsidRDefault="005B6058" w:rsidP="005B6058">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7C4CDA8B" w14:textId="77777777" w:rsidR="005B6058" w:rsidRDefault="005B6058" w:rsidP="005B6058">
      <w:pPr>
        <w:rPr>
          <w:rFonts w:ascii="Arial" w:hAnsi="Arial" w:cs="Arial"/>
          <w:b/>
        </w:rPr>
      </w:pPr>
      <w:r>
        <w:rPr>
          <w:rFonts w:ascii="Arial" w:hAnsi="Arial" w:cs="Arial"/>
          <w:b/>
        </w:rPr>
        <w:t xml:space="preserve">Discussion: </w:t>
      </w:r>
    </w:p>
    <w:p w14:paraId="758965E9" w14:textId="77777777" w:rsidR="005B6058" w:rsidRDefault="005B6058" w:rsidP="005B6058">
      <w:r>
        <w:t>SA4 has not agreed the CRs which are impacting CT3 part. The leading WG may be changed to CT4.</w:t>
      </w:r>
    </w:p>
    <w:p w14:paraId="7A684D3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C4-252383</w:t>
      </w:r>
      <w:r>
        <w:rPr>
          <w:color w:val="993300"/>
          <w:u w:val="single"/>
        </w:rPr>
        <w:t>.</w:t>
      </w:r>
    </w:p>
    <w:p w14:paraId="3E12621A" w14:textId="77777777" w:rsidR="005B6058" w:rsidRDefault="005B6058" w:rsidP="005B6058">
      <w:pPr>
        <w:pStyle w:val="Heading3"/>
      </w:pPr>
      <w:bookmarkStart w:id="112" w:name="_Toc199147398"/>
      <w:r>
        <w:lastRenderedPageBreak/>
        <w:t>19.3</w:t>
      </w:r>
      <w:r>
        <w:tab/>
        <w:t>Revised WIDs/SIDs for Rel-19</w:t>
      </w:r>
      <w:bookmarkEnd w:id="112"/>
    </w:p>
    <w:p w14:paraId="59B4B2AA" w14:textId="77777777" w:rsidR="005B6058" w:rsidRDefault="005B6058" w:rsidP="005B6058">
      <w:pPr>
        <w:pStyle w:val="Heading4"/>
      </w:pPr>
      <w:bookmarkStart w:id="113" w:name="_Toc199147399"/>
      <w:r>
        <w:t>19.3.1</w:t>
      </w:r>
      <w:r>
        <w:tab/>
        <w:t>CT4 led WIDs/SIDs</w:t>
      </w:r>
      <w:bookmarkEnd w:id="113"/>
    </w:p>
    <w:p w14:paraId="61179124" w14:textId="4DFBF91F" w:rsidR="005B6058" w:rsidRDefault="005B6058" w:rsidP="005B6058">
      <w:pPr>
        <w:rPr>
          <w:rFonts w:ascii="Arial" w:hAnsi="Arial" w:cs="Arial"/>
          <w:b/>
          <w:sz w:val="24"/>
        </w:rPr>
      </w:pPr>
      <w:r>
        <w:rPr>
          <w:rFonts w:ascii="Arial" w:hAnsi="Arial" w:cs="Arial"/>
          <w:b/>
          <w:color w:val="0000FF"/>
          <w:sz w:val="24"/>
        </w:rPr>
        <w:t>C4-252124</w:t>
      </w:r>
      <w:r>
        <w:rPr>
          <w:rFonts w:ascii="Arial" w:hAnsi="Arial" w:cs="Arial"/>
          <w:b/>
          <w:color w:val="0000FF"/>
          <w:sz w:val="24"/>
        </w:rPr>
        <w:tab/>
      </w:r>
      <w:r>
        <w:rPr>
          <w:rFonts w:ascii="Arial" w:hAnsi="Arial" w:cs="Arial"/>
          <w:b/>
          <w:sz w:val="24"/>
        </w:rPr>
        <w:t>WID-Revised-SUBDMIG</w:t>
      </w:r>
    </w:p>
    <w:p w14:paraId="3036EE42" w14:textId="77777777" w:rsidR="005B6058" w:rsidRDefault="005B6058" w:rsidP="005B60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E451FBC" w14:textId="77777777" w:rsidR="005B6058" w:rsidRDefault="005B6058" w:rsidP="005B6058">
      <w:pPr>
        <w:rPr>
          <w:rFonts w:ascii="Arial" w:hAnsi="Arial" w:cs="Arial"/>
          <w:b/>
        </w:rPr>
      </w:pPr>
      <w:r>
        <w:rPr>
          <w:rFonts w:ascii="Arial" w:hAnsi="Arial" w:cs="Arial"/>
          <w:b/>
        </w:rPr>
        <w:t xml:space="preserve">Discussion: </w:t>
      </w:r>
    </w:p>
    <w:p w14:paraId="2CD1D7B7" w14:textId="77777777" w:rsidR="005B6058" w:rsidRDefault="005B6058" w:rsidP="005B6058">
      <w:r>
        <w:t>Approved TSG plenary Tdoc-number need to be added in the cover sheet.</w:t>
      </w:r>
    </w:p>
    <w:p w14:paraId="637F3B8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C4-252280</w:t>
      </w:r>
      <w:r>
        <w:rPr>
          <w:color w:val="993300"/>
          <w:u w:val="single"/>
        </w:rPr>
        <w:t>.</w:t>
      </w:r>
    </w:p>
    <w:p w14:paraId="145B5F51" w14:textId="157F4995" w:rsidR="005B6058" w:rsidRDefault="005B6058" w:rsidP="005B6058">
      <w:pPr>
        <w:rPr>
          <w:rFonts w:ascii="Arial" w:hAnsi="Arial" w:cs="Arial"/>
          <w:b/>
          <w:sz w:val="24"/>
        </w:rPr>
      </w:pPr>
      <w:r>
        <w:rPr>
          <w:rFonts w:ascii="Arial" w:hAnsi="Arial" w:cs="Arial"/>
          <w:b/>
          <w:color w:val="0000FF"/>
          <w:sz w:val="24"/>
        </w:rPr>
        <w:t>C4-252280</w:t>
      </w:r>
      <w:r>
        <w:rPr>
          <w:rFonts w:ascii="Arial" w:hAnsi="Arial" w:cs="Arial"/>
          <w:b/>
          <w:color w:val="0000FF"/>
          <w:sz w:val="24"/>
        </w:rPr>
        <w:tab/>
      </w:r>
      <w:r>
        <w:rPr>
          <w:rFonts w:ascii="Arial" w:hAnsi="Arial" w:cs="Arial"/>
          <w:b/>
          <w:sz w:val="24"/>
        </w:rPr>
        <w:t>WID-Revised-SUBDMIG</w:t>
      </w:r>
    </w:p>
    <w:p w14:paraId="2D14768D" w14:textId="77777777" w:rsidR="005B6058" w:rsidRDefault="005B6058" w:rsidP="005B60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7320207" w14:textId="77777777" w:rsidR="005B6058" w:rsidRDefault="005B6058" w:rsidP="005B6058">
      <w:pPr>
        <w:rPr>
          <w:color w:val="808080"/>
        </w:rPr>
      </w:pPr>
      <w:r>
        <w:rPr>
          <w:color w:val="808080"/>
        </w:rPr>
        <w:t>(Replaces C4-252124)</w:t>
      </w:r>
    </w:p>
    <w:p w14:paraId="14FA7AD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256DA" w14:textId="37A12730" w:rsidR="005B6058" w:rsidRDefault="005B6058" w:rsidP="005B6058">
      <w:pPr>
        <w:rPr>
          <w:rFonts w:ascii="Arial" w:hAnsi="Arial" w:cs="Arial"/>
          <w:b/>
          <w:sz w:val="24"/>
        </w:rPr>
      </w:pPr>
      <w:r>
        <w:rPr>
          <w:rFonts w:ascii="Arial" w:hAnsi="Arial" w:cs="Arial"/>
          <w:b/>
          <w:color w:val="0000FF"/>
          <w:sz w:val="24"/>
        </w:rPr>
        <w:t>C4-252229</w:t>
      </w:r>
      <w:r>
        <w:rPr>
          <w:rFonts w:ascii="Arial" w:hAnsi="Arial" w:cs="Arial"/>
          <w:b/>
          <w:color w:val="0000FF"/>
          <w:sz w:val="24"/>
        </w:rPr>
        <w:tab/>
      </w:r>
      <w:r>
        <w:rPr>
          <w:rFonts w:ascii="Arial" w:hAnsi="Arial" w:cs="Arial"/>
          <w:b/>
          <w:sz w:val="24"/>
        </w:rPr>
        <w:t>Revised_SID_Protocol for AI Data Collection from UPF</w:t>
      </w:r>
    </w:p>
    <w:p w14:paraId="45CA7BF3" w14:textId="77777777" w:rsidR="005B6058" w:rsidRDefault="005B6058" w:rsidP="005B6058">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China Mobile</w:t>
      </w:r>
    </w:p>
    <w:p w14:paraId="5909A0E1" w14:textId="77777777" w:rsidR="005B6058" w:rsidRDefault="005B6058" w:rsidP="005B6058">
      <w:pPr>
        <w:rPr>
          <w:rFonts w:ascii="Arial" w:hAnsi="Arial" w:cs="Arial"/>
          <w:b/>
        </w:rPr>
      </w:pPr>
      <w:r>
        <w:rPr>
          <w:rFonts w:ascii="Arial" w:hAnsi="Arial" w:cs="Arial"/>
          <w:b/>
        </w:rPr>
        <w:t xml:space="preserve">Discussion: </w:t>
      </w:r>
    </w:p>
    <w:p w14:paraId="144049A0" w14:textId="77777777" w:rsidR="005B6058" w:rsidRDefault="005B6058" w:rsidP="005B6058">
      <w:r>
        <w:t>Nokia: Regarding he changes to the date.For sending the TR for information and approval to TSG Nokia believe that CT4 will be at the end of this meeting or we are even probably currently beyond 60% completion. The changes that have been outlined so far in the TR are relatively small. In terms of impacts to APIs Nokia would rather to see the normative work being done in Q3 on time for these 19, so that this can benefit deployments earlier than waiting for the completion of release 20.</w:t>
      </w:r>
    </w:p>
    <w:p w14:paraId="08B6BE68" w14:textId="77777777" w:rsidR="005B6058" w:rsidRDefault="005B6058" w:rsidP="005B6058">
      <w:r>
        <w:t>China Mobile: There are still numbers of EN, thus cannot send for approval in June.</w:t>
      </w:r>
    </w:p>
    <w:p w14:paraId="4BAC3DD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C4-252282</w:t>
      </w:r>
      <w:r>
        <w:rPr>
          <w:color w:val="993300"/>
          <w:u w:val="single"/>
        </w:rPr>
        <w:t>.</w:t>
      </w:r>
    </w:p>
    <w:p w14:paraId="28B091DC" w14:textId="1E4FDB37" w:rsidR="005B6058" w:rsidRDefault="005B6058" w:rsidP="005B6058">
      <w:pPr>
        <w:rPr>
          <w:rFonts w:ascii="Arial" w:hAnsi="Arial" w:cs="Arial"/>
          <w:b/>
          <w:sz w:val="24"/>
        </w:rPr>
      </w:pPr>
      <w:r>
        <w:rPr>
          <w:rFonts w:ascii="Arial" w:hAnsi="Arial" w:cs="Arial"/>
          <w:b/>
          <w:color w:val="0000FF"/>
          <w:sz w:val="24"/>
        </w:rPr>
        <w:t>C4-252282</w:t>
      </w:r>
      <w:r>
        <w:rPr>
          <w:rFonts w:ascii="Arial" w:hAnsi="Arial" w:cs="Arial"/>
          <w:b/>
          <w:color w:val="0000FF"/>
          <w:sz w:val="24"/>
        </w:rPr>
        <w:tab/>
      </w:r>
      <w:r>
        <w:rPr>
          <w:rFonts w:ascii="Arial" w:hAnsi="Arial" w:cs="Arial"/>
          <w:b/>
          <w:sz w:val="24"/>
        </w:rPr>
        <w:t>Revised_SID_Protocol for AI Data Collection from UPF</w:t>
      </w:r>
    </w:p>
    <w:p w14:paraId="5EC831B5" w14:textId="77777777" w:rsidR="005B6058" w:rsidRDefault="005B6058" w:rsidP="005B6058">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China Mobile</w:t>
      </w:r>
    </w:p>
    <w:p w14:paraId="300E4EF7" w14:textId="77777777" w:rsidR="005B6058" w:rsidRDefault="005B6058" w:rsidP="005B6058">
      <w:pPr>
        <w:rPr>
          <w:color w:val="808080"/>
        </w:rPr>
      </w:pPr>
      <w:r>
        <w:rPr>
          <w:color w:val="808080"/>
        </w:rPr>
        <w:t>(Replaces C4-252229)</w:t>
      </w:r>
    </w:p>
    <w:p w14:paraId="5AD3368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C4-252412</w:t>
      </w:r>
      <w:r>
        <w:rPr>
          <w:color w:val="993300"/>
          <w:u w:val="single"/>
        </w:rPr>
        <w:t>.</w:t>
      </w:r>
    </w:p>
    <w:p w14:paraId="3554A97E" w14:textId="5C1FA10C" w:rsidR="005B6058" w:rsidRDefault="005B6058" w:rsidP="005B6058">
      <w:pPr>
        <w:rPr>
          <w:rFonts w:ascii="Arial" w:hAnsi="Arial" w:cs="Arial"/>
          <w:b/>
          <w:sz w:val="24"/>
        </w:rPr>
      </w:pPr>
      <w:r>
        <w:rPr>
          <w:rFonts w:ascii="Arial" w:hAnsi="Arial" w:cs="Arial"/>
          <w:b/>
          <w:color w:val="0000FF"/>
          <w:sz w:val="24"/>
        </w:rPr>
        <w:t>C4-252412</w:t>
      </w:r>
      <w:r>
        <w:rPr>
          <w:rFonts w:ascii="Arial" w:hAnsi="Arial" w:cs="Arial"/>
          <w:b/>
          <w:color w:val="0000FF"/>
          <w:sz w:val="24"/>
        </w:rPr>
        <w:tab/>
      </w:r>
      <w:r>
        <w:rPr>
          <w:rFonts w:ascii="Arial" w:hAnsi="Arial" w:cs="Arial"/>
          <w:b/>
          <w:sz w:val="24"/>
        </w:rPr>
        <w:t>Revised_SID_Protocol for AI Data Collection from UPF</w:t>
      </w:r>
    </w:p>
    <w:p w14:paraId="5EA6DE9F" w14:textId="77777777" w:rsidR="005B6058" w:rsidRDefault="005B6058" w:rsidP="005B6058">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China Mobile</w:t>
      </w:r>
    </w:p>
    <w:p w14:paraId="12F4543C" w14:textId="77777777" w:rsidR="005B6058" w:rsidRDefault="005B6058" w:rsidP="005B6058">
      <w:pPr>
        <w:rPr>
          <w:color w:val="808080"/>
        </w:rPr>
      </w:pPr>
      <w:r>
        <w:rPr>
          <w:color w:val="808080"/>
        </w:rPr>
        <w:t>(Replaces C4-252282)</w:t>
      </w:r>
    </w:p>
    <w:p w14:paraId="6A0095A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295EB" w14:textId="46A48800" w:rsidR="005B6058" w:rsidRDefault="005B6058" w:rsidP="005B6058">
      <w:pPr>
        <w:rPr>
          <w:rFonts w:ascii="Arial" w:hAnsi="Arial" w:cs="Arial"/>
          <w:b/>
          <w:sz w:val="24"/>
        </w:rPr>
      </w:pPr>
      <w:r>
        <w:rPr>
          <w:rFonts w:ascii="Arial" w:hAnsi="Arial" w:cs="Arial"/>
          <w:b/>
          <w:color w:val="0000FF"/>
          <w:sz w:val="24"/>
        </w:rPr>
        <w:t>C4-252266</w:t>
      </w:r>
      <w:r>
        <w:rPr>
          <w:rFonts w:ascii="Arial" w:hAnsi="Arial" w:cs="Arial"/>
          <w:b/>
          <w:color w:val="0000FF"/>
          <w:sz w:val="24"/>
        </w:rPr>
        <w:tab/>
      </w:r>
      <w:r>
        <w:rPr>
          <w:rFonts w:ascii="Arial" w:hAnsi="Arial" w:cs="Arial"/>
          <w:b/>
          <w:sz w:val="24"/>
        </w:rPr>
        <w:t>revised WID on MPS4msg</w:t>
      </w:r>
    </w:p>
    <w:p w14:paraId="3AF55F5F" w14:textId="77777777" w:rsidR="005B6058" w:rsidRDefault="005B6058" w:rsidP="005B605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Peraton Labs, CISA ECD, AT&amp;T</w:t>
      </w:r>
    </w:p>
    <w:p w14:paraId="1978612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ED142E" w14:textId="77777777" w:rsidR="005B6058" w:rsidRDefault="005B6058" w:rsidP="005B6058">
      <w:pPr>
        <w:pStyle w:val="Heading4"/>
      </w:pPr>
      <w:bookmarkStart w:id="114" w:name="_Toc199147400"/>
      <w:r>
        <w:lastRenderedPageBreak/>
        <w:t>19.3.2</w:t>
      </w:r>
      <w:r>
        <w:tab/>
        <w:t>CT4 supported WIDs</w:t>
      </w:r>
      <w:bookmarkEnd w:id="114"/>
    </w:p>
    <w:p w14:paraId="3E5FA9E2" w14:textId="5B1190E7" w:rsidR="005B6058" w:rsidRDefault="005B6058" w:rsidP="005B6058">
      <w:pPr>
        <w:rPr>
          <w:rFonts w:ascii="Arial" w:hAnsi="Arial" w:cs="Arial"/>
          <w:b/>
          <w:sz w:val="24"/>
        </w:rPr>
      </w:pPr>
      <w:r>
        <w:rPr>
          <w:rFonts w:ascii="Arial" w:hAnsi="Arial" w:cs="Arial"/>
          <w:b/>
          <w:color w:val="0000FF"/>
          <w:sz w:val="24"/>
        </w:rPr>
        <w:t>C4-252034</w:t>
      </w:r>
      <w:r>
        <w:rPr>
          <w:rFonts w:ascii="Arial" w:hAnsi="Arial" w:cs="Arial"/>
          <w:b/>
          <w:color w:val="0000FF"/>
          <w:sz w:val="24"/>
        </w:rPr>
        <w:tab/>
      </w:r>
      <w:r>
        <w:rPr>
          <w:rFonts w:ascii="Arial" w:hAnsi="Arial" w:cs="Arial"/>
          <w:b/>
          <w:sz w:val="24"/>
        </w:rPr>
        <w:t>Revised WID on CT aspects of Multi-Access (ATSSS_Ph4)</w:t>
      </w:r>
    </w:p>
    <w:p w14:paraId="41EF933A" w14:textId="77777777" w:rsidR="005B6058" w:rsidRDefault="005B6058" w:rsidP="005B605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Apple</w:t>
      </w:r>
    </w:p>
    <w:p w14:paraId="76A4835D" w14:textId="77777777" w:rsidR="005B6058" w:rsidRDefault="005B6058" w:rsidP="005B6058">
      <w:pPr>
        <w:rPr>
          <w:rFonts w:ascii="Arial" w:hAnsi="Arial" w:cs="Arial"/>
          <w:b/>
        </w:rPr>
      </w:pPr>
      <w:r>
        <w:rPr>
          <w:rFonts w:ascii="Arial" w:hAnsi="Arial" w:cs="Arial"/>
          <w:b/>
        </w:rPr>
        <w:t xml:space="preserve">Abstract: </w:t>
      </w:r>
    </w:p>
    <w:p w14:paraId="27171FC4" w14:textId="77777777" w:rsidR="005B6058" w:rsidRDefault="005B6058" w:rsidP="005B6058">
      <w:r>
        <w:t>This WID is a revision of CP-243265 that was approved at TSG CT #106 in Dec-2024. Since then in this revision there are no changes in CT4 and CT3 parts of the WID. The changes are only in CT1 part of the WID and these were already agreed at CT1 #154. Aski</w:t>
      </w:r>
    </w:p>
    <w:p w14:paraId="6240497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Endorsed </w:t>
      </w:r>
      <w:r>
        <w:rPr>
          <w:color w:val="993300"/>
          <w:u w:val="single"/>
        </w:rPr>
        <w:t>.</w:t>
      </w:r>
    </w:p>
    <w:p w14:paraId="7100BA11" w14:textId="1A2D876C" w:rsidR="005B6058" w:rsidRDefault="005B6058" w:rsidP="005B6058">
      <w:pPr>
        <w:rPr>
          <w:rFonts w:ascii="Arial" w:hAnsi="Arial" w:cs="Arial"/>
          <w:b/>
          <w:sz w:val="24"/>
        </w:rPr>
      </w:pPr>
      <w:r>
        <w:rPr>
          <w:rFonts w:ascii="Arial" w:hAnsi="Arial" w:cs="Arial"/>
          <w:b/>
          <w:color w:val="0000FF"/>
          <w:sz w:val="24"/>
        </w:rPr>
        <w:t>C4-252070</w:t>
      </w:r>
      <w:r>
        <w:rPr>
          <w:rFonts w:ascii="Arial" w:hAnsi="Arial" w:cs="Arial"/>
          <w:b/>
          <w:color w:val="0000FF"/>
          <w:sz w:val="24"/>
        </w:rPr>
        <w:tab/>
      </w:r>
      <w:r>
        <w:rPr>
          <w:rFonts w:ascii="Arial" w:hAnsi="Arial" w:cs="Arial"/>
          <w:b/>
          <w:sz w:val="24"/>
        </w:rPr>
        <w:t>revised WID on CT aspects of Network Controlled Network Slice Selection</w:t>
      </w:r>
    </w:p>
    <w:p w14:paraId="51D3CB76" w14:textId="77777777" w:rsidR="005B6058" w:rsidRDefault="005B6058" w:rsidP="005B6058">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w:t>
      </w:r>
    </w:p>
    <w:p w14:paraId="0F1FED5B" w14:textId="77777777" w:rsidR="005B6058" w:rsidRDefault="005B6058" w:rsidP="005B6058">
      <w:pPr>
        <w:rPr>
          <w:color w:val="808080"/>
        </w:rPr>
      </w:pPr>
      <w:r>
        <w:rPr>
          <w:color w:val="808080"/>
        </w:rPr>
        <w:t>(Replaces CP-250073)</w:t>
      </w:r>
    </w:p>
    <w:p w14:paraId="1FCBC01A" w14:textId="77777777" w:rsidR="005B6058" w:rsidRDefault="005B6058" w:rsidP="005B6058">
      <w:pPr>
        <w:rPr>
          <w:rFonts w:ascii="Arial" w:hAnsi="Arial" w:cs="Arial"/>
          <w:b/>
        </w:rPr>
      </w:pPr>
      <w:r>
        <w:rPr>
          <w:rFonts w:ascii="Arial" w:hAnsi="Arial" w:cs="Arial"/>
          <w:b/>
        </w:rPr>
        <w:t xml:space="preserve">Abstract: </w:t>
      </w:r>
    </w:p>
    <w:p w14:paraId="0C52D275" w14:textId="77777777" w:rsidR="005B6058" w:rsidRDefault="005B6058" w:rsidP="005B6058">
      <w:r>
        <w:t>WID revise.</w:t>
      </w:r>
    </w:p>
    <w:p w14:paraId="2E68F03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Endorsed </w:t>
      </w:r>
      <w:r>
        <w:rPr>
          <w:color w:val="993300"/>
          <w:u w:val="single"/>
        </w:rPr>
        <w:t>.</w:t>
      </w:r>
    </w:p>
    <w:p w14:paraId="2296458A" w14:textId="61208C4C" w:rsidR="005B6058" w:rsidRDefault="005B6058" w:rsidP="005B6058">
      <w:pPr>
        <w:rPr>
          <w:rFonts w:ascii="Arial" w:hAnsi="Arial" w:cs="Arial"/>
          <w:b/>
          <w:sz w:val="24"/>
        </w:rPr>
      </w:pPr>
      <w:r>
        <w:rPr>
          <w:rFonts w:ascii="Arial" w:hAnsi="Arial" w:cs="Arial"/>
          <w:b/>
          <w:color w:val="0000FF"/>
          <w:sz w:val="24"/>
        </w:rPr>
        <w:t>C4-252156</w:t>
      </w:r>
      <w:r>
        <w:rPr>
          <w:rFonts w:ascii="Arial" w:hAnsi="Arial" w:cs="Arial"/>
          <w:b/>
          <w:color w:val="0000FF"/>
          <w:sz w:val="24"/>
        </w:rPr>
        <w:tab/>
      </w:r>
      <w:r>
        <w:rPr>
          <w:rFonts w:ascii="Arial" w:hAnsi="Arial" w:cs="Arial"/>
          <w:b/>
          <w:sz w:val="24"/>
        </w:rPr>
        <w:t>Discussion on SA3 impact of AIML_CN</w:t>
      </w:r>
    </w:p>
    <w:p w14:paraId="2589529C" w14:textId="77777777" w:rsidR="005B6058" w:rsidRDefault="005B6058" w:rsidP="005B605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5BD17A58" w14:textId="77777777" w:rsidR="005B6058" w:rsidRDefault="005B6058" w:rsidP="005B6058">
      <w:pPr>
        <w:rPr>
          <w:rFonts w:ascii="Arial" w:hAnsi="Arial" w:cs="Arial"/>
          <w:b/>
        </w:rPr>
      </w:pPr>
      <w:r>
        <w:rPr>
          <w:rFonts w:ascii="Arial" w:hAnsi="Arial" w:cs="Arial"/>
          <w:b/>
        </w:rPr>
        <w:t xml:space="preserve">Abstract: </w:t>
      </w:r>
    </w:p>
    <w:p w14:paraId="17EBEA12" w14:textId="77777777" w:rsidR="005B6058" w:rsidRDefault="005B6058" w:rsidP="005B6058">
      <w:r>
        <w:t>CT3 is impacted by NEF APIs related to VFL, including:</w:t>
      </w:r>
    </w:p>
    <w:p w14:paraId="42281A3D" w14:textId="77777777" w:rsidR="005B6058" w:rsidRDefault="005B6058" w:rsidP="005B6058">
      <w:r>
        <w:t>-</w:t>
      </w:r>
      <w:r>
        <w:tab/>
        <w:t>NF instance ID shall not be exposed</w:t>
      </w:r>
    </w:p>
    <w:p w14:paraId="27D42887" w14:textId="77777777" w:rsidR="005B6058" w:rsidRDefault="005B6058" w:rsidP="005B6058">
      <w:r>
        <w:t>-</w:t>
      </w:r>
      <w:r>
        <w:tab/>
        <w:t>internal UE IDs is required to be converted external UE IDs</w:t>
      </w:r>
    </w:p>
    <w:p w14:paraId="1C71D0DB" w14:textId="77777777" w:rsidR="005B6058" w:rsidRDefault="005B6058" w:rsidP="005B6058">
      <w:r>
        <w:t>-</w:t>
      </w:r>
      <w:r>
        <w:tab/>
        <w:t>VFL interoperability indicator need to be supported</w:t>
      </w:r>
    </w:p>
    <w:p w14:paraId="775D300E" w14:textId="77777777" w:rsidR="005B6058" w:rsidRDefault="005B6058" w:rsidP="005B6058">
      <w:r>
        <w:t>CT4 is impacted by NRF_AccessToken, including:</w:t>
      </w:r>
    </w:p>
    <w:p w14:paraId="02F8A138" w14:textId="77777777" w:rsidR="005B6058" w:rsidRDefault="005B6058" w:rsidP="005B6058">
      <w:r>
        <w:t>-</w:t>
      </w:r>
      <w:r>
        <w:tab/>
        <w:t>impact on AccessTokenReq data type</w:t>
      </w:r>
    </w:p>
    <w:p w14:paraId="15813768" w14:textId="77777777" w:rsidR="005B6058" w:rsidRDefault="005B6058" w:rsidP="005B6058">
      <w:r>
        <w:t>-</w:t>
      </w:r>
      <w:r>
        <w:tab/>
        <w:t>impact on AccessTokenClaims data type</w:t>
      </w:r>
    </w:p>
    <w:p w14:paraId="7E658BB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15D89" w14:textId="4F602EC4" w:rsidR="005B6058" w:rsidRDefault="005B6058" w:rsidP="005B6058">
      <w:pPr>
        <w:rPr>
          <w:rFonts w:ascii="Arial" w:hAnsi="Arial" w:cs="Arial"/>
          <w:b/>
          <w:sz w:val="24"/>
        </w:rPr>
      </w:pPr>
      <w:r>
        <w:rPr>
          <w:rFonts w:ascii="Arial" w:hAnsi="Arial" w:cs="Arial"/>
          <w:b/>
          <w:color w:val="0000FF"/>
          <w:sz w:val="24"/>
        </w:rPr>
        <w:t>C4-252155</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3DFDEB69" w14:textId="77777777" w:rsidR="005B6058" w:rsidRDefault="005B6058" w:rsidP="005B60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29E880B9" w14:textId="77777777" w:rsidR="005B6058" w:rsidRDefault="005B6058" w:rsidP="005B6058">
      <w:pPr>
        <w:rPr>
          <w:color w:val="808080"/>
        </w:rPr>
      </w:pPr>
      <w:r>
        <w:rPr>
          <w:color w:val="808080"/>
        </w:rPr>
        <w:t>(Replaces CP-250250)</w:t>
      </w:r>
    </w:p>
    <w:p w14:paraId="2BFCDC9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C4-252283</w:t>
      </w:r>
      <w:r>
        <w:rPr>
          <w:color w:val="993300"/>
          <w:u w:val="single"/>
        </w:rPr>
        <w:t>.</w:t>
      </w:r>
    </w:p>
    <w:p w14:paraId="6332F7BA" w14:textId="38A5AA0A" w:rsidR="005B6058" w:rsidRDefault="005B6058" w:rsidP="005B6058">
      <w:pPr>
        <w:rPr>
          <w:rFonts w:ascii="Arial" w:hAnsi="Arial" w:cs="Arial"/>
          <w:b/>
          <w:sz w:val="24"/>
        </w:rPr>
      </w:pPr>
      <w:r>
        <w:rPr>
          <w:rFonts w:ascii="Arial" w:hAnsi="Arial" w:cs="Arial"/>
          <w:b/>
          <w:color w:val="0000FF"/>
          <w:sz w:val="24"/>
        </w:rPr>
        <w:t>C4-252283</w:t>
      </w:r>
      <w:r>
        <w:rPr>
          <w:rFonts w:ascii="Arial" w:hAnsi="Arial" w:cs="Arial"/>
          <w:b/>
          <w:color w:val="0000FF"/>
          <w:sz w:val="24"/>
        </w:rPr>
        <w:tab/>
      </w:r>
      <w:r>
        <w:rPr>
          <w:rFonts w:ascii="Arial" w:hAnsi="Arial" w:cs="Arial"/>
          <w:b/>
          <w:sz w:val="24"/>
        </w:rPr>
        <w:t>Revised WID on CT aspects of Core Network Enhanced Support for Artificial Intelligence (AI) and Machine Learning (ML)</w:t>
      </w:r>
    </w:p>
    <w:p w14:paraId="7B34BCFD" w14:textId="77777777" w:rsidR="005B6058" w:rsidRDefault="005B6058" w:rsidP="005B6058">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79C7D08E" w14:textId="77777777" w:rsidR="005B6058" w:rsidRDefault="005B6058" w:rsidP="005B6058">
      <w:pPr>
        <w:rPr>
          <w:color w:val="808080"/>
        </w:rPr>
      </w:pPr>
      <w:r>
        <w:rPr>
          <w:color w:val="808080"/>
        </w:rPr>
        <w:t>(Replaces C4-252155)</w:t>
      </w:r>
    </w:p>
    <w:p w14:paraId="5BF286B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CF1ABE" w14:textId="2F4BF35D" w:rsidR="005B6058" w:rsidRDefault="005B6058" w:rsidP="005B6058">
      <w:pPr>
        <w:rPr>
          <w:rFonts w:ascii="Arial" w:hAnsi="Arial" w:cs="Arial"/>
          <w:b/>
          <w:sz w:val="24"/>
        </w:rPr>
      </w:pPr>
      <w:r>
        <w:rPr>
          <w:rFonts w:ascii="Arial" w:hAnsi="Arial" w:cs="Arial"/>
          <w:b/>
          <w:color w:val="0000FF"/>
          <w:sz w:val="24"/>
        </w:rPr>
        <w:t>C4-252275</w:t>
      </w:r>
      <w:r>
        <w:rPr>
          <w:rFonts w:ascii="Arial" w:hAnsi="Arial" w:cs="Arial"/>
          <w:b/>
          <w:color w:val="0000FF"/>
          <w:sz w:val="24"/>
        </w:rPr>
        <w:tab/>
      </w:r>
      <w:r>
        <w:rPr>
          <w:rFonts w:ascii="Arial" w:hAnsi="Arial" w:cs="Arial"/>
          <w:b/>
          <w:sz w:val="24"/>
        </w:rPr>
        <w:t>Revised WID on CT aspects of ProSe support in NPN</w:t>
      </w:r>
    </w:p>
    <w:p w14:paraId="35E8870B" w14:textId="77777777" w:rsidR="005B6058" w:rsidRDefault="005B6058" w:rsidP="005B60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4EDE4189" w14:textId="77777777" w:rsidR="005B6058" w:rsidRDefault="005B6058" w:rsidP="005B6058">
      <w:pPr>
        <w:rPr>
          <w:color w:val="808080"/>
        </w:rPr>
      </w:pPr>
      <w:r>
        <w:rPr>
          <w:color w:val="808080"/>
        </w:rPr>
        <w:t>(Replaces CP-242106)</w:t>
      </w:r>
    </w:p>
    <w:p w14:paraId="7ED5488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C4-252409</w:t>
      </w:r>
      <w:r>
        <w:rPr>
          <w:color w:val="993300"/>
          <w:u w:val="single"/>
        </w:rPr>
        <w:t>.</w:t>
      </w:r>
    </w:p>
    <w:p w14:paraId="6C0CFD58" w14:textId="3BB2FCF3" w:rsidR="005B6058" w:rsidRDefault="005B6058" w:rsidP="005B6058">
      <w:pPr>
        <w:rPr>
          <w:rFonts w:ascii="Arial" w:hAnsi="Arial" w:cs="Arial"/>
          <w:b/>
          <w:sz w:val="24"/>
        </w:rPr>
      </w:pPr>
      <w:r>
        <w:rPr>
          <w:rFonts w:ascii="Arial" w:hAnsi="Arial" w:cs="Arial"/>
          <w:b/>
          <w:color w:val="0000FF"/>
          <w:sz w:val="24"/>
        </w:rPr>
        <w:t>C4-252409</w:t>
      </w:r>
      <w:r>
        <w:rPr>
          <w:rFonts w:ascii="Arial" w:hAnsi="Arial" w:cs="Arial"/>
          <w:b/>
          <w:color w:val="0000FF"/>
          <w:sz w:val="24"/>
        </w:rPr>
        <w:tab/>
      </w:r>
      <w:r>
        <w:rPr>
          <w:rFonts w:ascii="Arial" w:hAnsi="Arial" w:cs="Arial"/>
          <w:b/>
          <w:sz w:val="24"/>
        </w:rPr>
        <w:t>Revised WID on CT aspects of ProSe support in NPN</w:t>
      </w:r>
    </w:p>
    <w:p w14:paraId="4AD0B6DE" w14:textId="77777777" w:rsidR="005B6058" w:rsidRDefault="005B6058" w:rsidP="005B60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7448F9C8" w14:textId="77777777" w:rsidR="005B6058" w:rsidRDefault="005B6058" w:rsidP="005B6058">
      <w:pPr>
        <w:rPr>
          <w:color w:val="808080"/>
        </w:rPr>
      </w:pPr>
      <w:r>
        <w:rPr>
          <w:color w:val="808080"/>
        </w:rPr>
        <w:t>(Replaces C4-252275)</w:t>
      </w:r>
    </w:p>
    <w:p w14:paraId="273D760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6AC505" w14:textId="77777777" w:rsidR="005B6058" w:rsidRDefault="005B6058" w:rsidP="005B6058">
      <w:pPr>
        <w:pStyle w:val="Heading3"/>
      </w:pPr>
      <w:bookmarkStart w:id="115" w:name="_Toc199147401"/>
      <w:r>
        <w:t>19.4</w:t>
      </w:r>
      <w:r>
        <w:tab/>
        <w:t>TEI19 [TEI19]</w:t>
      </w:r>
      <w:bookmarkEnd w:id="115"/>
    </w:p>
    <w:p w14:paraId="538901BC" w14:textId="66A25141" w:rsidR="005B6058" w:rsidRDefault="005B6058" w:rsidP="005B6058">
      <w:pPr>
        <w:rPr>
          <w:rFonts w:ascii="Arial" w:hAnsi="Arial" w:cs="Arial"/>
          <w:b/>
          <w:sz w:val="24"/>
        </w:rPr>
      </w:pPr>
      <w:r>
        <w:rPr>
          <w:rFonts w:ascii="Arial" w:hAnsi="Arial" w:cs="Arial"/>
          <w:b/>
          <w:color w:val="0000FF"/>
          <w:sz w:val="24"/>
        </w:rPr>
        <w:t>C4-252045</w:t>
      </w:r>
      <w:r>
        <w:rPr>
          <w:rFonts w:ascii="Arial" w:hAnsi="Arial" w:cs="Arial"/>
          <w:b/>
          <w:color w:val="0000FF"/>
          <w:sz w:val="24"/>
        </w:rPr>
        <w:tab/>
      </w:r>
      <w:r>
        <w:rPr>
          <w:rFonts w:ascii="Arial" w:hAnsi="Arial" w:cs="Arial"/>
          <w:b/>
          <w:sz w:val="24"/>
        </w:rPr>
        <w:t>CHF Group Id in UE context</w:t>
      </w:r>
    </w:p>
    <w:p w14:paraId="372FD5C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CR-1198  Cat: F (Rel-19)</w:t>
      </w:r>
      <w:r>
        <w:rPr>
          <w:i/>
        </w:rPr>
        <w:br/>
      </w:r>
      <w:r>
        <w:rPr>
          <w:i/>
        </w:rPr>
        <w:br/>
      </w:r>
      <w:r>
        <w:rPr>
          <w:i/>
        </w:rPr>
        <w:tab/>
      </w:r>
      <w:r>
        <w:rPr>
          <w:i/>
        </w:rPr>
        <w:tab/>
      </w:r>
      <w:r>
        <w:rPr>
          <w:i/>
        </w:rPr>
        <w:tab/>
      </w:r>
      <w:r>
        <w:rPr>
          <w:i/>
        </w:rPr>
        <w:tab/>
      </w:r>
      <w:r>
        <w:rPr>
          <w:i/>
        </w:rPr>
        <w:tab/>
        <w:t>Source: Nokia</w:t>
      </w:r>
    </w:p>
    <w:p w14:paraId="6AB847B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C4-252357</w:t>
      </w:r>
      <w:r>
        <w:rPr>
          <w:color w:val="993300"/>
          <w:u w:val="single"/>
        </w:rPr>
        <w:t>.</w:t>
      </w:r>
    </w:p>
    <w:p w14:paraId="2B3A36EE" w14:textId="42E30C57" w:rsidR="005B6058" w:rsidRDefault="005B6058" w:rsidP="005B6058">
      <w:pPr>
        <w:rPr>
          <w:rFonts w:ascii="Arial" w:hAnsi="Arial" w:cs="Arial"/>
          <w:b/>
          <w:sz w:val="24"/>
        </w:rPr>
      </w:pPr>
      <w:r>
        <w:rPr>
          <w:rFonts w:ascii="Arial" w:hAnsi="Arial" w:cs="Arial"/>
          <w:b/>
          <w:color w:val="0000FF"/>
          <w:sz w:val="24"/>
        </w:rPr>
        <w:t>C4-252357</w:t>
      </w:r>
      <w:r>
        <w:rPr>
          <w:rFonts w:ascii="Arial" w:hAnsi="Arial" w:cs="Arial"/>
          <w:b/>
          <w:color w:val="0000FF"/>
          <w:sz w:val="24"/>
        </w:rPr>
        <w:tab/>
      </w:r>
      <w:r>
        <w:rPr>
          <w:rFonts w:ascii="Arial" w:hAnsi="Arial" w:cs="Arial"/>
          <w:b/>
          <w:sz w:val="24"/>
        </w:rPr>
        <w:t>CHF Group Id in UE context</w:t>
      </w:r>
    </w:p>
    <w:p w14:paraId="427662D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CR-1198  rev 1 Cat: F (Rel-19)</w:t>
      </w:r>
      <w:r>
        <w:rPr>
          <w:i/>
        </w:rPr>
        <w:br/>
      </w:r>
      <w:r>
        <w:rPr>
          <w:i/>
        </w:rPr>
        <w:br/>
      </w:r>
      <w:r>
        <w:rPr>
          <w:i/>
        </w:rPr>
        <w:tab/>
      </w:r>
      <w:r>
        <w:rPr>
          <w:i/>
        </w:rPr>
        <w:tab/>
      </w:r>
      <w:r>
        <w:rPr>
          <w:i/>
        </w:rPr>
        <w:tab/>
      </w:r>
      <w:r>
        <w:rPr>
          <w:i/>
        </w:rPr>
        <w:tab/>
      </w:r>
      <w:r>
        <w:rPr>
          <w:i/>
        </w:rPr>
        <w:tab/>
        <w:t>Source: Nokia, Verizon, Huawei, China Telecom</w:t>
      </w:r>
    </w:p>
    <w:p w14:paraId="55285EE4" w14:textId="77777777" w:rsidR="005B6058" w:rsidRDefault="005B6058" w:rsidP="005B6058">
      <w:pPr>
        <w:rPr>
          <w:color w:val="808080"/>
        </w:rPr>
      </w:pPr>
      <w:r>
        <w:rPr>
          <w:color w:val="808080"/>
        </w:rPr>
        <w:t>(Replaces C4-252045)</w:t>
      </w:r>
    </w:p>
    <w:p w14:paraId="63DB73E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E3C1E" w14:textId="515D39CE" w:rsidR="005B6058" w:rsidRDefault="005B6058" w:rsidP="005B6058">
      <w:pPr>
        <w:rPr>
          <w:rFonts w:ascii="Arial" w:hAnsi="Arial" w:cs="Arial"/>
          <w:b/>
          <w:sz w:val="24"/>
        </w:rPr>
      </w:pPr>
      <w:r>
        <w:rPr>
          <w:rFonts w:ascii="Arial" w:hAnsi="Arial" w:cs="Arial"/>
          <w:b/>
          <w:color w:val="0000FF"/>
          <w:sz w:val="24"/>
        </w:rPr>
        <w:t>C4-252089</w:t>
      </w:r>
      <w:r>
        <w:rPr>
          <w:rFonts w:ascii="Arial" w:hAnsi="Arial" w:cs="Arial"/>
          <w:b/>
          <w:color w:val="0000FF"/>
          <w:sz w:val="24"/>
        </w:rPr>
        <w:tab/>
      </w:r>
      <w:r>
        <w:rPr>
          <w:rFonts w:ascii="Arial" w:hAnsi="Arial" w:cs="Arial"/>
          <w:b/>
          <w:sz w:val="24"/>
        </w:rPr>
        <w:t>Add the descriptions of attributes</w:t>
      </w:r>
    </w:p>
    <w:p w14:paraId="1F449234"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CR-1446  Cat: F (Rel-19)</w:t>
      </w:r>
      <w:r>
        <w:rPr>
          <w:i/>
        </w:rPr>
        <w:br/>
      </w:r>
      <w:r>
        <w:rPr>
          <w:i/>
        </w:rPr>
        <w:br/>
      </w:r>
      <w:r>
        <w:rPr>
          <w:i/>
        </w:rPr>
        <w:tab/>
      </w:r>
      <w:r>
        <w:rPr>
          <w:i/>
        </w:rPr>
        <w:tab/>
      </w:r>
      <w:r>
        <w:rPr>
          <w:i/>
        </w:rPr>
        <w:tab/>
      </w:r>
      <w:r>
        <w:rPr>
          <w:i/>
        </w:rPr>
        <w:tab/>
      </w:r>
      <w:r>
        <w:rPr>
          <w:i/>
        </w:rPr>
        <w:tab/>
        <w:t>Source: ZTE</w:t>
      </w:r>
    </w:p>
    <w:p w14:paraId="1981F190" w14:textId="77777777" w:rsidR="005B6058" w:rsidRDefault="005B6058" w:rsidP="005B6058">
      <w:pPr>
        <w:rPr>
          <w:rFonts w:ascii="Arial" w:hAnsi="Arial" w:cs="Arial"/>
          <w:b/>
        </w:rPr>
      </w:pPr>
      <w:r>
        <w:rPr>
          <w:rFonts w:ascii="Arial" w:hAnsi="Arial" w:cs="Arial"/>
          <w:b/>
        </w:rPr>
        <w:t xml:space="preserve">Abstract: </w:t>
      </w:r>
    </w:p>
    <w:p w14:paraId="5141A4E2" w14:textId="77777777" w:rsidR="005B6058" w:rsidRDefault="005B6058" w:rsidP="005B6058">
      <w:r>
        <w:t>Add the descriptions of attributes</w:t>
      </w:r>
    </w:p>
    <w:p w14:paraId="1750E43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D9BEB" w14:textId="515CCED4" w:rsidR="005B6058" w:rsidRDefault="005B6058" w:rsidP="005B6058">
      <w:pPr>
        <w:rPr>
          <w:rFonts w:ascii="Arial" w:hAnsi="Arial" w:cs="Arial"/>
          <w:b/>
          <w:sz w:val="24"/>
        </w:rPr>
      </w:pPr>
      <w:r>
        <w:rPr>
          <w:rFonts w:ascii="Arial" w:hAnsi="Arial" w:cs="Arial"/>
          <w:b/>
          <w:color w:val="0000FF"/>
          <w:sz w:val="24"/>
        </w:rPr>
        <w:t>C4-252101</w:t>
      </w:r>
      <w:r>
        <w:rPr>
          <w:rFonts w:ascii="Arial" w:hAnsi="Arial" w:cs="Arial"/>
          <w:b/>
          <w:color w:val="0000FF"/>
          <w:sz w:val="24"/>
        </w:rPr>
        <w:tab/>
      </w:r>
      <w:r>
        <w:rPr>
          <w:rFonts w:ascii="Arial" w:hAnsi="Arial" w:cs="Arial"/>
          <w:b/>
          <w:sz w:val="24"/>
        </w:rPr>
        <w:t>QoS flow for L4S</w:t>
      </w:r>
    </w:p>
    <w:p w14:paraId="282AC6A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CR-0976  Cat: F (Rel-19)</w:t>
      </w:r>
      <w:r>
        <w:rPr>
          <w:i/>
        </w:rPr>
        <w:br/>
      </w:r>
      <w:r>
        <w:rPr>
          <w:i/>
        </w:rPr>
        <w:lastRenderedPageBreak/>
        <w:br/>
      </w:r>
      <w:r>
        <w:rPr>
          <w:i/>
        </w:rPr>
        <w:tab/>
      </w:r>
      <w:r>
        <w:rPr>
          <w:i/>
        </w:rPr>
        <w:tab/>
      </w:r>
      <w:r>
        <w:rPr>
          <w:i/>
        </w:rPr>
        <w:tab/>
      </w:r>
      <w:r>
        <w:rPr>
          <w:i/>
        </w:rPr>
        <w:tab/>
      </w:r>
      <w:r>
        <w:rPr>
          <w:i/>
        </w:rPr>
        <w:tab/>
        <w:t>Source: Ericsson</w:t>
      </w:r>
    </w:p>
    <w:p w14:paraId="69ECBC30" w14:textId="77777777" w:rsidR="005B6058" w:rsidRDefault="005B6058" w:rsidP="005B6058">
      <w:pPr>
        <w:rPr>
          <w:rFonts w:ascii="Arial" w:hAnsi="Arial" w:cs="Arial"/>
          <w:b/>
        </w:rPr>
      </w:pPr>
      <w:r>
        <w:rPr>
          <w:rFonts w:ascii="Arial" w:hAnsi="Arial" w:cs="Arial"/>
          <w:b/>
        </w:rPr>
        <w:t xml:space="preserve">Abstract: </w:t>
      </w:r>
    </w:p>
    <w:p w14:paraId="23FD0A51" w14:textId="77777777" w:rsidR="005B6058" w:rsidRDefault="005B6058" w:rsidP="005B6058">
      <w:r>
        <w:t>The NOTE 1 in the clause 5.38.1 describing how a QoS flow enabled for ECN marking for L4S is created is not so clear, especially on how such a QoS flow can be created dynamically.</w:t>
      </w:r>
    </w:p>
    <w:p w14:paraId="2CBFD3CE" w14:textId="77777777" w:rsidR="005B6058" w:rsidRDefault="005B6058" w:rsidP="005B6058">
      <w:r>
        <w:t>An editorial error, i.e. the style of NOTE 6, needs to be fixed.</w:t>
      </w:r>
    </w:p>
    <w:p w14:paraId="2329FF23" w14:textId="77777777" w:rsidR="005B6058" w:rsidRDefault="005B6058" w:rsidP="005B6058">
      <w:pPr>
        <w:rPr>
          <w:rFonts w:ascii="Arial" w:hAnsi="Arial" w:cs="Arial"/>
          <w:b/>
        </w:rPr>
      </w:pPr>
      <w:r>
        <w:rPr>
          <w:rFonts w:ascii="Arial" w:hAnsi="Arial" w:cs="Arial"/>
          <w:b/>
        </w:rPr>
        <w:t xml:space="preserve">Discussion: </w:t>
      </w:r>
    </w:p>
    <w:p w14:paraId="7C22838B" w14:textId="77777777" w:rsidR="005B6058" w:rsidRDefault="005B6058" w:rsidP="005B6058">
      <w:r>
        <w:t>Nokia: We have exactly the same text as in stage 2 stage (in 23.501 clause 5.37.3.3.1 NOTE 3) as CT4 have currently in 29.244 the same text which seems to be enough based on Nokia opinion.</w:t>
      </w:r>
    </w:p>
    <w:p w14:paraId="0FEA69E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C4-252350</w:t>
      </w:r>
      <w:r>
        <w:rPr>
          <w:color w:val="993300"/>
          <w:u w:val="single"/>
        </w:rPr>
        <w:t>.</w:t>
      </w:r>
    </w:p>
    <w:p w14:paraId="3223E339" w14:textId="57B58136" w:rsidR="005B6058" w:rsidRDefault="005B6058" w:rsidP="005B6058">
      <w:pPr>
        <w:rPr>
          <w:rFonts w:ascii="Arial" w:hAnsi="Arial" w:cs="Arial"/>
          <w:b/>
          <w:sz w:val="24"/>
        </w:rPr>
      </w:pPr>
      <w:r>
        <w:rPr>
          <w:rFonts w:ascii="Arial" w:hAnsi="Arial" w:cs="Arial"/>
          <w:b/>
          <w:color w:val="0000FF"/>
          <w:sz w:val="24"/>
        </w:rPr>
        <w:t>C4-252350</w:t>
      </w:r>
      <w:r>
        <w:rPr>
          <w:rFonts w:ascii="Arial" w:hAnsi="Arial" w:cs="Arial"/>
          <w:b/>
          <w:color w:val="0000FF"/>
          <w:sz w:val="24"/>
        </w:rPr>
        <w:tab/>
      </w:r>
      <w:r>
        <w:rPr>
          <w:rFonts w:ascii="Arial" w:hAnsi="Arial" w:cs="Arial"/>
          <w:b/>
          <w:sz w:val="24"/>
        </w:rPr>
        <w:t>QoS flow for L4S</w:t>
      </w:r>
    </w:p>
    <w:p w14:paraId="5790882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CR-0976  rev 1 Cat: F (Rel-19)</w:t>
      </w:r>
      <w:r>
        <w:rPr>
          <w:i/>
        </w:rPr>
        <w:br/>
      </w:r>
      <w:r>
        <w:rPr>
          <w:i/>
        </w:rPr>
        <w:br/>
      </w:r>
      <w:r>
        <w:rPr>
          <w:i/>
        </w:rPr>
        <w:tab/>
      </w:r>
      <w:r>
        <w:rPr>
          <w:i/>
        </w:rPr>
        <w:tab/>
      </w:r>
      <w:r>
        <w:rPr>
          <w:i/>
        </w:rPr>
        <w:tab/>
      </w:r>
      <w:r>
        <w:rPr>
          <w:i/>
        </w:rPr>
        <w:tab/>
      </w:r>
      <w:r>
        <w:rPr>
          <w:i/>
        </w:rPr>
        <w:tab/>
        <w:t>Source: Ericsson</w:t>
      </w:r>
    </w:p>
    <w:p w14:paraId="3B50A59A" w14:textId="77777777" w:rsidR="005B6058" w:rsidRDefault="005B6058" w:rsidP="005B6058">
      <w:pPr>
        <w:rPr>
          <w:color w:val="808080"/>
        </w:rPr>
      </w:pPr>
      <w:r>
        <w:rPr>
          <w:color w:val="808080"/>
        </w:rPr>
        <w:t>(Replaces C4-252101)</w:t>
      </w:r>
    </w:p>
    <w:p w14:paraId="396370D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6E16F" w14:textId="213B4903" w:rsidR="005B6058" w:rsidRDefault="005B6058" w:rsidP="005B6058">
      <w:pPr>
        <w:rPr>
          <w:rFonts w:ascii="Arial" w:hAnsi="Arial" w:cs="Arial"/>
          <w:b/>
          <w:sz w:val="24"/>
        </w:rPr>
      </w:pPr>
      <w:r>
        <w:rPr>
          <w:rFonts w:ascii="Arial" w:hAnsi="Arial" w:cs="Arial"/>
          <w:b/>
          <w:color w:val="0000FF"/>
          <w:sz w:val="24"/>
        </w:rPr>
        <w:t>C4-252102</w:t>
      </w:r>
      <w:r>
        <w:rPr>
          <w:rFonts w:ascii="Arial" w:hAnsi="Arial" w:cs="Arial"/>
          <w:b/>
          <w:color w:val="0000FF"/>
          <w:sz w:val="24"/>
        </w:rPr>
        <w:tab/>
      </w:r>
      <w:r>
        <w:rPr>
          <w:rFonts w:ascii="Arial" w:hAnsi="Arial" w:cs="Arial"/>
          <w:b/>
          <w:sz w:val="24"/>
        </w:rPr>
        <w:t>NTP Timestamp roll-over</w:t>
      </w:r>
    </w:p>
    <w:p w14:paraId="11E9169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CR-0977  Cat: F (Rel-19)</w:t>
      </w:r>
      <w:r>
        <w:rPr>
          <w:i/>
        </w:rPr>
        <w:br/>
      </w:r>
      <w:r>
        <w:rPr>
          <w:i/>
        </w:rPr>
        <w:br/>
      </w:r>
      <w:r>
        <w:rPr>
          <w:i/>
        </w:rPr>
        <w:tab/>
      </w:r>
      <w:r>
        <w:rPr>
          <w:i/>
        </w:rPr>
        <w:tab/>
      </w:r>
      <w:r>
        <w:rPr>
          <w:i/>
        </w:rPr>
        <w:tab/>
      </w:r>
      <w:r>
        <w:rPr>
          <w:i/>
        </w:rPr>
        <w:tab/>
      </w:r>
      <w:r>
        <w:rPr>
          <w:i/>
        </w:rPr>
        <w:tab/>
        <w:t>Source: Ericsson</w:t>
      </w:r>
    </w:p>
    <w:p w14:paraId="277A0E6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8A524" w14:textId="57ABA20C" w:rsidR="005B6058" w:rsidRDefault="005B6058" w:rsidP="005B6058">
      <w:pPr>
        <w:rPr>
          <w:rFonts w:ascii="Arial" w:hAnsi="Arial" w:cs="Arial"/>
          <w:b/>
          <w:sz w:val="24"/>
        </w:rPr>
      </w:pPr>
      <w:r>
        <w:rPr>
          <w:rFonts w:ascii="Arial" w:hAnsi="Arial" w:cs="Arial"/>
          <w:b/>
          <w:color w:val="0000FF"/>
          <w:sz w:val="24"/>
        </w:rPr>
        <w:t>C4-252103</w:t>
      </w:r>
      <w:r>
        <w:rPr>
          <w:rFonts w:ascii="Arial" w:hAnsi="Arial" w:cs="Arial"/>
          <w:b/>
          <w:color w:val="0000FF"/>
          <w:sz w:val="24"/>
        </w:rPr>
        <w:tab/>
      </w:r>
      <w:r>
        <w:rPr>
          <w:rFonts w:ascii="Arial" w:hAnsi="Arial" w:cs="Arial"/>
          <w:b/>
          <w:sz w:val="24"/>
        </w:rPr>
        <w:t>NTP Timestamp roll-over</w:t>
      </w:r>
    </w:p>
    <w:p w14:paraId="3B777B8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v19.2.0</w:t>
      </w:r>
      <w:r>
        <w:rPr>
          <w:i/>
        </w:rPr>
        <w:tab/>
        <w:t xml:space="preserve">  CR-2120  Cat: F (Rel-19)</w:t>
      </w:r>
      <w:r>
        <w:rPr>
          <w:i/>
        </w:rPr>
        <w:br/>
      </w:r>
      <w:r>
        <w:rPr>
          <w:i/>
        </w:rPr>
        <w:br/>
      </w:r>
      <w:r>
        <w:rPr>
          <w:i/>
        </w:rPr>
        <w:tab/>
      </w:r>
      <w:r>
        <w:rPr>
          <w:i/>
        </w:rPr>
        <w:tab/>
      </w:r>
      <w:r>
        <w:rPr>
          <w:i/>
        </w:rPr>
        <w:tab/>
      </w:r>
      <w:r>
        <w:rPr>
          <w:i/>
        </w:rPr>
        <w:tab/>
      </w:r>
      <w:r>
        <w:rPr>
          <w:i/>
        </w:rPr>
        <w:tab/>
        <w:t>Source: Ericsson</w:t>
      </w:r>
    </w:p>
    <w:p w14:paraId="70D57C1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CA564" w14:textId="3002FEE8" w:rsidR="005B6058" w:rsidRDefault="005B6058" w:rsidP="005B6058">
      <w:pPr>
        <w:rPr>
          <w:rFonts w:ascii="Arial" w:hAnsi="Arial" w:cs="Arial"/>
          <w:b/>
          <w:sz w:val="24"/>
        </w:rPr>
      </w:pPr>
      <w:r>
        <w:rPr>
          <w:rFonts w:ascii="Arial" w:hAnsi="Arial" w:cs="Arial"/>
          <w:b/>
          <w:color w:val="0000FF"/>
          <w:sz w:val="24"/>
        </w:rPr>
        <w:t>C4-252104</w:t>
      </w:r>
      <w:r>
        <w:rPr>
          <w:rFonts w:ascii="Arial" w:hAnsi="Arial" w:cs="Arial"/>
          <w:b/>
          <w:color w:val="0000FF"/>
          <w:sz w:val="24"/>
        </w:rPr>
        <w:tab/>
      </w:r>
      <w:r>
        <w:rPr>
          <w:rFonts w:ascii="Arial" w:hAnsi="Arial" w:cs="Arial"/>
          <w:b/>
          <w:sz w:val="24"/>
        </w:rPr>
        <w:t>Remove the editor's note for Additional RRM Policy Index</w:t>
      </w:r>
    </w:p>
    <w:p w14:paraId="7B28AA0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v19.2.0</w:t>
      </w:r>
      <w:r>
        <w:rPr>
          <w:i/>
        </w:rPr>
        <w:tab/>
        <w:t xml:space="preserve">  CR-2121  Cat: F (Rel-19)</w:t>
      </w:r>
      <w:r>
        <w:rPr>
          <w:i/>
        </w:rPr>
        <w:br/>
      </w:r>
      <w:r>
        <w:rPr>
          <w:i/>
        </w:rPr>
        <w:br/>
      </w:r>
      <w:r>
        <w:rPr>
          <w:i/>
        </w:rPr>
        <w:tab/>
      </w:r>
      <w:r>
        <w:rPr>
          <w:i/>
        </w:rPr>
        <w:tab/>
      </w:r>
      <w:r>
        <w:rPr>
          <w:i/>
        </w:rPr>
        <w:tab/>
      </w:r>
      <w:r>
        <w:rPr>
          <w:i/>
        </w:rPr>
        <w:tab/>
      </w:r>
      <w:r>
        <w:rPr>
          <w:i/>
        </w:rPr>
        <w:tab/>
        <w:t>Source: Ericsson</w:t>
      </w:r>
    </w:p>
    <w:p w14:paraId="064C9EF7" w14:textId="77777777" w:rsidR="005B6058" w:rsidRDefault="005B6058" w:rsidP="005B6058">
      <w:pPr>
        <w:rPr>
          <w:rFonts w:ascii="Arial" w:hAnsi="Arial" w:cs="Arial"/>
          <w:b/>
        </w:rPr>
      </w:pPr>
      <w:r>
        <w:rPr>
          <w:rFonts w:ascii="Arial" w:hAnsi="Arial" w:cs="Arial"/>
          <w:b/>
        </w:rPr>
        <w:t xml:space="preserve">Abstract: </w:t>
      </w:r>
    </w:p>
    <w:p w14:paraId="43BD192C" w14:textId="77777777" w:rsidR="005B6058" w:rsidRDefault="005B6058" w:rsidP="005B6058">
      <w:r>
        <w:t>Remove the editor's note "The IE name for "Additional RRM Policy Index" in S1AP is to be confirmed."</w:t>
      </w:r>
    </w:p>
    <w:p w14:paraId="02DDC8D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D724D" w14:textId="3F2DC32F" w:rsidR="005B6058" w:rsidRDefault="005B6058" w:rsidP="005B6058">
      <w:pPr>
        <w:rPr>
          <w:rFonts w:ascii="Arial" w:hAnsi="Arial" w:cs="Arial"/>
          <w:b/>
          <w:sz w:val="24"/>
        </w:rPr>
      </w:pPr>
      <w:r>
        <w:rPr>
          <w:rFonts w:ascii="Arial" w:hAnsi="Arial" w:cs="Arial"/>
          <w:b/>
          <w:color w:val="0000FF"/>
          <w:sz w:val="24"/>
        </w:rPr>
        <w:t>C4-252105</w:t>
      </w:r>
      <w:r>
        <w:rPr>
          <w:rFonts w:ascii="Arial" w:hAnsi="Arial" w:cs="Arial"/>
          <w:b/>
          <w:color w:val="0000FF"/>
          <w:sz w:val="24"/>
        </w:rPr>
        <w:tab/>
      </w:r>
      <w:r>
        <w:rPr>
          <w:rFonts w:ascii="Arial" w:hAnsi="Arial" w:cs="Arial"/>
          <w:b/>
          <w:sz w:val="24"/>
        </w:rPr>
        <w:t>Remove the editor's note for Secondary RAT Usage Data Report</w:t>
      </w:r>
    </w:p>
    <w:p w14:paraId="300AC21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v19.2.0</w:t>
      </w:r>
      <w:r>
        <w:rPr>
          <w:i/>
        </w:rPr>
        <w:tab/>
        <w:t xml:space="preserve">  CR-2122  Cat: F (Rel-19)</w:t>
      </w:r>
      <w:r>
        <w:rPr>
          <w:i/>
        </w:rPr>
        <w:br/>
      </w:r>
      <w:r>
        <w:rPr>
          <w:i/>
        </w:rPr>
        <w:br/>
      </w:r>
      <w:r>
        <w:rPr>
          <w:i/>
        </w:rPr>
        <w:tab/>
      </w:r>
      <w:r>
        <w:rPr>
          <w:i/>
        </w:rPr>
        <w:tab/>
      </w:r>
      <w:r>
        <w:rPr>
          <w:i/>
        </w:rPr>
        <w:tab/>
      </w:r>
      <w:r>
        <w:rPr>
          <w:i/>
        </w:rPr>
        <w:tab/>
      </w:r>
      <w:r>
        <w:rPr>
          <w:i/>
        </w:rPr>
        <w:tab/>
        <w:t>Source: Ericsson</w:t>
      </w:r>
    </w:p>
    <w:p w14:paraId="28E1AA22" w14:textId="77777777" w:rsidR="005B6058" w:rsidRDefault="005B6058" w:rsidP="005B6058">
      <w:pPr>
        <w:rPr>
          <w:rFonts w:ascii="Arial" w:hAnsi="Arial" w:cs="Arial"/>
          <w:b/>
        </w:rPr>
      </w:pPr>
      <w:r>
        <w:rPr>
          <w:rFonts w:ascii="Arial" w:hAnsi="Arial" w:cs="Arial"/>
          <w:b/>
        </w:rPr>
        <w:lastRenderedPageBreak/>
        <w:t xml:space="preserve">Abstract: </w:t>
      </w:r>
    </w:p>
    <w:p w14:paraId="20E2B3C1" w14:textId="77777777" w:rsidR="005B6058" w:rsidRDefault="005B6058" w:rsidP="005B6058">
      <w:r>
        <w:t>Remove the editor's note "Editors Note: The format and range is subject to be aligned with RAN specification. The timestamp and Usage Data UL and DL are received from relevant S1 messages."</w:t>
      </w:r>
    </w:p>
    <w:p w14:paraId="000CF20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4172B" w14:textId="46963B65" w:rsidR="005B6058" w:rsidRDefault="005B6058" w:rsidP="005B6058">
      <w:pPr>
        <w:rPr>
          <w:rFonts w:ascii="Arial" w:hAnsi="Arial" w:cs="Arial"/>
          <w:b/>
          <w:sz w:val="24"/>
        </w:rPr>
      </w:pPr>
      <w:r>
        <w:rPr>
          <w:rFonts w:ascii="Arial" w:hAnsi="Arial" w:cs="Arial"/>
          <w:b/>
          <w:color w:val="0000FF"/>
          <w:sz w:val="24"/>
        </w:rPr>
        <w:t>C4-252106</w:t>
      </w:r>
      <w:r>
        <w:rPr>
          <w:rFonts w:ascii="Arial" w:hAnsi="Arial" w:cs="Arial"/>
          <w:b/>
          <w:color w:val="0000FF"/>
          <w:sz w:val="24"/>
        </w:rPr>
        <w:tab/>
      </w:r>
      <w:r>
        <w:rPr>
          <w:rFonts w:ascii="Arial" w:hAnsi="Arial" w:cs="Arial"/>
          <w:b/>
          <w:sz w:val="24"/>
        </w:rPr>
        <w:t>FQDN Usage in TS 29.573</w:t>
      </w:r>
    </w:p>
    <w:p w14:paraId="2E8D1F2C" w14:textId="77777777" w:rsidR="005B6058" w:rsidRDefault="005B6058" w:rsidP="005B605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300F2735" w14:textId="77777777" w:rsidR="005B6058" w:rsidRDefault="005B6058" w:rsidP="005B6058">
      <w:pPr>
        <w:rPr>
          <w:rFonts w:ascii="Arial" w:hAnsi="Arial" w:cs="Arial"/>
          <w:b/>
        </w:rPr>
      </w:pPr>
      <w:r>
        <w:rPr>
          <w:rFonts w:ascii="Arial" w:hAnsi="Arial" w:cs="Arial"/>
          <w:b/>
        </w:rPr>
        <w:t xml:space="preserve">Abstract: </w:t>
      </w:r>
    </w:p>
    <w:p w14:paraId="7F8F0015" w14:textId="77777777" w:rsidR="005B6058" w:rsidRDefault="005B6058" w:rsidP="005B6058">
      <w:r>
        <w:t>This document provides analysis on the interpretation and usage of FQDN data types in 3GPP TS 29.573, in response to the GSMA NRG LS. It explores various IEs involving FQDNs and discusses the impact of using node-level vs. domain-level FQDNs. Recommendations are proposed for consistent and interoperable use across different scenarios.</w:t>
      </w:r>
    </w:p>
    <w:p w14:paraId="10228A4E" w14:textId="77777777" w:rsidR="005B6058" w:rsidRDefault="005B6058" w:rsidP="005B6058">
      <w:pPr>
        <w:rPr>
          <w:rFonts w:ascii="Arial" w:hAnsi="Arial" w:cs="Arial"/>
          <w:b/>
        </w:rPr>
      </w:pPr>
      <w:r>
        <w:rPr>
          <w:rFonts w:ascii="Arial" w:hAnsi="Arial" w:cs="Arial"/>
          <w:b/>
        </w:rPr>
        <w:t xml:space="preserve">Discussion: </w:t>
      </w:r>
    </w:p>
    <w:p w14:paraId="31FF76A4" w14:textId="77777777" w:rsidR="005B6058" w:rsidRDefault="005B6058" w:rsidP="005B6058">
      <w:r>
        <w:t>The principle of the discussion paper was agreed by the CT4.</w:t>
      </w:r>
    </w:p>
    <w:p w14:paraId="788A0F4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E781F" w14:textId="17BE739A" w:rsidR="005B6058" w:rsidRDefault="005B6058" w:rsidP="005B6058">
      <w:pPr>
        <w:rPr>
          <w:rFonts w:ascii="Arial" w:hAnsi="Arial" w:cs="Arial"/>
          <w:b/>
          <w:sz w:val="24"/>
        </w:rPr>
      </w:pPr>
      <w:r>
        <w:rPr>
          <w:rFonts w:ascii="Arial" w:hAnsi="Arial" w:cs="Arial"/>
          <w:b/>
          <w:color w:val="0000FF"/>
          <w:sz w:val="24"/>
        </w:rPr>
        <w:t>C4-252107</w:t>
      </w:r>
      <w:r>
        <w:rPr>
          <w:rFonts w:ascii="Arial" w:hAnsi="Arial" w:cs="Arial"/>
          <w:b/>
          <w:color w:val="0000FF"/>
          <w:sz w:val="24"/>
        </w:rPr>
        <w:tab/>
      </w:r>
      <w:r>
        <w:rPr>
          <w:rFonts w:ascii="Arial" w:hAnsi="Arial" w:cs="Arial"/>
          <w:b/>
          <w:sz w:val="24"/>
        </w:rPr>
        <w:t>Format of IEs with FQDN data type</w:t>
      </w:r>
    </w:p>
    <w:p w14:paraId="0258FA8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v19.2.0</w:t>
      </w:r>
      <w:r>
        <w:rPr>
          <w:i/>
        </w:rPr>
        <w:tab/>
        <w:t xml:space="preserve">  CR-0228  Cat: F (Rel-19)</w:t>
      </w:r>
      <w:r>
        <w:rPr>
          <w:i/>
        </w:rPr>
        <w:br/>
      </w:r>
      <w:r>
        <w:rPr>
          <w:i/>
        </w:rPr>
        <w:br/>
      </w:r>
      <w:r>
        <w:rPr>
          <w:i/>
        </w:rPr>
        <w:tab/>
      </w:r>
      <w:r>
        <w:rPr>
          <w:i/>
        </w:rPr>
        <w:tab/>
      </w:r>
      <w:r>
        <w:rPr>
          <w:i/>
        </w:rPr>
        <w:tab/>
      </w:r>
      <w:r>
        <w:rPr>
          <w:i/>
        </w:rPr>
        <w:tab/>
      </w:r>
      <w:r>
        <w:rPr>
          <w:i/>
        </w:rPr>
        <w:tab/>
        <w:t>Source: Nokia</w:t>
      </w:r>
    </w:p>
    <w:p w14:paraId="129B9385" w14:textId="77777777" w:rsidR="005B6058" w:rsidRDefault="005B6058" w:rsidP="005B6058">
      <w:pPr>
        <w:rPr>
          <w:rFonts w:ascii="Arial" w:hAnsi="Arial" w:cs="Arial"/>
          <w:b/>
        </w:rPr>
      </w:pPr>
      <w:r>
        <w:rPr>
          <w:rFonts w:ascii="Arial" w:hAnsi="Arial" w:cs="Arial"/>
          <w:b/>
        </w:rPr>
        <w:t xml:space="preserve">Abstract: </w:t>
      </w:r>
    </w:p>
    <w:p w14:paraId="759E62A0" w14:textId="77777777" w:rsidR="005B6058" w:rsidRDefault="005B6058" w:rsidP="005B6058">
      <w:r>
        <w:t>The GSMA submitted a LS C4-251027 to 3GPP CT4 raising implementation concerns about the ambiguity in the usage of FQDNs (Fully Qualified Domain Names) within TS 29.573. In particular, GSMA highlighted the following key issues:</w:t>
      </w:r>
    </w:p>
    <w:p w14:paraId="5737C173" w14:textId="77777777" w:rsidR="005B6058" w:rsidRDefault="005B6058" w:rsidP="005B6058">
      <w:r>
        <w:t>-</w:t>
      </w:r>
      <w:r>
        <w:tab/>
        <w:t>Lack of clarity on when to use domain-level FQDNs (e.g., ri.operator.com) vs. node-level FQDNs (e.g., ri123.ri.operator.com) in procedures.</w:t>
      </w:r>
    </w:p>
    <w:p w14:paraId="0FC9E532" w14:textId="77777777" w:rsidR="005B6058" w:rsidRDefault="005B6058" w:rsidP="005B6058">
      <w:r>
        <w:t>-</w:t>
      </w:r>
      <w:r>
        <w:tab/>
        <w:t>Risk of interoperability failures and misrouted messages due to ambiguous identifiers</w:t>
      </w:r>
    </w:p>
    <w:p w14:paraId="568970C2" w14:textId="77777777" w:rsidR="005B6058" w:rsidRDefault="005B6058" w:rsidP="005B6058">
      <w:r>
        <w:t>-</w:t>
      </w:r>
      <w:r>
        <w:tab/>
        <w:t>Inability to uniquely associate cryptographic credentials or error reports with individual RI nodes when only domain-level FQDNs are used</w:t>
      </w:r>
    </w:p>
    <w:p w14:paraId="42D25A23" w14:textId="77777777" w:rsidR="005B6058" w:rsidRDefault="005B6058" w:rsidP="005B6058">
      <w:r>
        <w:t>The current specification leaves it open to interpretation whether Fqdn refers to a logical RI provider (domain-level) or a physical RI node (node-level). This leads to:</w:t>
      </w:r>
    </w:p>
    <w:p w14:paraId="07083BFB" w14:textId="77777777" w:rsidR="005B6058" w:rsidRDefault="005B6058" w:rsidP="005B6058">
      <w:r>
        <w:t>-</w:t>
      </w:r>
      <w:r>
        <w:tab/>
        <w:t>Security mismatches (certificate not matching expected hostname)</w:t>
      </w:r>
    </w:p>
    <w:p w14:paraId="1346DD14" w14:textId="77777777" w:rsidR="005B6058" w:rsidRDefault="005B6058" w:rsidP="005B6058">
      <w:r>
        <w:t>-</w:t>
      </w:r>
      <w:r>
        <w:tab/>
        <w:t>Broken N32-f connection recovery</w:t>
      </w:r>
    </w:p>
    <w:p w14:paraId="1A43A324" w14:textId="77777777" w:rsidR="005B6058" w:rsidRDefault="005B6058" w:rsidP="005B6058">
      <w:r>
        <w:t>-</w:t>
      </w:r>
      <w:r>
        <w:tab/>
        <w:t>Incomplete or inaccurate error diagnostics</w:t>
      </w:r>
    </w:p>
    <w:p w14:paraId="4ABCB782" w14:textId="77777777" w:rsidR="005B6058" w:rsidRDefault="005B6058" w:rsidP="005B6058">
      <w:r>
        <w:t>-</w:t>
      </w:r>
      <w:r>
        <w:tab/>
        <w:t>Incorrect modification policy evaluation</w:t>
      </w:r>
    </w:p>
    <w:p w14:paraId="30643287" w14:textId="77777777" w:rsidR="005B6058" w:rsidRDefault="005B6058" w:rsidP="005B6058">
      <w:r>
        <w:t>To address these implementation challenges, this CR proposes clear guidance for the usage of node-level vs domain-level FQDNs in each relevant context, as well as text updates to several clauses to avoid future misinterpretation.</w:t>
      </w:r>
    </w:p>
    <w:p w14:paraId="54EA768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C4-252358</w:t>
      </w:r>
      <w:r>
        <w:rPr>
          <w:color w:val="993300"/>
          <w:u w:val="single"/>
        </w:rPr>
        <w:t>.</w:t>
      </w:r>
    </w:p>
    <w:p w14:paraId="562093DC" w14:textId="477538DC" w:rsidR="005B6058" w:rsidRDefault="005B6058" w:rsidP="005B6058">
      <w:pPr>
        <w:rPr>
          <w:rFonts w:ascii="Arial" w:hAnsi="Arial" w:cs="Arial"/>
          <w:b/>
          <w:sz w:val="24"/>
        </w:rPr>
      </w:pPr>
      <w:r>
        <w:rPr>
          <w:rFonts w:ascii="Arial" w:hAnsi="Arial" w:cs="Arial"/>
          <w:b/>
          <w:color w:val="0000FF"/>
          <w:sz w:val="24"/>
        </w:rPr>
        <w:t>C4-252358</w:t>
      </w:r>
      <w:r>
        <w:rPr>
          <w:rFonts w:ascii="Arial" w:hAnsi="Arial" w:cs="Arial"/>
          <w:b/>
          <w:color w:val="0000FF"/>
          <w:sz w:val="24"/>
        </w:rPr>
        <w:tab/>
      </w:r>
      <w:r>
        <w:rPr>
          <w:rFonts w:ascii="Arial" w:hAnsi="Arial" w:cs="Arial"/>
          <w:b/>
          <w:sz w:val="24"/>
        </w:rPr>
        <w:t>Format of IEs with FQDN data type</w:t>
      </w:r>
    </w:p>
    <w:p w14:paraId="6C1F63E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v19.2.0</w:t>
      </w:r>
      <w:r>
        <w:rPr>
          <w:i/>
        </w:rPr>
        <w:tab/>
        <w:t xml:space="preserve">  CR-0228  rev 1 Cat: F (Rel-19)</w:t>
      </w:r>
      <w:r>
        <w:rPr>
          <w:i/>
        </w:rPr>
        <w:br/>
      </w:r>
      <w:r>
        <w:rPr>
          <w:i/>
        </w:rPr>
        <w:lastRenderedPageBreak/>
        <w:br/>
      </w:r>
      <w:r>
        <w:rPr>
          <w:i/>
        </w:rPr>
        <w:tab/>
      </w:r>
      <w:r>
        <w:rPr>
          <w:i/>
        </w:rPr>
        <w:tab/>
      </w:r>
      <w:r>
        <w:rPr>
          <w:i/>
        </w:rPr>
        <w:tab/>
      </w:r>
      <w:r>
        <w:rPr>
          <w:i/>
        </w:rPr>
        <w:tab/>
      </w:r>
      <w:r>
        <w:rPr>
          <w:i/>
        </w:rPr>
        <w:tab/>
        <w:t>Source: Nokia</w:t>
      </w:r>
    </w:p>
    <w:p w14:paraId="72E53035" w14:textId="77777777" w:rsidR="005B6058" w:rsidRDefault="005B6058" w:rsidP="005B6058">
      <w:pPr>
        <w:rPr>
          <w:color w:val="808080"/>
        </w:rPr>
      </w:pPr>
      <w:r>
        <w:rPr>
          <w:color w:val="808080"/>
        </w:rPr>
        <w:t>(Replaces C4-252107)</w:t>
      </w:r>
    </w:p>
    <w:p w14:paraId="36BB181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C4-252416</w:t>
      </w:r>
      <w:r>
        <w:rPr>
          <w:color w:val="993300"/>
          <w:u w:val="single"/>
        </w:rPr>
        <w:t>.</w:t>
      </w:r>
    </w:p>
    <w:p w14:paraId="35416EFF" w14:textId="56D8698B" w:rsidR="005B6058" w:rsidRDefault="005B6058" w:rsidP="005B6058">
      <w:pPr>
        <w:rPr>
          <w:rFonts w:ascii="Arial" w:hAnsi="Arial" w:cs="Arial"/>
          <w:b/>
          <w:sz w:val="24"/>
        </w:rPr>
      </w:pPr>
      <w:r>
        <w:rPr>
          <w:rFonts w:ascii="Arial" w:hAnsi="Arial" w:cs="Arial"/>
          <w:b/>
          <w:color w:val="0000FF"/>
          <w:sz w:val="24"/>
        </w:rPr>
        <w:t>C4-252416</w:t>
      </w:r>
      <w:r>
        <w:rPr>
          <w:rFonts w:ascii="Arial" w:hAnsi="Arial" w:cs="Arial"/>
          <w:b/>
          <w:color w:val="0000FF"/>
          <w:sz w:val="24"/>
        </w:rPr>
        <w:tab/>
      </w:r>
      <w:r>
        <w:rPr>
          <w:rFonts w:ascii="Arial" w:hAnsi="Arial" w:cs="Arial"/>
          <w:b/>
          <w:sz w:val="24"/>
        </w:rPr>
        <w:t>Format of IEs with FQDN data type</w:t>
      </w:r>
    </w:p>
    <w:p w14:paraId="72B5751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v19.2.0</w:t>
      </w:r>
      <w:r>
        <w:rPr>
          <w:i/>
        </w:rPr>
        <w:tab/>
        <w:t xml:space="preserve">  CR-0228  rev 2 Cat: F (Rel-19)</w:t>
      </w:r>
      <w:r>
        <w:rPr>
          <w:i/>
        </w:rPr>
        <w:br/>
      </w:r>
      <w:r>
        <w:rPr>
          <w:i/>
        </w:rPr>
        <w:br/>
      </w:r>
      <w:r>
        <w:rPr>
          <w:i/>
        </w:rPr>
        <w:tab/>
      </w:r>
      <w:r>
        <w:rPr>
          <w:i/>
        </w:rPr>
        <w:tab/>
      </w:r>
      <w:r>
        <w:rPr>
          <w:i/>
        </w:rPr>
        <w:tab/>
      </w:r>
      <w:r>
        <w:rPr>
          <w:i/>
        </w:rPr>
        <w:tab/>
      </w:r>
      <w:r>
        <w:rPr>
          <w:i/>
        </w:rPr>
        <w:tab/>
        <w:t>Source: Nokia</w:t>
      </w:r>
    </w:p>
    <w:p w14:paraId="5243E8BD" w14:textId="77777777" w:rsidR="005B6058" w:rsidRDefault="005B6058" w:rsidP="005B6058">
      <w:pPr>
        <w:rPr>
          <w:color w:val="808080"/>
        </w:rPr>
      </w:pPr>
      <w:r>
        <w:rPr>
          <w:color w:val="808080"/>
        </w:rPr>
        <w:t>(Replaces C4-252358)</w:t>
      </w:r>
    </w:p>
    <w:p w14:paraId="5788661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58349" w14:textId="50D94F34" w:rsidR="005B6058" w:rsidRDefault="005B6058" w:rsidP="005B6058">
      <w:pPr>
        <w:rPr>
          <w:rFonts w:ascii="Arial" w:hAnsi="Arial" w:cs="Arial"/>
          <w:b/>
          <w:sz w:val="24"/>
        </w:rPr>
      </w:pPr>
      <w:r>
        <w:rPr>
          <w:rFonts w:ascii="Arial" w:hAnsi="Arial" w:cs="Arial"/>
          <w:b/>
          <w:color w:val="0000FF"/>
          <w:sz w:val="24"/>
        </w:rPr>
        <w:t>C4-252108</w:t>
      </w:r>
      <w:r>
        <w:rPr>
          <w:rFonts w:ascii="Arial" w:hAnsi="Arial" w:cs="Arial"/>
          <w:b/>
          <w:color w:val="0000FF"/>
          <w:sz w:val="24"/>
        </w:rPr>
        <w:tab/>
      </w:r>
      <w:r>
        <w:rPr>
          <w:rFonts w:ascii="Arial" w:hAnsi="Arial" w:cs="Arial"/>
          <w:b/>
          <w:sz w:val="24"/>
        </w:rPr>
        <w:t>Reply LS on Format of FQDN for PRINS</w:t>
      </w:r>
    </w:p>
    <w:p w14:paraId="3065631F"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5GMRR</w:t>
      </w:r>
      <w:r>
        <w:rPr>
          <w:i/>
        </w:rPr>
        <w:br/>
      </w:r>
      <w:r>
        <w:rPr>
          <w:i/>
        </w:rPr>
        <w:tab/>
      </w:r>
      <w:r>
        <w:rPr>
          <w:i/>
        </w:rPr>
        <w:tab/>
      </w:r>
      <w:r>
        <w:rPr>
          <w:i/>
        </w:rPr>
        <w:tab/>
      </w:r>
      <w:r>
        <w:rPr>
          <w:i/>
        </w:rPr>
        <w:tab/>
      </w:r>
      <w:r>
        <w:rPr>
          <w:i/>
        </w:rPr>
        <w:tab/>
        <w:t>Source: Nokia</w:t>
      </w:r>
    </w:p>
    <w:p w14:paraId="348A8BC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C4-252301</w:t>
      </w:r>
      <w:r>
        <w:rPr>
          <w:color w:val="993300"/>
          <w:u w:val="single"/>
        </w:rPr>
        <w:t>.</w:t>
      </w:r>
    </w:p>
    <w:p w14:paraId="603F8C95" w14:textId="13AD81E6" w:rsidR="005B6058" w:rsidRDefault="005B6058" w:rsidP="005B6058">
      <w:pPr>
        <w:rPr>
          <w:rFonts w:ascii="Arial" w:hAnsi="Arial" w:cs="Arial"/>
          <w:b/>
          <w:sz w:val="24"/>
        </w:rPr>
      </w:pPr>
      <w:r>
        <w:rPr>
          <w:rFonts w:ascii="Arial" w:hAnsi="Arial" w:cs="Arial"/>
          <w:b/>
          <w:color w:val="0000FF"/>
          <w:sz w:val="24"/>
        </w:rPr>
        <w:t>C4-252117</w:t>
      </w:r>
      <w:r>
        <w:rPr>
          <w:rFonts w:ascii="Arial" w:hAnsi="Arial" w:cs="Arial"/>
          <w:b/>
          <w:color w:val="0000FF"/>
          <w:sz w:val="24"/>
        </w:rPr>
        <w:tab/>
      </w:r>
      <w:r>
        <w:rPr>
          <w:rFonts w:ascii="Arial" w:hAnsi="Arial" w:cs="Arial"/>
          <w:b/>
          <w:sz w:val="24"/>
        </w:rPr>
        <w:t>Allowing discovery of NSSF via NRF</w:t>
      </w:r>
    </w:p>
    <w:p w14:paraId="5B23631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CR-0240  Cat: C (Rel-19)</w:t>
      </w:r>
      <w:r>
        <w:rPr>
          <w:i/>
        </w:rPr>
        <w:br/>
      </w:r>
      <w:r>
        <w:rPr>
          <w:i/>
        </w:rPr>
        <w:br/>
      </w:r>
      <w:r>
        <w:rPr>
          <w:i/>
        </w:rPr>
        <w:tab/>
      </w:r>
      <w:r>
        <w:rPr>
          <w:i/>
        </w:rPr>
        <w:tab/>
      </w:r>
      <w:r>
        <w:rPr>
          <w:i/>
        </w:rPr>
        <w:tab/>
      </w:r>
      <w:r>
        <w:rPr>
          <w:i/>
        </w:rPr>
        <w:tab/>
      </w:r>
      <w:r>
        <w:rPr>
          <w:i/>
        </w:rPr>
        <w:tab/>
        <w:t>Source: Nokia</w:t>
      </w:r>
    </w:p>
    <w:p w14:paraId="7B43DF36" w14:textId="77777777" w:rsidR="005B6058" w:rsidRDefault="005B6058" w:rsidP="005B6058">
      <w:pPr>
        <w:rPr>
          <w:rFonts w:ascii="Arial" w:hAnsi="Arial" w:cs="Arial"/>
          <w:b/>
        </w:rPr>
      </w:pPr>
      <w:r>
        <w:rPr>
          <w:rFonts w:ascii="Arial" w:hAnsi="Arial" w:cs="Arial"/>
          <w:b/>
        </w:rPr>
        <w:t xml:space="preserve">Abstract: </w:t>
      </w:r>
    </w:p>
    <w:p w14:paraId="6A4B91B1" w14:textId="77777777" w:rsidR="005B6058" w:rsidRDefault="005B6058" w:rsidP="005B6058">
      <w:r>
        <w:t>CR S2-2411231 (23.501 CR 5778r2) in clause 6.3.28 of TS 23.501 allows NSSF discovery via NRF in the same PLMN, aligning with the requirements in TS 23.502. However, TS 29.531 clause 5.2.1 remains non-compliant with this Stage-2 requirement, as it only mentions local configuration and self-constructed FQDN for NSSF discovery, with no reference to NRF-based discovery. Additionally, the current text does not clearly distinguish NSSF selection in the same PLMN versus in a different PLMN, leading to ambiguity and deployment limitations</w:t>
      </w:r>
    </w:p>
    <w:p w14:paraId="05C5862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C4-252363</w:t>
      </w:r>
      <w:r>
        <w:rPr>
          <w:color w:val="993300"/>
          <w:u w:val="single"/>
        </w:rPr>
        <w:t>.</w:t>
      </w:r>
    </w:p>
    <w:p w14:paraId="457FF2C9" w14:textId="070F860C" w:rsidR="005B6058" w:rsidRDefault="005B6058" w:rsidP="005B6058">
      <w:pPr>
        <w:rPr>
          <w:rFonts w:ascii="Arial" w:hAnsi="Arial" w:cs="Arial"/>
          <w:b/>
          <w:sz w:val="24"/>
        </w:rPr>
      </w:pPr>
      <w:r>
        <w:rPr>
          <w:rFonts w:ascii="Arial" w:hAnsi="Arial" w:cs="Arial"/>
          <w:b/>
          <w:color w:val="0000FF"/>
          <w:sz w:val="24"/>
        </w:rPr>
        <w:t>C4-252363</w:t>
      </w:r>
      <w:r>
        <w:rPr>
          <w:rFonts w:ascii="Arial" w:hAnsi="Arial" w:cs="Arial"/>
          <w:b/>
          <w:color w:val="0000FF"/>
          <w:sz w:val="24"/>
        </w:rPr>
        <w:tab/>
      </w:r>
      <w:r>
        <w:rPr>
          <w:rFonts w:ascii="Arial" w:hAnsi="Arial" w:cs="Arial"/>
          <w:b/>
          <w:sz w:val="24"/>
        </w:rPr>
        <w:t>Allowing discovery of NSSF via NRF</w:t>
      </w:r>
    </w:p>
    <w:p w14:paraId="0B14495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CR-0240  rev 1 Cat: C (Rel-19)</w:t>
      </w:r>
      <w:r>
        <w:rPr>
          <w:i/>
        </w:rPr>
        <w:br/>
      </w:r>
      <w:r>
        <w:rPr>
          <w:i/>
        </w:rPr>
        <w:br/>
      </w:r>
      <w:r>
        <w:rPr>
          <w:i/>
        </w:rPr>
        <w:tab/>
      </w:r>
      <w:r>
        <w:rPr>
          <w:i/>
        </w:rPr>
        <w:tab/>
      </w:r>
      <w:r>
        <w:rPr>
          <w:i/>
        </w:rPr>
        <w:tab/>
      </w:r>
      <w:r>
        <w:rPr>
          <w:i/>
        </w:rPr>
        <w:tab/>
      </w:r>
      <w:r>
        <w:rPr>
          <w:i/>
        </w:rPr>
        <w:tab/>
        <w:t>Source: Nokia, Verizon</w:t>
      </w:r>
    </w:p>
    <w:p w14:paraId="7306212C" w14:textId="77777777" w:rsidR="005B6058" w:rsidRDefault="005B6058" w:rsidP="005B6058">
      <w:pPr>
        <w:rPr>
          <w:color w:val="808080"/>
        </w:rPr>
      </w:pPr>
      <w:r>
        <w:rPr>
          <w:color w:val="808080"/>
        </w:rPr>
        <w:t>(Replaces C4-252117)</w:t>
      </w:r>
    </w:p>
    <w:p w14:paraId="3558524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491B4F" w14:textId="4035B83D" w:rsidR="005B6058" w:rsidRDefault="005B6058" w:rsidP="005B6058">
      <w:pPr>
        <w:rPr>
          <w:rFonts w:ascii="Arial" w:hAnsi="Arial" w:cs="Arial"/>
          <w:b/>
          <w:sz w:val="24"/>
        </w:rPr>
      </w:pPr>
      <w:r>
        <w:rPr>
          <w:rFonts w:ascii="Arial" w:hAnsi="Arial" w:cs="Arial"/>
          <w:b/>
          <w:color w:val="0000FF"/>
          <w:sz w:val="24"/>
        </w:rPr>
        <w:t>C4-252121</w:t>
      </w:r>
      <w:r>
        <w:rPr>
          <w:rFonts w:ascii="Arial" w:hAnsi="Arial" w:cs="Arial"/>
          <w:b/>
          <w:color w:val="0000FF"/>
          <w:sz w:val="24"/>
        </w:rPr>
        <w:tab/>
      </w:r>
      <w:r>
        <w:rPr>
          <w:rFonts w:ascii="Arial" w:hAnsi="Arial" w:cs="Arial"/>
          <w:b/>
          <w:sz w:val="24"/>
        </w:rPr>
        <w:t>AVP Code for MPS-Action in TS 29.214</w:t>
      </w:r>
    </w:p>
    <w:p w14:paraId="20F790C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v19.1.0</w:t>
      </w:r>
      <w:r>
        <w:rPr>
          <w:i/>
        </w:rPr>
        <w:tab/>
        <w:t xml:space="preserve">  CR-0724  Cat: F (Rel-19)</w:t>
      </w:r>
      <w:r>
        <w:rPr>
          <w:i/>
        </w:rPr>
        <w:br/>
      </w:r>
      <w:r>
        <w:rPr>
          <w:i/>
        </w:rPr>
        <w:br/>
      </w:r>
      <w:r>
        <w:rPr>
          <w:i/>
        </w:rPr>
        <w:tab/>
      </w:r>
      <w:r>
        <w:rPr>
          <w:i/>
        </w:rPr>
        <w:tab/>
      </w:r>
      <w:r>
        <w:rPr>
          <w:i/>
        </w:rPr>
        <w:tab/>
      </w:r>
      <w:r>
        <w:rPr>
          <w:i/>
        </w:rPr>
        <w:tab/>
      </w:r>
      <w:r>
        <w:rPr>
          <w:i/>
        </w:rPr>
        <w:tab/>
        <w:t>Source: Ericsson</w:t>
      </w:r>
    </w:p>
    <w:p w14:paraId="530759A3" w14:textId="77777777" w:rsidR="005B6058" w:rsidRDefault="005B6058" w:rsidP="005B6058">
      <w:pPr>
        <w:rPr>
          <w:rFonts w:ascii="Arial" w:hAnsi="Arial" w:cs="Arial"/>
          <w:b/>
        </w:rPr>
      </w:pPr>
      <w:r>
        <w:rPr>
          <w:rFonts w:ascii="Arial" w:hAnsi="Arial" w:cs="Arial"/>
          <w:b/>
        </w:rPr>
        <w:t xml:space="preserve">Abstract: </w:t>
      </w:r>
    </w:p>
    <w:p w14:paraId="04E85366" w14:textId="77777777" w:rsidR="005B6058" w:rsidRDefault="005B6058" w:rsidP="005B6058">
      <w:r>
        <w:t>Add MPS-Action AVP in 29.230.</w:t>
      </w:r>
    </w:p>
    <w:p w14:paraId="69835D25" w14:textId="77777777" w:rsidR="005B6058" w:rsidRDefault="005B6058" w:rsidP="005B6058">
      <w:pPr>
        <w:rPr>
          <w:rFonts w:ascii="Arial" w:hAnsi="Arial" w:cs="Arial"/>
          <w:b/>
        </w:rPr>
      </w:pPr>
      <w:r>
        <w:rPr>
          <w:rFonts w:ascii="Arial" w:hAnsi="Arial" w:cs="Arial"/>
          <w:b/>
        </w:rPr>
        <w:t xml:space="preserve">Discussion: </w:t>
      </w:r>
    </w:p>
    <w:p w14:paraId="63FB8188" w14:textId="77777777" w:rsidR="005B6058" w:rsidRDefault="005B6058" w:rsidP="005B6058">
      <w:r>
        <w:lastRenderedPageBreak/>
        <w:t>Since in CT3 specifications the AVP code has already been specified so CT4 agreed this is not a FASMO change.</w:t>
      </w:r>
    </w:p>
    <w:p w14:paraId="64804D9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C4-252351</w:t>
      </w:r>
      <w:r>
        <w:rPr>
          <w:color w:val="993300"/>
          <w:u w:val="single"/>
        </w:rPr>
        <w:t>.</w:t>
      </w:r>
    </w:p>
    <w:p w14:paraId="12759C26" w14:textId="00AB51BD" w:rsidR="005B6058" w:rsidRDefault="005B6058" w:rsidP="005B6058">
      <w:pPr>
        <w:rPr>
          <w:rFonts w:ascii="Arial" w:hAnsi="Arial" w:cs="Arial"/>
          <w:b/>
          <w:sz w:val="24"/>
        </w:rPr>
      </w:pPr>
      <w:r>
        <w:rPr>
          <w:rFonts w:ascii="Arial" w:hAnsi="Arial" w:cs="Arial"/>
          <w:b/>
          <w:color w:val="0000FF"/>
          <w:sz w:val="24"/>
        </w:rPr>
        <w:t>C4-252351</w:t>
      </w:r>
      <w:r>
        <w:rPr>
          <w:rFonts w:ascii="Arial" w:hAnsi="Arial" w:cs="Arial"/>
          <w:b/>
          <w:color w:val="0000FF"/>
          <w:sz w:val="24"/>
        </w:rPr>
        <w:tab/>
      </w:r>
      <w:r>
        <w:rPr>
          <w:rFonts w:ascii="Arial" w:hAnsi="Arial" w:cs="Arial"/>
          <w:b/>
          <w:sz w:val="24"/>
        </w:rPr>
        <w:t>AVP Code for MPS-Action in TS 29.214</w:t>
      </w:r>
    </w:p>
    <w:p w14:paraId="2E8B775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v19.1.0</w:t>
      </w:r>
      <w:r>
        <w:rPr>
          <w:i/>
        </w:rPr>
        <w:tab/>
        <w:t xml:space="preserve">  CR-0724  rev 1 Cat: F (Rel-19)</w:t>
      </w:r>
      <w:r>
        <w:rPr>
          <w:i/>
        </w:rPr>
        <w:br/>
      </w:r>
      <w:r>
        <w:rPr>
          <w:i/>
        </w:rPr>
        <w:br/>
      </w:r>
      <w:r>
        <w:rPr>
          <w:i/>
        </w:rPr>
        <w:tab/>
      </w:r>
      <w:r>
        <w:rPr>
          <w:i/>
        </w:rPr>
        <w:tab/>
      </w:r>
      <w:r>
        <w:rPr>
          <w:i/>
        </w:rPr>
        <w:tab/>
      </w:r>
      <w:r>
        <w:rPr>
          <w:i/>
        </w:rPr>
        <w:tab/>
      </w:r>
      <w:r>
        <w:rPr>
          <w:i/>
        </w:rPr>
        <w:tab/>
        <w:t>Source: Ericsson</w:t>
      </w:r>
    </w:p>
    <w:p w14:paraId="361A61F1" w14:textId="77777777" w:rsidR="005B6058" w:rsidRDefault="005B6058" w:rsidP="005B6058">
      <w:pPr>
        <w:rPr>
          <w:color w:val="808080"/>
        </w:rPr>
      </w:pPr>
      <w:r>
        <w:rPr>
          <w:color w:val="808080"/>
        </w:rPr>
        <w:t>(Replaces C4-252121)</w:t>
      </w:r>
    </w:p>
    <w:p w14:paraId="304E9AD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C4-252417</w:t>
      </w:r>
      <w:r>
        <w:rPr>
          <w:color w:val="993300"/>
          <w:u w:val="single"/>
        </w:rPr>
        <w:t>.</w:t>
      </w:r>
    </w:p>
    <w:p w14:paraId="7F46E1BB" w14:textId="7A47B94A" w:rsidR="005B6058" w:rsidRDefault="005B6058" w:rsidP="005B6058">
      <w:pPr>
        <w:rPr>
          <w:rFonts w:ascii="Arial" w:hAnsi="Arial" w:cs="Arial"/>
          <w:b/>
          <w:sz w:val="24"/>
        </w:rPr>
      </w:pPr>
      <w:r>
        <w:rPr>
          <w:rFonts w:ascii="Arial" w:hAnsi="Arial" w:cs="Arial"/>
          <w:b/>
          <w:color w:val="0000FF"/>
          <w:sz w:val="24"/>
        </w:rPr>
        <w:t>C4-252417</w:t>
      </w:r>
      <w:r>
        <w:rPr>
          <w:rFonts w:ascii="Arial" w:hAnsi="Arial" w:cs="Arial"/>
          <w:b/>
          <w:color w:val="0000FF"/>
          <w:sz w:val="24"/>
        </w:rPr>
        <w:tab/>
      </w:r>
      <w:r>
        <w:rPr>
          <w:rFonts w:ascii="Arial" w:hAnsi="Arial" w:cs="Arial"/>
          <w:b/>
          <w:sz w:val="24"/>
        </w:rPr>
        <w:t>AVP Code for MPS-Action in TS 29.214</w:t>
      </w:r>
    </w:p>
    <w:p w14:paraId="4299384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v19.1.0</w:t>
      </w:r>
      <w:r>
        <w:rPr>
          <w:i/>
        </w:rPr>
        <w:tab/>
        <w:t xml:space="preserve">  CR-0724  rev 2 Cat: F (Rel-19)</w:t>
      </w:r>
      <w:r>
        <w:rPr>
          <w:i/>
        </w:rPr>
        <w:br/>
      </w:r>
      <w:r>
        <w:rPr>
          <w:i/>
        </w:rPr>
        <w:br/>
      </w:r>
      <w:r>
        <w:rPr>
          <w:i/>
        </w:rPr>
        <w:tab/>
      </w:r>
      <w:r>
        <w:rPr>
          <w:i/>
        </w:rPr>
        <w:tab/>
      </w:r>
      <w:r>
        <w:rPr>
          <w:i/>
        </w:rPr>
        <w:tab/>
      </w:r>
      <w:r>
        <w:rPr>
          <w:i/>
        </w:rPr>
        <w:tab/>
      </w:r>
      <w:r>
        <w:rPr>
          <w:i/>
        </w:rPr>
        <w:tab/>
        <w:t>Source: Ericsson</w:t>
      </w:r>
    </w:p>
    <w:p w14:paraId="35BFFD99" w14:textId="77777777" w:rsidR="005B6058" w:rsidRDefault="005B6058" w:rsidP="005B6058">
      <w:pPr>
        <w:rPr>
          <w:color w:val="808080"/>
        </w:rPr>
      </w:pPr>
      <w:r>
        <w:rPr>
          <w:color w:val="808080"/>
        </w:rPr>
        <w:t>(Replaces C4-252351)</w:t>
      </w:r>
    </w:p>
    <w:p w14:paraId="151E91D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5682CC" w14:textId="6164BDAE" w:rsidR="005B6058" w:rsidRDefault="005B6058" w:rsidP="005B6058">
      <w:pPr>
        <w:rPr>
          <w:rFonts w:ascii="Arial" w:hAnsi="Arial" w:cs="Arial"/>
          <w:b/>
          <w:sz w:val="24"/>
        </w:rPr>
      </w:pPr>
      <w:r>
        <w:rPr>
          <w:rFonts w:ascii="Arial" w:hAnsi="Arial" w:cs="Arial"/>
          <w:b/>
          <w:color w:val="0000FF"/>
          <w:sz w:val="24"/>
        </w:rPr>
        <w:t>C4-252123</w:t>
      </w:r>
      <w:r>
        <w:rPr>
          <w:rFonts w:ascii="Arial" w:hAnsi="Arial" w:cs="Arial"/>
          <w:b/>
          <w:color w:val="0000FF"/>
          <w:sz w:val="24"/>
        </w:rPr>
        <w:tab/>
      </w:r>
      <w:r>
        <w:rPr>
          <w:rFonts w:ascii="Arial" w:hAnsi="Arial" w:cs="Arial"/>
          <w:b/>
          <w:sz w:val="24"/>
        </w:rPr>
        <w:t>Adding “Serving-Node” AVP as an optional parameter to RDR and RDA</w:t>
      </w:r>
    </w:p>
    <w:p w14:paraId="464C4DC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v19.1.0</w:t>
      </w:r>
      <w:r>
        <w:rPr>
          <w:i/>
        </w:rPr>
        <w:tab/>
        <w:t xml:space="preserve">  CR-0062  Cat: B (Rel-19)</w:t>
      </w:r>
      <w:r>
        <w:rPr>
          <w:i/>
        </w:rPr>
        <w:br/>
      </w:r>
      <w:r>
        <w:rPr>
          <w:i/>
        </w:rPr>
        <w:br/>
      </w:r>
      <w:r>
        <w:rPr>
          <w:i/>
        </w:rPr>
        <w:tab/>
      </w:r>
      <w:r>
        <w:rPr>
          <w:i/>
        </w:rPr>
        <w:tab/>
      </w:r>
      <w:r>
        <w:rPr>
          <w:i/>
        </w:rPr>
        <w:tab/>
      </w:r>
      <w:r>
        <w:rPr>
          <w:i/>
        </w:rPr>
        <w:tab/>
      </w:r>
      <w:r>
        <w:rPr>
          <w:i/>
        </w:rPr>
        <w:tab/>
        <w:t>Source: AT&amp;T, Nokia</w:t>
      </w:r>
    </w:p>
    <w:p w14:paraId="5CEF73CA" w14:textId="77777777" w:rsidR="005B6058" w:rsidRDefault="005B6058" w:rsidP="005B6058">
      <w:pPr>
        <w:rPr>
          <w:rFonts w:ascii="Arial" w:hAnsi="Arial" w:cs="Arial"/>
          <w:b/>
        </w:rPr>
      </w:pPr>
      <w:r>
        <w:rPr>
          <w:rFonts w:ascii="Arial" w:hAnsi="Arial" w:cs="Arial"/>
          <w:b/>
        </w:rPr>
        <w:t xml:space="preserve">Abstract: </w:t>
      </w:r>
    </w:p>
    <w:p w14:paraId="6CCEEF8D" w14:textId="77777777" w:rsidR="005B6058" w:rsidRDefault="005B6058" w:rsidP="005B6058">
      <w:r>
        <w:t>Add “Serving-Node” as an optional AVP to the Diameter messages RDR &amp; RDA over S6c interface point.</w:t>
      </w:r>
    </w:p>
    <w:p w14:paraId="0939BAAE" w14:textId="77777777" w:rsidR="005B6058" w:rsidRDefault="005B6058" w:rsidP="005B6058">
      <w:pPr>
        <w:rPr>
          <w:rFonts w:ascii="Arial" w:hAnsi="Arial" w:cs="Arial"/>
          <w:b/>
        </w:rPr>
      </w:pPr>
      <w:r>
        <w:rPr>
          <w:rFonts w:ascii="Arial" w:hAnsi="Arial" w:cs="Arial"/>
          <w:b/>
        </w:rPr>
        <w:t xml:space="preserve">Discussion: </w:t>
      </w:r>
    </w:p>
    <w:p w14:paraId="5F11E968" w14:textId="77777777" w:rsidR="005B6058" w:rsidRDefault="005B6058" w:rsidP="005B6058">
      <w:r>
        <w:t>Similiar issues also exist in MAP and SBI interfaces.</w:t>
      </w:r>
    </w:p>
    <w:p w14:paraId="41EBF5B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C4-252364</w:t>
      </w:r>
      <w:r>
        <w:rPr>
          <w:color w:val="993300"/>
          <w:u w:val="single"/>
        </w:rPr>
        <w:t>.</w:t>
      </w:r>
    </w:p>
    <w:p w14:paraId="1AA33B28" w14:textId="189B04FE" w:rsidR="005B6058" w:rsidRDefault="005B6058" w:rsidP="005B6058">
      <w:pPr>
        <w:rPr>
          <w:rFonts w:ascii="Arial" w:hAnsi="Arial" w:cs="Arial"/>
          <w:b/>
          <w:sz w:val="24"/>
        </w:rPr>
      </w:pPr>
      <w:r>
        <w:rPr>
          <w:rFonts w:ascii="Arial" w:hAnsi="Arial" w:cs="Arial"/>
          <w:b/>
          <w:color w:val="0000FF"/>
          <w:sz w:val="24"/>
        </w:rPr>
        <w:t>C4-252364</w:t>
      </w:r>
      <w:r>
        <w:rPr>
          <w:rFonts w:ascii="Arial" w:hAnsi="Arial" w:cs="Arial"/>
          <w:b/>
          <w:color w:val="0000FF"/>
          <w:sz w:val="24"/>
        </w:rPr>
        <w:tab/>
      </w:r>
      <w:r>
        <w:rPr>
          <w:rFonts w:ascii="Arial" w:hAnsi="Arial" w:cs="Arial"/>
          <w:b/>
          <w:sz w:val="24"/>
        </w:rPr>
        <w:t>Adding “Serving-Node” AVP as an optional parameter to RDR and RDA</w:t>
      </w:r>
    </w:p>
    <w:p w14:paraId="76D3946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v19.1.0</w:t>
      </w:r>
      <w:r>
        <w:rPr>
          <w:i/>
        </w:rPr>
        <w:tab/>
        <w:t xml:space="preserve">  CR-0062  rev 1 Cat: B (Rel-19)</w:t>
      </w:r>
      <w:r>
        <w:rPr>
          <w:i/>
        </w:rPr>
        <w:br/>
      </w:r>
      <w:r>
        <w:rPr>
          <w:i/>
        </w:rPr>
        <w:br/>
      </w:r>
      <w:r>
        <w:rPr>
          <w:i/>
        </w:rPr>
        <w:tab/>
      </w:r>
      <w:r>
        <w:rPr>
          <w:i/>
        </w:rPr>
        <w:tab/>
      </w:r>
      <w:r>
        <w:rPr>
          <w:i/>
        </w:rPr>
        <w:tab/>
      </w:r>
      <w:r>
        <w:rPr>
          <w:i/>
        </w:rPr>
        <w:tab/>
      </w:r>
      <w:r>
        <w:rPr>
          <w:i/>
        </w:rPr>
        <w:tab/>
        <w:t>Source: AT&amp;T, Nokia, HPE</w:t>
      </w:r>
    </w:p>
    <w:p w14:paraId="1AA95D40" w14:textId="77777777" w:rsidR="005B6058" w:rsidRDefault="005B6058" w:rsidP="005B6058">
      <w:pPr>
        <w:rPr>
          <w:color w:val="808080"/>
        </w:rPr>
      </w:pPr>
      <w:r>
        <w:rPr>
          <w:color w:val="808080"/>
        </w:rPr>
        <w:t>(Replaces C4-252123)</w:t>
      </w:r>
    </w:p>
    <w:p w14:paraId="1FB7D786" w14:textId="77777777" w:rsidR="005B6058" w:rsidRDefault="005B6058" w:rsidP="005B6058">
      <w:pPr>
        <w:rPr>
          <w:rFonts w:ascii="Arial" w:hAnsi="Arial" w:cs="Arial"/>
          <w:b/>
        </w:rPr>
      </w:pPr>
      <w:r>
        <w:rPr>
          <w:rFonts w:ascii="Arial" w:hAnsi="Arial" w:cs="Arial"/>
          <w:b/>
        </w:rPr>
        <w:t xml:space="preserve">Discussion: </w:t>
      </w:r>
    </w:p>
    <w:p w14:paraId="626A1167" w14:textId="77777777" w:rsidR="005B6058" w:rsidRDefault="005B6058" w:rsidP="005B6058">
      <w:r>
        <w:t>Similar issue also exists in MAP and SBI interfaces.</w:t>
      </w:r>
    </w:p>
    <w:p w14:paraId="35D9861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B0CCA" w14:textId="349006E1" w:rsidR="005B6058" w:rsidRDefault="005B6058" w:rsidP="005B6058">
      <w:pPr>
        <w:rPr>
          <w:rFonts w:ascii="Arial" w:hAnsi="Arial" w:cs="Arial"/>
          <w:b/>
          <w:sz w:val="24"/>
        </w:rPr>
      </w:pPr>
      <w:r>
        <w:rPr>
          <w:rFonts w:ascii="Arial" w:hAnsi="Arial" w:cs="Arial"/>
          <w:b/>
          <w:color w:val="0000FF"/>
          <w:sz w:val="24"/>
        </w:rPr>
        <w:t>C4-252122</w:t>
      </w:r>
      <w:r>
        <w:rPr>
          <w:rFonts w:ascii="Arial" w:hAnsi="Arial" w:cs="Arial"/>
          <w:b/>
          <w:color w:val="0000FF"/>
          <w:sz w:val="24"/>
        </w:rPr>
        <w:tab/>
      </w:r>
      <w:r>
        <w:rPr>
          <w:rFonts w:ascii="Arial" w:hAnsi="Arial" w:cs="Arial"/>
          <w:b/>
          <w:sz w:val="24"/>
        </w:rPr>
        <w:t>AVP Code for Serving-Satellite-Identity in TS 29.214</w:t>
      </w:r>
    </w:p>
    <w:p w14:paraId="4FCBA46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v19.1.0</w:t>
      </w:r>
      <w:r>
        <w:rPr>
          <w:i/>
        </w:rPr>
        <w:tab/>
        <w:t xml:space="preserve">  CR-0725  Cat: F (Rel-19)</w:t>
      </w:r>
      <w:r>
        <w:rPr>
          <w:i/>
        </w:rPr>
        <w:br/>
      </w:r>
      <w:r>
        <w:rPr>
          <w:i/>
        </w:rPr>
        <w:br/>
      </w:r>
      <w:r>
        <w:rPr>
          <w:i/>
        </w:rPr>
        <w:tab/>
      </w:r>
      <w:r>
        <w:rPr>
          <w:i/>
        </w:rPr>
        <w:tab/>
      </w:r>
      <w:r>
        <w:rPr>
          <w:i/>
        </w:rPr>
        <w:tab/>
      </w:r>
      <w:r>
        <w:rPr>
          <w:i/>
        </w:rPr>
        <w:tab/>
      </w:r>
      <w:r>
        <w:rPr>
          <w:i/>
        </w:rPr>
        <w:tab/>
        <w:t>Source: Ericsson</w:t>
      </w:r>
    </w:p>
    <w:p w14:paraId="2FC17196" w14:textId="77777777" w:rsidR="005B6058" w:rsidRDefault="005B6058" w:rsidP="005B6058">
      <w:pPr>
        <w:rPr>
          <w:rFonts w:ascii="Arial" w:hAnsi="Arial" w:cs="Arial"/>
          <w:b/>
        </w:rPr>
      </w:pPr>
      <w:r>
        <w:rPr>
          <w:rFonts w:ascii="Arial" w:hAnsi="Arial" w:cs="Arial"/>
          <w:b/>
        </w:rPr>
        <w:t xml:space="preserve">Discussion: </w:t>
      </w:r>
    </w:p>
    <w:p w14:paraId="52E1151F" w14:textId="77777777" w:rsidR="005B6058" w:rsidRDefault="005B6058" w:rsidP="005B6058">
      <w:r>
        <w:lastRenderedPageBreak/>
        <w:t>Merged into 2417.</w:t>
      </w:r>
    </w:p>
    <w:p w14:paraId="1BB4EDF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1ED689" w14:textId="2AF5960C" w:rsidR="005B6058" w:rsidRDefault="005B6058" w:rsidP="005B6058">
      <w:pPr>
        <w:rPr>
          <w:rFonts w:ascii="Arial" w:hAnsi="Arial" w:cs="Arial"/>
          <w:b/>
          <w:sz w:val="24"/>
        </w:rPr>
      </w:pPr>
      <w:r>
        <w:rPr>
          <w:rFonts w:ascii="Arial" w:hAnsi="Arial" w:cs="Arial"/>
          <w:b/>
          <w:color w:val="0000FF"/>
          <w:sz w:val="24"/>
        </w:rPr>
        <w:t>C4-252146</w:t>
      </w:r>
      <w:r>
        <w:rPr>
          <w:rFonts w:ascii="Arial" w:hAnsi="Arial" w:cs="Arial"/>
          <w:b/>
          <w:color w:val="0000FF"/>
          <w:sz w:val="24"/>
        </w:rPr>
        <w:tab/>
      </w:r>
      <w:r>
        <w:rPr>
          <w:rFonts w:ascii="Arial" w:hAnsi="Arial" w:cs="Arial"/>
          <w:b/>
          <w:sz w:val="24"/>
        </w:rPr>
        <w:t>Multiple_LCS-UPP_Connections</w:t>
      </w:r>
    </w:p>
    <w:p w14:paraId="24E280E8" w14:textId="77777777" w:rsidR="005B6058" w:rsidRDefault="005B6058" w:rsidP="005B605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3D2A12" w14:textId="77777777" w:rsidR="005B6058" w:rsidRDefault="005B6058" w:rsidP="005B6058">
      <w:pPr>
        <w:rPr>
          <w:rFonts w:ascii="Arial" w:hAnsi="Arial" w:cs="Arial"/>
          <w:b/>
        </w:rPr>
      </w:pPr>
      <w:r>
        <w:rPr>
          <w:rFonts w:ascii="Arial" w:hAnsi="Arial" w:cs="Arial"/>
          <w:b/>
        </w:rPr>
        <w:t xml:space="preserve">Abstract: </w:t>
      </w:r>
    </w:p>
    <w:p w14:paraId="1891B371" w14:textId="77777777" w:rsidR="005B6058" w:rsidRDefault="005B6058" w:rsidP="005B6058">
      <w:r>
        <w:t>SA2 discussed the how many LCS-UPP connections per UE should be supported in Rel18 and Rel19 in SA2 #167 meeting and #168 meeting. And it was agreed to support only one LCS-UPP connection per UE in Rel18, see 23.273 V18.9.0 s.c 6.18.0:</w:t>
      </w:r>
    </w:p>
    <w:p w14:paraId="7ED8335D" w14:textId="77777777" w:rsidR="005B6058" w:rsidRDefault="005B6058" w:rsidP="005B6058">
      <w:r>
        <w:t>UE and LMF may maintain the established user plane connection. LMF may modify or terminate the established user plane connection between UE and LMF. In this Release, one UE shall have maximum one LCS-UPP connection.</w:t>
      </w:r>
    </w:p>
    <w:p w14:paraId="41998FC4" w14:textId="77777777" w:rsidR="005B6058" w:rsidRDefault="005B6058" w:rsidP="005B6058">
      <w:r>
        <w:t>And the S2-2504087 [1] was further agreed in SA2 #168 meeting to have the AMF based solution to enforce the maximum one LCS-UPP connection in Rel18.</w:t>
      </w:r>
    </w:p>
    <w:p w14:paraId="4DFCBF4F" w14:textId="77777777" w:rsidR="005B6058" w:rsidRDefault="005B6058" w:rsidP="005B6058">
      <w:r>
        <w:t>In Rel19, CR S2-2504088 on supporting multiple LCS-UPP connections per UE was endorsed.</w:t>
      </w:r>
    </w:p>
    <w:p w14:paraId="5741F99E" w14:textId="77777777" w:rsidR="005B6058" w:rsidRDefault="005B6058" w:rsidP="005B6058">
      <w:r>
        <w:t>Observation 1: SA2 agreed to support maximum one LCS-UPP connection per UE in Rel18, and endorsed a solution for multiple LCS-UPP connections per UE in Rel19.</w:t>
      </w:r>
    </w:p>
    <w:p w14:paraId="64006B12" w14:textId="77777777" w:rsidR="005B6058" w:rsidRDefault="005B6058" w:rsidP="005B6058">
      <w:r>
        <w:t>Conclusion and proposal</w:t>
      </w:r>
    </w:p>
    <w:p w14:paraId="6754F47A" w14:textId="77777777" w:rsidR="005B6058" w:rsidRDefault="005B6058" w:rsidP="005B6058">
      <w:r>
        <w:t>In the above clauses the following observations were made:</w:t>
      </w:r>
    </w:p>
    <w:p w14:paraId="017B5564" w14:textId="77777777" w:rsidR="005B6058" w:rsidRDefault="005B6058" w:rsidP="005B6058">
      <w:r>
        <w:t>Observation 1: SA2 agreed to support maximum one LCS-UPP connection per UE in Rel18, and endorsed a solution for multiple LCS-UPP connections per UE in Rel19.</w:t>
      </w:r>
    </w:p>
    <w:p w14:paraId="3343BB14" w14:textId="77777777" w:rsidR="005B6058" w:rsidRDefault="005B6058" w:rsidP="005B6058">
      <w:r>
        <w:t>Observation 2: UE capability for multiple LCS-UPP connections is needed in the 5GMM capability IE.</w:t>
      </w:r>
    </w:p>
    <w:p w14:paraId="3AC3718A" w14:textId="77777777" w:rsidR="005B6058" w:rsidRDefault="005B6058" w:rsidP="005B6058">
      <w:r>
        <w:t>Observation 3: It is sufficient to use the LMF LCS-UP address as the unique identifier to distinguish the LMFs with multiple LCS secured user plane connections, and no need to introduce the LMF identifier.</w:t>
      </w:r>
    </w:p>
    <w:p w14:paraId="2AE6A1AD" w14:textId="77777777" w:rsidR="005B6058" w:rsidRDefault="005B6058" w:rsidP="005B6058">
      <w:r>
        <w:t>Observation 4: The source LMF LCS-UP address shall be sent to the UE for the LMF relocation scenario.</w:t>
      </w:r>
    </w:p>
    <w:p w14:paraId="3E685547" w14:textId="77777777" w:rsidR="005B6058" w:rsidRDefault="005B6058" w:rsidP="005B6058">
      <w:r>
        <w:t>From Observation 1, maximum one LCS-UPP connection per UE on Rel18, and it is ensured by the AMF based solution, so AMF shall reject LCS-UPP establishment for more than one LCS-UPP connection.</w:t>
      </w:r>
    </w:p>
    <w:p w14:paraId="43C39F1E" w14:textId="77777777" w:rsidR="005B6058" w:rsidRDefault="005B6058" w:rsidP="005B6058">
      <w:r>
        <w:t>Proposal 1: it is proposed that the AMF shall reject subsequent LCS-UPP connection establishment request if there is already one LCS-UPP connection for the UE.</w:t>
      </w:r>
    </w:p>
    <w:p w14:paraId="10562A3D" w14:textId="77777777" w:rsidR="005B6058" w:rsidRDefault="005B6058" w:rsidP="005B6058">
      <w:r>
        <w:t>From Observation 1 and Observation 2, to support multiple LCS-UPP connections per UE in Rel19, the UE capability of multiple LCS-UPP connections is needed in the 5GMM capability IE. The AMF shall store it and depend on the capability to handle multiple LCS-UPP establishment request from different LMFs, the AMF also relay the capability to the LMF to allow the LMF handle differently, e.g. include the source LMF identifier in User Plane information.</w:t>
      </w:r>
    </w:p>
    <w:p w14:paraId="6E4D4A9C" w14:textId="77777777" w:rsidR="005B6058" w:rsidRDefault="005B6058" w:rsidP="005B6058">
      <w:r>
        <w:t>Proposal 2: It is proposed to add UE capability of multiple LCS-UPP connections in the 5GMM capability IE to support the feature of multiple LCS-UPP connections per UE in Rel19. The AMF relay the UE capabilities for support multiple LCS-UPP connections to the LMF.</w:t>
      </w:r>
    </w:p>
    <w:p w14:paraId="3EE6D854" w14:textId="77777777" w:rsidR="005B6058" w:rsidRDefault="005B6058" w:rsidP="005B6058">
      <w:r>
        <w:t>From Observation 3 and Observation 4, the LMF LCS-UP address can uniquely identify the LMF for the LCS secured user plane connection, If there is no existing user plane connection exists between the UE and the target LMF, then the target LMF needs to send source LMF LCS-UP address to the UE. This requires that the source LMF shall provide its address to the target LMF during location context transfer procedure. Also to inform that the target UE support multiple LCS-UPP connections, the source LMF provide an indication to the target LMF.</w:t>
      </w:r>
    </w:p>
    <w:p w14:paraId="77D2566C" w14:textId="77777777" w:rsidR="005B6058" w:rsidRDefault="005B6058" w:rsidP="005B6058">
      <w:r>
        <w:t>Proposal 3: The Source LMF shall provide its LMF address for UP to the target LMF during Location Context Transfer. Additionally, the source LMF also the indication of UE support Multiple LCS-UPP connections.</w:t>
      </w:r>
    </w:p>
    <w:p w14:paraId="50413FD9" w14:textId="77777777" w:rsidR="005B6058" w:rsidRDefault="005B6058" w:rsidP="005B6058">
      <w:r>
        <w:lastRenderedPageBreak/>
        <w:t>This paper discusses maximum one LCS-UPP connections per UE in Rel18 and how to support the multiple LCS-UPP connections per UE in Rel19. Related CR C4-252125 implements proposal 1 and CR C4-252147 implements the proposal 2 and 3.</w:t>
      </w:r>
    </w:p>
    <w:p w14:paraId="3917562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C6E28" w14:textId="6EFA6F8F" w:rsidR="005B6058" w:rsidRDefault="005B6058" w:rsidP="005B6058">
      <w:pPr>
        <w:rPr>
          <w:rFonts w:ascii="Arial" w:hAnsi="Arial" w:cs="Arial"/>
          <w:b/>
          <w:sz w:val="24"/>
        </w:rPr>
      </w:pPr>
      <w:r>
        <w:rPr>
          <w:rFonts w:ascii="Arial" w:hAnsi="Arial" w:cs="Arial"/>
          <w:b/>
          <w:color w:val="0000FF"/>
          <w:sz w:val="24"/>
        </w:rPr>
        <w:t>C4-252147</w:t>
      </w:r>
      <w:r>
        <w:rPr>
          <w:rFonts w:ascii="Arial" w:hAnsi="Arial" w:cs="Arial"/>
          <w:b/>
          <w:color w:val="0000FF"/>
          <w:sz w:val="24"/>
        </w:rPr>
        <w:tab/>
      </w:r>
      <w:r>
        <w:rPr>
          <w:rFonts w:ascii="Arial" w:hAnsi="Arial" w:cs="Arial"/>
          <w:b/>
          <w:sz w:val="24"/>
        </w:rPr>
        <w:t>Multiple LCS-UPP Connection Support per UE</w:t>
      </w:r>
    </w:p>
    <w:p w14:paraId="04A4D37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CR-0353  Cat: C (Rel-19)</w:t>
      </w:r>
      <w:r>
        <w:rPr>
          <w:i/>
        </w:rPr>
        <w:br/>
      </w:r>
      <w:r>
        <w:rPr>
          <w:i/>
        </w:rPr>
        <w:br/>
      </w:r>
      <w:r>
        <w:rPr>
          <w:i/>
        </w:rPr>
        <w:tab/>
      </w:r>
      <w:r>
        <w:rPr>
          <w:i/>
        </w:rPr>
        <w:tab/>
      </w:r>
      <w:r>
        <w:rPr>
          <w:i/>
        </w:rPr>
        <w:tab/>
      </w:r>
      <w:r>
        <w:rPr>
          <w:i/>
        </w:rPr>
        <w:tab/>
      </w:r>
      <w:r>
        <w:rPr>
          <w:i/>
        </w:rPr>
        <w:tab/>
        <w:t>Source: Ericsson</w:t>
      </w:r>
    </w:p>
    <w:p w14:paraId="337F9019" w14:textId="77777777" w:rsidR="005B6058" w:rsidRDefault="005B6058" w:rsidP="005B6058">
      <w:pPr>
        <w:rPr>
          <w:rFonts w:ascii="Arial" w:hAnsi="Arial" w:cs="Arial"/>
          <w:b/>
        </w:rPr>
      </w:pPr>
      <w:r>
        <w:rPr>
          <w:rFonts w:ascii="Arial" w:hAnsi="Arial" w:cs="Arial"/>
          <w:b/>
        </w:rPr>
        <w:t xml:space="preserve">Abstract: </w:t>
      </w:r>
    </w:p>
    <w:p w14:paraId="73453725" w14:textId="77777777" w:rsidR="005B6058" w:rsidRDefault="005B6058" w:rsidP="005B6058">
      <w:r>
        <w:t>1/ Add new value in UeUpPositioningCapabilities</w:t>
      </w:r>
    </w:p>
    <w:p w14:paraId="5429C8B0" w14:textId="77777777" w:rsidR="005B6058" w:rsidRDefault="005B6058" w:rsidP="005B6058">
      <w:r>
        <w:t>2/ Define new data type for LCS-UPP connection address</w:t>
      </w:r>
    </w:p>
    <w:p w14:paraId="73F6D731" w14:textId="77777777" w:rsidR="005B6058" w:rsidRDefault="005B6058" w:rsidP="005B6058">
      <w:r>
        <w:t>3/ Add new IEs in Location Context Transfer operation to carry the required information to the target LMF.</w:t>
      </w:r>
    </w:p>
    <w:p w14:paraId="3E776F59" w14:textId="77777777" w:rsidR="005B6058" w:rsidRDefault="005B6058" w:rsidP="005B6058">
      <w:r>
        <w:t>4/ Define new LMF feature to allow the AMF to select LMF support Multiple LCS-UPP Connections.</w:t>
      </w:r>
    </w:p>
    <w:p w14:paraId="61503691" w14:textId="77777777" w:rsidR="005B6058" w:rsidRDefault="005B6058" w:rsidP="005B6058">
      <w:r>
        <w:t>5/ Update OpenAPI accordingly.</w:t>
      </w:r>
    </w:p>
    <w:p w14:paraId="06019B47" w14:textId="77777777" w:rsidR="005B6058" w:rsidRDefault="005B6058" w:rsidP="005B6058">
      <w:pPr>
        <w:rPr>
          <w:rFonts w:ascii="Arial" w:hAnsi="Arial" w:cs="Arial"/>
          <w:b/>
        </w:rPr>
      </w:pPr>
      <w:r>
        <w:rPr>
          <w:rFonts w:ascii="Arial" w:hAnsi="Arial" w:cs="Arial"/>
          <w:b/>
        </w:rPr>
        <w:t xml:space="preserve">Discussion: </w:t>
      </w:r>
    </w:p>
    <w:p w14:paraId="77E51770" w14:textId="77777777" w:rsidR="005B6058" w:rsidRDefault="005B6058" w:rsidP="005B6058">
      <w:r>
        <w:t>There are 2 open issues:</w:t>
      </w:r>
    </w:p>
    <w:p w14:paraId="4E7F3417" w14:textId="77777777" w:rsidR="005B6058" w:rsidRDefault="005B6058" w:rsidP="005B6058">
      <w:r>
        <w:t>1. The value of gthe open source LMF address is to be defined by CT1.</w:t>
      </w:r>
    </w:p>
    <w:p w14:paraId="35FE3822" w14:textId="77777777" w:rsidR="005B6058" w:rsidRDefault="005B6058" w:rsidP="005B6058">
      <w:r>
        <w:t>2. Weather a dedecated indicator for support of this feature is needed.</w:t>
      </w:r>
    </w:p>
    <w:p w14:paraId="40499B8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3AA9D0" w14:textId="440B8E95" w:rsidR="005B6058" w:rsidRDefault="005B6058" w:rsidP="005B6058">
      <w:pPr>
        <w:rPr>
          <w:rFonts w:ascii="Arial" w:hAnsi="Arial" w:cs="Arial"/>
          <w:b/>
          <w:sz w:val="24"/>
        </w:rPr>
      </w:pPr>
      <w:r>
        <w:rPr>
          <w:rFonts w:ascii="Arial" w:hAnsi="Arial" w:cs="Arial"/>
          <w:b/>
          <w:color w:val="0000FF"/>
          <w:sz w:val="24"/>
        </w:rPr>
        <w:t>C4-252244</w:t>
      </w:r>
      <w:r>
        <w:rPr>
          <w:rFonts w:ascii="Arial" w:hAnsi="Arial" w:cs="Arial"/>
          <w:b/>
          <w:color w:val="0000FF"/>
          <w:sz w:val="24"/>
        </w:rPr>
        <w:tab/>
      </w:r>
      <w:r>
        <w:rPr>
          <w:rFonts w:ascii="Arial" w:hAnsi="Arial" w:cs="Arial"/>
          <w:b/>
          <w:sz w:val="24"/>
        </w:rPr>
        <w:t>Supporting multiple LCS-UPP connections per UE</w:t>
      </w:r>
    </w:p>
    <w:p w14:paraId="26D3FB96"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CR-0356  Cat: B (Rel-19)</w:t>
      </w:r>
      <w:r>
        <w:rPr>
          <w:i/>
        </w:rPr>
        <w:br/>
      </w:r>
      <w:r>
        <w:rPr>
          <w:i/>
        </w:rPr>
        <w:br/>
      </w:r>
      <w:r>
        <w:rPr>
          <w:i/>
        </w:rPr>
        <w:tab/>
      </w:r>
      <w:r>
        <w:rPr>
          <w:i/>
        </w:rPr>
        <w:tab/>
      </w:r>
      <w:r>
        <w:rPr>
          <w:i/>
        </w:rPr>
        <w:tab/>
      </w:r>
      <w:r>
        <w:rPr>
          <w:i/>
        </w:rPr>
        <w:tab/>
      </w:r>
      <w:r>
        <w:rPr>
          <w:i/>
        </w:rPr>
        <w:tab/>
        <w:t>Source: Huawei</w:t>
      </w:r>
    </w:p>
    <w:p w14:paraId="7382CF73" w14:textId="77777777" w:rsidR="005B6058" w:rsidRDefault="005B6058" w:rsidP="005B6058">
      <w:pPr>
        <w:rPr>
          <w:rFonts w:ascii="Arial" w:hAnsi="Arial" w:cs="Arial"/>
          <w:b/>
        </w:rPr>
      </w:pPr>
      <w:r>
        <w:rPr>
          <w:rFonts w:ascii="Arial" w:hAnsi="Arial" w:cs="Arial"/>
          <w:b/>
        </w:rPr>
        <w:t xml:space="preserve">Discussion: </w:t>
      </w:r>
    </w:p>
    <w:p w14:paraId="2646B2A4" w14:textId="77777777" w:rsidR="005B6058" w:rsidRDefault="005B6058" w:rsidP="005B6058">
      <w:r>
        <w:t>Merged into 2356.</w:t>
      </w:r>
    </w:p>
    <w:p w14:paraId="41AE94C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4DB5BE" w14:textId="278080F8" w:rsidR="005B6058" w:rsidRDefault="005B6058" w:rsidP="005B6058">
      <w:pPr>
        <w:rPr>
          <w:rFonts w:ascii="Arial" w:hAnsi="Arial" w:cs="Arial"/>
          <w:b/>
          <w:sz w:val="24"/>
        </w:rPr>
      </w:pPr>
      <w:r>
        <w:rPr>
          <w:rFonts w:ascii="Arial" w:hAnsi="Arial" w:cs="Arial"/>
          <w:b/>
          <w:color w:val="0000FF"/>
          <w:sz w:val="24"/>
        </w:rPr>
        <w:t>C4-252148</w:t>
      </w:r>
      <w:r>
        <w:rPr>
          <w:rFonts w:ascii="Arial" w:hAnsi="Arial" w:cs="Arial"/>
          <w:b/>
          <w:color w:val="0000FF"/>
          <w:sz w:val="24"/>
        </w:rPr>
        <w:tab/>
      </w:r>
      <w:r>
        <w:rPr>
          <w:rFonts w:ascii="Arial" w:hAnsi="Arial" w:cs="Arial"/>
          <w:b/>
          <w:sz w:val="24"/>
        </w:rPr>
        <w:t>Supported Events for NSSF</w:t>
      </w:r>
    </w:p>
    <w:p w14:paraId="6569E17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CR-1190  Cat: B (Rel-19)</w:t>
      </w:r>
      <w:r>
        <w:rPr>
          <w:i/>
        </w:rPr>
        <w:br/>
      </w:r>
      <w:r>
        <w:rPr>
          <w:i/>
        </w:rPr>
        <w:br/>
      </w:r>
      <w:r>
        <w:rPr>
          <w:i/>
        </w:rPr>
        <w:tab/>
      </w:r>
      <w:r>
        <w:rPr>
          <w:i/>
        </w:rPr>
        <w:tab/>
      </w:r>
      <w:r>
        <w:rPr>
          <w:i/>
        </w:rPr>
        <w:tab/>
      </w:r>
      <w:r>
        <w:rPr>
          <w:i/>
        </w:rPr>
        <w:tab/>
      </w:r>
      <w:r>
        <w:rPr>
          <w:i/>
        </w:rPr>
        <w:tab/>
        <w:t>Source: Ericsson</w:t>
      </w:r>
    </w:p>
    <w:p w14:paraId="46CE1BEF" w14:textId="77777777" w:rsidR="005B6058" w:rsidRDefault="005B6058" w:rsidP="005B6058">
      <w:pPr>
        <w:rPr>
          <w:rFonts w:ascii="Arial" w:hAnsi="Arial" w:cs="Arial"/>
          <w:b/>
        </w:rPr>
      </w:pPr>
      <w:r>
        <w:rPr>
          <w:rFonts w:ascii="Arial" w:hAnsi="Arial" w:cs="Arial"/>
          <w:b/>
        </w:rPr>
        <w:t xml:space="preserve">Abstract: </w:t>
      </w:r>
    </w:p>
    <w:p w14:paraId="4E401553" w14:textId="77777777" w:rsidR="005B6058" w:rsidRDefault="005B6058" w:rsidP="005B6058">
      <w:r>
        <w:t>New NSSF event "SNSSAI_VALIDITY_TIME_REPORT" was introduced in Rel-18 but there is no feature defined for the support of the new event. An NF consumer can only blindly subscribe to the new event to the NSSF without knowing it is supported or not. When multiple NSSF instances was deployed in the network with some of the instances supporting the new event, the NF consumer cannot distinct and select the supporting instances for the new event.</w:t>
      </w:r>
    </w:p>
    <w:p w14:paraId="734C2F18" w14:textId="77777777" w:rsidR="005B6058" w:rsidRDefault="005B6058" w:rsidP="005B6058">
      <w:r>
        <w:t>This CR propose to allow the NSSF to register the supported events in its NF profile, similar as the UPF event exposure service.</w:t>
      </w:r>
    </w:p>
    <w:p w14:paraId="179CAF3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C4-252366</w:t>
      </w:r>
      <w:r>
        <w:rPr>
          <w:color w:val="993300"/>
          <w:u w:val="single"/>
        </w:rPr>
        <w:t>.</w:t>
      </w:r>
    </w:p>
    <w:p w14:paraId="484C9ADD" w14:textId="362DD974" w:rsidR="005B6058" w:rsidRDefault="005B6058" w:rsidP="005B6058">
      <w:pPr>
        <w:rPr>
          <w:rFonts w:ascii="Arial" w:hAnsi="Arial" w:cs="Arial"/>
          <w:b/>
          <w:sz w:val="24"/>
        </w:rPr>
      </w:pPr>
      <w:r>
        <w:rPr>
          <w:rFonts w:ascii="Arial" w:hAnsi="Arial" w:cs="Arial"/>
          <w:b/>
          <w:color w:val="0000FF"/>
          <w:sz w:val="24"/>
        </w:rPr>
        <w:lastRenderedPageBreak/>
        <w:t>C4-252366</w:t>
      </w:r>
      <w:r>
        <w:rPr>
          <w:rFonts w:ascii="Arial" w:hAnsi="Arial" w:cs="Arial"/>
          <w:b/>
          <w:color w:val="0000FF"/>
          <w:sz w:val="24"/>
        </w:rPr>
        <w:tab/>
      </w:r>
      <w:r>
        <w:rPr>
          <w:rFonts w:ascii="Arial" w:hAnsi="Arial" w:cs="Arial"/>
          <w:b/>
          <w:sz w:val="24"/>
        </w:rPr>
        <w:t>Supported Events for NSSF</w:t>
      </w:r>
    </w:p>
    <w:p w14:paraId="215FF45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CR-1190  rev 1 Cat: B (Rel-19)</w:t>
      </w:r>
      <w:r>
        <w:rPr>
          <w:i/>
        </w:rPr>
        <w:br/>
      </w:r>
      <w:r>
        <w:rPr>
          <w:i/>
        </w:rPr>
        <w:br/>
      </w:r>
      <w:r>
        <w:rPr>
          <w:i/>
        </w:rPr>
        <w:tab/>
      </w:r>
      <w:r>
        <w:rPr>
          <w:i/>
        </w:rPr>
        <w:tab/>
      </w:r>
      <w:r>
        <w:rPr>
          <w:i/>
        </w:rPr>
        <w:tab/>
      </w:r>
      <w:r>
        <w:rPr>
          <w:i/>
        </w:rPr>
        <w:tab/>
      </w:r>
      <w:r>
        <w:rPr>
          <w:i/>
        </w:rPr>
        <w:tab/>
        <w:t>Source: Ericsson</w:t>
      </w:r>
    </w:p>
    <w:p w14:paraId="5019C840" w14:textId="77777777" w:rsidR="005B6058" w:rsidRDefault="005B6058" w:rsidP="005B6058">
      <w:pPr>
        <w:rPr>
          <w:color w:val="808080"/>
        </w:rPr>
      </w:pPr>
      <w:r>
        <w:rPr>
          <w:color w:val="808080"/>
        </w:rPr>
        <w:t>(Replaces C4-252148)</w:t>
      </w:r>
    </w:p>
    <w:p w14:paraId="4424CEC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C4-252418</w:t>
      </w:r>
      <w:r>
        <w:rPr>
          <w:color w:val="993300"/>
          <w:u w:val="single"/>
        </w:rPr>
        <w:t>.</w:t>
      </w:r>
    </w:p>
    <w:p w14:paraId="3AA31030" w14:textId="5218A546" w:rsidR="005B6058" w:rsidRDefault="005B6058" w:rsidP="005B6058">
      <w:pPr>
        <w:rPr>
          <w:rFonts w:ascii="Arial" w:hAnsi="Arial" w:cs="Arial"/>
          <w:b/>
          <w:sz w:val="24"/>
        </w:rPr>
      </w:pPr>
      <w:r>
        <w:rPr>
          <w:rFonts w:ascii="Arial" w:hAnsi="Arial" w:cs="Arial"/>
          <w:b/>
          <w:color w:val="0000FF"/>
          <w:sz w:val="24"/>
        </w:rPr>
        <w:t>C4-252418</w:t>
      </w:r>
      <w:r>
        <w:rPr>
          <w:rFonts w:ascii="Arial" w:hAnsi="Arial" w:cs="Arial"/>
          <w:b/>
          <w:color w:val="0000FF"/>
          <w:sz w:val="24"/>
        </w:rPr>
        <w:tab/>
      </w:r>
      <w:r>
        <w:rPr>
          <w:rFonts w:ascii="Arial" w:hAnsi="Arial" w:cs="Arial"/>
          <w:b/>
          <w:sz w:val="24"/>
        </w:rPr>
        <w:t>Supported Events for NSSF</w:t>
      </w:r>
    </w:p>
    <w:p w14:paraId="6EA76C5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CR-1190  rev 2 Cat: B (Rel-19)</w:t>
      </w:r>
      <w:r>
        <w:rPr>
          <w:i/>
        </w:rPr>
        <w:br/>
      </w:r>
      <w:r>
        <w:rPr>
          <w:i/>
        </w:rPr>
        <w:br/>
      </w:r>
      <w:r>
        <w:rPr>
          <w:i/>
        </w:rPr>
        <w:tab/>
      </w:r>
      <w:r>
        <w:rPr>
          <w:i/>
        </w:rPr>
        <w:tab/>
      </w:r>
      <w:r>
        <w:rPr>
          <w:i/>
        </w:rPr>
        <w:tab/>
      </w:r>
      <w:r>
        <w:rPr>
          <w:i/>
        </w:rPr>
        <w:tab/>
      </w:r>
      <w:r>
        <w:rPr>
          <w:i/>
        </w:rPr>
        <w:tab/>
        <w:t>Source: Ericsson</w:t>
      </w:r>
    </w:p>
    <w:p w14:paraId="42D8A4EC" w14:textId="77777777" w:rsidR="005B6058" w:rsidRDefault="005B6058" w:rsidP="005B6058">
      <w:pPr>
        <w:rPr>
          <w:color w:val="808080"/>
        </w:rPr>
      </w:pPr>
      <w:r>
        <w:rPr>
          <w:color w:val="808080"/>
        </w:rPr>
        <w:t>(Replaces C4-252366)</w:t>
      </w:r>
    </w:p>
    <w:p w14:paraId="202B289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2108A" w14:textId="24235303" w:rsidR="005B6058" w:rsidRDefault="005B6058" w:rsidP="005B6058">
      <w:pPr>
        <w:rPr>
          <w:rFonts w:ascii="Arial" w:hAnsi="Arial" w:cs="Arial"/>
          <w:b/>
          <w:sz w:val="24"/>
        </w:rPr>
      </w:pPr>
      <w:r>
        <w:rPr>
          <w:rFonts w:ascii="Arial" w:hAnsi="Arial" w:cs="Arial"/>
          <w:b/>
          <w:color w:val="0000FF"/>
          <w:sz w:val="24"/>
        </w:rPr>
        <w:t>C4-252149</w:t>
      </w:r>
      <w:r>
        <w:rPr>
          <w:rFonts w:ascii="Arial" w:hAnsi="Arial" w:cs="Arial"/>
          <w:b/>
          <w:color w:val="0000FF"/>
          <w:sz w:val="24"/>
        </w:rPr>
        <w:tab/>
      </w:r>
      <w:r>
        <w:rPr>
          <w:rFonts w:ascii="Arial" w:hAnsi="Arial" w:cs="Arial"/>
          <w:b/>
          <w:sz w:val="24"/>
        </w:rPr>
        <w:t>Partial Successful Subscription Creation</w:t>
      </w:r>
    </w:p>
    <w:p w14:paraId="488C7DC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CR-0241  Cat: B (Rel-19)</w:t>
      </w:r>
      <w:r>
        <w:rPr>
          <w:i/>
        </w:rPr>
        <w:br/>
      </w:r>
      <w:r>
        <w:rPr>
          <w:i/>
        </w:rPr>
        <w:br/>
      </w:r>
      <w:r>
        <w:rPr>
          <w:i/>
        </w:rPr>
        <w:tab/>
      </w:r>
      <w:r>
        <w:rPr>
          <w:i/>
        </w:rPr>
        <w:tab/>
      </w:r>
      <w:r>
        <w:rPr>
          <w:i/>
        </w:rPr>
        <w:tab/>
      </w:r>
      <w:r>
        <w:rPr>
          <w:i/>
        </w:rPr>
        <w:tab/>
      </w:r>
      <w:r>
        <w:rPr>
          <w:i/>
        </w:rPr>
        <w:tab/>
        <w:t>Source: Ericsson</w:t>
      </w:r>
    </w:p>
    <w:p w14:paraId="3734984E" w14:textId="77777777" w:rsidR="005B6058" w:rsidRDefault="005B6058" w:rsidP="005B6058">
      <w:pPr>
        <w:rPr>
          <w:rFonts w:ascii="Arial" w:hAnsi="Arial" w:cs="Arial"/>
          <w:b/>
        </w:rPr>
      </w:pPr>
      <w:r>
        <w:rPr>
          <w:rFonts w:ascii="Arial" w:hAnsi="Arial" w:cs="Arial"/>
          <w:b/>
        </w:rPr>
        <w:t xml:space="preserve">Abstract: </w:t>
      </w:r>
    </w:p>
    <w:p w14:paraId="29A15ABB" w14:textId="77777777" w:rsidR="005B6058" w:rsidRDefault="005B6058" w:rsidP="005B6058">
      <w:r>
        <w:t>New NSSF event "SNSSAI_VALIDITY_TIME_REPORT" was introduced in Rel-18 but there is no feature defined for the support of the new event. An NF consumer can only blindly subscribe to the new event to the NSSF without knowing it is supported or not; especially when multiple events are subscribed in the subscription and the NSSF support one of the events, there is no way for NSSF to inform the NF consumer that subscription to the "SNSSAI_VALIDITY_TIME_REPORT" event is not accepted.</w:t>
      </w:r>
    </w:p>
    <w:p w14:paraId="21EFEF61" w14:textId="77777777" w:rsidR="005B6058" w:rsidRDefault="005B6058" w:rsidP="005B6058">
      <w:r>
        <w:t>This CR proposes that the NSSF can indicate the accepted events in subscription creation response, similar to AMF event exposure and UPF event exposure.</w:t>
      </w:r>
    </w:p>
    <w:p w14:paraId="10BD656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C4-252367</w:t>
      </w:r>
      <w:r>
        <w:rPr>
          <w:color w:val="993300"/>
          <w:u w:val="single"/>
        </w:rPr>
        <w:t>.</w:t>
      </w:r>
    </w:p>
    <w:p w14:paraId="463CA691" w14:textId="5AEE12EC" w:rsidR="005B6058" w:rsidRDefault="005B6058" w:rsidP="005B6058">
      <w:pPr>
        <w:rPr>
          <w:rFonts w:ascii="Arial" w:hAnsi="Arial" w:cs="Arial"/>
          <w:b/>
          <w:sz w:val="24"/>
        </w:rPr>
      </w:pPr>
      <w:r>
        <w:rPr>
          <w:rFonts w:ascii="Arial" w:hAnsi="Arial" w:cs="Arial"/>
          <w:b/>
          <w:color w:val="0000FF"/>
          <w:sz w:val="24"/>
        </w:rPr>
        <w:t>C4-252367</w:t>
      </w:r>
      <w:r>
        <w:rPr>
          <w:rFonts w:ascii="Arial" w:hAnsi="Arial" w:cs="Arial"/>
          <w:b/>
          <w:color w:val="0000FF"/>
          <w:sz w:val="24"/>
        </w:rPr>
        <w:tab/>
      </w:r>
      <w:r>
        <w:rPr>
          <w:rFonts w:ascii="Arial" w:hAnsi="Arial" w:cs="Arial"/>
          <w:b/>
          <w:sz w:val="24"/>
        </w:rPr>
        <w:t>Partial Successful Subscription Creation</w:t>
      </w:r>
    </w:p>
    <w:p w14:paraId="3736BD9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v19.2.0</w:t>
      </w:r>
      <w:r>
        <w:rPr>
          <w:i/>
        </w:rPr>
        <w:tab/>
        <w:t xml:space="preserve">  CR-0241  rev 1 Cat: B (Rel-19)</w:t>
      </w:r>
      <w:r>
        <w:rPr>
          <w:i/>
        </w:rPr>
        <w:br/>
      </w:r>
      <w:r>
        <w:rPr>
          <w:i/>
        </w:rPr>
        <w:br/>
      </w:r>
      <w:r>
        <w:rPr>
          <w:i/>
        </w:rPr>
        <w:tab/>
      </w:r>
      <w:r>
        <w:rPr>
          <w:i/>
        </w:rPr>
        <w:tab/>
      </w:r>
      <w:r>
        <w:rPr>
          <w:i/>
        </w:rPr>
        <w:tab/>
      </w:r>
      <w:r>
        <w:rPr>
          <w:i/>
        </w:rPr>
        <w:tab/>
      </w:r>
      <w:r>
        <w:rPr>
          <w:i/>
        </w:rPr>
        <w:tab/>
        <w:t>Source: Ericsson</w:t>
      </w:r>
    </w:p>
    <w:p w14:paraId="68E7F27F" w14:textId="77777777" w:rsidR="005B6058" w:rsidRDefault="005B6058" w:rsidP="005B6058">
      <w:pPr>
        <w:rPr>
          <w:color w:val="808080"/>
        </w:rPr>
      </w:pPr>
      <w:r>
        <w:rPr>
          <w:color w:val="808080"/>
        </w:rPr>
        <w:t>(Replaces C4-252149)</w:t>
      </w:r>
    </w:p>
    <w:p w14:paraId="068A100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2A552" w14:textId="218E1729" w:rsidR="005B6058" w:rsidRDefault="005B6058" w:rsidP="005B6058">
      <w:pPr>
        <w:rPr>
          <w:rFonts w:ascii="Arial" w:hAnsi="Arial" w:cs="Arial"/>
          <w:b/>
          <w:sz w:val="24"/>
        </w:rPr>
      </w:pPr>
      <w:r>
        <w:rPr>
          <w:rFonts w:ascii="Arial" w:hAnsi="Arial" w:cs="Arial"/>
          <w:b/>
          <w:color w:val="0000FF"/>
          <w:sz w:val="24"/>
        </w:rPr>
        <w:t>C4-252150</w:t>
      </w:r>
      <w:r>
        <w:rPr>
          <w:rFonts w:ascii="Arial" w:hAnsi="Arial" w:cs="Arial"/>
          <w:b/>
          <w:color w:val="0000FF"/>
          <w:sz w:val="24"/>
        </w:rPr>
        <w:tab/>
      </w:r>
      <w:r>
        <w:rPr>
          <w:rFonts w:ascii="Arial" w:hAnsi="Arial" w:cs="Arial"/>
          <w:b/>
          <w:sz w:val="24"/>
        </w:rPr>
        <w:t>Notify Complete NF Profile for NF Status Change from Suspend/Undiscoveralbe State</w:t>
      </w:r>
    </w:p>
    <w:p w14:paraId="7016879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CR-1173  rev 2 Cat: F (Rel-19)</w:t>
      </w:r>
      <w:r>
        <w:rPr>
          <w:i/>
        </w:rPr>
        <w:br/>
      </w:r>
      <w:r>
        <w:rPr>
          <w:i/>
        </w:rPr>
        <w:br/>
      </w:r>
      <w:r>
        <w:rPr>
          <w:i/>
        </w:rPr>
        <w:tab/>
      </w:r>
      <w:r>
        <w:rPr>
          <w:i/>
        </w:rPr>
        <w:tab/>
      </w:r>
      <w:r>
        <w:rPr>
          <w:i/>
        </w:rPr>
        <w:tab/>
      </w:r>
      <w:r>
        <w:rPr>
          <w:i/>
        </w:rPr>
        <w:tab/>
      </w:r>
      <w:r>
        <w:rPr>
          <w:i/>
        </w:rPr>
        <w:tab/>
        <w:t>Source: Ericsson, Nokia</w:t>
      </w:r>
    </w:p>
    <w:p w14:paraId="3326D103" w14:textId="77777777" w:rsidR="005B6058" w:rsidRDefault="005B6058" w:rsidP="005B6058">
      <w:pPr>
        <w:rPr>
          <w:color w:val="808080"/>
        </w:rPr>
      </w:pPr>
      <w:r>
        <w:rPr>
          <w:color w:val="808080"/>
        </w:rPr>
        <w:t>(Replaces C4-251441)</w:t>
      </w:r>
    </w:p>
    <w:p w14:paraId="2756A52E" w14:textId="77777777" w:rsidR="005B6058" w:rsidRDefault="005B6058" w:rsidP="005B6058">
      <w:pPr>
        <w:rPr>
          <w:rFonts w:ascii="Arial" w:hAnsi="Arial" w:cs="Arial"/>
          <w:b/>
        </w:rPr>
      </w:pPr>
      <w:r>
        <w:rPr>
          <w:rFonts w:ascii="Arial" w:hAnsi="Arial" w:cs="Arial"/>
          <w:b/>
        </w:rPr>
        <w:t xml:space="preserve">Abstract: </w:t>
      </w:r>
    </w:p>
    <w:p w14:paraId="53499DB1" w14:textId="77777777" w:rsidR="005B6058" w:rsidRDefault="005B6058" w:rsidP="005B6058">
      <w:r>
        <w:lastRenderedPageBreak/>
        <w:t>Update Table Note to indicate that the NRF should also provide the complete NF profile for a NF producer which is become discoverable to the NF consumer due to NF status change from not discoverable to discoverable.</w:t>
      </w:r>
    </w:p>
    <w:p w14:paraId="36F0A0B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8020C" w14:textId="484FCD15" w:rsidR="005B6058" w:rsidRDefault="005B6058" w:rsidP="005B6058">
      <w:pPr>
        <w:rPr>
          <w:rFonts w:ascii="Arial" w:hAnsi="Arial" w:cs="Arial"/>
          <w:b/>
          <w:sz w:val="24"/>
        </w:rPr>
      </w:pPr>
      <w:r>
        <w:rPr>
          <w:rFonts w:ascii="Arial" w:hAnsi="Arial" w:cs="Arial"/>
          <w:b/>
          <w:color w:val="0000FF"/>
          <w:sz w:val="24"/>
        </w:rPr>
        <w:t>C4-252152</w:t>
      </w:r>
      <w:r>
        <w:rPr>
          <w:rFonts w:ascii="Arial" w:hAnsi="Arial" w:cs="Arial"/>
          <w:b/>
          <w:color w:val="0000FF"/>
          <w:sz w:val="24"/>
        </w:rPr>
        <w:tab/>
      </w:r>
      <w:r>
        <w:rPr>
          <w:rFonts w:ascii="Arial" w:hAnsi="Arial" w:cs="Arial"/>
          <w:b/>
          <w:sz w:val="24"/>
        </w:rPr>
        <w:t>Correction of lcs-MOLR</w:t>
      </w:r>
    </w:p>
    <w:p w14:paraId="34EA003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v19.1.0</w:t>
      </w:r>
      <w:r>
        <w:rPr>
          <w:i/>
        </w:rPr>
        <w:tab/>
        <w:t xml:space="preserve">  CR-0125  Cat: F (Rel-19)</w:t>
      </w:r>
      <w:r>
        <w:rPr>
          <w:i/>
        </w:rPr>
        <w:br/>
      </w:r>
      <w:r>
        <w:rPr>
          <w:i/>
        </w:rPr>
        <w:br/>
      </w:r>
      <w:r>
        <w:rPr>
          <w:i/>
        </w:rPr>
        <w:tab/>
      </w:r>
      <w:r>
        <w:rPr>
          <w:i/>
        </w:rPr>
        <w:tab/>
      </w:r>
      <w:r>
        <w:rPr>
          <w:i/>
        </w:rPr>
        <w:tab/>
      </w:r>
      <w:r>
        <w:rPr>
          <w:i/>
        </w:rPr>
        <w:tab/>
      </w:r>
      <w:r>
        <w:rPr>
          <w:i/>
        </w:rPr>
        <w:tab/>
        <w:t>Source: Qualcomm Incorporated</w:t>
      </w:r>
    </w:p>
    <w:p w14:paraId="6440FF32" w14:textId="77777777" w:rsidR="005B6058" w:rsidRDefault="005B6058" w:rsidP="005B6058">
      <w:pPr>
        <w:rPr>
          <w:rFonts w:ascii="Arial" w:hAnsi="Arial" w:cs="Arial"/>
          <w:b/>
        </w:rPr>
      </w:pPr>
      <w:r>
        <w:rPr>
          <w:rFonts w:ascii="Arial" w:hAnsi="Arial" w:cs="Arial"/>
          <w:b/>
        </w:rPr>
        <w:t xml:space="preserve">Abstract: </w:t>
      </w:r>
    </w:p>
    <w:p w14:paraId="6E5E3DE8" w14:textId="77777777" w:rsidR="005B6058" w:rsidRDefault="005B6058" w:rsidP="005B6058">
      <w:r>
        <w:t>According to clause 6.2 of TS 23.273, 5GC-MO-LR Procedure also utilizes the multiplePositioningProtocolPDUs. However, it has not been implemented in TS24.080.</w:t>
      </w:r>
    </w:p>
    <w:p w14:paraId="4F9B8B2C" w14:textId="77777777" w:rsidR="005B6058" w:rsidRDefault="005B6058" w:rsidP="005B6058">
      <w:r>
        <w:t>6.2  5GC-MO-LR Procedure</w:t>
      </w:r>
    </w:p>
    <w:p w14:paraId="0BEE5CAB" w14:textId="77777777" w:rsidR="005B6058" w:rsidRDefault="005B6058" w:rsidP="005B6058">
      <w:r>
        <w:t>Step 2)</w:t>
      </w:r>
      <w:r>
        <w:tab/>
        <w:t>The UE sends an MO-LR Request message included in a UL NAS TRANSPORT message. The MO-LR Request may optionally include up to three LPP positioning message(s). […]</w:t>
      </w:r>
    </w:p>
    <w:p w14:paraId="23602EAC" w14:textId="77777777" w:rsidR="005B6058" w:rsidRDefault="005B6058" w:rsidP="005B6058">
      <w:r>
        <w:t>Thus, it is needed to add the 5GC to the specification.</w:t>
      </w:r>
    </w:p>
    <w:p w14:paraId="2A0E031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C4-252368</w:t>
      </w:r>
      <w:r>
        <w:rPr>
          <w:color w:val="993300"/>
          <w:u w:val="single"/>
        </w:rPr>
        <w:t>.</w:t>
      </w:r>
    </w:p>
    <w:p w14:paraId="7222D846" w14:textId="670EAD26" w:rsidR="005B6058" w:rsidRDefault="005B6058" w:rsidP="005B6058">
      <w:pPr>
        <w:rPr>
          <w:rFonts w:ascii="Arial" w:hAnsi="Arial" w:cs="Arial"/>
          <w:b/>
          <w:sz w:val="24"/>
        </w:rPr>
      </w:pPr>
      <w:r>
        <w:rPr>
          <w:rFonts w:ascii="Arial" w:hAnsi="Arial" w:cs="Arial"/>
          <w:b/>
          <w:color w:val="0000FF"/>
          <w:sz w:val="24"/>
        </w:rPr>
        <w:t>C4-252368</w:t>
      </w:r>
      <w:r>
        <w:rPr>
          <w:rFonts w:ascii="Arial" w:hAnsi="Arial" w:cs="Arial"/>
          <w:b/>
          <w:color w:val="0000FF"/>
          <w:sz w:val="24"/>
        </w:rPr>
        <w:tab/>
      </w:r>
      <w:r>
        <w:rPr>
          <w:rFonts w:ascii="Arial" w:hAnsi="Arial" w:cs="Arial"/>
          <w:b/>
          <w:sz w:val="24"/>
        </w:rPr>
        <w:t>Correction of lcs-MOLR</w:t>
      </w:r>
    </w:p>
    <w:p w14:paraId="7AC244F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v19.1.0</w:t>
      </w:r>
      <w:r>
        <w:rPr>
          <w:i/>
        </w:rPr>
        <w:tab/>
        <w:t xml:space="preserve">  CR-0125  rev 1 Cat: F (Rel-19)</w:t>
      </w:r>
      <w:r>
        <w:rPr>
          <w:i/>
        </w:rPr>
        <w:br/>
      </w:r>
      <w:r>
        <w:rPr>
          <w:i/>
        </w:rPr>
        <w:br/>
      </w:r>
      <w:r>
        <w:rPr>
          <w:i/>
        </w:rPr>
        <w:tab/>
      </w:r>
      <w:r>
        <w:rPr>
          <w:i/>
        </w:rPr>
        <w:tab/>
      </w:r>
      <w:r>
        <w:rPr>
          <w:i/>
        </w:rPr>
        <w:tab/>
      </w:r>
      <w:r>
        <w:rPr>
          <w:i/>
        </w:rPr>
        <w:tab/>
      </w:r>
      <w:r>
        <w:rPr>
          <w:i/>
        </w:rPr>
        <w:tab/>
        <w:t>Source: Qualcomm Incorporated</w:t>
      </w:r>
    </w:p>
    <w:p w14:paraId="5E812FDF" w14:textId="77777777" w:rsidR="005B6058" w:rsidRDefault="005B6058" w:rsidP="005B6058">
      <w:pPr>
        <w:rPr>
          <w:color w:val="808080"/>
        </w:rPr>
      </w:pPr>
      <w:r>
        <w:rPr>
          <w:color w:val="808080"/>
        </w:rPr>
        <w:t>(Replaces C4-252152)</w:t>
      </w:r>
    </w:p>
    <w:p w14:paraId="08F8E17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656D3" w14:textId="4B649341" w:rsidR="005B6058" w:rsidRDefault="005B6058" w:rsidP="005B6058">
      <w:pPr>
        <w:rPr>
          <w:rFonts w:ascii="Arial" w:hAnsi="Arial" w:cs="Arial"/>
          <w:b/>
          <w:sz w:val="24"/>
        </w:rPr>
      </w:pPr>
      <w:r>
        <w:rPr>
          <w:rFonts w:ascii="Arial" w:hAnsi="Arial" w:cs="Arial"/>
          <w:b/>
          <w:color w:val="0000FF"/>
          <w:sz w:val="24"/>
        </w:rPr>
        <w:t>C4-252167</w:t>
      </w:r>
      <w:r>
        <w:rPr>
          <w:rFonts w:ascii="Arial" w:hAnsi="Arial" w:cs="Arial"/>
          <w:b/>
          <w:color w:val="0000FF"/>
          <w:sz w:val="24"/>
        </w:rPr>
        <w:tab/>
      </w:r>
      <w:r>
        <w:rPr>
          <w:rFonts w:ascii="Arial" w:hAnsi="Arial" w:cs="Arial"/>
          <w:b/>
          <w:sz w:val="24"/>
        </w:rPr>
        <w:t>Add CHF Group ID in UE context maintained at AMF</w:t>
      </w:r>
    </w:p>
    <w:p w14:paraId="488A6C84"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v19.2.0</w:t>
      </w:r>
      <w:r>
        <w:rPr>
          <w:i/>
        </w:rPr>
        <w:tab/>
        <w:t xml:space="preserve">  CR-1208  Cat: B (Rel-19)</w:t>
      </w:r>
      <w:r>
        <w:rPr>
          <w:i/>
        </w:rPr>
        <w:br/>
      </w:r>
      <w:r>
        <w:rPr>
          <w:i/>
        </w:rPr>
        <w:br/>
      </w:r>
      <w:r>
        <w:rPr>
          <w:i/>
        </w:rPr>
        <w:tab/>
      </w:r>
      <w:r>
        <w:rPr>
          <w:i/>
        </w:rPr>
        <w:tab/>
      </w:r>
      <w:r>
        <w:rPr>
          <w:i/>
        </w:rPr>
        <w:tab/>
      </w:r>
      <w:r>
        <w:rPr>
          <w:i/>
        </w:rPr>
        <w:tab/>
      </w:r>
      <w:r>
        <w:rPr>
          <w:i/>
        </w:rPr>
        <w:tab/>
        <w:t>Source: China Telecom</w:t>
      </w:r>
    </w:p>
    <w:p w14:paraId="0A5ECF03" w14:textId="77777777" w:rsidR="005B6058" w:rsidRDefault="005B6058" w:rsidP="005B6058">
      <w:pPr>
        <w:rPr>
          <w:rFonts w:ascii="Arial" w:hAnsi="Arial" w:cs="Arial"/>
          <w:b/>
        </w:rPr>
      </w:pPr>
      <w:r>
        <w:rPr>
          <w:rFonts w:ascii="Arial" w:hAnsi="Arial" w:cs="Arial"/>
          <w:b/>
        </w:rPr>
        <w:t xml:space="preserve">Discussion: </w:t>
      </w:r>
    </w:p>
    <w:p w14:paraId="79F2E8C4" w14:textId="77777777" w:rsidR="005B6058" w:rsidRDefault="005B6058" w:rsidP="005B6058">
      <w:r>
        <w:t>Merged into 2357</w:t>
      </w:r>
    </w:p>
    <w:p w14:paraId="38E3FDA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558428" w14:textId="5B8D9C9D" w:rsidR="005B6058" w:rsidRDefault="005B6058" w:rsidP="005B6058">
      <w:pPr>
        <w:rPr>
          <w:rFonts w:ascii="Arial" w:hAnsi="Arial" w:cs="Arial"/>
          <w:b/>
          <w:sz w:val="24"/>
        </w:rPr>
      </w:pPr>
      <w:r>
        <w:rPr>
          <w:rFonts w:ascii="Arial" w:hAnsi="Arial" w:cs="Arial"/>
          <w:b/>
          <w:color w:val="0000FF"/>
          <w:sz w:val="24"/>
        </w:rPr>
        <w:t>C4-252170</w:t>
      </w:r>
      <w:r>
        <w:rPr>
          <w:rFonts w:ascii="Arial" w:hAnsi="Arial" w:cs="Arial"/>
          <w:b/>
          <w:color w:val="0000FF"/>
          <w:sz w:val="24"/>
        </w:rPr>
        <w:tab/>
      </w:r>
      <w:r>
        <w:rPr>
          <w:rFonts w:ascii="Arial" w:hAnsi="Arial" w:cs="Arial"/>
          <w:b/>
          <w:sz w:val="24"/>
        </w:rPr>
        <w:t>AMF, SMF, HSS Event Exposure resources overview correction</w:t>
      </w:r>
    </w:p>
    <w:p w14:paraId="4CD33B0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v19.2.0</w:t>
      </w:r>
      <w:r>
        <w:rPr>
          <w:i/>
        </w:rPr>
        <w:tab/>
        <w:t xml:space="preserve">  CR-0532  Cat: F (Rel-19)</w:t>
      </w:r>
      <w:r>
        <w:rPr>
          <w:i/>
        </w:rPr>
        <w:br/>
      </w:r>
      <w:r>
        <w:rPr>
          <w:i/>
        </w:rPr>
        <w:br/>
      </w:r>
      <w:r>
        <w:rPr>
          <w:i/>
        </w:rPr>
        <w:tab/>
      </w:r>
      <w:r>
        <w:rPr>
          <w:i/>
        </w:rPr>
        <w:tab/>
      </w:r>
      <w:r>
        <w:rPr>
          <w:i/>
        </w:rPr>
        <w:tab/>
      </w:r>
      <w:r>
        <w:rPr>
          <w:i/>
        </w:rPr>
        <w:tab/>
      </w:r>
      <w:r>
        <w:rPr>
          <w:i/>
        </w:rPr>
        <w:tab/>
        <w:t>Source: Ericsson</w:t>
      </w:r>
    </w:p>
    <w:p w14:paraId="67434FA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3CEAE" w14:textId="51B58134" w:rsidR="005B6058" w:rsidRDefault="005B6058" w:rsidP="005B6058">
      <w:pPr>
        <w:rPr>
          <w:rFonts w:ascii="Arial" w:hAnsi="Arial" w:cs="Arial"/>
          <w:b/>
          <w:sz w:val="24"/>
        </w:rPr>
      </w:pPr>
      <w:r>
        <w:rPr>
          <w:rFonts w:ascii="Arial" w:hAnsi="Arial" w:cs="Arial"/>
          <w:b/>
          <w:color w:val="0000FF"/>
          <w:sz w:val="24"/>
        </w:rPr>
        <w:t>C4-252171</w:t>
      </w:r>
      <w:r>
        <w:rPr>
          <w:rFonts w:ascii="Arial" w:hAnsi="Arial" w:cs="Arial"/>
          <w:b/>
          <w:color w:val="0000FF"/>
          <w:sz w:val="24"/>
        </w:rPr>
        <w:tab/>
      </w:r>
      <w:r>
        <w:rPr>
          <w:rFonts w:ascii="Arial" w:hAnsi="Arial" w:cs="Arial"/>
          <w:b/>
          <w:sz w:val="24"/>
        </w:rPr>
        <w:t>Correction consumer of LCSBroadcast Assistance Data</w:t>
      </w:r>
    </w:p>
    <w:p w14:paraId="3321831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v19.2.0</w:t>
      </w:r>
      <w:r>
        <w:rPr>
          <w:i/>
        </w:rPr>
        <w:tab/>
        <w:t xml:space="preserve">  CR-0533  Cat: F (Rel-19)</w:t>
      </w:r>
      <w:r>
        <w:rPr>
          <w:i/>
        </w:rPr>
        <w:br/>
      </w:r>
      <w:r>
        <w:rPr>
          <w:i/>
        </w:rPr>
        <w:br/>
      </w:r>
      <w:r>
        <w:rPr>
          <w:i/>
        </w:rPr>
        <w:tab/>
      </w:r>
      <w:r>
        <w:rPr>
          <w:i/>
        </w:rPr>
        <w:tab/>
      </w:r>
      <w:r>
        <w:rPr>
          <w:i/>
        </w:rPr>
        <w:tab/>
      </w:r>
      <w:r>
        <w:rPr>
          <w:i/>
        </w:rPr>
        <w:tab/>
      </w:r>
      <w:r>
        <w:rPr>
          <w:i/>
        </w:rPr>
        <w:tab/>
        <w:t>Source: Ericsson</w:t>
      </w:r>
    </w:p>
    <w:p w14:paraId="66FEDD00"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D7C9F" w14:textId="4590F2E4" w:rsidR="005B6058" w:rsidRDefault="005B6058" w:rsidP="005B6058">
      <w:pPr>
        <w:rPr>
          <w:rFonts w:ascii="Arial" w:hAnsi="Arial" w:cs="Arial"/>
          <w:b/>
          <w:sz w:val="24"/>
        </w:rPr>
      </w:pPr>
      <w:r>
        <w:rPr>
          <w:rFonts w:ascii="Arial" w:hAnsi="Arial" w:cs="Arial"/>
          <w:b/>
          <w:color w:val="0000FF"/>
          <w:sz w:val="24"/>
        </w:rPr>
        <w:t>C4-252172</w:t>
      </w:r>
      <w:r>
        <w:rPr>
          <w:rFonts w:ascii="Arial" w:hAnsi="Arial" w:cs="Arial"/>
          <w:b/>
          <w:color w:val="0000FF"/>
          <w:sz w:val="24"/>
        </w:rPr>
        <w:tab/>
      </w:r>
      <w:r>
        <w:rPr>
          <w:rFonts w:ascii="Arial" w:hAnsi="Arial" w:cs="Arial"/>
          <w:b/>
          <w:sz w:val="24"/>
        </w:rPr>
        <w:t>Event Exposure subscription context resynchronization</w:t>
      </w:r>
    </w:p>
    <w:p w14:paraId="2EFE850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v19.2.0</w:t>
      </w:r>
      <w:r>
        <w:rPr>
          <w:i/>
        </w:rPr>
        <w:tab/>
        <w:t xml:space="preserve">  CR-0094  Cat: F (Rel-19)</w:t>
      </w:r>
      <w:r>
        <w:rPr>
          <w:i/>
        </w:rPr>
        <w:br/>
      </w:r>
      <w:r>
        <w:rPr>
          <w:i/>
        </w:rPr>
        <w:br/>
      </w:r>
      <w:r>
        <w:rPr>
          <w:i/>
        </w:rPr>
        <w:tab/>
      </w:r>
      <w:r>
        <w:rPr>
          <w:i/>
        </w:rPr>
        <w:tab/>
      </w:r>
      <w:r>
        <w:rPr>
          <w:i/>
        </w:rPr>
        <w:tab/>
      </w:r>
      <w:r>
        <w:rPr>
          <w:i/>
        </w:rPr>
        <w:tab/>
      </w:r>
      <w:r>
        <w:rPr>
          <w:i/>
        </w:rPr>
        <w:tab/>
        <w:t>Source: Ericsson</w:t>
      </w:r>
    </w:p>
    <w:p w14:paraId="0BEBB71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C4-252369</w:t>
      </w:r>
      <w:r>
        <w:rPr>
          <w:color w:val="993300"/>
          <w:u w:val="single"/>
        </w:rPr>
        <w:t>.</w:t>
      </w:r>
    </w:p>
    <w:p w14:paraId="277E4E72" w14:textId="7093D5BB" w:rsidR="005B6058" w:rsidRDefault="005B6058" w:rsidP="005B6058">
      <w:pPr>
        <w:rPr>
          <w:rFonts w:ascii="Arial" w:hAnsi="Arial" w:cs="Arial"/>
          <w:b/>
          <w:sz w:val="24"/>
        </w:rPr>
      </w:pPr>
      <w:r>
        <w:rPr>
          <w:rFonts w:ascii="Arial" w:hAnsi="Arial" w:cs="Arial"/>
          <w:b/>
          <w:color w:val="0000FF"/>
          <w:sz w:val="24"/>
        </w:rPr>
        <w:t>C4-252369</w:t>
      </w:r>
      <w:r>
        <w:rPr>
          <w:rFonts w:ascii="Arial" w:hAnsi="Arial" w:cs="Arial"/>
          <w:b/>
          <w:color w:val="0000FF"/>
          <w:sz w:val="24"/>
        </w:rPr>
        <w:tab/>
      </w:r>
      <w:r>
        <w:rPr>
          <w:rFonts w:ascii="Arial" w:hAnsi="Arial" w:cs="Arial"/>
          <w:b/>
          <w:sz w:val="24"/>
        </w:rPr>
        <w:t>Event Exposure subscription context resynchronization</w:t>
      </w:r>
    </w:p>
    <w:p w14:paraId="5F6C0C3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v19.2.0</w:t>
      </w:r>
      <w:r>
        <w:rPr>
          <w:i/>
        </w:rPr>
        <w:tab/>
        <w:t xml:space="preserve">  CR-0094  rev 1 Cat: F (Rel-19)</w:t>
      </w:r>
      <w:r>
        <w:rPr>
          <w:i/>
        </w:rPr>
        <w:br/>
      </w:r>
      <w:r>
        <w:rPr>
          <w:i/>
        </w:rPr>
        <w:br/>
      </w:r>
      <w:r>
        <w:rPr>
          <w:i/>
        </w:rPr>
        <w:tab/>
      </w:r>
      <w:r>
        <w:rPr>
          <w:i/>
        </w:rPr>
        <w:tab/>
      </w:r>
      <w:r>
        <w:rPr>
          <w:i/>
        </w:rPr>
        <w:tab/>
      </w:r>
      <w:r>
        <w:rPr>
          <w:i/>
        </w:rPr>
        <w:tab/>
      </w:r>
      <w:r>
        <w:rPr>
          <w:i/>
        </w:rPr>
        <w:tab/>
        <w:t>Source: Ericsson</w:t>
      </w:r>
    </w:p>
    <w:p w14:paraId="37C8D2C6" w14:textId="77777777" w:rsidR="005B6058" w:rsidRDefault="005B6058" w:rsidP="005B6058">
      <w:pPr>
        <w:rPr>
          <w:color w:val="808080"/>
        </w:rPr>
      </w:pPr>
      <w:r>
        <w:rPr>
          <w:color w:val="808080"/>
        </w:rPr>
        <w:t>(Replaces C4-252172)</w:t>
      </w:r>
    </w:p>
    <w:p w14:paraId="1CC5759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B381A" w14:textId="66373A53" w:rsidR="005B6058" w:rsidRDefault="005B6058" w:rsidP="005B6058">
      <w:pPr>
        <w:rPr>
          <w:rFonts w:ascii="Arial" w:hAnsi="Arial" w:cs="Arial"/>
          <w:b/>
          <w:sz w:val="24"/>
        </w:rPr>
      </w:pPr>
      <w:r>
        <w:rPr>
          <w:rFonts w:ascii="Arial" w:hAnsi="Arial" w:cs="Arial"/>
          <w:b/>
          <w:color w:val="0000FF"/>
          <w:sz w:val="24"/>
        </w:rPr>
        <w:t>C4-252173</w:t>
      </w:r>
      <w:r>
        <w:rPr>
          <w:rFonts w:ascii="Arial" w:hAnsi="Arial" w:cs="Arial"/>
          <w:b/>
          <w:color w:val="0000FF"/>
          <w:sz w:val="24"/>
        </w:rPr>
        <w:tab/>
      </w:r>
      <w:r>
        <w:rPr>
          <w:rFonts w:ascii="Arial" w:hAnsi="Arial" w:cs="Arial"/>
          <w:b/>
          <w:sz w:val="24"/>
        </w:rPr>
        <w:t>Event Exposure subscription context resynchronization</w:t>
      </w:r>
    </w:p>
    <w:p w14:paraId="5382DC9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CR-1460  Cat: F (Rel-19)</w:t>
      </w:r>
      <w:r>
        <w:rPr>
          <w:i/>
        </w:rPr>
        <w:br/>
      </w:r>
      <w:r>
        <w:rPr>
          <w:i/>
        </w:rPr>
        <w:br/>
      </w:r>
      <w:r>
        <w:rPr>
          <w:i/>
        </w:rPr>
        <w:tab/>
      </w:r>
      <w:r>
        <w:rPr>
          <w:i/>
        </w:rPr>
        <w:tab/>
      </w:r>
      <w:r>
        <w:rPr>
          <w:i/>
        </w:rPr>
        <w:tab/>
      </w:r>
      <w:r>
        <w:rPr>
          <w:i/>
        </w:rPr>
        <w:tab/>
      </w:r>
      <w:r>
        <w:rPr>
          <w:i/>
        </w:rPr>
        <w:tab/>
        <w:t>Source: Ericsson</w:t>
      </w:r>
    </w:p>
    <w:p w14:paraId="30E3F2A2" w14:textId="77777777" w:rsidR="005B6058" w:rsidRDefault="005B6058" w:rsidP="005B6058">
      <w:pPr>
        <w:rPr>
          <w:rFonts w:ascii="Arial" w:hAnsi="Arial" w:cs="Arial"/>
          <w:b/>
        </w:rPr>
      </w:pPr>
      <w:r>
        <w:rPr>
          <w:rFonts w:ascii="Arial" w:hAnsi="Arial" w:cs="Arial"/>
          <w:b/>
        </w:rPr>
        <w:t xml:space="preserve">Abstract: </w:t>
      </w:r>
    </w:p>
    <w:p w14:paraId="6607F4FF" w14:textId="77777777" w:rsidR="005B6058" w:rsidRDefault="005B6058" w:rsidP="005B6058">
      <w:r>
        <w:t>New optional indication "Data to be resynchronized" is defined for the Data Restoration Notification. This is required since the NEF may potentially be able to re-create different data types (e.g. Event Exposure, Parameter Provisioning, PFDs…), then it has to be clearly indicated which one is required.</w:t>
      </w:r>
    </w:p>
    <w:p w14:paraId="18DE98F3" w14:textId="77777777" w:rsidR="005B6058" w:rsidRDefault="005B6058" w:rsidP="005B6058">
      <w:r>
        <w:t>New enumeration to define possible data to be resynchronized.</w:t>
      </w:r>
    </w:p>
    <w:p w14:paraId="0FE449E5" w14:textId="77777777" w:rsidR="005B6058" w:rsidRDefault="005B6058" w:rsidP="005B6058">
      <w:r>
        <w:t>SubscriptionId may be present in the Subscription to Notification request if the request is due to a restoration procedure.</w:t>
      </w:r>
    </w:p>
    <w:p w14:paraId="3EEF0AC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C4-252386</w:t>
      </w:r>
      <w:r>
        <w:rPr>
          <w:color w:val="993300"/>
          <w:u w:val="single"/>
        </w:rPr>
        <w:t>.</w:t>
      </w:r>
    </w:p>
    <w:p w14:paraId="028943E3" w14:textId="378D7A5C" w:rsidR="005B6058" w:rsidRDefault="005B6058" w:rsidP="005B6058">
      <w:pPr>
        <w:rPr>
          <w:rFonts w:ascii="Arial" w:hAnsi="Arial" w:cs="Arial"/>
          <w:b/>
          <w:sz w:val="24"/>
        </w:rPr>
      </w:pPr>
      <w:r>
        <w:rPr>
          <w:rFonts w:ascii="Arial" w:hAnsi="Arial" w:cs="Arial"/>
          <w:b/>
          <w:color w:val="0000FF"/>
          <w:sz w:val="24"/>
        </w:rPr>
        <w:t>C4-252386</w:t>
      </w:r>
      <w:r>
        <w:rPr>
          <w:rFonts w:ascii="Arial" w:hAnsi="Arial" w:cs="Arial"/>
          <w:b/>
          <w:color w:val="0000FF"/>
          <w:sz w:val="24"/>
        </w:rPr>
        <w:tab/>
      </w:r>
      <w:r>
        <w:rPr>
          <w:rFonts w:ascii="Arial" w:hAnsi="Arial" w:cs="Arial"/>
          <w:b/>
          <w:sz w:val="24"/>
        </w:rPr>
        <w:t>Event Exposure subscription context resynchronization</w:t>
      </w:r>
    </w:p>
    <w:p w14:paraId="7368417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CR-1460  rev 1 Cat: F (Rel-19)</w:t>
      </w:r>
      <w:r>
        <w:rPr>
          <w:i/>
        </w:rPr>
        <w:br/>
      </w:r>
      <w:r>
        <w:rPr>
          <w:i/>
        </w:rPr>
        <w:br/>
      </w:r>
      <w:r>
        <w:rPr>
          <w:i/>
        </w:rPr>
        <w:tab/>
      </w:r>
      <w:r>
        <w:rPr>
          <w:i/>
        </w:rPr>
        <w:tab/>
      </w:r>
      <w:r>
        <w:rPr>
          <w:i/>
        </w:rPr>
        <w:tab/>
      </w:r>
      <w:r>
        <w:rPr>
          <w:i/>
        </w:rPr>
        <w:tab/>
      </w:r>
      <w:r>
        <w:rPr>
          <w:i/>
        </w:rPr>
        <w:tab/>
        <w:t>Source: Ericsson</w:t>
      </w:r>
    </w:p>
    <w:p w14:paraId="486EE740" w14:textId="77777777" w:rsidR="005B6058" w:rsidRDefault="005B6058" w:rsidP="005B6058">
      <w:pPr>
        <w:rPr>
          <w:color w:val="808080"/>
        </w:rPr>
      </w:pPr>
      <w:r>
        <w:rPr>
          <w:color w:val="808080"/>
        </w:rPr>
        <w:t>(Replaces C4-252173)</w:t>
      </w:r>
    </w:p>
    <w:p w14:paraId="65AFEF8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085E0" w14:textId="03AB1BCE" w:rsidR="005B6058" w:rsidRDefault="005B6058" w:rsidP="005B6058">
      <w:pPr>
        <w:rPr>
          <w:rFonts w:ascii="Arial" w:hAnsi="Arial" w:cs="Arial"/>
          <w:b/>
          <w:sz w:val="24"/>
        </w:rPr>
      </w:pPr>
      <w:r>
        <w:rPr>
          <w:rFonts w:ascii="Arial" w:hAnsi="Arial" w:cs="Arial"/>
          <w:b/>
          <w:color w:val="0000FF"/>
          <w:sz w:val="24"/>
        </w:rPr>
        <w:t>C4-252174</w:t>
      </w:r>
      <w:r>
        <w:rPr>
          <w:rFonts w:ascii="Arial" w:hAnsi="Arial" w:cs="Arial"/>
          <w:b/>
          <w:color w:val="0000FF"/>
          <w:sz w:val="24"/>
        </w:rPr>
        <w:tab/>
      </w:r>
      <w:r>
        <w:rPr>
          <w:rFonts w:ascii="Arial" w:hAnsi="Arial" w:cs="Arial"/>
          <w:b/>
          <w:sz w:val="24"/>
        </w:rPr>
        <w:t>Event Exposure subscription context resynchronization</w:t>
      </w:r>
    </w:p>
    <w:p w14:paraId="5FD3587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CR-0311  Cat: F (Rel-19)</w:t>
      </w:r>
      <w:r>
        <w:rPr>
          <w:i/>
        </w:rPr>
        <w:br/>
      </w:r>
      <w:r>
        <w:rPr>
          <w:i/>
        </w:rPr>
        <w:br/>
      </w:r>
      <w:r>
        <w:rPr>
          <w:i/>
        </w:rPr>
        <w:tab/>
      </w:r>
      <w:r>
        <w:rPr>
          <w:i/>
        </w:rPr>
        <w:tab/>
      </w:r>
      <w:r>
        <w:rPr>
          <w:i/>
        </w:rPr>
        <w:tab/>
      </w:r>
      <w:r>
        <w:rPr>
          <w:i/>
        </w:rPr>
        <w:tab/>
      </w:r>
      <w:r>
        <w:rPr>
          <w:i/>
        </w:rPr>
        <w:tab/>
        <w:t>Source: Ericsson</w:t>
      </w:r>
    </w:p>
    <w:p w14:paraId="5C4E5315" w14:textId="77777777" w:rsidR="005B6058" w:rsidRDefault="005B6058" w:rsidP="005B6058">
      <w:pPr>
        <w:rPr>
          <w:rFonts w:ascii="Arial" w:hAnsi="Arial" w:cs="Arial"/>
          <w:b/>
        </w:rPr>
      </w:pPr>
      <w:r>
        <w:rPr>
          <w:rFonts w:ascii="Arial" w:hAnsi="Arial" w:cs="Arial"/>
          <w:b/>
        </w:rPr>
        <w:t xml:space="preserve">Abstract: </w:t>
      </w:r>
    </w:p>
    <w:p w14:paraId="544F9A39" w14:textId="77777777" w:rsidR="005B6058" w:rsidRDefault="005B6058" w:rsidP="005B6058">
      <w:r>
        <w:t>New optional indication “Data to be resynchronized” is defined for the Data Restoration Notification. This is required since the NEF may potentially be able to re-create different data types (e.g. Event Exposure, Parameter Provisioning, PFDs…), then it has to be clearly indicated which one is required.</w:t>
      </w:r>
    </w:p>
    <w:p w14:paraId="7C1668D9" w14:textId="77777777" w:rsidR="005B6058" w:rsidRDefault="005B6058" w:rsidP="005B6058">
      <w:r>
        <w:t>New enumeration to define possible data to be resynchronized is reused from definition in 29.503.</w:t>
      </w:r>
    </w:p>
    <w:p w14:paraId="3436EE23"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C4-252387</w:t>
      </w:r>
      <w:r>
        <w:rPr>
          <w:color w:val="993300"/>
          <w:u w:val="single"/>
        </w:rPr>
        <w:t>.</w:t>
      </w:r>
    </w:p>
    <w:p w14:paraId="48AF84F4" w14:textId="3F9749B2" w:rsidR="005B6058" w:rsidRDefault="005B6058" w:rsidP="005B6058">
      <w:pPr>
        <w:rPr>
          <w:rFonts w:ascii="Arial" w:hAnsi="Arial" w:cs="Arial"/>
          <w:b/>
          <w:sz w:val="24"/>
        </w:rPr>
      </w:pPr>
      <w:r>
        <w:rPr>
          <w:rFonts w:ascii="Arial" w:hAnsi="Arial" w:cs="Arial"/>
          <w:b/>
          <w:color w:val="0000FF"/>
          <w:sz w:val="24"/>
        </w:rPr>
        <w:t>C4-252387</w:t>
      </w:r>
      <w:r>
        <w:rPr>
          <w:rFonts w:ascii="Arial" w:hAnsi="Arial" w:cs="Arial"/>
          <w:b/>
          <w:color w:val="0000FF"/>
          <w:sz w:val="24"/>
        </w:rPr>
        <w:tab/>
      </w:r>
      <w:r>
        <w:rPr>
          <w:rFonts w:ascii="Arial" w:hAnsi="Arial" w:cs="Arial"/>
          <w:b/>
          <w:sz w:val="24"/>
        </w:rPr>
        <w:t>Event Exposure subscription context resynchronization</w:t>
      </w:r>
    </w:p>
    <w:p w14:paraId="04E794D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CR-0311  rev 1 Cat: F (Rel-19)</w:t>
      </w:r>
      <w:r>
        <w:rPr>
          <w:i/>
        </w:rPr>
        <w:br/>
      </w:r>
      <w:r>
        <w:rPr>
          <w:i/>
        </w:rPr>
        <w:br/>
      </w:r>
      <w:r>
        <w:rPr>
          <w:i/>
        </w:rPr>
        <w:tab/>
      </w:r>
      <w:r>
        <w:rPr>
          <w:i/>
        </w:rPr>
        <w:tab/>
      </w:r>
      <w:r>
        <w:rPr>
          <w:i/>
        </w:rPr>
        <w:tab/>
      </w:r>
      <w:r>
        <w:rPr>
          <w:i/>
        </w:rPr>
        <w:tab/>
      </w:r>
      <w:r>
        <w:rPr>
          <w:i/>
        </w:rPr>
        <w:tab/>
        <w:t>Source: Ericsson</w:t>
      </w:r>
    </w:p>
    <w:p w14:paraId="0BFF458D" w14:textId="77777777" w:rsidR="005B6058" w:rsidRDefault="005B6058" w:rsidP="005B6058">
      <w:pPr>
        <w:rPr>
          <w:color w:val="808080"/>
        </w:rPr>
      </w:pPr>
      <w:r>
        <w:rPr>
          <w:color w:val="808080"/>
        </w:rPr>
        <w:t>(Replaces C4-252174)</w:t>
      </w:r>
    </w:p>
    <w:p w14:paraId="648F2BD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C6D17" w14:textId="75E81CAF" w:rsidR="005B6058" w:rsidRDefault="005B6058" w:rsidP="005B6058">
      <w:pPr>
        <w:rPr>
          <w:rFonts w:ascii="Arial" w:hAnsi="Arial" w:cs="Arial"/>
          <w:b/>
          <w:sz w:val="24"/>
        </w:rPr>
      </w:pPr>
      <w:r>
        <w:rPr>
          <w:rFonts w:ascii="Arial" w:hAnsi="Arial" w:cs="Arial"/>
          <w:b/>
          <w:color w:val="0000FF"/>
          <w:sz w:val="24"/>
        </w:rPr>
        <w:t>C4-252175</w:t>
      </w:r>
      <w:r>
        <w:rPr>
          <w:rFonts w:ascii="Arial" w:hAnsi="Arial" w:cs="Arial"/>
          <w:b/>
          <w:color w:val="0000FF"/>
          <w:sz w:val="24"/>
        </w:rPr>
        <w:tab/>
      </w:r>
      <w:r>
        <w:rPr>
          <w:rFonts w:ascii="Arial" w:hAnsi="Arial" w:cs="Arial"/>
          <w:b/>
          <w:sz w:val="24"/>
        </w:rPr>
        <w:t>Event Exposure subscription context resynchronization</w:t>
      </w:r>
    </w:p>
    <w:p w14:paraId="4CCC555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CR-1209  Cat: F (Rel-19)</w:t>
      </w:r>
      <w:r>
        <w:rPr>
          <w:i/>
        </w:rPr>
        <w:br/>
      </w:r>
      <w:r>
        <w:rPr>
          <w:i/>
        </w:rPr>
        <w:br/>
      </w:r>
      <w:r>
        <w:rPr>
          <w:i/>
        </w:rPr>
        <w:tab/>
      </w:r>
      <w:r>
        <w:rPr>
          <w:i/>
        </w:rPr>
        <w:tab/>
      </w:r>
      <w:r>
        <w:rPr>
          <w:i/>
        </w:rPr>
        <w:tab/>
      </w:r>
      <w:r>
        <w:rPr>
          <w:i/>
        </w:rPr>
        <w:tab/>
      </w:r>
      <w:r>
        <w:rPr>
          <w:i/>
        </w:rPr>
        <w:tab/>
        <w:t>Source: Ericsson</w:t>
      </w:r>
    </w:p>
    <w:p w14:paraId="636BD5C4" w14:textId="77777777" w:rsidR="005B6058" w:rsidRDefault="005B6058" w:rsidP="005B6058">
      <w:pPr>
        <w:rPr>
          <w:rFonts w:ascii="Arial" w:hAnsi="Arial" w:cs="Arial"/>
          <w:b/>
        </w:rPr>
      </w:pPr>
      <w:r>
        <w:rPr>
          <w:rFonts w:ascii="Arial" w:hAnsi="Arial" w:cs="Arial"/>
          <w:b/>
        </w:rPr>
        <w:t xml:space="preserve">Abstract: </w:t>
      </w:r>
    </w:p>
    <w:p w14:paraId="50937B8D" w14:textId="77777777" w:rsidR="005B6058" w:rsidRDefault="005B6058" w:rsidP="005B6058">
      <w:r>
        <w:t>In the subscription request it is added a new indication to inform about whether the request is sent as a consequence of a restoration procedure, so to allow the AMF to identify whether the required EE subs may already exist, in order to avoid the creation of a duplicated EE subscription.</w:t>
      </w:r>
    </w:p>
    <w:p w14:paraId="42E34ED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C4-252388</w:t>
      </w:r>
      <w:r>
        <w:rPr>
          <w:color w:val="993300"/>
          <w:u w:val="single"/>
        </w:rPr>
        <w:t>.</w:t>
      </w:r>
    </w:p>
    <w:p w14:paraId="1D09E938" w14:textId="2668A7BC" w:rsidR="005B6058" w:rsidRDefault="005B6058" w:rsidP="005B6058">
      <w:pPr>
        <w:rPr>
          <w:rFonts w:ascii="Arial" w:hAnsi="Arial" w:cs="Arial"/>
          <w:b/>
          <w:sz w:val="24"/>
        </w:rPr>
      </w:pPr>
      <w:r>
        <w:rPr>
          <w:rFonts w:ascii="Arial" w:hAnsi="Arial" w:cs="Arial"/>
          <w:b/>
          <w:color w:val="0000FF"/>
          <w:sz w:val="24"/>
        </w:rPr>
        <w:t>C4-252388</w:t>
      </w:r>
      <w:r>
        <w:rPr>
          <w:rFonts w:ascii="Arial" w:hAnsi="Arial" w:cs="Arial"/>
          <w:b/>
          <w:color w:val="0000FF"/>
          <w:sz w:val="24"/>
        </w:rPr>
        <w:tab/>
      </w:r>
      <w:r>
        <w:rPr>
          <w:rFonts w:ascii="Arial" w:hAnsi="Arial" w:cs="Arial"/>
          <w:b/>
          <w:sz w:val="24"/>
        </w:rPr>
        <w:t>Event Exposure subscription context resynchronization</w:t>
      </w:r>
    </w:p>
    <w:p w14:paraId="16C1089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CR-1209  rev 1 Cat: F (Rel-19)</w:t>
      </w:r>
      <w:r>
        <w:rPr>
          <w:i/>
        </w:rPr>
        <w:br/>
      </w:r>
      <w:r>
        <w:rPr>
          <w:i/>
        </w:rPr>
        <w:br/>
      </w:r>
      <w:r>
        <w:rPr>
          <w:i/>
        </w:rPr>
        <w:tab/>
      </w:r>
      <w:r>
        <w:rPr>
          <w:i/>
        </w:rPr>
        <w:tab/>
      </w:r>
      <w:r>
        <w:rPr>
          <w:i/>
        </w:rPr>
        <w:tab/>
      </w:r>
      <w:r>
        <w:rPr>
          <w:i/>
        </w:rPr>
        <w:tab/>
      </w:r>
      <w:r>
        <w:rPr>
          <w:i/>
        </w:rPr>
        <w:tab/>
        <w:t>Source: Ericsson</w:t>
      </w:r>
    </w:p>
    <w:p w14:paraId="79606691" w14:textId="77777777" w:rsidR="005B6058" w:rsidRDefault="005B6058" w:rsidP="005B6058">
      <w:pPr>
        <w:rPr>
          <w:color w:val="808080"/>
        </w:rPr>
      </w:pPr>
      <w:r>
        <w:rPr>
          <w:color w:val="808080"/>
        </w:rPr>
        <w:t>(Replaces C4-252175)</w:t>
      </w:r>
    </w:p>
    <w:p w14:paraId="16C69AF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AEF70" w14:textId="423D46F7" w:rsidR="005B6058" w:rsidRDefault="005B6058" w:rsidP="005B6058">
      <w:pPr>
        <w:rPr>
          <w:rFonts w:ascii="Arial" w:hAnsi="Arial" w:cs="Arial"/>
          <w:b/>
          <w:sz w:val="24"/>
        </w:rPr>
      </w:pPr>
      <w:r>
        <w:rPr>
          <w:rFonts w:ascii="Arial" w:hAnsi="Arial" w:cs="Arial"/>
          <w:b/>
          <w:color w:val="0000FF"/>
          <w:sz w:val="24"/>
        </w:rPr>
        <w:t>C4-252176</w:t>
      </w:r>
      <w:r>
        <w:rPr>
          <w:rFonts w:ascii="Arial" w:hAnsi="Arial" w:cs="Arial"/>
          <w:b/>
          <w:color w:val="0000FF"/>
          <w:sz w:val="24"/>
        </w:rPr>
        <w:tab/>
      </w:r>
      <w:r>
        <w:rPr>
          <w:rFonts w:ascii="Arial" w:hAnsi="Arial" w:cs="Arial"/>
          <w:b/>
          <w:sz w:val="24"/>
        </w:rPr>
        <w:t>Time-based indication for Restoration</w:t>
      </w:r>
    </w:p>
    <w:p w14:paraId="2B1AD8F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v19.2.0</w:t>
      </w:r>
      <w:r>
        <w:rPr>
          <w:i/>
        </w:rPr>
        <w:tab/>
        <w:t xml:space="preserve">  CR-0095  Cat: F (Rel-19)</w:t>
      </w:r>
      <w:r>
        <w:rPr>
          <w:i/>
        </w:rPr>
        <w:br/>
      </w:r>
      <w:r>
        <w:rPr>
          <w:i/>
        </w:rPr>
        <w:br/>
      </w:r>
      <w:r>
        <w:rPr>
          <w:i/>
        </w:rPr>
        <w:tab/>
      </w:r>
      <w:r>
        <w:rPr>
          <w:i/>
        </w:rPr>
        <w:tab/>
      </w:r>
      <w:r>
        <w:rPr>
          <w:i/>
        </w:rPr>
        <w:tab/>
      </w:r>
      <w:r>
        <w:rPr>
          <w:i/>
        </w:rPr>
        <w:tab/>
      </w:r>
      <w:r>
        <w:rPr>
          <w:i/>
        </w:rPr>
        <w:tab/>
        <w:t>Source: Ericsson</w:t>
      </w:r>
    </w:p>
    <w:p w14:paraId="606CBAF3" w14:textId="77777777" w:rsidR="005B6058" w:rsidRDefault="005B6058" w:rsidP="005B6058">
      <w:pPr>
        <w:rPr>
          <w:rFonts w:ascii="Arial" w:hAnsi="Arial" w:cs="Arial"/>
          <w:b/>
        </w:rPr>
      </w:pPr>
      <w:r>
        <w:rPr>
          <w:rFonts w:ascii="Arial" w:hAnsi="Arial" w:cs="Arial"/>
          <w:b/>
        </w:rPr>
        <w:t xml:space="preserve">Abstract: </w:t>
      </w:r>
    </w:p>
    <w:p w14:paraId="10E3BEDA" w14:textId="77777777" w:rsidR="005B6058" w:rsidRDefault="005B6058" w:rsidP="005B6058">
      <w:r>
        <w:t>Time-based indication is defined to be applicable as well for the Restoration procedure, not only for Migration.</w:t>
      </w:r>
    </w:p>
    <w:p w14:paraId="62E9407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C4-252389</w:t>
      </w:r>
      <w:r>
        <w:rPr>
          <w:color w:val="993300"/>
          <w:u w:val="single"/>
        </w:rPr>
        <w:t>.</w:t>
      </w:r>
    </w:p>
    <w:p w14:paraId="5A84C0F8" w14:textId="48606CC0" w:rsidR="005B6058" w:rsidRDefault="005B6058" w:rsidP="005B6058">
      <w:pPr>
        <w:rPr>
          <w:rFonts w:ascii="Arial" w:hAnsi="Arial" w:cs="Arial"/>
          <w:b/>
          <w:sz w:val="24"/>
        </w:rPr>
      </w:pPr>
      <w:r>
        <w:rPr>
          <w:rFonts w:ascii="Arial" w:hAnsi="Arial" w:cs="Arial"/>
          <w:b/>
          <w:color w:val="0000FF"/>
          <w:sz w:val="24"/>
        </w:rPr>
        <w:t>C4-252389</w:t>
      </w:r>
      <w:r>
        <w:rPr>
          <w:rFonts w:ascii="Arial" w:hAnsi="Arial" w:cs="Arial"/>
          <w:b/>
          <w:color w:val="0000FF"/>
          <w:sz w:val="24"/>
        </w:rPr>
        <w:tab/>
      </w:r>
      <w:r>
        <w:rPr>
          <w:rFonts w:ascii="Arial" w:hAnsi="Arial" w:cs="Arial"/>
          <w:b/>
          <w:sz w:val="24"/>
        </w:rPr>
        <w:t>Time-based indication for Restoration</w:t>
      </w:r>
    </w:p>
    <w:p w14:paraId="5DBDC94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v19.2.0</w:t>
      </w:r>
      <w:r>
        <w:rPr>
          <w:i/>
        </w:rPr>
        <w:tab/>
        <w:t xml:space="preserve">  CR-0095  rev 1 Cat: F (Rel-19)</w:t>
      </w:r>
      <w:r>
        <w:rPr>
          <w:i/>
        </w:rPr>
        <w:br/>
      </w:r>
      <w:r>
        <w:rPr>
          <w:i/>
        </w:rPr>
        <w:br/>
      </w:r>
      <w:r>
        <w:rPr>
          <w:i/>
        </w:rPr>
        <w:tab/>
      </w:r>
      <w:r>
        <w:rPr>
          <w:i/>
        </w:rPr>
        <w:tab/>
      </w:r>
      <w:r>
        <w:rPr>
          <w:i/>
        </w:rPr>
        <w:tab/>
      </w:r>
      <w:r>
        <w:rPr>
          <w:i/>
        </w:rPr>
        <w:tab/>
      </w:r>
      <w:r>
        <w:rPr>
          <w:i/>
        </w:rPr>
        <w:tab/>
        <w:t>Source: Ericsson</w:t>
      </w:r>
    </w:p>
    <w:p w14:paraId="035181AB" w14:textId="77777777" w:rsidR="005B6058" w:rsidRDefault="005B6058" w:rsidP="005B6058">
      <w:pPr>
        <w:rPr>
          <w:color w:val="808080"/>
        </w:rPr>
      </w:pPr>
      <w:r>
        <w:rPr>
          <w:color w:val="808080"/>
        </w:rPr>
        <w:t>(Replaces C4-252176)</w:t>
      </w:r>
    </w:p>
    <w:p w14:paraId="4E65FC8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295C2" w14:textId="3BB7365F" w:rsidR="005B6058" w:rsidRDefault="005B6058" w:rsidP="005B6058">
      <w:pPr>
        <w:rPr>
          <w:rFonts w:ascii="Arial" w:hAnsi="Arial" w:cs="Arial"/>
          <w:b/>
          <w:sz w:val="24"/>
        </w:rPr>
      </w:pPr>
      <w:r>
        <w:rPr>
          <w:rFonts w:ascii="Arial" w:hAnsi="Arial" w:cs="Arial"/>
          <w:b/>
          <w:color w:val="0000FF"/>
          <w:sz w:val="24"/>
        </w:rPr>
        <w:t>C4-252177</w:t>
      </w:r>
      <w:r>
        <w:rPr>
          <w:rFonts w:ascii="Arial" w:hAnsi="Arial" w:cs="Arial"/>
          <w:b/>
          <w:color w:val="0000FF"/>
          <w:sz w:val="24"/>
        </w:rPr>
        <w:tab/>
      </w:r>
      <w:r>
        <w:rPr>
          <w:rFonts w:ascii="Arial" w:hAnsi="Arial" w:cs="Arial"/>
          <w:b/>
          <w:sz w:val="24"/>
        </w:rPr>
        <w:t>Data restoration for data identified in the UDR with "anyUE"</w:t>
      </w:r>
    </w:p>
    <w:p w14:paraId="7AACABCF"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v19.2.0</w:t>
      </w:r>
      <w:r>
        <w:rPr>
          <w:i/>
        </w:rPr>
        <w:tab/>
        <w:t xml:space="preserve">  CR-0096  Cat: F (Rel-19)</w:t>
      </w:r>
      <w:r>
        <w:rPr>
          <w:i/>
        </w:rPr>
        <w:br/>
      </w:r>
      <w:r>
        <w:rPr>
          <w:i/>
        </w:rPr>
        <w:br/>
      </w:r>
      <w:r>
        <w:rPr>
          <w:i/>
        </w:rPr>
        <w:tab/>
      </w:r>
      <w:r>
        <w:rPr>
          <w:i/>
        </w:rPr>
        <w:tab/>
      </w:r>
      <w:r>
        <w:rPr>
          <w:i/>
        </w:rPr>
        <w:tab/>
      </w:r>
      <w:r>
        <w:rPr>
          <w:i/>
        </w:rPr>
        <w:tab/>
      </w:r>
      <w:r>
        <w:rPr>
          <w:i/>
        </w:rPr>
        <w:tab/>
        <w:t>Source: Ericsson</w:t>
      </w:r>
    </w:p>
    <w:p w14:paraId="63A9552A" w14:textId="77777777" w:rsidR="005B6058" w:rsidRDefault="005B6058" w:rsidP="005B6058">
      <w:pPr>
        <w:rPr>
          <w:rFonts w:ascii="Arial" w:hAnsi="Arial" w:cs="Arial"/>
          <w:b/>
        </w:rPr>
      </w:pPr>
      <w:r>
        <w:rPr>
          <w:rFonts w:ascii="Arial" w:hAnsi="Arial" w:cs="Arial"/>
          <w:b/>
        </w:rPr>
        <w:t xml:space="preserve">Abstract: </w:t>
      </w:r>
    </w:p>
    <w:p w14:paraId="7831D380" w14:textId="77777777" w:rsidR="005B6058" w:rsidRDefault="005B6058" w:rsidP="005B6058">
      <w:r>
        <w:t>Data stored in the UDR subject to restoration (as well applicable for migration) may be identified by "anyUE". Then, a new indication is required in the Data Restoration Notification to indicate the restoration applies for "anyUE".</w:t>
      </w:r>
    </w:p>
    <w:p w14:paraId="5CEC65B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BF5AC" w14:textId="2F46CD9F" w:rsidR="005B6058" w:rsidRDefault="005B6058" w:rsidP="005B6058">
      <w:pPr>
        <w:rPr>
          <w:rFonts w:ascii="Arial" w:hAnsi="Arial" w:cs="Arial"/>
          <w:b/>
          <w:sz w:val="24"/>
        </w:rPr>
      </w:pPr>
      <w:r>
        <w:rPr>
          <w:rFonts w:ascii="Arial" w:hAnsi="Arial" w:cs="Arial"/>
          <w:b/>
          <w:color w:val="0000FF"/>
          <w:sz w:val="24"/>
        </w:rPr>
        <w:t>C4-252178</w:t>
      </w:r>
      <w:r>
        <w:rPr>
          <w:rFonts w:ascii="Arial" w:hAnsi="Arial" w:cs="Arial"/>
          <w:b/>
          <w:color w:val="0000FF"/>
          <w:sz w:val="24"/>
        </w:rPr>
        <w:tab/>
      </w:r>
      <w:r>
        <w:rPr>
          <w:rFonts w:ascii="Arial" w:hAnsi="Arial" w:cs="Arial"/>
          <w:b/>
          <w:sz w:val="24"/>
        </w:rPr>
        <w:t>Data restoration for data identified in the UDR with "anyUE"</w:t>
      </w:r>
    </w:p>
    <w:p w14:paraId="2F93904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CR-1461  Cat: F (Rel-19)</w:t>
      </w:r>
      <w:r>
        <w:rPr>
          <w:i/>
        </w:rPr>
        <w:br/>
      </w:r>
      <w:r>
        <w:rPr>
          <w:i/>
        </w:rPr>
        <w:br/>
      </w:r>
      <w:r>
        <w:rPr>
          <w:i/>
        </w:rPr>
        <w:tab/>
      </w:r>
      <w:r>
        <w:rPr>
          <w:i/>
        </w:rPr>
        <w:tab/>
      </w:r>
      <w:r>
        <w:rPr>
          <w:i/>
        </w:rPr>
        <w:tab/>
      </w:r>
      <w:r>
        <w:rPr>
          <w:i/>
        </w:rPr>
        <w:tab/>
      </w:r>
      <w:r>
        <w:rPr>
          <w:i/>
        </w:rPr>
        <w:tab/>
        <w:t>Source: Ericsson</w:t>
      </w:r>
    </w:p>
    <w:p w14:paraId="0C83D54D" w14:textId="77777777" w:rsidR="005B6058" w:rsidRDefault="005B6058" w:rsidP="005B6058">
      <w:pPr>
        <w:rPr>
          <w:rFonts w:ascii="Arial" w:hAnsi="Arial" w:cs="Arial"/>
          <w:b/>
        </w:rPr>
      </w:pPr>
      <w:r>
        <w:rPr>
          <w:rFonts w:ascii="Arial" w:hAnsi="Arial" w:cs="Arial"/>
          <w:b/>
        </w:rPr>
        <w:t xml:space="preserve">Abstract: </w:t>
      </w:r>
    </w:p>
    <w:p w14:paraId="21A5F1F5" w14:textId="77777777" w:rsidR="005B6058" w:rsidRDefault="005B6058" w:rsidP="005B6058">
      <w:r>
        <w:t>Data stored in the UDR subject to restoration (as well applicable for migration) may be identified by "anyUE". Then, a new indication is required in the Data Restoration Notification to indicate the restoration applies for "anyUE".</w:t>
      </w:r>
    </w:p>
    <w:p w14:paraId="4E2CED3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C4-252390</w:t>
      </w:r>
      <w:r>
        <w:rPr>
          <w:color w:val="993300"/>
          <w:u w:val="single"/>
        </w:rPr>
        <w:t>.</w:t>
      </w:r>
    </w:p>
    <w:p w14:paraId="3CE45859" w14:textId="5DEF86C1" w:rsidR="005B6058" w:rsidRDefault="005B6058" w:rsidP="005B6058">
      <w:pPr>
        <w:rPr>
          <w:rFonts w:ascii="Arial" w:hAnsi="Arial" w:cs="Arial"/>
          <w:b/>
          <w:sz w:val="24"/>
        </w:rPr>
      </w:pPr>
      <w:r>
        <w:rPr>
          <w:rFonts w:ascii="Arial" w:hAnsi="Arial" w:cs="Arial"/>
          <w:b/>
          <w:color w:val="0000FF"/>
          <w:sz w:val="24"/>
        </w:rPr>
        <w:t>C4-252390</w:t>
      </w:r>
      <w:r>
        <w:rPr>
          <w:rFonts w:ascii="Arial" w:hAnsi="Arial" w:cs="Arial"/>
          <w:b/>
          <w:color w:val="0000FF"/>
          <w:sz w:val="24"/>
        </w:rPr>
        <w:tab/>
      </w:r>
      <w:r>
        <w:rPr>
          <w:rFonts w:ascii="Arial" w:hAnsi="Arial" w:cs="Arial"/>
          <w:b/>
          <w:sz w:val="24"/>
        </w:rPr>
        <w:t>Data restoration for data identified in the UDR with "anyUE"</w:t>
      </w:r>
    </w:p>
    <w:p w14:paraId="7EAA7AA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CR-1461  rev 1 Cat: F (Rel-19)</w:t>
      </w:r>
      <w:r>
        <w:rPr>
          <w:i/>
        </w:rPr>
        <w:br/>
      </w:r>
      <w:r>
        <w:rPr>
          <w:i/>
        </w:rPr>
        <w:br/>
      </w:r>
      <w:r>
        <w:rPr>
          <w:i/>
        </w:rPr>
        <w:tab/>
      </w:r>
      <w:r>
        <w:rPr>
          <w:i/>
        </w:rPr>
        <w:tab/>
      </w:r>
      <w:r>
        <w:rPr>
          <w:i/>
        </w:rPr>
        <w:tab/>
      </w:r>
      <w:r>
        <w:rPr>
          <w:i/>
        </w:rPr>
        <w:tab/>
      </w:r>
      <w:r>
        <w:rPr>
          <w:i/>
        </w:rPr>
        <w:tab/>
        <w:t>Source: Ericsson</w:t>
      </w:r>
    </w:p>
    <w:p w14:paraId="6D59339C" w14:textId="77777777" w:rsidR="005B6058" w:rsidRDefault="005B6058" w:rsidP="005B6058">
      <w:pPr>
        <w:rPr>
          <w:color w:val="808080"/>
        </w:rPr>
      </w:pPr>
      <w:r>
        <w:rPr>
          <w:color w:val="808080"/>
        </w:rPr>
        <w:t>(Replaces C4-252178)</w:t>
      </w:r>
    </w:p>
    <w:p w14:paraId="268A857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7F9C70" w14:textId="19244A6A" w:rsidR="005B6058" w:rsidRDefault="005B6058" w:rsidP="005B6058">
      <w:pPr>
        <w:rPr>
          <w:rFonts w:ascii="Arial" w:hAnsi="Arial" w:cs="Arial"/>
          <w:b/>
          <w:sz w:val="24"/>
        </w:rPr>
      </w:pPr>
      <w:r>
        <w:rPr>
          <w:rFonts w:ascii="Arial" w:hAnsi="Arial" w:cs="Arial"/>
          <w:b/>
          <w:color w:val="0000FF"/>
          <w:sz w:val="24"/>
        </w:rPr>
        <w:t>C4-252179</w:t>
      </w:r>
      <w:r>
        <w:rPr>
          <w:rFonts w:ascii="Arial" w:hAnsi="Arial" w:cs="Arial"/>
          <w:b/>
          <w:color w:val="0000FF"/>
          <w:sz w:val="24"/>
        </w:rPr>
        <w:tab/>
      </w:r>
      <w:r>
        <w:rPr>
          <w:rFonts w:ascii="Arial" w:hAnsi="Arial" w:cs="Arial"/>
          <w:b/>
          <w:sz w:val="24"/>
        </w:rPr>
        <w:t>Data restoration for data identified in the UDR with "anyUE"</w:t>
      </w:r>
    </w:p>
    <w:p w14:paraId="09220CD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CR-0312  Cat: F (Rel-19)</w:t>
      </w:r>
      <w:r>
        <w:rPr>
          <w:i/>
        </w:rPr>
        <w:br/>
      </w:r>
      <w:r>
        <w:rPr>
          <w:i/>
        </w:rPr>
        <w:br/>
      </w:r>
      <w:r>
        <w:rPr>
          <w:i/>
        </w:rPr>
        <w:tab/>
      </w:r>
      <w:r>
        <w:rPr>
          <w:i/>
        </w:rPr>
        <w:tab/>
      </w:r>
      <w:r>
        <w:rPr>
          <w:i/>
        </w:rPr>
        <w:tab/>
      </w:r>
      <w:r>
        <w:rPr>
          <w:i/>
        </w:rPr>
        <w:tab/>
      </w:r>
      <w:r>
        <w:rPr>
          <w:i/>
        </w:rPr>
        <w:tab/>
        <w:t>Source: Ericsson</w:t>
      </w:r>
    </w:p>
    <w:p w14:paraId="10AA9B9C" w14:textId="77777777" w:rsidR="005B6058" w:rsidRDefault="005B6058" w:rsidP="005B6058">
      <w:pPr>
        <w:rPr>
          <w:rFonts w:ascii="Arial" w:hAnsi="Arial" w:cs="Arial"/>
          <w:b/>
        </w:rPr>
      </w:pPr>
      <w:r>
        <w:rPr>
          <w:rFonts w:ascii="Arial" w:hAnsi="Arial" w:cs="Arial"/>
          <w:b/>
        </w:rPr>
        <w:t xml:space="preserve">Abstract: </w:t>
      </w:r>
    </w:p>
    <w:p w14:paraId="030F68E4" w14:textId="77777777" w:rsidR="005B6058" w:rsidRDefault="005B6058" w:rsidP="005B6058">
      <w:r>
        <w:t>Data stored in the UDR subject to restoration (as well applicable for migration) may be identified by "anyUE". Then, a new indication is required in the Data Restoration Notification to indicate the restoration applies for "anyUE.</w:t>
      </w:r>
    </w:p>
    <w:p w14:paraId="30DE58F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C4-252391</w:t>
      </w:r>
      <w:r>
        <w:rPr>
          <w:color w:val="993300"/>
          <w:u w:val="single"/>
        </w:rPr>
        <w:t>.</w:t>
      </w:r>
    </w:p>
    <w:p w14:paraId="72414FBA" w14:textId="339040FE" w:rsidR="005B6058" w:rsidRDefault="005B6058" w:rsidP="005B6058">
      <w:pPr>
        <w:rPr>
          <w:rFonts w:ascii="Arial" w:hAnsi="Arial" w:cs="Arial"/>
          <w:b/>
          <w:sz w:val="24"/>
        </w:rPr>
      </w:pPr>
      <w:r>
        <w:rPr>
          <w:rFonts w:ascii="Arial" w:hAnsi="Arial" w:cs="Arial"/>
          <w:b/>
          <w:color w:val="0000FF"/>
          <w:sz w:val="24"/>
        </w:rPr>
        <w:t>C4-252391</w:t>
      </w:r>
      <w:r>
        <w:rPr>
          <w:rFonts w:ascii="Arial" w:hAnsi="Arial" w:cs="Arial"/>
          <w:b/>
          <w:color w:val="0000FF"/>
          <w:sz w:val="24"/>
        </w:rPr>
        <w:tab/>
      </w:r>
      <w:r>
        <w:rPr>
          <w:rFonts w:ascii="Arial" w:hAnsi="Arial" w:cs="Arial"/>
          <w:b/>
          <w:sz w:val="24"/>
        </w:rPr>
        <w:t>Data restoration for data identified in the UDR with "anyUE"</w:t>
      </w:r>
    </w:p>
    <w:p w14:paraId="2FFCDF4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CR-0312  rev 1 Cat: F (Rel-19)</w:t>
      </w:r>
      <w:r>
        <w:rPr>
          <w:i/>
        </w:rPr>
        <w:br/>
      </w:r>
      <w:r>
        <w:rPr>
          <w:i/>
        </w:rPr>
        <w:br/>
      </w:r>
      <w:r>
        <w:rPr>
          <w:i/>
        </w:rPr>
        <w:tab/>
      </w:r>
      <w:r>
        <w:rPr>
          <w:i/>
        </w:rPr>
        <w:tab/>
      </w:r>
      <w:r>
        <w:rPr>
          <w:i/>
        </w:rPr>
        <w:tab/>
      </w:r>
      <w:r>
        <w:rPr>
          <w:i/>
        </w:rPr>
        <w:tab/>
      </w:r>
      <w:r>
        <w:rPr>
          <w:i/>
        </w:rPr>
        <w:tab/>
        <w:t>Source: Ericsson</w:t>
      </w:r>
    </w:p>
    <w:p w14:paraId="0E46CAA8" w14:textId="77777777" w:rsidR="005B6058" w:rsidRDefault="005B6058" w:rsidP="005B6058">
      <w:pPr>
        <w:rPr>
          <w:color w:val="808080"/>
        </w:rPr>
      </w:pPr>
      <w:r>
        <w:rPr>
          <w:color w:val="808080"/>
        </w:rPr>
        <w:t>(Replaces C4-252179)</w:t>
      </w:r>
    </w:p>
    <w:p w14:paraId="3AEEFE0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C0EDE" w14:textId="20871100" w:rsidR="005B6058" w:rsidRDefault="005B6058" w:rsidP="005B6058">
      <w:pPr>
        <w:rPr>
          <w:rFonts w:ascii="Arial" w:hAnsi="Arial" w:cs="Arial"/>
          <w:b/>
          <w:sz w:val="24"/>
        </w:rPr>
      </w:pPr>
      <w:r>
        <w:rPr>
          <w:rFonts w:ascii="Arial" w:hAnsi="Arial" w:cs="Arial"/>
          <w:b/>
          <w:color w:val="0000FF"/>
          <w:sz w:val="24"/>
        </w:rPr>
        <w:t>C4-252180</w:t>
      </w:r>
      <w:r>
        <w:rPr>
          <w:rFonts w:ascii="Arial" w:hAnsi="Arial" w:cs="Arial"/>
          <w:b/>
          <w:color w:val="0000FF"/>
          <w:sz w:val="24"/>
        </w:rPr>
        <w:tab/>
      </w:r>
      <w:r>
        <w:rPr>
          <w:rFonts w:ascii="Arial" w:hAnsi="Arial" w:cs="Arial"/>
          <w:b/>
          <w:sz w:val="24"/>
        </w:rPr>
        <w:t>AF Specific GPSI Generation</w:t>
      </w:r>
    </w:p>
    <w:p w14:paraId="4EB2D58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CR-1462  Cat: C (Rel-19)</w:t>
      </w:r>
      <w:r>
        <w:rPr>
          <w:i/>
        </w:rPr>
        <w:br/>
      </w:r>
      <w:r>
        <w:rPr>
          <w:i/>
        </w:rPr>
        <w:lastRenderedPageBreak/>
        <w:br/>
      </w:r>
      <w:r>
        <w:rPr>
          <w:i/>
        </w:rPr>
        <w:tab/>
      </w:r>
      <w:r>
        <w:rPr>
          <w:i/>
        </w:rPr>
        <w:tab/>
      </w:r>
      <w:r>
        <w:rPr>
          <w:i/>
        </w:rPr>
        <w:tab/>
      </w:r>
      <w:r>
        <w:rPr>
          <w:i/>
        </w:rPr>
        <w:tab/>
      </w:r>
      <w:r>
        <w:rPr>
          <w:i/>
        </w:rPr>
        <w:tab/>
        <w:t>Source: Ericsson</w:t>
      </w:r>
    </w:p>
    <w:p w14:paraId="15F8B449" w14:textId="77777777" w:rsidR="005B6058" w:rsidRDefault="005B6058" w:rsidP="005B6058">
      <w:pPr>
        <w:rPr>
          <w:rFonts w:ascii="Arial" w:hAnsi="Arial" w:cs="Arial"/>
          <w:b/>
        </w:rPr>
      </w:pPr>
      <w:r>
        <w:rPr>
          <w:rFonts w:ascii="Arial" w:hAnsi="Arial" w:cs="Arial"/>
          <w:b/>
        </w:rPr>
        <w:t xml:space="preserve">Discussion: </w:t>
      </w:r>
    </w:p>
    <w:p w14:paraId="1E808F2C" w14:textId="77777777" w:rsidR="005B6058" w:rsidRDefault="005B6058" w:rsidP="005B6058">
      <w:r>
        <w:t>Nokia: Better to have the GPSI generation done by the UDR.</w:t>
      </w:r>
    </w:p>
    <w:p w14:paraId="5EF0AD92" w14:textId="77777777" w:rsidR="005B6058" w:rsidRDefault="005B6058" w:rsidP="005B6058">
      <w:r>
        <w:t>There is currently no procedure to allow the UDM to store the value in the UDR.</w:t>
      </w:r>
    </w:p>
    <w:p w14:paraId="6C890B5D" w14:textId="77777777" w:rsidR="005B6058" w:rsidRDefault="005B6058" w:rsidP="005B6058">
      <w:r>
        <w:t>Postponed to the meeting and address the UDR.</w:t>
      </w:r>
    </w:p>
    <w:p w14:paraId="3C3D8F3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FE78F5" w14:textId="2B2C9F0C" w:rsidR="005B6058" w:rsidRDefault="005B6058" w:rsidP="005B6058">
      <w:pPr>
        <w:rPr>
          <w:rFonts w:ascii="Arial" w:hAnsi="Arial" w:cs="Arial"/>
          <w:b/>
          <w:sz w:val="24"/>
        </w:rPr>
      </w:pPr>
      <w:r>
        <w:rPr>
          <w:rFonts w:ascii="Arial" w:hAnsi="Arial" w:cs="Arial"/>
          <w:b/>
          <w:color w:val="0000FF"/>
          <w:sz w:val="24"/>
        </w:rPr>
        <w:t>C4-252190</w:t>
      </w:r>
      <w:r>
        <w:rPr>
          <w:rFonts w:ascii="Arial" w:hAnsi="Arial" w:cs="Arial"/>
          <w:b/>
          <w:color w:val="0000FF"/>
          <w:sz w:val="24"/>
        </w:rPr>
        <w:tab/>
      </w:r>
      <w:r>
        <w:rPr>
          <w:rFonts w:ascii="Arial" w:hAnsi="Arial" w:cs="Arial"/>
          <w:b/>
          <w:sz w:val="24"/>
        </w:rPr>
        <w:t>Update and replace obsoleted HTTP RFC</w:t>
      </w:r>
    </w:p>
    <w:p w14:paraId="2A97AB2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v18.1.0</w:t>
      </w:r>
      <w:r>
        <w:rPr>
          <w:i/>
        </w:rPr>
        <w:tab/>
        <w:t xml:space="preserve">  CR-0131  Cat: F (Rel-19)</w:t>
      </w:r>
      <w:r>
        <w:rPr>
          <w:i/>
        </w:rPr>
        <w:br/>
      </w:r>
      <w:r>
        <w:rPr>
          <w:i/>
        </w:rPr>
        <w:br/>
      </w:r>
      <w:r>
        <w:rPr>
          <w:i/>
        </w:rPr>
        <w:tab/>
      </w:r>
      <w:r>
        <w:rPr>
          <w:i/>
        </w:rPr>
        <w:tab/>
      </w:r>
      <w:r>
        <w:rPr>
          <w:i/>
        </w:rPr>
        <w:tab/>
      </w:r>
      <w:r>
        <w:rPr>
          <w:i/>
        </w:rPr>
        <w:tab/>
      </w:r>
      <w:r>
        <w:rPr>
          <w:i/>
        </w:rPr>
        <w:tab/>
        <w:t>Source: Huawei</w:t>
      </w:r>
    </w:p>
    <w:p w14:paraId="6A181F8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C4-252392</w:t>
      </w:r>
      <w:r>
        <w:rPr>
          <w:color w:val="993300"/>
          <w:u w:val="single"/>
        </w:rPr>
        <w:t>.</w:t>
      </w:r>
    </w:p>
    <w:p w14:paraId="0F80145D" w14:textId="2E5F22E5" w:rsidR="005B6058" w:rsidRDefault="005B6058" w:rsidP="005B6058">
      <w:pPr>
        <w:rPr>
          <w:rFonts w:ascii="Arial" w:hAnsi="Arial" w:cs="Arial"/>
          <w:b/>
          <w:sz w:val="24"/>
        </w:rPr>
      </w:pPr>
      <w:r>
        <w:rPr>
          <w:rFonts w:ascii="Arial" w:hAnsi="Arial" w:cs="Arial"/>
          <w:b/>
          <w:color w:val="0000FF"/>
          <w:sz w:val="24"/>
        </w:rPr>
        <w:t>C4-252215</w:t>
      </w:r>
      <w:r>
        <w:rPr>
          <w:rFonts w:ascii="Arial" w:hAnsi="Arial" w:cs="Arial"/>
          <w:b/>
          <w:color w:val="0000FF"/>
          <w:sz w:val="24"/>
        </w:rPr>
        <w:tab/>
      </w:r>
      <w:r>
        <w:rPr>
          <w:rFonts w:ascii="Arial" w:hAnsi="Arial" w:cs="Arial"/>
          <w:b/>
          <w:sz w:val="24"/>
        </w:rPr>
        <w:t>Corrections in re-used data types</w:t>
      </w:r>
    </w:p>
    <w:p w14:paraId="454C14F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CR-1210  Cat: F (Rel-19)</w:t>
      </w:r>
      <w:r>
        <w:rPr>
          <w:i/>
        </w:rPr>
        <w:br/>
      </w:r>
      <w:r>
        <w:rPr>
          <w:i/>
        </w:rPr>
        <w:br/>
      </w:r>
      <w:r>
        <w:rPr>
          <w:i/>
        </w:rPr>
        <w:tab/>
      </w:r>
      <w:r>
        <w:rPr>
          <w:i/>
        </w:rPr>
        <w:tab/>
      </w:r>
      <w:r>
        <w:rPr>
          <w:i/>
        </w:rPr>
        <w:tab/>
      </w:r>
      <w:r>
        <w:rPr>
          <w:i/>
        </w:rPr>
        <w:tab/>
      </w:r>
      <w:r>
        <w:rPr>
          <w:i/>
        </w:rPr>
        <w:tab/>
        <w:t>Source: Huawei</w:t>
      </w:r>
    </w:p>
    <w:p w14:paraId="60594D78" w14:textId="77777777" w:rsidR="005B6058" w:rsidRDefault="005B6058" w:rsidP="005B6058">
      <w:pPr>
        <w:rPr>
          <w:rFonts w:ascii="Arial" w:hAnsi="Arial" w:cs="Arial"/>
          <w:b/>
        </w:rPr>
      </w:pPr>
      <w:r>
        <w:rPr>
          <w:rFonts w:ascii="Arial" w:hAnsi="Arial" w:cs="Arial"/>
          <w:b/>
        </w:rPr>
        <w:t xml:space="preserve">Abstract: </w:t>
      </w:r>
    </w:p>
    <w:p w14:paraId="6F080F40" w14:textId="77777777" w:rsidR="005B6058" w:rsidRDefault="005B6058" w:rsidP="005B6058">
      <w:r>
        <w:t>There are several mistakes in the specification regarding the re-used data types:</w:t>
      </w:r>
    </w:p>
    <w:p w14:paraId="1E015771" w14:textId="77777777" w:rsidR="005B6058" w:rsidRDefault="005B6058" w:rsidP="005B6058">
      <w:r>
        <w:t>-</w:t>
      </w:r>
      <w:r>
        <w:tab/>
        <w:t>The data type SupportedFeature is written with small "s".</w:t>
      </w:r>
    </w:p>
    <w:p w14:paraId="7871BB2C" w14:textId="77777777" w:rsidR="005B6058" w:rsidRDefault="005B6058" w:rsidP="005B6058">
      <w:r>
        <w:t>-</w:t>
      </w:r>
      <w:r>
        <w:tab/>
        <w:t xml:space="preserve">The data types "RefToBinaryData" and "Uinteger" are re-used in Namf_Communication (e.g. in Type: N2InfoContent, Type: N1MessageContainer, Type: N1N2MessageTransferReqData, etc.), but are not listed in Table 6.1.6.1-2: Namf_Communication re-used Data Types. </w:t>
      </w:r>
    </w:p>
    <w:p w14:paraId="279C59DF" w14:textId="77777777" w:rsidR="005B6058" w:rsidRDefault="005B6058" w:rsidP="005B6058">
      <w:r>
        <w:t>-</w:t>
      </w:r>
      <w:r>
        <w:tab/>
        <w:t>The data type "Uinteger" is re-used Type: AmfEvent, but is not listed in Table 6.2.6.1-2: Namf_EventExposure re-used Data Types.</w:t>
      </w:r>
    </w:p>
    <w:p w14:paraId="63D7BB2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C4-252352</w:t>
      </w:r>
      <w:r>
        <w:rPr>
          <w:color w:val="993300"/>
          <w:u w:val="single"/>
        </w:rPr>
        <w:t>.</w:t>
      </w:r>
    </w:p>
    <w:p w14:paraId="7DDFDB44" w14:textId="59ED6313" w:rsidR="005B6058" w:rsidRDefault="005B6058" w:rsidP="005B6058">
      <w:pPr>
        <w:rPr>
          <w:rFonts w:ascii="Arial" w:hAnsi="Arial" w:cs="Arial"/>
          <w:b/>
          <w:sz w:val="24"/>
        </w:rPr>
      </w:pPr>
      <w:r>
        <w:rPr>
          <w:rFonts w:ascii="Arial" w:hAnsi="Arial" w:cs="Arial"/>
          <w:b/>
          <w:color w:val="0000FF"/>
          <w:sz w:val="24"/>
        </w:rPr>
        <w:t>C4-252392</w:t>
      </w:r>
      <w:r>
        <w:rPr>
          <w:rFonts w:ascii="Arial" w:hAnsi="Arial" w:cs="Arial"/>
          <w:b/>
          <w:color w:val="0000FF"/>
          <w:sz w:val="24"/>
        </w:rPr>
        <w:tab/>
      </w:r>
      <w:r>
        <w:rPr>
          <w:rFonts w:ascii="Arial" w:hAnsi="Arial" w:cs="Arial"/>
          <w:b/>
          <w:sz w:val="24"/>
        </w:rPr>
        <w:t>Removal of unused reference</w:t>
      </w:r>
    </w:p>
    <w:p w14:paraId="4EE9317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v18.1.0</w:t>
      </w:r>
      <w:r>
        <w:rPr>
          <w:i/>
        </w:rPr>
        <w:tab/>
        <w:t xml:space="preserve">  CR-0131  rev 1 Cat: F (Rel-19)</w:t>
      </w:r>
      <w:r>
        <w:rPr>
          <w:i/>
        </w:rPr>
        <w:br/>
      </w:r>
      <w:r>
        <w:rPr>
          <w:i/>
        </w:rPr>
        <w:br/>
      </w:r>
      <w:r>
        <w:rPr>
          <w:i/>
        </w:rPr>
        <w:tab/>
      </w:r>
      <w:r>
        <w:rPr>
          <w:i/>
        </w:rPr>
        <w:tab/>
      </w:r>
      <w:r>
        <w:rPr>
          <w:i/>
        </w:rPr>
        <w:tab/>
      </w:r>
      <w:r>
        <w:rPr>
          <w:i/>
        </w:rPr>
        <w:tab/>
      </w:r>
      <w:r>
        <w:rPr>
          <w:i/>
        </w:rPr>
        <w:tab/>
        <w:t>Source: Huawei</w:t>
      </w:r>
    </w:p>
    <w:p w14:paraId="78FD0CD5" w14:textId="77777777" w:rsidR="005B6058" w:rsidRDefault="005B6058" w:rsidP="005B6058">
      <w:pPr>
        <w:rPr>
          <w:color w:val="808080"/>
        </w:rPr>
      </w:pPr>
      <w:r>
        <w:rPr>
          <w:color w:val="808080"/>
        </w:rPr>
        <w:t>(Replaces C4-252190)</w:t>
      </w:r>
    </w:p>
    <w:p w14:paraId="126ED6F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30092" w14:textId="13DCC6FD" w:rsidR="005B6058" w:rsidRDefault="005B6058" w:rsidP="005B6058">
      <w:pPr>
        <w:rPr>
          <w:rFonts w:ascii="Arial" w:hAnsi="Arial" w:cs="Arial"/>
          <w:b/>
          <w:sz w:val="24"/>
        </w:rPr>
      </w:pPr>
      <w:r>
        <w:rPr>
          <w:rFonts w:ascii="Arial" w:hAnsi="Arial" w:cs="Arial"/>
          <w:b/>
          <w:color w:val="0000FF"/>
          <w:sz w:val="24"/>
        </w:rPr>
        <w:t>C4-252352</w:t>
      </w:r>
      <w:r>
        <w:rPr>
          <w:rFonts w:ascii="Arial" w:hAnsi="Arial" w:cs="Arial"/>
          <w:b/>
          <w:color w:val="0000FF"/>
          <w:sz w:val="24"/>
        </w:rPr>
        <w:tab/>
      </w:r>
      <w:r>
        <w:rPr>
          <w:rFonts w:ascii="Arial" w:hAnsi="Arial" w:cs="Arial"/>
          <w:b/>
          <w:sz w:val="24"/>
        </w:rPr>
        <w:t>Corrections in re-used data types</w:t>
      </w:r>
    </w:p>
    <w:p w14:paraId="7E3CF3B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CR-1210  rev 1 Cat: F (Rel-19)</w:t>
      </w:r>
      <w:r>
        <w:rPr>
          <w:i/>
        </w:rPr>
        <w:br/>
      </w:r>
      <w:r>
        <w:rPr>
          <w:i/>
        </w:rPr>
        <w:br/>
      </w:r>
      <w:r>
        <w:rPr>
          <w:i/>
        </w:rPr>
        <w:tab/>
      </w:r>
      <w:r>
        <w:rPr>
          <w:i/>
        </w:rPr>
        <w:tab/>
      </w:r>
      <w:r>
        <w:rPr>
          <w:i/>
        </w:rPr>
        <w:tab/>
      </w:r>
      <w:r>
        <w:rPr>
          <w:i/>
        </w:rPr>
        <w:tab/>
      </w:r>
      <w:r>
        <w:rPr>
          <w:i/>
        </w:rPr>
        <w:tab/>
        <w:t>Source: Huawei</w:t>
      </w:r>
    </w:p>
    <w:p w14:paraId="63725291" w14:textId="77777777" w:rsidR="005B6058" w:rsidRDefault="005B6058" w:rsidP="005B6058">
      <w:pPr>
        <w:rPr>
          <w:color w:val="808080"/>
        </w:rPr>
      </w:pPr>
      <w:r>
        <w:rPr>
          <w:color w:val="808080"/>
        </w:rPr>
        <w:t>(Replaces C4-252215)</w:t>
      </w:r>
    </w:p>
    <w:p w14:paraId="67631F0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72DEF" w14:textId="3CBE7099" w:rsidR="005B6058" w:rsidRDefault="005B6058" w:rsidP="005B6058">
      <w:pPr>
        <w:rPr>
          <w:rFonts w:ascii="Arial" w:hAnsi="Arial" w:cs="Arial"/>
          <w:b/>
          <w:sz w:val="24"/>
        </w:rPr>
      </w:pPr>
      <w:r>
        <w:rPr>
          <w:rFonts w:ascii="Arial" w:hAnsi="Arial" w:cs="Arial"/>
          <w:b/>
          <w:color w:val="0000FF"/>
          <w:sz w:val="24"/>
        </w:rPr>
        <w:lastRenderedPageBreak/>
        <w:t>C4-252220</w:t>
      </w:r>
      <w:r>
        <w:rPr>
          <w:rFonts w:ascii="Arial" w:hAnsi="Arial" w:cs="Arial"/>
          <w:b/>
          <w:color w:val="0000FF"/>
          <w:sz w:val="24"/>
        </w:rPr>
        <w:tab/>
      </w:r>
      <w:r>
        <w:rPr>
          <w:rFonts w:ascii="Arial" w:hAnsi="Arial" w:cs="Arial"/>
          <w:b/>
          <w:sz w:val="24"/>
        </w:rPr>
        <w:t>Correction of the text and table numbers</w:t>
      </w:r>
    </w:p>
    <w:p w14:paraId="0AC0FA6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CR-1214  Cat: F (Rel-19)</w:t>
      </w:r>
      <w:r>
        <w:rPr>
          <w:i/>
        </w:rPr>
        <w:br/>
      </w:r>
      <w:r>
        <w:rPr>
          <w:i/>
        </w:rPr>
        <w:br/>
      </w:r>
      <w:r>
        <w:rPr>
          <w:i/>
        </w:rPr>
        <w:tab/>
      </w:r>
      <w:r>
        <w:rPr>
          <w:i/>
        </w:rPr>
        <w:tab/>
      </w:r>
      <w:r>
        <w:rPr>
          <w:i/>
        </w:rPr>
        <w:tab/>
      </w:r>
      <w:r>
        <w:rPr>
          <w:i/>
        </w:rPr>
        <w:tab/>
      </w:r>
      <w:r>
        <w:rPr>
          <w:i/>
        </w:rPr>
        <w:tab/>
        <w:t>Source: Huawei</w:t>
      </w:r>
    </w:p>
    <w:p w14:paraId="267B1F5D" w14:textId="77777777" w:rsidR="005B6058" w:rsidRDefault="005B6058" w:rsidP="005B6058">
      <w:pPr>
        <w:rPr>
          <w:rFonts w:ascii="Arial" w:hAnsi="Arial" w:cs="Arial"/>
          <w:b/>
        </w:rPr>
      </w:pPr>
      <w:r>
        <w:rPr>
          <w:rFonts w:ascii="Arial" w:hAnsi="Arial" w:cs="Arial"/>
          <w:b/>
        </w:rPr>
        <w:t xml:space="preserve">Abstract: </w:t>
      </w:r>
    </w:p>
    <w:p w14:paraId="275ADE57" w14:textId="77777777" w:rsidR="005B6058" w:rsidRDefault="005B6058" w:rsidP="005B6058">
      <w:r>
        <w:t>In clause 6.3.6.1, the table numbers are incorrect. Also, the re-used data type table refers to some data types defined in other OpenAPIs in the same specification. However, the description for the table limits the re-used data types to the data types defined in other specifications.</w:t>
      </w:r>
    </w:p>
    <w:p w14:paraId="7F1E5D8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CA37B" w14:textId="71220F4F" w:rsidR="005B6058" w:rsidRDefault="005B6058" w:rsidP="005B6058">
      <w:pPr>
        <w:rPr>
          <w:rFonts w:ascii="Arial" w:hAnsi="Arial" w:cs="Arial"/>
          <w:b/>
          <w:sz w:val="24"/>
        </w:rPr>
      </w:pPr>
      <w:r>
        <w:rPr>
          <w:rFonts w:ascii="Arial" w:hAnsi="Arial" w:cs="Arial"/>
          <w:b/>
          <w:color w:val="0000FF"/>
          <w:sz w:val="24"/>
        </w:rPr>
        <w:t>C4-252230</w:t>
      </w:r>
      <w:r>
        <w:rPr>
          <w:rFonts w:ascii="Arial" w:hAnsi="Arial" w:cs="Arial"/>
          <w:b/>
          <w:color w:val="0000FF"/>
          <w:sz w:val="24"/>
        </w:rPr>
        <w:tab/>
      </w:r>
      <w:r>
        <w:rPr>
          <w:rFonts w:ascii="Arial" w:hAnsi="Arial" w:cs="Arial"/>
          <w:b/>
          <w:sz w:val="24"/>
        </w:rPr>
        <w:t>General text corrections</w:t>
      </w:r>
    </w:p>
    <w:p w14:paraId="3CA39EA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CR-1216  Cat: F (Rel-19)</w:t>
      </w:r>
      <w:r>
        <w:rPr>
          <w:i/>
        </w:rPr>
        <w:br/>
      </w:r>
      <w:r>
        <w:rPr>
          <w:i/>
        </w:rPr>
        <w:br/>
      </w:r>
      <w:r>
        <w:rPr>
          <w:i/>
        </w:rPr>
        <w:tab/>
      </w:r>
      <w:r>
        <w:rPr>
          <w:i/>
        </w:rPr>
        <w:tab/>
      </w:r>
      <w:r>
        <w:rPr>
          <w:i/>
        </w:rPr>
        <w:tab/>
      </w:r>
      <w:r>
        <w:rPr>
          <w:i/>
        </w:rPr>
        <w:tab/>
      </w:r>
      <w:r>
        <w:rPr>
          <w:i/>
        </w:rPr>
        <w:tab/>
        <w:t>Source: Huawei</w:t>
      </w:r>
    </w:p>
    <w:p w14:paraId="00EF55A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06272" w14:textId="43C6FB19" w:rsidR="005B6058" w:rsidRDefault="005B6058" w:rsidP="005B6058">
      <w:pPr>
        <w:rPr>
          <w:rFonts w:ascii="Arial" w:hAnsi="Arial" w:cs="Arial"/>
          <w:b/>
          <w:sz w:val="24"/>
        </w:rPr>
      </w:pPr>
      <w:r>
        <w:rPr>
          <w:rFonts w:ascii="Arial" w:hAnsi="Arial" w:cs="Arial"/>
          <w:b/>
          <w:color w:val="0000FF"/>
          <w:sz w:val="24"/>
        </w:rPr>
        <w:t>C4-252232</w:t>
      </w:r>
      <w:r>
        <w:rPr>
          <w:rFonts w:ascii="Arial" w:hAnsi="Arial" w:cs="Arial"/>
          <w:b/>
          <w:color w:val="0000FF"/>
          <w:sz w:val="24"/>
        </w:rPr>
        <w:tab/>
      </w:r>
      <w:r>
        <w:rPr>
          <w:rFonts w:ascii="Arial" w:hAnsi="Arial" w:cs="Arial"/>
          <w:b/>
          <w:sz w:val="24"/>
        </w:rPr>
        <w:t>Adding CHF group ID to the UE context in AMF</w:t>
      </w:r>
    </w:p>
    <w:p w14:paraId="695D59A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CR-1217  Cat: B (Rel-19)</w:t>
      </w:r>
      <w:r>
        <w:rPr>
          <w:i/>
        </w:rPr>
        <w:br/>
      </w:r>
      <w:r>
        <w:rPr>
          <w:i/>
        </w:rPr>
        <w:br/>
      </w:r>
      <w:r>
        <w:rPr>
          <w:i/>
        </w:rPr>
        <w:tab/>
      </w:r>
      <w:r>
        <w:rPr>
          <w:i/>
        </w:rPr>
        <w:tab/>
      </w:r>
      <w:r>
        <w:rPr>
          <w:i/>
        </w:rPr>
        <w:tab/>
      </w:r>
      <w:r>
        <w:rPr>
          <w:i/>
        </w:rPr>
        <w:tab/>
      </w:r>
      <w:r>
        <w:rPr>
          <w:i/>
        </w:rPr>
        <w:tab/>
        <w:t>Source: Huawei</w:t>
      </w:r>
    </w:p>
    <w:p w14:paraId="7261916B" w14:textId="77777777" w:rsidR="005B6058" w:rsidRDefault="005B6058" w:rsidP="005B6058">
      <w:pPr>
        <w:rPr>
          <w:rFonts w:ascii="Arial" w:hAnsi="Arial" w:cs="Arial"/>
          <w:b/>
        </w:rPr>
      </w:pPr>
      <w:r>
        <w:rPr>
          <w:rFonts w:ascii="Arial" w:hAnsi="Arial" w:cs="Arial"/>
          <w:b/>
        </w:rPr>
        <w:t xml:space="preserve">Discussion: </w:t>
      </w:r>
    </w:p>
    <w:p w14:paraId="0C1A0A45" w14:textId="77777777" w:rsidR="005B6058" w:rsidRDefault="005B6058" w:rsidP="005B6058">
      <w:r>
        <w:t>Merged into 2357.</w:t>
      </w:r>
    </w:p>
    <w:p w14:paraId="0A298E6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62E524" w14:textId="170DB1A6" w:rsidR="005B6058" w:rsidRDefault="005B6058" w:rsidP="005B6058">
      <w:pPr>
        <w:rPr>
          <w:rFonts w:ascii="Arial" w:hAnsi="Arial" w:cs="Arial"/>
          <w:b/>
          <w:sz w:val="24"/>
        </w:rPr>
      </w:pPr>
      <w:r>
        <w:rPr>
          <w:rFonts w:ascii="Arial" w:hAnsi="Arial" w:cs="Arial"/>
          <w:b/>
          <w:color w:val="0000FF"/>
          <w:sz w:val="24"/>
        </w:rPr>
        <w:t>C4-252233</w:t>
      </w:r>
      <w:r>
        <w:rPr>
          <w:rFonts w:ascii="Arial" w:hAnsi="Arial" w:cs="Arial"/>
          <w:b/>
          <w:color w:val="0000FF"/>
          <w:sz w:val="24"/>
        </w:rPr>
        <w:tab/>
      </w:r>
      <w:r>
        <w:rPr>
          <w:rFonts w:ascii="Arial" w:hAnsi="Arial" w:cs="Arial"/>
          <w:b/>
          <w:sz w:val="24"/>
        </w:rPr>
        <w:t>Correction in the description of access token protection</w:t>
      </w:r>
    </w:p>
    <w:p w14:paraId="4BE96E1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CR-1197  Cat: F (Rel-19)</w:t>
      </w:r>
      <w:r>
        <w:rPr>
          <w:i/>
        </w:rPr>
        <w:br/>
      </w:r>
      <w:r>
        <w:rPr>
          <w:i/>
        </w:rPr>
        <w:br/>
      </w:r>
      <w:r>
        <w:rPr>
          <w:i/>
        </w:rPr>
        <w:tab/>
      </w:r>
      <w:r>
        <w:rPr>
          <w:i/>
        </w:rPr>
        <w:tab/>
      </w:r>
      <w:r>
        <w:rPr>
          <w:i/>
        </w:rPr>
        <w:tab/>
      </w:r>
      <w:r>
        <w:rPr>
          <w:i/>
        </w:rPr>
        <w:tab/>
      </w:r>
      <w:r>
        <w:rPr>
          <w:i/>
        </w:rPr>
        <w:tab/>
        <w:t>Source: Huawei</w:t>
      </w:r>
    </w:p>
    <w:p w14:paraId="7CC1007B" w14:textId="77777777" w:rsidR="005B6058" w:rsidRDefault="005B6058" w:rsidP="005B6058">
      <w:pPr>
        <w:rPr>
          <w:rFonts w:ascii="Arial" w:hAnsi="Arial" w:cs="Arial"/>
          <w:b/>
        </w:rPr>
      </w:pPr>
      <w:r>
        <w:rPr>
          <w:rFonts w:ascii="Arial" w:hAnsi="Arial" w:cs="Arial"/>
          <w:b/>
        </w:rPr>
        <w:t xml:space="preserve">Abstract: </w:t>
      </w:r>
    </w:p>
    <w:p w14:paraId="03E848BC" w14:textId="77777777" w:rsidR="005B6058" w:rsidRDefault="005B6058" w:rsidP="005B6058">
      <w:r>
        <w:t>Align the text related to diginatally signing the access token to SA3 text.</w:t>
      </w:r>
    </w:p>
    <w:p w14:paraId="60D2AB5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C4-252393</w:t>
      </w:r>
      <w:r>
        <w:rPr>
          <w:color w:val="993300"/>
          <w:u w:val="single"/>
        </w:rPr>
        <w:t>.</w:t>
      </w:r>
    </w:p>
    <w:p w14:paraId="5399A197" w14:textId="16D45CA1" w:rsidR="005B6058" w:rsidRDefault="005B6058" w:rsidP="005B6058">
      <w:pPr>
        <w:rPr>
          <w:rFonts w:ascii="Arial" w:hAnsi="Arial" w:cs="Arial"/>
          <w:b/>
          <w:sz w:val="24"/>
        </w:rPr>
      </w:pPr>
      <w:r>
        <w:rPr>
          <w:rFonts w:ascii="Arial" w:hAnsi="Arial" w:cs="Arial"/>
          <w:b/>
          <w:color w:val="0000FF"/>
          <w:sz w:val="24"/>
        </w:rPr>
        <w:t>C4-252393</w:t>
      </w:r>
      <w:r>
        <w:rPr>
          <w:rFonts w:ascii="Arial" w:hAnsi="Arial" w:cs="Arial"/>
          <w:b/>
          <w:color w:val="0000FF"/>
          <w:sz w:val="24"/>
        </w:rPr>
        <w:tab/>
      </w:r>
      <w:r>
        <w:rPr>
          <w:rFonts w:ascii="Arial" w:hAnsi="Arial" w:cs="Arial"/>
          <w:b/>
          <w:sz w:val="24"/>
        </w:rPr>
        <w:t>Correction in the description of access token protection</w:t>
      </w:r>
    </w:p>
    <w:p w14:paraId="303040E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CR-1197  rev 1 Cat: F (Rel-19)</w:t>
      </w:r>
      <w:r>
        <w:rPr>
          <w:i/>
        </w:rPr>
        <w:br/>
      </w:r>
      <w:r>
        <w:rPr>
          <w:i/>
        </w:rPr>
        <w:br/>
      </w:r>
      <w:r>
        <w:rPr>
          <w:i/>
        </w:rPr>
        <w:tab/>
      </w:r>
      <w:r>
        <w:rPr>
          <w:i/>
        </w:rPr>
        <w:tab/>
      </w:r>
      <w:r>
        <w:rPr>
          <w:i/>
        </w:rPr>
        <w:tab/>
      </w:r>
      <w:r>
        <w:rPr>
          <w:i/>
        </w:rPr>
        <w:tab/>
      </w:r>
      <w:r>
        <w:rPr>
          <w:i/>
        </w:rPr>
        <w:tab/>
        <w:t>Source: Huawei</w:t>
      </w:r>
    </w:p>
    <w:p w14:paraId="7737C6B7" w14:textId="77777777" w:rsidR="005B6058" w:rsidRDefault="005B6058" w:rsidP="005B6058">
      <w:pPr>
        <w:rPr>
          <w:color w:val="808080"/>
        </w:rPr>
      </w:pPr>
      <w:r>
        <w:rPr>
          <w:color w:val="808080"/>
        </w:rPr>
        <w:t>(Replaces C4-252233)</w:t>
      </w:r>
    </w:p>
    <w:p w14:paraId="7C9B317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C4-252420</w:t>
      </w:r>
      <w:r>
        <w:rPr>
          <w:color w:val="993300"/>
          <w:u w:val="single"/>
        </w:rPr>
        <w:t>.</w:t>
      </w:r>
    </w:p>
    <w:p w14:paraId="46C94132" w14:textId="113D90A4" w:rsidR="005B6058" w:rsidRDefault="005B6058" w:rsidP="005B6058">
      <w:pPr>
        <w:rPr>
          <w:rFonts w:ascii="Arial" w:hAnsi="Arial" w:cs="Arial"/>
          <w:b/>
          <w:sz w:val="24"/>
        </w:rPr>
      </w:pPr>
      <w:r>
        <w:rPr>
          <w:rFonts w:ascii="Arial" w:hAnsi="Arial" w:cs="Arial"/>
          <w:b/>
          <w:color w:val="0000FF"/>
          <w:sz w:val="24"/>
        </w:rPr>
        <w:t>C4-252420</w:t>
      </w:r>
      <w:r>
        <w:rPr>
          <w:rFonts w:ascii="Arial" w:hAnsi="Arial" w:cs="Arial"/>
          <w:b/>
          <w:color w:val="0000FF"/>
          <w:sz w:val="24"/>
        </w:rPr>
        <w:tab/>
      </w:r>
      <w:r>
        <w:rPr>
          <w:rFonts w:ascii="Arial" w:hAnsi="Arial" w:cs="Arial"/>
          <w:b/>
          <w:sz w:val="24"/>
        </w:rPr>
        <w:t>Correction in the description of access token protection</w:t>
      </w:r>
    </w:p>
    <w:p w14:paraId="187846B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CR-1197  rev 2 Cat: F (Rel-19)</w:t>
      </w:r>
      <w:r>
        <w:rPr>
          <w:i/>
        </w:rPr>
        <w:br/>
      </w:r>
      <w:r>
        <w:rPr>
          <w:i/>
        </w:rPr>
        <w:lastRenderedPageBreak/>
        <w:br/>
      </w:r>
      <w:r>
        <w:rPr>
          <w:i/>
        </w:rPr>
        <w:tab/>
      </w:r>
      <w:r>
        <w:rPr>
          <w:i/>
        </w:rPr>
        <w:tab/>
      </w:r>
      <w:r>
        <w:rPr>
          <w:i/>
        </w:rPr>
        <w:tab/>
      </w:r>
      <w:r>
        <w:rPr>
          <w:i/>
        </w:rPr>
        <w:tab/>
      </w:r>
      <w:r>
        <w:rPr>
          <w:i/>
        </w:rPr>
        <w:tab/>
        <w:t>Source: Huawei</w:t>
      </w:r>
    </w:p>
    <w:p w14:paraId="2EBE7B20" w14:textId="77777777" w:rsidR="005B6058" w:rsidRDefault="005B6058" w:rsidP="005B6058">
      <w:pPr>
        <w:rPr>
          <w:color w:val="808080"/>
        </w:rPr>
      </w:pPr>
      <w:r>
        <w:rPr>
          <w:color w:val="808080"/>
        </w:rPr>
        <w:t>(Replaces C4-252393)</w:t>
      </w:r>
    </w:p>
    <w:p w14:paraId="7E877C9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149965" w14:textId="5D8F051C" w:rsidR="005B6058" w:rsidRDefault="005B6058" w:rsidP="005B6058">
      <w:pPr>
        <w:rPr>
          <w:rFonts w:ascii="Arial" w:hAnsi="Arial" w:cs="Arial"/>
          <w:b/>
          <w:sz w:val="24"/>
        </w:rPr>
      </w:pPr>
      <w:r>
        <w:rPr>
          <w:rFonts w:ascii="Arial" w:hAnsi="Arial" w:cs="Arial"/>
          <w:b/>
          <w:color w:val="0000FF"/>
          <w:sz w:val="24"/>
        </w:rPr>
        <w:t>C4-252235</w:t>
      </w:r>
      <w:r>
        <w:rPr>
          <w:rFonts w:ascii="Arial" w:hAnsi="Arial" w:cs="Arial"/>
          <w:b/>
          <w:color w:val="0000FF"/>
          <w:sz w:val="24"/>
        </w:rPr>
        <w:tab/>
      </w:r>
      <w:r>
        <w:rPr>
          <w:rFonts w:ascii="Arial" w:hAnsi="Arial" w:cs="Arial"/>
          <w:b/>
          <w:sz w:val="24"/>
        </w:rPr>
        <w:t>Update and replace obsoleted HTTP RFC 4122</w:t>
      </w:r>
    </w:p>
    <w:p w14:paraId="208C336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CR-0472  Cat: F (Rel-19)</w:t>
      </w:r>
      <w:r>
        <w:rPr>
          <w:i/>
        </w:rPr>
        <w:br/>
      </w:r>
      <w:r>
        <w:rPr>
          <w:i/>
        </w:rPr>
        <w:br/>
      </w:r>
      <w:r>
        <w:rPr>
          <w:i/>
        </w:rPr>
        <w:tab/>
      </w:r>
      <w:r>
        <w:rPr>
          <w:i/>
        </w:rPr>
        <w:tab/>
      </w:r>
      <w:r>
        <w:rPr>
          <w:i/>
        </w:rPr>
        <w:tab/>
      </w:r>
      <w:r>
        <w:rPr>
          <w:i/>
        </w:rPr>
        <w:tab/>
      </w:r>
      <w:r>
        <w:rPr>
          <w:i/>
        </w:rPr>
        <w:tab/>
        <w:t>Source: Huawei</w:t>
      </w:r>
    </w:p>
    <w:p w14:paraId="0690ED7F" w14:textId="77777777" w:rsidR="005B6058" w:rsidRDefault="005B6058" w:rsidP="005B6058">
      <w:pPr>
        <w:rPr>
          <w:rFonts w:ascii="Arial" w:hAnsi="Arial" w:cs="Arial"/>
          <w:b/>
        </w:rPr>
      </w:pPr>
      <w:r>
        <w:rPr>
          <w:rFonts w:ascii="Arial" w:hAnsi="Arial" w:cs="Arial"/>
          <w:b/>
        </w:rPr>
        <w:t xml:space="preserve">Abstract: </w:t>
      </w:r>
    </w:p>
    <w:p w14:paraId="1C0D3564" w14:textId="77777777" w:rsidR="005B6058" w:rsidRDefault="005B6058" w:rsidP="005B6058">
      <w:r>
        <w:t>Reference to obsoleted RFC is replaced with the new reference in the References clause and within the text.</w:t>
      </w:r>
    </w:p>
    <w:p w14:paraId="4ED79DB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C4-252394</w:t>
      </w:r>
      <w:r>
        <w:rPr>
          <w:color w:val="993300"/>
          <w:u w:val="single"/>
        </w:rPr>
        <w:t>.</w:t>
      </w:r>
    </w:p>
    <w:p w14:paraId="437D7A29" w14:textId="2C8BADB2" w:rsidR="005B6058" w:rsidRDefault="005B6058" w:rsidP="005B6058">
      <w:pPr>
        <w:rPr>
          <w:rFonts w:ascii="Arial" w:hAnsi="Arial" w:cs="Arial"/>
          <w:b/>
          <w:sz w:val="24"/>
        </w:rPr>
      </w:pPr>
      <w:r>
        <w:rPr>
          <w:rFonts w:ascii="Arial" w:hAnsi="Arial" w:cs="Arial"/>
          <w:b/>
          <w:color w:val="0000FF"/>
          <w:sz w:val="24"/>
        </w:rPr>
        <w:t>C4-252394</w:t>
      </w:r>
      <w:r>
        <w:rPr>
          <w:rFonts w:ascii="Arial" w:hAnsi="Arial" w:cs="Arial"/>
          <w:b/>
          <w:color w:val="0000FF"/>
          <w:sz w:val="24"/>
        </w:rPr>
        <w:tab/>
      </w:r>
      <w:r>
        <w:rPr>
          <w:rFonts w:ascii="Arial" w:hAnsi="Arial" w:cs="Arial"/>
          <w:b/>
          <w:sz w:val="24"/>
        </w:rPr>
        <w:t>Update and replace obsoleted HTTP RFC 4122</w:t>
      </w:r>
    </w:p>
    <w:p w14:paraId="303B44A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CR-0472  rev 1 Cat: F (Rel-19)</w:t>
      </w:r>
      <w:r>
        <w:rPr>
          <w:i/>
        </w:rPr>
        <w:br/>
      </w:r>
      <w:r>
        <w:rPr>
          <w:i/>
        </w:rPr>
        <w:br/>
      </w:r>
      <w:r>
        <w:rPr>
          <w:i/>
        </w:rPr>
        <w:tab/>
      </w:r>
      <w:r>
        <w:rPr>
          <w:i/>
        </w:rPr>
        <w:tab/>
      </w:r>
      <w:r>
        <w:rPr>
          <w:i/>
        </w:rPr>
        <w:tab/>
      </w:r>
      <w:r>
        <w:rPr>
          <w:i/>
        </w:rPr>
        <w:tab/>
      </w:r>
      <w:r>
        <w:rPr>
          <w:i/>
        </w:rPr>
        <w:tab/>
        <w:t>Source: Huawei</w:t>
      </w:r>
    </w:p>
    <w:p w14:paraId="468283A7" w14:textId="77777777" w:rsidR="005B6058" w:rsidRDefault="005B6058" w:rsidP="005B6058">
      <w:pPr>
        <w:rPr>
          <w:color w:val="808080"/>
        </w:rPr>
      </w:pPr>
      <w:r>
        <w:rPr>
          <w:color w:val="808080"/>
        </w:rPr>
        <w:t>(Replaces C4-252235)</w:t>
      </w:r>
    </w:p>
    <w:p w14:paraId="001FE44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EDA58" w14:textId="714D33AD" w:rsidR="005B6058" w:rsidRDefault="005B6058" w:rsidP="005B6058">
      <w:pPr>
        <w:rPr>
          <w:rFonts w:ascii="Arial" w:hAnsi="Arial" w:cs="Arial"/>
          <w:b/>
          <w:sz w:val="24"/>
        </w:rPr>
      </w:pPr>
      <w:r>
        <w:rPr>
          <w:rFonts w:ascii="Arial" w:hAnsi="Arial" w:cs="Arial"/>
          <w:b/>
          <w:color w:val="0000FF"/>
          <w:sz w:val="24"/>
        </w:rPr>
        <w:t>C4-252462</w:t>
      </w:r>
      <w:r>
        <w:rPr>
          <w:rFonts w:ascii="Arial" w:hAnsi="Arial" w:cs="Arial"/>
          <w:b/>
          <w:color w:val="0000FF"/>
          <w:sz w:val="24"/>
        </w:rPr>
        <w:tab/>
      </w:r>
      <w:r>
        <w:rPr>
          <w:rFonts w:ascii="Arial" w:hAnsi="Arial" w:cs="Arial"/>
          <w:b/>
          <w:sz w:val="24"/>
        </w:rPr>
        <w:t>Editorial changes</w:t>
      </w:r>
    </w:p>
    <w:p w14:paraId="66E1BDA8"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CR-0659  rev 3 Cat: D (Rel-19)</w:t>
      </w:r>
      <w:r>
        <w:rPr>
          <w:i/>
        </w:rPr>
        <w:br/>
      </w:r>
      <w:r>
        <w:rPr>
          <w:i/>
        </w:rPr>
        <w:br/>
      </w:r>
      <w:r>
        <w:rPr>
          <w:i/>
        </w:rPr>
        <w:tab/>
      </w:r>
      <w:r>
        <w:rPr>
          <w:i/>
        </w:rPr>
        <w:tab/>
      </w:r>
      <w:r>
        <w:rPr>
          <w:i/>
        </w:rPr>
        <w:tab/>
      </w:r>
      <w:r>
        <w:rPr>
          <w:i/>
        </w:rPr>
        <w:tab/>
      </w:r>
      <w:r>
        <w:rPr>
          <w:i/>
        </w:rPr>
        <w:tab/>
        <w:t>Source: Huawei, Ericsson, Nokia</w:t>
      </w:r>
    </w:p>
    <w:p w14:paraId="5CBAABBB" w14:textId="77777777" w:rsidR="005B6058" w:rsidRDefault="005B6058" w:rsidP="005B6058">
      <w:pPr>
        <w:rPr>
          <w:color w:val="808080"/>
        </w:rPr>
      </w:pPr>
      <w:r>
        <w:rPr>
          <w:color w:val="808080"/>
        </w:rPr>
        <w:t>(Replaces C4-252432)</w:t>
      </w:r>
    </w:p>
    <w:p w14:paraId="0FFAB12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F2EF4" w14:textId="2B34BFC5" w:rsidR="005B6058" w:rsidRDefault="005B6058" w:rsidP="005B6058">
      <w:pPr>
        <w:rPr>
          <w:rFonts w:ascii="Arial" w:hAnsi="Arial" w:cs="Arial"/>
          <w:b/>
          <w:sz w:val="24"/>
        </w:rPr>
      </w:pPr>
      <w:r>
        <w:rPr>
          <w:rFonts w:ascii="Arial" w:hAnsi="Arial" w:cs="Arial"/>
          <w:b/>
          <w:color w:val="0000FF"/>
          <w:sz w:val="24"/>
        </w:rPr>
        <w:t>C4-252258</w:t>
      </w:r>
      <w:r>
        <w:rPr>
          <w:rFonts w:ascii="Arial" w:hAnsi="Arial" w:cs="Arial"/>
          <w:b/>
          <w:color w:val="0000FF"/>
          <w:sz w:val="24"/>
        </w:rPr>
        <w:tab/>
      </w:r>
      <w:r>
        <w:rPr>
          <w:rFonts w:ascii="Arial" w:hAnsi="Arial" w:cs="Arial"/>
          <w:b/>
          <w:sz w:val="24"/>
        </w:rPr>
        <w:t>Correction of traffic detection reporting</w:t>
      </w:r>
    </w:p>
    <w:p w14:paraId="08051DCB" w14:textId="77777777" w:rsidR="005B6058" w:rsidRDefault="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v19.1.0</w:t>
      </w:r>
      <w:r>
        <w:rPr>
          <w:i/>
        </w:rPr>
        <w:tab/>
        <w:t xml:space="preserve">  CR-0978  Cat: F (Rel-19)</w:t>
      </w:r>
      <w:r>
        <w:rPr>
          <w:i/>
        </w:rPr>
        <w:br/>
      </w:r>
      <w:r>
        <w:rPr>
          <w:i/>
        </w:rPr>
        <w:br/>
      </w:r>
      <w:r>
        <w:rPr>
          <w:i/>
        </w:rPr>
        <w:tab/>
      </w:r>
      <w:r>
        <w:rPr>
          <w:i/>
        </w:rPr>
        <w:tab/>
      </w:r>
      <w:r>
        <w:rPr>
          <w:i/>
        </w:rPr>
        <w:tab/>
      </w:r>
      <w:r>
        <w:rPr>
          <w:i/>
        </w:rPr>
        <w:tab/>
      </w:r>
      <w:r>
        <w:rPr>
          <w:i/>
        </w:rPr>
        <w:tab/>
        <w:t>Source: Huawei</w:t>
      </w:r>
    </w:p>
    <w:p w14:paraId="17A38EEA" w14:textId="77777777" w:rsidR="005B6058" w:rsidRDefault="005B6058">
      <w:pPr>
        <w:rPr>
          <w:rFonts w:ascii="Arial" w:hAnsi="Arial" w:cs="Arial"/>
          <w:b/>
        </w:rPr>
      </w:pPr>
      <w:r>
        <w:rPr>
          <w:rFonts w:ascii="Arial" w:hAnsi="Arial" w:cs="Arial"/>
          <w:b/>
        </w:rPr>
        <w:t xml:space="preserve">Abstract: </w:t>
      </w:r>
    </w:p>
    <w:p w14:paraId="54B80E5F" w14:textId="77777777" w:rsidR="005B6058" w:rsidRDefault="005B6058">
      <w:r>
        <w:t>Correct the Reporting triggers defined in clauses 5.4.16.2 and 5.4.16.3;</w:t>
      </w:r>
    </w:p>
    <w:p w14:paraId="5458AFFC" w14:textId="77777777" w:rsidR="005B6058" w:rsidRDefault="005B6058">
      <w:r>
        <w:t>Add a NOTE to indicate the support of application detection based on the DSCP and N3IWF IP address.</w:t>
      </w:r>
    </w:p>
    <w:p w14:paraId="440E52B9" w14:textId="77777777" w:rsidR="005B6058" w:rsidRDefault="005B6058">
      <w:pPr>
        <w:rPr>
          <w:rFonts w:ascii="Arial" w:hAnsi="Arial" w:cs="Arial"/>
          <w:b/>
        </w:rPr>
      </w:pPr>
      <w:r>
        <w:rPr>
          <w:rFonts w:ascii="Arial" w:hAnsi="Arial" w:cs="Arial"/>
          <w:b/>
        </w:rPr>
        <w:t xml:space="preserve">Discussion: </w:t>
      </w:r>
    </w:p>
    <w:p w14:paraId="2DDC6D3E" w14:textId="77777777" w:rsidR="005B6058" w:rsidRDefault="005B6058">
      <w:r>
        <w:t>CT4 delegates agree there is some problem to be solved during offline discussion.</w:t>
      </w:r>
    </w:p>
    <w:p w14:paraId="744B3D4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C4-252353</w:t>
      </w:r>
      <w:r>
        <w:rPr>
          <w:color w:val="993300"/>
          <w:u w:val="single"/>
        </w:rPr>
        <w:t>.</w:t>
      </w:r>
    </w:p>
    <w:p w14:paraId="1D36B8F0" w14:textId="6E2C6C72" w:rsidR="0008351E" w:rsidRDefault="005B6058" w:rsidP="005B6058">
      <w:pPr>
        <w:rPr>
          <w:rFonts w:ascii="Arial" w:hAnsi="Arial" w:cs="Arial"/>
          <w:b/>
          <w:sz w:val="24"/>
        </w:rPr>
      </w:pPr>
      <w:r>
        <w:rPr>
          <w:rFonts w:ascii="Arial" w:hAnsi="Arial" w:cs="Arial"/>
          <w:b/>
          <w:color w:val="0000FF"/>
          <w:sz w:val="24"/>
        </w:rPr>
        <w:t>C4-252353</w:t>
      </w:r>
      <w:r>
        <w:rPr>
          <w:rFonts w:ascii="Arial" w:hAnsi="Arial" w:cs="Arial"/>
          <w:b/>
          <w:color w:val="0000FF"/>
          <w:sz w:val="24"/>
        </w:rPr>
        <w:tab/>
      </w:r>
      <w:r>
        <w:rPr>
          <w:rFonts w:ascii="Arial" w:hAnsi="Arial" w:cs="Arial"/>
          <w:b/>
          <w:sz w:val="24"/>
        </w:rPr>
        <w:t>Correction of traffic detection reporting</w:t>
      </w:r>
    </w:p>
    <w:p w14:paraId="272626F6"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v19.1.0</w:t>
      </w:r>
      <w:r>
        <w:rPr>
          <w:i/>
        </w:rPr>
        <w:tab/>
        <w:t xml:space="preserve">  CR-0978  rev 1 Cat: F (Rel-19)</w:t>
      </w:r>
      <w:r>
        <w:rPr>
          <w:i/>
        </w:rPr>
        <w:br/>
      </w:r>
      <w:r>
        <w:rPr>
          <w:i/>
        </w:rPr>
        <w:lastRenderedPageBreak/>
        <w:br/>
      </w:r>
      <w:r>
        <w:rPr>
          <w:i/>
        </w:rPr>
        <w:tab/>
      </w:r>
      <w:r>
        <w:rPr>
          <w:i/>
        </w:rPr>
        <w:tab/>
      </w:r>
      <w:r>
        <w:rPr>
          <w:i/>
        </w:rPr>
        <w:tab/>
      </w:r>
      <w:r>
        <w:rPr>
          <w:i/>
        </w:rPr>
        <w:tab/>
      </w:r>
      <w:r>
        <w:rPr>
          <w:i/>
        </w:rPr>
        <w:tab/>
        <w:t>Source: Huawei</w:t>
      </w:r>
    </w:p>
    <w:p w14:paraId="1B8A13DF" w14:textId="77777777" w:rsidR="005B6058" w:rsidRDefault="005B6058" w:rsidP="005B6058">
      <w:pPr>
        <w:rPr>
          <w:color w:val="808080"/>
        </w:rPr>
      </w:pPr>
      <w:r>
        <w:rPr>
          <w:color w:val="808080"/>
        </w:rPr>
        <w:t>(Replaces C4-252258)</w:t>
      </w:r>
    </w:p>
    <w:p w14:paraId="6561E0A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C4-252419</w:t>
      </w:r>
      <w:r>
        <w:rPr>
          <w:color w:val="993300"/>
          <w:u w:val="single"/>
        </w:rPr>
        <w:t>.</w:t>
      </w:r>
    </w:p>
    <w:p w14:paraId="4D3187B1" w14:textId="14E83B0E" w:rsidR="005B6058" w:rsidRDefault="005B6058" w:rsidP="005B6058">
      <w:pPr>
        <w:rPr>
          <w:rFonts w:ascii="Arial" w:hAnsi="Arial" w:cs="Arial"/>
          <w:b/>
          <w:sz w:val="24"/>
        </w:rPr>
      </w:pPr>
      <w:r>
        <w:rPr>
          <w:rFonts w:ascii="Arial" w:hAnsi="Arial" w:cs="Arial"/>
          <w:b/>
          <w:color w:val="0000FF"/>
          <w:sz w:val="24"/>
        </w:rPr>
        <w:t>C4-252419</w:t>
      </w:r>
      <w:r>
        <w:rPr>
          <w:rFonts w:ascii="Arial" w:hAnsi="Arial" w:cs="Arial"/>
          <w:b/>
          <w:color w:val="0000FF"/>
          <w:sz w:val="24"/>
        </w:rPr>
        <w:tab/>
      </w:r>
      <w:r>
        <w:rPr>
          <w:rFonts w:ascii="Arial" w:hAnsi="Arial" w:cs="Arial"/>
          <w:b/>
          <w:sz w:val="24"/>
        </w:rPr>
        <w:t>Correction of traffic detection reporting</w:t>
      </w:r>
    </w:p>
    <w:p w14:paraId="2FAFCDD1"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v19.1.0</w:t>
      </w:r>
      <w:r>
        <w:rPr>
          <w:i/>
        </w:rPr>
        <w:tab/>
        <w:t xml:space="preserve">  CR-0978  rev 2 Cat: F (Rel-19)</w:t>
      </w:r>
      <w:r>
        <w:rPr>
          <w:i/>
        </w:rPr>
        <w:br/>
      </w:r>
      <w:r>
        <w:rPr>
          <w:i/>
        </w:rPr>
        <w:br/>
      </w:r>
      <w:r>
        <w:rPr>
          <w:i/>
        </w:rPr>
        <w:tab/>
      </w:r>
      <w:r>
        <w:rPr>
          <w:i/>
        </w:rPr>
        <w:tab/>
      </w:r>
      <w:r>
        <w:rPr>
          <w:i/>
        </w:rPr>
        <w:tab/>
      </w:r>
      <w:r>
        <w:rPr>
          <w:i/>
        </w:rPr>
        <w:tab/>
      </w:r>
      <w:r>
        <w:rPr>
          <w:i/>
        </w:rPr>
        <w:tab/>
        <w:t>Source: Huawei</w:t>
      </w:r>
    </w:p>
    <w:p w14:paraId="3304F266" w14:textId="77777777" w:rsidR="005B6058" w:rsidRDefault="005B6058" w:rsidP="005B6058">
      <w:pPr>
        <w:rPr>
          <w:color w:val="808080"/>
        </w:rPr>
      </w:pPr>
      <w:r>
        <w:rPr>
          <w:color w:val="808080"/>
        </w:rPr>
        <w:t>(Replaces C4-252353)</w:t>
      </w:r>
    </w:p>
    <w:p w14:paraId="10AD290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14A20" w14:textId="76B9AAB9" w:rsidR="005B6058" w:rsidRDefault="005B6058" w:rsidP="005B6058">
      <w:pPr>
        <w:rPr>
          <w:rFonts w:ascii="Arial" w:hAnsi="Arial" w:cs="Arial"/>
          <w:b/>
          <w:sz w:val="24"/>
        </w:rPr>
      </w:pPr>
      <w:r>
        <w:rPr>
          <w:rFonts w:ascii="Arial" w:hAnsi="Arial" w:cs="Arial"/>
          <w:b/>
          <w:color w:val="0000FF"/>
          <w:sz w:val="24"/>
        </w:rPr>
        <w:t>C4-252259</w:t>
      </w:r>
      <w:r>
        <w:rPr>
          <w:rFonts w:ascii="Arial" w:hAnsi="Arial" w:cs="Arial"/>
          <w:b/>
          <w:color w:val="0000FF"/>
          <w:sz w:val="24"/>
        </w:rPr>
        <w:tab/>
      </w:r>
      <w:r>
        <w:rPr>
          <w:rFonts w:ascii="Arial" w:hAnsi="Arial" w:cs="Arial"/>
          <w:b/>
          <w:sz w:val="24"/>
        </w:rPr>
        <w:t>Style Corrections of Nudm_UECM API</w:t>
      </w:r>
    </w:p>
    <w:p w14:paraId="39834CEB"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CR-1469  Cat: F (Rel-19)</w:t>
      </w:r>
      <w:r>
        <w:rPr>
          <w:i/>
        </w:rPr>
        <w:br/>
      </w:r>
      <w:r>
        <w:rPr>
          <w:i/>
        </w:rPr>
        <w:br/>
      </w:r>
      <w:r>
        <w:rPr>
          <w:i/>
        </w:rPr>
        <w:tab/>
      </w:r>
      <w:r>
        <w:rPr>
          <w:i/>
        </w:rPr>
        <w:tab/>
      </w:r>
      <w:r>
        <w:rPr>
          <w:i/>
        </w:rPr>
        <w:tab/>
      </w:r>
      <w:r>
        <w:rPr>
          <w:i/>
        </w:rPr>
        <w:tab/>
      </w:r>
      <w:r>
        <w:rPr>
          <w:i/>
        </w:rPr>
        <w:tab/>
        <w:t>Source: Huawei</w:t>
      </w:r>
    </w:p>
    <w:p w14:paraId="4B348E6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DD958" w14:textId="7107E742" w:rsidR="005B6058" w:rsidRDefault="005B6058" w:rsidP="005B6058">
      <w:pPr>
        <w:rPr>
          <w:rFonts w:ascii="Arial" w:hAnsi="Arial" w:cs="Arial"/>
          <w:b/>
          <w:sz w:val="24"/>
        </w:rPr>
      </w:pPr>
      <w:r>
        <w:rPr>
          <w:rFonts w:ascii="Arial" w:hAnsi="Arial" w:cs="Arial"/>
          <w:b/>
          <w:color w:val="0000FF"/>
          <w:sz w:val="24"/>
        </w:rPr>
        <w:t>C4-252260</w:t>
      </w:r>
      <w:r>
        <w:rPr>
          <w:rFonts w:ascii="Arial" w:hAnsi="Arial" w:cs="Arial"/>
          <w:b/>
          <w:color w:val="0000FF"/>
          <w:sz w:val="24"/>
        </w:rPr>
        <w:tab/>
      </w:r>
      <w:r>
        <w:rPr>
          <w:rFonts w:ascii="Arial" w:hAnsi="Arial" w:cs="Arial"/>
          <w:b/>
          <w:sz w:val="24"/>
        </w:rPr>
        <w:t>Editorial corrections</w:t>
      </w:r>
    </w:p>
    <w:p w14:paraId="0F58C0A2"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29.572 v19.2.0</w:t>
      </w:r>
      <w:r>
        <w:rPr>
          <w:i/>
        </w:rPr>
        <w:tab/>
        <w:t xml:space="preserve">  CR-0357  Cat: D (Rel-19)</w:t>
      </w:r>
      <w:r>
        <w:rPr>
          <w:i/>
        </w:rPr>
        <w:br/>
      </w:r>
      <w:r>
        <w:rPr>
          <w:i/>
        </w:rPr>
        <w:br/>
      </w:r>
      <w:r>
        <w:rPr>
          <w:i/>
        </w:rPr>
        <w:tab/>
      </w:r>
      <w:r>
        <w:rPr>
          <w:i/>
        </w:rPr>
        <w:tab/>
      </w:r>
      <w:r>
        <w:rPr>
          <w:i/>
        </w:rPr>
        <w:tab/>
      </w:r>
      <w:r>
        <w:rPr>
          <w:i/>
        </w:rPr>
        <w:tab/>
      </w:r>
      <w:r>
        <w:rPr>
          <w:i/>
        </w:rPr>
        <w:tab/>
        <w:t>Source: Huawei</w:t>
      </w:r>
    </w:p>
    <w:p w14:paraId="479A141C" w14:textId="77777777" w:rsidR="005B6058" w:rsidRDefault="005B6058" w:rsidP="005B6058">
      <w:pPr>
        <w:rPr>
          <w:rFonts w:ascii="Arial" w:hAnsi="Arial" w:cs="Arial"/>
          <w:b/>
        </w:rPr>
      </w:pPr>
      <w:r>
        <w:rPr>
          <w:rFonts w:ascii="Arial" w:hAnsi="Arial" w:cs="Arial"/>
          <w:b/>
        </w:rPr>
        <w:t xml:space="preserve">Abstract: </w:t>
      </w:r>
    </w:p>
    <w:p w14:paraId="5C6B38C5" w14:textId="77777777" w:rsidR="005B6058" w:rsidRDefault="005B6058" w:rsidP="005B6058">
      <w:r>
        <w:t>There are some editorial issues in this spec.</w:t>
      </w:r>
    </w:p>
    <w:p w14:paraId="45F94D3E" w14:textId="77777777" w:rsidR="005B6058" w:rsidRDefault="005B6058" w:rsidP="005B6058">
      <w:r>
        <w:t>It is proposed to correct the editorial issues.</w:t>
      </w:r>
    </w:p>
    <w:p w14:paraId="35E18AB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8F38B" w14:textId="77777777" w:rsidR="005B6058" w:rsidRDefault="005B6058" w:rsidP="005B6058">
      <w:pPr>
        <w:pStyle w:val="Heading3"/>
      </w:pPr>
      <w:bookmarkStart w:id="116" w:name="_Toc199147402"/>
      <w:r>
        <w:t>19.5</w:t>
      </w:r>
      <w:r>
        <w:tab/>
        <w:t>CT Aspects on Minimize the Number of Policy Associations [TEI_19_MINPA]</w:t>
      </w:r>
      <w:bookmarkEnd w:id="116"/>
    </w:p>
    <w:p w14:paraId="64AC91B3" w14:textId="77777777" w:rsidR="005B6058" w:rsidRDefault="005B6058" w:rsidP="005B6058">
      <w:pPr>
        <w:pStyle w:val="Heading3"/>
      </w:pPr>
      <w:bookmarkStart w:id="117" w:name="_Toc199147403"/>
      <w:r>
        <w:t>19.6</w:t>
      </w:r>
      <w:r>
        <w:tab/>
        <w:t>CT aspects of Enhancing Parameter Provisioning with static UE IP address and UP security policy [TEI19_IP_SP_EXP]</w:t>
      </w:r>
      <w:bookmarkEnd w:id="117"/>
    </w:p>
    <w:p w14:paraId="02E5EF0F" w14:textId="77777777" w:rsidR="005B6058" w:rsidRDefault="005B6058" w:rsidP="005B6058">
      <w:pPr>
        <w:pStyle w:val="Heading3"/>
      </w:pPr>
      <w:bookmarkStart w:id="118" w:name="_Toc199147404"/>
      <w:r>
        <w:t>19.7</w:t>
      </w:r>
      <w:r>
        <w:tab/>
        <w:t>CT aspects of Providing per-subscriber VLAN instructions from UDM and DN-AAA [TEI19_VLANSUB]</w:t>
      </w:r>
      <w:bookmarkEnd w:id="118"/>
    </w:p>
    <w:p w14:paraId="46B6C0FA" w14:textId="001E6B6F" w:rsidR="005B6058" w:rsidRDefault="005B6058" w:rsidP="005B6058">
      <w:pPr>
        <w:rPr>
          <w:rFonts w:ascii="Arial" w:hAnsi="Arial" w:cs="Arial"/>
          <w:b/>
          <w:sz w:val="24"/>
        </w:rPr>
      </w:pPr>
      <w:r>
        <w:rPr>
          <w:rFonts w:ascii="Arial" w:hAnsi="Arial" w:cs="Arial"/>
          <w:b/>
          <w:color w:val="0000FF"/>
          <w:sz w:val="24"/>
        </w:rPr>
        <w:t>C4-252038</w:t>
      </w:r>
      <w:r>
        <w:rPr>
          <w:rFonts w:ascii="Arial" w:hAnsi="Arial" w:cs="Arial"/>
          <w:b/>
          <w:color w:val="0000FF"/>
          <w:sz w:val="24"/>
        </w:rPr>
        <w:tab/>
      </w:r>
      <w:r>
        <w:rPr>
          <w:rFonts w:ascii="Arial" w:hAnsi="Arial" w:cs="Arial"/>
          <w:b/>
          <w:sz w:val="24"/>
        </w:rPr>
        <w:t>VlanTagHandling cardinality</w:t>
      </w:r>
    </w:p>
    <w:p w14:paraId="2331E26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CR-1436  Cat: F (Rel-19)</w:t>
      </w:r>
      <w:r>
        <w:rPr>
          <w:i/>
        </w:rPr>
        <w:br/>
      </w:r>
      <w:r>
        <w:rPr>
          <w:i/>
        </w:rPr>
        <w:br/>
      </w:r>
      <w:r>
        <w:rPr>
          <w:i/>
        </w:rPr>
        <w:tab/>
      </w:r>
      <w:r>
        <w:rPr>
          <w:i/>
        </w:rPr>
        <w:tab/>
      </w:r>
      <w:r>
        <w:rPr>
          <w:i/>
        </w:rPr>
        <w:tab/>
      </w:r>
      <w:r>
        <w:rPr>
          <w:i/>
        </w:rPr>
        <w:tab/>
      </w:r>
      <w:r>
        <w:rPr>
          <w:i/>
        </w:rPr>
        <w:tab/>
        <w:t>Source: Nokia</w:t>
      </w:r>
    </w:p>
    <w:p w14:paraId="3A6D6C8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30723B" w14:textId="034DC58F" w:rsidR="005B6058" w:rsidRDefault="005B6058" w:rsidP="005B6058">
      <w:pPr>
        <w:rPr>
          <w:rFonts w:ascii="Arial" w:hAnsi="Arial" w:cs="Arial"/>
          <w:b/>
          <w:sz w:val="24"/>
        </w:rPr>
      </w:pPr>
      <w:r>
        <w:rPr>
          <w:rFonts w:ascii="Arial" w:hAnsi="Arial" w:cs="Arial"/>
          <w:b/>
          <w:color w:val="0000FF"/>
          <w:sz w:val="24"/>
        </w:rPr>
        <w:t>C4-252039</w:t>
      </w:r>
      <w:r>
        <w:rPr>
          <w:rFonts w:ascii="Arial" w:hAnsi="Arial" w:cs="Arial"/>
          <w:b/>
          <w:color w:val="0000FF"/>
          <w:sz w:val="24"/>
        </w:rPr>
        <w:tab/>
      </w:r>
      <w:r>
        <w:rPr>
          <w:rFonts w:ascii="Arial" w:hAnsi="Arial" w:cs="Arial"/>
          <w:b/>
          <w:sz w:val="24"/>
        </w:rPr>
        <w:t>VlanTag clarification</w:t>
      </w:r>
    </w:p>
    <w:p w14:paraId="48EBAC5D"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CR-1437  Cat: F (Rel-19)</w:t>
      </w:r>
      <w:r>
        <w:rPr>
          <w:i/>
        </w:rPr>
        <w:br/>
      </w:r>
      <w:r>
        <w:rPr>
          <w:i/>
        </w:rPr>
        <w:br/>
      </w:r>
      <w:r>
        <w:rPr>
          <w:i/>
        </w:rPr>
        <w:tab/>
      </w:r>
      <w:r>
        <w:rPr>
          <w:i/>
        </w:rPr>
        <w:tab/>
      </w:r>
      <w:r>
        <w:rPr>
          <w:i/>
        </w:rPr>
        <w:tab/>
      </w:r>
      <w:r>
        <w:rPr>
          <w:i/>
        </w:rPr>
        <w:tab/>
      </w:r>
      <w:r>
        <w:rPr>
          <w:i/>
        </w:rPr>
        <w:tab/>
        <w:t>Source: Nokia</w:t>
      </w:r>
    </w:p>
    <w:p w14:paraId="15B6B66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C4-252359</w:t>
      </w:r>
      <w:r>
        <w:rPr>
          <w:color w:val="993300"/>
          <w:u w:val="single"/>
        </w:rPr>
        <w:t>.</w:t>
      </w:r>
    </w:p>
    <w:p w14:paraId="0687BEA7" w14:textId="7EB95617" w:rsidR="005B6058" w:rsidRDefault="005B6058" w:rsidP="005B6058">
      <w:pPr>
        <w:rPr>
          <w:rFonts w:ascii="Arial" w:hAnsi="Arial" w:cs="Arial"/>
          <w:b/>
          <w:sz w:val="24"/>
        </w:rPr>
      </w:pPr>
      <w:r>
        <w:rPr>
          <w:rFonts w:ascii="Arial" w:hAnsi="Arial" w:cs="Arial"/>
          <w:b/>
          <w:color w:val="0000FF"/>
          <w:sz w:val="24"/>
        </w:rPr>
        <w:t>C4-252359</w:t>
      </w:r>
      <w:r>
        <w:rPr>
          <w:rFonts w:ascii="Arial" w:hAnsi="Arial" w:cs="Arial"/>
          <w:b/>
          <w:color w:val="0000FF"/>
          <w:sz w:val="24"/>
        </w:rPr>
        <w:tab/>
      </w:r>
      <w:r>
        <w:rPr>
          <w:rFonts w:ascii="Arial" w:hAnsi="Arial" w:cs="Arial"/>
          <w:b/>
          <w:sz w:val="24"/>
        </w:rPr>
        <w:t>VlanTag clarification</w:t>
      </w:r>
    </w:p>
    <w:p w14:paraId="6D24357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CR-1437  rev 1 Cat: F (Rel-19)</w:t>
      </w:r>
      <w:r>
        <w:rPr>
          <w:i/>
        </w:rPr>
        <w:br/>
      </w:r>
      <w:r>
        <w:rPr>
          <w:i/>
        </w:rPr>
        <w:br/>
      </w:r>
      <w:r>
        <w:rPr>
          <w:i/>
        </w:rPr>
        <w:tab/>
      </w:r>
      <w:r>
        <w:rPr>
          <w:i/>
        </w:rPr>
        <w:tab/>
      </w:r>
      <w:r>
        <w:rPr>
          <w:i/>
        </w:rPr>
        <w:tab/>
      </w:r>
      <w:r>
        <w:rPr>
          <w:i/>
        </w:rPr>
        <w:tab/>
      </w:r>
      <w:r>
        <w:rPr>
          <w:i/>
        </w:rPr>
        <w:tab/>
        <w:t>Source: Nokia</w:t>
      </w:r>
    </w:p>
    <w:p w14:paraId="0F4CE792" w14:textId="77777777" w:rsidR="005B6058" w:rsidRDefault="005B6058" w:rsidP="005B6058">
      <w:pPr>
        <w:rPr>
          <w:color w:val="808080"/>
        </w:rPr>
      </w:pPr>
      <w:r>
        <w:rPr>
          <w:color w:val="808080"/>
        </w:rPr>
        <w:t>(Replaces C4-252039)</w:t>
      </w:r>
    </w:p>
    <w:p w14:paraId="673FBB6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C4-252421</w:t>
      </w:r>
      <w:r>
        <w:rPr>
          <w:color w:val="993300"/>
          <w:u w:val="single"/>
        </w:rPr>
        <w:t>.</w:t>
      </w:r>
    </w:p>
    <w:p w14:paraId="5BB1963C" w14:textId="3D48838A" w:rsidR="005B6058" w:rsidRDefault="005B6058" w:rsidP="005B6058">
      <w:pPr>
        <w:rPr>
          <w:rFonts w:ascii="Arial" w:hAnsi="Arial" w:cs="Arial"/>
          <w:b/>
          <w:sz w:val="24"/>
        </w:rPr>
      </w:pPr>
      <w:r>
        <w:rPr>
          <w:rFonts w:ascii="Arial" w:hAnsi="Arial" w:cs="Arial"/>
          <w:b/>
          <w:color w:val="0000FF"/>
          <w:sz w:val="24"/>
        </w:rPr>
        <w:t>C4-252421</w:t>
      </w:r>
      <w:r>
        <w:rPr>
          <w:rFonts w:ascii="Arial" w:hAnsi="Arial" w:cs="Arial"/>
          <w:b/>
          <w:color w:val="0000FF"/>
          <w:sz w:val="24"/>
        </w:rPr>
        <w:tab/>
      </w:r>
      <w:r>
        <w:rPr>
          <w:rFonts w:ascii="Arial" w:hAnsi="Arial" w:cs="Arial"/>
          <w:b/>
          <w:sz w:val="24"/>
        </w:rPr>
        <w:t>VlanTag clarification</w:t>
      </w:r>
    </w:p>
    <w:p w14:paraId="3910108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CR-1437  rev 2 Cat: F (Rel-19)</w:t>
      </w:r>
      <w:r>
        <w:rPr>
          <w:i/>
        </w:rPr>
        <w:br/>
      </w:r>
      <w:r>
        <w:rPr>
          <w:i/>
        </w:rPr>
        <w:br/>
      </w:r>
      <w:r>
        <w:rPr>
          <w:i/>
        </w:rPr>
        <w:tab/>
      </w:r>
      <w:r>
        <w:rPr>
          <w:i/>
        </w:rPr>
        <w:tab/>
      </w:r>
      <w:r>
        <w:rPr>
          <w:i/>
        </w:rPr>
        <w:tab/>
      </w:r>
      <w:r>
        <w:rPr>
          <w:i/>
        </w:rPr>
        <w:tab/>
      </w:r>
      <w:r>
        <w:rPr>
          <w:i/>
        </w:rPr>
        <w:tab/>
        <w:t>Source: Nokia</w:t>
      </w:r>
    </w:p>
    <w:p w14:paraId="7F51564E" w14:textId="77777777" w:rsidR="005B6058" w:rsidRDefault="005B6058" w:rsidP="005B6058">
      <w:pPr>
        <w:rPr>
          <w:color w:val="808080"/>
        </w:rPr>
      </w:pPr>
      <w:r>
        <w:rPr>
          <w:color w:val="808080"/>
        </w:rPr>
        <w:t>(Replaces C4-252359)</w:t>
      </w:r>
    </w:p>
    <w:p w14:paraId="11AC9F1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C4-252442</w:t>
      </w:r>
      <w:r>
        <w:rPr>
          <w:color w:val="993300"/>
          <w:u w:val="single"/>
        </w:rPr>
        <w:t>.</w:t>
      </w:r>
    </w:p>
    <w:p w14:paraId="5121C9E2" w14:textId="4959FAB4" w:rsidR="005B6058" w:rsidRDefault="005B6058" w:rsidP="005B6058">
      <w:pPr>
        <w:rPr>
          <w:rFonts w:ascii="Arial" w:hAnsi="Arial" w:cs="Arial"/>
          <w:b/>
          <w:sz w:val="24"/>
        </w:rPr>
      </w:pPr>
      <w:r>
        <w:rPr>
          <w:rFonts w:ascii="Arial" w:hAnsi="Arial" w:cs="Arial"/>
          <w:b/>
          <w:color w:val="0000FF"/>
          <w:sz w:val="24"/>
        </w:rPr>
        <w:t>C4-252442</w:t>
      </w:r>
      <w:r>
        <w:rPr>
          <w:rFonts w:ascii="Arial" w:hAnsi="Arial" w:cs="Arial"/>
          <w:b/>
          <w:color w:val="0000FF"/>
          <w:sz w:val="24"/>
        </w:rPr>
        <w:tab/>
      </w:r>
      <w:r>
        <w:rPr>
          <w:rFonts w:ascii="Arial" w:hAnsi="Arial" w:cs="Arial"/>
          <w:b/>
          <w:sz w:val="24"/>
        </w:rPr>
        <w:t>VlanTag clarification</w:t>
      </w:r>
    </w:p>
    <w:p w14:paraId="6F6C12C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CR-1437  rev 3 Cat: F (Rel-19)</w:t>
      </w:r>
      <w:r>
        <w:rPr>
          <w:i/>
        </w:rPr>
        <w:br/>
      </w:r>
      <w:r>
        <w:rPr>
          <w:i/>
        </w:rPr>
        <w:br/>
      </w:r>
      <w:r>
        <w:rPr>
          <w:i/>
        </w:rPr>
        <w:tab/>
      </w:r>
      <w:r>
        <w:rPr>
          <w:i/>
        </w:rPr>
        <w:tab/>
      </w:r>
      <w:r>
        <w:rPr>
          <w:i/>
        </w:rPr>
        <w:tab/>
      </w:r>
      <w:r>
        <w:rPr>
          <w:i/>
        </w:rPr>
        <w:tab/>
      </w:r>
      <w:r>
        <w:rPr>
          <w:i/>
        </w:rPr>
        <w:tab/>
        <w:t>Source: Nokia</w:t>
      </w:r>
    </w:p>
    <w:p w14:paraId="64496123" w14:textId="77777777" w:rsidR="005B6058" w:rsidRDefault="005B6058" w:rsidP="005B6058">
      <w:pPr>
        <w:rPr>
          <w:color w:val="808080"/>
        </w:rPr>
      </w:pPr>
      <w:r>
        <w:rPr>
          <w:color w:val="808080"/>
        </w:rPr>
        <w:t>(Replaces C4-252421)</w:t>
      </w:r>
    </w:p>
    <w:p w14:paraId="7C5BE23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CE8AA" w14:textId="77777777" w:rsidR="005B6058" w:rsidRDefault="005B6058" w:rsidP="005B6058">
      <w:pPr>
        <w:pStyle w:val="Heading3"/>
      </w:pPr>
      <w:bookmarkStart w:id="119" w:name="_Toc199147405"/>
      <w:r>
        <w:t>19.10</w:t>
      </w:r>
      <w:r>
        <w:tab/>
        <w:t>Service Based Interface Protocol Improvements Release 19 [SBIProtoc19]</w:t>
      </w:r>
      <w:bookmarkEnd w:id="119"/>
    </w:p>
    <w:p w14:paraId="6F5B3FFB" w14:textId="771B157E" w:rsidR="005B6058" w:rsidRDefault="005B6058" w:rsidP="005B6058">
      <w:pPr>
        <w:rPr>
          <w:rFonts w:ascii="Arial" w:hAnsi="Arial" w:cs="Arial"/>
          <w:b/>
          <w:sz w:val="24"/>
        </w:rPr>
      </w:pPr>
      <w:r>
        <w:rPr>
          <w:rFonts w:ascii="Arial" w:hAnsi="Arial" w:cs="Arial"/>
          <w:b/>
          <w:color w:val="0000FF"/>
          <w:sz w:val="24"/>
        </w:rPr>
        <w:t>C4-252044</w:t>
      </w:r>
      <w:r>
        <w:rPr>
          <w:rFonts w:ascii="Arial" w:hAnsi="Arial" w:cs="Arial"/>
          <w:b/>
          <w:color w:val="0000FF"/>
          <w:sz w:val="24"/>
        </w:rPr>
        <w:tab/>
      </w:r>
      <w:r>
        <w:rPr>
          <w:rFonts w:ascii="Arial" w:hAnsi="Arial" w:cs="Arial"/>
          <w:b/>
          <w:sz w:val="24"/>
        </w:rPr>
        <w:t>CoreNetworkTypeRm</w:t>
      </w:r>
    </w:p>
    <w:p w14:paraId="47DF55A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CR-0650  Cat: F (Rel-19)</w:t>
      </w:r>
      <w:r>
        <w:rPr>
          <w:i/>
        </w:rPr>
        <w:br/>
      </w:r>
      <w:r>
        <w:rPr>
          <w:i/>
        </w:rPr>
        <w:br/>
      </w:r>
      <w:r>
        <w:rPr>
          <w:i/>
        </w:rPr>
        <w:tab/>
      </w:r>
      <w:r>
        <w:rPr>
          <w:i/>
        </w:rPr>
        <w:tab/>
      </w:r>
      <w:r>
        <w:rPr>
          <w:i/>
        </w:rPr>
        <w:tab/>
      </w:r>
      <w:r>
        <w:rPr>
          <w:i/>
        </w:rPr>
        <w:tab/>
      </w:r>
      <w:r>
        <w:rPr>
          <w:i/>
        </w:rPr>
        <w:tab/>
        <w:t>Source: Nokia</w:t>
      </w:r>
    </w:p>
    <w:p w14:paraId="754B9624" w14:textId="77777777" w:rsidR="005B6058" w:rsidRDefault="005B6058" w:rsidP="005B6058">
      <w:pPr>
        <w:rPr>
          <w:rFonts w:ascii="Arial" w:hAnsi="Arial" w:cs="Arial"/>
          <w:b/>
        </w:rPr>
      </w:pPr>
      <w:r>
        <w:rPr>
          <w:rFonts w:ascii="Arial" w:hAnsi="Arial" w:cs="Arial"/>
          <w:b/>
        </w:rPr>
        <w:t xml:space="preserve">Abstract: </w:t>
      </w:r>
    </w:p>
    <w:p w14:paraId="79A7AC3F" w14:textId="77777777" w:rsidR="005B6058" w:rsidRDefault="005B6058" w:rsidP="005B6058">
      <w:r>
        <w:t>Wrong enumeration type name in clause 5.4.3.19</w:t>
      </w:r>
    </w:p>
    <w:p w14:paraId="6AECCE19" w14:textId="77777777" w:rsidR="005B6058" w:rsidRDefault="005B6058" w:rsidP="005B6058">
      <w:pPr>
        <w:rPr>
          <w:rFonts w:ascii="Arial" w:hAnsi="Arial" w:cs="Arial"/>
          <w:b/>
        </w:rPr>
      </w:pPr>
      <w:r>
        <w:rPr>
          <w:rFonts w:ascii="Arial" w:hAnsi="Arial" w:cs="Arial"/>
          <w:b/>
        </w:rPr>
        <w:t xml:space="preserve">Discussion: </w:t>
      </w:r>
    </w:p>
    <w:p w14:paraId="64DE969C" w14:textId="77777777" w:rsidR="005B6058" w:rsidRDefault="005B6058" w:rsidP="005B6058">
      <w:r>
        <w:t>The title needs to be updated.</w:t>
      </w:r>
    </w:p>
    <w:p w14:paraId="03A1AE0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C4-252284</w:t>
      </w:r>
      <w:r>
        <w:rPr>
          <w:color w:val="993300"/>
          <w:u w:val="single"/>
        </w:rPr>
        <w:t>.</w:t>
      </w:r>
    </w:p>
    <w:p w14:paraId="5EF7424F" w14:textId="0E84AA49" w:rsidR="005B6058" w:rsidRDefault="005B6058" w:rsidP="005B6058">
      <w:pPr>
        <w:rPr>
          <w:rFonts w:ascii="Arial" w:hAnsi="Arial" w:cs="Arial"/>
          <w:b/>
          <w:sz w:val="24"/>
        </w:rPr>
      </w:pPr>
      <w:r>
        <w:rPr>
          <w:rFonts w:ascii="Arial" w:hAnsi="Arial" w:cs="Arial"/>
          <w:b/>
          <w:color w:val="0000FF"/>
          <w:sz w:val="24"/>
        </w:rPr>
        <w:t>C4-252284</w:t>
      </w:r>
      <w:r>
        <w:rPr>
          <w:rFonts w:ascii="Arial" w:hAnsi="Arial" w:cs="Arial"/>
          <w:b/>
          <w:color w:val="0000FF"/>
          <w:sz w:val="24"/>
        </w:rPr>
        <w:tab/>
      </w:r>
      <w:r>
        <w:rPr>
          <w:rFonts w:ascii="Arial" w:hAnsi="Arial" w:cs="Arial"/>
          <w:b/>
          <w:sz w:val="24"/>
        </w:rPr>
        <w:t>CoreNetworkTypeRm</w:t>
      </w:r>
    </w:p>
    <w:p w14:paraId="08DCDFF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CR-0650  rev 1 Cat: F (Rel-19)</w:t>
      </w:r>
      <w:r>
        <w:rPr>
          <w:i/>
        </w:rPr>
        <w:br/>
      </w:r>
      <w:r>
        <w:rPr>
          <w:i/>
        </w:rPr>
        <w:lastRenderedPageBreak/>
        <w:br/>
      </w:r>
      <w:r>
        <w:rPr>
          <w:i/>
        </w:rPr>
        <w:tab/>
      </w:r>
      <w:r>
        <w:rPr>
          <w:i/>
        </w:rPr>
        <w:tab/>
      </w:r>
      <w:r>
        <w:rPr>
          <w:i/>
        </w:rPr>
        <w:tab/>
      </w:r>
      <w:r>
        <w:rPr>
          <w:i/>
        </w:rPr>
        <w:tab/>
      </w:r>
      <w:r>
        <w:rPr>
          <w:i/>
        </w:rPr>
        <w:tab/>
        <w:t>Source: Nokia</w:t>
      </w:r>
    </w:p>
    <w:p w14:paraId="1FB8DAEB" w14:textId="77777777" w:rsidR="005B6058" w:rsidRDefault="005B6058" w:rsidP="005B6058">
      <w:pPr>
        <w:rPr>
          <w:color w:val="808080"/>
        </w:rPr>
      </w:pPr>
      <w:r>
        <w:rPr>
          <w:color w:val="808080"/>
        </w:rPr>
        <w:t>(Replaces C4-252044)</w:t>
      </w:r>
    </w:p>
    <w:p w14:paraId="38840F6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0A28D" w14:textId="5C7C9171" w:rsidR="005B6058" w:rsidRDefault="005B6058" w:rsidP="005B6058">
      <w:pPr>
        <w:rPr>
          <w:rFonts w:ascii="Arial" w:hAnsi="Arial" w:cs="Arial"/>
          <w:b/>
          <w:sz w:val="24"/>
        </w:rPr>
      </w:pPr>
      <w:r>
        <w:rPr>
          <w:rFonts w:ascii="Arial" w:hAnsi="Arial" w:cs="Arial"/>
          <w:b/>
          <w:color w:val="0000FF"/>
          <w:sz w:val="24"/>
        </w:rPr>
        <w:t>C4-252047</w:t>
      </w:r>
      <w:r>
        <w:rPr>
          <w:rFonts w:ascii="Arial" w:hAnsi="Arial" w:cs="Arial"/>
          <w:b/>
          <w:color w:val="0000FF"/>
          <w:sz w:val="24"/>
        </w:rPr>
        <w:tab/>
      </w:r>
      <w:r>
        <w:rPr>
          <w:rFonts w:ascii="Arial" w:hAnsi="Arial" w:cs="Arial"/>
          <w:b/>
          <w:sz w:val="24"/>
        </w:rPr>
        <w:t>SMF registration reason</w:t>
      </w:r>
    </w:p>
    <w:p w14:paraId="7104494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CR-1438  Cat: F (Rel-19)</w:t>
      </w:r>
      <w:r>
        <w:rPr>
          <w:i/>
        </w:rPr>
        <w:br/>
      </w:r>
      <w:r>
        <w:rPr>
          <w:i/>
        </w:rPr>
        <w:br/>
      </w:r>
      <w:r>
        <w:rPr>
          <w:i/>
        </w:rPr>
        <w:tab/>
      </w:r>
      <w:r>
        <w:rPr>
          <w:i/>
        </w:rPr>
        <w:tab/>
      </w:r>
      <w:r>
        <w:rPr>
          <w:i/>
        </w:rPr>
        <w:tab/>
      </w:r>
      <w:r>
        <w:rPr>
          <w:i/>
        </w:rPr>
        <w:tab/>
      </w:r>
      <w:r>
        <w:rPr>
          <w:i/>
        </w:rPr>
        <w:tab/>
        <w:t>Source: Nokia</w:t>
      </w:r>
    </w:p>
    <w:p w14:paraId="72467F57" w14:textId="77777777" w:rsidR="005B6058" w:rsidRDefault="005B6058" w:rsidP="005B6058">
      <w:pPr>
        <w:rPr>
          <w:rFonts w:ascii="Arial" w:hAnsi="Arial" w:cs="Arial"/>
          <w:b/>
        </w:rPr>
      </w:pPr>
      <w:r>
        <w:rPr>
          <w:rFonts w:ascii="Arial" w:hAnsi="Arial" w:cs="Arial"/>
          <w:b/>
        </w:rPr>
        <w:t xml:space="preserve">Discussion: </w:t>
      </w:r>
    </w:p>
    <w:p w14:paraId="54481339" w14:textId="77777777" w:rsidR="005B6058" w:rsidRDefault="005B6058" w:rsidP="005B6058">
      <w:r>
        <w:t>It was question on the use case of belonging to different SMF set, and the UDM behavior should be in step 2b. And question from people if existing text has already covered the action.</w:t>
      </w:r>
    </w:p>
    <w:p w14:paraId="2EEFA4F0" w14:textId="77777777" w:rsidR="005B6058" w:rsidRDefault="005B6058" w:rsidP="005B6058">
      <w:r>
        <w:t>HP supports this.</w:t>
      </w:r>
    </w:p>
    <w:p w14:paraId="07A0099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C4-252371</w:t>
      </w:r>
      <w:r>
        <w:rPr>
          <w:color w:val="993300"/>
          <w:u w:val="single"/>
        </w:rPr>
        <w:t>.</w:t>
      </w:r>
    </w:p>
    <w:p w14:paraId="24747E89" w14:textId="3C52619C" w:rsidR="005B6058" w:rsidRDefault="005B6058" w:rsidP="005B6058">
      <w:pPr>
        <w:rPr>
          <w:rFonts w:ascii="Arial" w:hAnsi="Arial" w:cs="Arial"/>
          <w:b/>
          <w:sz w:val="24"/>
        </w:rPr>
      </w:pPr>
      <w:r>
        <w:rPr>
          <w:rFonts w:ascii="Arial" w:hAnsi="Arial" w:cs="Arial"/>
          <w:b/>
          <w:color w:val="0000FF"/>
          <w:sz w:val="24"/>
        </w:rPr>
        <w:t>C4-252371</w:t>
      </w:r>
      <w:r>
        <w:rPr>
          <w:rFonts w:ascii="Arial" w:hAnsi="Arial" w:cs="Arial"/>
          <w:b/>
          <w:color w:val="0000FF"/>
          <w:sz w:val="24"/>
        </w:rPr>
        <w:tab/>
      </w:r>
      <w:r>
        <w:rPr>
          <w:rFonts w:ascii="Arial" w:hAnsi="Arial" w:cs="Arial"/>
          <w:b/>
          <w:sz w:val="24"/>
        </w:rPr>
        <w:t>SMF registration reason</w:t>
      </w:r>
    </w:p>
    <w:p w14:paraId="50B4091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CR-1438  rev 1 Cat: F (Rel-19)</w:t>
      </w:r>
      <w:r>
        <w:rPr>
          <w:i/>
        </w:rPr>
        <w:br/>
      </w:r>
      <w:r>
        <w:rPr>
          <w:i/>
        </w:rPr>
        <w:br/>
      </w:r>
      <w:r>
        <w:rPr>
          <w:i/>
        </w:rPr>
        <w:tab/>
      </w:r>
      <w:r>
        <w:rPr>
          <w:i/>
        </w:rPr>
        <w:tab/>
      </w:r>
      <w:r>
        <w:rPr>
          <w:i/>
        </w:rPr>
        <w:tab/>
      </w:r>
      <w:r>
        <w:rPr>
          <w:i/>
        </w:rPr>
        <w:tab/>
      </w:r>
      <w:r>
        <w:rPr>
          <w:i/>
        </w:rPr>
        <w:tab/>
        <w:t>Source: Nokia</w:t>
      </w:r>
    </w:p>
    <w:p w14:paraId="53071061" w14:textId="77777777" w:rsidR="005B6058" w:rsidRDefault="005B6058" w:rsidP="005B6058">
      <w:pPr>
        <w:rPr>
          <w:color w:val="808080"/>
        </w:rPr>
      </w:pPr>
      <w:r>
        <w:rPr>
          <w:color w:val="808080"/>
        </w:rPr>
        <w:t>(Replaces C4-252047)</w:t>
      </w:r>
    </w:p>
    <w:p w14:paraId="137BF25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BAA80D" w14:textId="34CB7A7A" w:rsidR="005B6058" w:rsidRDefault="005B6058" w:rsidP="005B6058">
      <w:pPr>
        <w:rPr>
          <w:rFonts w:ascii="Arial" w:hAnsi="Arial" w:cs="Arial"/>
          <w:b/>
          <w:sz w:val="24"/>
        </w:rPr>
      </w:pPr>
      <w:r>
        <w:rPr>
          <w:rFonts w:ascii="Arial" w:hAnsi="Arial" w:cs="Arial"/>
          <w:b/>
          <w:color w:val="0000FF"/>
          <w:sz w:val="24"/>
        </w:rPr>
        <w:t>C4-252048</w:t>
      </w:r>
      <w:r>
        <w:rPr>
          <w:rFonts w:ascii="Arial" w:hAnsi="Arial" w:cs="Arial"/>
          <w:b/>
          <w:color w:val="0000FF"/>
          <w:sz w:val="24"/>
        </w:rPr>
        <w:tab/>
      </w:r>
      <w:r>
        <w:rPr>
          <w:rFonts w:ascii="Arial" w:hAnsi="Arial" w:cs="Arial"/>
          <w:b/>
          <w:sz w:val="24"/>
        </w:rPr>
        <w:t>NoSubscriptionInd in SMF registration</w:t>
      </w:r>
    </w:p>
    <w:p w14:paraId="533DD93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CR-1439  Cat: F (Rel-19)</w:t>
      </w:r>
      <w:r>
        <w:rPr>
          <w:i/>
        </w:rPr>
        <w:br/>
      </w:r>
      <w:r>
        <w:rPr>
          <w:i/>
        </w:rPr>
        <w:br/>
      </w:r>
      <w:r>
        <w:rPr>
          <w:i/>
        </w:rPr>
        <w:tab/>
      </w:r>
      <w:r>
        <w:rPr>
          <w:i/>
        </w:rPr>
        <w:tab/>
      </w:r>
      <w:r>
        <w:rPr>
          <w:i/>
        </w:rPr>
        <w:tab/>
      </w:r>
      <w:r>
        <w:rPr>
          <w:i/>
        </w:rPr>
        <w:tab/>
      </w:r>
      <w:r>
        <w:rPr>
          <w:i/>
        </w:rPr>
        <w:tab/>
        <w:t>Source: Nokia</w:t>
      </w:r>
    </w:p>
    <w:p w14:paraId="0121BB1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54B0CF" w14:textId="0F0B3ECB" w:rsidR="005B6058" w:rsidRDefault="005B6058" w:rsidP="005B6058">
      <w:pPr>
        <w:rPr>
          <w:rFonts w:ascii="Arial" w:hAnsi="Arial" w:cs="Arial"/>
          <w:b/>
          <w:sz w:val="24"/>
        </w:rPr>
      </w:pPr>
      <w:r>
        <w:rPr>
          <w:rFonts w:ascii="Arial" w:hAnsi="Arial" w:cs="Arial"/>
          <w:b/>
          <w:color w:val="0000FF"/>
          <w:sz w:val="24"/>
        </w:rPr>
        <w:t>C4-252049</w:t>
      </w:r>
      <w:r>
        <w:rPr>
          <w:rFonts w:ascii="Arial" w:hAnsi="Arial" w:cs="Arial"/>
          <w:b/>
          <w:color w:val="0000FF"/>
          <w:sz w:val="24"/>
        </w:rPr>
        <w:tab/>
      </w:r>
      <w:r>
        <w:rPr>
          <w:rFonts w:ascii="Arial" w:hAnsi="Arial" w:cs="Arial"/>
          <w:b/>
          <w:sz w:val="24"/>
        </w:rPr>
        <w:t>Partial record delete success</w:t>
      </w:r>
    </w:p>
    <w:p w14:paraId="38A7488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v19.1.0</w:t>
      </w:r>
      <w:r>
        <w:rPr>
          <w:i/>
        </w:rPr>
        <w:tab/>
        <w:t xml:space="preserve">  CR-0094  Cat: B (Rel-19)</w:t>
      </w:r>
      <w:r>
        <w:rPr>
          <w:i/>
        </w:rPr>
        <w:br/>
      </w:r>
      <w:r>
        <w:rPr>
          <w:i/>
        </w:rPr>
        <w:br/>
      </w:r>
      <w:r>
        <w:rPr>
          <w:i/>
        </w:rPr>
        <w:tab/>
      </w:r>
      <w:r>
        <w:rPr>
          <w:i/>
        </w:rPr>
        <w:tab/>
      </w:r>
      <w:r>
        <w:rPr>
          <w:i/>
        </w:rPr>
        <w:tab/>
      </w:r>
      <w:r>
        <w:rPr>
          <w:i/>
        </w:rPr>
        <w:tab/>
      </w:r>
      <w:r>
        <w:rPr>
          <w:i/>
        </w:rPr>
        <w:tab/>
        <w:t>Source: Nokia</w:t>
      </w:r>
    </w:p>
    <w:p w14:paraId="22D5C18C" w14:textId="77777777" w:rsidR="005B6058" w:rsidRDefault="005B6058" w:rsidP="005B6058">
      <w:pPr>
        <w:rPr>
          <w:rFonts w:ascii="Arial" w:hAnsi="Arial" w:cs="Arial"/>
          <w:b/>
        </w:rPr>
      </w:pPr>
      <w:r>
        <w:rPr>
          <w:rFonts w:ascii="Arial" w:hAnsi="Arial" w:cs="Arial"/>
          <w:b/>
        </w:rPr>
        <w:t xml:space="preserve">Discussion: </w:t>
      </w:r>
    </w:p>
    <w:p w14:paraId="20362000" w14:textId="77777777" w:rsidR="005B6058" w:rsidRDefault="005B6058" w:rsidP="005B6058">
      <w:r>
        <w:t>t is commented that this is just best effort action but not atomic action, and should clarify this.</w:t>
      </w:r>
    </w:p>
    <w:p w14:paraId="73FCA381" w14:textId="77777777" w:rsidR="005B6058" w:rsidRDefault="005B6058" w:rsidP="005B6058">
      <w:r>
        <w:t>HW commented that for what use cases it is used, and if it is BC or NBC.</w:t>
      </w:r>
    </w:p>
    <w:p w14:paraId="72399B49" w14:textId="77777777" w:rsidR="005B6058" w:rsidRDefault="005B6058" w:rsidP="005B6058">
      <w:r>
        <w:t>HP thinks it the deletion should be atomic action.</w:t>
      </w:r>
    </w:p>
    <w:p w14:paraId="6B0A63C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C4-252377</w:t>
      </w:r>
      <w:r>
        <w:rPr>
          <w:color w:val="993300"/>
          <w:u w:val="single"/>
        </w:rPr>
        <w:t>.</w:t>
      </w:r>
    </w:p>
    <w:p w14:paraId="3F3C6C18" w14:textId="7B15A444" w:rsidR="005B6058" w:rsidRDefault="005B6058" w:rsidP="005B6058">
      <w:pPr>
        <w:rPr>
          <w:rFonts w:ascii="Arial" w:hAnsi="Arial" w:cs="Arial"/>
          <w:b/>
          <w:sz w:val="24"/>
        </w:rPr>
      </w:pPr>
      <w:r>
        <w:rPr>
          <w:rFonts w:ascii="Arial" w:hAnsi="Arial" w:cs="Arial"/>
          <w:b/>
          <w:color w:val="0000FF"/>
          <w:sz w:val="24"/>
        </w:rPr>
        <w:t>C4-252377</w:t>
      </w:r>
      <w:r>
        <w:rPr>
          <w:rFonts w:ascii="Arial" w:hAnsi="Arial" w:cs="Arial"/>
          <w:b/>
          <w:color w:val="0000FF"/>
          <w:sz w:val="24"/>
        </w:rPr>
        <w:tab/>
      </w:r>
      <w:r>
        <w:rPr>
          <w:rFonts w:ascii="Arial" w:hAnsi="Arial" w:cs="Arial"/>
          <w:b/>
          <w:sz w:val="24"/>
        </w:rPr>
        <w:t>Partial record delete success</w:t>
      </w:r>
    </w:p>
    <w:p w14:paraId="3D07D95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v19.1.0</w:t>
      </w:r>
      <w:r>
        <w:rPr>
          <w:i/>
        </w:rPr>
        <w:tab/>
        <w:t xml:space="preserve">  CR-0094  rev 1 Cat: B (Rel-19)</w:t>
      </w:r>
      <w:r>
        <w:rPr>
          <w:i/>
        </w:rPr>
        <w:br/>
      </w:r>
      <w:r>
        <w:rPr>
          <w:i/>
        </w:rPr>
        <w:br/>
      </w:r>
      <w:r>
        <w:rPr>
          <w:i/>
        </w:rPr>
        <w:tab/>
      </w:r>
      <w:r>
        <w:rPr>
          <w:i/>
        </w:rPr>
        <w:tab/>
      </w:r>
      <w:r>
        <w:rPr>
          <w:i/>
        </w:rPr>
        <w:tab/>
      </w:r>
      <w:r>
        <w:rPr>
          <w:i/>
        </w:rPr>
        <w:tab/>
      </w:r>
      <w:r>
        <w:rPr>
          <w:i/>
        </w:rPr>
        <w:tab/>
        <w:t>Source: Nokia</w:t>
      </w:r>
    </w:p>
    <w:p w14:paraId="7AB24E7B" w14:textId="77777777" w:rsidR="005B6058" w:rsidRDefault="005B6058" w:rsidP="005B6058">
      <w:pPr>
        <w:rPr>
          <w:color w:val="808080"/>
        </w:rPr>
      </w:pPr>
      <w:r>
        <w:rPr>
          <w:color w:val="808080"/>
        </w:rPr>
        <w:lastRenderedPageBreak/>
        <w:t>(Replaces C4-252049)</w:t>
      </w:r>
    </w:p>
    <w:p w14:paraId="3E1603D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C4-252423</w:t>
      </w:r>
      <w:r>
        <w:rPr>
          <w:color w:val="993300"/>
          <w:u w:val="single"/>
        </w:rPr>
        <w:t>.</w:t>
      </w:r>
    </w:p>
    <w:p w14:paraId="5C15FDE3" w14:textId="12BF2C76" w:rsidR="005B6058" w:rsidRDefault="005B6058" w:rsidP="005B6058">
      <w:pPr>
        <w:rPr>
          <w:rFonts w:ascii="Arial" w:hAnsi="Arial" w:cs="Arial"/>
          <w:b/>
          <w:sz w:val="24"/>
        </w:rPr>
      </w:pPr>
      <w:r>
        <w:rPr>
          <w:rFonts w:ascii="Arial" w:hAnsi="Arial" w:cs="Arial"/>
          <w:b/>
          <w:color w:val="0000FF"/>
          <w:sz w:val="24"/>
        </w:rPr>
        <w:t>C4-252423</w:t>
      </w:r>
      <w:r>
        <w:rPr>
          <w:rFonts w:ascii="Arial" w:hAnsi="Arial" w:cs="Arial"/>
          <w:b/>
          <w:color w:val="0000FF"/>
          <w:sz w:val="24"/>
        </w:rPr>
        <w:tab/>
      </w:r>
      <w:r>
        <w:rPr>
          <w:rFonts w:ascii="Arial" w:hAnsi="Arial" w:cs="Arial"/>
          <w:b/>
          <w:sz w:val="24"/>
        </w:rPr>
        <w:t>Partial record delete success</w:t>
      </w:r>
    </w:p>
    <w:p w14:paraId="6637686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v19.1.0</w:t>
      </w:r>
      <w:r>
        <w:rPr>
          <w:i/>
        </w:rPr>
        <w:tab/>
        <w:t xml:space="preserve">  CR-0094  rev 2 Cat: B (Rel-19)</w:t>
      </w:r>
      <w:r>
        <w:rPr>
          <w:i/>
        </w:rPr>
        <w:br/>
      </w:r>
      <w:r>
        <w:rPr>
          <w:i/>
        </w:rPr>
        <w:br/>
      </w:r>
      <w:r>
        <w:rPr>
          <w:i/>
        </w:rPr>
        <w:tab/>
      </w:r>
      <w:r>
        <w:rPr>
          <w:i/>
        </w:rPr>
        <w:tab/>
      </w:r>
      <w:r>
        <w:rPr>
          <w:i/>
        </w:rPr>
        <w:tab/>
      </w:r>
      <w:r>
        <w:rPr>
          <w:i/>
        </w:rPr>
        <w:tab/>
      </w:r>
      <w:r>
        <w:rPr>
          <w:i/>
        </w:rPr>
        <w:tab/>
        <w:t>Source: Nokia</w:t>
      </w:r>
    </w:p>
    <w:p w14:paraId="42687931" w14:textId="77777777" w:rsidR="005B6058" w:rsidRDefault="005B6058" w:rsidP="005B6058">
      <w:pPr>
        <w:rPr>
          <w:color w:val="808080"/>
        </w:rPr>
      </w:pPr>
      <w:r>
        <w:rPr>
          <w:color w:val="808080"/>
        </w:rPr>
        <w:t>(Replaces C4-252377)</w:t>
      </w:r>
    </w:p>
    <w:p w14:paraId="1ECFC32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12381" w14:textId="5D3D72DA" w:rsidR="005B6058" w:rsidRDefault="005B6058" w:rsidP="005B6058">
      <w:pPr>
        <w:rPr>
          <w:rFonts w:ascii="Arial" w:hAnsi="Arial" w:cs="Arial"/>
          <w:b/>
          <w:sz w:val="24"/>
        </w:rPr>
      </w:pPr>
      <w:r>
        <w:rPr>
          <w:rFonts w:ascii="Arial" w:hAnsi="Arial" w:cs="Arial"/>
          <w:b/>
          <w:color w:val="0000FF"/>
          <w:sz w:val="24"/>
        </w:rPr>
        <w:t>C4-252050</w:t>
      </w:r>
      <w:r>
        <w:rPr>
          <w:rFonts w:ascii="Arial" w:hAnsi="Arial" w:cs="Arial"/>
          <w:b/>
          <w:color w:val="0000FF"/>
          <w:sz w:val="24"/>
        </w:rPr>
        <w:tab/>
      </w:r>
      <w:r>
        <w:rPr>
          <w:rFonts w:ascii="Arial" w:hAnsi="Arial" w:cs="Arial"/>
          <w:b/>
          <w:sz w:val="24"/>
        </w:rPr>
        <w:t>Retrieval of UeContextInSmfData</w:t>
      </w:r>
    </w:p>
    <w:p w14:paraId="6A81076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CR-1440  Cat: F (Rel-19)</w:t>
      </w:r>
      <w:r>
        <w:rPr>
          <w:i/>
        </w:rPr>
        <w:br/>
      </w:r>
      <w:r>
        <w:rPr>
          <w:i/>
        </w:rPr>
        <w:br/>
      </w:r>
      <w:r>
        <w:rPr>
          <w:i/>
        </w:rPr>
        <w:tab/>
      </w:r>
      <w:r>
        <w:rPr>
          <w:i/>
        </w:rPr>
        <w:tab/>
      </w:r>
      <w:r>
        <w:rPr>
          <w:i/>
        </w:rPr>
        <w:tab/>
      </w:r>
      <w:r>
        <w:rPr>
          <w:i/>
        </w:rPr>
        <w:tab/>
      </w:r>
      <w:r>
        <w:rPr>
          <w:i/>
        </w:rPr>
        <w:tab/>
        <w:t>Source: Nokia</w:t>
      </w:r>
    </w:p>
    <w:p w14:paraId="28C735A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C4-252372</w:t>
      </w:r>
      <w:r>
        <w:rPr>
          <w:color w:val="993300"/>
          <w:u w:val="single"/>
        </w:rPr>
        <w:t>.</w:t>
      </w:r>
    </w:p>
    <w:p w14:paraId="5DCC31C9" w14:textId="506EB83F" w:rsidR="005B6058" w:rsidRDefault="005B6058" w:rsidP="005B6058">
      <w:pPr>
        <w:rPr>
          <w:rFonts w:ascii="Arial" w:hAnsi="Arial" w:cs="Arial"/>
          <w:b/>
          <w:sz w:val="24"/>
        </w:rPr>
      </w:pPr>
      <w:r>
        <w:rPr>
          <w:rFonts w:ascii="Arial" w:hAnsi="Arial" w:cs="Arial"/>
          <w:b/>
          <w:color w:val="0000FF"/>
          <w:sz w:val="24"/>
        </w:rPr>
        <w:t>C4-252372</w:t>
      </w:r>
      <w:r>
        <w:rPr>
          <w:rFonts w:ascii="Arial" w:hAnsi="Arial" w:cs="Arial"/>
          <w:b/>
          <w:color w:val="0000FF"/>
          <w:sz w:val="24"/>
        </w:rPr>
        <w:tab/>
      </w:r>
      <w:r>
        <w:rPr>
          <w:rFonts w:ascii="Arial" w:hAnsi="Arial" w:cs="Arial"/>
          <w:b/>
          <w:sz w:val="24"/>
        </w:rPr>
        <w:t>Retrieval of UeContextInSmfData</w:t>
      </w:r>
    </w:p>
    <w:p w14:paraId="5A5AC80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CR-1440  rev 1 Cat: F (Rel-19)</w:t>
      </w:r>
      <w:r>
        <w:rPr>
          <w:i/>
        </w:rPr>
        <w:br/>
      </w:r>
      <w:r>
        <w:rPr>
          <w:i/>
        </w:rPr>
        <w:br/>
      </w:r>
      <w:r>
        <w:rPr>
          <w:i/>
        </w:rPr>
        <w:tab/>
      </w:r>
      <w:r>
        <w:rPr>
          <w:i/>
        </w:rPr>
        <w:tab/>
      </w:r>
      <w:r>
        <w:rPr>
          <w:i/>
        </w:rPr>
        <w:tab/>
      </w:r>
      <w:r>
        <w:rPr>
          <w:i/>
        </w:rPr>
        <w:tab/>
      </w:r>
      <w:r>
        <w:rPr>
          <w:i/>
        </w:rPr>
        <w:tab/>
        <w:t>Source: Nokia</w:t>
      </w:r>
    </w:p>
    <w:p w14:paraId="0F5D1ACB" w14:textId="77777777" w:rsidR="005B6058" w:rsidRDefault="005B6058" w:rsidP="005B6058">
      <w:pPr>
        <w:rPr>
          <w:color w:val="808080"/>
        </w:rPr>
      </w:pPr>
      <w:r>
        <w:rPr>
          <w:color w:val="808080"/>
        </w:rPr>
        <w:t>(Replaces C4-252050)</w:t>
      </w:r>
    </w:p>
    <w:p w14:paraId="27119F8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81FEF" w14:textId="16458C14" w:rsidR="005B6058" w:rsidRDefault="005B6058" w:rsidP="005B6058">
      <w:pPr>
        <w:rPr>
          <w:rFonts w:ascii="Arial" w:hAnsi="Arial" w:cs="Arial"/>
          <w:b/>
          <w:sz w:val="24"/>
        </w:rPr>
      </w:pPr>
      <w:r>
        <w:rPr>
          <w:rFonts w:ascii="Arial" w:hAnsi="Arial" w:cs="Arial"/>
          <w:b/>
          <w:color w:val="0000FF"/>
          <w:sz w:val="24"/>
        </w:rPr>
        <w:t>C4-252063</w:t>
      </w:r>
      <w:r>
        <w:rPr>
          <w:rFonts w:ascii="Arial" w:hAnsi="Arial" w:cs="Arial"/>
          <w:b/>
          <w:color w:val="0000FF"/>
          <w:sz w:val="24"/>
        </w:rPr>
        <w:tab/>
      </w:r>
      <w:r>
        <w:rPr>
          <w:rFonts w:ascii="Arial" w:hAnsi="Arial" w:cs="Arial"/>
          <w:b/>
          <w:sz w:val="24"/>
        </w:rPr>
        <w:t>Interpretation of list of xxxInfo objects in NFProfile</w:t>
      </w:r>
    </w:p>
    <w:p w14:paraId="0121FEA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CR-1183  Cat: F (Rel-19)</w:t>
      </w:r>
      <w:r>
        <w:rPr>
          <w:i/>
        </w:rPr>
        <w:br/>
      </w:r>
      <w:r>
        <w:rPr>
          <w:i/>
        </w:rPr>
        <w:br/>
      </w:r>
      <w:r>
        <w:rPr>
          <w:i/>
        </w:rPr>
        <w:tab/>
      </w:r>
      <w:r>
        <w:rPr>
          <w:i/>
        </w:rPr>
        <w:tab/>
      </w:r>
      <w:r>
        <w:rPr>
          <w:i/>
        </w:rPr>
        <w:tab/>
      </w:r>
      <w:r>
        <w:rPr>
          <w:i/>
        </w:rPr>
        <w:tab/>
      </w:r>
      <w:r>
        <w:rPr>
          <w:i/>
        </w:rPr>
        <w:tab/>
        <w:t>Source: Nokia</w:t>
      </w:r>
    </w:p>
    <w:p w14:paraId="3FFE6FB8" w14:textId="77777777" w:rsidR="005B6058" w:rsidRDefault="005B6058" w:rsidP="005B6058">
      <w:pPr>
        <w:rPr>
          <w:rFonts w:ascii="Arial" w:hAnsi="Arial" w:cs="Arial"/>
          <w:b/>
        </w:rPr>
      </w:pPr>
      <w:r>
        <w:rPr>
          <w:rFonts w:ascii="Arial" w:hAnsi="Arial" w:cs="Arial"/>
          <w:b/>
        </w:rPr>
        <w:t xml:space="preserve">Abstract: </w:t>
      </w:r>
    </w:p>
    <w:p w14:paraId="624FAA6E" w14:textId="77777777" w:rsidR="005B6058" w:rsidRDefault="005B6058" w:rsidP="005B6058">
      <w:r>
        <w:t xml:space="preserve">IEs defined as a list of xxxInfo objects (e.g. smfInfo, upfInfo) shall be interpreted as a union (NOT an intersection) of xxxInfo objects, where each xxxInfo object defines an independent combination of parameters that are supported by the NF. </w:t>
      </w:r>
    </w:p>
    <w:p w14:paraId="2A9780D0" w14:textId="77777777" w:rsidR="005B6058" w:rsidRDefault="005B6058" w:rsidP="005B6058">
      <w:r>
        <w:t>The absence of an IE within an xxxInfo object shall be interpreted with respect to the specific combination of parameters of the corresponding xxxInfo object.</w:t>
      </w:r>
    </w:p>
    <w:p w14:paraId="6F677788" w14:textId="77777777" w:rsidR="005B6058" w:rsidRDefault="005B6058" w:rsidP="005B6058">
      <w:r>
        <w:t>The absence of an IE within the entire profile (i.e. within all xxxInfo objects) can be interpreted with respect to the entire NF profile.</w:t>
      </w:r>
    </w:p>
    <w:p w14:paraId="1350405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C4-252285</w:t>
      </w:r>
      <w:r>
        <w:rPr>
          <w:color w:val="993300"/>
          <w:u w:val="single"/>
        </w:rPr>
        <w:t>.</w:t>
      </w:r>
    </w:p>
    <w:p w14:paraId="0EEC2D6E" w14:textId="1B8CDC09" w:rsidR="005B6058" w:rsidRDefault="005B6058" w:rsidP="005B6058">
      <w:pPr>
        <w:rPr>
          <w:rFonts w:ascii="Arial" w:hAnsi="Arial" w:cs="Arial"/>
          <w:b/>
          <w:sz w:val="24"/>
        </w:rPr>
      </w:pPr>
      <w:r>
        <w:rPr>
          <w:rFonts w:ascii="Arial" w:hAnsi="Arial" w:cs="Arial"/>
          <w:b/>
          <w:color w:val="0000FF"/>
          <w:sz w:val="24"/>
        </w:rPr>
        <w:t>C4-252285</w:t>
      </w:r>
      <w:r>
        <w:rPr>
          <w:rFonts w:ascii="Arial" w:hAnsi="Arial" w:cs="Arial"/>
          <w:b/>
          <w:color w:val="0000FF"/>
          <w:sz w:val="24"/>
        </w:rPr>
        <w:tab/>
      </w:r>
      <w:r>
        <w:rPr>
          <w:rFonts w:ascii="Arial" w:hAnsi="Arial" w:cs="Arial"/>
          <w:b/>
          <w:sz w:val="24"/>
        </w:rPr>
        <w:t>Interpretation of list of xxxInfo objects in NFProfile</w:t>
      </w:r>
    </w:p>
    <w:p w14:paraId="62F3E9D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CR-1183  rev 1 Cat: F (Rel-19)</w:t>
      </w:r>
      <w:r>
        <w:rPr>
          <w:i/>
        </w:rPr>
        <w:br/>
      </w:r>
      <w:r>
        <w:rPr>
          <w:i/>
        </w:rPr>
        <w:br/>
      </w:r>
      <w:r>
        <w:rPr>
          <w:i/>
        </w:rPr>
        <w:tab/>
      </w:r>
      <w:r>
        <w:rPr>
          <w:i/>
        </w:rPr>
        <w:tab/>
      </w:r>
      <w:r>
        <w:rPr>
          <w:i/>
        </w:rPr>
        <w:tab/>
      </w:r>
      <w:r>
        <w:rPr>
          <w:i/>
        </w:rPr>
        <w:tab/>
      </w:r>
      <w:r>
        <w:rPr>
          <w:i/>
        </w:rPr>
        <w:tab/>
        <w:t>Source: Nokia</w:t>
      </w:r>
    </w:p>
    <w:p w14:paraId="26FE9FC5" w14:textId="77777777" w:rsidR="005B6058" w:rsidRDefault="005B6058" w:rsidP="005B6058">
      <w:pPr>
        <w:rPr>
          <w:color w:val="808080"/>
        </w:rPr>
      </w:pPr>
      <w:r>
        <w:rPr>
          <w:color w:val="808080"/>
        </w:rPr>
        <w:t>(Replaces C4-252063)</w:t>
      </w:r>
    </w:p>
    <w:p w14:paraId="1B32B2C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C3E74" w14:textId="03868C24" w:rsidR="005B6058" w:rsidRDefault="005B6058" w:rsidP="005B6058">
      <w:pPr>
        <w:rPr>
          <w:rFonts w:ascii="Arial" w:hAnsi="Arial" w:cs="Arial"/>
          <w:b/>
          <w:sz w:val="24"/>
        </w:rPr>
      </w:pPr>
      <w:r>
        <w:rPr>
          <w:rFonts w:ascii="Arial" w:hAnsi="Arial" w:cs="Arial"/>
          <w:b/>
          <w:color w:val="0000FF"/>
          <w:sz w:val="24"/>
        </w:rPr>
        <w:lastRenderedPageBreak/>
        <w:t>C4-252100</w:t>
      </w:r>
      <w:r>
        <w:rPr>
          <w:rFonts w:ascii="Arial" w:hAnsi="Arial" w:cs="Arial"/>
          <w:b/>
          <w:color w:val="0000FF"/>
          <w:sz w:val="24"/>
        </w:rPr>
        <w:tab/>
      </w:r>
      <w:r>
        <w:rPr>
          <w:rFonts w:ascii="Arial" w:hAnsi="Arial" w:cs="Arial"/>
          <w:b/>
          <w:sz w:val="24"/>
        </w:rPr>
        <w:t>AMF Event Type in AmfInfo</w:t>
      </w:r>
    </w:p>
    <w:p w14:paraId="222A351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CR-1184  Cat: B (Rel-19)</w:t>
      </w:r>
      <w:r>
        <w:rPr>
          <w:i/>
        </w:rPr>
        <w:br/>
      </w:r>
      <w:r>
        <w:rPr>
          <w:i/>
        </w:rPr>
        <w:br/>
      </w:r>
      <w:r>
        <w:rPr>
          <w:i/>
        </w:rPr>
        <w:tab/>
      </w:r>
      <w:r>
        <w:rPr>
          <w:i/>
        </w:rPr>
        <w:tab/>
      </w:r>
      <w:r>
        <w:rPr>
          <w:i/>
        </w:rPr>
        <w:tab/>
      </w:r>
      <w:r>
        <w:rPr>
          <w:i/>
        </w:rPr>
        <w:tab/>
      </w:r>
      <w:r>
        <w:rPr>
          <w:i/>
        </w:rPr>
        <w:tab/>
        <w:t>Source: Ericsson</w:t>
      </w:r>
    </w:p>
    <w:p w14:paraId="01EBDF81" w14:textId="77777777" w:rsidR="005B6058" w:rsidRDefault="005B6058" w:rsidP="005B6058">
      <w:pPr>
        <w:rPr>
          <w:rFonts w:ascii="Arial" w:hAnsi="Arial" w:cs="Arial"/>
          <w:b/>
        </w:rPr>
      </w:pPr>
      <w:r>
        <w:rPr>
          <w:rFonts w:ascii="Arial" w:hAnsi="Arial" w:cs="Arial"/>
          <w:b/>
        </w:rPr>
        <w:t xml:space="preserve">Abstract: </w:t>
      </w:r>
    </w:p>
    <w:p w14:paraId="3CE7641C" w14:textId="77777777" w:rsidR="005B6058" w:rsidRDefault="005B6058" w:rsidP="005B6058">
      <w:r>
        <w:t>Add the supported AMF event type in amfInfo.</w:t>
      </w:r>
    </w:p>
    <w:p w14:paraId="391B1530" w14:textId="77777777" w:rsidR="005B6058" w:rsidRDefault="005B6058" w:rsidP="005B6058">
      <w:r>
        <w:t>Add a new query parameter amf-event-list to find candidate AMFs supporting the desired AMF events</w:t>
      </w:r>
    </w:p>
    <w:p w14:paraId="68A6A9E8" w14:textId="77777777" w:rsidR="005B6058" w:rsidRDefault="005B6058" w:rsidP="005B6058">
      <w:pPr>
        <w:rPr>
          <w:rFonts w:ascii="Arial" w:hAnsi="Arial" w:cs="Arial"/>
          <w:b/>
        </w:rPr>
      </w:pPr>
      <w:r>
        <w:rPr>
          <w:rFonts w:ascii="Arial" w:hAnsi="Arial" w:cs="Arial"/>
          <w:b/>
        </w:rPr>
        <w:t xml:space="preserve">Discussion: </w:t>
      </w:r>
    </w:p>
    <w:p w14:paraId="5B1DDAAA" w14:textId="77777777" w:rsidR="005B6058" w:rsidRDefault="005B6058" w:rsidP="005B6058">
      <w:r>
        <w:t>Huawei believes there are no stage 2 requirements for this.</w:t>
      </w:r>
    </w:p>
    <w:p w14:paraId="2DABA57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C4-252286</w:t>
      </w:r>
      <w:r>
        <w:rPr>
          <w:color w:val="993300"/>
          <w:u w:val="single"/>
        </w:rPr>
        <w:t>.</w:t>
      </w:r>
    </w:p>
    <w:p w14:paraId="2E6752B3" w14:textId="598A45A6" w:rsidR="005B6058" w:rsidRDefault="005B6058" w:rsidP="005B6058">
      <w:pPr>
        <w:rPr>
          <w:rFonts w:ascii="Arial" w:hAnsi="Arial" w:cs="Arial"/>
          <w:b/>
          <w:sz w:val="24"/>
        </w:rPr>
      </w:pPr>
      <w:r>
        <w:rPr>
          <w:rFonts w:ascii="Arial" w:hAnsi="Arial" w:cs="Arial"/>
          <w:b/>
          <w:color w:val="0000FF"/>
          <w:sz w:val="24"/>
        </w:rPr>
        <w:t>C4-252286</w:t>
      </w:r>
      <w:r>
        <w:rPr>
          <w:rFonts w:ascii="Arial" w:hAnsi="Arial" w:cs="Arial"/>
          <w:b/>
          <w:color w:val="0000FF"/>
          <w:sz w:val="24"/>
        </w:rPr>
        <w:tab/>
      </w:r>
      <w:r>
        <w:rPr>
          <w:rFonts w:ascii="Arial" w:hAnsi="Arial" w:cs="Arial"/>
          <w:b/>
          <w:sz w:val="24"/>
        </w:rPr>
        <w:t>AMF Event Type in AmfInfo</w:t>
      </w:r>
    </w:p>
    <w:p w14:paraId="775E378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CR-1184  rev 1 Cat: B (Rel-19)</w:t>
      </w:r>
      <w:r>
        <w:rPr>
          <w:i/>
        </w:rPr>
        <w:br/>
      </w:r>
      <w:r>
        <w:rPr>
          <w:i/>
        </w:rPr>
        <w:br/>
      </w:r>
      <w:r>
        <w:rPr>
          <w:i/>
        </w:rPr>
        <w:tab/>
      </w:r>
      <w:r>
        <w:rPr>
          <w:i/>
        </w:rPr>
        <w:tab/>
      </w:r>
      <w:r>
        <w:rPr>
          <w:i/>
        </w:rPr>
        <w:tab/>
      </w:r>
      <w:r>
        <w:rPr>
          <w:i/>
        </w:rPr>
        <w:tab/>
      </w:r>
      <w:r>
        <w:rPr>
          <w:i/>
        </w:rPr>
        <w:tab/>
        <w:t>Source: Ericsson</w:t>
      </w:r>
    </w:p>
    <w:p w14:paraId="390857F9" w14:textId="77777777" w:rsidR="005B6058" w:rsidRDefault="005B6058" w:rsidP="005B6058">
      <w:pPr>
        <w:rPr>
          <w:color w:val="808080"/>
        </w:rPr>
      </w:pPr>
      <w:r>
        <w:rPr>
          <w:color w:val="808080"/>
        </w:rPr>
        <w:t>(Replaces C4-252100)</w:t>
      </w:r>
    </w:p>
    <w:p w14:paraId="3599523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D381A" w14:textId="2400E65D" w:rsidR="005B6058" w:rsidRDefault="005B6058" w:rsidP="005B6058">
      <w:pPr>
        <w:rPr>
          <w:rFonts w:ascii="Arial" w:hAnsi="Arial" w:cs="Arial"/>
          <w:b/>
          <w:sz w:val="24"/>
        </w:rPr>
      </w:pPr>
      <w:r>
        <w:rPr>
          <w:rFonts w:ascii="Arial" w:hAnsi="Arial" w:cs="Arial"/>
          <w:b/>
          <w:color w:val="0000FF"/>
          <w:sz w:val="24"/>
        </w:rPr>
        <w:t>C4-252131</w:t>
      </w:r>
      <w:r>
        <w:rPr>
          <w:rFonts w:ascii="Arial" w:hAnsi="Arial" w:cs="Arial"/>
          <w:b/>
          <w:color w:val="0000FF"/>
          <w:sz w:val="24"/>
        </w:rPr>
        <w:tab/>
      </w:r>
      <w:r>
        <w:rPr>
          <w:rFonts w:ascii="Arial" w:hAnsi="Arial" w:cs="Arial"/>
          <w:b/>
          <w:sz w:val="24"/>
        </w:rPr>
        <w:t>Supported PRA IDs by AMF</w:t>
      </w:r>
    </w:p>
    <w:p w14:paraId="046B037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CR-1171  rev 1 Cat: B (Rel-19)</w:t>
      </w:r>
      <w:r>
        <w:rPr>
          <w:i/>
        </w:rPr>
        <w:br/>
      </w:r>
      <w:r>
        <w:rPr>
          <w:i/>
        </w:rPr>
        <w:br/>
      </w:r>
      <w:r>
        <w:rPr>
          <w:i/>
        </w:rPr>
        <w:tab/>
      </w:r>
      <w:r>
        <w:rPr>
          <w:i/>
        </w:rPr>
        <w:tab/>
      </w:r>
      <w:r>
        <w:rPr>
          <w:i/>
        </w:rPr>
        <w:tab/>
      </w:r>
      <w:r>
        <w:rPr>
          <w:i/>
        </w:rPr>
        <w:tab/>
      </w:r>
      <w:r>
        <w:rPr>
          <w:i/>
        </w:rPr>
        <w:tab/>
        <w:t>Source: Ericsson</w:t>
      </w:r>
    </w:p>
    <w:p w14:paraId="16A522BC" w14:textId="77777777" w:rsidR="005B6058" w:rsidRDefault="005B6058" w:rsidP="005B6058">
      <w:pPr>
        <w:rPr>
          <w:color w:val="808080"/>
        </w:rPr>
      </w:pPr>
      <w:r>
        <w:rPr>
          <w:color w:val="808080"/>
        </w:rPr>
        <w:t>(Replaces C4-251168)</w:t>
      </w:r>
    </w:p>
    <w:p w14:paraId="1DBEE5FD" w14:textId="77777777" w:rsidR="005B6058" w:rsidRDefault="005B6058" w:rsidP="005B6058">
      <w:pPr>
        <w:rPr>
          <w:rFonts w:ascii="Arial" w:hAnsi="Arial" w:cs="Arial"/>
          <w:b/>
        </w:rPr>
      </w:pPr>
      <w:r>
        <w:rPr>
          <w:rFonts w:ascii="Arial" w:hAnsi="Arial" w:cs="Arial"/>
          <w:b/>
        </w:rPr>
        <w:t xml:space="preserve">Abstract: </w:t>
      </w:r>
    </w:p>
    <w:p w14:paraId="2455226C" w14:textId="77777777" w:rsidR="005B6058" w:rsidRDefault="005B6058" w:rsidP="005B6058">
      <w:r>
        <w:t>1/ Add new IE to carry the supported PRA ID list in AmfInfo</w:t>
      </w:r>
    </w:p>
    <w:p w14:paraId="02AD0409" w14:textId="77777777" w:rsidR="005B6058" w:rsidRDefault="005B6058" w:rsidP="005B6058">
      <w:r>
        <w:t>2/ Define new query parameter "pra-id" for AMF discovery</w:t>
      </w:r>
    </w:p>
    <w:p w14:paraId="5705EEFE" w14:textId="77777777" w:rsidR="005B6058" w:rsidRDefault="005B6058" w:rsidP="005B6058">
      <w:r>
        <w:t>3/ Define new feature to control the new query parameter.</w:t>
      </w:r>
    </w:p>
    <w:p w14:paraId="50E972DF" w14:textId="77777777" w:rsidR="005B6058" w:rsidRDefault="005B6058" w:rsidP="005B6058">
      <w:r>
        <w:t>4/ Update OpenAPI accordingly.</w:t>
      </w:r>
    </w:p>
    <w:p w14:paraId="534CC11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C4-252287</w:t>
      </w:r>
      <w:r>
        <w:rPr>
          <w:color w:val="993300"/>
          <w:u w:val="single"/>
        </w:rPr>
        <w:t>.</w:t>
      </w:r>
    </w:p>
    <w:p w14:paraId="746F5B5B" w14:textId="6759CAC3" w:rsidR="005B6058" w:rsidRDefault="005B6058" w:rsidP="005B6058">
      <w:pPr>
        <w:rPr>
          <w:rFonts w:ascii="Arial" w:hAnsi="Arial" w:cs="Arial"/>
          <w:b/>
          <w:sz w:val="24"/>
        </w:rPr>
      </w:pPr>
      <w:r>
        <w:rPr>
          <w:rFonts w:ascii="Arial" w:hAnsi="Arial" w:cs="Arial"/>
          <w:b/>
          <w:color w:val="0000FF"/>
          <w:sz w:val="24"/>
        </w:rPr>
        <w:t>C4-252287</w:t>
      </w:r>
      <w:r>
        <w:rPr>
          <w:rFonts w:ascii="Arial" w:hAnsi="Arial" w:cs="Arial"/>
          <w:b/>
          <w:color w:val="0000FF"/>
          <w:sz w:val="24"/>
        </w:rPr>
        <w:tab/>
      </w:r>
      <w:r>
        <w:rPr>
          <w:rFonts w:ascii="Arial" w:hAnsi="Arial" w:cs="Arial"/>
          <w:b/>
          <w:sz w:val="24"/>
        </w:rPr>
        <w:t>Supported PRA IDs by AMF</w:t>
      </w:r>
    </w:p>
    <w:p w14:paraId="421206D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CR-1171  rev 2 Cat: B (Rel-19)</w:t>
      </w:r>
      <w:r>
        <w:rPr>
          <w:i/>
        </w:rPr>
        <w:br/>
      </w:r>
      <w:r>
        <w:rPr>
          <w:i/>
        </w:rPr>
        <w:br/>
      </w:r>
      <w:r>
        <w:rPr>
          <w:i/>
        </w:rPr>
        <w:tab/>
      </w:r>
      <w:r>
        <w:rPr>
          <w:i/>
        </w:rPr>
        <w:tab/>
      </w:r>
      <w:r>
        <w:rPr>
          <w:i/>
        </w:rPr>
        <w:tab/>
      </w:r>
      <w:r>
        <w:rPr>
          <w:i/>
        </w:rPr>
        <w:tab/>
      </w:r>
      <w:r>
        <w:rPr>
          <w:i/>
        </w:rPr>
        <w:tab/>
        <w:t>Source: Ericsson</w:t>
      </w:r>
    </w:p>
    <w:p w14:paraId="6EBA80E8" w14:textId="77777777" w:rsidR="005B6058" w:rsidRDefault="005B6058" w:rsidP="005B6058">
      <w:pPr>
        <w:rPr>
          <w:color w:val="808080"/>
        </w:rPr>
      </w:pPr>
      <w:r>
        <w:rPr>
          <w:color w:val="808080"/>
        </w:rPr>
        <w:t>(Replaces C4-252131)</w:t>
      </w:r>
    </w:p>
    <w:p w14:paraId="4C822B5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DB505" w14:textId="72F7C34A" w:rsidR="005B6058" w:rsidRDefault="005B6058" w:rsidP="005B6058">
      <w:pPr>
        <w:rPr>
          <w:rFonts w:ascii="Arial" w:hAnsi="Arial" w:cs="Arial"/>
          <w:b/>
          <w:sz w:val="24"/>
        </w:rPr>
      </w:pPr>
      <w:r>
        <w:rPr>
          <w:rFonts w:ascii="Arial" w:hAnsi="Arial" w:cs="Arial"/>
          <w:b/>
          <w:color w:val="0000FF"/>
          <w:sz w:val="24"/>
        </w:rPr>
        <w:t>C4-252132</w:t>
      </w:r>
      <w:r>
        <w:rPr>
          <w:rFonts w:ascii="Arial" w:hAnsi="Arial" w:cs="Arial"/>
          <w:b/>
          <w:color w:val="0000FF"/>
          <w:sz w:val="24"/>
        </w:rPr>
        <w:tab/>
      </w:r>
      <w:r>
        <w:rPr>
          <w:rFonts w:ascii="Arial" w:hAnsi="Arial" w:cs="Arial"/>
          <w:b/>
          <w:sz w:val="24"/>
        </w:rPr>
        <w:t>Discovery Factors Handling for Indirect Communcation</w:t>
      </w:r>
    </w:p>
    <w:p w14:paraId="09B59C0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CR-0471  Cat: F (Rel-19)</w:t>
      </w:r>
      <w:r>
        <w:rPr>
          <w:i/>
        </w:rPr>
        <w:br/>
      </w:r>
      <w:r>
        <w:rPr>
          <w:i/>
        </w:rPr>
        <w:lastRenderedPageBreak/>
        <w:br/>
      </w:r>
      <w:r>
        <w:rPr>
          <w:i/>
        </w:rPr>
        <w:tab/>
      </w:r>
      <w:r>
        <w:rPr>
          <w:i/>
        </w:rPr>
        <w:tab/>
      </w:r>
      <w:r>
        <w:rPr>
          <w:i/>
        </w:rPr>
        <w:tab/>
      </w:r>
      <w:r>
        <w:rPr>
          <w:i/>
        </w:rPr>
        <w:tab/>
      </w:r>
      <w:r>
        <w:rPr>
          <w:i/>
        </w:rPr>
        <w:tab/>
        <w:t>Source: Ericsson</w:t>
      </w:r>
    </w:p>
    <w:p w14:paraId="41A680BE" w14:textId="77777777" w:rsidR="005B6058" w:rsidRDefault="005B6058" w:rsidP="005B6058">
      <w:pPr>
        <w:rPr>
          <w:rFonts w:ascii="Arial" w:hAnsi="Arial" w:cs="Arial"/>
          <w:b/>
        </w:rPr>
      </w:pPr>
      <w:r>
        <w:rPr>
          <w:rFonts w:ascii="Arial" w:hAnsi="Arial" w:cs="Arial"/>
          <w:b/>
        </w:rPr>
        <w:t xml:space="preserve">Abstract: </w:t>
      </w:r>
    </w:p>
    <w:p w14:paraId="10EDF89C" w14:textId="77777777" w:rsidR="005B6058" w:rsidRDefault="005B6058" w:rsidP="005B6058">
      <w:r>
        <w:t>Add description to clarify how NF consumer and SCP dealing with discovery factors for query parameters / feature bits that will impact the format of NRF discovery result.</w:t>
      </w:r>
    </w:p>
    <w:p w14:paraId="709995C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C4-252288</w:t>
      </w:r>
      <w:r>
        <w:rPr>
          <w:color w:val="993300"/>
          <w:u w:val="single"/>
        </w:rPr>
        <w:t>.</w:t>
      </w:r>
    </w:p>
    <w:p w14:paraId="32F8D0E5" w14:textId="2B0C3611" w:rsidR="005B6058" w:rsidRDefault="005B6058" w:rsidP="005B6058">
      <w:pPr>
        <w:rPr>
          <w:rFonts w:ascii="Arial" w:hAnsi="Arial" w:cs="Arial"/>
          <w:b/>
          <w:sz w:val="24"/>
        </w:rPr>
      </w:pPr>
      <w:r>
        <w:rPr>
          <w:rFonts w:ascii="Arial" w:hAnsi="Arial" w:cs="Arial"/>
          <w:b/>
          <w:color w:val="0000FF"/>
          <w:sz w:val="24"/>
        </w:rPr>
        <w:t>C4-252288</w:t>
      </w:r>
      <w:r>
        <w:rPr>
          <w:rFonts w:ascii="Arial" w:hAnsi="Arial" w:cs="Arial"/>
          <w:b/>
          <w:color w:val="0000FF"/>
          <w:sz w:val="24"/>
        </w:rPr>
        <w:tab/>
      </w:r>
      <w:r>
        <w:rPr>
          <w:rFonts w:ascii="Arial" w:hAnsi="Arial" w:cs="Arial"/>
          <w:b/>
          <w:sz w:val="24"/>
        </w:rPr>
        <w:t>Discovery Factors Handling for Indirect Communcation</w:t>
      </w:r>
    </w:p>
    <w:p w14:paraId="41F3735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CR-0471  rev 1 Cat: F (Rel-19)</w:t>
      </w:r>
      <w:r>
        <w:rPr>
          <w:i/>
        </w:rPr>
        <w:br/>
      </w:r>
      <w:r>
        <w:rPr>
          <w:i/>
        </w:rPr>
        <w:br/>
      </w:r>
      <w:r>
        <w:rPr>
          <w:i/>
        </w:rPr>
        <w:tab/>
      </w:r>
      <w:r>
        <w:rPr>
          <w:i/>
        </w:rPr>
        <w:tab/>
      </w:r>
      <w:r>
        <w:rPr>
          <w:i/>
        </w:rPr>
        <w:tab/>
      </w:r>
      <w:r>
        <w:rPr>
          <w:i/>
        </w:rPr>
        <w:tab/>
      </w:r>
      <w:r>
        <w:rPr>
          <w:i/>
        </w:rPr>
        <w:tab/>
        <w:t>Source: Ericsson</w:t>
      </w:r>
    </w:p>
    <w:p w14:paraId="7D09B0BD" w14:textId="77777777" w:rsidR="005B6058" w:rsidRDefault="005B6058" w:rsidP="005B6058">
      <w:pPr>
        <w:rPr>
          <w:color w:val="808080"/>
        </w:rPr>
      </w:pPr>
      <w:r>
        <w:rPr>
          <w:color w:val="808080"/>
        </w:rPr>
        <w:t>(Replaces C4-252132)</w:t>
      </w:r>
    </w:p>
    <w:p w14:paraId="43B149B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022FE1" w14:textId="03EB1A07" w:rsidR="005B6058" w:rsidRDefault="005B6058" w:rsidP="005B6058">
      <w:pPr>
        <w:rPr>
          <w:rFonts w:ascii="Arial" w:hAnsi="Arial" w:cs="Arial"/>
          <w:b/>
          <w:sz w:val="24"/>
        </w:rPr>
      </w:pPr>
      <w:r>
        <w:rPr>
          <w:rFonts w:ascii="Arial" w:hAnsi="Arial" w:cs="Arial"/>
          <w:b/>
          <w:color w:val="0000FF"/>
          <w:sz w:val="24"/>
        </w:rPr>
        <w:t>C4-252133</w:t>
      </w:r>
      <w:r>
        <w:rPr>
          <w:rFonts w:ascii="Arial" w:hAnsi="Arial" w:cs="Arial"/>
          <w:b/>
          <w:color w:val="0000FF"/>
          <w:sz w:val="24"/>
        </w:rPr>
        <w:tab/>
      </w:r>
      <w:r>
        <w:rPr>
          <w:rFonts w:ascii="Arial" w:hAnsi="Arial" w:cs="Arial"/>
          <w:b/>
          <w:sz w:val="24"/>
        </w:rPr>
        <w:t>Correction on Requester Features and Query Parameters</w:t>
      </w:r>
    </w:p>
    <w:p w14:paraId="53A4485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CR-1188  Cat: F (Rel-19)</w:t>
      </w:r>
      <w:r>
        <w:rPr>
          <w:i/>
        </w:rPr>
        <w:br/>
      </w:r>
      <w:r>
        <w:rPr>
          <w:i/>
        </w:rPr>
        <w:br/>
      </w:r>
      <w:r>
        <w:rPr>
          <w:i/>
        </w:rPr>
        <w:tab/>
      </w:r>
      <w:r>
        <w:rPr>
          <w:i/>
        </w:rPr>
        <w:tab/>
      </w:r>
      <w:r>
        <w:rPr>
          <w:i/>
        </w:rPr>
        <w:tab/>
      </w:r>
      <w:r>
        <w:rPr>
          <w:i/>
        </w:rPr>
        <w:tab/>
      </w:r>
      <w:r>
        <w:rPr>
          <w:i/>
        </w:rPr>
        <w:tab/>
        <w:t>Source: Ericsson</w:t>
      </w:r>
    </w:p>
    <w:p w14:paraId="7B38F092" w14:textId="77777777" w:rsidR="005B6058" w:rsidRDefault="005B6058" w:rsidP="005B6058">
      <w:pPr>
        <w:rPr>
          <w:rFonts w:ascii="Arial" w:hAnsi="Arial" w:cs="Arial"/>
          <w:b/>
        </w:rPr>
      </w:pPr>
      <w:r>
        <w:rPr>
          <w:rFonts w:ascii="Arial" w:hAnsi="Arial" w:cs="Arial"/>
          <w:b/>
        </w:rPr>
        <w:t xml:space="preserve">Abstract: </w:t>
      </w:r>
    </w:p>
    <w:p w14:paraId="7985B1E0" w14:textId="77777777" w:rsidR="005B6058" w:rsidRDefault="005B6058" w:rsidP="005B6058">
      <w:r>
        <w:t>1/ Clarify the NRF in Serving PLMN shall adjust the value of query parameters to secure successfully processing of discovery result received from Home PLMN.</w:t>
      </w:r>
    </w:p>
    <w:p w14:paraId="10A60C09" w14:textId="77777777" w:rsidR="005B6058" w:rsidRDefault="005B6058" w:rsidP="005B6058">
      <w:r>
        <w:t>2/ Add missing feature bits in the description of requester-features parameter.</w:t>
      </w:r>
    </w:p>
    <w:p w14:paraId="40FBA87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C4-252289</w:t>
      </w:r>
      <w:r>
        <w:rPr>
          <w:color w:val="993300"/>
          <w:u w:val="single"/>
        </w:rPr>
        <w:t>.</w:t>
      </w:r>
    </w:p>
    <w:p w14:paraId="062A71EC" w14:textId="30B90691" w:rsidR="005B6058" w:rsidRDefault="005B6058" w:rsidP="005B6058">
      <w:pPr>
        <w:rPr>
          <w:rFonts w:ascii="Arial" w:hAnsi="Arial" w:cs="Arial"/>
          <w:b/>
          <w:sz w:val="24"/>
        </w:rPr>
      </w:pPr>
      <w:r>
        <w:rPr>
          <w:rFonts w:ascii="Arial" w:hAnsi="Arial" w:cs="Arial"/>
          <w:b/>
          <w:color w:val="0000FF"/>
          <w:sz w:val="24"/>
        </w:rPr>
        <w:t>C4-252289</w:t>
      </w:r>
      <w:r>
        <w:rPr>
          <w:rFonts w:ascii="Arial" w:hAnsi="Arial" w:cs="Arial"/>
          <w:b/>
          <w:color w:val="0000FF"/>
          <w:sz w:val="24"/>
        </w:rPr>
        <w:tab/>
      </w:r>
      <w:r>
        <w:rPr>
          <w:rFonts w:ascii="Arial" w:hAnsi="Arial" w:cs="Arial"/>
          <w:b/>
          <w:sz w:val="24"/>
        </w:rPr>
        <w:t>Correction on Requester Features and Query Parameters</w:t>
      </w:r>
    </w:p>
    <w:p w14:paraId="1FB5F6C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CR-1188  rev 1 Cat: F (Rel-19)</w:t>
      </w:r>
      <w:r>
        <w:rPr>
          <w:i/>
        </w:rPr>
        <w:br/>
      </w:r>
      <w:r>
        <w:rPr>
          <w:i/>
        </w:rPr>
        <w:br/>
      </w:r>
      <w:r>
        <w:rPr>
          <w:i/>
        </w:rPr>
        <w:tab/>
      </w:r>
      <w:r>
        <w:rPr>
          <w:i/>
        </w:rPr>
        <w:tab/>
      </w:r>
      <w:r>
        <w:rPr>
          <w:i/>
        </w:rPr>
        <w:tab/>
      </w:r>
      <w:r>
        <w:rPr>
          <w:i/>
        </w:rPr>
        <w:tab/>
      </w:r>
      <w:r>
        <w:rPr>
          <w:i/>
        </w:rPr>
        <w:tab/>
        <w:t>Source: Ericsson</w:t>
      </w:r>
    </w:p>
    <w:p w14:paraId="7665334A" w14:textId="77777777" w:rsidR="005B6058" w:rsidRDefault="005B6058" w:rsidP="005B6058">
      <w:pPr>
        <w:rPr>
          <w:color w:val="808080"/>
        </w:rPr>
      </w:pPr>
      <w:r>
        <w:rPr>
          <w:color w:val="808080"/>
        </w:rPr>
        <w:t>(Replaces C4-252133)</w:t>
      </w:r>
    </w:p>
    <w:p w14:paraId="2979C8B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017C3" w14:textId="7CE2917D" w:rsidR="005B6058" w:rsidRDefault="005B6058" w:rsidP="005B6058">
      <w:pPr>
        <w:rPr>
          <w:rFonts w:ascii="Arial" w:hAnsi="Arial" w:cs="Arial"/>
          <w:b/>
          <w:sz w:val="24"/>
        </w:rPr>
      </w:pPr>
      <w:r>
        <w:rPr>
          <w:rFonts w:ascii="Arial" w:hAnsi="Arial" w:cs="Arial"/>
          <w:b/>
          <w:color w:val="0000FF"/>
          <w:sz w:val="24"/>
        </w:rPr>
        <w:t>C4-252134</w:t>
      </w:r>
      <w:r>
        <w:rPr>
          <w:rFonts w:ascii="Arial" w:hAnsi="Arial" w:cs="Arial"/>
          <w:b/>
          <w:color w:val="0000FF"/>
          <w:sz w:val="24"/>
        </w:rPr>
        <w:tab/>
      </w:r>
      <w:r>
        <w:rPr>
          <w:rFonts w:ascii="Arial" w:hAnsi="Arial" w:cs="Arial"/>
          <w:b/>
          <w:sz w:val="24"/>
        </w:rPr>
        <w:t>NF Profile Size in Discovery Result</w:t>
      </w:r>
    </w:p>
    <w:p w14:paraId="7023C99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CR-1189  Cat: B (Rel-19)</w:t>
      </w:r>
      <w:r>
        <w:rPr>
          <w:i/>
        </w:rPr>
        <w:br/>
      </w:r>
      <w:r>
        <w:rPr>
          <w:i/>
        </w:rPr>
        <w:br/>
      </w:r>
      <w:r>
        <w:rPr>
          <w:i/>
        </w:rPr>
        <w:tab/>
      </w:r>
      <w:r>
        <w:rPr>
          <w:i/>
        </w:rPr>
        <w:tab/>
      </w:r>
      <w:r>
        <w:rPr>
          <w:i/>
        </w:rPr>
        <w:tab/>
      </w:r>
      <w:r>
        <w:rPr>
          <w:i/>
        </w:rPr>
        <w:tab/>
      </w:r>
      <w:r>
        <w:rPr>
          <w:i/>
        </w:rPr>
        <w:tab/>
        <w:t>Source: Ericsson</w:t>
      </w:r>
    </w:p>
    <w:p w14:paraId="5B378683" w14:textId="77777777" w:rsidR="005B6058" w:rsidRDefault="005B6058" w:rsidP="005B6058">
      <w:pPr>
        <w:rPr>
          <w:rFonts w:ascii="Arial" w:hAnsi="Arial" w:cs="Arial"/>
          <w:b/>
        </w:rPr>
      </w:pPr>
      <w:r>
        <w:rPr>
          <w:rFonts w:ascii="Arial" w:hAnsi="Arial" w:cs="Arial"/>
          <w:b/>
        </w:rPr>
        <w:t xml:space="preserve">Abstract: </w:t>
      </w:r>
    </w:p>
    <w:p w14:paraId="5F2DCD12" w14:textId="77777777" w:rsidR="005B6058" w:rsidRDefault="005B6058" w:rsidP="005B6058">
      <w:r>
        <w:t>1/ Introduce new query parameter basic-info-ind for discovery operation</w:t>
      </w:r>
    </w:p>
    <w:p w14:paraId="3EFA5357" w14:textId="77777777" w:rsidR="005B6058" w:rsidRDefault="005B6058" w:rsidP="005B6058">
      <w:r>
        <w:t>2/ Add new feature for the new query parameter</w:t>
      </w:r>
    </w:p>
    <w:p w14:paraId="779CA504" w14:textId="77777777" w:rsidR="005B6058" w:rsidRDefault="005B6058" w:rsidP="005B6058">
      <w:r>
        <w:t>3/ Update OpenAPI accordingly</w:t>
      </w:r>
    </w:p>
    <w:p w14:paraId="7050DC4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951545" w14:textId="0CAA65AB" w:rsidR="005B6058" w:rsidRDefault="005B6058" w:rsidP="005B6058">
      <w:pPr>
        <w:rPr>
          <w:rFonts w:ascii="Arial" w:hAnsi="Arial" w:cs="Arial"/>
          <w:b/>
          <w:sz w:val="24"/>
        </w:rPr>
      </w:pPr>
      <w:r>
        <w:rPr>
          <w:rFonts w:ascii="Arial" w:hAnsi="Arial" w:cs="Arial"/>
          <w:b/>
          <w:color w:val="0000FF"/>
          <w:sz w:val="24"/>
        </w:rPr>
        <w:t>C4-252135</w:t>
      </w:r>
      <w:r>
        <w:rPr>
          <w:rFonts w:ascii="Arial" w:hAnsi="Arial" w:cs="Arial"/>
          <w:b/>
          <w:color w:val="0000FF"/>
          <w:sz w:val="24"/>
        </w:rPr>
        <w:tab/>
      </w:r>
      <w:r>
        <w:rPr>
          <w:rFonts w:ascii="Arial" w:hAnsi="Arial" w:cs="Arial"/>
          <w:b/>
          <w:sz w:val="24"/>
        </w:rPr>
        <w:t>Immediate Reports in Resposne for Events Detected by SMF</w:t>
      </w:r>
    </w:p>
    <w:p w14:paraId="73DBE54A"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CR-1450  Cat: F (Rel-19)</w:t>
      </w:r>
      <w:r>
        <w:rPr>
          <w:i/>
        </w:rPr>
        <w:br/>
      </w:r>
      <w:r>
        <w:rPr>
          <w:i/>
        </w:rPr>
        <w:br/>
      </w:r>
      <w:r>
        <w:rPr>
          <w:i/>
        </w:rPr>
        <w:tab/>
      </w:r>
      <w:r>
        <w:rPr>
          <w:i/>
        </w:rPr>
        <w:tab/>
      </w:r>
      <w:r>
        <w:rPr>
          <w:i/>
        </w:rPr>
        <w:tab/>
      </w:r>
      <w:r>
        <w:rPr>
          <w:i/>
        </w:rPr>
        <w:tab/>
      </w:r>
      <w:r>
        <w:rPr>
          <w:i/>
        </w:rPr>
        <w:tab/>
        <w:t>Source: Ericsson</w:t>
      </w:r>
    </w:p>
    <w:p w14:paraId="59CEEE3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C4-252278</w:t>
      </w:r>
      <w:r>
        <w:rPr>
          <w:color w:val="993300"/>
          <w:u w:val="single"/>
        </w:rPr>
        <w:t>.</w:t>
      </w:r>
    </w:p>
    <w:p w14:paraId="41129AE2" w14:textId="15DADCE7" w:rsidR="005B6058" w:rsidRDefault="005B6058" w:rsidP="005B6058">
      <w:pPr>
        <w:rPr>
          <w:rFonts w:ascii="Arial" w:hAnsi="Arial" w:cs="Arial"/>
          <w:b/>
          <w:sz w:val="24"/>
        </w:rPr>
      </w:pPr>
      <w:r>
        <w:rPr>
          <w:rFonts w:ascii="Arial" w:hAnsi="Arial" w:cs="Arial"/>
          <w:b/>
          <w:color w:val="0000FF"/>
          <w:sz w:val="24"/>
        </w:rPr>
        <w:t>C4-252136</w:t>
      </w:r>
      <w:r>
        <w:rPr>
          <w:rFonts w:ascii="Arial" w:hAnsi="Arial" w:cs="Arial"/>
          <w:b/>
          <w:color w:val="0000FF"/>
          <w:sz w:val="24"/>
        </w:rPr>
        <w:tab/>
      </w:r>
      <w:r>
        <w:rPr>
          <w:rFonts w:ascii="Arial" w:hAnsi="Arial" w:cs="Arial"/>
          <w:b/>
          <w:sz w:val="24"/>
        </w:rPr>
        <w:t>Continous Reporting for Reachability Event</w:t>
      </w:r>
    </w:p>
    <w:p w14:paraId="5382654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CR-1207  Cat: F (Rel-19)</w:t>
      </w:r>
      <w:r>
        <w:rPr>
          <w:i/>
        </w:rPr>
        <w:br/>
      </w:r>
      <w:r>
        <w:rPr>
          <w:i/>
        </w:rPr>
        <w:br/>
      </w:r>
      <w:r>
        <w:rPr>
          <w:i/>
        </w:rPr>
        <w:tab/>
      </w:r>
      <w:r>
        <w:rPr>
          <w:i/>
        </w:rPr>
        <w:tab/>
      </w:r>
      <w:r>
        <w:rPr>
          <w:i/>
        </w:rPr>
        <w:tab/>
      </w:r>
      <w:r>
        <w:rPr>
          <w:i/>
        </w:rPr>
        <w:tab/>
      </w:r>
      <w:r>
        <w:rPr>
          <w:i/>
        </w:rPr>
        <w:tab/>
        <w:t>Source: Ericsson</w:t>
      </w:r>
    </w:p>
    <w:p w14:paraId="0DE6697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9DE87C" w14:textId="77AF72EF" w:rsidR="005B6058" w:rsidRDefault="005B6058" w:rsidP="005B6058">
      <w:pPr>
        <w:rPr>
          <w:rFonts w:ascii="Arial" w:hAnsi="Arial" w:cs="Arial"/>
          <w:b/>
          <w:sz w:val="24"/>
        </w:rPr>
      </w:pPr>
      <w:r>
        <w:rPr>
          <w:rFonts w:ascii="Arial" w:hAnsi="Arial" w:cs="Arial"/>
          <w:b/>
          <w:color w:val="0000FF"/>
          <w:sz w:val="24"/>
        </w:rPr>
        <w:t>C4-252166</w:t>
      </w:r>
      <w:r>
        <w:rPr>
          <w:rFonts w:ascii="Arial" w:hAnsi="Arial" w:cs="Arial"/>
          <w:b/>
          <w:color w:val="0000FF"/>
          <w:sz w:val="24"/>
        </w:rPr>
        <w:tab/>
      </w:r>
      <w:r>
        <w:rPr>
          <w:rFonts w:ascii="Arial" w:hAnsi="Arial" w:cs="Arial"/>
          <w:b/>
          <w:sz w:val="24"/>
        </w:rPr>
        <w:t>Shared Data Status</w:t>
      </w:r>
    </w:p>
    <w:p w14:paraId="5F48C0F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CR-1458  Cat: B (Rel-19)</w:t>
      </w:r>
      <w:r>
        <w:rPr>
          <w:i/>
        </w:rPr>
        <w:br/>
      </w:r>
      <w:r>
        <w:rPr>
          <w:i/>
        </w:rPr>
        <w:br/>
      </w:r>
      <w:r>
        <w:rPr>
          <w:i/>
        </w:rPr>
        <w:tab/>
      </w:r>
      <w:r>
        <w:rPr>
          <w:i/>
        </w:rPr>
        <w:tab/>
      </w:r>
      <w:r>
        <w:rPr>
          <w:i/>
        </w:rPr>
        <w:tab/>
      </w:r>
      <w:r>
        <w:rPr>
          <w:i/>
        </w:rPr>
        <w:tab/>
      </w:r>
      <w:r>
        <w:rPr>
          <w:i/>
        </w:rPr>
        <w:tab/>
        <w:t>Source: Nokia</w:t>
      </w:r>
    </w:p>
    <w:p w14:paraId="39F277A7" w14:textId="77777777" w:rsidR="005B6058" w:rsidRDefault="005B6058" w:rsidP="005B6058">
      <w:pPr>
        <w:rPr>
          <w:rFonts w:ascii="Arial" w:hAnsi="Arial" w:cs="Arial"/>
          <w:b/>
        </w:rPr>
      </w:pPr>
      <w:r>
        <w:rPr>
          <w:rFonts w:ascii="Arial" w:hAnsi="Arial" w:cs="Arial"/>
          <w:b/>
        </w:rPr>
        <w:t xml:space="preserve">Discussion: </w:t>
      </w:r>
    </w:p>
    <w:p w14:paraId="622652D8" w14:textId="77777777" w:rsidR="005B6058" w:rsidRDefault="005B6058" w:rsidP="005B6058">
      <w:r>
        <w:t>Ericsson: Mark the shared data to "DELETED" is same as removing the shared data ID. And need clarification on the SUSPENDED.</w:t>
      </w:r>
    </w:p>
    <w:p w14:paraId="3C284355" w14:textId="77777777" w:rsidR="005B6058" w:rsidRDefault="005B6058" w:rsidP="005B6058">
      <w:r>
        <w:t>Huawei: don't think it is required and it increases the complexity.</w:t>
      </w:r>
    </w:p>
    <w:p w14:paraId="3301EF8D" w14:textId="77777777" w:rsidR="005B6058" w:rsidRDefault="005B6058" w:rsidP="005B6058">
      <w:r>
        <w:t>Verizon supports this.</w:t>
      </w:r>
    </w:p>
    <w:p w14:paraId="276E4F2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C4-252374</w:t>
      </w:r>
      <w:r>
        <w:rPr>
          <w:color w:val="993300"/>
          <w:u w:val="single"/>
        </w:rPr>
        <w:t>.</w:t>
      </w:r>
    </w:p>
    <w:p w14:paraId="46DD22C2" w14:textId="115D6AEF" w:rsidR="005B6058" w:rsidRDefault="005B6058" w:rsidP="005B6058">
      <w:pPr>
        <w:rPr>
          <w:rFonts w:ascii="Arial" w:hAnsi="Arial" w:cs="Arial"/>
          <w:b/>
          <w:sz w:val="24"/>
        </w:rPr>
      </w:pPr>
      <w:r>
        <w:rPr>
          <w:rFonts w:ascii="Arial" w:hAnsi="Arial" w:cs="Arial"/>
          <w:b/>
          <w:color w:val="0000FF"/>
          <w:sz w:val="24"/>
        </w:rPr>
        <w:t>C4-252374</w:t>
      </w:r>
      <w:r>
        <w:rPr>
          <w:rFonts w:ascii="Arial" w:hAnsi="Arial" w:cs="Arial"/>
          <w:b/>
          <w:color w:val="0000FF"/>
          <w:sz w:val="24"/>
        </w:rPr>
        <w:tab/>
      </w:r>
      <w:r>
        <w:rPr>
          <w:rFonts w:ascii="Arial" w:hAnsi="Arial" w:cs="Arial"/>
          <w:b/>
          <w:sz w:val="24"/>
        </w:rPr>
        <w:t>Shared Data Status</w:t>
      </w:r>
    </w:p>
    <w:p w14:paraId="325B190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CR-1458  rev 1 Cat: B (Rel-19)</w:t>
      </w:r>
      <w:r>
        <w:rPr>
          <w:i/>
        </w:rPr>
        <w:br/>
      </w:r>
      <w:r>
        <w:rPr>
          <w:i/>
        </w:rPr>
        <w:br/>
      </w:r>
      <w:r>
        <w:rPr>
          <w:i/>
        </w:rPr>
        <w:tab/>
      </w:r>
      <w:r>
        <w:rPr>
          <w:i/>
        </w:rPr>
        <w:tab/>
      </w:r>
      <w:r>
        <w:rPr>
          <w:i/>
        </w:rPr>
        <w:tab/>
      </w:r>
      <w:r>
        <w:rPr>
          <w:i/>
        </w:rPr>
        <w:tab/>
      </w:r>
      <w:r>
        <w:rPr>
          <w:i/>
        </w:rPr>
        <w:tab/>
        <w:t>Source: Nokia</w:t>
      </w:r>
    </w:p>
    <w:p w14:paraId="0DA4A99A" w14:textId="77777777" w:rsidR="005B6058" w:rsidRDefault="005B6058" w:rsidP="005B6058">
      <w:pPr>
        <w:rPr>
          <w:color w:val="808080"/>
        </w:rPr>
      </w:pPr>
      <w:r>
        <w:rPr>
          <w:color w:val="808080"/>
        </w:rPr>
        <w:t>(Replaces C4-252166)</w:t>
      </w:r>
    </w:p>
    <w:p w14:paraId="1AF1771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2A1DD1" w14:textId="0A52E48E" w:rsidR="005B6058" w:rsidRDefault="005B6058" w:rsidP="005B6058">
      <w:pPr>
        <w:rPr>
          <w:rFonts w:ascii="Arial" w:hAnsi="Arial" w:cs="Arial"/>
          <w:b/>
          <w:sz w:val="24"/>
        </w:rPr>
      </w:pPr>
      <w:r>
        <w:rPr>
          <w:rFonts w:ascii="Arial" w:hAnsi="Arial" w:cs="Arial"/>
          <w:b/>
          <w:color w:val="0000FF"/>
          <w:sz w:val="24"/>
        </w:rPr>
        <w:t>C4-252278</w:t>
      </w:r>
      <w:r>
        <w:rPr>
          <w:rFonts w:ascii="Arial" w:hAnsi="Arial" w:cs="Arial"/>
          <w:b/>
          <w:color w:val="0000FF"/>
          <w:sz w:val="24"/>
        </w:rPr>
        <w:tab/>
      </w:r>
      <w:r>
        <w:rPr>
          <w:rFonts w:ascii="Arial" w:hAnsi="Arial" w:cs="Arial"/>
          <w:b/>
          <w:sz w:val="24"/>
        </w:rPr>
        <w:t>Immediate Reports in Resposne for Events Detected by SMF</w:t>
      </w:r>
    </w:p>
    <w:p w14:paraId="11B016F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CR-1450  rev 1 Cat: F (Rel-19)</w:t>
      </w:r>
      <w:r>
        <w:rPr>
          <w:i/>
        </w:rPr>
        <w:br/>
      </w:r>
      <w:r>
        <w:rPr>
          <w:i/>
        </w:rPr>
        <w:br/>
      </w:r>
      <w:r>
        <w:rPr>
          <w:i/>
        </w:rPr>
        <w:tab/>
      </w:r>
      <w:r>
        <w:rPr>
          <w:i/>
        </w:rPr>
        <w:tab/>
      </w:r>
      <w:r>
        <w:rPr>
          <w:i/>
        </w:rPr>
        <w:tab/>
      </w:r>
      <w:r>
        <w:rPr>
          <w:i/>
        </w:rPr>
        <w:tab/>
      </w:r>
      <w:r>
        <w:rPr>
          <w:i/>
        </w:rPr>
        <w:tab/>
        <w:t>Source: Ericsson, Verizon</w:t>
      </w:r>
    </w:p>
    <w:p w14:paraId="5A2182D1" w14:textId="77777777" w:rsidR="005B6058" w:rsidRDefault="005B6058" w:rsidP="005B6058">
      <w:pPr>
        <w:rPr>
          <w:color w:val="808080"/>
        </w:rPr>
      </w:pPr>
      <w:r>
        <w:rPr>
          <w:color w:val="808080"/>
        </w:rPr>
        <w:t>(Replaces C4-252135)</w:t>
      </w:r>
    </w:p>
    <w:p w14:paraId="3B738CA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C4-252373</w:t>
      </w:r>
      <w:r>
        <w:rPr>
          <w:color w:val="993300"/>
          <w:u w:val="single"/>
        </w:rPr>
        <w:t>.</w:t>
      </w:r>
    </w:p>
    <w:p w14:paraId="6C545BFF" w14:textId="6C44CF47" w:rsidR="005B6058" w:rsidRDefault="005B6058" w:rsidP="005B6058">
      <w:pPr>
        <w:rPr>
          <w:rFonts w:ascii="Arial" w:hAnsi="Arial" w:cs="Arial"/>
          <w:b/>
          <w:sz w:val="24"/>
        </w:rPr>
      </w:pPr>
      <w:r>
        <w:rPr>
          <w:rFonts w:ascii="Arial" w:hAnsi="Arial" w:cs="Arial"/>
          <w:b/>
          <w:color w:val="0000FF"/>
          <w:sz w:val="24"/>
        </w:rPr>
        <w:t>C4-252373</w:t>
      </w:r>
      <w:r>
        <w:rPr>
          <w:rFonts w:ascii="Arial" w:hAnsi="Arial" w:cs="Arial"/>
          <w:b/>
          <w:color w:val="0000FF"/>
          <w:sz w:val="24"/>
        </w:rPr>
        <w:tab/>
      </w:r>
      <w:r>
        <w:rPr>
          <w:rFonts w:ascii="Arial" w:hAnsi="Arial" w:cs="Arial"/>
          <w:b/>
          <w:sz w:val="24"/>
        </w:rPr>
        <w:t>Immediate Reports in Resposne for Events Detected by SMF</w:t>
      </w:r>
    </w:p>
    <w:p w14:paraId="2844889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CR-1450  rev 2 Cat: F (Rel-19)</w:t>
      </w:r>
      <w:r>
        <w:rPr>
          <w:i/>
        </w:rPr>
        <w:br/>
      </w:r>
      <w:r>
        <w:rPr>
          <w:i/>
        </w:rPr>
        <w:br/>
      </w:r>
      <w:r>
        <w:rPr>
          <w:i/>
        </w:rPr>
        <w:tab/>
      </w:r>
      <w:r>
        <w:rPr>
          <w:i/>
        </w:rPr>
        <w:tab/>
      </w:r>
      <w:r>
        <w:rPr>
          <w:i/>
        </w:rPr>
        <w:tab/>
      </w:r>
      <w:r>
        <w:rPr>
          <w:i/>
        </w:rPr>
        <w:tab/>
      </w:r>
      <w:r>
        <w:rPr>
          <w:i/>
        </w:rPr>
        <w:tab/>
        <w:t>Source: Ericsson, Verizon</w:t>
      </w:r>
    </w:p>
    <w:p w14:paraId="687A548B" w14:textId="77777777" w:rsidR="005B6058" w:rsidRDefault="005B6058" w:rsidP="005B6058">
      <w:pPr>
        <w:rPr>
          <w:color w:val="808080"/>
        </w:rPr>
      </w:pPr>
      <w:r>
        <w:rPr>
          <w:color w:val="808080"/>
        </w:rPr>
        <w:t>(Replaces C4-252278)</w:t>
      </w:r>
    </w:p>
    <w:p w14:paraId="0F65C69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E7DF6" w14:textId="77777777" w:rsidR="005B6058" w:rsidRDefault="005B6058" w:rsidP="005B6058">
      <w:pPr>
        <w:pStyle w:val="Heading3"/>
      </w:pPr>
      <w:bookmarkStart w:id="120" w:name="_Toc199147406"/>
      <w:r>
        <w:lastRenderedPageBreak/>
        <w:t>19.11</w:t>
      </w:r>
      <w:r>
        <w:tab/>
        <w:t>Subscriber Data Migration [SUBDMIG]</w:t>
      </w:r>
      <w:bookmarkEnd w:id="120"/>
    </w:p>
    <w:p w14:paraId="33AF9393" w14:textId="699EDE45" w:rsidR="005B6058" w:rsidRDefault="005B6058" w:rsidP="005B6058">
      <w:pPr>
        <w:rPr>
          <w:rFonts w:ascii="Arial" w:hAnsi="Arial" w:cs="Arial"/>
          <w:b/>
          <w:sz w:val="24"/>
        </w:rPr>
      </w:pPr>
      <w:r>
        <w:rPr>
          <w:rFonts w:ascii="Arial" w:hAnsi="Arial" w:cs="Arial"/>
          <w:b/>
          <w:color w:val="0000FF"/>
          <w:sz w:val="24"/>
        </w:rPr>
        <w:t>C4-252181</w:t>
      </w:r>
      <w:r>
        <w:rPr>
          <w:rFonts w:ascii="Arial" w:hAnsi="Arial" w:cs="Arial"/>
          <w:b/>
          <w:color w:val="0000FF"/>
          <w:sz w:val="24"/>
        </w:rPr>
        <w:tab/>
      </w:r>
      <w:r>
        <w:rPr>
          <w:rFonts w:ascii="Arial" w:hAnsi="Arial" w:cs="Arial"/>
          <w:b/>
          <w:sz w:val="24"/>
        </w:rPr>
        <w:t>UDR rediscovery indication for Data Migration</w:t>
      </w:r>
    </w:p>
    <w:p w14:paraId="35DF0A4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v19.2.0</w:t>
      </w:r>
      <w:r>
        <w:rPr>
          <w:i/>
        </w:rPr>
        <w:tab/>
        <w:t xml:space="preserve">  CR-0097  Cat: B (Rel-19)</w:t>
      </w:r>
      <w:r>
        <w:rPr>
          <w:i/>
        </w:rPr>
        <w:br/>
      </w:r>
      <w:r>
        <w:rPr>
          <w:i/>
        </w:rPr>
        <w:br/>
      </w:r>
      <w:r>
        <w:rPr>
          <w:i/>
        </w:rPr>
        <w:tab/>
      </w:r>
      <w:r>
        <w:rPr>
          <w:i/>
        </w:rPr>
        <w:tab/>
      </w:r>
      <w:r>
        <w:rPr>
          <w:i/>
        </w:rPr>
        <w:tab/>
      </w:r>
      <w:r>
        <w:rPr>
          <w:i/>
        </w:rPr>
        <w:tab/>
      </w:r>
      <w:r>
        <w:rPr>
          <w:i/>
        </w:rPr>
        <w:tab/>
        <w:t>Source: Ericsson</w:t>
      </w:r>
    </w:p>
    <w:p w14:paraId="040EAB1E" w14:textId="77777777" w:rsidR="005B6058" w:rsidRDefault="005B6058" w:rsidP="005B6058">
      <w:pPr>
        <w:rPr>
          <w:rFonts w:ascii="Arial" w:hAnsi="Arial" w:cs="Arial"/>
          <w:b/>
        </w:rPr>
      </w:pPr>
      <w:r>
        <w:rPr>
          <w:rFonts w:ascii="Arial" w:hAnsi="Arial" w:cs="Arial"/>
          <w:b/>
        </w:rPr>
        <w:t xml:space="preserve">Abstract: </w:t>
      </w:r>
    </w:p>
    <w:p w14:paraId="17E571E7" w14:textId="77777777" w:rsidR="005B6058" w:rsidRDefault="005B6058" w:rsidP="005B6058">
      <w:r>
        <w:t>UDR rediscovery indication is missed. Stage 3 covered this part in C4-250049 (CR 0300).</w:t>
      </w:r>
    </w:p>
    <w:p w14:paraId="77D6BB02" w14:textId="77777777" w:rsidR="005B6058" w:rsidRDefault="005B6058" w:rsidP="005B6058">
      <w:r>
        <w:t>PCF migration is not covered (it is not part of the SUBDMIG WI).</w:t>
      </w:r>
    </w:p>
    <w:p w14:paraId="67568F6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08BEF" w14:textId="702D46D8" w:rsidR="005B6058" w:rsidRDefault="005B6058" w:rsidP="005B6058">
      <w:pPr>
        <w:rPr>
          <w:rFonts w:ascii="Arial" w:hAnsi="Arial" w:cs="Arial"/>
          <w:b/>
          <w:sz w:val="24"/>
        </w:rPr>
      </w:pPr>
      <w:r>
        <w:rPr>
          <w:rFonts w:ascii="Arial" w:hAnsi="Arial" w:cs="Arial"/>
          <w:b/>
          <w:color w:val="0000FF"/>
          <w:sz w:val="24"/>
        </w:rPr>
        <w:t>C4-252182</w:t>
      </w:r>
      <w:r>
        <w:rPr>
          <w:rFonts w:ascii="Arial" w:hAnsi="Arial" w:cs="Arial"/>
          <w:b/>
          <w:color w:val="0000FF"/>
          <w:sz w:val="24"/>
        </w:rPr>
        <w:tab/>
      </w:r>
      <w:r>
        <w:rPr>
          <w:rFonts w:ascii="Arial" w:hAnsi="Arial" w:cs="Arial"/>
          <w:b/>
          <w:sz w:val="24"/>
        </w:rPr>
        <w:t>UDR rediscovery indication for Data Migration</w:t>
      </w:r>
    </w:p>
    <w:p w14:paraId="1815F8E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CR-0313  Cat: F (Rel-19)</w:t>
      </w:r>
      <w:r>
        <w:rPr>
          <w:i/>
        </w:rPr>
        <w:br/>
      </w:r>
      <w:r>
        <w:rPr>
          <w:i/>
        </w:rPr>
        <w:br/>
      </w:r>
      <w:r>
        <w:rPr>
          <w:i/>
        </w:rPr>
        <w:tab/>
      </w:r>
      <w:r>
        <w:rPr>
          <w:i/>
        </w:rPr>
        <w:tab/>
      </w:r>
      <w:r>
        <w:rPr>
          <w:i/>
        </w:rPr>
        <w:tab/>
      </w:r>
      <w:r>
        <w:rPr>
          <w:i/>
        </w:rPr>
        <w:tab/>
      </w:r>
      <w:r>
        <w:rPr>
          <w:i/>
        </w:rPr>
        <w:tab/>
        <w:t>Source: Ericsson</w:t>
      </w:r>
    </w:p>
    <w:p w14:paraId="2B455262" w14:textId="77777777" w:rsidR="005B6058" w:rsidRDefault="005B6058" w:rsidP="005B6058">
      <w:pPr>
        <w:rPr>
          <w:rFonts w:ascii="Arial" w:hAnsi="Arial" w:cs="Arial"/>
          <w:b/>
        </w:rPr>
      </w:pPr>
      <w:r>
        <w:rPr>
          <w:rFonts w:ascii="Arial" w:hAnsi="Arial" w:cs="Arial"/>
          <w:b/>
        </w:rPr>
        <w:t xml:space="preserve">Abstract: </w:t>
      </w:r>
    </w:p>
    <w:p w14:paraId="17396B15" w14:textId="77777777" w:rsidR="005B6058" w:rsidRDefault="005B6058" w:rsidP="005B6058">
      <w:r>
        <w:t>Same name "rediscoveryInd" is used for the optional boolean in the Data Restoration Notification send by the UDM or the UDR. This may cause an error if an NF (e.g. the NEF) will be able to receive both indications. Even though this possibility is not covered in corresponding state 2 (23.527 clause 6.7) it may be possible in the future.</w:t>
      </w:r>
    </w:p>
    <w:p w14:paraId="206BE4A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5DB8B" w14:textId="60DEE514" w:rsidR="005B6058" w:rsidRDefault="005B6058" w:rsidP="005B6058">
      <w:pPr>
        <w:rPr>
          <w:rFonts w:ascii="Arial" w:hAnsi="Arial" w:cs="Arial"/>
          <w:b/>
          <w:sz w:val="24"/>
        </w:rPr>
      </w:pPr>
      <w:r>
        <w:rPr>
          <w:rFonts w:ascii="Arial" w:hAnsi="Arial" w:cs="Arial"/>
          <w:b/>
          <w:color w:val="0000FF"/>
          <w:sz w:val="24"/>
        </w:rPr>
        <w:t>C4-252183</w:t>
      </w:r>
      <w:r>
        <w:rPr>
          <w:rFonts w:ascii="Arial" w:hAnsi="Arial" w:cs="Arial"/>
          <w:b/>
          <w:color w:val="0000FF"/>
          <w:sz w:val="24"/>
        </w:rPr>
        <w:tab/>
      </w:r>
      <w:r>
        <w:rPr>
          <w:rFonts w:ascii="Arial" w:hAnsi="Arial" w:cs="Arial"/>
          <w:b/>
          <w:sz w:val="24"/>
        </w:rPr>
        <w:t>Clarifications of time indications in Restoration Notif for migration</w:t>
      </w:r>
    </w:p>
    <w:p w14:paraId="338C712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v19.2.0</w:t>
      </w:r>
      <w:r>
        <w:rPr>
          <w:i/>
        </w:rPr>
        <w:tab/>
        <w:t xml:space="preserve">  CR-0098  Cat: B (Rel-19)</w:t>
      </w:r>
      <w:r>
        <w:rPr>
          <w:i/>
        </w:rPr>
        <w:br/>
      </w:r>
      <w:r>
        <w:rPr>
          <w:i/>
        </w:rPr>
        <w:br/>
      </w:r>
      <w:r>
        <w:rPr>
          <w:i/>
        </w:rPr>
        <w:tab/>
      </w:r>
      <w:r>
        <w:rPr>
          <w:i/>
        </w:rPr>
        <w:tab/>
      </w:r>
      <w:r>
        <w:rPr>
          <w:i/>
        </w:rPr>
        <w:tab/>
      </w:r>
      <w:r>
        <w:rPr>
          <w:i/>
        </w:rPr>
        <w:tab/>
      </w:r>
      <w:r>
        <w:rPr>
          <w:i/>
        </w:rPr>
        <w:tab/>
        <w:t>Source: Ericsson</w:t>
      </w:r>
    </w:p>
    <w:p w14:paraId="32AFD677" w14:textId="77777777" w:rsidR="005B6058" w:rsidRDefault="005B6058" w:rsidP="005B6058">
      <w:pPr>
        <w:rPr>
          <w:rFonts w:ascii="Arial" w:hAnsi="Arial" w:cs="Arial"/>
          <w:b/>
        </w:rPr>
      </w:pPr>
      <w:r>
        <w:rPr>
          <w:rFonts w:ascii="Arial" w:hAnsi="Arial" w:cs="Arial"/>
          <w:b/>
        </w:rPr>
        <w:t xml:space="preserve">Abstract: </w:t>
      </w:r>
    </w:p>
    <w:p w14:paraId="740E5BD6" w14:textId="77777777" w:rsidR="005B6058" w:rsidRDefault="005B6058" w:rsidP="005B6058">
      <w:r>
        <w:t>It is clarified that lastReplicationTime is only applicable to restoration for data migration if the context data is migrated (that is, the lastReplicationTime identifies the last context data migrated). In case of restorationTime, this does not apply to data migration.</w:t>
      </w:r>
    </w:p>
    <w:p w14:paraId="2D0996E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511B3" w14:textId="554D6FC9" w:rsidR="005B6058" w:rsidRDefault="005B6058" w:rsidP="005B6058">
      <w:pPr>
        <w:rPr>
          <w:rFonts w:ascii="Arial" w:hAnsi="Arial" w:cs="Arial"/>
          <w:b/>
          <w:sz w:val="24"/>
        </w:rPr>
      </w:pPr>
      <w:r>
        <w:rPr>
          <w:rFonts w:ascii="Arial" w:hAnsi="Arial" w:cs="Arial"/>
          <w:b/>
          <w:color w:val="0000FF"/>
          <w:sz w:val="24"/>
        </w:rPr>
        <w:t>C4-252184</w:t>
      </w:r>
      <w:r>
        <w:rPr>
          <w:rFonts w:ascii="Arial" w:hAnsi="Arial" w:cs="Arial"/>
          <w:b/>
          <w:color w:val="0000FF"/>
          <w:sz w:val="24"/>
        </w:rPr>
        <w:tab/>
      </w:r>
      <w:r>
        <w:rPr>
          <w:rFonts w:ascii="Arial" w:hAnsi="Arial" w:cs="Arial"/>
          <w:b/>
          <w:sz w:val="24"/>
        </w:rPr>
        <w:t>Clarifications of time indications in Restoration Notif for migration</w:t>
      </w:r>
    </w:p>
    <w:p w14:paraId="63C5610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CR-1463  Cat: B (Rel-19)</w:t>
      </w:r>
      <w:r>
        <w:rPr>
          <w:i/>
        </w:rPr>
        <w:br/>
      </w:r>
      <w:r>
        <w:rPr>
          <w:i/>
        </w:rPr>
        <w:br/>
      </w:r>
      <w:r>
        <w:rPr>
          <w:i/>
        </w:rPr>
        <w:tab/>
      </w:r>
      <w:r>
        <w:rPr>
          <w:i/>
        </w:rPr>
        <w:tab/>
      </w:r>
      <w:r>
        <w:rPr>
          <w:i/>
        </w:rPr>
        <w:tab/>
      </w:r>
      <w:r>
        <w:rPr>
          <w:i/>
        </w:rPr>
        <w:tab/>
      </w:r>
      <w:r>
        <w:rPr>
          <w:i/>
        </w:rPr>
        <w:tab/>
        <w:t>Source: Ericsson</w:t>
      </w:r>
    </w:p>
    <w:p w14:paraId="49EB21FF" w14:textId="77777777" w:rsidR="005B6058" w:rsidRDefault="005B6058" w:rsidP="005B6058">
      <w:pPr>
        <w:rPr>
          <w:rFonts w:ascii="Arial" w:hAnsi="Arial" w:cs="Arial"/>
          <w:b/>
        </w:rPr>
      </w:pPr>
      <w:r>
        <w:rPr>
          <w:rFonts w:ascii="Arial" w:hAnsi="Arial" w:cs="Arial"/>
          <w:b/>
        </w:rPr>
        <w:t xml:space="preserve">Abstract: </w:t>
      </w:r>
    </w:p>
    <w:p w14:paraId="5289E188" w14:textId="77777777" w:rsidR="005B6058" w:rsidRDefault="005B6058" w:rsidP="005B6058">
      <w:r>
        <w:t>t is clarified that the recoveryTime is not applicable when restoration is required for data migration (from one UDR1 to another UDR2), what requires the inclusion of rediscoveryInd.</w:t>
      </w:r>
    </w:p>
    <w:p w14:paraId="1FFECE0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DBF06" w14:textId="56DD5CDB" w:rsidR="005B6058" w:rsidRDefault="005B6058" w:rsidP="005B6058">
      <w:pPr>
        <w:rPr>
          <w:rFonts w:ascii="Arial" w:hAnsi="Arial" w:cs="Arial"/>
          <w:b/>
          <w:sz w:val="24"/>
        </w:rPr>
      </w:pPr>
      <w:r>
        <w:rPr>
          <w:rFonts w:ascii="Arial" w:hAnsi="Arial" w:cs="Arial"/>
          <w:b/>
          <w:color w:val="0000FF"/>
          <w:sz w:val="24"/>
        </w:rPr>
        <w:t>C4-252185</w:t>
      </w:r>
      <w:r>
        <w:rPr>
          <w:rFonts w:ascii="Arial" w:hAnsi="Arial" w:cs="Arial"/>
          <w:b/>
          <w:color w:val="0000FF"/>
          <w:sz w:val="24"/>
        </w:rPr>
        <w:tab/>
      </w:r>
      <w:r>
        <w:rPr>
          <w:rFonts w:ascii="Arial" w:hAnsi="Arial" w:cs="Arial"/>
          <w:b/>
          <w:sz w:val="24"/>
        </w:rPr>
        <w:t>Clarifications of time indications in Restoration Notif for migration</w:t>
      </w:r>
    </w:p>
    <w:p w14:paraId="2DAAED7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v19.2.0</w:t>
      </w:r>
      <w:r>
        <w:rPr>
          <w:i/>
        </w:rPr>
        <w:tab/>
        <w:t xml:space="preserve">  CR-0314  Cat: B (Rel-19)</w:t>
      </w:r>
      <w:r>
        <w:rPr>
          <w:i/>
        </w:rPr>
        <w:br/>
      </w:r>
      <w:r>
        <w:rPr>
          <w:i/>
        </w:rPr>
        <w:lastRenderedPageBreak/>
        <w:br/>
      </w:r>
      <w:r>
        <w:rPr>
          <w:i/>
        </w:rPr>
        <w:tab/>
      </w:r>
      <w:r>
        <w:rPr>
          <w:i/>
        </w:rPr>
        <w:tab/>
      </w:r>
      <w:r>
        <w:rPr>
          <w:i/>
        </w:rPr>
        <w:tab/>
      </w:r>
      <w:r>
        <w:rPr>
          <w:i/>
        </w:rPr>
        <w:tab/>
      </w:r>
      <w:r>
        <w:rPr>
          <w:i/>
        </w:rPr>
        <w:tab/>
        <w:t>Source: Ericsson</w:t>
      </w:r>
    </w:p>
    <w:p w14:paraId="75E2EB4F" w14:textId="77777777" w:rsidR="005B6058" w:rsidRDefault="005B6058" w:rsidP="005B6058">
      <w:pPr>
        <w:rPr>
          <w:rFonts w:ascii="Arial" w:hAnsi="Arial" w:cs="Arial"/>
          <w:b/>
        </w:rPr>
      </w:pPr>
      <w:r>
        <w:rPr>
          <w:rFonts w:ascii="Arial" w:hAnsi="Arial" w:cs="Arial"/>
          <w:b/>
        </w:rPr>
        <w:t xml:space="preserve">Abstract: </w:t>
      </w:r>
    </w:p>
    <w:p w14:paraId="0FAE0491" w14:textId="77777777" w:rsidR="005B6058" w:rsidRDefault="005B6058" w:rsidP="005B6058">
      <w:r>
        <w:t>t is clarified that the recoveryTime is not applicable when restoration is required for data migration (from one UDR1 to another UDR2), what requires the inclusion of udrRediscoveryInd.</w:t>
      </w:r>
    </w:p>
    <w:p w14:paraId="228ACA2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00DE7" w14:textId="77777777" w:rsidR="005B6058" w:rsidRDefault="005B6058" w:rsidP="005B6058">
      <w:pPr>
        <w:pStyle w:val="Heading3"/>
      </w:pPr>
      <w:bookmarkStart w:id="121" w:name="_Toc199147407"/>
      <w:r>
        <w:t>19.14</w:t>
      </w:r>
      <w:r>
        <w:tab/>
        <w:t>Protocol enhancements for Mission Critical Services [MCProtoc19]</w:t>
      </w:r>
      <w:bookmarkEnd w:id="121"/>
    </w:p>
    <w:p w14:paraId="1E2D0128" w14:textId="77777777" w:rsidR="005B6058" w:rsidRDefault="005B6058" w:rsidP="005B6058">
      <w:pPr>
        <w:pStyle w:val="Heading3"/>
      </w:pPr>
      <w:bookmarkStart w:id="122" w:name="_Toc199147408"/>
      <w:r>
        <w:t>19.15</w:t>
      </w:r>
      <w:r>
        <w:tab/>
        <w:t>Enhancement of controlling RAT utilization [ECRATU]</w:t>
      </w:r>
      <w:bookmarkEnd w:id="122"/>
    </w:p>
    <w:p w14:paraId="0A1B8FB5" w14:textId="6378B8D3" w:rsidR="005B6058" w:rsidRDefault="005B6058" w:rsidP="005B6058">
      <w:pPr>
        <w:rPr>
          <w:rFonts w:ascii="Arial" w:hAnsi="Arial" w:cs="Arial"/>
          <w:b/>
          <w:sz w:val="24"/>
        </w:rPr>
      </w:pPr>
      <w:r>
        <w:rPr>
          <w:rFonts w:ascii="Arial" w:hAnsi="Arial" w:cs="Arial"/>
          <w:b/>
          <w:color w:val="0000FF"/>
          <w:sz w:val="24"/>
        </w:rPr>
        <w:t>C4-252032</w:t>
      </w:r>
      <w:r>
        <w:rPr>
          <w:rFonts w:ascii="Arial" w:hAnsi="Arial" w:cs="Arial"/>
          <w:b/>
          <w:color w:val="0000FF"/>
          <w:sz w:val="24"/>
        </w:rPr>
        <w:tab/>
      </w:r>
      <w:r>
        <w:rPr>
          <w:rFonts w:ascii="Arial" w:hAnsi="Arial" w:cs="Arial"/>
          <w:b/>
          <w:sz w:val="24"/>
        </w:rPr>
        <w:t>RAT restriction clarification</w:t>
      </w:r>
    </w:p>
    <w:p w14:paraId="2B70153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CR-1435  Cat: F (Rel-19)</w:t>
      </w:r>
      <w:r>
        <w:rPr>
          <w:i/>
        </w:rPr>
        <w:br/>
      </w:r>
      <w:r>
        <w:rPr>
          <w:i/>
        </w:rPr>
        <w:br/>
      </w:r>
      <w:r>
        <w:rPr>
          <w:i/>
        </w:rPr>
        <w:tab/>
      </w:r>
      <w:r>
        <w:rPr>
          <w:i/>
        </w:rPr>
        <w:tab/>
      </w:r>
      <w:r>
        <w:rPr>
          <w:i/>
        </w:rPr>
        <w:tab/>
      </w:r>
      <w:r>
        <w:rPr>
          <w:i/>
        </w:rPr>
        <w:tab/>
      </w:r>
      <w:r>
        <w:rPr>
          <w:i/>
        </w:rPr>
        <w:tab/>
        <w:t>Source: NTT DOCOMO INC.</w:t>
      </w:r>
    </w:p>
    <w:p w14:paraId="3EA3AD9E" w14:textId="77777777" w:rsidR="005B6058" w:rsidRDefault="005B6058" w:rsidP="005B6058">
      <w:pPr>
        <w:rPr>
          <w:rFonts w:ascii="Arial" w:hAnsi="Arial" w:cs="Arial"/>
          <w:b/>
        </w:rPr>
      </w:pPr>
      <w:r>
        <w:rPr>
          <w:rFonts w:ascii="Arial" w:hAnsi="Arial" w:cs="Arial"/>
          <w:b/>
        </w:rPr>
        <w:t xml:space="preserve">Abstract: </w:t>
      </w:r>
    </w:p>
    <w:p w14:paraId="7905F3D5" w14:textId="77777777" w:rsidR="005B6058" w:rsidRDefault="005B6058" w:rsidP="005B6058">
      <w:r>
        <w:t>Clarify which RAT types are subject to RAT restriction is defined in the subscription data (by the HPLMN), and RAT restriction is applied according to the serving PLMN operator's policy.</w:t>
      </w:r>
    </w:p>
    <w:p w14:paraId="5BE515D3" w14:textId="77777777" w:rsidR="005B6058" w:rsidRDefault="005B6058" w:rsidP="005B6058">
      <w:pPr>
        <w:rPr>
          <w:rFonts w:ascii="Arial" w:hAnsi="Arial" w:cs="Arial"/>
          <w:b/>
        </w:rPr>
      </w:pPr>
      <w:r>
        <w:rPr>
          <w:rFonts w:ascii="Arial" w:hAnsi="Arial" w:cs="Arial"/>
          <w:b/>
        </w:rPr>
        <w:t xml:space="preserve">Discussion: </w:t>
      </w:r>
    </w:p>
    <w:p w14:paraId="071C80F3" w14:textId="77777777" w:rsidR="005B6058" w:rsidRDefault="005B6058" w:rsidP="005B6058">
      <w:r>
        <w:t>Clarification is needed so that the change should cover both international roaming and national roaming.</w:t>
      </w:r>
    </w:p>
    <w:p w14:paraId="64CB56D2" w14:textId="77777777" w:rsidR="005B6058" w:rsidRDefault="005B6058" w:rsidP="005B6058">
      <w:r>
        <w:t>Verizon: the CR shall also cover the case of inbound roamers for operator to apply the local policies.</w:t>
      </w:r>
    </w:p>
    <w:p w14:paraId="2F10BA5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C4-252375</w:t>
      </w:r>
      <w:r>
        <w:rPr>
          <w:color w:val="993300"/>
          <w:u w:val="single"/>
        </w:rPr>
        <w:t>.</w:t>
      </w:r>
    </w:p>
    <w:p w14:paraId="190A9D2B" w14:textId="69956A61" w:rsidR="005B6058" w:rsidRDefault="005B6058" w:rsidP="005B6058">
      <w:pPr>
        <w:rPr>
          <w:rFonts w:ascii="Arial" w:hAnsi="Arial" w:cs="Arial"/>
          <w:b/>
          <w:sz w:val="24"/>
        </w:rPr>
      </w:pPr>
      <w:r>
        <w:rPr>
          <w:rFonts w:ascii="Arial" w:hAnsi="Arial" w:cs="Arial"/>
          <w:b/>
          <w:color w:val="0000FF"/>
          <w:sz w:val="24"/>
        </w:rPr>
        <w:t>C4-252375</w:t>
      </w:r>
      <w:r>
        <w:rPr>
          <w:rFonts w:ascii="Arial" w:hAnsi="Arial" w:cs="Arial"/>
          <w:b/>
          <w:color w:val="0000FF"/>
          <w:sz w:val="24"/>
        </w:rPr>
        <w:tab/>
      </w:r>
      <w:r>
        <w:rPr>
          <w:rFonts w:ascii="Arial" w:hAnsi="Arial" w:cs="Arial"/>
          <w:b/>
          <w:sz w:val="24"/>
        </w:rPr>
        <w:t>RAT restriction clarification</w:t>
      </w:r>
    </w:p>
    <w:p w14:paraId="1B0A900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CR-1435  rev 1 Cat: F (Rel-19)</w:t>
      </w:r>
      <w:r>
        <w:rPr>
          <w:i/>
        </w:rPr>
        <w:br/>
      </w:r>
      <w:r>
        <w:rPr>
          <w:i/>
        </w:rPr>
        <w:br/>
      </w:r>
      <w:r>
        <w:rPr>
          <w:i/>
        </w:rPr>
        <w:tab/>
      </w:r>
      <w:r>
        <w:rPr>
          <w:i/>
        </w:rPr>
        <w:tab/>
      </w:r>
      <w:r>
        <w:rPr>
          <w:i/>
        </w:rPr>
        <w:tab/>
      </w:r>
      <w:r>
        <w:rPr>
          <w:i/>
        </w:rPr>
        <w:tab/>
      </w:r>
      <w:r>
        <w:rPr>
          <w:i/>
        </w:rPr>
        <w:tab/>
        <w:t>Source: NTT DOCOMO INC.</w:t>
      </w:r>
    </w:p>
    <w:p w14:paraId="5EFF529B" w14:textId="77777777" w:rsidR="005B6058" w:rsidRDefault="005B6058" w:rsidP="005B6058">
      <w:pPr>
        <w:rPr>
          <w:color w:val="808080"/>
        </w:rPr>
      </w:pPr>
      <w:r>
        <w:rPr>
          <w:color w:val="808080"/>
        </w:rPr>
        <w:t>(Replaces C4-252032)</w:t>
      </w:r>
    </w:p>
    <w:p w14:paraId="4DA4C67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941BEA" w14:textId="06F4246B" w:rsidR="005B6058" w:rsidRDefault="005B6058" w:rsidP="005B6058">
      <w:pPr>
        <w:rPr>
          <w:rFonts w:ascii="Arial" w:hAnsi="Arial" w:cs="Arial"/>
          <w:b/>
          <w:sz w:val="24"/>
        </w:rPr>
      </w:pPr>
      <w:r>
        <w:rPr>
          <w:rFonts w:ascii="Arial" w:hAnsi="Arial" w:cs="Arial"/>
          <w:b/>
          <w:color w:val="0000FF"/>
          <w:sz w:val="24"/>
        </w:rPr>
        <w:t>C4-252033</w:t>
      </w:r>
      <w:r>
        <w:rPr>
          <w:rFonts w:ascii="Arial" w:hAnsi="Arial" w:cs="Arial"/>
          <w:b/>
          <w:color w:val="0000FF"/>
          <w:sz w:val="24"/>
        </w:rPr>
        <w:tab/>
      </w:r>
      <w:r>
        <w:rPr>
          <w:rFonts w:ascii="Arial" w:hAnsi="Arial" w:cs="Arial"/>
          <w:b/>
          <w:sz w:val="24"/>
        </w:rPr>
        <w:t>RAT restriction clarification</w:t>
      </w:r>
    </w:p>
    <w:p w14:paraId="7AF540C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v19.1.0</w:t>
      </w:r>
      <w:r>
        <w:rPr>
          <w:i/>
        </w:rPr>
        <w:tab/>
        <w:t xml:space="preserve">  CR-0873  Cat: F (Rel-19)</w:t>
      </w:r>
      <w:r>
        <w:rPr>
          <w:i/>
        </w:rPr>
        <w:br/>
      </w:r>
      <w:r>
        <w:rPr>
          <w:i/>
        </w:rPr>
        <w:br/>
      </w:r>
      <w:r>
        <w:rPr>
          <w:i/>
        </w:rPr>
        <w:tab/>
      </w:r>
      <w:r>
        <w:rPr>
          <w:i/>
        </w:rPr>
        <w:tab/>
      </w:r>
      <w:r>
        <w:rPr>
          <w:i/>
        </w:rPr>
        <w:tab/>
      </w:r>
      <w:r>
        <w:rPr>
          <w:i/>
        </w:rPr>
        <w:tab/>
      </w:r>
      <w:r>
        <w:rPr>
          <w:i/>
        </w:rPr>
        <w:tab/>
        <w:t>Source: NTT DOCOMO INC.</w:t>
      </w:r>
    </w:p>
    <w:p w14:paraId="0773D314" w14:textId="77777777" w:rsidR="005B6058" w:rsidRDefault="005B6058" w:rsidP="005B6058">
      <w:pPr>
        <w:rPr>
          <w:rFonts w:ascii="Arial" w:hAnsi="Arial" w:cs="Arial"/>
          <w:b/>
        </w:rPr>
      </w:pPr>
      <w:r>
        <w:rPr>
          <w:rFonts w:ascii="Arial" w:hAnsi="Arial" w:cs="Arial"/>
          <w:b/>
        </w:rPr>
        <w:t xml:space="preserve">Abstract: </w:t>
      </w:r>
    </w:p>
    <w:p w14:paraId="0E2BBDC2" w14:textId="77777777" w:rsidR="005B6058" w:rsidRDefault="005B6058" w:rsidP="005B6058">
      <w:r>
        <w:t>Clarify which RAT types are subject to RAT restriction is defined in the subscription data (by the HPLMN), and RAT restriction is applied according to the serving PLMN operator's policy.</w:t>
      </w:r>
    </w:p>
    <w:p w14:paraId="1CA72ADB" w14:textId="77777777" w:rsidR="005B6058" w:rsidRDefault="005B6058" w:rsidP="005B6058">
      <w:pPr>
        <w:rPr>
          <w:rFonts w:ascii="Arial" w:hAnsi="Arial" w:cs="Arial"/>
          <w:b/>
        </w:rPr>
      </w:pPr>
      <w:r>
        <w:rPr>
          <w:rFonts w:ascii="Arial" w:hAnsi="Arial" w:cs="Arial"/>
          <w:b/>
        </w:rPr>
        <w:t xml:space="preserve">Discussion: </w:t>
      </w:r>
    </w:p>
    <w:p w14:paraId="7F436BA6" w14:textId="77777777" w:rsidR="005B6058" w:rsidRDefault="005B6058" w:rsidP="005B6058">
      <w:r>
        <w:t>Clarification is needed so that the change should cover both international roaming and national roaming.</w:t>
      </w:r>
    </w:p>
    <w:p w14:paraId="1D449915" w14:textId="77777777" w:rsidR="005B6058" w:rsidRDefault="005B6058" w:rsidP="005B6058">
      <w:r>
        <w:t>Verizon: the CR shall also cover the case of inbound roamers for operator to apply the local policies.</w:t>
      </w:r>
    </w:p>
    <w:p w14:paraId="27F55BB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C4-252376</w:t>
      </w:r>
      <w:r>
        <w:rPr>
          <w:color w:val="993300"/>
          <w:u w:val="single"/>
        </w:rPr>
        <w:t>.</w:t>
      </w:r>
    </w:p>
    <w:p w14:paraId="4B03FD7E" w14:textId="75A8944D" w:rsidR="005B6058" w:rsidRDefault="005B6058" w:rsidP="005B6058">
      <w:pPr>
        <w:rPr>
          <w:rFonts w:ascii="Arial" w:hAnsi="Arial" w:cs="Arial"/>
          <w:b/>
          <w:sz w:val="24"/>
        </w:rPr>
      </w:pPr>
      <w:r>
        <w:rPr>
          <w:rFonts w:ascii="Arial" w:hAnsi="Arial" w:cs="Arial"/>
          <w:b/>
          <w:color w:val="0000FF"/>
          <w:sz w:val="24"/>
        </w:rPr>
        <w:lastRenderedPageBreak/>
        <w:t>C4-252376</w:t>
      </w:r>
      <w:r>
        <w:rPr>
          <w:rFonts w:ascii="Arial" w:hAnsi="Arial" w:cs="Arial"/>
          <w:b/>
          <w:color w:val="0000FF"/>
          <w:sz w:val="24"/>
        </w:rPr>
        <w:tab/>
      </w:r>
      <w:r>
        <w:rPr>
          <w:rFonts w:ascii="Arial" w:hAnsi="Arial" w:cs="Arial"/>
          <w:b/>
          <w:sz w:val="24"/>
        </w:rPr>
        <w:t>RAT restriction clarification</w:t>
      </w:r>
    </w:p>
    <w:p w14:paraId="6713DCE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v19.1.0</w:t>
      </w:r>
      <w:r>
        <w:rPr>
          <w:i/>
        </w:rPr>
        <w:tab/>
        <w:t xml:space="preserve">  CR-0873  rev 1 Cat: F (Rel-19)</w:t>
      </w:r>
      <w:r>
        <w:rPr>
          <w:i/>
        </w:rPr>
        <w:br/>
      </w:r>
      <w:r>
        <w:rPr>
          <w:i/>
        </w:rPr>
        <w:br/>
      </w:r>
      <w:r>
        <w:rPr>
          <w:i/>
        </w:rPr>
        <w:tab/>
      </w:r>
      <w:r>
        <w:rPr>
          <w:i/>
        </w:rPr>
        <w:tab/>
      </w:r>
      <w:r>
        <w:rPr>
          <w:i/>
        </w:rPr>
        <w:tab/>
      </w:r>
      <w:r>
        <w:rPr>
          <w:i/>
        </w:rPr>
        <w:tab/>
      </w:r>
      <w:r>
        <w:rPr>
          <w:i/>
        </w:rPr>
        <w:tab/>
        <w:t>Source: NTT DOCOMO INC.</w:t>
      </w:r>
    </w:p>
    <w:p w14:paraId="49CFADAF" w14:textId="77777777" w:rsidR="005B6058" w:rsidRDefault="005B6058" w:rsidP="005B6058">
      <w:pPr>
        <w:rPr>
          <w:color w:val="808080"/>
        </w:rPr>
      </w:pPr>
      <w:r>
        <w:rPr>
          <w:color w:val="808080"/>
        </w:rPr>
        <w:t>(Replaces C4-252033)</w:t>
      </w:r>
    </w:p>
    <w:p w14:paraId="1FE1079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C6734E" w14:textId="77777777" w:rsidR="005B6058" w:rsidRDefault="005B6058" w:rsidP="005B6058">
      <w:pPr>
        <w:pStyle w:val="Heading3"/>
      </w:pPr>
      <w:bookmarkStart w:id="123" w:name="_Toc199147409"/>
      <w:r>
        <w:t>19.21</w:t>
      </w:r>
      <w:r>
        <w:tab/>
        <w:t>CT Aspects of Indirect Network Sharing  [TEI19_NetShare]</w:t>
      </w:r>
      <w:bookmarkEnd w:id="123"/>
    </w:p>
    <w:p w14:paraId="5A0E669C" w14:textId="0AB58E18" w:rsidR="005B6058" w:rsidRDefault="005B6058" w:rsidP="005B6058">
      <w:pPr>
        <w:rPr>
          <w:rFonts w:ascii="Arial" w:hAnsi="Arial" w:cs="Arial"/>
          <w:b/>
          <w:sz w:val="24"/>
        </w:rPr>
      </w:pPr>
      <w:r>
        <w:rPr>
          <w:rFonts w:ascii="Arial" w:hAnsi="Arial" w:cs="Arial"/>
          <w:b/>
          <w:color w:val="0000FF"/>
          <w:sz w:val="24"/>
        </w:rPr>
        <w:t>C4-252083</w:t>
      </w:r>
      <w:r>
        <w:rPr>
          <w:rFonts w:ascii="Arial" w:hAnsi="Arial" w:cs="Arial"/>
          <w:b/>
          <w:color w:val="0000FF"/>
          <w:sz w:val="24"/>
        </w:rPr>
        <w:tab/>
      </w:r>
      <w:r>
        <w:rPr>
          <w:rFonts w:ascii="Arial" w:hAnsi="Arial" w:cs="Arial"/>
          <w:b/>
          <w:sz w:val="24"/>
        </w:rPr>
        <w:t>Clarification on SBI Header Setting</w:t>
      </w:r>
    </w:p>
    <w:p w14:paraId="07FA045C"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v19.2.0</w:t>
      </w:r>
      <w:r>
        <w:rPr>
          <w:i/>
        </w:rPr>
        <w:tab/>
        <w:t xml:space="preserve">  CR-0466  rev 1 Cat: B (Rel-19)</w:t>
      </w:r>
      <w:r>
        <w:rPr>
          <w:i/>
        </w:rPr>
        <w:br/>
      </w:r>
      <w:r>
        <w:rPr>
          <w:i/>
        </w:rPr>
        <w:br/>
      </w:r>
      <w:r>
        <w:rPr>
          <w:i/>
        </w:rPr>
        <w:tab/>
      </w:r>
      <w:r>
        <w:rPr>
          <w:i/>
        </w:rPr>
        <w:tab/>
      </w:r>
      <w:r>
        <w:rPr>
          <w:i/>
        </w:rPr>
        <w:tab/>
      </w:r>
      <w:r>
        <w:rPr>
          <w:i/>
        </w:rPr>
        <w:tab/>
      </w:r>
      <w:r>
        <w:rPr>
          <w:i/>
        </w:rPr>
        <w:tab/>
        <w:t>Source: ZTE, China Unicom</w:t>
      </w:r>
    </w:p>
    <w:p w14:paraId="3574C4DE" w14:textId="77777777" w:rsidR="005B6058" w:rsidRDefault="005B6058" w:rsidP="005B6058">
      <w:pPr>
        <w:rPr>
          <w:color w:val="808080"/>
        </w:rPr>
      </w:pPr>
      <w:r>
        <w:rPr>
          <w:color w:val="808080"/>
        </w:rPr>
        <w:t>(Replaces C4-251079)</w:t>
      </w:r>
    </w:p>
    <w:p w14:paraId="3ABC6DD8" w14:textId="77777777" w:rsidR="005B6058" w:rsidRDefault="005B6058" w:rsidP="005B6058">
      <w:pPr>
        <w:rPr>
          <w:rFonts w:ascii="Arial" w:hAnsi="Arial" w:cs="Arial"/>
          <w:b/>
        </w:rPr>
      </w:pPr>
      <w:r>
        <w:rPr>
          <w:rFonts w:ascii="Arial" w:hAnsi="Arial" w:cs="Arial"/>
          <w:b/>
        </w:rPr>
        <w:t xml:space="preserve">Abstract: </w:t>
      </w:r>
    </w:p>
    <w:p w14:paraId="3DA55C5B" w14:textId="77777777" w:rsidR="005B6058" w:rsidRDefault="005B6058" w:rsidP="005B6058">
      <w:r>
        <w:t>1. Add a note to address the setting of 3gpp-Sbi-Originating-Network-Id Header in the case of Indirect Network Sharing.</w:t>
      </w:r>
    </w:p>
    <w:p w14:paraId="00C11F33" w14:textId="77777777" w:rsidR="005B6058" w:rsidRDefault="005B6058" w:rsidP="005B6058">
      <w:r>
        <w:t>2. Add a new value of 3gpp-Sbi-Interplmn-Purpose for Indirect Network Sharing.</w:t>
      </w:r>
    </w:p>
    <w:p w14:paraId="160E9AA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C4-252293</w:t>
      </w:r>
      <w:r>
        <w:rPr>
          <w:color w:val="993300"/>
          <w:u w:val="single"/>
        </w:rPr>
        <w:t>.</w:t>
      </w:r>
    </w:p>
    <w:p w14:paraId="40A75E75" w14:textId="0FA5E376" w:rsidR="005B6058" w:rsidRDefault="005B6058" w:rsidP="005B6058">
      <w:pPr>
        <w:rPr>
          <w:rFonts w:ascii="Arial" w:hAnsi="Arial" w:cs="Arial"/>
          <w:b/>
          <w:sz w:val="24"/>
        </w:rPr>
      </w:pPr>
      <w:r>
        <w:rPr>
          <w:rFonts w:ascii="Arial" w:hAnsi="Arial" w:cs="Arial"/>
          <w:b/>
          <w:color w:val="0000FF"/>
          <w:sz w:val="24"/>
        </w:rPr>
        <w:t>C4-252292</w:t>
      </w:r>
      <w:r>
        <w:rPr>
          <w:rFonts w:ascii="Arial" w:hAnsi="Arial" w:cs="Arial"/>
          <w:b/>
          <w:color w:val="0000FF"/>
          <w:sz w:val="24"/>
        </w:rPr>
        <w:tab/>
      </w:r>
      <w:r>
        <w:rPr>
          <w:rFonts w:ascii="Arial" w:hAnsi="Arial" w:cs="Arial"/>
          <w:b/>
          <w:sz w:val="24"/>
        </w:rPr>
        <w:t>Clarification on SBI Header Setting</w:t>
      </w:r>
    </w:p>
    <w:p w14:paraId="62F354ED"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v19.2.0</w:t>
      </w:r>
      <w:r>
        <w:rPr>
          <w:i/>
        </w:rPr>
        <w:tab/>
        <w:t xml:space="preserve">  CR-0466  rev 2 Cat: B (Rel-19)</w:t>
      </w:r>
      <w:r>
        <w:rPr>
          <w:i/>
        </w:rPr>
        <w:br/>
      </w:r>
      <w:r>
        <w:rPr>
          <w:i/>
        </w:rPr>
        <w:br/>
      </w:r>
      <w:r>
        <w:rPr>
          <w:i/>
        </w:rPr>
        <w:tab/>
      </w:r>
      <w:r>
        <w:rPr>
          <w:i/>
        </w:rPr>
        <w:tab/>
      </w:r>
      <w:r>
        <w:rPr>
          <w:i/>
        </w:rPr>
        <w:tab/>
      </w:r>
      <w:r>
        <w:rPr>
          <w:i/>
        </w:rPr>
        <w:tab/>
      </w:r>
      <w:r>
        <w:rPr>
          <w:i/>
        </w:rPr>
        <w:tab/>
        <w:t>Source: ZTE, China Unicom</w:t>
      </w:r>
    </w:p>
    <w:p w14:paraId="2FA69790" w14:textId="77777777" w:rsidR="005B6058" w:rsidRDefault="005B6058" w:rsidP="005B6058">
      <w:pPr>
        <w:rPr>
          <w:color w:val="808080"/>
        </w:rPr>
      </w:pPr>
      <w:r>
        <w:rPr>
          <w:color w:val="808080"/>
        </w:rPr>
        <w:t>(Replaces C4-252083)</w:t>
      </w:r>
    </w:p>
    <w:p w14:paraId="1FB8989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C4-252424</w:t>
      </w:r>
      <w:r>
        <w:rPr>
          <w:color w:val="993300"/>
          <w:u w:val="single"/>
        </w:rPr>
        <w:t>.</w:t>
      </w:r>
    </w:p>
    <w:p w14:paraId="19DE701B" w14:textId="2DBC2490" w:rsidR="005B6058" w:rsidRDefault="005B6058" w:rsidP="005B6058">
      <w:pPr>
        <w:rPr>
          <w:rFonts w:ascii="Arial" w:hAnsi="Arial" w:cs="Arial"/>
          <w:b/>
          <w:sz w:val="24"/>
        </w:rPr>
      </w:pPr>
      <w:r>
        <w:rPr>
          <w:rFonts w:ascii="Arial" w:hAnsi="Arial" w:cs="Arial"/>
          <w:b/>
          <w:color w:val="0000FF"/>
          <w:sz w:val="24"/>
        </w:rPr>
        <w:t>C4-252424</w:t>
      </w:r>
      <w:r>
        <w:rPr>
          <w:rFonts w:ascii="Arial" w:hAnsi="Arial" w:cs="Arial"/>
          <w:b/>
          <w:color w:val="0000FF"/>
          <w:sz w:val="24"/>
        </w:rPr>
        <w:tab/>
      </w:r>
      <w:r>
        <w:rPr>
          <w:rFonts w:ascii="Arial" w:hAnsi="Arial" w:cs="Arial"/>
          <w:b/>
          <w:sz w:val="24"/>
        </w:rPr>
        <w:t>Extend the N32Purpose for indirect network sharing</w:t>
      </w:r>
    </w:p>
    <w:p w14:paraId="4804B5F5"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v19.2.0</w:t>
      </w:r>
      <w:r>
        <w:rPr>
          <w:i/>
        </w:rPr>
        <w:tab/>
        <w:t xml:space="preserve">  CR-0466  rev 3 Cat: B (Rel-19)</w:t>
      </w:r>
      <w:r>
        <w:rPr>
          <w:i/>
        </w:rPr>
        <w:br/>
      </w:r>
      <w:r>
        <w:rPr>
          <w:i/>
        </w:rPr>
        <w:br/>
      </w:r>
      <w:r>
        <w:rPr>
          <w:i/>
        </w:rPr>
        <w:tab/>
      </w:r>
      <w:r>
        <w:rPr>
          <w:i/>
        </w:rPr>
        <w:tab/>
      </w:r>
      <w:r>
        <w:rPr>
          <w:i/>
        </w:rPr>
        <w:tab/>
      </w:r>
      <w:r>
        <w:rPr>
          <w:i/>
        </w:rPr>
        <w:tab/>
      </w:r>
      <w:r>
        <w:rPr>
          <w:i/>
        </w:rPr>
        <w:tab/>
        <w:t>Source: ZTE, China Unicom, Nokia, Ericsson</w:t>
      </w:r>
    </w:p>
    <w:p w14:paraId="68183AAE" w14:textId="77777777" w:rsidR="005B6058" w:rsidRDefault="005B6058" w:rsidP="005B6058">
      <w:pPr>
        <w:rPr>
          <w:color w:val="808080"/>
        </w:rPr>
      </w:pPr>
      <w:r>
        <w:rPr>
          <w:color w:val="808080"/>
        </w:rPr>
        <w:t>(Replaces C4-252292)</w:t>
      </w:r>
    </w:p>
    <w:p w14:paraId="7EFAA0A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362A9" w14:textId="77777777" w:rsidR="005B6058" w:rsidRDefault="005B6058" w:rsidP="005B6058">
      <w:pPr>
        <w:pStyle w:val="Heading3"/>
      </w:pPr>
      <w:bookmarkStart w:id="124" w:name="_Toc199147410"/>
      <w:r>
        <w:lastRenderedPageBreak/>
        <w:t>19.23</w:t>
      </w:r>
      <w:r>
        <w:tab/>
        <w:t>CT aspects of Architecture support of roaming value-added services [TEI19_RVAS]</w:t>
      </w:r>
      <w:bookmarkEnd w:id="124"/>
    </w:p>
    <w:p w14:paraId="7768AB89" w14:textId="77777777" w:rsidR="005B6058" w:rsidRDefault="005B6058" w:rsidP="005B6058">
      <w:pPr>
        <w:pStyle w:val="Heading3"/>
      </w:pPr>
      <w:bookmarkStart w:id="125" w:name="_Toc199147411"/>
      <w:r>
        <w:t>19.24</w:t>
      </w:r>
      <w:r>
        <w:tab/>
        <w:t>CT Aspects of On-demand broadcast of GNSS assistance enhancement [TEI19_OBGAD]</w:t>
      </w:r>
      <w:bookmarkEnd w:id="125"/>
    </w:p>
    <w:p w14:paraId="0DCEA516" w14:textId="77777777" w:rsidR="005B6058" w:rsidRDefault="005B6058" w:rsidP="005B6058">
      <w:pPr>
        <w:pStyle w:val="Heading3"/>
      </w:pPr>
      <w:bookmarkStart w:id="126" w:name="_Toc199147412"/>
      <w:r>
        <w:t>19.25</w:t>
      </w:r>
      <w:r>
        <w:tab/>
        <w:t>CT aspects of NF discovery and selection by target PLMN [TEI19_NFsel_by_tPLMN]</w:t>
      </w:r>
      <w:bookmarkEnd w:id="126"/>
    </w:p>
    <w:p w14:paraId="3D1400D6" w14:textId="517461CB" w:rsidR="005B6058" w:rsidRDefault="005B6058" w:rsidP="005B6058">
      <w:pPr>
        <w:rPr>
          <w:rFonts w:ascii="Arial" w:hAnsi="Arial" w:cs="Arial"/>
          <w:b/>
          <w:sz w:val="24"/>
        </w:rPr>
      </w:pPr>
      <w:r>
        <w:rPr>
          <w:rFonts w:ascii="Arial" w:hAnsi="Arial" w:cs="Arial"/>
          <w:b/>
          <w:color w:val="0000FF"/>
          <w:sz w:val="24"/>
        </w:rPr>
        <w:t>C4-252059</w:t>
      </w:r>
      <w:r>
        <w:rPr>
          <w:rFonts w:ascii="Arial" w:hAnsi="Arial" w:cs="Arial"/>
          <w:b/>
          <w:color w:val="0000FF"/>
          <w:sz w:val="24"/>
        </w:rPr>
        <w:tab/>
      </w:r>
      <w:r>
        <w:rPr>
          <w:rFonts w:ascii="Arial" w:hAnsi="Arial" w:cs="Arial"/>
          <w:b/>
          <w:sz w:val="24"/>
        </w:rPr>
        <w:t>Authorization of NF service access with NF selection at target PLMN</w:t>
      </w:r>
    </w:p>
    <w:p w14:paraId="0BF2485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v19.2.0</w:t>
      </w:r>
      <w:r>
        <w:rPr>
          <w:i/>
        </w:rPr>
        <w:tab/>
        <w:t xml:space="preserve">  CR-0470  Cat: B (Rel-19)</w:t>
      </w:r>
      <w:r>
        <w:rPr>
          <w:i/>
        </w:rPr>
        <w:br/>
      </w:r>
      <w:r>
        <w:rPr>
          <w:i/>
        </w:rPr>
        <w:br/>
      </w:r>
      <w:r>
        <w:rPr>
          <w:i/>
        </w:rPr>
        <w:tab/>
      </w:r>
      <w:r>
        <w:rPr>
          <w:i/>
        </w:rPr>
        <w:tab/>
      </w:r>
      <w:r>
        <w:rPr>
          <w:i/>
        </w:rPr>
        <w:tab/>
      </w:r>
      <w:r>
        <w:rPr>
          <w:i/>
        </w:rPr>
        <w:tab/>
      </w:r>
      <w:r>
        <w:rPr>
          <w:i/>
        </w:rPr>
        <w:tab/>
        <w:t>Source: Nokia</w:t>
      </w:r>
    </w:p>
    <w:p w14:paraId="696292E7" w14:textId="77777777" w:rsidR="005B6058" w:rsidRDefault="005B6058" w:rsidP="005B6058">
      <w:pPr>
        <w:rPr>
          <w:rFonts w:ascii="Arial" w:hAnsi="Arial" w:cs="Arial"/>
          <w:b/>
        </w:rPr>
      </w:pPr>
      <w:r>
        <w:rPr>
          <w:rFonts w:ascii="Arial" w:hAnsi="Arial" w:cs="Arial"/>
          <w:b/>
        </w:rPr>
        <w:t xml:space="preserve">Abstract: </w:t>
      </w:r>
    </w:p>
    <w:p w14:paraId="0E957171" w14:textId="77777777" w:rsidR="005B6058" w:rsidRDefault="005B6058" w:rsidP="005B6058">
      <w:r>
        <w:t>Requirements for authorization of NF service access with NF selection at target PLMN are specified reusing the same principles as those specified in earlier releases for indirect communication with or without delegated discovery, but with the requirements applying to the SCP at the target PLMN.</w:t>
      </w:r>
    </w:p>
    <w:p w14:paraId="7F1536F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3B6D9" w14:textId="205C41B7" w:rsidR="005B6058" w:rsidRDefault="005B6058" w:rsidP="005B6058">
      <w:pPr>
        <w:rPr>
          <w:rFonts w:ascii="Arial" w:hAnsi="Arial" w:cs="Arial"/>
          <w:b/>
          <w:sz w:val="24"/>
        </w:rPr>
      </w:pPr>
      <w:r>
        <w:rPr>
          <w:rFonts w:ascii="Arial" w:hAnsi="Arial" w:cs="Arial"/>
          <w:b/>
          <w:color w:val="0000FF"/>
          <w:sz w:val="24"/>
        </w:rPr>
        <w:t>C4-252060</w:t>
      </w:r>
      <w:r>
        <w:rPr>
          <w:rFonts w:ascii="Arial" w:hAnsi="Arial" w:cs="Arial"/>
          <w:b/>
          <w:color w:val="0000FF"/>
          <w:sz w:val="24"/>
        </w:rPr>
        <w:tab/>
      </w:r>
      <w:r>
        <w:rPr>
          <w:rFonts w:ascii="Arial" w:hAnsi="Arial" w:cs="Arial"/>
          <w:b/>
          <w:sz w:val="24"/>
        </w:rPr>
        <w:t>H-SMF instance re-selection by HPLMN</w:t>
      </w:r>
    </w:p>
    <w:p w14:paraId="189C98F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CR-0871  Cat: B (Rel-19)</w:t>
      </w:r>
      <w:r>
        <w:rPr>
          <w:i/>
        </w:rPr>
        <w:br/>
      </w:r>
      <w:r>
        <w:rPr>
          <w:i/>
        </w:rPr>
        <w:br/>
      </w:r>
      <w:r>
        <w:rPr>
          <w:i/>
        </w:rPr>
        <w:tab/>
      </w:r>
      <w:r>
        <w:rPr>
          <w:i/>
        </w:rPr>
        <w:tab/>
      </w:r>
      <w:r>
        <w:rPr>
          <w:i/>
        </w:rPr>
        <w:tab/>
      </w:r>
      <w:r>
        <w:rPr>
          <w:i/>
        </w:rPr>
        <w:tab/>
      </w:r>
      <w:r>
        <w:rPr>
          <w:i/>
        </w:rPr>
        <w:tab/>
        <w:t>Source: Nokia</w:t>
      </w:r>
    </w:p>
    <w:p w14:paraId="64351029" w14:textId="77777777" w:rsidR="005B6058" w:rsidRDefault="005B6058" w:rsidP="005B6058">
      <w:pPr>
        <w:rPr>
          <w:rFonts w:ascii="Arial" w:hAnsi="Arial" w:cs="Arial"/>
          <w:b/>
        </w:rPr>
      </w:pPr>
      <w:r>
        <w:rPr>
          <w:rFonts w:ascii="Arial" w:hAnsi="Arial" w:cs="Arial"/>
          <w:b/>
        </w:rPr>
        <w:t xml:space="preserve">Abstract: </w:t>
      </w:r>
    </w:p>
    <w:p w14:paraId="0F2E1D99" w14:textId="77777777" w:rsidR="005B6058" w:rsidRDefault="005B6058" w:rsidP="005B6058">
      <w:r>
        <w:t>The V-SMF may delegate the re-selection of the H-SMF instance (within the H-SMF Set chosen by the AMF) to the HPLMN, by signaling the H-SMF Set ID in the corresponding discovery header in the Create Request it sends towards the HPLMN.</w:t>
      </w:r>
    </w:p>
    <w:p w14:paraId="4C654518" w14:textId="77777777" w:rsidR="005B6058" w:rsidRDefault="005B6058" w:rsidP="005B6058">
      <w:r>
        <w:t>If the HPLMN reselects the H-SMF instance, the V-SMF signals the H-SMF instance ID that was re-selected by the HPLMN in the Create SM Context Response.</w:t>
      </w:r>
    </w:p>
    <w:p w14:paraId="567D7BB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C4-252294</w:t>
      </w:r>
      <w:r>
        <w:rPr>
          <w:color w:val="993300"/>
          <w:u w:val="single"/>
        </w:rPr>
        <w:t>.</w:t>
      </w:r>
    </w:p>
    <w:p w14:paraId="73D8B17F" w14:textId="31485939" w:rsidR="005B6058" w:rsidRDefault="005B6058" w:rsidP="005B6058">
      <w:pPr>
        <w:rPr>
          <w:rFonts w:ascii="Arial" w:hAnsi="Arial" w:cs="Arial"/>
          <w:b/>
          <w:sz w:val="24"/>
        </w:rPr>
      </w:pPr>
      <w:r>
        <w:rPr>
          <w:rFonts w:ascii="Arial" w:hAnsi="Arial" w:cs="Arial"/>
          <w:b/>
          <w:color w:val="0000FF"/>
          <w:sz w:val="24"/>
        </w:rPr>
        <w:t>C4-252294</w:t>
      </w:r>
      <w:r>
        <w:rPr>
          <w:rFonts w:ascii="Arial" w:hAnsi="Arial" w:cs="Arial"/>
          <w:b/>
          <w:color w:val="0000FF"/>
          <w:sz w:val="24"/>
        </w:rPr>
        <w:tab/>
      </w:r>
      <w:r>
        <w:rPr>
          <w:rFonts w:ascii="Arial" w:hAnsi="Arial" w:cs="Arial"/>
          <w:b/>
          <w:sz w:val="24"/>
        </w:rPr>
        <w:t>H-SMF instance re-selection by HPLMN</w:t>
      </w:r>
    </w:p>
    <w:p w14:paraId="5D99873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CR-0871  rev 1 Cat: B (Rel-19)</w:t>
      </w:r>
      <w:r>
        <w:rPr>
          <w:i/>
        </w:rPr>
        <w:br/>
      </w:r>
      <w:r>
        <w:rPr>
          <w:i/>
        </w:rPr>
        <w:br/>
      </w:r>
      <w:r>
        <w:rPr>
          <w:i/>
        </w:rPr>
        <w:tab/>
      </w:r>
      <w:r>
        <w:rPr>
          <w:i/>
        </w:rPr>
        <w:tab/>
      </w:r>
      <w:r>
        <w:rPr>
          <w:i/>
        </w:rPr>
        <w:tab/>
      </w:r>
      <w:r>
        <w:rPr>
          <w:i/>
        </w:rPr>
        <w:tab/>
      </w:r>
      <w:r>
        <w:rPr>
          <w:i/>
        </w:rPr>
        <w:tab/>
        <w:t>Source: Nokia</w:t>
      </w:r>
    </w:p>
    <w:p w14:paraId="1224FFE0" w14:textId="77777777" w:rsidR="005B6058" w:rsidRDefault="005B6058" w:rsidP="005B6058">
      <w:pPr>
        <w:rPr>
          <w:color w:val="808080"/>
        </w:rPr>
      </w:pPr>
      <w:r>
        <w:rPr>
          <w:color w:val="808080"/>
        </w:rPr>
        <w:t>(Replaces C4-252060)</w:t>
      </w:r>
    </w:p>
    <w:p w14:paraId="25D16E5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49241" w14:textId="77777777" w:rsidR="005B6058" w:rsidRDefault="005B6058" w:rsidP="005B6058">
      <w:pPr>
        <w:pStyle w:val="Heading3"/>
      </w:pPr>
      <w:bookmarkStart w:id="127" w:name="_Toc199147413"/>
      <w:r>
        <w:t>19.26</w:t>
      </w:r>
      <w:r>
        <w:tab/>
        <w:t>CT aspects of enhancement of support for Edge Computing in 5G Core network - Phase 3 [eEDGE_5GC_Ph3]</w:t>
      </w:r>
      <w:bookmarkEnd w:id="127"/>
    </w:p>
    <w:p w14:paraId="1D904C15" w14:textId="73F17AC9" w:rsidR="005B6058" w:rsidRDefault="005B6058" w:rsidP="005B6058">
      <w:pPr>
        <w:rPr>
          <w:rFonts w:ascii="Arial" w:hAnsi="Arial" w:cs="Arial"/>
          <w:b/>
          <w:sz w:val="24"/>
        </w:rPr>
      </w:pPr>
      <w:r>
        <w:rPr>
          <w:rFonts w:ascii="Arial" w:hAnsi="Arial" w:cs="Arial"/>
          <w:b/>
          <w:color w:val="0000FF"/>
          <w:sz w:val="24"/>
        </w:rPr>
        <w:t>C4-252061</w:t>
      </w:r>
      <w:r>
        <w:rPr>
          <w:rFonts w:ascii="Arial" w:hAnsi="Arial" w:cs="Arial"/>
          <w:b/>
          <w:color w:val="0000FF"/>
          <w:sz w:val="24"/>
        </w:rPr>
        <w:tab/>
      </w:r>
      <w:r>
        <w:rPr>
          <w:rFonts w:ascii="Arial" w:hAnsi="Arial" w:cs="Arial"/>
          <w:b/>
          <w:sz w:val="24"/>
        </w:rPr>
        <w:t>UPF roles when using OWAMP, TWAMP and STAMP</w:t>
      </w:r>
    </w:p>
    <w:p w14:paraId="59E88F1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CR-0974  Cat: B (Rel-19)</w:t>
      </w:r>
      <w:r>
        <w:rPr>
          <w:i/>
        </w:rPr>
        <w:br/>
      </w:r>
      <w:r>
        <w:rPr>
          <w:i/>
        </w:rPr>
        <w:lastRenderedPageBreak/>
        <w:br/>
      </w:r>
      <w:r>
        <w:rPr>
          <w:i/>
        </w:rPr>
        <w:tab/>
      </w:r>
      <w:r>
        <w:rPr>
          <w:i/>
        </w:rPr>
        <w:tab/>
      </w:r>
      <w:r>
        <w:rPr>
          <w:i/>
        </w:rPr>
        <w:tab/>
      </w:r>
      <w:r>
        <w:rPr>
          <w:i/>
        </w:rPr>
        <w:tab/>
      </w:r>
      <w:r>
        <w:rPr>
          <w:i/>
        </w:rPr>
        <w:tab/>
        <w:t>Source: Nokia</w:t>
      </w:r>
    </w:p>
    <w:p w14:paraId="5C11FB6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2CEF6" w14:textId="26514D77" w:rsidR="005B6058" w:rsidRDefault="005B6058" w:rsidP="005B6058">
      <w:pPr>
        <w:rPr>
          <w:rFonts w:ascii="Arial" w:hAnsi="Arial" w:cs="Arial"/>
          <w:b/>
          <w:sz w:val="24"/>
        </w:rPr>
      </w:pPr>
      <w:r>
        <w:rPr>
          <w:rFonts w:ascii="Arial" w:hAnsi="Arial" w:cs="Arial"/>
          <w:b/>
          <w:color w:val="0000FF"/>
          <w:sz w:val="24"/>
        </w:rPr>
        <w:t>C4-252062</w:t>
      </w:r>
      <w:r>
        <w:rPr>
          <w:rFonts w:ascii="Arial" w:hAnsi="Arial" w:cs="Arial"/>
          <w:b/>
          <w:color w:val="0000FF"/>
          <w:sz w:val="24"/>
        </w:rPr>
        <w:tab/>
      </w:r>
      <w:r>
        <w:rPr>
          <w:rFonts w:ascii="Arial" w:hAnsi="Arial" w:cs="Arial"/>
          <w:b/>
          <w:sz w:val="24"/>
        </w:rPr>
        <w:t>Security related protocol-specific configuration parameters for N6 delay measurement</w:t>
      </w:r>
    </w:p>
    <w:p w14:paraId="5082583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CR-0975  Cat: B (Rel-19)</w:t>
      </w:r>
      <w:r>
        <w:rPr>
          <w:i/>
        </w:rPr>
        <w:br/>
      </w:r>
      <w:r>
        <w:rPr>
          <w:i/>
        </w:rPr>
        <w:br/>
      </w:r>
      <w:r>
        <w:rPr>
          <w:i/>
        </w:rPr>
        <w:tab/>
      </w:r>
      <w:r>
        <w:rPr>
          <w:i/>
        </w:rPr>
        <w:tab/>
      </w:r>
      <w:r>
        <w:rPr>
          <w:i/>
        </w:rPr>
        <w:tab/>
      </w:r>
      <w:r>
        <w:rPr>
          <w:i/>
        </w:rPr>
        <w:tab/>
      </w:r>
      <w:r>
        <w:rPr>
          <w:i/>
        </w:rPr>
        <w:tab/>
        <w:t>Source: Nokia</w:t>
      </w:r>
    </w:p>
    <w:p w14:paraId="4FF1645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3B6EF" w14:textId="77777777" w:rsidR="005B6058" w:rsidRDefault="005B6058" w:rsidP="005B6058">
      <w:pPr>
        <w:pStyle w:val="Heading3"/>
      </w:pPr>
      <w:bookmarkStart w:id="128" w:name="_Toc199147414"/>
      <w:r>
        <w:t>19.27</w:t>
      </w:r>
      <w:r>
        <w:tab/>
        <w:t>MPS for IMS Messaging and SMS services [MPS4msg]</w:t>
      </w:r>
      <w:bookmarkEnd w:id="128"/>
    </w:p>
    <w:p w14:paraId="0CDE65C4" w14:textId="253C0820" w:rsidR="005B6058" w:rsidRDefault="005B6058" w:rsidP="005B6058">
      <w:pPr>
        <w:rPr>
          <w:rFonts w:ascii="Arial" w:hAnsi="Arial" w:cs="Arial"/>
          <w:b/>
          <w:sz w:val="24"/>
        </w:rPr>
      </w:pPr>
      <w:r>
        <w:rPr>
          <w:rFonts w:ascii="Arial" w:hAnsi="Arial" w:cs="Arial"/>
          <w:b/>
          <w:color w:val="0000FF"/>
          <w:sz w:val="24"/>
        </w:rPr>
        <w:t>C4-252264</w:t>
      </w:r>
      <w:r>
        <w:rPr>
          <w:rFonts w:ascii="Arial" w:hAnsi="Arial" w:cs="Arial"/>
          <w:b/>
          <w:color w:val="0000FF"/>
          <w:sz w:val="24"/>
        </w:rPr>
        <w:tab/>
      </w:r>
      <w:r>
        <w:rPr>
          <w:rFonts w:ascii="Arial" w:hAnsi="Arial" w:cs="Arial"/>
          <w:b/>
          <w:sz w:val="24"/>
        </w:rPr>
        <w:t>MPS for Messaging IP-SM-GW behaviour</w:t>
      </w:r>
    </w:p>
    <w:p w14:paraId="0DBB6CE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v19.1.0</w:t>
      </w:r>
      <w:r>
        <w:rPr>
          <w:i/>
        </w:rPr>
        <w:tab/>
        <w:t xml:space="preserve">  CR-0063  Cat: B (Rel-19)</w:t>
      </w:r>
      <w:r>
        <w:rPr>
          <w:i/>
        </w:rPr>
        <w:br/>
      </w:r>
      <w:r>
        <w:rPr>
          <w:i/>
        </w:rPr>
        <w:br/>
      </w:r>
      <w:r>
        <w:rPr>
          <w:i/>
        </w:rPr>
        <w:tab/>
      </w:r>
      <w:r>
        <w:rPr>
          <w:i/>
        </w:rPr>
        <w:tab/>
      </w:r>
      <w:r>
        <w:rPr>
          <w:i/>
        </w:rPr>
        <w:tab/>
      </w:r>
      <w:r>
        <w:rPr>
          <w:i/>
        </w:rPr>
        <w:tab/>
      </w:r>
      <w:r>
        <w:rPr>
          <w:i/>
        </w:rPr>
        <w:tab/>
        <w:t>Source: Peraton Labs, CISA ECD, AT&amp;T</w:t>
      </w:r>
    </w:p>
    <w:p w14:paraId="3EAC5E0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52D67B" w14:textId="1977CCB9" w:rsidR="005B6058" w:rsidRDefault="005B6058" w:rsidP="005B6058">
      <w:pPr>
        <w:rPr>
          <w:rFonts w:ascii="Arial" w:hAnsi="Arial" w:cs="Arial"/>
          <w:b/>
          <w:sz w:val="24"/>
        </w:rPr>
      </w:pPr>
      <w:r>
        <w:rPr>
          <w:rFonts w:ascii="Arial" w:hAnsi="Arial" w:cs="Arial"/>
          <w:b/>
          <w:color w:val="0000FF"/>
          <w:sz w:val="24"/>
        </w:rPr>
        <w:t>C4-252265</w:t>
      </w:r>
      <w:r>
        <w:rPr>
          <w:rFonts w:ascii="Arial" w:hAnsi="Arial" w:cs="Arial"/>
          <w:b/>
          <w:color w:val="0000FF"/>
          <w:sz w:val="24"/>
        </w:rPr>
        <w:tab/>
      </w:r>
      <w:r>
        <w:rPr>
          <w:rFonts w:ascii="Arial" w:hAnsi="Arial" w:cs="Arial"/>
          <w:b/>
          <w:sz w:val="24"/>
        </w:rPr>
        <w:t>29.562 Correction for MPS attribute</w:t>
      </w:r>
    </w:p>
    <w:p w14:paraId="6ADD946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CR-0184  Cat: F (Rel-19)</w:t>
      </w:r>
      <w:r>
        <w:rPr>
          <w:i/>
        </w:rPr>
        <w:br/>
      </w:r>
      <w:r>
        <w:rPr>
          <w:i/>
        </w:rPr>
        <w:br/>
      </w:r>
      <w:r>
        <w:rPr>
          <w:i/>
        </w:rPr>
        <w:tab/>
      </w:r>
      <w:r>
        <w:rPr>
          <w:i/>
        </w:rPr>
        <w:tab/>
      </w:r>
      <w:r>
        <w:rPr>
          <w:i/>
        </w:rPr>
        <w:tab/>
      </w:r>
      <w:r>
        <w:rPr>
          <w:i/>
        </w:rPr>
        <w:tab/>
      </w:r>
      <w:r>
        <w:rPr>
          <w:i/>
        </w:rPr>
        <w:tab/>
        <w:t>Source: Perspecta Labs, CISA ECD, AT&amp;T</w:t>
      </w:r>
    </w:p>
    <w:p w14:paraId="0B00792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EDE336" w14:textId="5E5B92EB" w:rsidR="005B6058" w:rsidRDefault="005B6058" w:rsidP="005B6058">
      <w:pPr>
        <w:rPr>
          <w:rFonts w:ascii="Arial" w:hAnsi="Arial" w:cs="Arial"/>
          <w:b/>
          <w:sz w:val="24"/>
        </w:rPr>
      </w:pPr>
      <w:r>
        <w:rPr>
          <w:rFonts w:ascii="Arial" w:hAnsi="Arial" w:cs="Arial"/>
          <w:b/>
          <w:color w:val="0000FF"/>
          <w:sz w:val="24"/>
        </w:rPr>
        <w:t>C4-252273</w:t>
      </w:r>
      <w:r>
        <w:rPr>
          <w:rFonts w:ascii="Arial" w:hAnsi="Arial" w:cs="Arial"/>
          <w:b/>
          <w:color w:val="0000FF"/>
          <w:sz w:val="24"/>
        </w:rPr>
        <w:tab/>
      </w:r>
      <w:r>
        <w:rPr>
          <w:rFonts w:ascii="Arial" w:hAnsi="Arial" w:cs="Arial"/>
          <w:b/>
          <w:sz w:val="24"/>
        </w:rPr>
        <w:t>29.562 Correction for MPS attribute</w:t>
      </w:r>
    </w:p>
    <w:p w14:paraId="7AF6FEC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CR-0185  Cat: F (Rel-19)</w:t>
      </w:r>
      <w:r>
        <w:rPr>
          <w:i/>
        </w:rPr>
        <w:br/>
      </w:r>
      <w:r>
        <w:rPr>
          <w:i/>
        </w:rPr>
        <w:br/>
      </w:r>
      <w:r>
        <w:rPr>
          <w:i/>
        </w:rPr>
        <w:tab/>
      </w:r>
      <w:r>
        <w:rPr>
          <w:i/>
        </w:rPr>
        <w:tab/>
      </w:r>
      <w:r>
        <w:rPr>
          <w:i/>
        </w:rPr>
        <w:tab/>
      </w:r>
      <w:r>
        <w:rPr>
          <w:i/>
        </w:rPr>
        <w:tab/>
      </w:r>
      <w:r>
        <w:rPr>
          <w:i/>
        </w:rPr>
        <w:tab/>
        <w:t>Source: Peraton Labs, CISA ECD, AT&amp;T</w:t>
      </w:r>
    </w:p>
    <w:p w14:paraId="18EF54F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C4-252382</w:t>
      </w:r>
      <w:r>
        <w:rPr>
          <w:color w:val="993300"/>
          <w:u w:val="single"/>
        </w:rPr>
        <w:t>.</w:t>
      </w:r>
    </w:p>
    <w:p w14:paraId="40C5C9FE" w14:textId="5320798A" w:rsidR="005B6058" w:rsidRDefault="005B6058" w:rsidP="005B6058">
      <w:pPr>
        <w:rPr>
          <w:rFonts w:ascii="Arial" w:hAnsi="Arial" w:cs="Arial"/>
          <w:b/>
          <w:sz w:val="24"/>
        </w:rPr>
      </w:pPr>
      <w:r>
        <w:rPr>
          <w:rFonts w:ascii="Arial" w:hAnsi="Arial" w:cs="Arial"/>
          <w:b/>
          <w:color w:val="0000FF"/>
          <w:sz w:val="24"/>
        </w:rPr>
        <w:t>C4-252382</w:t>
      </w:r>
      <w:r>
        <w:rPr>
          <w:rFonts w:ascii="Arial" w:hAnsi="Arial" w:cs="Arial"/>
          <w:b/>
          <w:color w:val="0000FF"/>
          <w:sz w:val="24"/>
        </w:rPr>
        <w:tab/>
      </w:r>
      <w:r>
        <w:rPr>
          <w:rFonts w:ascii="Arial" w:hAnsi="Arial" w:cs="Arial"/>
          <w:b/>
          <w:sz w:val="24"/>
        </w:rPr>
        <w:t>29.562 Correction for MPS attribute</w:t>
      </w:r>
    </w:p>
    <w:p w14:paraId="3666B4F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CR-0185  rev 1 Cat: F (Rel-19)</w:t>
      </w:r>
      <w:r>
        <w:rPr>
          <w:i/>
        </w:rPr>
        <w:br/>
      </w:r>
      <w:r>
        <w:rPr>
          <w:i/>
        </w:rPr>
        <w:br/>
      </w:r>
      <w:r>
        <w:rPr>
          <w:i/>
        </w:rPr>
        <w:tab/>
      </w:r>
      <w:r>
        <w:rPr>
          <w:i/>
        </w:rPr>
        <w:tab/>
      </w:r>
      <w:r>
        <w:rPr>
          <w:i/>
        </w:rPr>
        <w:tab/>
      </w:r>
      <w:r>
        <w:rPr>
          <w:i/>
        </w:rPr>
        <w:tab/>
      </w:r>
      <w:r>
        <w:rPr>
          <w:i/>
        </w:rPr>
        <w:tab/>
        <w:t>Source: Peraton Labs, CISA ECD, AT&amp;T</w:t>
      </w:r>
    </w:p>
    <w:p w14:paraId="4AB1DF1C" w14:textId="77777777" w:rsidR="005B6058" w:rsidRDefault="005B6058" w:rsidP="005B6058">
      <w:pPr>
        <w:rPr>
          <w:color w:val="808080"/>
        </w:rPr>
      </w:pPr>
      <w:r>
        <w:rPr>
          <w:color w:val="808080"/>
        </w:rPr>
        <w:t>(Replaces C4-252273)</w:t>
      </w:r>
    </w:p>
    <w:p w14:paraId="7649C8B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C8330" w14:textId="77777777" w:rsidR="005B6058" w:rsidRDefault="005B6058" w:rsidP="005B6058">
      <w:pPr>
        <w:pStyle w:val="Heading3"/>
      </w:pPr>
      <w:bookmarkStart w:id="129" w:name="_Toc199147415"/>
      <w:r>
        <w:t>19.28</w:t>
      </w:r>
      <w:r>
        <w:tab/>
        <w:t>Identifying non-3GPP Devices Connecting behind a UE or 5G-RG [UIA_ARC]</w:t>
      </w:r>
      <w:bookmarkEnd w:id="129"/>
    </w:p>
    <w:p w14:paraId="761E640A" w14:textId="60C23FC6" w:rsidR="005B6058" w:rsidRDefault="005B6058" w:rsidP="005B6058">
      <w:pPr>
        <w:rPr>
          <w:rFonts w:ascii="Arial" w:hAnsi="Arial" w:cs="Arial"/>
          <w:b/>
          <w:sz w:val="24"/>
        </w:rPr>
      </w:pPr>
      <w:r>
        <w:rPr>
          <w:rFonts w:ascii="Arial" w:hAnsi="Arial" w:cs="Arial"/>
          <w:b/>
          <w:color w:val="0000FF"/>
          <w:sz w:val="24"/>
        </w:rPr>
        <w:t>C4-252052</w:t>
      </w:r>
      <w:r>
        <w:rPr>
          <w:rFonts w:ascii="Arial" w:hAnsi="Arial" w:cs="Arial"/>
          <w:b/>
          <w:color w:val="0000FF"/>
          <w:sz w:val="24"/>
        </w:rPr>
        <w:tab/>
      </w:r>
      <w:r>
        <w:rPr>
          <w:rFonts w:ascii="Arial" w:hAnsi="Arial" w:cs="Arial"/>
          <w:b/>
          <w:sz w:val="24"/>
        </w:rPr>
        <w:t>Work plan for UIA_ARC</w:t>
      </w:r>
    </w:p>
    <w:p w14:paraId="47627143" w14:textId="77777777" w:rsidR="005B6058" w:rsidRDefault="005B6058" w:rsidP="005B605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InterDigital</w:t>
      </w:r>
    </w:p>
    <w:p w14:paraId="60534AA0" w14:textId="77777777" w:rsidR="005B6058" w:rsidRDefault="005B6058" w:rsidP="005B6058">
      <w:pPr>
        <w:rPr>
          <w:color w:val="808080"/>
        </w:rPr>
      </w:pPr>
      <w:r>
        <w:rPr>
          <w:color w:val="808080"/>
        </w:rPr>
        <w:lastRenderedPageBreak/>
        <w:t>(Replaces C4-251058)</w:t>
      </w:r>
    </w:p>
    <w:p w14:paraId="6DC2ED1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35112" w14:textId="42CBFDAD" w:rsidR="005B6058" w:rsidRDefault="005B6058" w:rsidP="005B6058">
      <w:pPr>
        <w:rPr>
          <w:rFonts w:ascii="Arial" w:hAnsi="Arial" w:cs="Arial"/>
          <w:b/>
          <w:sz w:val="24"/>
        </w:rPr>
      </w:pPr>
      <w:r>
        <w:rPr>
          <w:rFonts w:ascii="Arial" w:hAnsi="Arial" w:cs="Arial"/>
          <w:b/>
          <w:color w:val="0000FF"/>
          <w:sz w:val="24"/>
        </w:rPr>
        <w:t>C4-252118</w:t>
      </w:r>
      <w:r>
        <w:rPr>
          <w:rFonts w:ascii="Arial" w:hAnsi="Arial" w:cs="Arial"/>
          <w:b/>
          <w:color w:val="0000FF"/>
          <w:sz w:val="24"/>
        </w:rPr>
        <w:tab/>
      </w:r>
      <w:r>
        <w:rPr>
          <w:rFonts w:ascii="Arial" w:hAnsi="Arial" w:cs="Arial"/>
          <w:b/>
          <w:sz w:val="24"/>
        </w:rPr>
        <w:t>Update of Nsmf_PDUSession_Update service to support Non-3GPP Device Connection Information.</w:t>
      </w:r>
    </w:p>
    <w:p w14:paraId="21E62C3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CR-0875  Cat: B (Rel-19)</w:t>
      </w:r>
      <w:r>
        <w:rPr>
          <w:i/>
        </w:rPr>
        <w:br/>
      </w:r>
      <w:r>
        <w:rPr>
          <w:i/>
        </w:rPr>
        <w:br/>
      </w:r>
      <w:r>
        <w:rPr>
          <w:i/>
        </w:rPr>
        <w:tab/>
      </w:r>
      <w:r>
        <w:rPr>
          <w:i/>
        </w:rPr>
        <w:tab/>
      </w:r>
      <w:r>
        <w:rPr>
          <w:i/>
        </w:rPr>
        <w:tab/>
      </w:r>
      <w:r>
        <w:rPr>
          <w:i/>
        </w:rPr>
        <w:tab/>
      </w:r>
      <w:r>
        <w:rPr>
          <w:i/>
        </w:rPr>
        <w:tab/>
        <w:t>Source: Nokia</w:t>
      </w:r>
    </w:p>
    <w:p w14:paraId="077CB45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C4-252304</w:t>
      </w:r>
      <w:r>
        <w:rPr>
          <w:color w:val="993300"/>
          <w:u w:val="single"/>
        </w:rPr>
        <w:t>.</w:t>
      </w:r>
    </w:p>
    <w:p w14:paraId="0840685D" w14:textId="23B55EAE" w:rsidR="005B6058" w:rsidRDefault="005B6058" w:rsidP="005B6058">
      <w:pPr>
        <w:rPr>
          <w:rFonts w:ascii="Arial" w:hAnsi="Arial" w:cs="Arial"/>
          <w:b/>
          <w:sz w:val="24"/>
        </w:rPr>
      </w:pPr>
      <w:r>
        <w:rPr>
          <w:rFonts w:ascii="Arial" w:hAnsi="Arial" w:cs="Arial"/>
          <w:b/>
          <w:color w:val="0000FF"/>
          <w:sz w:val="24"/>
        </w:rPr>
        <w:t>C4-252304</w:t>
      </w:r>
      <w:r>
        <w:rPr>
          <w:rFonts w:ascii="Arial" w:hAnsi="Arial" w:cs="Arial"/>
          <w:b/>
          <w:color w:val="0000FF"/>
          <w:sz w:val="24"/>
        </w:rPr>
        <w:tab/>
      </w:r>
      <w:r>
        <w:rPr>
          <w:rFonts w:ascii="Arial" w:hAnsi="Arial" w:cs="Arial"/>
          <w:b/>
          <w:sz w:val="24"/>
        </w:rPr>
        <w:t>Update of Nsmf_PDUSession_Update service to support Non-3GPP Device Connection Information.</w:t>
      </w:r>
    </w:p>
    <w:p w14:paraId="61AAC95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CR-0875  rev 1 Cat: B (Rel-19)</w:t>
      </w:r>
      <w:r>
        <w:rPr>
          <w:i/>
        </w:rPr>
        <w:br/>
      </w:r>
      <w:r>
        <w:rPr>
          <w:i/>
        </w:rPr>
        <w:br/>
      </w:r>
      <w:r>
        <w:rPr>
          <w:i/>
        </w:rPr>
        <w:tab/>
      </w:r>
      <w:r>
        <w:rPr>
          <w:i/>
        </w:rPr>
        <w:tab/>
      </w:r>
      <w:r>
        <w:rPr>
          <w:i/>
        </w:rPr>
        <w:tab/>
      </w:r>
      <w:r>
        <w:rPr>
          <w:i/>
        </w:rPr>
        <w:tab/>
      </w:r>
      <w:r>
        <w:rPr>
          <w:i/>
        </w:rPr>
        <w:tab/>
        <w:t>Source: Nokia</w:t>
      </w:r>
    </w:p>
    <w:p w14:paraId="1D0C993D" w14:textId="77777777" w:rsidR="005B6058" w:rsidRDefault="005B6058" w:rsidP="005B6058">
      <w:pPr>
        <w:rPr>
          <w:color w:val="808080"/>
        </w:rPr>
      </w:pPr>
      <w:r>
        <w:rPr>
          <w:color w:val="808080"/>
        </w:rPr>
        <w:t>(Replaces C4-252118)</w:t>
      </w:r>
    </w:p>
    <w:p w14:paraId="0C54306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C4-252425</w:t>
      </w:r>
      <w:r>
        <w:rPr>
          <w:color w:val="993300"/>
          <w:u w:val="single"/>
        </w:rPr>
        <w:t>.</w:t>
      </w:r>
    </w:p>
    <w:p w14:paraId="4F2562CD" w14:textId="22E96C64" w:rsidR="005B6058" w:rsidRDefault="005B6058" w:rsidP="005B6058">
      <w:pPr>
        <w:rPr>
          <w:rFonts w:ascii="Arial" w:hAnsi="Arial" w:cs="Arial"/>
          <w:b/>
          <w:sz w:val="24"/>
        </w:rPr>
      </w:pPr>
      <w:r>
        <w:rPr>
          <w:rFonts w:ascii="Arial" w:hAnsi="Arial" w:cs="Arial"/>
          <w:b/>
          <w:color w:val="0000FF"/>
          <w:sz w:val="24"/>
        </w:rPr>
        <w:t>C4-252425</w:t>
      </w:r>
      <w:r>
        <w:rPr>
          <w:rFonts w:ascii="Arial" w:hAnsi="Arial" w:cs="Arial"/>
          <w:b/>
          <w:color w:val="0000FF"/>
          <w:sz w:val="24"/>
        </w:rPr>
        <w:tab/>
      </w:r>
      <w:r>
        <w:rPr>
          <w:rFonts w:ascii="Arial" w:hAnsi="Arial" w:cs="Arial"/>
          <w:b/>
          <w:sz w:val="24"/>
        </w:rPr>
        <w:t>Update of Nsmf_PDUSession_Update service to support Non-3GPP Device Connection Information.</w:t>
      </w:r>
    </w:p>
    <w:p w14:paraId="2001B36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CR-0875  rev 2 Cat: B (Rel-19)</w:t>
      </w:r>
      <w:r>
        <w:rPr>
          <w:i/>
        </w:rPr>
        <w:br/>
      </w:r>
      <w:r>
        <w:rPr>
          <w:i/>
        </w:rPr>
        <w:br/>
      </w:r>
      <w:r>
        <w:rPr>
          <w:i/>
        </w:rPr>
        <w:tab/>
      </w:r>
      <w:r>
        <w:rPr>
          <w:i/>
        </w:rPr>
        <w:tab/>
      </w:r>
      <w:r>
        <w:rPr>
          <w:i/>
        </w:rPr>
        <w:tab/>
      </w:r>
      <w:r>
        <w:rPr>
          <w:i/>
        </w:rPr>
        <w:tab/>
      </w:r>
      <w:r>
        <w:rPr>
          <w:i/>
        </w:rPr>
        <w:tab/>
        <w:t>Source: Nokia, InterDigital</w:t>
      </w:r>
    </w:p>
    <w:p w14:paraId="78532358" w14:textId="77777777" w:rsidR="005B6058" w:rsidRDefault="005B6058" w:rsidP="005B6058">
      <w:pPr>
        <w:rPr>
          <w:color w:val="808080"/>
        </w:rPr>
      </w:pPr>
      <w:r>
        <w:rPr>
          <w:color w:val="808080"/>
        </w:rPr>
        <w:t>(Replaces C4-252304)</w:t>
      </w:r>
    </w:p>
    <w:p w14:paraId="4ABAF86D" w14:textId="77777777" w:rsidR="005B6058" w:rsidRDefault="005B6058" w:rsidP="005B6058">
      <w:pPr>
        <w:rPr>
          <w:rFonts w:ascii="Arial" w:hAnsi="Arial" w:cs="Arial"/>
          <w:b/>
        </w:rPr>
      </w:pPr>
      <w:r>
        <w:rPr>
          <w:rFonts w:ascii="Arial" w:hAnsi="Arial" w:cs="Arial"/>
          <w:b/>
        </w:rPr>
        <w:t xml:space="preserve">Discussion: </w:t>
      </w:r>
    </w:p>
    <w:p w14:paraId="068B1164" w14:textId="77777777" w:rsidR="005B6058" w:rsidRDefault="005B6058" w:rsidP="005B6058">
      <w:r>
        <w:t>This CR has dependency on CT1 CR.</w:t>
      </w:r>
    </w:p>
    <w:p w14:paraId="5395ED1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C4-252443</w:t>
      </w:r>
      <w:r>
        <w:rPr>
          <w:color w:val="993300"/>
          <w:u w:val="single"/>
        </w:rPr>
        <w:t>.</w:t>
      </w:r>
    </w:p>
    <w:p w14:paraId="62FC6695" w14:textId="5BCA3603" w:rsidR="005B6058" w:rsidRDefault="005B6058" w:rsidP="005B6058">
      <w:pPr>
        <w:rPr>
          <w:rFonts w:ascii="Arial" w:hAnsi="Arial" w:cs="Arial"/>
          <w:b/>
          <w:sz w:val="24"/>
        </w:rPr>
      </w:pPr>
      <w:r>
        <w:rPr>
          <w:rFonts w:ascii="Arial" w:hAnsi="Arial" w:cs="Arial"/>
          <w:b/>
          <w:color w:val="0000FF"/>
          <w:sz w:val="24"/>
        </w:rPr>
        <w:t>C4-252443</w:t>
      </w:r>
      <w:r>
        <w:rPr>
          <w:rFonts w:ascii="Arial" w:hAnsi="Arial" w:cs="Arial"/>
          <w:b/>
          <w:color w:val="0000FF"/>
          <w:sz w:val="24"/>
        </w:rPr>
        <w:tab/>
      </w:r>
      <w:r>
        <w:rPr>
          <w:rFonts w:ascii="Arial" w:hAnsi="Arial" w:cs="Arial"/>
          <w:b/>
          <w:sz w:val="24"/>
        </w:rPr>
        <w:t>Update of Nsmf_PDUSession_Update service to support Non-3GPP Device Connection Information.</w:t>
      </w:r>
    </w:p>
    <w:p w14:paraId="22E65B4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CR-0875  rev 3 Cat: B (Rel-19)</w:t>
      </w:r>
      <w:r>
        <w:rPr>
          <w:i/>
        </w:rPr>
        <w:br/>
      </w:r>
      <w:r>
        <w:rPr>
          <w:i/>
        </w:rPr>
        <w:br/>
      </w:r>
      <w:r>
        <w:rPr>
          <w:i/>
        </w:rPr>
        <w:tab/>
      </w:r>
      <w:r>
        <w:rPr>
          <w:i/>
        </w:rPr>
        <w:tab/>
      </w:r>
      <w:r>
        <w:rPr>
          <w:i/>
        </w:rPr>
        <w:tab/>
      </w:r>
      <w:r>
        <w:rPr>
          <w:i/>
        </w:rPr>
        <w:tab/>
      </w:r>
      <w:r>
        <w:rPr>
          <w:i/>
        </w:rPr>
        <w:tab/>
        <w:t>Source: Nokia, InterDigital</w:t>
      </w:r>
    </w:p>
    <w:p w14:paraId="362C132B" w14:textId="77777777" w:rsidR="005B6058" w:rsidRDefault="005B6058" w:rsidP="005B6058">
      <w:pPr>
        <w:rPr>
          <w:color w:val="808080"/>
        </w:rPr>
      </w:pPr>
      <w:r>
        <w:rPr>
          <w:color w:val="808080"/>
        </w:rPr>
        <w:t>(Replaces C4-252425)</w:t>
      </w:r>
    </w:p>
    <w:p w14:paraId="135D4B5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72E8A" w14:textId="77777777" w:rsidR="005B6058" w:rsidRDefault="005B6058" w:rsidP="005B6058">
      <w:pPr>
        <w:pStyle w:val="Heading3"/>
      </w:pPr>
      <w:bookmarkStart w:id="130" w:name="_Toc199147416"/>
      <w:r>
        <w:t>19.30</w:t>
      </w:r>
      <w:r>
        <w:tab/>
        <w:t>CT aspects of QoS monitoring enhancement [TEI19_QME]</w:t>
      </w:r>
      <w:bookmarkEnd w:id="130"/>
    </w:p>
    <w:p w14:paraId="4682EFDB" w14:textId="77777777" w:rsidR="005B6058" w:rsidRDefault="005B6058" w:rsidP="005B6058">
      <w:pPr>
        <w:pStyle w:val="Heading3"/>
      </w:pPr>
      <w:bookmarkStart w:id="131" w:name="_Toc199147417"/>
      <w:r>
        <w:t>19.31</w:t>
      </w:r>
      <w:r>
        <w:tab/>
        <w:t>CT Aspects of Phase3 for UAS, UAV and UAM [UAS_Ph3]</w:t>
      </w:r>
      <w:bookmarkEnd w:id="131"/>
    </w:p>
    <w:p w14:paraId="110BBA50" w14:textId="1D2FFFE1" w:rsidR="005B6058" w:rsidRDefault="005B6058" w:rsidP="005B6058">
      <w:pPr>
        <w:rPr>
          <w:rFonts w:ascii="Arial" w:hAnsi="Arial" w:cs="Arial"/>
          <w:b/>
          <w:sz w:val="24"/>
        </w:rPr>
      </w:pPr>
      <w:r>
        <w:rPr>
          <w:rFonts w:ascii="Arial" w:hAnsi="Arial" w:cs="Arial"/>
          <w:b/>
          <w:color w:val="0000FF"/>
          <w:sz w:val="24"/>
        </w:rPr>
        <w:t>C4-252042</w:t>
      </w:r>
      <w:r>
        <w:rPr>
          <w:rFonts w:ascii="Arial" w:hAnsi="Arial" w:cs="Arial"/>
          <w:b/>
          <w:color w:val="0000FF"/>
          <w:sz w:val="24"/>
        </w:rPr>
        <w:tab/>
      </w:r>
      <w:r>
        <w:rPr>
          <w:rFonts w:ascii="Arial" w:hAnsi="Arial" w:cs="Arial"/>
          <w:b/>
          <w:sz w:val="24"/>
        </w:rPr>
        <w:t>Altitude reporting</w:t>
      </w:r>
    </w:p>
    <w:p w14:paraId="0D4C2B8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CR-1196  Cat: F (Rel-19)</w:t>
      </w:r>
      <w:r>
        <w:rPr>
          <w:i/>
        </w:rPr>
        <w:br/>
      </w:r>
      <w:r>
        <w:rPr>
          <w:i/>
        </w:rPr>
        <w:lastRenderedPageBreak/>
        <w:br/>
      </w:r>
      <w:r>
        <w:rPr>
          <w:i/>
        </w:rPr>
        <w:tab/>
      </w:r>
      <w:r>
        <w:rPr>
          <w:i/>
        </w:rPr>
        <w:tab/>
      </w:r>
      <w:r>
        <w:rPr>
          <w:i/>
        </w:rPr>
        <w:tab/>
      </w:r>
      <w:r>
        <w:rPr>
          <w:i/>
        </w:rPr>
        <w:tab/>
      </w:r>
      <w:r>
        <w:rPr>
          <w:i/>
        </w:rPr>
        <w:tab/>
        <w:t>Source: Nokia</w:t>
      </w:r>
    </w:p>
    <w:p w14:paraId="2AA40CF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D0F717" w14:textId="02E4DF51" w:rsidR="005B6058" w:rsidRDefault="005B6058" w:rsidP="005B6058">
      <w:pPr>
        <w:rPr>
          <w:rFonts w:ascii="Arial" w:hAnsi="Arial" w:cs="Arial"/>
          <w:b/>
          <w:sz w:val="24"/>
        </w:rPr>
      </w:pPr>
      <w:r>
        <w:rPr>
          <w:rFonts w:ascii="Arial" w:hAnsi="Arial" w:cs="Arial"/>
          <w:b/>
          <w:color w:val="0000FF"/>
          <w:sz w:val="24"/>
        </w:rPr>
        <w:t>C4-252043</w:t>
      </w:r>
      <w:r>
        <w:rPr>
          <w:rFonts w:ascii="Arial" w:hAnsi="Arial" w:cs="Arial"/>
          <w:b/>
          <w:color w:val="0000FF"/>
          <w:sz w:val="24"/>
        </w:rPr>
        <w:tab/>
      </w:r>
      <w:r>
        <w:rPr>
          <w:rFonts w:ascii="Arial" w:hAnsi="Arial" w:cs="Arial"/>
          <w:b/>
          <w:sz w:val="24"/>
        </w:rPr>
        <w:t>Assigned Trajectory deviation time</w:t>
      </w:r>
    </w:p>
    <w:p w14:paraId="7C69128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CR-1197  Cat: F (Rel-19)</w:t>
      </w:r>
      <w:r>
        <w:rPr>
          <w:i/>
        </w:rPr>
        <w:br/>
      </w:r>
      <w:r>
        <w:rPr>
          <w:i/>
        </w:rPr>
        <w:br/>
      </w:r>
      <w:r>
        <w:rPr>
          <w:i/>
        </w:rPr>
        <w:tab/>
      </w:r>
      <w:r>
        <w:rPr>
          <w:i/>
        </w:rPr>
        <w:tab/>
      </w:r>
      <w:r>
        <w:rPr>
          <w:i/>
        </w:rPr>
        <w:tab/>
      </w:r>
      <w:r>
        <w:rPr>
          <w:i/>
        </w:rPr>
        <w:tab/>
      </w:r>
      <w:r>
        <w:rPr>
          <w:i/>
        </w:rPr>
        <w:tab/>
        <w:t>Source: Nokia</w:t>
      </w:r>
    </w:p>
    <w:p w14:paraId="42E46D7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A47B2" w14:textId="13D04815" w:rsidR="005B6058" w:rsidRDefault="005B6058" w:rsidP="005B6058">
      <w:pPr>
        <w:rPr>
          <w:rFonts w:ascii="Arial" w:hAnsi="Arial" w:cs="Arial"/>
          <w:b/>
          <w:sz w:val="24"/>
        </w:rPr>
      </w:pPr>
      <w:r>
        <w:rPr>
          <w:rFonts w:ascii="Arial" w:hAnsi="Arial" w:cs="Arial"/>
          <w:b/>
          <w:color w:val="0000FF"/>
          <w:sz w:val="24"/>
        </w:rPr>
        <w:t>C4-252160</w:t>
      </w:r>
      <w:r>
        <w:rPr>
          <w:rFonts w:ascii="Arial" w:hAnsi="Arial" w:cs="Arial"/>
          <w:b/>
          <w:color w:val="0000FF"/>
          <w:sz w:val="24"/>
        </w:rPr>
        <w:tab/>
      </w:r>
      <w:r>
        <w:rPr>
          <w:rFonts w:ascii="Arial" w:hAnsi="Arial" w:cs="Arial"/>
          <w:b/>
          <w:sz w:val="24"/>
        </w:rPr>
        <w:t>Work Plan: CT Aspects of Phase3 for UAS, UAV and UAM</w:t>
      </w:r>
    </w:p>
    <w:p w14:paraId="21C6C278" w14:textId="77777777" w:rsidR="005B6058" w:rsidRDefault="005B6058" w:rsidP="005B605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LG Electronics Inc.</w:t>
      </w:r>
    </w:p>
    <w:p w14:paraId="2206C79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359A1" w14:textId="0F6C7BD8" w:rsidR="005B6058" w:rsidRDefault="005B6058" w:rsidP="005B6058">
      <w:pPr>
        <w:rPr>
          <w:rFonts w:ascii="Arial" w:hAnsi="Arial" w:cs="Arial"/>
          <w:b/>
          <w:sz w:val="24"/>
        </w:rPr>
      </w:pPr>
      <w:r>
        <w:rPr>
          <w:rFonts w:ascii="Arial" w:hAnsi="Arial" w:cs="Arial"/>
          <w:b/>
          <w:color w:val="0000FF"/>
          <w:sz w:val="24"/>
        </w:rPr>
        <w:t>C4-252161</w:t>
      </w:r>
      <w:r>
        <w:rPr>
          <w:rFonts w:ascii="Arial" w:hAnsi="Arial" w:cs="Arial"/>
          <w:b/>
          <w:color w:val="0000FF"/>
          <w:sz w:val="24"/>
        </w:rPr>
        <w:tab/>
      </w:r>
      <w:r>
        <w:rPr>
          <w:rFonts w:ascii="Arial" w:hAnsi="Arial" w:cs="Arial"/>
          <w:b/>
          <w:sz w:val="24"/>
        </w:rPr>
        <w:t>Update Namf_EventExposure service for Altitude-Report Event</w:t>
      </w:r>
    </w:p>
    <w:p w14:paraId="2C7CDDA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CR-1178  rev 6 Cat: B (Rel-19)</w:t>
      </w:r>
      <w:r>
        <w:rPr>
          <w:i/>
        </w:rPr>
        <w:br/>
      </w:r>
      <w:r>
        <w:rPr>
          <w:i/>
        </w:rPr>
        <w:br/>
      </w:r>
      <w:r>
        <w:rPr>
          <w:i/>
        </w:rPr>
        <w:tab/>
      </w:r>
      <w:r>
        <w:rPr>
          <w:i/>
        </w:rPr>
        <w:tab/>
      </w:r>
      <w:r>
        <w:rPr>
          <w:i/>
        </w:rPr>
        <w:tab/>
      </w:r>
      <w:r>
        <w:rPr>
          <w:i/>
        </w:rPr>
        <w:tab/>
      </w:r>
      <w:r>
        <w:rPr>
          <w:i/>
        </w:rPr>
        <w:tab/>
        <w:t>Source: LG Electronics, Ericsson, Nokia</w:t>
      </w:r>
    </w:p>
    <w:p w14:paraId="3B2C9517" w14:textId="77777777" w:rsidR="005B6058" w:rsidRDefault="005B6058" w:rsidP="005B6058">
      <w:pPr>
        <w:rPr>
          <w:color w:val="808080"/>
        </w:rPr>
      </w:pPr>
      <w:r>
        <w:rPr>
          <w:color w:val="808080"/>
        </w:rPr>
        <w:t>(Replaces C4-251483)</w:t>
      </w:r>
    </w:p>
    <w:p w14:paraId="2DA6A2F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06074" w14:textId="22FDD9DA" w:rsidR="005B6058" w:rsidRDefault="005B6058" w:rsidP="005B6058">
      <w:pPr>
        <w:rPr>
          <w:rFonts w:ascii="Arial" w:hAnsi="Arial" w:cs="Arial"/>
          <w:b/>
          <w:sz w:val="24"/>
        </w:rPr>
      </w:pPr>
      <w:r>
        <w:rPr>
          <w:rFonts w:ascii="Arial" w:hAnsi="Arial" w:cs="Arial"/>
          <w:b/>
          <w:color w:val="0000FF"/>
          <w:sz w:val="24"/>
        </w:rPr>
        <w:t>C4-252169</w:t>
      </w:r>
      <w:r>
        <w:rPr>
          <w:rFonts w:ascii="Arial" w:hAnsi="Arial" w:cs="Arial"/>
          <w:b/>
          <w:color w:val="0000FF"/>
          <w:sz w:val="24"/>
        </w:rPr>
        <w:tab/>
      </w:r>
      <w:r>
        <w:rPr>
          <w:rFonts w:ascii="Arial" w:hAnsi="Arial" w:cs="Arial"/>
          <w:b/>
          <w:sz w:val="24"/>
        </w:rPr>
        <w:t>Parameter Provisioning Support for Assigned Trajectory</w:t>
      </w:r>
    </w:p>
    <w:p w14:paraId="021042D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CR-1459  Cat: B (Rel-19)</w:t>
      </w:r>
      <w:r>
        <w:rPr>
          <w:i/>
        </w:rPr>
        <w:br/>
      </w:r>
      <w:r>
        <w:rPr>
          <w:i/>
        </w:rPr>
        <w:br/>
      </w:r>
      <w:r>
        <w:rPr>
          <w:i/>
        </w:rPr>
        <w:tab/>
      </w:r>
      <w:r>
        <w:rPr>
          <w:i/>
        </w:rPr>
        <w:tab/>
      </w:r>
      <w:r>
        <w:rPr>
          <w:i/>
        </w:rPr>
        <w:tab/>
      </w:r>
      <w:r>
        <w:rPr>
          <w:i/>
        </w:rPr>
        <w:tab/>
      </w:r>
      <w:r>
        <w:rPr>
          <w:i/>
        </w:rPr>
        <w:tab/>
        <w:t>Source: Ericsson, LG Electronics</w:t>
      </w:r>
    </w:p>
    <w:p w14:paraId="46EAC59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C4-252323</w:t>
      </w:r>
      <w:r>
        <w:rPr>
          <w:color w:val="993300"/>
          <w:u w:val="single"/>
        </w:rPr>
        <w:t>.</w:t>
      </w:r>
    </w:p>
    <w:p w14:paraId="055B62A3" w14:textId="4629595A" w:rsidR="005B6058" w:rsidRDefault="005B6058" w:rsidP="005B6058">
      <w:pPr>
        <w:rPr>
          <w:rFonts w:ascii="Arial" w:hAnsi="Arial" w:cs="Arial"/>
          <w:b/>
          <w:sz w:val="24"/>
        </w:rPr>
      </w:pPr>
      <w:r>
        <w:rPr>
          <w:rFonts w:ascii="Arial" w:hAnsi="Arial" w:cs="Arial"/>
          <w:b/>
          <w:color w:val="0000FF"/>
          <w:sz w:val="24"/>
        </w:rPr>
        <w:t>C4-252323</w:t>
      </w:r>
      <w:r>
        <w:rPr>
          <w:rFonts w:ascii="Arial" w:hAnsi="Arial" w:cs="Arial"/>
          <w:b/>
          <w:color w:val="0000FF"/>
          <w:sz w:val="24"/>
        </w:rPr>
        <w:tab/>
      </w:r>
      <w:r>
        <w:rPr>
          <w:rFonts w:ascii="Arial" w:hAnsi="Arial" w:cs="Arial"/>
          <w:b/>
          <w:sz w:val="24"/>
        </w:rPr>
        <w:t>Parameter Provisioning Support for Assigned Trajectory</w:t>
      </w:r>
    </w:p>
    <w:p w14:paraId="02BCECE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CR-1459  rev 1 Cat: B (Rel-19)</w:t>
      </w:r>
      <w:r>
        <w:rPr>
          <w:i/>
        </w:rPr>
        <w:br/>
      </w:r>
      <w:r>
        <w:rPr>
          <w:i/>
        </w:rPr>
        <w:br/>
      </w:r>
      <w:r>
        <w:rPr>
          <w:i/>
        </w:rPr>
        <w:tab/>
      </w:r>
      <w:r>
        <w:rPr>
          <w:i/>
        </w:rPr>
        <w:tab/>
      </w:r>
      <w:r>
        <w:rPr>
          <w:i/>
        </w:rPr>
        <w:tab/>
      </w:r>
      <w:r>
        <w:rPr>
          <w:i/>
        </w:rPr>
        <w:tab/>
      </w:r>
      <w:r>
        <w:rPr>
          <w:i/>
        </w:rPr>
        <w:tab/>
        <w:t>Source: Ericsson, LG Electronics</w:t>
      </w:r>
    </w:p>
    <w:p w14:paraId="113A739E" w14:textId="77777777" w:rsidR="005B6058" w:rsidRDefault="005B6058" w:rsidP="005B6058">
      <w:pPr>
        <w:rPr>
          <w:color w:val="808080"/>
        </w:rPr>
      </w:pPr>
      <w:r>
        <w:rPr>
          <w:color w:val="808080"/>
        </w:rPr>
        <w:t>(Replaces C4-252169)</w:t>
      </w:r>
    </w:p>
    <w:p w14:paraId="3A163C0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C4-252444</w:t>
      </w:r>
      <w:r>
        <w:rPr>
          <w:color w:val="993300"/>
          <w:u w:val="single"/>
        </w:rPr>
        <w:t>.</w:t>
      </w:r>
    </w:p>
    <w:p w14:paraId="5F5AC72F" w14:textId="55A65A2B" w:rsidR="005B6058" w:rsidRDefault="005B6058" w:rsidP="005B6058">
      <w:pPr>
        <w:rPr>
          <w:rFonts w:ascii="Arial" w:hAnsi="Arial" w:cs="Arial"/>
          <w:b/>
          <w:sz w:val="24"/>
        </w:rPr>
      </w:pPr>
      <w:r>
        <w:rPr>
          <w:rFonts w:ascii="Arial" w:hAnsi="Arial" w:cs="Arial"/>
          <w:b/>
          <w:color w:val="0000FF"/>
          <w:sz w:val="24"/>
        </w:rPr>
        <w:t>C4-252444</w:t>
      </w:r>
      <w:r>
        <w:rPr>
          <w:rFonts w:ascii="Arial" w:hAnsi="Arial" w:cs="Arial"/>
          <w:b/>
          <w:color w:val="0000FF"/>
          <w:sz w:val="24"/>
        </w:rPr>
        <w:tab/>
      </w:r>
      <w:r>
        <w:rPr>
          <w:rFonts w:ascii="Arial" w:hAnsi="Arial" w:cs="Arial"/>
          <w:b/>
          <w:sz w:val="24"/>
        </w:rPr>
        <w:t>Parameter Provisioning Support for Assigned Trajectory</w:t>
      </w:r>
    </w:p>
    <w:p w14:paraId="7EC0A22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CR-1459  rev 2 Cat: B (Rel-19)</w:t>
      </w:r>
      <w:r>
        <w:rPr>
          <w:i/>
        </w:rPr>
        <w:br/>
      </w:r>
      <w:r>
        <w:rPr>
          <w:i/>
        </w:rPr>
        <w:br/>
      </w:r>
      <w:r>
        <w:rPr>
          <w:i/>
        </w:rPr>
        <w:tab/>
      </w:r>
      <w:r>
        <w:rPr>
          <w:i/>
        </w:rPr>
        <w:tab/>
      </w:r>
      <w:r>
        <w:rPr>
          <w:i/>
        </w:rPr>
        <w:tab/>
      </w:r>
      <w:r>
        <w:rPr>
          <w:i/>
        </w:rPr>
        <w:tab/>
      </w:r>
      <w:r>
        <w:rPr>
          <w:i/>
        </w:rPr>
        <w:tab/>
        <w:t>Source: Ericsson, LG Electronics</w:t>
      </w:r>
    </w:p>
    <w:p w14:paraId="30F7783F" w14:textId="77777777" w:rsidR="005B6058" w:rsidRDefault="005B6058" w:rsidP="005B6058">
      <w:pPr>
        <w:rPr>
          <w:color w:val="808080"/>
        </w:rPr>
      </w:pPr>
      <w:r>
        <w:rPr>
          <w:color w:val="808080"/>
        </w:rPr>
        <w:t>(Replaces C4-252323)</w:t>
      </w:r>
    </w:p>
    <w:p w14:paraId="6D3BCF6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7E206" w14:textId="71C5537D" w:rsidR="005B6058" w:rsidRDefault="005B6058" w:rsidP="005B6058">
      <w:pPr>
        <w:rPr>
          <w:rFonts w:ascii="Arial" w:hAnsi="Arial" w:cs="Arial"/>
          <w:b/>
          <w:sz w:val="24"/>
        </w:rPr>
      </w:pPr>
      <w:r>
        <w:rPr>
          <w:rFonts w:ascii="Arial" w:hAnsi="Arial" w:cs="Arial"/>
          <w:b/>
          <w:color w:val="0000FF"/>
          <w:sz w:val="24"/>
        </w:rPr>
        <w:t>C4-252236</w:t>
      </w:r>
      <w:r>
        <w:rPr>
          <w:rFonts w:ascii="Arial" w:hAnsi="Arial" w:cs="Arial"/>
          <w:b/>
          <w:color w:val="0000FF"/>
          <w:sz w:val="24"/>
        </w:rPr>
        <w:tab/>
      </w:r>
      <w:r>
        <w:rPr>
          <w:rFonts w:ascii="Arial" w:hAnsi="Arial" w:cs="Arial"/>
          <w:b/>
          <w:sz w:val="24"/>
        </w:rPr>
        <w:t>Update the assigned trajectory parameters</w:t>
      </w:r>
    </w:p>
    <w:p w14:paraId="4DACEB5F"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CR-1218  Cat: B (Rel-19)</w:t>
      </w:r>
      <w:r>
        <w:rPr>
          <w:i/>
        </w:rPr>
        <w:br/>
      </w:r>
      <w:r>
        <w:rPr>
          <w:i/>
        </w:rPr>
        <w:br/>
      </w:r>
      <w:r>
        <w:rPr>
          <w:i/>
        </w:rPr>
        <w:tab/>
      </w:r>
      <w:r>
        <w:rPr>
          <w:i/>
        </w:rPr>
        <w:tab/>
      </w:r>
      <w:r>
        <w:rPr>
          <w:i/>
        </w:rPr>
        <w:tab/>
      </w:r>
      <w:r>
        <w:rPr>
          <w:i/>
        </w:rPr>
        <w:tab/>
      </w:r>
      <w:r>
        <w:rPr>
          <w:i/>
        </w:rPr>
        <w:tab/>
        <w:t>Source: Huawei</w:t>
      </w:r>
    </w:p>
    <w:p w14:paraId="5CCA2D0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C4-252322</w:t>
      </w:r>
      <w:r>
        <w:rPr>
          <w:color w:val="993300"/>
          <w:u w:val="single"/>
        </w:rPr>
        <w:t>.</w:t>
      </w:r>
    </w:p>
    <w:p w14:paraId="173B79E5" w14:textId="0E032EB8" w:rsidR="005B6058" w:rsidRDefault="005B6058" w:rsidP="005B6058">
      <w:pPr>
        <w:rPr>
          <w:rFonts w:ascii="Arial" w:hAnsi="Arial" w:cs="Arial"/>
          <w:b/>
          <w:sz w:val="24"/>
        </w:rPr>
      </w:pPr>
      <w:r>
        <w:rPr>
          <w:rFonts w:ascii="Arial" w:hAnsi="Arial" w:cs="Arial"/>
          <w:b/>
          <w:color w:val="0000FF"/>
          <w:sz w:val="24"/>
        </w:rPr>
        <w:t>C4-252322</w:t>
      </w:r>
      <w:r>
        <w:rPr>
          <w:rFonts w:ascii="Arial" w:hAnsi="Arial" w:cs="Arial"/>
          <w:b/>
          <w:color w:val="0000FF"/>
          <w:sz w:val="24"/>
        </w:rPr>
        <w:tab/>
      </w:r>
      <w:r>
        <w:rPr>
          <w:rFonts w:ascii="Arial" w:hAnsi="Arial" w:cs="Arial"/>
          <w:b/>
          <w:sz w:val="24"/>
        </w:rPr>
        <w:t>Update the assigned trajectory parameters</w:t>
      </w:r>
    </w:p>
    <w:p w14:paraId="6A696C8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CR-1218  rev 1 Cat: B (Rel-19)</w:t>
      </w:r>
      <w:r>
        <w:rPr>
          <w:i/>
        </w:rPr>
        <w:br/>
      </w:r>
      <w:r>
        <w:rPr>
          <w:i/>
        </w:rPr>
        <w:br/>
      </w:r>
      <w:r>
        <w:rPr>
          <w:i/>
        </w:rPr>
        <w:tab/>
      </w:r>
      <w:r>
        <w:rPr>
          <w:i/>
        </w:rPr>
        <w:tab/>
      </w:r>
      <w:r>
        <w:rPr>
          <w:i/>
        </w:rPr>
        <w:tab/>
      </w:r>
      <w:r>
        <w:rPr>
          <w:i/>
        </w:rPr>
        <w:tab/>
      </w:r>
      <w:r>
        <w:rPr>
          <w:i/>
        </w:rPr>
        <w:tab/>
        <w:t>Source: Huawei</w:t>
      </w:r>
    </w:p>
    <w:p w14:paraId="68C61847" w14:textId="77777777" w:rsidR="005B6058" w:rsidRDefault="005B6058" w:rsidP="005B6058">
      <w:pPr>
        <w:rPr>
          <w:color w:val="808080"/>
        </w:rPr>
      </w:pPr>
      <w:r>
        <w:rPr>
          <w:color w:val="808080"/>
        </w:rPr>
        <w:t>(Replaces C4-252236)</w:t>
      </w:r>
    </w:p>
    <w:p w14:paraId="028122C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494F9" w14:textId="77777777" w:rsidR="005B6058" w:rsidRDefault="005B6058" w:rsidP="005B6058">
      <w:pPr>
        <w:pStyle w:val="Heading3"/>
      </w:pPr>
      <w:bookmarkStart w:id="132" w:name="_Toc199147418"/>
      <w:r>
        <w:t>19.34</w:t>
      </w:r>
      <w:r>
        <w:tab/>
        <w:t>CT aspects of integration of satellite components in the 5G architecture Phase 3 [5GSAT_Ph3_ARCH]</w:t>
      </w:r>
      <w:bookmarkEnd w:id="132"/>
    </w:p>
    <w:p w14:paraId="1EB6FD13" w14:textId="77777777" w:rsidR="005B6058" w:rsidRDefault="005B6058" w:rsidP="005B6058">
      <w:pPr>
        <w:pStyle w:val="Heading3"/>
      </w:pPr>
      <w:bookmarkStart w:id="133" w:name="_Toc199147419"/>
      <w:r>
        <w:t>19.35</w:t>
      </w:r>
      <w:r>
        <w:tab/>
        <w:t>CT aspects of ProSe support in NPN [TEI19_ProSe_NPN]</w:t>
      </w:r>
      <w:bookmarkEnd w:id="133"/>
    </w:p>
    <w:p w14:paraId="222B7E14" w14:textId="39FBA505" w:rsidR="005B6058" w:rsidRDefault="005B6058" w:rsidP="005B6058">
      <w:pPr>
        <w:rPr>
          <w:rFonts w:ascii="Arial" w:hAnsi="Arial" w:cs="Arial"/>
          <w:b/>
          <w:sz w:val="24"/>
        </w:rPr>
      </w:pPr>
      <w:r>
        <w:rPr>
          <w:rFonts w:ascii="Arial" w:hAnsi="Arial" w:cs="Arial"/>
          <w:b/>
          <w:color w:val="0000FF"/>
          <w:sz w:val="24"/>
        </w:rPr>
        <w:t>C4-252274</w:t>
      </w:r>
      <w:r>
        <w:rPr>
          <w:rFonts w:ascii="Arial" w:hAnsi="Arial" w:cs="Arial"/>
          <w:b/>
          <w:color w:val="0000FF"/>
          <w:sz w:val="24"/>
        </w:rPr>
        <w:tab/>
      </w:r>
      <w:r>
        <w:rPr>
          <w:rFonts w:ascii="Arial" w:hAnsi="Arial" w:cs="Arial"/>
          <w:b/>
          <w:sz w:val="24"/>
        </w:rPr>
        <w:t>Revised WID on CT aspects of ProSe support in NPN</w:t>
      </w:r>
    </w:p>
    <w:p w14:paraId="49DB016D" w14:textId="77777777" w:rsidR="005B6058" w:rsidRDefault="005B6058" w:rsidP="005B605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Telecommunications Corp.</w:t>
      </w:r>
    </w:p>
    <w:p w14:paraId="15049CE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CADD32" w14:textId="77777777" w:rsidR="005B6058" w:rsidRDefault="005B6058" w:rsidP="005B6058">
      <w:pPr>
        <w:pStyle w:val="Heading3"/>
      </w:pPr>
      <w:bookmarkStart w:id="134" w:name="_Toc199147420"/>
      <w:r>
        <w:t>19.36</w:t>
      </w:r>
      <w:r>
        <w:tab/>
        <w:t>CT aspects of Proximity-based Services in 5GS Phase 3 [5G_ProSe_Ph3]</w:t>
      </w:r>
      <w:bookmarkEnd w:id="134"/>
    </w:p>
    <w:p w14:paraId="1F95D032" w14:textId="77777777" w:rsidR="005B6058" w:rsidRDefault="005B6058" w:rsidP="005B6058">
      <w:pPr>
        <w:pStyle w:val="Heading3"/>
      </w:pPr>
      <w:bookmarkStart w:id="135" w:name="_Toc199147421"/>
      <w:r>
        <w:t>19.37</w:t>
      </w:r>
      <w:r>
        <w:tab/>
        <w:t>CT aspects of UPF enhancement for Exposure And SBA Phase 2 [UPEAS_Ph2]</w:t>
      </w:r>
      <w:bookmarkEnd w:id="135"/>
    </w:p>
    <w:p w14:paraId="5E0FA241" w14:textId="0B165E0B" w:rsidR="005B6058" w:rsidRDefault="005B6058" w:rsidP="005B6058">
      <w:pPr>
        <w:rPr>
          <w:rFonts w:ascii="Arial" w:hAnsi="Arial" w:cs="Arial"/>
          <w:b/>
          <w:sz w:val="24"/>
        </w:rPr>
      </w:pPr>
      <w:r>
        <w:rPr>
          <w:rFonts w:ascii="Arial" w:hAnsi="Arial" w:cs="Arial"/>
          <w:b/>
          <w:color w:val="0000FF"/>
          <w:sz w:val="24"/>
        </w:rPr>
        <w:t>C4-252068</w:t>
      </w:r>
      <w:r>
        <w:rPr>
          <w:rFonts w:ascii="Arial" w:hAnsi="Arial" w:cs="Arial"/>
          <w:b/>
          <w:color w:val="0000FF"/>
          <w:sz w:val="24"/>
        </w:rPr>
        <w:tab/>
      </w:r>
      <w:r>
        <w:rPr>
          <w:rFonts w:ascii="Arial" w:hAnsi="Arial" w:cs="Arial"/>
          <w:b/>
          <w:sz w:val="24"/>
        </w:rPr>
        <w:t>Remaining Data Reporting Indication per Event</w:t>
      </w:r>
    </w:p>
    <w:p w14:paraId="6167702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v19.2.0</w:t>
      </w:r>
      <w:r>
        <w:rPr>
          <w:i/>
        </w:rPr>
        <w:tab/>
        <w:t xml:space="preserve">  CR-0138  Cat: F (Rel-19)</w:t>
      </w:r>
      <w:r>
        <w:rPr>
          <w:i/>
        </w:rPr>
        <w:br/>
      </w:r>
      <w:r>
        <w:rPr>
          <w:i/>
        </w:rPr>
        <w:br/>
      </w:r>
      <w:r>
        <w:rPr>
          <w:i/>
        </w:rPr>
        <w:tab/>
      </w:r>
      <w:r>
        <w:rPr>
          <w:i/>
        </w:rPr>
        <w:tab/>
      </w:r>
      <w:r>
        <w:rPr>
          <w:i/>
        </w:rPr>
        <w:tab/>
      </w:r>
      <w:r>
        <w:rPr>
          <w:i/>
        </w:rPr>
        <w:tab/>
      </w:r>
      <w:r>
        <w:rPr>
          <w:i/>
        </w:rPr>
        <w:tab/>
        <w:t>Source: Nokia</w:t>
      </w:r>
    </w:p>
    <w:p w14:paraId="66E1A9D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C4-252306</w:t>
      </w:r>
      <w:r>
        <w:rPr>
          <w:color w:val="993300"/>
          <w:u w:val="single"/>
        </w:rPr>
        <w:t>.</w:t>
      </w:r>
    </w:p>
    <w:p w14:paraId="69FCDC93" w14:textId="5060295E" w:rsidR="005B6058" w:rsidRDefault="005B6058" w:rsidP="005B6058">
      <w:pPr>
        <w:rPr>
          <w:rFonts w:ascii="Arial" w:hAnsi="Arial" w:cs="Arial"/>
          <w:b/>
          <w:sz w:val="24"/>
        </w:rPr>
      </w:pPr>
      <w:r>
        <w:rPr>
          <w:rFonts w:ascii="Arial" w:hAnsi="Arial" w:cs="Arial"/>
          <w:b/>
          <w:color w:val="0000FF"/>
          <w:sz w:val="24"/>
        </w:rPr>
        <w:t>C4-252306</w:t>
      </w:r>
      <w:r>
        <w:rPr>
          <w:rFonts w:ascii="Arial" w:hAnsi="Arial" w:cs="Arial"/>
          <w:b/>
          <w:color w:val="0000FF"/>
          <w:sz w:val="24"/>
        </w:rPr>
        <w:tab/>
      </w:r>
      <w:r>
        <w:rPr>
          <w:rFonts w:ascii="Arial" w:hAnsi="Arial" w:cs="Arial"/>
          <w:b/>
          <w:sz w:val="24"/>
        </w:rPr>
        <w:t>Remaining Data Reporting Indication per Event</w:t>
      </w:r>
    </w:p>
    <w:p w14:paraId="4981E69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v19.2.0</w:t>
      </w:r>
      <w:r>
        <w:rPr>
          <w:i/>
        </w:rPr>
        <w:tab/>
        <w:t xml:space="preserve">  CR-0138  rev 1 Cat: F (Rel-19)</w:t>
      </w:r>
      <w:r>
        <w:rPr>
          <w:i/>
        </w:rPr>
        <w:br/>
      </w:r>
      <w:r>
        <w:rPr>
          <w:i/>
        </w:rPr>
        <w:br/>
      </w:r>
      <w:r>
        <w:rPr>
          <w:i/>
        </w:rPr>
        <w:tab/>
      </w:r>
      <w:r>
        <w:rPr>
          <w:i/>
        </w:rPr>
        <w:tab/>
      </w:r>
      <w:r>
        <w:rPr>
          <w:i/>
        </w:rPr>
        <w:tab/>
      </w:r>
      <w:r>
        <w:rPr>
          <w:i/>
        </w:rPr>
        <w:tab/>
      </w:r>
      <w:r>
        <w:rPr>
          <w:i/>
        </w:rPr>
        <w:tab/>
        <w:t>Source: Nokia</w:t>
      </w:r>
    </w:p>
    <w:p w14:paraId="0A223B48" w14:textId="77777777" w:rsidR="005B6058" w:rsidRDefault="005B6058" w:rsidP="005B6058">
      <w:pPr>
        <w:rPr>
          <w:color w:val="808080"/>
        </w:rPr>
      </w:pPr>
      <w:r>
        <w:rPr>
          <w:color w:val="808080"/>
        </w:rPr>
        <w:t>(Replaces C4-252068)</w:t>
      </w:r>
    </w:p>
    <w:p w14:paraId="2C78809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CB119" w14:textId="111A10E4" w:rsidR="005B6058" w:rsidRDefault="005B6058" w:rsidP="005B6058">
      <w:pPr>
        <w:rPr>
          <w:rFonts w:ascii="Arial" w:hAnsi="Arial" w:cs="Arial"/>
          <w:b/>
          <w:sz w:val="24"/>
        </w:rPr>
      </w:pPr>
      <w:r>
        <w:rPr>
          <w:rFonts w:ascii="Arial" w:hAnsi="Arial" w:cs="Arial"/>
          <w:b/>
          <w:color w:val="0000FF"/>
          <w:sz w:val="24"/>
        </w:rPr>
        <w:t>C4-252090</w:t>
      </w:r>
      <w:r>
        <w:rPr>
          <w:rFonts w:ascii="Arial" w:hAnsi="Arial" w:cs="Arial"/>
          <w:b/>
          <w:color w:val="0000FF"/>
          <w:sz w:val="24"/>
        </w:rPr>
        <w:tab/>
      </w:r>
      <w:r>
        <w:rPr>
          <w:rFonts w:ascii="Arial" w:hAnsi="Arial" w:cs="Arial"/>
          <w:b/>
          <w:sz w:val="24"/>
        </w:rPr>
        <w:t>Clarify the usage of requiredUpfFunctionList and prefUpfFunctionList</w:t>
      </w:r>
    </w:p>
    <w:p w14:paraId="47131A17"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CR-1447  Cat: F (Rel-19)</w:t>
      </w:r>
      <w:r>
        <w:rPr>
          <w:i/>
        </w:rPr>
        <w:br/>
      </w:r>
      <w:r>
        <w:rPr>
          <w:i/>
        </w:rPr>
        <w:lastRenderedPageBreak/>
        <w:br/>
      </w:r>
      <w:r>
        <w:rPr>
          <w:i/>
        </w:rPr>
        <w:tab/>
      </w:r>
      <w:r>
        <w:rPr>
          <w:i/>
        </w:rPr>
        <w:tab/>
      </w:r>
      <w:r>
        <w:rPr>
          <w:i/>
        </w:rPr>
        <w:tab/>
      </w:r>
      <w:r>
        <w:rPr>
          <w:i/>
        </w:rPr>
        <w:tab/>
      </w:r>
      <w:r>
        <w:rPr>
          <w:i/>
        </w:rPr>
        <w:tab/>
        <w:t>Source: ZTE</w:t>
      </w:r>
    </w:p>
    <w:p w14:paraId="2C399627" w14:textId="77777777" w:rsidR="005B6058" w:rsidRDefault="005B6058" w:rsidP="005B6058">
      <w:pPr>
        <w:rPr>
          <w:rFonts w:ascii="Arial" w:hAnsi="Arial" w:cs="Arial"/>
          <w:b/>
        </w:rPr>
      </w:pPr>
      <w:r>
        <w:rPr>
          <w:rFonts w:ascii="Arial" w:hAnsi="Arial" w:cs="Arial"/>
          <w:b/>
        </w:rPr>
        <w:t xml:space="preserve">Abstract: </w:t>
      </w:r>
    </w:p>
    <w:p w14:paraId="5C52C441" w14:textId="77777777" w:rsidR="005B6058" w:rsidRDefault="005B6058" w:rsidP="005B6058">
      <w:r>
        <w:t>Clarify that requiredUpfFunctionList and prefUpfFunctionList are the UPF selection for non-roaming or home-routed PDU session(s).</w:t>
      </w:r>
    </w:p>
    <w:p w14:paraId="2D21EF3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C4-252370</w:t>
      </w:r>
      <w:r>
        <w:rPr>
          <w:color w:val="993300"/>
          <w:u w:val="single"/>
        </w:rPr>
        <w:t>.</w:t>
      </w:r>
    </w:p>
    <w:p w14:paraId="0A00C788" w14:textId="7AE8857C" w:rsidR="005B6058" w:rsidRDefault="005B6058" w:rsidP="005B6058">
      <w:pPr>
        <w:rPr>
          <w:rFonts w:ascii="Arial" w:hAnsi="Arial" w:cs="Arial"/>
          <w:b/>
          <w:sz w:val="24"/>
        </w:rPr>
      </w:pPr>
      <w:r>
        <w:rPr>
          <w:rFonts w:ascii="Arial" w:hAnsi="Arial" w:cs="Arial"/>
          <w:b/>
          <w:color w:val="0000FF"/>
          <w:sz w:val="24"/>
        </w:rPr>
        <w:t>C4-252370</w:t>
      </w:r>
      <w:r>
        <w:rPr>
          <w:rFonts w:ascii="Arial" w:hAnsi="Arial" w:cs="Arial"/>
          <w:b/>
          <w:color w:val="0000FF"/>
          <w:sz w:val="24"/>
        </w:rPr>
        <w:tab/>
      </w:r>
      <w:r>
        <w:rPr>
          <w:rFonts w:ascii="Arial" w:hAnsi="Arial" w:cs="Arial"/>
          <w:b/>
          <w:sz w:val="24"/>
        </w:rPr>
        <w:t>Clarify the usage of requiredUpfFunctionList and prefUpfFunctionList</w:t>
      </w:r>
    </w:p>
    <w:p w14:paraId="65E43082"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CR-1447  rev 1 Cat: F (Rel-19)</w:t>
      </w:r>
      <w:r>
        <w:rPr>
          <w:i/>
        </w:rPr>
        <w:br/>
      </w:r>
      <w:r>
        <w:rPr>
          <w:i/>
        </w:rPr>
        <w:br/>
      </w:r>
      <w:r>
        <w:rPr>
          <w:i/>
        </w:rPr>
        <w:tab/>
      </w:r>
      <w:r>
        <w:rPr>
          <w:i/>
        </w:rPr>
        <w:tab/>
      </w:r>
      <w:r>
        <w:rPr>
          <w:i/>
        </w:rPr>
        <w:tab/>
      </w:r>
      <w:r>
        <w:rPr>
          <w:i/>
        </w:rPr>
        <w:tab/>
      </w:r>
      <w:r>
        <w:rPr>
          <w:i/>
        </w:rPr>
        <w:tab/>
        <w:t>Source: ZTE</w:t>
      </w:r>
    </w:p>
    <w:p w14:paraId="0E4FFD73" w14:textId="77777777" w:rsidR="005B6058" w:rsidRDefault="005B6058" w:rsidP="005B6058">
      <w:pPr>
        <w:rPr>
          <w:color w:val="808080"/>
        </w:rPr>
      </w:pPr>
      <w:r>
        <w:rPr>
          <w:color w:val="808080"/>
        </w:rPr>
        <w:t>(Replaces C4-252090)</w:t>
      </w:r>
    </w:p>
    <w:p w14:paraId="446FB1D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B3F8E" w14:textId="002CACFC" w:rsidR="005B6058" w:rsidRDefault="005B6058" w:rsidP="005B6058">
      <w:pPr>
        <w:rPr>
          <w:rFonts w:ascii="Arial" w:hAnsi="Arial" w:cs="Arial"/>
          <w:b/>
          <w:sz w:val="24"/>
        </w:rPr>
      </w:pPr>
      <w:r>
        <w:rPr>
          <w:rFonts w:ascii="Arial" w:hAnsi="Arial" w:cs="Arial"/>
          <w:b/>
          <w:color w:val="0000FF"/>
          <w:sz w:val="24"/>
        </w:rPr>
        <w:t>C4-252091</w:t>
      </w:r>
      <w:r>
        <w:rPr>
          <w:rFonts w:ascii="Arial" w:hAnsi="Arial" w:cs="Arial"/>
          <w:b/>
          <w:color w:val="0000FF"/>
          <w:sz w:val="24"/>
        </w:rPr>
        <w:tab/>
      </w:r>
      <w:r>
        <w:rPr>
          <w:rFonts w:ascii="Arial" w:hAnsi="Arial" w:cs="Arial"/>
          <w:b/>
          <w:sz w:val="24"/>
        </w:rPr>
        <w:t>Clarify the case of UpfEventMode set per event</w:t>
      </w:r>
    </w:p>
    <w:p w14:paraId="51B02F4B"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29.564 v19.2.0</w:t>
      </w:r>
      <w:r>
        <w:rPr>
          <w:i/>
        </w:rPr>
        <w:tab/>
        <w:t xml:space="preserve">  CR-0139  Cat: F (Rel-19)</w:t>
      </w:r>
      <w:r>
        <w:rPr>
          <w:i/>
        </w:rPr>
        <w:br/>
      </w:r>
      <w:r>
        <w:rPr>
          <w:i/>
        </w:rPr>
        <w:br/>
      </w:r>
      <w:r>
        <w:rPr>
          <w:i/>
        </w:rPr>
        <w:tab/>
      </w:r>
      <w:r>
        <w:rPr>
          <w:i/>
        </w:rPr>
        <w:tab/>
      </w:r>
      <w:r>
        <w:rPr>
          <w:i/>
        </w:rPr>
        <w:tab/>
      </w:r>
      <w:r>
        <w:rPr>
          <w:i/>
        </w:rPr>
        <w:tab/>
      </w:r>
      <w:r>
        <w:rPr>
          <w:i/>
        </w:rPr>
        <w:tab/>
        <w:t>Source: ZTE</w:t>
      </w:r>
    </w:p>
    <w:p w14:paraId="50A398BC" w14:textId="77777777" w:rsidR="005B6058" w:rsidRDefault="005B6058" w:rsidP="005B6058">
      <w:pPr>
        <w:rPr>
          <w:rFonts w:ascii="Arial" w:hAnsi="Arial" w:cs="Arial"/>
          <w:b/>
        </w:rPr>
      </w:pPr>
      <w:r>
        <w:rPr>
          <w:rFonts w:ascii="Arial" w:hAnsi="Arial" w:cs="Arial"/>
          <w:b/>
        </w:rPr>
        <w:t xml:space="preserve">Abstract: </w:t>
      </w:r>
    </w:p>
    <w:p w14:paraId="134D6AF0" w14:textId="77777777" w:rsidR="005B6058" w:rsidRDefault="005B6058" w:rsidP="005B6058">
      <w:r>
        <w:t>Add a note to clarify that if any IE included in the eventReportingMode, e.g. Remaining data reporting indication, has to be set per event, only one UpfEvent is included in eventList.</w:t>
      </w:r>
    </w:p>
    <w:p w14:paraId="608FBD8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EE2C6E" w14:textId="0341DC62" w:rsidR="005B6058" w:rsidRDefault="005B6058" w:rsidP="005B6058">
      <w:pPr>
        <w:rPr>
          <w:rFonts w:ascii="Arial" w:hAnsi="Arial" w:cs="Arial"/>
          <w:b/>
          <w:sz w:val="24"/>
        </w:rPr>
      </w:pPr>
      <w:r>
        <w:rPr>
          <w:rFonts w:ascii="Arial" w:hAnsi="Arial" w:cs="Arial"/>
          <w:b/>
          <w:color w:val="0000FF"/>
          <w:sz w:val="24"/>
        </w:rPr>
        <w:t>C4-252092</w:t>
      </w:r>
      <w:r>
        <w:rPr>
          <w:rFonts w:ascii="Arial" w:hAnsi="Arial" w:cs="Arial"/>
          <w:b/>
          <w:color w:val="0000FF"/>
          <w:sz w:val="24"/>
        </w:rPr>
        <w:tab/>
      </w:r>
      <w:r>
        <w:rPr>
          <w:rFonts w:ascii="Arial" w:hAnsi="Arial" w:cs="Arial"/>
          <w:b/>
          <w:sz w:val="24"/>
        </w:rPr>
        <w:t>Work Plan for UPEAS_Ph2</w:t>
      </w:r>
    </w:p>
    <w:p w14:paraId="1EC05B61" w14:textId="77777777" w:rsidR="005B6058" w:rsidRDefault="005B6058" w:rsidP="005B6058">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ZTE</w:t>
      </w:r>
    </w:p>
    <w:p w14:paraId="2E725F6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93CA0" w14:textId="77777777" w:rsidR="005B6058" w:rsidRDefault="005B6058" w:rsidP="005B6058">
      <w:pPr>
        <w:pStyle w:val="Heading3"/>
      </w:pPr>
      <w:bookmarkStart w:id="136" w:name="_Toc199147422"/>
      <w:r>
        <w:t>19.39</w:t>
      </w:r>
      <w:r>
        <w:tab/>
        <w:t>CT aspects of Core Network Enhanced Support for Artificial Intelligence (AI) and Machine Learning (ML) [AIML_CN]</w:t>
      </w:r>
      <w:bookmarkEnd w:id="136"/>
    </w:p>
    <w:p w14:paraId="54302276" w14:textId="0703C925" w:rsidR="005B6058" w:rsidRDefault="005B6058" w:rsidP="005B6058">
      <w:pPr>
        <w:rPr>
          <w:rFonts w:ascii="Arial" w:hAnsi="Arial" w:cs="Arial"/>
          <w:b/>
          <w:sz w:val="24"/>
        </w:rPr>
      </w:pPr>
      <w:r>
        <w:rPr>
          <w:rFonts w:ascii="Arial" w:hAnsi="Arial" w:cs="Arial"/>
          <w:b/>
          <w:color w:val="0000FF"/>
          <w:sz w:val="24"/>
        </w:rPr>
        <w:t>C4-252084</w:t>
      </w:r>
      <w:r>
        <w:rPr>
          <w:rFonts w:ascii="Arial" w:hAnsi="Arial" w:cs="Arial"/>
          <w:b/>
          <w:color w:val="0000FF"/>
          <w:sz w:val="24"/>
        </w:rPr>
        <w:tab/>
      </w:r>
      <w:r>
        <w:rPr>
          <w:rFonts w:ascii="Arial" w:hAnsi="Arial" w:cs="Arial"/>
          <w:b/>
          <w:sz w:val="24"/>
        </w:rPr>
        <w:t>Update of NWDAF discovery</w:t>
      </w:r>
    </w:p>
    <w:p w14:paraId="1C5C60C9"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v19.2.0</w:t>
      </w:r>
      <w:r>
        <w:rPr>
          <w:i/>
        </w:rPr>
        <w:tab/>
        <w:t xml:space="preserve">  CR-1165  rev 1 Cat: F (Rel-19)</w:t>
      </w:r>
      <w:r>
        <w:rPr>
          <w:i/>
        </w:rPr>
        <w:br/>
      </w:r>
      <w:r>
        <w:rPr>
          <w:i/>
        </w:rPr>
        <w:br/>
      </w:r>
      <w:r>
        <w:rPr>
          <w:i/>
        </w:rPr>
        <w:tab/>
      </w:r>
      <w:r>
        <w:rPr>
          <w:i/>
        </w:rPr>
        <w:tab/>
      </w:r>
      <w:r>
        <w:rPr>
          <w:i/>
        </w:rPr>
        <w:tab/>
      </w:r>
      <w:r>
        <w:rPr>
          <w:i/>
        </w:rPr>
        <w:tab/>
      </w:r>
      <w:r>
        <w:rPr>
          <w:i/>
        </w:rPr>
        <w:tab/>
        <w:t>Source: ZTE, Nokia</w:t>
      </w:r>
    </w:p>
    <w:p w14:paraId="6E6F2AB8" w14:textId="77777777" w:rsidR="005B6058" w:rsidRDefault="005B6058" w:rsidP="005B6058">
      <w:pPr>
        <w:rPr>
          <w:color w:val="808080"/>
        </w:rPr>
      </w:pPr>
      <w:r>
        <w:rPr>
          <w:color w:val="808080"/>
        </w:rPr>
        <w:t>(Replaces C4-251080)</w:t>
      </w:r>
    </w:p>
    <w:p w14:paraId="1702B77F" w14:textId="77777777" w:rsidR="005B6058" w:rsidRDefault="005B6058" w:rsidP="005B6058">
      <w:pPr>
        <w:rPr>
          <w:rFonts w:ascii="Arial" w:hAnsi="Arial" w:cs="Arial"/>
          <w:b/>
        </w:rPr>
      </w:pPr>
      <w:r>
        <w:rPr>
          <w:rFonts w:ascii="Arial" w:hAnsi="Arial" w:cs="Arial"/>
          <w:b/>
        </w:rPr>
        <w:t xml:space="preserve">Abstract: </w:t>
      </w:r>
    </w:p>
    <w:p w14:paraId="46B29652" w14:textId="77777777" w:rsidR="005B6058" w:rsidRDefault="005B6058" w:rsidP="005B6058">
      <w:r>
        <w:t>Clarify the mlAnalyticsList can be used to indicate the supported events by Nnwdaf_MLModelTraining service.</w:t>
      </w:r>
    </w:p>
    <w:p w14:paraId="7182E546" w14:textId="77777777" w:rsidR="005B6058" w:rsidRDefault="005B6058" w:rsidP="005B6058">
      <w:pPr>
        <w:rPr>
          <w:rFonts w:ascii="Arial" w:hAnsi="Arial" w:cs="Arial"/>
          <w:b/>
        </w:rPr>
      </w:pPr>
      <w:r>
        <w:rPr>
          <w:rFonts w:ascii="Arial" w:hAnsi="Arial" w:cs="Arial"/>
          <w:b/>
        </w:rPr>
        <w:t xml:space="preserve">Discussion: </w:t>
      </w:r>
    </w:p>
    <w:p w14:paraId="0960993A" w14:textId="77777777" w:rsidR="005B6058" w:rsidRDefault="005B6058" w:rsidP="005B6058">
      <w:r>
        <w:t>Waiting for CT3 discussion.</w:t>
      </w:r>
    </w:p>
    <w:p w14:paraId="5BE5491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2E4B59" w14:textId="17C14EAC" w:rsidR="005B6058" w:rsidRDefault="005B6058" w:rsidP="005B6058">
      <w:pPr>
        <w:rPr>
          <w:rFonts w:ascii="Arial" w:hAnsi="Arial" w:cs="Arial"/>
          <w:b/>
          <w:sz w:val="24"/>
        </w:rPr>
      </w:pPr>
      <w:r>
        <w:rPr>
          <w:rFonts w:ascii="Arial" w:hAnsi="Arial" w:cs="Arial"/>
          <w:b/>
          <w:color w:val="0000FF"/>
          <w:sz w:val="24"/>
        </w:rPr>
        <w:t>C4-252093</w:t>
      </w:r>
      <w:r>
        <w:rPr>
          <w:rFonts w:ascii="Arial" w:hAnsi="Arial" w:cs="Arial"/>
          <w:b/>
          <w:color w:val="0000FF"/>
          <w:sz w:val="24"/>
        </w:rPr>
        <w:tab/>
      </w:r>
      <w:r>
        <w:rPr>
          <w:rFonts w:ascii="Arial" w:hAnsi="Arial" w:cs="Arial"/>
          <w:b/>
          <w:sz w:val="24"/>
        </w:rPr>
        <w:t>Enhancements to Nlmf_DataExposure API</w:t>
      </w:r>
    </w:p>
    <w:p w14:paraId="48CDFC16"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CR-0347  Cat: B (Rel-19)</w:t>
      </w:r>
      <w:r>
        <w:rPr>
          <w:i/>
        </w:rPr>
        <w:br/>
      </w:r>
      <w:r>
        <w:rPr>
          <w:i/>
        </w:rPr>
        <w:br/>
      </w:r>
      <w:r>
        <w:rPr>
          <w:i/>
        </w:rPr>
        <w:tab/>
      </w:r>
      <w:r>
        <w:rPr>
          <w:i/>
        </w:rPr>
        <w:tab/>
      </w:r>
      <w:r>
        <w:rPr>
          <w:i/>
        </w:rPr>
        <w:tab/>
      </w:r>
      <w:r>
        <w:rPr>
          <w:i/>
        </w:rPr>
        <w:tab/>
      </w:r>
      <w:r>
        <w:rPr>
          <w:i/>
        </w:rPr>
        <w:tab/>
        <w:t>Source: CEWiT</w:t>
      </w:r>
    </w:p>
    <w:p w14:paraId="14DC3ABD" w14:textId="77777777" w:rsidR="005B6058" w:rsidRDefault="005B6058" w:rsidP="005B6058">
      <w:pPr>
        <w:rPr>
          <w:rFonts w:ascii="Arial" w:hAnsi="Arial" w:cs="Arial"/>
          <w:b/>
        </w:rPr>
      </w:pPr>
      <w:r>
        <w:rPr>
          <w:rFonts w:ascii="Arial" w:hAnsi="Arial" w:cs="Arial"/>
          <w:b/>
        </w:rPr>
        <w:t xml:space="preserve">Discussion: </w:t>
      </w:r>
    </w:p>
    <w:p w14:paraId="4CB5B29A" w14:textId="77777777" w:rsidR="005B6058" w:rsidRDefault="005B6058" w:rsidP="005B6058">
      <w:r>
        <w:t>If it is agreed to add more cause code, we should revise the agreed CR from Ericsson.</w:t>
      </w:r>
    </w:p>
    <w:p w14:paraId="5AD8D13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0AE736" w14:textId="746AB7FA" w:rsidR="005B6058" w:rsidRDefault="005B6058" w:rsidP="005B6058">
      <w:pPr>
        <w:rPr>
          <w:rFonts w:ascii="Arial" w:hAnsi="Arial" w:cs="Arial"/>
          <w:b/>
          <w:sz w:val="24"/>
        </w:rPr>
      </w:pPr>
      <w:r>
        <w:rPr>
          <w:rFonts w:ascii="Arial" w:hAnsi="Arial" w:cs="Arial"/>
          <w:b/>
          <w:color w:val="0000FF"/>
          <w:sz w:val="24"/>
        </w:rPr>
        <w:t>C4-252094</w:t>
      </w:r>
      <w:r>
        <w:rPr>
          <w:rFonts w:ascii="Arial" w:hAnsi="Arial" w:cs="Arial"/>
          <w:b/>
          <w:color w:val="0000FF"/>
          <w:sz w:val="24"/>
        </w:rPr>
        <w:tab/>
      </w:r>
      <w:r>
        <w:rPr>
          <w:rFonts w:ascii="Arial" w:hAnsi="Arial" w:cs="Arial"/>
          <w:b/>
          <w:sz w:val="24"/>
        </w:rPr>
        <w:t>Enhancements to Nlmf_DataExposure API</w:t>
      </w:r>
    </w:p>
    <w:p w14:paraId="4EEEC26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CR-0348  Cat: B (Rel-19)</w:t>
      </w:r>
      <w:r>
        <w:rPr>
          <w:i/>
        </w:rPr>
        <w:br/>
      </w:r>
      <w:r>
        <w:rPr>
          <w:i/>
        </w:rPr>
        <w:br/>
      </w:r>
      <w:r>
        <w:rPr>
          <w:i/>
        </w:rPr>
        <w:tab/>
      </w:r>
      <w:r>
        <w:rPr>
          <w:i/>
        </w:rPr>
        <w:tab/>
      </w:r>
      <w:r>
        <w:rPr>
          <w:i/>
        </w:rPr>
        <w:tab/>
      </w:r>
      <w:r>
        <w:rPr>
          <w:i/>
        </w:rPr>
        <w:tab/>
      </w:r>
      <w:r>
        <w:rPr>
          <w:i/>
        </w:rPr>
        <w:tab/>
        <w:t>Source: CEWiT</w:t>
      </w:r>
    </w:p>
    <w:p w14:paraId="1A915FB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C4-252311</w:t>
      </w:r>
      <w:r>
        <w:rPr>
          <w:color w:val="993300"/>
          <w:u w:val="single"/>
        </w:rPr>
        <w:t>.</w:t>
      </w:r>
    </w:p>
    <w:p w14:paraId="3236F5D8" w14:textId="79D40EA5" w:rsidR="005B6058" w:rsidRDefault="005B6058" w:rsidP="005B6058">
      <w:pPr>
        <w:rPr>
          <w:rFonts w:ascii="Arial" w:hAnsi="Arial" w:cs="Arial"/>
          <w:b/>
          <w:sz w:val="24"/>
        </w:rPr>
      </w:pPr>
      <w:r>
        <w:rPr>
          <w:rFonts w:ascii="Arial" w:hAnsi="Arial" w:cs="Arial"/>
          <w:b/>
          <w:color w:val="0000FF"/>
          <w:sz w:val="24"/>
        </w:rPr>
        <w:t>C4-252311</w:t>
      </w:r>
      <w:r>
        <w:rPr>
          <w:rFonts w:ascii="Arial" w:hAnsi="Arial" w:cs="Arial"/>
          <w:b/>
          <w:color w:val="0000FF"/>
          <w:sz w:val="24"/>
        </w:rPr>
        <w:tab/>
      </w:r>
      <w:r>
        <w:rPr>
          <w:rFonts w:ascii="Arial" w:hAnsi="Arial" w:cs="Arial"/>
          <w:b/>
          <w:sz w:val="24"/>
        </w:rPr>
        <w:t>Enhancements to Nlmf_DataExposure API</w:t>
      </w:r>
    </w:p>
    <w:p w14:paraId="628D5EC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CR-0348  rev 1 Cat: B (Rel-19)</w:t>
      </w:r>
      <w:r>
        <w:rPr>
          <w:i/>
        </w:rPr>
        <w:br/>
      </w:r>
      <w:r>
        <w:rPr>
          <w:i/>
        </w:rPr>
        <w:br/>
      </w:r>
      <w:r>
        <w:rPr>
          <w:i/>
        </w:rPr>
        <w:tab/>
      </w:r>
      <w:r>
        <w:rPr>
          <w:i/>
        </w:rPr>
        <w:tab/>
      </w:r>
      <w:r>
        <w:rPr>
          <w:i/>
        </w:rPr>
        <w:tab/>
      </w:r>
      <w:r>
        <w:rPr>
          <w:i/>
        </w:rPr>
        <w:tab/>
      </w:r>
      <w:r>
        <w:rPr>
          <w:i/>
        </w:rPr>
        <w:tab/>
        <w:t>Source: CEWiT, Nokia, Ericsson</w:t>
      </w:r>
    </w:p>
    <w:p w14:paraId="17F38EBC" w14:textId="77777777" w:rsidR="005B6058" w:rsidRDefault="005B6058" w:rsidP="005B6058">
      <w:pPr>
        <w:rPr>
          <w:color w:val="808080"/>
        </w:rPr>
      </w:pPr>
      <w:r>
        <w:rPr>
          <w:color w:val="808080"/>
        </w:rPr>
        <w:t>(Replaces C4-252094)</w:t>
      </w:r>
    </w:p>
    <w:p w14:paraId="4584EEB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C4-252445</w:t>
      </w:r>
      <w:r>
        <w:rPr>
          <w:color w:val="993300"/>
          <w:u w:val="single"/>
        </w:rPr>
        <w:t>.</w:t>
      </w:r>
    </w:p>
    <w:p w14:paraId="36694D85" w14:textId="23409DD8" w:rsidR="005B6058" w:rsidRDefault="005B6058" w:rsidP="005B6058">
      <w:pPr>
        <w:rPr>
          <w:rFonts w:ascii="Arial" w:hAnsi="Arial" w:cs="Arial"/>
          <w:b/>
          <w:sz w:val="24"/>
        </w:rPr>
      </w:pPr>
      <w:r>
        <w:rPr>
          <w:rFonts w:ascii="Arial" w:hAnsi="Arial" w:cs="Arial"/>
          <w:b/>
          <w:color w:val="0000FF"/>
          <w:sz w:val="24"/>
        </w:rPr>
        <w:t>C4-252445</w:t>
      </w:r>
      <w:r>
        <w:rPr>
          <w:rFonts w:ascii="Arial" w:hAnsi="Arial" w:cs="Arial"/>
          <w:b/>
          <w:color w:val="0000FF"/>
          <w:sz w:val="24"/>
        </w:rPr>
        <w:tab/>
      </w:r>
      <w:r>
        <w:rPr>
          <w:rFonts w:ascii="Arial" w:hAnsi="Arial" w:cs="Arial"/>
          <w:b/>
          <w:sz w:val="24"/>
        </w:rPr>
        <w:t>Enhancements to Nlmf_DataExposure API</w:t>
      </w:r>
    </w:p>
    <w:p w14:paraId="185E3E1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CR-0348  rev 2 Cat: B (Rel-19)</w:t>
      </w:r>
      <w:r>
        <w:rPr>
          <w:i/>
        </w:rPr>
        <w:br/>
      </w:r>
      <w:r>
        <w:rPr>
          <w:i/>
        </w:rPr>
        <w:br/>
      </w:r>
      <w:r>
        <w:rPr>
          <w:i/>
        </w:rPr>
        <w:tab/>
      </w:r>
      <w:r>
        <w:rPr>
          <w:i/>
        </w:rPr>
        <w:tab/>
      </w:r>
      <w:r>
        <w:rPr>
          <w:i/>
        </w:rPr>
        <w:tab/>
      </w:r>
      <w:r>
        <w:rPr>
          <w:i/>
        </w:rPr>
        <w:tab/>
      </w:r>
      <w:r>
        <w:rPr>
          <w:i/>
        </w:rPr>
        <w:tab/>
        <w:t>Source: CEWiT, Nokia, Ericsson</w:t>
      </w:r>
    </w:p>
    <w:p w14:paraId="2A7B0D18" w14:textId="77777777" w:rsidR="005B6058" w:rsidRDefault="005B6058" w:rsidP="005B6058">
      <w:pPr>
        <w:rPr>
          <w:color w:val="808080"/>
        </w:rPr>
      </w:pPr>
      <w:r>
        <w:rPr>
          <w:color w:val="808080"/>
        </w:rPr>
        <w:t>(Replaces C4-252311)</w:t>
      </w:r>
    </w:p>
    <w:p w14:paraId="03EF187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51290" w14:textId="67C8B278" w:rsidR="005B6058" w:rsidRDefault="005B6058" w:rsidP="005B6058">
      <w:pPr>
        <w:rPr>
          <w:rFonts w:ascii="Arial" w:hAnsi="Arial" w:cs="Arial"/>
          <w:b/>
          <w:sz w:val="24"/>
        </w:rPr>
      </w:pPr>
      <w:r>
        <w:rPr>
          <w:rFonts w:ascii="Arial" w:hAnsi="Arial" w:cs="Arial"/>
          <w:b/>
          <w:color w:val="0000FF"/>
          <w:sz w:val="24"/>
        </w:rPr>
        <w:t>C4-252112</w:t>
      </w:r>
      <w:r>
        <w:rPr>
          <w:rFonts w:ascii="Arial" w:hAnsi="Arial" w:cs="Arial"/>
          <w:b/>
          <w:color w:val="0000FF"/>
          <w:sz w:val="24"/>
        </w:rPr>
        <w:tab/>
      </w:r>
      <w:r>
        <w:rPr>
          <w:rFonts w:ascii="Arial" w:hAnsi="Arial" w:cs="Arial"/>
          <w:b/>
          <w:sz w:val="24"/>
        </w:rPr>
        <w:t>Support for ML model access control for LMF</w:t>
      </w:r>
    </w:p>
    <w:p w14:paraId="715469F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CR-1185  Cat: B (Rel-19)</w:t>
      </w:r>
      <w:r>
        <w:rPr>
          <w:i/>
        </w:rPr>
        <w:br/>
      </w:r>
      <w:r>
        <w:rPr>
          <w:i/>
        </w:rPr>
        <w:br/>
      </w:r>
      <w:r>
        <w:rPr>
          <w:i/>
        </w:rPr>
        <w:tab/>
      </w:r>
      <w:r>
        <w:rPr>
          <w:i/>
        </w:rPr>
        <w:tab/>
      </w:r>
      <w:r>
        <w:rPr>
          <w:i/>
        </w:rPr>
        <w:tab/>
      </w:r>
      <w:r>
        <w:rPr>
          <w:i/>
        </w:rPr>
        <w:tab/>
      </w:r>
      <w:r>
        <w:rPr>
          <w:i/>
        </w:rPr>
        <w:tab/>
        <w:t>Source: Nokia</w:t>
      </w:r>
    </w:p>
    <w:p w14:paraId="55E9106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C4-252295</w:t>
      </w:r>
      <w:r>
        <w:rPr>
          <w:color w:val="993300"/>
          <w:u w:val="single"/>
        </w:rPr>
        <w:t>.</w:t>
      </w:r>
    </w:p>
    <w:p w14:paraId="7F5CB1F3" w14:textId="3EAA5B6B" w:rsidR="005B6058" w:rsidRDefault="005B6058" w:rsidP="005B6058">
      <w:pPr>
        <w:rPr>
          <w:rFonts w:ascii="Arial" w:hAnsi="Arial" w:cs="Arial"/>
          <w:b/>
          <w:sz w:val="24"/>
        </w:rPr>
      </w:pPr>
      <w:r>
        <w:rPr>
          <w:rFonts w:ascii="Arial" w:hAnsi="Arial" w:cs="Arial"/>
          <w:b/>
          <w:color w:val="0000FF"/>
          <w:sz w:val="24"/>
        </w:rPr>
        <w:t>C4-252295</w:t>
      </w:r>
      <w:r>
        <w:rPr>
          <w:rFonts w:ascii="Arial" w:hAnsi="Arial" w:cs="Arial"/>
          <w:b/>
          <w:color w:val="0000FF"/>
          <w:sz w:val="24"/>
        </w:rPr>
        <w:tab/>
      </w:r>
      <w:r>
        <w:rPr>
          <w:rFonts w:ascii="Arial" w:hAnsi="Arial" w:cs="Arial"/>
          <w:b/>
          <w:sz w:val="24"/>
        </w:rPr>
        <w:t>Support for ML model access control for LMF</w:t>
      </w:r>
    </w:p>
    <w:p w14:paraId="77B152C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CR-1185  rev 1 Cat: B (Rel-19)</w:t>
      </w:r>
      <w:r>
        <w:rPr>
          <w:i/>
        </w:rPr>
        <w:br/>
      </w:r>
      <w:r>
        <w:rPr>
          <w:i/>
        </w:rPr>
        <w:br/>
      </w:r>
      <w:r>
        <w:rPr>
          <w:i/>
        </w:rPr>
        <w:tab/>
      </w:r>
      <w:r>
        <w:rPr>
          <w:i/>
        </w:rPr>
        <w:tab/>
      </w:r>
      <w:r>
        <w:rPr>
          <w:i/>
        </w:rPr>
        <w:tab/>
      </w:r>
      <w:r>
        <w:rPr>
          <w:i/>
        </w:rPr>
        <w:tab/>
      </w:r>
      <w:r>
        <w:rPr>
          <w:i/>
        </w:rPr>
        <w:tab/>
        <w:t>Source: Nokia</w:t>
      </w:r>
    </w:p>
    <w:p w14:paraId="45A60196" w14:textId="77777777" w:rsidR="005B6058" w:rsidRDefault="005B6058" w:rsidP="005B6058">
      <w:pPr>
        <w:rPr>
          <w:color w:val="808080"/>
        </w:rPr>
      </w:pPr>
      <w:r>
        <w:rPr>
          <w:color w:val="808080"/>
        </w:rPr>
        <w:t>(Replaces C4-252112)</w:t>
      </w:r>
    </w:p>
    <w:p w14:paraId="6A47FE1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D6BD5" w14:textId="56A486CB" w:rsidR="005B6058" w:rsidRDefault="005B6058" w:rsidP="005B6058">
      <w:pPr>
        <w:rPr>
          <w:rFonts w:ascii="Arial" w:hAnsi="Arial" w:cs="Arial"/>
          <w:b/>
          <w:sz w:val="24"/>
        </w:rPr>
      </w:pPr>
      <w:r>
        <w:rPr>
          <w:rFonts w:ascii="Arial" w:hAnsi="Arial" w:cs="Arial"/>
          <w:b/>
          <w:color w:val="0000FF"/>
          <w:sz w:val="24"/>
        </w:rPr>
        <w:t>C4-252113</w:t>
      </w:r>
      <w:r>
        <w:rPr>
          <w:rFonts w:ascii="Arial" w:hAnsi="Arial" w:cs="Arial"/>
          <w:b/>
          <w:color w:val="0000FF"/>
          <w:sz w:val="24"/>
        </w:rPr>
        <w:tab/>
      </w:r>
      <w:r>
        <w:rPr>
          <w:rFonts w:ascii="Arial" w:hAnsi="Arial" w:cs="Arial"/>
          <w:b/>
          <w:sz w:val="24"/>
        </w:rPr>
        <w:t>Support for VFL Client Aggregation Capability in NWDAF Discovery</w:t>
      </w:r>
    </w:p>
    <w:p w14:paraId="7FF0532A"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CR-1186  Cat: B (Rel-19)</w:t>
      </w:r>
      <w:r>
        <w:rPr>
          <w:i/>
        </w:rPr>
        <w:br/>
      </w:r>
      <w:r>
        <w:rPr>
          <w:i/>
        </w:rPr>
        <w:br/>
      </w:r>
      <w:r>
        <w:rPr>
          <w:i/>
        </w:rPr>
        <w:tab/>
      </w:r>
      <w:r>
        <w:rPr>
          <w:i/>
        </w:rPr>
        <w:tab/>
      </w:r>
      <w:r>
        <w:rPr>
          <w:i/>
        </w:rPr>
        <w:tab/>
      </w:r>
      <w:r>
        <w:rPr>
          <w:i/>
        </w:rPr>
        <w:tab/>
      </w:r>
      <w:r>
        <w:rPr>
          <w:i/>
        </w:rPr>
        <w:tab/>
        <w:t>Source: Nokia</w:t>
      </w:r>
    </w:p>
    <w:p w14:paraId="1A9A1D72" w14:textId="77777777" w:rsidR="005B6058" w:rsidRDefault="005B6058" w:rsidP="005B6058">
      <w:pPr>
        <w:rPr>
          <w:rFonts w:ascii="Arial" w:hAnsi="Arial" w:cs="Arial"/>
          <w:b/>
        </w:rPr>
      </w:pPr>
      <w:r>
        <w:rPr>
          <w:rFonts w:ascii="Arial" w:hAnsi="Arial" w:cs="Arial"/>
          <w:b/>
        </w:rPr>
        <w:t xml:space="preserve">Abstract: </w:t>
      </w:r>
    </w:p>
    <w:p w14:paraId="2DB00E49" w14:textId="77777777" w:rsidR="005B6058" w:rsidRDefault="005B6058" w:rsidP="005B6058">
      <w:r>
        <w:t>- Add a new enumeration value VFL_CLIENT_AGGREGATION to the VflCapabilityType in clause 6.1.6.3.24.</w:t>
      </w:r>
    </w:p>
    <w:p w14:paraId="46155D8D" w14:textId="77777777" w:rsidR="005B6058" w:rsidRDefault="005B6058" w:rsidP="005B6058">
      <w:r>
        <w:t>- Update the OpenAPI definition in Annex A.2 accordingly.</w:t>
      </w:r>
    </w:p>
    <w:p w14:paraId="3143898C" w14:textId="77777777" w:rsidR="005B6058" w:rsidRDefault="005B6058" w:rsidP="005B6058">
      <w:pPr>
        <w:rPr>
          <w:rFonts w:ascii="Arial" w:hAnsi="Arial" w:cs="Arial"/>
          <w:b/>
        </w:rPr>
      </w:pPr>
      <w:r>
        <w:rPr>
          <w:rFonts w:ascii="Arial" w:hAnsi="Arial" w:cs="Arial"/>
          <w:b/>
        </w:rPr>
        <w:t xml:space="preserve">Discussion: </w:t>
      </w:r>
    </w:p>
    <w:p w14:paraId="398042F4" w14:textId="77777777" w:rsidR="005B6058" w:rsidRDefault="005B6058" w:rsidP="005B6058">
      <w:r>
        <w:t>Overlaps with 2158, 2207, 2231</w:t>
      </w:r>
    </w:p>
    <w:p w14:paraId="67B52369" w14:textId="77777777" w:rsidR="005B6058" w:rsidRDefault="005B6058" w:rsidP="005B6058">
      <w:r>
        <w:t>Merged into 2296</w:t>
      </w:r>
    </w:p>
    <w:p w14:paraId="1798DC4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F80A5E" w14:textId="20F25F98" w:rsidR="005B6058" w:rsidRDefault="005B6058" w:rsidP="005B6058">
      <w:pPr>
        <w:rPr>
          <w:rFonts w:ascii="Arial" w:hAnsi="Arial" w:cs="Arial"/>
          <w:b/>
          <w:sz w:val="24"/>
        </w:rPr>
      </w:pPr>
      <w:r>
        <w:rPr>
          <w:rFonts w:ascii="Arial" w:hAnsi="Arial" w:cs="Arial"/>
          <w:b/>
          <w:color w:val="0000FF"/>
          <w:sz w:val="24"/>
        </w:rPr>
        <w:t>C4-252158</w:t>
      </w:r>
      <w:r>
        <w:rPr>
          <w:rFonts w:ascii="Arial" w:hAnsi="Arial" w:cs="Arial"/>
          <w:b/>
          <w:color w:val="0000FF"/>
          <w:sz w:val="24"/>
        </w:rPr>
        <w:tab/>
      </w:r>
      <w:r>
        <w:rPr>
          <w:rFonts w:ascii="Arial" w:hAnsi="Arial" w:cs="Arial"/>
          <w:b/>
          <w:sz w:val="24"/>
        </w:rPr>
        <w:t>Support of VFL capability for aggregating the intermediate result</w:t>
      </w:r>
    </w:p>
    <w:p w14:paraId="3C221B0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CR-1192  Cat: B (Rel-19)</w:t>
      </w:r>
      <w:r>
        <w:rPr>
          <w:i/>
        </w:rPr>
        <w:br/>
      </w:r>
      <w:r>
        <w:rPr>
          <w:i/>
        </w:rPr>
        <w:br/>
      </w:r>
      <w:r>
        <w:rPr>
          <w:i/>
        </w:rPr>
        <w:tab/>
      </w:r>
      <w:r>
        <w:rPr>
          <w:i/>
        </w:rPr>
        <w:tab/>
      </w:r>
      <w:r>
        <w:rPr>
          <w:i/>
        </w:rPr>
        <w:tab/>
      </w:r>
      <w:r>
        <w:rPr>
          <w:i/>
        </w:rPr>
        <w:tab/>
      </w:r>
      <w:r>
        <w:rPr>
          <w:i/>
        </w:rPr>
        <w:tab/>
        <w:t>Source: vivo</w:t>
      </w:r>
    </w:p>
    <w:p w14:paraId="03090714" w14:textId="77777777" w:rsidR="005B6058" w:rsidRDefault="005B6058" w:rsidP="005B6058">
      <w:pPr>
        <w:rPr>
          <w:rFonts w:ascii="Arial" w:hAnsi="Arial" w:cs="Arial"/>
          <w:b/>
        </w:rPr>
      </w:pPr>
      <w:r>
        <w:rPr>
          <w:rFonts w:ascii="Arial" w:hAnsi="Arial" w:cs="Arial"/>
          <w:b/>
        </w:rPr>
        <w:t xml:space="preserve">Abstract: </w:t>
      </w:r>
    </w:p>
    <w:p w14:paraId="0A53AAA6" w14:textId="77777777" w:rsidR="005B6058" w:rsidRDefault="005B6058" w:rsidP="005B6058">
      <w:r>
        <w:t>Introduce the a new capability of VFL client in NF info to indicate whether VFL client can aggregate the intermediate result.</w:t>
      </w:r>
    </w:p>
    <w:p w14:paraId="4239EAD1" w14:textId="77777777" w:rsidR="005B6058" w:rsidRDefault="005B6058" w:rsidP="005B6058">
      <w:pPr>
        <w:rPr>
          <w:rFonts w:ascii="Arial" w:hAnsi="Arial" w:cs="Arial"/>
          <w:b/>
        </w:rPr>
      </w:pPr>
      <w:r>
        <w:rPr>
          <w:rFonts w:ascii="Arial" w:hAnsi="Arial" w:cs="Arial"/>
          <w:b/>
        </w:rPr>
        <w:t xml:space="preserve">Discussion: </w:t>
      </w:r>
    </w:p>
    <w:p w14:paraId="61EEF18F" w14:textId="77777777" w:rsidR="005B6058" w:rsidRDefault="005B6058" w:rsidP="005B6058">
      <w:r>
        <w:t>Overlaps with 2113, 2207, 2231</w:t>
      </w:r>
    </w:p>
    <w:p w14:paraId="7970680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C4-252296</w:t>
      </w:r>
      <w:r>
        <w:rPr>
          <w:color w:val="993300"/>
          <w:u w:val="single"/>
        </w:rPr>
        <w:t>.</w:t>
      </w:r>
    </w:p>
    <w:p w14:paraId="6D062B45" w14:textId="6D6136D4" w:rsidR="005B6058" w:rsidRDefault="005B6058" w:rsidP="005B6058">
      <w:pPr>
        <w:rPr>
          <w:rFonts w:ascii="Arial" w:hAnsi="Arial" w:cs="Arial"/>
          <w:b/>
          <w:sz w:val="24"/>
        </w:rPr>
      </w:pPr>
      <w:r>
        <w:rPr>
          <w:rFonts w:ascii="Arial" w:hAnsi="Arial" w:cs="Arial"/>
          <w:b/>
          <w:color w:val="0000FF"/>
          <w:sz w:val="24"/>
        </w:rPr>
        <w:t>C4-252296</w:t>
      </w:r>
      <w:r>
        <w:rPr>
          <w:rFonts w:ascii="Arial" w:hAnsi="Arial" w:cs="Arial"/>
          <w:b/>
          <w:color w:val="0000FF"/>
          <w:sz w:val="24"/>
        </w:rPr>
        <w:tab/>
      </w:r>
      <w:r>
        <w:rPr>
          <w:rFonts w:ascii="Arial" w:hAnsi="Arial" w:cs="Arial"/>
          <w:b/>
          <w:sz w:val="24"/>
        </w:rPr>
        <w:t>Support of VFL capability for aggregating the intermediate result</w:t>
      </w:r>
    </w:p>
    <w:p w14:paraId="6B92054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CR-1192  rev 1 Cat: B (Rel-19)</w:t>
      </w:r>
      <w:r>
        <w:rPr>
          <w:i/>
        </w:rPr>
        <w:br/>
      </w:r>
      <w:r>
        <w:rPr>
          <w:i/>
        </w:rPr>
        <w:br/>
      </w:r>
      <w:r>
        <w:rPr>
          <w:i/>
        </w:rPr>
        <w:tab/>
      </w:r>
      <w:r>
        <w:rPr>
          <w:i/>
        </w:rPr>
        <w:tab/>
      </w:r>
      <w:r>
        <w:rPr>
          <w:i/>
        </w:rPr>
        <w:tab/>
      </w:r>
      <w:r>
        <w:rPr>
          <w:i/>
        </w:rPr>
        <w:tab/>
      </w:r>
      <w:r>
        <w:rPr>
          <w:i/>
        </w:rPr>
        <w:tab/>
        <w:t>Source: vivo, Nokia, LG Electronics, Huawei</w:t>
      </w:r>
    </w:p>
    <w:p w14:paraId="54127439" w14:textId="77777777" w:rsidR="005B6058" w:rsidRDefault="005B6058" w:rsidP="005B6058">
      <w:pPr>
        <w:rPr>
          <w:color w:val="808080"/>
        </w:rPr>
      </w:pPr>
      <w:r>
        <w:rPr>
          <w:color w:val="808080"/>
        </w:rPr>
        <w:t>(Replaces C4-252158)</w:t>
      </w:r>
    </w:p>
    <w:p w14:paraId="49CCB74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9DE5F" w14:textId="254D5971" w:rsidR="005B6058" w:rsidRDefault="005B6058" w:rsidP="005B6058">
      <w:pPr>
        <w:rPr>
          <w:rFonts w:ascii="Arial" w:hAnsi="Arial" w:cs="Arial"/>
          <w:b/>
          <w:sz w:val="24"/>
        </w:rPr>
      </w:pPr>
      <w:r>
        <w:rPr>
          <w:rFonts w:ascii="Arial" w:hAnsi="Arial" w:cs="Arial"/>
          <w:b/>
          <w:color w:val="0000FF"/>
          <w:sz w:val="24"/>
        </w:rPr>
        <w:t>C4-252151</w:t>
      </w:r>
      <w:r>
        <w:rPr>
          <w:rFonts w:ascii="Arial" w:hAnsi="Arial" w:cs="Arial"/>
          <w:b/>
          <w:color w:val="0000FF"/>
          <w:sz w:val="24"/>
        </w:rPr>
        <w:tab/>
      </w:r>
      <w:r>
        <w:rPr>
          <w:rFonts w:ascii="Arial" w:hAnsi="Arial" w:cs="Arial"/>
          <w:b/>
          <w:sz w:val="24"/>
        </w:rPr>
        <w:t>Support of VFL Aggregator capability indication in NF profile for NWDAF</w:t>
      </w:r>
    </w:p>
    <w:p w14:paraId="46188EE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CR-1191  Cat: B (Rel-19)</w:t>
      </w:r>
      <w:r>
        <w:rPr>
          <w:i/>
        </w:rPr>
        <w:br/>
      </w:r>
      <w:r>
        <w:rPr>
          <w:i/>
        </w:rPr>
        <w:br/>
      </w:r>
      <w:r>
        <w:rPr>
          <w:i/>
        </w:rPr>
        <w:tab/>
      </w:r>
      <w:r>
        <w:rPr>
          <w:i/>
        </w:rPr>
        <w:tab/>
      </w:r>
      <w:r>
        <w:rPr>
          <w:i/>
        </w:rPr>
        <w:tab/>
      </w:r>
      <w:r>
        <w:rPr>
          <w:i/>
        </w:rPr>
        <w:tab/>
      </w:r>
      <w:r>
        <w:rPr>
          <w:i/>
        </w:rPr>
        <w:tab/>
        <w:t>Source: LG Electronics</w:t>
      </w:r>
    </w:p>
    <w:p w14:paraId="6F655C9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C4-252207</w:t>
      </w:r>
      <w:r>
        <w:rPr>
          <w:color w:val="993300"/>
          <w:u w:val="single"/>
        </w:rPr>
        <w:t>.</w:t>
      </w:r>
    </w:p>
    <w:p w14:paraId="275DBC56" w14:textId="2AB94BA3" w:rsidR="005B6058" w:rsidRDefault="005B6058" w:rsidP="005B6058">
      <w:pPr>
        <w:rPr>
          <w:rFonts w:ascii="Arial" w:hAnsi="Arial" w:cs="Arial"/>
          <w:b/>
          <w:sz w:val="24"/>
        </w:rPr>
      </w:pPr>
      <w:r>
        <w:rPr>
          <w:rFonts w:ascii="Arial" w:hAnsi="Arial" w:cs="Arial"/>
          <w:b/>
          <w:color w:val="0000FF"/>
          <w:sz w:val="24"/>
        </w:rPr>
        <w:t>C4-252207</w:t>
      </w:r>
      <w:r>
        <w:rPr>
          <w:rFonts w:ascii="Arial" w:hAnsi="Arial" w:cs="Arial"/>
          <w:b/>
          <w:color w:val="0000FF"/>
          <w:sz w:val="24"/>
        </w:rPr>
        <w:tab/>
      </w:r>
      <w:r>
        <w:rPr>
          <w:rFonts w:ascii="Arial" w:hAnsi="Arial" w:cs="Arial"/>
          <w:b/>
          <w:sz w:val="24"/>
        </w:rPr>
        <w:t>Support of VFL Aggregator capability indication in NF profile for NWDAF</w:t>
      </w:r>
    </w:p>
    <w:p w14:paraId="445E6D6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CR-1191  rev 1 Cat: B (Rel-19)</w:t>
      </w:r>
      <w:r>
        <w:rPr>
          <w:i/>
        </w:rPr>
        <w:br/>
      </w:r>
      <w:r>
        <w:rPr>
          <w:i/>
        </w:rPr>
        <w:br/>
      </w:r>
      <w:r>
        <w:rPr>
          <w:i/>
        </w:rPr>
        <w:tab/>
      </w:r>
      <w:r>
        <w:rPr>
          <w:i/>
        </w:rPr>
        <w:tab/>
      </w:r>
      <w:r>
        <w:rPr>
          <w:i/>
        </w:rPr>
        <w:tab/>
      </w:r>
      <w:r>
        <w:rPr>
          <w:i/>
        </w:rPr>
        <w:tab/>
      </w:r>
      <w:r>
        <w:rPr>
          <w:i/>
        </w:rPr>
        <w:tab/>
        <w:t>Source: LG Electronics</w:t>
      </w:r>
    </w:p>
    <w:p w14:paraId="0436C0DE" w14:textId="77777777" w:rsidR="005B6058" w:rsidRDefault="005B6058" w:rsidP="005B6058">
      <w:pPr>
        <w:rPr>
          <w:color w:val="808080"/>
        </w:rPr>
      </w:pPr>
      <w:r>
        <w:rPr>
          <w:color w:val="808080"/>
        </w:rPr>
        <w:lastRenderedPageBreak/>
        <w:t>(Replaces C4-252151)</w:t>
      </w:r>
    </w:p>
    <w:p w14:paraId="4948AA2D" w14:textId="77777777" w:rsidR="005B6058" w:rsidRDefault="005B6058" w:rsidP="005B6058">
      <w:pPr>
        <w:rPr>
          <w:rFonts w:ascii="Arial" w:hAnsi="Arial" w:cs="Arial"/>
          <w:b/>
        </w:rPr>
      </w:pPr>
      <w:r>
        <w:rPr>
          <w:rFonts w:ascii="Arial" w:hAnsi="Arial" w:cs="Arial"/>
          <w:b/>
        </w:rPr>
        <w:t xml:space="preserve">Discussion: </w:t>
      </w:r>
    </w:p>
    <w:p w14:paraId="5DE1C5A9" w14:textId="77777777" w:rsidR="005B6058" w:rsidRDefault="005B6058" w:rsidP="005B6058">
      <w:r>
        <w:t>Overlaps with 2113, 2158, 2231</w:t>
      </w:r>
    </w:p>
    <w:p w14:paraId="06956496" w14:textId="77777777" w:rsidR="005B6058" w:rsidRDefault="005B6058" w:rsidP="005B6058">
      <w:r>
        <w:t>Merged into 2296</w:t>
      </w:r>
    </w:p>
    <w:p w14:paraId="436E167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44182F" w14:textId="497457BD" w:rsidR="005B6058" w:rsidRDefault="005B6058" w:rsidP="005B6058">
      <w:pPr>
        <w:rPr>
          <w:rFonts w:ascii="Arial" w:hAnsi="Arial" w:cs="Arial"/>
          <w:b/>
          <w:sz w:val="24"/>
        </w:rPr>
      </w:pPr>
      <w:r>
        <w:rPr>
          <w:rFonts w:ascii="Arial" w:hAnsi="Arial" w:cs="Arial"/>
          <w:b/>
          <w:color w:val="0000FF"/>
          <w:sz w:val="24"/>
        </w:rPr>
        <w:t>C4-252231</w:t>
      </w:r>
      <w:r>
        <w:rPr>
          <w:rFonts w:ascii="Arial" w:hAnsi="Arial" w:cs="Arial"/>
          <w:b/>
          <w:color w:val="0000FF"/>
          <w:sz w:val="24"/>
        </w:rPr>
        <w:tab/>
      </w:r>
      <w:r>
        <w:rPr>
          <w:rFonts w:ascii="Arial" w:hAnsi="Arial" w:cs="Arial"/>
          <w:b/>
          <w:sz w:val="24"/>
        </w:rPr>
        <w:t>Add new VFL capability</w:t>
      </w:r>
    </w:p>
    <w:p w14:paraId="52951BE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CR-1196  Cat: B (Rel-19)</w:t>
      </w:r>
      <w:r>
        <w:rPr>
          <w:i/>
        </w:rPr>
        <w:br/>
      </w:r>
      <w:r>
        <w:rPr>
          <w:i/>
        </w:rPr>
        <w:br/>
      </w:r>
      <w:r>
        <w:rPr>
          <w:i/>
        </w:rPr>
        <w:tab/>
      </w:r>
      <w:r>
        <w:rPr>
          <w:i/>
        </w:rPr>
        <w:tab/>
      </w:r>
      <w:r>
        <w:rPr>
          <w:i/>
        </w:rPr>
        <w:tab/>
      </w:r>
      <w:r>
        <w:rPr>
          <w:i/>
        </w:rPr>
        <w:tab/>
      </w:r>
      <w:r>
        <w:rPr>
          <w:i/>
        </w:rPr>
        <w:tab/>
        <w:t>Source: Huawei</w:t>
      </w:r>
    </w:p>
    <w:p w14:paraId="14CBF7EA" w14:textId="77777777" w:rsidR="005B6058" w:rsidRDefault="005B6058" w:rsidP="005B6058">
      <w:pPr>
        <w:rPr>
          <w:rFonts w:ascii="Arial" w:hAnsi="Arial" w:cs="Arial"/>
          <w:b/>
        </w:rPr>
      </w:pPr>
      <w:r>
        <w:rPr>
          <w:rFonts w:ascii="Arial" w:hAnsi="Arial" w:cs="Arial"/>
          <w:b/>
        </w:rPr>
        <w:t xml:space="preserve">Discussion: </w:t>
      </w:r>
    </w:p>
    <w:p w14:paraId="471CB22E" w14:textId="77777777" w:rsidR="005B6058" w:rsidRDefault="005B6058" w:rsidP="005B6058">
      <w:r>
        <w:t>Overlaps with 2113, 2158, 2207</w:t>
      </w:r>
    </w:p>
    <w:p w14:paraId="34F79DED" w14:textId="77777777" w:rsidR="005B6058" w:rsidRDefault="005B6058" w:rsidP="005B6058">
      <w:r>
        <w:t>Merged into 2296</w:t>
      </w:r>
    </w:p>
    <w:p w14:paraId="1944F09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A091A4" w14:textId="2A3D8FD1" w:rsidR="005B6058" w:rsidRDefault="005B6058" w:rsidP="005B6058">
      <w:pPr>
        <w:rPr>
          <w:rFonts w:ascii="Arial" w:hAnsi="Arial" w:cs="Arial"/>
          <w:b/>
          <w:sz w:val="24"/>
        </w:rPr>
      </w:pPr>
      <w:r>
        <w:rPr>
          <w:rFonts w:ascii="Arial" w:hAnsi="Arial" w:cs="Arial"/>
          <w:b/>
          <w:color w:val="0000FF"/>
          <w:sz w:val="24"/>
        </w:rPr>
        <w:t>C4-252114</w:t>
      </w:r>
      <w:r>
        <w:rPr>
          <w:rFonts w:ascii="Arial" w:hAnsi="Arial" w:cs="Arial"/>
          <w:b/>
          <w:color w:val="0000FF"/>
          <w:sz w:val="24"/>
        </w:rPr>
        <w:tab/>
      </w:r>
      <w:r>
        <w:rPr>
          <w:rFonts w:ascii="Arial" w:hAnsi="Arial" w:cs="Arial"/>
          <w:b/>
          <w:sz w:val="24"/>
        </w:rPr>
        <w:t>VFL services</w:t>
      </w:r>
    </w:p>
    <w:p w14:paraId="0CEA3FE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CR-1187  Cat: B (Rel-19)</w:t>
      </w:r>
      <w:r>
        <w:rPr>
          <w:i/>
        </w:rPr>
        <w:br/>
      </w:r>
      <w:r>
        <w:rPr>
          <w:i/>
        </w:rPr>
        <w:br/>
      </w:r>
      <w:r>
        <w:rPr>
          <w:i/>
        </w:rPr>
        <w:tab/>
      </w:r>
      <w:r>
        <w:rPr>
          <w:i/>
        </w:rPr>
        <w:tab/>
      </w:r>
      <w:r>
        <w:rPr>
          <w:i/>
        </w:rPr>
        <w:tab/>
      </w:r>
      <w:r>
        <w:rPr>
          <w:i/>
        </w:rPr>
        <w:tab/>
      </w:r>
      <w:r>
        <w:rPr>
          <w:i/>
        </w:rPr>
        <w:tab/>
        <w:t>Source: Nokia</w:t>
      </w:r>
    </w:p>
    <w:p w14:paraId="3E32F20B" w14:textId="77777777" w:rsidR="005B6058" w:rsidRDefault="005B6058" w:rsidP="005B6058">
      <w:pPr>
        <w:rPr>
          <w:rFonts w:ascii="Arial" w:hAnsi="Arial" w:cs="Arial"/>
          <w:b/>
        </w:rPr>
      </w:pPr>
      <w:r>
        <w:rPr>
          <w:rFonts w:ascii="Arial" w:hAnsi="Arial" w:cs="Arial"/>
          <w:b/>
        </w:rPr>
        <w:t xml:space="preserve">Abstract: </w:t>
      </w:r>
    </w:p>
    <w:p w14:paraId="14BEC1E5" w14:textId="77777777" w:rsidR="005B6058" w:rsidRDefault="005B6058" w:rsidP="005B6058">
      <w:r>
        <w:t>Extend the ServiceName to include the new services</w:t>
      </w:r>
    </w:p>
    <w:p w14:paraId="13F2C4D6" w14:textId="77777777" w:rsidR="005B6058" w:rsidRDefault="005B6058" w:rsidP="005B6058">
      <w:pPr>
        <w:rPr>
          <w:rFonts w:ascii="Arial" w:hAnsi="Arial" w:cs="Arial"/>
          <w:b/>
        </w:rPr>
      </w:pPr>
      <w:r>
        <w:rPr>
          <w:rFonts w:ascii="Arial" w:hAnsi="Arial" w:cs="Arial"/>
          <w:b/>
        </w:rPr>
        <w:t xml:space="preserve">Discussion: </w:t>
      </w:r>
    </w:p>
    <w:p w14:paraId="44087B6C" w14:textId="77777777" w:rsidR="005B6058" w:rsidRDefault="005B6058" w:rsidP="005B6058">
      <w:r>
        <w:t>Waiting for CT3 outcome.</w:t>
      </w:r>
    </w:p>
    <w:p w14:paraId="650E7AB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C4-252446</w:t>
      </w:r>
      <w:r>
        <w:rPr>
          <w:color w:val="993300"/>
          <w:u w:val="single"/>
        </w:rPr>
        <w:t>.</w:t>
      </w:r>
    </w:p>
    <w:p w14:paraId="527DE50B" w14:textId="6E1033F8" w:rsidR="005B6058" w:rsidRDefault="005B6058" w:rsidP="005B6058">
      <w:pPr>
        <w:rPr>
          <w:rFonts w:ascii="Arial" w:hAnsi="Arial" w:cs="Arial"/>
          <w:b/>
          <w:sz w:val="24"/>
        </w:rPr>
      </w:pPr>
      <w:r>
        <w:rPr>
          <w:rFonts w:ascii="Arial" w:hAnsi="Arial" w:cs="Arial"/>
          <w:b/>
          <w:color w:val="0000FF"/>
          <w:sz w:val="24"/>
        </w:rPr>
        <w:t>C4-252446</w:t>
      </w:r>
      <w:r>
        <w:rPr>
          <w:rFonts w:ascii="Arial" w:hAnsi="Arial" w:cs="Arial"/>
          <w:b/>
          <w:color w:val="0000FF"/>
          <w:sz w:val="24"/>
        </w:rPr>
        <w:tab/>
      </w:r>
      <w:r>
        <w:rPr>
          <w:rFonts w:ascii="Arial" w:hAnsi="Arial" w:cs="Arial"/>
          <w:b/>
          <w:sz w:val="24"/>
        </w:rPr>
        <w:t>VFL services</w:t>
      </w:r>
    </w:p>
    <w:p w14:paraId="63995BC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CR-1187  rev 1 Cat: B (Rel-19)</w:t>
      </w:r>
      <w:r>
        <w:rPr>
          <w:i/>
        </w:rPr>
        <w:br/>
      </w:r>
      <w:r>
        <w:rPr>
          <w:i/>
        </w:rPr>
        <w:br/>
      </w:r>
      <w:r>
        <w:rPr>
          <w:i/>
        </w:rPr>
        <w:tab/>
      </w:r>
      <w:r>
        <w:rPr>
          <w:i/>
        </w:rPr>
        <w:tab/>
      </w:r>
      <w:r>
        <w:rPr>
          <w:i/>
        </w:rPr>
        <w:tab/>
      </w:r>
      <w:r>
        <w:rPr>
          <w:i/>
        </w:rPr>
        <w:tab/>
      </w:r>
      <w:r>
        <w:rPr>
          <w:i/>
        </w:rPr>
        <w:tab/>
        <w:t>Source: Nokia, Huawei</w:t>
      </w:r>
    </w:p>
    <w:p w14:paraId="306158D9" w14:textId="77777777" w:rsidR="005B6058" w:rsidRDefault="005B6058" w:rsidP="005B6058">
      <w:pPr>
        <w:rPr>
          <w:color w:val="808080"/>
        </w:rPr>
      </w:pPr>
      <w:r>
        <w:rPr>
          <w:color w:val="808080"/>
        </w:rPr>
        <w:t>(Replaces C4-252114)</w:t>
      </w:r>
    </w:p>
    <w:p w14:paraId="75A0541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A2504" w14:textId="3F170C88" w:rsidR="005B6058" w:rsidRDefault="005B6058" w:rsidP="005B6058">
      <w:pPr>
        <w:rPr>
          <w:rFonts w:ascii="Arial" w:hAnsi="Arial" w:cs="Arial"/>
          <w:b/>
          <w:sz w:val="24"/>
        </w:rPr>
      </w:pPr>
      <w:r>
        <w:rPr>
          <w:rFonts w:ascii="Arial" w:hAnsi="Arial" w:cs="Arial"/>
          <w:b/>
          <w:color w:val="0000FF"/>
          <w:sz w:val="24"/>
        </w:rPr>
        <w:t>C4-252234</w:t>
      </w:r>
      <w:r>
        <w:rPr>
          <w:rFonts w:ascii="Arial" w:hAnsi="Arial" w:cs="Arial"/>
          <w:b/>
          <w:color w:val="0000FF"/>
          <w:sz w:val="24"/>
        </w:rPr>
        <w:tab/>
      </w:r>
      <w:r>
        <w:rPr>
          <w:rFonts w:ascii="Arial" w:hAnsi="Arial" w:cs="Arial"/>
          <w:b/>
          <w:sz w:val="24"/>
        </w:rPr>
        <w:t>Adding NWDAF VFL service</w:t>
      </w:r>
    </w:p>
    <w:p w14:paraId="64F154B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CR-1178  rev 2 Cat: B (Rel-19)</w:t>
      </w:r>
      <w:r>
        <w:rPr>
          <w:i/>
        </w:rPr>
        <w:br/>
      </w:r>
      <w:r>
        <w:rPr>
          <w:i/>
        </w:rPr>
        <w:br/>
      </w:r>
      <w:r>
        <w:rPr>
          <w:i/>
        </w:rPr>
        <w:tab/>
      </w:r>
      <w:r>
        <w:rPr>
          <w:i/>
        </w:rPr>
        <w:tab/>
      </w:r>
      <w:r>
        <w:rPr>
          <w:i/>
        </w:rPr>
        <w:tab/>
      </w:r>
      <w:r>
        <w:rPr>
          <w:i/>
        </w:rPr>
        <w:tab/>
      </w:r>
      <w:r>
        <w:rPr>
          <w:i/>
        </w:rPr>
        <w:tab/>
        <w:t>Source: Huawei</w:t>
      </w:r>
    </w:p>
    <w:p w14:paraId="743FAA96" w14:textId="77777777" w:rsidR="005B6058" w:rsidRDefault="005B6058" w:rsidP="005B6058">
      <w:pPr>
        <w:rPr>
          <w:color w:val="808080"/>
        </w:rPr>
      </w:pPr>
      <w:r>
        <w:rPr>
          <w:color w:val="808080"/>
        </w:rPr>
        <w:t>(Replaces C4-251372)</w:t>
      </w:r>
    </w:p>
    <w:p w14:paraId="54F6493E" w14:textId="77777777" w:rsidR="005B6058" w:rsidRDefault="005B6058" w:rsidP="005B6058">
      <w:pPr>
        <w:rPr>
          <w:rFonts w:ascii="Arial" w:hAnsi="Arial" w:cs="Arial"/>
          <w:b/>
        </w:rPr>
      </w:pPr>
      <w:r>
        <w:rPr>
          <w:rFonts w:ascii="Arial" w:hAnsi="Arial" w:cs="Arial"/>
          <w:b/>
        </w:rPr>
        <w:t xml:space="preserve">Discussion: </w:t>
      </w:r>
    </w:p>
    <w:p w14:paraId="3F909A9E" w14:textId="77777777" w:rsidR="005B6058" w:rsidRDefault="005B6058" w:rsidP="005B6058">
      <w:r>
        <w:t>Merged into 2446.</w:t>
      </w:r>
    </w:p>
    <w:p w14:paraId="4414566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8ECCB0" w14:textId="74A42613" w:rsidR="005B6058" w:rsidRDefault="005B6058" w:rsidP="005B6058">
      <w:pPr>
        <w:rPr>
          <w:rFonts w:ascii="Arial" w:hAnsi="Arial" w:cs="Arial"/>
          <w:b/>
          <w:sz w:val="24"/>
        </w:rPr>
      </w:pPr>
      <w:r>
        <w:rPr>
          <w:rFonts w:ascii="Arial" w:hAnsi="Arial" w:cs="Arial"/>
          <w:b/>
          <w:color w:val="0000FF"/>
          <w:sz w:val="24"/>
        </w:rPr>
        <w:lastRenderedPageBreak/>
        <w:t>C4-252119</w:t>
      </w:r>
      <w:r>
        <w:rPr>
          <w:rFonts w:ascii="Arial" w:hAnsi="Arial" w:cs="Arial"/>
          <w:b/>
          <w:color w:val="0000FF"/>
          <w:sz w:val="24"/>
        </w:rPr>
        <w:tab/>
      </w:r>
      <w:r>
        <w:rPr>
          <w:rFonts w:ascii="Arial" w:hAnsi="Arial" w:cs="Arial"/>
          <w:b/>
          <w:sz w:val="24"/>
        </w:rPr>
        <w:t>Restructure ScpEventFilter to Support Multiple Configurations</w:t>
      </w:r>
    </w:p>
    <w:p w14:paraId="6D4A02AB"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Nokia</w:t>
      </w:r>
    </w:p>
    <w:p w14:paraId="2446162D" w14:textId="77777777" w:rsidR="005B6058" w:rsidRDefault="005B6058" w:rsidP="005B6058">
      <w:pPr>
        <w:rPr>
          <w:rFonts w:ascii="Arial" w:hAnsi="Arial" w:cs="Arial"/>
          <w:b/>
        </w:rPr>
      </w:pPr>
      <w:r>
        <w:rPr>
          <w:rFonts w:ascii="Arial" w:hAnsi="Arial" w:cs="Arial"/>
          <w:b/>
        </w:rPr>
        <w:t xml:space="preserve">Abstract: </w:t>
      </w:r>
    </w:p>
    <w:p w14:paraId="4A24C498" w14:textId="77777777" w:rsidR="005B6058" w:rsidRDefault="005B6058" w:rsidP="005B6058">
      <w:r>
        <w:t>The current ScpEventFilter structure supports only a single configuration per eventType, limiting flexibility for subscription scenarios requiring multiple configurations (e.g., per UE, per service instance). It was suggested to decouple the filter parameters from ScpEventFilter into a dedicated filter data type to support versatile and extensible configurations.</w:t>
      </w:r>
    </w:p>
    <w:p w14:paraId="7191702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C4-252297</w:t>
      </w:r>
      <w:r>
        <w:rPr>
          <w:color w:val="993300"/>
          <w:u w:val="single"/>
        </w:rPr>
        <w:t>.</w:t>
      </w:r>
    </w:p>
    <w:p w14:paraId="6A379A46" w14:textId="33609AD4" w:rsidR="005B6058" w:rsidRDefault="005B6058" w:rsidP="005B6058">
      <w:pPr>
        <w:rPr>
          <w:rFonts w:ascii="Arial" w:hAnsi="Arial" w:cs="Arial"/>
          <w:b/>
          <w:sz w:val="24"/>
        </w:rPr>
      </w:pPr>
      <w:r>
        <w:rPr>
          <w:rFonts w:ascii="Arial" w:hAnsi="Arial" w:cs="Arial"/>
          <w:b/>
          <w:color w:val="0000FF"/>
          <w:sz w:val="24"/>
        </w:rPr>
        <w:t>C4-252297</w:t>
      </w:r>
      <w:r>
        <w:rPr>
          <w:rFonts w:ascii="Arial" w:hAnsi="Arial" w:cs="Arial"/>
          <w:b/>
          <w:color w:val="0000FF"/>
          <w:sz w:val="24"/>
        </w:rPr>
        <w:tab/>
      </w:r>
      <w:r>
        <w:rPr>
          <w:rFonts w:ascii="Arial" w:hAnsi="Arial" w:cs="Arial"/>
          <w:b/>
          <w:sz w:val="24"/>
        </w:rPr>
        <w:t>Restructure ScpEventFilter to Support Multiple Configurations</w:t>
      </w:r>
    </w:p>
    <w:p w14:paraId="52616BBF"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Nokia, Huawei</w:t>
      </w:r>
    </w:p>
    <w:p w14:paraId="1452CFCF" w14:textId="77777777" w:rsidR="005B6058" w:rsidRDefault="005B6058" w:rsidP="005B6058">
      <w:pPr>
        <w:rPr>
          <w:color w:val="808080"/>
        </w:rPr>
      </w:pPr>
      <w:r>
        <w:rPr>
          <w:color w:val="808080"/>
        </w:rPr>
        <w:t>(Replaces C4-252119)</w:t>
      </w:r>
    </w:p>
    <w:p w14:paraId="36AEBEE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D93D3" w14:textId="63C0B285" w:rsidR="005B6058" w:rsidRDefault="005B6058" w:rsidP="005B6058">
      <w:pPr>
        <w:rPr>
          <w:rFonts w:ascii="Arial" w:hAnsi="Arial" w:cs="Arial"/>
          <w:b/>
          <w:sz w:val="24"/>
        </w:rPr>
      </w:pPr>
      <w:r>
        <w:rPr>
          <w:rFonts w:ascii="Arial" w:hAnsi="Arial" w:cs="Arial"/>
          <w:b/>
          <w:color w:val="0000FF"/>
          <w:sz w:val="24"/>
        </w:rPr>
        <w:t>C4-252223</w:t>
      </w:r>
      <w:r>
        <w:rPr>
          <w:rFonts w:ascii="Arial" w:hAnsi="Arial" w:cs="Arial"/>
          <w:b/>
          <w:color w:val="0000FF"/>
          <w:sz w:val="24"/>
        </w:rPr>
        <w:tab/>
      </w:r>
      <w:r>
        <w:rPr>
          <w:rFonts w:ascii="Arial" w:hAnsi="Arial" w:cs="Arial"/>
          <w:b/>
          <w:sz w:val="24"/>
        </w:rPr>
        <w:t>Updating event filter</w:t>
      </w:r>
    </w:p>
    <w:p w14:paraId="785E14BB" w14:textId="77777777" w:rsidR="005B6058" w:rsidRDefault="005B6058" w:rsidP="005B60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Huawei</w:t>
      </w:r>
    </w:p>
    <w:p w14:paraId="706E0A41" w14:textId="77777777" w:rsidR="005B6058" w:rsidRDefault="005B6058" w:rsidP="005B6058">
      <w:pPr>
        <w:rPr>
          <w:rFonts w:ascii="Arial" w:hAnsi="Arial" w:cs="Arial"/>
          <w:b/>
        </w:rPr>
      </w:pPr>
      <w:r>
        <w:rPr>
          <w:rFonts w:ascii="Arial" w:hAnsi="Arial" w:cs="Arial"/>
          <w:b/>
        </w:rPr>
        <w:t xml:space="preserve">Abstract: </w:t>
      </w:r>
    </w:p>
    <w:p w14:paraId="4BE5CB04" w14:textId="77777777" w:rsidR="005B6058" w:rsidRDefault="005B6058" w:rsidP="005B6058">
      <w:r>
        <w:t>The items in the event filter can be defined as an array, to allow a subscription e.g. to multiple services, of NF instances, for report on multiple time windows. Therefore, it is proposed to use array type for the applicable IEs in ScpEventReport.</w:t>
      </w:r>
    </w:p>
    <w:p w14:paraId="20BFDFC6" w14:textId="77777777" w:rsidR="005B6058" w:rsidRDefault="005B6058" w:rsidP="005B6058">
      <w:pPr>
        <w:rPr>
          <w:rFonts w:ascii="Arial" w:hAnsi="Arial" w:cs="Arial"/>
          <w:b/>
        </w:rPr>
      </w:pPr>
      <w:r>
        <w:rPr>
          <w:rFonts w:ascii="Arial" w:hAnsi="Arial" w:cs="Arial"/>
          <w:b/>
        </w:rPr>
        <w:t xml:space="preserve">Discussion: </w:t>
      </w:r>
    </w:p>
    <w:p w14:paraId="06CF3452" w14:textId="77777777" w:rsidR="005B6058" w:rsidRDefault="005B6058" w:rsidP="005B6058">
      <w:r>
        <w:t>Merged into 2297.</w:t>
      </w:r>
    </w:p>
    <w:p w14:paraId="68FBF1A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B1088B" w14:textId="782A6F6D" w:rsidR="005B6058" w:rsidRDefault="005B6058" w:rsidP="005B6058">
      <w:pPr>
        <w:rPr>
          <w:rFonts w:ascii="Arial" w:hAnsi="Arial" w:cs="Arial"/>
          <w:b/>
          <w:sz w:val="24"/>
        </w:rPr>
      </w:pPr>
      <w:r>
        <w:rPr>
          <w:rFonts w:ascii="Arial" w:hAnsi="Arial" w:cs="Arial"/>
          <w:b/>
          <w:color w:val="0000FF"/>
          <w:sz w:val="24"/>
        </w:rPr>
        <w:t>C4-252120</w:t>
      </w:r>
      <w:r>
        <w:rPr>
          <w:rFonts w:ascii="Arial" w:hAnsi="Arial" w:cs="Arial"/>
          <w:b/>
          <w:color w:val="0000FF"/>
          <w:sz w:val="24"/>
        </w:rPr>
        <w:tab/>
      </w:r>
      <w:r>
        <w:rPr>
          <w:rFonts w:ascii="Arial" w:hAnsi="Arial" w:cs="Arial"/>
          <w:b/>
          <w:sz w:val="24"/>
        </w:rPr>
        <w:t>Spec Cleanup: Template Text Removal and Event Name Correction</w:t>
      </w:r>
    </w:p>
    <w:p w14:paraId="64372176"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Nokia</w:t>
      </w:r>
    </w:p>
    <w:p w14:paraId="7EFB6396" w14:textId="77777777" w:rsidR="005B6058" w:rsidRDefault="005B6058" w:rsidP="005B6058">
      <w:pPr>
        <w:rPr>
          <w:rFonts w:ascii="Arial" w:hAnsi="Arial" w:cs="Arial"/>
          <w:b/>
        </w:rPr>
      </w:pPr>
      <w:r>
        <w:rPr>
          <w:rFonts w:ascii="Arial" w:hAnsi="Arial" w:cs="Arial"/>
          <w:b/>
        </w:rPr>
        <w:t xml:space="preserve">Abstract: </w:t>
      </w:r>
    </w:p>
    <w:p w14:paraId="6C00B825" w14:textId="77777777" w:rsidR="005B6058" w:rsidRDefault="005B6058" w:rsidP="005B6058">
      <w:r>
        <w:t>The current specification includes leftover template guideline texts, an unnecessary introduction clause, and an incorrect event name, all of which may cause confusion or misinterpretation. These issues need to be corrected to ensure the specification reflects the finalized and accurate content.</w:t>
      </w:r>
    </w:p>
    <w:p w14:paraId="42DEF79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C4-252298</w:t>
      </w:r>
      <w:r>
        <w:rPr>
          <w:color w:val="993300"/>
          <w:u w:val="single"/>
        </w:rPr>
        <w:t>.</w:t>
      </w:r>
    </w:p>
    <w:p w14:paraId="4A099C6F" w14:textId="23B9A682" w:rsidR="005B6058" w:rsidRDefault="005B6058" w:rsidP="005B6058">
      <w:pPr>
        <w:rPr>
          <w:rFonts w:ascii="Arial" w:hAnsi="Arial" w:cs="Arial"/>
          <w:b/>
          <w:sz w:val="24"/>
        </w:rPr>
      </w:pPr>
      <w:r>
        <w:rPr>
          <w:rFonts w:ascii="Arial" w:hAnsi="Arial" w:cs="Arial"/>
          <w:b/>
          <w:color w:val="0000FF"/>
          <w:sz w:val="24"/>
        </w:rPr>
        <w:t>C4-252298</w:t>
      </w:r>
      <w:r>
        <w:rPr>
          <w:rFonts w:ascii="Arial" w:hAnsi="Arial" w:cs="Arial"/>
          <w:b/>
          <w:color w:val="0000FF"/>
          <w:sz w:val="24"/>
        </w:rPr>
        <w:tab/>
      </w:r>
      <w:r>
        <w:rPr>
          <w:rFonts w:ascii="Arial" w:hAnsi="Arial" w:cs="Arial"/>
          <w:b/>
          <w:sz w:val="24"/>
        </w:rPr>
        <w:t>Spec Cleanup: Template Text Removal and Event Name Correction</w:t>
      </w:r>
    </w:p>
    <w:p w14:paraId="0F985B9C"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Nokia, Huawei</w:t>
      </w:r>
    </w:p>
    <w:p w14:paraId="710E194F" w14:textId="77777777" w:rsidR="005B6058" w:rsidRDefault="005B6058" w:rsidP="005B6058">
      <w:pPr>
        <w:rPr>
          <w:color w:val="808080"/>
        </w:rPr>
      </w:pPr>
      <w:r>
        <w:rPr>
          <w:color w:val="808080"/>
        </w:rPr>
        <w:t>(Replaces C4-252120)</w:t>
      </w:r>
    </w:p>
    <w:p w14:paraId="0863787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A3EC0" w14:textId="3B0729B9" w:rsidR="005B6058" w:rsidRDefault="005B6058" w:rsidP="005B6058">
      <w:pPr>
        <w:rPr>
          <w:rFonts w:ascii="Arial" w:hAnsi="Arial" w:cs="Arial"/>
          <w:b/>
          <w:sz w:val="24"/>
        </w:rPr>
      </w:pPr>
      <w:r>
        <w:rPr>
          <w:rFonts w:ascii="Arial" w:hAnsi="Arial" w:cs="Arial"/>
          <w:b/>
          <w:color w:val="0000FF"/>
          <w:sz w:val="24"/>
        </w:rPr>
        <w:lastRenderedPageBreak/>
        <w:t>C4-252221</w:t>
      </w:r>
      <w:r>
        <w:rPr>
          <w:rFonts w:ascii="Arial" w:hAnsi="Arial" w:cs="Arial"/>
          <w:b/>
          <w:color w:val="0000FF"/>
          <w:sz w:val="24"/>
        </w:rPr>
        <w:tab/>
      </w:r>
      <w:r>
        <w:rPr>
          <w:rFonts w:ascii="Arial" w:hAnsi="Arial" w:cs="Arial"/>
          <w:b/>
          <w:sz w:val="24"/>
        </w:rPr>
        <w:t>Removing extra clauses and repeated clause numbers</w:t>
      </w:r>
    </w:p>
    <w:p w14:paraId="6A2B2927" w14:textId="77777777" w:rsidR="005B6058" w:rsidRDefault="005B6058" w:rsidP="005B60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Huawei</w:t>
      </w:r>
    </w:p>
    <w:p w14:paraId="0C683FFB" w14:textId="77777777" w:rsidR="005B6058" w:rsidRDefault="005B6058" w:rsidP="005B6058">
      <w:pPr>
        <w:rPr>
          <w:rFonts w:ascii="Arial" w:hAnsi="Arial" w:cs="Arial"/>
          <w:b/>
        </w:rPr>
      </w:pPr>
      <w:r>
        <w:rPr>
          <w:rFonts w:ascii="Arial" w:hAnsi="Arial" w:cs="Arial"/>
          <w:b/>
        </w:rPr>
        <w:t xml:space="preserve">Discussion: </w:t>
      </w:r>
    </w:p>
    <w:p w14:paraId="2B58D8AB" w14:textId="77777777" w:rsidR="005B6058" w:rsidRDefault="005B6058" w:rsidP="005B6058">
      <w:r>
        <w:t>merged into 2298.</w:t>
      </w:r>
    </w:p>
    <w:p w14:paraId="173CDAC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EFC823" w14:textId="3188CF96" w:rsidR="005B6058" w:rsidRDefault="005B6058" w:rsidP="005B6058">
      <w:pPr>
        <w:rPr>
          <w:rFonts w:ascii="Arial" w:hAnsi="Arial" w:cs="Arial"/>
          <w:b/>
          <w:sz w:val="24"/>
        </w:rPr>
      </w:pPr>
      <w:r>
        <w:rPr>
          <w:rFonts w:ascii="Arial" w:hAnsi="Arial" w:cs="Arial"/>
          <w:b/>
          <w:color w:val="0000FF"/>
          <w:sz w:val="24"/>
        </w:rPr>
        <w:t>C4-252129</w:t>
      </w:r>
      <w:r>
        <w:rPr>
          <w:rFonts w:ascii="Arial" w:hAnsi="Arial" w:cs="Arial"/>
          <w:b/>
          <w:color w:val="0000FF"/>
          <w:sz w:val="24"/>
        </w:rPr>
        <w:tab/>
      </w:r>
      <w:r>
        <w:rPr>
          <w:rFonts w:ascii="Arial" w:hAnsi="Arial" w:cs="Arial"/>
          <w:b/>
          <w:sz w:val="24"/>
        </w:rPr>
        <w:t>Correction on UE UP Positioning Capabilities</w:t>
      </w:r>
    </w:p>
    <w:p w14:paraId="3F3D156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CR-1206  Cat: F (Rel-19)</w:t>
      </w:r>
      <w:r>
        <w:rPr>
          <w:i/>
        </w:rPr>
        <w:br/>
      </w:r>
      <w:r>
        <w:rPr>
          <w:i/>
        </w:rPr>
        <w:br/>
      </w:r>
      <w:r>
        <w:rPr>
          <w:i/>
        </w:rPr>
        <w:tab/>
      </w:r>
      <w:r>
        <w:rPr>
          <w:i/>
        </w:rPr>
        <w:tab/>
      </w:r>
      <w:r>
        <w:rPr>
          <w:i/>
        </w:rPr>
        <w:tab/>
      </w:r>
      <w:r>
        <w:rPr>
          <w:i/>
        </w:rPr>
        <w:tab/>
      </w:r>
      <w:r>
        <w:rPr>
          <w:i/>
        </w:rPr>
        <w:tab/>
        <w:t>Source: Ericsson</w:t>
      </w:r>
    </w:p>
    <w:p w14:paraId="1C7CB8B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94FFC" w14:textId="58C1A82F" w:rsidR="005B6058" w:rsidRDefault="005B6058" w:rsidP="005B6058">
      <w:pPr>
        <w:rPr>
          <w:rFonts w:ascii="Arial" w:hAnsi="Arial" w:cs="Arial"/>
          <w:b/>
          <w:sz w:val="24"/>
        </w:rPr>
      </w:pPr>
      <w:r>
        <w:rPr>
          <w:rFonts w:ascii="Arial" w:hAnsi="Arial" w:cs="Arial"/>
          <w:b/>
          <w:color w:val="0000FF"/>
          <w:sz w:val="24"/>
        </w:rPr>
        <w:t>C4-252130</w:t>
      </w:r>
      <w:r>
        <w:rPr>
          <w:rFonts w:ascii="Arial" w:hAnsi="Arial" w:cs="Arial"/>
          <w:b/>
          <w:color w:val="0000FF"/>
          <w:sz w:val="24"/>
        </w:rPr>
        <w:tab/>
      </w:r>
      <w:r>
        <w:rPr>
          <w:rFonts w:ascii="Arial" w:hAnsi="Arial" w:cs="Arial"/>
          <w:b/>
          <w:sz w:val="24"/>
        </w:rPr>
        <w:t>Support of Performance Monitoring for LMF Based AIML Positioning</w:t>
      </w:r>
    </w:p>
    <w:p w14:paraId="7F5BF4C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CR-0335  rev 3 Cat: B (Rel-19)</w:t>
      </w:r>
      <w:r>
        <w:rPr>
          <w:i/>
        </w:rPr>
        <w:br/>
      </w:r>
      <w:r>
        <w:rPr>
          <w:i/>
        </w:rPr>
        <w:br/>
      </w:r>
      <w:r>
        <w:rPr>
          <w:i/>
        </w:rPr>
        <w:tab/>
      </w:r>
      <w:r>
        <w:rPr>
          <w:i/>
        </w:rPr>
        <w:tab/>
      </w:r>
      <w:r>
        <w:rPr>
          <w:i/>
        </w:rPr>
        <w:tab/>
      </w:r>
      <w:r>
        <w:rPr>
          <w:i/>
        </w:rPr>
        <w:tab/>
      </w:r>
      <w:r>
        <w:rPr>
          <w:i/>
        </w:rPr>
        <w:tab/>
        <w:t>Source: Ericsson, CEWiT, vivo, Huawei, Nokia</w:t>
      </w:r>
    </w:p>
    <w:p w14:paraId="25C58AB8" w14:textId="77777777" w:rsidR="005B6058" w:rsidRDefault="005B6058" w:rsidP="005B6058">
      <w:pPr>
        <w:rPr>
          <w:color w:val="808080"/>
        </w:rPr>
      </w:pPr>
      <w:r>
        <w:rPr>
          <w:color w:val="808080"/>
        </w:rPr>
        <w:t>(Replaces C4-251481)</w:t>
      </w:r>
    </w:p>
    <w:p w14:paraId="2B46F45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C4-252312</w:t>
      </w:r>
      <w:r>
        <w:rPr>
          <w:color w:val="993300"/>
          <w:u w:val="single"/>
        </w:rPr>
        <w:t>.</w:t>
      </w:r>
    </w:p>
    <w:p w14:paraId="6805CB47" w14:textId="1433211E" w:rsidR="005B6058" w:rsidRDefault="005B6058" w:rsidP="005B6058">
      <w:pPr>
        <w:rPr>
          <w:rFonts w:ascii="Arial" w:hAnsi="Arial" w:cs="Arial"/>
          <w:b/>
          <w:sz w:val="24"/>
        </w:rPr>
      </w:pPr>
      <w:r>
        <w:rPr>
          <w:rFonts w:ascii="Arial" w:hAnsi="Arial" w:cs="Arial"/>
          <w:b/>
          <w:color w:val="0000FF"/>
          <w:sz w:val="24"/>
        </w:rPr>
        <w:t>C4-252312</w:t>
      </w:r>
      <w:r>
        <w:rPr>
          <w:rFonts w:ascii="Arial" w:hAnsi="Arial" w:cs="Arial"/>
          <w:b/>
          <w:color w:val="0000FF"/>
          <w:sz w:val="24"/>
        </w:rPr>
        <w:tab/>
      </w:r>
      <w:r>
        <w:rPr>
          <w:rFonts w:ascii="Arial" w:hAnsi="Arial" w:cs="Arial"/>
          <w:b/>
          <w:sz w:val="24"/>
        </w:rPr>
        <w:t>Support of Performance Monitoring for LMF Based AIML Positioning</w:t>
      </w:r>
    </w:p>
    <w:p w14:paraId="6741120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v19.2.0</w:t>
      </w:r>
      <w:r>
        <w:rPr>
          <w:i/>
        </w:rPr>
        <w:tab/>
        <w:t xml:space="preserve">  CR-0335  rev 4 Cat: B (Rel-19)</w:t>
      </w:r>
      <w:r>
        <w:rPr>
          <w:i/>
        </w:rPr>
        <w:br/>
      </w:r>
      <w:r>
        <w:rPr>
          <w:i/>
        </w:rPr>
        <w:br/>
      </w:r>
      <w:r>
        <w:rPr>
          <w:i/>
        </w:rPr>
        <w:tab/>
      </w:r>
      <w:r>
        <w:rPr>
          <w:i/>
        </w:rPr>
        <w:tab/>
      </w:r>
      <w:r>
        <w:rPr>
          <w:i/>
        </w:rPr>
        <w:tab/>
      </w:r>
      <w:r>
        <w:rPr>
          <w:i/>
        </w:rPr>
        <w:tab/>
      </w:r>
      <w:r>
        <w:rPr>
          <w:i/>
        </w:rPr>
        <w:tab/>
        <w:t>Source: Ericsson, CEWiT, vivo, Huawei, Nokia</w:t>
      </w:r>
    </w:p>
    <w:p w14:paraId="673D1DEA" w14:textId="77777777" w:rsidR="005B6058" w:rsidRDefault="005B6058" w:rsidP="005B6058">
      <w:pPr>
        <w:rPr>
          <w:color w:val="808080"/>
        </w:rPr>
      </w:pPr>
      <w:r>
        <w:rPr>
          <w:color w:val="808080"/>
        </w:rPr>
        <w:t>(Replaces C4-252130)</w:t>
      </w:r>
    </w:p>
    <w:p w14:paraId="5F92881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DD160" w14:textId="14BE0C1F" w:rsidR="005B6058" w:rsidRDefault="005B6058" w:rsidP="005B6058">
      <w:pPr>
        <w:rPr>
          <w:rFonts w:ascii="Arial" w:hAnsi="Arial" w:cs="Arial"/>
          <w:b/>
          <w:sz w:val="24"/>
        </w:rPr>
      </w:pPr>
      <w:r>
        <w:rPr>
          <w:rFonts w:ascii="Arial" w:hAnsi="Arial" w:cs="Arial"/>
          <w:b/>
          <w:color w:val="0000FF"/>
          <w:sz w:val="24"/>
        </w:rPr>
        <w:t>C4-252157</w:t>
      </w:r>
      <w:r>
        <w:rPr>
          <w:rFonts w:ascii="Arial" w:hAnsi="Arial" w:cs="Arial"/>
          <w:b/>
          <w:color w:val="0000FF"/>
          <w:sz w:val="24"/>
        </w:rPr>
        <w:tab/>
      </w:r>
      <w:r>
        <w:rPr>
          <w:rFonts w:ascii="Arial" w:hAnsi="Arial" w:cs="Arial"/>
          <w:b/>
          <w:sz w:val="24"/>
        </w:rPr>
        <w:t>Support of data collection cancellation by location cancel request</w:t>
      </w:r>
    </w:p>
    <w:p w14:paraId="6DF6AA4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v19.1.0</w:t>
      </w:r>
      <w:r>
        <w:rPr>
          <w:i/>
        </w:rPr>
        <w:tab/>
        <w:t xml:space="preserve">  CR-0126  Cat: F (Rel-19)</w:t>
      </w:r>
      <w:r>
        <w:rPr>
          <w:i/>
        </w:rPr>
        <w:br/>
      </w:r>
      <w:r>
        <w:rPr>
          <w:i/>
        </w:rPr>
        <w:br/>
      </w:r>
      <w:r>
        <w:rPr>
          <w:i/>
        </w:rPr>
        <w:tab/>
      </w:r>
      <w:r>
        <w:rPr>
          <w:i/>
        </w:rPr>
        <w:tab/>
      </w:r>
      <w:r>
        <w:rPr>
          <w:i/>
        </w:rPr>
        <w:tab/>
      </w:r>
      <w:r>
        <w:rPr>
          <w:i/>
        </w:rPr>
        <w:tab/>
      </w:r>
      <w:r>
        <w:rPr>
          <w:i/>
        </w:rPr>
        <w:tab/>
        <w:t>Source: vivo</w:t>
      </w:r>
    </w:p>
    <w:p w14:paraId="5EE974A1" w14:textId="77777777" w:rsidR="005B6058" w:rsidRDefault="005B6058" w:rsidP="005B6058">
      <w:pPr>
        <w:rPr>
          <w:rFonts w:ascii="Arial" w:hAnsi="Arial" w:cs="Arial"/>
          <w:b/>
        </w:rPr>
      </w:pPr>
      <w:r>
        <w:rPr>
          <w:rFonts w:ascii="Arial" w:hAnsi="Arial" w:cs="Arial"/>
          <w:b/>
        </w:rPr>
        <w:t xml:space="preserve">Discussion: </w:t>
      </w:r>
    </w:p>
    <w:p w14:paraId="62129CFC" w14:textId="77777777" w:rsidR="005B6058" w:rsidRDefault="005B6058" w:rsidP="005B6058">
      <w:r>
        <w:t>SA2 discussion is still ongoing.</w:t>
      </w:r>
    </w:p>
    <w:p w14:paraId="259D1E36" w14:textId="77777777" w:rsidR="005B6058" w:rsidRDefault="005B6058" w:rsidP="005B6058">
      <w:r>
        <w:t>If the change is needed it is proposed to difine the dummyk values than making IE optional.</w:t>
      </w:r>
    </w:p>
    <w:p w14:paraId="067BD19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A81333" w14:textId="3E73C577" w:rsidR="005B6058" w:rsidRDefault="005B6058" w:rsidP="005B6058">
      <w:pPr>
        <w:rPr>
          <w:rFonts w:ascii="Arial" w:hAnsi="Arial" w:cs="Arial"/>
          <w:b/>
          <w:sz w:val="24"/>
        </w:rPr>
      </w:pPr>
      <w:r>
        <w:rPr>
          <w:rFonts w:ascii="Arial" w:hAnsi="Arial" w:cs="Arial"/>
          <w:b/>
          <w:color w:val="0000FF"/>
          <w:sz w:val="24"/>
        </w:rPr>
        <w:t>C4-252159</w:t>
      </w:r>
      <w:r>
        <w:rPr>
          <w:rFonts w:ascii="Arial" w:hAnsi="Arial" w:cs="Arial"/>
          <w:b/>
          <w:color w:val="0000FF"/>
          <w:sz w:val="24"/>
        </w:rPr>
        <w:tab/>
      </w:r>
      <w:r>
        <w:rPr>
          <w:rFonts w:ascii="Arial" w:hAnsi="Arial" w:cs="Arial"/>
          <w:b/>
          <w:sz w:val="24"/>
        </w:rPr>
        <w:t>Work plan for the CT aspects of AIML_CN</w:t>
      </w:r>
    </w:p>
    <w:p w14:paraId="7B7E0C6E" w14:textId="77777777" w:rsidR="005B6058" w:rsidRDefault="005B6058" w:rsidP="005B605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4C3B814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C5759" w14:textId="23A7CA65" w:rsidR="005B6058" w:rsidRDefault="005B6058" w:rsidP="005B6058">
      <w:pPr>
        <w:rPr>
          <w:rFonts w:ascii="Arial" w:hAnsi="Arial" w:cs="Arial"/>
          <w:b/>
          <w:sz w:val="24"/>
        </w:rPr>
      </w:pPr>
      <w:r>
        <w:rPr>
          <w:rFonts w:ascii="Arial" w:hAnsi="Arial" w:cs="Arial"/>
          <w:b/>
          <w:color w:val="0000FF"/>
          <w:sz w:val="24"/>
        </w:rPr>
        <w:t>C4-252222</w:t>
      </w:r>
      <w:r>
        <w:rPr>
          <w:rFonts w:ascii="Arial" w:hAnsi="Arial" w:cs="Arial"/>
          <w:b/>
          <w:color w:val="0000FF"/>
          <w:sz w:val="24"/>
        </w:rPr>
        <w:tab/>
      </w:r>
      <w:r>
        <w:rPr>
          <w:rFonts w:ascii="Arial" w:hAnsi="Arial" w:cs="Arial"/>
          <w:b/>
          <w:sz w:val="24"/>
        </w:rPr>
        <w:t>Corrections in the OpenAPI</w:t>
      </w:r>
    </w:p>
    <w:p w14:paraId="02C92A4C" w14:textId="77777777" w:rsidR="005B6058" w:rsidRDefault="005B6058" w:rsidP="005B605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Huawei</w:t>
      </w:r>
    </w:p>
    <w:p w14:paraId="10E38A86" w14:textId="77777777" w:rsidR="005B6058" w:rsidRDefault="005B6058" w:rsidP="005B6058">
      <w:pPr>
        <w:rPr>
          <w:rFonts w:ascii="Arial" w:hAnsi="Arial" w:cs="Arial"/>
          <w:b/>
        </w:rPr>
      </w:pPr>
      <w:r>
        <w:rPr>
          <w:rFonts w:ascii="Arial" w:hAnsi="Arial" w:cs="Arial"/>
          <w:b/>
        </w:rPr>
        <w:t xml:space="preserve">Abstract: </w:t>
      </w:r>
    </w:p>
    <w:p w14:paraId="082C5E1B" w14:textId="77777777" w:rsidR="005B6058" w:rsidRDefault="005B6058" w:rsidP="005B6058">
      <w:r>
        <w:t>There are mistake in the OpenAPI in the latest version of the TS. This pCR proposes corrections in the openAPI.</w:t>
      </w:r>
    </w:p>
    <w:p w14:paraId="303A581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333B8" w14:textId="76A9E5D4" w:rsidR="005B6058" w:rsidRDefault="005B6058" w:rsidP="005B6058">
      <w:pPr>
        <w:rPr>
          <w:rFonts w:ascii="Arial" w:hAnsi="Arial" w:cs="Arial"/>
          <w:b/>
          <w:sz w:val="24"/>
        </w:rPr>
      </w:pPr>
      <w:r>
        <w:rPr>
          <w:rFonts w:ascii="Arial" w:hAnsi="Arial" w:cs="Arial"/>
          <w:b/>
          <w:color w:val="0000FF"/>
          <w:sz w:val="24"/>
        </w:rPr>
        <w:t>C4-252224</w:t>
      </w:r>
      <w:r>
        <w:rPr>
          <w:rFonts w:ascii="Arial" w:hAnsi="Arial" w:cs="Arial"/>
          <w:b/>
          <w:color w:val="0000FF"/>
          <w:sz w:val="24"/>
        </w:rPr>
        <w:tab/>
      </w:r>
      <w:r>
        <w:rPr>
          <w:rFonts w:ascii="Arial" w:hAnsi="Arial" w:cs="Arial"/>
          <w:b/>
          <w:sz w:val="24"/>
        </w:rPr>
        <w:t>Re-using common data types</w:t>
      </w:r>
    </w:p>
    <w:p w14:paraId="4C1F6243" w14:textId="77777777" w:rsidR="005B6058" w:rsidRDefault="005B6058" w:rsidP="005B60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Huawei</w:t>
      </w:r>
    </w:p>
    <w:p w14:paraId="67069333" w14:textId="77777777" w:rsidR="005B6058" w:rsidRDefault="005B6058" w:rsidP="005B6058">
      <w:pPr>
        <w:rPr>
          <w:rFonts w:ascii="Arial" w:hAnsi="Arial" w:cs="Arial"/>
          <w:b/>
        </w:rPr>
      </w:pPr>
      <w:r>
        <w:rPr>
          <w:rFonts w:ascii="Arial" w:hAnsi="Arial" w:cs="Arial"/>
          <w:b/>
        </w:rPr>
        <w:t xml:space="preserve">Abstract: </w:t>
      </w:r>
    </w:p>
    <w:p w14:paraId="6A07C0C3" w14:textId="77777777" w:rsidR="005B6058" w:rsidRDefault="005B6058" w:rsidP="005B6058">
      <w:r>
        <w:t>There is a common data type "NfSignallingInfoPerService" defined in TS 29.570.</w:t>
      </w:r>
    </w:p>
    <w:p w14:paraId="110DEA1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C4-252300</w:t>
      </w:r>
      <w:r>
        <w:rPr>
          <w:color w:val="993300"/>
          <w:u w:val="single"/>
        </w:rPr>
        <w:t>.</w:t>
      </w:r>
    </w:p>
    <w:p w14:paraId="146E4FB2" w14:textId="2382236C" w:rsidR="005B6058" w:rsidRDefault="005B6058" w:rsidP="005B6058">
      <w:pPr>
        <w:rPr>
          <w:rFonts w:ascii="Arial" w:hAnsi="Arial" w:cs="Arial"/>
          <w:b/>
          <w:sz w:val="24"/>
        </w:rPr>
      </w:pPr>
      <w:r>
        <w:rPr>
          <w:rFonts w:ascii="Arial" w:hAnsi="Arial" w:cs="Arial"/>
          <w:b/>
          <w:color w:val="0000FF"/>
          <w:sz w:val="24"/>
        </w:rPr>
        <w:t>C4-252300</w:t>
      </w:r>
      <w:r>
        <w:rPr>
          <w:rFonts w:ascii="Arial" w:hAnsi="Arial" w:cs="Arial"/>
          <w:b/>
          <w:color w:val="0000FF"/>
          <w:sz w:val="24"/>
        </w:rPr>
        <w:tab/>
      </w:r>
      <w:r>
        <w:rPr>
          <w:rFonts w:ascii="Arial" w:hAnsi="Arial" w:cs="Arial"/>
          <w:b/>
          <w:sz w:val="24"/>
        </w:rPr>
        <w:t>Re-using common data types</w:t>
      </w:r>
    </w:p>
    <w:p w14:paraId="5C2D08E0" w14:textId="77777777" w:rsidR="005B6058" w:rsidRDefault="005B6058" w:rsidP="005B605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29.570 v0.2.0</w:t>
      </w:r>
      <w:r>
        <w:rPr>
          <w:i/>
        </w:rPr>
        <w:br/>
      </w:r>
      <w:r>
        <w:rPr>
          <w:i/>
        </w:rPr>
        <w:tab/>
      </w:r>
      <w:r>
        <w:rPr>
          <w:i/>
        </w:rPr>
        <w:tab/>
      </w:r>
      <w:r>
        <w:rPr>
          <w:i/>
        </w:rPr>
        <w:tab/>
      </w:r>
      <w:r>
        <w:rPr>
          <w:i/>
        </w:rPr>
        <w:tab/>
      </w:r>
      <w:r>
        <w:rPr>
          <w:i/>
        </w:rPr>
        <w:tab/>
        <w:t>Source: Huawei</w:t>
      </w:r>
    </w:p>
    <w:p w14:paraId="785BB104" w14:textId="77777777" w:rsidR="005B6058" w:rsidRDefault="005B6058" w:rsidP="005B6058">
      <w:pPr>
        <w:rPr>
          <w:color w:val="808080"/>
        </w:rPr>
      </w:pPr>
      <w:r>
        <w:rPr>
          <w:color w:val="808080"/>
        </w:rPr>
        <w:t>(Replaces C4-252224)</w:t>
      </w:r>
    </w:p>
    <w:p w14:paraId="5E11AF7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983CE2" w14:textId="6ECB706B" w:rsidR="005B6058" w:rsidRDefault="005B6058" w:rsidP="005B6058">
      <w:pPr>
        <w:rPr>
          <w:rFonts w:ascii="Arial" w:hAnsi="Arial" w:cs="Arial"/>
          <w:b/>
          <w:sz w:val="24"/>
        </w:rPr>
      </w:pPr>
      <w:r>
        <w:rPr>
          <w:rFonts w:ascii="Arial" w:hAnsi="Arial" w:cs="Arial"/>
          <w:b/>
          <w:color w:val="0000FF"/>
          <w:sz w:val="24"/>
        </w:rPr>
        <w:t>C4-252299</w:t>
      </w:r>
      <w:r>
        <w:rPr>
          <w:rFonts w:ascii="Arial" w:hAnsi="Arial" w:cs="Arial"/>
          <w:b/>
          <w:color w:val="0000FF"/>
          <w:sz w:val="24"/>
        </w:rPr>
        <w:tab/>
      </w:r>
      <w:r>
        <w:rPr>
          <w:rFonts w:ascii="Arial" w:hAnsi="Arial" w:cs="Arial"/>
          <w:b/>
          <w:sz w:val="24"/>
        </w:rPr>
        <w:t>3GPP TS 29.570 v0.3.0. on 5G System; Service Communication Proxy (SCP) Services; Stage 3</w:t>
      </w:r>
    </w:p>
    <w:p w14:paraId="3679175D" w14:textId="77777777" w:rsidR="005B6058" w:rsidRDefault="005B6058" w:rsidP="005B6058">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Source: Huawei</w:t>
      </w:r>
    </w:p>
    <w:p w14:paraId="4333CF3E" w14:textId="77777777" w:rsidR="005B6058" w:rsidRDefault="005B6058" w:rsidP="005B6058">
      <w:pPr>
        <w:rPr>
          <w:rFonts w:ascii="Arial" w:hAnsi="Arial" w:cs="Arial"/>
          <w:b/>
        </w:rPr>
      </w:pPr>
      <w:r>
        <w:rPr>
          <w:rFonts w:ascii="Arial" w:hAnsi="Arial" w:cs="Arial"/>
          <w:b/>
        </w:rPr>
        <w:t xml:space="preserve">Discussion: </w:t>
      </w:r>
    </w:p>
    <w:p w14:paraId="315D0CAE" w14:textId="77777777" w:rsidR="005B6058" w:rsidRDefault="005B6058" w:rsidP="005B6058">
      <w:r>
        <w:t>CT4 agreed to send this TS for information to June TSG.</w:t>
      </w:r>
    </w:p>
    <w:p w14:paraId="76DDB32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4B165" w14:textId="77777777" w:rsidR="005B6058" w:rsidRDefault="005B6058" w:rsidP="005B6058">
      <w:pPr>
        <w:pStyle w:val="Heading3"/>
      </w:pPr>
      <w:bookmarkStart w:id="137" w:name="_Toc199147423"/>
      <w:r>
        <w:t>19.40</w:t>
      </w:r>
      <w:r>
        <w:tab/>
        <w:t>CT aspects of Next Generation Real time Communication services [NG_RTC_Ph2]</w:t>
      </w:r>
      <w:bookmarkEnd w:id="137"/>
    </w:p>
    <w:p w14:paraId="0373DE9E" w14:textId="5A63A583" w:rsidR="005B6058" w:rsidRDefault="005B6058" w:rsidP="005B6058">
      <w:pPr>
        <w:rPr>
          <w:rFonts w:ascii="Arial" w:hAnsi="Arial" w:cs="Arial"/>
          <w:b/>
          <w:sz w:val="24"/>
        </w:rPr>
      </w:pPr>
      <w:r>
        <w:rPr>
          <w:rFonts w:ascii="Arial" w:hAnsi="Arial" w:cs="Arial"/>
          <w:b/>
          <w:color w:val="0000FF"/>
          <w:sz w:val="24"/>
        </w:rPr>
        <w:t>C4-252046</w:t>
      </w:r>
      <w:r>
        <w:rPr>
          <w:rFonts w:ascii="Arial" w:hAnsi="Arial" w:cs="Arial"/>
          <w:b/>
          <w:color w:val="0000FF"/>
          <w:sz w:val="24"/>
        </w:rPr>
        <w:tab/>
      </w:r>
      <w:r>
        <w:rPr>
          <w:rFonts w:ascii="Arial" w:hAnsi="Arial" w:cs="Arial"/>
          <w:b/>
          <w:sz w:val="24"/>
        </w:rPr>
        <w:t>AF Identifier in Nhss_ImsEE_Subscribe service operation</w:t>
      </w:r>
    </w:p>
    <w:p w14:paraId="3191D8E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CR-0178  Cat: F (Rel-19)</w:t>
      </w:r>
      <w:r>
        <w:rPr>
          <w:i/>
        </w:rPr>
        <w:br/>
      </w:r>
      <w:r>
        <w:rPr>
          <w:i/>
        </w:rPr>
        <w:br/>
      </w:r>
      <w:r>
        <w:rPr>
          <w:i/>
        </w:rPr>
        <w:tab/>
      </w:r>
      <w:r>
        <w:rPr>
          <w:i/>
        </w:rPr>
        <w:tab/>
      </w:r>
      <w:r>
        <w:rPr>
          <w:i/>
        </w:rPr>
        <w:tab/>
      </w:r>
      <w:r>
        <w:rPr>
          <w:i/>
        </w:rPr>
        <w:tab/>
      </w:r>
      <w:r>
        <w:rPr>
          <w:i/>
        </w:rPr>
        <w:tab/>
        <w:t>Source: Nokia</w:t>
      </w:r>
    </w:p>
    <w:p w14:paraId="545DDDC4" w14:textId="77777777" w:rsidR="005B6058" w:rsidRDefault="005B6058" w:rsidP="005B6058">
      <w:pPr>
        <w:rPr>
          <w:rFonts w:ascii="Arial" w:hAnsi="Arial" w:cs="Arial"/>
          <w:b/>
        </w:rPr>
      </w:pPr>
      <w:r>
        <w:rPr>
          <w:rFonts w:ascii="Arial" w:hAnsi="Arial" w:cs="Arial"/>
          <w:b/>
        </w:rPr>
        <w:t xml:space="preserve">Discussion: </w:t>
      </w:r>
    </w:p>
    <w:p w14:paraId="2E150ADF" w14:textId="77777777" w:rsidR="005B6058" w:rsidRDefault="005B6058" w:rsidP="005B6058">
      <w:r>
        <w:t>Merged into 2313.</w:t>
      </w:r>
    </w:p>
    <w:p w14:paraId="2739D9C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256A89" w14:textId="6303F478" w:rsidR="005B6058" w:rsidRDefault="005B6058" w:rsidP="005B6058">
      <w:pPr>
        <w:rPr>
          <w:rFonts w:ascii="Arial" w:hAnsi="Arial" w:cs="Arial"/>
          <w:b/>
          <w:sz w:val="24"/>
        </w:rPr>
      </w:pPr>
      <w:r>
        <w:rPr>
          <w:rFonts w:ascii="Arial" w:hAnsi="Arial" w:cs="Arial"/>
          <w:b/>
          <w:color w:val="0000FF"/>
          <w:sz w:val="24"/>
        </w:rPr>
        <w:t>C4-252080</w:t>
      </w:r>
      <w:r>
        <w:rPr>
          <w:rFonts w:ascii="Arial" w:hAnsi="Arial" w:cs="Arial"/>
          <w:b/>
          <w:color w:val="0000FF"/>
          <w:sz w:val="24"/>
        </w:rPr>
        <w:tab/>
      </w:r>
      <w:r>
        <w:rPr>
          <w:rFonts w:ascii="Arial" w:hAnsi="Arial" w:cs="Arial"/>
          <w:b/>
          <w:sz w:val="24"/>
        </w:rPr>
        <w:t>AF Identifier in ImsEeSubscription</w:t>
      </w:r>
    </w:p>
    <w:p w14:paraId="3F7CCB00"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v19.1.0</w:t>
      </w:r>
      <w:r>
        <w:rPr>
          <w:i/>
        </w:rPr>
        <w:tab/>
        <w:t xml:space="preserve">  CR-0179  Cat: B (Rel-19)</w:t>
      </w:r>
      <w:r>
        <w:rPr>
          <w:i/>
        </w:rPr>
        <w:br/>
      </w:r>
      <w:r>
        <w:rPr>
          <w:i/>
        </w:rPr>
        <w:lastRenderedPageBreak/>
        <w:br/>
      </w:r>
      <w:r>
        <w:rPr>
          <w:i/>
        </w:rPr>
        <w:tab/>
      </w:r>
      <w:r>
        <w:rPr>
          <w:i/>
        </w:rPr>
        <w:tab/>
      </w:r>
      <w:r>
        <w:rPr>
          <w:i/>
        </w:rPr>
        <w:tab/>
      </w:r>
      <w:r>
        <w:rPr>
          <w:i/>
        </w:rPr>
        <w:tab/>
      </w:r>
      <w:r>
        <w:rPr>
          <w:i/>
        </w:rPr>
        <w:tab/>
        <w:t>Source: ZTE</w:t>
      </w:r>
    </w:p>
    <w:p w14:paraId="44645EBF" w14:textId="77777777" w:rsidR="005B6058" w:rsidRDefault="005B6058" w:rsidP="005B6058">
      <w:pPr>
        <w:rPr>
          <w:rFonts w:ascii="Arial" w:hAnsi="Arial" w:cs="Arial"/>
          <w:b/>
        </w:rPr>
      </w:pPr>
      <w:r>
        <w:rPr>
          <w:rFonts w:ascii="Arial" w:hAnsi="Arial" w:cs="Arial"/>
          <w:b/>
        </w:rPr>
        <w:t xml:space="preserve">Abstract: </w:t>
      </w:r>
    </w:p>
    <w:p w14:paraId="0F9B0262" w14:textId="77777777" w:rsidR="005B6058" w:rsidRDefault="005B6058" w:rsidP="005B6058">
      <w:r>
        <w:t>AF identifier is needed as input for IMS event subscription, for the HSS to perform AF authorization check.</w:t>
      </w:r>
    </w:p>
    <w:p w14:paraId="47C6B32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C4-252313</w:t>
      </w:r>
      <w:r>
        <w:rPr>
          <w:color w:val="993300"/>
          <w:u w:val="single"/>
        </w:rPr>
        <w:t>.</w:t>
      </w:r>
    </w:p>
    <w:p w14:paraId="433AEECD" w14:textId="6680C0A7" w:rsidR="005B6058" w:rsidRDefault="005B6058" w:rsidP="005B6058">
      <w:pPr>
        <w:rPr>
          <w:rFonts w:ascii="Arial" w:hAnsi="Arial" w:cs="Arial"/>
          <w:b/>
          <w:sz w:val="24"/>
        </w:rPr>
      </w:pPr>
      <w:r>
        <w:rPr>
          <w:rFonts w:ascii="Arial" w:hAnsi="Arial" w:cs="Arial"/>
          <w:b/>
          <w:color w:val="0000FF"/>
          <w:sz w:val="24"/>
        </w:rPr>
        <w:t>C4-252313</w:t>
      </w:r>
      <w:r>
        <w:rPr>
          <w:rFonts w:ascii="Arial" w:hAnsi="Arial" w:cs="Arial"/>
          <w:b/>
          <w:color w:val="0000FF"/>
          <w:sz w:val="24"/>
        </w:rPr>
        <w:tab/>
      </w:r>
      <w:r>
        <w:rPr>
          <w:rFonts w:ascii="Arial" w:hAnsi="Arial" w:cs="Arial"/>
          <w:b/>
          <w:sz w:val="24"/>
        </w:rPr>
        <w:t>AF Identifier in ImsEeSubscription</w:t>
      </w:r>
    </w:p>
    <w:p w14:paraId="4728AA64"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v19.1.0</w:t>
      </w:r>
      <w:r>
        <w:rPr>
          <w:i/>
        </w:rPr>
        <w:tab/>
        <w:t xml:space="preserve">  CR-0179  rev 1 Cat: B (Rel-19)</w:t>
      </w:r>
      <w:r>
        <w:rPr>
          <w:i/>
        </w:rPr>
        <w:br/>
      </w:r>
      <w:r>
        <w:rPr>
          <w:i/>
        </w:rPr>
        <w:br/>
      </w:r>
      <w:r>
        <w:rPr>
          <w:i/>
        </w:rPr>
        <w:tab/>
      </w:r>
      <w:r>
        <w:rPr>
          <w:i/>
        </w:rPr>
        <w:tab/>
      </w:r>
      <w:r>
        <w:rPr>
          <w:i/>
        </w:rPr>
        <w:tab/>
      </w:r>
      <w:r>
        <w:rPr>
          <w:i/>
        </w:rPr>
        <w:tab/>
      </w:r>
      <w:r>
        <w:rPr>
          <w:i/>
        </w:rPr>
        <w:tab/>
        <w:t>Source: ZTE, Nokia, Huawei, China Mobile, Ericsson</w:t>
      </w:r>
    </w:p>
    <w:p w14:paraId="70BD5E64" w14:textId="77777777" w:rsidR="005B6058" w:rsidRDefault="005B6058" w:rsidP="005B6058">
      <w:pPr>
        <w:rPr>
          <w:color w:val="808080"/>
        </w:rPr>
      </w:pPr>
      <w:r>
        <w:rPr>
          <w:color w:val="808080"/>
        </w:rPr>
        <w:t>(Replaces C4-252080)</w:t>
      </w:r>
    </w:p>
    <w:p w14:paraId="46F23C3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C4-252426</w:t>
      </w:r>
      <w:r>
        <w:rPr>
          <w:color w:val="993300"/>
          <w:u w:val="single"/>
        </w:rPr>
        <w:t>.</w:t>
      </w:r>
    </w:p>
    <w:p w14:paraId="6207753B" w14:textId="2E68EBC2" w:rsidR="005B6058" w:rsidRDefault="005B6058" w:rsidP="005B6058">
      <w:pPr>
        <w:rPr>
          <w:rFonts w:ascii="Arial" w:hAnsi="Arial" w:cs="Arial"/>
          <w:b/>
          <w:sz w:val="24"/>
        </w:rPr>
      </w:pPr>
      <w:r>
        <w:rPr>
          <w:rFonts w:ascii="Arial" w:hAnsi="Arial" w:cs="Arial"/>
          <w:b/>
          <w:color w:val="0000FF"/>
          <w:sz w:val="24"/>
        </w:rPr>
        <w:t>C4-252426</w:t>
      </w:r>
      <w:r>
        <w:rPr>
          <w:rFonts w:ascii="Arial" w:hAnsi="Arial" w:cs="Arial"/>
          <w:b/>
          <w:color w:val="0000FF"/>
          <w:sz w:val="24"/>
        </w:rPr>
        <w:tab/>
      </w:r>
      <w:r>
        <w:rPr>
          <w:rFonts w:ascii="Arial" w:hAnsi="Arial" w:cs="Arial"/>
          <w:b/>
          <w:sz w:val="24"/>
        </w:rPr>
        <w:t>AF Identifier in ImsEeSubscription</w:t>
      </w:r>
    </w:p>
    <w:p w14:paraId="06F5C4C6"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29.562 v19.1.0</w:t>
      </w:r>
      <w:r>
        <w:rPr>
          <w:i/>
        </w:rPr>
        <w:tab/>
        <w:t xml:space="preserve">  CR-0179  rev 2 Cat: B (Rel-19)</w:t>
      </w:r>
      <w:r>
        <w:rPr>
          <w:i/>
        </w:rPr>
        <w:br/>
      </w:r>
      <w:r>
        <w:rPr>
          <w:i/>
        </w:rPr>
        <w:br/>
      </w:r>
      <w:r>
        <w:rPr>
          <w:i/>
        </w:rPr>
        <w:tab/>
      </w:r>
      <w:r>
        <w:rPr>
          <w:i/>
        </w:rPr>
        <w:tab/>
      </w:r>
      <w:r>
        <w:rPr>
          <w:i/>
        </w:rPr>
        <w:tab/>
      </w:r>
      <w:r>
        <w:rPr>
          <w:i/>
        </w:rPr>
        <w:tab/>
      </w:r>
      <w:r>
        <w:rPr>
          <w:i/>
        </w:rPr>
        <w:tab/>
        <w:t>Source: ZTE, Nokia, Huawei, China Mobile, Ericsson</w:t>
      </w:r>
    </w:p>
    <w:p w14:paraId="0D7A601C" w14:textId="77777777" w:rsidR="005B6058" w:rsidRDefault="005B6058" w:rsidP="005B6058">
      <w:pPr>
        <w:rPr>
          <w:color w:val="808080"/>
        </w:rPr>
      </w:pPr>
      <w:r>
        <w:rPr>
          <w:color w:val="808080"/>
        </w:rPr>
        <w:t>(Replaces C4-252313)</w:t>
      </w:r>
    </w:p>
    <w:p w14:paraId="4F0DC4C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2AF70" w14:textId="2762C038" w:rsidR="005B6058" w:rsidRDefault="005B6058" w:rsidP="005B6058">
      <w:pPr>
        <w:rPr>
          <w:rFonts w:ascii="Arial" w:hAnsi="Arial" w:cs="Arial"/>
          <w:b/>
          <w:sz w:val="24"/>
        </w:rPr>
      </w:pPr>
      <w:r>
        <w:rPr>
          <w:rFonts w:ascii="Arial" w:hAnsi="Arial" w:cs="Arial"/>
          <w:b/>
          <w:color w:val="0000FF"/>
          <w:sz w:val="24"/>
        </w:rPr>
        <w:t>C4-252081</w:t>
      </w:r>
      <w:r>
        <w:rPr>
          <w:rFonts w:ascii="Arial" w:hAnsi="Arial" w:cs="Arial"/>
          <w:b/>
          <w:color w:val="0000FF"/>
          <w:sz w:val="24"/>
        </w:rPr>
        <w:tab/>
      </w:r>
      <w:r>
        <w:rPr>
          <w:rFonts w:ascii="Arial" w:hAnsi="Arial" w:cs="Arial"/>
          <w:b/>
          <w:sz w:val="24"/>
        </w:rPr>
        <w:t>Corrections on PS Data Off</w:t>
      </w:r>
    </w:p>
    <w:p w14:paraId="3E233FAD"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CR-0066  Cat: F (Rel-19)</w:t>
      </w:r>
      <w:r>
        <w:rPr>
          <w:i/>
        </w:rPr>
        <w:br/>
      </w:r>
      <w:r>
        <w:rPr>
          <w:i/>
        </w:rPr>
        <w:br/>
      </w:r>
      <w:r>
        <w:rPr>
          <w:i/>
        </w:rPr>
        <w:tab/>
      </w:r>
      <w:r>
        <w:rPr>
          <w:i/>
        </w:rPr>
        <w:tab/>
      </w:r>
      <w:r>
        <w:rPr>
          <w:i/>
        </w:rPr>
        <w:tab/>
      </w:r>
      <w:r>
        <w:rPr>
          <w:i/>
        </w:rPr>
        <w:tab/>
      </w:r>
      <w:r>
        <w:rPr>
          <w:i/>
        </w:rPr>
        <w:tab/>
        <w:t>Source: ZTE</w:t>
      </w:r>
    </w:p>
    <w:p w14:paraId="6B5A4391" w14:textId="77777777" w:rsidR="005B6058" w:rsidRDefault="005B6058" w:rsidP="005B6058">
      <w:pPr>
        <w:rPr>
          <w:rFonts w:ascii="Arial" w:hAnsi="Arial" w:cs="Arial"/>
          <w:b/>
        </w:rPr>
      </w:pPr>
      <w:r>
        <w:rPr>
          <w:rFonts w:ascii="Arial" w:hAnsi="Arial" w:cs="Arial"/>
          <w:b/>
        </w:rPr>
        <w:t xml:space="preserve">Abstract: </w:t>
      </w:r>
    </w:p>
    <w:p w14:paraId="2131CE24" w14:textId="77777777" w:rsidR="005B6058" w:rsidRDefault="005B6058" w:rsidP="005B6058">
      <w:r>
        <w:t>This CR proposes to correct the description on PS data off.</w:t>
      </w:r>
    </w:p>
    <w:p w14:paraId="1BC0BFE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C4-252314</w:t>
      </w:r>
      <w:r>
        <w:rPr>
          <w:color w:val="993300"/>
          <w:u w:val="single"/>
        </w:rPr>
        <w:t>.</w:t>
      </w:r>
    </w:p>
    <w:p w14:paraId="2B3A1A6A" w14:textId="306C44AD" w:rsidR="005B6058" w:rsidRDefault="005B6058" w:rsidP="005B6058">
      <w:pPr>
        <w:rPr>
          <w:rFonts w:ascii="Arial" w:hAnsi="Arial" w:cs="Arial"/>
          <w:b/>
          <w:sz w:val="24"/>
        </w:rPr>
      </w:pPr>
      <w:r>
        <w:rPr>
          <w:rFonts w:ascii="Arial" w:hAnsi="Arial" w:cs="Arial"/>
          <w:b/>
          <w:color w:val="0000FF"/>
          <w:sz w:val="24"/>
        </w:rPr>
        <w:t>C4-252314</w:t>
      </w:r>
      <w:r>
        <w:rPr>
          <w:rFonts w:ascii="Arial" w:hAnsi="Arial" w:cs="Arial"/>
          <w:b/>
          <w:color w:val="0000FF"/>
          <w:sz w:val="24"/>
        </w:rPr>
        <w:tab/>
      </w:r>
      <w:r>
        <w:rPr>
          <w:rFonts w:ascii="Arial" w:hAnsi="Arial" w:cs="Arial"/>
          <w:b/>
          <w:sz w:val="24"/>
        </w:rPr>
        <w:t>Corrections on PS Data Off</w:t>
      </w:r>
    </w:p>
    <w:p w14:paraId="0643F90C"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29.175 v19.1.0</w:t>
      </w:r>
      <w:r>
        <w:rPr>
          <w:i/>
        </w:rPr>
        <w:tab/>
        <w:t xml:space="preserve">  CR-0066  rev 1 Cat: F (Rel-19)</w:t>
      </w:r>
      <w:r>
        <w:rPr>
          <w:i/>
        </w:rPr>
        <w:br/>
      </w:r>
      <w:r>
        <w:rPr>
          <w:i/>
        </w:rPr>
        <w:br/>
      </w:r>
      <w:r>
        <w:rPr>
          <w:i/>
        </w:rPr>
        <w:tab/>
      </w:r>
      <w:r>
        <w:rPr>
          <w:i/>
        </w:rPr>
        <w:tab/>
      </w:r>
      <w:r>
        <w:rPr>
          <w:i/>
        </w:rPr>
        <w:tab/>
      </w:r>
      <w:r>
        <w:rPr>
          <w:i/>
        </w:rPr>
        <w:tab/>
      </w:r>
      <w:r>
        <w:rPr>
          <w:i/>
        </w:rPr>
        <w:tab/>
        <w:t>Source: ZTE</w:t>
      </w:r>
    </w:p>
    <w:p w14:paraId="490242CD" w14:textId="77777777" w:rsidR="005B6058" w:rsidRDefault="005B6058" w:rsidP="005B6058">
      <w:pPr>
        <w:rPr>
          <w:color w:val="808080"/>
        </w:rPr>
      </w:pPr>
      <w:r>
        <w:rPr>
          <w:color w:val="808080"/>
        </w:rPr>
        <w:t>(Replaces C4-252081)</w:t>
      </w:r>
    </w:p>
    <w:p w14:paraId="46FB969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EA6D7" w14:textId="4721D1D9" w:rsidR="005B6058" w:rsidRDefault="005B6058" w:rsidP="005B6058">
      <w:pPr>
        <w:rPr>
          <w:rFonts w:ascii="Arial" w:hAnsi="Arial" w:cs="Arial"/>
          <w:b/>
          <w:sz w:val="24"/>
        </w:rPr>
      </w:pPr>
      <w:r>
        <w:rPr>
          <w:rFonts w:ascii="Arial" w:hAnsi="Arial" w:cs="Arial"/>
          <w:b/>
          <w:color w:val="0000FF"/>
          <w:sz w:val="24"/>
        </w:rPr>
        <w:t>C4-252168</w:t>
      </w:r>
      <w:r>
        <w:rPr>
          <w:rFonts w:ascii="Arial" w:hAnsi="Arial" w:cs="Arial"/>
          <w:b/>
          <w:color w:val="0000FF"/>
          <w:sz w:val="24"/>
        </w:rPr>
        <w:tab/>
      </w:r>
      <w:r>
        <w:rPr>
          <w:rFonts w:ascii="Arial" w:hAnsi="Arial" w:cs="Arial"/>
          <w:b/>
          <w:sz w:val="24"/>
        </w:rPr>
        <w:t>Remove the temporarily defined mediaInfoExternal</w:t>
      </w:r>
    </w:p>
    <w:p w14:paraId="0296C1A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CR-0063  rev 1 Cat: B (Rel-19)</w:t>
      </w:r>
      <w:r>
        <w:rPr>
          <w:i/>
        </w:rPr>
        <w:br/>
      </w:r>
      <w:r>
        <w:rPr>
          <w:i/>
        </w:rPr>
        <w:br/>
      </w:r>
      <w:r>
        <w:rPr>
          <w:i/>
        </w:rPr>
        <w:tab/>
      </w:r>
      <w:r>
        <w:rPr>
          <w:i/>
        </w:rPr>
        <w:tab/>
      </w:r>
      <w:r>
        <w:rPr>
          <w:i/>
        </w:rPr>
        <w:tab/>
      </w:r>
      <w:r>
        <w:rPr>
          <w:i/>
        </w:rPr>
        <w:tab/>
      </w:r>
      <w:r>
        <w:rPr>
          <w:i/>
        </w:rPr>
        <w:tab/>
        <w:t>Source: China Mobile</w:t>
      </w:r>
    </w:p>
    <w:p w14:paraId="62C38A38" w14:textId="77777777" w:rsidR="005B6058" w:rsidRDefault="005B6058" w:rsidP="005B6058">
      <w:pPr>
        <w:rPr>
          <w:color w:val="808080"/>
        </w:rPr>
      </w:pPr>
      <w:r>
        <w:rPr>
          <w:color w:val="808080"/>
        </w:rPr>
        <w:t>(Replaces C4-251299)</w:t>
      </w:r>
    </w:p>
    <w:p w14:paraId="06F360D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FFC83" w14:textId="14360FD8" w:rsidR="005B6058" w:rsidRDefault="005B6058" w:rsidP="005B6058">
      <w:pPr>
        <w:rPr>
          <w:rFonts w:ascii="Arial" w:hAnsi="Arial" w:cs="Arial"/>
          <w:b/>
          <w:sz w:val="24"/>
        </w:rPr>
      </w:pPr>
      <w:r>
        <w:rPr>
          <w:rFonts w:ascii="Arial" w:hAnsi="Arial" w:cs="Arial"/>
          <w:b/>
          <w:color w:val="0000FF"/>
          <w:sz w:val="24"/>
        </w:rPr>
        <w:lastRenderedPageBreak/>
        <w:t>C4-252186</w:t>
      </w:r>
      <w:r>
        <w:rPr>
          <w:rFonts w:ascii="Arial" w:hAnsi="Arial" w:cs="Arial"/>
          <w:b/>
          <w:color w:val="0000FF"/>
          <w:sz w:val="24"/>
        </w:rPr>
        <w:tab/>
      </w:r>
      <w:r>
        <w:rPr>
          <w:rFonts w:ascii="Arial" w:hAnsi="Arial" w:cs="Arial"/>
          <w:b/>
          <w:sz w:val="24"/>
        </w:rPr>
        <w:t>MediaResourceType values</w:t>
      </w:r>
    </w:p>
    <w:p w14:paraId="25DDBA0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CR-0652  Cat: F (Rel-19)</w:t>
      </w:r>
      <w:r>
        <w:rPr>
          <w:i/>
        </w:rPr>
        <w:br/>
      </w:r>
      <w:r>
        <w:rPr>
          <w:i/>
        </w:rPr>
        <w:br/>
      </w:r>
      <w:r>
        <w:rPr>
          <w:i/>
        </w:rPr>
        <w:tab/>
      </w:r>
      <w:r>
        <w:rPr>
          <w:i/>
        </w:rPr>
        <w:tab/>
      </w:r>
      <w:r>
        <w:rPr>
          <w:i/>
        </w:rPr>
        <w:tab/>
      </w:r>
      <w:r>
        <w:rPr>
          <w:i/>
        </w:rPr>
        <w:tab/>
      </w:r>
      <w:r>
        <w:rPr>
          <w:i/>
        </w:rPr>
        <w:tab/>
        <w:t>Source: Ericsson</w:t>
      </w:r>
    </w:p>
    <w:p w14:paraId="0E0D40A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C4-252315</w:t>
      </w:r>
      <w:r>
        <w:rPr>
          <w:color w:val="993300"/>
          <w:u w:val="single"/>
        </w:rPr>
        <w:t>.</w:t>
      </w:r>
    </w:p>
    <w:p w14:paraId="268667F7" w14:textId="317F19DC" w:rsidR="005B6058" w:rsidRDefault="005B6058" w:rsidP="005B6058">
      <w:pPr>
        <w:rPr>
          <w:rFonts w:ascii="Arial" w:hAnsi="Arial" w:cs="Arial"/>
          <w:b/>
          <w:sz w:val="24"/>
        </w:rPr>
      </w:pPr>
      <w:r>
        <w:rPr>
          <w:rFonts w:ascii="Arial" w:hAnsi="Arial" w:cs="Arial"/>
          <w:b/>
          <w:color w:val="0000FF"/>
          <w:sz w:val="24"/>
        </w:rPr>
        <w:t>C4-252315</w:t>
      </w:r>
      <w:r>
        <w:rPr>
          <w:rFonts w:ascii="Arial" w:hAnsi="Arial" w:cs="Arial"/>
          <w:b/>
          <w:color w:val="0000FF"/>
          <w:sz w:val="24"/>
        </w:rPr>
        <w:tab/>
      </w:r>
      <w:r>
        <w:rPr>
          <w:rFonts w:ascii="Arial" w:hAnsi="Arial" w:cs="Arial"/>
          <w:b/>
          <w:sz w:val="24"/>
        </w:rPr>
        <w:t>MediaResourceType values</w:t>
      </w:r>
    </w:p>
    <w:p w14:paraId="0D92579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CR-0652  rev 1 Cat: F (Rel-19)</w:t>
      </w:r>
      <w:r>
        <w:rPr>
          <w:i/>
        </w:rPr>
        <w:br/>
      </w:r>
      <w:r>
        <w:rPr>
          <w:i/>
        </w:rPr>
        <w:br/>
      </w:r>
      <w:r>
        <w:rPr>
          <w:i/>
        </w:rPr>
        <w:tab/>
      </w:r>
      <w:r>
        <w:rPr>
          <w:i/>
        </w:rPr>
        <w:tab/>
      </w:r>
      <w:r>
        <w:rPr>
          <w:i/>
        </w:rPr>
        <w:tab/>
      </w:r>
      <w:r>
        <w:rPr>
          <w:i/>
        </w:rPr>
        <w:tab/>
      </w:r>
      <w:r>
        <w:rPr>
          <w:i/>
        </w:rPr>
        <w:tab/>
        <w:t>Source: Ericsson</w:t>
      </w:r>
    </w:p>
    <w:p w14:paraId="33D4E77D" w14:textId="77777777" w:rsidR="005B6058" w:rsidRDefault="005B6058" w:rsidP="005B6058">
      <w:pPr>
        <w:rPr>
          <w:color w:val="808080"/>
        </w:rPr>
      </w:pPr>
      <w:r>
        <w:rPr>
          <w:color w:val="808080"/>
        </w:rPr>
        <w:t>(Replaces C4-252186)</w:t>
      </w:r>
    </w:p>
    <w:p w14:paraId="6C0621B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514CD1" w14:textId="6EC73DCA" w:rsidR="005B6058" w:rsidRDefault="005B6058" w:rsidP="005B6058">
      <w:pPr>
        <w:rPr>
          <w:rFonts w:ascii="Arial" w:hAnsi="Arial" w:cs="Arial"/>
          <w:b/>
          <w:sz w:val="24"/>
        </w:rPr>
      </w:pPr>
      <w:r>
        <w:rPr>
          <w:rFonts w:ascii="Arial" w:hAnsi="Arial" w:cs="Arial"/>
          <w:b/>
          <w:color w:val="0000FF"/>
          <w:sz w:val="24"/>
        </w:rPr>
        <w:t>C4-252187</w:t>
      </w:r>
      <w:r>
        <w:rPr>
          <w:rFonts w:ascii="Arial" w:hAnsi="Arial" w:cs="Arial"/>
          <w:b/>
          <w:color w:val="0000FF"/>
          <w:sz w:val="24"/>
        </w:rPr>
        <w:tab/>
      </w:r>
      <w:r>
        <w:rPr>
          <w:rFonts w:ascii="Arial" w:hAnsi="Arial" w:cs="Arial"/>
          <w:b/>
          <w:sz w:val="24"/>
        </w:rPr>
        <w:t>Support of RCD</w:t>
      </w:r>
    </w:p>
    <w:p w14:paraId="0EE3BD9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CR-0653  Cat: B (Rel-19)</w:t>
      </w:r>
      <w:r>
        <w:rPr>
          <w:i/>
        </w:rPr>
        <w:br/>
      </w:r>
      <w:r>
        <w:rPr>
          <w:i/>
        </w:rPr>
        <w:br/>
      </w:r>
      <w:r>
        <w:rPr>
          <w:i/>
        </w:rPr>
        <w:tab/>
      </w:r>
      <w:r>
        <w:rPr>
          <w:i/>
        </w:rPr>
        <w:tab/>
      </w:r>
      <w:r>
        <w:rPr>
          <w:i/>
        </w:rPr>
        <w:tab/>
      </w:r>
      <w:r>
        <w:rPr>
          <w:i/>
        </w:rPr>
        <w:tab/>
      </w:r>
      <w:r>
        <w:rPr>
          <w:i/>
        </w:rPr>
        <w:tab/>
        <w:t>Source: Ericsson</w:t>
      </w:r>
    </w:p>
    <w:p w14:paraId="3A56E2F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69B216" w14:textId="26C613B4" w:rsidR="005B6058" w:rsidRDefault="005B6058" w:rsidP="005B6058">
      <w:pPr>
        <w:rPr>
          <w:rFonts w:ascii="Arial" w:hAnsi="Arial" w:cs="Arial"/>
          <w:b/>
          <w:sz w:val="24"/>
        </w:rPr>
      </w:pPr>
      <w:r>
        <w:rPr>
          <w:rFonts w:ascii="Arial" w:hAnsi="Arial" w:cs="Arial"/>
          <w:b/>
          <w:color w:val="0000FF"/>
          <w:sz w:val="24"/>
        </w:rPr>
        <w:t>C4-252191</w:t>
      </w:r>
      <w:r>
        <w:rPr>
          <w:rFonts w:ascii="Arial" w:hAnsi="Arial" w:cs="Arial"/>
          <w:b/>
          <w:color w:val="0000FF"/>
          <w:sz w:val="24"/>
        </w:rPr>
        <w:tab/>
      </w:r>
      <w:r>
        <w:rPr>
          <w:rFonts w:ascii="Arial" w:hAnsi="Arial" w:cs="Arial"/>
          <w:b/>
          <w:sz w:val="24"/>
        </w:rPr>
        <w:t>Add Nimsas_ImsEE OpenAPI</w:t>
      </w:r>
    </w:p>
    <w:p w14:paraId="06BD584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CR-0067  Cat: B (Rel-19)</w:t>
      </w:r>
      <w:r>
        <w:rPr>
          <w:i/>
        </w:rPr>
        <w:br/>
      </w:r>
      <w:r>
        <w:rPr>
          <w:i/>
        </w:rPr>
        <w:br/>
      </w:r>
      <w:r>
        <w:rPr>
          <w:i/>
        </w:rPr>
        <w:tab/>
      </w:r>
      <w:r>
        <w:rPr>
          <w:i/>
        </w:rPr>
        <w:tab/>
      </w:r>
      <w:r>
        <w:rPr>
          <w:i/>
        </w:rPr>
        <w:tab/>
      </w:r>
      <w:r>
        <w:rPr>
          <w:i/>
        </w:rPr>
        <w:tab/>
      </w:r>
      <w:r>
        <w:rPr>
          <w:i/>
        </w:rPr>
        <w:tab/>
        <w:t>Source: Huawei</w:t>
      </w:r>
    </w:p>
    <w:p w14:paraId="0B140CE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C4-252316</w:t>
      </w:r>
      <w:r>
        <w:rPr>
          <w:color w:val="993300"/>
          <w:u w:val="single"/>
        </w:rPr>
        <w:t>.</w:t>
      </w:r>
    </w:p>
    <w:p w14:paraId="380D0D6A" w14:textId="5C37CA57" w:rsidR="005B6058" w:rsidRDefault="005B6058" w:rsidP="005B6058">
      <w:pPr>
        <w:rPr>
          <w:rFonts w:ascii="Arial" w:hAnsi="Arial" w:cs="Arial"/>
          <w:b/>
          <w:sz w:val="24"/>
        </w:rPr>
      </w:pPr>
      <w:r>
        <w:rPr>
          <w:rFonts w:ascii="Arial" w:hAnsi="Arial" w:cs="Arial"/>
          <w:b/>
          <w:color w:val="0000FF"/>
          <w:sz w:val="24"/>
        </w:rPr>
        <w:t>C4-252316</w:t>
      </w:r>
      <w:r>
        <w:rPr>
          <w:rFonts w:ascii="Arial" w:hAnsi="Arial" w:cs="Arial"/>
          <w:b/>
          <w:color w:val="0000FF"/>
          <w:sz w:val="24"/>
        </w:rPr>
        <w:tab/>
      </w:r>
      <w:r>
        <w:rPr>
          <w:rFonts w:ascii="Arial" w:hAnsi="Arial" w:cs="Arial"/>
          <w:b/>
          <w:sz w:val="24"/>
        </w:rPr>
        <w:t>Add Nimsas_ImsEE OpenAPI</w:t>
      </w:r>
    </w:p>
    <w:p w14:paraId="6B612B7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CR-0067  rev 1 Cat: B (Rel-19)</w:t>
      </w:r>
      <w:r>
        <w:rPr>
          <w:i/>
        </w:rPr>
        <w:br/>
      </w:r>
      <w:r>
        <w:rPr>
          <w:i/>
        </w:rPr>
        <w:br/>
      </w:r>
      <w:r>
        <w:rPr>
          <w:i/>
        </w:rPr>
        <w:tab/>
      </w:r>
      <w:r>
        <w:rPr>
          <w:i/>
        </w:rPr>
        <w:tab/>
      </w:r>
      <w:r>
        <w:rPr>
          <w:i/>
        </w:rPr>
        <w:tab/>
      </w:r>
      <w:r>
        <w:rPr>
          <w:i/>
        </w:rPr>
        <w:tab/>
      </w:r>
      <w:r>
        <w:rPr>
          <w:i/>
        </w:rPr>
        <w:tab/>
        <w:t>Source: Huawei</w:t>
      </w:r>
    </w:p>
    <w:p w14:paraId="1CEEB52A" w14:textId="77777777" w:rsidR="005B6058" w:rsidRDefault="005B6058" w:rsidP="005B6058">
      <w:pPr>
        <w:rPr>
          <w:color w:val="808080"/>
        </w:rPr>
      </w:pPr>
      <w:r>
        <w:rPr>
          <w:color w:val="808080"/>
        </w:rPr>
        <w:t>(Replaces C4-252191)</w:t>
      </w:r>
    </w:p>
    <w:p w14:paraId="3F711A6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462EF" w14:textId="18C2D7F8" w:rsidR="005B6058" w:rsidRDefault="005B6058" w:rsidP="005B6058">
      <w:pPr>
        <w:rPr>
          <w:rFonts w:ascii="Arial" w:hAnsi="Arial" w:cs="Arial"/>
          <w:b/>
          <w:sz w:val="24"/>
        </w:rPr>
      </w:pPr>
      <w:r>
        <w:rPr>
          <w:rFonts w:ascii="Arial" w:hAnsi="Arial" w:cs="Arial"/>
          <w:b/>
          <w:color w:val="0000FF"/>
          <w:sz w:val="24"/>
        </w:rPr>
        <w:t>C4-252192</w:t>
      </w:r>
      <w:r>
        <w:rPr>
          <w:rFonts w:ascii="Arial" w:hAnsi="Arial" w:cs="Arial"/>
          <w:b/>
          <w:color w:val="0000FF"/>
          <w:sz w:val="24"/>
        </w:rPr>
        <w:tab/>
      </w:r>
      <w:r>
        <w:rPr>
          <w:rFonts w:ascii="Arial" w:hAnsi="Arial" w:cs="Arial"/>
          <w:b/>
          <w:sz w:val="24"/>
        </w:rPr>
        <w:t>Add Nimsas_ImsSessionManagement OpenAPI</w:t>
      </w:r>
    </w:p>
    <w:p w14:paraId="2BC5075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CR-0068  Cat: B (Rel-19)</w:t>
      </w:r>
      <w:r>
        <w:rPr>
          <w:i/>
        </w:rPr>
        <w:br/>
      </w:r>
      <w:r>
        <w:rPr>
          <w:i/>
        </w:rPr>
        <w:br/>
      </w:r>
      <w:r>
        <w:rPr>
          <w:i/>
        </w:rPr>
        <w:tab/>
      </w:r>
      <w:r>
        <w:rPr>
          <w:i/>
        </w:rPr>
        <w:tab/>
      </w:r>
      <w:r>
        <w:rPr>
          <w:i/>
        </w:rPr>
        <w:tab/>
      </w:r>
      <w:r>
        <w:rPr>
          <w:i/>
        </w:rPr>
        <w:tab/>
      </w:r>
      <w:r>
        <w:rPr>
          <w:i/>
        </w:rPr>
        <w:tab/>
        <w:t>Source: Huawei</w:t>
      </w:r>
    </w:p>
    <w:p w14:paraId="5F5F785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C4-252317</w:t>
      </w:r>
      <w:r>
        <w:rPr>
          <w:color w:val="993300"/>
          <w:u w:val="single"/>
        </w:rPr>
        <w:t>.</w:t>
      </w:r>
    </w:p>
    <w:p w14:paraId="19B4BD52" w14:textId="42EBA33D" w:rsidR="005B6058" w:rsidRDefault="005B6058" w:rsidP="005B6058">
      <w:pPr>
        <w:rPr>
          <w:rFonts w:ascii="Arial" w:hAnsi="Arial" w:cs="Arial"/>
          <w:b/>
          <w:sz w:val="24"/>
        </w:rPr>
      </w:pPr>
      <w:r>
        <w:rPr>
          <w:rFonts w:ascii="Arial" w:hAnsi="Arial" w:cs="Arial"/>
          <w:b/>
          <w:color w:val="0000FF"/>
          <w:sz w:val="24"/>
        </w:rPr>
        <w:t>C4-252317</w:t>
      </w:r>
      <w:r>
        <w:rPr>
          <w:rFonts w:ascii="Arial" w:hAnsi="Arial" w:cs="Arial"/>
          <w:b/>
          <w:color w:val="0000FF"/>
          <w:sz w:val="24"/>
        </w:rPr>
        <w:tab/>
      </w:r>
      <w:r>
        <w:rPr>
          <w:rFonts w:ascii="Arial" w:hAnsi="Arial" w:cs="Arial"/>
          <w:b/>
          <w:sz w:val="24"/>
        </w:rPr>
        <w:t>Add Nimsas_ImsSessionManagement OpenAPI</w:t>
      </w:r>
    </w:p>
    <w:p w14:paraId="7DF8F71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CR-0068  rev 1 Cat: B (Rel-19)</w:t>
      </w:r>
      <w:r>
        <w:rPr>
          <w:i/>
        </w:rPr>
        <w:br/>
      </w:r>
      <w:r>
        <w:rPr>
          <w:i/>
        </w:rPr>
        <w:br/>
      </w:r>
      <w:r>
        <w:rPr>
          <w:i/>
        </w:rPr>
        <w:tab/>
      </w:r>
      <w:r>
        <w:rPr>
          <w:i/>
        </w:rPr>
        <w:tab/>
      </w:r>
      <w:r>
        <w:rPr>
          <w:i/>
        </w:rPr>
        <w:tab/>
      </w:r>
      <w:r>
        <w:rPr>
          <w:i/>
        </w:rPr>
        <w:tab/>
      </w:r>
      <w:r>
        <w:rPr>
          <w:i/>
        </w:rPr>
        <w:tab/>
        <w:t>Source: Huawei</w:t>
      </w:r>
    </w:p>
    <w:p w14:paraId="3FF3533D" w14:textId="77777777" w:rsidR="005B6058" w:rsidRDefault="005B6058" w:rsidP="005B6058">
      <w:pPr>
        <w:rPr>
          <w:color w:val="808080"/>
        </w:rPr>
      </w:pPr>
      <w:r>
        <w:rPr>
          <w:color w:val="808080"/>
        </w:rPr>
        <w:lastRenderedPageBreak/>
        <w:t>(Replaces C4-252192)</w:t>
      </w:r>
    </w:p>
    <w:p w14:paraId="52E5469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CAA1AC" w14:textId="66C93822" w:rsidR="005B6058" w:rsidRDefault="005B6058" w:rsidP="005B6058">
      <w:pPr>
        <w:rPr>
          <w:rFonts w:ascii="Arial" w:hAnsi="Arial" w:cs="Arial"/>
          <w:b/>
          <w:sz w:val="24"/>
        </w:rPr>
      </w:pPr>
      <w:r>
        <w:rPr>
          <w:rFonts w:ascii="Arial" w:hAnsi="Arial" w:cs="Arial"/>
          <w:b/>
          <w:color w:val="0000FF"/>
          <w:sz w:val="24"/>
        </w:rPr>
        <w:t>C4-252193</w:t>
      </w:r>
      <w:r>
        <w:rPr>
          <w:rFonts w:ascii="Arial" w:hAnsi="Arial" w:cs="Arial"/>
          <w:b/>
          <w:color w:val="0000FF"/>
          <w:sz w:val="24"/>
        </w:rPr>
        <w:tab/>
      </w:r>
      <w:r>
        <w:rPr>
          <w:rFonts w:ascii="Arial" w:hAnsi="Arial" w:cs="Arial"/>
          <w:b/>
          <w:sz w:val="24"/>
        </w:rPr>
        <w:t>Correction on Nimsas_ImsEE service</w:t>
      </w:r>
    </w:p>
    <w:p w14:paraId="237DCE5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CR-0069  Cat: F (Rel-19)</w:t>
      </w:r>
      <w:r>
        <w:rPr>
          <w:i/>
        </w:rPr>
        <w:br/>
      </w:r>
      <w:r>
        <w:rPr>
          <w:i/>
        </w:rPr>
        <w:br/>
      </w:r>
      <w:r>
        <w:rPr>
          <w:i/>
        </w:rPr>
        <w:tab/>
      </w:r>
      <w:r>
        <w:rPr>
          <w:i/>
        </w:rPr>
        <w:tab/>
      </w:r>
      <w:r>
        <w:rPr>
          <w:i/>
        </w:rPr>
        <w:tab/>
      </w:r>
      <w:r>
        <w:rPr>
          <w:i/>
        </w:rPr>
        <w:tab/>
      </w:r>
      <w:r>
        <w:rPr>
          <w:i/>
        </w:rPr>
        <w:tab/>
        <w:t>Source: Huawei</w:t>
      </w:r>
    </w:p>
    <w:p w14:paraId="1CD4AA7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A8289D" w14:textId="6834318D" w:rsidR="005B6058" w:rsidRDefault="005B6058" w:rsidP="005B6058">
      <w:pPr>
        <w:rPr>
          <w:rFonts w:ascii="Arial" w:hAnsi="Arial" w:cs="Arial"/>
          <w:b/>
          <w:sz w:val="24"/>
        </w:rPr>
      </w:pPr>
      <w:r>
        <w:rPr>
          <w:rFonts w:ascii="Arial" w:hAnsi="Arial" w:cs="Arial"/>
          <w:b/>
          <w:color w:val="0000FF"/>
          <w:sz w:val="24"/>
        </w:rPr>
        <w:t>C4-252194</w:t>
      </w:r>
      <w:r>
        <w:rPr>
          <w:rFonts w:ascii="Arial" w:hAnsi="Arial" w:cs="Arial"/>
          <w:b/>
          <w:color w:val="0000FF"/>
          <w:sz w:val="24"/>
        </w:rPr>
        <w:tab/>
      </w:r>
      <w:r>
        <w:rPr>
          <w:rFonts w:ascii="Arial" w:hAnsi="Arial" w:cs="Arial"/>
          <w:b/>
          <w:sz w:val="24"/>
        </w:rPr>
        <w:t>Correction on Nimsas_ImsSessionManagement</w:t>
      </w:r>
    </w:p>
    <w:p w14:paraId="66E985B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CR-0070  Cat: F (Rel-19)</w:t>
      </w:r>
      <w:r>
        <w:rPr>
          <w:i/>
        </w:rPr>
        <w:br/>
      </w:r>
      <w:r>
        <w:rPr>
          <w:i/>
        </w:rPr>
        <w:br/>
      </w:r>
      <w:r>
        <w:rPr>
          <w:i/>
        </w:rPr>
        <w:tab/>
      </w:r>
      <w:r>
        <w:rPr>
          <w:i/>
        </w:rPr>
        <w:tab/>
      </w:r>
      <w:r>
        <w:rPr>
          <w:i/>
        </w:rPr>
        <w:tab/>
      </w:r>
      <w:r>
        <w:rPr>
          <w:i/>
        </w:rPr>
        <w:tab/>
      </w:r>
      <w:r>
        <w:rPr>
          <w:i/>
        </w:rPr>
        <w:tab/>
        <w:t>Source: Huawei</w:t>
      </w:r>
    </w:p>
    <w:p w14:paraId="67524D2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C4-252318</w:t>
      </w:r>
      <w:r>
        <w:rPr>
          <w:color w:val="993300"/>
          <w:u w:val="single"/>
        </w:rPr>
        <w:t>.</w:t>
      </w:r>
    </w:p>
    <w:p w14:paraId="6A2CDB58" w14:textId="68F3F88F" w:rsidR="0008351E" w:rsidRDefault="005B6058">
      <w:pPr>
        <w:rPr>
          <w:rFonts w:ascii="Arial" w:hAnsi="Arial" w:cs="Arial"/>
          <w:b/>
          <w:sz w:val="24"/>
        </w:rPr>
      </w:pPr>
      <w:r>
        <w:rPr>
          <w:rFonts w:ascii="Arial" w:hAnsi="Arial" w:cs="Arial"/>
          <w:b/>
          <w:color w:val="0000FF"/>
          <w:sz w:val="24"/>
        </w:rPr>
        <w:t>C4-252318</w:t>
      </w:r>
      <w:r>
        <w:rPr>
          <w:rFonts w:ascii="Arial" w:hAnsi="Arial" w:cs="Arial"/>
          <w:b/>
          <w:color w:val="0000FF"/>
          <w:sz w:val="24"/>
        </w:rPr>
        <w:tab/>
      </w:r>
      <w:r>
        <w:rPr>
          <w:rFonts w:ascii="Arial" w:hAnsi="Arial" w:cs="Arial"/>
          <w:b/>
          <w:sz w:val="24"/>
        </w:rPr>
        <w:t>Correction on Nimsas_ImsSessionManagement</w:t>
      </w:r>
    </w:p>
    <w:p w14:paraId="680EDAB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v19.1.0</w:t>
      </w:r>
      <w:r>
        <w:rPr>
          <w:i/>
        </w:rPr>
        <w:tab/>
        <w:t xml:space="preserve">  CR-0070  rev 1 Cat: F (Rel-19)</w:t>
      </w:r>
      <w:r>
        <w:rPr>
          <w:i/>
        </w:rPr>
        <w:br/>
      </w:r>
      <w:r>
        <w:rPr>
          <w:i/>
        </w:rPr>
        <w:br/>
      </w:r>
      <w:r>
        <w:rPr>
          <w:i/>
        </w:rPr>
        <w:tab/>
      </w:r>
      <w:r>
        <w:rPr>
          <w:i/>
        </w:rPr>
        <w:tab/>
      </w:r>
      <w:r>
        <w:rPr>
          <w:i/>
        </w:rPr>
        <w:tab/>
      </w:r>
      <w:r>
        <w:rPr>
          <w:i/>
        </w:rPr>
        <w:tab/>
      </w:r>
      <w:r>
        <w:rPr>
          <w:i/>
        </w:rPr>
        <w:tab/>
        <w:t>Source: Huawei</w:t>
      </w:r>
    </w:p>
    <w:p w14:paraId="3149C7D1" w14:textId="77777777" w:rsidR="005B6058" w:rsidRDefault="005B6058" w:rsidP="005B6058">
      <w:pPr>
        <w:rPr>
          <w:color w:val="808080"/>
        </w:rPr>
      </w:pPr>
      <w:r>
        <w:rPr>
          <w:color w:val="808080"/>
        </w:rPr>
        <w:t>(Replaces C4-252194)</w:t>
      </w:r>
    </w:p>
    <w:p w14:paraId="7470BE6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9722F7" w14:textId="264E5EB3" w:rsidR="005B6058" w:rsidRDefault="005B6058" w:rsidP="005B6058">
      <w:pPr>
        <w:rPr>
          <w:rFonts w:ascii="Arial" w:hAnsi="Arial" w:cs="Arial"/>
          <w:b/>
          <w:sz w:val="24"/>
        </w:rPr>
      </w:pPr>
      <w:r>
        <w:rPr>
          <w:rFonts w:ascii="Arial" w:hAnsi="Arial" w:cs="Arial"/>
          <w:b/>
          <w:color w:val="0000FF"/>
          <w:sz w:val="24"/>
        </w:rPr>
        <w:t>C4-252195</w:t>
      </w:r>
      <w:r>
        <w:rPr>
          <w:rFonts w:ascii="Arial" w:hAnsi="Arial" w:cs="Arial"/>
          <w:b/>
          <w:color w:val="0000FF"/>
          <w:sz w:val="24"/>
        </w:rPr>
        <w:tab/>
      </w:r>
      <w:r>
        <w:rPr>
          <w:rFonts w:ascii="Arial" w:hAnsi="Arial" w:cs="Arial"/>
          <w:b/>
          <w:sz w:val="24"/>
        </w:rPr>
        <w:t>Correction on application error of Nmf_MRM service</w:t>
      </w:r>
    </w:p>
    <w:p w14:paraId="3FD3A597"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v19.1.0</w:t>
      </w:r>
      <w:r>
        <w:rPr>
          <w:i/>
        </w:rPr>
        <w:tab/>
        <w:t xml:space="preserve">  CR-0037  Cat: F (Rel-19)</w:t>
      </w:r>
      <w:r>
        <w:rPr>
          <w:i/>
        </w:rPr>
        <w:br/>
      </w:r>
      <w:r>
        <w:rPr>
          <w:i/>
        </w:rPr>
        <w:br/>
      </w:r>
      <w:r>
        <w:rPr>
          <w:i/>
        </w:rPr>
        <w:tab/>
      </w:r>
      <w:r>
        <w:rPr>
          <w:i/>
        </w:rPr>
        <w:tab/>
      </w:r>
      <w:r>
        <w:rPr>
          <w:i/>
        </w:rPr>
        <w:tab/>
      </w:r>
      <w:r>
        <w:rPr>
          <w:i/>
        </w:rPr>
        <w:tab/>
      </w:r>
      <w:r>
        <w:rPr>
          <w:i/>
        </w:rPr>
        <w:tab/>
        <w:t>Source: Huawei</w:t>
      </w:r>
    </w:p>
    <w:p w14:paraId="346F19F9" w14:textId="77777777" w:rsidR="005B6058" w:rsidRDefault="005B6058" w:rsidP="005B6058">
      <w:pPr>
        <w:rPr>
          <w:rFonts w:ascii="Arial" w:hAnsi="Arial" w:cs="Arial"/>
          <w:b/>
        </w:rPr>
      </w:pPr>
      <w:r>
        <w:rPr>
          <w:rFonts w:ascii="Arial" w:hAnsi="Arial" w:cs="Arial"/>
          <w:b/>
        </w:rPr>
        <w:t xml:space="preserve">Discussion: </w:t>
      </w:r>
    </w:p>
    <w:p w14:paraId="475C8B59" w14:textId="77777777" w:rsidR="005B6058" w:rsidRDefault="005B6058" w:rsidP="005B6058">
      <w:r>
        <w:t>Merged into 2320.</w:t>
      </w:r>
    </w:p>
    <w:p w14:paraId="4982061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1C16B1" w14:textId="2D147701" w:rsidR="005B6058" w:rsidRDefault="005B6058" w:rsidP="005B6058">
      <w:pPr>
        <w:rPr>
          <w:rFonts w:ascii="Arial" w:hAnsi="Arial" w:cs="Arial"/>
          <w:b/>
          <w:sz w:val="24"/>
        </w:rPr>
      </w:pPr>
      <w:r>
        <w:rPr>
          <w:rFonts w:ascii="Arial" w:hAnsi="Arial" w:cs="Arial"/>
          <w:b/>
          <w:color w:val="0000FF"/>
          <w:sz w:val="24"/>
        </w:rPr>
        <w:t>C4-252196</w:t>
      </w:r>
      <w:r>
        <w:rPr>
          <w:rFonts w:ascii="Arial" w:hAnsi="Arial" w:cs="Arial"/>
          <w:b/>
          <w:color w:val="0000FF"/>
          <w:sz w:val="24"/>
        </w:rPr>
        <w:tab/>
      </w:r>
      <w:r>
        <w:rPr>
          <w:rFonts w:ascii="Arial" w:hAnsi="Arial" w:cs="Arial"/>
          <w:b/>
          <w:sz w:val="24"/>
        </w:rPr>
        <w:t>Add Nhss_ImsEE OpenAPI</w:t>
      </w:r>
    </w:p>
    <w:p w14:paraId="6906FDA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CR-0180  Cat: B (Rel-19)</w:t>
      </w:r>
      <w:r>
        <w:rPr>
          <w:i/>
        </w:rPr>
        <w:br/>
      </w:r>
      <w:r>
        <w:rPr>
          <w:i/>
        </w:rPr>
        <w:br/>
      </w:r>
      <w:r>
        <w:rPr>
          <w:i/>
        </w:rPr>
        <w:tab/>
      </w:r>
      <w:r>
        <w:rPr>
          <w:i/>
        </w:rPr>
        <w:tab/>
      </w:r>
      <w:r>
        <w:rPr>
          <w:i/>
        </w:rPr>
        <w:tab/>
      </w:r>
      <w:r>
        <w:rPr>
          <w:i/>
        </w:rPr>
        <w:tab/>
      </w:r>
      <w:r>
        <w:rPr>
          <w:i/>
        </w:rPr>
        <w:tab/>
        <w:t>Source: Huawei</w:t>
      </w:r>
    </w:p>
    <w:p w14:paraId="4396AF3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C4-252321</w:t>
      </w:r>
      <w:r>
        <w:rPr>
          <w:color w:val="993300"/>
          <w:u w:val="single"/>
        </w:rPr>
        <w:t>.</w:t>
      </w:r>
    </w:p>
    <w:p w14:paraId="26E529A0" w14:textId="00EB1FE8" w:rsidR="005B6058" w:rsidRDefault="005B6058" w:rsidP="005B6058">
      <w:pPr>
        <w:rPr>
          <w:rFonts w:ascii="Arial" w:hAnsi="Arial" w:cs="Arial"/>
          <w:b/>
          <w:sz w:val="24"/>
        </w:rPr>
      </w:pPr>
      <w:r>
        <w:rPr>
          <w:rFonts w:ascii="Arial" w:hAnsi="Arial" w:cs="Arial"/>
          <w:b/>
          <w:color w:val="0000FF"/>
          <w:sz w:val="24"/>
        </w:rPr>
        <w:t>C4-252321</w:t>
      </w:r>
      <w:r>
        <w:rPr>
          <w:rFonts w:ascii="Arial" w:hAnsi="Arial" w:cs="Arial"/>
          <w:b/>
          <w:color w:val="0000FF"/>
          <w:sz w:val="24"/>
        </w:rPr>
        <w:tab/>
      </w:r>
      <w:r>
        <w:rPr>
          <w:rFonts w:ascii="Arial" w:hAnsi="Arial" w:cs="Arial"/>
          <w:b/>
          <w:sz w:val="24"/>
        </w:rPr>
        <w:t>Add Nhss_ImsEE OpenAPI</w:t>
      </w:r>
    </w:p>
    <w:p w14:paraId="73D6962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CR-0180  rev 1 Cat: B (Rel-19)</w:t>
      </w:r>
      <w:r>
        <w:rPr>
          <w:i/>
        </w:rPr>
        <w:br/>
      </w:r>
      <w:r>
        <w:rPr>
          <w:i/>
        </w:rPr>
        <w:br/>
      </w:r>
      <w:r>
        <w:rPr>
          <w:i/>
        </w:rPr>
        <w:tab/>
      </w:r>
      <w:r>
        <w:rPr>
          <w:i/>
        </w:rPr>
        <w:tab/>
      </w:r>
      <w:r>
        <w:rPr>
          <w:i/>
        </w:rPr>
        <w:tab/>
      </w:r>
      <w:r>
        <w:rPr>
          <w:i/>
        </w:rPr>
        <w:tab/>
      </w:r>
      <w:r>
        <w:rPr>
          <w:i/>
        </w:rPr>
        <w:tab/>
        <w:t>Source: Huawei</w:t>
      </w:r>
    </w:p>
    <w:p w14:paraId="66FADFE2" w14:textId="77777777" w:rsidR="005B6058" w:rsidRDefault="005B6058" w:rsidP="005B6058">
      <w:pPr>
        <w:rPr>
          <w:color w:val="808080"/>
        </w:rPr>
      </w:pPr>
      <w:r>
        <w:rPr>
          <w:color w:val="808080"/>
        </w:rPr>
        <w:t>(Replaces C4-252196)</w:t>
      </w:r>
    </w:p>
    <w:p w14:paraId="6B836C6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C4-252452</w:t>
      </w:r>
      <w:r>
        <w:rPr>
          <w:color w:val="993300"/>
          <w:u w:val="single"/>
        </w:rPr>
        <w:t>.</w:t>
      </w:r>
    </w:p>
    <w:p w14:paraId="748DED4C" w14:textId="5784F2CE" w:rsidR="005B6058" w:rsidRDefault="005B6058" w:rsidP="005B6058">
      <w:pPr>
        <w:rPr>
          <w:rFonts w:ascii="Arial" w:hAnsi="Arial" w:cs="Arial"/>
          <w:b/>
          <w:sz w:val="24"/>
        </w:rPr>
      </w:pPr>
      <w:r>
        <w:rPr>
          <w:rFonts w:ascii="Arial" w:hAnsi="Arial" w:cs="Arial"/>
          <w:b/>
          <w:color w:val="0000FF"/>
          <w:sz w:val="24"/>
        </w:rPr>
        <w:lastRenderedPageBreak/>
        <w:t>C4-252452</w:t>
      </w:r>
      <w:r>
        <w:rPr>
          <w:rFonts w:ascii="Arial" w:hAnsi="Arial" w:cs="Arial"/>
          <w:b/>
          <w:color w:val="0000FF"/>
          <w:sz w:val="24"/>
        </w:rPr>
        <w:tab/>
      </w:r>
      <w:r>
        <w:rPr>
          <w:rFonts w:ascii="Arial" w:hAnsi="Arial" w:cs="Arial"/>
          <w:b/>
          <w:sz w:val="24"/>
        </w:rPr>
        <w:t>Add Nhss_ImsEE OpenAPI</w:t>
      </w:r>
    </w:p>
    <w:p w14:paraId="09A90850"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CR-0180  rev 2 Cat: B (Rel-19)</w:t>
      </w:r>
      <w:r>
        <w:rPr>
          <w:i/>
        </w:rPr>
        <w:br/>
      </w:r>
      <w:r>
        <w:rPr>
          <w:i/>
        </w:rPr>
        <w:br/>
      </w:r>
      <w:r>
        <w:rPr>
          <w:i/>
        </w:rPr>
        <w:tab/>
      </w:r>
      <w:r>
        <w:rPr>
          <w:i/>
        </w:rPr>
        <w:tab/>
      </w:r>
      <w:r>
        <w:rPr>
          <w:i/>
        </w:rPr>
        <w:tab/>
      </w:r>
      <w:r>
        <w:rPr>
          <w:i/>
        </w:rPr>
        <w:tab/>
      </w:r>
      <w:r>
        <w:rPr>
          <w:i/>
        </w:rPr>
        <w:tab/>
        <w:t>Source: Huawei</w:t>
      </w:r>
    </w:p>
    <w:p w14:paraId="789EB7DC" w14:textId="77777777" w:rsidR="005B6058" w:rsidRDefault="005B6058" w:rsidP="005B6058">
      <w:pPr>
        <w:rPr>
          <w:color w:val="808080"/>
        </w:rPr>
      </w:pPr>
      <w:r>
        <w:rPr>
          <w:color w:val="808080"/>
        </w:rPr>
        <w:t>(Replaces C4-252321)</w:t>
      </w:r>
    </w:p>
    <w:p w14:paraId="33FFDDC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24594" w14:textId="580BB2A5" w:rsidR="005B6058" w:rsidRDefault="005B6058" w:rsidP="005B6058">
      <w:pPr>
        <w:rPr>
          <w:rFonts w:ascii="Arial" w:hAnsi="Arial" w:cs="Arial"/>
          <w:b/>
          <w:sz w:val="24"/>
        </w:rPr>
      </w:pPr>
      <w:r>
        <w:rPr>
          <w:rFonts w:ascii="Arial" w:hAnsi="Arial" w:cs="Arial"/>
          <w:b/>
          <w:color w:val="0000FF"/>
          <w:sz w:val="24"/>
        </w:rPr>
        <w:t>C4-252197</w:t>
      </w:r>
      <w:r>
        <w:rPr>
          <w:rFonts w:ascii="Arial" w:hAnsi="Arial" w:cs="Arial"/>
          <w:b/>
          <w:color w:val="0000FF"/>
          <w:sz w:val="24"/>
        </w:rPr>
        <w:tab/>
      </w:r>
      <w:r>
        <w:rPr>
          <w:rFonts w:ascii="Arial" w:hAnsi="Arial" w:cs="Arial"/>
          <w:b/>
          <w:sz w:val="24"/>
        </w:rPr>
        <w:t>Correction on application error of Nhss_ImsUECM service</w:t>
      </w:r>
    </w:p>
    <w:p w14:paraId="052A9F1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CR-0181  Cat: F (Rel-19)</w:t>
      </w:r>
      <w:r>
        <w:rPr>
          <w:i/>
        </w:rPr>
        <w:br/>
      </w:r>
      <w:r>
        <w:rPr>
          <w:i/>
        </w:rPr>
        <w:br/>
      </w:r>
      <w:r>
        <w:rPr>
          <w:i/>
        </w:rPr>
        <w:tab/>
      </w:r>
      <w:r>
        <w:rPr>
          <w:i/>
        </w:rPr>
        <w:tab/>
      </w:r>
      <w:r>
        <w:rPr>
          <w:i/>
        </w:rPr>
        <w:tab/>
      </w:r>
      <w:r>
        <w:rPr>
          <w:i/>
        </w:rPr>
        <w:tab/>
      </w:r>
      <w:r>
        <w:rPr>
          <w:i/>
        </w:rPr>
        <w:tab/>
        <w:t>Source: Huawei</w:t>
      </w:r>
    </w:p>
    <w:p w14:paraId="2081966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F59FC" w14:textId="16AEDB7B" w:rsidR="005B6058" w:rsidRDefault="005B6058" w:rsidP="005B6058">
      <w:pPr>
        <w:rPr>
          <w:rFonts w:ascii="Arial" w:hAnsi="Arial" w:cs="Arial"/>
          <w:b/>
          <w:sz w:val="24"/>
        </w:rPr>
      </w:pPr>
      <w:r>
        <w:rPr>
          <w:rFonts w:ascii="Arial" w:hAnsi="Arial" w:cs="Arial"/>
          <w:b/>
          <w:color w:val="0000FF"/>
          <w:sz w:val="24"/>
        </w:rPr>
        <w:t>C4-252198</w:t>
      </w:r>
      <w:r>
        <w:rPr>
          <w:rFonts w:ascii="Arial" w:hAnsi="Arial" w:cs="Arial"/>
          <w:b/>
          <w:color w:val="0000FF"/>
          <w:sz w:val="24"/>
        </w:rPr>
        <w:tab/>
      </w:r>
      <w:r>
        <w:rPr>
          <w:rFonts w:ascii="Arial" w:hAnsi="Arial" w:cs="Arial"/>
          <w:b/>
          <w:sz w:val="24"/>
        </w:rPr>
        <w:t>Update on Nhss_ImsEE service</w:t>
      </w:r>
    </w:p>
    <w:p w14:paraId="3D6E1A5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CR-0182  Cat: F (Rel-19)</w:t>
      </w:r>
      <w:r>
        <w:rPr>
          <w:i/>
        </w:rPr>
        <w:br/>
      </w:r>
      <w:r>
        <w:rPr>
          <w:i/>
        </w:rPr>
        <w:br/>
      </w:r>
      <w:r>
        <w:rPr>
          <w:i/>
        </w:rPr>
        <w:tab/>
      </w:r>
      <w:r>
        <w:rPr>
          <w:i/>
        </w:rPr>
        <w:tab/>
      </w:r>
      <w:r>
        <w:rPr>
          <w:i/>
        </w:rPr>
        <w:tab/>
      </w:r>
      <w:r>
        <w:rPr>
          <w:i/>
        </w:rPr>
        <w:tab/>
      </w:r>
      <w:r>
        <w:rPr>
          <w:i/>
        </w:rPr>
        <w:tab/>
        <w:t>Source: Huawei</w:t>
      </w:r>
    </w:p>
    <w:p w14:paraId="1077B6BF" w14:textId="77777777" w:rsidR="005B6058" w:rsidRDefault="005B6058" w:rsidP="005B6058">
      <w:pPr>
        <w:rPr>
          <w:rFonts w:ascii="Arial" w:hAnsi="Arial" w:cs="Arial"/>
          <w:b/>
        </w:rPr>
      </w:pPr>
      <w:r>
        <w:rPr>
          <w:rFonts w:ascii="Arial" w:hAnsi="Arial" w:cs="Arial"/>
          <w:b/>
        </w:rPr>
        <w:t xml:space="preserve">Discussion: </w:t>
      </w:r>
    </w:p>
    <w:p w14:paraId="3303B39E" w14:textId="77777777" w:rsidR="005B6058" w:rsidRDefault="005B6058" w:rsidP="005B6058">
      <w:r>
        <w:t>Merged into 2313.</w:t>
      </w:r>
    </w:p>
    <w:p w14:paraId="45AA865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41E53F" w14:textId="6C22C624" w:rsidR="005B6058" w:rsidRDefault="005B6058" w:rsidP="005B6058">
      <w:pPr>
        <w:rPr>
          <w:rFonts w:ascii="Arial" w:hAnsi="Arial" w:cs="Arial"/>
          <w:b/>
          <w:sz w:val="24"/>
        </w:rPr>
      </w:pPr>
      <w:r>
        <w:rPr>
          <w:rFonts w:ascii="Arial" w:hAnsi="Arial" w:cs="Arial"/>
          <w:b/>
          <w:color w:val="0000FF"/>
          <w:sz w:val="24"/>
        </w:rPr>
        <w:t>C4-252199</w:t>
      </w:r>
      <w:r>
        <w:rPr>
          <w:rFonts w:ascii="Arial" w:hAnsi="Arial" w:cs="Arial"/>
          <w:b/>
          <w:color w:val="0000FF"/>
          <w:sz w:val="24"/>
        </w:rPr>
        <w:tab/>
      </w:r>
      <w:r>
        <w:rPr>
          <w:rFonts w:ascii="Arial" w:hAnsi="Arial" w:cs="Arial"/>
          <w:b/>
          <w:sz w:val="24"/>
        </w:rPr>
        <w:t>Correction on MediaResourceType</w:t>
      </w:r>
    </w:p>
    <w:p w14:paraId="5D88876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CR-0654  Cat: F (Rel-19)</w:t>
      </w:r>
      <w:r>
        <w:rPr>
          <w:i/>
        </w:rPr>
        <w:br/>
      </w:r>
      <w:r>
        <w:rPr>
          <w:i/>
        </w:rPr>
        <w:br/>
      </w:r>
      <w:r>
        <w:rPr>
          <w:i/>
        </w:rPr>
        <w:tab/>
      </w:r>
      <w:r>
        <w:rPr>
          <w:i/>
        </w:rPr>
        <w:tab/>
      </w:r>
      <w:r>
        <w:rPr>
          <w:i/>
        </w:rPr>
        <w:tab/>
      </w:r>
      <w:r>
        <w:rPr>
          <w:i/>
        </w:rPr>
        <w:tab/>
      </w:r>
      <w:r>
        <w:rPr>
          <w:i/>
        </w:rPr>
        <w:tab/>
        <w:t>Source: Huawei</w:t>
      </w:r>
    </w:p>
    <w:p w14:paraId="40B3B3A9" w14:textId="77777777" w:rsidR="005B6058" w:rsidRDefault="005B6058" w:rsidP="005B6058">
      <w:pPr>
        <w:rPr>
          <w:rFonts w:ascii="Arial" w:hAnsi="Arial" w:cs="Arial"/>
          <w:b/>
        </w:rPr>
      </w:pPr>
      <w:r>
        <w:rPr>
          <w:rFonts w:ascii="Arial" w:hAnsi="Arial" w:cs="Arial"/>
          <w:b/>
        </w:rPr>
        <w:t xml:space="preserve">Discussion: </w:t>
      </w:r>
    </w:p>
    <w:p w14:paraId="24D5B685" w14:textId="77777777" w:rsidR="005B6058" w:rsidRDefault="005B6058" w:rsidP="005B6058">
      <w:r>
        <w:t>Merged into 2315.</w:t>
      </w:r>
    </w:p>
    <w:p w14:paraId="1F7D784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6883B2" w14:textId="25C2FAF3" w:rsidR="005B6058" w:rsidRDefault="005B6058" w:rsidP="005B6058">
      <w:pPr>
        <w:rPr>
          <w:rFonts w:ascii="Arial" w:hAnsi="Arial" w:cs="Arial"/>
          <w:b/>
          <w:sz w:val="24"/>
        </w:rPr>
      </w:pPr>
      <w:r>
        <w:rPr>
          <w:rFonts w:ascii="Arial" w:hAnsi="Arial" w:cs="Arial"/>
          <w:b/>
          <w:color w:val="0000FF"/>
          <w:sz w:val="24"/>
        </w:rPr>
        <w:t>C4-252202</w:t>
      </w:r>
      <w:r>
        <w:rPr>
          <w:rFonts w:ascii="Arial" w:hAnsi="Arial" w:cs="Arial"/>
          <w:b/>
          <w:color w:val="0000FF"/>
          <w:sz w:val="24"/>
        </w:rPr>
        <w:tab/>
      </w:r>
      <w:r>
        <w:rPr>
          <w:rFonts w:ascii="Arial" w:hAnsi="Arial" w:cs="Arial"/>
          <w:b/>
          <w:sz w:val="24"/>
        </w:rPr>
        <w:t>Update Nhss_imsEE service</w:t>
      </w:r>
    </w:p>
    <w:p w14:paraId="608FCD9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v19.1.0</w:t>
      </w:r>
      <w:r>
        <w:rPr>
          <w:i/>
        </w:rPr>
        <w:tab/>
        <w:t xml:space="preserve">  CR-0183  Cat: B (Rel-19)</w:t>
      </w:r>
      <w:r>
        <w:rPr>
          <w:i/>
        </w:rPr>
        <w:br/>
      </w:r>
      <w:r>
        <w:rPr>
          <w:i/>
        </w:rPr>
        <w:br/>
      </w:r>
      <w:r>
        <w:rPr>
          <w:i/>
        </w:rPr>
        <w:tab/>
      </w:r>
      <w:r>
        <w:rPr>
          <w:i/>
        </w:rPr>
        <w:tab/>
      </w:r>
      <w:r>
        <w:rPr>
          <w:i/>
        </w:rPr>
        <w:tab/>
      </w:r>
      <w:r>
        <w:rPr>
          <w:i/>
        </w:rPr>
        <w:tab/>
      </w:r>
      <w:r>
        <w:rPr>
          <w:i/>
        </w:rPr>
        <w:tab/>
        <w:t>Source: China Mobile</w:t>
      </w:r>
    </w:p>
    <w:p w14:paraId="5C22BD0A" w14:textId="77777777" w:rsidR="005B6058" w:rsidRDefault="005B6058" w:rsidP="005B6058">
      <w:pPr>
        <w:rPr>
          <w:rFonts w:ascii="Arial" w:hAnsi="Arial" w:cs="Arial"/>
          <w:b/>
        </w:rPr>
      </w:pPr>
      <w:r>
        <w:rPr>
          <w:rFonts w:ascii="Arial" w:hAnsi="Arial" w:cs="Arial"/>
          <w:b/>
        </w:rPr>
        <w:t xml:space="preserve">Discussion: </w:t>
      </w:r>
    </w:p>
    <w:p w14:paraId="1420822E" w14:textId="77777777" w:rsidR="005B6058" w:rsidRDefault="005B6058" w:rsidP="005B6058">
      <w:r>
        <w:t>Merged into 2313.</w:t>
      </w:r>
    </w:p>
    <w:p w14:paraId="3331C9F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BEE677" w14:textId="77777777" w:rsidR="005B6058" w:rsidRDefault="005B6058" w:rsidP="005B6058">
      <w:pPr>
        <w:pStyle w:val="Heading3"/>
      </w:pPr>
      <w:bookmarkStart w:id="138" w:name="_Toc199147424"/>
      <w:r>
        <w:t>19.43</w:t>
      </w:r>
      <w:r>
        <w:tab/>
        <w:t>CT Aspects of Vehicle Mounted Relays Phase 2 [VMR_Ph2]</w:t>
      </w:r>
      <w:bookmarkEnd w:id="138"/>
    </w:p>
    <w:p w14:paraId="4D394BBB" w14:textId="77777777" w:rsidR="005B6058" w:rsidRDefault="005B6058" w:rsidP="005B6058">
      <w:pPr>
        <w:pStyle w:val="Heading3"/>
      </w:pPr>
      <w:bookmarkStart w:id="139" w:name="_Toc199147425"/>
      <w:r>
        <w:t>19.45</w:t>
      </w:r>
      <w:r>
        <w:tab/>
        <w:t>CT aspects of Multi-Access (ATSSS_Ph4) [MASSS]</w:t>
      </w:r>
      <w:bookmarkEnd w:id="139"/>
    </w:p>
    <w:p w14:paraId="679272C8" w14:textId="6F6C8D19" w:rsidR="005B6058" w:rsidRDefault="005B6058" w:rsidP="005B6058">
      <w:pPr>
        <w:rPr>
          <w:rFonts w:ascii="Arial" w:hAnsi="Arial" w:cs="Arial"/>
          <w:b/>
          <w:sz w:val="24"/>
        </w:rPr>
      </w:pPr>
      <w:r>
        <w:rPr>
          <w:rFonts w:ascii="Arial" w:hAnsi="Arial" w:cs="Arial"/>
          <w:b/>
          <w:color w:val="0000FF"/>
          <w:sz w:val="24"/>
        </w:rPr>
        <w:t>C4-252035</w:t>
      </w:r>
      <w:r>
        <w:rPr>
          <w:rFonts w:ascii="Arial" w:hAnsi="Arial" w:cs="Arial"/>
          <w:b/>
          <w:color w:val="0000FF"/>
          <w:sz w:val="24"/>
        </w:rPr>
        <w:tab/>
      </w:r>
      <w:r>
        <w:rPr>
          <w:rFonts w:ascii="Arial" w:hAnsi="Arial" w:cs="Arial"/>
          <w:b/>
          <w:sz w:val="24"/>
        </w:rPr>
        <w:t>Work Plan for MASSS</w:t>
      </w:r>
    </w:p>
    <w:p w14:paraId="41BED4A9" w14:textId="77777777" w:rsidR="005B6058" w:rsidRDefault="005B6058" w:rsidP="005B6058">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676442F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008D3" w14:textId="5BA98FB1" w:rsidR="005B6058" w:rsidRDefault="005B6058" w:rsidP="005B6058">
      <w:pPr>
        <w:rPr>
          <w:rFonts w:ascii="Arial" w:hAnsi="Arial" w:cs="Arial"/>
          <w:b/>
          <w:sz w:val="24"/>
        </w:rPr>
      </w:pPr>
      <w:r>
        <w:rPr>
          <w:rFonts w:ascii="Arial" w:hAnsi="Arial" w:cs="Arial"/>
          <w:b/>
          <w:color w:val="0000FF"/>
          <w:sz w:val="24"/>
        </w:rPr>
        <w:t>C4-252099</w:t>
      </w:r>
      <w:r>
        <w:rPr>
          <w:rFonts w:ascii="Arial" w:hAnsi="Arial" w:cs="Arial"/>
          <w:b/>
          <w:color w:val="0000FF"/>
          <w:sz w:val="24"/>
        </w:rPr>
        <w:tab/>
      </w:r>
      <w:r>
        <w:rPr>
          <w:rFonts w:ascii="Arial" w:hAnsi="Arial" w:cs="Arial"/>
          <w:b/>
          <w:sz w:val="24"/>
        </w:rPr>
        <w:t>Requesting V-SMF to set PDU session type as IP for an ethernet MA PDU session</w:t>
      </w:r>
    </w:p>
    <w:p w14:paraId="6F92714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CR-0874  Cat: B (Rel-19)</w:t>
      </w:r>
      <w:r>
        <w:rPr>
          <w:i/>
        </w:rPr>
        <w:br/>
      </w:r>
      <w:r>
        <w:rPr>
          <w:i/>
        </w:rPr>
        <w:br/>
      </w:r>
      <w:r>
        <w:rPr>
          <w:i/>
        </w:rPr>
        <w:tab/>
      </w:r>
      <w:r>
        <w:rPr>
          <w:i/>
        </w:rPr>
        <w:tab/>
      </w:r>
      <w:r>
        <w:rPr>
          <w:i/>
        </w:rPr>
        <w:tab/>
      </w:r>
      <w:r>
        <w:rPr>
          <w:i/>
        </w:rPr>
        <w:tab/>
      </w:r>
      <w:r>
        <w:rPr>
          <w:i/>
        </w:rPr>
        <w:tab/>
        <w:t>Source: Ericsson</w:t>
      </w:r>
    </w:p>
    <w:p w14:paraId="7D5749B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C4-252305</w:t>
      </w:r>
      <w:r>
        <w:rPr>
          <w:color w:val="993300"/>
          <w:u w:val="single"/>
        </w:rPr>
        <w:t>.</w:t>
      </w:r>
    </w:p>
    <w:p w14:paraId="27B644DD" w14:textId="66805374" w:rsidR="005B6058" w:rsidRDefault="005B6058" w:rsidP="005B6058">
      <w:pPr>
        <w:rPr>
          <w:rFonts w:ascii="Arial" w:hAnsi="Arial" w:cs="Arial"/>
          <w:b/>
          <w:sz w:val="24"/>
        </w:rPr>
      </w:pPr>
      <w:r>
        <w:rPr>
          <w:rFonts w:ascii="Arial" w:hAnsi="Arial" w:cs="Arial"/>
          <w:b/>
          <w:color w:val="0000FF"/>
          <w:sz w:val="24"/>
        </w:rPr>
        <w:t>C4-252305</w:t>
      </w:r>
      <w:r>
        <w:rPr>
          <w:rFonts w:ascii="Arial" w:hAnsi="Arial" w:cs="Arial"/>
          <w:b/>
          <w:color w:val="0000FF"/>
          <w:sz w:val="24"/>
        </w:rPr>
        <w:tab/>
      </w:r>
      <w:r>
        <w:rPr>
          <w:rFonts w:ascii="Arial" w:hAnsi="Arial" w:cs="Arial"/>
          <w:b/>
          <w:sz w:val="24"/>
        </w:rPr>
        <w:t>Requesting V-SMF to set PDU session type as IP for an ethernet MA PDU session</w:t>
      </w:r>
    </w:p>
    <w:p w14:paraId="09C7DE9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CR-0874  rev 1 Cat: B (Rel-19)</w:t>
      </w:r>
      <w:r>
        <w:rPr>
          <w:i/>
        </w:rPr>
        <w:br/>
      </w:r>
      <w:r>
        <w:rPr>
          <w:i/>
        </w:rPr>
        <w:br/>
      </w:r>
      <w:r>
        <w:rPr>
          <w:i/>
        </w:rPr>
        <w:tab/>
      </w:r>
      <w:r>
        <w:rPr>
          <w:i/>
        </w:rPr>
        <w:tab/>
      </w:r>
      <w:r>
        <w:rPr>
          <w:i/>
        </w:rPr>
        <w:tab/>
      </w:r>
      <w:r>
        <w:rPr>
          <w:i/>
        </w:rPr>
        <w:tab/>
      </w:r>
      <w:r>
        <w:rPr>
          <w:i/>
        </w:rPr>
        <w:tab/>
        <w:t>Source: Ericsson</w:t>
      </w:r>
    </w:p>
    <w:p w14:paraId="3A59497D" w14:textId="77777777" w:rsidR="005B6058" w:rsidRDefault="005B6058" w:rsidP="005B6058">
      <w:pPr>
        <w:rPr>
          <w:color w:val="808080"/>
        </w:rPr>
      </w:pPr>
      <w:r>
        <w:rPr>
          <w:color w:val="808080"/>
        </w:rPr>
        <w:t>(Replaces C4-252099)</w:t>
      </w:r>
    </w:p>
    <w:p w14:paraId="520BD6E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5A6F82" w14:textId="77777777" w:rsidR="005B6058" w:rsidRDefault="005B6058" w:rsidP="005B6058">
      <w:pPr>
        <w:pStyle w:val="Heading3"/>
      </w:pPr>
      <w:bookmarkStart w:id="140" w:name="_Toc199147426"/>
      <w:r>
        <w:t>19.46</w:t>
      </w:r>
      <w:r>
        <w:tab/>
        <w:t>CT Aspects on Subscription control for reference time distribution in EPS [TEI19_TIME_SUB_EPS]</w:t>
      </w:r>
      <w:bookmarkEnd w:id="140"/>
    </w:p>
    <w:p w14:paraId="581806A0" w14:textId="77777777" w:rsidR="005B6058" w:rsidRDefault="005B6058" w:rsidP="005B6058">
      <w:pPr>
        <w:pStyle w:val="Heading3"/>
      </w:pPr>
      <w:bookmarkStart w:id="141" w:name="_Toc199147427"/>
      <w:r>
        <w:t>19.47</w:t>
      </w:r>
      <w:r>
        <w:tab/>
        <w:t>CT aspects of 5G NR Femto [5G_Femto]</w:t>
      </w:r>
      <w:bookmarkEnd w:id="141"/>
    </w:p>
    <w:p w14:paraId="512F06E4" w14:textId="77777777" w:rsidR="005B6058" w:rsidRDefault="005B6058" w:rsidP="005B6058">
      <w:pPr>
        <w:pStyle w:val="Heading3"/>
      </w:pPr>
      <w:bookmarkStart w:id="142" w:name="_Toc199147428"/>
      <w:r>
        <w:t>19.48</w:t>
      </w:r>
      <w:r>
        <w:tab/>
        <w:t>CT aspects of Extended Reality and Media service (XRM) Phase 2 [XRM_Ph2]</w:t>
      </w:r>
      <w:bookmarkEnd w:id="142"/>
    </w:p>
    <w:p w14:paraId="18D81343" w14:textId="67A21F78" w:rsidR="005B6058" w:rsidRDefault="005B6058" w:rsidP="005B6058">
      <w:pPr>
        <w:rPr>
          <w:rFonts w:ascii="Arial" w:hAnsi="Arial" w:cs="Arial"/>
          <w:b/>
          <w:sz w:val="24"/>
        </w:rPr>
      </w:pPr>
      <w:r>
        <w:rPr>
          <w:rFonts w:ascii="Arial" w:hAnsi="Arial" w:cs="Arial"/>
          <w:b/>
          <w:color w:val="0000FF"/>
          <w:sz w:val="24"/>
        </w:rPr>
        <w:t>C4-252053</w:t>
      </w:r>
      <w:r>
        <w:rPr>
          <w:rFonts w:ascii="Arial" w:hAnsi="Arial" w:cs="Arial"/>
          <w:b/>
          <w:color w:val="0000FF"/>
          <w:sz w:val="24"/>
        </w:rPr>
        <w:tab/>
      </w:r>
      <w:r>
        <w:rPr>
          <w:rFonts w:ascii="Arial" w:hAnsi="Arial" w:cs="Arial"/>
          <w:b/>
          <w:sz w:val="24"/>
        </w:rPr>
        <w:t>PDU Set QoS notification without Alternative QoS profile</w:t>
      </w:r>
    </w:p>
    <w:p w14:paraId="55EB309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CR-0863  rev 1 Cat: B (Rel-19)</w:t>
      </w:r>
      <w:r>
        <w:rPr>
          <w:i/>
        </w:rPr>
        <w:br/>
      </w:r>
      <w:r>
        <w:rPr>
          <w:i/>
        </w:rPr>
        <w:br/>
      </w:r>
      <w:r>
        <w:rPr>
          <w:i/>
        </w:rPr>
        <w:tab/>
      </w:r>
      <w:r>
        <w:rPr>
          <w:i/>
        </w:rPr>
        <w:tab/>
      </w:r>
      <w:r>
        <w:rPr>
          <w:i/>
        </w:rPr>
        <w:tab/>
      </w:r>
      <w:r>
        <w:rPr>
          <w:i/>
        </w:rPr>
        <w:tab/>
      </w:r>
      <w:r>
        <w:rPr>
          <w:i/>
        </w:rPr>
        <w:tab/>
        <w:t>Source: Nokia, Ericsson</w:t>
      </w:r>
    </w:p>
    <w:p w14:paraId="1DF59D40" w14:textId="77777777" w:rsidR="005B6058" w:rsidRDefault="005B6058" w:rsidP="005B6058">
      <w:pPr>
        <w:rPr>
          <w:color w:val="808080"/>
        </w:rPr>
      </w:pPr>
      <w:r>
        <w:rPr>
          <w:color w:val="808080"/>
        </w:rPr>
        <w:t>(Replaces C4-251122)</w:t>
      </w:r>
    </w:p>
    <w:p w14:paraId="7494856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C4-252307</w:t>
      </w:r>
      <w:r>
        <w:rPr>
          <w:color w:val="993300"/>
          <w:u w:val="single"/>
        </w:rPr>
        <w:t>.</w:t>
      </w:r>
    </w:p>
    <w:p w14:paraId="3BC56D59" w14:textId="3778ACA7" w:rsidR="005B6058" w:rsidRDefault="005B6058" w:rsidP="005B6058">
      <w:pPr>
        <w:rPr>
          <w:rFonts w:ascii="Arial" w:hAnsi="Arial" w:cs="Arial"/>
          <w:b/>
          <w:sz w:val="24"/>
        </w:rPr>
      </w:pPr>
      <w:r>
        <w:rPr>
          <w:rFonts w:ascii="Arial" w:hAnsi="Arial" w:cs="Arial"/>
          <w:b/>
          <w:color w:val="0000FF"/>
          <w:sz w:val="24"/>
        </w:rPr>
        <w:t>C4-252307</w:t>
      </w:r>
      <w:r>
        <w:rPr>
          <w:rFonts w:ascii="Arial" w:hAnsi="Arial" w:cs="Arial"/>
          <w:b/>
          <w:color w:val="0000FF"/>
          <w:sz w:val="24"/>
        </w:rPr>
        <w:tab/>
      </w:r>
      <w:r>
        <w:rPr>
          <w:rFonts w:ascii="Arial" w:hAnsi="Arial" w:cs="Arial"/>
          <w:b/>
          <w:sz w:val="24"/>
        </w:rPr>
        <w:t>PDU Set QoS notification without Alternative QoS profile</w:t>
      </w:r>
    </w:p>
    <w:p w14:paraId="648CFAA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CR-0863  rev 2 Cat: B (Rel-19)</w:t>
      </w:r>
      <w:r>
        <w:rPr>
          <w:i/>
        </w:rPr>
        <w:br/>
      </w:r>
      <w:r>
        <w:rPr>
          <w:i/>
        </w:rPr>
        <w:br/>
      </w:r>
      <w:r>
        <w:rPr>
          <w:i/>
        </w:rPr>
        <w:tab/>
      </w:r>
      <w:r>
        <w:rPr>
          <w:i/>
        </w:rPr>
        <w:tab/>
      </w:r>
      <w:r>
        <w:rPr>
          <w:i/>
        </w:rPr>
        <w:tab/>
      </w:r>
      <w:r>
        <w:rPr>
          <w:i/>
        </w:rPr>
        <w:tab/>
      </w:r>
      <w:r>
        <w:rPr>
          <w:i/>
        </w:rPr>
        <w:tab/>
        <w:t>Source: Nokia, Ericsson</w:t>
      </w:r>
    </w:p>
    <w:p w14:paraId="1A60EA42" w14:textId="77777777" w:rsidR="005B6058" w:rsidRDefault="005B6058" w:rsidP="005B6058">
      <w:pPr>
        <w:rPr>
          <w:color w:val="808080"/>
        </w:rPr>
      </w:pPr>
      <w:r>
        <w:rPr>
          <w:color w:val="808080"/>
        </w:rPr>
        <w:t>(Replaces C4-252053)</w:t>
      </w:r>
    </w:p>
    <w:p w14:paraId="38E28D5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F9AED" w14:textId="459ED84D" w:rsidR="005B6058" w:rsidRDefault="005B6058" w:rsidP="005B6058">
      <w:pPr>
        <w:rPr>
          <w:rFonts w:ascii="Arial" w:hAnsi="Arial" w:cs="Arial"/>
          <w:b/>
          <w:sz w:val="24"/>
        </w:rPr>
      </w:pPr>
      <w:r>
        <w:rPr>
          <w:rFonts w:ascii="Arial" w:hAnsi="Arial" w:cs="Arial"/>
          <w:b/>
          <w:color w:val="0000FF"/>
          <w:sz w:val="24"/>
        </w:rPr>
        <w:t>C4-252054</w:t>
      </w:r>
      <w:r>
        <w:rPr>
          <w:rFonts w:ascii="Arial" w:hAnsi="Arial" w:cs="Arial"/>
          <w:b/>
          <w:color w:val="0000FF"/>
          <w:sz w:val="24"/>
        </w:rPr>
        <w:tab/>
      </w:r>
      <w:r>
        <w:rPr>
          <w:rFonts w:ascii="Arial" w:hAnsi="Arial" w:cs="Arial"/>
          <w:b/>
          <w:sz w:val="24"/>
        </w:rPr>
        <w:t>Available Bitrate monitoring support by NG-RAN</w:t>
      </w:r>
    </w:p>
    <w:p w14:paraId="697F198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CR-0869  Cat: B (Rel-19)</w:t>
      </w:r>
      <w:r>
        <w:rPr>
          <w:i/>
        </w:rPr>
        <w:br/>
      </w:r>
      <w:r>
        <w:rPr>
          <w:i/>
        </w:rPr>
        <w:lastRenderedPageBreak/>
        <w:br/>
      </w:r>
      <w:r>
        <w:rPr>
          <w:i/>
        </w:rPr>
        <w:tab/>
      </w:r>
      <w:r>
        <w:rPr>
          <w:i/>
        </w:rPr>
        <w:tab/>
      </w:r>
      <w:r>
        <w:rPr>
          <w:i/>
        </w:rPr>
        <w:tab/>
      </w:r>
      <w:r>
        <w:rPr>
          <w:i/>
        </w:rPr>
        <w:tab/>
      </w:r>
      <w:r>
        <w:rPr>
          <w:i/>
        </w:rPr>
        <w:tab/>
        <w:t>Source: Nokia</w:t>
      </w:r>
    </w:p>
    <w:p w14:paraId="180FCD49" w14:textId="77777777" w:rsidR="005B6058" w:rsidRDefault="005B6058" w:rsidP="005B6058">
      <w:pPr>
        <w:rPr>
          <w:rFonts w:ascii="Arial" w:hAnsi="Arial" w:cs="Arial"/>
          <w:b/>
        </w:rPr>
      </w:pPr>
      <w:r>
        <w:rPr>
          <w:rFonts w:ascii="Arial" w:hAnsi="Arial" w:cs="Arial"/>
          <w:b/>
        </w:rPr>
        <w:t xml:space="preserve">Discussion: </w:t>
      </w:r>
    </w:p>
    <w:p w14:paraId="76A81536" w14:textId="77777777" w:rsidR="005B6058" w:rsidRDefault="005B6058" w:rsidP="005B6058">
      <w:r>
        <w:t>Merged into 2308.</w:t>
      </w:r>
    </w:p>
    <w:p w14:paraId="70782C3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1D756B" w14:textId="6C390680" w:rsidR="005B6058" w:rsidRDefault="005B6058" w:rsidP="005B6058">
      <w:pPr>
        <w:rPr>
          <w:rFonts w:ascii="Arial" w:hAnsi="Arial" w:cs="Arial"/>
          <w:b/>
          <w:sz w:val="24"/>
        </w:rPr>
      </w:pPr>
      <w:r>
        <w:rPr>
          <w:rFonts w:ascii="Arial" w:hAnsi="Arial" w:cs="Arial"/>
          <w:b/>
          <w:color w:val="0000FF"/>
          <w:sz w:val="24"/>
        </w:rPr>
        <w:t>C4-252055</w:t>
      </w:r>
      <w:r>
        <w:rPr>
          <w:rFonts w:ascii="Arial" w:hAnsi="Arial" w:cs="Arial"/>
          <w:b/>
          <w:color w:val="0000FF"/>
          <w:sz w:val="24"/>
        </w:rPr>
        <w:tab/>
      </w:r>
      <w:r>
        <w:rPr>
          <w:rFonts w:ascii="Arial" w:hAnsi="Arial" w:cs="Arial"/>
          <w:b/>
          <w:sz w:val="24"/>
        </w:rPr>
        <w:t>Available Bitrate Monitoring Request to NG-RAN</w:t>
      </w:r>
    </w:p>
    <w:p w14:paraId="192F5D0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CR-0870  Cat: B (Rel-19)</w:t>
      </w:r>
      <w:r>
        <w:rPr>
          <w:i/>
        </w:rPr>
        <w:br/>
      </w:r>
      <w:r>
        <w:rPr>
          <w:i/>
        </w:rPr>
        <w:br/>
      </w:r>
      <w:r>
        <w:rPr>
          <w:i/>
        </w:rPr>
        <w:tab/>
      </w:r>
      <w:r>
        <w:rPr>
          <w:i/>
        </w:rPr>
        <w:tab/>
      </w:r>
      <w:r>
        <w:rPr>
          <w:i/>
        </w:rPr>
        <w:tab/>
      </w:r>
      <w:r>
        <w:rPr>
          <w:i/>
        </w:rPr>
        <w:tab/>
      </w:r>
      <w:r>
        <w:rPr>
          <w:i/>
        </w:rPr>
        <w:tab/>
        <w:t>Source: Nokia</w:t>
      </w:r>
    </w:p>
    <w:p w14:paraId="1CBA8F4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C4-252309</w:t>
      </w:r>
      <w:r>
        <w:rPr>
          <w:color w:val="993300"/>
          <w:u w:val="single"/>
        </w:rPr>
        <w:t>.</w:t>
      </w:r>
    </w:p>
    <w:p w14:paraId="48E316EF" w14:textId="76D957CE" w:rsidR="005B6058" w:rsidRDefault="005B6058" w:rsidP="005B6058">
      <w:pPr>
        <w:rPr>
          <w:rFonts w:ascii="Arial" w:hAnsi="Arial" w:cs="Arial"/>
          <w:b/>
          <w:sz w:val="24"/>
        </w:rPr>
      </w:pPr>
      <w:r>
        <w:rPr>
          <w:rFonts w:ascii="Arial" w:hAnsi="Arial" w:cs="Arial"/>
          <w:b/>
          <w:color w:val="0000FF"/>
          <w:sz w:val="24"/>
        </w:rPr>
        <w:t>C4-252309</w:t>
      </w:r>
      <w:r>
        <w:rPr>
          <w:rFonts w:ascii="Arial" w:hAnsi="Arial" w:cs="Arial"/>
          <w:b/>
          <w:color w:val="0000FF"/>
          <w:sz w:val="24"/>
        </w:rPr>
        <w:tab/>
      </w:r>
      <w:r>
        <w:rPr>
          <w:rFonts w:ascii="Arial" w:hAnsi="Arial" w:cs="Arial"/>
          <w:b/>
          <w:sz w:val="24"/>
        </w:rPr>
        <w:t>Available Bitrate Monitoring Request to NG-RAN</w:t>
      </w:r>
    </w:p>
    <w:p w14:paraId="4A4E929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CR-0870  rev 1 Cat: B (Rel-19)</w:t>
      </w:r>
      <w:r>
        <w:rPr>
          <w:i/>
        </w:rPr>
        <w:br/>
      </w:r>
      <w:r>
        <w:rPr>
          <w:i/>
        </w:rPr>
        <w:br/>
      </w:r>
      <w:r>
        <w:rPr>
          <w:i/>
        </w:rPr>
        <w:tab/>
      </w:r>
      <w:r>
        <w:rPr>
          <w:i/>
        </w:rPr>
        <w:tab/>
      </w:r>
      <w:r>
        <w:rPr>
          <w:i/>
        </w:rPr>
        <w:tab/>
      </w:r>
      <w:r>
        <w:rPr>
          <w:i/>
        </w:rPr>
        <w:tab/>
      </w:r>
      <w:r>
        <w:rPr>
          <w:i/>
        </w:rPr>
        <w:tab/>
        <w:t>Source: Nokia, Ericsson</w:t>
      </w:r>
    </w:p>
    <w:p w14:paraId="72FA669D" w14:textId="77777777" w:rsidR="005B6058" w:rsidRDefault="005B6058" w:rsidP="005B6058">
      <w:pPr>
        <w:rPr>
          <w:color w:val="808080"/>
        </w:rPr>
      </w:pPr>
      <w:r>
        <w:rPr>
          <w:color w:val="808080"/>
        </w:rPr>
        <w:t>(Replaces C4-252055)</w:t>
      </w:r>
    </w:p>
    <w:p w14:paraId="6042968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991A9" w14:textId="785B591A" w:rsidR="005B6058" w:rsidRDefault="005B6058" w:rsidP="005B6058">
      <w:pPr>
        <w:rPr>
          <w:rFonts w:ascii="Arial" w:hAnsi="Arial" w:cs="Arial"/>
          <w:b/>
          <w:sz w:val="24"/>
        </w:rPr>
      </w:pPr>
      <w:r>
        <w:rPr>
          <w:rFonts w:ascii="Arial" w:hAnsi="Arial" w:cs="Arial"/>
          <w:b/>
          <w:color w:val="0000FF"/>
          <w:sz w:val="24"/>
        </w:rPr>
        <w:t>C4-252056</w:t>
      </w:r>
      <w:r>
        <w:rPr>
          <w:rFonts w:ascii="Arial" w:hAnsi="Arial" w:cs="Arial"/>
          <w:b/>
          <w:color w:val="0000FF"/>
          <w:sz w:val="24"/>
        </w:rPr>
        <w:tab/>
      </w:r>
      <w:r>
        <w:rPr>
          <w:rFonts w:ascii="Arial" w:hAnsi="Arial" w:cs="Arial"/>
          <w:b/>
          <w:sz w:val="24"/>
        </w:rPr>
        <w:t>PDU Set Importance for N6-unmarked PDUs</w:t>
      </w:r>
    </w:p>
    <w:p w14:paraId="7578F99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CR-0651  Cat: B (Rel-19)</w:t>
      </w:r>
      <w:r>
        <w:rPr>
          <w:i/>
        </w:rPr>
        <w:br/>
      </w:r>
      <w:r>
        <w:rPr>
          <w:i/>
        </w:rPr>
        <w:br/>
      </w:r>
      <w:r>
        <w:rPr>
          <w:i/>
        </w:rPr>
        <w:tab/>
      </w:r>
      <w:r>
        <w:rPr>
          <w:i/>
        </w:rPr>
        <w:tab/>
      </w:r>
      <w:r>
        <w:rPr>
          <w:i/>
        </w:rPr>
        <w:tab/>
      </w:r>
      <w:r>
        <w:rPr>
          <w:i/>
        </w:rPr>
        <w:tab/>
      </w:r>
      <w:r>
        <w:rPr>
          <w:i/>
        </w:rPr>
        <w:tab/>
        <w:t>Source: Nokia, Lenovo</w:t>
      </w:r>
    </w:p>
    <w:p w14:paraId="26B9942D" w14:textId="77777777" w:rsidR="005B6058" w:rsidRDefault="005B6058" w:rsidP="005B6058">
      <w:pPr>
        <w:rPr>
          <w:rFonts w:ascii="Arial" w:hAnsi="Arial" w:cs="Arial"/>
          <w:b/>
        </w:rPr>
      </w:pPr>
      <w:r>
        <w:rPr>
          <w:rFonts w:ascii="Arial" w:hAnsi="Arial" w:cs="Arial"/>
          <w:b/>
        </w:rPr>
        <w:t xml:space="preserve">Abstract: </w:t>
      </w:r>
    </w:p>
    <w:p w14:paraId="2AB0C92E" w14:textId="77777777" w:rsidR="005B6058" w:rsidRDefault="005B6058" w:rsidP="005B6058">
      <w:r>
        <w:t>SA4 has requested CT4 (see SA4 LS in S4-250738) to implement changes to the ProtocolDescription data type in TS 29.571 to support providing additional information (PDU Set Importance) for N6-unmarked PDUs (e.g. RTCP, N6-unmarked audio PDUs).</w:t>
      </w:r>
    </w:p>
    <w:p w14:paraId="5B39DD7F" w14:textId="77777777" w:rsidR="005B6058" w:rsidRDefault="005B6058" w:rsidP="005B6058">
      <w:pPr>
        <w:rPr>
          <w:rFonts w:ascii="Arial" w:hAnsi="Arial" w:cs="Arial"/>
          <w:b/>
        </w:rPr>
      </w:pPr>
      <w:r>
        <w:rPr>
          <w:rFonts w:ascii="Arial" w:hAnsi="Arial" w:cs="Arial"/>
          <w:b/>
        </w:rPr>
        <w:t xml:space="preserve">Discussion: </w:t>
      </w:r>
    </w:p>
    <w:p w14:paraId="1FD40396" w14:textId="77777777" w:rsidR="005B6058" w:rsidRDefault="005B6058" w:rsidP="005B6058">
      <w:r>
        <w:t>Nokia need to check further because it would be something going beyond the current content and it could even cause some problems for backward compatibility. Nokia need to discuss further offline with Ericsson and SA4 delegates because they are not sure CT4 can simply do this when the SA4 CSs do not define corresponding values for the similar parameters.</w:t>
      </w:r>
    </w:p>
    <w:p w14:paraId="70043362" w14:textId="77777777" w:rsidR="005B6058" w:rsidRDefault="005B6058" w:rsidP="005B6058">
      <w:r>
        <w:t>Nokia clarified that there is a stage 2 CR in SA2 meeting to add a statement in TS 23.501.</w:t>
      </w:r>
    </w:p>
    <w:p w14:paraId="2A218ED8" w14:textId="77777777" w:rsidR="005B6058" w:rsidRDefault="005B6058" w:rsidP="005B6058">
      <w:r>
        <w:t>Related Nokia SA2 CR is S2-2505242.</w:t>
      </w:r>
    </w:p>
    <w:p w14:paraId="57C7314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C4-252290</w:t>
      </w:r>
      <w:r>
        <w:rPr>
          <w:color w:val="993300"/>
          <w:u w:val="single"/>
        </w:rPr>
        <w:t>.</w:t>
      </w:r>
    </w:p>
    <w:p w14:paraId="45E37006" w14:textId="7D23889A" w:rsidR="005B6058" w:rsidRDefault="005B6058" w:rsidP="005B6058">
      <w:pPr>
        <w:rPr>
          <w:rFonts w:ascii="Arial" w:hAnsi="Arial" w:cs="Arial"/>
          <w:b/>
          <w:sz w:val="24"/>
        </w:rPr>
      </w:pPr>
      <w:r>
        <w:rPr>
          <w:rFonts w:ascii="Arial" w:hAnsi="Arial" w:cs="Arial"/>
          <w:b/>
          <w:color w:val="0000FF"/>
          <w:sz w:val="24"/>
        </w:rPr>
        <w:t>C4-252290</w:t>
      </w:r>
      <w:r>
        <w:rPr>
          <w:rFonts w:ascii="Arial" w:hAnsi="Arial" w:cs="Arial"/>
          <w:b/>
          <w:color w:val="0000FF"/>
          <w:sz w:val="24"/>
        </w:rPr>
        <w:tab/>
      </w:r>
      <w:r>
        <w:rPr>
          <w:rFonts w:ascii="Arial" w:hAnsi="Arial" w:cs="Arial"/>
          <w:b/>
          <w:sz w:val="24"/>
        </w:rPr>
        <w:t>PDU Set Importance for N6-unmarked PDUs</w:t>
      </w:r>
    </w:p>
    <w:p w14:paraId="6B1E0E6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CR-0651  rev 1 Cat: B (Rel-19)</w:t>
      </w:r>
      <w:r>
        <w:rPr>
          <w:i/>
        </w:rPr>
        <w:br/>
      </w:r>
      <w:r>
        <w:rPr>
          <w:i/>
        </w:rPr>
        <w:br/>
      </w:r>
      <w:r>
        <w:rPr>
          <w:i/>
        </w:rPr>
        <w:tab/>
      </w:r>
      <w:r>
        <w:rPr>
          <w:i/>
        </w:rPr>
        <w:tab/>
      </w:r>
      <w:r>
        <w:rPr>
          <w:i/>
        </w:rPr>
        <w:tab/>
      </w:r>
      <w:r>
        <w:rPr>
          <w:i/>
        </w:rPr>
        <w:tab/>
      </w:r>
      <w:r>
        <w:rPr>
          <w:i/>
        </w:rPr>
        <w:tab/>
        <w:t>Source: Nokia, Lenovo</w:t>
      </w:r>
    </w:p>
    <w:p w14:paraId="14F76637" w14:textId="77777777" w:rsidR="005B6058" w:rsidRDefault="005B6058" w:rsidP="005B6058">
      <w:pPr>
        <w:rPr>
          <w:color w:val="808080"/>
        </w:rPr>
      </w:pPr>
      <w:r>
        <w:rPr>
          <w:color w:val="808080"/>
        </w:rPr>
        <w:t>(Replaces C4-252056)</w:t>
      </w:r>
    </w:p>
    <w:p w14:paraId="42F90997" w14:textId="77777777" w:rsidR="005B6058" w:rsidRDefault="005B6058" w:rsidP="005B6058">
      <w:pPr>
        <w:rPr>
          <w:rFonts w:ascii="Arial" w:hAnsi="Arial" w:cs="Arial"/>
          <w:b/>
        </w:rPr>
      </w:pPr>
      <w:r>
        <w:rPr>
          <w:rFonts w:ascii="Arial" w:hAnsi="Arial" w:cs="Arial"/>
          <w:b/>
        </w:rPr>
        <w:t xml:space="preserve">Discussion: </w:t>
      </w:r>
    </w:p>
    <w:p w14:paraId="65144D29" w14:textId="77777777" w:rsidR="005B6058" w:rsidRDefault="005B6058" w:rsidP="005B6058">
      <w:r>
        <w:lastRenderedPageBreak/>
        <w:t>Waiting for the outcome of SA2 discussion.</w:t>
      </w:r>
    </w:p>
    <w:p w14:paraId="154E78E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B62F1B" w14:textId="0DDD5F9E" w:rsidR="005B6058" w:rsidRDefault="005B6058" w:rsidP="005B6058">
      <w:pPr>
        <w:rPr>
          <w:rFonts w:ascii="Arial" w:hAnsi="Arial" w:cs="Arial"/>
          <w:b/>
          <w:sz w:val="24"/>
        </w:rPr>
      </w:pPr>
      <w:r>
        <w:rPr>
          <w:rFonts w:ascii="Arial" w:hAnsi="Arial" w:cs="Arial"/>
          <w:b/>
          <w:color w:val="0000FF"/>
          <w:sz w:val="24"/>
        </w:rPr>
        <w:t>C4-252057</w:t>
      </w:r>
      <w:r>
        <w:rPr>
          <w:rFonts w:ascii="Arial" w:hAnsi="Arial" w:cs="Arial"/>
          <w:b/>
          <w:color w:val="0000FF"/>
          <w:sz w:val="24"/>
        </w:rPr>
        <w:tab/>
      </w:r>
      <w:r>
        <w:rPr>
          <w:rFonts w:ascii="Arial" w:hAnsi="Arial" w:cs="Arial"/>
          <w:b/>
          <w:sz w:val="24"/>
        </w:rPr>
        <w:t>PDU Set Importance for N6-unmarked PDUs</w:t>
      </w:r>
    </w:p>
    <w:p w14:paraId="45F3F11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CR-0973  Cat: B (Rel-19)</w:t>
      </w:r>
      <w:r>
        <w:rPr>
          <w:i/>
        </w:rPr>
        <w:br/>
      </w:r>
      <w:r>
        <w:rPr>
          <w:i/>
        </w:rPr>
        <w:br/>
      </w:r>
      <w:r>
        <w:rPr>
          <w:i/>
        </w:rPr>
        <w:tab/>
      </w:r>
      <w:r>
        <w:rPr>
          <w:i/>
        </w:rPr>
        <w:tab/>
      </w:r>
      <w:r>
        <w:rPr>
          <w:i/>
        </w:rPr>
        <w:tab/>
      </w:r>
      <w:r>
        <w:rPr>
          <w:i/>
        </w:rPr>
        <w:tab/>
      </w:r>
      <w:r>
        <w:rPr>
          <w:i/>
        </w:rPr>
        <w:tab/>
        <w:t>Source: Nokia, Lenovo</w:t>
      </w:r>
    </w:p>
    <w:p w14:paraId="212FCC72" w14:textId="77777777" w:rsidR="005B6058" w:rsidRDefault="005B6058" w:rsidP="005B6058">
      <w:pPr>
        <w:rPr>
          <w:rFonts w:ascii="Arial" w:hAnsi="Arial" w:cs="Arial"/>
          <w:b/>
        </w:rPr>
      </w:pPr>
      <w:r>
        <w:rPr>
          <w:rFonts w:ascii="Arial" w:hAnsi="Arial" w:cs="Arial"/>
          <w:b/>
        </w:rPr>
        <w:t xml:space="preserve">Abstract: </w:t>
      </w:r>
    </w:p>
    <w:p w14:paraId="6E0482CA" w14:textId="77777777" w:rsidR="005B6058" w:rsidRDefault="005B6058" w:rsidP="005B6058">
      <w:r>
        <w:t>The Protocol Description is enhanced with information for N6-unmarked PDUs.</w:t>
      </w:r>
    </w:p>
    <w:p w14:paraId="74ADC15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C4-252291</w:t>
      </w:r>
      <w:r>
        <w:rPr>
          <w:color w:val="993300"/>
          <w:u w:val="single"/>
        </w:rPr>
        <w:t>.</w:t>
      </w:r>
    </w:p>
    <w:p w14:paraId="0EFFAC6A" w14:textId="1B12E2B4" w:rsidR="005B6058" w:rsidRDefault="005B6058" w:rsidP="005B6058">
      <w:pPr>
        <w:rPr>
          <w:rFonts w:ascii="Arial" w:hAnsi="Arial" w:cs="Arial"/>
          <w:b/>
          <w:sz w:val="24"/>
        </w:rPr>
      </w:pPr>
      <w:r>
        <w:rPr>
          <w:rFonts w:ascii="Arial" w:hAnsi="Arial" w:cs="Arial"/>
          <w:b/>
          <w:color w:val="0000FF"/>
          <w:sz w:val="24"/>
        </w:rPr>
        <w:t>C4-252291</w:t>
      </w:r>
      <w:r>
        <w:rPr>
          <w:rFonts w:ascii="Arial" w:hAnsi="Arial" w:cs="Arial"/>
          <w:b/>
          <w:color w:val="0000FF"/>
          <w:sz w:val="24"/>
        </w:rPr>
        <w:tab/>
      </w:r>
      <w:r>
        <w:rPr>
          <w:rFonts w:ascii="Arial" w:hAnsi="Arial" w:cs="Arial"/>
          <w:b/>
          <w:sz w:val="24"/>
        </w:rPr>
        <w:t>PDU Set Importance for N6-unmarked PDUs</w:t>
      </w:r>
    </w:p>
    <w:p w14:paraId="7FE3DFF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CR-0973  rev 1 Cat: B (Rel-19)</w:t>
      </w:r>
      <w:r>
        <w:rPr>
          <w:i/>
        </w:rPr>
        <w:br/>
      </w:r>
      <w:r>
        <w:rPr>
          <w:i/>
        </w:rPr>
        <w:br/>
      </w:r>
      <w:r>
        <w:rPr>
          <w:i/>
        </w:rPr>
        <w:tab/>
      </w:r>
      <w:r>
        <w:rPr>
          <w:i/>
        </w:rPr>
        <w:tab/>
      </w:r>
      <w:r>
        <w:rPr>
          <w:i/>
        </w:rPr>
        <w:tab/>
      </w:r>
      <w:r>
        <w:rPr>
          <w:i/>
        </w:rPr>
        <w:tab/>
      </w:r>
      <w:r>
        <w:rPr>
          <w:i/>
        </w:rPr>
        <w:tab/>
        <w:t>Source: Nokia, Lenovo</w:t>
      </w:r>
    </w:p>
    <w:p w14:paraId="68929EAF" w14:textId="77777777" w:rsidR="005B6058" w:rsidRDefault="005B6058" w:rsidP="005B6058">
      <w:pPr>
        <w:rPr>
          <w:color w:val="808080"/>
        </w:rPr>
      </w:pPr>
      <w:r>
        <w:rPr>
          <w:color w:val="808080"/>
        </w:rPr>
        <w:t>(Replaces C4-252057)</w:t>
      </w:r>
    </w:p>
    <w:p w14:paraId="013245B1" w14:textId="77777777" w:rsidR="005B6058" w:rsidRDefault="005B6058" w:rsidP="005B6058">
      <w:pPr>
        <w:rPr>
          <w:rFonts w:ascii="Arial" w:hAnsi="Arial" w:cs="Arial"/>
          <w:b/>
        </w:rPr>
      </w:pPr>
      <w:r>
        <w:rPr>
          <w:rFonts w:ascii="Arial" w:hAnsi="Arial" w:cs="Arial"/>
          <w:b/>
        </w:rPr>
        <w:t xml:space="preserve">Discussion: </w:t>
      </w:r>
    </w:p>
    <w:p w14:paraId="53CAE025" w14:textId="77777777" w:rsidR="005B6058" w:rsidRDefault="005B6058" w:rsidP="005B6058">
      <w:r>
        <w:t>Still waiting for the outcome of SA2 discussion.</w:t>
      </w:r>
    </w:p>
    <w:p w14:paraId="4F9FE99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847984" w14:textId="55FF355D" w:rsidR="005B6058" w:rsidRDefault="005B6058" w:rsidP="005B6058">
      <w:pPr>
        <w:rPr>
          <w:rFonts w:ascii="Arial" w:hAnsi="Arial" w:cs="Arial"/>
          <w:b/>
          <w:sz w:val="24"/>
        </w:rPr>
      </w:pPr>
      <w:r>
        <w:rPr>
          <w:rFonts w:ascii="Arial" w:hAnsi="Arial" w:cs="Arial"/>
          <w:b/>
          <w:color w:val="0000FF"/>
          <w:sz w:val="24"/>
        </w:rPr>
        <w:t>C4-252058</w:t>
      </w:r>
      <w:r>
        <w:rPr>
          <w:rFonts w:ascii="Arial" w:hAnsi="Arial" w:cs="Arial"/>
          <w:b/>
          <w:color w:val="0000FF"/>
          <w:sz w:val="24"/>
        </w:rPr>
        <w:tab/>
      </w:r>
      <w:r>
        <w:rPr>
          <w:rFonts w:ascii="Arial" w:hAnsi="Arial" w:cs="Arial"/>
          <w:b/>
          <w:sz w:val="24"/>
        </w:rPr>
        <w:t>Reply LS on N6-Unmarked PDUs</w:t>
      </w:r>
    </w:p>
    <w:p w14:paraId="631C996D" w14:textId="77777777" w:rsidR="005B6058" w:rsidRDefault="005B6058" w:rsidP="005B605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SA2, CT3</w:t>
      </w:r>
      <w:r>
        <w:rPr>
          <w:i/>
        </w:rPr>
        <w:br/>
      </w:r>
      <w:r>
        <w:rPr>
          <w:i/>
        </w:rPr>
        <w:tab/>
      </w:r>
      <w:r>
        <w:rPr>
          <w:i/>
        </w:rPr>
        <w:tab/>
      </w:r>
      <w:r>
        <w:rPr>
          <w:i/>
        </w:rPr>
        <w:tab/>
      </w:r>
      <w:r>
        <w:rPr>
          <w:i/>
        </w:rPr>
        <w:tab/>
      </w:r>
      <w:r>
        <w:rPr>
          <w:i/>
        </w:rPr>
        <w:tab/>
        <w:t>Source: Nokia</w:t>
      </w:r>
    </w:p>
    <w:p w14:paraId="5A8D0D0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C4-252292</w:t>
      </w:r>
      <w:r>
        <w:rPr>
          <w:color w:val="993300"/>
          <w:u w:val="single"/>
        </w:rPr>
        <w:t>.</w:t>
      </w:r>
    </w:p>
    <w:p w14:paraId="6942C1C4" w14:textId="4C4544A1" w:rsidR="005B6058" w:rsidRDefault="005B6058" w:rsidP="005B6058">
      <w:pPr>
        <w:rPr>
          <w:rFonts w:ascii="Arial" w:hAnsi="Arial" w:cs="Arial"/>
          <w:b/>
          <w:sz w:val="24"/>
        </w:rPr>
      </w:pPr>
      <w:r>
        <w:rPr>
          <w:rFonts w:ascii="Arial" w:hAnsi="Arial" w:cs="Arial"/>
          <w:b/>
          <w:color w:val="0000FF"/>
          <w:sz w:val="24"/>
        </w:rPr>
        <w:t>C4-252095</w:t>
      </w:r>
      <w:r>
        <w:rPr>
          <w:rFonts w:ascii="Arial" w:hAnsi="Arial" w:cs="Arial"/>
          <w:b/>
          <w:color w:val="0000FF"/>
          <w:sz w:val="24"/>
        </w:rPr>
        <w:tab/>
      </w:r>
      <w:r>
        <w:rPr>
          <w:rFonts w:ascii="Arial" w:hAnsi="Arial" w:cs="Arial"/>
          <w:b/>
          <w:sz w:val="24"/>
        </w:rPr>
        <w:t>Available bitrate monitoring</w:t>
      </w:r>
    </w:p>
    <w:p w14:paraId="4DAE618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CR-0962  rev 2 Cat: B (Rel-19)</w:t>
      </w:r>
      <w:r>
        <w:rPr>
          <w:i/>
        </w:rPr>
        <w:br/>
      </w:r>
      <w:r>
        <w:rPr>
          <w:i/>
        </w:rPr>
        <w:br/>
      </w:r>
      <w:r>
        <w:rPr>
          <w:i/>
        </w:rPr>
        <w:tab/>
      </w:r>
      <w:r>
        <w:rPr>
          <w:i/>
        </w:rPr>
        <w:tab/>
      </w:r>
      <w:r>
        <w:rPr>
          <w:i/>
        </w:rPr>
        <w:tab/>
      </w:r>
      <w:r>
        <w:rPr>
          <w:i/>
        </w:rPr>
        <w:tab/>
      </w:r>
      <w:r>
        <w:rPr>
          <w:i/>
        </w:rPr>
        <w:tab/>
        <w:t>Source: Ericsson</w:t>
      </w:r>
    </w:p>
    <w:p w14:paraId="26CFD525" w14:textId="77777777" w:rsidR="005B6058" w:rsidRDefault="005B6058" w:rsidP="005B6058">
      <w:pPr>
        <w:rPr>
          <w:color w:val="808080"/>
        </w:rPr>
      </w:pPr>
      <w:r>
        <w:rPr>
          <w:color w:val="808080"/>
        </w:rPr>
        <w:t>(Replaces C4-251344)</w:t>
      </w:r>
    </w:p>
    <w:p w14:paraId="2BEA21D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C4-252310</w:t>
      </w:r>
      <w:r>
        <w:rPr>
          <w:color w:val="993300"/>
          <w:u w:val="single"/>
        </w:rPr>
        <w:t>.</w:t>
      </w:r>
    </w:p>
    <w:p w14:paraId="37AA8DA2" w14:textId="43EAA598" w:rsidR="005B6058" w:rsidRDefault="005B6058" w:rsidP="005B6058">
      <w:pPr>
        <w:rPr>
          <w:rFonts w:ascii="Arial" w:hAnsi="Arial" w:cs="Arial"/>
          <w:b/>
          <w:sz w:val="24"/>
        </w:rPr>
      </w:pPr>
      <w:r>
        <w:rPr>
          <w:rFonts w:ascii="Arial" w:hAnsi="Arial" w:cs="Arial"/>
          <w:b/>
          <w:color w:val="0000FF"/>
          <w:sz w:val="24"/>
        </w:rPr>
        <w:t>C4-252310</w:t>
      </w:r>
      <w:r>
        <w:rPr>
          <w:rFonts w:ascii="Arial" w:hAnsi="Arial" w:cs="Arial"/>
          <w:b/>
          <w:color w:val="0000FF"/>
          <w:sz w:val="24"/>
        </w:rPr>
        <w:tab/>
      </w:r>
      <w:r>
        <w:rPr>
          <w:rFonts w:ascii="Arial" w:hAnsi="Arial" w:cs="Arial"/>
          <w:b/>
          <w:sz w:val="24"/>
        </w:rPr>
        <w:t>Available bitrate monitoring</w:t>
      </w:r>
    </w:p>
    <w:p w14:paraId="4B3EB59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v19.1.0</w:t>
      </w:r>
      <w:r>
        <w:rPr>
          <w:i/>
        </w:rPr>
        <w:tab/>
        <w:t xml:space="preserve">  CR-0962  rev 3 Cat: B (Rel-19)</w:t>
      </w:r>
      <w:r>
        <w:rPr>
          <w:i/>
        </w:rPr>
        <w:br/>
      </w:r>
      <w:r>
        <w:rPr>
          <w:i/>
        </w:rPr>
        <w:br/>
      </w:r>
      <w:r>
        <w:rPr>
          <w:i/>
        </w:rPr>
        <w:tab/>
      </w:r>
      <w:r>
        <w:rPr>
          <w:i/>
        </w:rPr>
        <w:tab/>
      </w:r>
      <w:r>
        <w:rPr>
          <w:i/>
        </w:rPr>
        <w:tab/>
      </w:r>
      <w:r>
        <w:rPr>
          <w:i/>
        </w:rPr>
        <w:tab/>
      </w:r>
      <w:r>
        <w:rPr>
          <w:i/>
        </w:rPr>
        <w:tab/>
        <w:t>Source: Ericsson, Nokia, Huawei, ZTE</w:t>
      </w:r>
    </w:p>
    <w:p w14:paraId="119FD832" w14:textId="77777777" w:rsidR="005B6058" w:rsidRDefault="005B6058" w:rsidP="005B6058">
      <w:pPr>
        <w:rPr>
          <w:color w:val="808080"/>
        </w:rPr>
      </w:pPr>
      <w:r>
        <w:rPr>
          <w:color w:val="808080"/>
        </w:rPr>
        <w:t>(Replaces C4-252095)</w:t>
      </w:r>
    </w:p>
    <w:p w14:paraId="2744440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7DBF3" w14:textId="5527AEB7" w:rsidR="005B6058" w:rsidRDefault="005B6058" w:rsidP="005B6058">
      <w:pPr>
        <w:rPr>
          <w:rFonts w:ascii="Arial" w:hAnsi="Arial" w:cs="Arial"/>
          <w:b/>
          <w:sz w:val="24"/>
        </w:rPr>
      </w:pPr>
      <w:r>
        <w:rPr>
          <w:rFonts w:ascii="Arial" w:hAnsi="Arial" w:cs="Arial"/>
          <w:b/>
          <w:color w:val="0000FF"/>
          <w:sz w:val="24"/>
        </w:rPr>
        <w:t>C4-252096</w:t>
      </w:r>
      <w:r>
        <w:rPr>
          <w:rFonts w:ascii="Arial" w:hAnsi="Arial" w:cs="Arial"/>
          <w:b/>
          <w:color w:val="0000FF"/>
          <w:sz w:val="24"/>
        </w:rPr>
        <w:tab/>
      </w:r>
      <w:r>
        <w:rPr>
          <w:rFonts w:ascii="Arial" w:hAnsi="Arial" w:cs="Arial"/>
          <w:b/>
          <w:sz w:val="24"/>
        </w:rPr>
        <w:t>Provisioning Multi-modal Service ID to NG-RAN</w:t>
      </w:r>
    </w:p>
    <w:p w14:paraId="2FC696F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CR-0860  rev 2 Cat: B (Rel-19)</w:t>
      </w:r>
      <w:r>
        <w:rPr>
          <w:i/>
        </w:rPr>
        <w:br/>
      </w:r>
      <w:r>
        <w:rPr>
          <w:i/>
        </w:rPr>
        <w:lastRenderedPageBreak/>
        <w:br/>
      </w:r>
      <w:r>
        <w:rPr>
          <w:i/>
        </w:rPr>
        <w:tab/>
      </w:r>
      <w:r>
        <w:rPr>
          <w:i/>
        </w:rPr>
        <w:tab/>
      </w:r>
      <w:r>
        <w:rPr>
          <w:i/>
        </w:rPr>
        <w:tab/>
      </w:r>
      <w:r>
        <w:rPr>
          <w:i/>
        </w:rPr>
        <w:tab/>
      </w:r>
      <w:r>
        <w:rPr>
          <w:i/>
        </w:rPr>
        <w:tab/>
        <w:t>Source: Ericsson, Nokia, Huawei</w:t>
      </w:r>
    </w:p>
    <w:p w14:paraId="7773C613" w14:textId="77777777" w:rsidR="005B6058" w:rsidRDefault="005B6058" w:rsidP="005B6058">
      <w:pPr>
        <w:rPr>
          <w:color w:val="808080"/>
        </w:rPr>
      </w:pPr>
      <w:r>
        <w:rPr>
          <w:color w:val="808080"/>
        </w:rPr>
        <w:t>(Replaces C4-251346)</w:t>
      </w:r>
    </w:p>
    <w:p w14:paraId="32322C1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DA80F" w14:textId="399D752F" w:rsidR="005B6058" w:rsidRDefault="005B6058" w:rsidP="005B6058">
      <w:pPr>
        <w:rPr>
          <w:rFonts w:ascii="Arial" w:hAnsi="Arial" w:cs="Arial"/>
          <w:b/>
          <w:sz w:val="24"/>
        </w:rPr>
      </w:pPr>
      <w:r>
        <w:rPr>
          <w:rFonts w:ascii="Arial" w:hAnsi="Arial" w:cs="Arial"/>
          <w:b/>
          <w:color w:val="0000FF"/>
          <w:sz w:val="24"/>
        </w:rPr>
        <w:t>C4-252097</w:t>
      </w:r>
      <w:r>
        <w:rPr>
          <w:rFonts w:ascii="Arial" w:hAnsi="Arial" w:cs="Arial"/>
          <w:b/>
          <w:color w:val="0000FF"/>
          <w:sz w:val="24"/>
        </w:rPr>
        <w:tab/>
      </w:r>
      <w:r>
        <w:rPr>
          <w:rFonts w:ascii="Arial" w:hAnsi="Arial" w:cs="Arial"/>
          <w:b/>
          <w:sz w:val="24"/>
        </w:rPr>
        <w:t>Request available bitrate monitoring</w:t>
      </w:r>
    </w:p>
    <w:p w14:paraId="65FEF04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CR-0872  Cat: B (Rel-19)</w:t>
      </w:r>
      <w:r>
        <w:rPr>
          <w:i/>
        </w:rPr>
        <w:br/>
      </w:r>
      <w:r>
        <w:rPr>
          <w:i/>
        </w:rPr>
        <w:br/>
      </w:r>
      <w:r>
        <w:rPr>
          <w:i/>
        </w:rPr>
        <w:tab/>
      </w:r>
      <w:r>
        <w:rPr>
          <w:i/>
        </w:rPr>
        <w:tab/>
      </w:r>
      <w:r>
        <w:rPr>
          <w:i/>
        </w:rPr>
        <w:tab/>
      </w:r>
      <w:r>
        <w:rPr>
          <w:i/>
        </w:rPr>
        <w:tab/>
      </w:r>
      <w:r>
        <w:rPr>
          <w:i/>
        </w:rPr>
        <w:tab/>
        <w:t>Source: Ericsson</w:t>
      </w:r>
    </w:p>
    <w:p w14:paraId="03E4757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184A1C" w14:textId="64BC3E23" w:rsidR="005B6058" w:rsidRDefault="005B6058" w:rsidP="005B6058">
      <w:pPr>
        <w:rPr>
          <w:rFonts w:ascii="Arial" w:hAnsi="Arial" w:cs="Arial"/>
          <w:b/>
          <w:sz w:val="24"/>
        </w:rPr>
      </w:pPr>
      <w:r>
        <w:rPr>
          <w:rFonts w:ascii="Arial" w:hAnsi="Arial" w:cs="Arial"/>
          <w:b/>
          <w:color w:val="0000FF"/>
          <w:sz w:val="24"/>
        </w:rPr>
        <w:t>C4-252098</w:t>
      </w:r>
      <w:r>
        <w:rPr>
          <w:rFonts w:ascii="Arial" w:hAnsi="Arial" w:cs="Arial"/>
          <w:b/>
          <w:color w:val="0000FF"/>
          <w:sz w:val="24"/>
        </w:rPr>
        <w:tab/>
      </w:r>
      <w:r>
        <w:rPr>
          <w:rFonts w:ascii="Arial" w:hAnsi="Arial" w:cs="Arial"/>
          <w:b/>
          <w:sz w:val="24"/>
        </w:rPr>
        <w:t>Support of available bitrate monitoring</w:t>
      </w:r>
    </w:p>
    <w:p w14:paraId="35BB8E9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CR-0873  Cat: B (Rel-19)</w:t>
      </w:r>
      <w:r>
        <w:rPr>
          <w:i/>
        </w:rPr>
        <w:br/>
      </w:r>
      <w:r>
        <w:rPr>
          <w:i/>
        </w:rPr>
        <w:br/>
      </w:r>
      <w:r>
        <w:rPr>
          <w:i/>
        </w:rPr>
        <w:tab/>
      </w:r>
      <w:r>
        <w:rPr>
          <w:i/>
        </w:rPr>
        <w:tab/>
      </w:r>
      <w:r>
        <w:rPr>
          <w:i/>
        </w:rPr>
        <w:tab/>
      </w:r>
      <w:r>
        <w:rPr>
          <w:i/>
        </w:rPr>
        <w:tab/>
      </w:r>
      <w:r>
        <w:rPr>
          <w:i/>
        </w:rPr>
        <w:tab/>
        <w:t>Source: Ericsson</w:t>
      </w:r>
    </w:p>
    <w:p w14:paraId="61CDF12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C4-252308</w:t>
      </w:r>
      <w:r>
        <w:rPr>
          <w:color w:val="993300"/>
          <w:u w:val="single"/>
        </w:rPr>
        <w:t>.</w:t>
      </w:r>
    </w:p>
    <w:p w14:paraId="74F6F253" w14:textId="58E383ED" w:rsidR="005B6058" w:rsidRDefault="005B6058" w:rsidP="005B6058">
      <w:pPr>
        <w:rPr>
          <w:rFonts w:ascii="Arial" w:hAnsi="Arial" w:cs="Arial"/>
          <w:b/>
          <w:sz w:val="24"/>
        </w:rPr>
      </w:pPr>
      <w:r>
        <w:rPr>
          <w:rFonts w:ascii="Arial" w:hAnsi="Arial" w:cs="Arial"/>
          <w:b/>
          <w:color w:val="0000FF"/>
          <w:sz w:val="24"/>
        </w:rPr>
        <w:t>C4-252308</w:t>
      </w:r>
      <w:r>
        <w:rPr>
          <w:rFonts w:ascii="Arial" w:hAnsi="Arial" w:cs="Arial"/>
          <w:b/>
          <w:color w:val="0000FF"/>
          <w:sz w:val="24"/>
        </w:rPr>
        <w:tab/>
      </w:r>
      <w:r>
        <w:rPr>
          <w:rFonts w:ascii="Arial" w:hAnsi="Arial" w:cs="Arial"/>
          <w:b/>
          <w:sz w:val="24"/>
        </w:rPr>
        <w:t>Support of available bitrate monitoring</w:t>
      </w:r>
    </w:p>
    <w:p w14:paraId="77A2BDD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CR-0873  rev 1 Cat: B (Rel-19)</w:t>
      </w:r>
      <w:r>
        <w:rPr>
          <w:i/>
        </w:rPr>
        <w:br/>
      </w:r>
      <w:r>
        <w:rPr>
          <w:i/>
        </w:rPr>
        <w:br/>
      </w:r>
      <w:r>
        <w:rPr>
          <w:i/>
        </w:rPr>
        <w:tab/>
      </w:r>
      <w:r>
        <w:rPr>
          <w:i/>
        </w:rPr>
        <w:tab/>
      </w:r>
      <w:r>
        <w:rPr>
          <w:i/>
        </w:rPr>
        <w:tab/>
      </w:r>
      <w:r>
        <w:rPr>
          <w:i/>
        </w:rPr>
        <w:tab/>
      </w:r>
      <w:r>
        <w:rPr>
          <w:i/>
        </w:rPr>
        <w:tab/>
        <w:t>Source: Ericsson</w:t>
      </w:r>
    </w:p>
    <w:p w14:paraId="61DEDD3C" w14:textId="77777777" w:rsidR="005B6058" w:rsidRDefault="005B6058" w:rsidP="005B6058">
      <w:pPr>
        <w:rPr>
          <w:color w:val="808080"/>
        </w:rPr>
      </w:pPr>
      <w:r>
        <w:rPr>
          <w:color w:val="808080"/>
        </w:rPr>
        <w:t>(Replaces C4-252098)</w:t>
      </w:r>
    </w:p>
    <w:p w14:paraId="4CC9110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C4-252427</w:t>
      </w:r>
      <w:r>
        <w:rPr>
          <w:color w:val="993300"/>
          <w:u w:val="single"/>
        </w:rPr>
        <w:t>.</w:t>
      </w:r>
    </w:p>
    <w:p w14:paraId="2CC36081" w14:textId="662DF102" w:rsidR="005B6058" w:rsidRDefault="005B6058" w:rsidP="005B6058">
      <w:pPr>
        <w:rPr>
          <w:rFonts w:ascii="Arial" w:hAnsi="Arial" w:cs="Arial"/>
          <w:b/>
          <w:sz w:val="24"/>
        </w:rPr>
      </w:pPr>
      <w:r>
        <w:rPr>
          <w:rFonts w:ascii="Arial" w:hAnsi="Arial" w:cs="Arial"/>
          <w:b/>
          <w:color w:val="0000FF"/>
          <w:sz w:val="24"/>
        </w:rPr>
        <w:t>C4-252427</w:t>
      </w:r>
      <w:r>
        <w:rPr>
          <w:rFonts w:ascii="Arial" w:hAnsi="Arial" w:cs="Arial"/>
          <w:b/>
          <w:color w:val="0000FF"/>
          <w:sz w:val="24"/>
        </w:rPr>
        <w:tab/>
      </w:r>
      <w:r>
        <w:rPr>
          <w:rFonts w:ascii="Arial" w:hAnsi="Arial" w:cs="Arial"/>
          <w:b/>
          <w:sz w:val="24"/>
        </w:rPr>
        <w:t>Support of available bitrate monitoring</w:t>
      </w:r>
    </w:p>
    <w:p w14:paraId="7442FDD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v19.2.0</w:t>
      </w:r>
      <w:r>
        <w:rPr>
          <w:i/>
        </w:rPr>
        <w:tab/>
        <w:t xml:space="preserve">  CR-0873  rev 2 Cat: B (Rel-19)</w:t>
      </w:r>
      <w:r>
        <w:rPr>
          <w:i/>
        </w:rPr>
        <w:br/>
      </w:r>
      <w:r>
        <w:rPr>
          <w:i/>
        </w:rPr>
        <w:br/>
      </w:r>
      <w:r>
        <w:rPr>
          <w:i/>
        </w:rPr>
        <w:tab/>
      </w:r>
      <w:r>
        <w:rPr>
          <w:i/>
        </w:rPr>
        <w:tab/>
      </w:r>
      <w:r>
        <w:rPr>
          <w:i/>
        </w:rPr>
        <w:tab/>
      </w:r>
      <w:r>
        <w:rPr>
          <w:i/>
        </w:rPr>
        <w:tab/>
      </w:r>
      <w:r>
        <w:rPr>
          <w:i/>
        </w:rPr>
        <w:tab/>
        <w:t>Source: Ericsson</w:t>
      </w:r>
    </w:p>
    <w:p w14:paraId="268440C5" w14:textId="77777777" w:rsidR="005B6058" w:rsidRDefault="005B6058" w:rsidP="005B6058">
      <w:pPr>
        <w:rPr>
          <w:color w:val="808080"/>
        </w:rPr>
      </w:pPr>
      <w:r>
        <w:rPr>
          <w:color w:val="808080"/>
        </w:rPr>
        <w:t>(Replaces C4-252308)</w:t>
      </w:r>
    </w:p>
    <w:p w14:paraId="631BDCB0" w14:textId="77777777" w:rsidR="005B6058" w:rsidRDefault="005B6058" w:rsidP="005B6058">
      <w:pPr>
        <w:rPr>
          <w:rFonts w:ascii="Arial" w:hAnsi="Arial" w:cs="Arial"/>
          <w:b/>
        </w:rPr>
      </w:pPr>
      <w:r>
        <w:rPr>
          <w:rFonts w:ascii="Arial" w:hAnsi="Arial" w:cs="Arial"/>
          <w:b/>
        </w:rPr>
        <w:t xml:space="preserve">Discussion: </w:t>
      </w:r>
    </w:p>
    <w:p w14:paraId="51F26C0A" w14:textId="77777777" w:rsidR="005B6058" w:rsidRDefault="005B6058" w:rsidP="005B6058">
      <w:r>
        <w:t>It is FFS wheather we should further clarify the meaning of absence of this IE, and also for other similiar Ies.</w:t>
      </w:r>
    </w:p>
    <w:p w14:paraId="30C1335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95EA1" w14:textId="77777777" w:rsidR="005B6058" w:rsidRDefault="005B6058" w:rsidP="005B6058">
      <w:pPr>
        <w:pStyle w:val="Heading3"/>
      </w:pPr>
      <w:bookmarkStart w:id="143" w:name="_Toc199147429"/>
      <w:r>
        <w:t>19.56</w:t>
      </w:r>
      <w:r>
        <w:tab/>
        <w:t>CT Aspects on Deferred 5GC-MT-LR Procedure for Periodic Location Events based NRPPa Periodic Measurement Reports [TEI19_DLPMR]</w:t>
      </w:r>
      <w:bookmarkEnd w:id="143"/>
    </w:p>
    <w:p w14:paraId="7A2BABE1" w14:textId="77777777" w:rsidR="005B6058" w:rsidRDefault="005B6058" w:rsidP="005B6058">
      <w:pPr>
        <w:pStyle w:val="Heading3"/>
      </w:pPr>
      <w:bookmarkStart w:id="144" w:name="_Toc199147430"/>
      <w:r>
        <w:t>19.57</w:t>
      </w:r>
      <w:r>
        <w:tab/>
        <w:t>Reducing Information Exposure over SBI [RedInfExp_SBI]</w:t>
      </w:r>
      <w:bookmarkEnd w:id="144"/>
    </w:p>
    <w:p w14:paraId="5B4C7CA4" w14:textId="26C5055B" w:rsidR="005B6058" w:rsidRDefault="005B6058" w:rsidP="005B6058">
      <w:pPr>
        <w:rPr>
          <w:rFonts w:ascii="Arial" w:hAnsi="Arial" w:cs="Arial"/>
          <w:b/>
          <w:sz w:val="24"/>
        </w:rPr>
      </w:pPr>
      <w:r>
        <w:rPr>
          <w:rFonts w:ascii="Arial" w:hAnsi="Arial" w:cs="Arial"/>
          <w:b/>
          <w:color w:val="0000FF"/>
          <w:sz w:val="24"/>
        </w:rPr>
        <w:t>C4-252051</w:t>
      </w:r>
      <w:r>
        <w:rPr>
          <w:rFonts w:ascii="Arial" w:hAnsi="Arial" w:cs="Arial"/>
          <w:b/>
          <w:color w:val="0000FF"/>
          <w:sz w:val="24"/>
        </w:rPr>
        <w:tab/>
      </w:r>
      <w:r>
        <w:rPr>
          <w:rFonts w:ascii="Arial" w:hAnsi="Arial" w:cs="Arial"/>
          <w:b/>
          <w:sz w:val="24"/>
        </w:rPr>
        <w:t>Registration Info retrieval</w:t>
      </w:r>
    </w:p>
    <w:p w14:paraId="6B2A588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CR-1441  Cat: B (Rel-19)</w:t>
      </w:r>
      <w:r>
        <w:rPr>
          <w:i/>
        </w:rPr>
        <w:br/>
      </w:r>
      <w:r>
        <w:rPr>
          <w:i/>
        </w:rPr>
        <w:br/>
      </w:r>
      <w:r>
        <w:rPr>
          <w:i/>
        </w:rPr>
        <w:tab/>
      </w:r>
      <w:r>
        <w:rPr>
          <w:i/>
        </w:rPr>
        <w:tab/>
      </w:r>
      <w:r>
        <w:rPr>
          <w:i/>
        </w:rPr>
        <w:tab/>
      </w:r>
      <w:r>
        <w:rPr>
          <w:i/>
        </w:rPr>
        <w:tab/>
      </w:r>
      <w:r>
        <w:rPr>
          <w:i/>
        </w:rPr>
        <w:tab/>
        <w:t>Source: Nokia</w:t>
      </w:r>
    </w:p>
    <w:p w14:paraId="32BF77BA"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4AE949" w14:textId="77777777" w:rsidR="005B6058" w:rsidRDefault="005B6058" w:rsidP="005B6058">
      <w:pPr>
        <w:pStyle w:val="Heading3"/>
      </w:pPr>
      <w:bookmarkStart w:id="145" w:name="_Toc199147431"/>
      <w:r>
        <w:t>19.58</w:t>
      </w:r>
      <w:r>
        <w:tab/>
        <w:t>Network Controlled Network Slice Selection [TEI19_SliceSel]</w:t>
      </w:r>
      <w:bookmarkEnd w:id="145"/>
    </w:p>
    <w:p w14:paraId="1D3BB70A" w14:textId="77777777" w:rsidR="005B6058" w:rsidRDefault="005B6058" w:rsidP="005B6058">
      <w:pPr>
        <w:pStyle w:val="Heading3"/>
      </w:pPr>
      <w:bookmarkStart w:id="146" w:name="_Toc199147432"/>
      <w:r>
        <w:t>19.59</w:t>
      </w:r>
      <w:r>
        <w:tab/>
        <w:t>PRU Usage Extension supported by Core Network [TEI19_PRUE]</w:t>
      </w:r>
      <w:bookmarkEnd w:id="146"/>
    </w:p>
    <w:p w14:paraId="1D0FD230" w14:textId="77777777" w:rsidR="005B6058" w:rsidRDefault="005B6058" w:rsidP="005B6058">
      <w:pPr>
        <w:pStyle w:val="Heading3"/>
      </w:pPr>
      <w:bookmarkStart w:id="147" w:name="_Toc199147433"/>
      <w:r>
        <w:t>19.60</w:t>
      </w:r>
      <w:r>
        <w:tab/>
        <w:t>Energy Efficiency and Energy Saving [EnergySys]</w:t>
      </w:r>
      <w:bookmarkEnd w:id="147"/>
    </w:p>
    <w:p w14:paraId="7DB8BA5A" w14:textId="151D4D12" w:rsidR="005B6058" w:rsidRDefault="005B6058" w:rsidP="005B6058">
      <w:pPr>
        <w:rPr>
          <w:rFonts w:ascii="Arial" w:hAnsi="Arial" w:cs="Arial"/>
          <w:b/>
          <w:sz w:val="24"/>
        </w:rPr>
      </w:pPr>
      <w:r>
        <w:rPr>
          <w:rFonts w:ascii="Arial" w:hAnsi="Arial" w:cs="Arial"/>
          <w:b/>
          <w:color w:val="0000FF"/>
          <w:sz w:val="24"/>
        </w:rPr>
        <w:t>C4-252069</w:t>
      </w:r>
      <w:r>
        <w:rPr>
          <w:rFonts w:ascii="Arial" w:hAnsi="Arial" w:cs="Arial"/>
          <w:b/>
          <w:color w:val="0000FF"/>
          <w:sz w:val="24"/>
        </w:rPr>
        <w:tab/>
      </w:r>
      <w:r>
        <w:rPr>
          <w:rFonts w:ascii="Arial" w:hAnsi="Arial" w:cs="Arial"/>
          <w:b/>
          <w:sz w:val="24"/>
        </w:rPr>
        <w:t>Work Plan for Energy_Sys</w:t>
      </w:r>
    </w:p>
    <w:p w14:paraId="3EBFBC63" w14:textId="77777777" w:rsidR="005B6058" w:rsidRDefault="005B6058" w:rsidP="005B605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79E415A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2F076" w14:textId="3D3012AA" w:rsidR="005B6058" w:rsidRDefault="005B6058" w:rsidP="005B6058">
      <w:pPr>
        <w:rPr>
          <w:rFonts w:ascii="Arial" w:hAnsi="Arial" w:cs="Arial"/>
          <w:b/>
          <w:sz w:val="24"/>
        </w:rPr>
      </w:pPr>
      <w:r>
        <w:rPr>
          <w:rFonts w:ascii="Arial" w:hAnsi="Arial" w:cs="Arial"/>
          <w:b/>
          <w:color w:val="0000FF"/>
          <w:sz w:val="24"/>
        </w:rPr>
        <w:t>C4-252082</w:t>
      </w:r>
      <w:r>
        <w:rPr>
          <w:rFonts w:ascii="Arial" w:hAnsi="Arial" w:cs="Arial"/>
          <w:b/>
          <w:color w:val="0000FF"/>
          <w:sz w:val="24"/>
        </w:rPr>
        <w:tab/>
      </w:r>
      <w:r>
        <w:rPr>
          <w:rFonts w:ascii="Arial" w:hAnsi="Arial" w:cs="Arial"/>
          <w:b/>
          <w:sz w:val="24"/>
        </w:rPr>
        <w:t>EIF Interaction with UDM</w:t>
      </w:r>
    </w:p>
    <w:p w14:paraId="085DDA46"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CR-1445  Cat: B (Rel-19)</w:t>
      </w:r>
      <w:r>
        <w:rPr>
          <w:i/>
        </w:rPr>
        <w:br/>
      </w:r>
      <w:r>
        <w:rPr>
          <w:i/>
        </w:rPr>
        <w:br/>
      </w:r>
      <w:r>
        <w:rPr>
          <w:i/>
        </w:rPr>
        <w:tab/>
      </w:r>
      <w:r>
        <w:rPr>
          <w:i/>
        </w:rPr>
        <w:tab/>
      </w:r>
      <w:r>
        <w:rPr>
          <w:i/>
        </w:rPr>
        <w:tab/>
      </w:r>
      <w:r>
        <w:rPr>
          <w:i/>
        </w:rPr>
        <w:tab/>
      </w:r>
      <w:r>
        <w:rPr>
          <w:i/>
        </w:rPr>
        <w:tab/>
        <w:t>Source: ZTE</w:t>
      </w:r>
    </w:p>
    <w:p w14:paraId="67DC533E" w14:textId="77777777" w:rsidR="005B6058" w:rsidRDefault="005B6058" w:rsidP="005B6058">
      <w:pPr>
        <w:rPr>
          <w:rFonts w:ascii="Arial" w:hAnsi="Arial" w:cs="Arial"/>
          <w:b/>
        </w:rPr>
      </w:pPr>
      <w:r>
        <w:rPr>
          <w:rFonts w:ascii="Arial" w:hAnsi="Arial" w:cs="Arial"/>
          <w:b/>
        </w:rPr>
        <w:t xml:space="preserve">Abstract: </w:t>
      </w:r>
    </w:p>
    <w:p w14:paraId="5E90F725" w14:textId="77777777" w:rsidR="005B6058" w:rsidRDefault="005B6058" w:rsidP="005B6058">
      <w:r>
        <w:t>This CR proposes to complete the UDM service operations to support the EIF interaction with UDM to retrieve SMF IDs, especially using S-NSSAI and DNN as filter.</w:t>
      </w:r>
    </w:p>
    <w:p w14:paraId="2A7AB18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C4-252302</w:t>
      </w:r>
      <w:r>
        <w:rPr>
          <w:color w:val="993300"/>
          <w:u w:val="single"/>
        </w:rPr>
        <w:t>.</w:t>
      </w:r>
    </w:p>
    <w:p w14:paraId="203313B1" w14:textId="323CDB51" w:rsidR="005B6058" w:rsidRDefault="005B6058" w:rsidP="005B6058">
      <w:pPr>
        <w:rPr>
          <w:rFonts w:ascii="Arial" w:hAnsi="Arial" w:cs="Arial"/>
          <w:b/>
          <w:sz w:val="24"/>
        </w:rPr>
      </w:pPr>
      <w:r>
        <w:rPr>
          <w:rFonts w:ascii="Arial" w:hAnsi="Arial" w:cs="Arial"/>
          <w:b/>
          <w:color w:val="0000FF"/>
          <w:sz w:val="24"/>
        </w:rPr>
        <w:t>C4-252302</w:t>
      </w:r>
      <w:r>
        <w:rPr>
          <w:rFonts w:ascii="Arial" w:hAnsi="Arial" w:cs="Arial"/>
          <w:b/>
          <w:color w:val="0000FF"/>
          <w:sz w:val="24"/>
        </w:rPr>
        <w:tab/>
      </w:r>
      <w:r>
        <w:rPr>
          <w:rFonts w:ascii="Arial" w:hAnsi="Arial" w:cs="Arial"/>
          <w:b/>
          <w:sz w:val="24"/>
        </w:rPr>
        <w:t>EIF Interaction with UDM</w:t>
      </w:r>
    </w:p>
    <w:p w14:paraId="3E6C1272"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CR-1445  rev 1 Cat: B (Rel-19)</w:t>
      </w:r>
      <w:r>
        <w:rPr>
          <w:i/>
        </w:rPr>
        <w:br/>
      </w:r>
      <w:r>
        <w:rPr>
          <w:i/>
        </w:rPr>
        <w:br/>
      </w:r>
      <w:r>
        <w:rPr>
          <w:i/>
        </w:rPr>
        <w:tab/>
      </w:r>
      <w:r>
        <w:rPr>
          <w:i/>
        </w:rPr>
        <w:tab/>
      </w:r>
      <w:r>
        <w:rPr>
          <w:i/>
        </w:rPr>
        <w:tab/>
      </w:r>
      <w:r>
        <w:rPr>
          <w:i/>
        </w:rPr>
        <w:tab/>
      </w:r>
      <w:r>
        <w:rPr>
          <w:i/>
        </w:rPr>
        <w:tab/>
        <w:t>Source: ZTE, Huawei, Nokia, Samsung</w:t>
      </w:r>
    </w:p>
    <w:p w14:paraId="20B702BC" w14:textId="77777777" w:rsidR="005B6058" w:rsidRDefault="005B6058" w:rsidP="005B6058">
      <w:pPr>
        <w:rPr>
          <w:color w:val="808080"/>
        </w:rPr>
      </w:pPr>
      <w:r>
        <w:rPr>
          <w:color w:val="808080"/>
        </w:rPr>
        <w:t>(Replaces C4-252082)</w:t>
      </w:r>
    </w:p>
    <w:p w14:paraId="119D49D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C4-252428</w:t>
      </w:r>
      <w:r>
        <w:rPr>
          <w:color w:val="993300"/>
          <w:u w:val="single"/>
        </w:rPr>
        <w:t>.</w:t>
      </w:r>
    </w:p>
    <w:p w14:paraId="6BDCADA2" w14:textId="710CB71E" w:rsidR="005B6058" w:rsidRDefault="005B6058" w:rsidP="005B6058">
      <w:pPr>
        <w:rPr>
          <w:rFonts w:ascii="Arial" w:hAnsi="Arial" w:cs="Arial"/>
          <w:b/>
          <w:sz w:val="24"/>
        </w:rPr>
      </w:pPr>
      <w:r>
        <w:rPr>
          <w:rFonts w:ascii="Arial" w:hAnsi="Arial" w:cs="Arial"/>
          <w:b/>
          <w:color w:val="0000FF"/>
          <w:sz w:val="24"/>
        </w:rPr>
        <w:t>C4-252428</w:t>
      </w:r>
      <w:r>
        <w:rPr>
          <w:rFonts w:ascii="Arial" w:hAnsi="Arial" w:cs="Arial"/>
          <w:b/>
          <w:color w:val="0000FF"/>
          <w:sz w:val="24"/>
        </w:rPr>
        <w:tab/>
      </w:r>
      <w:r>
        <w:rPr>
          <w:rFonts w:ascii="Arial" w:hAnsi="Arial" w:cs="Arial"/>
          <w:b/>
          <w:sz w:val="24"/>
        </w:rPr>
        <w:t>EIF Interaction with UDM</w:t>
      </w:r>
    </w:p>
    <w:p w14:paraId="24725A17"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CR-1445  rev 2 Cat: B (Rel-19)</w:t>
      </w:r>
      <w:r>
        <w:rPr>
          <w:i/>
        </w:rPr>
        <w:br/>
      </w:r>
      <w:r>
        <w:rPr>
          <w:i/>
        </w:rPr>
        <w:br/>
      </w:r>
      <w:r>
        <w:rPr>
          <w:i/>
        </w:rPr>
        <w:tab/>
      </w:r>
      <w:r>
        <w:rPr>
          <w:i/>
        </w:rPr>
        <w:tab/>
      </w:r>
      <w:r>
        <w:rPr>
          <w:i/>
        </w:rPr>
        <w:tab/>
      </w:r>
      <w:r>
        <w:rPr>
          <w:i/>
        </w:rPr>
        <w:tab/>
      </w:r>
      <w:r>
        <w:rPr>
          <w:i/>
        </w:rPr>
        <w:tab/>
        <w:t>Source: ZTE, Huawei, Nokia, Samsung</w:t>
      </w:r>
    </w:p>
    <w:p w14:paraId="0B0F9B03" w14:textId="77777777" w:rsidR="005B6058" w:rsidRDefault="005B6058" w:rsidP="005B6058">
      <w:pPr>
        <w:rPr>
          <w:color w:val="808080"/>
        </w:rPr>
      </w:pPr>
      <w:r>
        <w:rPr>
          <w:color w:val="808080"/>
        </w:rPr>
        <w:t>(Replaces C4-252302)</w:t>
      </w:r>
    </w:p>
    <w:p w14:paraId="0836751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8ECA1" w14:textId="5C45BDBD" w:rsidR="005B6058" w:rsidRDefault="005B6058" w:rsidP="005B6058">
      <w:pPr>
        <w:rPr>
          <w:rFonts w:ascii="Arial" w:hAnsi="Arial" w:cs="Arial"/>
          <w:b/>
          <w:sz w:val="24"/>
        </w:rPr>
      </w:pPr>
      <w:r>
        <w:rPr>
          <w:rFonts w:ascii="Arial" w:hAnsi="Arial" w:cs="Arial"/>
          <w:b/>
          <w:color w:val="0000FF"/>
          <w:sz w:val="24"/>
        </w:rPr>
        <w:t>C4-252254</w:t>
      </w:r>
      <w:r>
        <w:rPr>
          <w:rFonts w:ascii="Arial" w:hAnsi="Arial" w:cs="Arial"/>
          <w:b/>
          <w:color w:val="0000FF"/>
          <w:sz w:val="24"/>
        </w:rPr>
        <w:tab/>
      </w:r>
      <w:r>
        <w:rPr>
          <w:rFonts w:ascii="Arial" w:hAnsi="Arial" w:cs="Arial"/>
          <w:b/>
          <w:sz w:val="24"/>
        </w:rPr>
        <w:t>Add new Get service operation</w:t>
      </w:r>
    </w:p>
    <w:p w14:paraId="6FB375F8"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CR-1465  Cat: B (Rel-19)</w:t>
      </w:r>
      <w:r>
        <w:rPr>
          <w:i/>
        </w:rPr>
        <w:br/>
      </w:r>
      <w:r>
        <w:rPr>
          <w:i/>
        </w:rPr>
        <w:br/>
      </w:r>
      <w:r>
        <w:rPr>
          <w:i/>
        </w:rPr>
        <w:tab/>
      </w:r>
      <w:r>
        <w:rPr>
          <w:i/>
        </w:rPr>
        <w:tab/>
      </w:r>
      <w:r>
        <w:rPr>
          <w:i/>
        </w:rPr>
        <w:tab/>
      </w:r>
      <w:r>
        <w:rPr>
          <w:i/>
        </w:rPr>
        <w:tab/>
      </w:r>
      <w:r>
        <w:rPr>
          <w:i/>
        </w:rPr>
        <w:tab/>
        <w:t>Source: Huawei</w:t>
      </w:r>
    </w:p>
    <w:p w14:paraId="6AA7566C" w14:textId="77777777" w:rsidR="005B6058" w:rsidRDefault="005B6058" w:rsidP="005B6058">
      <w:pPr>
        <w:rPr>
          <w:rFonts w:ascii="Arial" w:hAnsi="Arial" w:cs="Arial"/>
          <w:b/>
        </w:rPr>
      </w:pPr>
      <w:r>
        <w:rPr>
          <w:rFonts w:ascii="Arial" w:hAnsi="Arial" w:cs="Arial"/>
          <w:b/>
        </w:rPr>
        <w:t xml:space="preserve">Abstract: </w:t>
      </w:r>
    </w:p>
    <w:p w14:paraId="3AEE5ABB" w14:textId="77777777" w:rsidR="005B6058" w:rsidRDefault="005B6058" w:rsidP="005B6058">
      <w:r>
        <w:t>Add energy consumption Information Retrieval</w:t>
      </w:r>
    </w:p>
    <w:p w14:paraId="6E58033A" w14:textId="77777777" w:rsidR="005B6058" w:rsidRDefault="005B6058" w:rsidP="005B6058">
      <w:r>
        <w:t>Add a new resource</w:t>
      </w:r>
    </w:p>
    <w:p w14:paraId="03C9A02E" w14:textId="77777777" w:rsidR="005B6058" w:rsidRDefault="005B6058" w:rsidP="005B6058">
      <w:r>
        <w:lastRenderedPageBreak/>
        <w:t>Modify the graph of resource structure</w:t>
      </w:r>
    </w:p>
    <w:p w14:paraId="0CD50AC3" w14:textId="77777777" w:rsidR="005B6058" w:rsidRDefault="005B6058" w:rsidP="005B6058">
      <w:r>
        <w:t>Add a new datatype</w:t>
      </w:r>
    </w:p>
    <w:p w14:paraId="03EE6C02" w14:textId="77777777" w:rsidR="005B6058" w:rsidRDefault="005B6058" w:rsidP="005B6058">
      <w:r>
        <w:t>Add a new feature in Supported Features</w:t>
      </w:r>
    </w:p>
    <w:p w14:paraId="0B3E19C4" w14:textId="77777777" w:rsidR="005B6058" w:rsidRDefault="005B6058" w:rsidP="005B6058">
      <w:r>
        <w:t>Modify Nudm_UECM API</w:t>
      </w:r>
    </w:p>
    <w:p w14:paraId="0CEA3D86" w14:textId="77777777" w:rsidR="005B6058" w:rsidRDefault="005B6058" w:rsidP="005B6058">
      <w:pPr>
        <w:rPr>
          <w:rFonts w:ascii="Arial" w:hAnsi="Arial" w:cs="Arial"/>
          <w:b/>
        </w:rPr>
      </w:pPr>
      <w:r>
        <w:rPr>
          <w:rFonts w:ascii="Arial" w:hAnsi="Arial" w:cs="Arial"/>
          <w:b/>
        </w:rPr>
        <w:t xml:space="preserve">Discussion: </w:t>
      </w:r>
    </w:p>
    <w:p w14:paraId="68176ECA" w14:textId="77777777" w:rsidR="005B6058" w:rsidRDefault="005B6058" w:rsidP="005B6058">
      <w:r>
        <w:t>Merged into 2302.</w:t>
      </w:r>
    </w:p>
    <w:p w14:paraId="4675E00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26C9D7" w14:textId="67FC6A47" w:rsidR="005B6058" w:rsidRDefault="005B6058" w:rsidP="005B6058">
      <w:pPr>
        <w:rPr>
          <w:rFonts w:ascii="Arial" w:hAnsi="Arial" w:cs="Arial"/>
          <w:b/>
          <w:sz w:val="24"/>
        </w:rPr>
      </w:pPr>
      <w:r>
        <w:rPr>
          <w:rFonts w:ascii="Arial" w:hAnsi="Arial" w:cs="Arial"/>
          <w:b/>
          <w:color w:val="0000FF"/>
          <w:sz w:val="24"/>
        </w:rPr>
        <w:t>C4-252115</w:t>
      </w:r>
      <w:r>
        <w:rPr>
          <w:rFonts w:ascii="Arial" w:hAnsi="Arial" w:cs="Arial"/>
          <w:b/>
          <w:color w:val="0000FF"/>
          <w:sz w:val="24"/>
        </w:rPr>
        <w:tab/>
      </w:r>
      <w:r>
        <w:rPr>
          <w:rFonts w:ascii="Arial" w:hAnsi="Arial" w:cs="Arial"/>
          <w:b/>
          <w:sz w:val="24"/>
        </w:rPr>
        <w:t>Addition of EIF as a Consumer of Nudm_SDM service</w:t>
      </w:r>
    </w:p>
    <w:p w14:paraId="7954EF49"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CR-1448  Cat: B (Rel-19)</w:t>
      </w:r>
      <w:r>
        <w:rPr>
          <w:i/>
        </w:rPr>
        <w:br/>
      </w:r>
      <w:r>
        <w:rPr>
          <w:i/>
        </w:rPr>
        <w:br/>
      </w:r>
      <w:r>
        <w:rPr>
          <w:i/>
        </w:rPr>
        <w:tab/>
      </w:r>
      <w:r>
        <w:rPr>
          <w:i/>
        </w:rPr>
        <w:tab/>
      </w:r>
      <w:r>
        <w:rPr>
          <w:i/>
        </w:rPr>
        <w:tab/>
      </w:r>
      <w:r>
        <w:rPr>
          <w:i/>
        </w:rPr>
        <w:tab/>
      </w:r>
      <w:r>
        <w:rPr>
          <w:i/>
        </w:rPr>
        <w:tab/>
        <w:t>Source: Nokia</w:t>
      </w:r>
    </w:p>
    <w:p w14:paraId="49A041C0" w14:textId="77777777" w:rsidR="005B6058" w:rsidRDefault="005B6058" w:rsidP="005B6058">
      <w:pPr>
        <w:rPr>
          <w:rFonts w:ascii="Arial" w:hAnsi="Arial" w:cs="Arial"/>
          <w:b/>
        </w:rPr>
      </w:pPr>
      <w:r>
        <w:rPr>
          <w:rFonts w:ascii="Arial" w:hAnsi="Arial" w:cs="Arial"/>
          <w:b/>
        </w:rPr>
        <w:t xml:space="preserve">Abstract: </w:t>
      </w:r>
    </w:p>
    <w:p w14:paraId="58205F1A" w14:textId="77777777" w:rsidR="005B6058" w:rsidRDefault="005B6058" w:rsidP="005B6058">
      <w:r>
        <w:t>In TS 23.502 CR 5464 rev2, it is clarified that EIF requires access to subscriber-related information to perform accurate energy calculations. This requires EIF to act as a Service Consumer of the SDM service to receive notifications about events such as the establishment of a PDU Session.</w:t>
      </w:r>
    </w:p>
    <w:p w14:paraId="65AA3577" w14:textId="77777777" w:rsidR="005B6058" w:rsidRDefault="005B6058" w:rsidP="005B6058">
      <w:r>
        <w:t>See also Figure 4.29.2-1 of TS 23.502 (S2-2504298).</w:t>
      </w:r>
    </w:p>
    <w:p w14:paraId="0C499951" w14:textId="77777777" w:rsidR="005B6058" w:rsidRDefault="005B6058" w:rsidP="005B6058">
      <w:pPr>
        <w:rPr>
          <w:rFonts w:ascii="Arial" w:hAnsi="Arial" w:cs="Arial"/>
          <w:b/>
        </w:rPr>
      </w:pPr>
      <w:r>
        <w:rPr>
          <w:rFonts w:ascii="Arial" w:hAnsi="Arial" w:cs="Arial"/>
          <w:b/>
        </w:rPr>
        <w:t xml:space="preserve">Discussion: </w:t>
      </w:r>
    </w:p>
    <w:p w14:paraId="43AC2621" w14:textId="77777777" w:rsidR="005B6058" w:rsidRDefault="005B6058" w:rsidP="005B6058">
      <w:r>
        <w:t>Merged into 2302.</w:t>
      </w:r>
    </w:p>
    <w:p w14:paraId="715EA5B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842651" w14:textId="510B0971" w:rsidR="005B6058" w:rsidRDefault="005B6058" w:rsidP="005B6058">
      <w:pPr>
        <w:rPr>
          <w:rFonts w:ascii="Arial" w:hAnsi="Arial" w:cs="Arial"/>
          <w:b/>
          <w:sz w:val="24"/>
        </w:rPr>
      </w:pPr>
      <w:r>
        <w:rPr>
          <w:rFonts w:ascii="Arial" w:hAnsi="Arial" w:cs="Arial"/>
          <w:b/>
          <w:color w:val="0000FF"/>
          <w:sz w:val="24"/>
        </w:rPr>
        <w:t>C4-252253</w:t>
      </w:r>
      <w:r>
        <w:rPr>
          <w:rFonts w:ascii="Arial" w:hAnsi="Arial" w:cs="Arial"/>
          <w:b/>
          <w:color w:val="0000FF"/>
          <w:sz w:val="24"/>
        </w:rPr>
        <w:tab/>
      </w:r>
      <w:r>
        <w:rPr>
          <w:rFonts w:ascii="Arial" w:hAnsi="Arial" w:cs="Arial"/>
          <w:b/>
          <w:sz w:val="24"/>
        </w:rPr>
        <w:t>Add EIF as the consumer of Nudm_SDM</w:t>
      </w:r>
    </w:p>
    <w:p w14:paraId="7305D1B6"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v19.2.0</w:t>
      </w:r>
      <w:r>
        <w:rPr>
          <w:i/>
        </w:rPr>
        <w:tab/>
        <w:t xml:space="preserve">  CR-1464  Cat: B (Rel-19)</w:t>
      </w:r>
      <w:r>
        <w:rPr>
          <w:i/>
        </w:rPr>
        <w:br/>
      </w:r>
      <w:r>
        <w:rPr>
          <w:i/>
        </w:rPr>
        <w:br/>
      </w:r>
      <w:r>
        <w:rPr>
          <w:i/>
        </w:rPr>
        <w:tab/>
      </w:r>
      <w:r>
        <w:rPr>
          <w:i/>
        </w:rPr>
        <w:tab/>
      </w:r>
      <w:r>
        <w:rPr>
          <w:i/>
        </w:rPr>
        <w:tab/>
      </w:r>
      <w:r>
        <w:rPr>
          <w:i/>
        </w:rPr>
        <w:tab/>
      </w:r>
      <w:r>
        <w:rPr>
          <w:i/>
        </w:rPr>
        <w:tab/>
        <w:t>Source: Huawei</w:t>
      </w:r>
    </w:p>
    <w:p w14:paraId="7A0004EF" w14:textId="77777777" w:rsidR="005B6058" w:rsidRDefault="005B6058" w:rsidP="005B6058">
      <w:pPr>
        <w:rPr>
          <w:rFonts w:ascii="Arial" w:hAnsi="Arial" w:cs="Arial"/>
          <w:b/>
        </w:rPr>
      </w:pPr>
      <w:r>
        <w:rPr>
          <w:rFonts w:ascii="Arial" w:hAnsi="Arial" w:cs="Arial"/>
          <w:b/>
        </w:rPr>
        <w:t xml:space="preserve">Discussion: </w:t>
      </w:r>
    </w:p>
    <w:p w14:paraId="024E6029" w14:textId="77777777" w:rsidR="005B6058" w:rsidRDefault="005B6058" w:rsidP="005B6058">
      <w:r>
        <w:t>Merged into 2302.</w:t>
      </w:r>
    </w:p>
    <w:p w14:paraId="76BFF59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78448E" w14:textId="61A0EEC9" w:rsidR="005B6058" w:rsidRDefault="005B6058" w:rsidP="005B6058">
      <w:pPr>
        <w:rPr>
          <w:rFonts w:ascii="Arial" w:hAnsi="Arial" w:cs="Arial"/>
          <w:b/>
          <w:sz w:val="24"/>
        </w:rPr>
      </w:pPr>
      <w:r>
        <w:rPr>
          <w:rFonts w:ascii="Arial" w:hAnsi="Arial" w:cs="Arial"/>
          <w:b/>
          <w:color w:val="0000FF"/>
          <w:sz w:val="24"/>
        </w:rPr>
        <w:t>C4-252116</w:t>
      </w:r>
      <w:r>
        <w:rPr>
          <w:rFonts w:ascii="Arial" w:hAnsi="Arial" w:cs="Arial"/>
          <w:b/>
          <w:color w:val="0000FF"/>
          <w:sz w:val="24"/>
        </w:rPr>
        <w:tab/>
      </w:r>
      <w:r>
        <w:rPr>
          <w:rFonts w:ascii="Arial" w:hAnsi="Arial" w:cs="Arial"/>
          <w:b/>
          <w:sz w:val="24"/>
        </w:rPr>
        <w:t>Addition of EIF as a Consumer of Nudm_UEContextManagement Get Service Operation</w:t>
      </w:r>
    </w:p>
    <w:p w14:paraId="31B9D5C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CR-1449  Cat: B (Rel-19)</w:t>
      </w:r>
      <w:r>
        <w:rPr>
          <w:i/>
        </w:rPr>
        <w:br/>
      </w:r>
      <w:r>
        <w:rPr>
          <w:i/>
        </w:rPr>
        <w:br/>
      </w:r>
      <w:r>
        <w:rPr>
          <w:i/>
        </w:rPr>
        <w:tab/>
      </w:r>
      <w:r>
        <w:rPr>
          <w:i/>
        </w:rPr>
        <w:tab/>
      </w:r>
      <w:r>
        <w:rPr>
          <w:i/>
        </w:rPr>
        <w:tab/>
      </w:r>
      <w:r>
        <w:rPr>
          <w:i/>
        </w:rPr>
        <w:tab/>
      </w:r>
      <w:r>
        <w:rPr>
          <w:i/>
        </w:rPr>
        <w:tab/>
        <w:t>Source: Nokia</w:t>
      </w:r>
    </w:p>
    <w:p w14:paraId="13FC9836" w14:textId="77777777" w:rsidR="005B6058" w:rsidRDefault="005B6058" w:rsidP="005B6058">
      <w:pPr>
        <w:rPr>
          <w:rFonts w:ascii="Arial" w:hAnsi="Arial" w:cs="Arial"/>
          <w:b/>
        </w:rPr>
      </w:pPr>
      <w:r>
        <w:rPr>
          <w:rFonts w:ascii="Arial" w:hAnsi="Arial" w:cs="Arial"/>
          <w:b/>
        </w:rPr>
        <w:t xml:space="preserve">Discussion: </w:t>
      </w:r>
    </w:p>
    <w:p w14:paraId="1E7673F1" w14:textId="77777777" w:rsidR="005B6058" w:rsidRDefault="005B6058" w:rsidP="005B6058">
      <w:r>
        <w:t>Merged into 2302.</w:t>
      </w:r>
    </w:p>
    <w:p w14:paraId="7064E5A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6DB444" w14:textId="2F26517E" w:rsidR="005B6058" w:rsidRDefault="005B6058" w:rsidP="005B6058">
      <w:pPr>
        <w:rPr>
          <w:rFonts w:ascii="Arial" w:hAnsi="Arial" w:cs="Arial"/>
          <w:b/>
          <w:sz w:val="24"/>
        </w:rPr>
      </w:pPr>
      <w:r>
        <w:rPr>
          <w:rFonts w:ascii="Arial" w:hAnsi="Arial" w:cs="Arial"/>
          <w:b/>
          <w:color w:val="0000FF"/>
          <w:sz w:val="24"/>
        </w:rPr>
        <w:t>C4-252165</w:t>
      </w:r>
      <w:r>
        <w:rPr>
          <w:rFonts w:ascii="Arial" w:hAnsi="Arial" w:cs="Arial"/>
          <w:b/>
          <w:color w:val="0000FF"/>
          <w:sz w:val="24"/>
        </w:rPr>
        <w:tab/>
      </w:r>
      <w:r>
        <w:rPr>
          <w:rFonts w:ascii="Arial" w:hAnsi="Arial" w:cs="Arial"/>
          <w:b/>
          <w:sz w:val="24"/>
        </w:rPr>
        <w:t>Addition of EIF as a Consumer of Nudm_UEContextManagement Get Service Operation</w:t>
      </w:r>
    </w:p>
    <w:p w14:paraId="320B2753"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v19.2.0</w:t>
      </w:r>
      <w:r>
        <w:rPr>
          <w:i/>
        </w:rPr>
        <w:tab/>
        <w:t xml:space="preserve">  CR-1457  Cat: B (Rel-19)</w:t>
      </w:r>
      <w:r>
        <w:rPr>
          <w:i/>
        </w:rPr>
        <w:br/>
      </w:r>
      <w:r>
        <w:rPr>
          <w:i/>
        </w:rPr>
        <w:br/>
      </w:r>
      <w:r>
        <w:rPr>
          <w:i/>
        </w:rPr>
        <w:tab/>
      </w:r>
      <w:r>
        <w:rPr>
          <w:i/>
        </w:rPr>
        <w:tab/>
      </w:r>
      <w:r>
        <w:rPr>
          <w:i/>
        </w:rPr>
        <w:tab/>
      </w:r>
      <w:r>
        <w:rPr>
          <w:i/>
        </w:rPr>
        <w:tab/>
      </w:r>
      <w:r>
        <w:rPr>
          <w:i/>
        </w:rPr>
        <w:tab/>
        <w:t>Source: Samsung</w:t>
      </w:r>
    </w:p>
    <w:p w14:paraId="545A7F38" w14:textId="77777777" w:rsidR="005B6058" w:rsidRDefault="005B6058" w:rsidP="005B6058">
      <w:pPr>
        <w:rPr>
          <w:rFonts w:ascii="Arial" w:hAnsi="Arial" w:cs="Arial"/>
          <w:b/>
        </w:rPr>
      </w:pPr>
      <w:r>
        <w:rPr>
          <w:rFonts w:ascii="Arial" w:hAnsi="Arial" w:cs="Arial"/>
          <w:b/>
        </w:rPr>
        <w:t xml:space="preserve">Discussion: </w:t>
      </w:r>
    </w:p>
    <w:p w14:paraId="6725FED8" w14:textId="77777777" w:rsidR="005B6058" w:rsidRDefault="005B6058" w:rsidP="005B6058">
      <w:r>
        <w:t>Merged into 2302.</w:t>
      </w:r>
    </w:p>
    <w:p w14:paraId="2F50D5F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4840EF" w14:textId="77777777" w:rsidR="005B6058" w:rsidRDefault="005B6058" w:rsidP="005B6058">
      <w:pPr>
        <w:pStyle w:val="Heading3"/>
      </w:pPr>
      <w:bookmarkStart w:id="148" w:name="_Toc199147434"/>
      <w:r>
        <w:t>19.61</w:t>
      </w:r>
      <w:r>
        <w:tab/>
        <w:t>Support for PWS in Satellite E-UTRAN and Satellite NG-RAN [PWS_NTN]</w:t>
      </w:r>
      <w:bookmarkEnd w:id="148"/>
    </w:p>
    <w:p w14:paraId="0F921565" w14:textId="77777777" w:rsidR="005B6058" w:rsidRDefault="005B6058" w:rsidP="005B6058">
      <w:pPr>
        <w:pStyle w:val="Heading3"/>
      </w:pPr>
      <w:bookmarkStart w:id="149" w:name="_Toc199147435"/>
      <w:r>
        <w:t>19.62</w:t>
      </w:r>
      <w:r>
        <w:tab/>
        <w:t>CT aspects for application enablement aspects for MMTel [MMTel_App]</w:t>
      </w:r>
      <w:bookmarkEnd w:id="149"/>
    </w:p>
    <w:p w14:paraId="5532D244" w14:textId="77777777" w:rsidR="005B6058" w:rsidRDefault="005B6058" w:rsidP="005B6058">
      <w:pPr>
        <w:pStyle w:val="Heading3"/>
      </w:pPr>
      <w:bookmarkStart w:id="150" w:name="_Toc199147436"/>
      <w:r>
        <w:t>19.63</w:t>
      </w:r>
      <w:r>
        <w:tab/>
        <w:t>CT aspects of Rel-19 Application Data Analytics Enablement Service [TEI19_ADAES]</w:t>
      </w:r>
      <w:bookmarkEnd w:id="150"/>
    </w:p>
    <w:p w14:paraId="75ED2A2A" w14:textId="77777777" w:rsidR="005B6058" w:rsidRDefault="005B6058" w:rsidP="005B6058">
      <w:pPr>
        <w:pStyle w:val="Heading3"/>
      </w:pPr>
      <w:bookmarkStart w:id="151" w:name="_Toc199147437"/>
      <w:r>
        <w:t>19.64</w:t>
      </w:r>
      <w:r>
        <w:tab/>
        <w:t>Rel-19 Enhancements of SM Policy [SMPC19]</w:t>
      </w:r>
      <w:bookmarkEnd w:id="151"/>
    </w:p>
    <w:p w14:paraId="53697A64" w14:textId="77777777" w:rsidR="005B6058" w:rsidRDefault="005B6058" w:rsidP="005B6058">
      <w:pPr>
        <w:pStyle w:val="Heading3"/>
      </w:pPr>
      <w:bookmarkStart w:id="152" w:name="_Toc199147438"/>
      <w:r>
        <w:t>19.65</w:t>
      </w:r>
      <w:r>
        <w:tab/>
        <w:t>CT Aspects for IP Domain usage [IPD]</w:t>
      </w:r>
      <w:bookmarkEnd w:id="152"/>
    </w:p>
    <w:p w14:paraId="77C5B793" w14:textId="77777777" w:rsidR="005B6058" w:rsidRDefault="005B6058" w:rsidP="005B6058">
      <w:pPr>
        <w:pStyle w:val="Heading3"/>
      </w:pPr>
      <w:bookmarkStart w:id="153" w:name="_Toc199147439"/>
      <w:r>
        <w:t>19.66</w:t>
      </w:r>
      <w:r>
        <w:tab/>
        <w:t>CT aspects of UEId Service API support for MSISDN Verification operation [TEI19_MVOSNS]</w:t>
      </w:r>
      <w:bookmarkEnd w:id="153"/>
    </w:p>
    <w:p w14:paraId="365BD954" w14:textId="77777777" w:rsidR="005B6058" w:rsidRDefault="005B6058" w:rsidP="005B6058">
      <w:pPr>
        <w:pStyle w:val="Heading3"/>
      </w:pPr>
      <w:bookmarkStart w:id="154" w:name="_Toc199147440"/>
      <w:r>
        <w:t>19.67</w:t>
      </w:r>
      <w:r>
        <w:tab/>
        <w:t>IMS Disaster Prevention and Restoration Enhancement [IMS_RES-CT]</w:t>
      </w:r>
      <w:bookmarkEnd w:id="154"/>
    </w:p>
    <w:p w14:paraId="69588051" w14:textId="1CAC985B" w:rsidR="005B6058" w:rsidRDefault="005B6058" w:rsidP="005B6058">
      <w:pPr>
        <w:rPr>
          <w:rFonts w:ascii="Arial" w:hAnsi="Arial" w:cs="Arial"/>
          <w:b/>
          <w:sz w:val="24"/>
        </w:rPr>
      </w:pPr>
      <w:r>
        <w:rPr>
          <w:rFonts w:ascii="Arial" w:hAnsi="Arial" w:cs="Arial"/>
          <w:b/>
          <w:color w:val="0000FF"/>
          <w:sz w:val="24"/>
        </w:rPr>
        <w:t>C4-252087</w:t>
      </w:r>
      <w:r>
        <w:rPr>
          <w:rFonts w:ascii="Arial" w:hAnsi="Arial" w:cs="Arial"/>
          <w:b/>
          <w:color w:val="0000FF"/>
          <w:sz w:val="24"/>
        </w:rPr>
        <w:tab/>
      </w:r>
      <w:r>
        <w:rPr>
          <w:rFonts w:ascii="Arial" w:hAnsi="Arial" w:cs="Arial"/>
          <w:b/>
          <w:sz w:val="24"/>
        </w:rPr>
        <w:t>Add a new clause of Detection and Restoration when EPC/5GC NF fails</w:t>
      </w:r>
    </w:p>
    <w:p w14:paraId="32CB5BFF"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v18.1.0</w:t>
      </w:r>
      <w:r>
        <w:rPr>
          <w:i/>
        </w:rPr>
        <w:tab/>
        <w:t xml:space="preserve">  CR-0127  Cat: B (Rel-19)</w:t>
      </w:r>
      <w:r>
        <w:rPr>
          <w:i/>
        </w:rPr>
        <w:br/>
      </w:r>
      <w:r>
        <w:rPr>
          <w:i/>
        </w:rPr>
        <w:br/>
      </w:r>
      <w:r>
        <w:rPr>
          <w:i/>
        </w:rPr>
        <w:tab/>
      </w:r>
      <w:r>
        <w:rPr>
          <w:i/>
        </w:rPr>
        <w:tab/>
      </w:r>
      <w:r>
        <w:rPr>
          <w:i/>
        </w:rPr>
        <w:tab/>
      </w:r>
      <w:r>
        <w:rPr>
          <w:i/>
        </w:rPr>
        <w:tab/>
      </w:r>
      <w:r>
        <w:rPr>
          <w:i/>
        </w:rPr>
        <w:tab/>
        <w:t>Source: ZTE</w:t>
      </w:r>
    </w:p>
    <w:p w14:paraId="7AC2B308" w14:textId="77777777" w:rsidR="005B6058" w:rsidRDefault="005B6058" w:rsidP="005B6058">
      <w:pPr>
        <w:rPr>
          <w:rFonts w:ascii="Arial" w:hAnsi="Arial" w:cs="Arial"/>
          <w:b/>
        </w:rPr>
      </w:pPr>
      <w:r>
        <w:rPr>
          <w:rFonts w:ascii="Arial" w:hAnsi="Arial" w:cs="Arial"/>
          <w:b/>
        </w:rPr>
        <w:t xml:space="preserve">Abstract: </w:t>
      </w:r>
    </w:p>
    <w:p w14:paraId="373048BF" w14:textId="77777777" w:rsidR="005B6058" w:rsidRDefault="005B6058" w:rsidP="005B6058">
      <w:r>
        <w:t>Extend the scope to include KI #3 in TR 23.380.</w:t>
      </w:r>
    </w:p>
    <w:p w14:paraId="52C2A487" w14:textId="77777777" w:rsidR="005B6058" w:rsidRDefault="005B6058" w:rsidP="005B6058">
      <w:r>
        <w:t>Add a new clause of Detection and Restoration when EPC/5GC NF fails.</w:t>
      </w:r>
    </w:p>
    <w:p w14:paraId="68994F0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C4-252341</w:t>
      </w:r>
      <w:r>
        <w:rPr>
          <w:color w:val="993300"/>
          <w:u w:val="single"/>
        </w:rPr>
        <w:t>.</w:t>
      </w:r>
    </w:p>
    <w:p w14:paraId="36D850EC" w14:textId="24B7F068" w:rsidR="005B6058" w:rsidRDefault="005B6058" w:rsidP="005B6058">
      <w:pPr>
        <w:rPr>
          <w:rFonts w:ascii="Arial" w:hAnsi="Arial" w:cs="Arial"/>
          <w:b/>
          <w:sz w:val="24"/>
        </w:rPr>
      </w:pPr>
      <w:r>
        <w:rPr>
          <w:rFonts w:ascii="Arial" w:hAnsi="Arial" w:cs="Arial"/>
          <w:b/>
          <w:color w:val="0000FF"/>
          <w:sz w:val="24"/>
        </w:rPr>
        <w:t>C4-252341</w:t>
      </w:r>
      <w:r>
        <w:rPr>
          <w:rFonts w:ascii="Arial" w:hAnsi="Arial" w:cs="Arial"/>
          <w:b/>
          <w:color w:val="0000FF"/>
          <w:sz w:val="24"/>
        </w:rPr>
        <w:tab/>
      </w:r>
      <w:r>
        <w:rPr>
          <w:rFonts w:ascii="Arial" w:hAnsi="Arial" w:cs="Arial"/>
          <w:b/>
          <w:sz w:val="24"/>
        </w:rPr>
        <w:t>Add a new clause of Detection and Restoration when EPC/5GC NF fails</w:t>
      </w:r>
    </w:p>
    <w:p w14:paraId="60B39C98"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v18.1.0</w:t>
      </w:r>
      <w:r>
        <w:rPr>
          <w:i/>
        </w:rPr>
        <w:tab/>
        <w:t xml:space="preserve">  CR-0127  rev 1 Cat: B (Rel-19)</w:t>
      </w:r>
      <w:r>
        <w:rPr>
          <w:i/>
        </w:rPr>
        <w:br/>
      </w:r>
      <w:r>
        <w:rPr>
          <w:i/>
        </w:rPr>
        <w:br/>
      </w:r>
      <w:r>
        <w:rPr>
          <w:i/>
        </w:rPr>
        <w:tab/>
      </w:r>
      <w:r>
        <w:rPr>
          <w:i/>
        </w:rPr>
        <w:tab/>
      </w:r>
      <w:r>
        <w:rPr>
          <w:i/>
        </w:rPr>
        <w:tab/>
      </w:r>
      <w:r>
        <w:rPr>
          <w:i/>
        </w:rPr>
        <w:tab/>
      </w:r>
      <w:r>
        <w:rPr>
          <w:i/>
        </w:rPr>
        <w:tab/>
        <w:t>Source: ZTE</w:t>
      </w:r>
    </w:p>
    <w:p w14:paraId="2E00B423" w14:textId="77777777" w:rsidR="005B6058" w:rsidRDefault="005B6058" w:rsidP="005B6058">
      <w:pPr>
        <w:rPr>
          <w:color w:val="808080"/>
        </w:rPr>
      </w:pPr>
      <w:r>
        <w:rPr>
          <w:color w:val="808080"/>
        </w:rPr>
        <w:t>(Replaces C4-252087)</w:t>
      </w:r>
    </w:p>
    <w:p w14:paraId="78A6960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C4-252429</w:t>
      </w:r>
      <w:r>
        <w:rPr>
          <w:color w:val="993300"/>
          <w:u w:val="single"/>
        </w:rPr>
        <w:t>.</w:t>
      </w:r>
    </w:p>
    <w:p w14:paraId="5D12CDFE" w14:textId="39D19586" w:rsidR="005B6058" w:rsidRDefault="005B6058" w:rsidP="005B6058">
      <w:pPr>
        <w:rPr>
          <w:rFonts w:ascii="Arial" w:hAnsi="Arial" w:cs="Arial"/>
          <w:b/>
          <w:sz w:val="24"/>
        </w:rPr>
      </w:pPr>
      <w:r>
        <w:rPr>
          <w:rFonts w:ascii="Arial" w:hAnsi="Arial" w:cs="Arial"/>
          <w:b/>
          <w:color w:val="0000FF"/>
          <w:sz w:val="24"/>
        </w:rPr>
        <w:t>C4-252429</w:t>
      </w:r>
      <w:r>
        <w:rPr>
          <w:rFonts w:ascii="Arial" w:hAnsi="Arial" w:cs="Arial"/>
          <w:b/>
          <w:color w:val="0000FF"/>
          <w:sz w:val="24"/>
        </w:rPr>
        <w:tab/>
      </w:r>
      <w:r>
        <w:rPr>
          <w:rFonts w:ascii="Arial" w:hAnsi="Arial" w:cs="Arial"/>
          <w:b/>
          <w:sz w:val="24"/>
        </w:rPr>
        <w:t>Add a new clause of Detection and Restoration when EPC/5GC NF fails</w:t>
      </w:r>
    </w:p>
    <w:p w14:paraId="13BBEC40"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v18.1.0</w:t>
      </w:r>
      <w:r>
        <w:rPr>
          <w:i/>
        </w:rPr>
        <w:tab/>
        <w:t xml:space="preserve">  CR-0127  rev 2 Cat: B (Rel-19)</w:t>
      </w:r>
      <w:r>
        <w:rPr>
          <w:i/>
        </w:rPr>
        <w:br/>
      </w:r>
      <w:r>
        <w:rPr>
          <w:i/>
        </w:rPr>
        <w:br/>
      </w:r>
      <w:r>
        <w:rPr>
          <w:i/>
        </w:rPr>
        <w:tab/>
      </w:r>
      <w:r>
        <w:rPr>
          <w:i/>
        </w:rPr>
        <w:tab/>
      </w:r>
      <w:r>
        <w:rPr>
          <w:i/>
        </w:rPr>
        <w:tab/>
      </w:r>
      <w:r>
        <w:rPr>
          <w:i/>
        </w:rPr>
        <w:tab/>
      </w:r>
      <w:r>
        <w:rPr>
          <w:i/>
        </w:rPr>
        <w:tab/>
        <w:t>Source: ZTE</w:t>
      </w:r>
    </w:p>
    <w:p w14:paraId="10CF41B4" w14:textId="77777777" w:rsidR="005B6058" w:rsidRDefault="005B6058" w:rsidP="005B6058">
      <w:pPr>
        <w:rPr>
          <w:color w:val="808080"/>
        </w:rPr>
      </w:pPr>
      <w:r>
        <w:rPr>
          <w:color w:val="808080"/>
        </w:rPr>
        <w:t>(Replaces C4-252341)</w:t>
      </w:r>
    </w:p>
    <w:p w14:paraId="10459B5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C4-252453</w:t>
      </w:r>
      <w:r>
        <w:rPr>
          <w:color w:val="993300"/>
          <w:u w:val="single"/>
        </w:rPr>
        <w:t>.</w:t>
      </w:r>
    </w:p>
    <w:p w14:paraId="24D4D4AC" w14:textId="080B2360" w:rsidR="005B6058" w:rsidRDefault="005B6058" w:rsidP="005B6058">
      <w:pPr>
        <w:rPr>
          <w:rFonts w:ascii="Arial" w:hAnsi="Arial" w:cs="Arial"/>
          <w:b/>
          <w:sz w:val="24"/>
        </w:rPr>
      </w:pPr>
      <w:r>
        <w:rPr>
          <w:rFonts w:ascii="Arial" w:hAnsi="Arial" w:cs="Arial"/>
          <w:b/>
          <w:color w:val="0000FF"/>
          <w:sz w:val="24"/>
        </w:rPr>
        <w:t>C4-252453</w:t>
      </w:r>
      <w:r>
        <w:rPr>
          <w:rFonts w:ascii="Arial" w:hAnsi="Arial" w:cs="Arial"/>
          <w:b/>
          <w:color w:val="0000FF"/>
          <w:sz w:val="24"/>
        </w:rPr>
        <w:tab/>
      </w:r>
      <w:r>
        <w:rPr>
          <w:rFonts w:ascii="Arial" w:hAnsi="Arial" w:cs="Arial"/>
          <w:b/>
          <w:sz w:val="24"/>
        </w:rPr>
        <w:t>Add a new clause of detection of EPC/5GC NF failures and IMS restoration procedures</w:t>
      </w:r>
    </w:p>
    <w:p w14:paraId="19C52D56"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v18.1.0</w:t>
      </w:r>
      <w:r>
        <w:rPr>
          <w:i/>
        </w:rPr>
        <w:tab/>
        <w:t xml:space="preserve">  CR-0127  rev 3 Cat: B (Rel-19)</w:t>
      </w:r>
      <w:r>
        <w:rPr>
          <w:i/>
        </w:rPr>
        <w:br/>
      </w:r>
      <w:r>
        <w:rPr>
          <w:i/>
        </w:rPr>
        <w:br/>
      </w:r>
      <w:r>
        <w:rPr>
          <w:i/>
        </w:rPr>
        <w:tab/>
      </w:r>
      <w:r>
        <w:rPr>
          <w:i/>
        </w:rPr>
        <w:tab/>
      </w:r>
      <w:r>
        <w:rPr>
          <w:i/>
        </w:rPr>
        <w:tab/>
      </w:r>
      <w:r>
        <w:rPr>
          <w:i/>
        </w:rPr>
        <w:tab/>
      </w:r>
      <w:r>
        <w:rPr>
          <w:i/>
        </w:rPr>
        <w:tab/>
        <w:t>Source: ZTE</w:t>
      </w:r>
    </w:p>
    <w:p w14:paraId="20E975B5" w14:textId="77777777" w:rsidR="005B6058" w:rsidRDefault="005B6058" w:rsidP="005B6058">
      <w:pPr>
        <w:rPr>
          <w:color w:val="808080"/>
        </w:rPr>
      </w:pPr>
      <w:r>
        <w:rPr>
          <w:color w:val="808080"/>
        </w:rPr>
        <w:t>(Replaces C4-252429)</w:t>
      </w:r>
    </w:p>
    <w:p w14:paraId="3A92736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0DE22" w14:textId="6A5C382E" w:rsidR="005B6058" w:rsidRDefault="005B6058" w:rsidP="005B6058">
      <w:pPr>
        <w:rPr>
          <w:rFonts w:ascii="Arial" w:hAnsi="Arial" w:cs="Arial"/>
          <w:b/>
          <w:sz w:val="24"/>
        </w:rPr>
      </w:pPr>
      <w:r>
        <w:rPr>
          <w:rFonts w:ascii="Arial" w:hAnsi="Arial" w:cs="Arial"/>
          <w:b/>
          <w:color w:val="0000FF"/>
          <w:sz w:val="24"/>
        </w:rPr>
        <w:t>C4-252088</w:t>
      </w:r>
      <w:r>
        <w:rPr>
          <w:rFonts w:ascii="Arial" w:hAnsi="Arial" w:cs="Arial"/>
          <w:b/>
          <w:color w:val="0000FF"/>
          <w:sz w:val="24"/>
        </w:rPr>
        <w:tab/>
      </w:r>
      <w:r>
        <w:rPr>
          <w:rFonts w:ascii="Arial" w:hAnsi="Arial" w:cs="Arial"/>
          <w:b/>
          <w:sz w:val="24"/>
        </w:rPr>
        <w:t>Add the PCRF/PCF-based restoration solution for EPC/5GC NF failure</w:t>
      </w:r>
    </w:p>
    <w:p w14:paraId="65C9717C"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v18.1.0</w:t>
      </w:r>
      <w:r>
        <w:rPr>
          <w:i/>
        </w:rPr>
        <w:tab/>
        <w:t xml:space="preserve">  CR-0128  Cat: B (Rel-19)</w:t>
      </w:r>
      <w:r>
        <w:rPr>
          <w:i/>
        </w:rPr>
        <w:br/>
      </w:r>
      <w:r>
        <w:rPr>
          <w:i/>
        </w:rPr>
        <w:br/>
      </w:r>
      <w:r>
        <w:rPr>
          <w:i/>
        </w:rPr>
        <w:tab/>
      </w:r>
      <w:r>
        <w:rPr>
          <w:i/>
        </w:rPr>
        <w:tab/>
      </w:r>
      <w:r>
        <w:rPr>
          <w:i/>
        </w:rPr>
        <w:tab/>
      </w:r>
      <w:r>
        <w:rPr>
          <w:i/>
        </w:rPr>
        <w:tab/>
      </w:r>
      <w:r>
        <w:rPr>
          <w:i/>
        </w:rPr>
        <w:tab/>
        <w:t>Source: ZTE</w:t>
      </w:r>
    </w:p>
    <w:p w14:paraId="151F6723" w14:textId="77777777" w:rsidR="005B6058" w:rsidRDefault="005B6058" w:rsidP="005B6058">
      <w:pPr>
        <w:rPr>
          <w:rFonts w:ascii="Arial" w:hAnsi="Arial" w:cs="Arial"/>
          <w:b/>
        </w:rPr>
      </w:pPr>
      <w:r>
        <w:rPr>
          <w:rFonts w:ascii="Arial" w:hAnsi="Arial" w:cs="Arial"/>
          <w:b/>
        </w:rPr>
        <w:t xml:space="preserve">Abstract: </w:t>
      </w:r>
    </w:p>
    <w:p w14:paraId="389F6DD1" w14:textId="77777777" w:rsidR="005B6058" w:rsidRDefault="005B6058" w:rsidP="005B6058">
      <w:r>
        <w:t>Add the PCRF/PCF-based restoration solution for EPC/5GC NF failure</w:t>
      </w:r>
    </w:p>
    <w:p w14:paraId="434EC88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C4-252343</w:t>
      </w:r>
      <w:r>
        <w:rPr>
          <w:color w:val="993300"/>
          <w:u w:val="single"/>
        </w:rPr>
        <w:t>.</w:t>
      </w:r>
    </w:p>
    <w:p w14:paraId="44947398" w14:textId="337E7274" w:rsidR="005B6058" w:rsidRDefault="005B6058" w:rsidP="005B6058">
      <w:pPr>
        <w:rPr>
          <w:rFonts w:ascii="Arial" w:hAnsi="Arial" w:cs="Arial"/>
          <w:b/>
          <w:sz w:val="24"/>
        </w:rPr>
      </w:pPr>
      <w:r>
        <w:rPr>
          <w:rFonts w:ascii="Arial" w:hAnsi="Arial" w:cs="Arial"/>
          <w:b/>
          <w:color w:val="0000FF"/>
          <w:sz w:val="24"/>
        </w:rPr>
        <w:t>C4-252343</w:t>
      </w:r>
      <w:r>
        <w:rPr>
          <w:rFonts w:ascii="Arial" w:hAnsi="Arial" w:cs="Arial"/>
          <w:b/>
          <w:color w:val="0000FF"/>
          <w:sz w:val="24"/>
        </w:rPr>
        <w:tab/>
      </w:r>
      <w:r>
        <w:rPr>
          <w:rFonts w:ascii="Arial" w:hAnsi="Arial" w:cs="Arial"/>
          <w:b/>
          <w:sz w:val="24"/>
        </w:rPr>
        <w:t>Add the PCRF/PCF-based restoration solution for EPC/5GC NF failure</w:t>
      </w:r>
    </w:p>
    <w:p w14:paraId="67F07014"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v18.1.0</w:t>
      </w:r>
      <w:r>
        <w:rPr>
          <w:i/>
        </w:rPr>
        <w:tab/>
        <w:t xml:space="preserve">  CR-0128  rev 1 Cat: B (Rel-19)</w:t>
      </w:r>
      <w:r>
        <w:rPr>
          <w:i/>
        </w:rPr>
        <w:br/>
      </w:r>
      <w:r>
        <w:rPr>
          <w:i/>
        </w:rPr>
        <w:br/>
      </w:r>
      <w:r>
        <w:rPr>
          <w:i/>
        </w:rPr>
        <w:tab/>
      </w:r>
      <w:r>
        <w:rPr>
          <w:i/>
        </w:rPr>
        <w:tab/>
      </w:r>
      <w:r>
        <w:rPr>
          <w:i/>
        </w:rPr>
        <w:tab/>
      </w:r>
      <w:r>
        <w:rPr>
          <w:i/>
        </w:rPr>
        <w:tab/>
      </w:r>
      <w:r>
        <w:rPr>
          <w:i/>
        </w:rPr>
        <w:tab/>
        <w:t>Source: ZTE</w:t>
      </w:r>
    </w:p>
    <w:p w14:paraId="7CF2EF44" w14:textId="77777777" w:rsidR="005B6058" w:rsidRDefault="005B6058" w:rsidP="005B6058">
      <w:pPr>
        <w:rPr>
          <w:color w:val="808080"/>
        </w:rPr>
      </w:pPr>
      <w:r>
        <w:rPr>
          <w:color w:val="808080"/>
        </w:rPr>
        <w:t>(Replaces C4-252088)</w:t>
      </w:r>
    </w:p>
    <w:p w14:paraId="2655F66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C4-252430</w:t>
      </w:r>
      <w:r>
        <w:rPr>
          <w:color w:val="993300"/>
          <w:u w:val="single"/>
        </w:rPr>
        <w:t>.</w:t>
      </w:r>
    </w:p>
    <w:p w14:paraId="4886BE2D" w14:textId="4B7BAB7B" w:rsidR="005B6058" w:rsidRDefault="005B6058" w:rsidP="005B6058">
      <w:pPr>
        <w:rPr>
          <w:rFonts w:ascii="Arial" w:hAnsi="Arial" w:cs="Arial"/>
          <w:b/>
          <w:sz w:val="24"/>
        </w:rPr>
      </w:pPr>
      <w:r>
        <w:rPr>
          <w:rFonts w:ascii="Arial" w:hAnsi="Arial" w:cs="Arial"/>
          <w:b/>
          <w:color w:val="0000FF"/>
          <w:sz w:val="24"/>
        </w:rPr>
        <w:t>C4-252430</w:t>
      </w:r>
      <w:r>
        <w:rPr>
          <w:rFonts w:ascii="Arial" w:hAnsi="Arial" w:cs="Arial"/>
          <w:b/>
          <w:color w:val="0000FF"/>
          <w:sz w:val="24"/>
        </w:rPr>
        <w:tab/>
      </w:r>
      <w:r>
        <w:rPr>
          <w:rFonts w:ascii="Arial" w:hAnsi="Arial" w:cs="Arial"/>
          <w:b/>
          <w:sz w:val="24"/>
        </w:rPr>
        <w:t>Add the PCRF/PCF-based restoration solution for EPC/5GC NF failure</w:t>
      </w:r>
    </w:p>
    <w:p w14:paraId="7EF4B925"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v18.1.0</w:t>
      </w:r>
      <w:r>
        <w:rPr>
          <w:i/>
        </w:rPr>
        <w:tab/>
        <w:t xml:space="preserve">  CR-0128  rev 2 Cat: B (Rel-19)</w:t>
      </w:r>
      <w:r>
        <w:rPr>
          <w:i/>
        </w:rPr>
        <w:br/>
      </w:r>
      <w:r>
        <w:rPr>
          <w:i/>
        </w:rPr>
        <w:br/>
      </w:r>
      <w:r>
        <w:rPr>
          <w:i/>
        </w:rPr>
        <w:tab/>
      </w:r>
      <w:r>
        <w:rPr>
          <w:i/>
        </w:rPr>
        <w:tab/>
      </w:r>
      <w:r>
        <w:rPr>
          <w:i/>
        </w:rPr>
        <w:tab/>
      </w:r>
      <w:r>
        <w:rPr>
          <w:i/>
        </w:rPr>
        <w:tab/>
      </w:r>
      <w:r>
        <w:rPr>
          <w:i/>
        </w:rPr>
        <w:tab/>
        <w:t>Source: ZTE</w:t>
      </w:r>
    </w:p>
    <w:p w14:paraId="122A581B" w14:textId="77777777" w:rsidR="005B6058" w:rsidRDefault="005B6058" w:rsidP="005B6058">
      <w:pPr>
        <w:rPr>
          <w:color w:val="808080"/>
        </w:rPr>
      </w:pPr>
      <w:r>
        <w:rPr>
          <w:color w:val="808080"/>
        </w:rPr>
        <w:t>(Replaces C4-252343)</w:t>
      </w:r>
    </w:p>
    <w:p w14:paraId="088E1DA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C4-252455</w:t>
      </w:r>
      <w:r>
        <w:rPr>
          <w:color w:val="993300"/>
          <w:u w:val="single"/>
        </w:rPr>
        <w:t>.</w:t>
      </w:r>
    </w:p>
    <w:p w14:paraId="3E97E799" w14:textId="063ED850" w:rsidR="005B6058" w:rsidRDefault="005B6058" w:rsidP="005B6058">
      <w:pPr>
        <w:rPr>
          <w:rFonts w:ascii="Arial" w:hAnsi="Arial" w:cs="Arial"/>
          <w:b/>
          <w:sz w:val="24"/>
        </w:rPr>
      </w:pPr>
      <w:r>
        <w:rPr>
          <w:rFonts w:ascii="Arial" w:hAnsi="Arial" w:cs="Arial"/>
          <w:b/>
          <w:color w:val="0000FF"/>
          <w:sz w:val="24"/>
        </w:rPr>
        <w:t>C4-252455</w:t>
      </w:r>
      <w:r>
        <w:rPr>
          <w:rFonts w:ascii="Arial" w:hAnsi="Arial" w:cs="Arial"/>
          <w:b/>
          <w:color w:val="0000FF"/>
          <w:sz w:val="24"/>
        </w:rPr>
        <w:tab/>
      </w:r>
      <w:r>
        <w:rPr>
          <w:rFonts w:ascii="Arial" w:hAnsi="Arial" w:cs="Arial"/>
          <w:b/>
          <w:sz w:val="24"/>
        </w:rPr>
        <w:t>Add the PCRF/PCF-based restoration solution for EPC/5GC NF failure</w:t>
      </w:r>
    </w:p>
    <w:p w14:paraId="21BC4BBD"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v18.1.0</w:t>
      </w:r>
      <w:r>
        <w:rPr>
          <w:i/>
        </w:rPr>
        <w:tab/>
        <w:t xml:space="preserve">  CR-0128  rev 3 Cat: B (Rel-19)</w:t>
      </w:r>
      <w:r>
        <w:rPr>
          <w:i/>
        </w:rPr>
        <w:br/>
      </w:r>
      <w:r>
        <w:rPr>
          <w:i/>
        </w:rPr>
        <w:br/>
      </w:r>
      <w:r>
        <w:rPr>
          <w:i/>
        </w:rPr>
        <w:tab/>
      </w:r>
      <w:r>
        <w:rPr>
          <w:i/>
        </w:rPr>
        <w:tab/>
      </w:r>
      <w:r>
        <w:rPr>
          <w:i/>
        </w:rPr>
        <w:tab/>
      </w:r>
      <w:r>
        <w:rPr>
          <w:i/>
        </w:rPr>
        <w:tab/>
      </w:r>
      <w:r>
        <w:rPr>
          <w:i/>
        </w:rPr>
        <w:tab/>
        <w:t>Source: ZTE</w:t>
      </w:r>
    </w:p>
    <w:p w14:paraId="0A09A83A" w14:textId="77777777" w:rsidR="005B6058" w:rsidRDefault="005B6058" w:rsidP="005B6058">
      <w:pPr>
        <w:rPr>
          <w:color w:val="808080"/>
        </w:rPr>
      </w:pPr>
      <w:r>
        <w:rPr>
          <w:color w:val="808080"/>
        </w:rPr>
        <w:t>(Replaces C4-252430)</w:t>
      </w:r>
    </w:p>
    <w:p w14:paraId="1D6DDCCF"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A21AC" w14:textId="5159DA47" w:rsidR="005B6058" w:rsidRDefault="005B6058" w:rsidP="005B6058">
      <w:pPr>
        <w:rPr>
          <w:rFonts w:ascii="Arial" w:hAnsi="Arial" w:cs="Arial"/>
          <w:b/>
          <w:sz w:val="24"/>
        </w:rPr>
      </w:pPr>
      <w:r>
        <w:rPr>
          <w:rFonts w:ascii="Arial" w:hAnsi="Arial" w:cs="Arial"/>
          <w:b/>
          <w:color w:val="0000FF"/>
          <w:sz w:val="24"/>
        </w:rPr>
        <w:t>C4-252188</w:t>
      </w:r>
      <w:r>
        <w:rPr>
          <w:rFonts w:ascii="Arial" w:hAnsi="Arial" w:cs="Arial"/>
          <w:b/>
          <w:color w:val="0000FF"/>
          <w:sz w:val="24"/>
        </w:rPr>
        <w:tab/>
      </w:r>
      <w:r>
        <w:rPr>
          <w:rFonts w:ascii="Arial" w:hAnsi="Arial" w:cs="Arial"/>
          <w:b/>
          <w:sz w:val="24"/>
        </w:rPr>
        <w:t>Add EPC/5GC NF restoration procedures</w:t>
      </w:r>
    </w:p>
    <w:p w14:paraId="03F4A9D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v18.1.0</w:t>
      </w:r>
      <w:r>
        <w:rPr>
          <w:i/>
        </w:rPr>
        <w:tab/>
        <w:t xml:space="preserve">  CR-0129  Cat: B (Rel-19)</w:t>
      </w:r>
      <w:r>
        <w:rPr>
          <w:i/>
        </w:rPr>
        <w:br/>
      </w:r>
      <w:r>
        <w:rPr>
          <w:i/>
        </w:rPr>
        <w:br/>
      </w:r>
      <w:r>
        <w:rPr>
          <w:i/>
        </w:rPr>
        <w:tab/>
      </w:r>
      <w:r>
        <w:rPr>
          <w:i/>
        </w:rPr>
        <w:tab/>
      </w:r>
      <w:r>
        <w:rPr>
          <w:i/>
        </w:rPr>
        <w:tab/>
      </w:r>
      <w:r>
        <w:rPr>
          <w:i/>
        </w:rPr>
        <w:tab/>
      </w:r>
      <w:r>
        <w:rPr>
          <w:i/>
        </w:rPr>
        <w:tab/>
        <w:t>Source: Huawei</w:t>
      </w:r>
    </w:p>
    <w:p w14:paraId="5D3CC45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C4-252342</w:t>
      </w:r>
      <w:r>
        <w:rPr>
          <w:color w:val="993300"/>
          <w:u w:val="single"/>
        </w:rPr>
        <w:t>.</w:t>
      </w:r>
    </w:p>
    <w:p w14:paraId="4D37CED0" w14:textId="2517F289" w:rsidR="005B6058" w:rsidRDefault="005B6058" w:rsidP="005B6058">
      <w:pPr>
        <w:rPr>
          <w:rFonts w:ascii="Arial" w:hAnsi="Arial" w:cs="Arial"/>
          <w:b/>
          <w:sz w:val="24"/>
        </w:rPr>
      </w:pPr>
      <w:r>
        <w:rPr>
          <w:rFonts w:ascii="Arial" w:hAnsi="Arial" w:cs="Arial"/>
          <w:b/>
          <w:color w:val="0000FF"/>
          <w:sz w:val="24"/>
        </w:rPr>
        <w:t>C4-252342</w:t>
      </w:r>
      <w:r>
        <w:rPr>
          <w:rFonts w:ascii="Arial" w:hAnsi="Arial" w:cs="Arial"/>
          <w:b/>
          <w:color w:val="0000FF"/>
          <w:sz w:val="24"/>
        </w:rPr>
        <w:tab/>
      </w:r>
      <w:r>
        <w:rPr>
          <w:rFonts w:ascii="Arial" w:hAnsi="Arial" w:cs="Arial"/>
          <w:b/>
          <w:sz w:val="24"/>
        </w:rPr>
        <w:t>Add EPC/5GC NF restoration procedures</w:t>
      </w:r>
    </w:p>
    <w:p w14:paraId="22A4721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v18.1.0</w:t>
      </w:r>
      <w:r>
        <w:rPr>
          <w:i/>
        </w:rPr>
        <w:tab/>
        <w:t xml:space="preserve">  CR-0129  rev 1 Cat: B (Rel-19)</w:t>
      </w:r>
      <w:r>
        <w:rPr>
          <w:i/>
        </w:rPr>
        <w:br/>
      </w:r>
      <w:r>
        <w:rPr>
          <w:i/>
        </w:rPr>
        <w:br/>
      </w:r>
      <w:r>
        <w:rPr>
          <w:i/>
        </w:rPr>
        <w:tab/>
      </w:r>
      <w:r>
        <w:rPr>
          <w:i/>
        </w:rPr>
        <w:tab/>
      </w:r>
      <w:r>
        <w:rPr>
          <w:i/>
        </w:rPr>
        <w:tab/>
      </w:r>
      <w:r>
        <w:rPr>
          <w:i/>
        </w:rPr>
        <w:tab/>
      </w:r>
      <w:r>
        <w:rPr>
          <w:i/>
        </w:rPr>
        <w:tab/>
        <w:t>Source: Huawei</w:t>
      </w:r>
    </w:p>
    <w:p w14:paraId="13A10BC9" w14:textId="77777777" w:rsidR="005B6058" w:rsidRDefault="005B6058" w:rsidP="005B6058">
      <w:pPr>
        <w:rPr>
          <w:color w:val="808080"/>
        </w:rPr>
      </w:pPr>
      <w:r>
        <w:rPr>
          <w:color w:val="808080"/>
        </w:rPr>
        <w:t>(Replaces C4-252188)</w:t>
      </w:r>
    </w:p>
    <w:p w14:paraId="60A678F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C4-252454</w:t>
      </w:r>
      <w:r>
        <w:rPr>
          <w:color w:val="993300"/>
          <w:u w:val="single"/>
        </w:rPr>
        <w:t>.</w:t>
      </w:r>
    </w:p>
    <w:p w14:paraId="44B181E6" w14:textId="36DE16BE" w:rsidR="005B6058" w:rsidRDefault="005B6058" w:rsidP="005B6058">
      <w:pPr>
        <w:rPr>
          <w:rFonts w:ascii="Arial" w:hAnsi="Arial" w:cs="Arial"/>
          <w:b/>
          <w:sz w:val="24"/>
        </w:rPr>
      </w:pPr>
      <w:r>
        <w:rPr>
          <w:rFonts w:ascii="Arial" w:hAnsi="Arial" w:cs="Arial"/>
          <w:b/>
          <w:color w:val="0000FF"/>
          <w:sz w:val="24"/>
        </w:rPr>
        <w:t>C4-252454</w:t>
      </w:r>
      <w:r>
        <w:rPr>
          <w:rFonts w:ascii="Arial" w:hAnsi="Arial" w:cs="Arial"/>
          <w:b/>
          <w:color w:val="0000FF"/>
          <w:sz w:val="24"/>
        </w:rPr>
        <w:tab/>
      </w:r>
      <w:r>
        <w:rPr>
          <w:rFonts w:ascii="Arial" w:hAnsi="Arial" w:cs="Arial"/>
          <w:b/>
          <w:sz w:val="24"/>
        </w:rPr>
        <w:t>P-CSCF triggering SMF/PGW-C failure checking</w:t>
      </w:r>
    </w:p>
    <w:p w14:paraId="318E5B8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v18.1.0</w:t>
      </w:r>
      <w:r>
        <w:rPr>
          <w:i/>
        </w:rPr>
        <w:tab/>
        <w:t xml:space="preserve">  CR-0129  rev 2 Cat: B (Rel-19)</w:t>
      </w:r>
      <w:r>
        <w:rPr>
          <w:i/>
        </w:rPr>
        <w:br/>
      </w:r>
      <w:r>
        <w:rPr>
          <w:i/>
        </w:rPr>
        <w:br/>
      </w:r>
      <w:r>
        <w:rPr>
          <w:i/>
        </w:rPr>
        <w:tab/>
      </w:r>
      <w:r>
        <w:rPr>
          <w:i/>
        </w:rPr>
        <w:tab/>
      </w:r>
      <w:r>
        <w:rPr>
          <w:i/>
        </w:rPr>
        <w:tab/>
      </w:r>
      <w:r>
        <w:rPr>
          <w:i/>
        </w:rPr>
        <w:tab/>
      </w:r>
      <w:r>
        <w:rPr>
          <w:i/>
        </w:rPr>
        <w:tab/>
        <w:t>Source: Huawei</w:t>
      </w:r>
    </w:p>
    <w:p w14:paraId="635F75E1" w14:textId="77777777" w:rsidR="005B6058" w:rsidRDefault="005B6058" w:rsidP="005B6058">
      <w:pPr>
        <w:rPr>
          <w:color w:val="808080"/>
        </w:rPr>
      </w:pPr>
      <w:r>
        <w:rPr>
          <w:color w:val="808080"/>
        </w:rPr>
        <w:t>(Replaces C4-252342)</w:t>
      </w:r>
    </w:p>
    <w:p w14:paraId="15597BA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2849E" w14:textId="52E264E6" w:rsidR="005B6058" w:rsidRDefault="005B6058" w:rsidP="005B6058">
      <w:pPr>
        <w:rPr>
          <w:rFonts w:ascii="Arial" w:hAnsi="Arial" w:cs="Arial"/>
          <w:b/>
          <w:sz w:val="24"/>
        </w:rPr>
      </w:pPr>
      <w:r>
        <w:rPr>
          <w:rFonts w:ascii="Arial" w:hAnsi="Arial" w:cs="Arial"/>
          <w:b/>
          <w:color w:val="0000FF"/>
          <w:sz w:val="24"/>
        </w:rPr>
        <w:t>C4-252189</w:t>
      </w:r>
      <w:r>
        <w:rPr>
          <w:rFonts w:ascii="Arial" w:hAnsi="Arial" w:cs="Arial"/>
          <w:b/>
          <w:color w:val="0000FF"/>
          <w:sz w:val="24"/>
        </w:rPr>
        <w:tab/>
      </w:r>
      <w:r>
        <w:rPr>
          <w:rFonts w:ascii="Arial" w:hAnsi="Arial" w:cs="Arial"/>
          <w:b/>
          <w:sz w:val="24"/>
        </w:rPr>
        <w:t>Add PCRF/PCF restoration procedures</w:t>
      </w:r>
    </w:p>
    <w:p w14:paraId="47F2164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v18.1.0</w:t>
      </w:r>
      <w:r>
        <w:rPr>
          <w:i/>
        </w:rPr>
        <w:tab/>
        <w:t xml:space="preserve">  CR-0130  Cat: B (Rel-19)</w:t>
      </w:r>
      <w:r>
        <w:rPr>
          <w:i/>
        </w:rPr>
        <w:br/>
      </w:r>
      <w:r>
        <w:rPr>
          <w:i/>
        </w:rPr>
        <w:br/>
      </w:r>
      <w:r>
        <w:rPr>
          <w:i/>
        </w:rPr>
        <w:tab/>
      </w:r>
      <w:r>
        <w:rPr>
          <w:i/>
        </w:rPr>
        <w:tab/>
      </w:r>
      <w:r>
        <w:rPr>
          <w:i/>
        </w:rPr>
        <w:tab/>
      </w:r>
      <w:r>
        <w:rPr>
          <w:i/>
        </w:rPr>
        <w:tab/>
      </w:r>
      <w:r>
        <w:rPr>
          <w:i/>
        </w:rPr>
        <w:tab/>
        <w:t>Source: Huawei</w:t>
      </w:r>
    </w:p>
    <w:p w14:paraId="2850C19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C4-252344</w:t>
      </w:r>
      <w:r>
        <w:rPr>
          <w:color w:val="993300"/>
          <w:u w:val="single"/>
        </w:rPr>
        <w:t>.</w:t>
      </w:r>
    </w:p>
    <w:p w14:paraId="585C3D88" w14:textId="04134AE9" w:rsidR="005B6058" w:rsidRDefault="005B6058" w:rsidP="005B6058">
      <w:pPr>
        <w:rPr>
          <w:rFonts w:ascii="Arial" w:hAnsi="Arial" w:cs="Arial"/>
          <w:b/>
          <w:sz w:val="24"/>
        </w:rPr>
      </w:pPr>
      <w:r>
        <w:rPr>
          <w:rFonts w:ascii="Arial" w:hAnsi="Arial" w:cs="Arial"/>
          <w:b/>
          <w:color w:val="0000FF"/>
          <w:sz w:val="24"/>
        </w:rPr>
        <w:t>C4-252344</w:t>
      </w:r>
      <w:r>
        <w:rPr>
          <w:rFonts w:ascii="Arial" w:hAnsi="Arial" w:cs="Arial"/>
          <w:b/>
          <w:color w:val="0000FF"/>
          <w:sz w:val="24"/>
        </w:rPr>
        <w:tab/>
      </w:r>
      <w:r>
        <w:rPr>
          <w:rFonts w:ascii="Arial" w:hAnsi="Arial" w:cs="Arial"/>
          <w:b/>
          <w:sz w:val="24"/>
        </w:rPr>
        <w:t>Add PCRF/PCF restoration procedures</w:t>
      </w:r>
    </w:p>
    <w:p w14:paraId="7AB4AEA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v18.1.0</w:t>
      </w:r>
      <w:r>
        <w:rPr>
          <w:i/>
        </w:rPr>
        <w:tab/>
        <w:t xml:space="preserve">  CR-0130  rev 1 Cat: B (Rel-19)</w:t>
      </w:r>
      <w:r>
        <w:rPr>
          <w:i/>
        </w:rPr>
        <w:br/>
      </w:r>
      <w:r>
        <w:rPr>
          <w:i/>
        </w:rPr>
        <w:br/>
      </w:r>
      <w:r>
        <w:rPr>
          <w:i/>
        </w:rPr>
        <w:tab/>
      </w:r>
      <w:r>
        <w:rPr>
          <w:i/>
        </w:rPr>
        <w:tab/>
      </w:r>
      <w:r>
        <w:rPr>
          <w:i/>
        </w:rPr>
        <w:tab/>
      </w:r>
      <w:r>
        <w:rPr>
          <w:i/>
        </w:rPr>
        <w:tab/>
      </w:r>
      <w:r>
        <w:rPr>
          <w:i/>
        </w:rPr>
        <w:tab/>
        <w:t>Source: Huawei</w:t>
      </w:r>
    </w:p>
    <w:p w14:paraId="1F792FFB" w14:textId="77777777" w:rsidR="005B6058" w:rsidRDefault="005B6058" w:rsidP="005B6058">
      <w:pPr>
        <w:rPr>
          <w:color w:val="808080"/>
        </w:rPr>
      </w:pPr>
      <w:r>
        <w:rPr>
          <w:color w:val="808080"/>
        </w:rPr>
        <w:t>(Replaces C4-252189)</w:t>
      </w:r>
    </w:p>
    <w:p w14:paraId="64998A8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C4-252456</w:t>
      </w:r>
      <w:r>
        <w:rPr>
          <w:color w:val="993300"/>
          <w:u w:val="single"/>
        </w:rPr>
        <w:t>.</w:t>
      </w:r>
    </w:p>
    <w:p w14:paraId="3608BADF" w14:textId="5CFF6061" w:rsidR="005B6058" w:rsidRDefault="005B6058" w:rsidP="005B6058">
      <w:pPr>
        <w:rPr>
          <w:rFonts w:ascii="Arial" w:hAnsi="Arial" w:cs="Arial"/>
          <w:b/>
          <w:sz w:val="24"/>
        </w:rPr>
      </w:pPr>
      <w:r>
        <w:rPr>
          <w:rFonts w:ascii="Arial" w:hAnsi="Arial" w:cs="Arial"/>
          <w:b/>
          <w:color w:val="0000FF"/>
          <w:sz w:val="24"/>
        </w:rPr>
        <w:t>C4-252456</w:t>
      </w:r>
      <w:r>
        <w:rPr>
          <w:rFonts w:ascii="Arial" w:hAnsi="Arial" w:cs="Arial"/>
          <w:b/>
          <w:color w:val="0000FF"/>
          <w:sz w:val="24"/>
        </w:rPr>
        <w:tab/>
      </w:r>
      <w:r>
        <w:rPr>
          <w:rFonts w:ascii="Arial" w:hAnsi="Arial" w:cs="Arial"/>
          <w:b/>
          <w:sz w:val="24"/>
        </w:rPr>
        <w:t>IMS restoration procedure after PCRF/PCF failure</w:t>
      </w:r>
    </w:p>
    <w:p w14:paraId="1ABA2E5F"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v18.1.0</w:t>
      </w:r>
      <w:r>
        <w:rPr>
          <w:i/>
        </w:rPr>
        <w:tab/>
        <w:t xml:space="preserve">  CR-0130  rev 2 Cat: B (Rel-19)</w:t>
      </w:r>
      <w:r>
        <w:rPr>
          <w:i/>
        </w:rPr>
        <w:br/>
      </w:r>
      <w:r>
        <w:rPr>
          <w:i/>
        </w:rPr>
        <w:br/>
      </w:r>
      <w:r>
        <w:rPr>
          <w:i/>
        </w:rPr>
        <w:tab/>
      </w:r>
      <w:r>
        <w:rPr>
          <w:i/>
        </w:rPr>
        <w:tab/>
      </w:r>
      <w:r>
        <w:rPr>
          <w:i/>
        </w:rPr>
        <w:tab/>
      </w:r>
      <w:r>
        <w:rPr>
          <w:i/>
        </w:rPr>
        <w:tab/>
      </w:r>
      <w:r>
        <w:rPr>
          <w:i/>
        </w:rPr>
        <w:tab/>
        <w:t>Source: Huawei</w:t>
      </w:r>
    </w:p>
    <w:p w14:paraId="35C1EAC6" w14:textId="77777777" w:rsidR="005B6058" w:rsidRDefault="005B6058" w:rsidP="005B6058">
      <w:pPr>
        <w:rPr>
          <w:color w:val="808080"/>
        </w:rPr>
      </w:pPr>
      <w:r>
        <w:rPr>
          <w:color w:val="808080"/>
        </w:rPr>
        <w:t>(Replaces C4-252344)</w:t>
      </w:r>
    </w:p>
    <w:p w14:paraId="3C0A23E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FCE072" w14:textId="77777777" w:rsidR="005B6058" w:rsidRDefault="005B6058" w:rsidP="005B6058">
      <w:pPr>
        <w:pStyle w:val="Heading3"/>
      </w:pPr>
      <w:bookmarkStart w:id="155" w:name="_Toc199147441"/>
      <w:r>
        <w:lastRenderedPageBreak/>
        <w:t>19.68</w:t>
      </w:r>
      <w:r>
        <w:tab/>
        <w:t>CT aspects on Advanced Media Delivery [AMD_PRO-MED-CT]</w:t>
      </w:r>
      <w:bookmarkEnd w:id="155"/>
    </w:p>
    <w:p w14:paraId="331727F0" w14:textId="0822C4E0" w:rsidR="005B6058" w:rsidRDefault="005B6058" w:rsidP="005B6058">
      <w:pPr>
        <w:rPr>
          <w:rFonts w:ascii="Arial" w:hAnsi="Arial" w:cs="Arial"/>
          <w:b/>
          <w:sz w:val="24"/>
        </w:rPr>
      </w:pPr>
      <w:r>
        <w:rPr>
          <w:rFonts w:ascii="Arial" w:hAnsi="Arial" w:cs="Arial"/>
          <w:b/>
          <w:color w:val="0000FF"/>
          <w:sz w:val="24"/>
        </w:rPr>
        <w:t>C4-252154</w:t>
      </w:r>
      <w:r>
        <w:rPr>
          <w:rFonts w:ascii="Arial" w:hAnsi="Arial" w:cs="Arial"/>
          <w:b/>
          <w:color w:val="0000FF"/>
          <w:sz w:val="24"/>
        </w:rPr>
        <w:tab/>
      </w:r>
      <w:r>
        <w:rPr>
          <w:rFonts w:ascii="Arial" w:hAnsi="Arial" w:cs="Arial"/>
          <w:b/>
          <w:sz w:val="24"/>
        </w:rPr>
        <w:t>Support of In-session Unicast Repair of MBS Object Distribution</w:t>
      </w:r>
    </w:p>
    <w:p w14:paraId="3E304FB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v18.5.0</w:t>
      </w:r>
      <w:r>
        <w:rPr>
          <w:i/>
        </w:rPr>
        <w:tab/>
        <w:t xml:space="preserve">  CR-0052  Cat: B (Rel-19)</w:t>
      </w:r>
      <w:r>
        <w:rPr>
          <w:i/>
        </w:rPr>
        <w:br/>
      </w:r>
      <w:r>
        <w:rPr>
          <w:i/>
        </w:rPr>
        <w:br/>
      </w:r>
      <w:r>
        <w:rPr>
          <w:i/>
        </w:rPr>
        <w:tab/>
      </w:r>
      <w:r>
        <w:rPr>
          <w:i/>
        </w:rPr>
        <w:tab/>
      </w:r>
      <w:r>
        <w:rPr>
          <w:i/>
        </w:rPr>
        <w:tab/>
      </w:r>
      <w:r>
        <w:rPr>
          <w:i/>
        </w:rPr>
        <w:tab/>
      </w:r>
      <w:r>
        <w:rPr>
          <w:i/>
        </w:rPr>
        <w:tab/>
        <w:t>Source: Qualcomm Incorporated</w:t>
      </w:r>
    </w:p>
    <w:p w14:paraId="1BBE16F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C4-252340</w:t>
      </w:r>
      <w:r>
        <w:rPr>
          <w:color w:val="993300"/>
          <w:u w:val="single"/>
        </w:rPr>
        <w:t>.</w:t>
      </w:r>
    </w:p>
    <w:p w14:paraId="23DD4BD1" w14:textId="17448A1E" w:rsidR="005B6058" w:rsidRDefault="005B6058" w:rsidP="005B6058">
      <w:pPr>
        <w:rPr>
          <w:rFonts w:ascii="Arial" w:hAnsi="Arial" w:cs="Arial"/>
          <w:b/>
          <w:sz w:val="24"/>
        </w:rPr>
      </w:pPr>
      <w:r>
        <w:rPr>
          <w:rFonts w:ascii="Arial" w:hAnsi="Arial" w:cs="Arial"/>
          <w:b/>
          <w:color w:val="0000FF"/>
          <w:sz w:val="24"/>
        </w:rPr>
        <w:t>C4-252340</w:t>
      </w:r>
      <w:r>
        <w:rPr>
          <w:rFonts w:ascii="Arial" w:hAnsi="Arial" w:cs="Arial"/>
          <w:b/>
          <w:color w:val="0000FF"/>
          <w:sz w:val="24"/>
        </w:rPr>
        <w:tab/>
      </w:r>
      <w:r>
        <w:rPr>
          <w:rFonts w:ascii="Arial" w:hAnsi="Arial" w:cs="Arial"/>
          <w:b/>
          <w:sz w:val="24"/>
        </w:rPr>
        <w:t>Support of In-session Unicast Repair of MBS Object Distribution</w:t>
      </w:r>
    </w:p>
    <w:p w14:paraId="0C8AF4E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29.581 v18.5.0</w:t>
      </w:r>
      <w:r>
        <w:rPr>
          <w:i/>
        </w:rPr>
        <w:tab/>
        <w:t xml:space="preserve">  CR-0052  rev 1 Cat: B (Rel-19)</w:t>
      </w:r>
      <w:r>
        <w:rPr>
          <w:i/>
        </w:rPr>
        <w:br/>
      </w:r>
      <w:r>
        <w:rPr>
          <w:i/>
        </w:rPr>
        <w:br/>
      </w:r>
      <w:r>
        <w:rPr>
          <w:i/>
        </w:rPr>
        <w:tab/>
      </w:r>
      <w:r>
        <w:rPr>
          <w:i/>
        </w:rPr>
        <w:tab/>
      </w:r>
      <w:r>
        <w:rPr>
          <w:i/>
        </w:rPr>
        <w:tab/>
      </w:r>
      <w:r>
        <w:rPr>
          <w:i/>
        </w:rPr>
        <w:tab/>
      </w:r>
      <w:r>
        <w:rPr>
          <w:i/>
        </w:rPr>
        <w:tab/>
        <w:t>Source: Qualcomm Incorporated</w:t>
      </w:r>
    </w:p>
    <w:p w14:paraId="04F614A2" w14:textId="77777777" w:rsidR="005B6058" w:rsidRDefault="005B6058" w:rsidP="005B6058">
      <w:pPr>
        <w:rPr>
          <w:color w:val="808080"/>
        </w:rPr>
      </w:pPr>
      <w:r>
        <w:rPr>
          <w:color w:val="808080"/>
        </w:rPr>
        <w:t>(Replaces C4-252154)</w:t>
      </w:r>
    </w:p>
    <w:p w14:paraId="1463628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C11EC" w14:textId="77777777" w:rsidR="005B6058" w:rsidRDefault="005B6058" w:rsidP="005B6058">
      <w:pPr>
        <w:pStyle w:val="Heading3"/>
      </w:pPr>
      <w:bookmarkStart w:id="156" w:name="_Toc199147442"/>
      <w:r>
        <w:t>19.70</w:t>
      </w:r>
      <w:r>
        <w:tab/>
        <w:t>CT aspects of Architecture support of Ambient power-enabled Internet of Things [AmbientIoT-CT]</w:t>
      </w:r>
      <w:bookmarkEnd w:id="156"/>
    </w:p>
    <w:p w14:paraId="566C8B06" w14:textId="5FA623C3" w:rsidR="005B6058" w:rsidRDefault="005B6058" w:rsidP="005B6058">
      <w:pPr>
        <w:rPr>
          <w:rFonts w:ascii="Arial" w:hAnsi="Arial" w:cs="Arial"/>
          <w:b/>
          <w:sz w:val="24"/>
        </w:rPr>
      </w:pPr>
      <w:r>
        <w:rPr>
          <w:rFonts w:ascii="Arial" w:hAnsi="Arial" w:cs="Arial"/>
          <w:b/>
          <w:color w:val="0000FF"/>
          <w:sz w:val="24"/>
        </w:rPr>
        <w:t>C4-252036</w:t>
      </w:r>
      <w:r>
        <w:rPr>
          <w:rFonts w:ascii="Arial" w:hAnsi="Arial" w:cs="Arial"/>
          <w:b/>
          <w:color w:val="0000FF"/>
          <w:sz w:val="24"/>
        </w:rPr>
        <w:tab/>
      </w:r>
      <w:r>
        <w:rPr>
          <w:rFonts w:ascii="Arial" w:hAnsi="Arial" w:cs="Arial"/>
          <w:b/>
          <w:sz w:val="24"/>
        </w:rPr>
        <w:t>AIoT Device Permanent Identifier</w:t>
      </w:r>
    </w:p>
    <w:p w14:paraId="49FC33C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v19.2.0</w:t>
      </w:r>
      <w:r>
        <w:rPr>
          <w:i/>
        </w:rPr>
        <w:tab/>
        <w:t xml:space="preserve">  CR-0710  Cat: B (Rel-19)</w:t>
      </w:r>
      <w:r>
        <w:rPr>
          <w:i/>
        </w:rPr>
        <w:br/>
      </w:r>
      <w:r>
        <w:rPr>
          <w:i/>
        </w:rPr>
        <w:br/>
      </w:r>
      <w:r>
        <w:rPr>
          <w:i/>
        </w:rPr>
        <w:tab/>
      </w:r>
      <w:r>
        <w:rPr>
          <w:i/>
        </w:rPr>
        <w:tab/>
      </w:r>
      <w:r>
        <w:rPr>
          <w:i/>
        </w:rPr>
        <w:tab/>
      </w:r>
      <w:r>
        <w:rPr>
          <w:i/>
        </w:rPr>
        <w:tab/>
      </w:r>
      <w:r>
        <w:rPr>
          <w:i/>
        </w:rPr>
        <w:tab/>
        <w:t>Source: Nokia</w:t>
      </w:r>
    </w:p>
    <w:p w14:paraId="2DC3E96F" w14:textId="77777777" w:rsidR="005B6058" w:rsidRDefault="005B6058" w:rsidP="005B6058">
      <w:pPr>
        <w:rPr>
          <w:rFonts w:ascii="Arial" w:hAnsi="Arial" w:cs="Arial"/>
          <w:b/>
        </w:rPr>
      </w:pPr>
      <w:r>
        <w:rPr>
          <w:rFonts w:ascii="Arial" w:hAnsi="Arial" w:cs="Arial"/>
          <w:b/>
        </w:rPr>
        <w:t xml:space="preserve">Discussion: </w:t>
      </w:r>
    </w:p>
    <w:p w14:paraId="3DB79D8D" w14:textId="77777777" w:rsidR="005B6058" w:rsidRDefault="005B6058" w:rsidP="005B6058">
      <w:r>
        <w:t>Merged into 2422.</w:t>
      </w:r>
    </w:p>
    <w:p w14:paraId="001C610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D99913" w14:textId="60CDCD5F" w:rsidR="005B6058" w:rsidRDefault="005B6058" w:rsidP="005B6058">
      <w:pPr>
        <w:rPr>
          <w:rFonts w:ascii="Arial" w:hAnsi="Arial" w:cs="Arial"/>
          <w:b/>
          <w:sz w:val="24"/>
        </w:rPr>
      </w:pPr>
      <w:r>
        <w:rPr>
          <w:rFonts w:ascii="Arial" w:hAnsi="Arial" w:cs="Arial"/>
          <w:b/>
          <w:color w:val="0000FF"/>
          <w:sz w:val="24"/>
        </w:rPr>
        <w:t>C4-252037</w:t>
      </w:r>
      <w:r>
        <w:rPr>
          <w:rFonts w:ascii="Arial" w:hAnsi="Arial" w:cs="Arial"/>
          <w:b/>
          <w:color w:val="0000FF"/>
          <w:sz w:val="24"/>
        </w:rPr>
        <w:tab/>
      </w:r>
      <w:r>
        <w:rPr>
          <w:rFonts w:ascii="Arial" w:hAnsi="Arial" w:cs="Arial"/>
          <w:b/>
          <w:sz w:val="24"/>
        </w:rPr>
        <w:t>Pseudo-CR on AIoT Device Permanent Identifier</w:t>
      </w:r>
    </w:p>
    <w:p w14:paraId="45D6BE08" w14:textId="77777777" w:rsidR="005B6058" w:rsidRDefault="005B6058" w:rsidP="005B605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257D0B9D" w14:textId="77777777" w:rsidR="005B6058" w:rsidRDefault="005B6058" w:rsidP="005B6058">
      <w:pPr>
        <w:rPr>
          <w:rFonts w:ascii="Arial" w:hAnsi="Arial" w:cs="Arial"/>
          <w:b/>
        </w:rPr>
      </w:pPr>
      <w:r>
        <w:rPr>
          <w:rFonts w:ascii="Arial" w:hAnsi="Arial" w:cs="Arial"/>
          <w:b/>
        </w:rPr>
        <w:t xml:space="preserve">Discussion: </w:t>
      </w:r>
    </w:p>
    <w:p w14:paraId="5170B760" w14:textId="77777777" w:rsidR="005B6058" w:rsidRDefault="005B6058" w:rsidP="005B6058">
      <w:r>
        <w:t>Merged into 2335.</w:t>
      </w:r>
    </w:p>
    <w:p w14:paraId="4ECDA43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693E43" w14:textId="1532B4F5" w:rsidR="005B6058" w:rsidRDefault="005B6058" w:rsidP="005B6058">
      <w:pPr>
        <w:rPr>
          <w:rFonts w:ascii="Arial" w:hAnsi="Arial" w:cs="Arial"/>
          <w:b/>
          <w:sz w:val="24"/>
        </w:rPr>
      </w:pPr>
      <w:r>
        <w:rPr>
          <w:rFonts w:ascii="Arial" w:hAnsi="Arial" w:cs="Arial"/>
          <w:b/>
          <w:color w:val="0000FF"/>
          <w:sz w:val="24"/>
        </w:rPr>
        <w:t>C4-252162</w:t>
      </w:r>
      <w:r>
        <w:rPr>
          <w:rFonts w:ascii="Arial" w:hAnsi="Arial" w:cs="Arial"/>
          <w:b/>
          <w:color w:val="0000FF"/>
          <w:sz w:val="24"/>
        </w:rPr>
        <w:tab/>
      </w:r>
      <w:r>
        <w:rPr>
          <w:rFonts w:ascii="Arial" w:hAnsi="Arial" w:cs="Arial"/>
          <w:b/>
          <w:sz w:val="24"/>
        </w:rPr>
        <w:t>Add NEF as a NF consumer for ADM services</w:t>
      </w:r>
    </w:p>
    <w:p w14:paraId="02C85B1E"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2E1D6D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C4-252336</w:t>
      </w:r>
      <w:r>
        <w:rPr>
          <w:color w:val="993300"/>
          <w:u w:val="single"/>
        </w:rPr>
        <w:t>.</w:t>
      </w:r>
    </w:p>
    <w:p w14:paraId="348D134F" w14:textId="1470C446" w:rsidR="005B6058" w:rsidRDefault="005B6058" w:rsidP="005B6058">
      <w:pPr>
        <w:rPr>
          <w:rFonts w:ascii="Arial" w:hAnsi="Arial" w:cs="Arial"/>
          <w:b/>
          <w:sz w:val="24"/>
        </w:rPr>
      </w:pPr>
      <w:r>
        <w:rPr>
          <w:rFonts w:ascii="Arial" w:hAnsi="Arial" w:cs="Arial"/>
          <w:b/>
          <w:color w:val="0000FF"/>
          <w:sz w:val="24"/>
        </w:rPr>
        <w:t>C4-252336</w:t>
      </w:r>
      <w:r>
        <w:rPr>
          <w:rFonts w:ascii="Arial" w:hAnsi="Arial" w:cs="Arial"/>
          <w:b/>
          <w:color w:val="0000FF"/>
          <w:sz w:val="24"/>
        </w:rPr>
        <w:tab/>
      </w:r>
      <w:r>
        <w:rPr>
          <w:rFonts w:ascii="Arial" w:hAnsi="Arial" w:cs="Arial"/>
          <w:b/>
          <w:sz w:val="24"/>
        </w:rPr>
        <w:t>Add NEF as a NF consumer for ADM services and updating reference model</w:t>
      </w:r>
    </w:p>
    <w:p w14:paraId="4F274137"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25ACED" w14:textId="77777777" w:rsidR="005B6058" w:rsidRDefault="005B6058" w:rsidP="005B6058">
      <w:pPr>
        <w:rPr>
          <w:color w:val="808080"/>
        </w:rPr>
      </w:pPr>
      <w:r>
        <w:rPr>
          <w:color w:val="808080"/>
        </w:rPr>
        <w:t>(Replaces C4-252162)</w:t>
      </w:r>
    </w:p>
    <w:p w14:paraId="6650A1E8"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C4-252365</w:t>
      </w:r>
      <w:r>
        <w:rPr>
          <w:color w:val="993300"/>
          <w:u w:val="single"/>
        </w:rPr>
        <w:t>.</w:t>
      </w:r>
    </w:p>
    <w:p w14:paraId="6C86EF20" w14:textId="0A618A64" w:rsidR="005B6058" w:rsidRDefault="005B6058" w:rsidP="005B6058">
      <w:pPr>
        <w:rPr>
          <w:rFonts w:ascii="Arial" w:hAnsi="Arial" w:cs="Arial"/>
          <w:b/>
          <w:sz w:val="24"/>
        </w:rPr>
      </w:pPr>
      <w:r>
        <w:rPr>
          <w:rFonts w:ascii="Arial" w:hAnsi="Arial" w:cs="Arial"/>
          <w:b/>
          <w:color w:val="0000FF"/>
          <w:sz w:val="24"/>
        </w:rPr>
        <w:t>C4-252365</w:t>
      </w:r>
      <w:r>
        <w:rPr>
          <w:rFonts w:ascii="Arial" w:hAnsi="Arial" w:cs="Arial"/>
          <w:b/>
          <w:color w:val="0000FF"/>
          <w:sz w:val="24"/>
        </w:rPr>
        <w:tab/>
      </w:r>
      <w:r>
        <w:rPr>
          <w:rFonts w:ascii="Arial" w:hAnsi="Arial" w:cs="Arial"/>
          <w:b/>
          <w:sz w:val="24"/>
        </w:rPr>
        <w:t>Add NEF as a NF consumer for ADM services and updating reference model</w:t>
      </w:r>
    </w:p>
    <w:p w14:paraId="0C9DBF2D"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702DDC" w14:textId="77777777" w:rsidR="005B6058" w:rsidRDefault="005B6058" w:rsidP="005B6058">
      <w:pPr>
        <w:rPr>
          <w:color w:val="808080"/>
        </w:rPr>
      </w:pPr>
      <w:r>
        <w:rPr>
          <w:color w:val="808080"/>
        </w:rPr>
        <w:t>(Replaces C4-252336)</w:t>
      </w:r>
    </w:p>
    <w:p w14:paraId="014F9C5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9B665" w14:textId="138215A1" w:rsidR="005B6058" w:rsidRDefault="005B6058" w:rsidP="005B6058">
      <w:pPr>
        <w:rPr>
          <w:rFonts w:ascii="Arial" w:hAnsi="Arial" w:cs="Arial"/>
          <w:b/>
          <w:sz w:val="24"/>
        </w:rPr>
      </w:pPr>
      <w:r>
        <w:rPr>
          <w:rFonts w:ascii="Arial" w:hAnsi="Arial" w:cs="Arial"/>
          <w:b/>
          <w:color w:val="0000FF"/>
          <w:sz w:val="24"/>
        </w:rPr>
        <w:t>C4-252163</w:t>
      </w:r>
      <w:r>
        <w:rPr>
          <w:rFonts w:ascii="Arial" w:hAnsi="Arial" w:cs="Arial"/>
          <w:b/>
          <w:color w:val="0000FF"/>
          <w:sz w:val="24"/>
        </w:rPr>
        <w:tab/>
      </w:r>
      <w:r>
        <w:rPr>
          <w:rFonts w:ascii="Arial" w:hAnsi="Arial" w:cs="Arial"/>
          <w:b/>
          <w:sz w:val="24"/>
        </w:rPr>
        <w:t>AIoT Reference Point naming correction</w:t>
      </w:r>
    </w:p>
    <w:p w14:paraId="4E27C4FF"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4831ECF" w14:textId="77777777" w:rsidR="005B6058" w:rsidRDefault="005B6058" w:rsidP="005B6058">
      <w:pPr>
        <w:rPr>
          <w:rFonts w:ascii="Arial" w:hAnsi="Arial" w:cs="Arial"/>
          <w:b/>
        </w:rPr>
      </w:pPr>
      <w:r>
        <w:rPr>
          <w:rFonts w:ascii="Arial" w:hAnsi="Arial" w:cs="Arial"/>
          <w:b/>
        </w:rPr>
        <w:t xml:space="preserve">Discussion: </w:t>
      </w:r>
    </w:p>
    <w:p w14:paraId="312C27A0" w14:textId="77777777" w:rsidR="005B6058" w:rsidRDefault="005B6058" w:rsidP="005B6058">
      <w:r>
        <w:t>Merged into 2336.</w:t>
      </w:r>
    </w:p>
    <w:p w14:paraId="7217136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2EDD69" w14:textId="1EA0FC14" w:rsidR="005B6058" w:rsidRDefault="005B6058" w:rsidP="005B6058">
      <w:pPr>
        <w:rPr>
          <w:rFonts w:ascii="Arial" w:hAnsi="Arial" w:cs="Arial"/>
          <w:b/>
          <w:sz w:val="24"/>
        </w:rPr>
      </w:pPr>
      <w:r>
        <w:rPr>
          <w:rFonts w:ascii="Arial" w:hAnsi="Arial" w:cs="Arial"/>
          <w:b/>
          <w:color w:val="0000FF"/>
          <w:sz w:val="24"/>
        </w:rPr>
        <w:t>C4-252164</w:t>
      </w:r>
      <w:r>
        <w:rPr>
          <w:rFonts w:ascii="Arial" w:hAnsi="Arial" w:cs="Arial"/>
          <w:b/>
          <w:color w:val="0000FF"/>
          <w:sz w:val="24"/>
        </w:rPr>
        <w:tab/>
      </w:r>
      <w:r>
        <w:rPr>
          <w:rFonts w:ascii="Arial" w:hAnsi="Arial" w:cs="Arial"/>
          <w:b/>
          <w:sz w:val="24"/>
        </w:rPr>
        <w:t>Updating NF Consumer and service description in Nadm_DM Service</w:t>
      </w:r>
    </w:p>
    <w:p w14:paraId="77AF64FB"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EDAF5E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C4-252337</w:t>
      </w:r>
      <w:r>
        <w:rPr>
          <w:color w:val="993300"/>
          <w:u w:val="single"/>
        </w:rPr>
        <w:t>.</w:t>
      </w:r>
    </w:p>
    <w:p w14:paraId="33161E85" w14:textId="4C881D61" w:rsidR="005B6058" w:rsidRDefault="005B6058" w:rsidP="005B6058">
      <w:pPr>
        <w:rPr>
          <w:rFonts w:ascii="Arial" w:hAnsi="Arial" w:cs="Arial"/>
          <w:b/>
          <w:sz w:val="24"/>
        </w:rPr>
      </w:pPr>
      <w:r>
        <w:rPr>
          <w:rFonts w:ascii="Arial" w:hAnsi="Arial" w:cs="Arial"/>
          <w:b/>
          <w:color w:val="0000FF"/>
          <w:sz w:val="24"/>
        </w:rPr>
        <w:t>C4-252337</w:t>
      </w:r>
      <w:r>
        <w:rPr>
          <w:rFonts w:ascii="Arial" w:hAnsi="Arial" w:cs="Arial"/>
          <w:b/>
          <w:color w:val="0000FF"/>
          <w:sz w:val="24"/>
        </w:rPr>
        <w:tab/>
      </w:r>
      <w:r>
        <w:rPr>
          <w:rFonts w:ascii="Arial" w:hAnsi="Arial" w:cs="Arial"/>
          <w:b/>
          <w:sz w:val="24"/>
        </w:rPr>
        <w:t>Updating NF Consumer in Nadm_DM Service</w:t>
      </w:r>
    </w:p>
    <w:p w14:paraId="75E57FF9"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FEFAA0" w14:textId="77777777" w:rsidR="005B6058" w:rsidRDefault="005B6058" w:rsidP="005B6058">
      <w:pPr>
        <w:rPr>
          <w:color w:val="808080"/>
        </w:rPr>
      </w:pPr>
      <w:r>
        <w:rPr>
          <w:color w:val="808080"/>
        </w:rPr>
        <w:t>(Replaces C4-252164)</w:t>
      </w:r>
    </w:p>
    <w:p w14:paraId="27CF218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A0416" w14:textId="054930FE" w:rsidR="005B6058" w:rsidRDefault="005B6058" w:rsidP="005B6058">
      <w:pPr>
        <w:rPr>
          <w:rFonts w:ascii="Arial" w:hAnsi="Arial" w:cs="Arial"/>
          <w:b/>
          <w:sz w:val="24"/>
        </w:rPr>
      </w:pPr>
      <w:r>
        <w:rPr>
          <w:rFonts w:ascii="Arial" w:hAnsi="Arial" w:cs="Arial"/>
          <w:b/>
          <w:color w:val="0000FF"/>
          <w:sz w:val="24"/>
        </w:rPr>
        <w:t>C4-252209</w:t>
      </w:r>
      <w:r>
        <w:rPr>
          <w:rFonts w:ascii="Arial" w:hAnsi="Arial" w:cs="Arial"/>
          <w:b/>
          <w:color w:val="0000FF"/>
          <w:sz w:val="24"/>
        </w:rPr>
        <w:tab/>
      </w:r>
      <w:r>
        <w:rPr>
          <w:rFonts w:ascii="Arial" w:hAnsi="Arial" w:cs="Arial"/>
          <w:b/>
          <w:sz w:val="24"/>
        </w:rPr>
        <w:t>Add Identification for Ambient IoT</w:t>
      </w:r>
    </w:p>
    <w:p w14:paraId="718122A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v19.2.0</w:t>
      </w:r>
      <w:r>
        <w:rPr>
          <w:i/>
        </w:rPr>
        <w:tab/>
        <w:t xml:space="preserve">  CR-0711  Cat: B (Rel-19)</w:t>
      </w:r>
      <w:r>
        <w:rPr>
          <w:i/>
        </w:rPr>
        <w:br/>
      </w:r>
      <w:r>
        <w:rPr>
          <w:i/>
        </w:rPr>
        <w:br/>
      </w:r>
      <w:r>
        <w:rPr>
          <w:i/>
        </w:rPr>
        <w:tab/>
      </w:r>
      <w:r>
        <w:rPr>
          <w:i/>
        </w:rPr>
        <w:tab/>
      </w:r>
      <w:r>
        <w:rPr>
          <w:i/>
        </w:rPr>
        <w:tab/>
      </w:r>
      <w:r>
        <w:rPr>
          <w:i/>
        </w:rPr>
        <w:tab/>
      </w:r>
      <w:r>
        <w:rPr>
          <w:i/>
        </w:rPr>
        <w:tab/>
        <w:t>Source: CATT</w:t>
      </w:r>
    </w:p>
    <w:p w14:paraId="0AB781EE" w14:textId="77777777" w:rsidR="005B6058" w:rsidRDefault="005B6058" w:rsidP="005B6058">
      <w:pPr>
        <w:rPr>
          <w:rFonts w:ascii="Arial" w:hAnsi="Arial" w:cs="Arial"/>
          <w:b/>
        </w:rPr>
      </w:pPr>
      <w:r>
        <w:rPr>
          <w:rFonts w:ascii="Arial" w:hAnsi="Arial" w:cs="Arial"/>
          <w:b/>
        </w:rPr>
        <w:t xml:space="preserve">Discussion: </w:t>
      </w:r>
    </w:p>
    <w:p w14:paraId="4B9D2077" w14:textId="77777777" w:rsidR="005B6058" w:rsidRDefault="005B6058" w:rsidP="005B6058">
      <w:r>
        <w:t>Merged into 2422.</w:t>
      </w:r>
    </w:p>
    <w:p w14:paraId="625C1B6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4D6916" w14:textId="659B87ED" w:rsidR="005B6058" w:rsidRDefault="005B6058" w:rsidP="005B6058">
      <w:pPr>
        <w:rPr>
          <w:rFonts w:ascii="Arial" w:hAnsi="Arial" w:cs="Arial"/>
          <w:b/>
          <w:sz w:val="24"/>
        </w:rPr>
      </w:pPr>
      <w:r>
        <w:rPr>
          <w:rFonts w:ascii="Arial" w:hAnsi="Arial" w:cs="Arial"/>
          <w:b/>
          <w:color w:val="0000FF"/>
          <w:sz w:val="24"/>
        </w:rPr>
        <w:t>C4-252211</w:t>
      </w:r>
      <w:r>
        <w:rPr>
          <w:rFonts w:ascii="Arial" w:hAnsi="Arial" w:cs="Arial"/>
          <w:b/>
          <w:color w:val="0000FF"/>
          <w:sz w:val="24"/>
        </w:rPr>
        <w:tab/>
      </w:r>
      <w:r>
        <w:rPr>
          <w:rFonts w:ascii="Arial" w:hAnsi="Arial" w:cs="Arial"/>
          <w:b/>
          <w:sz w:val="24"/>
        </w:rPr>
        <w:t>Add AF Authorization Data Resource URI</w:t>
      </w:r>
    </w:p>
    <w:p w14:paraId="1AB8911A"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55F0DA7" w14:textId="77777777" w:rsidR="005B6058" w:rsidRDefault="005B6058" w:rsidP="005B6058">
      <w:pPr>
        <w:rPr>
          <w:rFonts w:ascii="Arial" w:hAnsi="Arial" w:cs="Arial"/>
          <w:b/>
        </w:rPr>
      </w:pPr>
      <w:r>
        <w:rPr>
          <w:rFonts w:ascii="Arial" w:hAnsi="Arial" w:cs="Arial"/>
          <w:b/>
        </w:rPr>
        <w:t xml:space="preserve">Discussion: </w:t>
      </w:r>
    </w:p>
    <w:p w14:paraId="00BB669D" w14:textId="77777777" w:rsidR="005B6058" w:rsidRDefault="005B6058" w:rsidP="005B6058">
      <w:r>
        <w:t>Merged into 2338.</w:t>
      </w:r>
    </w:p>
    <w:p w14:paraId="3B9A14D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7AFACC" w14:textId="7BFA618F" w:rsidR="005B6058" w:rsidRDefault="005B6058" w:rsidP="005B6058">
      <w:pPr>
        <w:rPr>
          <w:rFonts w:ascii="Arial" w:hAnsi="Arial" w:cs="Arial"/>
          <w:b/>
          <w:sz w:val="24"/>
        </w:rPr>
      </w:pPr>
      <w:r>
        <w:rPr>
          <w:rFonts w:ascii="Arial" w:hAnsi="Arial" w:cs="Arial"/>
          <w:b/>
          <w:color w:val="0000FF"/>
          <w:sz w:val="24"/>
        </w:rPr>
        <w:t>C4-252212</w:t>
      </w:r>
      <w:r>
        <w:rPr>
          <w:rFonts w:ascii="Arial" w:hAnsi="Arial" w:cs="Arial"/>
          <w:b/>
          <w:color w:val="0000FF"/>
          <w:sz w:val="24"/>
        </w:rPr>
        <w:tab/>
      </w:r>
      <w:r>
        <w:rPr>
          <w:rFonts w:ascii="Arial" w:hAnsi="Arial" w:cs="Arial"/>
          <w:b/>
          <w:sz w:val="24"/>
        </w:rPr>
        <w:t>Pseudo-CR on AIoT Device Profile Data Retrieval</w:t>
      </w:r>
    </w:p>
    <w:p w14:paraId="3DAC28B6" w14:textId="77777777" w:rsidR="005B6058" w:rsidRDefault="005B6058" w:rsidP="005B6058">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667B825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C19B6" w14:textId="72076F1B" w:rsidR="005B6058" w:rsidRDefault="005B6058" w:rsidP="005B6058">
      <w:pPr>
        <w:rPr>
          <w:rFonts w:ascii="Arial" w:hAnsi="Arial" w:cs="Arial"/>
          <w:b/>
          <w:sz w:val="24"/>
        </w:rPr>
      </w:pPr>
      <w:r>
        <w:rPr>
          <w:rFonts w:ascii="Arial" w:hAnsi="Arial" w:cs="Arial"/>
          <w:b/>
          <w:color w:val="0000FF"/>
          <w:sz w:val="24"/>
        </w:rPr>
        <w:t>C4-252213</w:t>
      </w:r>
      <w:r>
        <w:rPr>
          <w:rFonts w:ascii="Arial" w:hAnsi="Arial" w:cs="Arial"/>
          <w:b/>
          <w:color w:val="0000FF"/>
          <w:sz w:val="24"/>
        </w:rPr>
        <w:tab/>
      </w:r>
      <w:r>
        <w:rPr>
          <w:rFonts w:ascii="Arial" w:hAnsi="Arial" w:cs="Arial"/>
          <w:b/>
          <w:sz w:val="24"/>
        </w:rPr>
        <w:t>Pseudo-CR on ADM corrections</w:t>
      </w:r>
    </w:p>
    <w:p w14:paraId="7B4BEFC3"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75F53AAC"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7CC288" w14:textId="2787FA80" w:rsidR="005B6058" w:rsidRDefault="005B6058" w:rsidP="005B6058">
      <w:pPr>
        <w:rPr>
          <w:rFonts w:ascii="Arial" w:hAnsi="Arial" w:cs="Arial"/>
          <w:b/>
          <w:sz w:val="24"/>
        </w:rPr>
      </w:pPr>
      <w:r>
        <w:rPr>
          <w:rFonts w:ascii="Arial" w:hAnsi="Arial" w:cs="Arial"/>
          <w:b/>
          <w:color w:val="0000FF"/>
          <w:sz w:val="24"/>
        </w:rPr>
        <w:t>C4-252214</w:t>
      </w:r>
      <w:r>
        <w:rPr>
          <w:rFonts w:ascii="Arial" w:hAnsi="Arial" w:cs="Arial"/>
          <w:b/>
          <w:color w:val="0000FF"/>
          <w:sz w:val="24"/>
        </w:rPr>
        <w:tab/>
      </w:r>
      <w:r>
        <w:rPr>
          <w:rFonts w:ascii="Arial" w:hAnsi="Arial" w:cs="Arial"/>
          <w:b/>
          <w:sz w:val="24"/>
        </w:rPr>
        <w:t>AIoT Device Identifiers for discovery and management purpose</w:t>
      </w:r>
    </w:p>
    <w:p w14:paraId="512827F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CR-1193  Cat: B (Rel-19)</w:t>
      </w:r>
      <w:r>
        <w:rPr>
          <w:i/>
        </w:rPr>
        <w:br/>
      </w:r>
      <w:r>
        <w:rPr>
          <w:i/>
        </w:rPr>
        <w:br/>
      </w:r>
      <w:r>
        <w:rPr>
          <w:i/>
        </w:rPr>
        <w:tab/>
      </w:r>
      <w:r>
        <w:rPr>
          <w:i/>
        </w:rPr>
        <w:tab/>
      </w:r>
      <w:r>
        <w:rPr>
          <w:i/>
        </w:rPr>
        <w:tab/>
      </w:r>
      <w:r>
        <w:rPr>
          <w:i/>
        </w:rPr>
        <w:tab/>
      </w:r>
      <w:r>
        <w:rPr>
          <w:i/>
        </w:rPr>
        <w:tab/>
        <w:t>Source: Ericsson</w:t>
      </w:r>
    </w:p>
    <w:p w14:paraId="7ADD748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C4-252324</w:t>
      </w:r>
      <w:r>
        <w:rPr>
          <w:color w:val="993300"/>
          <w:u w:val="single"/>
        </w:rPr>
        <w:t>.</w:t>
      </w:r>
    </w:p>
    <w:p w14:paraId="2548A692" w14:textId="4AA1B16E" w:rsidR="005B6058" w:rsidRDefault="005B6058" w:rsidP="005B6058">
      <w:pPr>
        <w:rPr>
          <w:rFonts w:ascii="Arial" w:hAnsi="Arial" w:cs="Arial"/>
          <w:b/>
          <w:sz w:val="24"/>
        </w:rPr>
      </w:pPr>
      <w:r>
        <w:rPr>
          <w:rFonts w:ascii="Arial" w:hAnsi="Arial" w:cs="Arial"/>
          <w:b/>
          <w:color w:val="0000FF"/>
          <w:sz w:val="24"/>
        </w:rPr>
        <w:t>C4-252324</w:t>
      </w:r>
      <w:r>
        <w:rPr>
          <w:rFonts w:ascii="Arial" w:hAnsi="Arial" w:cs="Arial"/>
          <w:b/>
          <w:color w:val="0000FF"/>
          <w:sz w:val="24"/>
        </w:rPr>
        <w:tab/>
      </w:r>
      <w:r>
        <w:rPr>
          <w:rFonts w:ascii="Arial" w:hAnsi="Arial" w:cs="Arial"/>
          <w:b/>
          <w:sz w:val="24"/>
        </w:rPr>
        <w:t>AIoT Device Identifiers for discovery and management purpose</w:t>
      </w:r>
    </w:p>
    <w:p w14:paraId="2778E73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CR-1193  rev 1 Cat: B (Rel-19)</w:t>
      </w:r>
      <w:r>
        <w:rPr>
          <w:i/>
        </w:rPr>
        <w:br/>
      </w:r>
      <w:r>
        <w:rPr>
          <w:i/>
        </w:rPr>
        <w:br/>
      </w:r>
      <w:r>
        <w:rPr>
          <w:i/>
        </w:rPr>
        <w:tab/>
      </w:r>
      <w:r>
        <w:rPr>
          <w:i/>
        </w:rPr>
        <w:tab/>
      </w:r>
      <w:r>
        <w:rPr>
          <w:i/>
        </w:rPr>
        <w:tab/>
      </w:r>
      <w:r>
        <w:rPr>
          <w:i/>
        </w:rPr>
        <w:tab/>
      </w:r>
      <w:r>
        <w:rPr>
          <w:i/>
        </w:rPr>
        <w:tab/>
        <w:t>Source: Ericsson, China Mobile, Huawei, Nokia</w:t>
      </w:r>
    </w:p>
    <w:p w14:paraId="1D0E185F" w14:textId="77777777" w:rsidR="005B6058" w:rsidRDefault="005B6058" w:rsidP="005B6058">
      <w:pPr>
        <w:rPr>
          <w:color w:val="808080"/>
        </w:rPr>
      </w:pPr>
      <w:r>
        <w:rPr>
          <w:color w:val="808080"/>
        </w:rPr>
        <w:t>(Replaces C4-252214)</w:t>
      </w:r>
    </w:p>
    <w:p w14:paraId="3E8AEAE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C4-252457</w:t>
      </w:r>
      <w:r>
        <w:rPr>
          <w:color w:val="993300"/>
          <w:u w:val="single"/>
        </w:rPr>
        <w:t>.</w:t>
      </w:r>
    </w:p>
    <w:p w14:paraId="566E8B84" w14:textId="48362A04" w:rsidR="005B6058" w:rsidRDefault="005B6058" w:rsidP="005B6058">
      <w:pPr>
        <w:rPr>
          <w:rFonts w:ascii="Arial" w:hAnsi="Arial" w:cs="Arial"/>
          <w:b/>
          <w:sz w:val="24"/>
        </w:rPr>
      </w:pPr>
      <w:r>
        <w:rPr>
          <w:rFonts w:ascii="Arial" w:hAnsi="Arial" w:cs="Arial"/>
          <w:b/>
          <w:color w:val="0000FF"/>
          <w:sz w:val="24"/>
        </w:rPr>
        <w:t>C4-252457</w:t>
      </w:r>
      <w:r>
        <w:rPr>
          <w:rFonts w:ascii="Arial" w:hAnsi="Arial" w:cs="Arial"/>
          <w:b/>
          <w:color w:val="0000FF"/>
          <w:sz w:val="24"/>
        </w:rPr>
        <w:tab/>
      </w:r>
      <w:r>
        <w:rPr>
          <w:rFonts w:ascii="Arial" w:hAnsi="Arial" w:cs="Arial"/>
          <w:b/>
          <w:sz w:val="24"/>
        </w:rPr>
        <w:t>AIoT Device Identifiers for discovery and management purpose</w:t>
      </w:r>
    </w:p>
    <w:p w14:paraId="0167F73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CR-1193  rev 2 Cat: B (Rel-19)</w:t>
      </w:r>
      <w:r>
        <w:rPr>
          <w:i/>
        </w:rPr>
        <w:br/>
      </w:r>
      <w:r>
        <w:rPr>
          <w:i/>
        </w:rPr>
        <w:br/>
      </w:r>
      <w:r>
        <w:rPr>
          <w:i/>
        </w:rPr>
        <w:tab/>
      </w:r>
      <w:r>
        <w:rPr>
          <w:i/>
        </w:rPr>
        <w:tab/>
      </w:r>
      <w:r>
        <w:rPr>
          <w:i/>
        </w:rPr>
        <w:tab/>
      </w:r>
      <w:r>
        <w:rPr>
          <w:i/>
        </w:rPr>
        <w:tab/>
      </w:r>
      <w:r>
        <w:rPr>
          <w:i/>
        </w:rPr>
        <w:tab/>
        <w:t>Source: Ericsson, China Mobile, Huawei, Nokia</w:t>
      </w:r>
    </w:p>
    <w:p w14:paraId="0DEC7B44" w14:textId="77777777" w:rsidR="005B6058" w:rsidRDefault="005B6058" w:rsidP="005B6058">
      <w:pPr>
        <w:rPr>
          <w:color w:val="808080"/>
        </w:rPr>
      </w:pPr>
      <w:r>
        <w:rPr>
          <w:color w:val="808080"/>
        </w:rPr>
        <w:t>(Replaces C4-252324)</w:t>
      </w:r>
    </w:p>
    <w:p w14:paraId="07F8E6F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2B3FB" w14:textId="7225C00A" w:rsidR="005B6058" w:rsidRDefault="005B6058" w:rsidP="005B6058">
      <w:pPr>
        <w:rPr>
          <w:rFonts w:ascii="Arial" w:hAnsi="Arial" w:cs="Arial"/>
          <w:b/>
          <w:sz w:val="24"/>
        </w:rPr>
      </w:pPr>
      <w:r>
        <w:rPr>
          <w:rFonts w:ascii="Arial" w:hAnsi="Arial" w:cs="Arial"/>
          <w:b/>
          <w:color w:val="0000FF"/>
          <w:sz w:val="24"/>
        </w:rPr>
        <w:t>C4-252225</w:t>
      </w:r>
      <w:r>
        <w:rPr>
          <w:rFonts w:ascii="Arial" w:hAnsi="Arial" w:cs="Arial"/>
          <w:b/>
          <w:color w:val="0000FF"/>
          <w:sz w:val="24"/>
        </w:rPr>
        <w:tab/>
      </w:r>
      <w:r>
        <w:rPr>
          <w:rFonts w:ascii="Arial" w:hAnsi="Arial" w:cs="Arial"/>
          <w:b/>
          <w:sz w:val="24"/>
        </w:rPr>
        <w:t>Adding a new AMF service description</w:t>
      </w:r>
    </w:p>
    <w:p w14:paraId="7B7A8E0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CR-1194  rev 2 Cat: B (Rel-19)</w:t>
      </w:r>
      <w:r>
        <w:rPr>
          <w:i/>
        </w:rPr>
        <w:br/>
      </w:r>
      <w:r>
        <w:rPr>
          <w:i/>
        </w:rPr>
        <w:br/>
      </w:r>
      <w:r>
        <w:rPr>
          <w:i/>
        </w:rPr>
        <w:tab/>
      </w:r>
      <w:r>
        <w:rPr>
          <w:i/>
        </w:rPr>
        <w:tab/>
      </w:r>
      <w:r>
        <w:rPr>
          <w:i/>
        </w:rPr>
        <w:tab/>
      </w:r>
      <w:r>
        <w:rPr>
          <w:i/>
        </w:rPr>
        <w:tab/>
      </w:r>
      <w:r>
        <w:rPr>
          <w:i/>
        </w:rPr>
        <w:tab/>
        <w:t>Source: Huawei</w:t>
      </w:r>
    </w:p>
    <w:p w14:paraId="61301857" w14:textId="77777777" w:rsidR="005B6058" w:rsidRDefault="005B6058" w:rsidP="005B6058">
      <w:pPr>
        <w:rPr>
          <w:color w:val="808080"/>
        </w:rPr>
      </w:pPr>
      <w:r>
        <w:rPr>
          <w:color w:val="808080"/>
        </w:rPr>
        <w:t>(Replaces C4-251312)</w:t>
      </w:r>
    </w:p>
    <w:p w14:paraId="08891E5A" w14:textId="77777777" w:rsidR="005B6058" w:rsidRDefault="005B6058" w:rsidP="005B6058">
      <w:pPr>
        <w:rPr>
          <w:rFonts w:ascii="Arial" w:hAnsi="Arial" w:cs="Arial"/>
          <w:b/>
        </w:rPr>
      </w:pPr>
      <w:r>
        <w:rPr>
          <w:rFonts w:ascii="Arial" w:hAnsi="Arial" w:cs="Arial"/>
          <w:b/>
        </w:rPr>
        <w:t xml:space="preserve">Discussion: </w:t>
      </w:r>
    </w:p>
    <w:p w14:paraId="25BC5C39" w14:textId="77777777" w:rsidR="005B6058" w:rsidRDefault="005B6058" w:rsidP="005B6058">
      <w:r>
        <w:t>Merged into 2325.</w:t>
      </w:r>
    </w:p>
    <w:p w14:paraId="28C32C6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C4-252325</w:t>
      </w:r>
      <w:r>
        <w:rPr>
          <w:color w:val="993300"/>
          <w:u w:val="single"/>
        </w:rPr>
        <w:t>.</w:t>
      </w:r>
    </w:p>
    <w:p w14:paraId="5383D3F0" w14:textId="04261C5B" w:rsidR="005B6058" w:rsidRDefault="005B6058" w:rsidP="005B6058">
      <w:pPr>
        <w:rPr>
          <w:rFonts w:ascii="Arial" w:hAnsi="Arial" w:cs="Arial"/>
          <w:b/>
          <w:sz w:val="24"/>
        </w:rPr>
      </w:pPr>
      <w:r>
        <w:rPr>
          <w:rFonts w:ascii="Arial" w:hAnsi="Arial" w:cs="Arial"/>
          <w:b/>
          <w:color w:val="0000FF"/>
          <w:sz w:val="24"/>
        </w:rPr>
        <w:t>C4-252325</w:t>
      </w:r>
      <w:r>
        <w:rPr>
          <w:rFonts w:ascii="Arial" w:hAnsi="Arial" w:cs="Arial"/>
          <w:b/>
          <w:color w:val="0000FF"/>
          <w:sz w:val="24"/>
        </w:rPr>
        <w:tab/>
      </w:r>
      <w:r>
        <w:rPr>
          <w:rFonts w:ascii="Arial" w:hAnsi="Arial" w:cs="Arial"/>
          <w:b/>
          <w:sz w:val="24"/>
        </w:rPr>
        <w:t>Adding a new AMF service description</w:t>
      </w:r>
    </w:p>
    <w:p w14:paraId="0BE1E38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CR-1194  rev 3 Cat: B (Rel-19)</w:t>
      </w:r>
      <w:r>
        <w:rPr>
          <w:i/>
        </w:rPr>
        <w:br/>
      </w:r>
      <w:r>
        <w:rPr>
          <w:i/>
        </w:rPr>
        <w:br/>
      </w:r>
      <w:r>
        <w:rPr>
          <w:i/>
        </w:rPr>
        <w:tab/>
      </w:r>
      <w:r>
        <w:rPr>
          <w:i/>
        </w:rPr>
        <w:tab/>
      </w:r>
      <w:r>
        <w:rPr>
          <w:i/>
        </w:rPr>
        <w:tab/>
      </w:r>
      <w:r>
        <w:rPr>
          <w:i/>
        </w:rPr>
        <w:tab/>
      </w:r>
      <w:r>
        <w:rPr>
          <w:i/>
        </w:rPr>
        <w:tab/>
        <w:t>Source: Huawei</w:t>
      </w:r>
    </w:p>
    <w:p w14:paraId="39FF4719" w14:textId="77777777" w:rsidR="005B6058" w:rsidRDefault="005B6058" w:rsidP="005B6058">
      <w:pPr>
        <w:rPr>
          <w:color w:val="808080"/>
        </w:rPr>
      </w:pPr>
      <w:r>
        <w:rPr>
          <w:color w:val="808080"/>
        </w:rPr>
        <w:t>(Replaces C4-252225)</w:t>
      </w:r>
    </w:p>
    <w:p w14:paraId="17365E90"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C4-252431</w:t>
      </w:r>
      <w:r>
        <w:rPr>
          <w:color w:val="993300"/>
          <w:u w:val="single"/>
        </w:rPr>
        <w:t>.</w:t>
      </w:r>
    </w:p>
    <w:p w14:paraId="2492F901" w14:textId="0B4A5B0D" w:rsidR="005B6058" w:rsidRDefault="005B6058" w:rsidP="005B6058">
      <w:pPr>
        <w:rPr>
          <w:rFonts w:ascii="Arial" w:hAnsi="Arial" w:cs="Arial"/>
          <w:b/>
          <w:sz w:val="24"/>
        </w:rPr>
      </w:pPr>
      <w:r>
        <w:rPr>
          <w:rFonts w:ascii="Arial" w:hAnsi="Arial" w:cs="Arial"/>
          <w:b/>
          <w:color w:val="0000FF"/>
          <w:sz w:val="24"/>
        </w:rPr>
        <w:t>C4-252431</w:t>
      </w:r>
      <w:r>
        <w:rPr>
          <w:rFonts w:ascii="Arial" w:hAnsi="Arial" w:cs="Arial"/>
          <w:b/>
          <w:color w:val="0000FF"/>
          <w:sz w:val="24"/>
        </w:rPr>
        <w:tab/>
      </w:r>
      <w:r>
        <w:rPr>
          <w:rFonts w:ascii="Arial" w:hAnsi="Arial" w:cs="Arial"/>
          <w:b/>
          <w:sz w:val="24"/>
        </w:rPr>
        <w:t>Adding a new AMF service description</w:t>
      </w:r>
    </w:p>
    <w:p w14:paraId="7C5C8A0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CR-1194  rev 4 Cat: B (Rel-19)</w:t>
      </w:r>
      <w:r>
        <w:rPr>
          <w:i/>
        </w:rPr>
        <w:br/>
      </w:r>
      <w:r>
        <w:rPr>
          <w:i/>
        </w:rPr>
        <w:br/>
      </w:r>
      <w:r>
        <w:rPr>
          <w:i/>
        </w:rPr>
        <w:tab/>
      </w:r>
      <w:r>
        <w:rPr>
          <w:i/>
        </w:rPr>
        <w:tab/>
      </w:r>
      <w:r>
        <w:rPr>
          <w:i/>
        </w:rPr>
        <w:tab/>
      </w:r>
      <w:r>
        <w:rPr>
          <w:i/>
        </w:rPr>
        <w:tab/>
      </w:r>
      <w:r>
        <w:rPr>
          <w:i/>
        </w:rPr>
        <w:tab/>
        <w:t>Source: Huawei</w:t>
      </w:r>
    </w:p>
    <w:p w14:paraId="65FFAC99" w14:textId="77777777" w:rsidR="005B6058" w:rsidRDefault="005B6058" w:rsidP="005B6058">
      <w:pPr>
        <w:rPr>
          <w:color w:val="808080"/>
        </w:rPr>
      </w:pPr>
      <w:r>
        <w:rPr>
          <w:color w:val="808080"/>
        </w:rPr>
        <w:t>(Replaces C4-252325)</w:t>
      </w:r>
    </w:p>
    <w:p w14:paraId="6CB56C7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A8F4F" w14:textId="78000A26" w:rsidR="005B6058" w:rsidRDefault="005B6058" w:rsidP="005B6058">
      <w:pPr>
        <w:rPr>
          <w:rFonts w:ascii="Arial" w:hAnsi="Arial" w:cs="Arial"/>
          <w:b/>
          <w:sz w:val="24"/>
        </w:rPr>
      </w:pPr>
      <w:r>
        <w:rPr>
          <w:rFonts w:ascii="Arial" w:hAnsi="Arial" w:cs="Arial"/>
          <w:b/>
          <w:color w:val="0000FF"/>
          <w:sz w:val="24"/>
        </w:rPr>
        <w:t>C4-252226</w:t>
      </w:r>
      <w:r>
        <w:rPr>
          <w:rFonts w:ascii="Arial" w:hAnsi="Arial" w:cs="Arial"/>
          <w:b/>
          <w:color w:val="0000FF"/>
          <w:sz w:val="24"/>
        </w:rPr>
        <w:tab/>
      </w:r>
      <w:r>
        <w:rPr>
          <w:rFonts w:ascii="Arial" w:hAnsi="Arial" w:cs="Arial"/>
          <w:b/>
          <w:sz w:val="24"/>
        </w:rPr>
        <w:t>AMF AIoT service API</w:t>
      </w:r>
    </w:p>
    <w:p w14:paraId="7220D7B5"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CR-1215  Cat: B (Rel-19)</w:t>
      </w:r>
      <w:r>
        <w:rPr>
          <w:i/>
        </w:rPr>
        <w:br/>
      </w:r>
      <w:r>
        <w:rPr>
          <w:i/>
        </w:rPr>
        <w:br/>
      </w:r>
      <w:r>
        <w:rPr>
          <w:i/>
        </w:rPr>
        <w:tab/>
      </w:r>
      <w:r>
        <w:rPr>
          <w:i/>
        </w:rPr>
        <w:tab/>
      </w:r>
      <w:r>
        <w:rPr>
          <w:i/>
        </w:rPr>
        <w:tab/>
      </w:r>
      <w:r>
        <w:rPr>
          <w:i/>
        </w:rPr>
        <w:tab/>
      </w:r>
      <w:r>
        <w:rPr>
          <w:i/>
        </w:rPr>
        <w:tab/>
        <w:t>Source: Huawei</w:t>
      </w:r>
    </w:p>
    <w:p w14:paraId="3507C6A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C4-252326</w:t>
      </w:r>
      <w:r>
        <w:rPr>
          <w:color w:val="993300"/>
          <w:u w:val="single"/>
        </w:rPr>
        <w:t>.</w:t>
      </w:r>
    </w:p>
    <w:p w14:paraId="68F06D9D" w14:textId="45847B68" w:rsidR="005B6058" w:rsidRDefault="005B6058" w:rsidP="005B6058">
      <w:pPr>
        <w:rPr>
          <w:rFonts w:ascii="Arial" w:hAnsi="Arial" w:cs="Arial"/>
          <w:b/>
          <w:sz w:val="24"/>
        </w:rPr>
      </w:pPr>
      <w:r>
        <w:rPr>
          <w:rFonts w:ascii="Arial" w:hAnsi="Arial" w:cs="Arial"/>
          <w:b/>
          <w:color w:val="0000FF"/>
          <w:sz w:val="24"/>
        </w:rPr>
        <w:t>C4-252326</w:t>
      </w:r>
      <w:r>
        <w:rPr>
          <w:rFonts w:ascii="Arial" w:hAnsi="Arial" w:cs="Arial"/>
          <w:b/>
          <w:color w:val="0000FF"/>
          <w:sz w:val="24"/>
        </w:rPr>
        <w:tab/>
      </w:r>
      <w:r>
        <w:rPr>
          <w:rFonts w:ascii="Arial" w:hAnsi="Arial" w:cs="Arial"/>
          <w:b/>
          <w:sz w:val="24"/>
        </w:rPr>
        <w:t>AMF AIoT service API</w:t>
      </w:r>
    </w:p>
    <w:p w14:paraId="40DAF141"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CR-1215  rev 1 Cat: B (Rel-19)</w:t>
      </w:r>
      <w:r>
        <w:rPr>
          <w:i/>
        </w:rPr>
        <w:br/>
      </w:r>
      <w:r>
        <w:rPr>
          <w:i/>
        </w:rPr>
        <w:br/>
      </w:r>
      <w:r>
        <w:rPr>
          <w:i/>
        </w:rPr>
        <w:tab/>
      </w:r>
      <w:r>
        <w:rPr>
          <w:i/>
        </w:rPr>
        <w:tab/>
      </w:r>
      <w:r>
        <w:rPr>
          <w:i/>
        </w:rPr>
        <w:tab/>
      </w:r>
      <w:r>
        <w:rPr>
          <w:i/>
        </w:rPr>
        <w:tab/>
      </w:r>
      <w:r>
        <w:rPr>
          <w:i/>
        </w:rPr>
        <w:tab/>
        <w:t>Source: Huawei</w:t>
      </w:r>
    </w:p>
    <w:p w14:paraId="2C324092" w14:textId="77777777" w:rsidR="005B6058" w:rsidRDefault="005B6058" w:rsidP="005B6058">
      <w:pPr>
        <w:rPr>
          <w:color w:val="808080"/>
        </w:rPr>
      </w:pPr>
      <w:r>
        <w:rPr>
          <w:color w:val="808080"/>
        </w:rPr>
        <w:t>(Replaces C4-252226)</w:t>
      </w:r>
    </w:p>
    <w:p w14:paraId="1A38E06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19F17" w14:textId="303CA9D7" w:rsidR="005B6058" w:rsidRDefault="005B6058" w:rsidP="005B6058">
      <w:pPr>
        <w:rPr>
          <w:rFonts w:ascii="Arial" w:hAnsi="Arial" w:cs="Arial"/>
          <w:b/>
          <w:sz w:val="24"/>
        </w:rPr>
      </w:pPr>
      <w:r>
        <w:rPr>
          <w:rFonts w:ascii="Arial" w:hAnsi="Arial" w:cs="Arial"/>
          <w:b/>
          <w:color w:val="0000FF"/>
          <w:sz w:val="24"/>
        </w:rPr>
        <w:t>C4-252227</w:t>
      </w:r>
      <w:r>
        <w:rPr>
          <w:rFonts w:ascii="Arial" w:hAnsi="Arial" w:cs="Arial"/>
          <w:b/>
          <w:color w:val="0000FF"/>
          <w:sz w:val="24"/>
        </w:rPr>
        <w:tab/>
      </w:r>
      <w:r>
        <w:rPr>
          <w:rFonts w:ascii="Arial" w:hAnsi="Arial" w:cs="Arial"/>
          <w:b/>
          <w:sz w:val="24"/>
        </w:rPr>
        <w:t>Support registration and discovery of AIOTF</w:t>
      </w:r>
    </w:p>
    <w:p w14:paraId="44635CE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CR-1194  Cat: B (Rel-19)</w:t>
      </w:r>
      <w:r>
        <w:rPr>
          <w:i/>
        </w:rPr>
        <w:br/>
      </w:r>
      <w:r>
        <w:rPr>
          <w:i/>
        </w:rPr>
        <w:br/>
      </w:r>
      <w:r>
        <w:rPr>
          <w:i/>
        </w:rPr>
        <w:tab/>
      </w:r>
      <w:r>
        <w:rPr>
          <w:i/>
        </w:rPr>
        <w:tab/>
      </w:r>
      <w:r>
        <w:rPr>
          <w:i/>
        </w:rPr>
        <w:tab/>
      </w:r>
      <w:r>
        <w:rPr>
          <w:i/>
        </w:rPr>
        <w:tab/>
      </w:r>
      <w:r>
        <w:rPr>
          <w:i/>
        </w:rPr>
        <w:tab/>
        <w:t>Source: Huawei</w:t>
      </w:r>
    </w:p>
    <w:p w14:paraId="155AF1D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C4-252327</w:t>
      </w:r>
      <w:r>
        <w:rPr>
          <w:color w:val="993300"/>
          <w:u w:val="single"/>
        </w:rPr>
        <w:t>.</w:t>
      </w:r>
    </w:p>
    <w:p w14:paraId="667F817F" w14:textId="50734A82" w:rsidR="005B6058" w:rsidRDefault="005B6058" w:rsidP="005B6058">
      <w:pPr>
        <w:rPr>
          <w:rFonts w:ascii="Arial" w:hAnsi="Arial" w:cs="Arial"/>
          <w:b/>
          <w:sz w:val="24"/>
        </w:rPr>
      </w:pPr>
      <w:r>
        <w:rPr>
          <w:rFonts w:ascii="Arial" w:hAnsi="Arial" w:cs="Arial"/>
          <w:b/>
          <w:color w:val="0000FF"/>
          <w:sz w:val="24"/>
        </w:rPr>
        <w:t>C4-252327</w:t>
      </w:r>
      <w:r>
        <w:rPr>
          <w:rFonts w:ascii="Arial" w:hAnsi="Arial" w:cs="Arial"/>
          <w:b/>
          <w:color w:val="0000FF"/>
          <w:sz w:val="24"/>
        </w:rPr>
        <w:tab/>
      </w:r>
      <w:r>
        <w:rPr>
          <w:rFonts w:ascii="Arial" w:hAnsi="Arial" w:cs="Arial"/>
          <w:b/>
          <w:sz w:val="24"/>
        </w:rPr>
        <w:t>Support registration and discovery of AIOTF</w:t>
      </w:r>
    </w:p>
    <w:p w14:paraId="1A2EFFC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CR-1194  rev 1 Cat: B (Rel-19)</w:t>
      </w:r>
      <w:r>
        <w:rPr>
          <w:i/>
        </w:rPr>
        <w:br/>
      </w:r>
      <w:r>
        <w:rPr>
          <w:i/>
        </w:rPr>
        <w:br/>
      </w:r>
      <w:r>
        <w:rPr>
          <w:i/>
        </w:rPr>
        <w:tab/>
      </w:r>
      <w:r>
        <w:rPr>
          <w:i/>
        </w:rPr>
        <w:tab/>
      </w:r>
      <w:r>
        <w:rPr>
          <w:i/>
        </w:rPr>
        <w:tab/>
      </w:r>
      <w:r>
        <w:rPr>
          <w:i/>
        </w:rPr>
        <w:tab/>
      </w:r>
      <w:r>
        <w:rPr>
          <w:i/>
        </w:rPr>
        <w:tab/>
        <w:t>Source: Huawei, China Mobile</w:t>
      </w:r>
    </w:p>
    <w:p w14:paraId="2DFED33D" w14:textId="77777777" w:rsidR="005B6058" w:rsidRDefault="005B6058" w:rsidP="005B6058">
      <w:pPr>
        <w:rPr>
          <w:color w:val="808080"/>
        </w:rPr>
      </w:pPr>
      <w:r>
        <w:rPr>
          <w:color w:val="808080"/>
        </w:rPr>
        <w:t>(Replaces C4-252227)</w:t>
      </w:r>
    </w:p>
    <w:p w14:paraId="0575BD7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A21E7" w14:textId="62C11FB7" w:rsidR="005B6058" w:rsidRDefault="005B6058" w:rsidP="005B6058">
      <w:pPr>
        <w:rPr>
          <w:rFonts w:ascii="Arial" w:hAnsi="Arial" w:cs="Arial"/>
          <w:b/>
          <w:sz w:val="24"/>
        </w:rPr>
      </w:pPr>
      <w:r>
        <w:rPr>
          <w:rFonts w:ascii="Arial" w:hAnsi="Arial" w:cs="Arial"/>
          <w:b/>
          <w:color w:val="0000FF"/>
          <w:sz w:val="24"/>
        </w:rPr>
        <w:t>C4-252228</w:t>
      </w:r>
      <w:r>
        <w:rPr>
          <w:rFonts w:ascii="Arial" w:hAnsi="Arial" w:cs="Arial"/>
          <w:b/>
          <w:color w:val="0000FF"/>
          <w:sz w:val="24"/>
        </w:rPr>
        <w:tab/>
      </w:r>
      <w:r>
        <w:rPr>
          <w:rFonts w:ascii="Arial" w:hAnsi="Arial" w:cs="Arial"/>
          <w:b/>
          <w:sz w:val="24"/>
        </w:rPr>
        <w:t>Adding ADM NF type and related services</w:t>
      </w:r>
    </w:p>
    <w:p w14:paraId="48FBFC7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CR-1195  Cat: B (Rel-19)</w:t>
      </w:r>
      <w:r>
        <w:rPr>
          <w:i/>
        </w:rPr>
        <w:br/>
      </w:r>
      <w:r>
        <w:rPr>
          <w:i/>
        </w:rPr>
        <w:br/>
      </w:r>
      <w:r>
        <w:rPr>
          <w:i/>
        </w:rPr>
        <w:tab/>
      </w:r>
      <w:r>
        <w:rPr>
          <w:i/>
        </w:rPr>
        <w:tab/>
      </w:r>
      <w:r>
        <w:rPr>
          <w:i/>
        </w:rPr>
        <w:tab/>
      </w:r>
      <w:r>
        <w:rPr>
          <w:i/>
        </w:rPr>
        <w:tab/>
      </w:r>
      <w:r>
        <w:rPr>
          <w:i/>
        </w:rPr>
        <w:tab/>
        <w:t>Source: Huawei</w:t>
      </w:r>
    </w:p>
    <w:p w14:paraId="15A65E2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C4-252329</w:t>
      </w:r>
      <w:r>
        <w:rPr>
          <w:color w:val="993300"/>
          <w:u w:val="single"/>
        </w:rPr>
        <w:t>.</w:t>
      </w:r>
    </w:p>
    <w:p w14:paraId="361DCCDC" w14:textId="28390537" w:rsidR="005B6058" w:rsidRDefault="005B6058" w:rsidP="005B6058">
      <w:pPr>
        <w:rPr>
          <w:rFonts w:ascii="Arial" w:hAnsi="Arial" w:cs="Arial"/>
          <w:b/>
          <w:sz w:val="24"/>
        </w:rPr>
      </w:pPr>
      <w:r>
        <w:rPr>
          <w:rFonts w:ascii="Arial" w:hAnsi="Arial" w:cs="Arial"/>
          <w:b/>
          <w:color w:val="0000FF"/>
          <w:sz w:val="24"/>
        </w:rPr>
        <w:t>C4-252329</w:t>
      </w:r>
      <w:r>
        <w:rPr>
          <w:rFonts w:ascii="Arial" w:hAnsi="Arial" w:cs="Arial"/>
          <w:b/>
          <w:color w:val="0000FF"/>
          <w:sz w:val="24"/>
        </w:rPr>
        <w:tab/>
      </w:r>
      <w:r>
        <w:rPr>
          <w:rFonts w:ascii="Arial" w:hAnsi="Arial" w:cs="Arial"/>
          <w:b/>
          <w:sz w:val="24"/>
        </w:rPr>
        <w:t>Adding ADM NF type and related services</w:t>
      </w:r>
    </w:p>
    <w:p w14:paraId="11302E32" w14:textId="77777777" w:rsidR="005B6058" w:rsidRDefault="005B6058" w:rsidP="005B605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CR-1195  rev 1 Cat: B (Rel-19)</w:t>
      </w:r>
      <w:r>
        <w:rPr>
          <w:i/>
        </w:rPr>
        <w:br/>
      </w:r>
      <w:r>
        <w:rPr>
          <w:i/>
        </w:rPr>
        <w:br/>
      </w:r>
      <w:r>
        <w:rPr>
          <w:i/>
        </w:rPr>
        <w:tab/>
      </w:r>
      <w:r>
        <w:rPr>
          <w:i/>
        </w:rPr>
        <w:tab/>
      </w:r>
      <w:r>
        <w:rPr>
          <w:i/>
        </w:rPr>
        <w:tab/>
      </w:r>
      <w:r>
        <w:rPr>
          <w:i/>
        </w:rPr>
        <w:tab/>
      </w:r>
      <w:r>
        <w:rPr>
          <w:i/>
        </w:rPr>
        <w:tab/>
        <w:t>Source: Huawei</w:t>
      </w:r>
    </w:p>
    <w:p w14:paraId="55C75683" w14:textId="77777777" w:rsidR="005B6058" w:rsidRDefault="005B6058" w:rsidP="005B6058">
      <w:pPr>
        <w:rPr>
          <w:color w:val="808080"/>
        </w:rPr>
      </w:pPr>
      <w:r>
        <w:rPr>
          <w:color w:val="808080"/>
        </w:rPr>
        <w:t>(Replaces C4-252228)</w:t>
      </w:r>
    </w:p>
    <w:p w14:paraId="20DE2CB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D9A3C" w14:textId="4942ACAA" w:rsidR="005B6058" w:rsidRDefault="005B6058" w:rsidP="005B6058">
      <w:pPr>
        <w:rPr>
          <w:rFonts w:ascii="Arial" w:hAnsi="Arial" w:cs="Arial"/>
          <w:b/>
          <w:sz w:val="24"/>
        </w:rPr>
      </w:pPr>
      <w:r>
        <w:rPr>
          <w:rFonts w:ascii="Arial" w:hAnsi="Arial" w:cs="Arial"/>
          <w:b/>
          <w:color w:val="0000FF"/>
          <w:sz w:val="24"/>
        </w:rPr>
        <w:t>C4-252237</w:t>
      </w:r>
      <w:r>
        <w:rPr>
          <w:rFonts w:ascii="Arial" w:hAnsi="Arial" w:cs="Arial"/>
          <w:b/>
          <w:color w:val="0000FF"/>
          <w:sz w:val="24"/>
        </w:rPr>
        <w:tab/>
      </w:r>
      <w:r>
        <w:rPr>
          <w:rFonts w:ascii="Arial" w:hAnsi="Arial" w:cs="Arial"/>
          <w:b/>
          <w:sz w:val="24"/>
        </w:rPr>
        <w:t>Adding new interface</w:t>
      </w:r>
    </w:p>
    <w:p w14:paraId="3234DC04"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CR-1219  Cat: B (Rel-19)</w:t>
      </w:r>
      <w:r>
        <w:rPr>
          <w:i/>
        </w:rPr>
        <w:br/>
      </w:r>
      <w:r>
        <w:rPr>
          <w:i/>
        </w:rPr>
        <w:br/>
      </w:r>
      <w:r>
        <w:rPr>
          <w:i/>
        </w:rPr>
        <w:tab/>
      </w:r>
      <w:r>
        <w:rPr>
          <w:i/>
        </w:rPr>
        <w:tab/>
      </w:r>
      <w:r>
        <w:rPr>
          <w:i/>
        </w:rPr>
        <w:tab/>
      </w:r>
      <w:r>
        <w:rPr>
          <w:i/>
        </w:rPr>
        <w:tab/>
      </w:r>
      <w:r>
        <w:rPr>
          <w:i/>
        </w:rPr>
        <w:tab/>
        <w:t>Source: Huawei</w:t>
      </w:r>
    </w:p>
    <w:p w14:paraId="6CEAD2A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C4-252330</w:t>
      </w:r>
      <w:r>
        <w:rPr>
          <w:color w:val="993300"/>
          <w:u w:val="single"/>
        </w:rPr>
        <w:t>.</w:t>
      </w:r>
    </w:p>
    <w:p w14:paraId="3D0437BE" w14:textId="19BEA268" w:rsidR="005B6058" w:rsidRDefault="005B6058" w:rsidP="005B6058">
      <w:pPr>
        <w:rPr>
          <w:rFonts w:ascii="Arial" w:hAnsi="Arial" w:cs="Arial"/>
          <w:b/>
          <w:sz w:val="24"/>
        </w:rPr>
      </w:pPr>
      <w:r>
        <w:rPr>
          <w:rFonts w:ascii="Arial" w:hAnsi="Arial" w:cs="Arial"/>
          <w:b/>
          <w:color w:val="0000FF"/>
          <w:sz w:val="24"/>
        </w:rPr>
        <w:t>C4-252330</w:t>
      </w:r>
      <w:r>
        <w:rPr>
          <w:rFonts w:ascii="Arial" w:hAnsi="Arial" w:cs="Arial"/>
          <w:b/>
          <w:color w:val="0000FF"/>
          <w:sz w:val="24"/>
        </w:rPr>
        <w:tab/>
      </w:r>
      <w:r>
        <w:rPr>
          <w:rFonts w:ascii="Arial" w:hAnsi="Arial" w:cs="Arial"/>
          <w:b/>
          <w:sz w:val="24"/>
        </w:rPr>
        <w:t>Adding new interface</w:t>
      </w:r>
    </w:p>
    <w:p w14:paraId="2A890B5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v19.2.0</w:t>
      </w:r>
      <w:r>
        <w:rPr>
          <w:i/>
        </w:rPr>
        <w:tab/>
        <w:t xml:space="preserve">  CR-1219  rev 1 Cat: B (Rel-19)</w:t>
      </w:r>
      <w:r>
        <w:rPr>
          <w:i/>
        </w:rPr>
        <w:br/>
      </w:r>
      <w:r>
        <w:rPr>
          <w:i/>
        </w:rPr>
        <w:br/>
      </w:r>
      <w:r>
        <w:rPr>
          <w:i/>
        </w:rPr>
        <w:tab/>
      </w:r>
      <w:r>
        <w:rPr>
          <w:i/>
        </w:rPr>
        <w:tab/>
      </w:r>
      <w:r>
        <w:rPr>
          <w:i/>
        </w:rPr>
        <w:tab/>
      </w:r>
      <w:r>
        <w:rPr>
          <w:i/>
        </w:rPr>
        <w:tab/>
      </w:r>
      <w:r>
        <w:rPr>
          <w:i/>
        </w:rPr>
        <w:tab/>
        <w:t>Source: Huawei</w:t>
      </w:r>
    </w:p>
    <w:p w14:paraId="3B874D93" w14:textId="77777777" w:rsidR="005B6058" w:rsidRDefault="005B6058" w:rsidP="005B6058">
      <w:pPr>
        <w:rPr>
          <w:color w:val="808080"/>
        </w:rPr>
      </w:pPr>
      <w:r>
        <w:rPr>
          <w:color w:val="808080"/>
        </w:rPr>
        <w:t>(Replaces C4-252237)</w:t>
      </w:r>
    </w:p>
    <w:p w14:paraId="2E0933B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AE2DF" w14:textId="16205D46" w:rsidR="005B6058" w:rsidRDefault="005B6058" w:rsidP="005B6058">
      <w:pPr>
        <w:rPr>
          <w:rFonts w:ascii="Arial" w:hAnsi="Arial" w:cs="Arial"/>
          <w:b/>
          <w:sz w:val="24"/>
        </w:rPr>
      </w:pPr>
      <w:r>
        <w:rPr>
          <w:rFonts w:ascii="Arial" w:hAnsi="Arial" w:cs="Arial"/>
          <w:b/>
          <w:color w:val="0000FF"/>
          <w:sz w:val="24"/>
        </w:rPr>
        <w:t>C4-252238</w:t>
      </w:r>
      <w:r>
        <w:rPr>
          <w:rFonts w:ascii="Arial" w:hAnsi="Arial" w:cs="Arial"/>
          <w:b/>
          <w:color w:val="0000FF"/>
          <w:sz w:val="24"/>
        </w:rPr>
        <w:tab/>
      </w:r>
      <w:r>
        <w:rPr>
          <w:rFonts w:ascii="Arial" w:hAnsi="Arial" w:cs="Arial"/>
          <w:b/>
          <w:sz w:val="24"/>
        </w:rPr>
        <w:t>Add Ambient IoT related common Data Type</w:t>
      </w:r>
    </w:p>
    <w:p w14:paraId="72874B88"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CR-0657  Cat: B (Rel-19)</w:t>
      </w:r>
      <w:r>
        <w:rPr>
          <w:i/>
        </w:rPr>
        <w:br/>
      </w:r>
      <w:r>
        <w:rPr>
          <w:i/>
        </w:rPr>
        <w:br/>
      </w:r>
      <w:r>
        <w:rPr>
          <w:i/>
        </w:rPr>
        <w:tab/>
      </w:r>
      <w:r>
        <w:rPr>
          <w:i/>
        </w:rPr>
        <w:tab/>
      </w:r>
      <w:r>
        <w:rPr>
          <w:i/>
        </w:rPr>
        <w:tab/>
      </w:r>
      <w:r>
        <w:rPr>
          <w:i/>
        </w:rPr>
        <w:tab/>
      </w:r>
      <w:r>
        <w:rPr>
          <w:i/>
        </w:rPr>
        <w:tab/>
        <w:t>Source: China Mobile</w:t>
      </w:r>
    </w:p>
    <w:p w14:paraId="6A6C1E9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C4-252328</w:t>
      </w:r>
      <w:r>
        <w:rPr>
          <w:color w:val="993300"/>
          <w:u w:val="single"/>
        </w:rPr>
        <w:t>.</w:t>
      </w:r>
    </w:p>
    <w:p w14:paraId="0BDC3ECD" w14:textId="758B01EA" w:rsidR="005B6058" w:rsidRDefault="005B6058" w:rsidP="005B6058">
      <w:pPr>
        <w:rPr>
          <w:rFonts w:ascii="Arial" w:hAnsi="Arial" w:cs="Arial"/>
          <w:b/>
          <w:sz w:val="24"/>
        </w:rPr>
      </w:pPr>
      <w:r>
        <w:rPr>
          <w:rFonts w:ascii="Arial" w:hAnsi="Arial" w:cs="Arial"/>
          <w:b/>
          <w:color w:val="0000FF"/>
          <w:sz w:val="24"/>
        </w:rPr>
        <w:t>C4-252328</w:t>
      </w:r>
      <w:r>
        <w:rPr>
          <w:rFonts w:ascii="Arial" w:hAnsi="Arial" w:cs="Arial"/>
          <w:b/>
          <w:color w:val="0000FF"/>
          <w:sz w:val="24"/>
        </w:rPr>
        <w:tab/>
      </w:r>
      <w:r>
        <w:rPr>
          <w:rFonts w:ascii="Arial" w:hAnsi="Arial" w:cs="Arial"/>
          <w:b/>
          <w:sz w:val="24"/>
        </w:rPr>
        <w:t>Add Ambient IoT related common Data Type</w:t>
      </w:r>
    </w:p>
    <w:p w14:paraId="09F1AA4E"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CR-0657  rev 1 Cat: B (Rel-19)</w:t>
      </w:r>
      <w:r>
        <w:rPr>
          <w:i/>
        </w:rPr>
        <w:br/>
      </w:r>
      <w:r>
        <w:rPr>
          <w:i/>
        </w:rPr>
        <w:br/>
      </w:r>
      <w:r>
        <w:rPr>
          <w:i/>
        </w:rPr>
        <w:tab/>
      </w:r>
      <w:r>
        <w:rPr>
          <w:i/>
        </w:rPr>
        <w:tab/>
      </w:r>
      <w:r>
        <w:rPr>
          <w:i/>
        </w:rPr>
        <w:tab/>
      </w:r>
      <w:r>
        <w:rPr>
          <w:i/>
        </w:rPr>
        <w:tab/>
      </w:r>
      <w:r>
        <w:rPr>
          <w:i/>
        </w:rPr>
        <w:tab/>
        <w:t>Source: China Mobile</w:t>
      </w:r>
    </w:p>
    <w:p w14:paraId="23EE6C39" w14:textId="77777777" w:rsidR="005B6058" w:rsidRDefault="005B6058" w:rsidP="005B6058">
      <w:pPr>
        <w:rPr>
          <w:color w:val="808080"/>
        </w:rPr>
      </w:pPr>
      <w:r>
        <w:rPr>
          <w:color w:val="808080"/>
        </w:rPr>
        <w:t>(Replaces C4-252238)</w:t>
      </w:r>
    </w:p>
    <w:p w14:paraId="0DD3D1E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C4-252458</w:t>
      </w:r>
      <w:r>
        <w:rPr>
          <w:color w:val="993300"/>
          <w:u w:val="single"/>
        </w:rPr>
        <w:t>.</w:t>
      </w:r>
    </w:p>
    <w:p w14:paraId="453CF306" w14:textId="2A145B37" w:rsidR="005B6058" w:rsidRDefault="005B6058" w:rsidP="005B6058">
      <w:pPr>
        <w:rPr>
          <w:rFonts w:ascii="Arial" w:hAnsi="Arial" w:cs="Arial"/>
          <w:b/>
          <w:sz w:val="24"/>
        </w:rPr>
      </w:pPr>
      <w:r>
        <w:rPr>
          <w:rFonts w:ascii="Arial" w:hAnsi="Arial" w:cs="Arial"/>
          <w:b/>
          <w:color w:val="0000FF"/>
          <w:sz w:val="24"/>
        </w:rPr>
        <w:t>C4-252458</w:t>
      </w:r>
      <w:r>
        <w:rPr>
          <w:rFonts w:ascii="Arial" w:hAnsi="Arial" w:cs="Arial"/>
          <w:b/>
          <w:color w:val="0000FF"/>
          <w:sz w:val="24"/>
        </w:rPr>
        <w:tab/>
      </w:r>
      <w:r>
        <w:rPr>
          <w:rFonts w:ascii="Arial" w:hAnsi="Arial" w:cs="Arial"/>
          <w:b/>
          <w:sz w:val="24"/>
        </w:rPr>
        <w:t>Add Ambient IoT related common Data Type</w:t>
      </w:r>
    </w:p>
    <w:p w14:paraId="40E8BEB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CR-0657  rev 2 Cat: B (Rel-19)</w:t>
      </w:r>
      <w:r>
        <w:rPr>
          <w:i/>
        </w:rPr>
        <w:br/>
      </w:r>
      <w:r>
        <w:rPr>
          <w:i/>
        </w:rPr>
        <w:br/>
      </w:r>
      <w:r>
        <w:rPr>
          <w:i/>
        </w:rPr>
        <w:tab/>
      </w:r>
      <w:r>
        <w:rPr>
          <w:i/>
        </w:rPr>
        <w:tab/>
      </w:r>
      <w:r>
        <w:rPr>
          <w:i/>
        </w:rPr>
        <w:tab/>
      </w:r>
      <w:r>
        <w:rPr>
          <w:i/>
        </w:rPr>
        <w:tab/>
      </w:r>
      <w:r>
        <w:rPr>
          <w:i/>
        </w:rPr>
        <w:tab/>
        <w:t>Source: China Mobile, Huawei, Samsung</w:t>
      </w:r>
    </w:p>
    <w:p w14:paraId="242158D8" w14:textId="77777777" w:rsidR="005B6058" w:rsidRDefault="005B6058" w:rsidP="005B6058">
      <w:pPr>
        <w:rPr>
          <w:color w:val="808080"/>
        </w:rPr>
      </w:pPr>
      <w:r>
        <w:rPr>
          <w:color w:val="808080"/>
        </w:rPr>
        <w:t>(Replaces C4-252328)</w:t>
      </w:r>
    </w:p>
    <w:p w14:paraId="13F0559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C4-252463</w:t>
      </w:r>
      <w:r>
        <w:rPr>
          <w:color w:val="993300"/>
          <w:u w:val="single"/>
        </w:rPr>
        <w:t>.</w:t>
      </w:r>
    </w:p>
    <w:p w14:paraId="053CC813" w14:textId="4E07C49F" w:rsidR="005B6058" w:rsidRDefault="005B6058" w:rsidP="005B6058">
      <w:pPr>
        <w:rPr>
          <w:rFonts w:ascii="Arial" w:hAnsi="Arial" w:cs="Arial"/>
          <w:b/>
          <w:sz w:val="24"/>
        </w:rPr>
      </w:pPr>
      <w:r>
        <w:rPr>
          <w:rFonts w:ascii="Arial" w:hAnsi="Arial" w:cs="Arial"/>
          <w:b/>
          <w:color w:val="0000FF"/>
          <w:sz w:val="24"/>
        </w:rPr>
        <w:t>C4-252463</w:t>
      </w:r>
      <w:r>
        <w:rPr>
          <w:rFonts w:ascii="Arial" w:hAnsi="Arial" w:cs="Arial"/>
          <w:b/>
          <w:color w:val="0000FF"/>
          <w:sz w:val="24"/>
        </w:rPr>
        <w:tab/>
      </w:r>
      <w:r>
        <w:rPr>
          <w:rFonts w:ascii="Arial" w:hAnsi="Arial" w:cs="Arial"/>
          <w:b/>
          <w:sz w:val="24"/>
        </w:rPr>
        <w:t>Add Ambient IoT related common Data Type</w:t>
      </w:r>
    </w:p>
    <w:p w14:paraId="58DF528B"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CR-0657  rev 3 Cat: B (Rel-19)</w:t>
      </w:r>
      <w:r>
        <w:rPr>
          <w:i/>
        </w:rPr>
        <w:br/>
      </w:r>
      <w:r>
        <w:rPr>
          <w:i/>
        </w:rPr>
        <w:lastRenderedPageBreak/>
        <w:br/>
      </w:r>
      <w:r>
        <w:rPr>
          <w:i/>
        </w:rPr>
        <w:tab/>
      </w:r>
      <w:r>
        <w:rPr>
          <w:i/>
        </w:rPr>
        <w:tab/>
      </w:r>
      <w:r>
        <w:rPr>
          <w:i/>
        </w:rPr>
        <w:tab/>
      </w:r>
      <w:r>
        <w:rPr>
          <w:i/>
        </w:rPr>
        <w:tab/>
      </w:r>
      <w:r>
        <w:rPr>
          <w:i/>
        </w:rPr>
        <w:tab/>
        <w:t>Source: China Mobile, Huawei, Samsung, Nokia, Ericsson, CATT</w:t>
      </w:r>
    </w:p>
    <w:p w14:paraId="4F7AB9D4" w14:textId="77777777" w:rsidR="005B6058" w:rsidRDefault="005B6058" w:rsidP="005B6058">
      <w:pPr>
        <w:rPr>
          <w:color w:val="808080"/>
        </w:rPr>
      </w:pPr>
      <w:r>
        <w:rPr>
          <w:color w:val="808080"/>
        </w:rPr>
        <w:t>(Replaces C4-252458)</w:t>
      </w:r>
    </w:p>
    <w:p w14:paraId="0E52671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C4-252468</w:t>
      </w:r>
      <w:r>
        <w:rPr>
          <w:color w:val="993300"/>
          <w:u w:val="single"/>
        </w:rPr>
        <w:t>.</w:t>
      </w:r>
    </w:p>
    <w:p w14:paraId="267E50C6" w14:textId="43D8A675" w:rsidR="005B6058" w:rsidRDefault="005B6058" w:rsidP="005B6058">
      <w:pPr>
        <w:rPr>
          <w:rFonts w:ascii="Arial" w:hAnsi="Arial" w:cs="Arial"/>
          <w:b/>
          <w:sz w:val="24"/>
        </w:rPr>
      </w:pPr>
      <w:r>
        <w:rPr>
          <w:rFonts w:ascii="Arial" w:hAnsi="Arial" w:cs="Arial"/>
          <w:b/>
          <w:color w:val="0000FF"/>
          <w:sz w:val="24"/>
        </w:rPr>
        <w:t>C4-252468</w:t>
      </w:r>
      <w:r>
        <w:rPr>
          <w:rFonts w:ascii="Arial" w:hAnsi="Arial" w:cs="Arial"/>
          <w:b/>
          <w:color w:val="0000FF"/>
          <w:sz w:val="24"/>
        </w:rPr>
        <w:tab/>
      </w:r>
      <w:r>
        <w:rPr>
          <w:rFonts w:ascii="Arial" w:hAnsi="Arial" w:cs="Arial"/>
          <w:b/>
          <w:sz w:val="24"/>
        </w:rPr>
        <w:t>Add Ambient IoT related common Data Type</w:t>
      </w:r>
    </w:p>
    <w:p w14:paraId="0CB595DD"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CR-0657  rev 4 Cat: B (Rel-19)</w:t>
      </w:r>
      <w:r>
        <w:rPr>
          <w:i/>
        </w:rPr>
        <w:br/>
      </w:r>
      <w:r>
        <w:rPr>
          <w:i/>
        </w:rPr>
        <w:br/>
      </w:r>
      <w:r>
        <w:rPr>
          <w:i/>
        </w:rPr>
        <w:tab/>
      </w:r>
      <w:r>
        <w:rPr>
          <w:i/>
        </w:rPr>
        <w:tab/>
      </w:r>
      <w:r>
        <w:rPr>
          <w:i/>
        </w:rPr>
        <w:tab/>
      </w:r>
      <w:r>
        <w:rPr>
          <w:i/>
        </w:rPr>
        <w:tab/>
      </w:r>
      <w:r>
        <w:rPr>
          <w:i/>
        </w:rPr>
        <w:tab/>
        <w:t>Source: China Mobile, Huawei, Samsung, Nokia, Ericsson, CATT</w:t>
      </w:r>
    </w:p>
    <w:p w14:paraId="7CD52F98" w14:textId="77777777" w:rsidR="005B6058" w:rsidRDefault="005B6058" w:rsidP="005B6058">
      <w:pPr>
        <w:rPr>
          <w:color w:val="808080"/>
        </w:rPr>
      </w:pPr>
      <w:r>
        <w:rPr>
          <w:color w:val="808080"/>
        </w:rPr>
        <w:t>(Replaces C4-252463)</w:t>
      </w:r>
    </w:p>
    <w:p w14:paraId="484B035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6721B" w14:textId="4CAE9478" w:rsidR="005B6058" w:rsidRDefault="005B6058" w:rsidP="005B6058">
      <w:pPr>
        <w:rPr>
          <w:rFonts w:ascii="Arial" w:hAnsi="Arial" w:cs="Arial"/>
          <w:b/>
          <w:sz w:val="24"/>
        </w:rPr>
      </w:pPr>
      <w:r>
        <w:rPr>
          <w:rFonts w:ascii="Arial" w:hAnsi="Arial" w:cs="Arial"/>
          <w:b/>
          <w:color w:val="0000FF"/>
          <w:sz w:val="24"/>
        </w:rPr>
        <w:t>C4-252239</w:t>
      </w:r>
      <w:r>
        <w:rPr>
          <w:rFonts w:ascii="Arial" w:hAnsi="Arial" w:cs="Arial"/>
          <w:b/>
          <w:color w:val="0000FF"/>
          <w:sz w:val="24"/>
        </w:rPr>
        <w:tab/>
      </w:r>
      <w:r>
        <w:rPr>
          <w:rFonts w:ascii="Arial" w:hAnsi="Arial" w:cs="Arial"/>
          <w:b/>
          <w:sz w:val="24"/>
        </w:rPr>
        <w:t>AIoT Device Identifiers</w:t>
      </w:r>
    </w:p>
    <w:p w14:paraId="6536E1B3"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v19.2.0</w:t>
      </w:r>
      <w:r>
        <w:rPr>
          <w:i/>
        </w:rPr>
        <w:tab/>
        <w:t xml:space="preserve">  CR-0712  Cat: B (Rel-19)</w:t>
      </w:r>
      <w:r>
        <w:rPr>
          <w:i/>
        </w:rPr>
        <w:br/>
      </w:r>
      <w:r>
        <w:rPr>
          <w:i/>
        </w:rPr>
        <w:br/>
      </w:r>
      <w:r>
        <w:rPr>
          <w:i/>
        </w:rPr>
        <w:tab/>
      </w:r>
      <w:r>
        <w:rPr>
          <w:i/>
        </w:rPr>
        <w:tab/>
      </w:r>
      <w:r>
        <w:rPr>
          <w:i/>
        </w:rPr>
        <w:tab/>
      </w:r>
      <w:r>
        <w:rPr>
          <w:i/>
        </w:rPr>
        <w:tab/>
      </w:r>
      <w:r>
        <w:rPr>
          <w:i/>
        </w:rPr>
        <w:tab/>
        <w:t>Source: Ericsson</w:t>
      </w:r>
    </w:p>
    <w:p w14:paraId="3AAEB4A7" w14:textId="77777777" w:rsidR="005B6058" w:rsidRDefault="005B6058" w:rsidP="005B6058">
      <w:pPr>
        <w:rPr>
          <w:rFonts w:ascii="Arial" w:hAnsi="Arial" w:cs="Arial"/>
          <w:b/>
        </w:rPr>
      </w:pPr>
      <w:r>
        <w:rPr>
          <w:rFonts w:ascii="Arial" w:hAnsi="Arial" w:cs="Arial"/>
          <w:b/>
        </w:rPr>
        <w:t xml:space="preserve">Discussion: </w:t>
      </w:r>
    </w:p>
    <w:p w14:paraId="70716990" w14:textId="77777777" w:rsidR="005B6058" w:rsidRDefault="005B6058" w:rsidP="005B6058">
      <w:r>
        <w:t>Merged into 2422.</w:t>
      </w:r>
    </w:p>
    <w:p w14:paraId="5E8A6EB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643083" w14:textId="16BF8BF3" w:rsidR="005B6058" w:rsidRDefault="005B6058" w:rsidP="005B6058">
      <w:pPr>
        <w:rPr>
          <w:rFonts w:ascii="Arial" w:hAnsi="Arial" w:cs="Arial"/>
          <w:b/>
          <w:sz w:val="24"/>
        </w:rPr>
      </w:pPr>
      <w:r>
        <w:rPr>
          <w:rFonts w:ascii="Arial" w:hAnsi="Arial" w:cs="Arial"/>
          <w:b/>
          <w:color w:val="0000FF"/>
          <w:sz w:val="24"/>
        </w:rPr>
        <w:t>C4-252240</w:t>
      </w:r>
      <w:r>
        <w:rPr>
          <w:rFonts w:ascii="Arial" w:hAnsi="Arial" w:cs="Arial"/>
          <w:b/>
          <w:color w:val="0000FF"/>
          <w:sz w:val="24"/>
        </w:rPr>
        <w:tab/>
      </w:r>
      <w:r>
        <w:rPr>
          <w:rFonts w:ascii="Arial" w:hAnsi="Arial" w:cs="Arial"/>
          <w:b/>
          <w:sz w:val="24"/>
        </w:rPr>
        <w:t>Data type definition of Ambient IoT device identifier</w:t>
      </w:r>
    </w:p>
    <w:p w14:paraId="34FBAFF2"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v19.2.0</w:t>
      </w:r>
      <w:r>
        <w:rPr>
          <w:i/>
        </w:rPr>
        <w:tab/>
        <w:t xml:space="preserve">  CR-0658  Cat: B (Rel-19)</w:t>
      </w:r>
      <w:r>
        <w:rPr>
          <w:i/>
        </w:rPr>
        <w:br/>
      </w:r>
      <w:r>
        <w:rPr>
          <w:i/>
        </w:rPr>
        <w:br/>
      </w:r>
      <w:r>
        <w:rPr>
          <w:i/>
        </w:rPr>
        <w:tab/>
      </w:r>
      <w:r>
        <w:rPr>
          <w:i/>
        </w:rPr>
        <w:tab/>
      </w:r>
      <w:r>
        <w:rPr>
          <w:i/>
        </w:rPr>
        <w:tab/>
      </w:r>
      <w:r>
        <w:rPr>
          <w:i/>
        </w:rPr>
        <w:tab/>
      </w:r>
      <w:r>
        <w:rPr>
          <w:i/>
        </w:rPr>
        <w:tab/>
        <w:t>Source: Ericsson</w:t>
      </w:r>
    </w:p>
    <w:p w14:paraId="40C591CB" w14:textId="77777777" w:rsidR="005B6058" w:rsidRDefault="005B6058" w:rsidP="005B6058">
      <w:pPr>
        <w:rPr>
          <w:rFonts w:ascii="Arial" w:hAnsi="Arial" w:cs="Arial"/>
          <w:b/>
        </w:rPr>
      </w:pPr>
      <w:r>
        <w:rPr>
          <w:rFonts w:ascii="Arial" w:hAnsi="Arial" w:cs="Arial"/>
          <w:b/>
        </w:rPr>
        <w:t xml:space="preserve">Discussion: </w:t>
      </w:r>
    </w:p>
    <w:p w14:paraId="4E19C115" w14:textId="77777777" w:rsidR="005B6058" w:rsidRDefault="005B6058" w:rsidP="005B6058">
      <w:r>
        <w:t>Merged into 2331.</w:t>
      </w:r>
    </w:p>
    <w:p w14:paraId="574FC97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4F5E68" w14:textId="49EBD5D5" w:rsidR="005B6058" w:rsidRDefault="005B6058" w:rsidP="005B6058">
      <w:pPr>
        <w:rPr>
          <w:rFonts w:ascii="Arial" w:hAnsi="Arial" w:cs="Arial"/>
          <w:b/>
          <w:sz w:val="24"/>
        </w:rPr>
      </w:pPr>
      <w:r>
        <w:rPr>
          <w:rFonts w:ascii="Arial" w:hAnsi="Arial" w:cs="Arial"/>
          <w:b/>
          <w:color w:val="0000FF"/>
          <w:sz w:val="24"/>
        </w:rPr>
        <w:t>C4-252241</w:t>
      </w:r>
      <w:r>
        <w:rPr>
          <w:rFonts w:ascii="Arial" w:hAnsi="Arial" w:cs="Arial"/>
          <w:b/>
          <w:color w:val="0000FF"/>
          <w:sz w:val="24"/>
        </w:rPr>
        <w:tab/>
      </w:r>
      <w:r>
        <w:rPr>
          <w:rFonts w:ascii="Arial" w:hAnsi="Arial" w:cs="Arial"/>
          <w:b/>
          <w:sz w:val="24"/>
        </w:rPr>
        <w:t>Add AdmInfo to support ADM management</w:t>
      </w:r>
    </w:p>
    <w:p w14:paraId="1FB71AEA"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CR-1198  Cat: B (Rel-19)</w:t>
      </w:r>
      <w:r>
        <w:rPr>
          <w:i/>
        </w:rPr>
        <w:br/>
      </w:r>
      <w:r>
        <w:rPr>
          <w:i/>
        </w:rPr>
        <w:br/>
      </w:r>
      <w:r>
        <w:rPr>
          <w:i/>
        </w:rPr>
        <w:tab/>
      </w:r>
      <w:r>
        <w:rPr>
          <w:i/>
        </w:rPr>
        <w:tab/>
      </w:r>
      <w:r>
        <w:rPr>
          <w:i/>
        </w:rPr>
        <w:tab/>
      </w:r>
      <w:r>
        <w:rPr>
          <w:i/>
        </w:rPr>
        <w:tab/>
      </w:r>
      <w:r>
        <w:rPr>
          <w:i/>
        </w:rPr>
        <w:tab/>
        <w:t>Source: China Mobile</w:t>
      </w:r>
    </w:p>
    <w:p w14:paraId="1027A676" w14:textId="77777777" w:rsidR="005B6058" w:rsidRDefault="005B6058" w:rsidP="005B6058">
      <w:pPr>
        <w:rPr>
          <w:rFonts w:ascii="Arial" w:hAnsi="Arial" w:cs="Arial"/>
          <w:b/>
        </w:rPr>
      </w:pPr>
      <w:r>
        <w:rPr>
          <w:rFonts w:ascii="Arial" w:hAnsi="Arial" w:cs="Arial"/>
          <w:b/>
        </w:rPr>
        <w:t xml:space="preserve">Discussion: </w:t>
      </w:r>
    </w:p>
    <w:p w14:paraId="45847B78" w14:textId="77777777" w:rsidR="005B6058" w:rsidRDefault="005B6058" w:rsidP="005B6058">
      <w:r>
        <w:t>Merged into 2324.</w:t>
      </w:r>
    </w:p>
    <w:p w14:paraId="3EBBB51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1C0E5D" w14:textId="4C10CA23" w:rsidR="005B6058" w:rsidRDefault="005B6058" w:rsidP="005B6058">
      <w:pPr>
        <w:rPr>
          <w:rFonts w:ascii="Arial" w:hAnsi="Arial" w:cs="Arial"/>
          <w:b/>
          <w:sz w:val="24"/>
        </w:rPr>
      </w:pPr>
      <w:r>
        <w:rPr>
          <w:rFonts w:ascii="Arial" w:hAnsi="Arial" w:cs="Arial"/>
          <w:b/>
          <w:color w:val="0000FF"/>
          <w:sz w:val="24"/>
        </w:rPr>
        <w:t>C4-252242</w:t>
      </w:r>
      <w:r>
        <w:rPr>
          <w:rFonts w:ascii="Arial" w:hAnsi="Arial" w:cs="Arial"/>
          <w:b/>
          <w:color w:val="0000FF"/>
          <w:sz w:val="24"/>
        </w:rPr>
        <w:tab/>
      </w:r>
      <w:r>
        <w:rPr>
          <w:rFonts w:ascii="Arial" w:hAnsi="Arial" w:cs="Arial"/>
          <w:b/>
          <w:sz w:val="24"/>
        </w:rPr>
        <w:t>Add AiotfInfo to support AIOTF management and discovery</w:t>
      </w:r>
    </w:p>
    <w:p w14:paraId="627BBB86"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v19.2.0</w:t>
      </w:r>
      <w:r>
        <w:rPr>
          <w:i/>
        </w:rPr>
        <w:tab/>
        <w:t xml:space="preserve">  CR-1199  Cat: B (Rel-19)</w:t>
      </w:r>
      <w:r>
        <w:rPr>
          <w:i/>
        </w:rPr>
        <w:br/>
      </w:r>
      <w:r>
        <w:rPr>
          <w:i/>
        </w:rPr>
        <w:br/>
      </w:r>
      <w:r>
        <w:rPr>
          <w:i/>
        </w:rPr>
        <w:tab/>
      </w:r>
      <w:r>
        <w:rPr>
          <w:i/>
        </w:rPr>
        <w:tab/>
      </w:r>
      <w:r>
        <w:rPr>
          <w:i/>
        </w:rPr>
        <w:tab/>
      </w:r>
      <w:r>
        <w:rPr>
          <w:i/>
        </w:rPr>
        <w:tab/>
      </w:r>
      <w:r>
        <w:rPr>
          <w:i/>
        </w:rPr>
        <w:tab/>
        <w:t>Source: China Mobile</w:t>
      </w:r>
    </w:p>
    <w:p w14:paraId="0B71DF8D" w14:textId="77777777" w:rsidR="005B6058" w:rsidRDefault="005B6058" w:rsidP="005B6058">
      <w:pPr>
        <w:rPr>
          <w:rFonts w:ascii="Arial" w:hAnsi="Arial" w:cs="Arial"/>
          <w:b/>
        </w:rPr>
      </w:pPr>
      <w:r>
        <w:rPr>
          <w:rFonts w:ascii="Arial" w:hAnsi="Arial" w:cs="Arial"/>
          <w:b/>
        </w:rPr>
        <w:t xml:space="preserve">Discussion: </w:t>
      </w:r>
    </w:p>
    <w:p w14:paraId="6BCC55FF" w14:textId="77777777" w:rsidR="005B6058" w:rsidRDefault="005B6058" w:rsidP="005B6058">
      <w:r>
        <w:lastRenderedPageBreak/>
        <w:t>Merged into 2327.</w:t>
      </w:r>
    </w:p>
    <w:p w14:paraId="1733940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92B6E5" w14:textId="5AD5673D" w:rsidR="005B6058" w:rsidRDefault="005B6058" w:rsidP="005B6058">
      <w:pPr>
        <w:rPr>
          <w:rFonts w:ascii="Arial" w:hAnsi="Arial" w:cs="Arial"/>
          <w:b/>
          <w:sz w:val="24"/>
        </w:rPr>
      </w:pPr>
      <w:r>
        <w:rPr>
          <w:rFonts w:ascii="Arial" w:hAnsi="Arial" w:cs="Arial"/>
          <w:b/>
          <w:color w:val="0000FF"/>
          <w:sz w:val="24"/>
        </w:rPr>
        <w:t>C4-252245</w:t>
      </w:r>
      <w:r>
        <w:rPr>
          <w:rFonts w:ascii="Arial" w:hAnsi="Arial" w:cs="Arial"/>
          <w:b/>
          <w:color w:val="0000FF"/>
          <w:sz w:val="24"/>
        </w:rPr>
        <w:tab/>
      </w:r>
      <w:r>
        <w:rPr>
          <w:rFonts w:ascii="Arial" w:hAnsi="Arial" w:cs="Arial"/>
          <w:b/>
          <w:sz w:val="24"/>
        </w:rPr>
        <w:t>Definition of AIoT Device Permanent Identifier</w:t>
      </w:r>
    </w:p>
    <w:p w14:paraId="5E2BE73F"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v19.2.0</w:t>
      </w:r>
      <w:r>
        <w:rPr>
          <w:i/>
        </w:rPr>
        <w:tab/>
        <w:t xml:space="preserve">  CR-0713  Cat: B (Rel-19)</w:t>
      </w:r>
      <w:r>
        <w:rPr>
          <w:i/>
        </w:rPr>
        <w:br/>
      </w:r>
      <w:r>
        <w:rPr>
          <w:i/>
        </w:rPr>
        <w:br/>
      </w:r>
      <w:r>
        <w:rPr>
          <w:i/>
        </w:rPr>
        <w:tab/>
      </w:r>
      <w:r>
        <w:rPr>
          <w:i/>
        </w:rPr>
        <w:tab/>
      </w:r>
      <w:r>
        <w:rPr>
          <w:i/>
        </w:rPr>
        <w:tab/>
      </w:r>
      <w:r>
        <w:rPr>
          <w:i/>
        </w:rPr>
        <w:tab/>
      </w:r>
      <w:r>
        <w:rPr>
          <w:i/>
        </w:rPr>
        <w:tab/>
        <w:t>Source: Huawei</w:t>
      </w:r>
    </w:p>
    <w:p w14:paraId="4CC0A0B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C4-252384</w:t>
      </w:r>
      <w:r>
        <w:rPr>
          <w:color w:val="993300"/>
          <w:u w:val="single"/>
        </w:rPr>
        <w:t>.</w:t>
      </w:r>
    </w:p>
    <w:p w14:paraId="719B4586" w14:textId="454C7C3B" w:rsidR="005B6058" w:rsidRDefault="005B6058" w:rsidP="005B6058">
      <w:pPr>
        <w:rPr>
          <w:rFonts w:ascii="Arial" w:hAnsi="Arial" w:cs="Arial"/>
          <w:b/>
          <w:sz w:val="24"/>
        </w:rPr>
      </w:pPr>
      <w:r>
        <w:rPr>
          <w:rFonts w:ascii="Arial" w:hAnsi="Arial" w:cs="Arial"/>
          <w:b/>
          <w:color w:val="0000FF"/>
          <w:sz w:val="24"/>
        </w:rPr>
        <w:t>C4-252384</w:t>
      </w:r>
      <w:r>
        <w:rPr>
          <w:rFonts w:ascii="Arial" w:hAnsi="Arial" w:cs="Arial"/>
          <w:b/>
          <w:color w:val="0000FF"/>
          <w:sz w:val="24"/>
        </w:rPr>
        <w:tab/>
      </w:r>
      <w:r>
        <w:rPr>
          <w:rFonts w:ascii="Arial" w:hAnsi="Arial" w:cs="Arial"/>
          <w:b/>
          <w:sz w:val="24"/>
        </w:rPr>
        <w:t>Definition of AIoT Device Permanent Identifier</w:t>
      </w:r>
    </w:p>
    <w:p w14:paraId="2A9DEFF5"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v19.2.0</w:t>
      </w:r>
      <w:r>
        <w:rPr>
          <w:i/>
        </w:rPr>
        <w:tab/>
        <w:t xml:space="preserve">  CR-0713  rev 1 Cat: B (Rel-19)</w:t>
      </w:r>
      <w:r>
        <w:rPr>
          <w:i/>
        </w:rPr>
        <w:br/>
      </w:r>
      <w:r>
        <w:rPr>
          <w:i/>
        </w:rPr>
        <w:br/>
      </w:r>
      <w:r>
        <w:rPr>
          <w:i/>
        </w:rPr>
        <w:tab/>
      </w:r>
      <w:r>
        <w:rPr>
          <w:i/>
        </w:rPr>
        <w:tab/>
      </w:r>
      <w:r>
        <w:rPr>
          <w:i/>
        </w:rPr>
        <w:tab/>
      </w:r>
      <w:r>
        <w:rPr>
          <w:i/>
        </w:rPr>
        <w:tab/>
      </w:r>
      <w:r>
        <w:rPr>
          <w:i/>
        </w:rPr>
        <w:tab/>
        <w:t>Source: Huawei, CATT, Ericsson, China Mobile</w:t>
      </w:r>
    </w:p>
    <w:p w14:paraId="336D5BE8" w14:textId="77777777" w:rsidR="005B6058" w:rsidRDefault="005B6058" w:rsidP="005B6058">
      <w:pPr>
        <w:rPr>
          <w:color w:val="808080"/>
        </w:rPr>
      </w:pPr>
      <w:r>
        <w:rPr>
          <w:color w:val="808080"/>
        </w:rPr>
        <w:t>(Replaces C4-252245)</w:t>
      </w:r>
    </w:p>
    <w:p w14:paraId="69B36D9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C4-252422</w:t>
      </w:r>
      <w:r>
        <w:rPr>
          <w:color w:val="993300"/>
          <w:u w:val="single"/>
        </w:rPr>
        <w:t>.</w:t>
      </w:r>
    </w:p>
    <w:p w14:paraId="0D56C96F" w14:textId="6B36DD11" w:rsidR="005B6058" w:rsidRDefault="005B6058" w:rsidP="005B6058">
      <w:pPr>
        <w:rPr>
          <w:rFonts w:ascii="Arial" w:hAnsi="Arial" w:cs="Arial"/>
          <w:b/>
          <w:sz w:val="24"/>
        </w:rPr>
      </w:pPr>
      <w:r>
        <w:rPr>
          <w:rFonts w:ascii="Arial" w:hAnsi="Arial" w:cs="Arial"/>
          <w:b/>
          <w:color w:val="0000FF"/>
          <w:sz w:val="24"/>
        </w:rPr>
        <w:t>C4-252422</w:t>
      </w:r>
      <w:r>
        <w:rPr>
          <w:rFonts w:ascii="Arial" w:hAnsi="Arial" w:cs="Arial"/>
          <w:b/>
          <w:color w:val="0000FF"/>
          <w:sz w:val="24"/>
        </w:rPr>
        <w:tab/>
      </w:r>
      <w:r>
        <w:rPr>
          <w:rFonts w:ascii="Arial" w:hAnsi="Arial" w:cs="Arial"/>
          <w:b/>
          <w:sz w:val="24"/>
        </w:rPr>
        <w:t>Definition of AIoT Device Permanent Identifier</w:t>
      </w:r>
    </w:p>
    <w:p w14:paraId="292C9750"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v19.2.0</w:t>
      </w:r>
      <w:r>
        <w:rPr>
          <w:i/>
        </w:rPr>
        <w:tab/>
        <w:t xml:space="preserve">  CR-0713  rev 2 Cat: B (Rel-19)</w:t>
      </w:r>
      <w:r>
        <w:rPr>
          <w:i/>
        </w:rPr>
        <w:br/>
      </w:r>
      <w:r>
        <w:rPr>
          <w:i/>
        </w:rPr>
        <w:br/>
      </w:r>
      <w:r>
        <w:rPr>
          <w:i/>
        </w:rPr>
        <w:tab/>
      </w:r>
      <w:r>
        <w:rPr>
          <w:i/>
        </w:rPr>
        <w:tab/>
      </w:r>
      <w:r>
        <w:rPr>
          <w:i/>
        </w:rPr>
        <w:tab/>
      </w:r>
      <w:r>
        <w:rPr>
          <w:i/>
        </w:rPr>
        <w:tab/>
      </w:r>
      <w:r>
        <w:rPr>
          <w:i/>
        </w:rPr>
        <w:tab/>
        <w:t>Source: Huawei, CATT, Ericsson, China Mobile, Nokia, Lenovo</w:t>
      </w:r>
    </w:p>
    <w:p w14:paraId="0AE7030F" w14:textId="77777777" w:rsidR="005B6058" w:rsidRDefault="005B6058" w:rsidP="005B6058">
      <w:pPr>
        <w:rPr>
          <w:color w:val="808080"/>
        </w:rPr>
      </w:pPr>
      <w:r>
        <w:rPr>
          <w:color w:val="808080"/>
        </w:rPr>
        <w:t>(Replaces C4-252384)</w:t>
      </w:r>
    </w:p>
    <w:p w14:paraId="0DA0C0A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C4-252460</w:t>
      </w:r>
      <w:r>
        <w:rPr>
          <w:color w:val="993300"/>
          <w:u w:val="single"/>
        </w:rPr>
        <w:t>.</w:t>
      </w:r>
    </w:p>
    <w:p w14:paraId="4CFD07A4" w14:textId="2FC76CBB" w:rsidR="005B6058" w:rsidRDefault="005B6058" w:rsidP="005B6058">
      <w:pPr>
        <w:rPr>
          <w:rFonts w:ascii="Arial" w:hAnsi="Arial" w:cs="Arial"/>
          <w:b/>
          <w:sz w:val="24"/>
        </w:rPr>
      </w:pPr>
      <w:r>
        <w:rPr>
          <w:rFonts w:ascii="Arial" w:hAnsi="Arial" w:cs="Arial"/>
          <w:b/>
          <w:color w:val="0000FF"/>
          <w:sz w:val="24"/>
        </w:rPr>
        <w:t>C4-252460</w:t>
      </w:r>
      <w:r>
        <w:rPr>
          <w:rFonts w:ascii="Arial" w:hAnsi="Arial" w:cs="Arial"/>
          <w:b/>
          <w:color w:val="0000FF"/>
          <w:sz w:val="24"/>
        </w:rPr>
        <w:tab/>
      </w:r>
      <w:r>
        <w:rPr>
          <w:rFonts w:ascii="Arial" w:hAnsi="Arial" w:cs="Arial"/>
          <w:b/>
          <w:sz w:val="24"/>
        </w:rPr>
        <w:t>Definition of AIoT Device Permanent Identifier</w:t>
      </w:r>
    </w:p>
    <w:p w14:paraId="6C6B4E2F"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v19.2.0</w:t>
      </w:r>
      <w:r>
        <w:rPr>
          <w:i/>
        </w:rPr>
        <w:tab/>
        <w:t xml:space="preserve">  CR-0713  rev 3 Cat: B (Rel-19)</w:t>
      </w:r>
      <w:r>
        <w:rPr>
          <w:i/>
        </w:rPr>
        <w:br/>
      </w:r>
      <w:r>
        <w:rPr>
          <w:i/>
        </w:rPr>
        <w:br/>
      </w:r>
      <w:r>
        <w:rPr>
          <w:i/>
        </w:rPr>
        <w:tab/>
      </w:r>
      <w:r>
        <w:rPr>
          <w:i/>
        </w:rPr>
        <w:tab/>
      </w:r>
      <w:r>
        <w:rPr>
          <w:i/>
        </w:rPr>
        <w:tab/>
      </w:r>
      <w:r>
        <w:rPr>
          <w:i/>
        </w:rPr>
        <w:tab/>
      </w:r>
      <w:r>
        <w:rPr>
          <w:i/>
        </w:rPr>
        <w:tab/>
        <w:t>Source: Huawei, CATT, Ericsson, China Mobile, Nokia, Lenovo</w:t>
      </w:r>
    </w:p>
    <w:p w14:paraId="76282EEA" w14:textId="77777777" w:rsidR="005B6058" w:rsidRDefault="005B6058" w:rsidP="005B6058">
      <w:pPr>
        <w:rPr>
          <w:color w:val="808080"/>
        </w:rPr>
      </w:pPr>
      <w:r>
        <w:rPr>
          <w:color w:val="808080"/>
        </w:rPr>
        <w:t>(Replaces C4-252422)</w:t>
      </w:r>
    </w:p>
    <w:p w14:paraId="1EFB25B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C4-252464</w:t>
      </w:r>
      <w:r>
        <w:rPr>
          <w:color w:val="993300"/>
          <w:u w:val="single"/>
        </w:rPr>
        <w:t>.</w:t>
      </w:r>
    </w:p>
    <w:p w14:paraId="5A11A7C2" w14:textId="43E5EF70" w:rsidR="005B6058" w:rsidRDefault="005B6058" w:rsidP="005B6058">
      <w:pPr>
        <w:rPr>
          <w:rFonts w:ascii="Arial" w:hAnsi="Arial" w:cs="Arial"/>
          <w:b/>
          <w:sz w:val="24"/>
        </w:rPr>
      </w:pPr>
      <w:r>
        <w:rPr>
          <w:rFonts w:ascii="Arial" w:hAnsi="Arial" w:cs="Arial"/>
          <w:b/>
          <w:color w:val="0000FF"/>
          <w:sz w:val="24"/>
        </w:rPr>
        <w:t>C4-252464</w:t>
      </w:r>
      <w:r>
        <w:rPr>
          <w:rFonts w:ascii="Arial" w:hAnsi="Arial" w:cs="Arial"/>
          <w:b/>
          <w:color w:val="0000FF"/>
          <w:sz w:val="24"/>
        </w:rPr>
        <w:tab/>
      </w:r>
      <w:r>
        <w:rPr>
          <w:rFonts w:ascii="Arial" w:hAnsi="Arial" w:cs="Arial"/>
          <w:b/>
          <w:sz w:val="24"/>
        </w:rPr>
        <w:t>Definition of AIoT Device Permanent Identifier</w:t>
      </w:r>
    </w:p>
    <w:p w14:paraId="3111B555"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v19.2.0</w:t>
      </w:r>
      <w:r>
        <w:rPr>
          <w:i/>
        </w:rPr>
        <w:tab/>
        <w:t xml:space="preserve">  CR-0713  rev 4 Cat: B (Rel-19)</w:t>
      </w:r>
      <w:r>
        <w:rPr>
          <w:i/>
        </w:rPr>
        <w:br/>
      </w:r>
      <w:r>
        <w:rPr>
          <w:i/>
        </w:rPr>
        <w:br/>
      </w:r>
      <w:r>
        <w:rPr>
          <w:i/>
        </w:rPr>
        <w:tab/>
      </w:r>
      <w:r>
        <w:rPr>
          <w:i/>
        </w:rPr>
        <w:tab/>
      </w:r>
      <w:r>
        <w:rPr>
          <w:i/>
        </w:rPr>
        <w:tab/>
      </w:r>
      <w:r>
        <w:rPr>
          <w:i/>
        </w:rPr>
        <w:tab/>
      </w:r>
      <w:r>
        <w:rPr>
          <w:i/>
        </w:rPr>
        <w:tab/>
        <w:t>Source: Huawei, CATT, Ericsson, China Mobile, Nokia, Lenovo</w:t>
      </w:r>
    </w:p>
    <w:p w14:paraId="6373E8B2" w14:textId="77777777" w:rsidR="005B6058" w:rsidRDefault="005B6058" w:rsidP="005B6058">
      <w:pPr>
        <w:rPr>
          <w:color w:val="808080"/>
        </w:rPr>
      </w:pPr>
      <w:r>
        <w:rPr>
          <w:color w:val="808080"/>
        </w:rPr>
        <w:t>(Replaces C4-252460)</w:t>
      </w:r>
    </w:p>
    <w:p w14:paraId="5234382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154B3" w14:textId="03404ADF" w:rsidR="005B6058" w:rsidRDefault="005B6058" w:rsidP="005B6058">
      <w:pPr>
        <w:rPr>
          <w:rFonts w:ascii="Arial" w:hAnsi="Arial" w:cs="Arial"/>
          <w:b/>
          <w:sz w:val="24"/>
        </w:rPr>
      </w:pPr>
      <w:r>
        <w:rPr>
          <w:rFonts w:ascii="Arial" w:hAnsi="Arial" w:cs="Arial"/>
          <w:b/>
          <w:color w:val="0000FF"/>
          <w:sz w:val="24"/>
        </w:rPr>
        <w:t>C4-252246</w:t>
      </w:r>
      <w:r>
        <w:rPr>
          <w:rFonts w:ascii="Arial" w:hAnsi="Arial" w:cs="Arial"/>
          <w:b/>
          <w:color w:val="0000FF"/>
          <w:sz w:val="24"/>
        </w:rPr>
        <w:tab/>
      </w:r>
      <w:r>
        <w:rPr>
          <w:rFonts w:ascii="Arial" w:hAnsi="Arial" w:cs="Arial"/>
          <w:b/>
          <w:sz w:val="24"/>
        </w:rPr>
        <w:t>Updates on the reference model</w:t>
      </w:r>
    </w:p>
    <w:p w14:paraId="5C667024"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v19.2.0</w:t>
      </w:r>
      <w:r>
        <w:rPr>
          <w:i/>
        </w:rPr>
        <w:tab/>
        <w:t xml:space="preserve">  CR-0315  Cat: B (Rel-19)</w:t>
      </w:r>
      <w:r>
        <w:rPr>
          <w:i/>
        </w:rPr>
        <w:br/>
      </w:r>
      <w:r>
        <w:rPr>
          <w:i/>
        </w:rPr>
        <w:br/>
      </w:r>
      <w:r>
        <w:rPr>
          <w:i/>
        </w:rPr>
        <w:tab/>
      </w:r>
      <w:r>
        <w:rPr>
          <w:i/>
        </w:rPr>
        <w:tab/>
      </w:r>
      <w:r>
        <w:rPr>
          <w:i/>
        </w:rPr>
        <w:tab/>
      </w:r>
      <w:r>
        <w:rPr>
          <w:i/>
        </w:rPr>
        <w:tab/>
      </w:r>
      <w:r>
        <w:rPr>
          <w:i/>
        </w:rPr>
        <w:tab/>
        <w:t>Source: Huawei</w:t>
      </w:r>
    </w:p>
    <w:p w14:paraId="48BC49C5"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C4-252332</w:t>
      </w:r>
      <w:r>
        <w:rPr>
          <w:color w:val="993300"/>
          <w:u w:val="single"/>
        </w:rPr>
        <w:t>.</w:t>
      </w:r>
    </w:p>
    <w:p w14:paraId="0BF7FE08" w14:textId="5707CA74" w:rsidR="005B6058" w:rsidRDefault="005B6058" w:rsidP="005B6058">
      <w:pPr>
        <w:rPr>
          <w:rFonts w:ascii="Arial" w:hAnsi="Arial" w:cs="Arial"/>
          <w:b/>
          <w:sz w:val="24"/>
        </w:rPr>
      </w:pPr>
      <w:r>
        <w:rPr>
          <w:rFonts w:ascii="Arial" w:hAnsi="Arial" w:cs="Arial"/>
          <w:b/>
          <w:color w:val="0000FF"/>
          <w:sz w:val="24"/>
        </w:rPr>
        <w:lastRenderedPageBreak/>
        <w:t>C4-252332</w:t>
      </w:r>
      <w:r>
        <w:rPr>
          <w:rFonts w:ascii="Arial" w:hAnsi="Arial" w:cs="Arial"/>
          <w:b/>
          <w:color w:val="0000FF"/>
          <w:sz w:val="24"/>
        </w:rPr>
        <w:tab/>
      </w:r>
      <w:r>
        <w:rPr>
          <w:rFonts w:ascii="Arial" w:hAnsi="Arial" w:cs="Arial"/>
          <w:b/>
          <w:sz w:val="24"/>
        </w:rPr>
        <w:t>Updates on the reference model</w:t>
      </w:r>
    </w:p>
    <w:p w14:paraId="51234B3C"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v19.2.0</w:t>
      </w:r>
      <w:r>
        <w:rPr>
          <w:i/>
        </w:rPr>
        <w:tab/>
        <w:t xml:space="preserve">  CR-0315  rev 1 Cat: B (Rel-19)</w:t>
      </w:r>
      <w:r>
        <w:rPr>
          <w:i/>
        </w:rPr>
        <w:br/>
      </w:r>
      <w:r>
        <w:rPr>
          <w:i/>
        </w:rPr>
        <w:br/>
      </w:r>
      <w:r>
        <w:rPr>
          <w:i/>
        </w:rPr>
        <w:tab/>
      </w:r>
      <w:r>
        <w:rPr>
          <w:i/>
        </w:rPr>
        <w:tab/>
      </w:r>
      <w:r>
        <w:rPr>
          <w:i/>
        </w:rPr>
        <w:tab/>
      </w:r>
      <w:r>
        <w:rPr>
          <w:i/>
        </w:rPr>
        <w:tab/>
      </w:r>
      <w:r>
        <w:rPr>
          <w:i/>
        </w:rPr>
        <w:tab/>
        <w:t>Source: Huawei</w:t>
      </w:r>
    </w:p>
    <w:p w14:paraId="67F0BE70" w14:textId="77777777" w:rsidR="005B6058" w:rsidRDefault="005B6058" w:rsidP="005B6058">
      <w:pPr>
        <w:rPr>
          <w:color w:val="808080"/>
        </w:rPr>
      </w:pPr>
      <w:r>
        <w:rPr>
          <w:color w:val="808080"/>
        </w:rPr>
        <w:t>(Replaces C4-252246)</w:t>
      </w:r>
    </w:p>
    <w:p w14:paraId="76D44259" w14:textId="77777777" w:rsidR="005B6058" w:rsidRDefault="005B6058" w:rsidP="005B6058">
      <w:pPr>
        <w:rPr>
          <w:rFonts w:ascii="Arial" w:hAnsi="Arial" w:cs="Arial"/>
          <w:b/>
        </w:rPr>
      </w:pPr>
      <w:r>
        <w:rPr>
          <w:rFonts w:ascii="Arial" w:hAnsi="Arial" w:cs="Arial"/>
          <w:b/>
        </w:rPr>
        <w:t xml:space="preserve">Discussion: </w:t>
      </w:r>
    </w:p>
    <w:p w14:paraId="1A517B1B" w14:textId="77777777" w:rsidR="005B6058" w:rsidRDefault="005B6058" w:rsidP="005B6058">
      <w:r>
        <w:t>The only change is to remove the editor’s note</w:t>
      </w:r>
    </w:p>
    <w:p w14:paraId="07CAA498" w14:textId="77777777" w:rsidR="005B6058" w:rsidRDefault="005B6058" w:rsidP="005B6058">
      <w:r>
        <w:t>It is agreed by CT4 that:</w:t>
      </w:r>
    </w:p>
    <w:p w14:paraId="51106BEE" w14:textId="77777777" w:rsidR="005B6058" w:rsidRDefault="005B6058" w:rsidP="005B6058">
      <w:r>
        <w:t>1) Nudr-dr service is proposed to be used for accessing AIoT device profile data</w:t>
      </w:r>
    </w:p>
    <w:p w14:paraId="493BF242" w14:textId="77777777" w:rsidR="005B6058" w:rsidRDefault="005B6058" w:rsidP="005B6058">
      <w:r>
        <w:t>2) a new TS will be created for the data modelling of AIoT device profile data</w:t>
      </w:r>
    </w:p>
    <w:p w14:paraId="173B4B90" w14:textId="77777777" w:rsidR="005B6058" w:rsidRDefault="005B6058" w:rsidP="005B6058">
      <w:r>
        <w:t>3) The WID will be revised during June plenary</w:t>
      </w:r>
    </w:p>
    <w:p w14:paraId="655B9B9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A59DA" w14:textId="46FE94E8" w:rsidR="005B6058" w:rsidRDefault="005B6058" w:rsidP="005B6058">
      <w:pPr>
        <w:rPr>
          <w:rFonts w:ascii="Arial" w:hAnsi="Arial" w:cs="Arial"/>
          <w:b/>
          <w:sz w:val="24"/>
        </w:rPr>
      </w:pPr>
      <w:r>
        <w:rPr>
          <w:rFonts w:ascii="Arial" w:hAnsi="Arial" w:cs="Arial"/>
          <w:b/>
          <w:color w:val="0000FF"/>
          <w:sz w:val="24"/>
        </w:rPr>
        <w:t>C4-252247</w:t>
      </w:r>
      <w:r>
        <w:rPr>
          <w:rFonts w:ascii="Arial" w:hAnsi="Arial" w:cs="Arial"/>
          <w:b/>
          <w:color w:val="0000FF"/>
          <w:sz w:val="24"/>
        </w:rPr>
        <w:tab/>
      </w:r>
      <w:r>
        <w:rPr>
          <w:rFonts w:ascii="Arial" w:hAnsi="Arial" w:cs="Arial"/>
          <w:b/>
          <w:sz w:val="24"/>
        </w:rPr>
        <w:t>Definition of AIoT Device Permanent Identifier</w:t>
      </w:r>
    </w:p>
    <w:p w14:paraId="6EA2FF24"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CR-0659  Cat: B (Rel-19)</w:t>
      </w:r>
      <w:r>
        <w:rPr>
          <w:i/>
        </w:rPr>
        <w:br/>
      </w:r>
      <w:r>
        <w:rPr>
          <w:i/>
        </w:rPr>
        <w:br/>
      </w:r>
      <w:r>
        <w:rPr>
          <w:i/>
        </w:rPr>
        <w:tab/>
      </w:r>
      <w:r>
        <w:rPr>
          <w:i/>
        </w:rPr>
        <w:tab/>
      </w:r>
      <w:r>
        <w:rPr>
          <w:i/>
        </w:rPr>
        <w:tab/>
      </w:r>
      <w:r>
        <w:rPr>
          <w:i/>
        </w:rPr>
        <w:tab/>
      </w:r>
      <w:r>
        <w:rPr>
          <w:i/>
        </w:rPr>
        <w:tab/>
        <w:t>Source: Huawei</w:t>
      </w:r>
    </w:p>
    <w:p w14:paraId="5571992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C4-252331</w:t>
      </w:r>
      <w:r>
        <w:rPr>
          <w:color w:val="993300"/>
          <w:u w:val="single"/>
        </w:rPr>
        <w:t>.</w:t>
      </w:r>
    </w:p>
    <w:p w14:paraId="2AC707A0" w14:textId="690CE4AD" w:rsidR="005B6058" w:rsidRDefault="005B6058" w:rsidP="005B6058">
      <w:pPr>
        <w:rPr>
          <w:rFonts w:ascii="Arial" w:hAnsi="Arial" w:cs="Arial"/>
          <w:b/>
          <w:sz w:val="24"/>
        </w:rPr>
      </w:pPr>
      <w:r>
        <w:rPr>
          <w:rFonts w:ascii="Arial" w:hAnsi="Arial" w:cs="Arial"/>
          <w:b/>
          <w:color w:val="0000FF"/>
          <w:sz w:val="24"/>
        </w:rPr>
        <w:t>C4-252331</w:t>
      </w:r>
      <w:r>
        <w:rPr>
          <w:rFonts w:ascii="Arial" w:hAnsi="Arial" w:cs="Arial"/>
          <w:b/>
          <w:color w:val="0000FF"/>
          <w:sz w:val="24"/>
        </w:rPr>
        <w:tab/>
      </w:r>
      <w:r>
        <w:rPr>
          <w:rFonts w:ascii="Arial" w:hAnsi="Arial" w:cs="Arial"/>
          <w:b/>
          <w:sz w:val="24"/>
        </w:rPr>
        <w:t>Definition of AIoT Device Permanent Identifier</w:t>
      </w:r>
    </w:p>
    <w:p w14:paraId="62008F55"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CR-0659  rev 1 Cat: B (Rel-19)</w:t>
      </w:r>
      <w:r>
        <w:rPr>
          <w:i/>
        </w:rPr>
        <w:br/>
      </w:r>
      <w:r>
        <w:rPr>
          <w:i/>
        </w:rPr>
        <w:br/>
      </w:r>
      <w:r>
        <w:rPr>
          <w:i/>
        </w:rPr>
        <w:tab/>
      </w:r>
      <w:r>
        <w:rPr>
          <w:i/>
        </w:rPr>
        <w:tab/>
      </w:r>
      <w:r>
        <w:rPr>
          <w:i/>
        </w:rPr>
        <w:tab/>
      </w:r>
      <w:r>
        <w:rPr>
          <w:i/>
        </w:rPr>
        <w:tab/>
      </w:r>
      <w:r>
        <w:rPr>
          <w:i/>
        </w:rPr>
        <w:tab/>
        <w:t>Source: Huawei, Ericsson, Nokia</w:t>
      </w:r>
    </w:p>
    <w:p w14:paraId="4E369872" w14:textId="77777777" w:rsidR="005B6058" w:rsidRDefault="005B6058" w:rsidP="005B6058">
      <w:pPr>
        <w:rPr>
          <w:color w:val="808080"/>
        </w:rPr>
      </w:pPr>
      <w:r>
        <w:rPr>
          <w:color w:val="808080"/>
        </w:rPr>
        <w:t>(Replaces C4-252247)</w:t>
      </w:r>
    </w:p>
    <w:p w14:paraId="52A36B5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C4-252432</w:t>
      </w:r>
      <w:r>
        <w:rPr>
          <w:color w:val="993300"/>
          <w:u w:val="single"/>
        </w:rPr>
        <w:t>.</w:t>
      </w:r>
    </w:p>
    <w:p w14:paraId="5786DE6B" w14:textId="364F4246" w:rsidR="005B6058" w:rsidRDefault="005B6058" w:rsidP="005B6058">
      <w:pPr>
        <w:rPr>
          <w:rFonts w:ascii="Arial" w:hAnsi="Arial" w:cs="Arial"/>
          <w:b/>
          <w:sz w:val="24"/>
        </w:rPr>
      </w:pPr>
      <w:r>
        <w:rPr>
          <w:rFonts w:ascii="Arial" w:hAnsi="Arial" w:cs="Arial"/>
          <w:b/>
          <w:color w:val="0000FF"/>
          <w:sz w:val="24"/>
        </w:rPr>
        <w:t>C4-252432</w:t>
      </w:r>
      <w:r>
        <w:rPr>
          <w:rFonts w:ascii="Arial" w:hAnsi="Arial" w:cs="Arial"/>
          <w:b/>
          <w:color w:val="0000FF"/>
          <w:sz w:val="24"/>
        </w:rPr>
        <w:tab/>
      </w:r>
      <w:r>
        <w:rPr>
          <w:rFonts w:ascii="Arial" w:hAnsi="Arial" w:cs="Arial"/>
          <w:b/>
          <w:sz w:val="24"/>
        </w:rPr>
        <w:t>Definition of Filtering Information</w:t>
      </w:r>
    </w:p>
    <w:p w14:paraId="097DF362"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CR-0659  rev 2 Cat: B (Rel-19)</w:t>
      </w:r>
      <w:r>
        <w:rPr>
          <w:i/>
        </w:rPr>
        <w:br/>
      </w:r>
      <w:r>
        <w:rPr>
          <w:i/>
        </w:rPr>
        <w:br/>
      </w:r>
      <w:r>
        <w:rPr>
          <w:i/>
        </w:rPr>
        <w:tab/>
      </w:r>
      <w:r>
        <w:rPr>
          <w:i/>
        </w:rPr>
        <w:tab/>
      </w:r>
      <w:r>
        <w:rPr>
          <w:i/>
        </w:rPr>
        <w:tab/>
      </w:r>
      <w:r>
        <w:rPr>
          <w:i/>
        </w:rPr>
        <w:tab/>
      </w:r>
      <w:r>
        <w:rPr>
          <w:i/>
        </w:rPr>
        <w:tab/>
        <w:t>Source: Huawei, Ericsson, Nokia</w:t>
      </w:r>
    </w:p>
    <w:p w14:paraId="42EB4855" w14:textId="77777777" w:rsidR="005B6058" w:rsidRDefault="005B6058" w:rsidP="005B6058">
      <w:pPr>
        <w:rPr>
          <w:color w:val="808080"/>
        </w:rPr>
      </w:pPr>
      <w:r>
        <w:rPr>
          <w:color w:val="808080"/>
        </w:rPr>
        <w:t>(Replaces C4-252331)</w:t>
      </w:r>
    </w:p>
    <w:p w14:paraId="37A3DE9E" w14:textId="77777777" w:rsidR="005B6058" w:rsidRDefault="005B6058" w:rsidP="005B6058">
      <w:pPr>
        <w:rPr>
          <w:rFonts w:ascii="Arial" w:hAnsi="Arial" w:cs="Arial"/>
          <w:b/>
        </w:rPr>
      </w:pPr>
      <w:r>
        <w:rPr>
          <w:rFonts w:ascii="Arial" w:hAnsi="Arial" w:cs="Arial"/>
          <w:b/>
        </w:rPr>
        <w:t xml:space="preserve">Discussion: </w:t>
      </w:r>
    </w:p>
    <w:p w14:paraId="308F87DA" w14:textId="77777777" w:rsidR="005B6058" w:rsidRDefault="005B6058" w:rsidP="005B6058">
      <w:r>
        <w:t>Merged into 2463.</w:t>
      </w:r>
    </w:p>
    <w:p w14:paraId="774A8B8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DDD0D3" w14:textId="5DC02905" w:rsidR="005B6058" w:rsidRDefault="005B6058" w:rsidP="005B6058">
      <w:pPr>
        <w:rPr>
          <w:rFonts w:ascii="Arial" w:hAnsi="Arial" w:cs="Arial"/>
          <w:b/>
          <w:sz w:val="24"/>
        </w:rPr>
      </w:pPr>
      <w:r>
        <w:rPr>
          <w:rFonts w:ascii="Arial" w:hAnsi="Arial" w:cs="Arial"/>
          <w:b/>
          <w:color w:val="0000FF"/>
          <w:sz w:val="24"/>
        </w:rPr>
        <w:t>C4-252248</w:t>
      </w:r>
      <w:r>
        <w:rPr>
          <w:rFonts w:ascii="Arial" w:hAnsi="Arial" w:cs="Arial"/>
          <w:b/>
          <w:color w:val="0000FF"/>
          <w:sz w:val="24"/>
        </w:rPr>
        <w:tab/>
      </w:r>
      <w:r>
        <w:rPr>
          <w:rFonts w:ascii="Arial" w:hAnsi="Arial" w:cs="Arial"/>
          <w:b/>
          <w:sz w:val="24"/>
        </w:rPr>
        <w:t>Definition of Filtering Information</w:t>
      </w:r>
    </w:p>
    <w:p w14:paraId="1D5E0F75"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CR-0660  Cat: B (Rel-19)</w:t>
      </w:r>
      <w:r>
        <w:rPr>
          <w:i/>
        </w:rPr>
        <w:br/>
      </w:r>
      <w:r>
        <w:rPr>
          <w:i/>
        </w:rPr>
        <w:br/>
      </w:r>
      <w:r>
        <w:rPr>
          <w:i/>
        </w:rPr>
        <w:tab/>
      </w:r>
      <w:r>
        <w:rPr>
          <w:i/>
        </w:rPr>
        <w:tab/>
      </w:r>
      <w:r>
        <w:rPr>
          <w:i/>
        </w:rPr>
        <w:tab/>
      </w:r>
      <w:r>
        <w:rPr>
          <w:i/>
        </w:rPr>
        <w:tab/>
      </w:r>
      <w:r>
        <w:rPr>
          <w:i/>
        </w:rPr>
        <w:tab/>
        <w:t>Source: Huawei</w:t>
      </w:r>
    </w:p>
    <w:p w14:paraId="2C1A787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C4-252385</w:t>
      </w:r>
      <w:r>
        <w:rPr>
          <w:color w:val="993300"/>
          <w:u w:val="single"/>
        </w:rPr>
        <w:t>.</w:t>
      </w:r>
    </w:p>
    <w:p w14:paraId="05E070FA" w14:textId="6103C63A" w:rsidR="005B6058" w:rsidRDefault="005B6058" w:rsidP="005B6058">
      <w:pPr>
        <w:rPr>
          <w:rFonts w:ascii="Arial" w:hAnsi="Arial" w:cs="Arial"/>
          <w:b/>
          <w:sz w:val="24"/>
        </w:rPr>
      </w:pPr>
      <w:r>
        <w:rPr>
          <w:rFonts w:ascii="Arial" w:hAnsi="Arial" w:cs="Arial"/>
          <w:b/>
          <w:color w:val="0000FF"/>
          <w:sz w:val="24"/>
        </w:rPr>
        <w:lastRenderedPageBreak/>
        <w:t>C4-252385</w:t>
      </w:r>
      <w:r>
        <w:rPr>
          <w:rFonts w:ascii="Arial" w:hAnsi="Arial" w:cs="Arial"/>
          <w:b/>
          <w:color w:val="0000FF"/>
          <w:sz w:val="24"/>
        </w:rPr>
        <w:tab/>
      </w:r>
      <w:r>
        <w:rPr>
          <w:rFonts w:ascii="Arial" w:hAnsi="Arial" w:cs="Arial"/>
          <w:b/>
          <w:sz w:val="24"/>
        </w:rPr>
        <w:t>Definition of Filtering Information</w:t>
      </w:r>
    </w:p>
    <w:p w14:paraId="555BD227"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CR-0660  rev 1 Cat: B (Rel-19)</w:t>
      </w:r>
      <w:r>
        <w:rPr>
          <w:i/>
        </w:rPr>
        <w:br/>
      </w:r>
      <w:r>
        <w:rPr>
          <w:i/>
        </w:rPr>
        <w:br/>
      </w:r>
      <w:r>
        <w:rPr>
          <w:i/>
        </w:rPr>
        <w:tab/>
      </w:r>
      <w:r>
        <w:rPr>
          <w:i/>
        </w:rPr>
        <w:tab/>
      </w:r>
      <w:r>
        <w:rPr>
          <w:i/>
        </w:rPr>
        <w:tab/>
      </w:r>
      <w:r>
        <w:rPr>
          <w:i/>
        </w:rPr>
        <w:tab/>
      </w:r>
      <w:r>
        <w:rPr>
          <w:i/>
        </w:rPr>
        <w:tab/>
        <w:t>Source: Huawei</w:t>
      </w:r>
    </w:p>
    <w:p w14:paraId="36F50CEA" w14:textId="77777777" w:rsidR="005B6058" w:rsidRDefault="005B6058" w:rsidP="005B6058">
      <w:pPr>
        <w:rPr>
          <w:color w:val="808080"/>
        </w:rPr>
      </w:pPr>
      <w:r>
        <w:rPr>
          <w:color w:val="808080"/>
        </w:rPr>
        <w:t>(Replaces C4-252248)</w:t>
      </w:r>
    </w:p>
    <w:p w14:paraId="2E4C7A0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C4-252433</w:t>
      </w:r>
      <w:r>
        <w:rPr>
          <w:color w:val="993300"/>
          <w:u w:val="single"/>
        </w:rPr>
        <w:t>.</w:t>
      </w:r>
    </w:p>
    <w:p w14:paraId="58633D9C" w14:textId="6447AE0B" w:rsidR="005B6058" w:rsidRDefault="005B6058" w:rsidP="005B6058">
      <w:pPr>
        <w:rPr>
          <w:rFonts w:ascii="Arial" w:hAnsi="Arial" w:cs="Arial"/>
          <w:b/>
          <w:sz w:val="24"/>
        </w:rPr>
      </w:pPr>
      <w:r>
        <w:rPr>
          <w:rFonts w:ascii="Arial" w:hAnsi="Arial" w:cs="Arial"/>
          <w:b/>
          <w:color w:val="0000FF"/>
          <w:sz w:val="24"/>
        </w:rPr>
        <w:t>C4-252433</w:t>
      </w:r>
      <w:r>
        <w:rPr>
          <w:rFonts w:ascii="Arial" w:hAnsi="Arial" w:cs="Arial"/>
          <w:b/>
          <w:color w:val="0000FF"/>
          <w:sz w:val="24"/>
        </w:rPr>
        <w:tab/>
      </w:r>
      <w:r>
        <w:rPr>
          <w:rFonts w:ascii="Arial" w:hAnsi="Arial" w:cs="Arial"/>
          <w:b/>
          <w:sz w:val="24"/>
        </w:rPr>
        <w:t>Definition of Filtering Information</w:t>
      </w:r>
    </w:p>
    <w:p w14:paraId="64AE2D43"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CR-0660  rev 2 Cat: B (Rel-19)</w:t>
      </w:r>
      <w:r>
        <w:rPr>
          <w:i/>
        </w:rPr>
        <w:br/>
      </w:r>
      <w:r>
        <w:rPr>
          <w:i/>
        </w:rPr>
        <w:br/>
      </w:r>
      <w:r>
        <w:rPr>
          <w:i/>
        </w:rPr>
        <w:tab/>
      </w:r>
      <w:r>
        <w:rPr>
          <w:i/>
        </w:rPr>
        <w:tab/>
      </w:r>
      <w:r>
        <w:rPr>
          <w:i/>
        </w:rPr>
        <w:tab/>
      </w:r>
      <w:r>
        <w:rPr>
          <w:i/>
        </w:rPr>
        <w:tab/>
      </w:r>
      <w:r>
        <w:rPr>
          <w:i/>
        </w:rPr>
        <w:tab/>
        <w:t>Source: Huawei, CATT</w:t>
      </w:r>
    </w:p>
    <w:p w14:paraId="130B1349" w14:textId="77777777" w:rsidR="005B6058" w:rsidRDefault="005B6058" w:rsidP="005B6058">
      <w:pPr>
        <w:rPr>
          <w:color w:val="808080"/>
        </w:rPr>
      </w:pPr>
      <w:r>
        <w:rPr>
          <w:color w:val="808080"/>
        </w:rPr>
        <w:t>(Replaces C4-252385)</w:t>
      </w:r>
    </w:p>
    <w:p w14:paraId="44C232A4" w14:textId="77777777" w:rsidR="005B6058" w:rsidRDefault="005B6058" w:rsidP="005B6058">
      <w:pPr>
        <w:rPr>
          <w:rFonts w:ascii="Arial" w:hAnsi="Arial" w:cs="Arial"/>
          <w:b/>
        </w:rPr>
      </w:pPr>
      <w:r>
        <w:rPr>
          <w:rFonts w:ascii="Arial" w:hAnsi="Arial" w:cs="Arial"/>
          <w:b/>
        </w:rPr>
        <w:t xml:space="preserve">Discussion: </w:t>
      </w:r>
    </w:p>
    <w:p w14:paraId="312C7FB0" w14:textId="77777777" w:rsidR="005B6058" w:rsidRDefault="005B6058" w:rsidP="005B6058">
      <w:r>
        <w:t>Merged into 2463.</w:t>
      </w:r>
    </w:p>
    <w:p w14:paraId="2A07A74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69B1FB" w14:textId="180543D3" w:rsidR="005B6058" w:rsidRDefault="005B6058" w:rsidP="005B6058">
      <w:pPr>
        <w:rPr>
          <w:rFonts w:ascii="Arial" w:hAnsi="Arial" w:cs="Arial"/>
          <w:b/>
          <w:sz w:val="24"/>
        </w:rPr>
      </w:pPr>
      <w:r>
        <w:rPr>
          <w:rFonts w:ascii="Arial" w:hAnsi="Arial" w:cs="Arial"/>
          <w:b/>
          <w:color w:val="0000FF"/>
          <w:sz w:val="24"/>
        </w:rPr>
        <w:t>C4-252461</w:t>
      </w:r>
      <w:r>
        <w:rPr>
          <w:rFonts w:ascii="Arial" w:hAnsi="Arial" w:cs="Arial"/>
          <w:b/>
          <w:color w:val="0000FF"/>
          <w:sz w:val="24"/>
        </w:rPr>
        <w:tab/>
      </w:r>
      <w:r>
        <w:rPr>
          <w:rFonts w:ascii="Arial" w:hAnsi="Arial" w:cs="Arial"/>
          <w:b/>
          <w:sz w:val="24"/>
        </w:rPr>
        <w:t>Definition of Filtering Information</w:t>
      </w:r>
    </w:p>
    <w:p w14:paraId="07F4F7BC" w14:textId="77777777" w:rsidR="005B6058" w:rsidRDefault="005B6058" w:rsidP="005B605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v19.2.0</w:t>
      </w:r>
      <w:r>
        <w:rPr>
          <w:i/>
        </w:rPr>
        <w:tab/>
        <w:t xml:space="preserve">  CR-0660  rev 3 Cat: B (Rel-19)</w:t>
      </w:r>
      <w:r>
        <w:rPr>
          <w:i/>
        </w:rPr>
        <w:br/>
      </w:r>
      <w:r>
        <w:rPr>
          <w:i/>
        </w:rPr>
        <w:br/>
      </w:r>
      <w:r>
        <w:rPr>
          <w:i/>
        </w:rPr>
        <w:tab/>
      </w:r>
      <w:r>
        <w:rPr>
          <w:i/>
        </w:rPr>
        <w:tab/>
      </w:r>
      <w:r>
        <w:rPr>
          <w:i/>
        </w:rPr>
        <w:tab/>
      </w:r>
      <w:r>
        <w:rPr>
          <w:i/>
        </w:rPr>
        <w:tab/>
      </w:r>
      <w:r>
        <w:rPr>
          <w:i/>
        </w:rPr>
        <w:tab/>
        <w:t>Source: Huawei, CATT</w:t>
      </w:r>
    </w:p>
    <w:p w14:paraId="6D416A6D" w14:textId="77777777" w:rsidR="005B6058" w:rsidRDefault="005B6058" w:rsidP="005B6058">
      <w:pPr>
        <w:rPr>
          <w:color w:val="808080"/>
        </w:rPr>
      </w:pPr>
      <w:r>
        <w:rPr>
          <w:color w:val="808080"/>
        </w:rPr>
        <w:t>(Replaces C4-252433)</w:t>
      </w:r>
    </w:p>
    <w:p w14:paraId="1216080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0F8738" w14:textId="0A7B94FF" w:rsidR="005B6058" w:rsidRDefault="005B6058" w:rsidP="005B6058">
      <w:pPr>
        <w:rPr>
          <w:rFonts w:ascii="Arial" w:hAnsi="Arial" w:cs="Arial"/>
          <w:b/>
          <w:sz w:val="24"/>
        </w:rPr>
      </w:pPr>
      <w:r>
        <w:rPr>
          <w:rFonts w:ascii="Arial" w:hAnsi="Arial" w:cs="Arial"/>
          <w:b/>
          <w:color w:val="0000FF"/>
          <w:sz w:val="24"/>
        </w:rPr>
        <w:t>C4-252249</w:t>
      </w:r>
      <w:r>
        <w:rPr>
          <w:rFonts w:ascii="Arial" w:hAnsi="Arial" w:cs="Arial"/>
          <w:b/>
          <w:color w:val="0000FF"/>
          <w:sz w:val="24"/>
        </w:rPr>
        <w:tab/>
      </w:r>
      <w:r>
        <w:rPr>
          <w:rFonts w:ascii="Arial" w:hAnsi="Arial" w:cs="Arial"/>
          <w:b/>
          <w:sz w:val="24"/>
        </w:rPr>
        <w:t>Add AF authorization data retrieval</w:t>
      </w:r>
    </w:p>
    <w:p w14:paraId="57D1DF55"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51BC1AB"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C4-252338</w:t>
      </w:r>
      <w:r>
        <w:rPr>
          <w:color w:val="993300"/>
          <w:u w:val="single"/>
        </w:rPr>
        <w:t>.</w:t>
      </w:r>
    </w:p>
    <w:p w14:paraId="704C4C8C" w14:textId="258A27B3" w:rsidR="005B6058" w:rsidRDefault="005B6058" w:rsidP="005B6058">
      <w:pPr>
        <w:rPr>
          <w:rFonts w:ascii="Arial" w:hAnsi="Arial" w:cs="Arial"/>
          <w:b/>
          <w:sz w:val="24"/>
        </w:rPr>
      </w:pPr>
      <w:r>
        <w:rPr>
          <w:rFonts w:ascii="Arial" w:hAnsi="Arial" w:cs="Arial"/>
          <w:b/>
          <w:color w:val="0000FF"/>
          <w:sz w:val="24"/>
        </w:rPr>
        <w:t>C4-252338</w:t>
      </w:r>
      <w:r>
        <w:rPr>
          <w:rFonts w:ascii="Arial" w:hAnsi="Arial" w:cs="Arial"/>
          <w:b/>
          <w:color w:val="0000FF"/>
          <w:sz w:val="24"/>
        </w:rPr>
        <w:tab/>
      </w:r>
      <w:r>
        <w:rPr>
          <w:rFonts w:ascii="Arial" w:hAnsi="Arial" w:cs="Arial"/>
          <w:b/>
          <w:sz w:val="24"/>
        </w:rPr>
        <w:t>Add AF authorization data retrieval</w:t>
      </w:r>
    </w:p>
    <w:p w14:paraId="6E7E79FE"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66F04EE" w14:textId="77777777" w:rsidR="005B6058" w:rsidRDefault="005B6058" w:rsidP="005B6058">
      <w:pPr>
        <w:rPr>
          <w:color w:val="808080"/>
        </w:rPr>
      </w:pPr>
      <w:r>
        <w:rPr>
          <w:color w:val="808080"/>
        </w:rPr>
        <w:t>(Replaces C4-252249)</w:t>
      </w:r>
    </w:p>
    <w:p w14:paraId="46EF9CA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C4-252436</w:t>
      </w:r>
      <w:r>
        <w:rPr>
          <w:color w:val="993300"/>
          <w:u w:val="single"/>
        </w:rPr>
        <w:t>.</w:t>
      </w:r>
    </w:p>
    <w:p w14:paraId="694FC043" w14:textId="441D1845" w:rsidR="005B6058" w:rsidRDefault="005B6058" w:rsidP="005B6058">
      <w:pPr>
        <w:rPr>
          <w:rFonts w:ascii="Arial" w:hAnsi="Arial" w:cs="Arial"/>
          <w:b/>
          <w:sz w:val="24"/>
        </w:rPr>
      </w:pPr>
      <w:r>
        <w:rPr>
          <w:rFonts w:ascii="Arial" w:hAnsi="Arial" w:cs="Arial"/>
          <w:b/>
          <w:color w:val="0000FF"/>
          <w:sz w:val="24"/>
        </w:rPr>
        <w:t>C4-252436</w:t>
      </w:r>
      <w:r>
        <w:rPr>
          <w:rFonts w:ascii="Arial" w:hAnsi="Arial" w:cs="Arial"/>
          <w:b/>
          <w:color w:val="0000FF"/>
          <w:sz w:val="24"/>
        </w:rPr>
        <w:tab/>
      </w:r>
      <w:r>
        <w:rPr>
          <w:rFonts w:ascii="Arial" w:hAnsi="Arial" w:cs="Arial"/>
          <w:b/>
          <w:sz w:val="24"/>
        </w:rPr>
        <w:t>Add AF authorization data retrieval</w:t>
      </w:r>
    </w:p>
    <w:p w14:paraId="524815E1"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Samsung</w:t>
      </w:r>
    </w:p>
    <w:p w14:paraId="6547DFEC" w14:textId="77777777" w:rsidR="005B6058" w:rsidRDefault="005B6058" w:rsidP="005B6058">
      <w:pPr>
        <w:rPr>
          <w:color w:val="808080"/>
        </w:rPr>
      </w:pPr>
      <w:r>
        <w:rPr>
          <w:color w:val="808080"/>
        </w:rPr>
        <w:t>(Replaces C4-252338)</w:t>
      </w:r>
    </w:p>
    <w:p w14:paraId="0EF52A4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D8901" w14:textId="06C3989C" w:rsidR="005B6058" w:rsidRDefault="005B6058" w:rsidP="005B6058">
      <w:pPr>
        <w:rPr>
          <w:rFonts w:ascii="Arial" w:hAnsi="Arial" w:cs="Arial"/>
          <w:b/>
          <w:sz w:val="24"/>
        </w:rPr>
      </w:pPr>
      <w:r>
        <w:rPr>
          <w:rFonts w:ascii="Arial" w:hAnsi="Arial" w:cs="Arial"/>
          <w:b/>
          <w:color w:val="0000FF"/>
          <w:sz w:val="24"/>
        </w:rPr>
        <w:t>C4-252250</w:t>
      </w:r>
      <w:r>
        <w:rPr>
          <w:rFonts w:ascii="Arial" w:hAnsi="Arial" w:cs="Arial"/>
          <w:b/>
          <w:color w:val="0000FF"/>
          <w:sz w:val="24"/>
        </w:rPr>
        <w:tab/>
      </w:r>
      <w:r>
        <w:rPr>
          <w:rFonts w:ascii="Arial" w:hAnsi="Arial" w:cs="Arial"/>
          <w:b/>
          <w:sz w:val="24"/>
        </w:rPr>
        <w:t>Editorial Corrections</w:t>
      </w:r>
    </w:p>
    <w:p w14:paraId="7653E8A3"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7CF2899"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C4-252339</w:t>
      </w:r>
      <w:r>
        <w:rPr>
          <w:color w:val="993300"/>
          <w:u w:val="single"/>
        </w:rPr>
        <w:t>.</w:t>
      </w:r>
    </w:p>
    <w:p w14:paraId="70D92082" w14:textId="6F4AE59F" w:rsidR="005B6058" w:rsidRDefault="005B6058" w:rsidP="005B6058">
      <w:pPr>
        <w:rPr>
          <w:rFonts w:ascii="Arial" w:hAnsi="Arial" w:cs="Arial"/>
          <w:b/>
          <w:sz w:val="24"/>
        </w:rPr>
      </w:pPr>
      <w:r>
        <w:rPr>
          <w:rFonts w:ascii="Arial" w:hAnsi="Arial" w:cs="Arial"/>
          <w:b/>
          <w:color w:val="0000FF"/>
          <w:sz w:val="24"/>
        </w:rPr>
        <w:t>C4-252339</w:t>
      </w:r>
      <w:r>
        <w:rPr>
          <w:rFonts w:ascii="Arial" w:hAnsi="Arial" w:cs="Arial"/>
          <w:b/>
          <w:color w:val="0000FF"/>
          <w:sz w:val="24"/>
        </w:rPr>
        <w:tab/>
      </w:r>
      <w:r>
        <w:rPr>
          <w:rFonts w:ascii="Arial" w:hAnsi="Arial" w:cs="Arial"/>
          <w:b/>
          <w:sz w:val="24"/>
        </w:rPr>
        <w:t>Editorial Corrections</w:t>
      </w:r>
    </w:p>
    <w:p w14:paraId="0C9DDC35"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A04E01B" w14:textId="77777777" w:rsidR="005B6058" w:rsidRDefault="005B6058" w:rsidP="005B6058">
      <w:pPr>
        <w:rPr>
          <w:color w:val="808080"/>
        </w:rPr>
      </w:pPr>
      <w:r>
        <w:rPr>
          <w:color w:val="808080"/>
        </w:rPr>
        <w:t>(Replaces C4-252250)</w:t>
      </w:r>
    </w:p>
    <w:p w14:paraId="5260A37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41CE0" w14:textId="27C7A24E" w:rsidR="005B6058" w:rsidRDefault="005B6058" w:rsidP="005B6058">
      <w:pPr>
        <w:rPr>
          <w:rFonts w:ascii="Arial" w:hAnsi="Arial" w:cs="Arial"/>
          <w:b/>
          <w:sz w:val="24"/>
        </w:rPr>
      </w:pPr>
      <w:r>
        <w:rPr>
          <w:rFonts w:ascii="Arial" w:hAnsi="Arial" w:cs="Arial"/>
          <w:b/>
          <w:color w:val="0000FF"/>
          <w:sz w:val="24"/>
        </w:rPr>
        <w:t>C4-252251</w:t>
      </w:r>
      <w:r>
        <w:rPr>
          <w:rFonts w:ascii="Arial" w:hAnsi="Arial" w:cs="Arial"/>
          <w:b/>
          <w:color w:val="0000FF"/>
          <w:sz w:val="24"/>
        </w:rPr>
        <w:tab/>
      </w:r>
      <w:r>
        <w:rPr>
          <w:rFonts w:ascii="Arial" w:hAnsi="Arial" w:cs="Arial"/>
          <w:b/>
          <w:sz w:val="24"/>
        </w:rPr>
        <w:t>Resolve the EN</w:t>
      </w:r>
    </w:p>
    <w:p w14:paraId="439D7314"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458DCB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C4-252335</w:t>
      </w:r>
      <w:r>
        <w:rPr>
          <w:color w:val="993300"/>
          <w:u w:val="single"/>
        </w:rPr>
        <w:t>.</w:t>
      </w:r>
    </w:p>
    <w:p w14:paraId="128752E5" w14:textId="52DE1DD8" w:rsidR="005B6058" w:rsidRDefault="005B6058" w:rsidP="005B6058">
      <w:pPr>
        <w:rPr>
          <w:rFonts w:ascii="Arial" w:hAnsi="Arial" w:cs="Arial"/>
          <w:b/>
          <w:sz w:val="24"/>
        </w:rPr>
      </w:pPr>
      <w:r>
        <w:rPr>
          <w:rFonts w:ascii="Arial" w:hAnsi="Arial" w:cs="Arial"/>
          <w:b/>
          <w:color w:val="0000FF"/>
          <w:sz w:val="24"/>
        </w:rPr>
        <w:t>C4-252335</w:t>
      </w:r>
      <w:r>
        <w:rPr>
          <w:rFonts w:ascii="Arial" w:hAnsi="Arial" w:cs="Arial"/>
          <w:b/>
          <w:color w:val="0000FF"/>
          <w:sz w:val="24"/>
        </w:rPr>
        <w:tab/>
      </w:r>
      <w:r>
        <w:rPr>
          <w:rFonts w:ascii="Arial" w:hAnsi="Arial" w:cs="Arial"/>
          <w:b/>
          <w:sz w:val="24"/>
        </w:rPr>
        <w:t>Resolve the EN</w:t>
      </w:r>
    </w:p>
    <w:p w14:paraId="523CF27B"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8EE6DA3" w14:textId="77777777" w:rsidR="005B6058" w:rsidRDefault="005B6058" w:rsidP="005B6058">
      <w:pPr>
        <w:rPr>
          <w:color w:val="808080"/>
        </w:rPr>
      </w:pPr>
      <w:r>
        <w:rPr>
          <w:color w:val="808080"/>
        </w:rPr>
        <w:t>(Replaces C4-252251)</w:t>
      </w:r>
    </w:p>
    <w:p w14:paraId="58CD9A93"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0018C" w14:textId="0F953432" w:rsidR="005B6058" w:rsidRDefault="005B6058" w:rsidP="005B6058">
      <w:pPr>
        <w:rPr>
          <w:rFonts w:ascii="Arial" w:hAnsi="Arial" w:cs="Arial"/>
          <w:b/>
          <w:sz w:val="24"/>
        </w:rPr>
      </w:pPr>
      <w:r>
        <w:rPr>
          <w:rFonts w:ascii="Arial" w:hAnsi="Arial" w:cs="Arial"/>
          <w:b/>
          <w:color w:val="0000FF"/>
          <w:sz w:val="24"/>
        </w:rPr>
        <w:t>C4-252252</w:t>
      </w:r>
      <w:r>
        <w:rPr>
          <w:rFonts w:ascii="Arial" w:hAnsi="Arial" w:cs="Arial"/>
          <w:b/>
          <w:color w:val="0000FF"/>
          <w:sz w:val="24"/>
        </w:rPr>
        <w:tab/>
      </w:r>
      <w:r>
        <w:rPr>
          <w:rFonts w:ascii="Arial" w:hAnsi="Arial" w:cs="Arial"/>
          <w:b/>
          <w:sz w:val="24"/>
        </w:rPr>
        <w:t>updating the reference model</w:t>
      </w:r>
    </w:p>
    <w:p w14:paraId="173E1B38"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583EED6" w14:textId="77777777" w:rsidR="005B6058" w:rsidRDefault="005B6058" w:rsidP="005B6058">
      <w:pPr>
        <w:rPr>
          <w:rFonts w:ascii="Arial" w:hAnsi="Arial" w:cs="Arial"/>
          <w:b/>
        </w:rPr>
      </w:pPr>
      <w:r>
        <w:rPr>
          <w:rFonts w:ascii="Arial" w:hAnsi="Arial" w:cs="Arial"/>
          <w:b/>
        </w:rPr>
        <w:t xml:space="preserve">Discussion: </w:t>
      </w:r>
    </w:p>
    <w:p w14:paraId="41A56E2F" w14:textId="77777777" w:rsidR="005B6058" w:rsidRDefault="005B6058" w:rsidP="005B6058">
      <w:r>
        <w:t>Merged into 2336.</w:t>
      </w:r>
    </w:p>
    <w:p w14:paraId="619D0A80"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532356" w14:textId="432E0B2C" w:rsidR="005B6058" w:rsidRDefault="005B6058" w:rsidP="005B6058">
      <w:pPr>
        <w:rPr>
          <w:rFonts w:ascii="Arial" w:hAnsi="Arial" w:cs="Arial"/>
          <w:b/>
          <w:sz w:val="24"/>
        </w:rPr>
      </w:pPr>
      <w:r>
        <w:rPr>
          <w:rFonts w:ascii="Arial" w:hAnsi="Arial" w:cs="Arial"/>
          <w:b/>
          <w:color w:val="0000FF"/>
          <w:sz w:val="24"/>
        </w:rPr>
        <w:t>C4-252263</w:t>
      </w:r>
      <w:r>
        <w:rPr>
          <w:rFonts w:ascii="Arial" w:hAnsi="Arial" w:cs="Arial"/>
          <w:b/>
          <w:color w:val="0000FF"/>
          <w:sz w:val="24"/>
        </w:rPr>
        <w:tab/>
      </w:r>
      <w:r>
        <w:rPr>
          <w:rFonts w:ascii="Arial" w:hAnsi="Arial" w:cs="Arial"/>
          <w:b/>
          <w:sz w:val="24"/>
        </w:rPr>
        <w:t>Add AIoT Device Permanent Identifier</w:t>
      </w:r>
    </w:p>
    <w:p w14:paraId="44CE206C" w14:textId="77777777" w:rsidR="005B6058" w:rsidRDefault="005B6058" w:rsidP="005B605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v19.2.0</w:t>
      </w:r>
      <w:r>
        <w:rPr>
          <w:i/>
        </w:rPr>
        <w:tab/>
        <w:t xml:space="preserve">  CR-0714  Cat: B (Rel-19)</w:t>
      </w:r>
      <w:r>
        <w:rPr>
          <w:i/>
        </w:rPr>
        <w:br/>
      </w:r>
      <w:r>
        <w:rPr>
          <w:i/>
        </w:rPr>
        <w:br/>
      </w:r>
      <w:r>
        <w:rPr>
          <w:i/>
        </w:rPr>
        <w:tab/>
      </w:r>
      <w:r>
        <w:rPr>
          <w:i/>
        </w:rPr>
        <w:tab/>
      </w:r>
      <w:r>
        <w:rPr>
          <w:i/>
        </w:rPr>
        <w:tab/>
      </w:r>
      <w:r>
        <w:rPr>
          <w:i/>
        </w:rPr>
        <w:tab/>
      </w:r>
      <w:r>
        <w:rPr>
          <w:i/>
        </w:rPr>
        <w:tab/>
        <w:t>Source: China Mobile</w:t>
      </w:r>
    </w:p>
    <w:p w14:paraId="587183AD" w14:textId="77777777" w:rsidR="005B6058" w:rsidRDefault="005B6058" w:rsidP="005B6058">
      <w:pPr>
        <w:rPr>
          <w:rFonts w:ascii="Arial" w:hAnsi="Arial" w:cs="Arial"/>
          <w:b/>
        </w:rPr>
      </w:pPr>
      <w:r>
        <w:rPr>
          <w:rFonts w:ascii="Arial" w:hAnsi="Arial" w:cs="Arial"/>
          <w:b/>
        </w:rPr>
        <w:t xml:space="preserve">Discussion: </w:t>
      </w:r>
    </w:p>
    <w:p w14:paraId="361333A0" w14:textId="77777777" w:rsidR="005B6058" w:rsidRDefault="005B6058" w:rsidP="005B6058">
      <w:r>
        <w:t>Merged into 2422.</w:t>
      </w:r>
    </w:p>
    <w:p w14:paraId="0C98B6C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FD63B0" w14:textId="360FA932" w:rsidR="005B6058" w:rsidRDefault="005B6058" w:rsidP="005B6058">
      <w:pPr>
        <w:rPr>
          <w:rFonts w:ascii="Arial" w:hAnsi="Arial" w:cs="Arial"/>
          <w:b/>
          <w:sz w:val="24"/>
        </w:rPr>
      </w:pPr>
      <w:r>
        <w:rPr>
          <w:rFonts w:ascii="Arial" w:hAnsi="Arial" w:cs="Arial"/>
          <w:b/>
          <w:color w:val="0000FF"/>
          <w:sz w:val="24"/>
        </w:rPr>
        <w:t>C4-252270</w:t>
      </w:r>
      <w:r>
        <w:rPr>
          <w:rFonts w:ascii="Arial" w:hAnsi="Arial" w:cs="Arial"/>
          <w:b/>
          <w:color w:val="0000FF"/>
          <w:sz w:val="24"/>
        </w:rPr>
        <w:tab/>
      </w:r>
      <w:r>
        <w:rPr>
          <w:rFonts w:ascii="Arial" w:hAnsi="Arial" w:cs="Arial"/>
          <w:b/>
          <w:sz w:val="24"/>
        </w:rPr>
        <w:t>Pseudo-CR on Nadm_DM API definitions</w:t>
      </w:r>
    </w:p>
    <w:p w14:paraId="43DD5C83"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Lenovo</w:t>
      </w:r>
    </w:p>
    <w:p w14:paraId="6463377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98E5C" w14:textId="31BE1F3C" w:rsidR="005B6058" w:rsidRDefault="005B6058" w:rsidP="005B6058">
      <w:pPr>
        <w:rPr>
          <w:rFonts w:ascii="Arial" w:hAnsi="Arial" w:cs="Arial"/>
          <w:b/>
          <w:sz w:val="24"/>
        </w:rPr>
      </w:pPr>
      <w:r>
        <w:rPr>
          <w:rFonts w:ascii="Arial" w:hAnsi="Arial" w:cs="Arial"/>
          <w:b/>
          <w:color w:val="0000FF"/>
          <w:sz w:val="24"/>
        </w:rPr>
        <w:t>C4-252334</w:t>
      </w:r>
      <w:r>
        <w:rPr>
          <w:rFonts w:ascii="Arial" w:hAnsi="Arial" w:cs="Arial"/>
          <w:b/>
          <w:color w:val="0000FF"/>
          <w:sz w:val="24"/>
        </w:rPr>
        <w:tab/>
      </w:r>
      <w:r>
        <w:rPr>
          <w:rFonts w:ascii="Arial" w:hAnsi="Arial" w:cs="Arial"/>
          <w:b/>
          <w:sz w:val="24"/>
        </w:rPr>
        <w:t>Skeleton of the new TS on AIoT device profile data modeling</w:t>
      </w:r>
    </w:p>
    <w:p w14:paraId="154BD7DE"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5DC6E9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B2818" w14:textId="4D7269C5" w:rsidR="005B6058" w:rsidRDefault="005B6058" w:rsidP="005B6058">
      <w:pPr>
        <w:rPr>
          <w:rFonts w:ascii="Arial" w:hAnsi="Arial" w:cs="Arial"/>
          <w:b/>
          <w:sz w:val="24"/>
        </w:rPr>
      </w:pPr>
      <w:r>
        <w:rPr>
          <w:rFonts w:ascii="Arial" w:hAnsi="Arial" w:cs="Arial"/>
          <w:b/>
          <w:color w:val="0000FF"/>
          <w:sz w:val="24"/>
        </w:rPr>
        <w:t>C4-252434</w:t>
      </w:r>
      <w:r>
        <w:rPr>
          <w:rFonts w:ascii="Arial" w:hAnsi="Arial" w:cs="Arial"/>
          <w:b/>
          <w:color w:val="0000FF"/>
          <w:sz w:val="24"/>
        </w:rPr>
        <w:tab/>
      </w:r>
      <w:r>
        <w:rPr>
          <w:rFonts w:ascii="Arial" w:hAnsi="Arial" w:cs="Arial"/>
          <w:b/>
          <w:sz w:val="24"/>
        </w:rPr>
        <w:t>29.abc ADM service</w:t>
      </w:r>
    </w:p>
    <w:p w14:paraId="315E25AC" w14:textId="77777777" w:rsidR="005B6058" w:rsidRDefault="005B6058" w:rsidP="005B6058">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60363F96"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15012" w14:textId="2E8CBE3E" w:rsidR="005B6058" w:rsidRDefault="005B6058" w:rsidP="005B6058">
      <w:pPr>
        <w:rPr>
          <w:rFonts w:ascii="Arial" w:hAnsi="Arial" w:cs="Arial"/>
          <w:b/>
          <w:sz w:val="24"/>
        </w:rPr>
      </w:pPr>
      <w:r>
        <w:rPr>
          <w:rFonts w:ascii="Arial" w:hAnsi="Arial" w:cs="Arial"/>
          <w:b/>
          <w:color w:val="0000FF"/>
          <w:sz w:val="24"/>
        </w:rPr>
        <w:t>C4-252435</w:t>
      </w:r>
      <w:r>
        <w:rPr>
          <w:rFonts w:ascii="Arial" w:hAnsi="Arial" w:cs="Arial"/>
          <w:b/>
          <w:color w:val="0000FF"/>
          <w:sz w:val="24"/>
        </w:rPr>
        <w:tab/>
      </w:r>
      <w:r>
        <w:rPr>
          <w:rFonts w:ascii="Arial" w:hAnsi="Arial" w:cs="Arial"/>
          <w:b/>
          <w:sz w:val="24"/>
        </w:rPr>
        <w:t>29.xyz on TS on dta modelling for AIoT device profile data</w:t>
      </w:r>
    </w:p>
    <w:p w14:paraId="380240D4"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Mobile</w:t>
      </w:r>
    </w:p>
    <w:p w14:paraId="7D2D6A1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76FD0" w14:textId="77777777" w:rsidR="005B6058" w:rsidRDefault="005B6058" w:rsidP="005B6058">
      <w:pPr>
        <w:pStyle w:val="Heading2"/>
      </w:pPr>
      <w:bookmarkStart w:id="157" w:name="_Toc199147443"/>
      <w:r>
        <w:t>20</w:t>
      </w:r>
      <w:r>
        <w:tab/>
        <w:t>Study items</w:t>
      </w:r>
      <w:bookmarkEnd w:id="157"/>
    </w:p>
    <w:p w14:paraId="1983914B" w14:textId="77777777" w:rsidR="005B6058" w:rsidRDefault="005B6058" w:rsidP="005B6058">
      <w:pPr>
        <w:pStyle w:val="Heading3"/>
      </w:pPr>
      <w:bookmarkStart w:id="158" w:name="_Toc199147444"/>
      <w:r>
        <w:t>20.1</w:t>
      </w:r>
      <w:r>
        <w:tab/>
        <w:t>Study on Protocol for AI Data Collection from UPF [FS_PAIDC-UPF]</w:t>
      </w:r>
      <w:bookmarkEnd w:id="158"/>
    </w:p>
    <w:p w14:paraId="71FD26B0" w14:textId="6C835F63" w:rsidR="005B6058" w:rsidRDefault="005B6058" w:rsidP="005B6058">
      <w:pPr>
        <w:rPr>
          <w:rFonts w:ascii="Arial" w:hAnsi="Arial" w:cs="Arial"/>
          <w:b/>
          <w:sz w:val="24"/>
        </w:rPr>
      </w:pPr>
      <w:r>
        <w:rPr>
          <w:rFonts w:ascii="Arial" w:hAnsi="Arial" w:cs="Arial"/>
          <w:b/>
          <w:color w:val="0000FF"/>
          <w:sz w:val="24"/>
        </w:rPr>
        <w:t>C4-252064</w:t>
      </w:r>
      <w:r>
        <w:rPr>
          <w:rFonts w:ascii="Arial" w:hAnsi="Arial" w:cs="Arial"/>
          <w:b/>
          <w:color w:val="0000FF"/>
          <w:sz w:val="24"/>
        </w:rPr>
        <w:tab/>
      </w:r>
      <w:r>
        <w:rPr>
          <w:rFonts w:ascii="Arial" w:hAnsi="Arial" w:cs="Arial"/>
          <w:b/>
          <w:sz w:val="24"/>
        </w:rPr>
        <w:t>Pseudo-CR on Clarifications to Solution #4</w:t>
      </w:r>
    </w:p>
    <w:p w14:paraId="05BFB99C"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Nokia</w:t>
      </w:r>
    </w:p>
    <w:p w14:paraId="21C03A18"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C4-252345</w:t>
      </w:r>
      <w:r>
        <w:rPr>
          <w:color w:val="993300"/>
          <w:u w:val="single"/>
        </w:rPr>
        <w:t>.</w:t>
      </w:r>
    </w:p>
    <w:p w14:paraId="223D71FF" w14:textId="07DCFE4E" w:rsidR="005B6058" w:rsidRDefault="005B6058" w:rsidP="005B6058">
      <w:pPr>
        <w:rPr>
          <w:rFonts w:ascii="Arial" w:hAnsi="Arial" w:cs="Arial"/>
          <w:b/>
          <w:sz w:val="24"/>
        </w:rPr>
      </w:pPr>
      <w:r>
        <w:rPr>
          <w:rFonts w:ascii="Arial" w:hAnsi="Arial" w:cs="Arial"/>
          <w:b/>
          <w:color w:val="0000FF"/>
          <w:sz w:val="24"/>
        </w:rPr>
        <w:t>C4-252345</w:t>
      </w:r>
      <w:r>
        <w:rPr>
          <w:rFonts w:ascii="Arial" w:hAnsi="Arial" w:cs="Arial"/>
          <w:b/>
          <w:color w:val="0000FF"/>
          <w:sz w:val="24"/>
        </w:rPr>
        <w:tab/>
      </w:r>
      <w:r>
        <w:rPr>
          <w:rFonts w:ascii="Arial" w:hAnsi="Arial" w:cs="Arial"/>
          <w:b/>
          <w:sz w:val="24"/>
        </w:rPr>
        <w:t>Pseudo-CR on Clarifications to Solution #4</w:t>
      </w:r>
    </w:p>
    <w:p w14:paraId="692D5C49"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Nokia, China Mobile</w:t>
      </w:r>
    </w:p>
    <w:p w14:paraId="1F36B4D6" w14:textId="77777777" w:rsidR="005B6058" w:rsidRDefault="005B6058" w:rsidP="005B6058">
      <w:pPr>
        <w:rPr>
          <w:color w:val="808080"/>
        </w:rPr>
      </w:pPr>
      <w:r>
        <w:rPr>
          <w:color w:val="808080"/>
        </w:rPr>
        <w:t>(Replaces C4-252064)</w:t>
      </w:r>
    </w:p>
    <w:p w14:paraId="588517D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A1ABB" w14:textId="0B07DD33" w:rsidR="005B6058" w:rsidRDefault="005B6058" w:rsidP="005B6058">
      <w:pPr>
        <w:rPr>
          <w:rFonts w:ascii="Arial" w:hAnsi="Arial" w:cs="Arial"/>
          <w:b/>
          <w:sz w:val="24"/>
        </w:rPr>
      </w:pPr>
      <w:r>
        <w:rPr>
          <w:rFonts w:ascii="Arial" w:hAnsi="Arial" w:cs="Arial"/>
          <w:b/>
          <w:color w:val="0000FF"/>
          <w:sz w:val="24"/>
        </w:rPr>
        <w:t>C4-252065</w:t>
      </w:r>
      <w:r>
        <w:rPr>
          <w:rFonts w:ascii="Arial" w:hAnsi="Arial" w:cs="Arial"/>
          <w:b/>
          <w:color w:val="0000FF"/>
          <w:sz w:val="24"/>
        </w:rPr>
        <w:tab/>
      </w:r>
      <w:r>
        <w:rPr>
          <w:rFonts w:ascii="Arial" w:hAnsi="Arial" w:cs="Arial"/>
          <w:b/>
          <w:sz w:val="24"/>
        </w:rPr>
        <w:t>Pseudo-CR on Evaluation of solutions for Key Issue #1</w:t>
      </w:r>
    </w:p>
    <w:p w14:paraId="13EABA3C"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Nokia</w:t>
      </w:r>
    </w:p>
    <w:p w14:paraId="6C9C679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C4-252346</w:t>
      </w:r>
      <w:r>
        <w:rPr>
          <w:color w:val="993300"/>
          <w:u w:val="single"/>
        </w:rPr>
        <w:t>.</w:t>
      </w:r>
    </w:p>
    <w:p w14:paraId="4F8EC3C7" w14:textId="47061277" w:rsidR="005B6058" w:rsidRDefault="005B6058" w:rsidP="005B6058">
      <w:pPr>
        <w:rPr>
          <w:rFonts w:ascii="Arial" w:hAnsi="Arial" w:cs="Arial"/>
          <w:b/>
          <w:sz w:val="24"/>
        </w:rPr>
      </w:pPr>
      <w:r>
        <w:rPr>
          <w:rFonts w:ascii="Arial" w:hAnsi="Arial" w:cs="Arial"/>
          <w:b/>
          <w:color w:val="0000FF"/>
          <w:sz w:val="24"/>
        </w:rPr>
        <w:t>C4-252346</w:t>
      </w:r>
      <w:r>
        <w:rPr>
          <w:rFonts w:ascii="Arial" w:hAnsi="Arial" w:cs="Arial"/>
          <w:b/>
          <w:color w:val="0000FF"/>
          <w:sz w:val="24"/>
        </w:rPr>
        <w:tab/>
      </w:r>
      <w:r>
        <w:rPr>
          <w:rFonts w:ascii="Arial" w:hAnsi="Arial" w:cs="Arial"/>
          <w:b/>
          <w:sz w:val="24"/>
        </w:rPr>
        <w:t>Pseudo-CR on Evaluation of solutions for Key Issue #1</w:t>
      </w:r>
    </w:p>
    <w:p w14:paraId="6958BA6A"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Nokia</w:t>
      </w:r>
    </w:p>
    <w:p w14:paraId="3FCFFB94" w14:textId="77777777" w:rsidR="005B6058" w:rsidRDefault="005B6058" w:rsidP="005B6058">
      <w:pPr>
        <w:rPr>
          <w:color w:val="808080"/>
        </w:rPr>
      </w:pPr>
      <w:r>
        <w:rPr>
          <w:color w:val="808080"/>
        </w:rPr>
        <w:t>(Replaces C4-252065)</w:t>
      </w:r>
    </w:p>
    <w:p w14:paraId="42D9F5C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CB26E" w14:textId="7D4EEA05" w:rsidR="005B6058" w:rsidRDefault="005B6058" w:rsidP="005B6058">
      <w:pPr>
        <w:rPr>
          <w:rFonts w:ascii="Arial" w:hAnsi="Arial" w:cs="Arial"/>
          <w:b/>
          <w:sz w:val="24"/>
        </w:rPr>
      </w:pPr>
      <w:r>
        <w:rPr>
          <w:rFonts w:ascii="Arial" w:hAnsi="Arial" w:cs="Arial"/>
          <w:b/>
          <w:color w:val="0000FF"/>
          <w:sz w:val="24"/>
        </w:rPr>
        <w:t>C4-252066</w:t>
      </w:r>
      <w:r>
        <w:rPr>
          <w:rFonts w:ascii="Arial" w:hAnsi="Arial" w:cs="Arial"/>
          <w:b/>
          <w:color w:val="0000FF"/>
          <w:sz w:val="24"/>
        </w:rPr>
        <w:tab/>
      </w:r>
      <w:r>
        <w:rPr>
          <w:rFonts w:ascii="Arial" w:hAnsi="Arial" w:cs="Arial"/>
          <w:b/>
          <w:sz w:val="24"/>
        </w:rPr>
        <w:t>Pseudo-CR on Evaluation of solutions for Key Issue #2</w:t>
      </w:r>
    </w:p>
    <w:p w14:paraId="0F20C019"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Nokia</w:t>
      </w:r>
    </w:p>
    <w:p w14:paraId="41187302"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C4-252347</w:t>
      </w:r>
      <w:r>
        <w:rPr>
          <w:color w:val="993300"/>
          <w:u w:val="single"/>
        </w:rPr>
        <w:t>.</w:t>
      </w:r>
    </w:p>
    <w:p w14:paraId="351BCD60" w14:textId="2967FC5B" w:rsidR="005B6058" w:rsidRDefault="005B6058" w:rsidP="005B6058">
      <w:pPr>
        <w:rPr>
          <w:rFonts w:ascii="Arial" w:hAnsi="Arial" w:cs="Arial"/>
          <w:b/>
          <w:sz w:val="24"/>
        </w:rPr>
      </w:pPr>
      <w:r>
        <w:rPr>
          <w:rFonts w:ascii="Arial" w:hAnsi="Arial" w:cs="Arial"/>
          <w:b/>
          <w:color w:val="0000FF"/>
          <w:sz w:val="24"/>
        </w:rPr>
        <w:t>C4-252347</w:t>
      </w:r>
      <w:r>
        <w:rPr>
          <w:rFonts w:ascii="Arial" w:hAnsi="Arial" w:cs="Arial"/>
          <w:b/>
          <w:color w:val="0000FF"/>
          <w:sz w:val="24"/>
        </w:rPr>
        <w:tab/>
      </w:r>
      <w:r>
        <w:rPr>
          <w:rFonts w:ascii="Arial" w:hAnsi="Arial" w:cs="Arial"/>
          <w:b/>
          <w:sz w:val="24"/>
        </w:rPr>
        <w:t>Pseudo-CR on Evaluation of solutions for Key Issue #2</w:t>
      </w:r>
    </w:p>
    <w:p w14:paraId="086F259F" w14:textId="77777777" w:rsidR="005B6058" w:rsidRDefault="005B6058" w:rsidP="005B6058">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Nokia</w:t>
      </w:r>
    </w:p>
    <w:p w14:paraId="13DE918E" w14:textId="77777777" w:rsidR="005B6058" w:rsidRDefault="005B6058" w:rsidP="005B6058">
      <w:pPr>
        <w:rPr>
          <w:color w:val="808080"/>
        </w:rPr>
      </w:pPr>
      <w:r>
        <w:rPr>
          <w:color w:val="808080"/>
        </w:rPr>
        <w:t>(Replaces C4-252066)</w:t>
      </w:r>
    </w:p>
    <w:p w14:paraId="5D2D749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8152E" w14:textId="46AB19CD" w:rsidR="005B6058" w:rsidRDefault="005B6058" w:rsidP="005B6058">
      <w:pPr>
        <w:rPr>
          <w:rFonts w:ascii="Arial" w:hAnsi="Arial" w:cs="Arial"/>
          <w:b/>
          <w:sz w:val="24"/>
        </w:rPr>
      </w:pPr>
      <w:r>
        <w:rPr>
          <w:rFonts w:ascii="Arial" w:hAnsi="Arial" w:cs="Arial"/>
          <w:b/>
          <w:color w:val="0000FF"/>
          <w:sz w:val="24"/>
        </w:rPr>
        <w:t>C4-252067</w:t>
      </w:r>
      <w:r>
        <w:rPr>
          <w:rFonts w:ascii="Arial" w:hAnsi="Arial" w:cs="Arial"/>
          <w:b/>
          <w:color w:val="0000FF"/>
          <w:sz w:val="24"/>
        </w:rPr>
        <w:tab/>
      </w:r>
      <w:r>
        <w:rPr>
          <w:rFonts w:ascii="Arial" w:hAnsi="Arial" w:cs="Arial"/>
          <w:b/>
          <w:sz w:val="24"/>
        </w:rPr>
        <w:t>Pseudo-CR on Conclusions for Key Issues #1 and #2</w:t>
      </w:r>
    </w:p>
    <w:p w14:paraId="3AB2A75E"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Nokia</w:t>
      </w:r>
    </w:p>
    <w:p w14:paraId="3C7608F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C4-252348</w:t>
      </w:r>
      <w:r>
        <w:rPr>
          <w:color w:val="993300"/>
          <w:u w:val="single"/>
        </w:rPr>
        <w:t>.</w:t>
      </w:r>
    </w:p>
    <w:p w14:paraId="65B8017E" w14:textId="07AF0621" w:rsidR="005B6058" w:rsidRDefault="005B6058" w:rsidP="005B6058">
      <w:pPr>
        <w:rPr>
          <w:rFonts w:ascii="Arial" w:hAnsi="Arial" w:cs="Arial"/>
          <w:b/>
          <w:sz w:val="24"/>
        </w:rPr>
      </w:pPr>
      <w:r>
        <w:rPr>
          <w:rFonts w:ascii="Arial" w:hAnsi="Arial" w:cs="Arial"/>
          <w:b/>
          <w:color w:val="0000FF"/>
          <w:sz w:val="24"/>
        </w:rPr>
        <w:t>C4-252348</w:t>
      </w:r>
      <w:r>
        <w:rPr>
          <w:rFonts w:ascii="Arial" w:hAnsi="Arial" w:cs="Arial"/>
          <w:b/>
          <w:color w:val="0000FF"/>
          <w:sz w:val="24"/>
        </w:rPr>
        <w:tab/>
      </w:r>
      <w:r>
        <w:rPr>
          <w:rFonts w:ascii="Arial" w:hAnsi="Arial" w:cs="Arial"/>
          <w:b/>
          <w:sz w:val="24"/>
        </w:rPr>
        <w:t>Pseudo-CR on Conclusions for Key Issues #1 and #2</w:t>
      </w:r>
    </w:p>
    <w:p w14:paraId="021A4919"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Nokia</w:t>
      </w:r>
    </w:p>
    <w:p w14:paraId="3E2B7FAE" w14:textId="77777777" w:rsidR="005B6058" w:rsidRDefault="005B6058" w:rsidP="005B6058">
      <w:pPr>
        <w:rPr>
          <w:color w:val="808080"/>
        </w:rPr>
      </w:pPr>
      <w:r>
        <w:rPr>
          <w:color w:val="808080"/>
        </w:rPr>
        <w:t>(Replaces C4-252067)</w:t>
      </w:r>
    </w:p>
    <w:p w14:paraId="2E22810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93724" w14:textId="3A8FA3F9" w:rsidR="005B6058" w:rsidRDefault="005B6058" w:rsidP="005B6058">
      <w:pPr>
        <w:rPr>
          <w:rFonts w:ascii="Arial" w:hAnsi="Arial" w:cs="Arial"/>
          <w:b/>
          <w:sz w:val="24"/>
        </w:rPr>
      </w:pPr>
      <w:r>
        <w:rPr>
          <w:rFonts w:ascii="Arial" w:hAnsi="Arial" w:cs="Arial"/>
          <w:b/>
          <w:color w:val="0000FF"/>
          <w:sz w:val="24"/>
        </w:rPr>
        <w:t>C4-252267</w:t>
      </w:r>
      <w:r>
        <w:rPr>
          <w:rFonts w:ascii="Arial" w:hAnsi="Arial" w:cs="Arial"/>
          <w:b/>
          <w:color w:val="0000FF"/>
          <w:sz w:val="24"/>
        </w:rPr>
        <w:tab/>
      </w:r>
      <w:r>
        <w:rPr>
          <w:rFonts w:ascii="Arial" w:hAnsi="Arial" w:cs="Arial"/>
          <w:b/>
          <w:sz w:val="24"/>
        </w:rPr>
        <w:t>Evaluation for KI#1</w:t>
      </w:r>
    </w:p>
    <w:p w14:paraId="11BB6C40"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China Mobile</w:t>
      </w:r>
    </w:p>
    <w:p w14:paraId="2F588CA3" w14:textId="77777777" w:rsidR="005B6058" w:rsidRDefault="005B6058" w:rsidP="005B6058">
      <w:pPr>
        <w:rPr>
          <w:rFonts w:ascii="Arial" w:hAnsi="Arial" w:cs="Arial"/>
          <w:b/>
        </w:rPr>
      </w:pPr>
      <w:r>
        <w:rPr>
          <w:rFonts w:ascii="Arial" w:hAnsi="Arial" w:cs="Arial"/>
          <w:b/>
        </w:rPr>
        <w:t xml:space="preserve">Discussion: </w:t>
      </w:r>
    </w:p>
    <w:p w14:paraId="4DA04B7F" w14:textId="77777777" w:rsidR="005B6058" w:rsidRDefault="005B6058" w:rsidP="005B6058">
      <w:r>
        <w:t>Merged into 2346.</w:t>
      </w:r>
    </w:p>
    <w:p w14:paraId="47DE527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D6E75D" w14:textId="1B6B0F4C" w:rsidR="005B6058" w:rsidRDefault="005B6058" w:rsidP="005B6058">
      <w:pPr>
        <w:rPr>
          <w:rFonts w:ascii="Arial" w:hAnsi="Arial" w:cs="Arial"/>
          <w:b/>
          <w:sz w:val="24"/>
        </w:rPr>
      </w:pPr>
      <w:r>
        <w:rPr>
          <w:rFonts w:ascii="Arial" w:hAnsi="Arial" w:cs="Arial"/>
          <w:b/>
          <w:color w:val="0000FF"/>
          <w:sz w:val="24"/>
        </w:rPr>
        <w:t>C4-252268</w:t>
      </w:r>
      <w:r>
        <w:rPr>
          <w:rFonts w:ascii="Arial" w:hAnsi="Arial" w:cs="Arial"/>
          <w:b/>
          <w:color w:val="0000FF"/>
          <w:sz w:val="24"/>
        </w:rPr>
        <w:tab/>
      </w:r>
      <w:r>
        <w:rPr>
          <w:rFonts w:ascii="Arial" w:hAnsi="Arial" w:cs="Arial"/>
          <w:b/>
          <w:sz w:val="24"/>
        </w:rPr>
        <w:t>editor note cleaning up for solution #2</w:t>
      </w:r>
    </w:p>
    <w:p w14:paraId="6E6C79D2"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China Mobile</w:t>
      </w:r>
    </w:p>
    <w:p w14:paraId="7F77CB59" w14:textId="77777777" w:rsidR="005B6058" w:rsidRDefault="005B6058" w:rsidP="005B6058">
      <w:pPr>
        <w:rPr>
          <w:rFonts w:ascii="Arial" w:hAnsi="Arial" w:cs="Arial"/>
          <w:b/>
        </w:rPr>
      </w:pPr>
      <w:r>
        <w:rPr>
          <w:rFonts w:ascii="Arial" w:hAnsi="Arial" w:cs="Arial"/>
          <w:b/>
        </w:rPr>
        <w:t xml:space="preserve">Discussion: </w:t>
      </w:r>
    </w:p>
    <w:p w14:paraId="70BA09F6" w14:textId="77777777" w:rsidR="005B6058" w:rsidRDefault="005B6058" w:rsidP="005B6058">
      <w:r>
        <w:t>Merged into 2346.</w:t>
      </w:r>
    </w:p>
    <w:p w14:paraId="1E61F2C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506929" w14:textId="6A191E0D" w:rsidR="005B6058" w:rsidRDefault="005B6058" w:rsidP="005B6058">
      <w:pPr>
        <w:rPr>
          <w:rFonts w:ascii="Arial" w:hAnsi="Arial" w:cs="Arial"/>
          <w:b/>
          <w:sz w:val="24"/>
        </w:rPr>
      </w:pPr>
      <w:r>
        <w:rPr>
          <w:rFonts w:ascii="Arial" w:hAnsi="Arial" w:cs="Arial"/>
          <w:b/>
          <w:color w:val="0000FF"/>
          <w:sz w:val="24"/>
        </w:rPr>
        <w:t>C4-252269</w:t>
      </w:r>
      <w:r>
        <w:rPr>
          <w:rFonts w:ascii="Arial" w:hAnsi="Arial" w:cs="Arial"/>
          <w:b/>
          <w:color w:val="0000FF"/>
          <w:sz w:val="24"/>
        </w:rPr>
        <w:tab/>
      </w:r>
      <w:r>
        <w:rPr>
          <w:rFonts w:ascii="Arial" w:hAnsi="Arial" w:cs="Arial"/>
          <w:b/>
          <w:sz w:val="24"/>
        </w:rPr>
        <w:t>update to solution#5</w:t>
      </w:r>
    </w:p>
    <w:p w14:paraId="03D9E280" w14:textId="77777777" w:rsidR="005B6058" w:rsidRDefault="005B6058" w:rsidP="005B6058">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29.889 v0.5.0</w:t>
      </w:r>
      <w:r>
        <w:rPr>
          <w:i/>
        </w:rPr>
        <w:br/>
      </w:r>
      <w:r>
        <w:rPr>
          <w:i/>
        </w:rPr>
        <w:tab/>
      </w:r>
      <w:r>
        <w:rPr>
          <w:i/>
        </w:rPr>
        <w:tab/>
      </w:r>
      <w:r>
        <w:rPr>
          <w:i/>
        </w:rPr>
        <w:tab/>
      </w:r>
      <w:r>
        <w:rPr>
          <w:i/>
        </w:rPr>
        <w:tab/>
      </w:r>
      <w:r>
        <w:rPr>
          <w:i/>
        </w:rPr>
        <w:tab/>
        <w:t>Source: China Mobile</w:t>
      </w:r>
    </w:p>
    <w:p w14:paraId="20D22A9C" w14:textId="77777777" w:rsidR="005B6058" w:rsidRDefault="005B6058" w:rsidP="005B6058">
      <w:pPr>
        <w:rPr>
          <w:rFonts w:ascii="Arial" w:hAnsi="Arial" w:cs="Arial"/>
          <w:b/>
        </w:rPr>
      </w:pPr>
      <w:r>
        <w:rPr>
          <w:rFonts w:ascii="Arial" w:hAnsi="Arial" w:cs="Arial"/>
          <w:b/>
        </w:rPr>
        <w:t xml:space="preserve">Discussion: </w:t>
      </w:r>
    </w:p>
    <w:p w14:paraId="313BAE79" w14:textId="77777777" w:rsidR="005B6058" w:rsidRDefault="005B6058" w:rsidP="005B6058">
      <w:r>
        <w:t>Merged into 2346.</w:t>
      </w:r>
    </w:p>
    <w:p w14:paraId="77204C1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B3B5EA" w14:textId="5BC1C0D2" w:rsidR="005B6058" w:rsidRDefault="005B6058" w:rsidP="005B6058">
      <w:pPr>
        <w:rPr>
          <w:rFonts w:ascii="Arial" w:hAnsi="Arial" w:cs="Arial"/>
          <w:b/>
          <w:sz w:val="24"/>
        </w:rPr>
      </w:pPr>
      <w:r>
        <w:rPr>
          <w:rFonts w:ascii="Arial" w:hAnsi="Arial" w:cs="Arial"/>
          <w:b/>
          <w:color w:val="0000FF"/>
          <w:sz w:val="24"/>
        </w:rPr>
        <w:t>C4-252349</w:t>
      </w:r>
      <w:r>
        <w:rPr>
          <w:rFonts w:ascii="Arial" w:hAnsi="Arial" w:cs="Arial"/>
          <w:b/>
          <w:color w:val="0000FF"/>
          <w:sz w:val="24"/>
        </w:rPr>
        <w:tab/>
      </w:r>
      <w:r>
        <w:rPr>
          <w:rFonts w:ascii="Arial" w:hAnsi="Arial" w:cs="Arial"/>
          <w:b/>
          <w:sz w:val="24"/>
        </w:rPr>
        <w:t>TR 29.889 v0.6.0</w:t>
      </w:r>
    </w:p>
    <w:p w14:paraId="68B4F743" w14:textId="77777777" w:rsidR="005B6058" w:rsidRDefault="005B605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China Mobile</w:t>
      </w:r>
    </w:p>
    <w:p w14:paraId="65182D0E" w14:textId="77777777" w:rsidR="005B6058" w:rsidRDefault="005B6058" w:rsidP="005B605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193D8" w14:textId="77777777" w:rsidR="005B6058" w:rsidRDefault="005B6058" w:rsidP="005B6058">
      <w:pPr>
        <w:pStyle w:val="Heading3"/>
      </w:pPr>
      <w:bookmarkStart w:id="159" w:name="_Toc199147445"/>
      <w:r>
        <w:t>20.2</w:t>
      </w:r>
      <w:r>
        <w:tab/>
        <w:t>Study on Reducing Information Exposure over SBI [FS_RedInfExp_SBI]</w:t>
      </w:r>
      <w:bookmarkEnd w:id="159"/>
    </w:p>
    <w:p w14:paraId="3B152518" w14:textId="77777777" w:rsidR="005B6058" w:rsidRDefault="005B6058" w:rsidP="005B6058">
      <w:pPr>
        <w:pStyle w:val="Heading3"/>
      </w:pPr>
      <w:bookmarkStart w:id="160" w:name="_Toc199147446"/>
      <w:r>
        <w:t>20.3</w:t>
      </w:r>
      <w:r>
        <w:tab/>
        <w:t>Study on IMS Disaster Prevention and Restoration Enhancement [FS_IMS_RES]</w:t>
      </w:r>
      <w:bookmarkEnd w:id="160"/>
    </w:p>
    <w:p w14:paraId="7A68E856" w14:textId="77777777" w:rsidR="005B6058" w:rsidRDefault="005B6058" w:rsidP="005B6058">
      <w:pPr>
        <w:pStyle w:val="Heading3"/>
      </w:pPr>
      <w:bookmarkStart w:id="161" w:name="_Toc199147447"/>
      <w:r>
        <w:t>20.4</w:t>
      </w:r>
      <w:r>
        <w:tab/>
        <w:t>Study on IMS resiliency [FS_IMSRE]</w:t>
      </w:r>
      <w:bookmarkEnd w:id="161"/>
    </w:p>
    <w:p w14:paraId="66175810" w14:textId="712B799D" w:rsidR="0008351E" w:rsidRDefault="005B6058" w:rsidP="005B6058">
      <w:pPr>
        <w:rPr>
          <w:rFonts w:ascii="Arial" w:hAnsi="Arial" w:cs="Arial"/>
          <w:b/>
          <w:sz w:val="24"/>
        </w:rPr>
      </w:pPr>
      <w:r>
        <w:rPr>
          <w:rFonts w:ascii="Arial" w:hAnsi="Arial" w:cs="Arial"/>
          <w:b/>
          <w:color w:val="0000FF"/>
          <w:sz w:val="24"/>
        </w:rPr>
        <w:t>C4-252203</w:t>
      </w:r>
      <w:r>
        <w:rPr>
          <w:rFonts w:ascii="Arial" w:hAnsi="Arial" w:cs="Arial"/>
          <w:b/>
          <w:color w:val="0000FF"/>
          <w:sz w:val="24"/>
        </w:rPr>
        <w:tab/>
      </w:r>
      <w:r>
        <w:rPr>
          <w:rFonts w:ascii="Arial" w:hAnsi="Arial" w:cs="Arial"/>
          <w:b/>
          <w:sz w:val="24"/>
        </w:rPr>
        <w:t>Pseudo-CR on skeleton for IMS Resiliency study</w:t>
      </w:r>
    </w:p>
    <w:p w14:paraId="33EF2F76"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4A43FA9E"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C4-252361</w:t>
      </w:r>
      <w:r>
        <w:rPr>
          <w:color w:val="993300"/>
          <w:u w:val="single"/>
        </w:rPr>
        <w:t>.</w:t>
      </w:r>
    </w:p>
    <w:p w14:paraId="194FD65D" w14:textId="6625C40C" w:rsidR="005B6058" w:rsidRDefault="005B6058" w:rsidP="005B6058">
      <w:pPr>
        <w:rPr>
          <w:rFonts w:ascii="Arial" w:hAnsi="Arial" w:cs="Arial"/>
          <w:b/>
          <w:sz w:val="24"/>
        </w:rPr>
      </w:pPr>
      <w:r>
        <w:rPr>
          <w:rFonts w:ascii="Arial" w:hAnsi="Arial" w:cs="Arial"/>
          <w:b/>
          <w:color w:val="0000FF"/>
          <w:sz w:val="24"/>
        </w:rPr>
        <w:t>C4-252361</w:t>
      </w:r>
      <w:r>
        <w:rPr>
          <w:rFonts w:ascii="Arial" w:hAnsi="Arial" w:cs="Arial"/>
          <w:b/>
          <w:color w:val="0000FF"/>
          <w:sz w:val="24"/>
        </w:rPr>
        <w:tab/>
      </w:r>
      <w:r>
        <w:rPr>
          <w:rFonts w:ascii="Arial" w:hAnsi="Arial" w:cs="Arial"/>
          <w:b/>
          <w:sz w:val="24"/>
        </w:rPr>
        <w:t>Pseudo-CR on skeleton for IMS Resiliency study</w:t>
      </w:r>
    </w:p>
    <w:p w14:paraId="2FE1F116"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083810F5" w14:textId="77777777" w:rsidR="005B6058" w:rsidRDefault="005B6058" w:rsidP="005B6058">
      <w:pPr>
        <w:rPr>
          <w:color w:val="808080"/>
        </w:rPr>
      </w:pPr>
      <w:r>
        <w:rPr>
          <w:color w:val="808080"/>
        </w:rPr>
        <w:t>(Replaces C4-252203)</w:t>
      </w:r>
    </w:p>
    <w:p w14:paraId="33715D01"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68A40" w14:textId="54BAEA19" w:rsidR="005B6058" w:rsidRDefault="005B6058" w:rsidP="005B6058">
      <w:pPr>
        <w:rPr>
          <w:rFonts w:ascii="Arial" w:hAnsi="Arial" w:cs="Arial"/>
          <w:b/>
          <w:sz w:val="24"/>
        </w:rPr>
      </w:pPr>
      <w:r>
        <w:rPr>
          <w:rFonts w:ascii="Arial" w:hAnsi="Arial" w:cs="Arial"/>
          <w:b/>
          <w:color w:val="0000FF"/>
          <w:sz w:val="24"/>
        </w:rPr>
        <w:t>C4-252204</w:t>
      </w:r>
      <w:r>
        <w:rPr>
          <w:rFonts w:ascii="Arial" w:hAnsi="Arial" w:cs="Arial"/>
          <w:b/>
          <w:color w:val="0000FF"/>
          <w:sz w:val="24"/>
        </w:rPr>
        <w:tab/>
      </w:r>
      <w:r>
        <w:rPr>
          <w:rFonts w:ascii="Arial" w:hAnsi="Arial" w:cs="Arial"/>
          <w:b/>
          <w:sz w:val="24"/>
        </w:rPr>
        <w:t>Pseudo-CR on key issue for UE SIP Registration attempts during IMS Failures</w:t>
      </w:r>
    </w:p>
    <w:p w14:paraId="63EC7B21"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53D80D9A"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C4-252277</w:t>
      </w:r>
      <w:r>
        <w:rPr>
          <w:color w:val="993300"/>
          <w:u w:val="single"/>
        </w:rPr>
        <w:t>.</w:t>
      </w:r>
    </w:p>
    <w:p w14:paraId="02BE1C3D" w14:textId="55C3BD23" w:rsidR="005B6058" w:rsidRDefault="005B6058" w:rsidP="005B6058">
      <w:pPr>
        <w:rPr>
          <w:rFonts w:ascii="Arial" w:hAnsi="Arial" w:cs="Arial"/>
          <w:b/>
          <w:sz w:val="24"/>
        </w:rPr>
      </w:pPr>
      <w:r>
        <w:rPr>
          <w:rFonts w:ascii="Arial" w:hAnsi="Arial" w:cs="Arial"/>
          <w:b/>
          <w:color w:val="0000FF"/>
          <w:sz w:val="24"/>
        </w:rPr>
        <w:t>C4-252277</w:t>
      </w:r>
      <w:r>
        <w:rPr>
          <w:rFonts w:ascii="Arial" w:hAnsi="Arial" w:cs="Arial"/>
          <w:b/>
          <w:color w:val="0000FF"/>
          <w:sz w:val="24"/>
        </w:rPr>
        <w:tab/>
      </w:r>
      <w:r>
        <w:rPr>
          <w:rFonts w:ascii="Arial" w:hAnsi="Arial" w:cs="Arial"/>
          <w:b/>
          <w:sz w:val="24"/>
        </w:rPr>
        <w:t>Pseudo-CR on key issue for UE SIP Registration attempts during IMS Failures</w:t>
      </w:r>
    </w:p>
    <w:p w14:paraId="0AAAAF3C"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1CF0F490" w14:textId="77777777" w:rsidR="005B6058" w:rsidRDefault="005B6058" w:rsidP="005B6058">
      <w:pPr>
        <w:rPr>
          <w:color w:val="808080"/>
        </w:rPr>
      </w:pPr>
      <w:r>
        <w:rPr>
          <w:color w:val="808080"/>
        </w:rPr>
        <w:t>(Replaces C4-252204)</w:t>
      </w:r>
    </w:p>
    <w:p w14:paraId="182B1067"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C4-252362</w:t>
      </w:r>
      <w:r>
        <w:rPr>
          <w:color w:val="993300"/>
          <w:u w:val="single"/>
        </w:rPr>
        <w:t>.</w:t>
      </w:r>
    </w:p>
    <w:p w14:paraId="008247F7" w14:textId="5801769E" w:rsidR="005B6058" w:rsidRDefault="005B6058" w:rsidP="005B6058">
      <w:pPr>
        <w:rPr>
          <w:rFonts w:ascii="Arial" w:hAnsi="Arial" w:cs="Arial"/>
          <w:b/>
          <w:sz w:val="24"/>
        </w:rPr>
      </w:pPr>
      <w:r>
        <w:rPr>
          <w:rFonts w:ascii="Arial" w:hAnsi="Arial" w:cs="Arial"/>
          <w:b/>
          <w:color w:val="0000FF"/>
          <w:sz w:val="24"/>
        </w:rPr>
        <w:t>C4-252362</w:t>
      </w:r>
      <w:r>
        <w:rPr>
          <w:rFonts w:ascii="Arial" w:hAnsi="Arial" w:cs="Arial"/>
          <w:b/>
          <w:color w:val="0000FF"/>
          <w:sz w:val="24"/>
        </w:rPr>
        <w:tab/>
      </w:r>
      <w:r>
        <w:rPr>
          <w:rFonts w:ascii="Arial" w:hAnsi="Arial" w:cs="Arial"/>
          <w:b/>
          <w:sz w:val="24"/>
        </w:rPr>
        <w:t>Pseudo-CR on key issue for UE SIP Registration attempts during IMS Failures</w:t>
      </w:r>
    </w:p>
    <w:p w14:paraId="424EEB2D"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01BC23AD" w14:textId="77777777" w:rsidR="005B6058" w:rsidRDefault="005B6058" w:rsidP="005B6058">
      <w:pPr>
        <w:rPr>
          <w:color w:val="808080"/>
        </w:rPr>
      </w:pPr>
      <w:r>
        <w:rPr>
          <w:color w:val="808080"/>
        </w:rPr>
        <w:t>(Replaces C4-252277)</w:t>
      </w:r>
    </w:p>
    <w:p w14:paraId="6A46E1B9"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9C4F3" w14:textId="26D14676" w:rsidR="005B6058" w:rsidRDefault="005B6058" w:rsidP="005B6058">
      <w:pPr>
        <w:rPr>
          <w:rFonts w:ascii="Arial" w:hAnsi="Arial" w:cs="Arial"/>
          <w:b/>
          <w:sz w:val="24"/>
        </w:rPr>
      </w:pPr>
      <w:r>
        <w:rPr>
          <w:rFonts w:ascii="Arial" w:hAnsi="Arial" w:cs="Arial"/>
          <w:b/>
          <w:color w:val="0000FF"/>
          <w:sz w:val="24"/>
        </w:rPr>
        <w:t>C4-252205</w:t>
      </w:r>
      <w:r>
        <w:rPr>
          <w:rFonts w:ascii="Arial" w:hAnsi="Arial" w:cs="Arial"/>
          <w:b/>
          <w:color w:val="0000FF"/>
          <w:sz w:val="24"/>
        </w:rPr>
        <w:tab/>
      </w:r>
      <w:r>
        <w:rPr>
          <w:rFonts w:ascii="Arial" w:hAnsi="Arial" w:cs="Arial"/>
          <w:b/>
          <w:sz w:val="24"/>
        </w:rPr>
        <w:t>Pseudo-CR on key issue for handling all P-CSCF instances failure scenario</w:t>
      </w:r>
    </w:p>
    <w:p w14:paraId="758C48AE"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1984DC94"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A09E2" w14:textId="689C8CEB" w:rsidR="005B6058" w:rsidRDefault="005B6058" w:rsidP="005B6058">
      <w:pPr>
        <w:rPr>
          <w:rFonts w:ascii="Arial" w:hAnsi="Arial" w:cs="Arial"/>
          <w:b/>
          <w:sz w:val="24"/>
        </w:rPr>
      </w:pPr>
      <w:r>
        <w:rPr>
          <w:rFonts w:ascii="Arial" w:hAnsi="Arial" w:cs="Arial"/>
          <w:b/>
          <w:color w:val="0000FF"/>
          <w:sz w:val="24"/>
        </w:rPr>
        <w:lastRenderedPageBreak/>
        <w:t>C4-252459</w:t>
      </w:r>
      <w:r>
        <w:rPr>
          <w:rFonts w:ascii="Arial" w:hAnsi="Arial" w:cs="Arial"/>
          <w:b/>
          <w:color w:val="0000FF"/>
          <w:sz w:val="24"/>
        </w:rPr>
        <w:tab/>
      </w:r>
      <w:r>
        <w:rPr>
          <w:rFonts w:ascii="Arial" w:hAnsi="Arial" w:cs="Arial"/>
          <w:b/>
          <w:sz w:val="24"/>
        </w:rPr>
        <w:t>TR 29.hij</w:t>
      </w:r>
    </w:p>
    <w:p w14:paraId="736D7D2F" w14:textId="77777777" w:rsidR="005B6058" w:rsidRDefault="005B6058" w:rsidP="005B6058">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KDDI</w:t>
      </w:r>
    </w:p>
    <w:p w14:paraId="6B868B9D"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11AAA1" w14:textId="77777777" w:rsidR="005B6058" w:rsidRDefault="005B6058" w:rsidP="005B6058">
      <w:pPr>
        <w:pStyle w:val="Heading2"/>
      </w:pPr>
      <w:bookmarkStart w:id="162" w:name="_Toc199147448"/>
      <w:r>
        <w:t>21</w:t>
      </w:r>
      <w:r>
        <w:tab/>
        <w:t>Any Other Business</w:t>
      </w:r>
      <w:bookmarkEnd w:id="162"/>
    </w:p>
    <w:p w14:paraId="48FDBACA" w14:textId="485D2223" w:rsidR="005B6058" w:rsidRDefault="005B6058" w:rsidP="005B6058">
      <w:pPr>
        <w:rPr>
          <w:rFonts w:ascii="Arial" w:hAnsi="Arial" w:cs="Arial"/>
          <w:b/>
          <w:sz w:val="24"/>
        </w:rPr>
      </w:pPr>
      <w:r>
        <w:rPr>
          <w:rFonts w:ascii="Arial" w:hAnsi="Arial" w:cs="Arial"/>
          <w:b/>
          <w:color w:val="0000FF"/>
          <w:sz w:val="24"/>
        </w:rPr>
        <w:t>C4-252010</w:t>
      </w:r>
      <w:r>
        <w:rPr>
          <w:rFonts w:ascii="Arial" w:hAnsi="Arial" w:cs="Arial"/>
          <w:b/>
          <w:color w:val="0000FF"/>
          <w:sz w:val="24"/>
        </w:rPr>
        <w:tab/>
      </w:r>
      <w:r>
        <w:rPr>
          <w:rFonts w:ascii="Arial" w:hAnsi="Arial" w:cs="Arial"/>
          <w:b/>
          <w:sz w:val="24"/>
        </w:rPr>
        <w:t>Work Plan</w:t>
      </w:r>
    </w:p>
    <w:p w14:paraId="2DBF284D" w14:textId="77777777" w:rsidR="005B6058" w:rsidRDefault="005B6058" w:rsidP="005B6058">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2586AF7F" w14:textId="77777777" w:rsidR="005B6058" w:rsidRDefault="005B6058" w:rsidP="005B60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F1BA0" w14:textId="77777777" w:rsidR="005B6058" w:rsidRDefault="005B6058" w:rsidP="005B6058">
      <w:pPr>
        <w:pStyle w:val="Heading2"/>
      </w:pPr>
      <w:bookmarkStart w:id="163" w:name="_Toc199147449"/>
      <w:r>
        <w:t>22</w:t>
      </w:r>
      <w:r>
        <w:tab/>
        <w:t>Future Meetings</w:t>
      </w:r>
      <w:bookmarkEnd w:id="163"/>
    </w:p>
    <w:p w14:paraId="70E32CC2" w14:textId="77777777" w:rsidR="005B6058" w:rsidRDefault="005B6058" w:rsidP="005B6058">
      <w:pPr>
        <w:pStyle w:val="Heading2"/>
      </w:pPr>
      <w:bookmarkStart w:id="164" w:name="_Toc199147450"/>
      <w:r>
        <w:t>23</w:t>
      </w:r>
      <w:r>
        <w:tab/>
        <w:t>Close of Meeting</w:t>
      </w:r>
      <w:bookmarkEnd w:id="164"/>
    </w:p>
    <w:p w14:paraId="625D2457" w14:textId="77777777" w:rsidR="005B6058" w:rsidRDefault="005B6058" w:rsidP="005B6058">
      <w:r>
        <w:t>The Chair, Mr Yue Song (China Mobile), thanked the host.</w:t>
      </w:r>
    </w:p>
    <w:p w14:paraId="290E9E01" w14:textId="77777777" w:rsidR="005B6058" w:rsidRDefault="005B6058" w:rsidP="005B6058">
      <w:r>
        <w:t>The Chair thanked also the delegates for create work to allow CT4 benefit for the extra ordinary work.</w:t>
      </w:r>
    </w:p>
    <w:p w14:paraId="2A2EE8B8" w14:textId="77777777" w:rsidR="005B6058" w:rsidRDefault="005B6058" w:rsidP="005B6058">
      <w:r>
        <w:t xml:space="preserve">CT4 Chair also thanked the vice Mr. Anders Askerup (Vice Chair, Cisco) and Mr Zhijun Li (Vice Chair, China Mobile), for running the parallel sessions during this meeting. </w:t>
      </w:r>
    </w:p>
    <w:p w14:paraId="4FBE3D79" w14:textId="77777777" w:rsidR="005B6058" w:rsidRDefault="005B6058" w:rsidP="005B6058">
      <w:r>
        <w:t>The Chairman also thanked the Secretary of the meeting, Mr. Kimmo Kymäläinen, MCC.</w:t>
      </w:r>
    </w:p>
    <w:p w14:paraId="31B29A67" w14:textId="77777777" w:rsidR="00F73659" w:rsidRPr="00F73659" w:rsidRDefault="00F73659" w:rsidP="00956650">
      <w:pPr>
        <w:pStyle w:val="Heading2"/>
      </w:pPr>
      <w:r>
        <w:br w:type="page"/>
      </w:r>
      <w:r w:rsidRPr="00F73659">
        <w:lastRenderedPageBreak/>
        <w:t>Annex A: Contribution documents and status</w:t>
      </w:r>
    </w:p>
    <w:p w14:paraId="2BDA2F7F" w14:textId="77777777" w:rsidR="00F73659" w:rsidRPr="00F73659" w:rsidRDefault="00F73659" w:rsidP="00956650">
      <w:pPr>
        <w:pStyle w:val="Heading3"/>
      </w:pPr>
      <w:r w:rsidRPr="00F73659">
        <w:t>A1: List of TDocs</w:t>
      </w:r>
    </w:p>
    <w:p w14:paraId="6C5CD8F3" w14:textId="77777777" w:rsidR="00F73659" w:rsidRPr="00F73659" w:rsidRDefault="00F73659" w:rsidP="00F73659">
      <w:pPr>
        <w:pStyle w:val="FP"/>
        <w:rPr>
          <w:b/>
        </w:rPr>
      </w:pPr>
    </w:p>
    <w:tbl>
      <w:tblPr>
        <w:tblStyle w:val="TableGrid"/>
        <w:tblW w:w="0" w:type="auto"/>
        <w:tblLook w:val="04A0" w:firstRow="1" w:lastRow="0" w:firstColumn="1" w:lastColumn="0" w:noHBand="0" w:noVBand="1"/>
      </w:tblPr>
      <w:tblGrid>
        <w:gridCol w:w="1091"/>
        <w:gridCol w:w="3562"/>
        <w:gridCol w:w="1889"/>
        <w:gridCol w:w="1114"/>
        <w:gridCol w:w="970"/>
        <w:gridCol w:w="1003"/>
      </w:tblGrid>
      <w:tr w:rsidR="00F73659" w:rsidRPr="00F73659" w14:paraId="4B42CAA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FBDCDC" w14:textId="77777777" w:rsidR="00F73659" w:rsidRPr="00F73659" w:rsidRDefault="00F73659" w:rsidP="00F73659">
            <w:pPr>
              <w:pStyle w:val="FP"/>
              <w:rPr>
                <w:b/>
              </w:rPr>
            </w:pPr>
            <w:r w:rsidRPr="00F7365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954C40F" w14:textId="77777777" w:rsidR="00F73659" w:rsidRPr="00F73659" w:rsidRDefault="00F73659" w:rsidP="00F73659">
            <w:pPr>
              <w:pStyle w:val="FP"/>
              <w:rPr>
                <w:b/>
              </w:rPr>
            </w:pPr>
            <w:r w:rsidRPr="00F73659">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3F228A5" w14:textId="77777777" w:rsidR="00F73659" w:rsidRPr="00F73659" w:rsidRDefault="00F73659" w:rsidP="00F73659">
            <w:pPr>
              <w:pStyle w:val="FP"/>
              <w:rPr>
                <w:b/>
              </w:rPr>
            </w:pPr>
            <w:r w:rsidRPr="00F73659">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5C0E40CB" w14:textId="77777777" w:rsidR="00F73659" w:rsidRPr="00F73659" w:rsidRDefault="00F73659" w:rsidP="00F73659">
            <w:pPr>
              <w:pStyle w:val="FP"/>
              <w:rPr>
                <w:b/>
              </w:rPr>
            </w:pPr>
            <w:r w:rsidRPr="00F73659">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29D89971" w14:textId="77777777" w:rsidR="00F73659" w:rsidRPr="00F73659" w:rsidRDefault="00F73659" w:rsidP="00F73659">
            <w:pPr>
              <w:pStyle w:val="FP"/>
              <w:rPr>
                <w:b/>
              </w:rPr>
            </w:pPr>
            <w:r w:rsidRPr="00F73659">
              <w:rPr>
                <w:b/>
              </w:rPr>
              <w:t>Replaces</w:t>
            </w:r>
          </w:p>
        </w:tc>
        <w:tc>
          <w:tcPr>
            <w:tcW w:w="0" w:type="auto"/>
            <w:tcBorders>
              <w:top w:val="single" w:sz="4" w:space="0" w:color="auto"/>
              <w:left w:val="single" w:sz="4" w:space="0" w:color="auto"/>
              <w:bottom w:val="single" w:sz="4" w:space="0" w:color="auto"/>
              <w:right w:val="single" w:sz="4" w:space="0" w:color="auto"/>
            </w:tcBorders>
            <w:hideMark/>
          </w:tcPr>
          <w:p w14:paraId="75835AE4" w14:textId="77777777" w:rsidR="00F73659" w:rsidRPr="00F73659" w:rsidRDefault="00F73659" w:rsidP="00F73659">
            <w:pPr>
              <w:pStyle w:val="FP"/>
              <w:rPr>
                <w:b/>
              </w:rPr>
            </w:pPr>
            <w:r w:rsidRPr="00F73659">
              <w:rPr>
                <w:b/>
              </w:rPr>
              <w:t>Replaced by</w:t>
            </w:r>
          </w:p>
        </w:tc>
      </w:tr>
      <w:tr w:rsidR="00F73659" w:rsidRPr="00F73659" w14:paraId="14CAC93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C660D69" w14:textId="77777777" w:rsidR="00F73659" w:rsidRPr="00F73659" w:rsidRDefault="00F73659" w:rsidP="00F73659">
            <w:pPr>
              <w:pStyle w:val="FP"/>
            </w:pPr>
            <w:r w:rsidRPr="00F73659">
              <w:t>C4-252001</w:t>
            </w:r>
          </w:p>
        </w:tc>
        <w:tc>
          <w:tcPr>
            <w:tcW w:w="0" w:type="auto"/>
            <w:tcBorders>
              <w:top w:val="single" w:sz="4" w:space="0" w:color="auto"/>
              <w:left w:val="single" w:sz="4" w:space="0" w:color="auto"/>
              <w:bottom w:val="single" w:sz="4" w:space="0" w:color="auto"/>
              <w:right w:val="single" w:sz="4" w:space="0" w:color="auto"/>
            </w:tcBorders>
            <w:hideMark/>
          </w:tcPr>
          <w:p w14:paraId="521D68AF" w14:textId="77777777" w:rsidR="00F73659" w:rsidRPr="00F73659" w:rsidRDefault="00F73659" w:rsidP="00F73659">
            <w:pPr>
              <w:pStyle w:val="FP"/>
            </w:pPr>
            <w:r w:rsidRPr="00F73659">
              <w:t>Draft Agenda</w:t>
            </w:r>
          </w:p>
        </w:tc>
        <w:tc>
          <w:tcPr>
            <w:tcW w:w="0" w:type="auto"/>
            <w:tcBorders>
              <w:top w:val="single" w:sz="4" w:space="0" w:color="auto"/>
              <w:left w:val="single" w:sz="4" w:space="0" w:color="auto"/>
              <w:bottom w:val="single" w:sz="4" w:space="0" w:color="auto"/>
              <w:right w:val="single" w:sz="4" w:space="0" w:color="auto"/>
            </w:tcBorders>
            <w:hideMark/>
          </w:tcPr>
          <w:p w14:paraId="4D45DEDC"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0C837D3C"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2B681C1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409BDFF" w14:textId="77777777" w:rsidR="00F73659" w:rsidRPr="00F73659" w:rsidRDefault="00F73659" w:rsidP="00F73659">
            <w:pPr>
              <w:pStyle w:val="FP"/>
            </w:pPr>
          </w:p>
        </w:tc>
      </w:tr>
      <w:tr w:rsidR="00F73659" w:rsidRPr="00F73659" w14:paraId="65F32E1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95F3D5" w14:textId="77777777" w:rsidR="00F73659" w:rsidRPr="00F73659" w:rsidRDefault="00F73659" w:rsidP="00F73659">
            <w:pPr>
              <w:pStyle w:val="FP"/>
            </w:pPr>
            <w:r w:rsidRPr="00F73659">
              <w:t>C4-252002</w:t>
            </w:r>
          </w:p>
        </w:tc>
        <w:tc>
          <w:tcPr>
            <w:tcW w:w="0" w:type="auto"/>
            <w:tcBorders>
              <w:top w:val="single" w:sz="4" w:space="0" w:color="auto"/>
              <w:left w:val="single" w:sz="4" w:space="0" w:color="auto"/>
              <w:bottom w:val="single" w:sz="4" w:space="0" w:color="auto"/>
              <w:right w:val="single" w:sz="4" w:space="0" w:color="auto"/>
            </w:tcBorders>
            <w:hideMark/>
          </w:tcPr>
          <w:p w14:paraId="0DB81CB5" w14:textId="77777777" w:rsidR="00F73659" w:rsidRPr="00F73659" w:rsidRDefault="00F73659" w:rsidP="00F73659">
            <w:pPr>
              <w:pStyle w:val="FP"/>
            </w:pPr>
            <w:r w:rsidRPr="00F73659">
              <w:t>eMeeting guidelines for CT4 Working Group meeting</w:t>
            </w:r>
          </w:p>
        </w:tc>
        <w:tc>
          <w:tcPr>
            <w:tcW w:w="0" w:type="auto"/>
            <w:tcBorders>
              <w:top w:val="single" w:sz="4" w:space="0" w:color="auto"/>
              <w:left w:val="single" w:sz="4" w:space="0" w:color="auto"/>
              <w:bottom w:val="single" w:sz="4" w:space="0" w:color="auto"/>
              <w:right w:val="single" w:sz="4" w:space="0" w:color="auto"/>
            </w:tcBorders>
            <w:hideMark/>
          </w:tcPr>
          <w:p w14:paraId="6B31F590"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76A67CC9"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6C0E256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5BCC58A" w14:textId="77777777" w:rsidR="00F73659" w:rsidRPr="00F73659" w:rsidRDefault="00F73659" w:rsidP="00F73659">
            <w:pPr>
              <w:pStyle w:val="FP"/>
            </w:pPr>
          </w:p>
        </w:tc>
      </w:tr>
      <w:tr w:rsidR="00F73659" w:rsidRPr="00F73659" w14:paraId="43722D2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3C75BC" w14:textId="77777777" w:rsidR="00F73659" w:rsidRPr="00F73659" w:rsidRDefault="00F73659" w:rsidP="00F73659">
            <w:pPr>
              <w:pStyle w:val="FP"/>
            </w:pPr>
            <w:r w:rsidRPr="00F73659">
              <w:t>C4-252003</w:t>
            </w:r>
          </w:p>
        </w:tc>
        <w:tc>
          <w:tcPr>
            <w:tcW w:w="0" w:type="auto"/>
            <w:tcBorders>
              <w:top w:val="single" w:sz="4" w:space="0" w:color="auto"/>
              <w:left w:val="single" w:sz="4" w:space="0" w:color="auto"/>
              <w:bottom w:val="single" w:sz="4" w:space="0" w:color="auto"/>
              <w:right w:val="single" w:sz="4" w:space="0" w:color="auto"/>
            </w:tcBorders>
            <w:hideMark/>
          </w:tcPr>
          <w:p w14:paraId="537D826A" w14:textId="77777777" w:rsidR="00F73659" w:rsidRPr="00F73659" w:rsidRDefault="00F73659" w:rsidP="00F73659">
            <w:pPr>
              <w:pStyle w:val="FP"/>
            </w:pPr>
            <w:r w:rsidRPr="00F73659">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1101038A"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6EF16F3D"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3F457A8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779B719" w14:textId="77777777" w:rsidR="00F73659" w:rsidRPr="00F73659" w:rsidRDefault="00F73659" w:rsidP="00F73659">
            <w:pPr>
              <w:pStyle w:val="FP"/>
            </w:pPr>
          </w:p>
        </w:tc>
      </w:tr>
      <w:tr w:rsidR="00F73659" w:rsidRPr="00F73659" w14:paraId="281446D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E3BCAD4" w14:textId="77777777" w:rsidR="00F73659" w:rsidRPr="00F73659" w:rsidRDefault="00F73659" w:rsidP="00F73659">
            <w:pPr>
              <w:pStyle w:val="FP"/>
            </w:pPr>
            <w:r w:rsidRPr="00F73659">
              <w:t>C4-252004</w:t>
            </w:r>
          </w:p>
        </w:tc>
        <w:tc>
          <w:tcPr>
            <w:tcW w:w="0" w:type="auto"/>
            <w:tcBorders>
              <w:top w:val="single" w:sz="4" w:space="0" w:color="auto"/>
              <w:left w:val="single" w:sz="4" w:space="0" w:color="auto"/>
              <w:bottom w:val="single" w:sz="4" w:space="0" w:color="auto"/>
              <w:right w:val="single" w:sz="4" w:space="0" w:color="auto"/>
            </w:tcBorders>
            <w:hideMark/>
          </w:tcPr>
          <w:p w14:paraId="26E0D253" w14:textId="77777777" w:rsidR="00F73659" w:rsidRPr="00F73659" w:rsidRDefault="00F73659" w:rsidP="00F73659">
            <w:pPr>
              <w:pStyle w:val="FP"/>
            </w:pPr>
            <w:r w:rsidRPr="00F73659">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19F1938B"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63B609B8"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599FC9F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213AE58" w14:textId="77777777" w:rsidR="00F73659" w:rsidRPr="00F73659" w:rsidRDefault="00F73659" w:rsidP="00F73659">
            <w:pPr>
              <w:pStyle w:val="FP"/>
            </w:pPr>
          </w:p>
        </w:tc>
      </w:tr>
      <w:tr w:rsidR="00F73659" w:rsidRPr="00F73659" w14:paraId="6FD2330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CEEEDB7" w14:textId="77777777" w:rsidR="00F73659" w:rsidRPr="00F73659" w:rsidRDefault="00F73659" w:rsidP="00F73659">
            <w:pPr>
              <w:pStyle w:val="FP"/>
            </w:pPr>
            <w:r w:rsidRPr="00F73659">
              <w:t>C4-252005</w:t>
            </w:r>
          </w:p>
        </w:tc>
        <w:tc>
          <w:tcPr>
            <w:tcW w:w="0" w:type="auto"/>
            <w:tcBorders>
              <w:top w:val="single" w:sz="4" w:space="0" w:color="auto"/>
              <w:left w:val="single" w:sz="4" w:space="0" w:color="auto"/>
              <w:bottom w:val="single" w:sz="4" w:space="0" w:color="auto"/>
              <w:right w:val="single" w:sz="4" w:space="0" w:color="auto"/>
            </w:tcBorders>
            <w:hideMark/>
          </w:tcPr>
          <w:p w14:paraId="65225B1F" w14:textId="77777777" w:rsidR="00F73659" w:rsidRPr="00F73659" w:rsidRDefault="00F73659" w:rsidP="00F73659">
            <w:pPr>
              <w:pStyle w:val="FP"/>
            </w:pPr>
            <w:r w:rsidRPr="00F73659">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720EA5B3"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36F7C461"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5A359CE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5D1E1D9" w14:textId="77777777" w:rsidR="00F73659" w:rsidRPr="00F73659" w:rsidRDefault="00F73659" w:rsidP="00F73659">
            <w:pPr>
              <w:pStyle w:val="FP"/>
            </w:pPr>
          </w:p>
        </w:tc>
      </w:tr>
      <w:tr w:rsidR="00F73659" w:rsidRPr="00F73659" w14:paraId="513EA3B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DFD3ECE" w14:textId="77777777" w:rsidR="00F73659" w:rsidRPr="00F73659" w:rsidRDefault="00F73659" w:rsidP="00F73659">
            <w:pPr>
              <w:pStyle w:val="FP"/>
            </w:pPr>
            <w:r w:rsidRPr="00F73659">
              <w:t>C4-252006</w:t>
            </w:r>
          </w:p>
        </w:tc>
        <w:tc>
          <w:tcPr>
            <w:tcW w:w="0" w:type="auto"/>
            <w:tcBorders>
              <w:top w:val="single" w:sz="4" w:space="0" w:color="auto"/>
              <w:left w:val="single" w:sz="4" w:space="0" w:color="auto"/>
              <w:bottom w:val="single" w:sz="4" w:space="0" w:color="auto"/>
              <w:right w:val="single" w:sz="4" w:space="0" w:color="auto"/>
            </w:tcBorders>
            <w:hideMark/>
          </w:tcPr>
          <w:p w14:paraId="275F50F6" w14:textId="77777777" w:rsidR="00F73659" w:rsidRPr="00F73659" w:rsidRDefault="00F73659" w:rsidP="00F73659">
            <w:pPr>
              <w:pStyle w:val="FP"/>
            </w:pPr>
            <w:r w:rsidRPr="00F73659">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0EB1A50B"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501548E6"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5B9A785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007AB2C" w14:textId="77777777" w:rsidR="00F73659" w:rsidRPr="00F73659" w:rsidRDefault="00F73659" w:rsidP="00F73659">
            <w:pPr>
              <w:pStyle w:val="FP"/>
            </w:pPr>
          </w:p>
        </w:tc>
      </w:tr>
      <w:tr w:rsidR="00F73659" w:rsidRPr="00F73659" w14:paraId="71551B9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B1B1FBB" w14:textId="77777777" w:rsidR="00F73659" w:rsidRPr="00F73659" w:rsidRDefault="00F73659" w:rsidP="00F73659">
            <w:pPr>
              <w:pStyle w:val="FP"/>
            </w:pPr>
            <w:r w:rsidRPr="00F73659">
              <w:t>C4-252007</w:t>
            </w:r>
          </w:p>
        </w:tc>
        <w:tc>
          <w:tcPr>
            <w:tcW w:w="0" w:type="auto"/>
            <w:tcBorders>
              <w:top w:val="single" w:sz="4" w:space="0" w:color="auto"/>
              <w:left w:val="single" w:sz="4" w:space="0" w:color="auto"/>
              <w:bottom w:val="single" w:sz="4" w:space="0" w:color="auto"/>
              <w:right w:val="single" w:sz="4" w:space="0" w:color="auto"/>
            </w:tcBorders>
            <w:hideMark/>
          </w:tcPr>
          <w:p w14:paraId="0A9D45FE" w14:textId="77777777" w:rsidR="00F73659" w:rsidRPr="00F73659" w:rsidRDefault="00F73659" w:rsidP="00F73659">
            <w:pPr>
              <w:pStyle w:val="FP"/>
            </w:pPr>
            <w:r w:rsidRPr="00F73659">
              <w:t>The allocation of documents to agenda items for CT4 meeting: status at the end of meeting</w:t>
            </w:r>
          </w:p>
        </w:tc>
        <w:tc>
          <w:tcPr>
            <w:tcW w:w="0" w:type="auto"/>
            <w:tcBorders>
              <w:top w:val="single" w:sz="4" w:space="0" w:color="auto"/>
              <w:left w:val="single" w:sz="4" w:space="0" w:color="auto"/>
              <w:bottom w:val="single" w:sz="4" w:space="0" w:color="auto"/>
              <w:right w:val="single" w:sz="4" w:space="0" w:color="auto"/>
            </w:tcBorders>
            <w:hideMark/>
          </w:tcPr>
          <w:p w14:paraId="4E92DAE5"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72E450D0"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3BFD42A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DF3140C" w14:textId="77777777" w:rsidR="00F73659" w:rsidRPr="00F73659" w:rsidRDefault="00F73659" w:rsidP="00F73659">
            <w:pPr>
              <w:pStyle w:val="FP"/>
            </w:pPr>
          </w:p>
        </w:tc>
      </w:tr>
      <w:tr w:rsidR="00F73659" w:rsidRPr="00F73659" w14:paraId="1697082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90FC31F" w14:textId="77777777" w:rsidR="00F73659" w:rsidRPr="00F73659" w:rsidRDefault="00F73659" w:rsidP="00F73659">
            <w:pPr>
              <w:pStyle w:val="FP"/>
            </w:pPr>
            <w:r w:rsidRPr="00F73659">
              <w:t>C4-252008</w:t>
            </w:r>
          </w:p>
        </w:tc>
        <w:tc>
          <w:tcPr>
            <w:tcW w:w="0" w:type="auto"/>
            <w:tcBorders>
              <w:top w:val="single" w:sz="4" w:space="0" w:color="auto"/>
              <w:left w:val="single" w:sz="4" w:space="0" w:color="auto"/>
              <w:bottom w:val="single" w:sz="4" w:space="0" w:color="auto"/>
              <w:right w:val="single" w:sz="4" w:space="0" w:color="auto"/>
            </w:tcBorders>
            <w:hideMark/>
          </w:tcPr>
          <w:p w14:paraId="1CBD6BAF" w14:textId="77777777" w:rsidR="00F73659" w:rsidRPr="00F73659" w:rsidRDefault="00F73659" w:rsidP="00F73659">
            <w:pPr>
              <w:pStyle w:val="FP"/>
            </w:pPr>
            <w:r w:rsidRPr="00F73659">
              <w:t>Previous TSG CT &amp; SA Status Report</w:t>
            </w:r>
          </w:p>
        </w:tc>
        <w:tc>
          <w:tcPr>
            <w:tcW w:w="0" w:type="auto"/>
            <w:tcBorders>
              <w:top w:val="single" w:sz="4" w:space="0" w:color="auto"/>
              <w:left w:val="single" w:sz="4" w:space="0" w:color="auto"/>
              <w:bottom w:val="single" w:sz="4" w:space="0" w:color="auto"/>
              <w:right w:val="single" w:sz="4" w:space="0" w:color="auto"/>
            </w:tcBorders>
            <w:hideMark/>
          </w:tcPr>
          <w:p w14:paraId="29D8CFDF"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7DAB79CC"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366C748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9BE5A31" w14:textId="77777777" w:rsidR="00F73659" w:rsidRPr="00F73659" w:rsidRDefault="00F73659" w:rsidP="00F73659">
            <w:pPr>
              <w:pStyle w:val="FP"/>
            </w:pPr>
          </w:p>
        </w:tc>
      </w:tr>
      <w:tr w:rsidR="00F73659" w:rsidRPr="00F73659" w14:paraId="1B8BEBB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1FBD6B" w14:textId="77777777" w:rsidR="00F73659" w:rsidRPr="00F73659" w:rsidRDefault="00F73659" w:rsidP="00F73659">
            <w:pPr>
              <w:pStyle w:val="FP"/>
            </w:pPr>
            <w:r w:rsidRPr="00F73659">
              <w:t>C4-252009</w:t>
            </w:r>
          </w:p>
        </w:tc>
        <w:tc>
          <w:tcPr>
            <w:tcW w:w="0" w:type="auto"/>
            <w:tcBorders>
              <w:top w:val="single" w:sz="4" w:space="0" w:color="auto"/>
              <w:left w:val="single" w:sz="4" w:space="0" w:color="auto"/>
              <w:bottom w:val="single" w:sz="4" w:space="0" w:color="auto"/>
              <w:right w:val="single" w:sz="4" w:space="0" w:color="auto"/>
            </w:tcBorders>
            <w:hideMark/>
          </w:tcPr>
          <w:p w14:paraId="4BB28D22" w14:textId="77777777" w:rsidR="00F73659" w:rsidRPr="00F73659" w:rsidRDefault="00F73659" w:rsidP="00F73659">
            <w:pPr>
              <w:pStyle w:val="FP"/>
            </w:pPr>
            <w:r w:rsidRPr="00F73659">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14:paraId="1BDD3456" w14:textId="77777777" w:rsidR="00F73659" w:rsidRPr="00F73659" w:rsidRDefault="00F73659" w:rsidP="00F73659">
            <w:pPr>
              <w:pStyle w:val="FP"/>
            </w:pPr>
            <w:r w:rsidRPr="00F73659">
              <w:t>MCC</w:t>
            </w:r>
          </w:p>
        </w:tc>
        <w:tc>
          <w:tcPr>
            <w:tcW w:w="0" w:type="auto"/>
            <w:tcBorders>
              <w:top w:val="single" w:sz="4" w:space="0" w:color="auto"/>
              <w:left w:val="single" w:sz="4" w:space="0" w:color="auto"/>
              <w:bottom w:val="single" w:sz="4" w:space="0" w:color="auto"/>
              <w:right w:val="single" w:sz="4" w:space="0" w:color="auto"/>
            </w:tcBorders>
            <w:hideMark/>
          </w:tcPr>
          <w:p w14:paraId="102D78B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B7C1A0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2FE944C" w14:textId="77777777" w:rsidR="00F73659" w:rsidRPr="00F73659" w:rsidRDefault="00F73659" w:rsidP="00F73659">
            <w:pPr>
              <w:pStyle w:val="FP"/>
            </w:pPr>
            <w:r w:rsidRPr="00F73659">
              <w:t>C4-252467</w:t>
            </w:r>
          </w:p>
        </w:tc>
      </w:tr>
      <w:tr w:rsidR="00F73659" w:rsidRPr="00F73659" w14:paraId="6D9CE52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DECFF4" w14:textId="77777777" w:rsidR="00F73659" w:rsidRPr="00F73659" w:rsidRDefault="00F73659" w:rsidP="00F73659">
            <w:pPr>
              <w:pStyle w:val="FP"/>
            </w:pPr>
            <w:r w:rsidRPr="00F73659">
              <w:t>C4-252010</w:t>
            </w:r>
          </w:p>
        </w:tc>
        <w:tc>
          <w:tcPr>
            <w:tcW w:w="0" w:type="auto"/>
            <w:tcBorders>
              <w:top w:val="single" w:sz="4" w:space="0" w:color="auto"/>
              <w:left w:val="single" w:sz="4" w:space="0" w:color="auto"/>
              <w:bottom w:val="single" w:sz="4" w:space="0" w:color="auto"/>
              <w:right w:val="single" w:sz="4" w:space="0" w:color="auto"/>
            </w:tcBorders>
            <w:hideMark/>
          </w:tcPr>
          <w:p w14:paraId="3BDCA2E0" w14:textId="77777777" w:rsidR="00F73659" w:rsidRPr="00F73659" w:rsidRDefault="00F73659" w:rsidP="00F73659">
            <w:pPr>
              <w:pStyle w:val="FP"/>
            </w:pPr>
            <w:r w:rsidRPr="00F73659">
              <w:t>Work Plan</w:t>
            </w:r>
          </w:p>
        </w:tc>
        <w:tc>
          <w:tcPr>
            <w:tcW w:w="0" w:type="auto"/>
            <w:tcBorders>
              <w:top w:val="single" w:sz="4" w:space="0" w:color="auto"/>
              <w:left w:val="single" w:sz="4" w:space="0" w:color="auto"/>
              <w:bottom w:val="single" w:sz="4" w:space="0" w:color="auto"/>
              <w:right w:val="single" w:sz="4" w:space="0" w:color="auto"/>
            </w:tcBorders>
            <w:hideMark/>
          </w:tcPr>
          <w:p w14:paraId="1A61400C"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1FE2C994"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5A5BF59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4E9EFB0" w14:textId="77777777" w:rsidR="00F73659" w:rsidRPr="00F73659" w:rsidRDefault="00F73659" w:rsidP="00F73659">
            <w:pPr>
              <w:pStyle w:val="FP"/>
            </w:pPr>
          </w:p>
        </w:tc>
      </w:tr>
      <w:tr w:rsidR="00F73659" w:rsidRPr="00F73659" w14:paraId="3E45915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0F6461" w14:textId="77777777" w:rsidR="00F73659" w:rsidRPr="00F73659" w:rsidRDefault="00F73659" w:rsidP="00F73659">
            <w:pPr>
              <w:pStyle w:val="FP"/>
            </w:pPr>
            <w:r w:rsidRPr="00F73659">
              <w:t>C4-252011</w:t>
            </w:r>
          </w:p>
        </w:tc>
        <w:tc>
          <w:tcPr>
            <w:tcW w:w="0" w:type="auto"/>
            <w:tcBorders>
              <w:top w:val="single" w:sz="4" w:space="0" w:color="auto"/>
              <w:left w:val="single" w:sz="4" w:space="0" w:color="auto"/>
              <w:bottom w:val="single" w:sz="4" w:space="0" w:color="auto"/>
              <w:right w:val="single" w:sz="4" w:space="0" w:color="auto"/>
            </w:tcBorders>
            <w:hideMark/>
          </w:tcPr>
          <w:p w14:paraId="648AB008" w14:textId="77777777" w:rsidR="00F73659" w:rsidRPr="00F73659" w:rsidRDefault="00F73659" w:rsidP="00F73659">
            <w:pPr>
              <w:pStyle w:val="FP"/>
            </w:pPr>
            <w:r w:rsidRPr="00F73659">
              <w:t>Output Documents</w:t>
            </w:r>
          </w:p>
        </w:tc>
        <w:tc>
          <w:tcPr>
            <w:tcW w:w="0" w:type="auto"/>
            <w:tcBorders>
              <w:top w:val="single" w:sz="4" w:space="0" w:color="auto"/>
              <w:left w:val="single" w:sz="4" w:space="0" w:color="auto"/>
              <w:bottom w:val="single" w:sz="4" w:space="0" w:color="auto"/>
              <w:right w:val="single" w:sz="4" w:space="0" w:color="auto"/>
            </w:tcBorders>
            <w:hideMark/>
          </w:tcPr>
          <w:p w14:paraId="37901818" w14:textId="77777777" w:rsidR="00F73659" w:rsidRPr="00F73659" w:rsidRDefault="00F73659" w:rsidP="00F73659">
            <w:pPr>
              <w:pStyle w:val="FP"/>
            </w:pPr>
            <w:r w:rsidRPr="00F73659">
              <w:t>CT4 Chair</w:t>
            </w:r>
          </w:p>
        </w:tc>
        <w:tc>
          <w:tcPr>
            <w:tcW w:w="0" w:type="auto"/>
            <w:tcBorders>
              <w:top w:val="single" w:sz="4" w:space="0" w:color="auto"/>
              <w:left w:val="single" w:sz="4" w:space="0" w:color="auto"/>
              <w:bottom w:val="single" w:sz="4" w:space="0" w:color="auto"/>
              <w:right w:val="single" w:sz="4" w:space="0" w:color="auto"/>
            </w:tcBorders>
            <w:hideMark/>
          </w:tcPr>
          <w:p w14:paraId="2DF92DDB"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4B60FBE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2ADBD57" w14:textId="77777777" w:rsidR="00F73659" w:rsidRPr="00F73659" w:rsidRDefault="00F73659" w:rsidP="00F73659">
            <w:pPr>
              <w:pStyle w:val="FP"/>
            </w:pPr>
          </w:p>
        </w:tc>
      </w:tr>
      <w:tr w:rsidR="00F73659" w:rsidRPr="00F73659" w14:paraId="75F6C8C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DE49AAF" w14:textId="77777777" w:rsidR="00F73659" w:rsidRPr="00F73659" w:rsidRDefault="00F73659" w:rsidP="00F73659">
            <w:pPr>
              <w:pStyle w:val="FP"/>
            </w:pPr>
            <w:r w:rsidRPr="00F73659">
              <w:t>C4-252012</w:t>
            </w:r>
          </w:p>
        </w:tc>
        <w:tc>
          <w:tcPr>
            <w:tcW w:w="0" w:type="auto"/>
            <w:tcBorders>
              <w:top w:val="single" w:sz="4" w:space="0" w:color="auto"/>
              <w:left w:val="single" w:sz="4" w:space="0" w:color="auto"/>
              <w:bottom w:val="single" w:sz="4" w:space="0" w:color="auto"/>
              <w:right w:val="single" w:sz="4" w:space="0" w:color="auto"/>
            </w:tcBorders>
            <w:hideMark/>
          </w:tcPr>
          <w:p w14:paraId="160EDF47" w14:textId="77777777" w:rsidR="00F73659" w:rsidRPr="00F73659" w:rsidRDefault="00F73659" w:rsidP="00F73659">
            <w:pPr>
              <w:pStyle w:val="FP"/>
            </w:pPr>
            <w:r w:rsidRPr="00F73659">
              <w:t>List of agreed 5G API related CRs</w:t>
            </w:r>
          </w:p>
        </w:tc>
        <w:tc>
          <w:tcPr>
            <w:tcW w:w="0" w:type="auto"/>
            <w:tcBorders>
              <w:top w:val="single" w:sz="4" w:space="0" w:color="auto"/>
              <w:left w:val="single" w:sz="4" w:space="0" w:color="auto"/>
              <w:bottom w:val="single" w:sz="4" w:space="0" w:color="auto"/>
              <w:right w:val="single" w:sz="4" w:space="0" w:color="auto"/>
            </w:tcBorders>
            <w:hideMark/>
          </w:tcPr>
          <w:p w14:paraId="53986701" w14:textId="77777777" w:rsidR="00F73659" w:rsidRPr="00F73659" w:rsidRDefault="00F73659" w:rsidP="00F73659">
            <w:pPr>
              <w:pStyle w:val="FP"/>
            </w:pPr>
            <w:r w:rsidRPr="00F73659">
              <w:t>CT4 Chair/MCC</w:t>
            </w:r>
          </w:p>
        </w:tc>
        <w:tc>
          <w:tcPr>
            <w:tcW w:w="0" w:type="auto"/>
            <w:tcBorders>
              <w:top w:val="single" w:sz="4" w:space="0" w:color="auto"/>
              <w:left w:val="single" w:sz="4" w:space="0" w:color="auto"/>
              <w:bottom w:val="single" w:sz="4" w:space="0" w:color="auto"/>
              <w:right w:val="single" w:sz="4" w:space="0" w:color="auto"/>
            </w:tcBorders>
            <w:hideMark/>
          </w:tcPr>
          <w:p w14:paraId="18B484C1"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6055AF7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239296B" w14:textId="77777777" w:rsidR="00F73659" w:rsidRPr="00F73659" w:rsidRDefault="00F73659" w:rsidP="00F73659">
            <w:pPr>
              <w:pStyle w:val="FP"/>
            </w:pPr>
          </w:p>
        </w:tc>
      </w:tr>
      <w:tr w:rsidR="00F73659" w:rsidRPr="00F73659" w14:paraId="4AAB2E4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780A0FB" w14:textId="77777777" w:rsidR="00F73659" w:rsidRPr="00F73659" w:rsidRDefault="00F73659" w:rsidP="00F73659">
            <w:pPr>
              <w:pStyle w:val="FP"/>
            </w:pPr>
            <w:r w:rsidRPr="00F73659">
              <w:t>C4-252013</w:t>
            </w:r>
          </w:p>
        </w:tc>
        <w:tc>
          <w:tcPr>
            <w:tcW w:w="0" w:type="auto"/>
            <w:tcBorders>
              <w:top w:val="single" w:sz="4" w:space="0" w:color="auto"/>
              <w:left w:val="single" w:sz="4" w:space="0" w:color="auto"/>
              <w:bottom w:val="single" w:sz="4" w:space="0" w:color="auto"/>
              <w:right w:val="single" w:sz="4" w:space="0" w:color="auto"/>
            </w:tcBorders>
            <w:hideMark/>
          </w:tcPr>
          <w:p w14:paraId="3CAC833E" w14:textId="77777777" w:rsidR="00F73659" w:rsidRPr="00F73659" w:rsidRDefault="00F73659" w:rsidP="00F73659">
            <w:pPr>
              <w:pStyle w:val="FP"/>
            </w:pPr>
            <w:r w:rsidRPr="00F73659">
              <w:t>Reply LS on UE usage of the RAT restrictions</w:t>
            </w:r>
          </w:p>
        </w:tc>
        <w:tc>
          <w:tcPr>
            <w:tcW w:w="0" w:type="auto"/>
            <w:tcBorders>
              <w:top w:val="single" w:sz="4" w:space="0" w:color="auto"/>
              <w:left w:val="single" w:sz="4" w:space="0" w:color="auto"/>
              <w:bottom w:val="single" w:sz="4" w:space="0" w:color="auto"/>
              <w:right w:val="single" w:sz="4" w:space="0" w:color="auto"/>
            </w:tcBorders>
            <w:hideMark/>
          </w:tcPr>
          <w:p w14:paraId="4133B4FE" w14:textId="77777777" w:rsidR="00F73659" w:rsidRPr="00F73659" w:rsidRDefault="00F73659" w:rsidP="00F73659">
            <w:pPr>
              <w:pStyle w:val="FP"/>
            </w:pPr>
            <w:r w:rsidRPr="00F73659">
              <w:t>CT WG1</w:t>
            </w:r>
          </w:p>
        </w:tc>
        <w:tc>
          <w:tcPr>
            <w:tcW w:w="0" w:type="auto"/>
            <w:tcBorders>
              <w:top w:val="single" w:sz="4" w:space="0" w:color="auto"/>
              <w:left w:val="single" w:sz="4" w:space="0" w:color="auto"/>
              <w:bottom w:val="single" w:sz="4" w:space="0" w:color="auto"/>
              <w:right w:val="single" w:sz="4" w:space="0" w:color="auto"/>
            </w:tcBorders>
            <w:hideMark/>
          </w:tcPr>
          <w:p w14:paraId="77B35B72"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36C8293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7E0EB2F" w14:textId="77777777" w:rsidR="00F73659" w:rsidRPr="00F73659" w:rsidRDefault="00F73659" w:rsidP="00F73659">
            <w:pPr>
              <w:pStyle w:val="FP"/>
            </w:pPr>
          </w:p>
        </w:tc>
      </w:tr>
      <w:tr w:rsidR="00F73659" w:rsidRPr="00F73659" w14:paraId="063FBED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41A7F0F" w14:textId="77777777" w:rsidR="00F73659" w:rsidRPr="00F73659" w:rsidRDefault="00F73659" w:rsidP="00F73659">
            <w:pPr>
              <w:pStyle w:val="FP"/>
            </w:pPr>
            <w:r w:rsidRPr="00F73659">
              <w:t>C4-252014</w:t>
            </w:r>
          </w:p>
        </w:tc>
        <w:tc>
          <w:tcPr>
            <w:tcW w:w="0" w:type="auto"/>
            <w:tcBorders>
              <w:top w:val="single" w:sz="4" w:space="0" w:color="auto"/>
              <w:left w:val="single" w:sz="4" w:space="0" w:color="auto"/>
              <w:bottom w:val="single" w:sz="4" w:space="0" w:color="auto"/>
              <w:right w:val="single" w:sz="4" w:space="0" w:color="auto"/>
            </w:tcBorders>
            <w:hideMark/>
          </w:tcPr>
          <w:p w14:paraId="27891733" w14:textId="77777777" w:rsidR="00F73659" w:rsidRPr="00F73659" w:rsidRDefault="00F73659" w:rsidP="00F73659">
            <w:pPr>
              <w:pStyle w:val="FP"/>
            </w:pPr>
            <w:r w:rsidRPr="00F73659">
              <w:t>Reply LS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514BD492" w14:textId="77777777" w:rsidR="00F73659" w:rsidRPr="00F73659" w:rsidRDefault="00F73659" w:rsidP="00F73659">
            <w:pPr>
              <w:pStyle w:val="FP"/>
            </w:pPr>
            <w:r w:rsidRPr="00F73659">
              <w:t>CT WG3</w:t>
            </w:r>
          </w:p>
        </w:tc>
        <w:tc>
          <w:tcPr>
            <w:tcW w:w="0" w:type="auto"/>
            <w:tcBorders>
              <w:top w:val="single" w:sz="4" w:space="0" w:color="auto"/>
              <w:left w:val="single" w:sz="4" w:space="0" w:color="auto"/>
              <w:bottom w:val="single" w:sz="4" w:space="0" w:color="auto"/>
              <w:right w:val="single" w:sz="4" w:space="0" w:color="auto"/>
            </w:tcBorders>
            <w:hideMark/>
          </w:tcPr>
          <w:p w14:paraId="6526C518"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1B6424A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BDFDD75" w14:textId="77777777" w:rsidR="00F73659" w:rsidRPr="00F73659" w:rsidRDefault="00F73659" w:rsidP="00F73659">
            <w:pPr>
              <w:pStyle w:val="FP"/>
            </w:pPr>
          </w:p>
        </w:tc>
      </w:tr>
      <w:tr w:rsidR="00F73659" w:rsidRPr="00F73659" w14:paraId="7E0CA3A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6887F17" w14:textId="77777777" w:rsidR="00F73659" w:rsidRPr="00F73659" w:rsidRDefault="00F73659" w:rsidP="00F73659">
            <w:pPr>
              <w:pStyle w:val="FP"/>
            </w:pPr>
            <w:r w:rsidRPr="00F73659">
              <w:t>C4-252015</w:t>
            </w:r>
          </w:p>
        </w:tc>
        <w:tc>
          <w:tcPr>
            <w:tcW w:w="0" w:type="auto"/>
            <w:tcBorders>
              <w:top w:val="single" w:sz="4" w:space="0" w:color="auto"/>
              <w:left w:val="single" w:sz="4" w:space="0" w:color="auto"/>
              <w:bottom w:val="single" w:sz="4" w:space="0" w:color="auto"/>
              <w:right w:val="single" w:sz="4" w:space="0" w:color="auto"/>
            </w:tcBorders>
            <w:hideMark/>
          </w:tcPr>
          <w:p w14:paraId="4D807869" w14:textId="77777777" w:rsidR="00F73659" w:rsidRPr="00F73659" w:rsidRDefault="00F73659" w:rsidP="00F73659">
            <w:pPr>
              <w:pStyle w:val="FP"/>
            </w:pPr>
            <w:r w:rsidRPr="00F73659">
              <w:t>LS Reply on Optimizations to UPF event subscriptions and reporting</w:t>
            </w:r>
          </w:p>
        </w:tc>
        <w:tc>
          <w:tcPr>
            <w:tcW w:w="0" w:type="auto"/>
            <w:tcBorders>
              <w:top w:val="single" w:sz="4" w:space="0" w:color="auto"/>
              <w:left w:val="single" w:sz="4" w:space="0" w:color="auto"/>
              <w:bottom w:val="single" w:sz="4" w:space="0" w:color="auto"/>
              <w:right w:val="single" w:sz="4" w:space="0" w:color="auto"/>
            </w:tcBorders>
            <w:hideMark/>
          </w:tcPr>
          <w:p w14:paraId="549832EE" w14:textId="77777777" w:rsidR="00F73659" w:rsidRPr="00F73659" w:rsidRDefault="00F73659" w:rsidP="00F73659">
            <w:pPr>
              <w:pStyle w:val="FP"/>
            </w:pPr>
            <w:r w:rsidRPr="00F73659">
              <w:t>CT WG3</w:t>
            </w:r>
          </w:p>
        </w:tc>
        <w:tc>
          <w:tcPr>
            <w:tcW w:w="0" w:type="auto"/>
            <w:tcBorders>
              <w:top w:val="single" w:sz="4" w:space="0" w:color="auto"/>
              <w:left w:val="single" w:sz="4" w:space="0" w:color="auto"/>
              <w:bottom w:val="single" w:sz="4" w:space="0" w:color="auto"/>
              <w:right w:val="single" w:sz="4" w:space="0" w:color="auto"/>
            </w:tcBorders>
            <w:hideMark/>
          </w:tcPr>
          <w:p w14:paraId="6DE6A5AE"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446F008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173AEFA" w14:textId="77777777" w:rsidR="00F73659" w:rsidRPr="00F73659" w:rsidRDefault="00F73659" w:rsidP="00F73659">
            <w:pPr>
              <w:pStyle w:val="FP"/>
            </w:pPr>
          </w:p>
        </w:tc>
      </w:tr>
      <w:tr w:rsidR="00F73659" w:rsidRPr="00F73659" w14:paraId="2B478CB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EF412B" w14:textId="77777777" w:rsidR="00F73659" w:rsidRPr="00F73659" w:rsidRDefault="00F73659" w:rsidP="00F73659">
            <w:pPr>
              <w:pStyle w:val="FP"/>
            </w:pPr>
            <w:r w:rsidRPr="00F73659">
              <w:t>C4-252016</w:t>
            </w:r>
          </w:p>
        </w:tc>
        <w:tc>
          <w:tcPr>
            <w:tcW w:w="0" w:type="auto"/>
            <w:tcBorders>
              <w:top w:val="single" w:sz="4" w:space="0" w:color="auto"/>
              <w:left w:val="single" w:sz="4" w:space="0" w:color="auto"/>
              <w:bottom w:val="single" w:sz="4" w:space="0" w:color="auto"/>
              <w:right w:val="single" w:sz="4" w:space="0" w:color="auto"/>
            </w:tcBorders>
            <w:hideMark/>
          </w:tcPr>
          <w:p w14:paraId="06A3E012" w14:textId="77777777" w:rsidR="00F73659" w:rsidRPr="00F73659" w:rsidRDefault="00F73659" w:rsidP="00F73659">
            <w:pPr>
              <w:pStyle w:val="FP"/>
            </w:pPr>
            <w:r w:rsidRPr="00F73659">
              <w:t>LS on 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57D7D706" w14:textId="77777777" w:rsidR="00F73659" w:rsidRPr="00F73659" w:rsidRDefault="00F73659" w:rsidP="00F73659">
            <w:pPr>
              <w:pStyle w:val="FP"/>
            </w:pPr>
            <w:r w:rsidRPr="00F73659">
              <w:t>CT WG3</w:t>
            </w:r>
          </w:p>
        </w:tc>
        <w:tc>
          <w:tcPr>
            <w:tcW w:w="0" w:type="auto"/>
            <w:tcBorders>
              <w:top w:val="single" w:sz="4" w:space="0" w:color="auto"/>
              <w:left w:val="single" w:sz="4" w:space="0" w:color="auto"/>
              <w:bottom w:val="single" w:sz="4" w:space="0" w:color="auto"/>
              <w:right w:val="single" w:sz="4" w:space="0" w:color="auto"/>
            </w:tcBorders>
            <w:hideMark/>
          </w:tcPr>
          <w:p w14:paraId="0E60DBC5"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34DBDF3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20E57B4" w14:textId="77777777" w:rsidR="00F73659" w:rsidRPr="00F73659" w:rsidRDefault="00F73659" w:rsidP="00F73659">
            <w:pPr>
              <w:pStyle w:val="FP"/>
            </w:pPr>
          </w:p>
        </w:tc>
      </w:tr>
      <w:tr w:rsidR="00F73659" w:rsidRPr="00F73659" w14:paraId="5BA787F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EE8A9E" w14:textId="77777777" w:rsidR="00F73659" w:rsidRPr="00F73659" w:rsidRDefault="00F73659" w:rsidP="00F73659">
            <w:pPr>
              <w:pStyle w:val="FP"/>
            </w:pPr>
            <w:r w:rsidRPr="00F73659">
              <w:t>C4-252017</w:t>
            </w:r>
          </w:p>
        </w:tc>
        <w:tc>
          <w:tcPr>
            <w:tcW w:w="0" w:type="auto"/>
            <w:tcBorders>
              <w:top w:val="single" w:sz="4" w:space="0" w:color="auto"/>
              <w:left w:val="single" w:sz="4" w:space="0" w:color="auto"/>
              <w:bottom w:val="single" w:sz="4" w:space="0" w:color="auto"/>
              <w:right w:val="single" w:sz="4" w:space="0" w:color="auto"/>
            </w:tcBorders>
            <w:hideMark/>
          </w:tcPr>
          <w:p w14:paraId="4448C170" w14:textId="77777777" w:rsidR="00F73659" w:rsidRPr="00F73659" w:rsidRDefault="00F73659" w:rsidP="00F73659">
            <w:pPr>
              <w:pStyle w:val="FP"/>
            </w:pPr>
            <w:r w:rsidRPr="00F73659">
              <w:t>LS on AIML_CN issues</w:t>
            </w:r>
          </w:p>
        </w:tc>
        <w:tc>
          <w:tcPr>
            <w:tcW w:w="0" w:type="auto"/>
            <w:tcBorders>
              <w:top w:val="single" w:sz="4" w:space="0" w:color="auto"/>
              <w:left w:val="single" w:sz="4" w:space="0" w:color="auto"/>
              <w:bottom w:val="single" w:sz="4" w:space="0" w:color="auto"/>
              <w:right w:val="single" w:sz="4" w:space="0" w:color="auto"/>
            </w:tcBorders>
            <w:hideMark/>
          </w:tcPr>
          <w:p w14:paraId="3631D136" w14:textId="77777777" w:rsidR="00F73659" w:rsidRPr="00F73659" w:rsidRDefault="00F73659" w:rsidP="00F73659">
            <w:pPr>
              <w:pStyle w:val="FP"/>
            </w:pPr>
            <w:r w:rsidRPr="00F73659">
              <w:t>CT WG3</w:t>
            </w:r>
          </w:p>
        </w:tc>
        <w:tc>
          <w:tcPr>
            <w:tcW w:w="0" w:type="auto"/>
            <w:tcBorders>
              <w:top w:val="single" w:sz="4" w:space="0" w:color="auto"/>
              <w:left w:val="single" w:sz="4" w:space="0" w:color="auto"/>
              <w:bottom w:val="single" w:sz="4" w:space="0" w:color="auto"/>
              <w:right w:val="single" w:sz="4" w:space="0" w:color="auto"/>
            </w:tcBorders>
            <w:hideMark/>
          </w:tcPr>
          <w:p w14:paraId="3033D132"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4EED371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D666116" w14:textId="77777777" w:rsidR="00F73659" w:rsidRPr="00F73659" w:rsidRDefault="00F73659" w:rsidP="00F73659">
            <w:pPr>
              <w:pStyle w:val="FP"/>
            </w:pPr>
          </w:p>
        </w:tc>
      </w:tr>
      <w:tr w:rsidR="00F73659" w:rsidRPr="00F73659" w14:paraId="7A6B1E1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1916FB" w14:textId="77777777" w:rsidR="00F73659" w:rsidRPr="00F73659" w:rsidRDefault="00F73659" w:rsidP="00F73659">
            <w:pPr>
              <w:pStyle w:val="FP"/>
            </w:pPr>
            <w:r w:rsidRPr="00F73659">
              <w:t>C4-252018</w:t>
            </w:r>
          </w:p>
        </w:tc>
        <w:tc>
          <w:tcPr>
            <w:tcW w:w="0" w:type="auto"/>
            <w:tcBorders>
              <w:top w:val="single" w:sz="4" w:space="0" w:color="auto"/>
              <w:left w:val="single" w:sz="4" w:space="0" w:color="auto"/>
              <w:bottom w:val="single" w:sz="4" w:space="0" w:color="auto"/>
              <w:right w:val="single" w:sz="4" w:space="0" w:color="auto"/>
            </w:tcBorders>
            <w:hideMark/>
          </w:tcPr>
          <w:p w14:paraId="6E9370C0" w14:textId="77777777" w:rsidR="00F73659" w:rsidRPr="00F73659" w:rsidRDefault="00F73659" w:rsidP="00F73659">
            <w:pPr>
              <w:pStyle w:val="FP"/>
            </w:pPr>
            <w:r w:rsidRPr="00F73659">
              <w:t>LS Reply to CT4 on MoQ Relay Address in UPF Profile</w:t>
            </w:r>
          </w:p>
        </w:tc>
        <w:tc>
          <w:tcPr>
            <w:tcW w:w="0" w:type="auto"/>
            <w:tcBorders>
              <w:top w:val="single" w:sz="4" w:space="0" w:color="auto"/>
              <w:left w:val="single" w:sz="4" w:space="0" w:color="auto"/>
              <w:bottom w:val="single" w:sz="4" w:space="0" w:color="auto"/>
              <w:right w:val="single" w:sz="4" w:space="0" w:color="auto"/>
            </w:tcBorders>
            <w:hideMark/>
          </w:tcPr>
          <w:p w14:paraId="2959603A" w14:textId="77777777" w:rsidR="00F73659" w:rsidRPr="00F73659" w:rsidRDefault="00F73659" w:rsidP="00F73659">
            <w:pPr>
              <w:pStyle w:val="FP"/>
            </w:pPr>
            <w:r w:rsidRPr="00F73659">
              <w:t>SA WG2</w:t>
            </w:r>
          </w:p>
        </w:tc>
        <w:tc>
          <w:tcPr>
            <w:tcW w:w="0" w:type="auto"/>
            <w:tcBorders>
              <w:top w:val="single" w:sz="4" w:space="0" w:color="auto"/>
              <w:left w:val="single" w:sz="4" w:space="0" w:color="auto"/>
              <w:bottom w:val="single" w:sz="4" w:space="0" w:color="auto"/>
              <w:right w:val="single" w:sz="4" w:space="0" w:color="auto"/>
            </w:tcBorders>
            <w:hideMark/>
          </w:tcPr>
          <w:p w14:paraId="64CD48E4"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3272390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302B874" w14:textId="77777777" w:rsidR="00F73659" w:rsidRPr="00F73659" w:rsidRDefault="00F73659" w:rsidP="00F73659">
            <w:pPr>
              <w:pStyle w:val="FP"/>
            </w:pPr>
          </w:p>
        </w:tc>
      </w:tr>
      <w:tr w:rsidR="00F73659" w:rsidRPr="00F73659" w14:paraId="07FAE11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6E6465" w14:textId="77777777" w:rsidR="00F73659" w:rsidRPr="00F73659" w:rsidRDefault="00F73659" w:rsidP="00F73659">
            <w:pPr>
              <w:pStyle w:val="FP"/>
            </w:pPr>
            <w:r w:rsidRPr="00F73659">
              <w:t>C4-252019</w:t>
            </w:r>
          </w:p>
        </w:tc>
        <w:tc>
          <w:tcPr>
            <w:tcW w:w="0" w:type="auto"/>
            <w:tcBorders>
              <w:top w:val="single" w:sz="4" w:space="0" w:color="auto"/>
              <w:left w:val="single" w:sz="4" w:space="0" w:color="auto"/>
              <w:bottom w:val="single" w:sz="4" w:space="0" w:color="auto"/>
              <w:right w:val="single" w:sz="4" w:space="0" w:color="auto"/>
            </w:tcBorders>
            <w:hideMark/>
          </w:tcPr>
          <w:p w14:paraId="780E6342" w14:textId="77777777" w:rsidR="00F73659" w:rsidRPr="00F73659" w:rsidRDefault="00F73659" w:rsidP="00F73659">
            <w:pPr>
              <w:pStyle w:val="FP"/>
            </w:pPr>
            <w:r w:rsidRPr="00F73659">
              <w:t>LS on AIoT device identifier length</w:t>
            </w:r>
          </w:p>
        </w:tc>
        <w:tc>
          <w:tcPr>
            <w:tcW w:w="0" w:type="auto"/>
            <w:tcBorders>
              <w:top w:val="single" w:sz="4" w:space="0" w:color="auto"/>
              <w:left w:val="single" w:sz="4" w:space="0" w:color="auto"/>
              <w:bottom w:val="single" w:sz="4" w:space="0" w:color="auto"/>
              <w:right w:val="single" w:sz="4" w:space="0" w:color="auto"/>
            </w:tcBorders>
            <w:hideMark/>
          </w:tcPr>
          <w:p w14:paraId="5B02E2D2" w14:textId="77777777" w:rsidR="00F73659" w:rsidRPr="00F73659" w:rsidRDefault="00F73659" w:rsidP="00F73659">
            <w:pPr>
              <w:pStyle w:val="FP"/>
            </w:pPr>
            <w:r w:rsidRPr="00F73659">
              <w:t>SA WG2</w:t>
            </w:r>
          </w:p>
        </w:tc>
        <w:tc>
          <w:tcPr>
            <w:tcW w:w="0" w:type="auto"/>
            <w:tcBorders>
              <w:top w:val="single" w:sz="4" w:space="0" w:color="auto"/>
              <w:left w:val="single" w:sz="4" w:space="0" w:color="auto"/>
              <w:bottom w:val="single" w:sz="4" w:space="0" w:color="auto"/>
              <w:right w:val="single" w:sz="4" w:space="0" w:color="auto"/>
            </w:tcBorders>
            <w:hideMark/>
          </w:tcPr>
          <w:p w14:paraId="18C47845"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4446AAB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60FD212" w14:textId="77777777" w:rsidR="00F73659" w:rsidRPr="00F73659" w:rsidRDefault="00F73659" w:rsidP="00F73659">
            <w:pPr>
              <w:pStyle w:val="FP"/>
            </w:pPr>
          </w:p>
        </w:tc>
      </w:tr>
      <w:tr w:rsidR="00F73659" w:rsidRPr="00F73659" w14:paraId="10ED4A5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9A266B" w14:textId="77777777" w:rsidR="00F73659" w:rsidRPr="00F73659" w:rsidRDefault="00F73659" w:rsidP="00F73659">
            <w:pPr>
              <w:pStyle w:val="FP"/>
            </w:pPr>
            <w:r w:rsidRPr="00F73659">
              <w:t>C4-252020</w:t>
            </w:r>
          </w:p>
        </w:tc>
        <w:tc>
          <w:tcPr>
            <w:tcW w:w="0" w:type="auto"/>
            <w:tcBorders>
              <w:top w:val="single" w:sz="4" w:space="0" w:color="auto"/>
              <w:left w:val="single" w:sz="4" w:space="0" w:color="auto"/>
              <w:bottom w:val="single" w:sz="4" w:space="0" w:color="auto"/>
              <w:right w:val="single" w:sz="4" w:space="0" w:color="auto"/>
            </w:tcBorders>
            <w:hideMark/>
          </w:tcPr>
          <w:p w14:paraId="3AC0A266" w14:textId="77777777" w:rsidR="00F73659" w:rsidRPr="00F73659" w:rsidRDefault="00F73659" w:rsidP="00F73659">
            <w:pPr>
              <w:pStyle w:val="FP"/>
            </w:pPr>
            <w:r w:rsidRPr="00F73659">
              <w:t>LS on Optimizations to UPF event subscriptions and reporting</w:t>
            </w:r>
          </w:p>
        </w:tc>
        <w:tc>
          <w:tcPr>
            <w:tcW w:w="0" w:type="auto"/>
            <w:tcBorders>
              <w:top w:val="single" w:sz="4" w:space="0" w:color="auto"/>
              <w:left w:val="single" w:sz="4" w:space="0" w:color="auto"/>
              <w:bottom w:val="single" w:sz="4" w:space="0" w:color="auto"/>
              <w:right w:val="single" w:sz="4" w:space="0" w:color="auto"/>
            </w:tcBorders>
            <w:hideMark/>
          </w:tcPr>
          <w:p w14:paraId="0B23007E" w14:textId="77777777" w:rsidR="00F73659" w:rsidRPr="00F73659" w:rsidRDefault="00F73659" w:rsidP="00F73659">
            <w:pPr>
              <w:pStyle w:val="FP"/>
            </w:pPr>
            <w:r w:rsidRPr="00F73659">
              <w:t>SA WG2</w:t>
            </w:r>
          </w:p>
        </w:tc>
        <w:tc>
          <w:tcPr>
            <w:tcW w:w="0" w:type="auto"/>
            <w:tcBorders>
              <w:top w:val="single" w:sz="4" w:space="0" w:color="auto"/>
              <w:left w:val="single" w:sz="4" w:space="0" w:color="auto"/>
              <w:bottom w:val="single" w:sz="4" w:space="0" w:color="auto"/>
              <w:right w:val="single" w:sz="4" w:space="0" w:color="auto"/>
            </w:tcBorders>
            <w:hideMark/>
          </w:tcPr>
          <w:p w14:paraId="58D6A8A8"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3E11086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E7D1DCF" w14:textId="77777777" w:rsidR="00F73659" w:rsidRPr="00F73659" w:rsidRDefault="00F73659" w:rsidP="00F73659">
            <w:pPr>
              <w:pStyle w:val="FP"/>
            </w:pPr>
          </w:p>
        </w:tc>
      </w:tr>
      <w:tr w:rsidR="00F73659" w:rsidRPr="00F73659" w14:paraId="09E6260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4ACC84" w14:textId="77777777" w:rsidR="00F73659" w:rsidRPr="00F73659" w:rsidRDefault="00F73659" w:rsidP="00F73659">
            <w:pPr>
              <w:pStyle w:val="FP"/>
            </w:pPr>
            <w:r w:rsidRPr="00F73659">
              <w:t>C4-252021</w:t>
            </w:r>
          </w:p>
        </w:tc>
        <w:tc>
          <w:tcPr>
            <w:tcW w:w="0" w:type="auto"/>
            <w:tcBorders>
              <w:top w:val="single" w:sz="4" w:space="0" w:color="auto"/>
              <w:left w:val="single" w:sz="4" w:space="0" w:color="auto"/>
              <w:bottom w:val="single" w:sz="4" w:space="0" w:color="auto"/>
              <w:right w:val="single" w:sz="4" w:space="0" w:color="auto"/>
            </w:tcBorders>
            <w:hideMark/>
          </w:tcPr>
          <w:p w14:paraId="2294D206" w14:textId="77777777" w:rsidR="00F73659" w:rsidRPr="00F73659" w:rsidRDefault="00F73659" w:rsidP="00F73659">
            <w:pPr>
              <w:pStyle w:val="FP"/>
            </w:pPr>
            <w:r w:rsidRPr="00F73659">
              <w:t>LS reply to LS on Security related protocol-specific parameters for N6 delay measurement</w:t>
            </w:r>
          </w:p>
        </w:tc>
        <w:tc>
          <w:tcPr>
            <w:tcW w:w="0" w:type="auto"/>
            <w:tcBorders>
              <w:top w:val="single" w:sz="4" w:space="0" w:color="auto"/>
              <w:left w:val="single" w:sz="4" w:space="0" w:color="auto"/>
              <w:bottom w:val="single" w:sz="4" w:space="0" w:color="auto"/>
              <w:right w:val="single" w:sz="4" w:space="0" w:color="auto"/>
            </w:tcBorders>
            <w:hideMark/>
          </w:tcPr>
          <w:p w14:paraId="424A0393" w14:textId="77777777" w:rsidR="00F73659" w:rsidRPr="00F73659" w:rsidRDefault="00F73659" w:rsidP="00F73659">
            <w:pPr>
              <w:pStyle w:val="FP"/>
            </w:pPr>
            <w:r w:rsidRPr="00F73659">
              <w:t>SA WG3</w:t>
            </w:r>
          </w:p>
        </w:tc>
        <w:tc>
          <w:tcPr>
            <w:tcW w:w="0" w:type="auto"/>
            <w:tcBorders>
              <w:top w:val="single" w:sz="4" w:space="0" w:color="auto"/>
              <w:left w:val="single" w:sz="4" w:space="0" w:color="auto"/>
              <w:bottom w:val="single" w:sz="4" w:space="0" w:color="auto"/>
              <w:right w:val="single" w:sz="4" w:space="0" w:color="auto"/>
            </w:tcBorders>
            <w:hideMark/>
          </w:tcPr>
          <w:p w14:paraId="2C77FE9D"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126F893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BEF6442" w14:textId="77777777" w:rsidR="00F73659" w:rsidRPr="00F73659" w:rsidRDefault="00F73659" w:rsidP="00F73659">
            <w:pPr>
              <w:pStyle w:val="FP"/>
            </w:pPr>
          </w:p>
        </w:tc>
      </w:tr>
      <w:tr w:rsidR="00F73659" w:rsidRPr="00F73659" w14:paraId="355783C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D4E6DAE" w14:textId="77777777" w:rsidR="00F73659" w:rsidRPr="00F73659" w:rsidRDefault="00F73659" w:rsidP="00F73659">
            <w:pPr>
              <w:pStyle w:val="FP"/>
            </w:pPr>
            <w:r w:rsidRPr="00F73659">
              <w:t>C4-252022</w:t>
            </w:r>
          </w:p>
        </w:tc>
        <w:tc>
          <w:tcPr>
            <w:tcW w:w="0" w:type="auto"/>
            <w:tcBorders>
              <w:top w:val="single" w:sz="4" w:space="0" w:color="auto"/>
              <w:left w:val="single" w:sz="4" w:space="0" w:color="auto"/>
              <w:bottom w:val="single" w:sz="4" w:space="0" w:color="auto"/>
              <w:right w:val="single" w:sz="4" w:space="0" w:color="auto"/>
            </w:tcBorders>
            <w:hideMark/>
          </w:tcPr>
          <w:p w14:paraId="24D28574" w14:textId="77777777" w:rsidR="00F73659" w:rsidRPr="00F73659" w:rsidRDefault="00F73659" w:rsidP="00F73659">
            <w:pPr>
              <w:pStyle w:val="FP"/>
            </w:pPr>
            <w:r w:rsidRPr="00F73659">
              <w:t>LS reply on use of 3gpp-Sbi-Originating-Network-Id for Indirect Network Sharing case</w:t>
            </w:r>
          </w:p>
        </w:tc>
        <w:tc>
          <w:tcPr>
            <w:tcW w:w="0" w:type="auto"/>
            <w:tcBorders>
              <w:top w:val="single" w:sz="4" w:space="0" w:color="auto"/>
              <w:left w:val="single" w:sz="4" w:space="0" w:color="auto"/>
              <w:bottom w:val="single" w:sz="4" w:space="0" w:color="auto"/>
              <w:right w:val="single" w:sz="4" w:space="0" w:color="auto"/>
            </w:tcBorders>
            <w:hideMark/>
          </w:tcPr>
          <w:p w14:paraId="3B56736E" w14:textId="77777777" w:rsidR="00F73659" w:rsidRPr="00F73659" w:rsidRDefault="00F73659" w:rsidP="00F73659">
            <w:pPr>
              <w:pStyle w:val="FP"/>
            </w:pPr>
            <w:r w:rsidRPr="00F73659">
              <w:t>SA WG3</w:t>
            </w:r>
          </w:p>
        </w:tc>
        <w:tc>
          <w:tcPr>
            <w:tcW w:w="0" w:type="auto"/>
            <w:tcBorders>
              <w:top w:val="single" w:sz="4" w:space="0" w:color="auto"/>
              <w:left w:val="single" w:sz="4" w:space="0" w:color="auto"/>
              <w:bottom w:val="single" w:sz="4" w:space="0" w:color="auto"/>
              <w:right w:val="single" w:sz="4" w:space="0" w:color="auto"/>
            </w:tcBorders>
            <w:hideMark/>
          </w:tcPr>
          <w:p w14:paraId="7E9716F4"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0558803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F3C3F5C" w14:textId="77777777" w:rsidR="00F73659" w:rsidRPr="00F73659" w:rsidRDefault="00F73659" w:rsidP="00F73659">
            <w:pPr>
              <w:pStyle w:val="FP"/>
            </w:pPr>
          </w:p>
        </w:tc>
      </w:tr>
      <w:tr w:rsidR="00F73659" w:rsidRPr="00F73659" w14:paraId="6C07937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967AE47" w14:textId="77777777" w:rsidR="00F73659" w:rsidRPr="00F73659" w:rsidRDefault="00F73659" w:rsidP="00F73659">
            <w:pPr>
              <w:pStyle w:val="FP"/>
            </w:pPr>
            <w:r w:rsidRPr="00F73659">
              <w:t>C4-252023</w:t>
            </w:r>
          </w:p>
        </w:tc>
        <w:tc>
          <w:tcPr>
            <w:tcW w:w="0" w:type="auto"/>
            <w:tcBorders>
              <w:top w:val="single" w:sz="4" w:space="0" w:color="auto"/>
              <w:left w:val="single" w:sz="4" w:space="0" w:color="auto"/>
              <w:bottom w:val="single" w:sz="4" w:space="0" w:color="auto"/>
              <w:right w:val="single" w:sz="4" w:space="0" w:color="auto"/>
            </w:tcBorders>
            <w:hideMark/>
          </w:tcPr>
          <w:p w14:paraId="1995C817" w14:textId="77777777" w:rsidR="00F73659" w:rsidRPr="00F73659" w:rsidRDefault="00F73659" w:rsidP="00F73659">
            <w:pPr>
              <w:pStyle w:val="FP"/>
            </w:pPr>
            <w:r w:rsidRPr="00F73659">
              <w:t>LS reply to LS on energy information collection from OAM to EIF</w:t>
            </w:r>
          </w:p>
        </w:tc>
        <w:tc>
          <w:tcPr>
            <w:tcW w:w="0" w:type="auto"/>
            <w:tcBorders>
              <w:top w:val="single" w:sz="4" w:space="0" w:color="auto"/>
              <w:left w:val="single" w:sz="4" w:space="0" w:color="auto"/>
              <w:bottom w:val="single" w:sz="4" w:space="0" w:color="auto"/>
              <w:right w:val="single" w:sz="4" w:space="0" w:color="auto"/>
            </w:tcBorders>
            <w:hideMark/>
          </w:tcPr>
          <w:p w14:paraId="2229DC38" w14:textId="77777777" w:rsidR="00F73659" w:rsidRPr="00F73659" w:rsidRDefault="00F73659" w:rsidP="00F73659">
            <w:pPr>
              <w:pStyle w:val="FP"/>
            </w:pPr>
            <w:r w:rsidRPr="00F73659">
              <w:t>TSG CT</w:t>
            </w:r>
          </w:p>
        </w:tc>
        <w:tc>
          <w:tcPr>
            <w:tcW w:w="0" w:type="auto"/>
            <w:tcBorders>
              <w:top w:val="single" w:sz="4" w:space="0" w:color="auto"/>
              <w:left w:val="single" w:sz="4" w:space="0" w:color="auto"/>
              <w:bottom w:val="single" w:sz="4" w:space="0" w:color="auto"/>
              <w:right w:val="single" w:sz="4" w:space="0" w:color="auto"/>
            </w:tcBorders>
            <w:hideMark/>
          </w:tcPr>
          <w:p w14:paraId="3AF21D39"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7557D51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597CFB1" w14:textId="77777777" w:rsidR="00F73659" w:rsidRPr="00F73659" w:rsidRDefault="00F73659" w:rsidP="00F73659">
            <w:pPr>
              <w:pStyle w:val="FP"/>
            </w:pPr>
          </w:p>
        </w:tc>
      </w:tr>
      <w:tr w:rsidR="00F73659" w:rsidRPr="00F73659" w14:paraId="29EFBC7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9B01D3B" w14:textId="77777777" w:rsidR="00F73659" w:rsidRPr="00F73659" w:rsidRDefault="00F73659" w:rsidP="00F73659">
            <w:pPr>
              <w:pStyle w:val="FP"/>
            </w:pPr>
            <w:r w:rsidRPr="00F73659">
              <w:lastRenderedPageBreak/>
              <w:t>C4-252024</w:t>
            </w:r>
          </w:p>
        </w:tc>
        <w:tc>
          <w:tcPr>
            <w:tcW w:w="0" w:type="auto"/>
            <w:tcBorders>
              <w:top w:val="single" w:sz="4" w:space="0" w:color="auto"/>
              <w:left w:val="single" w:sz="4" w:space="0" w:color="auto"/>
              <w:bottom w:val="single" w:sz="4" w:space="0" w:color="auto"/>
              <w:right w:val="single" w:sz="4" w:space="0" w:color="auto"/>
            </w:tcBorders>
            <w:hideMark/>
          </w:tcPr>
          <w:p w14:paraId="745E4FD9" w14:textId="77777777" w:rsidR="00F73659" w:rsidRPr="00F73659" w:rsidRDefault="00F73659" w:rsidP="00F73659">
            <w:pPr>
              <w:pStyle w:val="FP"/>
            </w:pPr>
            <w:r w:rsidRPr="00F73659">
              <w:t>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612A3BEE" w14:textId="77777777" w:rsidR="00F73659" w:rsidRPr="00F73659" w:rsidRDefault="00F73659" w:rsidP="00F73659">
            <w:pPr>
              <w:pStyle w:val="FP"/>
            </w:pPr>
            <w:r w:rsidRPr="00F73659">
              <w:t>RAN2</w:t>
            </w:r>
          </w:p>
        </w:tc>
        <w:tc>
          <w:tcPr>
            <w:tcW w:w="0" w:type="auto"/>
            <w:tcBorders>
              <w:top w:val="single" w:sz="4" w:space="0" w:color="auto"/>
              <w:left w:val="single" w:sz="4" w:space="0" w:color="auto"/>
              <w:bottom w:val="single" w:sz="4" w:space="0" w:color="auto"/>
              <w:right w:val="single" w:sz="4" w:space="0" w:color="auto"/>
            </w:tcBorders>
            <w:hideMark/>
          </w:tcPr>
          <w:p w14:paraId="2C49FC4B"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2D60932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CF91035" w14:textId="77777777" w:rsidR="00F73659" w:rsidRPr="00F73659" w:rsidRDefault="00F73659" w:rsidP="00F73659">
            <w:pPr>
              <w:pStyle w:val="FP"/>
            </w:pPr>
          </w:p>
        </w:tc>
      </w:tr>
      <w:tr w:rsidR="00F73659" w:rsidRPr="00F73659" w14:paraId="26F873C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D1CDFD7" w14:textId="77777777" w:rsidR="00F73659" w:rsidRPr="00F73659" w:rsidRDefault="00F73659" w:rsidP="00F73659">
            <w:pPr>
              <w:pStyle w:val="FP"/>
            </w:pPr>
            <w:r w:rsidRPr="00F73659">
              <w:t>C4-252025</w:t>
            </w:r>
          </w:p>
        </w:tc>
        <w:tc>
          <w:tcPr>
            <w:tcW w:w="0" w:type="auto"/>
            <w:tcBorders>
              <w:top w:val="single" w:sz="4" w:space="0" w:color="auto"/>
              <w:left w:val="single" w:sz="4" w:space="0" w:color="auto"/>
              <w:bottom w:val="single" w:sz="4" w:space="0" w:color="auto"/>
              <w:right w:val="single" w:sz="4" w:space="0" w:color="auto"/>
            </w:tcBorders>
            <w:hideMark/>
          </w:tcPr>
          <w:p w14:paraId="07C41C11" w14:textId="77777777" w:rsidR="00F73659" w:rsidRPr="00F73659" w:rsidRDefault="00F73659" w:rsidP="00F73659">
            <w:pPr>
              <w:pStyle w:val="FP"/>
            </w:pPr>
            <w:r w:rsidRPr="00F73659">
              <w:t>LS reply to LS on 5G Trace to support UE level measurement</w:t>
            </w:r>
          </w:p>
        </w:tc>
        <w:tc>
          <w:tcPr>
            <w:tcW w:w="0" w:type="auto"/>
            <w:tcBorders>
              <w:top w:val="single" w:sz="4" w:space="0" w:color="auto"/>
              <w:left w:val="single" w:sz="4" w:space="0" w:color="auto"/>
              <w:bottom w:val="single" w:sz="4" w:space="0" w:color="auto"/>
              <w:right w:val="single" w:sz="4" w:space="0" w:color="auto"/>
            </w:tcBorders>
            <w:hideMark/>
          </w:tcPr>
          <w:p w14:paraId="09756D74" w14:textId="77777777" w:rsidR="00F73659" w:rsidRPr="00F73659" w:rsidRDefault="00F73659" w:rsidP="00F73659">
            <w:pPr>
              <w:pStyle w:val="FP"/>
            </w:pPr>
            <w:r w:rsidRPr="00F73659">
              <w:t>SA5</w:t>
            </w:r>
          </w:p>
        </w:tc>
        <w:tc>
          <w:tcPr>
            <w:tcW w:w="0" w:type="auto"/>
            <w:tcBorders>
              <w:top w:val="single" w:sz="4" w:space="0" w:color="auto"/>
              <w:left w:val="single" w:sz="4" w:space="0" w:color="auto"/>
              <w:bottom w:val="single" w:sz="4" w:space="0" w:color="auto"/>
              <w:right w:val="single" w:sz="4" w:space="0" w:color="auto"/>
            </w:tcBorders>
            <w:hideMark/>
          </w:tcPr>
          <w:p w14:paraId="78F4B43C"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5EB34B5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F5F52CE" w14:textId="77777777" w:rsidR="00F73659" w:rsidRPr="00F73659" w:rsidRDefault="00F73659" w:rsidP="00F73659">
            <w:pPr>
              <w:pStyle w:val="FP"/>
            </w:pPr>
          </w:p>
        </w:tc>
      </w:tr>
      <w:tr w:rsidR="00F73659" w:rsidRPr="00F73659" w14:paraId="6EF6DCE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47DF242" w14:textId="77777777" w:rsidR="00F73659" w:rsidRPr="00F73659" w:rsidRDefault="00F73659" w:rsidP="00F73659">
            <w:pPr>
              <w:pStyle w:val="FP"/>
            </w:pPr>
            <w:r w:rsidRPr="00F73659">
              <w:t>C4-252026</w:t>
            </w:r>
          </w:p>
        </w:tc>
        <w:tc>
          <w:tcPr>
            <w:tcW w:w="0" w:type="auto"/>
            <w:tcBorders>
              <w:top w:val="single" w:sz="4" w:space="0" w:color="auto"/>
              <w:left w:val="single" w:sz="4" w:space="0" w:color="auto"/>
              <w:bottom w:val="single" w:sz="4" w:space="0" w:color="auto"/>
              <w:right w:val="single" w:sz="4" w:space="0" w:color="auto"/>
            </w:tcBorders>
            <w:hideMark/>
          </w:tcPr>
          <w:p w14:paraId="0EC38F78" w14:textId="77777777" w:rsidR="00F73659" w:rsidRPr="00F73659" w:rsidRDefault="00F73659" w:rsidP="00F73659">
            <w:pPr>
              <w:pStyle w:val="FP"/>
            </w:pPr>
            <w:r w:rsidRPr="00F73659">
              <w:t>Remove time service endpoints from MBSTF scope</w:t>
            </w:r>
          </w:p>
        </w:tc>
        <w:tc>
          <w:tcPr>
            <w:tcW w:w="0" w:type="auto"/>
            <w:tcBorders>
              <w:top w:val="single" w:sz="4" w:space="0" w:color="auto"/>
              <w:left w:val="single" w:sz="4" w:space="0" w:color="auto"/>
              <w:bottom w:val="single" w:sz="4" w:space="0" w:color="auto"/>
              <w:right w:val="single" w:sz="4" w:space="0" w:color="auto"/>
            </w:tcBorders>
            <w:hideMark/>
          </w:tcPr>
          <w:p w14:paraId="7F6398A0" w14:textId="77777777" w:rsidR="00F73659" w:rsidRPr="00F73659" w:rsidRDefault="00F73659" w:rsidP="00F73659">
            <w:pPr>
              <w:pStyle w:val="FP"/>
            </w:pPr>
            <w:r w:rsidRPr="00F73659">
              <w:t>SA4</w:t>
            </w:r>
          </w:p>
        </w:tc>
        <w:tc>
          <w:tcPr>
            <w:tcW w:w="0" w:type="auto"/>
            <w:tcBorders>
              <w:top w:val="single" w:sz="4" w:space="0" w:color="auto"/>
              <w:left w:val="single" w:sz="4" w:space="0" w:color="auto"/>
              <w:bottom w:val="single" w:sz="4" w:space="0" w:color="auto"/>
              <w:right w:val="single" w:sz="4" w:space="0" w:color="auto"/>
            </w:tcBorders>
            <w:hideMark/>
          </w:tcPr>
          <w:p w14:paraId="2AE32E82"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687BF8C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703FC66" w14:textId="77777777" w:rsidR="00F73659" w:rsidRPr="00F73659" w:rsidRDefault="00F73659" w:rsidP="00F73659">
            <w:pPr>
              <w:pStyle w:val="FP"/>
            </w:pPr>
          </w:p>
        </w:tc>
      </w:tr>
      <w:tr w:rsidR="00F73659" w:rsidRPr="00F73659" w14:paraId="6CFF5D1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854989" w14:textId="77777777" w:rsidR="00F73659" w:rsidRPr="00F73659" w:rsidRDefault="00F73659" w:rsidP="00F73659">
            <w:pPr>
              <w:pStyle w:val="FP"/>
            </w:pPr>
            <w:r w:rsidRPr="00F73659">
              <w:t>C4-252027</w:t>
            </w:r>
          </w:p>
        </w:tc>
        <w:tc>
          <w:tcPr>
            <w:tcW w:w="0" w:type="auto"/>
            <w:tcBorders>
              <w:top w:val="single" w:sz="4" w:space="0" w:color="auto"/>
              <w:left w:val="single" w:sz="4" w:space="0" w:color="auto"/>
              <w:bottom w:val="single" w:sz="4" w:space="0" w:color="auto"/>
              <w:right w:val="single" w:sz="4" w:space="0" w:color="auto"/>
            </w:tcBorders>
            <w:hideMark/>
          </w:tcPr>
          <w:p w14:paraId="0762C87E" w14:textId="77777777" w:rsidR="00F73659" w:rsidRPr="00F73659" w:rsidRDefault="00F73659" w:rsidP="00F73659">
            <w:pPr>
              <w:pStyle w:val="FP"/>
            </w:pPr>
            <w:r w:rsidRPr="00F73659">
              <w:t>Reply LS on 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73B23454" w14:textId="77777777" w:rsidR="00F73659" w:rsidRPr="00F73659" w:rsidRDefault="00F73659" w:rsidP="00F73659">
            <w:pPr>
              <w:pStyle w:val="FP"/>
            </w:pPr>
            <w:r w:rsidRPr="00F73659">
              <w:t>SA4</w:t>
            </w:r>
          </w:p>
        </w:tc>
        <w:tc>
          <w:tcPr>
            <w:tcW w:w="0" w:type="auto"/>
            <w:tcBorders>
              <w:top w:val="single" w:sz="4" w:space="0" w:color="auto"/>
              <w:left w:val="single" w:sz="4" w:space="0" w:color="auto"/>
              <w:bottom w:val="single" w:sz="4" w:space="0" w:color="auto"/>
              <w:right w:val="single" w:sz="4" w:space="0" w:color="auto"/>
            </w:tcBorders>
            <w:hideMark/>
          </w:tcPr>
          <w:p w14:paraId="168E8151"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7403AB3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BCC0597" w14:textId="77777777" w:rsidR="00F73659" w:rsidRPr="00F73659" w:rsidRDefault="00F73659" w:rsidP="00F73659">
            <w:pPr>
              <w:pStyle w:val="FP"/>
            </w:pPr>
          </w:p>
        </w:tc>
      </w:tr>
      <w:tr w:rsidR="00F73659" w:rsidRPr="00F73659" w14:paraId="053E8CF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BA29F56" w14:textId="77777777" w:rsidR="00F73659" w:rsidRPr="00F73659" w:rsidRDefault="00F73659" w:rsidP="00F73659">
            <w:pPr>
              <w:pStyle w:val="FP"/>
            </w:pPr>
            <w:r w:rsidRPr="00F73659">
              <w:t>C4-252028</w:t>
            </w:r>
          </w:p>
        </w:tc>
        <w:tc>
          <w:tcPr>
            <w:tcW w:w="0" w:type="auto"/>
            <w:tcBorders>
              <w:top w:val="single" w:sz="4" w:space="0" w:color="auto"/>
              <w:left w:val="single" w:sz="4" w:space="0" w:color="auto"/>
              <w:bottom w:val="single" w:sz="4" w:space="0" w:color="auto"/>
              <w:right w:val="single" w:sz="4" w:space="0" w:color="auto"/>
            </w:tcBorders>
            <w:hideMark/>
          </w:tcPr>
          <w:p w14:paraId="48C75C6A" w14:textId="77777777" w:rsidR="00F73659" w:rsidRPr="00F73659" w:rsidRDefault="00F73659" w:rsidP="00F73659">
            <w:pPr>
              <w:pStyle w:val="FP"/>
            </w:pPr>
            <w:r w:rsidRPr="00F73659">
              <w:t>LS to SA2 and CT4 on N6-Unmarked PDUs</w:t>
            </w:r>
          </w:p>
        </w:tc>
        <w:tc>
          <w:tcPr>
            <w:tcW w:w="0" w:type="auto"/>
            <w:tcBorders>
              <w:top w:val="single" w:sz="4" w:space="0" w:color="auto"/>
              <w:left w:val="single" w:sz="4" w:space="0" w:color="auto"/>
              <w:bottom w:val="single" w:sz="4" w:space="0" w:color="auto"/>
              <w:right w:val="single" w:sz="4" w:space="0" w:color="auto"/>
            </w:tcBorders>
            <w:hideMark/>
          </w:tcPr>
          <w:p w14:paraId="233134DD" w14:textId="77777777" w:rsidR="00F73659" w:rsidRPr="00F73659" w:rsidRDefault="00F73659" w:rsidP="00F73659">
            <w:pPr>
              <w:pStyle w:val="FP"/>
            </w:pPr>
            <w:r w:rsidRPr="00F73659">
              <w:t>SA4</w:t>
            </w:r>
          </w:p>
        </w:tc>
        <w:tc>
          <w:tcPr>
            <w:tcW w:w="0" w:type="auto"/>
            <w:tcBorders>
              <w:top w:val="single" w:sz="4" w:space="0" w:color="auto"/>
              <w:left w:val="single" w:sz="4" w:space="0" w:color="auto"/>
              <w:bottom w:val="single" w:sz="4" w:space="0" w:color="auto"/>
              <w:right w:val="single" w:sz="4" w:space="0" w:color="auto"/>
            </w:tcBorders>
            <w:hideMark/>
          </w:tcPr>
          <w:p w14:paraId="31C5BA68"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098D037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1CBDF34" w14:textId="77777777" w:rsidR="00F73659" w:rsidRPr="00F73659" w:rsidRDefault="00F73659" w:rsidP="00F73659">
            <w:pPr>
              <w:pStyle w:val="FP"/>
            </w:pPr>
          </w:p>
        </w:tc>
      </w:tr>
      <w:tr w:rsidR="00F73659" w:rsidRPr="00F73659" w14:paraId="4893A25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BB350C7" w14:textId="77777777" w:rsidR="00F73659" w:rsidRPr="00F73659" w:rsidRDefault="00F73659" w:rsidP="00F73659">
            <w:pPr>
              <w:pStyle w:val="FP"/>
            </w:pPr>
            <w:r w:rsidRPr="00F73659">
              <w:t>C4-252029</w:t>
            </w:r>
          </w:p>
        </w:tc>
        <w:tc>
          <w:tcPr>
            <w:tcW w:w="0" w:type="auto"/>
            <w:tcBorders>
              <w:top w:val="single" w:sz="4" w:space="0" w:color="auto"/>
              <w:left w:val="single" w:sz="4" w:space="0" w:color="auto"/>
              <w:bottom w:val="single" w:sz="4" w:space="0" w:color="auto"/>
              <w:right w:val="single" w:sz="4" w:space="0" w:color="auto"/>
            </w:tcBorders>
            <w:hideMark/>
          </w:tcPr>
          <w:p w14:paraId="392EB9BA" w14:textId="77777777" w:rsidR="00F73659" w:rsidRPr="00F73659" w:rsidRDefault="00F73659" w:rsidP="00F73659">
            <w:pPr>
              <w:pStyle w:val="FP"/>
            </w:pPr>
            <w:r w:rsidRPr="00F73659">
              <w:t>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5097DE26" w14:textId="77777777" w:rsidR="00F73659" w:rsidRPr="00F73659" w:rsidRDefault="00F73659" w:rsidP="00F73659">
            <w:pPr>
              <w:pStyle w:val="FP"/>
            </w:pPr>
            <w:r w:rsidRPr="00F73659">
              <w:t>SA4</w:t>
            </w:r>
          </w:p>
        </w:tc>
        <w:tc>
          <w:tcPr>
            <w:tcW w:w="0" w:type="auto"/>
            <w:tcBorders>
              <w:top w:val="single" w:sz="4" w:space="0" w:color="auto"/>
              <w:left w:val="single" w:sz="4" w:space="0" w:color="auto"/>
              <w:bottom w:val="single" w:sz="4" w:space="0" w:color="auto"/>
              <w:right w:val="single" w:sz="4" w:space="0" w:color="auto"/>
            </w:tcBorders>
            <w:hideMark/>
          </w:tcPr>
          <w:p w14:paraId="6D323FE1"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3BC9800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C41EFA7" w14:textId="77777777" w:rsidR="00F73659" w:rsidRPr="00F73659" w:rsidRDefault="00F73659" w:rsidP="00F73659">
            <w:pPr>
              <w:pStyle w:val="FP"/>
            </w:pPr>
          </w:p>
        </w:tc>
      </w:tr>
      <w:tr w:rsidR="00F73659" w:rsidRPr="00F73659" w14:paraId="506D55A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C81183" w14:textId="77777777" w:rsidR="00F73659" w:rsidRPr="00F73659" w:rsidRDefault="00F73659" w:rsidP="00F73659">
            <w:pPr>
              <w:pStyle w:val="FP"/>
            </w:pPr>
            <w:r w:rsidRPr="00F73659">
              <w:t>C4-252030</w:t>
            </w:r>
          </w:p>
        </w:tc>
        <w:tc>
          <w:tcPr>
            <w:tcW w:w="0" w:type="auto"/>
            <w:tcBorders>
              <w:top w:val="single" w:sz="4" w:space="0" w:color="auto"/>
              <w:left w:val="single" w:sz="4" w:space="0" w:color="auto"/>
              <w:bottom w:val="single" w:sz="4" w:space="0" w:color="auto"/>
              <w:right w:val="single" w:sz="4" w:space="0" w:color="auto"/>
            </w:tcBorders>
            <w:hideMark/>
          </w:tcPr>
          <w:p w14:paraId="3054BEFC" w14:textId="77777777" w:rsidR="00F73659" w:rsidRPr="00F73659" w:rsidRDefault="00F73659" w:rsidP="00F73659">
            <w:pPr>
              <w:pStyle w:val="FP"/>
            </w:pPr>
            <w:r w:rsidRPr="00F73659">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hideMark/>
          </w:tcPr>
          <w:p w14:paraId="3E2F8EB5"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41828255"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46CEC2C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5134C93" w14:textId="77777777" w:rsidR="00F73659" w:rsidRPr="00F73659" w:rsidRDefault="00F73659" w:rsidP="00F73659">
            <w:pPr>
              <w:pStyle w:val="FP"/>
            </w:pPr>
          </w:p>
        </w:tc>
      </w:tr>
      <w:tr w:rsidR="00F73659" w:rsidRPr="00F73659" w14:paraId="793CEE1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D7CC97C" w14:textId="77777777" w:rsidR="00F73659" w:rsidRPr="00F73659" w:rsidRDefault="00F73659" w:rsidP="00F73659">
            <w:pPr>
              <w:pStyle w:val="FP"/>
            </w:pPr>
            <w:r w:rsidRPr="00F73659">
              <w:t>C4-252031</w:t>
            </w:r>
          </w:p>
        </w:tc>
        <w:tc>
          <w:tcPr>
            <w:tcW w:w="0" w:type="auto"/>
            <w:tcBorders>
              <w:top w:val="single" w:sz="4" w:space="0" w:color="auto"/>
              <w:left w:val="single" w:sz="4" w:space="0" w:color="auto"/>
              <w:bottom w:val="single" w:sz="4" w:space="0" w:color="auto"/>
              <w:right w:val="single" w:sz="4" w:space="0" w:color="auto"/>
            </w:tcBorders>
            <w:hideMark/>
          </w:tcPr>
          <w:p w14:paraId="074A424A" w14:textId="77777777" w:rsidR="00F73659" w:rsidRPr="00F73659" w:rsidRDefault="00F73659" w:rsidP="00F73659">
            <w:pPr>
              <w:pStyle w:val="FP"/>
            </w:pPr>
            <w:r w:rsidRPr="00F73659">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hideMark/>
          </w:tcPr>
          <w:p w14:paraId="46DDB2C0"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421F4D7C"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45EC70C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AB051C0" w14:textId="77777777" w:rsidR="00F73659" w:rsidRPr="00F73659" w:rsidRDefault="00F73659" w:rsidP="00F73659">
            <w:pPr>
              <w:pStyle w:val="FP"/>
            </w:pPr>
          </w:p>
        </w:tc>
      </w:tr>
      <w:tr w:rsidR="00F73659" w:rsidRPr="00F73659" w14:paraId="0FCF260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86E32A" w14:textId="77777777" w:rsidR="00F73659" w:rsidRPr="00F73659" w:rsidRDefault="00F73659" w:rsidP="00F73659">
            <w:pPr>
              <w:pStyle w:val="FP"/>
            </w:pPr>
            <w:r w:rsidRPr="00F73659">
              <w:t>C4-252032</w:t>
            </w:r>
          </w:p>
        </w:tc>
        <w:tc>
          <w:tcPr>
            <w:tcW w:w="0" w:type="auto"/>
            <w:tcBorders>
              <w:top w:val="single" w:sz="4" w:space="0" w:color="auto"/>
              <w:left w:val="single" w:sz="4" w:space="0" w:color="auto"/>
              <w:bottom w:val="single" w:sz="4" w:space="0" w:color="auto"/>
              <w:right w:val="single" w:sz="4" w:space="0" w:color="auto"/>
            </w:tcBorders>
            <w:hideMark/>
          </w:tcPr>
          <w:p w14:paraId="1EC59103" w14:textId="77777777" w:rsidR="00F73659" w:rsidRPr="00F73659" w:rsidRDefault="00F73659" w:rsidP="00F73659">
            <w:pPr>
              <w:pStyle w:val="FP"/>
            </w:pPr>
            <w:r w:rsidRPr="00F73659">
              <w:t>RAT restriction clarification</w:t>
            </w:r>
          </w:p>
        </w:tc>
        <w:tc>
          <w:tcPr>
            <w:tcW w:w="0" w:type="auto"/>
            <w:tcBorders>
              <w:top w:val="single" w:sz="4" w:space="0" w:color="auto"/>
              <w:left w:val="single" w:sz="4" w:space="0" w:color="auto"/>
              <w:bottom w:val="single" w:sz="4" w:space="0" w:color="auto"/>
              <w:right w:val="single" w:sz="4" w:space="0" w:color="auto"/>
            </w:tcBorders>
            <w:hideMark/>
          </w:tcPr>
          <w:p w14:paraId="1C58CFE6"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162C59B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E79721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41A4B7F" w14:textId="77777777" w:rsidR="00F73659" w:rsidRPr="00F73659" w:rsidRDefault="00F73659" w:rsidP="00F73659">
            <w:pPr>
              <w:pStyle w:val="FP"/>
            </w:pPr>
            <w:r w:rsidRPr="00F73659">
              <w:t>C4-252375</w:t>
            </w:r>
          </w:p>
        </w:tc>
      </w:tr>
      <w:tr w:rsidR="00F73659" w:rsidRPr="00F73659" w14:paraId="3D3549C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8F17FD4" w14:textId="77777777" w:rsidR="00F73659" w:rsidRPr="00F73659" w:rsidRDefault="00F73659" w:rsidP="00F73659">
            <w:pPr>
              <w:pStyle w:val="FP"/>
            </w:pPr>
            <w:r w:rsidRPr="00F73659">
              <w:t>C4-252033</w:t>
            </w:r>
          </w:p>
        </w:tc>
        <w:tc>
          <w:tcPr>
            <w:tcW w:w="0" w:type="auto"/>
            <w:tcBorders>
              <w:top w:val="single" w:sz="4" w:space="0" w:color="auto"/>
              <w:left w:val="single" w:sz="4" w:space="0" w:color="auto"/>
              <w:bottom w:val="single" w:sz="4" w:space="0" w:color="auto"/>
              <w:right w:val="single" w:sz="4" w:space="0" w:color="auto"/>
            </w:tcBorders>
            <w:hideMark/>
          </w:tcPr>
          <w:p w14:paraId="03C1B9D7" w14:textId="77777777" w:rsidR="00F73659" w:rsidRPr="00F73659" w:rsidRDefault="00F73659" w:rsidP="00F73659">
            <w:pPr>
              <w:pStyle w:val="FP"/>
            </w:pPr>
            <w:r w:rsidRPr="00F73659">
              <w:t>RAT restriction clarification</w:t>
            </w:r>
          </w:p>
        </w:tc>
        <w:tc>
          <w:tcPr>
            <w:tcW w:w="0" w:type="auto"/>
            <w:tcBorders>
              <w:top w:val="single" w:sz="4" w:space="0" w:color="auto"/>
              <w:left w:val="single" w:sz="4" w:space="0" w:color="auto"/>
              <w:bottom w:val="single" w:sz="4" w:space="0" w:color="auto"/>
              <w:right w:val="single" w:sz="4" w:space="0" w:color="auto"/>
            </w:tcBorders>
            <w:hideMark/>
          </w:tcPr>
          <w:p w14:paraId="3A032E12"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270B2E8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304972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228AB03" w14:textId="77777777" w:rsidR="00F73659" w:rsidRPr="00F73659" w:rsidRDefault="00F73659" w:rsidP="00F73659">
            <w:pPr>
              <w:pStyle w:val="FP"/>
            </w:pPr>
            <w:r w:rsidRPr="00F73659">
              <w:t>C4-252376</w:t>
            </w:r>
          </w:p>
        </w:tc>
      </w:tr>
      <w:tr w:rsidR="00F73659" w:rsidRPr="00F73659" w14:paraId="4026ED4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5B961B" w14:textId="77777777" w:rsidR="00F73659" w:rsidRPr="00F73659" w:rsidRDefault="00F73659" w:rsidP="00F73659">
            <w:pPr>
              <w:pStyle w:val="FP"/>
            </w:pPr>
            <w:r w:rsidRPr="00F73659">
              <w:t>C4-252034</w:t>
            </w:r>
          </w:p>
        </w:tc>
        <w:tc>
          <w:tcPr>
            <w:tcW w:w="0" w:type="auto"/>
            <w:tcBorders>
              <w:top w:val="single" w:sz="4" w:space="0" w:color="auto"/>
              <w:left w:val="single" w:sz="4" w:space="0" w:color="auto"/>
              <w:bottom w:val="single" w:sz="4" w:space="0" w:color="auto"/>
              <w:right w:val="single" w:sz="4" w:space="0" w:color="auto"/>
            </w:tcBorders>
            <w:hideMark/>
          </w:tcPr>
          <w:p w14:paraId="149A629A" w14:textId="77777777" w:rsidR="00F73659" w:rsidRPr="00F73659" w:rsidRDefault="00F73659" w:rsidP="00F73659">
            <w:pPr>
              <w:pStyle w:val="FP"/>
            </w:pPr>
            <w:r w:rsidRPr="00F73659">
              <w:t>Revised WID on CT aspects of Multi-Access (ATSSS_Ph4)</w:t>
            </w:r>
          </w:p>
        </w:tc>
        <w:tc>
          <w:tcPr>
            <w:tcW w:w="0" w:type="auto"/>
            <w:tcBorders>
              <w:top w:val="single" w:sz="4" w:space="0" w:color="auto"/>
              <w:left w:val="single" w:sz="4" w:space="0" w:color="auto"/>
              <w:bottom w:val="single" w:sz="4" w:space="0" w:color="auto"/>
              <w:right w:val="single" w:sz="4" w:space="0" w:color="auto"/>
            </w:tcBorders>
            <w:hideMark/>
          </w:tcPr>
          <w:p w14:paraId="01C56ACB" w14:textId="77777777" w:rsidR="00F73659" w:rsidRPr="00F73659" w:rsidRDefault="00F73659" w:rsidP="00F73659">
            <w:pPr>
              <w:pStyle w:val="FP"/>
            </w:pPr>
            <w:r w:rsidRPr="00F73659">
              <w:t>Apple</w:t>
            </w:r>
          </w:p>
        </w:tc>
        <w:tc>
          <w:tcPr>
            <w:tcW w:w="0" w:type="auto"/>
            <w:tcBorders>
              <w:top w:val="single" w:sz="4" w:space="0" w:color="auto"/>
              <w:left w:val="single" w:sz="4" w:space="0" w:color="auto"/>
              <w:bottom w:val="single" w:sz="4" w:space="0" w:color="auto"/>
              <w:right w:val="single" w:sz="4" w:space="0" w:color="auto"/>
            </w:tcBorders>
            <w:hideMark/>
          </w:tcPr>
          <w:p w14:paraId="0D9E8DBE" w14:textId="77777777" w:rsidR="00F73659" w:rsidRPr="00F73659" w:rsidRDefault="00F73659" w:rsidP="00F73659">
            <w:pPr>
              <w:pStyle w:val="FP"/>
            </w:pPr>
            <w:r w:rsidRPr="00F73659">
              <w:t xml:space="preserve">Endorsed </w:t>
            </w:r>
          </w:p>
        </w:tc>
        <w:tc>
          <w:tcPr>
            <w:tcW w:w="0" w:type="auto"/>
            <w:tcBorders>
              <w:top w:val="single" w:sz="4" w:space="0" w:color="auto"/>
              <w:left w:val="single" w:sz="4" w:space="0" w:color="auto"/>
              <w:bottom w:val="single" w:sz="4" w:space="0" w:color="auto"/>
              <w:right w:val="single" w:sz="4" w:space="0" w:color="auto"/>
            </w:tcBorders>
          </w:tcPr>
          <w:p w14:paraId="16B07B0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B6BC310" w14:textId="77777777" w:rsidR="00F73659" w:rsidRPr="00F73659" w:rsidRDefault="00F73659" w:rsidP="00F73659">
            <w:pPr>
              <w:pStyle w:val="FP"/>
            </w:pPr>
          </w:p>
        </w:tc>
      </w:tr>
      <w:tr w:rsidR="00F73659" w:rsidRPr="00F73659" w14:paraId="65D5B48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06A1DBB" w14:textId="77777777" w:rsidR="00F73659" w:rsidRPr="00F73659" w:rsidRDefault="00F73659" w:rsidP="00F73659">
            <w:pPr>
              <w:pStyle w:val="FP"/>
            </w:pPr>
            <w:r w:rsidRPr="00F73659">
              <w:t>C4-252035</w:t>
            </w:r>
          </w:p>
        </w:tc>
        <w:tc>
          <w:tcPr>
            <w:tcW w:w="0" w:type="auto"/>
            <w:tcBorders>
              <w:top w:val="single" w:sz="4" w:space="0" w:color="auto"/>
              <w:left w:val="single" w:sz="4" w:space="0" w:color="auto"/>
              <w:bottom w:val="single" w:sz="4" w:space="0" w:color="auto"/>
              <w:right w:val="single" w:sz="4" w:space="0" w:color="auto"/>
            </w:tcBorders>
            <w:hideMark/>
          </w:tcPr>
          <w:p w14:paraId="72034D59" w14:textId="77777777" w:rsidR="00F73659" w:rsidRPr="00F73659" w:rsidRDefault="00F73659" w:rsidP="00F73659">
            <w:pPr>
              <w:pStyle w:val="FP"/>
            </w:pPr>
            <w:r w:rsidRPr="00F73659">
              <w:t>Work Plan for MASSS</w:t>
            </w:r>
          </w:p>
        </w:tc>
        <w:tc>
          <w:tcPr>
            <w:tcW w:w="0" w:type="auto"/>
            <w:tcBorders>
              <w:top w:val="single" w:sz="4" w:space="0" w:color="auto"/>
              <w:left w:val="single" w:sz="4" w:space="0" w:color="auto"/>
              <w:bottom w:val="single" w:sz="4" w:space="0" w:color="auto"/>
              <w:right w:val="single" w:sz="4" w:space="0" w:color="auto"/>
            </w:tcBorders>
            <w:hideMark/>
          </w:tcPr>
          <w:p w14:paraId="03BB34F0" w14:textId="77777777" w:rsidR="00F73659" w:rsidRPr="00F73659" w:rsidRDefault="00F73659" w:rsidP="00F73659">
            <w:pPr>
              <w:pStyle w:val="FP"/>
            </w:pPr>
            <w:r w:rsidRPr="00F73659">
              <w:t>Apple</w:t>
            </w:r>
          </w:p>
        </w:tc>
        <w:tc>
          <w:tcPr>
            <w:tcW w:w="0" w:type="auto"/>
            <w:tcBorders>
              <w:top w:val="single" w:sz="4" w:space="0" w:color="auto"/>
              <w:left w:val="single" w:sz="4" w:space="0" w:color="auto"/>
              <w:bottom w:val="single" w:sz="4" w:space="0" w:color="auto"/>
              <w:right w:val="single" w:sz="4" w:space="0" w:color="auto"/>
            </w:tcBorders>
            <w:hideMark/>
          </w:tcPr>
          <w:p w14:paraId="3FEA9A5A"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26304D4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610994C" w14:textId="77777777" w:rsidR="00F73659" w:rsidRPr="00F73659" w:rsidRDefault="00F73659" w:rsidP="00F73659">
            <w:pPr>
              <w:pStyle w:val="FP"/>
            </w:pPr>
          </w:p>
        </w:tc>
      </w:tr>
      <w:tr w:rsidR="00F73659" w:rsidRPr="00F73659" w14:paraId="577D698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27C6B0D" w14:textId="77777777" w:rsidR="00F73659" w:rsidRPr="00F73659" w:rsidRDefault="00F73659" w:rsidP="00F73659">
            <w:pPr>
              <w:pStyle w:val="FP"/>
            </w:pPr>
            <w:r w:rsidRPr="00F73659">
              <w:t>C4-252036</w:t>
            </w:r>
          </w:p>
        </w:tc>
        <w:tc>
          <w:tcPr>
            <w:tcW w:w="0" w:type="auto"/>
            <w:tcBorders>
              <w:top w:val="single" w:sz="4" w:space="0" w:color="auto"/>
              <w:left w:val="single" w:sz="4" w:space="0" w:color="auto"/>
              <w:bottom w:val="single" w:sz="4" w:space="0" w:color="auto"/>
              <w:right w:val="single" w:sz="4" w:space="0" w:color="auto"/>
            </w:tcBorders>
            <w:hideMark/>
          </w:tcPr>
          <w:p w14:paraId="0A23A5CC" w14:textId="77777777" w:rsidR="00F73659" w:rsidRPr="00F73659" w:rsidRDefault="00F73659" w:rsidP="00F73659">
            <w:pPr>
              <w:pStyle w:val="FP"/>
            </w:pPr>
            <w:r w:rsidRPr="00F73659">
              <w:t>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149C2EF2"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6C1B75B"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10A3F5C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D1987D8" w14:textId="77777777" w:rsidR="00F73659" w:rsidRPr="00F73659" w:rsidRDefault="00F73659" w:rsidP="00F73659">
            <w:pPr>
              <w:pStyle w:val="FP"/>
            </w:pPr>
          </w:p>
        </w:tc>
      </w:tr>
      <w:tr w:rsidR="00F73659" w:rsidRPr="00F73659" w14:paraId="00FFE25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145FD7E" w14:textId="77777777" w:rsidR="00F73659" w:rsidRPr="00F73659" w:rsidRDefault="00F73659" w:rsidP="00F73659">
            <w:pPr>
              <w:pStyle w:val="FP"/>
            </w:pPr>
            <w:r w:rsidRPr="00F73659">
              <w:t>C4-252037</w:t>
            </w:r>
          </w:p>
        </w:tc>
        <w:tc>
          <w:tcPr>
            <w:tcW w:w="0" w:type="auto"/>
            <w:tcBorders>
              <w:top w:val="single" w:sz="4" w:space="0" w:color="auto"/>
              <w:left w:val="single" w:sz="4" w:space="0" w:color="auto"/>
              <w:bottom w:val="single" w:sz="4" w:space="0" w:color="auto"/>
              <w:right w:val="single" w:sz="4" w:space="0" w:color="auto"/>
            </w:tcBorders>
            <w:hideMark/>
          </w:tcPr>
          <w:p w14:paraId="751A8D02" w14:textId="77777777" w:rsidR="00F73659" w:rsidRPr="00F73659" w:rsidRDefault="00F73659" w:rsidP="00F73659">
            <w:pPr>
              <w:pStyle w:val="FP"/>
            </w:pPr>
            <w:r w:rsidRPr="00F73659">
              <w:t>Pseudo-CR on 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16A07573"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4C67533"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C8AF6B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A28F9B2" w14:textId="77777777" w:rsidR="00F73659" w:rsidRPr="00F73659" w:rsidRDefault="00F73659" w:rsidP="00F73659">
            <w:pPr>
              <w:pStyle w:val="FP"/>
            </w:pPr>
          </w:p>
        </w:tc>
      </w:tr>
      <w:tr w:rsidR="00F73659" w:rsidRPr="00F73659" w14:paraId="55DC0E0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39A80FC" w14:textId="77777777" w:rsidR="00F73659" w:rsidRPr="00F73659" w:rsidRDefault="00F73659" w:rsidP="00F73659">
            <w:pPr>
              <w:pStyle w:val="FP"/>
            </w:pPr>
            <w:r w:rsidRPr="00F73659">
              <w:t>C4-252038</w:t>
            </w:r>
          </w:p>
        </w:tc>
        <w:tc>
          <w:tcPr>
            <w:tcW w:w="0" w:type="auto"/>
            <w:tcBorders>
              <w:top w:val="single" w:sz="4" w:space="0" w:color="auto"/>
              <w:left w:val="single" w:sz="4" w:space="0" w:color="auto"/>
              <w:bottom w:val="single" w:sz="4" w:space="0" w:color="auto"/>
              <w:right w:val="single" w:sz="4" w:space="0" w:color="auto"/>
            </w:tcBorders>
            <w:hideMark/>
          </w:tcPr>
          <w:p w14:paraId="095346E7" w14:textId="77777777" w:rsidR="00F73659" w:rsidRPr="00F73659" w:rsidRDefault="00F73659" w:rsidP="00F73659">
            <w:pPr>
              <w:pStyle w:val="FP"/>
            </w:pPr>
            <w:r w:rsidRPr="00F73659">
              <w:t>VlanTagHandling cardinality</w:t>
            </w:r>
          </w:p>
        </w:tc>
        <w:tc>
          <w:tcPr>
            <w:tcW w:w="0" w:type="auto"/>
            <w:tcBorders>
              <w:top w:val="single" w:sz="4" w:space="0" w:color="auto"/>
              <w:left w:val="single" w:sz="4" w:space="0" w:color="auto"/>
              <w:bottom w:val="single" w:sz="4" w:space="0" w:color="auto"/>
              <w:right w:val="single" w:sz="4" w:space="0" w:color="auto"/>
            </w:tcBorders>
            <w:hideMark/>
          </w:tcPr>
          <w:p w14:paraId="5AD3B49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6C469FD"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3822D3E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B28C360" w14:textId="77777777" w:rsidR="00F73659" w:rsidRPr="00F73659" w:rsidRDefault="00F73659" w:rsidP="00F73659">
            <w:pPr>
              <w:pStyle w:val="FP"/>
            </w:pPr>
          </w:p>
        </w:tc>
      </w:tr>
      <w:tr w:rsidR="00F73659" w:rsidRPr="00F73659" w14:paraId="378CC5A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12AEFA" w14:textId="77777777" w:rsidR="00F73659" w:rsidRPr="00F73659" w:rsidRDefault="00F73659" w:rsidP="00F73659">
            <w:pPr>
              <w:pStyle w:val="FP"/>
            </w:pPr>
            <w:r w:rsidRPr="00F73659">
              <w:t>C4-252039</w:t>
            </w:r>
          </w:p>
        </w:tc>
        <w:tc>
          <w:tcPr>
            <w:tcW w:w="0" w:type="auto"/>
            <w:tcBorders>
              <w:top w:val="single" w:sz="4" w:space="0" w:color="auto"/>
              <w:left w:val="single" w:sz="4" w:space="0" w:color="auto"/>
              <w:bottom w:val="single" w:sz="4" w:space="0" w:color="auto"/>
              <w:right w:val="single" w:sz="4" w:space="0" w:color="auto"/>
            </w:tcBorders>
            <w:hideMark/>
          </w:tcPr>
          <w:p w14:paraId="45CFB2DE" w14:textId="77777777" w:rsidR="00F73659" w:rsidRPr="00F73659" w:rsidRDefault="00F73659" w:rsidP="00F73659">
            <w:pPr>
              <w:pStyle w:val="FP"/>
            </w:pPr>
            <w:r w:rsidRPr="00F73659">
              <w:t>VlanTag clarification</w:t>
            </w:r>
          </w:p>
        </w:tc>
        <w:tc>
          <w:tcPr>
            <w:tcW w:w="0" w:type="auto"/>
            <w:tcBorders>
              <w:top w:val="single" w:sz="4" w:space="0" w:color="auto"/>
              <w:left w:val="single" w:sz="4" w:space="0" w:color="auto"/>
              <w:bottom w:val="single" w:sz="4" w:space="0" w:color="auto"/>
              <w:right w:val="single" w:sz="4" w:space="0" w:color="auto"/>
            </w:tcBorders>
            <w:hideMark/>
          </w:tcPr>
          <w:p w14:paraId="4C0DC6D7"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791F7E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5E1266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98BE994" w14:textId="77777777" w:rsidR="00F73659" w:rsidRPr="00F73659" w:rsidRDefault="00F73659" w:rsidP="00F73659">
            <w:pPr>
              <w:pStyle w:val="FP"/>
            </w:pPr>
            <w:r w:rsidRPr="00F73659">
              <w:t>C4-252359</w:t>
            </w:r>
          </w:p>
        </w:tc>
      </w:tr>
      <w:tr w:rsidR="00F73659" w:rsidRPr="00F73659" w14:paraId="674A67D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869CC9" w14:textId="77777777" w:rsidR="00F73659" w:rsidRPr="00F73659" w:rsidRDefault="00F73659" w:rsidP="00F73659">
            <w:pPr>
              <w:pStyle w:val="FP"/>
            </w:pPr>
            <w:r w:rsidRPr="00F73659">
              <w:t>C4-252040</w:t>
            </w:r>
          </w:p>
        </w:tc>
        <w:tc>
          <w:tcPr>
            <w:tcW w:w="0" w:type="auto"/>
            <w:tcBorders>
              <w:top w:val="single" w:sz="4" w:space="0" w:color="auto"/>
              <w:left w:val="single" w:sz="4" w:space="0" w:color="auto"/>
              <w:bottom w:val="single" w:sz="4" w:space="0" w:color="auto"/>
              <w:right w:val="single" w:sz="4" w:space="0" w:color="auto"/>
            </w:tcBorders>
            <w:hideMark/>
          </w:tcPr>
          <w:p w14:paraId="7D39A90D" w14:textId="77777777" w:rsidR="00F73659" w:rsidRPr="00F73659" w:rsidRDefault="00F73659" w:rsidP="00F73659">
            <w:pPr>
              <w:pStyle w:val="FP"/>
            </w:pPr>
            <w:r w:rsidRPr="00F73659">
              <w:t>Support of indirect feature negotiation</w:t>
            </w:r>
          </w:p>
        </w:tc>
        <w:tc>
          <w:tcPr>
            <w:tcW w:w="0" w:type="auto"/>
            <w:tcBorders>
              <w:top w:val="single" w:sz="4" w:space="0" w:color="auto"/>
              <w:left w:val="single" w:sz="4" w:space="0" w:color="auto"/>
              <w:bottom w:val="single" w:sz="4" w:space="0" w:color="auto"/>
              <w:right w:val="single" w:sz="4" w:space="0" w:color="auto"/>
            </w:tcBorders>
            <w:hideMark/>
          </w:tcPr>
          <w:p w14:paraId="2817565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25893A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B249EF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6F45AC2" w14:textId="77777777" w:rsidR="00F73659" w:rsidRPr="00F73659" w:rsidRDefault="00F73659" w:rsidP="00F73659">
            <w:pPr>
              <w:pStyle w:val="FP"/>
            </w:pPr>
          </w:p>
        </w:tc>
      </w:tr>
      <w:tr w:rsidR="00F73659" w:rsidRPr="00F73659" w14:paraId="51E615F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C7E991E" w14:textId="77777777" w:rsidR="00F73659" w:rsidRPr="00F73659" w:rsidRDefault="00F73659" w:rsidP="00F73659">
            <w:pPr>
              <w:pStyle w:val="FP"/>
            </w:pPr>
            <w:r w:rsidRPr="00F73659">
              <w:t>C4-252041</w:t>
            </w:r>
          </w:p>
        </w:tc>
        <w:tc>
          <w:tcPr>
            <w:tcW w:w="0" w:type="auto"/>
            <w:tcBorders>
              <w:top w:val="single" w:sz="4" w:space="0" w:color="auto"/>
              <w:left w:val="single" w:sz="4" w:space="0" w:color="auto"/>
              <w:bottom w:val="single" w:sz="4" w:space="0" w:color="auto"/>
              <w:right w:val="single" w:sz="4" w:space="0" w:color="auto"/>
            </w:tcBorders>
            <w:hideMark/>
          </w:tcPr>
          <w:p w14:paraId="0FC4F0F6" w14:textId="77777777" w:rsidR="00F73659" w:rsidRPr="00F73659" w:rsidRDefault="00F73659" w:rsidP="00F73659">
            <w:pPr>
              <w:pStyle w:val="FP"/>
            </w:pPr>
            <w:r w:rsidRPr="00F73659">
              <w:t>Support of indirect feature negotiation</w:t>
            </w:r>
          </w:p>
        </w:tc>
        <w:tc>
          <w:tcPr>
            <w:tcW w:w="0" w:type="auto"/>
            <w:tcBorders>
              <w:top w:val="single" w:sz="4" w:space="0" w:color="auto"/>
              <w:left w:val="single" w:sz="4" w:space="0" w:color="auto"/>
              <w:bottom w:val="single" w:sz="4" w:space="0" w:color="auto"/>
              <w:right w:val="single" w:sz="4" w:space="0" w:color="auto"/>
            </w:tcBorders>
            <w:hideMark/>
          </w:tcPr>
          <w:p w14:paraId="115CD7C6"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1CE889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B5A010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6E59DDE" w14:textId="77777777" w:rsidR="00F73659" w:rsidRPr="00F73659" w:rsidRDefault="00F73659" w:rsidP="00F73659">
            <w:pPr>
              <w:pStyle w:val="FP"/>
            </w:pPr>
          </w:p>
        </w:tc>
      </w:tr>
      <w:tr w:rsidR="00F73659" w:rsidRPr="00F73659" w14:paraId="33B3FBC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2E51659" w14:textId="77777777" w:rsidR="00F73659" w:rsidRPr="00F73659" w:rsidRDefault="00F73659" w:rsidP="00F73659">
            <w:pPr>
              <w:pStyle w:val="FP"/>
            </w:pPr>
            <w:r w:rsidRPr="00F73659">
              <w:t>C4-252042</w:t>
            </w:r>
          </w:p>
        </w:tc>
        <w:tc>
          <w:tcPr>
            <w:tcW w:w="0" w:type="auto"/>
            <w:tcBorders>
              <w:top w:val="single" w:sz="4" w:space="0" w:color="auto"/>
              <w:left w:val="single" w:sz="4" w:space="0" w:color="auto"/>
              <w:bottom w:val="single" w:sz="4" w:space="0" w:color="auto"/>
              <w:right w:val="single" w:sz="4" w:space="0" w:color="auto"/>
            </w:tcBorders>
            <w:hideMark/>
          </w:tcPr>
          <w:p w14:paraId="29970C9B" w14:textId="77777777" w:rsidR="00F73659" w:rsidRPr="00F73659" w:rsidRDefault="00F73659" w:rsidP="00F73659">
            <w:pPr>
              <w:pStyle w:val="FP"/>
            </w:pPr>
            <w:r w:rsidRPr="00F73659">
              <w:t>Altitude reporting</w:t>
            </w:r>
          </w:p>
        </w:tc>
        <w:tc>
          <w:tcPr>
            <w:tcW w:w="0" w:type="auto"/>
            <w:tcBorders>
              <w:top w:val="single" w:sz="4" w:space="0" w:color="auto"/>
              <w:left w:val="single" w:sz="4" w:space="0" w:color="auto"/>
              <w:bottom w:val="single" w:sz="4" w:space="0" w:color="auto"/>
              <w:right w:val="single" w:sz="4" w:space="0" w:color="auto"/>
            </w:tcBorders>
            <w:hideMark/>
          </w:tcPr>
          <w:p w14:paraId="22CB5999"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6E391167"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1E5D9FE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8CCCBD2" w14:textId="77777777" w:rsidR="00F73659" w:rsidRPr="00F73659" w:rsidRDefault="00F73659" w:rsidP="00F73659">
            <w:pPr>
              <w:pStyle w:val="FP"/>
            </w:pPr>
          </w:p>
        </w:tc>
      </w:tr>
      <w:tr w:rsidR="00F73659" w:rsidRPr="00F73659" w14:paraId="720B410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ACEB585" w14:textId="77777777" w:rsidR="00F73659" w:rsidRPr="00F73659" w:rsidRDefault="00F73659" w:rsidP="00F73659">
            <w:pPr>
              <w:pStyle w:val="FP"/>
            </w:pPr>
            <w:r w:rsidRPr="00F73659">
              <w:t>C4-252043</w:t>
            </w:r>
          </w:p>
        </w:tc>
        <w:tc>
          <w:tcPr>
            <w:tcW w:w="0" w:type="auto"/>
            <w:tcBorders>
              <w:top w:val="single" w:sz="4" w:space="0" w:color="auto"/>
              <w:left w:val="single" w:sz="4" w:space="0" w:color="auto"/>
              <w:bottom w:val="single" w:sz="4" w:space="0" w:color="auto"/>
              <w:right w:val="single" w:sz="4" w:space="0" w:color="auto"/>
            </w:tcBorders>
            <w:hideMark/>
          </w:tcPr>
          <w:p w14:paraId="071679F3" w14:textId="77777777" w:rsidR="00F73659" w:rsidRPr="00F73659" w:rsidRDefault="00F73659" w:rsidP="00F73659">
            <w:pPr>
              <w:pStyle w:val="FP"/>
            </w:pPr>
            <w:r w:rsidRPr="00F73659">
              <w:t>Assigned Trajectory deviation time</w:t>
            </w:r>
          </w:p>
        </w:tc>
        <w:tc>
          <w:tcPr>
            <w:tcW w:w="0" w:type="auto"/>
            <w:tcBorders>
              <w:top w:val="single" w:sz="4" w:space="0" w:color="auto"/>
              <w:left w:val="single" w:sz="4" w:space="0" w:color="auto"/>
              <w:bottom w:val="single" w:sz="4" w:space="0" w:color="auto"/>
              <w:right w:val="single" w:sz="4" w:space="0" w:color="auto"/>
            </w:tcBorders>
            <w:hideMark/>
          </w:tcPr>
          <w:p w14:paraId="04510F76"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4CACD7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339903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25E9873" w14:textId="77777777" w:rsidR="00F73659" w:rsidRPr="00F73659" w:rsidRDefault="00F73659" w:rsidP="00F73659">
            <w:pPr>
              <w:pStyle w:val="FP"/>
            </w:pPr>
          </w:p>
        </w:tc>
      </w:tr>
      <w:tr w:rsidR="00F73659" w:rsidRPr="00F73659" w14:paraId="1D54581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4CA8DCC" w14:textId="77777777" w:rsidR="00F73659" w:rsidRPr="00F73659" w:rsidRDefault="00F73659" w:rsidP="00F73659">
            <w:pPr>
              <w:pStyle w:val="FP"/>
            </w:pPr>
            <w:r w:rsidRPr="00F73659">
              <w:t>C4-252044</w:t>
            </w:r>
          </w:p>
        </w:tc>
        <w:tc>
          <w:tcPr>
            <w:tcW w:w="0" w:type="auto"/>
            <w:tcBorders>
              <w:top w:val="single" w:sz="4" w:space="0" w:color="auto"/>
              <w:left w:val="single" w:sz="4" w:space="0" w:color="auto"/>
              <w:bottom w:val="single" w:sz="4" w:space="0" w:color="auto"/>
              <w:right w:val="single" w:sz="4" w:space="0" w:color="auto"/>
            </w:tcBorders>
            <w:hideMark/>
          </w:tcPr>
          <w:p w14:paraId="59AEA672" w14:textId="77777777" w:rsidR="00F73659" w:rsidRPr="00F73659" w:rsidRDefault="00F73659" w:rsidP="00F73659">
            <w:pPr>
              <w:pStyle w:val="FP"/>
            </w:pPr>
            <w:r w:rsidRPr="00F73659">
              <w:t>CoreNetworkTypeRm</w:t>
            </w:r>
          </w:p>
        </w:tc>
        <w:tc>
          <w:tcPr>
            <w:tcW w:w="0" w:type="auto"/>
            <w:tcBorders>
              <w:top w:val="single" w:sz="4" w:space="0" w:color="auto"/>
              <w:left w:val="single" w:sz="4" w:space="0" w:color="auto"/>
              <w:bottom w:val="single" w:sz="4" w:space="0" w:color="auto"/>
              <w:right w:val="single" w:sz="4" w:space="0" w:color="auto"/>
            </w:tcBorders>
            <w:hideMark/>
          </w:tcPr>
          <w:p w14:paraId="1C344D5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D88BC7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21B3906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0B79178" w14:textId="77777777" w:rsidR="00F73659" w:rsidRPr="00F73659" w:rsidRDefault="00F73659" w:rsidP="00F73659">
            <w:pPr>
              <w:pStyle w:val="FP"/>
            </w:pPr>
            <w:r w:rsidRPr="00F73659">
              <w:t>C4-252284</w:t>
            </w:r>
          </w:p>
        </w:tc>
      </w:tr>
      <w:tr w:rsidR="00F73659" w:rsidRPr="00F73659" w14:paraId="11072E6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7C49711" w14:textId="77777777" w:rsidR="00F73659" w:rsidRPr="00F73659" w:rsidRDefault="00F73659" w:rsidP="00F73659">
            <w:pPr>
              <w:pStyle w:val="FP"/>
            </w:pPr>
            <w:r w:rsidRPr="00F73659">
              <w:t>C4-252045</w:t>
            </w:r>
          </w:p>
        </w:tc>
        <w:tc>
          <w:tcPr>
            <w:tcW w:w="0" w:type="auto"/>
            <w:tcBorders>
              <w:top w:val="single" w:sz="4" w:space="0" w:color="auto"/>
              <w:left w:val="single" w:sz="4" w:space="0" w:color="auto"/>
              <w:bottom w:val="single" w:sz="4" w:space="0" w:color="auto"/>
              <w:right w:val="single" w:sz="4" w:space="0" w:color="auto"/>
            </w:tcBorders>
            <w:hideMark/>
          </w:tcPr>
          <w:p w14:paraId="5BE4404D" w14:textId="77777777" w:rsidR="00F73659" w:rsidRPr="00F73659" w:rsidRDefault="00F73659" w:rsidP="00F73659">
            <w:pPr>
              <w:pStyle w:val="FP"/>
            </w:pPr>
            <w:r w:rsidRPr="00F73659">
              <w:t>CHF Group Id in UE context</w:t>
            </w:r>
          </w:p>
        </w:tc>
        <w:tc>
          <w:tcPr>
            <w:tcW w:w="0" w:type="auto"/>
            <w:tcBorders>
              <w:top w:val="single" w:sz="4" w:space="0" w:color="auto"/>
              <w:left w:val="single" w:sz="4" w:space="0" w:color="auto"/>
              <w:bottom w:val="single" w:sz="4" w:space="0" w:color="auto"/>
              <w:right w:val="single" w:sz="4" w:space="0" w:color="auto"/>
            </w:tcBorders>
            <w:hideMark/>
          </w:tcPr>
          <w:p w14:paraId="5E83B951"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E692F1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244171C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DB7D8DA" w14:textId="77777777" w:rsidR="00F73659" w:rsidRPr="00F73659" w:rsidRDefault="00F73659" w:rsidP="00F73659">
            <w:pPr>
              <w:pStyle w:val="FP"/>
            </w:pPr>
            <w:r w:rsidRPr="00F73659">
              <w:t>C4-252357</w:t>
            </w:r>
          </w:p>
        </w:tc>
      </w:tr>
      <w:tr w:rsidR="00F73659" w:rsidRPr="00F73659" w14:paraId="0C9F3AB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B8C5EDD" w14:textId="77777777" w:rsidR="00F73659" w:rsidRPr="00F73659" w:rsidRDefault="00F73659" w:rsidP="00F73659">
            <w:pPr>
              <w:pStyle w:val="FP"/>
            </w:pPr>
            <w:r w:rsidRPr="00F73659">
              <w:t>C4-252046</w:t>
            </w:r>
          </w:p>
        </w:tc>
        <w:tc>
          <w:tcPr>
            <w:tcW w:w="0" w:type="auto"/>
            <w:tcBorders>
              <w:top w:val="single" w:sz="4" w:space="0" w:color="auto"/>
              <w:left w:val="single" w:sz="4" w:space="0" w:color="auto"/>
              <w:bottom w:val="single" w:sz="4" w:space="0" w:color="auto"/>
              <w:right w:val="single" w:sz="4" w:space="0" w:color="auto"/>
            </w:tcBorders>
            <w:hideMark/>
          </w:tcPr>
          <w:p w14:paraId="332033A1" w14:textId="77777777" w:rsidR="00F73659" w:rsidRPr="00F73659" w:rsidRDefault="00F73659" w:rsidP="00F73659">
            <w:pPr>
              <w:pStyle w:val="FP"/>
            </w:pPr>
            <w:r w:rsidRPr="00F73659">
              <w:t>AF Identifier in Nhss_ImsEE_Subscribe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75697E2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6B1A8A9E"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7444BC6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BFD39CE" w14:textId="77777777" w:rsidR="00F73659" w:rsidRPr="00F73659" w:rsidRDefault="00F73659" w:rsidP="00F73659">
            <w:pPr>
              <w:pStyle w:val="FP"/>
            </w:pPr>
          </w:p>
        </w:tc>
      </w:tr>
      <w:tr w:rsidR="00F73659" w:rsidRPr="00F73659" w14:paraId="3FB93BE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39CAF76" w14:textId="77777777" w:rsidR="00F73659" w:rsidRPr="00F73659" w:rsidRDefault="00F73659" w:rsidP="00F73659">
            <w:pPr>
              <w:pStyle w:val="FP"/>
            </w:pPr>
            <w:r w:rsidRPr="00F73659">
              <w:t>C4-252047</w:t>
            </w:r>
          </w:p>
        </w:tc>
        <w:tc>
          <w:tcPr>
            <w:tcW w:w="0" w:type="auto"/>
            <w:tcBorders>
              <w:top w:val="single" w:sz="4" w:space="0" w:color="auto"/>
              <w:left w:val="single" w:sz="4" w:space="0" w:color="auto"/>
              <w:bottom w:val="single" w:sz="4" w:space="0" w:color="auto"/>
              <w:right w:val="single" w:sz="4" w:space="0" w:color="auto"/>
            </w:tcBorders>
            <w:hideMark/>
          </w:tcPr>
          <w:p w14:paraId="3D041D0E" w14:textId="77777777" w:rsidR="00F73659" w:rsidRPr="00F73659" w:rsidRDefault="00F73659" w:rsidP="00F73659">
            <w:pPr>
              <w:pStyle w:val="FP"/>
            </w:pPr>
            <w:r w:rsidRPr="00F73659">
              <w:t>SMF registration reason</w:t>
            </w:r>
          </w:p>
        </w:tc>
        <w:tc>
          <w:tcPr>
            <w:tcW w:w="0" w:type="auto"/>
            <w:tcBorders>
              <w:top w:val="single" w:sz="4" w:space="0" w:color="auto"/>
              <w:left w:val="single" w:sz="4" w:space="0" w:color="auto"/>
              <w:bottom w:val="single" w:sz="4" w:space="0" w:color="auto"/>
              <w:right w:val="single" w:sz="4" w:space="0" w:color="auto"/>
            </w:tcBorders>
            <w:hideMark/>
          </w:tcPr>
          <w:p w14:paraId="61DB7E19"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C816105"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A73D1C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843E51C" w14:textId="77777777" w:rsidR="00F73659" w:rsidRPr="00F73659" w:rsidRDefault="00F73659" w:rsidP="00F73659">
            <w:pPr>
              <w:pStyle w:val="FP"/>
            </w:pPr>
            <w:r w:rsidRPr="00F73659">
              <w:t>C4-252371</w:t>
            </w:r>
          </w:p>
        </w:tc>
      </w:tr>
      <w:tr w:rsidR="00F73659" w:rsidRPr="00F73659" w14:paraId="548AF9C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3B4FB4" w14:textId="77777777" w:rsidR="00F73659" w:rsidRPr="00F73659" w:rsidRDefault="00F73659" w:rsidP="00F73659">
            <w:pPr>
              <w:pStyle w:val="FP"/>
            </w:pPr>
            <w:r w:rsidRPr="00F73659">
              <w:t>C4-252048</w:t>
            </w:r>
          </w:p>
        </w:tc>
        <w:tc>
          <w:tcPr>
            <w:tcW w:w="0" w:type="auto"/>
            <w:tcBorders>
              <w:top w:val="single" w:sz="4" w:space="0" w:color="auto"/>
              <w:left w:val="single" w:sz="4" w:space="0" w:color="auto"/>
              <w:bottom w:val="single" w:sz="4" w:space="0" w:color="auto"/>
              <w:right w:val="single" w:sz="4" w:space="0" w:color="auto"/>
            </w:tcBorders>
            <w:hideMark/>
          </w:tcPr>
          <w:p w14:paraId="3E6D76DF" w14:textId="77777777" w:rsidR="00F73659" w:rsidRPr="00F73659" w:rsidRDefault="00F73659" w:rsidP="00F73659">
            <w:pPr>
              <w:pStyle w:val="FP"/>
            </w:pPr>
            <w:r w:rsidRPr="00F73659">
              <w:t>NoSubscriptionInd in SMF registration</w:t>
            </w:r>
          </w:p>
        </w:tc>
        <w:tc>
          <w:tcPr>
            <w:tcW w:w="0" w:type="auto"/>
            <w:tcBorders>
              <w:top w:val="single" w:sz="4" w:space="0" w:color="auto"/>
              <w:left w:val="single" w:sz="4" w:space="0" w:color="auto"/>
              <w:bottom w:val="single" w:sz="4" w:space="0" w:color="auto"/>
              <w:right w:val="single" w:sz="4" w:space="0" w:color="auto"/>
            </w:tcBorders>
            <w:hideMark/>
          </w:tcPr>
          <w:p w14:paraId="0876119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48EB49D"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61B3B92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6D42B39" w14:textId="77777777" w:rsidR="00F73659" w:rsidRPr="00F73659" w:rsidRDefault="00F73659" w:rsidP="00F73659">
            <w:pPr>
              <w:pStyle w:val="FP"/>
            </w:pPr>
          </w:p>
        </w:tc>
      </w:tr>
      <w:tr w:rsidR="00F73659" w:rsidRPr="00F73659" w14:paraId="4A1AB34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9E3457" w14:textId="77777777" w:rsidR="00F73659" w:rsidRPr="00F73659" w:rsidRDefault="00F73659" w:rsidP="00F73659">
            <w:pPr>
              <w:pStyle w:val="FP"/>
            </w:pPr>
            <w:r w:rsidRPr="00F73659">
              <w:t>C4-252049</w:t>
            </w:r>
          </w:p>
        </w:tc>
        <w:tc>
          <w:tcPr>
            <w:tcW w:w="0" w:type="auto"/>
            <w:tcBorders>
              <w:top w:val="single" w:sz="4" w:space="0" w:color="auto"/>
              <w:left w:val="single" w:sz="4" w:space="0" w:color="auto"/>
              <w:bottom w:val="single" w:sz="4" w:space="0" w:color="auto"/>
              <w:right w:val="single" w:sz="4" w:space="0" w:color="auto"/>
            </w:tcBorders>
            <w:hideMark/>
          </w:tcPr>
          <w:p w14:paraId="3A4AEC03" w14:textId="77777777" w:rsidR="00F73659" w:rsidRPr="00F73659" w:rsidRDefault="00F73659" w:rsidP="00F73659">
            <w:pPr>
              <w:pStyle w:val="FP"/>
            </w:pPr>
            <w:r w:rsidRPr="00F73659">
              <w:t>Partial record delete success</w:t>
            </w:r>
          </w:p>
        </w:tc>
        <w:tc>
          <w:tcPr>
            <w:tcW w:w="0" w:type="auto"/>
            <w:tcBorders>
              <w:top w:val="single" w:sz="4" w:space="0" w:color="auto"/>
              <w:left w:val="single" w:sz="4" w:space="0" w:color="auto"/>
              <w:bottom w:val="single" w:sz="4" w:space="0" w:color="auto"/>
              <w:right w:val="single" w:sz="4" w:space="0" w:color="auto"/>
            </w:tcBorders>
            <w:hideMark/>
          </w:tcPr>
          <w:p w14:paraId="674CF30C"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E1509E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8297DA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AC6DD0A" w14:textId="77777777" w:rsidR="00F73659" w:rsidRPr="00F73659" w:rsidRDefault="00F73659" w:rsidP="00F73659">
            <w:pPr>
              <w:pStyle w:val="FP"/>
            </w:pPr>
            <w:r w:rsidRPr="00F73659">
              <w:t>C4-252377</w:t>
            </w:r>
          </w:p>
        </w:tc>
      </w:tr>
      <w:tr w:rsidR="00F73659" w:rsidRPr="00F73659" w14:paraId="781AFE9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5BB0A8" w14:textId="77777777" w:rsidR="00F73659" w:rsidRPr="00F73659" w:rsidRDefault="00F73659" w:rsidP="00F73659">
            <w:pPr>
              <w:pStyle w:val="FP"/>
            </w:pPr>
            <w:r w:rsidRPr="00F73659">
              <w:t>C4-252050</w:t>
            </w:r>
          </w:p>
        </w:tc>
        <w:tc>
          <w:tcPr>
            <w:tcW w:w="0" w:type="auto"/>
            <w:tcBorders>
              <w:top w:val="single" w:sz="4" w:space="0" w:color="auto"/>
              <w:left w:val="single" w:sz="4" w:space="0" w:color="auto"/>
              <w:bottom w:val="single" w:sz="4" w:space="0" w:color="auto"/>
              <w:right w:val="single" w:sz="4" w:space="0" w:color="auto"/>
            </w:tcBorders>
            <w:hideMark/>
          </w:tcPr>
          <w:p w14:paraId="41951A63" w14:textId="77777777" w:rsidR="00F73659" w:rsidRPr="00F73659" w:rsidRDefault="00F73659" w:rsidP="00F73659">
            <w:pPr>
              <w:pStyle w:val="FP"/>
            </w:pPr>
            <w:r w:rsidRPr="00F73659">
              <w:t>Retrieval of UeContextInSmfData</w:t>
            </w:r>
          </w:p>
        </w:tc>
        <w:tc>
          <w:tcPr>
            <w:tcW w:w="0" w:type="auto"/>
            <w:tcBorders>
              <w:top w:val="single" w:sz="4" w:space="0" w:color="auto"/>
              <w:left w:val="single" w:sz="4" w:space="0" w:color="auto"/>
              <w:bottom w:val="single" w:sz="4" w:space="0" w:color="auto"/>
              <w:right w:val="single" w:sz="4" w:space="0" w:color="auto"/>
            </w:tcBorders>
            <w:hideMark/>
          </w:tcPr>
          <w:p w14:paraId="10221D76"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7D0F50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6542FF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6C0A8DE" w14:textId="77777777" w:rsidR="00F73659" w:rsidRPr="00F73659" w:rsidRDefault="00F73659" w:rsidP="00F73659">
            <w:pPr>
              <w:pStyle w:val="FP"/>
            </w:pPr>
            <w:r w:rsidRPr="00F73659">
              <w:t>C4-252372</w:t>
            </w:r>
          </w:p>
        </w:tc>
      </w:tr>
      <w:tr w:rsidR="00F73659" w:rsidRPr="00F73659" w14:paraId="6CC4137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A71FE2" w14:textId="77777777" w:rsidR="00F73659" w:rsidRPr="00F73659" w:rsidRDefault="00F73659" w:rsidP="00F73659">
            <w:pPr>
              <w:pStyle w:val="FP"/>
            </w:pPr>
            <w:r w:rsidRPr="00F73659">
              <w:t>C4-252051</w:t>
            </w:r>
          </w:p>
        </w:tc>
        <w:tc>
          <w:tcPr>
            <w:tcW w:w="0" w:type="auto"/>
            <w:tcBorders>
              <w:top w:val="single" w:sz="4" w:space="0" w:color="auto"/>
              <w:left w:val="single" w:sz="4" w:space="0" w:color="auto"/>
              <w:bottom w:val="single" w:sz="4" w:space="0" w:color="auto"/>
              <w:right w:val="single" w:sz="4" w:space="0" w:color="auto"/>
            </w:tcBorders>
            <w:hideMark/>
          </w:tcPr>
          <w:p w14:paraId="2C7F0056" w14:textId="77777777" w:rsidR="00F73659" w:rsidRPr="00F73659" w:rsidRDefault="00F73659" w:rsidP="00F73659">
            <w:pPr>
              <w:pStyle w:val="FP"/>
            </w:pPr>
            <w:r w:rsidRPr="00F73659">
              <w:t>Registration Info retrieval</w:t>
            </w:r>
          </w:p>
        </w:tc>
        <w:tc>
          <w:tcPr>
            <w:tcW w:w="0" w:type="auto"/>
            <w:tcBorders>
              <w:top w:val="single" w:sz="4" w:space="0" w:color="auto"/>
              <w:left w:val="single" w:sz="4" w:space="0" w:color="auto"/>
              <w:bottom w:val="single" w:sz="4" w:space="0" w:color="auto"/>
              <w:right w:val="single" w:sz="4" w:space="0" w:color="auto"/>
            </w:tcBorders>
            <w:hideMark/>
          </w:tcPr>
          <w:p w14:paraId="1F3CB7E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7684939"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76CDF8E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6D2B705" w14:textId="77777777" w:rsidR="00F73659" w:rsidRPr="00F73659" w:rsidRDefault="00F73659" w:rsidP="00F73659">
            <w:pPr>
              <w:pStyle w:val="FP"/>
            </w:pPr>
          </w:p>
        </w:tc>
      </w:tr>
      <w:tr w:rsidR="00F73659" w:rsidRPr="00F73659" w14:paraId="64376E3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92B44C6" w14:textId="77777777" w:rsidR="00F73659" w:rsidRPr="00F73659" w:rsidRDefault="00F73659" w:rsidP="00F73659">
            <w:pPr>
              <w:pStyle w:val="FP"/>
            </w:pPr>
            <w:r w:rsidRPr="00F73659">
              <w:t>C4-252052</w:t>
            </w:r>
          </w:p>
        </w:tc>
        <w:tc>
          <w:tcPr>
            <w:tcW w:w="0" w:type="auto"/>
            <w:tcBorders>
              <w:top w:val="single" w:sz="4" w:space="0" w:color="auto"/>
              <w:left w:val="single" w:sz="4" w:space="0" w:color="auto"/>
              <w:bottom w:val="single" w:sz="4" w:space="0" w:color="auto"/>
              <w:right w:val="single" w:sz="4" w:space="0" w:color="auto"/>
            </w:tcBorders>
            <w:hideMark/>
          </w:tcPr>
          <w:p w14:paraId="4BFA2EAE" w14:textId="77777777" w:rsidR="00F73659" w:rsidRPr="00F73659" w:rsidRDefault="00F73659" w:rsidP="00F73659">
            <w:pPr>
              <w:pStyle w:val="FP"/>
            </w:pPr>
            <w:r w:rsidRPr="00F73659">
              <w:t>Work plan for UIA_ARC</w:t>
            </w:r>
          </w:p>
        </w:tc>
        <w:tc>
          <w:tcPr>
            <w:tcW w:w="0" w:type="auto"/>
            <w:tcBorders>
              <w:top w:val="single" w:sz="4" w:space="0" w:color="auto"/>
              <w:left w:val="single" w:sz="4" w:space="0" w:color="auto"/>
              <w:bottom w:val="single" w:sz="4" w:space="0" w:color="auto"/>
              <w:right w:val="single" w:sz="4" w:space="0" w:color="auto"/>
            </w:tcBorders>
            <w:hideMark/>
          </w:tcPr>
          <w:p w14:paraId="57DD9F61" w14:textId="77777777" w:rsidR="00F73659" w:rsidRPr="00F73659" w:rsidRDefault="00F73659" w:rsidP="00F73659">
            <w:pPr>
              <w:pStyle w:val="FP"/>
            </w:pPr>
            <w:r w:rsidRPr="00F73659">
              <w:t>InterDigital</w:t>
            </w:r>
          </w:p>
        </w:tc>
        <w:tc>
          <w:tcPr>
            <w:tcW w:w="0" w:type="auto"/>
            <w:tcBorders>
              <w:top w:val="single" w:sz="4" w:space="0" w:color="auto"/>
              <w:left w:val="single" w:sz="4" w:space="0" w:color="auto"/>
              <w:bottom w:val="single" w:sz="4" w:space="0" w:color="auto"/>
              <w:right w:val="single" w:sz="4" w:space="0" w:color="auto"/>
            </w:tcBorders>
            <w:hideMark/>
          </w:tcPr>
          <w:p w14:paraId="6C3821BB"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4072E670" w14:textId="77777777" w:rsidR="00F73659" w:rsidRPr="00F73659" w:rsidRDefault="00F73659" w:rsidP="00F73659">
            <w:pPr>
              <w:pStyle w:val="FP"/>
            </w:pPr>
            <w:r w:rsidRPr="00F73659">
              <w:t>C4-251058</w:t>
            </w:r>
          </w:p>
        </w:tc>
        <w:tc>
          <w:tcPr>
            <w:tcW w:w="0" w:type="auto"/>
            <w:tcBorders>
              <w:top w:val="single" w:sz="4" w:space="0" w:color="auto"/>
              <w:left w:val="single" w:sz="4" w:space="0" w:color="auto"/>
              <w:bottom w:val="single" w:sz="4" w:space="0" w:color="auto"/>
              <w:right w:val="single" w:sz="4" w:space="0" w:color="auto"/>
            </w:tcBorders>
          </w:tcPr>
          <w:p w14:paraId="12FF38EC" w14:textId="77777777" w:rsidR="00F73659" w:rsidRPr="00F73659" w:rsidRDefault="00F73659" w:rsidP="00F73659">
            <w:pPr>
              <w:pStyle w:val="FP"/>
            </w:pPr>
          </w:p>
        </w:tc>
      </w:tr>
      <w:tr w:rsidR="00F73659" w:rsidRPr="00F73659" w14:paraId="120DBAB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8CA5A0" w14:textId="77777777" w:rsidR="00F73659" w:rsidRPr="00F73659" w:rsidRDefault="00F73659" w:rsidP="00F73659">
            <w:pPr>
              <w:pStyle w:val="FP"/>
            </w:pPr>
            <w:r w:rsidRPr="00F73659">
              <w:lastRenderedPageBreak/>
              <w:t>C4-252053</w:t>
            </w:r>
          </w:p>
        </w:tc>
        <w:tc>
          <w:tcPr>
            <w:tcW w:w="0" w:type="auto"/>
            <w:tcBorders>
              <w:top w:val="single" w:sz="4" w:space="0" w:color="auto"/>
              <w:left w:val="single" w:sz="4" w:space="0" w:color="auto"/>
              <w:bottom w:val="single" w:sz="4" w:space="0" w:color="auto"/>
              <w:right w:val="single" w:sz="4" w:space="0" w:color="auto"/>
            </w:tcBorders>
            <w:hideMark/>
          </w:tcPr>
          <w:p w14:paraId="57BABCF2" w14:textId="77777777" w:rsidR="00F73659" w:rsidRPr="00F73659" w:rsidRDefault="00F73659" w:rsidP="00F73659">
            <w:pPr>
              <w:pStyle w:val="FP"/>
            </w:pPr>
            <w:r w:rsidRPr="00F73659">
              <w:t>PDU Set QoS notification without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31EF773E" w14:textId="77777777" w:rsidR="00F73659" w:rsidRPr="00F73659" w:rsidRDefault="00F73659" w:rsidP="00F73659">
            <w:pPr>
              <w:pStyle w:val="FP"/>
            </w:pPr>
            <w:r w:rsidRPr="00F73659">
              <w:t>Nokia, Ericsson</w:t>
            </w:r>
          </w:p>
        </w:tc>
        <w:tc>
          <w:tcPr>
            <w:tcW w:w="0" w:type="auto"/>
            <w:tcBorders>
              <w:top w:val="single" w:sz="4" w:space="0" w:color="auto"/>
              <w:left w:val="single" w:sz="4" w:space="0" w:color="auto"/>
              <w:bottom w:val="single" w:sz="4" w:space="0" w:color="auto"/>
              <w:right w:val="single" w:sz="4" w:space="0" w:color="auto"/>
            </w:tcBorders>
            <w:hideMark/>
          </w:tcPr>
          <w:p w14:paraId="4ABE4B8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16386BC" w14:textId="77777777" w:rsidR="00F73659" w:rsidRPr="00F73659" w:rsidRDefault="00F73659" w:rsidP="00F73659">
            <w:pPr>
              <w:pStyle w:val="FP"/>
            </w:pPr>
            <w:r w:rsidRPr="00F73659">
              <w:t>C4-251122</w:t>
            </w:r>
          </w:p>
        </w:tc>
        <w:tc>
          <w:tcPr>
            <w:tcW w:w="0" w:type="auto"/>
            <w:tcBorders>
              <w:top w:val="single" w:sz="4" w:space="0" w:color="auto"/>
              <w:left w:val="single" w:sz="4" w:space="0" w:color="auto"/>
              <w:bottom w:val="single" w:sz="4" w:space="0" w:color="auto"/>
              <w:right w:val="single" w:sz="4" w:space="0" w:color="auto"/>
            </w:tcBorders>
            <w:hideMark/>
          </w:tcPr>
          <w:p w14:paraId="623478DE" w14:textId="77777777" w:rsidR="00F73659" w:rsidRPr="00F73659" w:rsidRDefault="00F73659" w:rsidP="00F73659">
            <w:pPr>
              <w:pStyle w:val="FP"/>
            </w:pPr>
            <w:r w:rsidRPr="00F73659">
              <w:t>C4-252307</w:t>
            </w:r>
          </w:p>
        </w:tc>
      </w:tr>
      <w:tr w:rsidR="00F73659" w:rsidRPr="00F73659" w14:paraId="4EB563F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3BFAF4E" w14:textId="77777777" w:rsidR="00F73659" w:rsidRPr="00F73659" w:rsidRDefault="00F73659" w:rsidP="00F73659">
            <w:pPr>
              <w:pStyle w:val="FP"/>
            </w:pPr>
            <w:r w:rsidRPr="00F73659">
              <w:t>C4-252054</w:t>
            </w:r>
          </w:p>
        </w:tc>
        <w:tc>
          <w:tcPr>
            <w:tcW w:w="0" w:type="auto"/>
            <w:tcBorders>
              <w:top w:val="single" w:sz="4" w:space="0" w:color="auto"/>
              <w:left w:val="single" w:sz="4" w:space="0" w:color="auto"/>
              <w:bottom w:val="single" w:sz="4" w:space="0" w:color="auto"/>
              <w:right w:val="single" w:sz="4" w:space="0" w:color="auto"/>
            </w:tcBorders>
            <w:hideMark/>
          </w:tcPr>
          <w:p w14:paraId="5BB5141B" w14:textId="77777777" w:rsidR="00F73659" w:rsidRPr="00F73659" w:rsidRDefault="00F73659" w:rsidP="00F73659">
            <w:pPr>
              <w:pStyle w:val="FP"/>
            </w:pPr>
            <w:r w:rsidRPr="00F73659">
              <w:t>Available Bitrate monitoring support by NG-RAN</w:t>
            </w:r>
          </w:p>
        </w:tc>
        <w:tc>
          <w:tcPr>
            <w:tcW w:w="0" w:type="auto"/>
            <w:tcBorders>
              <w:top w:val="single" w:sz="4" w:space="0" w:color="auto"/>
              <w:left w:val="single" w:sz="4" w:space="0" w:color="auto"/>
              <w:bottom w:val="single" w:sz="4" w:space="0" w:color="auto"/>
              <w:right w:val="single" w:sz="4" w:space="0" w:color="auto"/>
            </w:tcBorders>
            <w:hideMark/>
          </w:tcPr>
          <w:p w14:paraId="4CD148AB"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3DDA170"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38870CF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0086FCA" w14:textId="77777777" w:rsidR="00F73659" w:rsidRPr="00F73659" w:rsidRDefault="00F73659" w:rsidP="00F73659">
            <w:pPr>
              <w:pStyle w:val="FP"/>
            </w:pPr>
          </w:p>
        </w:tc>
      </w:tr>
      <w:tr w:rsidR="00F73659" w:rsidRPr="00F73659" w14:paraId="4336359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C99EF4" w14:textId="77777777" w:rsidR="00F73659" w:rsidRPr="00F73659" w:rsidRDefault="00F73659" w:rsidP="00F73659">
            <w:pPr>
              <w:pStyle w:val="FP"/>
            </w:pPr>
            <w:r w:rsidRPr="00F73659">
              <w:t>C4-252055</w:t>
            </w:r>
          </w:p>
        </w:tc>
        <w:tc>
          <w:tcPr>
            <w:tcW w:w="0" w:type="auto"/>
            <w:tcBorders>
              <w:top w:val="single" w:sz="4" w:space="0" w:color="auto"/>
              <w:left w:val="single" w:sz="4" w:space="0" w:color="auto"/>
              <w:bottom w:val="single" w:sz="4" w:space="0" w:color="auto"/>
              <w:right w:val="single" w:sz="4" w:space="0" w:color="auto"/>
            </w:tcBorders>
            <w:hideMark/>
          </w:tcPr>
          <w:p w14:paraId="14E3B968" w14:textId="77777777" w:rsidR="00F73659" w:rsidRPr="00F73659" w:rsidRDefault="00F73659" w:rsidP="00F73659">
            <w:pPr>
              <w:pStyle w:val="FP"/>
            </w:pPr>
            <w:r w:rsidRPr="00F73659">
              <w:t>Available Bitrate Monitoring Request to NG-RAN</w:t>
            </w:r>
          </w:p>
        </w:tc>
        <w:tc>
          <w:tcPr>
            <w:tcW w:w="0" w:type="auto"/>
            <w:tcBorders>
              <w:top w:val="single" w:sz="4" w:space="0" w:color="auto"/>
              <w:left w:val="single" w:sz="4" w:space="0" w:color="auto"/>
              <w:bottom w:val="single" w:sz="4" w:space="0" w:color="auto"/>
              <w:right w:val="single" w:sz="4" w:space="0" w:color="auto"/>
            </w:tcBorders>
            <w:hideMark/>
          </w:tcPr>
          <w:p w14:paraId="7F4C782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3ABA62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B10E7A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292C256" w14:textId="77777777" w:rsidR="00F73659" w:rsidRPr="00F73659" w:rsidRDefault="00F73659" w:rsidP="00F73659">
            <w:pPr>
              <w:pStyle w:val="FP"/>
            </w:pPr>
            <w:r w:rsidRPr="00F73659">
              <w:t>C4-252309</w:t>
            </w:r>
          </w:p>
        </w:tc>
      </w:tr>
      <w:tr w:rsidR="00F73659" w:rsidRPr="00F73659" w14:paraId="22A8AAA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1B274E4" w14:textId="77777777" w:rsidR="00F73659" w:rsidRPr="00F73659" w:rsidRDefault="00F73659" w:rsidP="00F73659">
            <w:pPr>
              <w:pStyle w:val="FP"/>
            </w:pPr>
            <w:r w:rsidRPr="00F73659">
              <w:t>C4-252056</w:t>
            </w:r>
          </w:p>
        </w:tc>
        <w:tc>
          <w:tcPr>
            <w:tcW w:w="0" w:type="auto"/>
            <w:tcBorders>
              <w:top w:val="single" w:sz="4" w:space="0" w:color="auto"/>
              <w:left w:val="single" w:sz="4" w:space="0" w:color="auto"/>
              <w:bottom w:val="single" w:sz="4" w:space="0" w:color="auto"/>
              <w:right w:val="single" w:sz="4" w:space="0" w:color="auto"/>
            </w:tcBorders>
            <w:hideMark/>
          </w:tcPr>
          <w:p w14:paraId="063B078D" w14:textId="77777777" w:rsidR="00F73659" w:rsidRPr="00F73659" w:rsidRDefault="00F73659" w:rsidP="00F73659">
            <w:pPr>
              <w:pStyle w:val="FP"/>
            </w:pPr>
            <w:r w:rsidRPr="00F73659">
              <w:t>PDU Set Importance for N6-unmarked PDUs</w:t>
            </w:r>
          </w:p>
        </w:tc>
        <w:tc>
          <w:tcPr>
            <w:tcW w:w="0" w:type="auto"/>
            <w:tcBorders>
              <w:top w:val="single" w:sz="4" w:space="0" w:color="auto"/>
              <w:left w:val="single" w:sz="4" w:space="0" w:color="auto"/>
              <w:bottom w:val="single" w:sz="4" w:space="0" w:color="auto"/>
              <w:right w:val="single" w:sz="4" w:space="0" w:color="auto"/>
            </w:tcBorders>
            <w:hideMark/>
          </w:tcPr>
          <w:p w14:paraId="219D72F5" w14:textId="77777777" w:rsidR="00F73659" w:rsidRPr="00F73659" w:rsidRDefault="00F73659" w:rsidP="00F73659">
            <w:pPr>
              <w:pStyle w:val="FP"/>
            </w:pPr>
            <w:r w:rsidRPr="00F73659">
              <w:t>Nokia, Lenovo</w:t>
            </w:r>
          </w:p>
        </w:tc>
        <w:tc>
          <w:tcPr>
            <w:tcW w:w="0" w:type="auto"/>
            <w:tcBorders>
              <w:top w:val="single" w:sz="4" w:space="0" w:color="auto"/>
              <w:left w:val="single" w:sz="4" w:space="0" w:color="auto"/>
              <w:bottom w:val="single" w:sz="4" w:space="0" w:color="auto"/>
              <w:right w:val="single" w:sz="4" w:space="0" w:color="auto"/>
            </w:tcBorders>
            <w:hideMark/>
          </w:tcPr>
          <w:p w14:paraId="304FE67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449255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297636" w14:textId="77777777" w:rsidR="00F73659" w:rsidRPr="00F73659" w:rsidRDefault="00F73659" w:rsidP="00F73659">
            <w:pPr>
              <w:pStyle w:val="FP"/>
            </w:pPr>
            <w:r w:rsidRPr="00F73659">
              <w:t>C4-252290</w:t>
            </w:r>
          </w:p>
        </w:tc>
      </w:tr>
      <w:tr w:rsidR="00F73659" w:rsidRPr="00F73659" w14:paraId="4A3DA3C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A82CAD" w14:textId="77777777" w:rsidR="00F73659" w:rsidRPr="00F73659" w:rsidRDefault="00F73659" w:rsidP="00F73659">
            <w:pPr>
              <w:pStyle w:val="FP"/>
            </w:pPr>
            <w:r w:rsidRPr="00F73659">
              <w:t>C4-252057</w:t>
            </w:r>
          </w:p>
        </w:tc>
        <w:tc>
          <w:tcPr>
            <w:tcW w:w="0" w:type="auto"/>
            <w:tcBorders>
              <w:top w:val="single" w:sz="4" w:space="0" w:color="auto"/>
              <w:left w:val="single" w:sz="4" w:space="0" w:color="auto"/>
              <w:bottom w:val="single" w:sz="4" w:space="0" w:color="auto"/>
              <w:right w:val="single" w:sz="4" w:space="0" w:color="auto"/>
            </w:tcBorders>
            <w:hideMark/>
          </w:tcPr>
          <w:p w14:paraId="3DC6B86C" w14:textId="77777777" w:rsidR="00F73659" w:rsidRPr="00F73659" w:rsidRDefault="00F73659" w:rsidP="00F73659">
            <w:pPr>
              <w:pStyle w:val="FP"/>
            </w:pPr>
            <w:r w:rsidRPr="00F73659">
              <w:t>PDU Set Importance for N6-unmarked PDUs</w:t>
            </w:r>
          </w:p>
        </w:tc>
        <w:tc>
          <w:tcPr>
            <w:tcW w:w="0" w:type="auto"/>
            <w:tcBorders>
              <w:top w:val="single" w:sz="4" w:space="0" w:color="auto"/>
              <w:left w:val="single" w:sz="4" w:space="0" w:color="auto"/>
              <w:bottom w:val="single" w:sz="4" w:space="0" w:color="auto"/>
              <w:right w:val="single" w:sz="4" w:space="0" w:color="auto"/>
            </w:tcBorders>
            <w:hideMark/>
          </w:tcPr>
          <w:p w14:paraId="0B9DDD55" w14:textId="77777777" w:rsidR="00F73659" w:rsidRPr="00F73659" w:rsidRDefault="00F73659" w:rsidP="00F73659">
            <w:pPr>
              <w:pStyle w:val="FP"/>
            </w:pPr>
            <w:r w:rsidRPr="00F73659">
              <w:t>Nokia, Lenovo</w:t>
            </w:r>
          </w:p>
        </w:tc>
        <w:tc>
          <w:tcPr>
            <w:tcW w:w="0" w:type="auto"/>
            <w:tcBorders>
              <w:top w:val="single" w:sz="4" w:space="0" w:color="auto"/>
              <w:left w:val="single" w:sz="4" w:space="0" w:color="auto"/>
              <w:bottom w:val="single" w:sz="4" w:space="0" w:color="auto"/>
              <w:right w:val="single" w:sz="4" w:space="0" w:color="auto"/>
            </w:tcBorders>
            <w:hideMark/>
          </w:tcPr>
          <w:p w14:paraId="4240AE0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6619D4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9DACED6" w14:textId="77777777" w:rsidR="00F73659" w:rsidRPr="00F73659" w:rsidRDefault="00F73659" w:rsidP="00F73659">
            <w:pPr>
              <w:pStyle w:val="FP"/>
            </w:pPr>
            <w:r w:rsidRPr="00F73659">
              <w:t>C4-252291</w:t>
            </w:r>
          </w:p>
        </w:tc>
      </w:tr>
      <w:tr w:rsidR="00F73659" w:rsidRPr="00F73659" w14:paraId="63259C1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9C03646" w14:textId="77777777" w:rsidR="00F73659" w:rsidRPr="00F73659" w:rsidRDefault="00F73659" w:rsidP="00F73659">
            <w:pPr>
              <w:pStyle w:val="FP"/>
            </w:pPr>
            <w:r w:rsidRPr="00F73659">
              <w:t>C4-252058</w:t>
            </w:r>
          </w:p>
        </w:tc>
        <w:tc>
          <w:tcPr>
            <w:tcW w:w="0" w:type="auto"/>
            <w:tcBorders>
              <w:top w:val="single" w:sz="4" w:space="0" w:color="auto"/>
              <w:left w:val="single" w:sz="4" w:space="0" w:color="auto"/>
              <w:bottom w:val="single" w:sz="4" w:space="0" w:color="auto"/>
              <w:right w:val="single" w:sz="4" w:space="0" w:color="auto"/>
            </w:tcBorders>
            <w:hideMark/>
          </w:tcPr>
          <w:p w14:paraId="1DEEEB61" w14:textId="77777777" w:rsidR="00F73659" w:rsidRPr="00F73659" w:rsidRDefault="00F73659" w:rsidP="00F73659">
            <w:pPr>
              <w:pStyle w:val="FP"/>
            </w:pPr>
            <w:r w:rsidRPr="00F73659">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71C8BACE"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CB3777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BFB934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D4D2232" w14:textId="77777777" w:rsidR="00F73659" w:rsidRPr="00F73659" w:rsidRDefault="00F73659" w:rsidP="00F73659">
            <w:pPr>
              <w:pStyle w:val="FP"/>
            </w:pPr>
            <w:r w:rsidRPr="00F73659">
              <w:t>C4-252292</w:t>
            </w:r>
          </w:p>
        </w:tc>
      </w:tr>
      <w:tr w:rsidR="00F73659" w:rsidRPr="00F73659" w14:paraId="2994D90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4E347CD" w14:textId="77777777" w:rsidR="00F73659" w:rsidRPr="00F73659" w:rsidRDefault="00F73659" w:rsidP="00F73659">
            <w:pPr>
              <w:pStyle w:val="FP"/>
            </w:pPr>
            <w:r w:rsidRPr="00F73659">
              <w:t>C4-252059</w:t>
            </w:r>
          </w:p>
        </w:tc>
        <w:tc>
          <w:tcPr>
            <w:tcW w:w="0" w:type="auto"/>
            <w:tcBorders>
              <w:top w:val="single" w:sz="4" w:space="0" w:color="auto"/>
              <w:left w:val="single" w:sz="4" w:space="0" w:color="auto"/>
              <w:bottom w:val="single" w:sz="4" w:space="0" w:color="auto"/>
              <w:right w:val="single" w:sz="4" w:space="0" w:color="auto"/>
            </w:tcBorders>
            <w:hideMark/>
          </w:tcPr>
          <w:p w14:paraId="0E464497" w14:textId="77777777" w:rsidR="00F73659" w:rsidRPr="00F73659" w:rsidRDefault="00F73659" w:rsidP="00F73659">
            <w:pPr>
              <w:pStyle w:val="FP"/>
            </w:pPr>
            <w:r w:rsidRPr="00F73659">
              <w:t>Authorization of NF service access with NF selection at target PLMN</w:t>
            </w:r>
          </w:p>
        </w:tc>
        <w:tc>
          <w:tcPr>
            <w:tcW w:w="0" w:type="auto"/>
            <w:tcBorders>
              <w:top w:val="single" w:sz="4" w:space="0" w:color="auto"/>
              <w:left w:val="single" w:sz="4" w:space="0" w:color="auto"/>
              <w:bottom w:val="single" w:sz="4" w:space="0" w:color="auto"/>
              <w:right w:val="single" w:sz="4" w:space="0" w:color="auto"/>
            </w:tcBorders>
            <w:hideMark/>
          </w:tcPr>
          <w:p w14:paraId="38C2026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5E360C5"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F042B3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DFC0D3E" w14:textId="77777777" w:rsidR="00F73659" w:rsidRPr="00F73659" w:rsidRDefault="00F73659" w:rsidP="00F73659">
            <w:pPr>
              <w:pStyle w:val="FP"/>
            </w:pPr>
          </w:p>
        </w:tc>
      </w:tr>
      <w:tr w:rsidR="00F73659" w:rsidRPr="00F73659" w14:paraId="4568DB7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E5651F5" w14:textId="77777777" w:rsidR="00F73659" w:rsidRPr="00F73659" w:rsidRDefault="00F73659" w:rsidP="00F73659">
            <w:pPr>
              <w:pStyle w:val="FP"/>
            </w:pPr>
            <w:r w:rsidRPr="00F73659">
              <w:t>C4-252060</w:t>
            </w:r>
          </w:p>
        </w:tc>
        <w:tc>
          <w:tcPr>
            <w:tcW w:w="0" w:type="auto"/>
            <w:tcBorders>
              <w:top w:val="single" w:sz="4" w:space="0" w:color="auto"/>
              <w:left w:val="single" w:sz="4" w:space="0" w:color="auto"/>
              <w:bottom w:val="single" w:sz="4" w:space="0" w:color="auto"/>
              <w:right w:val="single" w:sz="4" w:space="0" w:color="auto"/>
            </w:tcBorders>
            <w:hideMark/>
          </w:tcPr>
          <w:p w14:paraId="6093063C" w14:textId="77777777" w:rsidR="00F73659" w:rsidRPr="00F73659" w:rsidRDefault="00F73659" w:rsidP="00F73659">
            <w:pPr>
              <w:pStyle w:val="FP"/>
            </w:pPr>
            <w:r w:rsidRPr="00F73659">
              <w:t>H-SMF instance re-selection by HPLMN</w:t>
            </w:r>
          </w:p>
        </w:tc>
        <w:tc>
          <w:tcPr>
            <w:tcW w:w="0" w:type="auto"/>
            <w:tcBorders>
              <w:top w:val="single" w:sz="4" w:space="0" w:color="auto"/>
              <w:left w:val="single" w:sz="4" w:space="0" w:color="auto"/>
              <w:bottom w:val="single" w:sz="4" w:space="0" w:color="auto"/>
              <w:right w:val="single" w:sz="4" w:space="0" w:color="auto"/>
            </w:tcBorders>
            <w:hideMark/>
          </w:tcPr>
          <w:p w14:paraId="03630AA9"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99CA73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9C8078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9D5AD5E" w14:textId="77777777" w:rsidR="00F73659" w:rsidRPr="00F73659" w:rsidRDefault="00F73659" w:rsidP="00F73659">
            <w:pPr>
              <w:pStyle w:val="FP"/>
            </w:pPr>
            <w:r w:rsidRPr="00F73659">
              <w:t>C4-252294</w:t>
            </w:r>
          </w:p>
        </w:tc>
      </w:tr>
      <w:tr w:rsidR="00F73659" w:rsidRPr="00F73659" w14:paraId="547AE55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B963A3" w14:textId="77777777" w:rsidR="00F73659" w:rsidRPr="00F73659" w:rsidRDefault="00F73659" w:rsidP="00F73659">
            <w:pPr>
              <w:pStyle w:val="FP"/>
            </w:pPr>
            <w:r w:rsidRPr="00F73659">
              <w:t>C4-252061</w:t>
            </w:r>
          </w:p>
        </w:tc>
        <w:tc>
          <w:tcPr>
            <w:tcW w:w="0" w:type="auto"/>
            <w:tcBorders>
              <w:top w:val="single" w:sz="4" w:space="0" w:color="auto"/>
              <w:left w:val="single" w:sz="4" w:space="0" w:color="auto"/>
              <w:bottom w:val="single" w:sz="4" w:space="0" w:color="auto"/>
              <w:right w:val="single" w:sz="4" w:space="0" w:color="auto"/>
            </w:tcBorders>
            <w:hideMark/>
          </w:tcPr>
          <w:p w14:paraId="7D304F82" w14:textId="77777777" w:rsidR="00F73659" w:rsidRPr="00F73659" w:rsidRDefault="00F73659" w:rsidP="00F73659">
            <w:pPr>
              <w:pStyle w:val="FP"/>
            </w:pPr>
            <w:r w:rsidRPr="00F73659">
              <w:t>UPF roles when using OWAMP, TWAMP and STAMP</w:t>
            </w:r>
          </w:p>
        </w:tc>
        <w:tc>
          <w:tcPr>
            <w:tcW w:w="0" w:type="auto"/>
            <w:tcBorders>
              <w:top w:val="single" w:sz="4" w:space="0" w:color="auto"/>
              <w:left w:val="single" w:sz="4" w:space="0" w:color="auto"/>
              <w:bottom w:val="single" w:sz="4" w:space="0" w:color="auto"/>
              <w:right w:val="single" w:sz="4" w:space="0" w:color="auto"/>
            </w:tcBorders>
            <w:hideMark/>
          </w:tcPr>
          <w:p w14:paraId="416732A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F0DFC7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69B40F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D1908FE" w14:textId="77777777" w:rsidR="00F73659" w:rsidRPr="00F73659" w:rsidRDefault="00F73659" w:rsidP="00F73659">
            <w:pPr>
              <w:pStyle w:val="FP"/>
            </w:pPr>
          </w:p>
        </w:tc>
      </w:tr>
      <w:tr w:rsidR="00F73659" w:rsidRPr="00F73659" w14:paraId="3D16F60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9BE32F9" w14:textId="77777777" w:rsidR="00F73659" w:rsidRPr="00F73659" w:rsidRDefault="00F73659" w:rsidP="00F73659">
            <w:pPr>
              <w:pStyle w:val="FP"/>
            </w:pPr>
            <w:r w:rsidRPr="00F73659">
              <w:t>C4-252062</w:t>
            </w:r>
          </w:p>
        </w:tc>
        <w:tc>
          <w:tcPr>
            <w:tcW w:w="0" w:type="auto"/>
            <w:tcBorders>
              <w:top w:val="single" w:sz="4" w:space="0" w:color="auto"/>
              <w:left w:val="single" w:sz="4" w:space="0" w:color="auto"/>
              <w:bottom w:val="single" w:sz="4" w:space="0" w:color="auto"/>
              <w:right w:val="single" w:sz="4" w:space="0" w:color="auto"/>
            </w:tcBorders>
            <w:hideMark/>
          </w:tcPr>
          <w:p w14:paraId="60B63C8B" w14:textId="77777777" w:rsidR="00F73659" w:rsidRPr="00F73659" w:rsidRDefault="00F73659" w:rsidP="00F73659">
            <w:pPr>
              <w:pStyle w:val="FP"/>
            </w:pPr>
            <w:r w:rsidRPr="00F73659">
              <w:t>Security related protocol-specific configuration parameters for N6 delay measurement</w:t>
            </w:r>
          </w:p>
        </w:tc>
        <w:tc>
          <w:tcPr>
            <w:tcW w:w="0" w:type="auto"/>
            <w:tcBorders>
              <w:top w:val="single" w:sz="4" w:space="0" w:color="auto"/>
              <w:left w:val="single" w:sz="4" w:space="0" w:color="auto"/>
              <w:bottom w:val="single" w:sz="4" w:space="0" w:color="auto"/>
              <w:right w:val="single" w:sz="4" w:space="0" w:color="auto"/>
            </w:tcBorders>
            <w:hideMark/>
          </w:tcPr>
          <w:p w14:paraId="4A3D8247"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4BBB935"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0BCF0C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B6F04C7" w14:textId="77777777" w:rsidR="00F73659" w:rsidRPr="00F73659" w:rsidRDefault="00F73659" w:rsidP="00F73659">
            <w:pPr>
              <w:pStyle w:val="FP"/>
            </w:pPr>
          </w:p>
        </w:tc>
      </w:tr>
      <w:tr w:rsidR="00F73659" w:rsidRPr="00F73659" w14:paraId="2F35B9D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4E912B5" w14:textId="77777777" w:rsidR="00F73659" w:rsidRPr="00F73659" w:rsidRDefault="00F73659" w:rsidP="00F73659">
            <w:pPr>
              <w:pStyle w:val="FP"/>
            </w:pPr>
            <w:r w:rsidRPr="00F73659">
              <w:t>C4-252063</w:t>
            </w:r>
          </w:p>
        </w:tc>
        <w:tc>
          <w:tcPr>
            <w:tcW w:w="0" w:type="auto"/>
            <w:tcBorders>
              <w:top w:val="single" w:sz="4" w:space="0" w:color="auto"/>
              <w:left w:val="single" w:sz="4" w:space="0" w:color="auto"/>
              <w:bottom w:val="single" w:sz="4" w:space="0" w:color="auto"/>
              <w:right w:val="single" w:sz="4" w:space="0" w:color="auto"/>
            </w:tcBorders>
            <w:hideMark/>
          </w:tcPr>
          <w:p w14:paraId="6C7F6B04" w14:textId="77777777" w:rsidR="00F73659" w:rsidRPr="00F73659" w:rsidRDefault="00F73659" w:rsidP="00F73659">
            <w:pPr>
              <w:pStyle w:val="FP"/>
            </w:pPr>
            <w:r w:rsidRPr="00F73659">
              <w:t>Interpretation of list of xxxInfo objects in NFProfile</w:t>
            </w:r>
          </w:p>
        </w:tc>
        <w:tc>
          <w:tcPr>
            <w:tcW w:w="0" w:type="auto"/>
            <w:tcBorders>
              <w:top w:val="single" w:sz="4" w:space="0" w:color="auto"/>
              <w:left w:val="single" w:sz="4" w:space="0" w:color="auto"/>
              <w:bottom w:val="single" w:sz="4" w:space="0" w:color="auto"/>
              <w:right w:val="single" w:sz="4" w:space="0" w:color="auto"/>
            </w:tcBorders>
            <w:hideMark/>
          </w:tcPr>
          <w:p w14:paraId="6F395A4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64A6B3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0008AE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FDCA869" w14:textId="77777777" w:rsidR="00F73659" w:rsidRPr="00F73659" w:rsidRDefault="00F73659" w:rsidP="00F73659">
            <w:pPr>
              <w:pStyle w:val="FP"/>
            </w:pPr>
            <w:r w:rsidRPr="00F73659">
              <w:t>C4-252285</w:t>
            </w:r>
          </w:p>
        </w:tc>
      </w:tr>
      <w:tr w:rsidR="00F73659" w:rsidRPr="00F73659" w14:paraId="2024985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27EE1C" w14:textId="77777777" w:rsidR="00F73659" w:rsidRPr="00F73659" w:rsidRDefault="00F73659" w:rsidP="00F73659">
            <w:pPr>
              <w:pStyle w:val="FP"/>
            </w:pPr>
            <w:r w:rsidRPr="00F73659">
              <w:t>C4-252064</w:t>
            </w:r>
          </w:p>
        </w:tc>
        <w:tc>
          <w:tcPr>
            <w:tcW w:w="0" w:type="auto"/>
            <w:tcBorders>
              <w:top w:val="single" w:sz="4" w:space="0" w:color="auto"/>
              <w:left w:val="single" w:sz="4" w:space="0" w:color="auto"/>
              <w:bottom w:val="single" w:sz="4" w:space="0" w:color="auto"/>
              <w:right w:val="single" w:sz="4" w:space="0" w:color="auto"/>
            </w:tcBorders>
            <w:hideMark/>
          </w:tcPr>
          <w:p w14:paraId="05E68310" w14:textId="77777777" w:rsidR="00F73659" w:rsidRPr="00F73659" w:rsidRDefault="00F73659" w:rsidP="00F73659">
            <w:pPr>
              <w:pStyle w:val="FP"/>
            </w:pPr>
            <w:r w:rsidRPr="00F73659">
              <w:t>Pseudo-CR on Clarifications to Solution #4</w:t>
            </w:r>
          </w:p>
        </w:tc>
        <w:tc>
          <w:tcPr>
            <w:tcW w:w="0" w:type="auto"/>
            <w:tcBorders>
              <w:top w:val="single" w:sz="4" w:space="0" w:color="auto"/>
              <w:left w:val="single" w:sz="4" w:space="0" w:color="auto"/>
              <w:bottom w:val="single" w:sz="4" w:space="0" w:color="auto"/>
              <w:right w:val="single" w:sz="4" w:space="0" w:color="auto"/>
            </w:tcBorders>
            <w:hideMark/>
          </w:tcPr>
          <w:p w14:paraId="773EBCF3"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CE3A2B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3E5809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6824F30" w14:textId="77777777" w:rsidR="00F73659" w:rsidRPr="00F73659" w:rsidRDefault="00F73659" w:rsidP="00F73659">
            <w:pPr>
              <w:pStyle w:val="FP"/>
            </w:pPr>
            <w:r w:rsidRPr="00F73659">
              <w:t>C4-252345</w:t>
            </w:r>
          </w:p>
        </w:tc>
      </w:tr>
      <w:tr w:rsidR="00F73659" w:rsidRPr="00F73659" w14:paraId="792FE72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6F5FCE8" w14:textId="77777777" w:rsidR="00F73659" w:rsidRPr="00F73659" w:rsidRDefault="00F73659" w:rsidP="00F73659">
            <w:pPr>
              <w:pStyle w:val="FP"/>
            </w:pPr>
            <w:r w:rsidRPr="00F73659">
              <w:t>C4-252065</w:t>
            </w:r>
          </w:p>
        </w:tc>
        <w:tc>
          <w:tcPr>
            <w:tcW w:w="0" w:type="auto"/>
            <w:tcBorders>
              <w:top w:val="single" w:sz="4" w:space="0" w:color="auto"/>
              <w:left w:val="single" w:sz="4" w:space="0" w:color="auto"/>
              <w:bottom w:val="single" w:sz="4" w:space="0" w:color="auto"/>
              <w:right w:val="single" w:sz="4" w:space="0" w:color="auto"/>
            </w:tcBorders>
            <w:hideMark/>
          </w:tcPr>
          <w:p w14:paraId="15F410F2" w14:textId="77777777" w:rsidR="00F73659" w:rsidRPr="00F73659" w:rsidRDefault="00F73659" w:rsidP="00F73659">
            <w:pPr>
              <w:pStyle w:val="FP"/>
            </w:pPr>
            <w:r w:rsidRPr="00F73659">
              <w:t>Pseudo-CR on Evaluation of solutions for Key Issue #1</w:t>
            </w:r>
          </w:p>
        </w:tc>
        <w:tc>
          <w:tcPr>
            <w:tcW w:w="0" w:type="auto"/>
            <w:tcBorders>
              <w:top w:val="single" w:sz="4" w:space="0" w:color="auto"/>
              <w:left w:val="single" w:sz="4" w:space="0" w:color="auto"/>
              <w:bottom w:val="single" w:sz="4" w:space="0" w:color="auto"/>
              <w:right w:val="single" w:sz="4" w:space="0" w:color="auto"/>
            </w:tcBorders>
            <w:hideMark/>
          </w:tcPr>
          <w:p w14:paraId="4F3AE463"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15886F4"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C3E021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1E27F06" w14:textId="77777777" w:rsidR="00F73659" w:rsidRPr="00F73659" w:rsidRDefault="00F73659" w:rsidP="00F73659">
            <w:pPr>
              <w:pStyle w:val="FP"/>
            </w:pPr>
            <w:r w:rsidRPr="00F73659">
              <w:t>C4-252346</w:t>
            </w:r>
          </w:p>
        </w:tc>
      </w:tr>
      <w:tr w:rsidR="00F73659" w:rsidRPr="00F73659" w14:paraId="08A1BD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C32160" w14:textId="77777777" w:rsidR="00F73659" w:rsidRPr="00F73659" w:rsidRDefault="00F73659" w:rsidP="00F73659">
            <w:pPr>
              <w:pStyle w:val="FP"/>
            </w:pPr>
            <w:r w:rsidRPr="00F73659">
              <w:t>C4-252066</w:t>
            </w:r>
          </w:p>
        </w:tc>
        <w:tc>
          <w:tcPr>
            <w:tcW w:w="0" w:type="auto"/>
            <w:tcBorders>
              <w:top w:val="single" w:sz="4" w:space="0" w:color="auto"/>
              <w:left w:val="single" w:sz="4" w:space="0" w:color="auto"/>
              <w:bottom w:val="single" w:sz="4" w:space="0" w:color="auto"/>
              <w:right w:val="single" w:sz="4" w:space="0" w:color="auto"/>
            </w:tcBorders>
            <w:hideMark/>
          </w:tcPr>
          <w:p w14:paraId="01E43CDD" w14:textId="77777777" w:rsidR="00F73659" w:rsidRPr="00F73659" w:rsidRDefault="00F73659" w:rsidP="00F73659">
            <w:pPr>
              <w:pStyle w:val="FP"/>
            </w:pPr>
            <w:r w:rsidRPr="00F73659">
              <w:t>Pseudo-CR on Evaluation of solutions for Key Issue #2</w:t>
            </w:r>
          </w:p>
        </w:tc>
        <w:tc>
          <w:tcPr>
            <w:tcW w:w="0" w:type="auto"/>
            <w:tcBorders>
              <w:top w:val="single" w:sz="4" w:space="0" w:color="auto"/>
              <w:left w:val="single" w:sz="4" w:space="0" w:color="auto"/>
              <w:bottom w:val="single" w:sz="4" w:space="0" w:color="auto"/>
              <w:right w:val="single" w:sz="4" w:space="0" w:color="auto"/>
            </w:tcBorders>
            <w:hideMark/>
          </w:tcPr>
          <w:p w14:paraId="2BFFADB9"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AB857F9"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D1393B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315DBE5" w14:textId="77777777" w:rsidR="00F73659" w:rsidRPr="00F73659" w:rsidRDefault="00F73659" w:rsidP="00F73659">
            <w:pPr>
              <w:pStyle w:val="FP"/>
            </w:pPr>
            <w:r w:rsidRPr="00F73659">
              <w:t>C4-252347</w:t>
            </w:r>
          </w:p>
        </w:tc>
      </w:tr>
      <w:tr w:rsidR="00F73659" w:rsidRPr="00F73659" w14:paraId="02CC081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000FDA" w14:textId="77777777" w:rsidR="00F73659" w:rsidRPr="00F73659" w:rsidRDefault="00F73659" w:rsidP="00F73659">
            <w:pPr>
              <w:pStyle w:val="FP"/>
            </w:pPr>
            <w:r w:rsidRPr="00F73659">
              <w:t>C4-252067</w:t>
            </w:r>
          </w:p>
        </w:tc>
        <w:tc>
          <w:tcPr>
            <w:tcW w:w="0" w:type="auto"/>
            <w:tcBorders>
              <w:top w:val="single" w:sz="4" w:space="0" w:color="auto"/>
              <w:left w:val="single" w:sz="4" w:space="0" w:color="auto"/>
              <w:bottom w:val="single" w:sz="4" w:space="0" w:color="auto"/>
              <w:right w:val="single" w:sz="4" w:space="0" w:color="auto"/>
            </w:tcBorders>
            <w:hideMark/>
          </w:tcPr>
          <w:p w14:paraId="5D6D0778" w14:textId="77777777" w:rsidR="00F73659" w:rsidRPr="00F73659" w:rsidRDefault="00F73659" w:rsidP="00F73659">
            <w:pPr>
              <w:pStyle w:val="FP"/>
            </w:pPr>
            <w:r w:rsidRPr="00F73659">
              <w:t>Pseudo-CR on Conclusions for Key Issues #1 and #2</w:t>
            </w:r>
          </w:p>
        </w:tc>
        <w:tc>
          <w:tcPr>
            <w:tcW w:w="0" w:type="auto"/>
            <w:tcBorders>
              <w:top w:val="single" w:sz="4" w:space="0" w:color="auto"/>
              <w:left w:val="single" w:sz="4" w:space="0" w:color="auto"/>
              <w:bottom w:val="single" w:sz="4" w:space="0" w:color="auto"/>
              <w:right w:val="single" w:sz="4" w:space="0" w:color="auto"/>
            </w:tcBorders>
            <w:hideMark/>
          </w:tcPr>
          <w:p w14:paraId="3AC4684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BE2266B"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DE8A58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123BB0E" w14:textId="77777777" w:rsidR="00F73659" w:rsidRPr="00F73659" w:rsidRDefault="00F73659" w:rsidP="00F73659">
            <w:pPr>
              <w:pStyle w:val="FP"/>
            </w:pPr>
            <w:r w:rsidRPr="00F73659">
              <w:t>C4-252348</w:t>
            </w:r>
          </w:p>
        </w:tc>
      </w:tr>
      <w:tr w:rsidR="00F73659" w:rsidRPr="00F73659" w14:paraId="3B276F3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85E30F1" w14:textId="77777777" w:rsidR="00F73659" w:rsidRPr="00F73659" w:rsidRDefault="00F73659" w:rsidP="00F73659">
            <w:pPr>
              <w:pStyle w:val="FP"/>
            </w:pPr>
            <w:r w:rsidRPr="00F73659">
              <w:t>C4-252068</w:t>
            </w:r>
          </w:p>
        </w:tc>
        <w:tc>
          <w:tcPr>
            <w:tcW w:w="0" w:type="auto"/>
            <w:tcBorders>
              <w:top w:val="single" w:sz="4" w:space="0" w:color="auto"/>
              <w:left w:val="single" w:sz="4" w:space="0" w:color="auto"/>
              <w:bottom w:val="single" w:sz="4" w:space="0" w:color="auto"/>
              <w:right w:val="single" w:sz="4" w:space="0" w:color="auto"/>
            </w:tcBorders>
            <w:hideMark/>
          </w:tcPr>
          <w:p w14:paraId="0088734F" w14:textId="77777777" w:rsidR="00F73659" w:rsidRPr="00F73659" w:rsidRDefault="00F73659" w:rsidP="00F73659">
            <w:pPr>
              <w:pStyle w:val="FP"/>
            </w:pPr>
            <w:r w:rsidRPr="00F73659">
              <w:t>Remaining Data Reporting Indication per Event</w:t>
            </w:r>
          </w:p>
        </w:tc>
        <w:tc>
          <w:tcPr>
            <w:tcW w:w="0" w:type="auto"/>
            <w:tcBorders>
              <w:top w:val="single" w:sz="4" w:space="0" w:color="auto"/>
              <w:left w:val="single" w:sz="4" w:space="0" w:color="auto"/>
              <w:bottom w:val="single" w:sz="4" w:space="0" w:color="auto"/>
              <w:right w:val="single" w:sz="4" w:space="0" w:color="auto"/>
            </w:tcBorders>
            <w:hideMark/>
          </w:tcPr>
          <w:p w14:paraId="0DBC5B72"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E0CCB4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BE038B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3ED2169" w14:textId="77777777" w:rsidR="00F73659" w:rsidRPr="00F73659" w:rsidRDefault="00F73659" w:rsidP="00F73659">
            <w:pPr>
              <w:pStyle w:val="FP"/>
            </w:pPr>
            <w:r w:rsidRPr="00F73659">
              <w:t>C4-252306</w:t>
            </w:r>
          </w:p>
        </w:tc>
      </w:tr>
      <w:tr w:rsidR="00F73659" w:rsidRPr="00F73659" w14:paraId="038DEA8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E20CF8" w14:textId="77777777" w:rsidR="00F73659" w:rsidRPr="00F73659" w:rsidRDefault="00F73659" w:rsidP="00F73659">
            <w:pPr>
              <w:pStyle w:val="FP"/>
            </w:pPr>
            <w:r w:rsidRPr="00F73659">
              <w:t>C4-252069</w:t>
            </w:r>
          </w:p>
        </w:tc>
        <w:tc>
          <w:tcPr>
            <w:tcW w:w="0" w:type="auto"/>
            <w:tcBorders>
              <w:top w:val="single" w:sz="4" w:space="0" w:color="auto"/>
              <w:left w:val="single" w:sz="4" w:space="0" w:color="auto"/>
              <w:bottom w:val="single" w:sz="4" w:space="0" w:color="auto"/>
              <w:right w:val="single" w:sz="4" w:space="0" w:color="auto"/>
            </w:tcBorders>
            <w:hideMark/>
          </w:tcPr>
          <w:p w14:paraId="65187DFA" w14:textId="77777777" w:rsidR="00F73659" w:rsidRPr="00F73659" w:rsidRDefault="00F73659" w:rsidP="00F73659">
            <w:pPr>
              <w:pStyle w:val="FP"/>
            </w:pPr>
            <w:r w:rsidRPr="00F73659">
              <w:t>Work Plan for Energy_Sys</w:t>
            </w:r>
          </w:p>
        </w:tc>
        <w:tc>
          <w:tcPr>
            <w:tcW w:w="0" w:type="auto"/>
            <w:tcBorders>
              <w:top w:val="single" w:sz="4" w:space="0" w:color="auto"/>
              <w:left w:val="single" w:sz="4" w:space="0" w:color="auto"/>
              <w:bottom w:val="single" w:sz="4" w:space="0" w:color="auto"/>
              <w:right w:val="single" w:sz="4" w:space="0" w:color="auto"/>
            </w:tcBorders>
            <w:hideMark/>
          </w:tcPr>
          <w:p w14:paraId="77A5D1A2"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2F6830AF"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4B2074B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72AE487" w14:textId="77777777" w:rsidR="00F73659" w:rsidRPr="00F73659" w:rsidRDefault="00F73659" w:rsidP="00F73659">
            <w:pPr>
              <w:pStyle w:val="FP"/>
            </w:pPr>
          </w:p>
        </w:tc>
      </w:tr>
      <w:tr w:rsidR="00F73659" w:rsidRPr="00F73659" w14:paraId="0C6E997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6B34ED" w14:textId="77777777" w:rsidR="00F73659" w:rsidRPr="00F73659" w:rsidRDefault="00F73659" w:rsidP="00F73659">
            <w:pPr>
              <w:pStyle w:val="FP"/>
            </w:pPr>
            <w:r w:rsidRPr="00F73659">
              <w:t>C4-252070</w:t>
            </w:r>
          </w:p>
        </w:tc>
        <w:tc>
          <w:tcPr>
            <w:tcW w:w="0" w:type="auto"/>
            <w:tcBorders>
              <w:top w:val="single" w:sz="4" w:space="0" w:color="auto"/>
              <w:left w:val="single" w:sz="4" w:space="0" w:color="auto"/>
              <w:bottom w:val="single" w:sz="4" w:space="0" w:color="auto"/>
              <w:right w:val="single" w:sz="4" w:space="0" w:color="auto"/>
            </w:tcBorders>
            <w:hideMark/>
          </w:tcPr>
          <w:p w14:paraId="09DA59EB" w14:textId="77777777" w:rsidR="00F73659" w:rsidRPr="00F73659" w:rsidRDefault="00F73659" w:rsidP="00F73659">
            <w:pPr>
              <w:pStyle w:val="FP"/>
            </w:pPr>
            <w:r w:rsidRPr="00F73659">
              <w:t>revised WID on CT aspects of Network Controlled Network Slice Selection</w:t>
            </w:r>
          </w:p>
        </w:tc>
        <w:tc>
          <w:tcPr>
            <w:tcW w:w="0" w:type="auto"/>
            <w:tcBorders>
              <w:top w:val="single" w:sz="4" w:space="0" w:color="auto"/>
              <w:left w:val="single" w:sz="4" w:space="0" w:color="auto"/>
              <w:bottom w:val="single" w:sz="4" w:space="0" w:color="auto"/>
              <w:right w:val="single" w:sz="4" w:space="0" w:color="auto"/>
            </w:tcBorders>
            <w:hideMark/>
          </w:tcPr>
          <w:p w14:paraId="18B83C8D"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EF7BF31" w14:textId="77777777" w:rsidR="00F73659" w:rsidRPr="00F73659" w:rsidRDefault="00F73659" w:rsidP="00F73659">
            <w:pPr>
              <w:pStyle w:val="FP"/>
            </w:pPr>
            <w:r w:rsidRPr="00F73659">
              <w:t xml:space="preserve">Endorsed </w:t>
            </w:r>
          </w:p>
        </w:tc>
        <w:tc>
          <w:tcPr>
            <w:tcW w:w="0" w:type="auto"/>
            <w:tcBorders>
              <w:top w:val="single" w:sz="4" w:space="0" w:color="auto"/>
              <w:left w:val="single" w:sz="4" w:space="0" w:color="auto"/>
              <w:bottom w:val="single" w:sz="4" w:space="0" w:color="auto"/>
              <w:right w:val="single" w:sz="4" w:space="0" w:color="auto"/>
            </w:tcBorders>
            <w:hideMark/>
          </w:tcPr>
          <w:p w14:paraId="316EB011" w14:textId="77777777" w:rsidR="00F73659" w:rsidRPr="00F73659" w:rsidRDefault="00F73659" w:rsidP="00F73659">
            <w:pPr>
              <w:pStyle w:val="FP"/>
            </w:pPr>
            <w:r w:rsidRPr="00F73659">
              <w:t>CP-250073</w:t>
            </w:r>
          </w:p>
        </w:tc>
        <w:tc>
          <w:tcPr>
            <w:tcW w:w="0" w:type="auto"/>
            <w:tcBorders>
              <w:top w:val="single" w:sz="4" w:space="0" w:color="auto"/>
              <w:left w:val="single" w:sz="4" w:space="0" w:color="auto"/>
              <w:bottom w:val="single" w:sz="4" w:space="0" w:color="auto"/>
              <w:right w:val="single" w:sz="4" w:space="0" w:color="auto"/>
            </w:tcBorders>
          </w:tcPr>
          <w:p w14:paraId="7E6539FD" w14:textId="77777777" w:rsidR="00F73659" w:rsidRPr="00F73659" w:rsidRDefault="00F73659" w:rsidP="00F73659">
            <w:pPr>
              <w:pStyle w:val="FP"/>
            </w:pPr>
          </w:p>
        </w:tc>
      </w:tr>
      <w:tr w:rsidR="00F73659" w:rsidRPr="00F73659" w14:paraId="3805900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0356E9" w14:textId="77777777" w:rsidR="00F73659" w:rsidRPr="00F73659" w:rsidRDefault="00F73659" w:rsidP="00F73659">
            <w:pPr>
              <w:pStyle w:val="FP"/>
            </w:pPr>
            <w:r w:rsidRPr="00F73659">
              <w:t>C4-252071</w:t>
            </w:r>
          </w:p>
        </w:tc>
        <w:tc>
          <w:tcPr>
            <w:tcW w:w="0" w:type="auto"/>
            <w:tcBorders>
              <w:top w:val="single" w:sz="4" w:space="0" w:color="auto"/>
              <w:left w:val="single" w:sz="4" w:space="0" w:color="auto"/>
              <w:bottom w:val="single" w:sz="4" w:space="0" w:color="auto"/>
              <w:right w:val="single" w:sz="4" w:space="0" w:color="auto"/>
            </w:tcBorders>
            <w:hideMark/>
          </w:tcPr>
          <w:p w14:paraId="3D29DDD8" w14:textId="77777777" w:rsidR="00F73659" w:rsidRPr="00F73659" w:rsidRDefault="00F73659" w:rsidP="00F73659">
            <w:pPr>
              <w:pStyle w:val="FP"/>
            </w:pPr>
            <w:r w:rsidRPr="00F73659">
              <w:t>UDM Check for AF/MTC Provier Authorization in Nudm_PP</w:t>
            </w:r>
          </w:p>
        </w:tc>
        <w:tc>
          <w:tcPr>
            <w:tcW w:w="0" w:type="auto"/>
            <w:tcBorders>
              <w:top w:val="single" w:sz="4" w:space="0" w:color="auto"/>
              <w:left w:val="single" w:sz="4" w:space="0" w:color="auto"/>
              <w:bottom w:val="single" w:sz="4" w:space="0" w:color="auto"/>
              <w:right w:val="single" w:sz="4" w:space="0" w:color="auto"/>
            </w:tcBorders>
            <w:hideMark/>
          </w:tcPr>
          <w:p w14:paraId="0A307FF6"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01A9C7B4"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95EF4D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AE4D67E" w14:textId="77777777" w:rsidR="00F73659" w:rsidRPr="00F73659" w:rsidRDefault="00F73659" w:rsidP="00F73659">
            <w:pPr>
              <w:pStyle w:val="FP"/>
            </w:pPr>
            <w:r w:rsidRPr="00F73659">
              <w:t>C4-252403</w:t>
            </w:r>
          </w:p>
        </w:tc>
      </w:tr>
      <w:tr w:rsidR="00F73659" w:rsidRPr="00F73659" w14:paraId="3B2F62C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872C730" w14:textId="77777777" w:rsidR="00F73659" w:rsidRPr="00F73659" w:rsidRDefault="00F73659" w:rsidP="00F73659">
            <w:pPr>
              <w:pStyle w:val="FP"/>
            </w:pPr>
            <w:r w:rsidRPr="00F73659">
              <w:t>C4-252072</w:t>
            </w:r>
          </w:p>
        </w:tc>
        <w:tc>
          <w:tcPr>
            <w:tcW w:w="0" w:type="auto"/>
            <w:tcBorders>
              <w:top w:val="single" w:sz="4" w:space="0" w:color="auto"/>
              <w:left w:val="single" w:sz="4" w:space="0" w:color="auto"/>
              <w:bottom w:val="single" w:sz="4" w:space="0" w:color="auto"/>
              <w:right w:val="single" w:sz="4" w:space="0" w:color="auto"/>
            </w:tcBorders>
            <w:hideMark/>
          </w:tcPr>
          <w:p w14:paraId="76505F31" w14:textId="77777777" w:rsidR="00F73659" w:rsidRPr="00F73659" w:rsidRDefault="00F73659" w:rsidP="00F73659">
            <w:pPr>
              <w:pStyle w:val="FP"/>
            </w:pPr>
            <w:r w:rsidRPr="00F73659">
              <w:t>UDM Check for AF/MTC Provier Authorization in Nudm_PP</w:t>
            </w:r>
          </w:p>
        </w:tc>
        <w:tc>
          <w:tcPr>
            <w:tcW w:w="0" w:type="auto"/>
            <w:tcBorders>
              <w:top w:val="single" w:sz="4" w:space="0" w:color="auto"/>
              <w:left w:val="single" w:sz="4" w:space="0" w:color="auto"/>
              <w:bottom w:val="single" w:sz="4" w:space="0" w:color="auto"/>
              <w:right w:val="single" w:sz="4" w:space="0" w:color="auto"/>
            </w:tcBorders>
            <w:hideMark/>
          </w:tcPr>
          <w:p w14:paraId="0460C414"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0F4EEEB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2278AF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20BD677" w14:textId="77777777" w:rsidR="00F73659" w:rsidRPr="00F73659" w:rsidRDefault="00F73659" w:rsidP="00F73659">
            <w:pPr>
              <w:pStyle w:val="FP"/>
            </w:pPr>
            <w:r w:rsidRPr="00F73659">
              <w:t>C4-252404</w:t>
            </w:r>
          </w:p>
        </w:tc>
      </w:tr>
      <w:tr w:rsidR="00F73659" w:rsidRPr="00F73659" w14:paraId="1719236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EE4EEE" w14:textId="77777777" w:rsidR="00F73659" w:rsidRPr="00F73659" w:rsidRDefault="00F73659" w:rsidP="00F73659">
            <w:pPr>
              <w:pStyle w:val="FP"/>
            </w:pPr>
            <w:r w:rsidRPr="00F73659">
              <w:t>C4-252073</w:t>
            </w:r>
          </w:p>
        </w:tc>
        <w:tc>
          <w:tcPr>
            <w:tcW w:w="0" w:type="auto"/>
            <w:tcBorders>
              <w:top w:val="single" w:sz="4" w:space="0" w:color="auto"/>
              <w:left w:val="single" w:sz="4" w:space="0" w:color="auto"/>
              <w:bottom w:val="single" w:sz="4" w:space="0" w:color="auto"/>
              <w:right w:val="single" w:sz="4" w:space="0" w:color="auto"/>
            </w:tcBorders>
            <w:hideMark/>
          </w:tcPr>
          <w:p w14:paraId="0856CEFD" w14:textId="77777777" w:rsidR="00F73659" w:rsidRPr="00F73659" w:rsidRDefault="00F73659" w:rsidP="00F73659">
            <w:pPr>
              <w:pStyle w:val="FP"/>
            </w:pPr>
            <w:r w:rsidRPr="00F73659">
              <w:t>UDM Check for AF/MTC Provier Authorization in Nudm_PP</w:t>
            </w:r>
          </w:p>
        </w:tc>
        <w:tc>
          <w:tcPr>
            <w:tcW w:w="0" w:type="auto"/>
            <w:tcBorders>
              <w:top w:val="single" w:sz="4" w:space="0" w:color="auto"/>
              <w:left w:val="single" w:sz="4" w:space="0" w:color="auto"/>
              <w:bottom w:val="single" w:sz="4" w:space="0" w:color="auto"/>
              <w:right w:val="single" w:sz="4" w:space="0" w:color="auto"/>
            </w:tcBorders>
            <w:hideMark/>
          </w:tcPr>
          <w:p w14:paraId="054F812D"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561B56D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1DF587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05279D8" w14:textId="77777777" w:rsidR="00F73659" w:rsidRPr="00F73659" w:rsidRDefault="00F73659" w:rsidP="00F73659">
            <w:pPr>
              <w:pStyle w:val="FP"/>
            </w:pPr>
            <w:r w:rsidRPr="00F73659">
              <w:t>C4-252405</w:t>
            </w:r>
          </w:p>
        </w:tc>
      </w:tr>
      <w:tr w:rsidR="00F73659" w:rsidRPr="00F73659" w14:paraId="1E6CDBC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A709271" w14:textId="77777777" w:rsidR="00F73659" w:rsidRPr="00F73659" w:rsidRDefault="00F73659" w:rsidP="00F73659">
            <w:pPr>
              <w:pStyle w:val="FP"/>
            </w:pPr>
            <w:r w:rsidRPr="00F73659">
              <w:t>C4-252074</w:t>
            </w:r>
          </w:p>
        </w:tc>
        <w:tc>
          <w:tcPr>
            <w:tcW w:w="0" w:type="auto"/>
            <w:tcBorders>
              <w:top w:val="single" w:sz="4" w:space="0" w:color="auto"/>
              <w:left w:val="single" w:sz="4" w:space="0" w:color="auto"/>
              <w:bottom w:val="single" w:sz="4" w:space="0" w:color="auto"/>
              <w:right w:val="single" w:sz="4" w:space="0" w:color="auto"/>
            </w:tcBorders>
            <w:hideMark/>
          </w:tcPr>
          <w:p w14:paraId="0BAED956" w14:textId="77777777" w:rsidR="00F73659" w:rsidRPr="00F73659" w:rsidRDefault="00F73659" w:rsidP="00F73659">
            <w:pPr>
              <w:pStyle w:val="FP"/>
            </w:pPr>
            <w:r w:rsidRPr="00F73659">
              <w:t>Rejection due to Multiple LCS-UPP Connections</w:t>
            </w:r>
          </w:p>
        </w:tc>
        <w:tc>
          <w:tcPr>
            <w:tcW w:w="0" w:type="auto"/>
            <w:tcBorders>
              <w:top w:val="single" w:sz="4" w:space="0" w:color="auto"/>
              <w:left w:val="single" w:sz="4" w:space="0" w:color="auto"/>
              <w:bottom w:val="single" w:sz="4" w:space="0" w:color="auto"/>
              <w:right w:val="single" w:sz="4" w:space="0" w:color="auto"/>
            </w:tcBorders>
            <w:hideMark/>
          </w:tcPr>
          <w:p w14:paraId="4DD47B61"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B8E087C"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42E86B7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97090B8" w14:textId="77777777" w:rsidR="00F73659" w:rsidRPr="00F73659" w:rsidRDefault="00F73659" w:rsidP="00F73659">
            <w:pPr>
              <w:pStyle w:val="FP"/>
            </w:pPr>
          </w:p>
        </w:tc>
      </w:tr>
      <w:tr w:rsidR="00F73659" w:rsidRPr="00F73659" w14:paraId="6591B61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1384193" w14:textId="77777777" w:rsidR="00F73659" w:rsidRPr="00F73659" w:rsidRDefault="00F73659" w:rsidP="00F73659">
            <w:pPr>
              <w:pStyle w:val="FP"/>
            </w:pPr>
            <w:r w:rsidRPr="00F73659">
              <w:t>C4-252075</w:t>
            </w:r>
          </w:p>
        </w:tc>
        <w:tc>
          <w:tcPr>
            <w:tcW w:w="0" w:type="auto"/>
            <w:tcBorders>
              <w:top w:val="single" w:sz="4" w:space="0" w:color="auto"/>
              <w:left w:val="single" w:sz="4" w:space="0" w:color="auto"/>
              <w:bottom w:val="single" w:sz="4" w:space="0" w:color="auto"/>
              <w:right w:val="single" w:sz="4" w:space="0" w:color="auto"/>
            </w:tcBorders>
            <w:hideMark/>
          </w:tcPr>
          <w:p w14:paraId="76388DE6" w14:textId="77777777" w:rsidR="00F73659" w:rsidRPr="00F73659" w:rsidRDefault="00F73659" w:rsidP="00F73659">
            <w:pPr>
              <w:pStyle w:val="FP"/>
            </w:pPr>
            <w:r w:rsidRPr="00F73659">
              <w:t>Rejection due to Multiple LCS-UPP Connections</w:t>
            </w:r>
          </w:p>
        </w:tc>
        <w:tc>
          <w:tcPr>
            <w:tcW w:w="0" w:type="auto"/>
            <w:tcBorders>
              <w:top w:val="single" w:sz="4" w:space="0" w:color="auto"/>
              <w:left w:val="single" w:sz="4" w:space="0" w:color="auto"/>
              <w:bottom w:val="single" w:sz="4" w:space="0" w:color="auto"/>
              <w:right w:val="single" w:sz="4" w:space="0" w:color="auto"/>
            </w:tcBorders>
            <w:hideMark/>
          </w:tcPr>
          <w:p w14:paraId="72A8A72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B21E4C7"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E527D2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D976F32" w14:textId="77777777" w:rsidR="00F73659" w:rsidRPr="00F73659" w:rsidRDefault="00F73659" w:rsidP="00F73659">
            <w:pPr>
              <w:pStyle w:val="FP"/>
            </w:pPr>
          </w:p>
        </w:tc>
      </w:tr>
      <w:tr w:rsidR="00F73659" w:rsidRPr="00F73659" w14:paraId="1DE2D63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20383F9" w14:textId="77777777" w:rsidR="00F73659" w:rsidRPr="00F73659" w:rsidRDefault="00F73659" w:rsidP="00F73659">
            <w:pPr>
              <w:pStyle w:val="FP"/>
            </w:pPr>
            <w:r w:rsidRPr="00F73659">
              <w:t>C4-252076</w:t>
            </w:r>
          </w:p>
        </w:tc>
        <w:tc>
          <w:tcPr>
            <w:tcW w:w="0" w:type="auto"/>
            <w:tcBorders>
              <w:top w:val="single" w:sz="4" w:space="0" w:color="auto"/>
              <w:left w:val="single" w:sz="4" w:space="0" w:color="auto"/>
              <w:bottom w:val="single" w:sz="4" w:space="0" w:color="auto"/>
              <w:right w:val="single" w:sz="4" w:space="0" w:color="auto"/>
            </w:tcBorders>
            <w:hideMark/>
          </w:tcPr>
          <w:p w14:paraId="7BEAA558"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73D62284"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78F7246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C3C666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4312EF1" w14:textId="77777777" w:rsidR="00F73659" w:rsidRPr="00F73659" w:rsidRDefault="00F73659" w:rsidP="00F73659">
            <w:pPr>
              <w:pStyle w:val="FP"/>
            </w:pPr>
            <w:r w:rsidRPr="00F73659">
              <w:t>C4-252380</w:t>
            </w:r>
          </w:p>
        </w:tc>
      </w:tr>
      <w:tr w:rsidR="00F73659" w:rsidRPr="00F73659" w14:paraId="436965B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2414085" w14:textId="77777777" w:rsidR="00F73659" w:rsidRPr="00F73659" w:rsidRDefault="00F73659" w:rsidP="00F73659">
            <w:pPr>
              <w:pStyle w:val="FP"/>
            </w:pPr>
            <w:r w:rsidRPr="00F73659">
              <w:t>C4-252077</w:t>
            </w:r>
          </w:p>
        </w:tc>
        <w:tc>
          <w:tcPr>
            <w:tcW w:w="0" w:type="auto"/>
            <w:tcBorders>
              <w:top w:val="single" w:sz="4" w:space="0" w:color="auto"/>
              <w:left w:val="single" w:sz="4" w:space="0" w:color="auto"/>
              <w:bottom w:val="single" w:sz="4" w:space="0" w:color="auto"/>
              <w:right w:val="single" w:sz="4" w:space="0" w:color="auto"/>
            </w:tcBorders>
            <w:hideMark/>
          </w:tcPr>
          <w:p w14:paraId="3C54F2CD"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21F37D10"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1511997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F385A9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FF84B32" w14:textId="77777777" w:rsidR="00F73659" w:rsidRPr="00F73659" w:rsidRDefault="00F73659" w:rsidP="00F73659">
            <w:pPr>
              <w:pStyle w:val="FP"/>
            </w:pPr>
            <w:r w:rsidRPr="00F73659">
              <w:t>C4-252381</w:t>
            </w:r>
          </w:p>
        </w:tc>
      </w:tr>
      <w:tr w:rsidR="00F73659" w:rsidRPr="00F73659" w14:paraId="3901087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6F6822" w14:textId="77777777" w:rsidR="00F73659" w:rsidRPr="00F73659" w:rsidRDefault="00F73659" w:rsidP="00F73659">
            <w:pPr>
              <w:pStyle w:val="FP"/>
            </w:pPr>
            <w:r w:rsidRPr="00F73659">
              <w:t>C4-252078</w:t>
            </w:r>
          </w:p>
        </w:tc>
        <w:tc>
          <w:tcPr>
            <w:tcW w:w="0" w:type="auto"/>
            <w:tcBorders>
              <w:top w:val="single" w:sz="4" w:space="0" w:color="auto"/>
              <w:left w:val="single" w:sz="4" w:space="0" w:color="auto"/>
              <w:bottom w:val="single" w:sz="4" w:space="0" w:color="auto"/>
              <w:right w:val="single" w:sz="4" w:space="0" w:color="auto"/>
            </w:tcBorders>
            <w:hideMark/>
          </w:tcPr>
          <w:p w14:paraId="75FAAD9A" w14:textId="77777777" w:rsidR="00F73659" w:rsidRPr="00F73659" w:rsidRDefault="00F73659" w:rsidP="00F73659">
            <w:pPr>
              <w:pStyle w:val="FP"/>
            </w:pPr>
            <w:r w:rsidRPr="00F73659">
              <w:t>HTTP Response Code for Application Error MEDIA_ID_CONFLICT</w:t>
            </w:r>
          </w:p>
        </w:tc>
        <w:tc>
          <w:tcPr>
            <w:tcW w:w="0" w:type="auto"/>
            <w:tcBorders>
              <w:top w:val="single" w:sz="4" w:space="0" w:color="auto"/>
              <w:left w:val="single" w:sz="4" w:space="0" w:color="auto"/>
              <w:bottom w:val="single" w:sz="4" w:space="0" w:color="auto"/>
              <w:right w:val="single" w:sz="4" w:space="0" w:color="auto"/>
            </w:tcBorders>
            <w:hideMark/>
          </w:tcPr>
          <w:p w14:paraId="2CE2D133"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14806CD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DDD443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C8F857E" w14:textId="77777777" w:rsidR="00F73659" w:rsidRPr="00F73659" w:rsidRDefault="00F73659" w:rsidP="00F73659">
            <w:pPr>
              <w:pStyle w:val="FP"/>
            </w:pPr>
            <w:r w:rsidRPr="00F73659">
              <w:t>C4-252319</w:t>
            </w:r>
          </w:p>
        </w:tc>
      </w:tr>
      <w:tr w:rsidR="00F73659" w:rsidRPr="00F73659" w14:paraId="3A4E314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7AF9BD1" w14:textId="77777777" w:rsidR="00F73659" w:rsidRPr="00F73659" w:rsidRDefault="00F73659" w:rsidP="00F73659">
            <w:pPr>
              <w:pStyle w:val="FP"/>
            </w:pPr>
            <w:r w:rsidRPr="00F73659">
              <w:t>C4-252079</w:t>
            </w:r>
          </w:p>
        </w:tc>
        <w:tc>
          <w:tcPr>
            <w:tcW w:w="0" w:type="auto"/>
            <w:tcBorders>
              <w:top w:val="single" w:sz="4" w:space="0" w:color="auto"/>
              <w:left w:val="single" w:sz="4" w:space="0" w:color="auto"/>
              <w:bottom w:val="single" w:sz="4" w:space="0" w:color="auto"/>
              <w:right w:val="single" w:sz="4" w:space="0" w:color="auto"/>
            </w:tcBorders>
            <w:hideMark/>
          </w:tcPr>
          <w:p w14:paraId="26F99D29" w14:textId="77777777" w:rsidR="00F73659" w:rsidRPr="00F73659" w:rsidRDefault="00F73659" w:rsidP="00F73659">
            <w:pPr>
              <w:pStyle w:val="FP"/>
            </w:pPr>
            <w:r w:rsidRPr="00F73659">
              <w:t>HTTP Response Code for Application Error MEDIA_ID_CONFLICT</w:t>
            </w:r>
          </w:p>
        </w:tc>
        <w:tc>
          <w:tcPr>
            <w:tcW w:w="0" w:type="auto"/>
            <w:tcBorders>
              <w:top w:val="single" w:sz="4" w:space="0" w:color="auto"/>
              <w:left w:val="single" w:sz="4" w:space="0" w:color="auto"/>
              <w:bottom w:val="single" w:sz="4" w:space="0" w:color="auto"/>
              <w:right w:val="single" w:sz="4" w:space="0" w:color="auto"/>
            </w:tcBorders>
            <w:hideMark/>
          </w:tcPr>
          <w:p w14:paraId="510EE7A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3DA405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26E2624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5E12B7D" w14:textId="77777777" w:rsidR="00F73659" w:rsidRPr="00F73659" w:rsidRDefault="00F73659" w:rsidP="00F73659">
            <w:pPr>
              <w:pStyle w:val="FP"/>
            </w:pPr>
            <w:r w:rsidRPr="00F73659">
              <w:t>C4-252320</w:t>
            </w:r>
          </w:p>
        </w:tc>
      </w:tr>
      <w:tr w:rsidR="00F73659" w:rsidRPr="00F73659" w14:paraId="6A0731B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4C45218" w14:textId="77777777" w:rsidR="00F73659" w:rsidRPr="00F73659" w:rsidRDefault="00F73659" w:rsidP="00F73659">
            <w:pPr>
              <w:pStyle w:val="FP"/>
            </w:pPr>
            <w:r w:rsidRPr="00F73659">
              <w:t>C4-252080</w:t>
            </w:r>
          </w:p>
        </w:tc>
        <w:tc>
          <w:tcPr>
            <w:tcW w:w="0" w:type="auto"/>
            <w:tcBorders>
              <w:top w:val="single" w:sz="4" w:space="0" w:color="auto"/>
              <w:left w:val="single" w:sz="4" w:space="0" w:color="auto"/>
              <w:bottom w:val="single" w:sz="4" w:space="0" w:color="auto"/>
              <w:right w:val="single" w:sz="4" w:space="0" w:color="auto"/>
            </w:tcBorders>
            <w:hideMark/>
          </w:tcPr>
          <w:p w14:paraId="5A8E477F" w14:textId="77777777" w:rsidR="00F73659" w:rsidRPr="00F73659" w:rsidRDefault="00F73659" w:rsidP="00F73659">
            <w:pPr>
              <w:pStyle w:val="FP"/>
            </w:pPr>
            <w:r w:rsidRPr="00F73659">
              <w:t>AF Identifier in ImsEeSubscription</w:t>
            </w:r>
          </w:p>
        </w:tc>
        <w:tc>
          <w:tcPr>
            <w:tcW w:w="0" w:type="auto"/>
            <w:tcBorders>
              <w:top w:val="single" w:sz="4" w:space="0" w:color="auto"/>
              <w:left w:val="single" w:sz="4" w:space="0" w:color="auto"/>
              <w:bottom w:val="single" w:sz="4" w:space="0" w:color="auto"/>
              <w:right w:val="single" w:sz="4" w:space="0" w:color="auto"/>
            </w:tcBorders>
            <w:hideMark/>
          </w:tcPr>
          <w:p w14:paraId="1F59B8BE"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011103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9A6DFF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1EC1C51" w14:textId="77777777" w:rsidR="00F73659" w:rsidRPr="00F73659" w:rsidRDefault="00F73659" w:rsidP="00F73659">
            <w:pPr>
              <w:pStyle w:val="FP"/>
            </w:pPr>
            <w:r w:rsidRPr="00F73659">
              <w:t>C4-252313</w:t>
            </w:r>
          </w:p>
        </w:tc>
      </w:tr>
      <w:tr w:rsidR="00F73659" w:rsidRPr="00F73659" w14:paraId="6A2DE04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0BB8C3" w14:textId="77777777" w:rsidR="00F73659" w:rsidRPr="00F73659" w:rsidRDefault="00F73659" w:rsidP="00F73659">
            <w:pPr>
              <w:pStyle w:val="FP"/>
            </w:pPr>
            <w:r w:rsidRPr="00F73659">
              <w:t>C4-252081</w:t>
            </w:r>
          </w:p>
        </w:tc>
        <w:tc>
          <w:tcPr>
            <w:tcW w:w="0" w:type="auto"/>
            <w:tcBorders>
              <w:top w:val="single" w:sz="4" w:space="0" w:color="auto"/>
              <w:left w:val="single" w:sz="4" w:space="0" w:color="auto"/>
              <w:bottom w:val="single" w:sz="4" w:space="0" w:color="auto"/>
              <w:right w:val="single" w:sz="4" w:space="0" w:color="auto"/>
            </w:tcBorders>
            <w:hideMark/>
          </w:tcPr>
          <w:p w14:paraId="29BBE4E9" w14:textId="77777777" w:rsidR="00F73659" w:rsidRPr="00F73659" w:rsidRDefault="00F73659" w:rsidP="00F73659">
            <w:pPr>
              <w:pStyle w:val="FP"/>
            </w:pPr>
            <w:r w:rsidRPr="00F73659">
              <w:t>Corrections on PS Data Off</w:t>
            </w:r>
          </w:p>
        </w:tc>
        <w:tc>
          <w:tcPr>
            <w:tcW w:w="0" w:type="auto"/>
            <w:tcBorders>
              <w:top w:val="single" w:sz="4" w:space="0" w:color="auto"/>
              <w:left w:val="single" w:sz="4" w:space="0" w:color="auto"/>
              <w:bottom w:val="single" w:sz="4" w:space="0" w:color="auto"/>
              <w:right w:val="single" w:sz="4" w:space="0" w:color="auto"/>
            </w:tcBorders>
            <w:hideMark/>
          </w:tcPr>
          <w:p w14:paraId="284990D8"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29466BE9"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DA6A16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C8A2157" w14:textId="77777777" w:rsidR="00F73659" w:rsidRPr="00F73659" w:rsidRDefault="00F73659" w:rsidP="00F73659">
            <w:pPr>
              <w:pStyle w:val="FP"/>
            </w:pPr>
            <w:r w:rsidRPr="00F73659">
              <w:t>C4-252314</w:t>
            </w:r>
          </w:p>
        </w:tc>
      </w:tr>
      <w:tr w:rsidR="00F73659" w:rsidRPr="00F73659" w14:paraId="2378424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028757" w14:textId="77777777" w:rsidR="00F73659" w:rsidRPr="00F73659" w:rsidRDefault="00F73659" w:rsidP="00F73659">
            <w:pPr>
              <w:pStyle w:val="FP"/>
            </w:pPr>
            <w:r w:rsidRPr="00F73659">
              <w:lastRenderedPageBreak/>
              <w:t>C4-252082</w:t>
            </w:r>
          </w:p>
        </w:tc>
        <w:tc>
          <w:tcPr>
            <w:tcW w:w="0" w:type="auto"/>
            <w:tcBorders>
              <w:top w:val="single" w:sz="4" w:space="0" w:color="auto"/>
              <w:left w:val="single" w:sz="4" w:space="0" w:color="auto"/>
              <w:bottom w:val="single" w:sz="4" w:space="0" w:color="auto"/>
              <w:right w:val="single" w:sz="4" w:space="0" w:color="auto"/>
            </w:tcBorders>
            <w:hideMark/>
          </w:tcPr>
          <w:p w14:paraId="650F1C99" w14:textId="77777777" w:rsidR="00F73659" w:rsidRPr="00F73659" w:rsidRDefault="00F73659" w:rsidP="00F73659">
            <w:pPr>
              <w:pStyle w:val="FP"/>
            </w:pPr>
            <w:r w:rsidRPr="00F73659">
              <w:t>EIF Interaction with UDM</w:t>
            </w:r>
          </w:p>
        </w:tc>
        <w:tc>
          <w:tcPr>
            <w:tcW w:w="0" w:type="auto"/>
            <w:tcBorders>
              <w:top w:val="single" w:sz="4" w:space="0" w:color="auto"/>
              <w:left w:val="single" w:sz="4" w:space="0" w:color="auto"/>
              <w:bottom w:val="single" w:sz="4" w:space="0" w:color="auto"/>
              <w:right w:val="single" w:sz="4" w:space="0" w:color="auto"/>
            </w:tcBorders>
            <w:hideMark/>
          </w:tcPr>
          <w:p w14:paraId="0FC90D80"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2F179AE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79E5A9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1076346" w14:textId="77777777" w:rsidR="00F73659" w:rsidRPr="00F73659" w:rsidRDefault="00F73659" w:rsidP="00F73659">
            <w:pPr>
              <w:pStyle w:val="FP"/>
            </w:pPr>
            <w:r w:rsidRPr="00F73659">
              <w:t>C4-252302</w:t>
            </w:r>
          </w:p>
        </w:tc>
      </w:tr>
      <w:tr w:rsidR="00F73659" w:rsidRPr="00F73659" w14:paraId="28A9D05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793936E" w14:textId="77777777" w:rsidR="00F73659" w:rsidRPr="00F73659" w:rsidRDefault="00F73659" w:rsidP="00F73659">
            <w:pPr>
              <w:pStyle w:val="FP"/>
            </w:pPr>
            <w:r w:rsidRPr="00F73659">
              <w:t>C4-252083</w:t>
            </w:r>
          </w:p>
        </w:tc>
        <w:tc>
          <w:tcPr>
            <w:tcW w:w="0" w:type="auto"/>
            <w:tcBorders>
              <w:top w:val="single" w:sz="4" w:space="0" w:color="auto"/>
              <w:left w:val="single" w:sz="4" w:space="0" w:color="auto"/>
              <w:bottom w:val="single" w:sz="4" w:space="0" w:color="auto"/>
              <w:right w:val="single" w:sz="4" w:space="0" w:color="auto"/>
            </w:tcBorders>
            <w:hideMark/>
          </w:tcPr>
          <w:p w14:paraId="538BC38B" w14:textId="77777777" w:rsidR="00F73659" w:rsidRPr="00F73659" w:rsidRDefault="00F73659" w:rsidP="00F73659">
            <w:pPr>
              <w:pStyle w:val="FP"/>
            </w:pPr>
            <w:r w:rsidRPr="00F73659">
              <w:t>Clarification on SBI Header Setting</w:t>
            </w:r>
          </w:p>
        </w:tc>
        <w:tc>
          <w:tcPr>
            <w:tcW w:w="0" w:type="auto"/>
            <w:tcBorders>
              <w:top w:val="single" w:sz="4" w:space="0" w:color="auto"/>
              <w:left w:val="single" w:sz="4" w:space="0" w:color="auto"/>
              <w:bottom w:val="single" w:sz="4" w:space="0" w:color="auto"/>
              <w:right w:val="single" w:sz="4" w:space="0" w:color="auto"/>
            </w:tcBorders>
            <w:hideMark/>
          </w:tcPr>
          <w:p w14:paraId="33D98A82" w14:textId="77777777" w:rsidR="00F73659" w:rsidRPr="00F73659" w:rsidRDefault="00F73659" w:rsidP="00F73659">
            <w:pPr>
              <w:pStyle w:val="FP"/>
            </w:pPr>
            <w:r w:rsidRPr="00F73659">
              <w:t>ZTE, China Unicom</w:t>
            </w:r>
          </w:p>
        </w:tc>
        <w:tc>
          <w:tcPr>
            <w:tcW w:w="0" w:type="auto"/>
            <w:tcBorders>
              <w:top w:val="single" w:sz="4" w:space="0" w:color="auto"/>
              <w:left w:val="single" w:sz="4" w:space="0" w:color="auto"/>
              <w:bottom w:val="single" w:sz="4" w:space="0" w:color="auto"/>
              <w:right w:val="single" w:sz="4" w:space="0" w:color="auto"/>
            </w:tcBorders>
            <w:hideMark/>
          </w:tcPr>
          <w:p w14:paraId="3BA35CF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53345DB" w14:textId="77777777" w:rsidR="00F73659" w:rsidRPr="00F73659" w:rsidRDefault="00F73659" w:rsidP="00F73659">
            <w:pPr>
              <w:pStyle w:val="FP"/>
            </w:pPr>
            <w:r w:rsidRPr="00F73659">
              <w:t>C4-251079</w:t>
            </w:r>
          </w:p>
        </w:tc>
        <w:tc>
          <w:tcPr>
            <w:tcW w:w="0" w:type="auto"/>
            <w:tcBorders>
              <w:top w:val="single" w:sz="4" w:space="0" w:color="auto"/>
              <w:left w:val="single" w:sz="4" w:space="0" w:color="auto"/>
              <w:bottom w:val="single" w:sz="4" w:space="0" w:color="auto"/>
              <w:right w:val="single" w:sz="4" w:space="0" w:color="auto"/>
            </w:tcBorders>
            <w:hideMark/>
          </w:tcPr>
          <w:p w14:paraId="1B0BA446" w14:textId="77777777" w:rsidR="00F73659" w:rsidRPr="00F73659" w:rsidRDefault="00F73659" w:rsidP="00F73659">
            <w:pPr>
              <w:pStyle w:val="FP"/>
            </w:pPr>
            <w:r w:rsidRPr="00F73659">
              <w:t>C4-252293</w:t>
            </w:r>
          </w:p>
        </w:tc>
      </w:tr>
      <w:tr w:rsidR="00F73659" w:rsidRPr="00F73659" w14:paraId="0F4B95E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AB962B" w14:textId="77777777" w:rsidR="00F73659" w:rsidRPr="00F73659" w:rsidRDefault="00F73659" w:rsidP="00F73659">
            <w:pPr>
              <w:pStyle w:val="FP"/>
            </w:pPr>
            <w:r w:rsidRPr="00F73659">
              <w:t>C4-252084</w:t>
            </w:r>
          </w:p>
        </w:tc>
        <w:tc>
          <w:tcPr>
            <w:tcW w:w="0" w:type="auto"/>
            <w:tcBorders>
              <w:top w:val="single" w:sz="4" w:space="0" w:color="auto"/>
              <w:left w:val="single" w:sz="4" w:space="0" w:color="auto"/>
              <w:bottom w:val="single" w:sz="4" w:space="0" w:color="auto"/>
              <w:right w:val="single" w:sz="4" w:space="0" w:color="auto"/>
            </w:tcBorders>
            <w:hideMark/>
          </w:tcPr>
          <w:p w14:paraId="72ACB84C" w14:textId="77777777" w:rsidR="00F73659" w:rsidRPr="00F73659" w:rsidRDefault="00F73659" w:rsidP="00F73659">
            <w:pPr>
              <w:pStyle w:val="FP"/>
            </w:pPr>
            <w:r w:rsidRPr="00F73659">
              <w:t>Update of NWDAF discovery</w:t>
            </w:r>
          </w:p>
        </w:tc>
        <w:tc>
          <w:tcPr>
            <w:tcW w:w="0" w:type="auto"/>
            <w:tcBorders>
              <w:top w:val="single" w:sz="4" w:space="0" w:color="auto"/>
              <w:left w:val="single" w:sz="4" w:space="0" w:color="auto"/>
              <w:bottom w:val="single" w:sz="4" w:space="0" w:color="auto"/>
              <w:right w:val="single" w:sz="4" w:space="0" w:color="auto"/>
            </w:tcBorders>
            <w:hideMark/>
          </w:tcPr>
          <w:p w14:paraId="67274327" w14:textId="77777777" w:rsidR="00F73659" w:rsidRPr="00F73659" w:rsidRDefault="00F73659" w:rsidP="00F73659">
            <w:pPr>
              <w:pStyle w:val="FP"/>
            </w:pPr>
            <w:r w:rsidRPr="00F73659">
              <w:t>ZTE, Nokia</w:t>
            </w:r>
          </w:p>
        </w:tc>
        <w:tc>
          <w:tcPr>
            <w:tcW w:w="0" w:type="auto"/>
            <w:tcBorders>
              <w:top w:val="single" w:sz="4" w:space="0" w:color="auto"/>
              <w:left w:val="single" w:sz="4" w:space="0" w:color="auto"/>
              <w:bottom w:val="single" w:sz="4" w:space="0" w:color="auto"/>
              <w:right w:val="single" w:sz="4" w:space="0" w:color="auto"/>
            </w:tcBorders>
            <w:hideMark/>
          </w:tcPr>
          <w:p w14:paraId="68481FA2"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31F27C58" w14:textId="77777777" w:rsidR="00F73659" w:rsidRPr="00F73659" w:rsidRDefault="00F73659" w:rsidP="00F73659">
            <w:pPr>
              <w:pStyle w:val="FP"/>
            </w:pPr>
            <w:r w:rsidRPr="00F73659">
              <w:t>C4-251080</w:t>
            </w:r>
          </w:p>
        </w:tc>
        <w:tc>
          <w:tcPr>
            <w:tcW w:w="0" w:type="auto"/>
            <w:tcBorders>
              <w:top w:val="single" w:sz="4" w:space="0" w:color="auto"/>
              <w:left w:val="single" w:sz="4" w:space="0" w:color="auto"/>
              <w:bottom w:val="single" w:sz="4" w:space="0" w:color="auto"/>
              <w:right w:val="single" w:sz="4" w:space="0" w:color="auto"/>
            </w:tcBorders>
          </w:tcPr>
          <w:p w14:paraId="3E99046D" w14:textId="77777777" w:rsidR="00F73659" w:rsidRPr="00F73659" w:rsidRDefault="00F73659" w:rsidP="00F73659">
            <w:pPr>
              <w:pStyle w:val="FP"/>
            </w:pPr>
          </w:p>
        </w:tc>
      </w:tr>
      <w:tr w:rsidR="00F73659" w:rsidRPr="00F73659" w14:paraId="087EF98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C188C4" w14:textId="77777777" w:rsidR="00F73659" w:rsidRPr="00F73659" w:rsidRDefault="00F73659" w:rsidP="00F73659">
            <w:pPr>
              <w:pStyle w:val="FP"/>
            </w:pPr>
            <w:r w:rsidRPr="00F73659">
              <w:t>C4-252085</w:t>
            </w:r>
          </w:p>
        </w:tc>
        <w:tc>
          <w:tcPr>
            <w:tcW w:w="0" w:type="auto"/>
            <w:tcBorders>
              <w:top w:val="single" w:sz="4" w:space="0" w:color="auto"/>
              <w:left w:val="single" w:sz="4" w:space="0" w:color="auto"/>
              <w:bottom w:val="single" w:sz="4" w:space="0" w:color="auto"/>
              <w:right w:val="single" w:sz="4" w:space="0" w:color="auto"/>
            </w:tcBorders>
            <w:hideMark/>
          </w:tcPr>
          <w:p w14:paraId="58A8B19A" w14:textId="77777777" w:rsidR="00F73659" w:rsidRPr="00F73659" w:rsidRDefault="00F73659" w:rsidP="00F73659">
            <w:pPr>
              <w:pStyle w:val="FP"/>
            </w:pPr>
            <w:r w:rsidRPr="00F73659">
              <w:t>Add missing changes in the approved CR</w:t>
            </w:r>
          </w:p>
        </w:tc>
        <w:tc>
          <w:tcPr>
            <w:tcW w:w="0" w:type="auto"/>
            <w:tcBorders>
              <w:top w:val="single" w:sz="4" w:space="0" w:color="auto"/>
              <w:left w:val="single" w:sz="4" w:space="0" w:color="auto"/>
              <w:bottom w:val="single" w:sz="4" w:space="0" w:color="auto"/>
              <w:right w:val="single" w:sz="4" w:space="0" w:color="auto"/>
            </w:tcBorders>
            <w:hideMark/>
          </w:tcPr>
          <w:p w14:paraId="5AB23816"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021E875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83B35A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285223B" w14:textId="77777777" w:rsidR="00F73659" w:rsidRPr="00F73659" w:rsidRDefault="00F73659" w:rsidP="00F73659">
            <w:pPr>
              <w:pStyle w:val="FP"/>
            </w:pPr>
          </w:p>
        </w:tc>
      </w:tr>
      <w:tr w:rsidR="00F73659" w:rsidRPr="00F73659" w14:paraId="1F9FEDA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370CC1" w14:textId="77777777" w:rsidR="00F73659" w:rsidRPr="00F73659" w:rsidRDefault="00F73659" w:rsidP="00F73659">
            <w:pPr>
              <w:pStyle w:val="FP"/>
            </w:pPr>
            <w:r w:rsidRPr="00F73659">
              <w:t>C4-252086</w:t>
            </w:r>
          </w:p>
        </w:tc>
        <w:tc>
          <w:tcPr>
            <w:tcW w:w="0" w:type="auto"/>
            <w:tcBorders>
              <w:top w:val="single" w:sz="4" w:space="0" w:color="auto"/>
              <w:left w:val="single" w:sz="4" w:space="0" w:color="auto"/>
              <w:bottom w:val="single" w:sz="4" w:space="0" w:color="auto"/>
              <w:right w:val="single" w:sz="4" w:space="0" w:color="auto"/>
            </w:tcBorders>
            <w:hideMark/>
          </w:tcPr>
          <w:p w14:paraId="7CF10CBF" w14:textId="77777777" w:rsidR="00F73659" w:rsidRPr="00F73659" w:rsidRDefault="00F73659" w:rsidP="00F73659">
            <w:pPr>
              <w:pStyle w:val="FP"/>
            </w:pPr>
            <w:r w:rsidRPr="00F73659">
              <w:t>Add missing changes in the approved CR</w:t>
            </w:r>
          </w:p>
        </w:tc>
        <w:tc>
          <w:tcPr>
            <w:tcW w:w="0" w:type="auto"/>
            <w:tcBorders>
              <w:top w:val="single" w:sz="4" w:space="0" w:color="auto"/>
              <w:left w:val="single" w:sz="4" w:space="0" w:color="auto"/>
              <w:bottom w:val="single" w:sz="4" w:space="0" w:color="auto"/>
              <w:right w:val="single" w:sz="4" w:space="0" w:color="auto"/>
            </w:tcBorders>
            <w:hideMark/>
          </w:tcPr>
          <w:p w14:paraId="4682E3E9"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266E4A79"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02BBBD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8D2875D" w14:textId="77777777" w:rsidR="00F73659" w:rsidRPr="00F73659" w:rsidRDefault="00F73659" w:rsidP="00F73659">
            <w:pPr>
              <w:pStyle w:val="FP"/>
            </w:pPr>
          </w:p>
        </w:tc>
      </w:tr>
      <w:tr w:rsidR="00F73659" w:rsidRPr="00F73659" w14:paraId="231D9AD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6CE49A" w14:textId="77777777" w:rsidR="00F73659" w:rsidRPr="00F73659" w:rsidRDefault="00F73659" w:rsidP="00F73659">
            <w:pPr>
              <w:pStyle w:val="FP"/>
            </w:pPr>
            <w:r w:rsidRPr="00F73659">
              <w:t>C4-252087</w:t>
            </w:r>
          </w:p>
        </w:tc>
        <w:tc>
          <w:tcPr>
            <w:tcW w:w="0" w:type="auto"/>
            <w:tcBorders>
              <w:top w:val="single" w:sz="4" w:space="0" w:color="auto"/>
              <w:left w:val="single" w:sz="4" w:space="0" w:color="auto"/>
              <w:bottom w:val="single" w:sz="4" w:space="0" w:color="auto"/>
              <w:right w:val="single" w:sz="4" w:space="0" w:color="auto"/>
            </w:tcBorders>
            <w:hideMark/>
          </w:tcPr>
          <w:p w14:paraId="4D8AC5FB" w14:textId="77777777" w:rsidR="00F73659" w:rsidRPr="00F73659" w:rsidRDefault="00F73659" w:rsidP="00F73659">
            <w:pPr>
              <w:pStyle w:val="FP"/>
            </w:pPr>
            <w:r w:rsidRPr="00F73659">
              <w:t>Add a new clause of Detection and Restoration when EPC/5GC NF fails</w:t>
            </w:r>
          </w:p>
        </w:tc>
        <w:tc>
          <w:tcPr>
            <w:tcW w:w="0" w:type="auto"/>
            <w:tcBorders>
              <w:top w:val="single" w:sz="4" w:space="0" w:color="auto"/>
              <w:left w:val="single" w:sz="4" w:space="0" w:color="auto"/>
              <w:bottom w:val="single" w:sz="4" w:space="0" w:color="auto"/>
              <w:right w:val="single" w:sz="4" w:space="0" w:color="auto"/>
            </w:tcBorders>
            <w:hideMark/>
          </w:tcPr>
          <w:p w14:paraId="5FDA0673"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A36429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EA497E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B637F76" w14:textId="77777777" w:rsidR="00F73659" w:rsidRPr="00F73659" w:rsidRDefault="00F73659" w:rsidP="00F73659">
            <w:pPr>
              <w:pStyle w:val="FP"/>
            </w:pPr>
            <w:r w:rsidRPr="00F73659">
              <w:t>C4-252341</w:t>
            </w:r>
          </w:p>
        </w:tc>
      </w:tr>
      <w:tr w:rsidR="00F73659" w:rsidRPr="00F73659" w14:paraId="4215228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CA4D86" w14:textId="77777777" w:rsidR="00F73659" w:rsidRPr="00F73659" w:rsidRDefault="00F73659" w:rsidP="00F73659">
            <w:pPr>
              <w:pStyle w:val="FP"/>
            </w:pPr>
            <w:r w:rsidRPr="00F73659">
              <w:t>C4-252088</w:t>
            </w:r>
          </w:p>
        </w:tc>
        <w:tc>
          <w:tcPr>
            <w:tcW w:w="0" w:type="auto"/>
            <w:tcBorders>
              <w:top w:val="single" w:sz="4" w:space="0" w:color="auto"/>
              <w:left w:val="single" w:sz="4" w:space="0" w:color="auto"/>
              <w:bottom w:val="single" w:sz="4" w:space="0" w:color="auto"/>
              <w:right w:val="single" w:sz="4" w:space="0" w:color="auto"/>
            </w:tcBorders>
            <w:hideMark/>
          </w:tcPr>
          <w:p w14:paraId="090CED97" w14:textId="77777777" w:rsidR="00F73659" w:rsidRPr="00F73659" w:rsidRDefault="00F73659" w:rsidP="00F73659">
            <w:pPr>
              <w:pStyle w:val="FP"/>
            </w:pPr>
            <w:r w:rsidRPr="00F73659">
              <w:t>Add the PCRF/PCF-based restoration solution for EPC/5GC NF failure</w:t>
            </w:r>
          </w:p>
        </w:tc>
        <w:tc>
          <w:tcPr>
            <w:tcW w:w="0" w:type="auto"/>
            <w:tcBorders>
              <w:top w:val="single" w:sz="4" w:space="0" w:color="auto"/>
              <w:left w:val="single" w:sz="4" w:space="0" w:color="auto"/>
              <w:bottom w:val="single" w:sz="4" w:space="0" w:color="auto"/>
              <w:right w:val="single" w:sz="4" w:space="0" w:color="auto"/>
            </w:tcBorders>
            <w:hideMark/>
          </w:tcPr>
          <w:p w14:paraId="50038083"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3166067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21209A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907FA2A" w14:textId="77777777" w:rsidR="00F73659" w:rsidRPr="00F73659" w:rsidRDefault="00F73659" w:rsidP="00F73659">
            <w:pPr>
              <w:pStyle w:val="FP"/>
            </w:pPr>
            <w:r w:rsidRPr="00F73659">
              <w:t>C4-252343</w:t>
            </w:r>
          </w:p>
        </w:tc>
      </w:tr>
      <w:tr w:rsidR="00F73659" w:rsidRPr="00F73659" w14:paraId="5601B10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FDB80D2" w14:textId="77777777" w:rsidR="00F73659" w:rsidRPr="00F73659" w:rsidRDefault="00F73659" w:rsidP="00F73659">
            <w:pPr>
              <w:pStyle w:val="FP"/>
            </w:pPr>
            <w:r w:rsidRPr="00F73659">
              <w:t>C4-252089</w:t>
            </w:r>
          </w:p>
        </w:tc>
        <w:tc>
          <w:tcPr>
            <w:tcW w:w="0" w:type="auto"/>
            <w:tcBorders>
              <w:top w:val="single" w:sz="4" w:space="0" w:color="auto"/>
              <w:left w:val="single" w:sz="4" w:space="0" w:color="auto"/>
              <w:bottom w:val="single" w:sz="4" w:space="0" w:color="auto"/>
              <w:right w:val="single" w:sz="4" w:space="0" w:color="auto"/>
            </w:tcBorders>
            <w:hideMark/>
          </w:tcPr>
          <w:p w14:paraId="62E9CCF5" w14:textId="77777777" w:rsidR="00F73659" w:rsidRPr="00F73659" w:rsidRDefault="00F73659" w:rsidP="00F73659">
            <w:pPr>
              <w:pStyle w:val="FP"/>
            </w:pPr>
            <w:r w:rsidRPr="00F73659">
              <w:t>Add the descriptions of attributes</w:t>
            </w:r>
          </w:p>
        </w:tc>
        <w:tc>
          <w:tcPr>
            <w:tcW w:w="0" w:type="auto"/>
            <w:tcBorders>
              <w:top w:val="single" w:sz="4" w:space="0" w:color="auto"/>
              <w:left w:val="single" w:sz="4" w:space="0" w:color="auto"/>
              <w:bottom w:val="single" w:sz="4" w:space="0" w:color="auto"/>
              <w:right w:val="single" w:sz="4" w:space="0" w:color="auto"/>
            </w:tcBorders>
            <w:hideMark/>
          </w:tcPr>
          <w:p w14:paraId="3E68B696"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2315B5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A89804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80A162E" w14:textId="77777777" w:rsidR="00F73659" w:rsidRPr="00F73659" w:rsidRDefault="00F73659" w:rsidP="00F73659">
            <w:pPr>
              <w:pStyle w:val="FP"/>
            </w:pPr>
          </w:p>
        </w:tc>
      </w:tr>
      <w:tr w:rsidR="00F73659" w:rsidRPr="00F73659" w14:paraId="255621D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F092D0" w14:textId="77777777" w:rsidR="00F73659" w:rsidRPr="00F73659" w:rsidRDefault="00F73659" w:rsidP="00F73659">
            <w:pPr>
              <w:pStyle w:val="FP"/>
            </w:pPr>
            <w:r w:rsidRPr="00F73659">
              <w:t>C4-252090</w:t>
            </w:r>
          </w:p>
        </w:tc>
        <w:tc>
          <w:tcPr>
            <w:tcW w:w="0" w:type="auto"/>
            <w:tcBorders>
              <w:top w:val="single" w:sz="4" w:space="0" w:color="auto"/>
              <w:left w:val="single" w:sz="4" w:space="0" w:color="auto"/>
              <w:bottom w:val="single" w:sz="4" w:space="0" w:color="auto"/>
              <w:right w:val="single" w:sz="4" w:space="0" w:color="auto"/>
            </w:tcBorders>
            <w:hideMark/>
          </w:tcPr>
          <w:p w14:paraId="3D3CFD6B" w14:textId="77777777" w:rsidR="00F73659" w:rsidRPr="00F73659" w:rsidRDefault="00F73659" w:rsidP="00F73659">
            <w:pPr>
              <w:pStyle w:val="FP"/>
            </w:pPr>
            <w:r w:rsidRPr="00F73659">
              <w:t>Clarify the usage of requiredUpfFunctionList and prefUpfFunctionList</w:t>
            </w:r>
          </w:p>
        </w:tc>
        <w:tc>
          <w:tcPr>
            <w:tcW w:w="0" w:type="auto"/>
            <w:tcBorders>
              <w:top w:val="single" w:sz="4" w:space="0" w:color="auto"/>
              <w:left w:val="single" w:sz="4" w:space="0" w:color="auto"/>
              <w:bottom w:val="single" w:sz="4" w:space="0" w:color="auto"/>
              <w:right w:val="single" w:sz="4" w:space="0" w:color="auto"/>
            </w:tcBorders>
            <w:hideMark/>
          </w:tcPr>
          <w:p w14:paraId="67D2D320"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1DFA69F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2AC0CFF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1F66A3B" w14:textId="77777777" w:rsidR="00F73659" w:rsidRPr="00F73659" w:rsidRDefault="00F73659" w:rsidP="00F73659">
            <w:pPr>
              <w:pStyle w:val="FP"/>
            </w:pPr>
            <w:r w:rsidRPr="00F73659">
              <w:t>C4-252370</w:t>
            </w:r>
          </w:p>
        </w:tc>
      </w:tr>
      <w:tr w:rsidR="00F73659" w:rsidRPr="00F73659" w14:paraId="681D6CF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45C143B" w14:textId="77777777" w:rsidR="00F73659" w:rsidRPr="00F73659" w:rsidRDefault="00F73659" w:rsidP="00F73659">
            <w:pPr>
              <w:pStyle w:val="FP"/>
            </w:pPr>
            <w:r w:rsidRPr="00F73659">
              <w:t>C4-252091</w:t>
            </w:r>
          </w:p>
        </w:tc>
        <w:tc>
          <w:tcPr>
            <w:tcW w:w="0" w:type="auto"/>
            <w:tcBorders>
              <w:top w:val="single" w:sz="4" w:space="0" w:color="auto"/>
              <w:left w:val="single" w:sz="4" w:space="0" w:color="auto"/>
              <w:bottom w:val="single" w:sz="4" w:space="0" w:color="auto"/>
              <w:right w:val="single" w:sz="4" w:space="0" w:color="auto"/>
            </w:tcBorders>
            <w:hideMark/>
          </w:tcPr>
          <w:p w14:paraId="0B811C50" w14:textId="77777777" w:rsidR="00F73659" w:rsidRPr="00F73659" w:rsidRDefault="00F73659" w:rsidP="00F73659">
            <w:pPr>
              <w:pStyle w:val="FP"/>
            </w:pPr>
            <w:r w:rsidRPr="00F73659">
              <w:t>Clarify the case of UpfEventMode set per event</w:t>
            </w:r>
          </w:p>
        </w:tc>
        <w:tc>
          <w:tcPr>
            <w:tcW w:w="0" w:type="auto"/>
            <w:tcBorders>
              <w:top w:val="single" w:sz="4" w:space="0" w:color="auto"/>
              <w:left w:val="single" w:sz="4" w:space="0" w:color="auto"/>
              <w:bottom w:val="single" w:sz="4" w:space="0" w:color="auto"/>
              <w:right w:val="single" w:sz="4" w:space="0" w:color="auto"/>
            </w:tcBorders>
            <w:hideMark/>
          </w:tcPr>
          <w:p w14:paraId="7327ECB8"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DB14FDE"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7651EFC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067C5D6" w14:textId="77777777" w:rsidR="00F73659" w:rsidRPr="00F73659" w:rsidRDefault="00F73659" w:rsidP="00F73659">
            <w:pPr>
              <w:pStyle w:val="FP"/>
            </w:pPr>
          </w:p>
        </w:tc>
      </w:tr>
      <w:tr w:rsidR="00F73659" w:rsidRPr="00F73659" w14:paraId="2896A05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BEB4CB3" w14:textId="77777777" w:rsidR="00F73659" w:rsidRPr="00F73659" w:rsidRDefault="00F73659" w:rsidP="00F73659">
            <w:pPr>
              <w:pStyle w:val="FP"/>
            </w:pPr>
            <w:r w:rsidRPr="00F73659">
              <w:t>C4-252092</w:t>
            </w:r>
          </w:p>
        </w:tc>
        <w:tc>
          <w:tcPr>
            <w:tcW w:w="0" w:type="auto"/>
            <w:tcBorders>
              <w:top w:val="single" w:sz="4" w:space="0" w:color="auto"/>
              <w:left w:val="single" w:sz="4" w:space="0" w:color="auto"/>
              <w:bottom w:val="single" w:sz="4" w:space="0" w:color="auto"/>
              <w:right w:val="single" w:sz="4" w:space="0" w:color="auto"/>
            </w:tcBorders>
            <w:hideMark/>
          </w:tcPr>
          <w:p w14:paraId="1CEA559B" w14:textId="77777777" w:rsidR="00F73659" w:rsidRPr="00F73659" w:rsidRDefault="00F73659" w:rsidP="00F73659">
            <w:pPr>
              <w:pStyle w:val="FP"/>
            </w:pPr>
            <w:r w:rsidRPr="00F73659">
              <w:t>Work Plan for UPEAS_Ph2</w:t>
            </w:r>
          </w:p>
        </w:tc>
        <w:tc>
          <w:tcPr>
            <w:tcW w:w="0" w:type="auto"/>
            <w:tcBorders>
              <w:top w:val="single" w:sz="4" w:space="0" w:color="auto"/>
              <w:left w:val="single" w:sz="4" w:space="0" w:color="auto"/>
              <w:bottom w:val="single" w:sz="4" w:space="0" w:color="auto"/>
              <w:right w:val="single" w:sz="4" w:space="0" w:color="auto"/>
            </w:tcBorders>
            <w:hideMark/>
          </w:tcPr>
          <w:p w14:paraId="64E2E855"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FF7FA97"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17555A6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07A22D2" w14:textId="77777777" w:rsidR="00F73659" w:rsidRPr="00F73659" w:rsidRDefault="00F73659" w:rsidP="00F73659">
            <w:pPr>
              <w:pStyle w:val="FP"/>
            </w:pPr>
          </w:p>
        </w:tc>
      </w:tr>
      <w:tr w:rsidR="00F73659" w:rsidRPr="00F73659" w14:paraId="7E504E0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92F3F7" w14:textId="77777777" w:rsidR="00F73659" w:rsidRPr="00F73659" w:rsidRDefault="00F73659" w:rsidP="00F73659">
            <w:pPr>
              <w:pStyle w:val="FP"/>
            </w:pPr>
            <w:r w:rsidRPr="00F73659">
              <w:t>C4-252093</w:t>
            </w:r>
          </w:p>
        </w:tc>
        <w:tc>
          <w:tcPr>
            <w:tcW w:w="0" w:type="auto"/>
            <w:tcBorders>
              <w:top w:val="single" w:sz="4" w:space="0" w:color="auto"/>
              <w:left w:val="single" w:sz="4" w:space="0" w:color="auto"/>
              <w:bottom w:val="single" w:sz="4" w:space="0" w:color="auto"/>
              <w:right w:val="single" w:sz="4" w:space="0" w:color="auto"/>
            </w:tcBorders>
            <w:hideMark/>
          </w:tcPr>
          <w:p w14:paraId="61A61EF3" w14:textId="77777777" w:rsidR="00F73659" w:rsidRPr="00F73659" w:rsidRDefault="00F73659" w:rsidP="00F73659">
            <w:pPr>
              <w:pStyle w:val="FP"/>
            </w:pPr>
            <w:r w:rsidRPr="00F73659">
              <w:t>Enhancements to Nlmf_DataExposure API</w:t>
            </w:r>
          </w:p>
        </w:tc>
        <w:tc>
          <w:tcPr>
            <w:tcW w:w="0" w:type="auto"/>
            <w:tcBorders>
              <w:top w:val="single" w:sz="4" w:space="0" w:color="auto"/>
              <w:left w:val="single" w:sz="4" w:space="0" w:color="auto"/>
              <w:bottom w:val="single" w:sz="4" w:space="0" w:color="auto"/>
              <w:right w:val="single" w:sz="4" w:space="0" w:color="auto"/>
            </w:tcBorders>
            <w:hideMark/>
          </w:tcPr>
          <w:p w14:paraId="3CFE3069" w14:textId="77777777" w:rsidR="00F73659" w:rsidRPr="00F73659" w:rsidRDefault="00F73659" w:rsidP="00F73659">
            <w:pPr>
              <w:pStyle w:val="FP"/>
            </w:pPr>
            <w:r w:rsidRPr="00F73659">
              <w:t>CEWiT</w:t>
            </w:r>
          </w:p>
        </w:tc>
        <w:tc>
          <w:tcPr>
            <w:tcW w:w="0" w:type="auto"/>
            <w:tcBorders>
              <w:top w:val="single" w:sz="4" w:space="0" w:color="auto"/>
              <w:left w:val="single" w:sz="4" w:space="0" w:color="auto"/>
              <w:bottom w:val="single" w:sz="4" w:space="0" w:color="auto"/>
              <w:right w:val="single" w:sz="4" w:space="0" w:color="auto"/>
            </w:tcBorders>
            <w:hideMark/>
          </w:tcPr>
          <w:p w14:paraId="7E9407B4"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0FF8833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BCFCF4B" w14:textId="77777777" w:rsidR="00F73659" w:rsidRPr="00F73659" w:rsidRDefault="00F73659" w:rsidP="00F73659">
            <w:pPr>
              <w:pStyle w:val="FP"/>
            </w:pPr>
          </w:p>
        </w:tc>
      </w:tr>
      <w:tr w:rsidR="00F73659" w:rsidRPr="00F73659" w14:paraId="61081B0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9CF58CF" w14:textId="77777777" w:rsidR="00F73659" w:rsidRPr="00F73659" w:rsidRDefault="00F73659" w:rsidP="00F73659">
            <w:pPr>
              <w:pStyle w:val="FP"/>
            </w:pPr>
            <w:r w:rsidRPr="00F73659">
              <w:t>C4-252094</w:t>
            </w:r>
          </w:p>
        </w:tc>
        <w:tc>
          <w:tcPr>
            <w:tcW w:w="0" w:type="auto"/>
            <w:tcBorders>
              <w:top w:val="single" w:sz="4" w:space="0" w:color="auto"/>
              <w:left w:val="single" w:sz="4" w:space="0" w:color="auto"/>
              <w:bottom w:val="single" w:sz="4" w:space="0" w:color="auto"/>
              <w:right w:val="single" w:sz="4" w:space="0" w:color="auto"/>
            </w:tcBorders>
            <w:hideMark/>
          </w:tcPr>
          <w:p w14:paraId="528EE26D" w14:textId="77777777" w:rsidR="00F73659" w:rsidRPr="00F73659" w:rsidRDefault="00F73659" w:rsidP="00F73659">
            <w:pPr>
              <w:pStyle w:val="FP"/>
            </w:pPr>
            <w:r w:rsidRPr="00F73659">
              <w:t>Enhancements to Nlmf_DataExposure API</w:t>
            </w:r>
          </w:p>
        </w:tc>
        <w:tc>
          <w:tcPr>
            <w:tcW w:w="0" w:type="auto"/>
            <w:tcBorders>
              <w:top w:val="single" w:sz="4" w:space="0" w:color="auto"/>
              <w:left w:val="single" w:sz="4" w:space="0" w:color="auto"/>
              <w:bottom w:val="single" w:sz="4" w:space="0" w:color="auto"/>
              <w:right w:val="single" w:sz="4" w:space="0" w:color="auto"/>
            </w:tcBorders>
            <w:hideMark/>
          </w:tcPr>
          <w:p w14:paraId="4E9158A6" w14:textId="77777777" w:rsidR="00F73659" w:rsidRPr="00F73659" w:rsidRDefault="00F73659" w:rsidP="00F73659">
            <w:pPr>
              <w:pStyle w:val="FP"/>
            </w:pPr>
            <w:r w:rsidRPr="00F73659">
              <w:t>CEWiT</w:t>
            </w:r>
          </w:p>
        </w:tc>
        <w:tc>
          <w:tcPr>
            <w:tcW w:w="0" w:type="auto"/>
            <w:tcBorders>
              <w:top w:val="single" w:sz="4" w:space="0" w:color="auto"/>
              <w:left w:val="single" w:sz="4" w:space="0" w:color="auto"/>
              <w:bottom w:val="single" w:sz="4" w:space="0" w:color="auto"/>
              <w:right w:val="single" w:sz="4" w:space="0" w:color="auto"/>
            </w:tcBorders>
            <w:hideMark/>
          </w:tcPr>
          <w:p w14:paraId="3902A51B"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584DD9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536C3F3" w14:textId="77777777" w:rsidR="00F73659" w:rsidRPr="00F73659" w:rsidRDefault="00F73659" w:rsidP="00F73659">
            <w:pPr>
              <w:pStyle w:val="FP"/>
            </w:pPr>
            <w:r w:rsidRPr="00F73659">
              <w:t>C4-252311</w:t>
            </w:r>
          </w:p>
        </w:tc>
      </w:tr>
      <w:tr w:rsidR="00F73659" w:rsidRPr="00F73659" w14:paraId="61E8FBF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023FB4" w14:textId="77777777" w:rsidR="00F73659" w:rsidRPr="00F73659" w:rsidRDefault="00F73659" w:rsidP="00F73659">
            <w:pPr>
              <w:pStyle w:val="FP"/>
            </w:pPr>
            <w:r w:rsidRPr="00F73659">
              <w:t>C4-252095</w:t>
            </w:r>
          </w:p>
        </w:tc>
        <w:tc>
          <w:tcPr>
            <w:tcW w:w="0" w:type="auto"/>
            <w:tcBorders>
              <w:top w:val="single" w:sz="4" w:space="0" w:color="auto"/>
              <w:left w:val="single" w:sz="4" w:space="0" w:color="auto"/>
              <w:bottom w:val="single" w:sz="4" w:space="0" w:color="auto"/>
              <w:right w:val="single" w:sz="4" w:space="0" w:color="auto"/>
            </w:tcBorders>
            <w:hideMark/>
          </w:tcPr>
          <w:p w14:paraId="64529389" w14:textId="77777777" w:rsidR="00F73659" w:rsidRPr="00F73659" w:rsidRDefault="00F73659" w:rsidP="00F73659">
            <w:pPr>
              <w:pStyle w:val="FP"/>
            </w:pPr>
            <w:r w:rsidRPr="00F73659">
              <w:t>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4EF2E2F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6FAACD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69C4D4DF" w14:textId="77777777" w:rsidR="00F73659" w:rsidRPr="00F73659" w:rsidRDefault="00F73659" w:rsidP="00F73659">
            <w:pPr>
              <w:pStyle w:val="FP"/>
            </w:pPr>
            <w:r w:rsidRPr="00F73659">
              <w:t>C4-251344</w:t>
            </w:r>
          </w:p>
        </w:tc>
        <w:tc>
          <w:tcPr>
            <w:tcW w:w="0" w:type="auto"/>
            <w:tcBorders>
              <w:top w:val="single" w:sz="4" w:space="0" w:color="auto"/>
              <w:left w:val="single" w:sz="4" w:space="0" w:color="auto"/>
              <w:bottom w:val="single" w:sz="4" w:space="0" w:color="auto"/>
              <w:right w:val="single" w:sz="4" w:space="0" w:color="auto"/>
            </w:tcBorders>
            <w:hideMark/>
          </w:tcPr>
          <w:p w14:paraId="3F274E05" w14:textId="77777777" w:rsidR="00F73659" w:rsidRPr="00F73659" w:rsidRDefault="00F73659" w:rsidP="00F73659">
            <w:pPr>
              <w:pStyle w:val="FP"/>
            </w:pPr>
            <w:r w:rsidRPr="00F73659">
              <w:t>C4-252310</w:t>
            </w:r>
          </w:p>
        </w:tc>
      </w:tr>
      <w:tr w:rsidR="00F73659" w:rsidRPr="00F73659" w14:paraId="160B75A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163C7E" w14:textId="77777777" w:rsidR="00F73659" w:rsidRPr="00F73659" w:rsidRDefault="00F73659" w:rsidP="00F73659">
            <w:pPr>
              <w:pStyle w:val="FP"/>
            </w:pPr>
            <w:r w:rsidRPr="00F73659">
              <w:t>C4-252096</w:t>
            </w:r>
          </w:p>
        </w:tc>
        <w:tc>
          <w:tcPr>
            <w:tcW w:w="0" w:type="auto"/>
            <w:tcBorders>
              <w:top w:val="single" w:sz="4" w:space="0" w:color="auto"/>
              <w:left w:val="single" w:sz="4" w:space="0" w:color="auto"/>
              <w:bottom w:val="single" w:sz="4" w:space="0" w:color="auto"/>
              <w:right w:val="single" w:sz="4" w:space="0" w:color="auto"/>
            </w:tcBorders>
            <w:hideMark/>
          </w:tcPr>
          <w:p w14:paraId="6A1B95D9" w14:textId="77777777" w:rsidR="00F73659" w:rsidRPr="00F73659" w:rsidRDefault="00F73659" w:rsidP="00F73659">
            <w:pPr>
              <w:pStyle w:val="FP"/>
            </w:pPr>
            <w:r w:rsidRPr="00F73659">
              <w:t>Provisioning Multi-modal Service ID to NG-RAN</w:t>
            </w:r>
          </w:p>
        </w:tc>
        <w:tc>
          <w:tcPr>
            <w:tcW w:w="0" w:type="auto"/>
            <w:tcBorders>
              <w:top w:val="single" w:sz="4" w:space="0" w:color="auto"/>
              <w:left w:val="single" w:sz="4" w:space="0" w:color="auto"/>
              <w:bottom w:val="single" w:sz="4" w:space="0" w:color="auto"/>
              <w:right w:val="single" w:sz="4" w:space="0" w:color="auto"/>
            </w:tcBorders>
            <w:hideMark/>
          </w:tcPr>
          <w:p w14:paraId="3F508B23" w14:textId="77777777" w:rsidR="00F73659" w:rsidRPr="00F73659" w:rsidRDefault="00F73659" w:rsidP="00F73659">
            <w:pPr>
              <w:pStyle w:val="FP"/>
            </w:pPr>
            <w:r w:rsidRPr="00F73659">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0FF6875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FB41030" w14:textId="77777777" w:rsidR="00F73659" w:rsidRPr="00F73659" w:rsidRDefault="00F73659" w:rsidP="00F73659">
            <w:pPr>
              <w:pStyle w:val="FP"/>
            </w:pPr>
            <w:r w:rsidRPr="00F73659">
              <w:t>C4-251346</w:t>
            </w:r>
          </w:p>
        </w:tc>
        <w:tc>
          <w:tcPr>
            <w:tcW w:w="0" w:type="auto"/>
            <w:tcBorders>
              <w:top w:val="single" w:sz="4" w:space="0" w:color="auto"/>
              <w:left w:val="single" w:sz="4" w:space="0" w:color="auto"/>
              <w:bottom w:val="single" w:sz="4" w:space="0" w:color="auto"/>
              <w:right w:val="single" w:sz="4" w:space="0" w:color="auto"/>
            </w:tcBorders>
          </w:tcPr>
          <w:p w14:paraId="39DE08FC" w14:textId="77777777" w:rsidR="00F73659" w:rsidRPr="00F73659" w:rsidRDefault="00F73659" w:rsidP="00F73659">
            <w:pPr>
              <w:pStyle w:val="FP"/>
            </w:pPr>
          </w:p>
        </w:tc>
      </w:tr>
      <w:tr w:rsidR="00F73659" w:rsidRPr="00F73659" w14:paraId="30AFD1A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AD53CB" w14:textId="77777777" w:rsidR="00F73659" w:rsidRPr="00F73659" w:rsidRDefault="00F73659" w:rsidP="00F73659">
            <w:pPr>
              <w:pStyle w:val="FP"/>
            </w:pPr>
            <w:r w:rsidRPr="00F73659">
              <w:t>C4-252097</w:t>
            </w:r>
          </w:p>
        </w:tc>
        <w:tc>
          <w:tcPr>
            <w:tcW w:w="0" w:type="auto"/>
            <w:tcBorders>
              <w:top w:val="single" w:sz="4" w:space="0" w:color="auto"/>
              <w:left w:val="single" w:sz="4" w:space="0" w:color="auto"/>
              <w:bottom w:val="single" w:sz="4" w:space="0" w:color="auto"/>
              <w:right w:val="single" w:sz="4" w:space="0" w:color="auto"/>
            </w:tcBorders>
            <w:hideMark/>
          </w:tcPr>
          <w:p w14:paraId="24748191" w14:textId="77777777" w:rsidR="00F73659" w:rsidRPr="00F73659" w:rsidRDefault="00F73659" w:rsidP="00F73659">
            <w:pPr>
              <w:pStyle w:val="FP"/>
            </w:pPr>
            <w:r w:rsidRPr="00F73659">
              <w:t>Request 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249B63F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8565E08"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2462434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8BCDE7A" w14:textId="77777777" w:rsidR="00F73659" w:rsidRPr="00F73659" w:rsidRDefault="00F73659" w:rsidP="00F73659">
            <w:pPr>
              <w:pStyle w:val="FP"/>
            </w:pPr>
          </w:p>
        </w:tc>
      </w:tr>
      <w:tr w:rsidR="00F73659" w:rsidRPr="00F73659" w14:paraId="7967090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40BAE24" w14:textId="77777777" w:rsidR="00F73659" w:rsidRPr="00F73659" w:rsidRDefault="00F73659" w:rsidP="00F73659">
            <w:pPr>
              <w:pStyle w:val="FP"/>
            </w:pPr>
            <w:r w:rsidRPr="00F73659">
              <w:t>C4-252098</w:t>
            </w:r>
          </w:p>
        </w:tc>
        <w:tc>
          <w:tcPr>
            <w:tcW w:w="0" w:type="auto"/>
            <w:tcBorders>
              <w:top w:val="single" w:sz="4" w:space="0" w:color="auto"/>
              <w:left w:val="single" w:sz="4" w:space="0" w:color="auto"/>
              <w:bottom w:val="single" w:sz="4" w:space="0" w:color="auto"/>
              <w:right w:val="single" w:sz="4" w:space="0" w:color="auto"/>
            </w:tcBorders>
            <w:hideMark/>
          </w:tcPr>
          <w:p w14:paraId="2F24822E" w14:textId="77777777" w:rsidR="00F73659" w:rsidRPr="00F73659" w:rsidRDefault="00F73659" w:rsidP="00F73659">
            <w:pPr>
              <w:pStyle w:val="FP"/>
            </w:pPr>
            <w:r w:rsidRPr="00F73659">
              <w:t>Support of 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26A2F62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4CA0F08"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6AF901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83737DD" w14:textId="77777777" w:rsidR="00F73659" w:rsidRPr="00F73659" w:rsidRDefault="00F73659" w:rsidP="00F73659">
            <w:pPr>
              <w:pStyle w:val="FP"/>
            </w:pPr>
            <w:r w:rsidRPr="00F73659">
              <w:t>C4-252308</w:t>
            </w:r>
          </w:p>
        </w:tc>
      </w:tr>
      <w:tr w:rsidR="00F73659" w:rsidRPr="00F73659" w14:paraId="21AD7ED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D13E9D" w14:textId="77777777" w:rsidR="00F73659" w:rsidRPr="00F73659" w:rsidRDefault="00F73659" w:rsidP="00F73659">
            <w:pPr>
              <w:pStyle w:val="FP"/>
            </w:pPr>
            <w:r w:rsidRPr="00F73659">
              <w:t>C4-252099</w:t>
            </w:r>
          </w:p>
        </w:tc>
        <w:tc>
          <w:tcPr>
            <w:tcW w:w="0" w:type="auto"/>
            <w:tcBorders>
              <w:top w:val="single" w:sz="4" w:space="0" w:color="auto"/>
              <w:left w:val="single" w:sz="4" w:space="0" w:color="auto"/>
              <w:bottom w:val="single" w:sz="4" w:space="0" w:color="auto"/>
              <w:right w:val="single" w:sz="4" w:space="0" w:color="auto"/>
            </w:tcBorders>
            <w:hideMark/>
          </w:tcPr>
          <w:p w14:paraId="765BB904" w14:textId="77777777" w:rsidR="00F73659" w:rsidRPr="00F73659" w:rsidRDefault="00F73659" w:rsidP="00F73659">
            <w:pPr>
              <w:pStyle w:val="FP"/>
            </w:pPr>
            <w:r w:rsidRPr="00F73659">
              <w:t>Requesting V-SMF to set PDU session type as IP for an ethernet MA PDU session</w:t>
            </w:r>
          </w:p>
        </w:tc>
        <w:tc>
          <w:tcPr>
            <w:tcW w:w="0" w:type="auto"/>
            <w:tcBorders>
              <w:top w:val="single" w:sz="4" w:space="0" w:color="auto"/>
              <w:left w:val="single" w:sz="4" w:space="0" w:color="auto"/>
              <w:bottom w:val="single" w:sz="4" w:space="0" w:color="auto"/>
              <w:right w:val="single" w:sz="4" w:space="0" w:color="auto"/>
            </w:tcBorders>
            <w:hideMark/>
          </w:tcPr>
          <w:p w14:paraId="37D5C03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E3B1934"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C42ADF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18C0EA" w14:textId="77777777" w:rsidR="00F73659" w:rsidRPr="00F73659" w:rsidRDefault="00F73659" w:rsidP="00F73659">
            <w:pPr>
              <w:pStyle w:val="FP"/>
            </w:pPr>
            <w:r w:rsidRPr="00F73659">
              <w:t>C4-252305</w:t>
            </w:r>
          </w:p>
        </w:tc>
      </w:tr>
      <w:tr w:rsidR="00F73659" w:rsidRPr="00F73659" w14:paraId="4579863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7E8C46C" w14:textId="77777777" w:rsidR="00F73659" w:rsidRPr="00F73659" w:rsidRDefault="00F73659" w:rsidP="00F73659">
            <w:pPr>
              <w:pStyle w:val="FP"/>
            </w:pPr>
            <w:r w:rsidRPr="00F73659">
              <w:t>C4-252100</w:t>
            </w:r>
          </w:p>
        </w:tc>
        <w:tc>
          <w:tcPr>
            <w:tcW w:w="0" w:type="auto"/>
            <w:tcBorders>
              <w:top w:val="single" w:sz="4" w:space="0" w:color="auto"/>
              <w:left w:val="single" w:sz="4" w:space="0" w:color="auto"/>
              <w:bottom w:val="single" w:sz="4" w:space="0" w:color="auto"/>
              <w:right w:val="single" w:sz="4" w:space="0" w:color="auto"/>
            </w:tcBorders>
            <w:hideMark/>
          </w:tcPr>
          <w:p w14:paraId="57C4186F" w14:textId="77777777" w:rsidR="00F73659" w:rsidRPr="00F73659" w:rsidRDefault="00F73659" w:rsidP="00F73659">
            <w:pPr>
              <w:pStyle w:val="FP"/>
            </w:pPr>
            <w:r w:rsidRPr="00F73659">
              <w:t>AMF Event Type in AmfInfo</w:t>
            </w:r>
          </w:p>
        </w:tc>
        <w:tc>
          <w:tcPr>
            <w:tcW w:w="0" w:type="auto"/>
            <w:tcBorders>
              <w:top w:val="single" w:sz="4" w:space="0" w:color="auto"/>
              <w:left w:val="single" w:sz="4" w:space="0" w:color="auto"/>
              <w:bottom w:val="single" w:sz="4" w:space="0" w:color="auto"/>
              <w:right w:val="single" w:sz="4" w:space="0" w:color="auto"/>
            </w:tcBorders>
            <w:hideMark/>
          </w:tcPr>
          <w:p w14:paraId="18EA32D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BAC434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A9D11D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6C16CD9" w14:textId="77777777" w:rsidR="00F73659" w:rsidRPr="00F73659" w:rsidRDefault="00F73659" w:rsidP="00F73659">
            <w:pPr>
              <w:pStyle w:val="FP"/>
            </w:pPr>
            <w:r w:rsidRPr="00F73659">
              <w:t>C4-252286</w:t>
            </w:r>
          </w:p>
        </w:tc>
      </w:tr>
      <w:tr w:rsidR="00F73659" w:rsidRPr="00F73659" w14:paraId="69F0696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1ECD76" w14:textId="77777777" w:rsidR="00F73659" w:rsidRPr="00F73659" w:rsidRDefault="00F73659" w:rsidP="00F73659">
            <w:pPr>
              <w:pStyle w:val="FP"/>
            </w:pPr>
            <w:r w:rsidRPr="00F73659">
              <w:t>C4-252101</w:t>
            </w:r>
          </w:p>
        </w:tc>
        <w:tc>
          <w:tcPr>
            <w:tcW w:w="0" w:type="auto"/>
            <w:tcBorders>
              <w:top w:val="single" w:sz="4" w:space="0" w:color="auto"/>
              <w:left w:val="single" w:sz="4" w:space="0" w:color="auto"/>
              <w:bottom w:val="single" w:sz="4" w:space="0" w:color="auto"/>
              <w:right w:val="single" w:sz="4" w:space="0" w:color="auto"/>
            </w:tcBorders>
            <w:hideMark/>
          </w:tcPr>
          <w:p w14:paraId="52BD0DC5" w14:textId="77777777" w:rsidR="00F73659" w:rsidRPr="00F73659" w:rsidRDefault="00F73659" w:rsidP="00F73659">
            <w:pPr>
              <w:pStyle w:val="FP"/>
            </w:pPr>
            <w:r w:rsidRPr="00F73659">
              <w:t>QoS flow for L4S</w:t>
            </w:r>
          </w:p>
        </w:tc>
        <w:tc>
          <w:tcPr>
            <w:tcW w:w="0" w:type="auto"/>
            <w:tcBorders>
              <w:top w:val="single" w:sz="4" w:space="0" w:color="auto"/>
              <w:left w:val="single" w:sz="4" w:space="0" w:color="auto"/>
              <w:bottom w:val="single" w:sz="4" w:space="0" w:color="auto"/>
              <w:right w:val="single" w:sz="4" w:space="0" w:color="auto"/>
            </w:tcBorders>
            <w:hideMark/>
          </w:tcPr>
          <w:p w14:paraId="39C6199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FD11D6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4611CC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C99F8F3" w14:textId="77777777" w:rsidR="00F73659" w:rsidRPr="00F73659" w:rsidRDefault="00F73659" w:rsidP="00F73659">
            <w:pPr>
              <w:pStyle w:val="FP"/>
            </w:pPr>
            <w:r w:rsidRPr="00F73659">
              <w:t>C4-252350</w:t>
            </w:r>
          </w:p>
        </w:tc>
      </w:tr>
      <w:tr w:rsidR="00F73659" w:rsidRPr="00F73659" w14:paraId="79EB8D4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70785AE" w14:textId="77777777" w:rsidR="00F73659" w:rsidRPr="00F73659" w:rsidRDefault="00F73659" w:rsidP="00F73659">
            <w:pPr>
              <w:pStyle w:val="FP"/>
            </w:pPr>
            <w:r w:rsidRPr="00F73659">
              <w:t>C4-252102</w:t>
            </w:r>
          </w:p>
        </w:tc>
        <w:tc>
          <w:tcPr>
            <w:tcW w:w="0" w:type="auto"/>
            <w:tcBorders>
              <w:top w:val="single" w:sz="4" w:space="0" w:color="auto"/>
              <w:left w:val="single" w:sz="4" w:space="0" w:color="auto"/>
              <w:bottom w:val="single" w:sz="4" w:space="0" w:color="auto"/>
              <w:right w:val="single" w:sz="4" w:space="0" w:color="auto"/>
            </w:tcBorders>
            <w:hideMark/>
          </w:tcPr>
          <w:p w14:paraId="06A03D14" w14:textId="77777777" w:rsidR="00F73659" w:rsidRPr="00F73659" w:rsidRDefault="00F73659" w:rsidP="00F73659">
            <w:pPr>
              <w:pStyle w:val="FP"/>
            </w:pPr>
            <w:r w:rsidRPr="00F73659">
              <w:t>NTP Timestamp roll-over</w:t>
            </w:r>
          </w:p>
        </w:tc>
        <w:tc>
          <w:tcPr>
            <w:tcW w:w="0" w:type="auto"/>
            <w:tcBorders>
              <w:top w:val="single" w:sz="4" w:space="0" w:color="auto"/>
              <w:left w:val="single" w:sz="4" w:space="0" w:color="auto"/>
              <w:bottom w:val="single" w:sz="4" w:space="0" w:color="auto"/>
              <w:right w:val="single" w:sz="4" w:space="0" w:color="auto"/>
            </w:tcBorders>
            <w:hideMark/>
          </w:tcPr>
          <w:p w14:paraId="4C53EC1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A947D8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D9F873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C134284" w14:textId="77777777" w:rsidR="00F73659" w:rsidRPr="00F73659" w:rsidRDefault="00F73659" w:rsidP="00F73659">
            <w:pPr>
              <w:pStyle w:val="FP"/>
            </w:pPr>
          </w:p>
        </w:tc>
      </w:tr>
      <w:tr w:rsidR="00F73659" w:rsidRPr="00F73659" w14:paraId="15F68EF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C96E581" w14:textId="77777777" w:rsidR="00F73659" w:rsidRPr="00F73659" w:rsidRDefault="00F73659" w:rsidP="00F73659">
            <w:pPr>
              <w:pStyle w:val="FP"/>
            </w:pPr>
            <w:r w:rsidRPr="00F73659">
              <w:t>C4-252103</w:t>
            </w:r>
          </w:p>
        </w:tc>
        <w:tc>
          <w:tcPr>
            <w:tcW w:w="0" w:type="auto"/>
            <w:tcBorders>
              <w:top w:val="single" w:sz="4" w:space="0" w:color="auto"/>
              <w:left w:val="single" w:sz="4" w:space="0" w:color="auto"/>
              <w:bottom w:val="single" w:sz="4" w:space="0" w:color="auto"/>
              <w:right w:val="single" w:sz="4" w:space="0" w:color="auto"/>
            </w:tcBorders>
            <w:hideMark/>
          </w:tcPr>
          <w:p w14:paraId="23EF7F79" w14:textId="77777777" w:rsidR="00F73659" w:rsidRPr="00F73659" w:rsidRDefault="00F73659" w:rsidP="00F73659">
            <w:pPr>
              <w:pStyle w:val="FP"/>
            </w:pPr>
            <w:r w:rsidRPr="00F73659">
              <w:t>NTP Timestamp roll-over</w:t>
            </w:r>
          </w:p>
        </w:tc>
        <w:tc>
          <w:tcPr>
            <w:tcW w:w="0" w:type="auto"/>
            <w:tcBorders>
              <w:top w:val="single" w:sz="4" w:space="0" w:color="auto"/>
              <w:left w:val="single" w:sz="4" w:space="0" w:color="auto"/>
              <w:bottom w:val="single" w:sz="4" w:space="0" w:color="auto"/>
              <w:right w:val="single" w:sz="4" w:space="0" w:color="auto"/>
            </w:tcBorders>
            <w:hideMark/>
          </w:tcPr>
          <w:p w14:paraId="35FA173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659F6D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45F901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127911A" w14:textId="77777777" w:rsidR="00F73659" w:rsidRPr="00F73659" w:rsidRDefault="00F73659" w:rsidP="00F73659">
            <w:pPr>
              <w:pStyle w:val="FP"/>
            </w:pPr>
          </w:p>
        </w:tc>
      </w:tr>
      <w:tr w:rsidR="00F73659" w:rsidRPr="00F73659" w14:paraId="3F94D61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D7E277" w14:textId="77777777" w:rsidR="00F73659" w:rsidRPr="00F73659" w:rsidRDefault="00F73659" w:rsidP="00F73659">
            <w:pPr>
              <w:pStyle w:val="FP"/>
            </w:pPr>
            <w:r w:rsidRPr="00F73659">
              <w:t>C4-252104</w:t>
            </w:r>
          </w:p>
        </w:tc>
        <w:tc>
          <w:tcPr>
            <w:tcW w:w="0" w:type="auto"/>
            <w:tcBorders>
              <w:top w:val="single" w:sz="4" w:space="0" w:color="auto"/>
              <w:left w:val="single" w:sz="4" w:space="0" w:color="auto"/>
              <w:bottom w:val="single" w:sz="4" w:space="0" w:color="auto"/>
              <w:right w:val="single" w:sz="4" w:space="0" w:color="auto"/>
            </w:tcBorders>
            <w:hideMark/>
          </w:tcPr>
          <w:p w14:paraId="2B17BA4F" w14:textId="77777777" w:rsidR="00F73659" w:rsidRPr="00F73659" w:rsidRDefault="00F73659" w:rsidP="00F73659">
            <w:pPr>
              <w:pStyle w:val="FP"/>
            </w:pPr>
            <w:r w:rsidRPr="00F73659">
              <w:t>Remove the editor's note for Additional RRM Policy Index</w:t>
            </w:r>
          </w:p>
        </w:tc>
        <w:tc>
          <w:tcPr>
            <w:tcW w:w="0" w:type="auto"/>
            <w:tcBorders>
              <w:top w:val="single" w:sz="4" w:space="0" w:color="auto"/>
              <w:left w:val="single" w:sz="4" w:space="0" w:color="auto"/>
              <w:bottom w:val="single" w:sz="4" w:space="0" w:color="auto"/>
              <w:right w:val="single" w:sz="4" w:space="0" w:color="auto"/>
            </w:tcBorders>
            <w:hideMark/>
          </w:tcPr>
          <w:p w14:paraId="485342B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D32398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AD6810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21FF8B4" w14:textId="77777777" w:rsidR="00F73659" w:rsidRPr="00F73659" w:rsidRDefault="00F73659" w:rsidP="00F73659">
            <w:pPr>
              <w:pStyle w:val="FP"/>
            </w:pPr>
          </w:p>
        </w:tc>
      </w:tr>
      <w:tr w:rsidR="00F73659" w:rsidRPr="00F73659" w14:paraId="55409BD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BE66C93" w14:textId="77777777" w:rsidR="00F73659" w:rsidRPr="00F73659" w:rsidRDefault="00F73659" w:rsidP="00F73659">
            <w:pPr>
              <w:pStyle w:val="FP"/>
            </w:pPr>
            <w:r w:rsidRPr="00F73659">
              <w:t>C4-252105</w:t>
            </w:r>
          </w:p>
        </w:tc>
        <w:tc>
          <w:tcPr>
            <w:tcW w:w="0" w:type="auto"/>
            <w:tcBorders>
              <w:top w:val="single" w:sz="4" w:space="0" w:color="auto"/>
              <w:left w:val="single" w:sz="4" w:space="0" w:color="auto"/>
              <w:bottom w:val="single" w:sz="4" w:space="0" w:color="auto"/>
              <w:right w:val="single" w:sz="4" w:space="0" w:color="auto"/>
            </w:tcBorders>
            <w:hideMark/>
          </w:tcPr>
          <w:p w14:paraId="61E02807" w14:textId="77777777" w:rsidR="00F73659" w:rsidRPr="00F73659" w:rsidRDefault="00F73659" w:rsidP="00F73659">
            <w:pPr>
              <w:pStyle w:val="FP"/>
            </w:pPr>
            <w:r w:rsidRPr="00F73659">
              <w:t>Remove the editor's note for Secondary RAT Usage Data Report</w:t>
            </w:r>
          </w:p>
        </w:tc>
        <w:tc>
          <w:tcPr>
            <w:tcW w:w="0" w:type="auto"/>
            <w:tcBorders>
              <w:top w:val="single" w:sz="4" w:space="0" w:color="auto"/>
              <w:left w:val="single" w:sz="4" w:space="0" w:color="auto"/>
              <w:bottom w:val="single" w:sz="4" w:space="0" w:color="auto"/>
              <w:right w:val="single" w:sz="4" w:space="0" w:color="auto"/>
            </w:tcBorders>
            <w:hideMark/>
          </w:tcPr>
          <w:p w14:paraId="6F6C929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33FD8C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36D5B1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54C2553" w14:textId="77777777" w:rsidR="00F73659" w:rsidRPr="00F73659" w:rsidRDefault="00F73659" w:rsidP="00F73659">
            <w:pPr>
              <w:pStyle w:val="FP"/>
            </w:pPr>
          </w:p>
        </w:tc>
      </w:tr>
      <w:tr w:rsidR="00F73659" w:rsidRPr="00F73659" w14:paraId="057AE63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AA6A9BF" w14:textId="77777777" w:rsidR="00F73659" w:rsidRPr="00F73659" w:rsidRDefault="00F73659" w:rsidP="00F73659">
            <w:pPr>
              <w:pStyle w:val="FP"/>
            </w:pPr>
            <w:r w:rsidRPr="00F73659">
              <w:t>C4-252106</w:t>
            </w:r>
          </w:p>
        </w:tc>
        <w:tc>
          <w:tcPr>
            <w:tcW w:w="0" w:type="auto"/>
            <w:tcBorders>
              <w:top w:val="single" w:sz="4" w:space="0" w:color="auto"/>
              <w:left w:val="single" w:sz="4" w:space="0" w:color="auto"/>
              <w:bottom w:val="single" w:sz="4" w:space="0" w:color="auto"/>
              <w:right w:val="single" w:sz="4" w:space="0" w:color="auto"/>
            </w:tcBorders>
            <w:hideMark/>
          </w:tcPr>
          <w:p w14:paraId="56CAD1C9" w14:textId="77777777" w:rsidR="00F73659" w:rsidRPr="00F73659" w:rsidRDefault="00F73659" w:rsidP="00F73659">
            <w:pPr>
              <w:pStyle w:val="FP"/>
            </w:pPr>
            <w:r w:rsidRPr="00F73659">
              <w:t>FQDN Usage in TS 29.573</w:t>
            </w:r>
          </w:p>
        </w:tc>
        <w:tc>
          <w:tcPr>
            <w:tcW w:w="0" w:type="auto"/>
            <w:tcBorders>
              <w:top w:val="single" w:sz="4" w:space="0" w:color="auto"/>
              <w:left w:val="single" w:sz="4" w:space="0" w:color="auto"/>
              <w:bottom w:val="single" w:sz="4" w:space="0" w:color="auto"/>
              <w:right w:val="single" w:sz="4" w:space="0" w:color="auto"/>
            </w:tcBorders>
            <w:hideMark/>
          </w:tcPr>
          <w:p w14:paraId="3DDEFE36"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ECB3090"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4412E11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3516ACC" w14:textId="77777777" w:rsidR="00F73659" w:rsidRPr="00F73659" w:rsidRDefault="00F73659" w:rsidP="00F73659">
            <w:pPr>
              <w:pStyle w:val="FP"/>
            </w:pPr>
          </w:p>
        </w:tc>
      </w:tr>
      <w:tr w:rsidR="00F73659" w:rsidRPr="00F73659" w14:paraId="6DA51C4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6DF4245" w14:textId="77777777" w:rsidR="00F73659" w:rsidRPr="00F73659" w:rsidRDefault="00F73659" w:rsidP="00F73659">
            <w:pPr>
              <w:pStyle w:val="FP"/>
            </w:pPr>
            <w:r w:rsidRPr="00F73659">
              <w:t>C4-252107</w:t>
            </w:r>
          </w:p>
        </w:tc>
        <w:tc>
          <w:tcPr>
            <w:tcW w:w="0" w:type="auto"/>
            <w:tcBorders>
              <w:top w:val="single" w:sz="4" w:space="0" w:color="auto"/>
              <w:left w:val="single" w:sz="4" w:space="0" w:color="auto"/>
              <w:bottom w:val="single" w:sz="4" w:space="0" w:color="auto"/>
              <w:right w:val="single" w:sz="4" w:space="0" w:color="auto"/>
            </w:tcBorders>
            <w:hideMark/>
          </w:tcPr>
          <w:p w14:paraId="4DFE2CEE" w14:textId="77777777" w:rsidR="00F73659" w:rsidRPr="00F73659" w:rsidRDefault="00F73659" w:rsidP="00F73659">
            <w:pPr>
              <w:pStyle w:val="FP"/>
            </w:pPr>
            <w:r w:rsidRPr="00F73659">
              <w:t>Format of IEs with FQDN data type</w:t>
            </w:r>
          </w:p>
        </w:tc>
        <w:tc>
          <w:tcPr>
            <w:tcW w:w="0" w:type="auto"/>
            <w:tcBorders>
              <w:top w:val="single" w:sz="4" w:space="0" w:color="auto"/>
              <w:left w:val="single" w:sz="4" w:space="0" w:color="auto"/>
              <w:bottom w:val="single" w:sz="4" w:space="0" w:color="auto"/>
              <w:right w:val="single" w:sz="4" w:space="0" w:color="auto"/>
            </w:tcBorders>
            <w:hideMark/>
          </w:tcPr>
          <w:p w14:paraId="2B0E7477"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6496B01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3EDC79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40F6511" w14:textId="77777777" w:rsidR="00F73659" w:rsidRPr="00F73659" w:rsidRDefault="00F73659" w:rsidP="00F73659">
            <w:pPr>
              <w:pStyle w:val="FP"/>
            </w:pPr>
            <w:r w:rsidRPr="00F73659">
              <w:t>C4-252358</w:t>
            </w:r>
          </w:p>
        </w:tc>
      </w:tr>
      <w:tr w:rsidR="00F73659" w:rsidRPr="00F73659" w14:paraId="7D7F6CB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39FD12" w14:textId="77777777" w:rsidR="00F73659" w:rsidRPr="00F73659" w:rsidRDefault="00F73659" w:rsidP="00F73659">
            <w:pPr>
              <w:pStyle w:val="FP"/>
            </w:pPr>
            <w:r w:rsidRPr="00F73659">
              <w:t>C4-252108</w:t>
            </w:r>
          </w:p>
        </w:tc>
        <w:tc>
          <w:tcPr>
            <w:tcW w:w="0" w:type="auto"/>
            <w:tcBorders>
              <w:top w:val="single" w:sz="4" w:space="0" w:color="auto"/>
              <w:left w:val="single" w:sz="4" w:space="0" w:color="auto"/>
              <w:bottom w:val="single" w:sz="4" w:space="0" w:color="auto"/>
              <w:right w:val="single" w:sz="4" w:space="0" w:color="auto"/>
            </w:tcBorders>
            <w:hideMark/>
          </w:tcPr>
          <w:p w14:paraId="35AE875D" w14:textId="77777777" w:rsidR="00F73659" w:rsidRPr="00F73659" w:rsidRDefault="00F73659" w:rsidP="00F73659">
            <w:pPr>
              <w:pStyle w:val="FP"/>
            </w:pPr>
            <w:r w:rsidRPr="00F73659">
              <w:t>Reply LS on Format of FQDN for PRINS</w:t>
            </w:r>
          </w:p>
        </w:tc>
        <w:tc>
          <w:tcPr>
            <w:tcW w:w="0" w:type="auto"/>
            <w:tcBorders>
              <w:top w:val="single" w:sz="4" w:space="0" w:color="auto"/>
              <w:left w:val="single" w:sz="4" w:space="0" w:color="auto"/>
              <w:bottom w:val="single" w:sz="4" w:space="0" w:color="auto"/>
              <w:right w:val="single" w:sz="4" w:space="0" w:color="auto"/>
            </w:tcBorders>
            <w:hideMark/>
          </w:tcPr>
          <w:p w14:paraId="038BBCF3"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2DC78A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F0DE90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3B262A6" w14:textId="77777777" w:rsidR="00F73659" w:rsidRPr="00F73659" w:rsidRDefault="00F73659" w:rsidP="00F73659">
            <w:pPr>
              <w:pStyle w:val="FP"/>
            </w:pPr>
            <w:r w:rsidRPr="00F73659">
              <w:t>C4-252301</w:t>
            </w:r>
          </w:p>
        </w:tc>
      </w:tr>
      <w:tr w:rsidR="00F73659" w:rsidRPr="00F73659" w14:paraId="2CBB941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C7AB6B2" w14:textId="77777777" w:rsidR="00F73659" w:rsidRPr="00F73659" w:rsidRDefault="00F73659" w:rsidP="00F73659">
            <w:pPr>
              <w:pStyle w:val="FP"/>
            </w:pPr>
            <w:r w:rsidRPr="00F73659">
              <w:t>C4-252109</w:t>
            </w:r>
          </w:p>
        </w:tc>
        <w:tc>
          <w:tcPr>
            <w:tcW w:w="0" w:type="auto"/>
            <w:tcBorders>
              <w:top w:val="single" w:sz="4" w:space="0" w:color="auto"/>
              <w:left w:val="single" w:sz="4" w:space="0" w:color="auto"/>
              <w:bottom w:val="single" w:sz="4" w:space="0" w:color="auto"/>
              <w:right w:val="single" w:sz="4" w:space="0" w:color="auto"/>
            </w:tcBorders>
            <w:hideMark/>
          </w:tcPr>
          <w:p w14:paraId="2ABF9B37" w14:textId="77777777" w:rsidR="00F73659" w:rsidRPr="00F73659" w:rsidRDefault="00F73659" w:rsidP="00F73659">
            <w:pPr>
              <w:pStyle w:val="FP"/>
            </w:pPr>
            <w:r w:rsidRPr="00F73659">
              <w:t>LCS-UPP Rejection when User Plane Connection Exists</w:t>
            </w:r>
          </w:p>
        </w:tc>
        <w:tc>
          <w:tcPr>
            <w:tcW w:w="0" w:type="auto"/>
            <w:tcBorders>
              <w:top w:val="single" w:sz="4" w:space="0" w:color="auto"/>
              <w:left w:val="single" w:sz="4" w:space="0" w:color="auto"/>
              <w:bottom w:val="single" w:sz="4" w:space="0" w:color="auto"/>
              <w:right w:val="single" w:sz="4" w:space="0" w:color="auto"/>
            </w:tcBorders>
            <w:hideMark/>
          </w:tcPr>
          <w:p w14:paraId="13B24A93"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9E3A8B8"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DCC60F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4B13142" w14:textId="77777777" w:rsidR="00F73659" w:rsidRPr="00F73659" w:rsidRDefault="00F73659" w:rsidP="00F73659">
            <w:pPr>
              <w:pStyle w:val="FP"/>
            </w:pPr>
          </w:p>
        </w:tc>
      </w:tr>
      <w:tr w:rsidR="00F73659" w:rsidRPr="00F73659" w14:paraId="2240D21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32DB590" w14:textId="77777777" w:rsidR="00F73659" w:rsidRPr="00F73659" w:rsidRDefault="00F73659" w:rsidP="00F73659">
            <w:pPr>
              <w:pStyle w:val="FP"/>
            </w:pPr>
            <w:r w:rsidRPr="00F73659">
              <w:t>C4-252110</w:t>
            </w:r>
          </w:p>
        </w:tc>
        <w:tc>
          <w:tcPr>
            <w:tcW w:w="0" w:type="auto"/>
            <w:tcBorders>
              <w:top w:val="single" w:sz="4" w:space="0" w:color="auto"/>
              <w:left w:val="single" w:sz="4" w:space="0" w:color="auto"/>
              <w:bottom w:val="single" w:sz="4" w:space="0" w:color="auto"/>
              <w:right w:val="single" w:sz="4" w:space="0" w:color="auto"/>
            </w:tcBorders>
            <w:hideMark/>
          </w:tcPr>
          <w:p w14:paraId="7B9B2269" w14:textId="77777777" w:rsidR="00F73659" w:rsidRPr="00F73659" w:rsidRDefault="00F73659" w:rsidP="00F73659">
            <w:pPr>
              <w:pStyle w:val="FP"/>
            </w:pPr>
            <w:r w:rsidRPr="00F73659">
              <w:t>Support for LCS-UP Connection Modification</w:t>
            </w:r>
          </w:p>
        </w:tc>
        <w:tc>
          <w:tcPr>
            <w:tcW w:w="0" w:type="auto"/>
            <w:tcBorders>
              <w:top w:val="single" w:sz="4" w:space="0" w:color="auto"/>
              <w:left w:val="single" w:sz="4" w:space="0" w:color="auto"/>
              <w:bottom w:val="single" w:sz="4" w:space="0" w:color="auto"/>
              <w:right w:val="single" w:sz="4" w:space="0" w:color="auto"/>
            </w:tcBorders>
            <w:hideMark/>
          </w:tcPr>
          <w:p w14:paraId="098412D4"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AD30C15"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7D835CE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38F79CF" w14:textId="77777777" w:rsidR="00F73659" w:rsidRPr="00F73659" w:rsidRDefault="00F73659" w:rsidP="00F73659">
            <w:pPr>
              <w:pStyle w:val="FP"/>
            </w:pPr>
          </w:p>
        </w:tc>
      </w:tr>
      <w:tr w:rsidR="00F73659" w:rsidRPr="00F73659" w14:paraId="2A19184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C898AB" w14:textId="77777777" w:rsidR="00F73659" w:rsidRPr="00F73659" w:rsidRDefault="00F73659" w:rsidP="00F73659">
            <w:pPr>
              <w:pStyle w:val="FP"/>
            </w:pPr>
            <w:r w:rsidRPr="00F73659">
              <w:lastRenderedPageBreak/>
              <w:t>C4-252111</w:t>
            </w:r>
          </w:p>
        </w:tc>
        <w:tc>
          <w:tcPr>
            <w:tcW w:w="0" w:type="auto"/>
            <w:tcBorders>
              <w:top w:val="single" w:sz="4" w:space="0" w:color="auto"/>
              <w:left w:val="single" w:sz="4" w:space="0" w:color="auto"/>
              <w:bottom w:val="single" w:sz="4" w:space="0" w:color="auto"/>
              <w:right w:val="single" w:sz="4" w:space="0" w:color="auto"/>
            </w:tcBorders>
            <w:hideMark/>
          </w:tcPr>
          <w:p w14:paraId="4995A991" w14:textId="77777777" w:rsidR="00F73659" w:rsidRPr="00F73659" w:rsidRDefault="00F73659" w:rsidP="00F73659">
            <w:pPr>
              <w:pStyle w:val="FP"/>
            </w:pPr>
            <w:r w:rsidRPr="00F73659">
              <w:t>Support for LCS-UP Connection Modification in Nlmf_Location_LocationContextTransfer</w:t>
            </w:r>
          </w:p>
        </w:tc>
        <w:tc>
          <w:tcPr>
            <w:tcW w:w="0" w:type="auto"/>
            <w:tcBorders>
              <w:top w:val="single" w:sz="4" w:space="0" w:color="auto"/>
              <w:left w:val="single" w:sz="4" w:space="0" w:color="auto"/>
              <w:bottom w:val="single" w:sz="4" w:space="0" w:color="auto"/>
              <w:right w:val="single" w:sz="4" w:space="0" w:color="auto"/>
            </w:tcBorders>
            <w:hideMark/>
          </w:tcPr>
          <w:p w14:paraId="0D970A87"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67B9144"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7D80CEB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1865935" w14:textId="77777777" w:rsidR="00F73659" w:rsidRPr="00F73659" w:rsidRDefault="00F73659" w:rsidP="00F73659">
            <w:pPr>
              <w:pStyle w:val="FP"/>
            </w:pPr>
          </w:p>
        </w:tc>
      </w:tr>
      <w:tr w:rsidR="00F73659" w:rsidRPr="00F73659" w14:paraId="7488F75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C617D8" w14:textId="77777777" w:rsidR="00F73659" w:rsidRPr="00F73659" w:rsidRDefault="00F73659" w:rsidP="00F73659">
            <w:pPr>
              <w:pStyle w:val="FP"/>
            </w:pPr>
            <w:r w:rsidRPr="00F73659">
              <w:t>C4-252112</w:t>
            </w:r>
          </w:p>
        </w:tc>
        <w:tc>
          <w:tcPr>
            <w:tcW w:w="0" w:type="auto"/>
            <w:tcBorders>
              <w:top w:val="single" w:sz="4" w:space="0" w:color="auto"/>
              <w:left w:val="single" w:sz="4" w:space="0" w:color="auto"/>
              <w:bottom w:val="single" w:sz="4" w:space="0" w:color="auto"/>
              <w:right w:val="single" w:sz="4" w:space="0" w:color="auto"/>
            </w:tcBorders>
            <w:hideMark/>
          </w:tcPr>
          <w:p w14:paraId="0D8D7318" w14:textId="77777777" w:rsidR="00F73659" w:rsidRPr="00F73659" w:rsidRDefault="00F73659" w:rsidP="00F73659">
            <w:pPr>
              <w:pStyle w:val="FP"/>
            </w:pPr>
            <w:r w:rsidRPr="00F73659">
              <w:t>Support for ML model access control for LMF</w:t>
            </w:r>
          </w:p>
        </w:tc>
        <w:tc>
          <w:tcPr>
            <w:tcW w:w="0" w:type="auto"/>
            <w:tcBorders>
              <w:top w:val="single" w:sz="4" w:space="0" w:color="auto"/>
              <w:left w:val="single" w:sz="4" w:space="0" w:color="auto"/>
              <w:bottom w:val="single" w:sz="4" w:space="0" w:color="auto"/>
              <w:right w:val="single" w:sz="4" w:space="0" w:color="auto"/>
            </w:tcBorders>
            <w:hideMark/>
          </w:tcPr>
          <w:p w14:paraId="068506FC"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869ABEB"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8F51CF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E649A86" w14:textId="77777777" w:rsidR="00F73659" w:rsidRPr="00F73659" w:rsidRDefault="00F73659" w:rsidP="00F73659">
            <w:pPr>
              <w:pStyle w:val="FP"/>
            </w:pPr>
            <w:r w:rsidRPr="00F73659">
              <w:t>C4-252295</w:t>
            </w:r>
          </w:p>
        </w:tc>
      </w:tr>
      <w:tr w:rsidR="00F73659" w:rsidRPr="00F73659" w14:paraId="6C06EBC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86D88B" w14:textId="77777777" w:rsidR="00F73659" w:rsidRPr="00F73659" w:rsidRDefault="00F73659" w:rsidP="00F73659">
            <w:pPr>
              <w:pStyle w:val="FP"/>
            </w:pPr>
            <w:r w:rsidRPr="00F73659">
              <w:t>C4-252113</w:t>
            </w:r>
          </w:p>
        </w:tc>
        <w:tc>
          <w:tcPr>
            <w:tcW w:w="0" w:type="auto"/>
            <w:tcBorders>
              <w:top w:val="single" w:sz="4" w:space="0" w:color="auto"/>
              <w:left w:val="single" w:sz="4" w:space="0" w:color="auto"/>
              <w:bottom w:val="single" w:sz="4" w:space="0" w:color="auto"/>
              <w:right w:val="single" w:sz="4" w:space="0" w:color="auto"/>
            </w:tcBorders>
            <w:hideMark/>
          </w:tcPr>
          <w:p w14:paraId="612E2F06" w14:textId="77777777" w:rsidR="00F73659" w:rsidRPr="00F73659" w:rsidRDefault="00F73659" w:rsidP="00F73659">
            <w:pPr>
              <w:pStyle w:val="FP"/>
            </w:pPr>
            <w:r w:rsidRPr="00F73659">
              <w:t>Support for VFL Client Aggregation Capability in NWDAF Discovery</w:t>
            </w:r>
          </w:p>
        </w:tc>
        <w:tc>
          <w:tcPr>
            <w:tcW w:w="0" w:type="auto"/>
            <w:tcBorders>
              <w:top w:val="single" w:sz="4" w:space="0" w:color="auto"/>
              <w:left w:val="single" w:sz="4" w:space="0" w:color="auto"/>
              <w:bottom w:val="single" w:sz="4" w:space="0" w:color="auto"/>
              <w:right w:val="single" w:sz="4" w:space="0" w:color="auto"/>
            </w:tcBorders>
            <w:hideMark/>
          </w:tcPr>
          <w:p w14:paraId="43CEF3E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5701FB6"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97D82C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F0FCBB7" w14:textId="77777777" w:rsidR="00F73659" w:rsidRPr="00F73659" w:rsidRDefault="00F73659" w:rsidP="00F73659">
            <w:pPr>
              <w:pStyle w:val="FP"/>
            </w:pPr>
          </w:p>
        </w:tc>
      </w:tr>
      <w:tr w:rsidR="00F73659" w:rsidRPr="00F73659" w14:paraId="78ACD74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08FB88F" w14:textId="77777777" w:rsidR="00F73659" w:rsidRPr="00F73659" w:rsidRDefault="00F73659" w:rsidP="00F73659">
            <w:pPr>
              <w:pStyle w:val="FP"/>
            </w:pPr>
            <w:r w:rsidRPr="00F73659">
              <w:t>C4-252114</w:t>
            </w:r>
          </w:p>
        </w:tc>
        <w:tc>
          <w:tcPr>
            <w:tcW w:w="0" w:type="auto"/>
            <w:tcBorders>
              <w:top w:val="single" w:sz="4" w:space="0" w:color="auto"/>
              <w:left w:val="single" w:sz="4" w:space="0" w:color="auto"/>
              <w:bottom w:val="single" w:sz="4" w:space="0" w:color="auto"/>
              <w:right w:val="single" w:sz="4" w:space="0" w:color="auto"/>
            </w:tcBorders>
            <w:hideMark/>
          </w:tcPr>
          <w:p w14:paraId="04A8379F" w14:textId="77777777" w:rsidR="00F73659" w:rsidRPr="00F73659" w:rsidRDefault="00F73659" w:rsidP="00F73659">
            <w:pPr>
              <w:pStyle w:val="FP"/>
            </w:pPr>
            <w:r w:rsidRPr="00F73659">
              <w:t>VFL services</w:t>
            </w:r>
          </w:p>
        </w:tc>
        <w:tc>
          <w:tcPr>
            <w:tcW w:w="0" w:type="auto"/>
            <w:tcBorders>
              <w:top w:val="single" w:sz="4" w:space="0" w:color="auto"/>
              <w:left w:val="single" w:sz="4" w:space="0" w:color="auto"/>
              <w:bottom w:val="single" w:sz="4" w:space="0" w:color="auto"/>
              <w:right w:val="single" w:sz="4" w:space="0" w:color="auto"/>
            </w:tcBorders>
            <w:hideMark/>
          </w:tcPr>
          <w:p w14:paraId="446A70EE"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27B2DB5"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A954B0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C6C0FF4" w14:textId="77777777" w:rsidR="00F73659" w:rsidRPr="00F73659" w:rsidRDefault="00F73659" w:rsidP="00F73659">
            <w:pPr>
              <w:pStyle w:val="FP"/>
            </w:pPr>
            <w:r w:rsidRPr="00F73659">
              <w:t>C4-252446</w:t>
            </w:r>
          </w:p>
        </w:tc>
      </w:tr>
      <w:tr w:rsidR="00F73659" w:rsidRPr="00F73659" w14:paraId="6991C98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CAF418" w14:textId="77777777" w:rsidR="00F73659" w:rsidRPr="00F73659" w:rsidRDefault="00F73659" w:rsidP="00F73659">
            <w:pPr>
              <w:pStyle w:val="FP"/>
            </w:pPr>
            <w:r w:rsidRPr="00F73659">
              <w:t>C4-252115</w:t>
            </w:r>
          </w:p>
        </w:tc>
        <w:tc>
          <w:tcPr>
            <w:tcW w:w="0" w:type="auto"/>
            <w:tcBorders>
              <w:top w:val="single" w:sz="4" w:space="0" w:color="auto"/>
              <w:left w:val="single" w:sz="4" w:space="0" w:color="auto"/>
              <w:bottom w:val="single" w:sz="4" w:space="0" w:color="auto"/>
              <w:right w:val="single" w:sz="4" w:space="0" w:color="auto"/>
            </w:tcBorders>
            <w:hideMark/>
          </w:tcPr>
          <w:p w14:paraId="1A02EC9A" w14:textId="77777777" w:rsidR="00F73659" w:rsidRPr="00F73659" w:rsidRDefault="00F73659" w:rsidP="00F73659">
            <w:pPr>
              <w:pStyle w:val="FP"/>
            </w:pPr>
            <w:r w:rsidRPr="00F73659">
              <w:t>Addition of EIF as a Consumer of Nudm_SDM service</w:t>
            </w:r>
          </w:p>
        </w:tc>
        <w:tc>
          <w:tcPr>
            <w:tcW w:w="0" w:type="auto"/>
            <w:tcBorders>
              <w:top w:val="single" w:sz="4" w:space="0" w:color="auto"/>
              <w:left w:val="single" w:sz="4" w:space="0" w:color="auto"/>
              <w:bottom w:val="single" w:sz="4" w:space="0" w:color="auto"/>
              <w:right w:val="single" w:sz="4" w:space="0" w:color="auto"/>
            </w:tcBorders>
            <w:hideMark/>
          </w:tcPr>
          <w:p w14:paraId="7D3B860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6F923361"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56C9F2E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C7903C1" w14:textId="77777777" w:rsidR="00F73659" w:rsidRPr="00F73659" w:rsidRDefault="00F73659" w:rsidP="00F73659">
            <w:pPr>
              <w:pStyle w:val="FP"/>
            </w:pPr>
          </w:p>
        </w:tc>
      </w:tr>
      <w:tr w:rsidR="00F73659" w:rsidRPr="00F73659" w14:paraId="2686F68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8EDCFD0" w14:textId="77777777" w:rsidR="00F73659" w:rsidRPr="00F73659" w:rsidRDefault="00F73659" w:rsidP="00F73659">
            <w:pPr>
              <w:pStyle w:val="FP"/>
            </w:pPr>
            <w:r w:rsidRPr="00F73659">
              <w:t>C4-252116</w:t>
            </w:r>
          </w:p>
        </w:tc>
        <w:tc>
          <w:tcPr>
            <w:tcW w:w="0" w:type="auto"/>
            <w:tcBorders>
              <w:top w:val="single" w:sz="4" w:space="0" w:color="auto"/>
              <w:left w:val="single" w:sz="4" w:space="0" w:color="auto"/>
              <w:bottom w:val="single" w:sz="4" w:space="0" w:color="auto"/>
              <w:right w:val="single" w:sz="4" w:space="0" w:color="auto"/>
            </w:tcBorders>
            <w:hideMark/>
          </w:tcPr>
          <w:p w14:paraId="764A0AC4" w14:textId="77777777" w:rsidR="00F73659" w:rsidRPr="00F73659" w:rsidRDefault="00F73659" w:rsidP="00F73659">
            <w:pPr>
              <w:pStyle w:val="FP"/>
            </w:pPr>
            <w:r w:rsidRPr="00F73659">
              <w:t>Addition of EIF as a Consumer of Nudm_UEContextManagement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118C07D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415F968"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1A0DE20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1A3DDF6" w14:textId="77777777" w:rsidR="00F73659" w:rsidRPr="00F73659" w:rsidRDefault="00F73659" w:rsidP="00F73659">
            <w:pPr>
              <w:pStyle w:val="FP"/>
            </w:pPr>
          </w:p>
        </w:tc>
      </w:tr>
      <w:tr w:rsidR="00F73659" w:rsidRPr="00F73659" w14:paraId="70AD69A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2ACF39C" w14:textId="77777777" w:rsidR="00F73659" w:rsidRPr="00F73659" w:rsidRDefault="00F73659" w:rsidP="00F73659">
            <w:pPr>
              <w:pStyle w:val="FP"/>
            </w:pPr>
            <w:r w:rsidRPr="00F73659">
              <w:t>C4-252117</w:t>
            </w:r>
          </w:p>
        </w:tc>
        <w:tc>
          <w:tcPr>
            <w:tcW w:w="0" w:type="auto"/>
            <w:tcBorders>
              <w:top w:val="single" w:sz="4" w:space="0" w:color="auto"/>
              <w:left w:val="single" w:sz="4" w:space="0" w:color="auto"/>
              <w:bottom w:val="single" w:sz="4" w:space="0" w:color="auto"/>
              <w:right w:val="single" w:sz="4" w:space="0" w:color="auto"/>
            </w:tcBorders>
            <w:hideMark/>
          </w:tcPr>
          <w:p w14:paraId="600A7B97" w14:textId="77777777" w:rsidR="00F73659" w:rsidRPr="00F73659" w:rsidRDefault="00F73659" w:rsidP="00F73659">
            <w:pPr>
              <w:pStyle w:val="FP"/>
            </w:pPr>
            <w:r w:rsidRPr="00F73659">
              <w:t>Allowing discovery of NSSF via NRF</w:t>
            </w:r>
          </w:p>
        </w:tc>
        <w:tc>
          <w:tcPr>
            <w:tcW w:w="0" w:type="auto"/>
            <w:tcBorders>
              <w:top w:val="single" w:sz="4" w:space="0" w:color="auto"/>
              <w:left w:val="single" w:sz="4" w:space="0" w:color="auto"/>
              <w:bottom w:val="single" w:sz="4" w:space="0" w:color="auto"/>
              <w:right w:val="single" w:sz="4" w:space="0" w:color="auto"/>
            </w:tcBorders>
            <w:hideMark/>
          </w:tcPr>
          <w:p w14:paraId="0D343A7B"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7B4465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9FC5B2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141497E" w14:textId="77777777" w:rsidR="00F73659" w:rsidRPr="00F73659" w:rsidRDefault="00F73659" w:rsidP="00F73659">
            <w:pPr>
              <w:pStyle w:val="FP"/>
            </w:pPr>
            <w:r w:rsidRPr="00F73659">
              <w:t>C4-252363</w:t>
            </w:r>
          </w:p>
        </w:tc>
      </w:tr>
      <w:tr w:rsidR="00F73659" w:rsidRPr="00F73659" w14:paraId="61E6841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7BBD1E9" w14:textId="77777777" w:rsidR="00F73659" w:rsidRPr="00F73659" w:rsidRDefault="00F73659" w:rsidP="00F73659">
            <w:pPr>
              <w:pStyle w:val="FP"/>
            </w:pPr>
            <w:r w:rsidRPr="00F73659">
              <w:t>C4-252118</w:t>
            </w:r>
          </w:p>
        </w:tc>
        <w:tc>
          <w:tcPr>
            <w:tcW w:w="0" w:type="auto"/>
            <w:tcBorders>
              <w:top w:val="single" w:sz="4" w:space="0" w:color="auto"/>
              <w:left w:val="single" w:sz="4" w:space="0" w:color="auto"/>
              <w:bottom w:val="single" w:sz="4" w:space="0" w:color="auto"/>
              <w:right w:val="single" w:sz="4" w:space="0" w:color="auto"/>
            </w:tcBorders>
            <w:hideMark/>
          </w:tcPr>
          <w:p w14:paraId="0B70BD2D" w14:textId="77777777" w:rsidR="00F73659" w:rsidRPr="00F73659" w:rsidRDefault="00F73659" w:rsidP="00F73659">
            <w:pPr>
              <w:pStyle w:val="FP"/>
            </w:pPr>
            <w:r w:rsidRPr="00F73659">
              <w:t>Update of Nsmf_PDUSession_Update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hideMark/>
          </w:tcPr>
          <w:p w14:paraId="7F161F8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EC4FA2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5BE72B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644365D" w14:textId="77777777" w:rsidR="00F73659" w:rsidRPr="00F73659" w:rsidRDefault="00F73659" w:rsidP="00F73659">
            <w:pPr>
              <w:pStyle w:val="FP"/>
            </w:pPr>
            <w:r w:rsidRPr="00F73659">
              <w:t>C4-252304</w:t>
            </w:r>
          </w:p>
        </w:tc>
      </w:tr>
      <w:tr w:rsidR="00F73659" w:rsidRPr="00F73659" w14:paraId="5715BC4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6685A7" w14:textId="77777777" w:rsidR="00F73659" w:rsidRPr="00F73659" w:rsidRDefault="00F73659" w:rsidP="00F73659">
            <w:pPr>
              <w:pStyle w:val="FP"/>
            </w:pPr>
            <w:r w:rsidRPr="00F73659">
              <w:t>C4-252119</w:t>
            </w:r>
          </w:p>
        </w:tc>
        <w:tc>
          <w:tcPr>
            <w:tcW w:w="0" w:type="auto"/>
            <w:tcBorders>
              <w:top w:val="single" w:sz="4" w:space="0" w:color="auto"/>
              <w:left w:val="single" w:sz="4" w:space="0" w:color="auto"/>
              <w:bottom w:val="single" w:sz="4" w:space="0" w:color="auto"/>
              <w:right w:val="single" w:sz="4" w:space="0" w:color="auto"/>
            </w:tcBorders>
            <w:hideMark/>
          </w:tcPr>
          <w:p w14:paraId="6F2237F3" w14:textId="77777777" w:rsidR="00F73659" w:rsidRPr="00F73659" w:rsidRDefault="00F73659" w:rsidP="00F73659">
            <w:pPr>
              <w:pStyle w:val="FP"/>
            </w:pPr>
            <w:r w:rsidRPr="00F73659">
              <w:t>Restructure ScpEventFilter to Support Multiple Configurations</w:t>
            </w:r>
          </w:p>
        </w:tc>
        <w:tc>
          <w:tcPr>
            <w:tcW w:w="0" w:type="auto"/>
            <w:tcBorders>
              <w:top w:val="single" w:sz="4" w:space="0" w:color="auto"/>
              <w:left w:val="single" w:sz="4" w:space="0" w:color="auto"/>
              <w:bottom w:val="single" w:sz="4" w:space="0" w:color="auto"/>
              <w:right w:val="single" w:sz="4" w:space="0" w:color="auto"/>
            </w:tcBorders>
            <w:hideMark/>
          </w:tcPr>
          <w:p w14:paraId="0EC94EC8"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BDFF88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A4EB49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8726190" w14:textId="77777777" w:rsidR="00F73659" w:rsidRPr="00F73659" w:rsidRDefault="00F73659" w:rsidP="00F73659">
            <w:pPr>
              <w:pStyle w:val="FP"/>
            </w:pPr>
            <w:r w:rsidRPr="00F73659">
              <w:t>C4-252297</w:t>
            </w:r>
          </w:p>
        </w:tc>
      </w:tr>
      <w:tr w:rsidR="00F73659" w:rsidRPr="00F73659" w14:paraId="33527E9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7E60B39" w14:textId="77777777" w:rsidR="00F73659" w:rsidRPr="00F73659" w:rsidRDefault="00F73659" w:rsidP="00F73659">
            <w:pPr>
              <w:pStyle w:val="FP"/>
            </w:pPr>
            <w:r w:rsidRPr="00F73659">
              <w:t>C4-252120</w:t>
            </w:r>
          </w:p>
        </w:tc>
        <w:tc>
          <w:tcPr>
            <w:tcW w:w="0" w:type="auto"/>
            <w:tcBorders>
              <w:top w:val="single" w:sz="4" w:space="0" w:color="auto"/>
              <w:left w:val="single" w:sz="4" w:space="0" w:color="auto"/>
              <w:bottom w:val="single" w:sz="4" w:space="0" w:color="auto"/>
              <w:right w:val="single" w:sz="4" w:space="0" w:color="auto"/>
            </w:tcBorders>
            <w:hideMark/>
          </w:tcPr>
          <w:p w14:paraId="4F497275" w14:textId="77777777" w:rsidR="00F73659" w:rsidRPr="00F73659" w:rsidRDefault="00F73659" w:rsidP="00F73659">
            <w:pPr>
              <w:pStyle w:val="FP"/>
            </w:pPr>
            <w:r w:rsidRPr="00F73659">
              <w:t>Spec Cleanup: Template Text Removal and Event Name Correction</w:t>
            </w:r>
          </w:p>
        </w:tc>
        <w:tc>
          <w:tcPr>
            <w:tcW w:w="0" w:type="auto"/>
            <w:tcBorders>
              <w:top w:val="single" w:sz="4" w:space="0" w:color="auto"/>
              <w:left w:val="single" w:sz="4" w:space="0" w:color="auto"/>
              <w:bottom w:val="single" w:sz="4" w:space="0" w:color="auto"/>
              <w:right w:val="single" w:sz="4" w:space="0" w:color="auto"/>
            </w:tcBorders>
            <w:hideMark/>
          </w:tcPr>
          <w:p w14:paraId="4FB8C9F2"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F2821C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1A4B97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76BF2E7" w14:textId="77777777" w:rsidR="00F73659" w:rsidRPr="00F73659" w:rsidRDefault="00F73659" w:rsidP="00F73659">
            <w:pPr>
              <w:pStyle w:val="FP"/>
            </w:pPr>
            <w:r w:rsidRPr="00F73659">
              <w:t>C4-252298</w:t>
            </w:r>
          </w:p>
        </w:tc>
      </w:tr>
      <w:tr w:rsidR="00F73659" w:rsidRPr="00F73659" w14:paraId="5EB4AE5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ECFCF5B" w14:textId="77777777" w:rsidR="00F73659" w:rsidRPr="00F73659" w:rsidRDefault="00F73659" w:rsidP="00F73659">
            <w:pPr>
              <w:pStyle w:val="FP"/>
            </w:pPr>
            <w:r w:rsidRPr="00F73659">
              <w:t>C4-252121</w:t>
            </w:r>
          </w:p>
        </w:tc>
        <w:tc>
          <w:tcPr>
            <w:tcW w:w="0" w:type="auto"/>
            <w:tcBorders>
              <w:top w:val="single" w:sz="4" w:space="0" w:color="auto"/>
              <w:left w:val="single" w:sz="4" w:space="0" w:color="auto"/>
              <w:bottom w:val="single" w:sz="4" w:space="0" w:color="auto"/>
              <w:right w:val="single" w:sz="4" w:space="0" w:color="auto"/>
            </w:tcBorders>
            <w:hideMark/>
          </w:tcPr>
          <w:p w14:paraId="0552C81A" w14:textId="77777777" w:rsidR="00F73659" w:rsidRPr="00F73659" w:rsidRDefault="00F73659" w:rsidP="00F73659">
            <w:pPr>
              <w:pStyle w:val="FP"/>
            </w:pPr>
            <w:r w:rsidRPr="00F73659">
              <w:t>AVP Code for MPS-Action in TS 29.214</w:t>
            </w:r>
          </w:p>
        </w:tc>
        <w:tc>
          <w:tcPr>
            <w:tcW w:w="0" w:type="auto"/>
            <w:tcBorders>
              <w:top w:val="single" w:sz="4" w:space="0" w:color="auto"/>
              <w:left w:val="single" w:sz="4" w:space="0" w:color="auto"/>
              <w:bottom w:val="single" w:sz="4" w:space="0" w:color="auto"/>
              <w:right w:val="single" w:sz="4" w:space="0" w:color="auto"/>
            </w:tcBorders>
            <w:hideMark/>
          </w:tcPr>
          <w:p w14:paraId="53D3529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D14D0E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29E605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0E3D024" w14:textId="77777777" w:rsidR="00F73659" w:rsidRPr="00F73659" w:rsidRDefault="00F73659" w:rsidP="00F73659">
            <w:pPr>
              <w:pStyle w:val="FP"/>
            </w:pPr>
            <w:r w:rsidRPr="00F73659">
              <w:t>C4-252351</w:t>
            </w:r>
          </w:p>
        </w:tc>
      </w:tr>
      <w:tr w:rsidR="00F73659" w:rsidRPr="00F73659" w14:paraId="777CD62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90774C" w14:textId="77777777" w:rsidR="00F73659" w:rsidRPr="00F73659" w:rsidRDefault="00F73659" w:rsidP="00F73659">
            <w:pPr>
              <w:pStyle w:val="FP"/>
            </w:pPr>
            <w:r w:rsidRPr="00F73659">
              <w:t>C4-252122</w:t>
            </w:r>
          </w:p>
        </w:tc>
        <w:tc>
          <w:tcPr>
            <w:tcW w:w="0" w:type="auto"/>
            <w:tcBorders>
              <w:top w:val="single" w:sz="4" w:space="0" w:color="auto"/>
              <w:left w:val="single" w:sz="4" w:space="0" w:color="auto"/>
              <w:bottom w:val="single" w:sz="4" w:space="0" w:color="auto"/>
              <w:right w:val="single" w:sz="4" w:space="0" w:color="auto"/>
            </w:tcBorders>
            <w:hideMark/>
          </w:tcPr>
          <w:p w14:paraId="453D93F2" w14:textId="77777777" w:rsidR="00F73659" w:rsidRPr="00F73659" w:rsidRDefault="00F73659" w:rsidP="00F73659">
            <w:pPr>
              <w:pStyle w:val="FP"/>
            </w:pPr>
            <w:r w:rsidRPr="00F73659">
              <w:t>AVP Code for Serving-Satellite-Identity in TS 29.214</w:t>
            </w:r>
          </w:p>
        </w:tc>
        <w:tc>
          <w:tcPr>
            <w:tcW w:w="0" w:type="auto"/>
            <w:tcBorders>
              <w:top w:val="single" w:sz="4" w:space="0" w:color="auto"/>
              <w:left w:val="single" w:sz="4" w:space="0" w:color="auto"/>
              <w:bottom w:val="single" w:sz="4" w:space="0" w:color="auto"/>
              <w:right w:val="single" w:sz="4" w:space="0" w:color="auto"/>
            </w:tcBorders>
            <w:hideMark/>
          </w:tcPr>
          <w:p w14:paraId="666195F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8C3D40A"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1BAA684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36EAA01" w14:textId="77777777" w:rsidR="00F73659" w:rsidRPr="00F73659" w:rsidRDefault="00F73659" w:rsidP="00F73659">
            <w:pPr>
              <w:pStyle w:val="FP"/>
            </w:pPr>
          </w:p>
        </w:tc>
      </w:tr>
      <w:tr w:rsidR="00F73659" w:rsidRPr="00F73659" w14:paraId="4528220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B2FB43E" w14:textId="77777777" w:rsidR="00F73659" w:rsidRPr="00F73659" w:rsidRDefault="00F73659" w:rsidP="00F73659">
            <w:pPr>
              <w:pStyle w:val="FP"/>
            </w:pPr>
            <w:r w:rsidRPr="00F73659">
              <w:t>C4-252123</w:t>
            </w:r>
          </w:p>
        </w:tc>
        <w:tc>
          <w:tcPr>
            <w:tcW w:w="0" w:type="auto"/>
            <w:tcBorders>
              <w:top w:val="single" w:sz="4" w:space="0" w:color="auto"/>
              <w:left w:val="single" w:sz="4" w:space="0" w:color="auto"/>
              <w:bottom w:val="single" w:sz="4" w:space="0" w:color="auto"/>
              <w:right w:val="single" w:sz="4" w:space="0" w:color="auto"/>
            </w:tcBorders>
            <w:hideMark/>
          </w:tcPr>
          <w:p w14:paraId="40225290" w14:textId="77777777" w:rsidR="00F73659" w:rsidRPr="00F73659" w:rsidRDefault="00F73659" w:rsidP="00F73659">
            <w:pPr>
              <w:pStyle w:val="FP"/>
            </w:pPr>
            <w:r w:rsidRPr="00F73659">
              <w:t>Adding “Serving-Node” AVP as an optional parameter to RDR and RDA</w:t>
            </w:r>
          </w:p>
        </w:tc>
        <w:tc>
          <w:tcPr>
            <w:tcW w:w="0" w:type="auto"/>
            <w:tcBorders>
              <w:top w:val="single" w:sz="4" w:space="0" w:color="auto"/>
              <w:left w:val="single" w:sz="4" w:space="0" w:color="auto"/>
              <w:bottom w:val="single" w:sz="4" w:space="0" w:color="auto"/>
              <w:right w:val="single" w:sz="4" w:space="0" w:color="auto"/>
            </w:tcBorders>
            <w:hideMark/>
          </w:tcPr>
          <w:p w14:paraId="7FC6464F" w14:textId="77777777" w:rsidR="00F73659" w:rsidRPr="00F73659" w:rsidRDefault="00F73659" w:rsidP="00F73659">
            <w:pPr>
              <w:pStyle w:val="FP"/>
            </w:pPr>
            <w:r w:rsidRPr="00F73659">
              <w:t>AT&amp;T, Nokia</w:t>
            </w:r>
          </w:p>
        </w:tc>
        <w:tc>
          <w:tcPr>
            <w:tcW w:w="0" w:type="auto"/>
            <w:tcBorders>
              <w:top w:val="single" w:sz="4" w:space="0" w:color="auto"/>
              <w:left w:val="single" w:sz="4" w:space="0" w:color="auto"/>
              <w:bottom w:val="single" w:sz="4" w:space="0" w:color="auto"/>
              <w:right w:val="single" w:sz="4" w:space="0" w:color="auto"/>
            </w:tcBorders>
            <w:hideMark/>
          </w:tcPr>
          <w:p w14:paraId="74844965"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2009BE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C69E2A1" w14:textId="77777777" w:rsidR="00F73659" w:rsidRPr="00F73659" w:rsidRDefault="00F73659" w:rsidP="00F73659">
            <w:pPr>
              <w:pStyle w:val="FP"/>
            </w:pPr>
            <w:r w:rsidRPr="00F73659">
              <w:t>C4-252364</w:t>
            </w:r>
          </w:p>
        </w:tc>
      </w:tr>
      <w:tr w:rsidR="00F73659" w:rsidRPr="00F73659" w14:paraId="2AB4613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FAEB486" w14:textId="77777777" w:rsidR="00F73659" w:rsidRPr="00F73659" w:rsidRDefault="00F73659" w:rsidP="00F73659">
            <w:pPr>
              <w:pStyle w:val="FP"/>
            </w:pPr>
            <w:r w:rsidRPr="00F73659">
              <w:t>C4-252124</w:t>
            </w:r>
          </w:p>
        </w:tc>
        <w:tc>
          <w:tcPr>
            <w:tcW w:w="0" w:type="auto"/>
            <w:tcBorders>
              <w:top w:val="single" w:sz="4" w:space="0" w:color="auto"/>
              <w:left w:val="single" w:sz="4" w:space="0" w:color="auto"/>
              <w:bottom w:val="single" w:sz="4" w:space="0" w:color="auto"/>
              <w:right w:val="single" w:sz="4" w:space="0" w:color="auto"/>
            </w:tcBorders>
            <w:hideMark/>
          </w:tcPr>
          <w:p w14:paraId="5C5038D1" w14:textId="77777777" w:rsidR="00F73659" w:rsidRPr="00F73659" w:rsidRDefault="00F73659" w:rsidP="00F73659">
            <w:pPr>
              <w:pStyle w:val="FP"/>
            </w:pPr>
            <w:r w:rsidRPr="00F73659">
              <w:t>WID-Revised-SUBDMIG</w:t>
            </w:r>
          </w:p>
        </w:tc>
        <w:tc>
          <w:tcPr>
            <w:tcW w:w="0" w:type="auto"/>
            <w:tcBorders>
              <w:top w:val="single" w:sz="4" w:space="0" w:color="auto"/>
              <w:left w:val="single" w:sz="4" w:space="0" w:color="auto"/>
              <w:bottom w:val="single" w:sz="4" w:space="0" w:color="auto"/>
              <w:right w:val="single" w:sz="4" w:space="0" w:color="auto"/>
            </w:tcBorders>
            <w:hideMark/>
          </w:tcPr>
          <w:p w14:paraId="0CA0965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7B4A7C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8964AA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8BAA0B6" w14:textId="77777777" w:rsidR="00F73659" w:rsidRPr="00F73659" w:rsidRDefault="00F73659" w:rsidP="00F73659">
            <w:pPr>
              <w:pStyle w:val="FP"/>
            </w:pPr>
            <w:r w:rsidRPr="00F73659">
              <w:t>C4-252280</w:t>
            </w:r>
          </w:p>
        </w:tc>
      </w:tr>
      <w:tr w:rsidR="00F73659" w:rsidRPr="00F73659" w14:paraId="5C3D916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502B254" w14:textId="77777777" w:rsidR="00F73659" w:rsidRPr="00F73659" w:rsidRDefault="00F73659" w:rsidP="00F73659">
            <w:pPr>
              <w:pStyle w:val="FP"/>
            </w:pPr>
            <w:r w:rsidRPr="00F73659">
              <w:t>C4-252125</w:t>
            </w:r>
          </w:p>
        </w:tc>
        <w:tc>
          <w:tcPr>
            <w:tcW w:w="0" w:type="auto"/>
            <w:tcBorders>
              <w:top w:val="single" w:sz="4" w:space="0" w:color="auto"/>
              <w:left w:val="single" w:sz="4" w:space="0" w:color="auto"/>
              <w:bottom w:val="single" w:sz="4" w:space="0" w:color="auto"/>
              <w:right w:val="single" w:sz="4" w:space="0" w:color="auto"/>
            </w:tcBorders>
            <w:hideMark/>
          </w:tcPr>
          <w:p w14:paraId="33802C90" w14:textId="77777777" w:rsidR="00F73659" w:rsidRPr="00F73659" w:rsidRDefault="00F73659" w:rsidP="00F73659">
            <w:pPr>
              <w:pStyle w:val="FP"/>
            </w:pPr>
            <w:r w:rsidRPr="00F73659">
              <w:t>Solving UE shall have maximum one LCS-UPP</w:t>
            </w:r>
          </w:p>
        </w:tc>
        <w:tc>
          <w:tcPr>
            <w:tcW w:w="0" w:type="auto"/>
            <w:tcBorders>
              <w:top w:val="single" w:sz="4" w:space="0" w:color="auto"/>
              <w:left w:val="single" w:sz="4" w:space="0" w:color="auto"/>
              <w:bottom w:val="single" w:sz="4" w:space="0" w:color="auto"/>
              <w:right w:val="single" w:sz="4" w:space="0" w:color="auto"/>
            </w:tcBorders>
            <w:hideMark/>
          </w:tcPr>
          <w:p w14:paraId="573A674E"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699F0C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AB5F8A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210DEBC" w14:textId="77777777" w:rsidR="00F73659" w:rsidRPr="00F73659" w:rsidRDefault="00F73659" w:rsidP="00F73659">
            <w:pPr>
              <w:pStyle w:val="FP"/>
            </w:pPr>
            <w:r w:rsidRPr="00F73659">
              <w:t>C4-252354</w:t>
            </w:r>
          </w:p>
        </w:tc>
      </w:tr>
      <w:tr w:rsidR="00F73659" w:rsidRPr="00F73659" w14:paraId="4564301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FF5A8F" w14:textId="77777777" w:rsidR="00F73659" w:rsidRPr="00F73659" w:rsidRDefault="00F73659" w:rsidP="00F73659">
            <w:pPr>
              <w:pStyle w:val="FP"/>
            </w:pPr>
            <w:r w:rsidRPr="00F73659">
              <w:t>C4-252126</w:t>
            </w:r>
          </w:p>
        </w:tc>
        <w:tc>
          <w:tcPr>
            <w:tcW w:w="0" w:type="auto"/>
            <w:tcBorders>
              <w:top w:val="single" w:sz="4" w:space="0" w:color="auto"/>
              <w:left w:val="single" w:sz="4" w:space="0" w:color="auto"/>
              <w:bottom w:val="single" w:sz="4" w:space="0" w:color="auto"/>
              <w:right w:val="single" w:sz="4" w:space="0" w:color="auto"/>
            </w:tcBorders>
            <w:hideMark/>
          </w:tcPr>
          <w:p w14:paraId="1F41F765" w14:textId="77777777" w:rsidR="00F73659" w:rsidRPr="00F73659" w:rsidRDefault="00F73659" w:rsidP="00F73659">
            <w:pPr>
              <w:pStyle w:val="FP"/>
            </w:pPr>
            <w:r w:rsidRPr="00F73659">
              <w:t>Solving UE shall have maximum one LCS-UPP</w:t>
            </w:r>
          </w:p>
        </w:tc>
        <w:tc>
          <w:tcPr>
            <w:tcW w:w="0" w:type="auto"/>
            <w:tcBorders>
              <w:top w:val="single" w:sz="4" w:space="0" w:color="auto"/>
              <w:left w:val="single" w:sz="4" w:space="0" w:color="auto"/>
              <w:bottom w:val="single" w:sz="4" w:space="0" w:color="auto"/>
              <w:right w:val="single" w:sz="4" w:space="0" w:color="auto"/>
            </w:tcBorders>
            <w:hideMark/>
          </w:tcPr>
          <w:p w14:paraId="40BC903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CF491F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D90E60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D696CD" w14:textId="77777777" w:rsidR="00F73659" w:rsidRPr="00F73659" w:rsidRDefault="00F73659" w:rsidP="00F73659">
            <w:pPr>
              <w:pStyle w:val="FP"/>
            </w:pPr>
            <w:r w:rsidRPr="00F73659">
              <w:t>C4-252413</w:t>
            </w:r>
          </w:p>
        </w:tc>
      </w:tr>
      <w:tr w:rsidR="00F73659" w:rsidRPr="00F73659" w14:paraId="31395BA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F9567FA" w14:textId="77777777" w:rsidR="00F73659" w:rsidRPr="00F73659" w:rsidRDefault="00F73659" w:rsidP="00F73659">
            <w:pPr>
              <w:pStyle w:val="FP"/>
            </w:pPr>
            <w:r w:rsidRPr="00F73659">
              <w:t>C4-252127</w:t>
            </w:r>
          </w:p>
        </w:tc>
        <w:tc>
          <w:tcPr>
            <w:tcW w:w="0" w:type="auto"/>
            <w:tcBorders>
              <w:top w:val="single" w:sz="4" w:space="0" w:color="auto"/>
              <w:left w:val="single" w:sz="4" w:space="0" w:color="auto"/>
              <w:bottom w:val="single" w:sz="4" w:space="0" w:color="auto"/>
              <w:right w:val="single" w:sz="4" w:space="0" w:color="auto"/>
            </w:tcBorders>
            <w:hideMark/>
          </w:tcPr>
          <w:p w14:paraId="11C2AD34"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747B4D06"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946D4AB"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D5976C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C2E2475" w14:textId="77777777" w:rsidR="00F73659" w:rsidRPr="00F73659" w:rsidRDefault="00F73659" w:rsidP="00F73659">
            <w:pPr>
              <w:pStyle w:val="FP"/>
            </w:pPr>
            <w:r w:rsidRPr="00F73659">
              <w:t>C4-252355</w:t>
            </w:r>
          </w:p>
        </w:tc>
      </w:tr>
      <w:tr w:rsidR="00F73659" w:rsidRPr="00F73659" w14:paraId="72CA9DC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7E8DAF" w14:textId="77777777" w:rsidR="00F73659" w:rsidRPr="00F73659" w:rsidRDefault="00F73659" w:rsidP="00F73659">
            <w:pPr>
              <w:pStyle w:val="FP"/>
            </w:pPr>
            <w:r w:rsidRPr="00F73659">
              <w:t>C4-252128</w:t>
            </w:r>
          </w:p>
        </w:tc>
        <w:tc>
          <w:tcPr>
            <w:tcW w:w="0" w:type="auto"/>
            <w:tcBorders>
              <w:top w:val="single" w:sz="4" w:space="0" w:color="auto"/>
              <w:left w:val="single" w:sz="4" w:space="0" w:color="auto"/>
              <w:bottom w:val="single" w:sz="4" w:space="0" w:color="auto"/>
              <w:right w:val="single" w:sz="4" w:space="0" w:color="auto"/>
            </w:tcBorders>
            <w:hideMark/>
          </w:tcPr>
          <w:p w14:paraId="120E2EE5"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4529C32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E2FE0A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DCB55F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CADCE28" w14:textId="77777777" w:rsidR="00F73659" w:rsidRPr="00F73659" w:rsidRDefault="00F73659" w:rsidP="00F73659">
            <w:pPr>
              <w:pStyle w:val="FP"/>
            </w:pPr>
            <w:r w:rsidRPr="00F73659">
              <w:t>C4-252356</w:t>
            </w:r>
          </w:p>
        </w:tc>
      </w:tr>
      <w:tr w:rsidR="00F73659" w:rsidRPr="00F73659" w14:paraId="32C386D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1500C3" w14:textId="77777777" w:rsidR="00F73659" w:rsidRPr="00F73659" w:rsidRDefault="00F73659" w:rsidP="00F73659">
            <w:pPr>
              <w:pStyle w:val="FP"/>
            </w:pPr>
            <w:r w:rsidRPr="00F73659">
              <w:t>C4-252129</w:t>
            </w:r>
          </w:p>
        </w:tc>
        <w:tc>
          <w:tcPr>
            <w:tcW w:w="0" w:type="auto"/>
            <w:tcBorders>
              <w:top w:val="single" w:sz="4" w:space="0" w:color="auto"/>
              <w:left w:val="single" w:sz="4" w:space="0" w:color="auto"/>
              <w:bottom w:val="single" w:sz="4" w:space="0" w:color="auto"/>
              <w:right w:val="single" w:sz="4" w:space="0" w:color="auto"/>
            </w:tcBorders>
            <w:hideMark/>
          </w:tcPr>
          <w:p w14:paraId="5ACB2EB3" w14:textId="77777777" w:rsidR="00F73659" w:rsidRPr="00F73659" w:rsidRDefault="00F73659" w:rsidP="00F73659">
            <w:pPr>
              <w:pStyle w:val="FP"/>
            </w:pPr>
            <w:r w:rsidRPr="00F73659">
              <w:t>Correction on UE UP Positioning Capabilities</w:t>
            </w:r>
          </w:p>
        </w:tc>
        <w:tc>
          <w:tcPr>
            <w:tcW w:w="0" w:type="auto"/>
            <w:tcBorders>
              <w:top w:val="single" w:sz="4" w:space="0" w:color="auto"/>
              <w:left w:val="single" w:sz="4" w:space="0" w:color="auto"/>
              <w:bottom w:val="single" w:sz="4" w:space="0" w:color="auto"/>
              <w:right w:val="single" w:sz="4" w:space="0" w:color="auto"/>
            </w:tcBorders>
            <w:hideMark/>
          </w:tcPr>
          <w:p w14:paraId="3FCB7E8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CC1609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1A3B4D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05D34E9" w14:textId="77777777" w:rsidR="00F73659" w:rsidRPr="00F73659" w:rsidRDefault="00F73659" w:rsidP="00F73659">
            <w:pPr>
              <w:pStyle w:val="FP"/>
            </w:pPr>
          </w:p>
        </w:tc>
      </w:tr>
      <w:tr w:rsidR="00F73659" w:rsidRPr="00F73659" w14:paraId="587CF91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218C8CA" w14:textId="77777777" w:rsidR="00F73659" w:rsidRPr="00F73659" w:rsidRDefault="00F73659" w:rsidP="00F73659">
            <w:pPr>
              <w:pStyle w:val="FP"/>
            </w:pPr>
            <w:r w:rsidRPr="00F73659">
              <w:t>C4-252130</w:t>
            </w:r>
          </w:p>
        </w:tc>
        <w:tc>
          <w:tcPr>
            <w:tcW w:w="0" w:type="auto"/>
            <w:tcBorders>
              <w:top w:val="single" w:sz="4" w:space="0" w:color="auto"/>
              <w:left w:val="single" w:sz="4" w:space="0" w:color="auto"/>
              <w:bottom w:val="single" w:sz="4" w:space="0" w:color="auto"/>
              <w:right w:val="single" w:sz="4" w:space="0" w:color="auto"/>
            </w:tcBorders>
            <w:hideMark/>
          </w:tcPr>
          <w:p w14:paraId="5BDBA953" w14:textId="77777777" w:rsidR="00F73659" w:rsidRPr="00F73659" w:rsidRDefault="00F73659" w:rsidP="00F73659">
            <w:pPr>
              <w:pStyle w:val="FP"/>
            </w:pPr>
            <w:r w:rsidRPr="00F73659">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14FBBAFC" w14:textId="77777777" w:rsidR="00F73659" w:rsidRPr="00F73659" w:rsidRDefault="00F73659" w:rsidP="00F73659">
            <w:pPr>
              <w:pStyle w:val="FP"/>
              <w:rPr>
                <w:lang w:val="fi-FI"/>
              </w:rPr>
            </w:pPr>
            <w:r w:rsidRPr="00F73659">
              <w:rPr>
                <w:lang w:val="fi-FI"/>
              </w:rPr>
              <w:t>Ericsson, CEWiT, vivo, Huawei, Nokia</w:t>
            </w:r>
          </w:p>
        </w:tc>
        <w:tc>
          <w:tcPr>
            <w:tcW w:w="0" w:type="auto"/>
            <w:tcBorders>
              <w:top w:val="single" w:sz="4" w:space="0" w:color="auto"/>
              <w:left w:val="single" w:sz="4" w:space="0" w:color="auto"/>
              <w:bottom w:val="single" w:sz="4" w:space="0" w:color="auto"/>
              <w:right w:val="single" w:sz="4" w:space="0" w:color="auto"/>
            </w:tcBorders>
            <w:hideMark/>
          </w:tcPr>
          <w:p w14:paraId="1841034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1126A6D0" w14:textId="77777777" w:rsidR="00F73659" w:rsidRPr="00F73659" w:rsidRDefault="00F73659" w:rsidP="00F73659">
            <w:pPr>
              <w:pStyle w:val="FP"/>
            </w:pPr>
            <w:r w:rsidRPr="00F73659">
              <w:t>C4-251481</w:t>
            </w:r>
          </w:p>
        </w:tc>
        <w:tc>
          <w:tcPr>
            <w:tcW w:w="0" w:type="auto"/>
            <w:tcBorders>
              <w:top w:val="single" w:sz="4" w:space="0" w:color="auto"/>
              <w:left w:val="single" w:sz="4" w:space="0" w:color="auto"/>
              <w:bottom w:val="single" w:sz="4" w:space="0" w:color="auto"/>
              <w:right w:val="single" w:sz="4" w:space="0" w:color="auto"/>
            </w:tcBorders>
            <w:hideMark/>
          </w:tcPr>
          <w:p w14:paraId="12DA3702" w14:textId="77777777" w:rsidR="00F73659" w:rsidRPr="00F73659" w:rsidRDefault="00F73659" w:rsidP="00F73659">
            <w:pPr>
              <w:pStyle w:val="FP"/>
            </w:pPr>
            <w:r w:rsidRPr="00F73659">
              <w:t>C4-252312</w:t>
            </w:r>
          </w:p>
        </w:tc>
      </w:tr>
      <w:tr w:rsidR="00F73659" w:rsidRPr="00F73659" w14:paraId="65FEEAD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D6D4F2F" w14:textId="77777777" w:rsidR="00F73659" w:rsidRPr="00F73659" w:rsidRDefault="00F73659" w:rsidP="00F73659">
            <w:pPr>
              <w:pStyle w:val="FP"/>
            </w:pPr>
            <w:r w:rsidRPr="00F73659">
              <w:t>C4-252131</w:t>
            </w:r>
          </w:p>
        </w:tc>
        <w:tc>
          <w:tcPr>
            <w:tcW w:w="0" w:type="auto"/>
            <w:tcBorders>
              <w:top w:val="single" w:sz="4" w:space="0" w:color="auto"/>
              <w:left w:val="single" w:sz="4" w:space="0" w:color="auto"/>
              <w:bottom w:val="single" w:sz="4" w:space="0" w:color="auto"/>
              <w:right w:val="single" w:sz="4" w:space="0" w:color="auto"/>
            </w:tcBorders>
            <w:hideMark/>
          </w:tcPr>
          <w:p w14:paraId="758397C3" w14:textId="77777777" w:rsidR="00F73659" w:rsidRPr="00F73659" w:rsidRDefault="00F73659" w:rsidP="00F73659">
            <w:pPr>
              <w:pStyle w:val="FP"/>
            </w:pPr>
            <w:r w:rsidRPr="00F73659">
              <w:t>Supported PRA IDs by AMF</w:t>
            </w:r>
          </w:p>
        </w:tc>
        <w:tc>
          <w:tcPr>
            <w:tcW w:w="0" w:type="auto"/>
            <w:tcBorders>
              <w:top w:val="single" w:sz="4" w:space="0" w:color="auto"/>
              <w:left w:val="single" w:sz="4" w:space="0" w:color="auto"/>
              <w:bottom w:val="single" w:sz="4" w:space="0" w:color="auto"/>
              <w:right w:val="single" w:sz="4" w:space="0" w:color="auto"/>
            </w:tcBorders>
            <w:hideMark/>
          </w:tcPr>
          <w:p w14:paraId="5461FDF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E57C1D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17B362C5" w14:textId="77777777" w:rsidR="00F73659" w:rsidRPr="00F73659" w:rsidRDefault="00F73659" w:rsidP="00F73659">
            <w:pPr>
              <w:pStyle w:val="FP"/>
            </w:pPr>
            <w:r w:rsidRPr="00F73659">
              <w:t>C4-251168</w:t>
            </w:r>
          </w:p>
        </w:tc>
        <w:tc>
          <w:tcPr>
            <w:tcW w:w="0" w:type="auto"/>
            <w:tcBorders>
              <w:top w:val="single" w:sz="4" w:space="0" w:color="auto"/>
              <w:left w:val="single" w:sz="4" w:space="0" w:color="auto"/>
              <w:bottom w:val="single" w:sz="4" w:space="0" w:color="auto"/>
              <w:right w:val="single" w:sz="4" w:space="0" w:color="auto"/>
            </w:tcBorders>
            <w:hideMark/>
          </w:tcPr>
          <w:p w14:paraId="57E0CBFF" w14:textId="77777777" w:rsidR="00F73659" w:rsidRPr="00F73659" w:rsidRDefault="00F73659" w:rsidP="00F73659">
            <w:pPr>
              <w:pStyle w:val="FP"/>
            </w:pPr>
            <w:r w:rsidRPr="00F73659">
              <w:t>C4-252287</w:t>
            </w:r>
          </w:p>
        </w:tc>
      </w:tr>
      <w:tr w:rsidR="00F73659" w:rsidRPr="00F73659" w14:paraId="36CB241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F837DC9" w14:textId="77777777" w:rsidR="00F73659" w:rsidRPr="00F73659" w:rsidRDefault="00F73659" w:rsidP="00F73659">
            <w:pPr>
              <w:pStyle w:val="FP"/>
            </w:pPr>
            <w:r w:rsidRPr="00F73659">
              <w:t>C4-252132</w:t>
            </w:r>
          </w:p>
        </w:tc>
        <w:tc>
          <w:tcPr>
            <w:tcW w:w="0" w:type="auto"/>
            <w:tcBorders>
              <w:top w:val="single" w:sz="4" w:space="0" w:color="auto"/>
              <w:left w:val="single" w:sz="4" w:space="0" w:color="auto"/>
              <w:bottom w:val="single" w:sz="4" w:space="0" w:color="auto"/>
              <w:right w:val="single" w:sz="4" w:space="0" w:color="auto"/>
            </w:tcBorders>
            <w:hideMark/>
          </w:tcPr>
          <w:p w14:paraId="727D7FC1" w14:textId="77777777" w:rsidR="00F73659" w:rsidRPr="00F73659" w:rsidRDefault="00F73659" w:rsidP="00F73659">
            <w:pPr>
              <w:pStyle w:val="FP"/>
            </w:pPr>
            <w:r w:rsidRPr="00F73659">
              <w:t>Discovery Factors Handling for Indirect Communcation</w:t>
            </w:r>
          </w:p>
        </w:tc>
        <w:tc>
          <w:tcPr>
            <w:tcW w:w="0" w:type="auto"/>
            <w:tcBorders>
              <w:top w:val="single" w:sz="4" w:space="0" w:color="auto"/>
              <w:left w:val="single" w:sz="4" w:space="0" w:color="auto"/>
              <w:bottom w:val="single" w:sz="4" w:space="0" w:color="auto"/>
              <w:right w:val="single" w:sz="4" w:space="0" w:color="auto"/>
            </w:tcBorders>
            <w:hideMark/>
          </w:tcPr>
          <w:p w14:paraId="539AF32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A6E98C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FE8B97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E1F6DFC" w14:textId="77777777" w:rsidR="00F73659" w:rsidRPr="00F73659" w:rsidRDefault="00F73659" w:rsidP="00F73659">
            <w:pPr>
              <w:pStyle w:val="FP"/>
            </w:pPr>
            <w:r w:rsidRPr="00F73659">
              <w:t>C4-252288</w:t>
            </w:r>
          </w:p>
        </w:tc>
      </w:tr>
      <w:tr w:rsidR="00F73659" w:rsidRPr="00F73659" w14:paraId="7E39C95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A34E532" w14:textId="77777777" w:rsidR="00F73659" w:rsidRPr="00F73659" w:rsidRDefault="00F73659" w:rsidP="00F73659">
            <w:pPr>
              <w:pStyle w:val="FP"/>
            </w:pPr>
            <w:r w:rsidRPr="00F73659">
              <w:t>C4-252133</w:t>
            </w:r>
          </w:p>
        </w:tc>
        <w:tc>
          <w:tcPr>
            <w:tcW w:w="0" w:type="auto"/>
            <w:tcBorders>
              <w:top w:val="single" w:sz="4" w:space="0" w:color="auto"/>
              <w:left w:val="single" w:sz="4" w:space="0" w:color="auto"/>
              <w:bottom w:val="single" w:sz="4" w:space="0" w:color="auto"/>
              <w:right w:val="single" w:sz="4" w:space="0" w:color="auto"/>
            </w:tcBorders>
            <w:hideMark/>
          </w:tcPr>
          <w:p w14:paraId="4A496A48" w14:textId="77777777" w:rsidR="00F73659" w:rsidRPr="00F73659" w:rsidRDefault="00F73659" w:rsidP="00F73659">
            <w:pPr>
              <w:pStyle w:val="FP"/>
            </w:pPr>
            <w:r w:rsidRPr="00F73659">
              <w:t>Correction on Requester Features and Query Parameters</w:t>
            </w:r>
          </w:p>
        </w:tc>
        <w:tc>
          <w:tcPr>
            <w:tcW w:w="0" w:type="auto"/>
            <w:tcBorders>
              <w:top w:val="single" w:sz="4" w:space="0" w:color="auto"/>
              <w:left w:val="single" w:sz="4" w:space="0" w:color="auto"/>
              <w:bottom w:val="single" w:sz="4" w:space="0" w:color="auto"/>
              <w:right w:val="single" w:sz="4" w:space="0" w:color="auto"/>
            </w:tcBorders>
            <w:hideMark/>
          </w:tcPr>
          <w:p w14:paraId="7D7F320E"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3B0447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C403D8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7868218" w14:textId="77777777" w:rsidR="00F73659" w:rsidRPr="00F73659" w:rsidRDefault="00F73659" w:rsidP="00F73659">
            <w:pPr>
              <w:pStyle w:val="FP"/>
            </w:pPr>
            <w:r w:rsidRPr="00F73659">
              <w:t>C4-252289</w:t>
            </w:r>
          </w:p>
        </w:tc>
      </w:tr>
      <w:tr w:rsidR="00F73659" w:rsidRPr="00F73659" w14:paraId="11027C1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9ED8A0A" w14:textId="77777777" w:rsidR="00F73659" w:rsidRPr="00F73659" w:rsidRDefault="00F73659" w:rsidP="00F73659">
            <w:pPr>
              <w:pStyle w:val="FP"/>
            </w:pPr>
            <w:r w:rsidRPr="00F73659">
              <w:t>C4-252134</w:t>
            </w:r>
          </w:p>
        </w:tc>
        <w:tc>
          <w:tcPr>
            <w:tcW w:w="0" w:type="auto"/>
            <w:tcBorders>
              <w:top w:val="single" w:sz="4" w:space="0" w:color="auto"/>
              <w:left w:val="single" w:sz="4" w:space="0" w:color="auto"/>
              <w:bottom w:val="single" w:sz="4" w:space="0" w:color="auto"/>
              <w:right w:val="single" w:sz="4" w:space="0" w:color="auto"/>
            </w:tcBorders>
            <w:hideMark/>
          </w:tcPr>
          <w:p w14:paraId="78D5521C" w14:textId="77777777" w:rsidR="00F73659" w:rsidRPr="00F73659" w:rsidRDefault="00F73659" w:rsidP="00F73659">
            <w:pPr>
              <w:pStyle w:val="FP"/>
            </w:pPr>
            <w:r w:rsidRPr="00F73659">
              <w:t>NF Profile Size in Discovery Result</w:t>
            </w:r>
          </w:p>
        </w:tc>
        <w:tc>
          <w:tcPr>
            <w:tcW w:w="0" w:type="auto"/>
            <w:tcBorders>
              <w:top w:val="single" w:sz="4" w:space="0" w:color="auto"/>
              <w:left w:val="single" w:sz="4" w:space="0" w:color="auto"/>
              <w:bottom w:val="single" w:sz="4" w:space="0" w:color="auto"/>
              <w:right w:val="single" w:sz="4" w:space="0" w:color="auto"/>
            </w:tcBorders>
            <w:hideMark/>
          </w:tcPr>
          <w:p w14:paraId="2ABBEA0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60D8063"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4F02FCC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0A83B94" w14:textId="77777777" w:rsidR="00F73659" w:rsidRPr="00F73659" w:rsidRDefault="00F73659" w:rsidP="00F73659">
            <w:pPr>
              <w:pStyle w:val="FP"/>
            </w:pPr>
          </w:p>
        </w:tc>
      </w:tr>
      <w:tr w:rsidR="00F73659" w:rsidRPr="00F73659" w14:paraId="0D025CB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75EC08B" w14:textId="77777777" w:rsidR="00F73659" w:rsidRPr="00F73659" w:rsidRDefault="00F73659" w:rsidP="00F73659">
            <w:pPr>
              <w:pStyle w:val="FP"/>
            </w:pPr>
            <w:r w:rsidRPr="00F73659">
              <w:t>C4-252135</w:t>
            </w:r>
          </w:p>
        </w:tc>
        <w:tc>
          <w:tcPr>
            <w:tcW w:w="0" w:type="auto"/>
            <w:tcBorders>
              <w:top w:val="single" w:sz="4" w:space="0" w:color="auto"/>
              <w:left w:val="single" w:sz="4" w:space="0" w:color="auto"/>
              <w:bottom w:val="single" w:sz="4" w:space="0" w:color="auto"/>
              <w:right w:val="single" w:sz="4" w:space="0" w:color="auto"/>
            </w:tcBorders>
            <w:hideMark/>
          </w:tcPr>
          <w:p w14:paraId="790D4D97" w14:textId="77777777" w:rsidR="00F73659" w:rsidRPr="00F73659" w:rsidRDefault="00F73659" w:rsidP="00F73659">
            <w:pPr>
              <w:pStyle w:val="FP"/>
            </w:pPr>
            <w:r w:rsidRPr="00F73659">
              <w:t>Immediate Reports in Resposne for Events Detected by SMF</w:t>
            </w:r>
          </w:p>
        </w:tc>
        <w:tc>
          <w:tcPr>
            <w:tcW w:w="0" w:type="auto"/>
            <w:tcBorders>
              <w:top w:val="single" w:sz="4" w:space="0" w:color="auto"/>
              <w:left w:val="single" w:sz="4" w:space="0" w:color="auto"/>
              <w:bottom w:val="single" w:sz="4" w:space="0" w:color="auto"/>
              <w:right w:val="single" w:sz="4" w:space="0" w:color="auto"/>
            </w:tcBorders>
            <w:hideMark/>
          </w:tcPr>
          <w:p w14:paraId="0E66836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DCCEA4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9438A8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F26C28B" w14:textId="77777777" w:rsidR="00F73659" w:rsidRPr="00F73659" w:rsidRDefault="00F73659" w:rsidP="00F73659">
            <w:pPr>
              <w:pStyle w:val="FP"/>
            </w:pPr>
            <w:r w:rsidRPr="00F73659">
              <w:t>C4-252278</w:t>
            </w:r>
          </w:p>
        </w:tc>
      </w:tr>
      <w:tr w:rsidR="00F73659" w:rsidRPr="00F73659" w14:paraId="7086C71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AB82AB" w14:textId="77777777" w:rsidR="00F73659" w:rsidRPr="00F73659" w:rsidRDefault="00F73659" w:rsidP="00F73659">
            <w:pPr>
              <w:pStyle w:val="FP"/>
            </w:pPr>
            <w:r w:rsidRPr="00F73659">
              <w:t>C4-252136</w:t>
            </w:r>
          </w:p>
        </w:tc>
        <w:tc>
          <w:tcPr>
            <w:tcW w:w="0" w:type="auto"/>
            <w:tcBorders>
              <w:top w:val="single" w:sz="4" w:space="0" w:color="auto"/>
              <w:left w:val="single" w:sz="4" w:space="0" w:color="auto"/>
              <w:bottom w:val="single" w:sz="4" w:space="0" w:color="auto"/>
              <w:right w:val="single" w:sz="4" w:space="0" w:color="auto"/>
            </w:tcBorders>
            <w:hideMark/>
          </w:tcPr>
          <w:p w14:paraId="04C097B7" w14:textId="77777777" w:rsidR="00F73659" w:rsidRPr="00F73659" w:rsidRDefault="00F73659" w:rsidP="00F73659">
            <w:pPr>
              <w:pStyle w:val="FP"/>
            </w:pPr>
            <w:r w:rsidRPr="00F73659">
              <w:t>Continous Reporting for Reachability Event</w:t>
            </w:r>
          </w:p>
        </w:tc>
        <w:tc>
          <w:tcPr>
            <w:tcW w:w="0" w:type="auto"/>
            <w:tcBorders>
              <w:top w:val="single" w:sz="4" w:space="0" w:color="auto"/>
              <w:left w:val="single" w:sz="4" w:space="0" w:color="auto"/>
              <w:bottom w:val="single" w:sz="4" w:space="0" w:color="auto"/>
              <w:right w:val="single" w:sz="4" w:space="0" w:color="auto"/>
            </w:tcBorders>
            <w:hideMark/>
          </w:tcPr>
          <w:p w14:paraId="6B8906C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2D6863F"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7AE8D2F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0F20A6D" w14:textId="77777777" w:rsidR="00F73659" w:rsidRPr="00F73659" w:rsidRDefault="00F73659" w:rsidP="00F73659">
            <w:pPr>
              <w:pStyle w:val="FP"/>
            </w:pPr>
          </w:p>
        </w:tc>
      </w:tr>
      <w:tr w:rsidR="00F73659" w:rsidRPr="00F73659" w14:paraId="445B5F5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90D934" w14:textId="77777777" w:rsidR="00F73659" w:rsidRPr="00F73659" w:rsidRDefault="00F73659" w:rsidP="00F73659">
            <w:pPr>
              <w:pStyle w:val="FP"/>
            </w:pPr>
            <w:r w:rsidRPr="00F73659">
              <w:t>C4-252137</w:t>
            </w:r>
          </w:p>
        </w:tc>
        <w:tc>
          <w:tcPr>
            <w:tcW w:w="0" w:type="auto"/>
            <w:tcBorders>
              <w:top w:val="single" w:sz="4" w:space="0" w:color="auto"/>
              <w:left w:val="single" w:sz="4" w:space="0" w:color="auto"/>
              <w:bottom w:val="single" w:sz="4" w:space="0" w:color="auto"/>
              <w:right w:val="single" w:sz="4" w:space="0" w:color="auto"/>
            </w:tcBorders>
            <w:hideMark/>
          </w:tcPr>
          <w:p w14:paraId="38E998E7"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749B96E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FF8221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D4072A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C7AF6CF" w14:textId="77777777" w:rsidR="00F73659" w:rsidRPr="00F73659" w:rsidRDefault="00F73659" w:rsidP="00F73659">
            <w:pPr>
              <w:pStyle w:val="FP"/>
            </w:pPr>
          </w:p>
        </w:tc>
      </w:tr>
      <w:tr w:rsidR="00F73659" w:rsidRPr="00F73659" w14:paraId="7A9E8B1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65FF27" w14:textId="77777777" w:rsidR="00F73659" w:rsidRPr="00F73659" w:rsidRDefault="00F73659" w:rsidP="00F73659">
            <w:pPr>
              <w:pStyle w:val="FP"/>
            </w:pPr>
            <w:r w:rsidRPr="00F73659">
              <w:t>C4-252138</w:t>
            </w:r>
          </w:p>
        </w:tc>
        <w:tc>
          <w:tcPr>
            <w:tcW w:w="0" w:type="auto"/>
            <w:tcBorders>
              <w:top w:val="single" w:sz="4" w:space="0" w:color="auto"/>
              <w:left w:val="single" w:sz="4" w:space="0" w:color="auto"/>
              <w:bottom w:val="single" w:sz="4" w:space="0" w:color="auto"/>
              <w:right w:val="single" w:sz="4" w:space="0" w:color="auto"/>
            </w:tcBorders>
            <w:hideMark/>
          </w:tcPr>
          <w:p w14:paraId="63FA2D85"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0FB1238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9ADD77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D2F40F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8DB92E0" w14:textId="77777777" w:rsidR="00F73659" w:rsidRPr="00F73659" w:rsidRDefault="00F73659" w:rsidP="00F73659">
            <w:pPr>
              <w:pStyle w:val="FP"/>
            </w:pPr>
          </w:p>
        </w:tc>
      </w:tr>
      <w:tr w:rsidR="00F73659" w:rsidRPr="00F73659" w14:paraId="568FF12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F4AEAE4" w14:textId="77777777" w:rsidR="00F73659" w:rsidRPr="00F73659" w:rsidRDefault="00F73659" w:rsidP="00F73659">
            <w:pPr>
              <w:pStyle w:val="FP"/>
            </w:pPr>
            <w:r w:rsidRPr="00F73659">
              <w:lastRenderedPageBreak/>
              <w:t>C4-252139</w:t>
            </w:r>
          </w:p>
        </w:tc>
        <w:tc>
          <w:tcPr>
            <w:tcW w:w="0" w:type="auto"/>
            <w:tcBorders>
              <w:top w:val="single" w:sz="4" w:space="0" w:color="auto"/>
              <w:left w:val="single" w:sz="4" w:space="0" w:color="auto"/>
              <w:bottom w:val="single" w:sz="4" w:space="0" w:color="auto"/>
              <w:right w:val="single" w:sz="4" w:space="0" w:color="auto"/>
            </w:tcBorders>
            <w:hideMark/>
          </w:tcPr>
          <w:p w14:paraId="6821F847"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7A3EB89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33D9D2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DC1CE1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F0BE655" w14:textId="77777777" w:rsidR="00F73659" w:rsidRPr="00F73659" w:rsidRDefault="00F73659" w:rsidP="00F73659">
            <w:pPr>
              <w:pStyle w:val="FP"/>
            </w:pPr>
          </w:p>
        </w:tc>
      </w:tr>
      <w:tr w:rsidR="00F73659" w:rsidRPr="00F73659" w14:paraId="0F9814C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B23D17D" w14:textId="77777777" w:rsidR="00F73659" w:rsidRPr="00F73659" w:rsidRDefault="00F73659" w:rsidP="00F73659">
            <w:pPr>
              <w:pStyle w:val="FP"/>
            </w:pPr>
            <w:r w:rsidRPr="00F73659">
              <w:t>C4-252140</w:t>
            </w:r>
          </w:p>
        </w:tc>
        <w:tc>
          <w:tcPr>
            <w:tcW w:w="0" w:type="auto"/>
            <w:tcBorders>
              <w:top w:val="single" w:sz="4" w:space="0" w:color="auto"/>
              <w:left w:val="single" w:sz="4" w:space="0" w:color="auto"/>
              <w:bottom w:val="single" w:sz="4" w:space="0" w:color="auto"/>
              <w:right w:val="single" w:sz="4" w:space="0" w:color="auto"/>
            </w:tcBorders>
            <w:hideMark/>
          </w:tcPr>
          <w:p w14:paraId="5828A491" w14:textId="77777777" w:rsidR="00F73659" w:rsidRPr="00F73659" w:rsidRDefault="00F73659" w:rsidP="00F73659">
            <w:pPr>
              <w:pStyle w:val="FP"/>
            </w:pPr>
            <w:r w:rsidRPr="00F73659">
              <w:t>Correction on PLMN ID for SDM Subscription</w:t>
            </w:r>
          </w:p>
        </w:tc>
        <w:tc>
          <w:tcPr>
            <w:tcW w:w="0" w:type="auto"/>
            <w:tcBorders>
              <w:top w:val="single" w:sz="4" w:space="0" w:color="auto"/>
              <w:left w:val="single" w:sz="4" w:space="0" w:color="auto"/>
              <w:bottom w:val="single" w:sz="4" w:space="0" w:color="auto"/>
              <w:right w:val="single" w:sz="4" w:space="0" w:color="auto"/>
            </w:tcBorders>
            <w:hideMark/>
          </w:tcPr>
          <w:p w14:paraId="2A3E27C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D8862EB"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447AD9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CDC0427" w14:textId="77777777" w:rsidR="00F73659" w:rsidRPr="00F73659" w:rsidRDefault="00F73659" w:rsidP="00F73659">
            <w:pPr>
              <w:pStyle w:val="FP"/>
            </w:pPr>
          </w:p>
        </w:tc>
      </w:tr>
      <w:tr w:rsidR="00F73659" w:rsidRPr="00F73659" w14:paraId="6656F72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861CA24" w14:textId="77777777" w:rsidR="00F73659" w:rsidRPr="00F73659" w:rsidRDefault="00F73659" w:rsidP="00F73659">
            <w:pPr>
              <w:pStyle w:val="FP"/>
            </w:pPr>
            <w:r w:rsidRPr="00F73659">
              <w:t>C4-252141</w:t>
            </w:r>
          </w:p>
        </w:tc>
        <w:tc>
          <w:tcPr>
            <w:tcW w:w="0" w:type="auto"/>
            <w:tcBorders>
              <w:top w:val="single" w:sz="4" w:space="0" w:color="auto"/>
              <w:left w:val="single" w:sz="4" w:space="0" w:color="auto"/>
              <w:bottom w:val="single" w:sz="4" w:space="0" w:color="auto"/>
              <w:right w:val="single" w:sz="4" w:space="0" w:color="auto"/>
            </w:tcBorders>
            <w:hideMark/>
          </w:tcPr>
          <w:p w14:paraId="3A94BB98" w14:textId="77777777" w:rsidR="00F73659" w:rsidRPr="00F73659" w:rsidRDefault="00F73659" w:rsidP="00F73659">
            <w:pPr>
              <w:pStyle w:val="FP"/>
            </w:pPr>
            <w:r w:rsidRPr="00F73659">
              <w:t>Correction on PLMN ID for SDM Subscription</w:t>
            </w:r>
          </w:p>
        </w:tc>
        <w:tc>
          <w:tcPr>
            <w:tcW w:w="0" w:type="auto"/>
            <w:tcBorders>
              <w:top w:val="single" w:sz="4" w:space="0" w:color="auto"/>
              <w:left w:val="single" w:sz="4" w:space="0" w:color="auto"/>
              <w:bottom w:val="single" w:sz="4" w:space="0" w:color="auto"/>
              <w:right w:val="single" w:sz="4" w:space="0" w:color="auto"/>
            </w:tcBorders>
            <w:hideMark/>
          </w:tcPr>
          <w:p w14:paraId="76ED7B0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F94A57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49C807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2F89ACA" w14:textId="77777777" w:rsidR="00F73659" w:rsidRPr="00F73659" w:rsidRDefault="00F73659" w:rsidP="00F73659">
            <w:pPr>
              <w:pStyle w:val="FP"/>
            </w:pPr>
          </w:p>
        </w:tc>
      </w:tr>
      <w:tr w:rsidR="00F73659" w:rsidRPr="00F73659" w14:paraId="51961CD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543663" w14:textId="77777777" w:rsidR="00F73659" w:rsidRPr="00F73659" w:rsidRDefault="00F73659" w:rsidP="00F73659">
            <w:pPr>
              <w:pStyle w:val="FP"/>
            </w:pPr>
            <w:r w:rsidRPr="00F73659">
              <w:t>C4-252142</w:t>
            </w:r>
          </w:p>
        </w:tc>
        <w:tc>
          <w:tcPr>
            <w:tcW w:w="0" w:type="auto"/>
            <w:tcBorders>
              <w:top w:val="single" w:sz="4" w:space="0" w:color="auto"/>
              <w:left w:val="single" w:sz="4" w:space="0" w:color="auto"/>
              <w:bottom w:val="single" w:sz="4" w:space="0" w:color="auto"/>
              <w:right w:val="single" w:sz="4" w:space="0" w:color="auto"/>
            </w:tcBorders>
            <w:hideMark/>
          </w:tcPr>
          <w:p w14:paraId="06B735AE" w14:textId="77777777" w:rsidR="00F73659" w:rsidRPr="00F73659" w:rsidRDefault="00F73659" w:rsidP="00F73659">
            <w:pPr>
              <w:pStyle w:val="FP"/>
            </w:pPr>
            <w:r w:rsidRPr="00F73659">
              <w:t>Correction on PLMN ID for SDM Subscription</w:t>
            </w:r>
          </w:p>
        </w:tc>
        <w:tc>
          <w:tcPr>
            <w:tcW w:w="0" w:type="auto"/>
            <w:tcBorders>
              <w:top w:val="single" w:sz="4" w:space="0" w:color="auto"/>
              <w:left w:val="single" w:sz="4" w:space="0" w:color="auto"/>
              <w:bottom w:val="single" w:sz="4" w:space="0" w:color="auto"/>
              <w:right w:val="single" w:sz="4" w:space="0" w:color="auto"/>
            </w:tcBorders>
            <w:hideMark/>
          </w:tcPr>
          <w:p w14:paraId="3D93132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E5288D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F57CF5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6B9D10F" w14:textId="77777777" w:rsidR="00F73659" w:rsidRPr="00F73659" w:rsidRDefault="00F73659" w:rsidP="00F73659">
            <w:pPr>
              <w:pStyle w:val="FP"/>
            </w:pPr>
          </w:p>
        </w:tc>
      </w:tr>
      <w:tr w:rsidR="00F73659" w:rsidRPr="00F73659" w14:paraId="1AEA298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6DD4FA2" w14:textId="77777777" w:rsidR="00F73659" w:rsidRPr="00F73659" w:rsidRDefault="00F73659" w:rsidP="00F73659">
            <w:pPr>
              <w:pStyle w:val="FP"/>
            </w:pPr>
            <w:r w:rsidRPr="00F73659">
              <w:t>C4-252143</w:t>
            </w:r>
          </w:p>
        </w:tc>
        <w:tc>
          <w:tcPr>
            <w:tcW w:w="0" w:type="auto"/>
            <w:tcBorders>
              <w:top w:val="single" w:sz="4" w:space="0" w:color="auto"/>
              <w:left w:val="single" w:sz="4" w:space="0" w:color="auto"/>
              <w:bottom w:val="single" w:sz="4" w:space="0" w:color="auto"/>
              <w:right w:val="single" w:sz="4" w:space="0" w:color="auto"/>
            </w:tcBorders>
            <w:hideMark/>
          </w:tcPr>
          <w:p w14:paraId="7344A010"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2ABD781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1B4714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269AA3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B41DDA" w14:textId="77777777" w:rsidR="00F73659" w:rsidRPr="00F73659" w:rsidRDefault="00F73659" w:rsidP="00F73659">
            <w:pPr>
              <w:pStyle w:val="FP"/>
            </w:pPr>
            <w:r w:rsidRPr="00F73659">
              <w:t>C4-252400</w:t>
            </w:r>
          </w:p>
        </w:tc>
      </w:tr>
      <w:tr w:rsidR="00F73659" w:rsidRPr="00F73659" w14:paraId="30CCB51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448317B" w14:textId="77777777" w:rsidR="00F73659" w:rsidRPr="00F73659" w:rsidRDefault="00F73659" w:rsidP="00F73659">
            <w:pPr>
              <w:pStyle w:val="FP"/>
            </w:pPr>
            <w:r w:rsidRPr="00F73659">
              <w:t>C4-252144</w:t>
            </w:r>
          </w:p>
        </w:tc>
        <w:tc>
          <w:tcPr>
            <w:tcW w:w="0" w:type="auto"/>
            <w:tcBorders>
              <w:top w:val="single" w:sz="4" w:space="0" w:color="auto"/>
              <w:left w:val="single" w:sz="4" w:space="0" w:color="auto"/>
              <w:bottom w:val="single" w:sz="4" w:space="0" w:color="auto"/>
              <w:right w:val="single" w:sz="4" w:space="0" w:color="auto"/>
            </w:tcBorders>
            <w:hideMark/>
          </w:tcPr>
          <w:p w14:paraId="009F04D1"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6F88843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344237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811858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33CDBE4" w14:textId="77777777" w:rsidR="00F73659" w:rsidRPr="00F73659" w:rsidRDefault="00F73659" w:rsidP="00F73659">
            <w:pPr>
              <w:pStyle w:val="FP"/>
            </w:pPr>
            <w:r w:rsidRPr="00F73659">
              <w:t>C4-252401</w:t>
            </w:r>
          </w:p>
        </w:tc>
      </w:tr>
      <w:tr w:rsidR="00F73659" w:rsidRPr="00F73659" w14:paraId="7A19532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4BDF1D" w14:textId="77777777" w:rsidR="00F73659" w:rsidRPr="00F73659" w:rsidRDefault="00F73659" w:rsidP="00F73659">
            <w:pPr>
              <w:pStyle w:val="FP"/>
            </w:pPr>
            <w:r w:rsidRPr="00F73659">
              <w:t>C4-252145</w:t>
            </w:r>
          </w:p>
        </w:tc>
        <w:tc>
          <w:tcPr>
            <w:tcW w:w="0" w:type="auto"/>
            <w:tcBorders>
              <w:top w:val="single" w:sz="4" w:space="0" w:color="auto"/>
              <w:left w:val="single" w:sz="4" w:space="0" w:color="auto"/>
              <w:bottom w:val="single" w:sz="4" w:space="0" w:color="auto"/>
              <w:right w:val="single" w:sz="4" w:space="0" w:color="auto"/>
            </w:tcBorders>
            <w:hideMark/>
          </w:tcPr>
          <w:p w14:paraId="51BB385F"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166E706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5D9E0E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294CE9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1C628D6" w14:textId="77777777" w:rsidR="00F73659" w:rsidRPr="00F73659" w:rsidRDefault="00F73659" w:rsidP="00F73659">
            <w:pPr>
              <w:pStyle w:val="FP"/>
            </w:pPr>
            <w:r w:rsidRPr="00F73659">
              <w:t>C4-252402</w:t>
            </w:r>
          </w:p>
        </w:tc>
      </w:tr>
      <w:tr w:rsidR="00F73659" w:rsidRPr="00F73659" w14:paraId="331A2A9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9744CD" w14:textId="77777777" w:rsidR="00F73659" w:rsidRPr="00F73659" w:rsidRDefault="00F73659" w:rsidP="00F73659">
            <w:pPr>
              <w:pStyle w:val="FP"/>
            </w:pPr>
            <w:r w:rsidRPr="00F73659">
              <w:t>C4-252146</w:t>
            </w:r>
          </w:p>
        </w:tc>
        <w:tc>
          <w:tcPr>
            <w:tcW w:w="0" w:type="auto"/>
            <w:tcBorders>
              <w:top w:val="single" w:sz="4" w:space="0" w:color="auto"/>
              <w:left w:val="single" w:sz="4" w:space="0" w:color="auto"/>
              <w:bottom w:val="single" w:sz="4" w:space="0" w:color="auto"/>
              <w:right w:val="single" w:sz="4" w:space="0" w:color="auto"/>
            </w:tcBorders>
            <w:hideMark/>
          </w:tcPr>
          <w:p w14:paraId="1E373348" w14:textId="77777777" w:rsidR="00F73659" w:rsidRPr="00F73659" w:rsidRDefault="00F73659" w:rsidP="00F73659">
            <w:pPr>
              <w:pStyle w:val="FP"/>
            </w:pPr>
            <w:r w:rsidRPr="00F73659">
              <w:t>Multiple_LCS-UPP_Connections</w:t>
            </w:r>
          </w:p>
        </w:tc>
        <w:tc>
          <w:tcPr>
            <w:tcW w:w="0" w:type="auto"/>
            <w:tcBorders>
              <w:top w:val="single" w:sz="4" w:space="0" w:color="auto"/>
              <w:left w:val="single" w:sz="4" w:space="0" w:color="auto"/>
              <w:bottom w:val="single" w:sz="4" w:space="0" w:color="auto"/>
              <w:right w:val="single" w:sz="4" w:space="0" w:color="auto"/>
            </w:tcBorders>
            <w:hideMark/>
          </w:tcPr>
          <w:p w14:paraId="46B71D9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9F6C174"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0A6887A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729366F" w14:textId="77777777" w:rsidR="00F73659" w:rsidRPr="00F73659" w:rsidRDefault="00F73659" w:rsidP="00F73659">
            <w:pPr>
              <w:pStyle w:val="FP"/>
            </w:pPr>
          </w:p>
        </w:tc>
      </w:tr>
      <w:tr w:rsidR="00F73659" w:rsidRPr="00F73659" w14:paraId="1E90370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DE0129C" w14:textId="77777777" w:rsidR="00F73659" w:rsidRPr="00F73659" w:rsidRDefault="00F73659" w:rsidP="00F73659">
            <w:pPr>
              <w:pStyle w:val="FP"/>
            </w:pPr>
            <w:r w:rsidRPr="00F73659">
              <w:t>C4-252147</w:t>
            </w:r>
          </w:p>
        </w:tc>
        <w:tc>
          <w:tcPr>
            <w:tcW w:w="0" w:type="auto"/>
            <w:tcBorders>
              <w:top w:val="single" w:sz="4" w:space="0" w:color="auto"/>
              <w:left w:val="single" w:sz="4" w:space="0" w:color="auto"/>
              <w:bottom w:val="single" w:sz="4" w:space="0" w:color="auto"/>
              <w:right w:val="single" w:sz="4" w:space="0" w:color="auto"/>
            </w:tcBorders>
            <w:hideMark/>
          </w:tcPr>
          <w:p w14:paraId="6836AFE7" w14:textId="77777777" w:rsidR="00F73659" w:rsidRPr="00F73659" w:rsidRDefault="00F73659" w:rsidP="00F73659">
            <w:pPr>
              <w:pStyle w:val="FP"/>
            </w:pPr>
            <w:r w:rsidRPr="00F73659">
              <w:t>Multiple LCS-UPP Connection Support per UE</w:t>
            </w:r>
          </w:p>
        </w:tc>
        <w:tc>
          <w:tcPr>
            <w:tcW w:w="0" w:type="auto"/>
            <w:tcBorders>
              <w:top w:val="single" w:sz="4" w:space="0" w:color="auto"/>
              <w:left w:val="single" w:sz="4" w:space="0" w:color="auto"/>
              <w:bottom w:val="single" w:sz="4" w:space="0" w:color="auto"/>
              <w:right w:val="single" w:sz="4" w:space="0" w:color="auto"/>
            </w:tcBorders>
            <w:hideMark/>
          </w:tcPr>
          <w:p w14:paraId="15072AD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F02CECC"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39C4426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934182D" w14:textId="77777777" w:rsidR="00F73659" w:rsidRPr="00F73659" w:rsidRDefault="00F73659" w:rsidP="00F73659">
            <w:pPr>
              <w:pStyle w:val="FP"/>
            </w:pPr>
          </w:p>
        </w:tc>
      </w:tr>
      <w:tr w:rsidR="00F73659" w:rsidRPr="00F73659" w14:paraId="27F29B2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D9B3E91" w14:textId="77777777" w:rsidR="00F73659" w:rsidRPr="00F73659" w:rsidRDefault="00F73659" w:rsidP="00F73659">
            <w:pPr>
              <w:pStyle w:val="FP"/>
            </w:pPr>
            <w:r w:rsidRPr="00F73659">
              <w:t>C4-252148</w:t>
            </w:r>
          </w:p>
        </w:tc>
        <w:tc>
          <w:tcPr>
            <w:tcW w:w="0" w:type="auto"/>
            <w:tcBorders>
              <w:top w:val="single" w:sz="4" w:space="0" w:color="auto"/>
              <w:left w:val="single" w:sz="4" w:space="0" w:color="auto"/>
              <w:bottom w:val="single" w:sz="4" w:space="0" w:color="auto"/>
              <w:right w:val="single" w:sz="4" w:space="0" w:color="auto"/>
            </w:tcBorders>
            <w:hideMark/>
          </w:tcPr>
          <w:p w14:paraId="67BBF74C" w14:textId="77777777" w:rsidR="00F73659" w:rsidRPr="00F73659" w:rsidRDefault="00F73659" w:rsidP="00F73659">
            <w:pPr>
              <w:pStyle w:val="FP"/>
            </w:pPr>
            <w:r w:rsidRPr="00F73659">
              <w:t>Supported Events for NSSF</w:t>
            </w:r>
          </w:p>
        </w:tc>
        <w:tc>
          <w:tcPr>
            <w:tcW w:w="0" w:type="auto"/>
            <w:tcBorders>
              <w:top w:val="single" w:sz="4" w:space="0" w:color="auto"/>
              <w:left w:val="single" w:sz="4" w:space="0" w:color="auto"/>
              <w:bottom w:val="single" w:sz="4" w:space="0" w:color="auto"/>
              <w:right w:val="single" w:sz="4" w:space="0" w:color="auto"/>
            </w:tcBorders>
            <w:hideMark/>
          </w:tcPr>
          <w:p w14:paraId="310B0869"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F4E69E8"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E41A0E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6C5A909" w14:textId="77777777" w:rsidR="00F73659" w:rsidRPr="00F73659" w:rsidRDefault="00F73659" w:rsidP="00F73659">
            <w:pPr>
              <w:pStyle w:val="FP"/>
            </w:pPr>
            <w:r w:rsidRPr="00F73659">
              <w:t>C4-252366</w:t>
            </w:r>
          </w:p>
        </w:tc>
      </w:tr>
      <w:tr w:rsidR="00F73659" w:rsidRPr="00F73659" w14:paraId="10964DC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138168B" w14:textId="77777777" w:rsidR="00F73659" w:rsidRPr="00F73659" w:rsidRDefault="00F73659" w:rsidP="00F73659">
            <w:pPr>
              <w:pStyle w:val="FP"/>
            </w:pPr>
            <w:r w:rsidRPr="00F73659">
              <w:t>C4-252149</w:t>
            </w:r>
          </w:p>
        </w:tc>
        <w:tc>
          <w:tcPr>
            <w:tcW w:w="0" w:type="auto"/>
            <w:tcBorders>
              <w:top w:val="single" w:sz="4" w:space="0" w:color="auto"/>
              <w:left w:val="single" w:sz="4" w:space="0" w:color="auto"/>
              <w:bottom w:val="single" w:sz="4" w:space="0" w:color="auto"/>
              <w:right w:val="single" w:sz="4" w:space="0" w:color="auto"/>
            </w:tcBorders>
            <w:hideMark/>
          </w:tcPr>
          <w:p w14:paraId="7FC59C5F" w14:textId="77777777" w:rsidR="00F73659" w:rsidRPr="00F73659" w:rsidRDefault="00F73659" w:rsidP="00F73659">
            <w:pPr>
              <w:pStyle w:val="FP"/>
            </w:pPr>
            <w:r w:rsidRPr="00F73659">
              <w:t>Partial Successful Subscription Creation</w:t>
            </w:r>
          </w:p>
        </w:tc>
        <w:tc>
          <w:tcPr>
            <w:tcW w:w="0" w:type="auto"/>
            <w:tcBorders>
              <w:top w:val="single" w:sz="4" w:space="0" w:color="auto"/>
              <w:left w:val="single" w:sz="4" w:space="0" w:color="auto"/>
              <w:bottom w:val="single" w:sz="4" w:space="0" w:color="auto"/>
              <w:right w:val="single" w:sz="4" w:space="0" w:color="auto"/>
            </w:tcBorders>
            <w:hideMark/>
          </w:tcPr>
          <w:p w14:paraId="5B0CEC76"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9D83FC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812EDF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93FD334" w14:textId="77777777" w:rsidR="00F73659" w:rsidRPr="00F73659" w:rsidRDefault="00F73659" w:rsidP="00F73659">
            <w:pPr>
              <w:pStyle w:val="FP"/>
            </w:pPr>
            <w:r w:rsidRPr="00F73659">
              <w:t>C4-252367</w:t>
            </w:r>
          </w:p>
        </w:tc>
      </w:tr>
      <w:tr w:rsidR="00F73659" w:rsidRPr="00F73659" w14:paraId="52CA55A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31B31C" w14:textId="77777777" w:rsidR="00F73659" w:rsidRPr="00F73659" w:rsidRDefault="00F73659" w:rsidP="00F73659">
            <w:pPr>
              <w:pStyle w:val="FP"/>
            </w:pPr>
            <w:r w:rsidRPr="00F73659">
              <w:t>C4-252150</w:t>
            </w:r>
          </w:p>
        </w:tc>
        <w:tc>
          <w:tcPr>
            <w:tcW w:w="0" w:type="auto"/>
            <w:tcBorders>
              <w:top w:val="single" w:sz="4" w:space="0" w:color="auto"/>
              <w:left w:val="single" w:sz="4" w:space="0" w:color="auto"/>
              <w:bottom w:val="single" w:sz="4" w:space="0" w:color="auto"/>
              <w:right w:val="single" w:sz="4" w:space="0" w:color="auto"/>
            </w:tcBorders>
            <w:hideMark/>
          </w:tcPr>
          <w:p w14:paraId="1AB13CC0" w14:textId="77777777" w:rsidR="00F73659" w:rsidRPr="00F73659" w:rsidRDefault="00F73659" w:rsidP="00F73659">
            <w:pPr>
              <w:pStyle w:val="FP"/>
            </w:pPr>
            <w:r w:rsidRPr="00F73659">
              <w:t>Notify Complete NF Profile for NF Status Change from Suspend/Undiscoveralbe State</w:t>
            </w:r>
          </w:p>
        </w:tc>
        <w:tc>
          <w:tcPr>
            <w:tcW w:w="0" w:type="auto"/>
            <w:tcBorders>
              <w:top w:val="single" w:sz="4" w:space="0" w:color="auto"/>
              <w:left w:val="single" w:sz="4" w:space="0" w:color="auto"/>
              <w:bottom w:val="single" w:sz="4" w:space="0" w:color="auto"/>
              <w:right w:val="single" w:sz="4" w:space="0" w:color="auto"/>
            </w:tcBorders>
            <w:hideMark/>
          </w:tcPr>
          <w:p w14:paraId="1C7443BB" w14:textId="77777777" w:rsidR="00F73659" w:rsidRPr="00F73659" w:rsidRDefault="00F73659" w:rsidP="00F73659">
            <w:pPr>
              <w:pStyle w:val="FP"/>
            </w:pPr>
            <w:r w:rsidRPr="00F73659">
              <w:t>Ericsson, Nokia</w:t>
            </w:r>
          </w:p>
        </w:tc>
        <w:tc>
          <w:tcPr>
            <w:tcW w:w="0" w:type="auto"/>
            <w:tcBorders>
              <w:top w:val="single" w:sz="4" w:space="0" w:color="auto"/>
              <w:left w:val="single" w:sz="4" w:space="0" w:color="auto"/>
              <w:bottom w:val="single" w:sz="4" w:space="0" w:color="auto"/>
              <w:right w:val="single" w:sz="4" w:space="0" w:color="auto"/>
            </w:tcBorders>
            <w:hideMark/>
          </w:tcPr>
          <w:p w14:paraId="3357165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F00739A" w14:textId="77777777" w:rsidR="00F73659" w:rsidRPr="00F73659" w:rsidRDefault="00F73659" w:rsidP="00F73659">
            <w:pPr>
              <w:pStyle w:val="FP"/>
            </w:pPr>
            <w:r w:rsidRPr="00F73659">
              <w:t>C4-251441</w:t>
            </w:r>
          </w:p>
        </w:tc>
        <w:tc>
          <w:tcPr>
            <w:tcW w:w="0" w:type="auto"/>
            <w:tcBorders>
              <w:top w:val="single" w:sz="4" w:space="0" w:color="auto"/>
              <w:left w:val="single" w:sz="4" w:space="0" w:color="auto"/>
              <w:bottom w:val="single" w:sz="4" w:space="0" w:color="auto"/>
              <w:right w:val="single" w:sz="4" w:space="0" w:color="auto"/>
            </w:tcBorders>
          </w:tcPr>
          <w:p w14:paraId="3F5FA1AE" w14:textId="77777777" w:rsidR="00F73659" w:rsidRPr="00F73659" w:rsidRDefault="00F73659" w:rsidP="00F73659">
            <w:pPr>
              <w:pStyle w:val="FP"/>
            </w:pPr>
          </w:p>
        </w:tc>
      </w:tr>
      <w:tr w:rsidR="00F73659" w:rsidRPr="00F73659" w14:paraId="761D286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456992" w14:textId="77777777" w:rsidR="00F73659" w:rsidRPr="00F73659" w:rsidRDefault="00F73659" w:rsidP="00F73659">
            <w:pPr>
              <w:pStyle w:val="FP"/>
            </w:pPr>
            <w:r w:rsidRPr="00F73659">
              <w:t>C4-252151</w:t>
            </w:r>
          </w:p>
        </w:tc>
        <w:tc>
          <w:tcPr>
            <w:tcW w:w="0" w:type="auto"/>
            <w:tcBorders>
              <w:top w:val="single" w:sz="4" w:space="0" w:color="auto"/>
              <w:left w:val="single" w:sz="4" w:space="0" w:color="auto"/>
              <w:bottom w:val="single" w:sz="4" w:space="0" w:color="auto"/>
              <w:right w:val="single" w:sz="4" w:space="0" w:color="auto"/>
            </w:tcBorders>
            <w:hideMark/>
          </w:tcPr>
          <w:p w14:paraId="7CEFE7D1" w14:textId="77777777" w:rsidR="00F73659" w:rsidRPr="00F73659" w:rsidRDefault="00F73659" w:rsidP="00F73659">
            <w:pPr>
              <w:pStyle w:val="FP"/>
            </w:pPr>
            <w:r w:rsidRPr="00F73659">
              <w:t>Support of VFL Aggregator capability indication in NF profile for NWDAF</w:t>
            </w:r>
          </w:p>
        </w:tc>
        <w:tc>
          <w:tcPr>
            <w:tcW w:w="0" w:type="auto"/>
            <w:tcBorders>
              <w:top w:val="single" w:sz="4" w:space="0" w:color="auto"/>
              <w:left w:val="single" w:sz="4" w:space="0" w:color="auto"/>
              <w:bottom w:val="single" w:sz="4" w:space="0" w:color="auto"/>
              <w:right w:val="single" w:sz="4" w:space="0" w:color="auto"/>
            </w:tcBorders>
            <w:hideMark/>
          </w:tcPr>
          <w:p w14:paraId="1A9D3EB4" w14:textId="77777777" w:rsidR="00F73659" w:rsidRPr="00F73659" w:rsidRDefault="00F73659" w:rsidP="00F73659">
            <w:pPr>
              <w:pStyle w:val="FP"/>
            </w:pPr>
            <w:r w:rsidRPr="00F73659">
              <w:t>LG Electronics</w:t>
            </w:r>
          </w:p>
        </w:tc>
        <w:tc>
          <w:tcPr>
            <w:tcW w:w="0" w:type="auto"/>
            <w:tcBorders>
              <w:top w:val="single" w:sz="4" w:space="0" w:color="auto"/>
              <w:left w:val="single" w:sz="4" w:space="0" w:color="auto"/>
              <w:bottom w:val="single" w:sz="4" w:space="0" w:color="auto"/>
              <w:right w:val="single" w:sz="4" w:space="0" w:color="auto"/>
            </w:tcBorders>
            <w:hideMark/>
          </w:tcPr>
          <w:p w14:paraId="1D7B49F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DD0987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676C980" w14:textId="77777777" w:rsidR="00F73659" w:rsidRPr="00F73659" w:rsidRDefault="00F73659" w:rsidP="00F73659">
            <w:pPr>
              <w:pStyle w:val="FP"/>
            </w:pPr>
            <w:r w:rsidRPr="00F73659">
              <w:t>C4-252207</w:t>
            </w:r>
          </w:p>
        </w:tc>
      </w:tr>
      <w:tr w:rsidR="00F73659" w:rsidRPr="00F73659" w14:paraId="3D713AB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7A34597" w14:textId="77777777" w:rsidR="00F73659" w:rsidRPr="00F73659" w:rsidRDefault="00F73659" w:rsidP="00F73659">
            <w:pPr>
              <w:pStyle w:val="FP"/>
            </w:pPr>
            <w:r w:rsidRPr="00F73659">
              <w:t>C4-252152</w:t>
            </w:r>
          </w:p>
        </w:tc>
        <w:tc>
          <w:tcPr>
            <w:tcW w:w="0" w:type="auto"/>
            <w:tcBorders>
              <w:top w:val="single" w:sz="4" w:space="0" w:color="auto"/>
              <w:left w:val="single" w:sz="4" w:space="0" w:color="auto"/>
              <w:bottom w:val="single" w:sz="4" w:space="0" w:color="auto"/>
              <w:right w:val="single" w:sz="4" w:space="0" w:color="auto"/>
            </w:tcBorders>
            <w:hideMark/>
          </w:tcPr>
          <w:p w14:paraId="2DB193CA" w14:textId="77777777" w:rsidR="00F73659" w:rsidRPr="00F73659" w:rsidRDefault="00F73659" w:rsidP="00F73659">
            <w:pPr>
              <w:pStyle w:val="FP"/>
            </w:pPr>
            <w:r w:rsidRPr="00F73659">
              <w:t>Correction of lcs-MOLR</w:t>
            </w:r>
          </w:p>
        </w:tc>
        <w:tc>
          <w:tcPr>
            <w:tcW w:w="0" w:type="auto"/>
            <w:tcBorders>
              <w:top w:val="single" w:sz="4" w:space="0" w:color="auto"/>
              <w:left w:val="single" w:sz="4" w:space="0" w:color="auto"/>
              <w:bottom w:val="single" w:sz="4" w:space="0" w:color="auto"/>
              <w:right w:val="single" w:sz="4" w:space="0" w:color="auto"/>
            </w:tcBorders>
            <w:hideMark/>
          </w:tcPr>
          <w:p w14:paraId="107F6F5F"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3E051D4"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FAFDBF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896D4DF" w14:textId="77777777" w:rsidR="00F73659" w:rsidRPr="00F73659" w:rsidRDefault="00F73659" w:rsidP="00F73659">
            <w:pPr>
              <w:pStyle w:val="FP"/>
            </w:pPr>
            <w:r w:rsidRPr="00F73659">
              <w:t>C4-252368</w:t>
            </w:r>
          </w:p>
        </w:tc>
      </w:tr>
      <w:tr w:rsidR="00F73659" w:rsidRPr="00F73659" w14:paraId="4626A2B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E55D4F" w14:textId="77777777" w:rsidR="00F73659" w:rsidRPr="00F73659" w:rsidRDefault="00F73659" w:rsidP="00F73659">
            <w:pPr>
              <w:pStyle w:val="FP"/>
            </w:pPr>
            <w:r w:rsidRPr="00F73659">
              <w:t>C4-252153</w:t>
            </w:r>
          </w:p>
        </w:tc>
        <w:tc>
          <w:tcPr>
            <w:tcW w:w="0" w:type="auto"/>
            <w:tcBorders>
              <w:top w:val="single" w:sz="4" w:space="0" w:color="auto"/>
              <w:left w:val="single" w:sz="4" w:space="0" w:color="auto"/>
              <w:bottom w:val="single" w:sz="4" w:space="0" w:color="auto"/>
              <w:right w:val="single" w:sz="4" w:space="0" w:color="auto"/>
            </w:tcBorders>
            <w:hideMark/>
          </w:tcPr>
          <w:p w14:paraId="693984B3" w14:textId="77777777" w:rsidR="00F73659" w:rsidRPr="00F73659" w:rsidRDefault="00F73659" w:rsidP="00F73659">
            <w:pPr>
              <w:pStyle w:val="FP"/>
            </w:pPr>
            <w:r w:rsidRPr="00F73659">
              <w:t>New WID on 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5EA4C189"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1A17DE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B69198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A04686A" w14:textId="77777777" w:rsidR="00F73659" w:rsidRPr="00F73659" w:rsidRDefault="00F73659" w:rsidP="00F73659">
            <w:pPr>
              <w:pStyle w:val="FP"/>
            </w:pPr>
            <w:r w:rsidRPr="00F73659">
              <w:t>C4-252383</w:t>
            </w:r>
          </w:p>
        </w:tc>
      </w:tr>
      <w:tr w:rsidR="00F73659" w:rsidRPr="00F73659" w14:paraId="2B3FF17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33C47A0" w14:textId="77777777" w:rsidR="00F73659" w:rsidRPr="00F73659" w:rsidRDefault="00F73659" w:rsidP="00F73659">
            <w:pPr>
              <w:pStyle w:val="FP"/>
            </w:pPr>
            <w:r w:rsidRPr="00F73659">
              <w:t>C4-252154</w:t>
            </w:r>
          </w:p>
        </w:tc>
        <w:tc>
          <w:tcPr>
            <w:tcW w:w="0" w:type="auto"/>
            <w:tcBorders>
              <w:top w:val="single" w:sz="4" w:space="0" w:color="auto"/>
              <w:left w:val="single" w:sz="4" w:space="0" w:color="auto"/>
              <w:bottom w:val="single" w:sz="4" w:space="0" w:color="auto"/>
              <w:right w:val="single" w:sz="4" w:space="0" w:color="auto"/>
            </w:tcBorders>
            <w:hideMark/>
          </w:tcPr>
          <w:p w14:paraId="4A94B179" w14:textId="77777777" w:rsidR="00F73659" w:rsidRPr="00F73659" w:rsidRDefault="00F73659" w:rsidP="00F73659">
            <w:pPr>
              <w:pStyle w:val="FP"/>
            </w:pPr>
            <w:r w:rsidRPr="00F73659">
              <w:t>Support of In-session Unicast Repair of MBS Object Distribution</w:t>
            </w:r>
          </w:p>
        </w:tc>
        <w:tc>
          <w:tcPr>
            <w:tcW w:w="0" w:type="auto"/>
            <w:tcBorders>
              <w:top w:val="single" w:sz="4" w:space="0" w:color="auto"/>
              <w:left w:val="single" w:sz="4" w:space="0" w:color="auto"/>
              <w:bottom w:val="single" w:sz="4" w:space="0" w:color="auto"/>
              <w:right w:val="single" w:sz="4" w:space="0" w:color="auto"/>
            </w:tcBorders>
            <w:hideMark/>
          </w:tcPr>
          <w:p w14:paraId="45693B75"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11AE2C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2F7BB08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72F4391" w14:textId="77777777" w:rsidR="00F73659" w:rsidRPr="00F73659" w:rsidRDefault="00F73659" w:rsidP="00F73659">
            <w:pPr>
              <w:pStyle w:val="FP"/>
            </w:pPr>
            <w:r w:rsidRPr="00F73659">
              <w:t>C4-252340</w:t>
            </w:r>
          </w:p>
        </w:tc>
      </w:tr>
      <w:tr w:rsidR="00F73659" w:rsidRPr="00F73659" w14:paraId="0C3F6BF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F1E0E68" w14:textId="77777777" w:rsidR="00F73659" w:rsidRPr="00F73659" w:rsidRDefault="00F73659" w:rsidP="00F73659">
            <w:pPr>
              <w:pStyle w:val="FP"/>
            </w:pPr>
            <w:r w:rsidRPr="00F73659">
              <w:t>C4-252155</w:t>
            </w:r>
          </w:p>
        </w:tc>
        <w:tc>
          <w:tcPr>
            <w:tcW w:w="0" w:type="auto"/>
            <w:tcBorders>
              <w:top w:val="single" w:sz="4" w:space="0" w:color="auto"/>
              <w:left w:val="single" w:sz="4" w:space="0" w:color="auto"/>
              <w:bottom w:val="single" w:sz="4" w:space="0" w:color="auto"/>
              <w:right w:val="single" w:sz="4" w:space="0" w:color="auto"/>
            </w:tcBorders>
            <w:hideMark/>
          </w:tcPr>
          <w:p w14:paraId="4F1B98E0" w14:textId="77777777" w:rsidR="00F73659" w:rsidRPr="00F73659" w:rsidRDefault="00F73659" w:rsidP="00F73659">
            <w:pPr>
              <w:pStyle w:val="FP"/>
            </w:pPr>
            <w:r w:rsidRPr="00F73659">
              <w:t>Revised WID on CT aspects of Core Network Enhanced Support for Artificial 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70C4B532" w14:textId="77777777" w:rsidR="00F73659" w:rsidRPr="00F73659" w:rsidRDefault="00F73659" w:rsidP="00F73659">
            <w:pPr>
              <w:pStyle w:val="FP"/>
            </w:pPr>
            <w:r w:rsidRPr="00F73659">
              <w:t>vivo</w:t>
            </w:r>
          </w:p>
        </w:tc>
        <w:tc>
          <w:tcPr>
            <w:tcW w:w="0" w:type="auto"/>
            <w:tcBorders>
              <w:top w:val="single" w:sz="4" w:space="0" w:color="auto"/>
              <w:left w:val="single" w:sz="4" w:space="0" w:color="auto"/>
              <w:bottom w:val="single" w:sz="4" w:space="0" w:color="auto"/>
              <w:right w:val="single" w:sz="4" w:space="0" w:color="auto"/>
            </w:tcBorders>
            <w:hideMark/>
          </w:tcPr>
          <w:p w14:paraId="4568279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47C493F7" w14:textId="77777777" w:rsidR="00F73659" w:rsidRPr="00F73659" w:rsidRDefault="00F73659" w:rsidP="00F73659">
            <w:pPr>
              <w:pStyle w:val="FP"/>
            </w:pPr>
            <w:r w:rsidRPr="00F73659">
              <w:t>CP-250250</w:t>
            </w:r>
          </w:p>
        </w:tc>
        <w:tc>
          <w:tcPr>
            <w:tcW w:w="0" w:type="auto"/>
            <w:tcBorders>
              <w:top w:val="single" w:sz="4" w:space="0" w:color="auto"/>
              <w:left w:val="single" w:sz="4" w:space="0" w:color="auto"/>
              <w:bottom w:val="single" w:sz="4" w:space="0" w:color="auto"/>
              <w:right w:val="single" w:sz="4" w:space="0" w:color="auto"/>
            </w:tcBorders>
            <w:hideMark/>
          </w:tcPr>
          <w:p w14:paraId="5B6D5414" w14:textId="77777777" w:rsidR="00F73659" w:rsidRPr="00F73659" w:rsidRDefault="00F73659" w:rsidP="00F73659">
            <w:pPr>
              <w:pStyle w:val="FP"/>
            </w:pPr>
            <w:r w:rsidRPr="00F73659">
              <w:t>C4-252283</w:t>
            </w:r>
          </w:p>
        </w:tc>
      </w:tr>
      <w:tr w:rsidR="00F73659" w:rsidRPr="00F73659" w14:paraId="5E219BA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1CCCDF" w14:textId="77777777" w:rsidR="00F73659" w:rsidRPr="00F73659" w:rsidRDefault="00F73659" w:rsidP="00F73659">
            <w:pPr>
              <w:pStyle w:val="FP"/>
            </w:pPr>
            <w:r w:rsidRPr="00F73659">
              <w:t>C4-252156</w:t>
            </w:r>
          </w:p>
        </w:tc>
        <w:tc>
          <w:tcPr>
            <w:tcW w:w="0" w:type="auto"/>
            <w:tcBorders>
              <w:top w:val="single" w:sz="4" w:space="0" w:color="auto"/>
              <w:left w:val="single" w:sz="4" w:space="0" w:color="auto"/>
              <w:bottom w:val="single" w:sz="4" w:space="0" w:color="auto"/>
              <w:right w:val="single" w:sz="4" w:space="0" w:color="auto"/>
            </w:tcBorders>
            <w:hideMark/>
          </w:tcPr>
          <w:p w14:paraId="03EC7C6E" w14:textId="77777777" w:rsidR="00F73659" w:rsidRPr="00F73659" w:rsidRDefault="00F73659" w:rsidP="00F73659">
            <w:pPr>
              <w:pStyle w:val="FP"/>
            </w:pPr>
            <w:r w:rsidRPr="00F73659">
              <w:t>Discussion on SA3 impact of AIML_CN</w:t>
            </w:r>
          </w:p>
        </w:tc>
        <w:tc>
          <w:tcPr>
            <w:tcW w:w="0" w:type="auto"/>
            <w:tcBorders>
              <w:top w:val="single" w:sz="4" w:space="0" w:color="auto"/>
              <w:left w:val="single" w:sz="4" w:space="0" w:color="auto"/>
              <w:bottom w:val="single" w:sz="4" w:space="0" w:color="auto"/>
              <w:right w:val="single" w:sz="4" w:space="0" w:color="auto"/>
            </w:tcBorders>
            <w:hideMark/>
          </w:tcPr>
          <w:p w14:paraId="226E2D5A" w14:textId="77777777" w:rsidR="00F73659" w:rsidRPr="00F73659" w:rsidRDefault="00F73659" w:rsidP="00F73659">
            <w:pPr>
              <w:pStyle w:val="FP"/>
            </w:pPr>
            <w:r w:rsidRPr="00F73659">
              <w:t>vivo</w:t>
            </w:r>
          </w:p>
        </w:tc>
        <w:tc>
          <w:tcPr>
            <w:tcW w:w="0" w:type="auto"/>
            <w:tcBorders>
              <w:top w:val="single" w:sz="4" w:space="0" w:color="auto"/>
              <w:left w:val="single" w:sz="4" w:space="0" w:color="auto"/>
              <w:bottom w:val="single" w:sz="4" w:space="0" w:color="auto"/>
              <w:right w:val="single" w:sz="4" w:space="0" w:color="auto"/>
            </w:tcBorders>
            <w:hideMark/>
          </w:tcPr>
          <w:p w14:paraId="77CEA1AB"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4D1D245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208FEBD" w14:textId="77777777" w:rsidR="00F73659" w:rsidRPr="00F73659" w:rsidRDefault="00F73659" w:rsidP="00F73659">
            <w:pPr>
              <w:pStyle w:val="FP"/>
            </w:pPr>
          </w:p>
        </w:tc>
      </w:tr>
      <w:tr w:rsidR="00F73659" w:rsidRPr="00F73659" w14:paraId="1DA1E8B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A5C832C" w14:textId="77777777" w:rsidR="00F73659" w:rsidRPr="00F73659" w:rsidRDefault="00F73659" w:rsidP="00F73659">
            <w:pPr>
              <w:pStyle w:val="FP"/>
            </w:pPr>
            <w:r w:rsidRPr="00F73659">
              <w:t>C4-252157</w:t>
            </w:r>
          </w:p>
        </w:tc>
        <w:tc>
          <w:tcPr>
            <w:tcW w:w="0" w:type="auto"/>
            <w:tcBorders>
              <w:top w:val="single" w:sz="4" w:space="0" w:color="auto"/>
              <w:left w:val="single" w:sz="4" w:space="0" w:color="auto"/>
              <w:bottom w:val="single" w:sz="4" w:space="0" w:color="auto"/>
              <w:right w:val="single" w:sz="4" w:space="0" w:color="auto"/>
            </w:tcBorders>
            <w:hideMark/>
          </w:tcPr>
          <w:p w14:paraId="5A210959" w14:textId="77777777" w:rsidR="00F73659" w:rsidRPr="00F73659" w:rsidRDefault="00F73659" w:rsidP="00F73659">
            <w:pPr>
              <w:pStyle w:val="FP"/>
            </w:pPr>
            <w:r w:rsidRPr="00F73659">
              <w:t>Support of data collection cancellation by location cancel request</w:t>
            </w:r>
          </w:p>
        </w:tc>
        <w:tc>
          <w:tcPr>
            <w:tcW w:w="0" w:type="auto"/>
            <w:tcBorders>
              <w:top w:val="single" w:sz="4" w:space="0" w:color="auto"/>
              <w:left w:val="single" w:sz="4" w:space="0" w:color="auto"/>
              <w:bottom w:val="single" w:sz="4" w:space="0" w:color="auto"/>
              <w:right w:val="single" w:sz="4" w:space="0" w:color="auto"/>
            </w:tcBorders>
            <w:hideMark/>
          </w:tcPr>
          <w:p w14:paraId="4070776B" w14:textId="77777777" w:rsidR="00F73659" w:rsidRPr="00F73659" w:rsidRDefault="00F73659" w:rsidP="00F73659">
            <w:pPr>
              <w:pStyle w:val="FP"/>
            </w:pPr>
            <w:r w:rsidRPr="00F73659">
              <w:t>vivo</w:t>
            </w:r>
          </w:p>
        </w:tc>
        <w:tc>
          <w:tcPr>
            <w:tcW w:w="0" w:type="auto"/>
            <w:tcBorders>
              <w:top w:val="single" w:sz="4" w:space="0" w:color="auto"/>
              <w:left w:val="single" w:sz="4" w:space="0" w:color="auto"/>
              <w:bottom w:val="single" w:sz="4" w:space="0" w:color="auto"/>
              <w:right w:val="single" w:sz="4" w:space="0" w:color="auto"/>
            </w:tcBorders>
            <w:hideMark/>
          </w:tcPr>
          <w:p w14:paraId="35A226C7"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28B6712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A1F4B8A" w14:textId="77777777" w:rsidR="00F73659" w:rsidRPr="00F73659" w:rsidRDefault="00F73659" w:rsidP="00F73659">
            <w:pPr>
              <w:pStyle w:val="FP"/>
            </w:pPr>
          </w:p>
        </w:tc>
      </w:tr>
      <w:tr w:rsidR="00F73659" w:rsidRPr="00F73659" w14:paraId="7EBF0E6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7689601" w14:textId="77777777" w:rsidR="00F73659" w:rsidRPr="00F73659" w:rsidRDefault="00F73659" w:rsidP="00F73659">
            <w:pPr>
              <w:pStyle w:val="FP"/>
            </w:pPr>
            <w:r w:rsidRPr="00F73659">
              <w:t>C4-252158</w:t>
            </w:r>
          </w:p>
        </w:tc>
        <w:tc>
          <w:tcPr>
            <w:tcW w:w="0" w:type="auto"/>
            <w:tcBorders>
              <w:top w:val="single" w:sz="4" w:space="0" w:color="auto"/>
              <w:left w:val="single" w:sz="4" w:space="0" w:color="auto"/>
              <w:bottom w:val="single" w:sz="4" w:space="0" w:color="auto"/>
              <w:right w:val="single" w:sz="4" w:space="0" w:color="auto"/>
            </w:tcBorders>
            <w:hideMark/>
          </w:tcPr>
          <w:p w14:paraId="324F9E0C" w14:textId="77777777" w:rsidR="00F73659" w:rsidRPr="00F73659" w:rsidRDefault="00F73659" w:rsidP="00F73659">
            <w:pPr>
              <w:pStyle w:val="FP"/>
            </w:pPr>
            <w:r w:rsidRPr="00F73659">
              <w:t>Support of VFL capability for aggregating the intermediate result</w:t>
            </w:r>
          </w:p>
        </w:tc>
        <w:tc>
          <w:tcPr>
            <w:tcW w:w="0" w:type="auto"/>
            <w:tcBorders>
              <w:top w:val="single" w:sz="4" w:space="0" w:color="auto"/>
              <w:left w:val="single" w:sz="4" w:space="0" w:color="auto"/>
              <w:bottom w:val="single" w:sz="4" w:space="0" w:color="auto"/>
              <w:right w:val="single" w:sz="4" w:space="0" w:color="auto"/>
            </w:tcBorders>
            <w:hideMark/>
          </w:tcPr>
          <w:p w14:paraId="336F0B9A" w14:textId="77777777" w:rsidR="00F73659" w:rsidRPr="00F73659" w:rsidRDefault="00F73659" w:rsidP="00F73659">
            <w:pPr>
              <w:pStyle w:val="FP"/>
            </w:pPr>
            <w:r w:rsidRPr="00F73659">
              <w:t>vivo</w:t>
            </w:r>
          </w:p>
        </w:tc>
        <w:tc>
          <w:tcPr>
            <w:tcW w:w="0" w:type="auto"/>
            <w:tcBorders>
              <w:top w:val="single" w:sz="4" w:space="0" w:color="auto"/>
              <w:left w:val="single" w:sz="4" w:space="0" w:color="auto"/>
              <w:bottom w:val="single" w:sz="4" w:space="0" w:color="auto"/>
              <w:right w:val="single" w:sz="4" w:space="0" w:color="auto"/>
            </w:tcBorders>
            <w:hideMark/>
          </w:tcPr>
          <w:p w14:paraId="461CD33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AE078C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086CEF9" w14:textId="77777777" w:rsidR="00F73659" w:rsidRPr="00F73659" w:rsidRDefault="00F73659" w:rsidP="00F73659">
            <w:pPr>
              <w:pStyle w:val="FP"/>
            </w:pPr>
            <w:r w:rsidRPr="00F73659">
              <w:t>C4-252296</w:t>
            </w:r>
          </w:p>
        </w:tc>
      </w:tr>
      <w:tr w:rsidR="00F73659" w:rsidRPr="00F73659" w14:paraId="5A34D67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2979D0C" w14:textId="77777777" w:rsidR="00F73659" w:rsidRPr="00F73659" w:rsidRDefault="00F73659" w:rsidP="00F73659">
            <w:pPr>
              <w:pStyle w:val="FP"/>
            </w:pPr>
            <w:r w:rsidRPr="00F73659">
              <w:t>C4-252159</w:t>
            </w:r>
          </w:p>
        </w:tc>
        <w:tc>
          <w:tcPr>
            <w:tcW w:w="0" w:type="auto"/>
            <w:tcBorders>
              <w:top w:val="single" w:sz="4" w:space="0" w:color="auto"/>
              <w:left w:val="single" w:sz="4" w:space="0" w:color="auto"/>
              <w:bottom w:val="single" w:sz="4" w:space="0" w:color="auto"/>
              <w:right w:val="single" w:sz="4" w:space="0" w:color="auto"/>
            </w:tcBorders>
            <w:hideMark/>
          </w:tcPr>
          <w:p w14:paraId="0D7087F0" w14:textId="77777777" w:rsidR="00F73659" w:rsidRPr="00F73659" w:rsidRDefault="00F73659" w:rsidP="00F73659">
            <w:pPr>
              <w:pStyle w:val="FP"/>
            </w:pPr>
            <w:r w:rsidRPr="00F73659">
              <w:t>Work plan for the CT aspects of AIML_CN</w:t>
            </w:r>
          </w:p>
        </w:tc>
        <w:tc>
          <w:tcPr>
            <w:tcW w:w="0" w:type="auto"/>
            <w:tcBorders>
              <w:top w:val="single" w:sz="4" w:space="0" w:color="auto"/>
              <w:left w:val="single" w:sz="4" w:space="0" w:color="auto"/>
              <w:bottom w:val="single" w:sz="4" w:space="0" w:color="auto"/>
              <w:right w:val="single" w:sz="4" w:space="0" w:color="auto"/>
            </w:tcBorders>
            <w:hideMark/>
          </w:tcPr>
          <w:p w14:paraId="311BCCF8" w14:textId="77777777" w:rsidR="00F73659" w:rsidRPr="00F73659" w:rsidRDefault="00F73659" w:rsidP="00F73659">
            <w:pPr>
              <w:pStyle w:val="FP"/>
            </w:pPr>
            <w:r w:rsidRPr="00F73659">
              <w:t>vivo</w:t>
            </w:r>
          </w:p>
        </w:tc>
        <w:tc>
          <w:tcPr>
            <w:tcW w:w="0" w:type="auto"/>
            <w:tcBorders>
              <w:top w:val="single" w:sz="4" w:space="0" w:color="auto"/>
              <w:left w:val="single" w:sz="4" w:space="0" w:color="auto"/>
              <w:bottom w:val="single" w:sz="4" w:space="0" w:color="auto"/>
              <w:right w:val="single" w:sz="4" w:space="0" w:color="auto"/>
            </w:tcBorders>
            <w:hideMark/>
          </w:tcPr>
          <w:p w14:paraId="12931B37"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3087CDA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4E9036A" w14:textId="77777777" w:rsidR="00F73659" w:rsidRPr="00F73659" w:rsidRDefault="00F73659" w:rsidP="00F73659">
            <w:pPr>
              <w:pStyle w:val="FP"/>
            </w:pPr>
          </w:p>
        </w:tc>
      </w:tr>
      <w:tr w:rsidR="00F73659" w:rsidRPr="00F73659" w14:paraId="4B90597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158993" w14:textId="77777777" w:rsidR="00F73659" w:rsidRPr="00F73659" w:rsidRDefault="00F73659" w:rsidP="00F73659">
            <w:pPr>
              <w:pStyle w:val="FP"/>
            </w:pPr>
            <w:r w:rsidRPr="00F73659">
              <w:t>C4-252160</w:t>
            </w:r>
          </w:p>
        </w:tc>
        <w:tc>
          <w:tcPr>
            <w:tcW w:w="0" w:type="auto"/>
            <w:tcBorders>
              <w:top w:val="single" w:sz="4" w:space="0" w:color="auto"/>
              <w:left w:val="single" w:sz="4" w:space="0" w:color="auto"/>
              <w:bottom w:val="single" w:sz="4" w:space="0" w:color="auto"/>
              <w:right w:val="single" w:sz="4" w:space="0" w:color="auto"/>
            </w:tcBorders>
            <w:hideMark/>
          </w:tcPr>
          <w:p w14:paraId="2D4B9229" w14:textId="77777777" w:rsidR="00F73659" w:rsidRPr="00F73659" w:rsidRDefault="00F73659" w:rsidP="00F73659">
            <w:pPr>
              <w:pStyle w:val="FP"/>
            </w:pPr>
            <w:r w:rsidRPr="00F73659">
              <w:t>Work Plan: CT Aspects of Phase3 for UAS, UAV and UAM</w:t>
            </w:r>
          </w:p>
        </w:tc>
        <w:tc>
          <w:tcPr>
            <w:tcW w:w="0" w:type="auto"/>
            <w:tcBorders>
              <w:top w:val="single" w:sz="4" w:space="0" w:color="auto"/>
              <w:left w:val="single" w:sz="4" w:space="0" w:color="auto"/>
              <w:bottom w:val="single" w:sz="4" w:space="0" w:color="auto"/>
              <w:right w:val="single" w:sz="4" w:space="0" w:color="auto"/>
            </w:tcBorders>
            <w:hideMark/>
          </w:tcPr>
          <w:p w14:paraId="47330CDB" w14:textId="77777777" w:rsidR="00F73659" w:rsidRPr="00F73659" w:rsidRDefault="00F73659" w:rsidP="00F73659">
            <w:pPr>
              <w:pStyle w:val="FP"/>
            </w:pPr>
            <w:r w:rsidRPr="00F73659">
              <w:t>LG Electronics Inc.</w:t>
            </w:r>
          </w:p>
        </w:tc>
        <w:tc>
          <w:tcPr>
            <w:tcW w:w="0" w:type="auto"/>
            <w:tcBorders>
              <w:top w:val="single" w:sz="4" w:space="0" w:color="auto"/>
              <w:left w:val="single" w:sz="4" w:space="0" w:color="auto"/>
              <w:bottom w:val="single" w:sz="4" w:space="0" w:color="auto"/>
              <w:right w:val="single" w:sz="4" w:space="0" w:color="auto"/>
            </w:tcBorders>
            <w:hideMark/>
          </w:tcPr>
          <w:p w14:paraId="0C80FEDC"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4BBDF47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158826C" w14:textId="77777777" w:rsidR="00F73659" w:rsidRPr="00F73659" w:rsidRDefault="00F73659" w:rsidP="00F73659">
            <w:pPr>
              <w:pStyle w:val="FP"/>
            </w:pPr>
          </w:p>
        </w:tc>
      </w:tr>
      <w:tr w:rsidR="00F73659" w:rsidRPr="00F73659" w14:paraId="514782F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BC57AE7" w14:textId="77777777" w:rsidR="00F73659" w:rsidRPr="00F73659" w:rsidRDefault="00F73659" w:rsidP="00F73659">
            <w:pPr>
              <w:pStyle w:val="FP"/>
            </w:pPr>
            <w:r w:rsidRPr="00F73659">
              <w:t>C4-252161</w:t>
            </w:r>
          </w:p>
        </w:tc>
        <w:tc>
          <w:tcPr>
            <w:tcW w:w="0" w:type="auto"/>
            <w:tcBorders>
              <w:top w:val="single" w:sz="4" w:space="0" w:color="auto"/>
              <w:left w:val="single" w:sz="4" w:space="0" w:color="auto"/>
              <w:bottom w:val="single" w:sz="4" w:space="0" w:color="auto"/>
              <w:right w:val="single" w:sz="4" w:space="0" w:color="auto"/>
            </w:tcBorders>
            <w:hideMark/>
          </w:tcPr>
          <w:p w14:paraId="6208EB19" w14:textId="77777777" w:rsidR="00F73659" w:rsidRPr="00F73659" w:rsidRDefault="00F73659" w:rsidP="00F73659">
            <w:pPr>
              <w:pStyle w:val="FP"/>
            </w:pPr>
            <w:r w:rsidRPr="00F73659">
              <w:t>Update Namf_EventExposure service for Altitude-Report Event</w:t>
            </w:r>
          </w:p>
        </w:tc>
        <w:tc>
          <w:tcPr>
            <w:tcW w:w="0" w:type="auto"/>
            <w:tcBorders>
              <w:top w:val="single" w:sz="4" w:space="0" w:color="auto"/>
              <w:left w:val="single" w:sz="4" w:space="0" w:color="auto"/>
              <w:bottom w:val="single" w:sz="4" w:space="0" w:color="auto"/>
              <w:right w:val="single" w:sz="4" w:space="0" w:color="auto"/>
            </w:tcBorders>
            <w:hideMark/>
          </w:tcPr>
          <w:p w14:paraId="0B300F9A" w14:textId="77777777" w:rsidR="00F73659" w:rsidRPr="00F73659" w:rsidRDefault="00F73659" w:rsidP="00F73659">
            <w:pPr>
              <w:pStyle w:val="FP"/>
            </w:pPr>
            <w:r w:rsidRPr="00F73659">
              <w:t>LG Electronics, Ericsson, Nokia</w:t>
            </w:r>
          </w:p>
        </w:tc>
        <w:tc>
          <w:tcPr>
            <w:tcW w:w="0" w:type="auto"/>
            <w:tcBorders>
              <w:top w:val="single" w:sz="4" w:space="0" w:color="auto"/>
              <w:left w:val="single" w:sz="4" w:space="0" w:color="auto"/>
              <w:bottom w:val="single" w:sz="4" w:space="0" w:color="auto"/>
              <w:right w:val="single" w:sz="4" w:space="0" w:color="auto"/>
            </w:tcBorders>
            <w:hideMark/>
          </w:tcPr>
          <w:p w14:paraId="4DD3418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C86269F" w14:textId="77777777" w:rsidR="00F73659" w:rsidRPr="00F73659" w:rsidRDefault="00F73659" w:rsidP="00F73659">
            <w:pPr>
              <w:pStyle w:val="FP"/>
            </w:pPr>
            <w:r w:rsidRPr="00F73659">
              <w:t>C4-251483</w:t>
            </w:r>
          </w:p>
        </w:tc>
        <w:tc>
          <w:tcPr>
            <w:tcW w:w="0" w:type="auto"/>
            <w:tcBorders>
              <w:top w:val="single" w:sz="4" w:space="0" w:color="auto"/>
              <w:left w:val="single" w:sz="4" w:space="0" w:color="auto"/>
              <w:bottom w:val="single" w:sz="4" w:space="0" w:color="auto"/>
              <w:right w:val="single" w:sz="4" w:space="0" w:color="auto"/>
            </w:tcBorders>
          </w:tcPr>
          <w:p w14:paraId="0184734A" w14:textId="77777777" w:rsidR="00F73659" w:rsidRPr="00F73659" w:rsidRDefault="00F73659" w:rsidP="00F73659">
            <w:pPr>
              <w:pStyle w:val="FP"/>
            </w:pPr>
          </w:p>
        </w:tc>
      </w:tr>
      <w:tr w:rsidR="00F73659" w:rsidRPr="00F73659" w14:paraId="7E06C98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F7860ED" w14:textId="77777777" w:rsidR="00F73659" w:rsidRPr="00F73659" w:rsidRDefault="00F73659" w:rsidP="00F73659">
            <w:pPr>
              <w:pStyle w:val="FP"/>
            </w:pPr>
            <w:r w:rsidRPr="00F73659">
              <w:t>C4-252162</w:t>
            </w:r>
          </w:p>
        </w:tc>
        <w:tc>
          <w:tcPr>
            <w:tcW w:w="0" w:type="auto"/>
            <w:tcBorders>
              <w:top w:val="single" w:sz="4" w:space="0" w:color="auto"/>
              <w:left w:val="single" w:sz="4" w:space="0" w:color="auto"/>
              <w:bottom w:val="single" w:sz="4" w:space="0" w:color="auto"/>
              <w:right w:val="single" w:sz="4" w:space="0" w:color="auto"/>
            </w:tcBorders>
            <w:hideMark/>
          </w:tcPr>
          <w:p w14:paraId="082B3A92" w14:textId="77777777" w:rsidR="00F73659" w:rsidRPr="00F73659" w:rsidRDefault="00F73659" w:rsidP="00F73659">
            <w:pPr>
              <w:pStyle w:val="FP"/>
            </w:pPr>
            <w:r w:rsidRPr="00F73659">
              <w:t>Add NEF as a NF consumer for ADM services</w:t>
            </w:r>
          </w:p>
        </w:tc>
        <w:tc>
          <w:tcPr>
            <w:tcW w:w="0" w:type="auto"/>
            <w:tcBorders>
              <w:top w:val="single" w:sz="4" w:space="0" w:color="auto"/>
              <w:left w:val="single" w:sz="4" w:space="0" w:color="auto"/>
              <w:bottom w:val="single" w:sz="4" w:space="0" w:color="auto"/>
              <w:right w:val="single" w:sz="4" w:space="0" w:color="auto"/>
            </w:tcBorders>
            <w:hideMark/>
          </w:tcPr>
          <w:p w14:paraId="7D7297AD"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3031C13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FCED82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D479408" w14:textId="77777777" w:rsidR="00F73659" w:rsidRPr="00F73659" w:rsidRDefault="00F73659" w:rsidP="00F73659">
            <w:pPr>
              <w:pStyle w:val="FP"/>
            </w:pPr>
            <w:r w:rsidRPr="00F73659">
              <w:t>C4-252336</w:t>
            </w:r>
          </w:p>
        </w:tc>
      </w:tr>
      <w:tr w:rsidR="00F73659" w:rsidRPr="00F73659" w14:paraId="32EE972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56F0D79" w14:textId="77777777" w:rsidR="00F73659" w:rsidRPr="00F73659" w:rsidRDefault="00F73659" w:rsidP="00F73659">
            <w:pPr>
              <w:pStyle w:val="FP"/>
            </w:pPr>
            <w:r w:rsidRPr="00F73659">
              <w:t>C4-252163</w:t>
            </w:r>
          </w:p>
        </w:tc>
        <w:tc>
          <w:tcPr>
            <w:tcW w:w="0" w:type="auto"/>
            <w:tcBorders>
              <w:top w:val="single" w:sz="4" w:space="0" w:color="auto"/>
              <w:left w:val="single" w:sz="4" w:space="0" w:color="auto"/>
              <w:bottom w:val="single" w:sz="4" w:space="0" w:color="auto"/>
              <w:right w:val="single" w:sz="4" w:space="0" w:color="auto"/>
            </w:tcBorders>
            <w:hideMark/>
          </w:tcPr>
          <w:p w14:paraId="7064C07B" w14:textId="77777777" w:rsidR="00F73659" w:rsidRPr="00F73659" w:rsidRDefault="00F73659" w:rsidP="00F73659">
            <w:pPr>
              <w:pStyle w:val="FP"/>
            </w:pPr>
            <w:r w:rsidRPr="00F73659">
              <w:t>AIoT Reference Point naming correction</w:t>
            </w:r>
          </w:p>
        </w:tc>
        <w:tc>
          <w:tcPr>
            <w:tcW w:w="0" w:type="auto"/>
            <w:tcBorders>
              <w:top w:val="single" w:sz="4" w:space="0" w:color="auto"/>
              <w:left w:val="single" w:sz="4" w:space="0" w:color="auto"/>
              <w:bottom w:val="single" w:sz="4" w:space="0" w:color="auto"/>
              <w:right w:val="single" w:sz="4" w:space="0" w:color="auto"/>
            </w:tcBorders>
            <w:hideMark/>
          </w:tcPr>
          <w:p w14:paraId="6439339B"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017DA425"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4C0EC2F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D5A0E97" w14:textId="77777777" w:rsidR="00F73659" w:rsidRPr="00F73659" w:rsidRDefault="00F73659" w:rsidP="00F73659">
            <w:pPr>
              <w:pStyle w:val="FP"/>
            </w:pPr>
          </w:p>
        </w:tc>
      </w:tr>
      <w:tr w:rsidR="00F73659" w:rsidRPr="00F73659" w14:paraId="36CE21C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629034B" w14:textId="77777777" w:rsidR="00F73659" w:rsidRPr="00F73659" w:rsidRDefault="00F73659" w:rsidP="00F73659">
            <w:pPr>
              <w:pStyle w:val="FP"/>
            </w:pPr>
            <w:r w:rsidRPr="00F73659">
              <w:t>C4-252164</w:t>
            </w:r>
          </w:p>
        </w:tc>
        <w:tc>
          <w:tcPr>
            <w:tcW w:w="0" w:type="auto"/>
            <w:tcBorders>
              <w:top w:val="single" w:sz="4" w:space="0" w:color="auto"/>
              <w:left w:val="single" w:sz="4" w:space="0" w:color="auto"/>
              <w:bottom w:val="single" w:sz="4" w:space="0" w:color="auto"/>
              <w:right w:val="single" w:sz="4" w:space="0" w:color="auto"/>
            </w:tcBorders>
            <w:hideMark/>
          </w:tcPr>
          <w:p w14:paraId="6E700519" w14:textId="77777777" w:rsidR="00F73659" w:rsidRPr="00F73659" w:rsidRDefault="00F73659" w:rsidP="00F73659">
            <w:pPr>
              <w:pStyle w:val="FP"/>
            </w:pPr>
            <w:r w:rsidRPr="00F73659">
              <w:t>Updating NF Consumer and service description in Nadm_DM Service</w:t>
            </w:r>
          </w:p>
        </w:tc>
        <w:tc>
          <w:tcPr>
            <w:tcW w:w="0" w:type="auto"/>
            <w:tcBorders>
              <w:top w:val="single" w:sz="4" w:space="0" w:color="auto"/>
              <w:left w:val="single" w:sz="4" w:space="0" w:color="auto"/>
              <w:bottom w:val="single" w:sz="4" w:space="0" w:color="auto"/>
              <w:right w:val="single" w:sz="4" w:space="0" w:color="auto"/>
            </w:tcBorders>
            <w:hideMark/>
          </w:tcPr>
          <w:p w14:paraId="5A807A67"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0DE4B808"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A74D2F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CF03B6" w14:textId="77777777" w:rsidR="00F73659" w:rsidRPr="00F73659" w:rsidRDefault="00F73659" w:rsidP="00F73659">
            <w:pPr>
              <w:pStyle w:val="FP"/>
            </w:pPr>
            <w:r w:rsidRPr="00F73659">
              <w:t>C4-252337</w:t>
            </w:r>
          </w:p>
        </w:tc>
      </w:tr>
      <w:tr w:rsidR="00F73659" w:rsidRPr="00F73659" w14:paraId="3C48717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CF1AB47" w14:textId="77777777" w:rsidR="00F73659" w:rsidRPr="00F73659" w:rsidRDefault="00F73659" w:rsidP="00F73659">
            <w:pPr>
              <w:pStyle w:val="FP"/>
            </w:pPr>
            <w:r w:rsidRPr="00F73659">
              <w:t>C4-252165</w:t>
            </w:r>
          </w:p>
        </w:tc>
        <w:tc>
          <w:tcPr>
            <w:tcW w:w="0" w:type="auto"/>
            <w:tcBorders>
              <w:top w:val="single" w:sz="4" w:space="0" w:color="auto"/>
              <w:left w:val="single" w:sz="4" w:space="0" w:color="auto"/>
              <w:bottom w:val="single" w:sz="4" w:space="0" w:color="auto"/>
              <w:right w:val="single" w:sz="4" w:space="0" w:color="auto"/>
            </w:tcBorders>
            <w:hideMark/>
          </w:tcPr>
          <w:p w14:paraId="7E44852D" w14:textId="77777777" w:rsidR="00F73659" w:rsidRPr="00F73659" w:rsidRDefault="00F73659" w:rsidP="00F73659">
            <w:pPr>
              <w:pStyle w:val="FP"/>
            </w:pPr>
            <w:r w:rsidRPr="00F73659">
              <w:t>Addition of EIF as a Consumer of Nudm_UEContextManagement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25B60D01"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541DAA5E"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111DAB2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A3C745A" w14:textId="77777777" w:rsidR="00F73659" w:rsidRPr="00F73659" w:rsidRDefault="00F73659" w:rsidP="00F73659">
            <w:pPr>
              <w:pStyle w:val="FP"/>
            </w:pPr>
          </w:p>
        </w:tc>
      </w:tr>
      <w:tr w:rsidR="00F73659" w:rsidRPr="00F73659" w14:paraId="415699B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35DB17" w14:textId="77777777" w:rsidR="00F73659" w:rsidRPr="00F73659" w:rsidRDefault="00F73659" w:rsidP="00F73659">
            <w:pPr>
              <w:pStyle w:val="FP"/>
            </w:pPr>
            <w:r w:rsidRPr="00F73659">
              <w:t>C4-252166</w:t>
            </w:r>
          </w:p>
        </w:tc>
        <w:tc>
          <w:tcPr>
            <w:tcW w:w="0" w:type="auto"/>
            <w:tcBorders>
              <w:top w:val="single" w:sz="4" w:space="0" w:color="auto"/>
              <w:left w:val="single" w:sz="4" w:space="0" w:color="auto"/>
              <w:bottom w:val="single" w:sz="4" w:space="0" w:color="auto"/>
              <w:right w:val="single" w:sz="4" w:space="0" w:color="auto"/>
            </w:tcBorders>
            <w:hideMark/>
          </w:tcPr>
          <w:p w14:paraId="2722DAAC" w14:textId="77777777" w:rsidR="00F73659" w:rsidRPr="00F73659" w:rsidRDefault="00F73659" w:rsidP="00F73659">
            <w:pPr>
              <w:pStyle w:val="FP"/>
            </w:pPr>
            <w:r w:rsidRPr="00F73659">
              <w:t>Shared Data Status</w:t>
            </w:r>
          </w:p>
        </w:tc>
        <w:tc>
          <w:tcPr>
            <w:tcW w:w="0" w:type="auto"/>
            <w:tcBorders>
              <w:top w:val="single" w:sz="4" w:space="0" w:color="auto"/>
              <w:left w:val="single" w:sz="4" w:space="0" w:color="auto"/>
              <w:bottom w:val="single" w:sz="4" w:space="0" w:color="auto"/>
              <w:right w:val="single" w:sz="4" w:space="0" w:color="auto"/>
            </w:tcBorders>
            <w:hideMark/>
          </w:tcPr>
          <w:p w14:paraId="7F2BBFB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C67ABE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03A624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ADA3CAE" w14:textId="77777777" w:rsidR="00F73659" w:rsidRPr="00F73659" w:rsidRDefault="00F73659" w:rsidP="00F73659">
            <w:pPr>
              <w:pStyle w:val="FP"/>
            </w:pPr>
            <w:r w:rsidRPr="00F73659">
              <w:t>C4-252374</w:t>
            </w:r>
          </w:p>
        </w:tc>
      </w:tr>
      <w:tr w:rsidR="00F73659" w:rsidRPr="00F73659" w14:paraId="0BA8A50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2546F74" w14:textId="77777777" w:rsidR="00F73659" w:rsidRPr="00F73659" w:rsidRDefault="00F73659" w:rsidP="00F73659">
            <w:pPr>
              <w:pStyle w:val="FP"/>
            </w:pPr>
            <w:r w:rsidRPr="00F73659">
              <w:lastRenderedPageBreak/>
              <w:t>C4-252167</w:t>
            </w:r>
          </w:p>
        </w:tc>
        <w:tc>
          <w:tcPr>
            <w:tcW w:w="0" w:type="auto"/>
            <w:tcBorders>
              <w:top w:val="single" w:sz="4" w:space="0" w:color="auto"/>
              <w:left w:val="single" w:sz="4" w:space="0" w:color="auto"/>
              <w:bottom w:val="single" w:sz="4" w:space="0" w:color="auto"/>
              <w:right w:val="single" w:sz="4" w:space="0" w:color="auto"/>
            </w:tcBorders>
            <w:hideMark/>
          </w:tcPr>
          <w:p w14:paraId="6C448AC8" w14:textId="77777777" w:rsidR="00F73659" w:rsidRPr="00F73659" w:rsidRDefault="00F73659" w:rsidP="00F73659">
            <w:pPr>
              <w:pStyle w:val="FP"/>
            </w:pPr>
            <w:r w:rsidRPr="00F73659">
              <w:t>Add CHF Group ID in UE context maintained at AMF</w:t>
            </w:r>
          </w:p>
        </w:tc>
        <w:tc>
          <w:tcPr>
            <w:tcW w:w="0" w:type="auto"/>
            <w:tcBorders>
              <w:top w:val="single" w:sz="4" w:space="0" w:color="auto"/>
              <w:left w:val="single" w:sz="4" w:space="0" w:color="auto"/>
              <w:bottom w:val="single" w:sz="4" w:space="0" w:color="auto"/>
              <w:right w:val="single" w:sz="4" w:space="0" w:color="auto"/>
            </w:tcBorders>
            <w:hideMark/>
          </w:tcPr>
          <w:p w14:paraId="1C8D0C1A" w14:textId="77777777" w:rsidR="00F73659" w:rsidRPr="00F73659" w:rsidRDefault="00F73659" w:rsidP="00F73659">
            <w:pPr>
              <w:pStyle w:val="FP"/>
            </w:pPr>
            <w:r w:rsidRPr="00F73659">
              <w:t>China Telecom</w:t>
            </w:r>
          </w:p>
        </w:tc>
        <w:tc>
          <w:tcPr>
            <w:tcW w:w="0" w:type="auto"/>
            <w:tcBorders>
              <w:top w:val="single" w:sz="4" w:space="0" w:color="auto"/>
              <w:left w:val="single" w:sz="4" w:space="0" w:color="auto"/>
              <w:bottom w:val="single" w:sz="4" w:space="0" w:color="auto"/>
              <w:right w:val="single" w:sz="4" w:space="0" w:color="auto"/>
            </w:tcBorders>
            <w:hideMark/>
          </w:tcPr>
          <w:p w14:paraId="6A15F538"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76D52E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811BDBB" w14:textId="77777777" w:rsidR="00F73659" w:rsidRPr="00F73659" w:rsidRDefault="00F73659" w:rsidP="00F73659">
            <w:pPr>
              <w:pStyle w:val="FP"/>
            </w:pPr>
          </w:p>
        </w:tc>
      </w:tr>
      <w:tr w:rsidR="00F73659" w:rsidRPr="00F73659" w14:paraId="740E27A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FCF94D8" w14:textId="77777777" w:rsidR="00F73659" w:rsidRPr="00F73659" w:rsidRDefault="00F73659" w:rsidP="00F73659">
            <w:pPr>
              <w:pStyle w:val="FP"/>
            </w:pPr>
            <w:r w:rsidRPr="00F73659">
              <w:t>C4-252168</w:t>
            </w:r>
          </w:p>
        </w:tc>
        <w:tc>
          <w:tcPr>
            <w:tcW w:w="0" w:type="auto"/>
            <w:tcBorders>
              <w:top w:val="single" w:sz="4" w:space="0" w:color="auto"/>
              <w:left w:val="single" w:sz="4" w:space="0" w:color="auto"/>
              <w:bottom w:val="single" w:sz="4" w:space="0" w:color="auto"/>
              <w:right w:val="single" w:sz="4" w:space="0" w:color="auto"/>
            </w:tcBorders>
            <w:hideMark/>
          </w:tcPr>
          <w:p w14:paraId="398E0F1E" w14:textId="77777777" w:rsidR="00F73659" w:rsidRPr="00F73659" w:rsidRDefault="00F73659" w:rsidP="00F73659">
            <w:pPr>
              <w:pStyle w:val="FP"/>
            </w:pPr>
            <w:r w:rsidRPr="00F73659">
              <w:t>Remove the temporarily defined mediaInfoExternal</w:t>
            </w:r>
          </w:p>
        </w:tc>
        <w:tc>
          <w:tcPr>
            <w:tcW w:w="0" w:type="auto"/>
            <w:tcBorders>
              <w:top w:val="single" w:sz="4" w:space="0" w:color="auto"/>
              <w:left w:val="single" w:sz="4" w:space="0" w:color="auto"/>
              <w:bottom w:val="single" w:sz="4" w:space="0" w:color="auto"/>
              <w:right w:val="single" w:sz="4" w:space="0" w:color="auto"/>
            </w:tcBorders>
            <w:hideMark/>
          </w:tcPr>
          <w:p w14:paraId="19E6B3EA"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4290CC75"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800840A" w14:textId="77777777" w:rsidR="00F73659" w:rsidRPr="00F73659" w:rsidRDefault="00F73659" w:rsidP="00F73659">
            <w:pPr>
              <w:pStyle w:val="FP"/>
            </w:pPr>
            <w:r w:rsidRPr="00F73659">
              <w:t>C4-251299</w:t>
            </w:r>
          </w:p>
        </w:tc>
        <w:tc>
          <w:tcPr>
            <w:tcW w:w="0" w:type="auto"/>
            <w:tcBorders>
              <w:top w:val="single" w:sz="4" w:space="0" w:color="auto"/>
              <w:left w:val="single" w:sz="4" w:space="0" w:color="auto"/>
              <w:bottom w:val="single" w:sz="4" w:space="0" w:color="auto"/>
              <w:right w:val="single" w:sz="4" w:space="0" w:color="auto"/>
            </w:tcBorders>
          </w:tcPr>
          <w:p w14:paraId="56D63DD0" w14:textId="77777777" w:rsidR="00F73659" w:rsidRPr="00F73659" w:rsidRDefault="00F73659" w:rsidP="00F73659">
            <w:pPr>
              <w:pStyle w:val="FP"/>
            </w:pPr>
          </w:p>
        </w:tc>
      </w:tr>
      <w:tr w:rsidR="00F73659" w:rsidRPr="00F73659" w14:paraId="0E68F9D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E1442BA" w14:textId="77777777" w:rsidR="00F73659" w:rsidRPr="00F73659" w:rsidRDefault="00F73659" w:rsidP="00F73659">
            <w:pPr>
              <w:pStyle w:val="FP"/>
            </w:pPr>
            <w:r w:rsidRPr="00F73659">
              <w:t>C4-252169</w:t>
            </w:r>
          </w:p>
        </w:tc>
        <w:tc>
          <w:tcPr>
            <w:tcW w:w="0" w:type="auto"/>
            <w:tcBorders>
              <w:top w:val="single" w:sz="4" w:space="0" w:color="auto"/>
              <w:left w:val="single" w:sz="4" w:space="0" w:color="auto"/>
              <w:bottom w:val="single" w:sz="4" w:space="0" w:color="auto"/>
              <w:right w:val="single" w:sz="4" w:space="0" w:color="auto"/>
            </w:tcBorders>
            <w:hideMark/>
          </w:tcPr>
          <w:p w14:paraId="4A50CC96" w14:textId="77777777" w:rsidR="00F73659" w:rsidRPr="00F73659" w:rsidRDefault="00F73659" w:rsidP="00F73659">
            <w:pPr>
              <w:pStyle w:val="FP"/>
            </w:pPr>
            <w:r w:rsidRPr="00F73659">
              <w:t>Parameter Provisioning Support for Assigned Trajectory</w:t>
            </w:r>
          </w:p>
        </w:tc>
        <w:tc>
          <w:tcPr>
            <w:tcW w:w="0" w:type="auto"/>
            <w:tcBorders>
              <w:top w:val="single" w:sz="4" w:space="0" w:color="auto"/>
              <w:left w:val="single" w:sz="4" w:space="0" w:color="auto"/>
              <w:bottom w:val="single" w:sz="4" w:space="0" w:color="auto"/>
              <w:right w:val="single" w:sz="4" w:space="0" w:color="auto"/>
            </w:tcBorders>
            <w:hideMark/>
          </w:tcPr>
          <w:p w14:paraId="18C5695E" w14:textId="77777777" w:rsidR="00F73659" w:rsidRPr="00F73659" w:rsidRDefault="00F73659" w:rsidP="00F73659">
            <w:pPr>
              <w:pStyle w:val="FP"/>
            </w:pPr>
            <w:r w:rsidRPr="00F73659">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6867EA9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59F08C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120B266" w14:textId="77777777" w:rsidR="00F73659" w:rsidRPr="00F73659" w:rsidRDefault="00F73659" w:rsidP="00F73659">
            <w:pPr>
              <w:pStyle w:val="FP"/>
            </w:pPr>
            <w:r w:rsidRPr="00F73659">
              <w:t>C4-252323</w:t>
            </w:r>
          </w:p>
        </w:tc>
      </w:tr>
      <w:tr w:rsidR="00F73659" w:rsidRPr="00F73659" w14:paraId="74575FF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45F157" w14:textId="77777777" w:rsidR="00F73659" w:rsidRPr="00F73659" w:rsidRDefault="00F73659" w:rsidP="00F73659">
            <w:pPr>
              <w:pStyle w:val="FP"/>
            </w:pPr>
            <w:r w:rsidRPr="00F73659">
              <w:t>C4-252170</w:t>
            </w:r>
          </w:p>
        </w:tc>
        <w:tc>
          <w:tcPr>
            <w:tcW w:w="0" w:type="auto"/>
            <w:tcBorders>
              <w:top w:val="single" w:sz="4" w:space="0" w:color="auto"/>
              <w:left w:val="single" w:sz="4" w:space="0" w:color="auto"/>
              <w:bottom w:val="single" w:sz="4" w:space="0" w:color="auto"/>
              <w:right w:val="single" w:sz="4" w:space="0" w:color="auto"/>
            </w:tcBorders>
            <w:hideMark/>
          </w:tcPr>
          <w:p w14:paraId="52488BF1" w14:textId="77777777" w:rsidR="00F73659" w:rsidRPr="00F73659" w:rsidRDefault="00F73659" w:rsidP="00F73659">
            <w:pPr>
              <w:pStyle w:val="FP"/>
            </w:pPr>
            <w:r w:rsidRPr="00F73659">
              <w:t>AMF, SMF, HSS Event Exposure resources overview correction</w:t>
            </w:r>
          </w:p>
        </w:tc>
        <w:tc>
          <w:tcPr>
            <w:tcW w:w="0" w:type="auto"/>
            <w:tcBorders>
              <w:top w:val="single" w:sz="4" w:space="0" w:color="auto"/>
              <w:left w:val="single" w:sz="4" w:space="0" w:color="auto"/>
              <w:bottom w:val="single" w:sz="4" w:space="0" w:color="auto"/>
              <w:right w:val="single" w:sz="4" w:space="0" w:color="auto"/>
            </w:tcBorders>
            <w:hideMark/>
          </w:tcPr>
          <w:p w14:paraId="442D87C6"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1BE8E0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65A4C0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1235A98" w14:textId="77777777" w:rsidR="00F73659" w:rsidRPr="00F73659" w:rsidRDefault="00F73659" w:rsidP="00F73659">
            <w:pPr>
              <w:pStyle w:val="FP"/>
            </w:pPr>
          </w:p>
        </w:tc>
      </w:tr>
      <w:tr w:rsidR="00F73659" w:rsidRPr="00F73659" w14:paraId="1778BEA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708A1F3" w14:textId="77777777" w:rsidR="00F73659" w:rsidRPr="00F73659" w:rsidRDefault="00F73659" w:rsidP="00F73659">
            <w:pPr>
              <w:pStyle w:val="FP"/>
            </w:pPr>
            <w:r w:rsidRPr="00F73659">
              <w:t>C4-252171</w:t>
            </w:r>
          </w:p>
        </w:tc>
        <w:tc>
          <w:tcPr>
            <w:tcW w:w="0" w:type="auto"/>
            <w:tcBorders>
              <w:top w:val="single" w:sz="4" w:space="0" w:color="auto"/>
              <w:left w:val="single" w:sz="4" w:space="0" w:color="auto"/>
              <w:bottom w:val="single" w:sz="4" w:space="0" w:color="auto"/>
              <w:right w:val="single" w:sz="4" w:space="0" w:color="auto"/>
            </w:tcBorders>
            <w:hideMark/>
          </w:tcPr>
          <w:p w14:paraId="0139DBCC" w14:textId="77777777" w:rsidR="00F73659" w:rsidRPr="00F73659" w:rsidRDefault="00F73659" w:rsidP="00F73659">
            <w:pPr>
              <w:pStyle w:val="FP"/>
            </w:pPr>
            <w:r w:rsidRPr="00F73659">
              <w:t>Correction consumer of LCSBroadcast Assistance Data</w:t>
            </w:r>
          </w:p>
        </w:tc>
        <w:tc>
          <w:tcPr>
            <w:tcW w:w="0" w:type="auto"/>
            <w:tcBorders>
              <w:top w:val="single" w:sz="4" w:space="0" w:color="auto"/>
              <w:left w:val="single" w:sz="4" w:space="0" w:color="auto"/>
              <w:bottom w:val="single" w:sz="4" w:space="0" w:color="auto"/>
              <w:right w:val="single" w:sz="4" w:space="0" w:color="auto"/>
            </w:tcBorders>
            <w:hideMark/>
          </w:tcPr>
          <w:p w14:paraId="23B1BF8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50D948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50704E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952C5BE" w14:textId="77777777" w:rsidR="00F73659" w:rsidRPr="00F73659" w:rsidRDefault="00F73659" w:rsidP="00F73659">
            <w:pPr>
              <w:pStyle w:val="FP"/>
            </w:pPr>
          </w:p>
        </w:tc>
      </w:tr>
      <w:tr w:rsidR="00F73659" w:rsidRPr="00F73659" w14:paraId="30F696D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E35C73C" w14:textId="77777777" w:rsidR="00F73659" w:rsidRPr="00F73659" w:rsidRDefault="00F73659" w:rsidP="00F73659">
            <w:pPr>
              <w:pStyle w:val="FP"/>
            </w:pPr>
            <w:r w:rsidRPr="00F73659">
              <w:t>C4-252172</w:t>
            </w:r>
          </w:p>
        </w:tc>
        <w:tc>
          <w:tcPr>
            <w:tcW w:w="0" w:type="auto"/>
            <w:tcBorders>
              <w:top w:val="single" w:sz="4" w:space="0" w:color="auto"/>
              <w:left w:val="single" w:sz="4" w:space="0" w:color="auto"/>
              <w:bottom w:val="single" w:sz="4" w:space="0" w:color="auto"/>
              <w:right w:val="single" w:sz="4" w:space="0" w:color="auto"/>
            </w:tcBorders>
            <w:hideMark/>
          </w:tcPr>
          <w:p w14:paraId="40290ABC"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018DA22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19222B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E4B501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A4CD791" w14:textId="77777777" w:rsidR="00F73659" w:rsidRPr="00F73659" w:rsidRDefault="00F73659" w:rsidP="00F73659">
            <w:pPr>
              <w:pStyle w:val="FP"/>
            </w:pPr>
            <w:r w:rsidRPr="00F73659">
              <w:t>C4-252369</w:t>
            </w:r>
          </w:p>
        </w:tc>
      </w:tr>
      <w:tr w:rsidR="00F73659" w:rsidRPr="00F73659" w14:paraId="6D31138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F06772B" w14:textId="77777777" w:rsidR="00F73659" w:rsidRPr="00F73659" w:rsidRDefault="00F73659" w:rsidP="00F73659">
            <w:pPr>
              <w:pStyle w:val="FP"/>
            </w:pPr>
            <w:r w:rsidRPr="00F73659">
              <w:t>C4-252173</w:t>
            </w:r>
          </w:p>
        </w:tc>
        <w:tc>
          <w:tcPr>
            <w:tcW w:w="0" w:type="auto"/>
            <w:tcBorders>
              <w:top w:val="single" w:sz="4" w:space="0" w:color="auto"/>
              <w:left w:val="single" w:sz="4" w:space="0" w:color="auto"/>
              <w:bottom w:val="single" w:sz="4" w:space="0" w:color="auto"/>
              <w:right w:val="single" w:sz="4" w:space="0" w:color="auto"/>
            </w:tcBorders>
            <w:hideMark/>
          </w:tcPr>
          <w:p w14:paraId="3616B97D"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20D6B67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822ED1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EED65F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46E7953" w14:textId="77777777" w:rsidR="00F73659" w:rsidRPr="00F73659" w:rsidRDefault="00F73659" w:rsidP="00F73659">
            <w:pPr>
              <w:pStyle w:val="FP"/>
            </w:pPr>
            <w:r w:rsidRPr="00F73659">
              <w:t>C4-252386</w:t>
            </w:r>
          </w:p>
        </w:tc>
      </w:tr>
      <w:tr w:rsidR="00F73659" w:rsidRPr="00F73659" w14:paraId="2FB378B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EC732F5" w14:textId="77777777" w:rsidR="00F73659" w:rsidRPr="00F73659" w:rsidRDefault="00F73659" w:rsidP="00F73659">
            <w:pPr>
              <w:pStyle w:val="FP"/>
            </w:pPr>
            <w:r w:rsidRPr="00F73659">
              <w:t>C4-252174</w:t>
            </w:r>
          </w:p>
        </w:tc>
        <w:tc>
          <w:tcPr>
            <w:tcW w:w="0" w:type="auto"/>
            <w:tcBorders>
              <w:top w:val="single" w:sz="4" w:space="0" w:color="auto"/>
              <w:left w:val="single" w:sz="4" w:space="0" w:color="auto"/>
              <w:bottom w:val="single" w:sz="4" w:space="0" w:color="auto"/>
              <w:right w:val="single" w:sz="4" w:space="0" w:color="auto"/>
            </w:tcBorders>
            <w:hideMark/>
          </w:tcPr>
          <w:p w14:paraId="0AFA9FDF"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4BD3F0B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CC5CFD5"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BC2D8D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D04E434" w14:textId="77777777" w:rsidR="00F73659" w:rsidRPr="00F73659" w:rsidRDefault="00F73659" w:rsidP="00F73659">
            <w:pPr>
              <w:pStyle w:val="FP"/>
            </w:pPr>
            <w:r w:rsidRPr="00F73659">
              <w:t>C4-252387</w:t>
            </w:r>
          </w:p>
        </w:tc>
      </w:tr>
      <w:tr w:rsidR="00F73659" w:rsidRPr="00F73659" w14:paraId="766AC9B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32B6F9C" w14:textId="77777777" w:rsidR="00F73659" w:rsidRPr="00F73659" w:rsidRDefault="00F73659" w:rsidP="00F73659">
            <w:pPr>
              <w:pStyle w:val="FP"/>
            </w:pPr>
            <w:r w:rsidRPr="00F73659">
              <w:t>C4-252175</w:t>
            </w:r>
          </w:p>
        </w:tc>
        <w:tc>
          <w:tcPr>
            <w:tcW w:w="0" w:type="auto"/>
            <w:tcBorders>
              <w:top w:val="single" w:sz="4" w:space="0" w:color="auto"/>
              <w:left w:val="single" w:sz="4" w:space="0" w:color="auto"/>
              <w:bottom w:val="single" w:sz="4" w:space="0" w:color="auto"/>
              <w:right w:val="single" w:sz="4" w:space="0" w:color="auto"/>
            </w:tcBorders>
            <w:hideMark/>
          </w:tcPr>
          <w:p w14:paraId="046566B4"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4121AF4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44D1C5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D460E2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398C281" w14:textId="77777777" w:rsidR="00F73659" w:rsidRPr="00F73659" w:rsidRDefault="00F73659" w:rsidP="00F73659">
            <w:pPr>
              <w:pStyle w:val="FP"/>
            </w:pPr>
            <w:r w:rsidRPr="00F73659">
              <w:t>C4-252388</w:t>
            </w:r>
          </w:p>
        </w:tc>
      </w:tr>
      <w:tr w:rsidR="00F73659" w:rsidRPr="00F73659" w14:paraId="45C78D8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9CA7A07" w14:textId="77777777" w:rsidR="00F73659" w:rsidRPr="00F73659" w:rsidRDefault="00F73659" w:rsidP="00F73659">
            <w:pPr>
              <w:pStyle w:val="FP"/>
            </w:pPr>
            <w:r w:rsidRPr="00F73659">
              <w:t>C4-252176</w:t>
            </w:r>
          </w:p>
        </w:tc>
        <w:tc>
          <w:tcPr>
            <w:tcW w:w="0" w:type="auto"/>
            <w:tcBorders>
              <w:top w:val="single" w:sz="4" w:space="0" w:color="auto"/>
              <w:left w:val="single" w:sz="4" w:space="0" w:color="auto"/>
              <w:bottom w:val="single" w:sz="4" w:space="0" w:color="auto"/>
              <w:right w:val="single" w:sz="4" w:space="0" w:color="auto"/>
            </w:tcBorders>
            <w:hideMark/>
          </w:tcPr>
          <w:p w14:paraId="67B8500F" w14:textId="77777777" w:rsidR="00F73659" w:rsidRPr="00F73659" w:rsidRDefault="00F73659" w:rsidP="00F73659">
            <w:pPr>
              <w:pStyle w:val="FP"/>
            </w:pPr>
            <w:r w:rsidRPr="00F73659">
              <w:t>Time-based indication for Restoration</w:t>
            </w:r>
          </w:p>
        </w:tc>
        <w:tc>
          <w:tcPr>
            <w:tcW w:w="0" w:type="auto"/>
            <w:tcBorders>
              <w:top w:val="single" w:sz="4" w:space="0" w:color="auto"/>
              <w:left w:val="single" w:sz="4" w:space="0" w:color="auto"/>
              <w:bottom w:val="single" w:sz="4" w:space="0" w:color="auto"/>
              <w:right w:val="single" w:sz="4" w:space="0" w:color="auto"/>
            </w:tcBorders>
            <w:hideMark/>
          </w:tcPr>
          <w:p w14:paraId="24E4307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124C12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A124F7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B7FED84" w14:textId="77777777" w:rsidR="00F73659" w:rsidRPr="00F73659" w:rsidRDefault="00F73659" w:rsidP="00F73659">
            <w:pPr>
              <w:pStyle w:val="FP"/>
            </w:pPr>
            <w:r w:rsidRPr="00F73659">
              <w:t>C4-252389</w:t>
            </w:r>
          </w:p>
        </w:tc>
      </w:tr>
      <w:tr w:rsidR="00F73659" w:rsidRPr="00F73659" w14:paraId="73C1916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38D9D89" w14:textId="77777777" w:rsidR="00F73659" w:rsidRPr="00F73659" w:rsidRDefault="00F73659" w:rsidP="00F73659">
            <w:pPr>
              <w:pStyle w:val="FP"/>
            </w:pPr>
            <w:r w:rsidRPr="00F73659">
              <w:t>C4-252177</w:t>
            </w:r>
          </w:p>
        </w:tc>
        <w:tc>
          <w:tcPr>
            <w:tcW w:w="0" w:type="auto"/>
            <w:tcBorders>
              <w:top w:val="single" w:sz="4" w:space="0" w:color="auto"/>
              <w:left w:val="single" w:sz="4" w:space="0" w:color="auto"/>
              <w:bottom w:val="single" w:sz="4" w:space="0" w:color="auto"/>
              <w:right w:val="single" w:sz="4" w:space="0" w:color="auto"/>
            </w:tcBorders>
            <w:hideMark/>
          </w:tcPr>
          <w:p w14:paraId="3AE13F4D" w14:textId="77777777" w:rsidR="00F73659" w:rsidRPr="00F73659" w:rsidRDefault="00F73659" w:rsidP="00F73659">
            <w:pPr>
              <w:pStyle w:val="FP"/>
            </w:pPr>
            <w:r w:rsidRPr="00F73659">
              <w:t>Data restoration for data identified in the UDR with "anyUE"</w:t>
            </w:r>
          </w:p>
        </w:tc>
        <w:tc>
          <w:tcPr>
            <w:tcW w:w="0" w:type="auto"/>
            <w:tcBorders>
              <w:top w:val="single" w:sz="4" w:space="0" w:color="auto"/>
              <w:left w:val="single" w:sz="4" w:space="0" w:color="auto"/>
              <w:bottom w:val="single" w:sz="4" w:space="0" w:color="auto"/>
              <w:right w:val="single" w:sz="4" w:space="0" w:color="auto"/>
            </w:tcBorders>
            <w:hideMark/>
          </w:tcPr>
          <w:p w14:paraId="6E463F1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7EF588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4251B8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E9DB8A6" w14:textId="77777777" w:rsidR="00F73659" w:rsidRPr="00F73659" w:rsidRDefault="00F73659" w:rsidP="00F73659">
            <w:pPr>
              <w:pStyle w:val="FP"/>
            </w:pPr>
          </w:p>
        </w:tc>
      </w:tr>
      <w:tr w:rsidR="00F73659" w:rsidRPr="00F73659" w14:paraId="25CDD43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F3A868" w14:textId="77777777" w:rsidR="00F73659" w:rsidRPr="00F73659" w:rsidRDefault="00F73659" w:rsidP="00F73659">
            <w:pPr>
              <w:pStyle w:val="FP"/>
            </w:pPr>
            <w:r w:rsidRPr="00F73659">
              <w:t>C4-252178</w:t>
            </w:r>
          </w:p>
        </w:tc>
        <w:tc>
          <w:tcPr>
            <w:tcW w:w="0" w:type="auto"/>
            <w:tcBorders>
              <w:top w:val="single" w:sz="4" w:space="0" w:color="auto"/>
              <w:left w:val="single" w:sz="4" w:space="0" w:color="auto"/>
              <w:bottom w:val="single" w:sz="4" w:space="0" w:color="auto"/>
              <w:right w:val="single" w:sz="4" w:space="0" w:color="auto"/>
            </w:tcBorders>
            <w:hideMark/>
          </w:tcPr>
          <w:p w14:paraId="15907A05" w14:textId="77777777" w:rsidR="00F73659" w:rsidRPr="00F73659" w:rsidRDefault="00F73659" w:rsidP="00F73659">
            <w:pPr>
              <w:pStyle w:val="FP"/>
            </w:pPr>
            <w:r w:rsidRPr="00F73659">
              <w:t>Data restoration for data identified in the UDR with "anyUE"</w:t>
            </w:r>
          </w:p>
        </w:tc>
        <w:tc>
          <w:tcPr>
            <w:tcW w:w="0" w:type="auto"/>
            <w:tcBorders>
              <w:top w:val="single" w:sz="4" w:space="0" w:color="auto"/>
              <w:left w:val="single" w:sz="4" w:space="0" w:color="auto"/>
              <w:bottom w:val="single" w:sz="4" w:space="0" w:color="auto"/>
              <w:right w:val="single" w:sz="4" w:space="0" w:color="auto"/>
            </w:tcBorders>
            <w:hideMark/>
          </w:tcPr>
          <w:p w14:paraId="62A5DC4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0011838"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50AD03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AE1DC50" w14:textId="77777777" w:rsidR="00F73659" w:rsidRPr="00F73659" w:rsidRDefault="00F73659" w:rsidP="00F73659">
            <w:pPr>
              <w:pStyle w:val="FP"/>
            </w:pPr>
            <w:r w:rsidRPr="00F73659">
              <w:t>C4-252390</w:t>
            </w:r>
          </w:p>
        </w:tc>
      </w:tr>
      <w:tr w:rsidR="00F73659" w:rsidRPr="00F73659" w14:paraId="209B7C9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452EBB7" w14:textId="77777777" w:rsidR="00F73659" w:rsidRPr="00F73659" w:rsidRDefault="00F73659" w:rsidP="00F73659">
            <w:pPr>
              <w:pStyle w:val="FP"/>
            </w:pPr>
            <w:r w:rsidRPr="00F73659">
              <w:t>C4-252179</w:t>
            </w:r>
          </w:p>
        </w:tc>
        <w:tc>
          <w:tcPr>
            <w:tcW w:w="0" w:type="auto"/>
            <w:tcBorders>
              <w:top w:val="single" w:sz="4" w:space="0" w:color="auto"/>
              <w:left w:val="single" w:sz="4" w:space="0" w:color="auto"/>
              <w:bottom w:val="single" w:sz="4" w:space="0" w:color="auto"/>
              <w:right w:val="single" w:sz="4" w:space="0" w:color="auto"/>
            </w:tcBorders>
            <w:hideMark/>
          </w:tcPr>
          <w:p w14:paraId="5C29ABFD" w14:textId="77777777" w:rsidR="00F73659" w:rsidRPr="00F73659" w:rsidRDefault="00F73659" w:rsidP="00F73659">
            <w:pPr>
              <w:pStyle w:val="FP"/>
            </w:pPr>
            <w:r w:rsidRPr="00F73659">
              <w:t>Data restoration for data identified in the UDR with "anyUE"</w:t>
            </w:r>
          </w:p>
        </w:tc>
        <w:tc>
          <w:tcPr>
            <w:tcW w:w="0" w:type="auto"/>
            <w:tcBorders>
              <w:top w:val="single" w:sz="4" w:space="0" w:color="auto"/>
              <w:left w:val="single" w:sz="4" w:space="0" w:color="auto"/>
              <w:bottom w:val="single" w:sz="4" w:space="0" w:color="auto"/>
              <w:right w:val="single" w:sz="4" w:space="0" w:color="auto"/>
            </w:tcBorders>
            <w:hideMark/>
          </w:tcPr>
          <w:p w14:paraId="45B7E0F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A3DB48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C43683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103247B" w14:textId="77777777" w:rsidR="00F73659" w:rsidRPr="00F73659" w:rsidRDefault="00F73659" w:rsidP="00F73659">
            <w:pPr>
              <w:pStyle w:val="FP"/>
            </w:pPr>
            <w:r w:rsidRPr="00F73659">
              <w:t>C4-252391</w:t>
            </w:r>
          </w:p>
        </w:tc>
      </w:tr>
      <w:tr w:rsidR="00F73659" w:rsidRPr="00F73659" w14:paraId="2A85F9A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8079B14" w14:textId="77777777" w:rsidR="00F73659" w:rsidRPr="00F73659" w:rsidRDefault="00F73659" w:rsidP="00F73659">
            <w:pPr>
              <w:pStyle w:val="FP"/>
            </w:pPr>
            <w:r w:rsidRPr="00F73659">
              <w:t>C4-252180</w:t>
            </w:r>
          </w:p>
        </w:tc>
        <w:tc>
          <w:tcPr>
            <w:tcW w:w="0" w:type="auto"/>
            <w:tcBorders>
              <w:top w:val="single" w:sz="4" w:space="0" w:color="auto"/>
              <w:left w:val="single" w:sz="4" w:space="0" w:color="auto"/>
              <w:bottom w:val="single" w:sz="4" w:space="0" w:color="auto"/>
              <w:right w:val="single" w:sz="4" w:space="0" w:color="auto"/>
            </w:tcBorders>
            <w:hideMark/>
          </w:tcPr>
          <w:p w14:paraId="26D50929" w14:textId="77777777" w:rsidR="00F73659" w:rsidRPr="00F73659" w:rsidRDefault="00F73659" w:rsidP="00F73659">
            <w:pPr>
              <w:pStyle w:val="FP"/>
            </w:pPr>
            <w:r w:rsidRPr="00F73659">
              <w:t>AF Specific GPSI Generation</w:t>
            </w:r>
          </w:p>
        </w:tc>
        <w:tc>
          <w:tcPr>
            <w:tcW w:w="0" w:type="auto"/>
            <w:tcBorders>
              <w:top w:val="single" w:sz="4" w:space="0" w:color="auto"/>
              <w:left w:val="single" w:sz="4" w:space="0" w:color="auto"/>
              <w:bottom w:val="single" w:sz="4" w:space="0" w:color="auto"/>
              <w:right w:val="single" w:sz="4" w:space="0" w:color="auto"/>
            </w:tcBorders>
            <w:hideMark/>
          </w:tcPr>
          <w:p w14:paraId="55CD3AE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D59243B"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1FCFB86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EE17658" w14:textId="77777777" w:rsidR="00F73659" w:rsidRPr="00F73659" w:rsidRDefault="00F73659" w:rsidP="00F73659">
            <w:pPr>
              <w:pStyle w:val="FP"/>
            </w:pPr>
          </w:p>
        </w:tc>
      </w:tr>
      <w:tr w:rsidR="00F73659" w:rsidRPr="00F73659" w14:paraId="7B9C963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0C6E32A" w14:textId="77777777" w:rsidR="00F73659" w:rsidRPr="00F73659" w:rsidRDefault="00F73659" w:rsidP="00F73659">
            <w:pPr>
              <w:pStyle w:val="FP"/>
            </w:pPr>
            <w:r w:rsidRPr="00F73659">
              <w:t>C4-252181</w:t>
            </w:r>
          </w:p>
        </w:tc>
        <w:tc>
          <w:tcPr>
            <w:tcW w:w="0" w:type="auto"/>
            <w:tcBorders>
              <w:top w:val="single" w:sz="4" w:space="0" w:color="auto"/>
              <w:left w:val="single" w:sz="4" w:space="0" w:color="auto"/>
              <w:bottom w:val="single" w:sz="4" w:space="0" w:color="auto"/>
              <w:right w:val="single" w:sz="4" w:space="0" w:color="auto"/>
            </w:tcBorders>
            <w:hideMark/>
          </w:tcPr>
          <w:p w14:paraId="1905B341" w14:textId="77777777" w:rsidR="00F73659" w:rsidRPr="00F73659" w:rsidRDefault="00F73659" w:rsidP="00F73659">
            <w:pPr>
              <w:pStyle w:val="FP"/>
            </w:pPr>
            <w:r w:rsidRPr="00F73659">
              <w:t>UDR rediscovery indication for Data Migration</w:t>
            </w:r>
          </w:p>
        </w:tc>
        <w:tc>
          <w:tcPr>
            <w:tcW w:w="0" w:type="auto"/>
            <w:tcBorders>
              <w:top w:val="single" w:sz="4" w:space="0" w:color="auto"/>
              <w:left w:val="single" w:sz="4" w:space="0" w:color="auto"/>
              <w:bottom w:val="single" w:sz="4" w:space="0" w:color="auto"/>
              <w:right w:val="single" w:sz="4" w:space="0" w:color="auto"/>
            </w:tcBorders>
            <w:hideMark/>
          </w:tcPr>
          <w:p w14:paraId="0ABA74C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E1F61B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04F49EB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77AC321" w14:textId="77777777" w:rsidR="00F73659" w:rsidRPr="00F73659" w:rsidRDefault="00F73659" w:rsidP="00F73659">
            <w:pPr>
              <w:pStyle w:val="FP"/>
            </w:pPr>
          </w:p>
        </w:tc>
      </w:tr>
      <w:tr w:rsidR="00F73659" w:rsidRPr="00F73659" w14:paraId="008BFF8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3C866A" w14:textId="77777777" w:rsidR="00F73659" w:rsidRPr="00F73659" w:rsidRDefault="00F73659" w:rsidP="00F73659">
            <w:pPr>
              <w:pStyle w:val="FP"/>
            </w:pPr>
            <w:r w:rsidRPr="00F73659">
              <w:t>C4-252182</w:t>
            </w:r>
          </w:p>
        </w:tc>
        <w:tc>
          <w:tcPr>
            <w:tcW w:w="0" w:type="auto"/>
            <w:tcBorders>
              <w:top w:val="single" w:sz="4" w:space="0" w:color="auto"/>
              <w:left w:val="single" w:sz="4" w:space="0" w:color="auto"/>
              <w:bottom w:val="single" w:sz="4" w:space="0" w:color="auto"/>
              <w:right w:val="single" w:sz="4" w:space="0" w:color="auto"/>
            </w:tcBorders>
            <w:hideMark/>
          </w:tcPr>
          <w:p w14:paraId="49FD6BD8" w14:textId="77777777" w:rsidR="00F73659" w:rsidRPr="00F73659" w:rsidRDefault="00F73659" w:rsidP="00F73659">
            <w:pPr>
              <w:pStyle w:val="FP"/>
            </w:pPr>
            <w:r w:rsidRPr="00F73659">
              <w:t>UDR rediscovery indication for Data Migration</w:t>
            </w:r>
          </w:p>
        </w:tc>
        <w:tc>
          <w:tcPr>
            <w:tcW w:w="0" w:type="auto"/>
            <w:tcBorders>
              <w:top w:val="single" w:sz="4" w:space="0" w:color="auto"/>
              <w:left w:val="single" w:sz="4" w:space="0" w:color="auto"/>
              <w:bottom w:val="single" w:sz="4" w:space="0" w:color="auto"/>
              <w:right w:val="single" w:sz="4" w:space="0" w:color="auto"/>
            </w:tcBorders>
            <w:hideMark/>
          </w:tcPr>
          <w:p w14:paraId="1A1F276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838079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8871B6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232C3BD" w14:textId="77777777" w:rsidR="00F73659" w:rsidRPr="00F73659" w:rsidRDefault="00F73659" w:rsidP="00F73659">
            <w:pPr>
              <w:pStyle w:val="FP"/>
            </w:pPr>
          </w:p>
        </w:tc>
      </w:tr>
      <w:tr w:rsidR="00F73659" w:rsidRPr="00F73659" w14:paraId="67E6490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D6BE07" w14:textId="77777777" w:rsidR="00F73659" w:rsidRPr="00F73659" w:rsidRDefault="00F73659" w:rsidP="00F73659">
            <w:pPr>
              <w:pStyle w:val="FP"/>
            </w:pPr>
            <w:r w:rsidRPr="00F73659">
              <w:t>C4-252183</w:t>
            </w:r>
          </w:p>
        </w:tc>
        <w:tc>
          <w:tcPr>
            <w:tcW w:w="0" w:type="auto"/>
            <w:tcBorders>
              <w:top w:val="single" w:sz="4" w:space="0" w:color="auto"/>
              <w:left w:val="single" w:sz="4" w:space="0" w:color="auto"/>
              <w:bottom w:val="single" w:sz="4" w:space="0" w:color="auto"/>
              <w:right w:val="single" w:sz="4" w:space="0" w:color="auto"/>
            </w:tcBorders>
            <w:hideMark/>
          </w:tcPr>
          <w:p w14:paraId="6A44E02B" w14:textId="77777777" w:rsidR="00F73659" w:rsidRPr="00F73659" w:rsidRDefault="00F73659" w:rsidP="00F73659">
            <w:pPr>
              <w:pStyle w:val="FP"/>
            </w:pPr>
            <w:r w:rsidRPr="00F73659">
              <w:t>Clarifications of time indications in Restoration Notif for migration</w:t>
            </w:r>
          </w:p>
        </w:tc>
        <w:tc>
          <w:tcPr>
            <w:tcW w:w="0" w:type="auto"/>
            <w:tcBorders>
              <w:top w:val="single" w:sz="4" w:space="0" w:color="auto"/>
              <w:left w:val="single" w:sz="4" w:space="0" w:color="auto"/>
              <w:bottom w:val="single" w:sz="4" w:space="0" w:color="auto"/>
              <w:right w:val="single" w:sz="4" w:space="0" w:color="auto"/>
            </w:tcBorders>
            <w:hideMark/>
          </w:tcPr>
          <w:p w14:paraId="6F58BDD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A784FD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49B46C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3F6A35F" w14:textId="77777777" w:rsidR="00F73659" w:rsidRPr="00F73659" w:rsidRDefault="00F73659" w:rsidP="00F73659">
            <w:pPr>
              <w:pStyle w:val="FP"/>
            </w:pPr>
          </w:p>
        </w:tc>
      </w:tr>
      <w:tr w:rsidR="00F73659" w:rsidRPr="00F73659" w14:paraId="0DBEBEA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88B8EDF" w14:textId="77777777" w:rsidR="00F73659" w:rsidRPr="00F73659" w:rsidRDefault="00F73659" w:rsidP="00F73659">
            <w:pPr>
              <w:pStyle w:val="FP"/>
            </w:pPr>
            <w:r w:rsidRPr="00F73659">
              <w:t>C4-252184</w:t>
            </w:r>
          </w:p>
        </w:tc>
        <w:tc>
          <w:tcPr>
            <w:tcW w:w="0" w:type="auto"/>
            <w:tcBorders>
              <w:top w:val="single" w:sz="4" w:space="0" w:color="auto"/>
              <w:left w:val="single" w:sz="4" w:space="0" w:color="auto"/>
              <w:bottom w:val="single" w:sz="4" w:space="0" w:color="auto"/>
              <w:right w:val="single" w:sz="4" w:space="0" w:color="auto"/>
            </w:tcBorders>
            <w:hideMark/>
          </w:tcPr>
          <w:p w14:paraId="6CF4BCE1" w14:textId="77777777" w:rsidR="00F73659" w:rsidRPr="00F73659" w:rsidRDefault="00F73659" w:rsidP="00F73659">
            <w:pPr>
              <w:pStyle w:val="FP"/>
            </w:pPr>
            <w:r w:rsidRPr="00F73659">
              <w:t>Clarifications of time indications in Restoration Notif for migration</w:t>
            </w:r>
          </w:p>
        </w:tc>
        <w:tc>
          <w:tcPr>
            <w:tcW w:w="0" w:type="auto"/>
            <w:tcBorders>
              <w:top w:val="single" w:sz="4" w:space="0" w:color="auto"/>
              <w:left w:val="single" w:sz="4" w:space="0" w:color="auto"/>
              <w:bottom w:val="single" w:sz="4" w:space="0" w:color="auto"/>
              <w:right w:val="single" w:sz="4" w:space="0" w:color="auto"/>
            </w:tcBorders>
            <w:hideMark/>
          </w:tcPr>
          <w:p w14:paraId="03FEE29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447DFE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466407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1C500DB" w14:textId="77777777" w:rsidR="00F73659" w:rsidRPr="00F73659" w:rsidRDefault="00F73659" w:rsidP="00F73659">
            <w:pPr>
              <w:pStyle w:val="FP"/>
            </w:pPr>
          </w:p>
        </w:tc>
      </w:tr>
      <w:tr w:rsidR="00F73659" w:rsidRPr="00F73659" w14:paraId="26C80A1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9A4F87D" w14:textId="77777777" w:rsidR="00F73659" w:rsidRPr="00F73659" w:rsidRDefault="00F73659" w:rsidP="00F73659">
            <w:pPr>
              <w:pStyle w:val="FP"/>
            </w:pPr>
            <w:r w:rsidRPr="00F73659">
              <w:t>C4-252185</w:t>
            </w:r>
          </w:p>
        </w:tc>
        <w:tc>
          <w:tcPr>
            <w:tcW w:w="0" w:type="auto"/>
            <w:tcBorders>
              <w:top w:val="single" w:sz="4" w:space="0" w:color="auto"/>
              <w:left w:val="single" w:sz="4" w:space="0" w:color="auto"/>
              <w:bottom w:val="single" w:sz="4" w:space="0" w:color="auto"/>
              <w:right w:val="single" w:sz="4" w:space="0" w:color="auto"/>
            </w:tcBorders>
            <w:hideMark/>
          </w:tcPr>
          <w:p w14:paraId="78DDBBDB" w14:textId="77777777" w:rsidR="00F73659" w:rsidRPr="00F73659" w:rsidRDefault="00F73659" w:rsidP="00F73659">
            <w:pPr>
              <w:pStyle w:val="FP"/>
            </w:pPr>
            <w:r w:rsidRPr="00F73659">
              <w:t>Clarifications of time indications in Restoration Notif for migration</w:t>
            </w:r>
          </w:p>
        </w:tc>
        <w:tc>
          <w:tcPr>
            <w:tcW w:w="0" w:type="auto"/>
            <w:tcBorders>
              <w:top w:val="single" w:sz="4" w:space="0" w:color="auto"/>
              <w:left w:val="single" w:sz="4" w:space="0" w:color="auto"/>
              <w:bottom w:val="single" w:sz="4" w:space="0" w:color="auto"/>
              <w:right w:val="single" w:sz="4" w:space="0" w:color="auto"/>
            </w:tcBorders>
            <w:hideMark/>
          </w:tcPr>
          <w:p w14:paraId="6D7CC8B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72C7CE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0BF955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0D0D6AA" w14:textId="77777777" w:rsidR="00F73659" w:rsidRPr="00F73659" w:rsidRDefault="00F73659" w:rsidP="00F73659">
            <w:pPr>
              <w:pStyle w:val="FP"/>
            </w:pPr>
          </w:p>
        </w:tc>
      </w:tr>
      <w:tr w:rsidR="00F73659" w:rsidRPr="00F73659" w14:paraId="412849A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38792F" w14:textId="77777777" w:rsidR="00F73659" w:rsidRPr="00F73659" w:rsidRDefault="00F73659" w:rsidP="00F73659">
            <w:pPr>
              <w:pStyle w:val="FP"/>
            </w:pPr>
            <w:r w:rsidRPr="00F73659">
              <w:t>C4-252186</w:t>
            </w:r>
          </w:p>
        </w:tc>
        <w:tc>
          <w:tcPr>
            <w:tcW w:w="0" w:type="auto"/>
            <w:tcBorders>
              <w:top w:val="single" w:sz="4" w:space="0" w:color="auto"/>
              <w:left w:val="single" w:sz="4" w:space="0" w:color="auto"/>
              <w:bottom w:val="single" w:sz="4" w:space="0" w:color="auto"/>
              <w:right w:val="single" w:sz="4" w:space="0" w:color="auto"/>
            </w:tcBorders>
            <w:hideMark/>
          </w:tcPr>
          <w:p w14:paraId="088DF5F1" w14:textId="77777777" w:rsidR="00F73659" w:rsidRPr="00F73659" w:rsidRDefault="00F73659" w:rsidP="00F73659">
            <w:pPr>
              <w:pStyle w:val="FP"/>
            </w:pPr>
            <w:r w:rsidRPr="00F73659">
              <w:t>MediaResourceType values</w:t>
            </w:r>
          </w:p>
        </w:tc>
        <w:tc>
          <w:tcPr>
            <w:tcW w:w="0" w:type="auto"/>
            <w:tcBorders>
              <w:top w:val="single" w:sz="4" w:space="0" w:color="auto"/>
              <w:left w:val="single" w:sz="4" w:space="0" w:color="auto"/>
              <w:bottom w:val="single" w:sz="4" w:space="0" w:color="auto"/>
              <w:right w:val="single" w:sz="4" w:space="0" w:color="auto"/>
            </w:tcBorders>
            <w:hideMark/>
          </w:tcPr>
          <w:p w14:paraId="4920C75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98B1AB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88C790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00B00BF" w14:textId="77777777" w:rsidR="00F73659" w:rsidRPr="00F73659" w:rsidRDefault="00F73659" w:rsidP="00F73659">
            <w:pPr>
              <w:pStyle w:val="FP"/>
            </w:pPr>
            <w:r w:rsidRPr="00F73659">
              <w:t>C4-252315</w:t>
            </w:r>
          </w:p>
        </w:tc>
      </w:tr>
      <w:tr w:rsidR="00F73659" w:rsidRPr="00F73659" w14:paraId="62C8F82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9E29DE" w14:textId="77777777" w:rsidR="00F73659" w:rsidRPr="00F73659" w:rsidRDefault="00F73659" w:rsidP="00F73659">
            <w:pPr>
              <w:pStyle w:val="FP"/>
            </w:pPr>
            <w:r w:rsidRPr="00F73659">
              <w:t>C4-252187</w:t>
            </w:r>
          </w:p>
        </w:tc>
        <w:tc>
          <w:tcPr>
            <w:tcW w:w="0" w:type="auto"/>
            <w:tcBorders>
              <w:top w:val="single" w:sz="4" w:space="0" w:color="auto"/>
              <w:left w:val="single" w:sz="4" w:space="0" w:color="auto"/>
              <w:bottom w:val="single" w:sz="4" w:space="0" w:color="auto"/>
              <w:right w:val="single" w:sz="4" w:space="0" w:color="auto"/>
            </w:tcBorders>
            <w:hideMark/>
          </w:tcPr>
          <w:p w14:paraId="6BB8F27A" w14:textId="77777777" w:rsidR="00F73659" w:rsidRPr="00F73659" w:rsidRDefault="00F73659" w:rsidP="00F73659">
            <w:pPr>
              <w:pStyle w:val="FP"/>
            </w:pPr>
            <w:r w:rsidRPr="00F73659">
              <w:t>Support of RCD</w:t>
            </w:r>
          </w:p>
        </w:tc>
        <w:tc>
          <w:tcPr>
            <w:tcW w:w="0" w:type="auto"/>
            <w:tcBorders>
              <w:top w:val="single" w:sz="4" w:space="0" w:color="auto"/>
              <w:left w:val="single" w:sz="4" w:space="0" w:color="auto"/>
              <w:bottom w:val="single" w:sz="4" w:space="0" w:color="auto"/>
              <w:right w:val="single" w:sz="4" w:space="0" w:color="auto"/>
            </w:tcBorders>
            <w:hideMark/>
          </w:tcPr>
          <w:p w14:paraId="313B217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47EADE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AE2B6E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68EE3E0" w14:textId="77777777" w:rsidR="00F73659" w:rsidRPr="00F73659" w:rsidRDefault="00F73659" w:rsidP="00F73659">
            <w:pPr>
              <w:pStyle w:val="FP"/>
            </w:pPr>
          </w:p>
        </w:tc>
      </w:tr>
      <w:tr w:rsidR="00F73659" w:rsidRPr="00F73659" w14:paraId="491D17C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2E563C2" w14:textId="77777777" w:rsidR="00F73659" w:rsidRPr="00F73659" w:rsidRDefault="00F73659" w:rsidP="00F73659">
            <w:pPr>
              <w:pStyle w:val="FP"/>
            </w:pPr>
            <w:r w:rsidRPr="00F73659">
              <w:t>C4-252188</w:t>
            </w:r>
          </w:p>
        </w:tc>
        <w:tc>
          <w:tcPr>
            <w:tcW w:w="0" w:type="auto"/>
            <w:tcBorders>
              <w:top w:val="single" w:sz="4" w:space="0" w:color="auto"/>
              <w:left w:val="single" w:sz="4" w:space="0" w:color="auto"/>
              <w:bottom w:val="single" w:sz="4" w:space="0" w:color="auto"/>
              <w:right w:val="single" w:sz="4" w:space="0" w:color="auto"/>
            </w:tcBorders>
            <w:hideMark/>
          </w:tcPr>
          <w:p w14:paraId="4530F706" w14:textId="77777777" w:rsidR="00F73659" w:rsidRPr="00F73659" w:rsidRDefault="00F73659" w:rsidP="00F73659">
            <w:pPr>
              <w:pStyle w:val="FP"/>
            </w:pPr>
            <w:r w:rsidRPr="00F73659">
              <w:t>Add EPC/5GC NF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02816A1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9CF9DB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CE2598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290D3E0" w14:textId="77777777" w:rsidR="00F73659" w:rsidRPr="00F73659" w:rsidRDefault="00F73659" w:rsidP="00F73659">
            <w:pPr>
              <w:pStyle w:val="FP"/>
            </w:pPr>
            <w:r w:rsidRPr="00F73659">
              <w:t>C4-252342</w:t>
            </w:r>
          </w:p>
        </w:tc>
      </w:tr>
      <w:tr w:rsidR="00F73659" w:rsidRPr="00F73659" w14:paraId="759D587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C255014" w14:textId="77777777" w:rsidR="00F73659" w:rsidRPr="00F73659" w:rsidRDefault="00F73659" w:rsidP="00F73659">
            <w:pPr>
              <w:pStyle w:val="FP"/>
            </w:pPr>
            <w:r w:rsidRPr="00F73659">
              <w:t>C4-252189</w:t>
            </w:r>
          </w:p>
        </w:tc>
        <w:tc>
          <w:tcPr>
            <w:tcW w:w="0" w:type="auto"/>
            <w:tcBorders>
              <w:top w:val="single" w:sz="4" w:space="0" w:color="auto"/>
              <w:left w:val="single" w:sz="4" w:space="0" w:color="auto"/>
              <w:bottom w:val="single" w:sz="4" w:space="0" w:color="auto"/>
              <w:right w:val="single" w:sz="4" w:space="0" w:color="auto"/>
            </w:tcBorders>
            <w:hideMark/>
          </w:tcPr>
          <w:p w14:paraId="3E7E10F8" w14:textId="77777777" w:rsidR="00F73659" w:rsidRPr="00F73659" w:rsidRDefault="00F73659" w:rsidP="00F73659">
            <w:pPr>
              <w:pStyle w:val="FP"/>
            </w:pPr>
            <w:r w:rsidRPr="00F73659">
              <w:t>Add PCRF/PCF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055DBDC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8456FC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ADDF6E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0555B53" w14:textId="77777777" w:rsidR="00F73659" w:rsidRPr="00F73659" w:rsidRDefault="00F73659" w:rsidP="00F73659">
            <w:pPr>
              <w:pStyle w:val="FP"/>
            </w:pPr>
            <w:r w:rsidRPr="00F73659">
              <w:t>C4-252344</w:t>
            </w:r>
          </w:p>
        </w:tc>
      </w:tr>
      <w:tr w:rsidR="00F73659" w:rsidRPr="00F73659" w14:paraId="764764A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057BADA" w14:textId="77777777" w:rsidR="00F73659" w:rsidRPr="00F73659" w:rsidRDefault="00F73659" w:rsidP="00F73659">
            <w:pPr>
              <w:pStyle w:val="FP"/>
            </w:pPr>
            <w:r w:rsidRPr="00F73659">
              <w:t>C4-252190</w:t>
            </w:r>
          </w:p>
        </w:tc>
        <w:tc>
          <w:tcPr>
            <w:tcW w:w="0" w:type="auto"/>
            <w:tcBorders>
              <w:top w:val="single" w:sz="4" w:space="0" w:color="auto"/>
              <w:left w:val="single" w:sz="4" w:space="0" w:color="auto"/>
              <w:bottom w:val="single" w:sz="4" w:space="0" w:color="auto"/>
              <w:right w:val="single" w:sz="4" w:space="0" w:color="auto"/>
            </w:tcBorders>
            <w:hideMark/>
          </w:tcPr>
          <w:p w14:paraId="30A80D25" w14:textId="77777777" w:rsidR="00F73659" w:rsidRPr="00F73659" w:rsidRDefault="00F73659" w:rsidP="00F73659">
            <w:pPr>
              <w:pStyle w:val="FP"/>
            </w:pPr>
            <w:r w:rsidRPr="00F73659">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3A0D170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338AE6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50865C0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D84AF56" w14:textId="77777777" w:rsidR="00F73659" w:rsidRPr="00F73659" w:rsidRDefault="00F73659" w:rsidP="00F73659">
            <w:pPr>
              <w:pStyle w:val="FP"/>
            </w:pPr>
            <w:r w:rsidRPr="00F73659">
              <w:t>C4-252392</w:t>
            </w:r>
          </w:p>
        </w:tc>
      </w:tr>
      <w:tr w:rsidR="00F73659" w:rsidRPr="00F73659" w14:paraId="6142FEA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EE83BD" w14:textId="77777777" w:rsidR="00F73659" w:rsidRPr="00F73659" w:rsidRDefault="00F73659" w:rsidP="00F73659">
            <w:pPr>
              <w:pStyle w:val="FP"/>
            </w:pPr>
            <w:r w:rsidRPr="00F73659">
              <w:t>C4-252191</w:t>
            </w:r>
          </w:p>
        </w:tc>
        <w:tc>
          <w:tcPr>
            <w:tcW w:w="0" w:type="auto"/>
            <w:tcBorders>
              <w:top w:val="single" w:sz="4" w:space="0" w:color="auto"/>
              <w:left w:val="single" w:sz="4" w:space="0" w:color="auto"/>
              <w:bottom w:val="single" w:sz="4" w:space="0" w:color="auto"/>
              <w:right w:val="single" w:sz="4" w:space="0" w:color="auto"/>
            </w:tcBorders>
            <w:hideMark/>
          </w:tcPr>
          <w:p w14:paraId="7840AE5E" w14:textId="77777777" w:rsidR="00F73659" w:rsidRPr="00F73659" w:rsidRDefault="00F73659" w:rsidP="00F73659">
            <w:pPr>
              <w:pStyle w:val="FP"/>
            </w:pPr>
            <w:r w:rsidRPr="00F73659">
              <w:t>Add Nimsas_ImsEE OpenAPI</w:t>
            </w:r>
          </w:p>
        </w:tc>
        <w:tc>
          <w:tcPr>
            <w:tcW w:w="0" w:type="auto"/>
            <w:tcBorders>
              <w:top w:val="single" w:sz="4" w:space="0" w:color="auto"/>
              <w:left w:val="single" w:sz="4" w:space="0" w:color="auto"/>
              <w:bottom w:val="single" w:sz="4" w:space="0" w:color="auto"/>
              <w:right w:val="single" w:sz="4" w:space="0" w:color="auto"/>
            </w:tcBorders>
            <w:hideMark/>
          </w:tcPr>
          <w:p w14:paraId="646E3BA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3F2E734"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89CB3E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EAF2C4B" w14:textId="77777777" w:rsidR="00F73659" w:rsidRPr="00F73659" w:rsidRDefault="00F73659" w:rsidP="00F73659">
            <w:pPr>
              <w:pStyle w:val="FP"/>
            </w:pPr>
            <w:r w:rsidRPr="00F73659">
              <w:t>C4-252316</w:t>
            </w:r>
          </w:p>
        </w:tc>
      </w:tr>
      <w:tr w:rsidR="00F73659" w:rsidRPr="00F73659" w14:paraId="0CA0001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2F47F8" w14:textId="77777777" w:rsidR="00F73659" w:rsidRPr="00F73659" w:rsidRDefault="00F73659" w:rsidP="00F73659">
            <w:pPr>
              <w:pStyle w:val="FP"/>
            </w:pPr>
            <w:r w:rsidRPr="00F73659">
              <w:t>C4-252192</w:t>
            </w:r>
          </w:p>
        </w:tc>
        <w:tc>
          <w:tcPr>
            <w:tcW w:w="0" w:type="auto"/>
            <w:tcBorders>
              <w:top w:val="single" w:sz="4" w:space="0" w:color="auto"/>
              <w:left w:val="single" w:sz="4" w:space="0" w:color="auto"/>
              <w:bottom w:val="single" w:sz="4" w:space="0" w:color="auto"/>
              <w:right w:val="single" w:sz="4" w:space="0" w:color="auto"/>
            </w:tcBorders>
            <w:hideMark/>
          </w:tcPr>
          <w:p w14:paraId="4AE8DAFF" w14:textId="77777777" w:rsidR="00F73659" w:rsidRPr="00F73659" w:rsidRDefault="00F73659" w:rsidP="00F73659">
            <w:pPr>
              <w:pStyle w:val="FP"/>
            </w:pPr>
            <w:r w:rsidRPr="00F73659">
              <w:t>Add Nimsas_ImsSessionManagement OpenAPI</w:t>
            </w:r>
          </w:p>
        </w:tc>
        <w:tc>
          <w:tcPr>
            <w:tcW w:w="0" w:type="auto"/>
            <w:tcBorders>
              <w:top w:val="single" w:sz="4" w:space="0" w:color="auto"/>
              <w:left w:val="single" w:sz="4" w:space="0" w:color="auto"/>
              <w:bottom w:val="single" w:sz="4" w:space="0" w:color="auto"/>
              <w:right w:val="single" w:sz="4" w:space="0" w:color="auto"/>
            </w:tcBorders>
            <w:hideMark/>
          </w:tcPr>
          <w:p w14:paraId="622643A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0FF11E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45F6EE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C2EDB4D" w14:textId="77777777" w:rsidR="00F73659" w:rsidRPr="00F73659" w:rsidRDefault="00F73659" w:rsidP="00F73659">
            <w:pPr>
              <w:pStyle w:val="FP"/>
            </w:pPr>
            <w:r w:rsidRPr="00F73659">
              <w:t>C4-252317</w:t>
            </w:r>
          </w:p>
        </w:tc>
      </w:tr>
      <w:tr w:rsidR="00F73659" w:rsidRPr="00F73659" w14:paraId="6A15869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2FB057" w14:textId="77777777" w:rsidR="00F73659" w:rsidRPr="00F73659" w:rsidRDefault="00F73659" w:rsidP="00F73659">
            <w:pPr>
              <w:pStyle w:val="FP"/>
            </w:pPr>
            <w:r w:rsidRPr="00F73659">
              <w:t>C4-252193</w:t>
            </w:r>
          </w:p>
        </w:tc>
        <w:tc>
          <w:tcPr>
            <w:tcW w:w="0" w:type="auto"/>
            <w:tcBorders>
              <w:top w:val="single" w:sz="4" w:space="0" w:color="auto"/>
              <w:left w:val="single" w:sz="4" w:space="0" w:color="auto"/>
              <w:bottom w:val="single" w:sz="4" w:space="0" w:color="auto"/>
              <w:right w:val="single" w:sz="4" w:space="0" w:color="auto"/>
            </w:tcBorders>
            <w:hideMark/>
          </w:tcPr>
          <w:p w14:paraId="4D8CF8D5" w14:textId="77777777" w:rsidR="00F73659" w:rsidRPr="00F73659" w:rsidRDefault="00F73659" w:rsidP="00F73659">
            <w:pPr>
              <w:pStyle w:val="FP"/>
            </w:pPr>
            <w:r w:rsidRPr="00F73659">
              <w:t>Correction on Nimsas_ImsEE service</w:t>
            </w:r>
          </w:p>
        </w:tc>
        <w:tc>
          <w:tcPr>
            <w:tcW w:w="0" w:type="auto"/>
            <w:tcBorders>
              <w:top w:val="single" w:sz="4" w:space="0" w:color="auto"/>
              <w:left w:val="single" w:sz="4" w:space="0" w:color="auto"/>
              <w:bottom w:val="single" w:sz="4" w:space="0" w:color="auto"/>
              <w:right w:val="single" w:sz="4" w:space="0" w:color="auto"/>
            </w:tcBorders>
            <w:hideMark/>
          </w:tcPr>
          <w:p w14:paraId="3432EDB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0D5E29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86195C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2BC3A4D" w14:textId="77777777" w:rsidR="00F73659" w:rsidRPr="00F73659" w:rsidRDefault="00F73659" w:rsidP="00F73659">
            <w:pPr>
              <w:pStyle w:val="FP"/>
            </w:pPr>
          </w:p>
        </w:tc>
      </w:tr>
      <w:tr w:rsidR="00F73659" w:rsidRPr="00F73659" w14:paraId="12C5563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6D96144" w14:textId="77777777" w:rsidR="00F73659" w:rsidRPr="00F73659" w:rsidRDefault="00F73659" w:rsidP="00F73659">
            <w:pPr>
              <w:pStyle w:val="FP"/>
            </w:pPr>
            <w:r w:rsidRPr="00F73659">
              <w:t>C4-252194</w:t>
            </w:r>
          </w:p>
        </w:tc>
        <w:tc>
          <w:tcPr>
            <w:tcW w:w="0" w:type="auto"/>
            <w:tcBorders>
              <w:top w:val="single" w:sz="4" w:space="0" w:color="auto"/>
              <w:left w:val="single" w:sz="4" w:space="0" w:color="auto"/>
              <w:bottom w:val="single" w:sz="4" w:space="0" w:color="auto"/>
              <w:right w:val="single" w:sz="4" w:space="0" w:color="auto"/>
            </w:tcBorders>
            <w:hideMark/>
          </w:tcPr>
          <w:p w14:paraId="6C7544B1" w14:textId="77777777" w:rsidR="00F73659" w:rsidRPr="00F73659" w:rsidRDefault="00F73659" w:rsidP="00F73659">
            <w:pPr>
              <w:pStyle w:val="FP"/>
            </w:pPr>
            <w:r w:rsidRPr="00F73659">
              <w:t>Correction on Nimsas_ImsSessionManagement</w:t>
            </w:r>
          </w:p>
        </w:tc>
        <w:tc>
          <w:tcPr>
            <w:tcW w:w="0" w:type="auto"/>
            <w:tcBorders>
              <w:top w:val="single" w:sz="4" w:space="0" w:color="auto"/>
              <w:left w:val="single" w:sz="4" w:space="0" w:color="auto"/>
              <w:bottom w:val="single" w:sz="4" w:space="0" w:color="auto"/>
              <w:right w:val="single" w:sz="4" w:space="0" w:color="auto"/>
            </w:tcBorders>
            <w:hideMark/>
          </w:tcPr>
          <w:p w14:paraId="69D9361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CFCA02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299519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EDCAC29" w14:textId="77777777" w:rsidR="00F73659" w:rsidRPr="00F73659" w:rsidRDefault="00F73659" w:rsidP="00F73659">
            <w:pPr>
              <w:pStyle w:val="FP"/>
            </w:pPr>
            <w:r w:rsidRPr="00F73659">
              <w:t>C4-252318</w:t>
            </w:r>
          </w:p>
        </w:tc>
      </w:tr>
      <w:tr w:rsidR="00F73659" w:rsidRPr="00F73659" w14:paraId="04314D4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8A6EF4" w14:textId="77777777" w:rsidR="00F73659" w:rsidRPr="00F73659" w:rsidRDefault="00F73659" w:rsidP="00F73659">
            <w:pPr>
              <w:pStyle w:val="FP"/>
            </w:pPr>
            <w:r w:rsidRPr="00F73659">
              <w:t>C4-252195</w:t>
            </w:r>
          </w:p>
        </w:tc>
        <w:tc>
          <w:tcPr>
            <w:tcW w:w="0" w:type="auto"/>
            <w:tcBorders>
              <w:top w:val="single" w:sz="4" w:space="0" w:color="auto"/>
              <w:left w:val="single" w:sz="4" w:space="0" w:color="auto"/>
              <w:bottom w:val="single" w:sz="4" w:space="0" w:color="auto"/>
              <w:right w:val="single" w:sz="4" w:space="0" w:color="auto"/>
            </w:tcBorders>
            <w:hideMark/>
          </w:tcPr>
          <w:p w14:paraId="54CF45BB" w14:textId="77777777" w:rsidR="00F73659" w:rsidRPr="00F73659" w:rsidRDefault="00F73659" w:rsidP="00F73659">
            <w:pPr>
              <w:pStyle w:val="FP"/>
            </w:pPr>
            <w:r w:rsidRPr="00F73659">
              <w:t>Correction on application error of Nmf_MRM service</w:t>
            </w:r>
          </w:p>
        </w:tc>
        <w:tc>
          <w:tcPr>
            <w:tcW w:w="0" w:type="auto"/>
            <w:tcBorders>
              <w:top w:val="single" w:sz="4" w:space="0" w:color="auto"/>
              <w:left w:val="single" w:sz="4" w:space="0" w:color="auto"/>
              <w:bottom w:val="single" w:sz="4" w:space="0" w:color="auto"/>
              <w:right w:val="single" w:sz="4" w:space="0" w:color="auto"/>
            </w:tcBorders>
            <w:hideMark/>
          </w:tcPr>
          <w:p w14:paraId="2EB2EE8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175717C"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318F5D9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4073962" w14:textId="77777777" w:rsidR="00F73659" w:rsidRPr="00F73659" w:rsidRDefault="00F73659" w:rsidP="00F73659">
            <w:pPr>
              <w:pStyle w:val="FP"/>
            </w:pPr>
          </w:p>
        </w:tc>
      </w:tr>
      <w:tr w:rsidR="00F73659" w:rsidRPr="00F73659" w14:paraId="4A7FC1D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6E6D1D" w14:textId="77777777" w:rsidR="00F73659" w:rsidRPr="00F73659" w:rsidRDefault="00F73659" w:rsidP="00F73659">
            <w:pPr>
              <w:pStyle w:val="FP"/>
            </w:pPr>
            <w:r w:rsidRPr="00F73659">
              <w:t>C4-252196</w:t>
            </w:r>
          </w:p>
        </w:tc>
        <w:tc>
          <w:tcPr>
            <w:tcW w:w="0" w:type="auto"/>
            <w:tcBorders>
              <w:top w:val="single" w:sz="4" w:space="0" w:color="auto"/>
              <w:left w:val="single" w:sz="4" w:space="0" w:color="auto"/>
              <w:bottom w:val="single" w:sz="4" w:space="0" w:color="auto"/>
              <w:right w:val="single" w:sz="4" w:space="0" w:color="auto"/>
            </w:tcBorders>
            <w:hideMark/>
          </w:tcPr>
          <w:p w14:paraId="115CE6F3" w14:textId="77777777" w:rsidR="00F73659" w:rsidRPr="00F73659" w:rsidRDefault="00F73659" w:rsidP="00F73659">
            <w:pPr>
              <w:pStyle w:val="FP"/>
            </w:pPr>
            <w:r w:rsidRPr="00F73659">
              <w:t>Add Nhss_ImsEE OpenAPI</w:t>
            </w:r>
          </w:p>
        </w:tc>
        <w:tc>
          <w:tcPr>
            <w:tcW w:w="0" w:type="auto"/>
            <w:tcBorders>
              <w:top w:val="single" w:sz="4" w:space="0" w:color="auto"/>
              <w:left w:val="single" w:sz="4" w:space="0" w:color="auto"/>
              <w:bottom w:val="single" w:sz="4" w:space="0" w:color="auto"/>
              <w:right w:val="single" w:sz="4" w:space="0" w:color="auto"/>
            </w:tcBorders>
            <w:hideMark/>
          </w:tcPr>
          <w:p w14:paraId="3414C40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BB132E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7F9E8F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96BE011" w14:textId="77777777" w:rsidR="00F73659" w:rsidRPr="00F73659" w:rsidRDefault="00F73659" w:rsidP="00F73659">
            <w:pPr>
              <w:pStyle w:val="FP"/>
            </w:pPr>
            <w:r w:rsidRPr="00F73659">
              <w:t>C4-252321</w:t>
            </w:r>
          </w:p>
        </w:tc>
      </w:tr>
      <w:tr w:rsidR="00F73659" w:rsidRPr="00F73659" w14:paraId="1F18D41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23B605F" w14:textId="77777777" w:rsidR="00F73659" w:rsidRPr="00F73659" w:rsidRDefault="00F73659" w:rsidP="00F73659">
            <w:pPr>
              <w:pStyle w:val="FP"/>
            </w:pPr>
            <w:r w:rsidRPr="00F73659">
              <w:lastRenderedPageBreak/>
              <w:t>C4-252197</w:t>
            </w:r>
          </w:p>
        </w:tc>
        <w:tc>
          <w:tcPr>
            <w:tcW w:w="0" w:type="auto"/>
            <w:tcBorders>
              <w:top w:val="single" w:sz="4" w:space="0" w:color="auto"/>
              <w:left w:val="single" w:sz="4" w:space="0" w:color="auto"/>
              <w:bottom w:val="single" w:sz="4" w:space="0" w:color="auto"/>
              <w:right w:val="single" w:sz="4" w:space="0" w:color="auto"/>
            </w:tcBorders>
            <w:hideMark/>
          </w:tcPr>
          <w:p w14:paraId="5AECD023" w14:textId="77777777" w:rsidR="00F73659" w:rsidRPr="00F73659" w:rsidRDefault="00F73659" w:rsidP="00F73659">
            <w:pPr>
              <w:pStyle w:val="FP"/>
            </w:pPr>
            <w:r w:rsidRPr="00F73659">
              <w:t>Correction on application error of Nhss_ImsUECM service</w:t>
            </w:r>
          </w:p>
        </w:tc>
        <w:tc>
          <w:tcPr>
            <w:tcW w:w="0" w:type="auto"/>
            <w:tcBorders>
              <w:top w:val="single" w:sz="4" w:space="0" w:color="auto"/>
              <w:left w:val="single" w:sz="4" w:space="0" w:color="auto"/>
              <w:bottom w:val="single" w:sz="4" w:space="0" w:color="auto"/>
              <w:right w:val="single" w:sz="4" w:space="0" w:color="auto"/>
            </w:tcBorders>
            <w:hideMark/>
          </w:tcPr>
          <w:p w14:paraId="49F9AE5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AA1774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F6A93F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6BA95FC" w14:textId="77777777" w:rsidR="00F73659" w:rsidRPr="00F73659" w:rsidRDefault="00F73659" w:rsidP="00F73659">
            <w:pPr>
              <w:pStyle w:val="FP"/>
            </w:pPr>
          </w:p>
        </w:tc>
      </w:tr>
      <w:tr w:rsidR="00F73659" w:rsidRPr="00F73659" w14:paraId="2492DCA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68E4823" w14:textId="77777777" w:rsidR="00F73659" w:rsidRPr="00F73659" w:rsidRDefault="00F73659" w:rsidP="00F73659">
            <w:pPr>
              <w:pStyle w:val="FP"/>
            </w:pPr>
            <w:r w:rsidRPr="00F73659">
              <w:t>C4-252198</w:t>
            </w:r>
          </w:p>
        </w:tc>
        <w:tc>
          <w:tcPr>
            <w:tcW w:w="0" w:type="auto"/>
            <w:tcBorders>
              <w:top w:val="single" w:sz="4" w:space="0" w:color="auto"/>
              <w:left w:val="single" w:sz="4" w:space="0" w:color="auto"/>
              <w:bottom w:val="single" w:sz="4" w:space="0" w:color="auto"/>
              <w:right w:val="single" w:sz="4" w:space="0" w:color="auto"/>
            </w:tcBorders>
            <w:hideMark/>
          </w:tcPr>
          <w:p w14:paraId="6B7213E5" w14:textId="77777777" w:rsidR="00F73659" w:rsidRPr="00F73659" w:rsidRDefault="00F73659" w:rsidP="00F73659">
            <w:pPr>
              <w:pStyle w:val="FP"/>
            </w:pPr>
            <w:r w:rsidRPr="00F73659">
              <w:t>Update on Nhss_ImsEE service</w:t>
            </w:r>
          </w:p>
        </w:tc>
        <w:tc>
          <w:tcPr>
            <w:tcW w:w="0" w:type="auto"/>
            <w:tcBorders>
              <w:top w:val="single" w:sz="4" w:space="0" w:color="auto"/>
              <w:left w:val="single" w:sz="4" w:space="0" w:color="auto"/>
              <w:bottom w:val="single" w:sz="4" w:space="0" w:color="auto"/>
              <w:right w:val="single" w:sz="4" w:space="0" w:color="auto"/>
            </w:tcBorders>
            <w:hideMark/>
          </w:tcPr>
          <w:p w14:paraId="1272265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0358BAE"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13C754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76B907C" w14:textId="77777777" w:rsidR="00F73659" w:rsidRPr="00F73659" w:rsidRDefault="00F73659" w:rsidP="00F73659">
            <w:pPr>
              <w:pStyle w:val="FP"/>
            </w:pPr>
          </w:p>
        </w:tc>
      </w:tr>
      <w:tr w:rsidR="00F73659" w:rsidRPr="00F73659" w14:paraId="56B10D7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2708CC" w14:textId="77777777" w:rsidR="00F73659" w:rsidRPr="00F73659" w:rsidRDefault="00F73659" w:rsidP="00F73659">
            <w:pPr>
              <w:pStyle w:val="FP"/>
            </w:pPr>
            <w:r w:rsidRPr="00F73659">
              <w:t>C4-252199</w:t>
            </w:r>
          </w:p>
        </w:tc>
        <w:tc>
          <w:tcPr>
            <w:tcW w:w="0" w:type="auto"/>
            <w:tcBorders>
              <w:top w:val="single" w:sz="4" w:space="0" w:color="auto"/>
              <w:left w:val="single" w:sz="4" w:space="0" w:color="auto"/>
              <w:bottom w:val="single" w:sz="4" w:space="0" w:color="auto"/>
              <w:right w:val="single" w:sz="4" w:space="0" w:color="auto"/>
            </w:tcBorders>
            <w:hideMark/>
          </w:tcPr>
          <w:p w14:paraId="41893AB3" w14:textId="77777777" w:rsidR="00F73659" w:rsidRPr="00F73659" w:rsidRDefault="00F73659" w:rsidP="00F73659">
            <w:pPr>
              <w:pStyle w:val="FP"/>
            </w:pPr>
            <w:r w:rsidRPr="00F73659">
              <w:t>Correction on MediaResourceType</w:t>
            </w:r>
          </w:p>
        </w:tc>
        <w:tc>
          <w:tcPr>
            <w:tcW w:w="0" w:type="auto"/>
            <w:tcBorders>
              <w:top w:val="single" w:sz="4" w:space="0" w:color="auto"/>
              <w:left w:val="single" w:sz="4" w:space="0" w:color="auto"/>
              <w:bottom w:val="single" w:sz="4" w:space="0" w:color="auto"/>
              <w:right w:val="single" w:sz="4" w:space="0" w:color="auto"/>
            </w:tcBorders>
            <w:hideMark/>
          </w:tcPr>
          <w:p w14:paraId="489DAE8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43D7883"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2545230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85D19BB" w14:textId="77777777" w:rsidR="00F73659" w:rsidRPr="00F73659" w:rsidRDefault="00F73659" w:rsidP="00F73659">
            <w:pPr>
              <w:pStyle w:val="FP"/>
            </w:pPr>
          </w:p>
        </w:tc>
      </w:tr>
      <w:tr w:rsidR="00F73659" w:rsidRPr="00F73659" w14:paraId="6D32444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5FB6EC" w14:textId="77777777" w:rsidR="00F73659" w:rsidRPr="00F73659" w:rsidRDefault="00F73659" w:rsidP="00F73659">
            <w:pPr>
              <w:pStyle w:val="FP"/>
            </w:pPr>
            <w:r w:rsidRPr="00F73659">
              <w:t>C4-252200</w:t>
            </w:r>
          </w:p>
        </w:tc>
        <w:tc>
          <w:tcPr>
            <w:tcW w:w="0" w:type="auto"/>
            <w:tcBorders>
              <w:top w:val="single" w:sz="4" w:space="0" w:color="auto"/>
              <w:left w:val="single" w:sz="4" w:space="0" w:color="auto"/>
              <w:bottom w:val="single" w:sz="4" w:space="0" w:color="auto"/>
              <w:right w:val="single" w:sz="4" w:space="0" w:color="auto"/>
            </w:tcBorders>
            <w:hideMark/>
          </w:tcPr>
          <w:p w14:paraId="2FF96A41" w14:textId="77777777" w:rsidR="00F73659" w:rsidRPr="00F73659" w:rsidRDefault="00F73659" w:rsidP="00F73659">
            <w:pPr>
              <w:pStyle w:val="FP"/>
            </w:pPr>
            <w:r w:rsidRPr="00F73659">
              <w:t>Delete AR in MediaResourceType</w:t>
            </w:r>
          </w:p>
        </w:tc>
        <w:tc>
          <w:tcPr>
            <w:tcW w:w="0" w:type="auto"/>
            <w:tcBorders>
              <w:top w:val="single" w:sz="4" w:space="0" w:color="auto"/>
              <w:left w:val="single" w:sz="4" w:space="0" w:color="auto"/>
              <w:bottom w:val="single" w:sz="4" w:space="0" w:color="auto"/>
              <w:right w:val="single" w:sz="4" w:space="0" w:color="auto"/>
            </w:tcBorders>
            <w:hideMark/>
          </w:tcPr>
          <w:p w14:paraId="0E6E166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05D6E1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B56377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599828E" w14:textId="77777777" w:rsidR="00F73659" w:rsidRPr="00F73659" w:rsidRDefault="00F73659" w:rsidP="00F73659">
            <w:pPr>
              <w:pStyle w:val="FP"/>
            </w:pPr>
            <w:r w:rsidRPr="00F73659">
              <w:t>C4-252378</w:t>
            </w:r>
          </w:p>
        </w:tc>
      </w:tr>
      <w:tr w:rsidR="00F73659" w:rsidRPr="00F73659" w14:paraId="3342DA0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C71FE3B" w14:textId="77777777" w:rsidR="00F73659" w:rsidRPr="00F73659" w:rsidRDefault="00F73659" w:rsidP="00F73659">
            <w:pPr>
              <w:pStyle w:val="FP"/>
            </w:pPr>
            <w:r w:rsidRPr="00F73659">
              <w:t>C4-252201</w:t>
            </w:r>
          </w:p>
        </w:tc>
        <w:tc>
          <w:tcPr>
            <w:tcW w:w="0" w:type="auto"/>
            <w:tcBorders>
              <w:top w:val="single" w:sz="4" w:space="0" w:color="auto"/>
              <w:left w:val="single" w:sz="4" w:space="0" w:color="auto"/>
              <w:bottom w:val="single" w:sz="4" w:space="0" w:color="auto"/>
              <w:right w:val="single" w:sz="4" w:space="0" w:color="auto"/>
            </w:tcBorders>
            <w:hideMark/>
          </w:tcPr>
          <w:p w14:paraId="7C32FE50" w14:textId="77777777" w:rsidR="00F73659" w:rsidRPr="00F73659" w:rsidRDefault="00F73659" w:rsidP="00F73659">
            <w:pPr>
              <w:pStyle w:val="FP"/>
            </w:pPr>
            <w:r w:rsidRPr="00F73659">
              <w:t>Delete AR in MediaResourceType</w:t>
            </w:r>
          </w:p>
        </w:tc>
        <w:tc>
          <w:tcPr>
            <w:tcW w:w="0" w:type="auto"/>
            <w:tcBorders>
              <w:top w:val="single" w:sz="4" w:space="0" w:color="auto"/>
              <w:left w:val="single" w:sz="4" w:space="0" w:color="auto"/>
              <w:bottom w:val="single" w:sz="4" w:space="0" w:color="auto"/>
              <w:right w:val="single" w:sz="4" w:space="0" w:color="auto"/>
            </w:tcBorders>
            <w:hideMark/>
          </w:tcPr>
          <w:p w14:paraId="4B533DF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37C428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112330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23C6D89" w14:textId="77777777" w:rsidR="00F73659" w:rsidRPr="00F73659" w:rsidRDefault="00F73659" w:rsidP="00F73659">
            <w:pPr>
              <w:pStyle w:val="FP"/>
            </w:pPr>
            <w:r w:rsidRPr="00F73659">
              <w:t>C4-252379</w:t>
            </w:r>
          </w:p>
        </w:tc>
      </w:tr>
      <w:tr w:rsidR="00F73659" w:rsidRPr="00F73659" w14:paraId="7824EA9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6B29C9A" w14:textId="77777777" w:rsidR="00F73659" w:rsidRPr="00F73659" w:rsidRDefault="00F73659" w:rsidP="00F73659">
            <w:pPr>
              <w:pStyle w:val="FP"/>
            </w:pPr>
            <w:r w:rsidRPr="00F73659">
              <w:t>C4-252202</w:t>
            </w:r>
          </w:p>
        </w:tc>
        <w:tc>
          <w:tcPr>
            <w:tcW w:w="0" w:type="auto"/>
            <w:tcBorders>
              <w:top w:val="single" w:sz="4" w:space="0" w:color="auto"/>
              <w:left w:val="single" w:sz="4" w:space="0" w:color="auto"/>
              <w:bottom w:val="single" w:sz="4" w:space="0" w:color="auto"/>
              <w:right w:val="single" w:sz="4" w:space="0" w:color="auto"/>
            </w:tcBorders>
            <w:hideMark/>
          </w:tcPr>
          <w:p w14:paraId="2D2E8EEC" w14:textId="77777777" w:rsidR="00F73659" w:rsidRPr="00F73659" w:rsidRDefault="00F73659" w:rsidP="00F73659">
            <w:pPr>
              <w:pStyle w:val="FP"/>
            </w:pPr>
            <w:r w:rsidRPr="00F73659">
              <w:t>Update Nhss_imsEE service</w:t>
            </w:r>
          </w:p>
        </w:tc>
        <w:tc>
          <w:tcPr>
            <w:tcW w:w="0" w:type="auto"/>
            <w:tcBorders>
              <w:top w:val="single" w:sz="4" w:space="0" w:color="auto"/>
              <w:left w:val="single" w:sz="4" w:space="0" w:color="auto"/>
              <w:bottom w:val="single" w:sz="4" w:space="0" w:color="auto"/>
              <w:right w:val="single" w:sz="4" w:space="0" w:color="auto"/>
            </w:tcBorders>
            <w:hideMark/>
          </w:tcPr>
          <w:p w14:paraId="6E2DB871"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6B09B68B"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EACD71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7C5BE5D" w14:textId="77777777" w:rsidR="00F73659" w:rsidRPr="00F73659" w:rsidRDefault="00F73659" w:rsidP="00F73659">
            <w:pPr>
              <w:pStyle w:val="FP"/>
            </w:pPr>
          </w:p>
        </w:tc>
      </w:tr>
      <w:tr w:rsidR="00F73659" w:rsidRPr="00F73659" w14:paraId="5926655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48D051" w14:textId="77777777" w:rsidR="00F73659" w:rsidRPr="00F73659" w:rsidRDefault="00F73659" w:rsidP="00F73659">
            <w:pPr>
              <w:pStyle w:val="FP"/>
            </w:pPr>
            <w:r w:rsidRPr="00F73659">
              <w:t>C4-252203</w:t>
            </w:r>
          </w:p>
        </w:tc>
        <w:tc>
          <w:tcPr>
            <w:tcW w:w="0" w:type="auto"/>
            <w:tcBorders>
              <w:top w:val="single" w:sz="4" w:space="0" w:color="auto"/>
              <w:left w:val="single" w:sz="4" w:space="0" w:color="auto"/>
              <w:bottom w:val="single" w:sz="4" w:space="0" w:color="auto"/>
              <w:right w:val="single" w:sz="4" w:space="0" w:color="auto"/>
            </w:tcBorders>
            <w:hideMark/>
          </w:tcPr>
          <w:p w14:paraId="736C7A15" w14:textId="77777777" w:rsidR="00F73659" w:rsidRPr="00F73659" w:rsidRDefault="00F73659" w:rsidP="00F73659">
            <w:pPr>
              <w:pStyle w:val="FP"/>
            </w:pPr>
            <w:r w:rsidRPr="00F73659">
              <w:t>Pseudo-CR on skeleton for IMS Resiliency study</w:t>
            </w:r>
          </w:p>
        </w:tc>
        <w:tc>
          <w:tcPr>
            <w:tcW w:w="0" w:type="auto"/>
            <w:tcBorders>
              <w:top w:val="single" w:sz="4" w:space="0" w:color="auto"/>
              <w:left w:val="single" w:sz="4" w:space="0" w:color="auto"/>
              <w:bottom w:val="single" w:sz="4" w:space="0" w:color="auto"/>
              <w:right w:val="single" w:sz="4" w:space="0" w:color="auto"/>
            </w:tcBorders>
            <w:hideMark/>
          </w:tcPr>
          <w:p w14:paraId="23945C7C" w14:textId="77777777" w:rsidR="00F73659" w:rsidRPr="00F73659" w:rsidRDefault="00F73659" w:rsidP="00F73659">
            <w:pPr>
              <w:pStyle w:val="FP"/>
            </w:pPr>
            <w:r w:rsidRPr="00F73659">
              <w:t>KDDI</w:t>
            </w:r>
          </w:p>
        </w:tc>
        <w:tc>
          <w:tcPr>
            <w:tcW w:w="0" w:type="auto"/>
            <w:tcBorders>
              <w:top w:val="single" w:sz="4" w:space="0" w:color="auto"/>
              <w:left w:val="single" w:sz="4" w:space="0" w:color="auto"/>
              <w:bottom w:val="single" w:sz="4" w:space="0" w:color="auto"/>
              <w:right w:val="single" w:sz="4" w:space="0" w:color="auto"/>
            </w:tcBorders>
            <w:hideMark/>
          </w:tcPr>
          <w:p w14:paraId="0DACC768"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86AA9C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EFF7488" w14:textId="77777777" w:rsidR="00F73659" w:rsidRPr="00F73659" w:rsidRDefault="00F73659" w:rsidP="00F73659">
            <w:pPr>
              <w:pStyle w:val="FP"/>
            </w:pPr>
            <w:r w:rsidRPr="00F73659">
              <w:t>C4-252361</w:t>
            </w:r>
          </w:p>
        </w:tc>
      </w:tr>
      <w:tr w:rsidR="00F73659" w:rsidRPr="00F73659" w14:paraId="77F0255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099B16" w14:textId="77777777" w:rsidR="00F73659" w:rsidRPr="00F73659" w:rsidRDefault="00F73659" w:rsidP="00F73659">
            <w:pPr>
              <w:pStyle w:val="FP"/>
            </w:pPr>
            <w:r w:rsidRPr="00F73659">
              <w:t>C4-252204</w:t>
            </w:r>
          </w:p>
        </w:tc>
        <w:tc>
          <w:tcPr>
            <w:tcW w:w="0" w:type="auto"/>
            <w:tcBorders>
              <w:top w:val="single" w:sz="4" w:space="0" w:color="auto"/>
              <w:left w:val="single" w:sz="4" w:space="0" w:color="auto"/>
              <w:bottom w:val="single" w:sz="4" w:space="0" w:color="auto"/>
              <w:right w:val="single" w:sz="4" w:space="0" w:color="auto"/>
            </w:tcBorders>
            <w:hideMark/>
          </w:tcPr>
          <w:p w14:paraId="588F597B" w14:textId="77777777" w:rsidR="00F73659" w:rsidRPr="00F73659" w:rsidRDefault="00F73659" w:rsidP="00F73659">
            <w:pPr>
              <w:pStyle w:val="FP"/>
            </w:pPr>
            <w:r w:rsidRPr="00F73659">
              <w:t>Pseudo-CR on key issue for UE SIP Registration attempts during IMS Failures</w:t>
            </w:r>
          </w:p>
        </w:tc>
        <w:tc>
          <w:tcPr>
            <w:tcW w:w="0" w:type="auto"/>
            <w:tcBorders>
              <w:top w:val="single" w:sz="4" w:space="0" w:color="auto"/>
              <w:left w:val="single" w:sz="4" w:space="0" w:color="auto"/>
              <w:bottom w:val="single" w:sz="4" w:space="0" w:color="auto"/>
              <w:right w:val="single" w:sz="4" w:space="0" w:color="auto"/>
            </w:tcBorders>
            <w:hideMark/>
          </w:tcPr>
          <w:p w14:paraId="0E68B042" w14:textId="77777777" w:rsidR="00F73659" w:rsidRPr="00F73659" w:rsidRDefault="00F73659" w:rsidP="00F73659">
            <w:pPr>
              <w:pStyle w:val="FP"/>
            </w:pPr>
            <w:r w:rsidRPr="00F73659">
              <w:t>KDDI</w:t>
            </w:r>
          </w:p>
        </w:tc>
        <w:tc>
          <w:tcPr>
            <w:tcW w:w="0" w:type="auto"/>
            <w:tcBorders>
              <w:top w:val="single" w:sz="4" w:space="0" w:color="auto"/>
              <w:left w:val="single" w:sz="4" w:space="0" w:color="auto"/>
              <w:bottom w:val="single" w:sz="4" w:space="0" w:color="auto"/>
              <w:right w:val="single" w:sz="4" w:space="0" w:color="auto"/>
            </w:tcBorders>
            <w:hideMark/>
          </w:tcPr>
          <w:p w14:paraId="613E8F05"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80191C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F4151E9" w14:textId="77777777" w:rsidR="00F73659" w:rsidRPr="00F73659" w:rsidRDefault="00F73659" w:rsidP="00F73659">
            <w:pPr>
              <w:pStyle w:val="FP"/>
            </w:pPr>
            <w:r w:rsidRPr="00F73659">
              <w:t>C4-252277</w:t>
            </w:r>
          </w:p>
        </w:tc>
      </w:tr>
      <w:tr w:rsidR="00F73659" w:rsidRPr="00F73659" w14:paraId="69FE130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2D588AB" w14:textId="77777777" w:rsidR="00F73659" w:rsidRPr="00F73659" w:rsidRDefault="00F73659" w:rsidP="00F73659">
            <w:pPr>
              <w:pStyle w:val="FP"/>
            </w:pPr>
            <w:r w:rsidRPr="00F73659">
              <w:t>C4-252205</w:t>
            </w:r>
          </w:p>
        </w:tc>
        <w:tc>
          <w:tcPr>
            <w:tcW w:w="0" w:type="auto"/>
            <w:tcBorders>
              <w:top w:val="single" w:sz="4" w:space="0" w:color="auto"/>
              <w:left w:val="single" w:sz="4" w:space="0" w:color="auto"/>
              <w:bottom w:val="single" w:sz="4" w:space="0" w:color="auto"/>
              <w:right w:val="single" w:sz="4" w:space="0" w:color="auto"/>
            </w:tcBorders>
            <w:hideMark/>
          </w:tcPr>
          <w:p w14:paraId="64E8F0F2" w14:textId="77777777" w:rsidR="00F73659" w:rsidRPr="00F73659" w:rsidRDefault="00F73659" w:rsidP="00F73659">
            <w:pPr>
              <w:pStyle w:val="FP"/>
            </w:pPr>
            <w:r w:rsidRPr="00F73659">
              <w:t>Pseudo-CR on key issue for handling all P-CSCF instances failure scenario</w:t>
            </w:r>
          </w:p>
        </w:tc>
        <w:tc>
          <w:tcPr>
            <w:tcW w:w="0" w:type="auto"/>
            <w:tcBorders>
              <w:top w:val="single" w:sz="4" w:space="0" w:color="auto"/>
              <w:left w:val="single" w:sz="4" w:space="0" w:color="auto"/>
              <w:bottom w:val="single" w:sz="4" w:space="0" w:color="auto"/>
              <w:right w:val="single" w:sz="4" w:space="0" w:color="auto"/>
            </w:tcBorders>
            <w:hideMark/>
          </w:tcPr>
          <w:p w14:paraId="5770522C" w14:textId="77777777" w:rsidR="00F73659" w:rsidRPr="00F73659" w:rsidRDefault="00F73659" w:rsidP="00F73659">
            <w:pPr>
              <w:pStyle w:val="FP"/>
            </w:pPr>
            <w:r w:rsidRPr="00F73659">
              <w:t>KDDI</w:t>
            </w:r>
          </w:p>
        </w:tc>
        <w:tc>
          <w:tcPr>
            <w:tcW w:w="0" w:type="auto"/>
            <w:tcBorders>
              <w:top w:val="single" w:sz="4" w:space="0" w:color="auto"/>
              <w:left w:val="single" w:sz="4" w:space="0" w:color="auto"/>
              <w:bottom w:val="single" w:sz="4" w:space="0" w:color="auto"/>
              <w:right w:val="single" w:sz="4" w:space="0" w:color="auto"/>
            </w:tcBorders>
            <w:hideMark/>
          </w:tcPr>
          <w:p w14:paraId="0B0D4F29"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18A27DF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CC70456" w14:textId="77777777" w:rsidR="00F73659" w:rsidRPr="00F73659" w:rsidRDefault="00F73659" w:rsidP="00F73659">
            <w:pPr>
              <w:pStyle w:val="FP"/>
            </w:pPr>
          </w:p>
        </w:tc>
      </w:tr>
      <w:tr w:rsidR="00F73659" w:rsidRPr="00F73659" w14:paraId="50E1D0F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32D1829" w14:textId="77777777" w:rsidR="00F73659" w:rsidRPr="00F73659" w:rsidRDefault="00F73659" w:rsidP="00F73659">
            <w:pPr>
              <w:pStyle w:val="FP"/>
            </w:pPr>
            <w:r w:rsidRPr="00F73659">
              <w:t>C4-252206</w:t>
            </w:r>
          </w:p>
        </w:tc>
        <w:tc>
          <w:tcPr>
            <w:tcW w:w="0" w:type="auto"/>
            <w:tcBorders>
              <w:top w:val="single" w:sz="4" w:space="0" w:color="auto"/>
              <w:left w:val="single" w:sz="4" w:space="0" w:color="auto"/>
              <w:bottom w:val="single" w:sz="4" w:space="0" w:color="auto"/>
              <w:right w:val="single" w:sz="4" w:space="0" w:color="auto"/>
            </w:tcBorders>
            <w:hideMark/>
          </w:tcPr>
          <w:p w14:paraId="0404B936" w14:textId="77777777" w:rsidR="00F73659" w:rsidRPr="00F73659" w:rsidRDefault="00F73659" w:rsidP="00F73659">
            <w:pPr>
              <w:pStyle w:val="FP"/>
            </w:pPr>
            <w:r w:rsidRPr="00F73659">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4441F7B3" w14:textId="77777777" w:rsidR="00F73659" w:rsidRPr="00F73659" w:rsidRDefault="00F73659" w:rsidP="00F73659">
            <w:pPr>
              <w:pStyle w:val="FP"/>
            </w:pPr>
            <w:r w:rsidRPr="00F73659">
              <w:t>KDDI, AT&amp;T, Deutsche Telekom, Rakuten Mobile, SK Telecom, SoftBank, TOYOTA MOTOR CORPORATION, Vodafone</w:t>
            </w:r>
          </w:p>
        </w:tc>
        <w:tc>
          <w:tcPr>
            <w:tcW w:w="0" w:type="auto"/>
            <w:tcBorders>
              <w:top w:val="single" w:sz="4" w:space="0" w:color="auto"/>
              <w:left w:val="single" w:sz="4" w:space="0" w:color="auto"/>
              <w:bottom w:val="single" w:sz="4" w:space="0" w:color="auto"/>
              <w:right w:val="single" w:sz="4" w:space="0" w:color="auto"/>
            </w:tcBorders>
            <w:hideMark/>
          </w:tcPr>
          <w:p w14:paraId="31C878E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72D203F6" w14:textId="77777777" w:rsidR="00F73659" w:rsidRPr="00F73659" w:rsidRDefault="00F73659" w:rsidP="00F73659">
            <w:pPr>
              <w:pStyle w:val="FP"/>
            </w:pPr>
            <w:r w:rsidRPr="00F73659">
              <w:t>C4-251488</w:t>
            </w:r>
          </w:p>
        </w:tc>
        <w:tc>
          <w:tcPr>
            <w:tcW w:w="0" w:type="auto"/>
            <w:tcBorders>
              <w:top w:val="single" w:sz="4" w:space="0" w:color="auto"/>
              <w:left w:val="single" w:sz="4" w:space="0" w:color="auto"/>
              <w:bottom w:val="single" w:sz="4" w:space="0" w:color="auto"/>
              <w:right w:val="single" w:sz="4" w:space="0" w:color="auto"/>
            </w:tcBorders>
            <w:hideMark/>
          </w:tcPr>
          <w:p w14:paraId="7DEEE55B" w14:textId="77777777" w:rsidR="00F73659" w:rsidRPr="00F73659" w:rsidRDefault="00F73659" w:rsidP="00F73659">
            <w:pPr>
              <w:pStyle w:val="FP"/>
            </w:pPr>
            <w:r w:rsidRPr="00F73659">
              <w:t>C4-252276</w:t>
            </w:r>
          </w:p>
        </w:tc>
      </w:tr>
      <w:tr w:rsidR="00F73659" w:rsidRPr="00F73659" w14:paraId="125E79C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21A65C8" w14:textId="77777777" w:rsidR="00F73659" w:rsidRPr="00F73659" w:rsidRDefault="00F73659" w:rsidP="00F73659">
            <w:pPr>
              <w:pStyle w:val="FP"/>
            </w:pPr>
            <w:r w:rsidRPr="00F73659">
              <w:t>C4-252207</w:t>
            </w:r>
          </w:p>
        </w:tc>
        <w:tc>
          <w:tcPr>
            <w:tcW w:w="0" w:type="auto"/>
            <w:tcBorders>
              <w:top w:val="single" w:sz="4" w:space="0" w:color="auto"/>
              <w:left w:val="single" w:sz="4" w:space="0" w:color="auto"/>
              <w:bottom w:val="single" w:sz="4" w:space="0" w:color="auto"/>
              <w:right w:val="single" w:sz="4" w:space="0" w:color="auto"/>
            </w:tcBorders>
            <w:hideMark/>
          </w:tcPr>
          <w:p w14:paraId="49BF5929" w14:textId="77777777" w:rsidR="00F73659" w:rsidRPr="00F73659" w:rsidRDefault="00F73659" w:rsidP="00F73659">
            <w:pPr>
              <w:pStyle w:val="FP"/>
            </w:pPr>
            <w:r w:rsidRPr="00F73659">
              <w:t>Support of VFL Aggregator capability indication in NF profile for NWDAF</w:t>
            </w:r>
          </w:p>
        </w:tc>
        <w:tc>
          <w:tcPr>
            <w:tcW w:w="0" w:type="auto"/>
            <w:tcBorders>
              <w:top w:val="single" w:sz="4" w:space="0" w:color="auto"/>
              <w:left w:val="single" w:sz="4" w:space="0" w:color="auto"/>
              <w:bottom w:val="single" w:sz="4" w:space="0" w:color="auto"/>
              <w:right w:val="single" w:sz="4" w:space="0" w:color="auto"/>
            </w:tcBorders>
            <w:hideMark/>
          </w:tcPr>
          <w:p w14:paraId="4CCC59E1" w14:textId="77777777" w:rsidR="00F73659" w:rsidRPr="00F73659" w:rsidRDefault="00F73659" w:rsidP="00F73659">
            <w:pPr>
              <w:pStyle w:val="FP"/>
            </w:pPr>
            <w:r w:rsidRPr="00F73659">
              <w:t>LG Electronics</w:t>
            </w:r>
          </w:p>
        </w:tc>
        <w:tc>
          <w:tcPr>
            <w:tcW w:w="0" w:type="auto"/>
            <w:tcBorders>
              <w:top w:val="single" w:sz="4" w:space="0" w:color="auto"/>
              <w:left w:val="single" w:sz="4" w:space="0" w:color="auto"/>
              <w:bottom w:val="single" w:sz="4" w:space="0" w:color="auto"/>
              <w:right w:val="single" w:sz="4" w:space="0" w:color="auto"/>
            </w:tcBorders>
            <w:hideMark/>
          </w:tcPr>
          <w:p w14:paraId="56A0F15E"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hideMark/>
          </w:tcPr>
          <w:p w14:paraId="77587AD0" w14:textId="77777777" w:rsidR="00F73659" w:rsidRPr="00F73659" w:rsidRDefault="00F73659" w:rsidP="00F73659">
            <w:pPr>
              <w:pStyle w:val="FP"/>
            </w:pPr>
            <w:r w:rsidRPr="00F73659">
              <w:t>C4-252151</w:t>
            </w:r>
          </w:p>
        </w:tc>
        <w:tc>
          <w:tcPr>
            <w:tcW w:w="0" w:type="auto"/>
            <w:tcBorders>
              <w:top w:val="single" w:sz="4" w:space="0" w:color="auto"/>
              <w:left w:val="single" w:sz="4" w:space="0" w:color="auto"/>
              <w:bottom w:val="single" w:sz="4" w:space="0" w:color="auto"/>
              <w:right w:val="single" w:sz="4" w:space="0" w:color="auto"/>
            </w:tcBorders>
          </w:tcPr>
          <w:p w14:paraId="186C6B56" w14:textId="77777777" w:rsidR="00F73659" w:rsidRPr="00F73659" w:rsidRDefault="00F73659" w:rsidP="00F73659">
            <w:pPr>
              <w:pStyle w:val="FP"/>
            </w:pPr>
          </w:p>
        </w:tc>
      </w:tr>
      <w:tr w:rsidR="00F73659" w:rsidRPr="00F73659" w14:paraId="2B52175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D721E88" w14:textId="77777777" w:rsidR="00F73659" w:rsidRPr="00F73659" w:rsidRDefault="00F73659" w:rsidP="00F73659">
            <w:pPr>
              <w:pStyle w:val="FP"/>
            </w:pPr>
            <w:r w:rsidRPr="00F73659">
              <w:t>C4-252208</w:t>
            </w:r>
          </w:p>
        </w:tc>
        <w:tc>
          <w:tcPr>
            <w:tcW w:w="0" w:type="auto"/>
            <w:tcBorders>
              <w:top w:val="single" w:sz="4" w:space="0" w:color="auto"/>
              <w:left w:val="single" w:sz="4" w:space="0" w:color="auto"/>
              <w:bottom w:val="single" w:sz="4" w:space="0" w:color="auto"/>
              <w:right w:val="single" w:sz="4" w:space="0" w:color="auto"/>
            </w:tcBorders>
            <w:hideMark/>
          </w:tcPr>
          <w:p w14:paraId="2E0A2871" w14:textId="77777777" w:rsidR="00F73659" w:rsidRPr="00F73659" w:rsidRDefault="00F73659" w:rsidP="00F73659">
            <w:pPr>
              <w:pStyle w:val="FP"/>
            </w:pPr>
            <w:r w:rsidRPr="00F73659">
              <w:t>Add user plane positioning connection existing indication</w:t>
            </w:r>
          </w:p>
        </w:tc>
        <w:tc>
          <w:tcPr>
            <w:tcW w:w="0" w:type="auto"/>
            <w:tcBorders>
              <w:top w:val="single" w:sz="4" w:space="0" w:color="auto"/>
              <w:left w:val="single" w:sz="4" w:space="0" w:color="auto"/>
              <w:bottom w:val="single" w:sz="4" w:space="0" w:color="auto"/>
              <w:right w:val="single" w:sz="4" w:space="0" w:color="auto"/>
            </w:tcBorders>
            <w:hideMark/>
          </w:tcPr>
          <w:p w14:paraId="56BE3324"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59BCDFD7"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3DE42D4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5AA8F8D" w14:textId="77777777" w:rsidR="00F73659" w:rsidRPr="00F73659" w:rsidRDefault="00F73659" w:rsidP="00F73659">
            <w:pPr>
              <w:pStyle w:val="FP"/>
            </w:pPr>
          </w:p>
        </w:tc>
      </w:tr>
      <w:tr w:rsidR="00F73659" w:rsidRPr="00F73659" w14:paraId="4D0655A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7568661" w14:textId="77777777" w:rsidR="00F73659" w:rsidRPr="00F73659" w:rsidRDefault="00F73659" w:rsidP="00F73659">
            <w:pPr>
              <w:pStyle w:val="FP"/>
            </w:pPr>
            <w:r w:rsidRPr="00F73659">
              <w:t>C4-252209</w:t>
            </w:r>
          </w:p>
        </w:tc>
        <w:tc>
          <w:tcPr>
            <w:tcW w:w="0" w:type="auto"/>
            <w:tcBorders>
              <w:top w:val="single" w:sz="4" w:space="0" w:color="auto"/>
              <w:left w:val="single" w:sz="4" w:space="0" w:color="auto"/>
              <w:bottom w:val="single" w:sz="4" w:space="0" w:color="auto"/>
              <w:right w:val="single" w:sz="4" w:space="0" w:color="auto"/>
            </w:tcBorders>
            <w:hideMark/>
          </w:tcPr>
          <w:p w14:paraId="1D6DF0EF" w14:textId="77777777" w:rsidR="00F73659" w:rsidRPr="00F73659" w:rsidRDefault="00F73659" w:rsidP="00F73659">
            <w:pPr>
              <w:pStyle w:val="FP"/>
            </w:pPr>
            <w:r w:rsidRPr="00F73659">
              <w:t>Add Identification for Ambient IoT</w:t>
            </w:r>
          </w:p>
        </w:tc>
        <w:tc>
          <w:tcPr>
            <w:tcW w:w="0" w:type="auto"/>
            <w:tcBorders>
              <w:top w:val="single" w:sz="4" w:space="0" w:color="auto"/>
              <w:left w:val="single" w:sz="4" w:space="0" w:color="auto"/>
              <w:bottom w:val="single" w:sz="4" w:space="0" w:color="auto"/>
              <w:right w:val="single" w:sz="4" w:space="0" w:color="auto"/>
            </w:tcBorders>
            <w:hideMark/>
          </w:tcPr>
          <w:p w14:paraId="1DC0D56C"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09C8467C"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344CA0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10662BA" w14:textId="77777777" w:rsidR="00F73659" w:rsidRPr="00F73659" w:rsidRDefault="00F73659" w:rsidP="00F73659">
            <w:pPr>
              <w:pStyle w:val="FP"/>
            </w:pPr>
          </w:p>
        </w:tc>
      </w:tr>
      <w:tr w:rsidR="00F73659" w:rsidRPr="00F73659" w14:paraId="7088AFB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710F0F1" w14:textId="77777777" w:rsidR="00F73659" w:rsidRPr="00F73659" w:rsidRDefault="00F73659" w:rsidP="00F73659">
            <w:pPr>
              <w:pStyle w:val="FP"/>
            </w:pPr>
            <w:r w:rsidRPr="00F73659">
              <w:t>C4-252210</w:t>
            </w:r>
          </w:p>
        </w:tc>
        <w:tc>
          <w:tcPr>
            <w:tcW w:w="0" w:type="auto"/>
            <w:tcBorders>
              <w:top w:val="single" w:sz="4" w:space="0" w:color="auto"/>
              <w:left w:val="single" w:sz="4" w:space="0" w:color="auto"/>
              <w:bottom w:val="single" w:sz="4" w:space="0" w:color="auto"/>
              <w:right w:val="single" w:sz="4" w:space="0" w:color="auto"/>
            </w:tcBorders>
            <w:hideMark/>
          </w:tcPr>
          <w:p w14:paraId="2FF7F809" w14:textId="77777777" w:rsidR="00F73659" w:rsidRPr="00F73659" w:rsidRDefault="00F73659" w:rsidP="00F73659">
            <w:pPr>
              <w:pStyle w:val="FP"/>
            </w:pPr>
            <w:r w:rsidRPr="00F73659">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56F34ABC"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4E86E37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27D2206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3320222" w14:textId="77777777" w:rsidR="00F73659" w:rsidRPr="00F73659" w:rsidRDefault="00F73659" w:rsidP="00F73659">
            <w:pPr>
              <w:pStyle w:val="FP"/>
            </w:pPr>
            <w:r w:rsidRPr="00F73659">
              <w:t>C4-252395</w:t>
            </w:r>
          </w:p>
        </w:tc>
      </w:tr>
      <w:tr w:rsidR="00F73659" w:rsidRPr="00F73659" w14:paraId="44106EB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6C9BF65" w14:textId="77777777" w:rsidR="00F73659" w:rsidRPr="00F73659" w:rsidRDefault="00F73659" w:rsidP="00F73659">
            <w:pPr>
              <w:pStyle w:val="FP"/>
            </w:pPr>
            <w:r w:rsidRPr="00F73659">
              <w:t>C4-252211</w:t>
            </w:r>
          </w:p>
        </w:tc>
        <w:tc>
          <w:tcPr>
            <w:tcW w:w="0" w:type="auto"/>
            <w:tcBorders>
              <w:top w:val="single" w:sz="4" w:space="0" w:color="auto"/>
              <w:left w:val="single" w:sz="4" w:space="0" w:color="auto"/>
              <w:bottom w:val="single" w:sz="4" w:space="0" w:color="auto"/>
              <w:right w:val="single" w:sz="4" w:space="0" w:color="auto"/>
            </w:tcBorders>
            <w:hideMark/>
          </w:tcPr>
          <w:p w14:paraId="44C05D48" w14:textId="77777777" w:rsidR="00F73659" w:rsidRPr="00F73659" w:rsidRDefault="00F73659" w:rsidP="00F73659">
            <w:pPr>
              <w:pStyle w:val="FP"/>
            </w:pPr>
            <w:r w:rsidRPr="00F73659">
              <w:t>Add AF Authorization Data Resource URI</w:t>
            </w:r>
          </w:p>
        </w:tc>
        <w:tc>
          <w:tcPr>
            <w:tcW w:w="0" w:type="auto"/>
            <w:tcBorders>
              <w:top w:val="single" w:sz="4" w:space="0" w:color="auto"/>
              <w:left w:val="single" w:sz="4" w:space="0" w:color="auto"/>
              <w:bottom w:val="single" w:sz="4" w:space="0" w:color="auto"/>
              <w:right w:val="single" w:sz="4" w:space="0" w:color="auto"/>
            </w:tcBorders>
            <w:hideMark/>
          </w:tcPr>
          <w:p w14:paraId="22C779F6"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599E8DEF"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32B7F32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5F8C7A8" w14:textId="77777777" w:rsidR="00F73659" w:rsidRPr="00F73659" w:rsidRDefault="00F73659" w:rsidP="00F73659">
            <w:pPr>
              <w:pStyle w:val="FP"/>
            </w:pPr>
          </w:p>
        </w:tc>
      </w:tr>
      <w:tr w:rsidR="00F73659" w:rsidRPr="00F73659" w14:paraId="019DC51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7457E5" w14:textId="77777777" w:rsidR="00F73659" w:rsidRPr="00F73659" w:rsidRDefault="00F73659" w:rsidP="00F73659">
            <w:pPr>
              <w:pStyle w:val="FP"/>
            </w:pPr>
            <w:r w:rsidRPr="00F73659">
              <w:t>C4-252212</w:t>
            </w:r>
          </w:p>
        </w:tc>
        <w:tc>
          <w:tcPr>
            <w:tcW w:w="0" w:type="auto"/>
            <w:tcBorders>
              <w:top w:val="single" w:sz="4" w:space="0" w:color="auto"/>
              <w:left w:val="single" w:sz="4" w:space="0" w:color="auto"/>
              <w:bottom w:val="single" w:sz="4" w:space="0" w:color="auto"/>
              <w:right w:val="single" w:sz="4" w:space="0" w:color="auto"/>
            </w:tcBorders>
            <w:hideMark/>
          </w:tcPr>
          <w:p w14:paraId="1B5CB7DF" w14:textId="77777777" w:rsidR="00F73659" w:rsidRPr="00F73659" w:rsidRDefault="00F73659" w:rsidP="00F73659">
            <w:pPr>
              <w:pStyle w:val="FP"/>
            </w:pPr>
            <w:r w:rsidRPr="00F73659">
              <w:t>Pseudo-CR on AIoT Device Profile Data Retrieval</w:t>
            </w:r>
          </w:p>
        </w:tc>
        <w:tc>
          <w:tcPr>
            <w:tcW w:w="0" w:type="auto"/>
            <w:tcBorders>
              <w:top w:val="single" w:sz="4" w:space="0" w:color="auto"/>
              <w:left w:val="single" w:sz="4" w:space="0" w:color="auto"/>
              <w:bottom w:val="single" w:sz="4" w:space="0" w:color="auto"/>
              <w:right w:val="single" w:sz="4" w:space="0" w:color="auto"/>
            </w:tcBorders>
            <w:hideMark/>
          </w:tcPr>
          <w:p w14:paraId="4F06AB05" w14:textId="77777777" w:rsidR="00F73659" w:rsidRPr="00F73659" w:rsidRDefault="00F73659" w:rsidP="00F73659">
            <w:pPr>
              <w:pStyle w:val="FP"/>
            </w:pPr>
            <w:r w:rsidRPr="00F73659">
              <w:t>Lenovo</w:t>
            </w:r>
          </w:p>
        </w:tc>
        <w:tc>
          <w:tcPr>
            <w:tcW w:w="0" w:type="auto"/>
            <w:tcBorders>
              <w:top w:val="single" w:sz="4" w:space="0" w:color="auto"/>
              <w:left w:val="single" w:sz="4" w:space="0" w:color="auto"/>
              <w:bottom w:val="single" w:sz="4" w:space="0" w:color="auto"/>
              <w:right w:val="single" w:sz="4" w:space="0" w:color="auto"/>
            </w:tcBorders>
            <w:hideMark/>
          </w:tcPr>
          <w:p w14:paraId="4DDBC3D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02F4237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B00327D" w14:textId="77777777" w:rsidR="00F73659" w:rsidRPr="00F73659" w:rsidRDefault="00F73659" w:rsidP="00F73659">
            <w:pPr>
              <w:pStyle w:val="FP"/>
            </w:pPr>
          </w:p>
        </w:tc>
      </w:tr>
      <w:tr w:rsidR="00F73659" w:rsidRPr="00F73659" w14:paraId="3325F50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C9F18D7" w14:textId="77777777" w:rsidR="00F73659" w:rsidRPr="00F73659" w:rsidRDefault="00F73659" w:rsidP="00F73659">
            <w:pPr>
              <w:pStyle w:val="FP"/>
            </w:pPr>
            <w:r w:rsidRPr="00F73659">
              <w:t>C4-252213</w:t>
            </w:r>
          </w:p>
        </w:tc>
        <w:tc>
          <w:tcPr>
            <w:tcW w:w="0" w:type="auto"/>
            <w:tcBorders>
              <w:top w:val="single" w:sz="4" w:space="0" w:color="auto"/>
              <w:left w:val="single" w:sz="4" w:space="0" w:color="auto"/>
              <w:bottom w:val="single" w:sz="4" w:space="0" w:color="auto"/>
              <w:right w:val="single" w:sz="4" w:space="0" w:color="auto"/>
            </w:tcBorders>
            <w:hideMark/>
          </w:tcPr>
          <w:p w14:paraId="1E88B1E5" w14:textId="77777777" w:rsidR="00F73659" w:rsidRPr="00F73659" w:rsidRDefault="00F73659" w:rsidP="00F73659">
            <w:pPr>
              <w:pStyle w:val="FP"/>
            </w:pPr>
            <w:r w:rsidRPr="00F73659">
              <w:t>Pseudo-CR on ADM corrections</w:t>
            </w:r>
          </w:p>
        </w:tc>
        <w:tc>
          <w:tcPr>
            <w:tcW w:w="0" w:type="auto"/>
            <w:tcBorders>
              <w:top w:val="single" w:sz="4" w:space="0" w:color="auto"/>
              <w:left w:val="single" w:sz="4" w:space="0" w:color="auto"/>
              <w:bottom w:val="single" w:sz="4" w:space="0" w:color="auto"/>
              <w:right w:val="single" w:sz="4" w:space="0" w:color="auto"/>
            </w:tcBorders>
            <w:hideMark/>
          </w:tcPr>
          <w:p w14:paraId="7D1D6F99" w14:textId="77777777" w:rsidR="00F73659" w:rsidRPr="00F73659" w:rsidRDefault="00F73659" w:rsidP="00F73659">
            <w:pPr>
              <w:pStyle w:val="FP"/>
            </w:pPr>
            <w:r w:rsidRPr="00F73659">
              <w:t>Lenovo</w:t>
            </w:r>
          </w:p>
        </w:tc>
        <w:tc>
          <w:tcPr>
            <w:tcW w:w="0" w:type="auto"/>
            <w:tcBorders>
              <w:top w:val="single" w:sz="4" w:space="0" w:color="auto"/>
              <w:left w:val="single" w:sz="4" w:space="0" w:color="auto"/>
              <w:bottom w:val="single" w:sz="4" w:space="0" w:color="auto"/>
              <w:right w:val="single" w:sz="4" w:space="0" w:color="auto"/>
            </w:tcBorders>
            <w:hideMark/>
          </w:tcPr>
          <w:p w14:paraId="6D4F3B20"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139C2A7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91704F4" w14:textId="77777777" w:rsidR="00F73659" w:rsidRPr="00F73659" w:rsidRDefault="00F73659" w:rsidP="00F73659">
            <w:pPr>
              <w:pStyle w:val="FP"/>
            </w:pPr>
          </w:p>
        </w:tc>
      </w:tr>
      <w:tr w:rsidR="00F73659" w:rsidRPr="00F73659" w14:paraId="4400476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2361F6D" w14:textId="77777777" w:rsidR="00F73659" w:rsidRPr="00F73659" w:rsidRDefault="00F73659" w:rsidP="00F73659">
            <w:pPr>
              <w:pStyle w:val="FP"/>
            </w:pPr>
            <w:r w:rsidRPr="00F73659">
              <w:t>C4-252214</w:t>
            </w:r>
          </w:p>
        </w:tc>
        <w:tc>
          <w:tcPr>
            <w:tcW w:w="0" w:type="auto"/>
            <w:tcBorders>
              <w:top w:val="single" w:sz="4" w:space="0" w:color="auto"/>
              <w:left w:val="single" w:sz="4" w:space="0" w:color="auto"/>
              <w:bottom w:val="single" w:sz="4" w:space="0" w:color="auto"/>
              <w:right w:val="single" w:sz="4" w:space="0" w:color="auto"/>
            </w:tcBorders>
            <w:hideMark/>
          </w:tcPr>
          <w:p w14:paraId="01608B8B" w14:textId="77777777" w:rsidR="00F73659" w:rsidRPr="00F73659" w:rsidRDefault="00F73659" w:rsidP="00F73659">
            <w:pPr>
              <w:pStyle w:val="FP"/>
            </w:pPr>
            <w:r w:rsidRPr="00F73659">
              <w:t>AIoT Device Identifiers for discovery and management purpose</w:t>
            </w:r>
          </w:p>
        </w:tc>
        <w:tc>
          <w:tcPr>
            <w:tcW w:w="0" w:type="auto"/>
            <w:tcBorders>
              <w:top w:val="single" w:sz="4" w:space="0" w:color="auto"/>
              <w:left w:val="single" w:sz="4" w:space="0" w:color="auto"/>
              <w:bottom w:val="single" w:sz="4" w:space="0" w:color="auto"/>
              <w:right w:val="single" w:sz="4" w:space="0" w:color="auto"/>
            </w:tcBorders>
            <w:hideMark/>
          </w:tcPr>
          <w:p w14:paraId="6FD5F90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EBFA82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9A3F74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2514CE8" w14:textId="77777777" w:rsidR="00F73659" w:rsidRPr="00F73659" w:rsidRDefault="00F73659" w:rsidP="00F73659">
            <w:pPr>
              <w:pStyle w:val="FP"/>
            </w:pPr>
            <w:r w:rsidRPr="00F73659">
              <w:t>C4-252324</w:t>
            </w:r>
          </w:p>
        </w:tc>
      </w:tr>
      <w:tr w:rsidR="00F73659" w:rsidRPr="00F73659" w14:paraId="6C3B127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BF520B" w14:textId="77777777" w:rsidR="00F73659" w:rsidRPr="00F73659" w:rsidRDefault="00F73659" w:rsidP="00F73659">
            <w:pPr>
              <w:pStyle w:val="FP"/>
            </w:pPr>
            <w:r w:rsidRPr="00F73659">
              <w:t>C4-252215</w:t>
            </w:r>
          </w:p>
        </w:tc>
        <w:tc>
          <w:tcPr>
            <w:tcW w:w="0" w:type="auto"/>
            <w:tcBorders>
              <w:top w:val="single" w:sz="4" w:space="0" w:color="auto"/>
              <w:left w:val="single" w:sz="4" w:space="0" w:color="auto"/>
              <w:bottom w:val="single" w:sz="4" w:space="0" w:color="auto"/>
              <w:right w:val="single" w:sz="4" w:space="0" w:color="auto"/>
            </w:tcBorders>
            <w:hideMark/>
          </w:tcPr>
          <w:p w14:paraId="1BBB48DD" w14:textId="77777777" w:rsidR="00F73659" w:rsidRPr="00F73659" w:rsidRDefault="00F73659" w:rsidP="00F73659">
            <w:pPr>
              <w:pStyle w:val="FP"/>
            </w:pPr>
            <w:r w:rsidRPr="00F73659">
              <w:t>Corrections in re-used data types</w:t>
            </w:r>
          </w:p>
        </w:tc>
        <w:tc>
          <w:tcPr>
            <w:tcW w:w="0" w:type="auto"/>
            <w:tcBorders>
              <w:top w:val="single" w:sz="4" w:space="0" w:color="auto"/>
              <w:left w:val="single" w:sz="4" w:space="0" w:color="auto"/>
              <w:bottom w:val="single" w:sz="4" w:space="0" w:color="auto"/>
              <w:right w:val="single" w:sz="4" w:space="0" w:color="auto"/>
            </w:tcBorders>
            <w:hideMark/>
          </w:tcPr>
          <w:p w14:paraId="7AE70A1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C7B235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B06CA2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E85C09C" w14:textId="77777777" w:rsidR="00F73659" w:rsidRPr="00F73659" w:rsidRDefault="00F73659" w:rsidP="00F73659">
            <w:pPr>
              <w:pStyle w:val="FP"/>
            </w:pPr>
            <w:r w:rsidRPr="00F73659">
              <w:t>C4-252352</w:t>
            </w:r>
          </w:p>
        </w:tc>
      </w:tr>
      <w:tr w:rsidR="00F73659" w:rsidRPr="00F73659" w14:paraId="41A851A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411BF4" w14:textId="77777777" w:rsidR="00F73659" w:rsidRPr="00F73659" w:rsidRDefault="00F73659" w:rsidP="00F73659">
            <w:pPr>
              <w:pStyle w:val="FP"/>
            </w:pPr>
            <w:r w:rsidRPr="00F73659">
              <w:t>C4-252216</w:t>
            </w:r>
          </w:p>
        </w:tc>
        <w:tc>
          <w:tcPr>
            <w:tcW w:w="0" w:type="auto"/>
            <w:tcBorders>
              <w:top w:val="single" w:sz="4" w:space="0" w:color="auto"/>
              <w:left w:val="single" w:sz="4" w:space="0" w:color="auto"/>
              <w:bottom w:val="single" w:sz="4" w:space="0" w:color="auto"/>
              <w:right w:val="single" w:sz="4" w:space="0" w:color="auto"/>
            </w:tcBorders>
            <w:hideMark/>
          </w:tcPr>
          <w:p w14:paraId="29DA31B0" w14:textId="77777777" w:rsidR="00F73659" w:rsidRPr="00F73659" w:rsidRDefault="00F73659" w:rsidP="00F73659">
            <w:pPr>
              <w:pStyle w:val="FP"/>
            </w:pPr>
            <w:r w:rsidRPr="00F73659">
              <w:t>Discussion on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32B102CE"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BC578D2"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71B8DDE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C263ABD" w14:textId="77777777" w:rsidR="00F73659" w:rsidRPr="00F73659" w:rsidRDefault="00F73659" w:rsidP="00F73659">
            <w:pPr>
              <w:pStyle w:val="FP"/>
            </w:pPr>
          </w:p>
        </w:tc>
      </w:tr>
      <w:tr w:rsidR="00F73659" w:rsidRPr="00F73659" w14:paraId="6669DAD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526510" w14:textId="77777777" w:rsidR="00F73659" w:rsidRPr="00F73659" w:rsidRDefault="00F73659" w:rsidP="00F73659">
            <w:pPr>
              <w:pStyle w:val="FP"/>
            </w:pPr>
            <w:r w:rsidRPr="00F73659">
              <w:t>C4-252217</w:t>
            </w:r>
          </w:p>
        </w:tc>
        <w:tc>
          <w:tcPr>
            <w:tcW w:w="0" w:type="auto"/>
            <w:tcBorders>
              <w:top w:val="single" w:sz="4" w:space="0" w:color="auto"/>
              <w:left w:val="single" w:sz="4" w:space="0" w:color="auto"/>
              <w:bottom w:val="single" w:sz="4" w:space="0" w:color="auto"/>
              <w:right w:val="single" w:sz="4" w:space="0" w:color="auto"/>
            </w:tcBorders>
            <w:hideMark/>
          </w:tcPr>
          <w:p w14:paraId="00FC0363" w14:textId="77777777" w:rsidR="00F73659" w:rsidRPr="00F73659" w:rsidRDefault="00F73659" w:rsidP="00F73659">
            <w:pPr>
              <w:pStyle w:val="FP"/>
            </w:pPr>
            <w:r w:rsidRPr="00F73659">
              <w:t>Correction of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5F1AA81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CAF1389"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38D2EE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A4D66B4" w14:textId="77777777" w:rsidR="00F73659" w:rsidRPr="00F73659" w:rsidRDefault="00F73659" w:rsidP="00F73659">
            <w:pPr>
              <w:pStyle w:val="FP"/>
            </w:pPr>
            <w:r w:rsidRPr="00F73659">
              <w:t>C4-252406</w:t>
            </w:r>
          </w:p>
        </w:tc>
      </w:tr>
      <w:tr w:rsidR="00F73659" w:rsidRPr="00F73659" w14:paraId="14BE81C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5FE111A" w14:textId="77777777" w:rsidR="00F73659" w:rsidRPr="00F73659" w:rsidRDefault="00F73659" w:rsidP="00F73659">
            <w:pPr>
              <w:pStyle w:val="FP"/>
            </w:pPr>
            <w:r w:rsidRPr="00F73659">
              <w:t>C4-252218</w:t>
            </w:r>
          </w:p>
        </w:tc>
        <w:tc>
          <w:tcPr>
            <w:tcW w:w="0" w:type="auto"/>
            <w:tcBorders>
              <w:top w:val="single" w:sz="4" w:space="0" w:color="auto"/>
              <w:left w:val="single" w:sz="4" w:space="0" w:color="auto"/>
              <w:bottom w:val="single" w:sz="4" w:space="0" w:color="auto"/>
              <w:right w:val="single" w:sz="4" w:space="0" w:color="auto"/>
            </w:tcBorders>
            <w:hideMark/>
          </w:tcPr>
          <w:p w14:paraId="7EE2CA7D" w14:textId="77777777" w:rsidR="00F73659" w:rsidRPr="00F73659" w:rsidRDefault="00F73659" w:rsidP="00F73659">
            <w:pPr>
              <w:pStyle w:val="FP"/>
            </w:pPr>
            <w:r w:rsidRPr="00F73659">
              <w:t>Correction of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5D7F188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FDC6A9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5F1757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B3393EB" w14:textId="77777777" w:rsidR="00F73659" w:rsidRPr="00F73659" w:rsidRDefault="00F73659" w:rsidP="00F73659">
            <w:pPr>
              <w:pStyle w:val="FP"/>
            </w:pPr>
            <w:r w:rsidRPr="00F73659">
              <w:t>C4-252407</w:t>
            </w:r>
          </w:p>
        </w:tc>
      </w:tr>
      <w:tr w:rsidR="00F73659" w:rsidRPr="00F73659" w14:paraId="242001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B8670BC" w14:textId="77777777" w:rsidR="00F73659" w:rsidRPr="00F73659" w:rsidRDefault="00F73659" w:rsidP="00F73659">
            <w:pPr>
              <w:pStyle w:val="FP"/>
            </w:pPr>
            <w:r w:rsidRPr="00F73659">
              <w:t>C4-252219</w:t>
            </w:r>
          </w:p>
        </w:tc>
        <w:tc>
          <w:tcPr>
            <w:tcW w:w="0" w:type="auto"/>
            <w:tcBorders>
              <w:top w:val="single" w:sz="4" w:space="0" w:color="auto"/>
              <w:left w:val="single" w:sz="4" w:space="0" w:color="auto"/>
              <w:bottom w:val="single" w:sz="4" w:space="0" w:color="auto"/>
              <w:right w:val="single" w:sz="4" w:space="0" w:color="auto"/>
            </w:tcBorders>
            <w:hideMark/>
          </w:tcPr>
          <w:p w14:paraId="1F9FBF48" w14:textId="77777777" w:rsidR="00F73659" w:rsidRPr="00F73659" w:rsidRDefault="00F73659" w:rsidP="00F73659">
            <w:pPr>
              <w:pStyle w:val="FP"/>
            </w:pPr>
            <w:r w:rsidRPr="00F73659">
              <w:t>Correction of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4E79DEA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460BBE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E14C4E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DD3097D" w14:textId="77777777" w:rsidR="00F73659" w:rsidRPr="00F73659" w:rsidRDefault="00F73659" w:rsidP="00F73659">
            <w:pPr>
              <w:pStyle w:val="FP"/>
            </w:pPr>
            <w:r w:rsidRPr="00F73659">
              <w:t>C4-252408</w:t>
            </w:r>
          </w:p>
        </w:tc>
      </w:tr>
      <w:tr w:rsidR="00F73659" w:rsidRPr="00F73659" w14:paraId="0DE2EAE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E6D73A" w14:textId="77777777" w:rsidR="00F73659" w:rsidRPr="00F73659" w:rsidRDefault="00F73659" w:rsidP="00F73659">
            <w:pPr>
              <w:pStyle w:val="FP"/>
            </w:pPr>
            <w:r w:rsidRPr="00F73659">
              <w:t>C4-252220</w:t>
            </w:r>
          </w:p>
        </w:tc>
        <w:tc>
          <w:tcPr>
            <w:tcW w:w="0" w:type="auto"/>
            <w:tcBorders>
              <w:top w:val="single" w:sz="4" w:space="0" w:color="auto"/>
              <w:left w:val="single" w:sz="4" w:space="0" w:color="auto"/>
              <w:bottom w:val="single" w:sz="4" w:space="0" w:color="auto"/>
              <w:right w:val="single" w:sz="4" w:space="0" w:color="auto"/>
            </w:tcBorders>
            <w:hideMark/>
          </w:tcPr>
          <w:p w14:paraId="04DBC7B5" w14:textId="77777777" w:rsidR="00F73659" w:rsidRPr="00F73659" w:rsidRDefault="00F73659" w:rsidP="00F73659">
            <w:pPr>
              <w:pStyle w:val="FP"/>
            </w:pPr>
            <w:r w:rsidRPr="00F73659">
              <w:t>Correction of the text and table numbers</w:t>
            </w:r>
          </w:p>
        </w:tc>
        <w:tc>
          <w:tcPr>
            <w:tcW w:w="0" w:type="auto"/>
            <w:tcBorders>
              <w:top w:val="single" w:sz="4" w:space="0" w:color="auto"/>
              <w:left w:val="single" w:sz="4" w:space="0" w:color="auto"/>
              <w:bottom w:val="single" w:sz="4" w:space="0" w:color="auto"/>
              <w:right w:val="single" w:sz="4" w:space="0" w:color="auto"/>
            </w:tcBorders>
            <w:hideMark/>
          </w:tcPr>
          <w:p w14:paraId="7E89132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BB0223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F1EA08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5014C8F" w14:textId="77777777" w:rsidR="00F73659" w:rsidRPr="00F73659" w:rsidRDefault="00F73659" w:rsidP="00F73659">
            <w:pPr>
              <w:pStyle w:val="FP"/>
            </w:pPr>
          </w:p>
        </w:tc>
      </w:tr>
      <w:tr w:rsidR="00F73659" w:rsidRPr="00F73659" w14:paraId="1BA95EA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5AA1C5" w14:textId="77777777" w:rsidR="00F73659" w:rsidRPr="00F73659" w:rsidRDefault="00F73659" w:rsidP="00F73659">
            <w:pPr>
              <w:pStyle w:val="FP"/>
            </w:pPr>
            <w:r w:rsidRPr="00F73659">
              <w:t>C4-252221</w:t>
            </w:r>
          </w:p>
        </w:tc>
        <w:tc>
          <w:tcPr>
            <w:tcW w:w="0" w:type="auto"/>
            <w:tcBorders>
              <w:top w:val="single" w:sz="4" w:space="0" w:color="auto"/>
              <w:left w:val="single" w:sz="4" w:space="0" w:color="auto"/>
              <w:bottom w:val="single" w:sz="4" w:space="0" w:color="auto"/>
              <w:right w:val="single" w:sz="4" w:space="0" w:color="auto"/>
            </w:tcBorders>
            <w:hideMark/>
          </w:tcPr>
          <w:p w14:paraId="10FCD417" w14:textId="77777777" w:rsidR="00F73659" w:rsidRPr="00F73659" w:rsidRDefault="00F73659" w:rsidP="00F73659">
            <w:pPr>
              <w:pStyle w:val="FP"/>
            </w:pPr>
            <w:r w:rsidRPr="00F73659">
              <w:t>Removing extra clauses and repeated clause numbers</w:t>
            </w:r>
          </w:p>
        </w:tc>
        <w:tc>
          <w:tcPr>
            <w:tcW w:w="0" w:type="auto"/>
            <w:tcBorders>
              <w:top w:val="single" w:sz="4" w:space="0" w:color="auto"/>
              <w:left w:val="single" w:sz="4" w:space="0" w:color="auto"/>
              <w:bottom w:val="single" w:sz="4" w:space="0" w:color="auto"/>
              <w:right w:val="single" w:sz="4" w:space="0" w:color="auto"/>
            </w:tcBorders>
            <w:hideMark/>
          </w:tcPr>
          <w:p w14:paraId="4E6141C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42678AC"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52F0032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CB4B5A5" w14:textId="77777777" w:rsidR="00F73659" w:rsidRPr="00F73659" w:rsidRDefault="00F73659" w:rsidP="00F73659">
            <w:pPr>
              <w:pStyle w:val="FP"/>
            </w:pPr>
          </w:p>
        </w:tc>
      </w:tr>
      <w:tr w:rsidR="00F73659" w:rsidRPr="00F73659" w14:paraId="0018C36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BA1BD42" w14:textId="77777777" w:rsidR="00F73659" w:rsidRPr="00F73659" w:rsidRDefault="00F73659" w:rsidP="00F73659">
            <w:pPr>
              <w:pStyle w:val="FP"/>
            </w:pPr>
            <w:r w:rsidRPr="00F73659">
              <w:t>C4-252222</w:t>
            </w:r>
          </w:p>
        </w:tc>
        <w:tc>
          <w:tcPr>
            <w:tcW w:w="0" w:type="auto"/>
            <w:tcBorders>
              <w:top w:val="single" w:sz="4" w:space="0" w:color="auto"/>
              <w:left w:val="single" w:sz="4" w:space="0" w:color="auto"/>
              <w:bottom w:val="single" w:sz="4" w:space="0" w:color="auto"/>
              <w:right w:val="single" w:sz="4" w:space="0" w:color="auto"/>
            </w:tcBorders>
            <w:hideMark/>
          </w:tcPr>
          <w:p w14:paraId="16E65F7A" w14:textId="77777777" w:rsidR="00F73659" w:rsidRPr="00F73659" w:rsidRDefault="00F73659" w:rsidP="00F73659">
            <w:pPr>
              <w:pStyle w:val="FP"/>
            </w:pPr>
            <w:r w:rsidRPr="00F73659">
              <w:t>Corrections in the OpenAPI</w:t>
            </w:r>
          </w:p>
        </w:tc>
        <w:tc>
          <w:tcPr>
            <w:tcW w:w="0" w:type="auto"/>
            <w:tcBorders>
              <w:top w:val="single" w:sz="4" w:space="0" w:color="auto"/>
              <w:left w:val="single" w:sz="4" w:space="0" w:color="auto"/>
              <w:bottom w:val="single" w:sz="4" w:space="0" w:color="auto"/>
              <w:right w:val="single" w:sz="4" w:space="0" w:color="auto"/>
            </w:tcBorders>
            <w:hideMark/>
          </w:tcPr>
          <w:p w14:paraId="1EE97E4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E9E0AA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00CD1D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6D9E450" w14:textId="77777777" w:rsidR="00F73659" w:rsidRPr="00F73659" w:rsidRDefault="00F73659" w:rsidP="00F73659">
            <w:pPr>
              <w:pStyle w:val="FP"/>
            </w:pPr>
          </w:p>
        </w:tc>
      </w:tr>
      <w:tr w:rsidR="00F73659" w:rsidRPr="00F73659" w14:paraId="1E58805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10D274D" w14:textId="77777777" w:rsidR="00F73659" w:rsidRPr="00F73659" w:rsidRDefault="00F73659" w:rsidP="00F73659">
            <w:pPr>
              <w:pStyle w:val="FP"/>
            </w:pPr>
            <w:r w:rsidRPr="00F73659">
              <w:t>C4-252223</w:t>
            </w:r>
          </w:p>
        </w:tc>
        <w:tc>
          <w:tcPr>
            <w:tcW w:w="0" w:type="auto"/>
            <w:tcBorders>
              <w:top w:val="single" w:sz="4" w:space="0" w:color="auto"/>
              <w:left w:val="single" w:sz="4" w:space="0" w:color="auto"/>
              <w:bottom w:val="single" w:sz="4" w:space="0" w:color="auto"/>
              <w:right w:val="single" w:sz="4" w:space="0" w:color="auto"/>
            </w:tcBorders>
            <w:hideMark/>
          </w:tcPr>
          <w:p w14:paraId="00A9897F" w14:textId="77777777" w:rsidR="00F73659" w:rsidRPr="00F73659" w:rsidRDefault="00F73659" w:rsidP="00F73659">
            <w:pPr>
              <w:pStyle w:val="FP"/>
            </w:pPr>
            <w:r w:rsidRPr="00F73659">
              <w:t>Updating event filter</w:t>
            </w:r>
          </w:p>
        </w:tc>
        <w:tc>
          <w:tcPr>
            <w:tcW w:w="0" w:type="auto"/>
            <w:tcBorders>
              <w:top w:val="single" w:sz="4" w:space="0" w:color="auto"/>
              <w:left w:val="single" w:sz="4" w:space="0" w:color="auto"/>
              <w:bottom w:val="single" w:sz="4" w:space="0" w:color="auto"/>
              <w:right w:val="single" w:sz="4" w:space="0" w:color="auto"/>
            </w:tcBorders>
            <w:hideMark/>
          </w:tcPr>
          <w:p w14:paraId="030C8A0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319086B"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42649AD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896055D" w14:textId="77777777" w:rsidR="00F73659" w:rsidRPr="00F73659" w:rsidRDefault="00F73659" w:rsidP="00F73659">
            <w:pPr>
              <w:pStyle w:val="FP"/>
            </w:pPr>
          </w:p>
        </w:tc>
      </w:tr>
      <w:tr w:rsidR="00F73659" w:rsidRPr="00F73659" w14:paraId="346E24A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43FCB31" w14:textId="77777777" w:rsidR="00F73659" w:rsidRPr="00F73659" w:rsidRDefault="00F73659" w:rsidP="00F73659">
            <w:pPr>
              <w:pStyle w:val="FP"/>
            </w:pPr>
            <w:r w:rsidRPr="00F73659">
              <w:lastRenderedPageBreak/>
              <w:t>C4-252224</w:t>
            </w:r>
          </w:p>
        </w:tc>
        <w:tc>
          <w:tcPr>
            <w:tcW w:w="0" w:type="auto"/>
            <w:tcBorders>
              <w:top w:val="single" w:sz="4" w:space="0" w:color="auto"/>
              <w:left w:val="single" w:sz="4" w:space="0" w:color="auto"/>
              <w:bottom w:val="single" w:sz="4" w:space="0" w:color="auto"/>
              <w:right w:val="single" w:sz="4" w:space="0" w:color="auto"/>
            </w:tcBorders>
            <w:hideMark/>
          </w:tcPr>
          <w:p w14:paraId="5E62E4E0" w14:textId="77777777" w:rsidR="00F73659" w:rsidRPr="00F73659" w:rsidRDefault="00F73659" w:rsidP="00F73659">
            <w:pPr>
              <w:pStyle w:val="FP"/>
            </w:pPr>
            <w:r w:rsidRPr="00F73659">
              <w:t>Re-using common data types</w:t>
            </w:r>
          </w:p>
        </w:tc>
        <w:tc>
          <w:tcPr>
            <w:tcW w:w="0" w:type="auto"/>
            <w:tcBorders>
              <w:top w:val="single" w:sz="4" w:space="0" w:color="auto"/>
              <w:left w:val="single" w:sz="4" w:space="0" w:color="auto"/>
              <w:bottom w:val="single" w:sz="4" w:space="0" w:color="auto"/>
              <w:right w:val="single" w:sz="4" w:space="0" w:color="auto"/>
            </w:tcBorders>
            <w:hideMark/>
          </w:tcPr>
          <w:p w14:paraId="12F3498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A59A0CF"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B7ADEF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3C8ABA8" w14:textId="77777777" w:rsidR="00F73659" w:rsidRPr="00F73659" w:rsidRDefault="00F73659" w:rsidP="00F73659">
            <w:pPr>
              <w:pStyle w:val="FP"/>
            </w:pPr>
            <w:r w:rsidRPr="00F73659">
              <w:t>C4-252300</w:t>
            </w:r>
          </w:p>
        </w:tc>
      </w:tr>
      <w:tr w:rsidR="00F73659" w:rsidRPr="00F73659" w14:paraId="0B93970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81AFC2" w14:textId="77777777" w:rsidR="00F73659" w:rsidRPr="00F73659" w:rsidRDefault="00F73659" w:rsidP="00F73659">
            <w:pPr>
              <w:pStyle w:val="FP"/>
            </w:pPr>
            <w:r w:rsidRPr="00F73659">
              <w:t>C4-252225</w:t>
            </w:r>
          </w:p>
        </w:tc>
        <w:tc>
          <w:tcPr>
            <w:tcW w:w="0" w:type="auto"/>
            <w:tcBorders>
              <w:top w:val="single" w:sz="4" w:space="0" w:color="auto"/>
              <w:left w:val="single" w:sz="4" w:space="0" w:color="auto"/>
              <w:bottom w:val="single" w:sz="4" w:space="0" w:color="auto"/>
              <w:right w:val="single" w:sz="4" w:space="0" w:color="auto"/>
            </w:tcBorders>
            <w:hideMark/>
          </w:tcPr>
          <w:p w14:paraId="0A404DB7" w14:textId="77777777" w:rsidR="00F73659" w:rsidRPr="00F73659" w:rsidRDefault="00F73659" w:rsidP="00F73659">
            <w:pPr>
              <w:pStyle w:val="FP"/>
            </w:pPr>
            <w:r w:rsidRPr="00F73659">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5FF22DB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8D0885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30BD624" w14:textId="77777777" w:rsidR="00F73659" w:rsidRPr="00F73659" w:rsidRDefault="00F73659" w:rsidP="00F73659">
            <w:pPr>
              <w:pStyle w:val="FP"/>
            </w:pPr>
            <w:r w:rsidRPr="00F73659">
              <w:t>C4-251312</w:t>
            </w:r>
          </w:p>
        </w:tc>
        <w:tc>
          <w:tcPr>
            <w:tcW w:w="0" w:type="auto"/>
            <w:tcBorders>
              <w:top w:val="single" w:sz="4" w:space="0" w:color="auto"/>
              <w:left w:val="single" w:sz="4" w:space="0" w:color="auto"/>
              <w:bottom w:val="single" w:sz="4" w:space="0" w:color="auto"/>
              <w:right w:val="single" w:sz="4" w:space="0" w:color="auto"/>
            </w:tcBorders>
            <w:hideMark/>
          </w:tcPr>
          <w:p w14:paraId="1822D6B5" w14:textId="77777777" w:rsidR="00F73659" w:rsidRPr="00F73659" w:rsidRDefault="00F73659" w:rsidP="00F73659">
            <w:pPr>
              <w:pStyle w:val="FP"/>
            </w:pPr>
            <w:r w:rsidRPr="00F73659">
              <w:t>C4-252325</w:t>
            </w:r>
          </w:p>
        </w:tc>
      </w:tr>
      <w:tr w:rsidR="00F73659" w:rsidRPr="00F73659" w14:paraId="7B134F7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14AC26" w14:textId="77777777" w:rsidR="00F73659" w:rsidRPr="00F73659" w:rsidRDefault="00F73659" w:rsidP="00F73659">
            <w:pPr>
              <w:pStyle w:val="FP"/>
            </w:pPr>
            <w:r w:rsidRPr="00F73659">
              <w:t>C4-252226</w:t>
            </w:r>
          </w:p>
        </w:tc>
        <w:tc>
          <w:tcPr>
            <w:tcW w:w="0" w:type="auto"/>
            <w:tcBorders>
              <w:top w:val="single" w:sz="4" w:space="0" w:color="auto"/>
              <w:left w:val="single" w:sz="4" w:space="0" w:color="auto"/>
              <w:bottom w:val="single" w:sz="4" w:space="0" w:color="auto"/>
              <w:right w:val="single" w:sz="4" w:space="0" w:color="auto"/>
            </w:tcBorders>
            <w:hideMark/>
          </w:tcPr>
          <w:p w14:paraId="0C1CFCC8" w14:textId="77777777" w:rsidR="00F73659" w:rsidRPr="00F73659" w:rsidRDefault="00F73659" w:rsidP="00F73659">
            <w:pPr>
              <w:pStyle w:val="FP"/>
            </w:pPr>
            <w:r w:rsidRPr="00F73659">
              <w:t>AMF AIoT service API</w:t>
            </w:r>
          </w:p>
        </w:tc>
        <w:tc>
          <w:tcPr>
            <w:tcW w:w="0" w:type="auto"/>
            <w:tcBorders>
              <w:top w:val="single" w:sz="4" w:space="0" w:color="auto"/>
              <w:left w:val="single" w:sz="4" w:space="0" w:color="auto"/>
              <w:bottom w:val="single" w:sz="4" w:space="0" w:color="auto"/>
              <w:right w:val="single" w:sz="4" w:space="0" w:color="auto"/>
            </w:tcBorders>
            <w:hideMark/>
          </w:tcPr>
          <w:p w14:paraId="4F1A495D"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E7D644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B7CDC6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020F2E7" w14:textId="77777777" w:rsidR="00F73659" w:rsidRPr="00F73659" w:rsidRDefault="00F73659" w:rsidP="00F73659">
            <w:pPr>
              <w:pStyle w:val="FP"/>
            </w:pPr>
            <w:r w:rsidRPr="00F73659">
              <w:t>C4-252326</w:t>
            </w:r>
          </w:p>
        </w:tc>
      </w:tr>
      <w:tr w:rsidR="00F73659" w:rsidRPr="00F73659" w14:paraId="668DC4E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DCC0B5" w14:textId="77777777" w:rsidR="00F73659" w:rsidRPr="00F73659" w:rsidRDefault="00F73659" w:rsidP="00F73659">
            <w:pPr>
              <w:pStyle w:val="FP"/>
            </w:pPr>
            <w:r w:rsidRPr="00F73659">
              <w:t>C4-252227</w:t>
            </w:r>
          </w:p>
        </w:tc>
        <w:tc>
          <w:tcPr>
            <w:tcW w:w="0" w:type="auto"/>
            <w:tcBorders>
              <w:top w:val="single" w:sz="4" w:space="0" w:color="auto"/>
              <w:left w:val="single" w:sz="4" w:space="0" w:color="auto"/>
              <w:bottom w:val="single" w:sz="4" w:space="0" w:color="auto"/>
              <w:right w:val="single" w:sz="4" w:space="0" w:color="auto"/>
            </w:tcBorders>
            <w:hideMark/>
          </w:tcPr>
          <w:p w14:paraId="65D99B05" w14:textId="77777777" w:rsidR="00F73659" w:rsidRPr="00F73659" w:rsidRDefault="00F73659" w:rsidP="00F73659">
            <w:pPr>
              <w:pStyle w:val="FP"/>
            </w:pPr>
            <w:r w:rsidRPr="00F73659">
              <w:t>Support registration and discovery of AIOTF</w:t>
            </w:r>
          </w:p>
        </w:tc>
        <w:tc>
          <w:tcPr>
            <w:tcW w:w="0" w:type="auto"/>
            <w:tcBorders>
              <w:top w:val="single" w:sz="4" w:space="0" w:color="auto"/>
              <w:left w:val="single" w:sz="4" w:space="0" w:color="auto"/>
              <w:bottom w:val="single" w:sz="4" w:space="0" w:color="auto"/>
              <w:right w:val="single" w:sz="4" w:space="0" w:color="auto"/>
            </w:tcBorders>
            <w:hideMark/>
          </w:tcPr>
          <w:p w14:paraId="681D02A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BFBB9D4"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314C8D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F69BD3F" w14:textId="77777777" w:rsidR="00F73659" w:rsidRPr="00F73659" w:rsidRDefault="00F73659" w:rsidP="00F73659">
            <w:pPr>
              <w:pStyle w:val="FP"/>
            </w:pPr>
            <w:r w:rsidRPr="00F73659">
              <w:t>C4-252327</w:t>
            </w:r>
          </w:p>
        </w:tc>
      </w:tr>
      <w:tr w:rsidR="00F73659" w:rsidRPr="00F73659" w14:paraId="778664B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7C76912" w14:textId="77777777" w:rsidR="00F73659" w:rsidRPr="00F73659" w:rsidRDefault="00F73659" w:rsidP="00F73659">
            <w:pPr>
              <w:pStyle w:val="FP"/>
            </w:pPr>
            <w:r w:rsidRPr="00F73659">
              <w:t>C4-252228</w:t>
            </w:r>
          </w:p>
        </w:tc>
        <w:tc>
          <w:tcPr>
            <w:tcW w:w="0" w:type="auto"/>
            <w:tcBorders>
              <w:top w:val="single" w:sz="4" w:space="0" w:color="auto"/>
              <w:left w:val="single" w:sz="4" w:space="0" w:color="auto"/>
              <w:bottom w:val="single" w:sz="4" w:space="0" w:color="auto"/>
              <w:right w:val="single" w:sz="4" w:space="0" w:color="auto"/>
            </w:tcBorders>
            <w:hideMark/>
          </w:tcPr>
          <w:p w14:paraId="6816B63F" w14:textId="77777777" w:rsidR="00F73659" w:rsidRPr="00F73659" w:rsidRDefault="00F73659" w:rsidP="00F73659">
            <w:pPr>
              <w:pStyle w:val="FP"/>
            </w:pPr>
            <w:r w:rsidRPr="00F73659">
              <w:t>Adding ADM NF type and related services</w:t>
            </w:r>
          </w:p>
        </w:tc>
        <w:tc>
          <w:tcPr>
            <w:tcW w:w="0" w:type="auto"/>
            <w:tcBorders>
              <w:top w:val="single" w:sz="4" w:space="0" w:color="auto"/>
              <w:left w:val="single" w:sz="4" w:space="0" w:color="auto"/>
              <w:bottom w:val="single" w:sz="4" w:space="0" w:color="auto"/>
              <w:right w:val="single" w:sz="4" w:space="0" w:color="auto"/>
            </w:tcBorders>
            <w:hideMark/>
          </w:tcPr>
          <w:p w14:paraId="4A5A7F8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CDA51E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2E85D7A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FAFD4DF" w14:textId="77777777" w:rsidR="00F73659" w:rsidRPr="00F73659" w:rsidRDefault="00F73659" w:rsidP="00F73659">
            <w:pPr>
              <w:pStyle w:val="FP"/>
            </w:pPr>
            <w:r w:rsidRPr="00F73659">
              <w:t>C4-252329</w:t>
            </w:r>
          </w:p>
        </w:tc>
      </w:tr>
      <w:tr w:rsidR="00F73659" w:rsidRPr="00F73659" w14:paraId="19A411D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9D2F4C1" w14:textId="77777777" w:rsidR="00F73659" w:rsidRPr="00F73659" w:rsidRDefault="00F73659" w:rsidP="00F73659">
            <w:pPr>
              <w:pStyle w:val="FP"/>
            </w:pPr>
            <w:r w:rsidRPr="00F73659">
              <w:t>C4-252229</w:t>
            </w:r>
          </w:p>
        </w:tc>
        <w:tc>
          <w:tcPr>
            <w:tcW w:w="0" w:type="auto"/>
            <w:tcBorders>
              <w:top w:val="single" w:sz="4" w:space="0" w:color="auto"/>
              <w:left w:val="single" w:sz="4" w:space="0" w:color="auto"/>
              <w:bottom w:val="single" w:sz="4" w:space="0" w:color="auto"/>
              <w:right w:val="single" w:sz="4" w:space="0" w:color="auto"/>
            </w:tcBorders>
            <w:hideMark/>
          </w:tcPr>
          <w:p w14:paraId="2D049184" w14:textId="77777777" w:rsidR="00F73659" w:rsidRPr="00F73659" w:rsidRDefault="00F73659" w:rsidP="00F73659">
            <w:pPr>
              <w:pStyle w:val="FP"/>
            </w:pPr>
            <w:r w:rsidRPr="00F73659">
              <w:t>Revised_SID_Protocol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234F431B"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32CE2798"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29D1C25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F187DEE" w14:textId="77777777" w:rsidR="00F73659" w:rsidRPr="00F73659" w:rsidRDefault="00F73659" w:rsidP="00F73659">
            <w:pPr>
              <w:pStyle w:val="FP"/>
            </w:pPr>
            <w:r w:rsidRPr="00F73659">
              <w:t>C4-252282</w:t>
            </w:r>
          </w:p>
        </w:tc>
      </w:tr>
      <w:tr w:rsidR="00F73659" w:rsidRPr="00F73659" w14:paraId="1713CA5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64E359C" w14:textId="77777777" w:rsidR="00F73659" w:rsidRPr="00F73659" w:rsidRDefault="00F73659" w:rsidP="00F73659">
            <w:pPr>
              <w:pStyle w:val="FP"/>
            </w:pPr>
            <w:r w:rsidRPr="00F73659">
              <w:t>C4-252230</w:t>
            </w:r>
          </w:p>
        </w:tc>
        <w:tc>
          <w:tcPr>
            <w:tcW w:w="0" w:type="auto"/>
            <w:tcBorders>
              <w:top w:val="single" w:sz="4" w:space="0" w:color="auto"/>
              <w:left w:val="single" w:sz="4" w:space="0" w:color="auto"/>
              <w:bottom w:val="single" w:sz="4" w:space="0" w:color="auto"/>
              <w:right w:val="single" w:sz="4" w:space="0" w:color="auto"/>
            </w:tcBorders>
            <w:hideMark/>
          </w:tcPr>
          <w:p w14:paraId="416B71D8" w14:textId="77777777" w:rsidR="00F73659" w:rsidRPr="00F73659" w:rsidRDefault="00F73659" w:rsidP="00F73659">
            <w:pPr>
              <w:pStyle w:val="FP"/>
            </w:pPr>
            <w:r w:rsidRPr="00F73659">
              <w:t>General text corrections</w:t>
            </w:r>
          </w:p>
        </w:tc>
        <w:tc>
          <w:tcPr>
            <w:tcW w:w="0" w:type="auto"/>
            <w:tcBorders>
              <w:top w:val="single" w:sz="4" w:space="0" w:color="auto"/>
              <w:left w:val="single" w:sz="4" w:space="0" w:color="auto"/>
              <w:bottom w:val="single" w:sz="4" w:space="0" w:color="auto"/>
              <w:right w:val="single" w:sz="4" w:space="0" w:color="auto"/>
            </w:tcBorders>
            <w:hideMark/>
          </w:tcPr>
          <w:p w14:paraId="51FB52F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1A9E1D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D49930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A99530B" w14:textId="77777777" w:rsidR="00F73659" w:rsidRPr="00F73659" w:rsidRDefault="00F73659" w:rsidP="00F73659">
            <w:pPr>
              <w:pStyle w:val="FP"/>
            </w:pPr>
          </w:p>
        </w:tc>
      </w:tr>
      <w:tr w:rsidR="00F73659" w:rsidRPr="00F73659" w14:paraId="01B2CBC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D46B41C" w14:textId="77777777" w:rsidR="00F73659" w:rsidRPr="00F73659" w:rsidRDefault="00F73659" w:rsidP="00F73659">
            <w:pPr>
              <w:pStyle w:val="FP"/>
            </w:pPr>
            <w:r w:rsidRPr="00F73659">
              <w:t>C4-252231</w:t>
            </w:r>
          </w:p>
        </w:tc>
        <w:tc>
          <w:tcPr>
            <w:tcW w:w="0" w:type="auto"/>
            <w:tcBorders>
              <w:top w:val="single" w:sz="4" w:space="0" w:color="auto"/>
              <w:left w:val="single" w:sz="4" w:space="0" w:color="auto"/>
              <w:bottom w:val="single" w:sz="4" w:space="0" w:color="auto"/>
              <w:right w:val="single" w:sz="4" w:space="0" w:color="auto"/>
            </w:tcBorders>
            <w:hideMark/>
          </w:tcPr>
          <w:p w14:paraId="4C789912" w14:textId="77777777" w:rsidR="00F73659" w:rsidRPr="00F73659" w:rsidRDefault="00F73659" w:rsidP="00F73659">
            <w:pPr>
              <w:pStyle w:val="FP"/>
            </w:pPr>
            <w:r w:rsidRPr="00F73659">
              <w:t>Add new VFL capability</w:t>
            </w:r>
          </w:p>
        </w:tc>
        <w:tc>
          <w:tcPr>
            <w:tcW w:w="0" w:type="auto"/>
            <w:tcBorders>
              <w:top w:val="single" w:sz="4" w:space="0" w:color="auto"/>
              <w:left w:val="single" w:sz="4" w:space="0" w:color="auto"/>
              <w:bottom w:val="single" w:sz="4" w:space="0" w:color="auto"/>
              <w:right w:val="single" w:sz="4" w:space="0" w:color="auto"/>
            </w:tcBorders>
            <w:hideMark/>
          </w:tcPr>
          <w:p w14:paraId="49952DF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B11422E"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024DCA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1324CA3" w14:textId="77777777" w:rsidR="00F73659" w:rsidRPr="00F73659" w:rsidRDefault="00F73659" w:rsidP="00F73659">
            <w:pPr>
              <w:pStyle w:val="FP"/>
            </w:pPr>
          </w:p>
        </w:tc>
      </w:tr>
      <w:tr w:rsidR="00F73659" w:rsidRPr="00F73659" w14:paraId="35415A7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33F69FB" w14:textId="77777777" w:rsidR="00F73659" w:rsidRPr="00F73659" w:rsidRDefault="00F73659" w:rsidP="00F73659">
            <w:pPr>
              <w:pStyle w:val="FP"/>
            </w:pPr>
            <w:r w:rsidRPr="00F73659">
              <w:t>C4-252232</w:t>
            </w:r>
          </w:p>
        </w:tc>
        <w:tc>
          <w:tcPr>
            <w:tcW w:w="0" w:type="auto"/>
            <w:tcBorders>
              <w:top w:val="single" w:sz="4" w:space="0" w:color="auto"/>
              <w:left w:val="single" w:sz="4" w:space="0" w:color="auto"/>
              <w:bottom w:val="single" w:sz="4" w:space="0" w:color="auto"/>
              <w:right w:val="single" w:sz="4" w:space="0" w:color="auto"/>
            </w:tcBorders>
            <w:hideMark/>
          </w:tcPr>
          <w:p w14:paraId="72D1905E" w14:textId="77777777" w:rsidR="00F73659" w:rsidRPr="00F73659" w:rsidRDefault="00F73659" w:rsidP="00F73659">
            <w:pPr>
              <w:pStyle w:val="FP"/>
            </w:pPr>
            <w:r w:rsidRPr="00F73659">
              <w:t>Adding CHF group ID to the UE context in AMF</w:t>
            </w:r>
          </w:p>
        </w:tc>
        <w:tc>
          <w:tcPr>
            <w:tcW w:w="0" w:type="auto"/>
            <w:tcBorders>
              <w:top w:val="single" w:sz="4" w:space="0" w:color="auto"/>
              <w:left w:val="single" w:sz="4" w:space="0" w:color="auto"/>
              <w:bottom w:val="single" w:sz="4" w:space="0" w:color="auto"/>
              <w:right w:val="single" w:sz="4" w:space="0" w:color="auto"/>
            </w:tcBorders>
            <w:hideMark/>
          </w:tcPr>
          <w:p w14:paraId="6C9C50FE"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3DC2160"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EF9388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9F9F538" w14:textId="77777777" w:rsidR="00F73659" w:rsidRPr="00F73659" w:rsidRDefault="00F73659" w:rsidP="00F73659">
            <w:pPr>
              <w:pStyle w:val="FP"/>
            </w:pPr>
          </w:p>
        </w:tc>
      </w:tr>
      <w:tr w:rsidR="00F73659" w:rsidRPr="00F73659" w14:paraId="3393BD4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73810AC" w14:textId="77777777" w:rsidR="00F73659" w:rsidRPr="00F73659" w:rsidRDefault="00F73659" w:rsidP="00F73659">
            <w:pPr>
              <w:pStyle w:val="FP"/>
            </w:pPr>
            <w:r w:rsidRPr="00F73659">
              <w:t>C4-252233</w:t>
            </w:r>
          </w:p>
        </w:tc>
        <w:tc>
          <w:tcPr>
            <w:tcW w:w="0" w:type="auto"/>
            <w:tcBorders>
              <w:top w:val="single" w:sz="4" w:space="0" w:color="auto"/>
              <w:left w:val="single" w:sz="4" w:space="0" w:color="auto"/>
              <w:bottom w:val="single" w:sz="4" w:space="0" w:color="auto"/>
              <w:right w:val="single" w:sz="4" w:space="0" w:color="auto"/>
            </w:tcBorders>
            <w:hideMark/>
          </w:tcPr>
          <w:p w14:paraId="2CE46BFB" w14:textId="77777777" w:rsidR="00F73659" w:rsidRPr="00F73659" w:rsidRDefault="00F73659" w:rsidP="00F73659">
            <w:pPr>
              <w:pStyle w:val="FP"/>
            </w:pPr>
            <w:r w:rsidRPr="00F73659">
              <w:t>Correction in the description of access token protection</w:t>
            </w:r>
          </w:p>
        </w:tc>
        <w:tc>
          <w:tcPr>
            <w:tcW w:w="0" w:type="auto"/>
            <w:tcBorders>
              <w:top w:val="single" w:sz="4" w:space="0" w:color="auto"/>
              <w:left w:val="single" w:sz="4" w:space="0" w:color="auto"/>
              <w:bottom w:val="single" w:sz="4" w:space="0" w:color="auto"/>
              <w:right w:val="single" w:sz="4" w:space="0" w:color="auto"/>
            </w:tcBorders>
            <w:hideMark/>
          </w:tcPr>
          <w:p w14:paraId="520F395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D17076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783197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B749C0F" w14:textId="77777777" w:rsidR="00F73659" w:rsidRPr="00F73659" w:rsidRDefault="00F73659" w:rsidP="00F73659">
            <w:pPr>
              <w:pStyle w:val="FP"/>
            </w:pPr>
            <w:r w:rsidRPr="00F73659">
              <w:t>C4-252393</w:t>
            </w:r>
          </w:p>
        </w:tc>
      </w:tr>
      <w:tr w:rsidR="00F73659" w:rsidRPr="00F73659" w14:paraId="3FF6A5C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D0E764" w14:textId="77777777" w:rsidR="00F73659" w:rsidRPr="00F73659" w:rsidRDefault="00F73659" w:rsidP="00F73659">
            <w:pPr>
              <w:pStyle w:val="FP"/>
            </w:pPr>
            <w:r w:rsidRPr="00F73659">
              <w:t>C4-252234</w:t>
            </w:r>
          </w:p>
        </w:tc>
        <w:tc>
          <w:tcPr>
            <w:tcW w:w="0" w:type="auto"/>
            <w:tcBorders>
              <w:top w:val="single" w:sz="4" w:space="0" w:color="auto"/>
              <w:left w:val="single" w:sz="4" w:space="0" w:color="auto"/>
              <w:bottom w:val="single" w:sz="4" w:space="0" w:color="auto"/>
              <w:right w:val="single" w:sz="4" w:space="0" w:color="auto"/>
            </w:tcBorders>
            <w:hideMark/>
          </w:tcPr>
          <w:p w14:paraId="7A49D3AC" w14:textId="77777777" w:rsidR="00F73659" w:rsidRPr="00F73659" w:rsidRDefault="00F73659" w:rsidP="00F73659">
            <w:pPr>
              <w:pStyle w:val="FP"/>
            </w:pPr>
            <w:r w:rsidRPr="00F73659">
              <w:t>Adding NWDAF VFL service</w:t>
            </w:r>
          </w:p>
        </w:tc>
        <w:tc>
          <w:tcPr>
            <w:tcW w:w="0" w:type="auto"/>
            <w:tcBorders>
              <w:top w:val="single" w:sz="4" w:space="0" w:color="auto"/>
              <w:left w:val="single" w:sz="4" w:space="0" w:color="auto"/>
              <w:bottom w:val="single" w:sz="4" w:space="0" w:color="auto"/>
              <w:right w:val="single" w:sz="4" w:space="0" w:color="auto"/>
            </w:tcBorders>
            <w:hideMark/>
          </w:tcPr>
          <w:p w14:paraId="7D4A605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95F21B5"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hideMark/>
          </w:tcPr>
          <w:p w14:paraId="419CDB78" w14:textId="77777777" w:rsidR="00F73659" w:rsidRPr="00F73659" w:rsidRDefault="00F73659" w:rsidP="00F73659">
            <w:pPr>
              <w:pStyle w:val="FP"/>
            </w:pPr>
            <w:r w:rsidRPr="00F73659">
              <w:t>C4-251372</w:t>
            </w:r>
          </w:p>
        </w:tc>
        <w:tc>
          <w:tcPr>
            <w:tcW w:w="0" w:type="auto"/>
            <w:tcBorders>
              <w:top w:val="single" w:sz="4" w:space="0" w:color="auto"/>
              <w:left w:val="single" w:sz="4" w:space="0" w:color="auto"/>
              <w:bottom w:val="single" w:sz="4" w:space="0" w:color="auto"/>
              <w:right w:val="single" w:sz="4" w:space="0" w:color="auto"/>
            </w:tcBorders>
          </w:tcPr>
          <w:p w14:paraId="399C65B5" w14:textId="77777777" w:rsidR="00F73659" w:rsidRPr="00F73659" w:rsidRDefault="00F73659" w:rsidP="00F73659">
            <w:pPr>
              <w:pStyle w:val="FP"/>
            </w:pPr>
          </w:p>
        </w:tc>
      </w:tr>
      <w:tr w:rsidR="00F73659" w:rsidRPr="00F73659" w14:paraId="1E86B02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443632A" w14:textId="77777777" w:rsidR="00F73659" w:rsidRPr="00F73659" w:rsidRDefault="00F73659" w:rsidP="00F73659">
            <w:pPr>
              <w:pStyle w:val="FP"/>
            </w:pPr>
            <w:r w:rsidRPr="00F73659">
              <w:t>C4-252235</w:t>
            </w:r>
          </w:p>
        </w:tc>
        <w:tc>
          <w:tcPr>
            <w:tcW w:w="0" w:type="auto"/>
            <w:tcBorders>
              <w:top w:val="single" w:sz="4" w:space="0" w:color="auto"/>
              <w:left w:val="single" w:sz="4" w:space="0" w:color="auto"/>
              <w:bottom w:val="single" w:sz="4" w:space="0" w:color="auto"/>
              <w:right w:val="single" w:sz="4" w:space="0" w:color="auto"/>
            </w:tcBorders>
            <w:hideMark/>
          </w:tcPr>
          <w:p w14:paraId="58403D37" w14:textId="77777777" w:rsidR="00F73659" w:rsidRPr="00F73659" w:rsidRDefault="00F73659" w:rsidP="00F73659">
            <w:pPr>
              <w:pStyle w:val="FP"/>
            </w:pPr>
            <w:r w:rsidRPr="00F73659">
              <w:t>Update and replace obsoleted HTTP RFC 4122</w:t>
            </w:r>
          </w:p>
        </w:tc>
        <w:tc>
          <w:tcPr>
            <w:tcW w:w="0" w:type="auto"/>
            <w:tcBorders>
              <w:top w:val="single" w:sz="4" w:space="0" w:color="auto"/>
              <w:left w:val="single" w:sz="4" w:space="0" w:color="auto"/>
              <w:bottom w:val="single" w:sz="4" w:space="0" w:color="auto"/>
              <w:right w:val="single" w:sz="4" w:space="0" w:color="auto"/>
            </w:tcBorders>
            <w:hideMark/>
          </w:tcPr>
          <w:p w14:paraId="337943A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E25C50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A05339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4997768" w14:textId="77777777" w:rsidR="00F73659" w:rsidRPr="00F73659" w:rsidRDefault="00F73659" w:rsidP="00F73659">
            <w:pPr>
              <w:pStyle w:val="FP"/>
            </w:pPr>
            <w:r w:rsidRPr="00F73659">
              <w:t>C4-252394</w:t>
            </w:r>
          </w:p>
        </w:tc>
      </w:tr>
      <w:tr w:rsidR="00F73659" w:rsidRPr="00F73659" w14:paraId="01E3B80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0211DDD" w14:textId="77777777" w:rsidR="00F73659" w:rsidRPr="00F73659" w:rsidRDefault="00F73659" w:rsidP="00F73659">
            <w:pPr>
              <w:pStyle w:val="FP"/>
            </w:pPr>
            <w:r w:rsidRPr="00F73659">
              <w:t>C4-252236</w:t>
            </w:r>
          </w:p>
        </w:tc>
        <w:tc>
          <w:tcPr>
            <w:tcW w:w="0" w:type="auto"/>
            <w:tcBorders>
              <w:top w:val="single" w:sz="4" w:space="0" w:color="auto"/>
              <w:left w:val="single" w:sz="4" w:space="0" w:color="auto"/>
              <w:bottom w:val="single" w:sz="4" w:space="0" w:color="auto"/>
              <w:right w:val="single" w:sz="4" w:space="0" w:color="auto"/>
            </w:tcBorders>
            <w:hideMark/>
          </w:tcPr>
          <w:p w14:paraId="018382A0" w14:textId="77777777" w:rsidR="00F73659" w:rsidRPr="00F73659" w:rsidRDefault="00F73659" w:rsidP="00F73659">
            <w:pPr>
              <w:pStyle w:val="FP"/>
            </w:pPr>
            <w:r w:rsidRPr="00F73659">
              <w:t>Update the assigned trajectory parameters</w:t>
            </w:r>
          </w:p>
        </w:tc>
        <w:tc>
          <w:tcPr>
            <w:tcW w:w="0" w:type="auto"/>
            <w:tcBorders>
              <w:top w:val="single" w:sz="4" w:space="0" w:color="auto"/>
              <w:left w:val="single" w:sz="4" w:space="0" w:color="auto"/>
              <w:bottom w:val="single" w:sz="4" w:space="0" w:color="auto"/>
              <w:right w:val="single" w:sz="4" w:space="0" w:color="auto"/>
            </w:tcBorders>
            <w:hideMark/>
          </w:tcPr>
          <w:p w14:paraId="2D36F7B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0C9D4D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9F610C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FEEA959" w14:textId="77777777" w:rsidR="00F73659" w:rsidRPr="00F73659" w:rsidRDefault="00F73659" w:rsidP="00F73659">
            <w:pPr>
              <w:pStyle w:val="FP"/>
            </w:pPr>
            <w:r w:rsidRPr="00F73659">
              <w:t>C4-252322</w:t>
            </w:r>
          </w:p>
        </w:tc>
      </w:tr>
      <w:tr w:rsidR="00F73659" w:rsidRPr="00F73659" w14:paraId="28FF5D8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8172E86" w14:textId="77777777" w:rsidR="00F73659" w:rsidRPr="00F73659" w:rsidRDefault="00F73659" w:rsidP="00F73659">
            <w:pPr>
              <w:pStyle w:val="FP"/>
            </w:pPr>
            <w:r w:rsidRPr="00F73659">
              <w:t>C4-252237</w:t>
            </w:r>
          </w:p>
        </w:tc>
        <w:tc>
          <w:tcPr>
            <w:tcW w:w="0" w:type="auto"/>
            <w:tcBorders>
              <w:top w:val="single" w:sz="4" w:space="0" w:color="auto"/>
              <w:left w:val="single" w:sz="4" w:space="0" w:color="auto"/>
              <w:bottom w:val="single" w:sz="4" w:space="0" w:color="auto"/>
              <w:right w:val="single" w:sz="4" w:space="0" w:color="auto"/>
            </w:tcBorders>
            <w:hideMark/>
          </w:tcPr>
          <w:p w14:paraId="4C607F95" w14:textId="77777777" w:rsidR="00F73659" w:rsidRPr="00F73659" w:rsidRDefault="00F73659" w:rsidP="00F73659">
            <w:pPr>
              <w:pStyle w:val="FP"/>
            </w:pPr>
            <w:r w:rsidRPr="00F73659">
              <w:t>Adding new interface</w:t>
            </w:r>
          </w:p>
        </w:tc>
        <w:tc>
          <w:tcPr>
            <w:tcW w:w="0" w:type="auto"/>
            <w:tcBorders>
              <w:top w:val="single" w:sz="4" w:space="0" w:color="auto"/>
              <w:left w:val="single" w:sz="4" w:space="0" w:color="auto"/>
              <w:bottom w:val="single" w:sz="4" w:space="0" w:color="auto"/>
              <w:right w:val="single" w:sz="4" w:space="0" w:color="auto"/>
            </w:tcBorders>
            <w:hideMark/>
          </w:tcPr>
          <w:p w14:paraId="2D0B4AC0"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53F768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EB1E2A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9518F9D" w14:textId="77777777" w:rsidR="00F73659" w:rsidRPr="00F73659" w:rsidRDefault="00F73659" w:rsidP="00F73659">
            <w:pPr>
              <w:pStyle w:val="FP"/>
            </w:pPr>
            <w:r w:rsidRPr="00F73659">
              <w:t>C4-252330</w:t>
            </w:r>
          </w:p>
        </w:tc>
      </w:tr>
      <w:tr w:rsidR="00F73659" w:rsidRPr="00F73659" w14:paraId="24AA51D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7B4595D" w14:textId="77777777" w:rsidR="00F73659" w:rsidRPr="00F73659" w:rsidRDefault="00F73659" w:rsidP="00F73659">
            <w:pPr>
              <w:pStyle w:val="FP"/>
            </w:pPr>
            <w:r w:rsidRPr="00F73659">
              <w:t>C4-252238</w:t>
            </w:r>
          </w:p>
        </w:tc>
        <w:tc>
          <w:tcPr>
            <w:tcW w:w="0" w:type="auto"/>
            <w:tcBorders>
              <w:top w:val="single" w:sz="4" w:space="0" w:color="auto"/>
              <w:left w:val="single" w:sz="4" w:space="0" w:color="auto"/>
              <w:bottom w:val="single" w:sz="4" w:space="0" w:color="auto"/>
              <w:right w:val="single" w:sz="4" w:space="0" w:color="auto"/>
            </w:tcBorders>
            <w:hideMark/>
          </w:tcPr>
          <w:p w14:paraId="0CD523A6"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67C54921"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16936F2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11CD25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9BD0D0C" w14:textId="77777777" w:rsidR="00F73659" w:rsidRPr="00F73659" w:rsidRDefault="00F73659" w:rsidP="00F73659">
            <w:pPr>
              <w:pStyle w:val="FP"/>
            </w:pPr>
            <w:r w:rsidRPr="00F73659">
              <w:t>C4-252328</w:t>
            </w:r>
          </w:p>
        </w:tc>
      </w:tr>
      <w:tr w:rsidR="00F73659" w:rsidRPr="00F73659" w14:paraId="02E47D4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135038" w14:textId="77777777" w:rsidR="00F73659" w:rsidRPr="00F73659" w:rsidRDefault="00F73659" w:rsidP="00F73659">
            <w:pPr>
              <w:pStyle w:val="FP"/>
            </w:pPr>
            <w:r w:rsidRPr="00F73659">
              <w:t>C4-252239</w:t>
            </w:r>
          </w:p>
        </w:tc>
        <w:tc>
          <w:tcPr>
            <w:tcW w:w="0" w:type="auto"/>
            <w:tcBorders>
              <w:top w:val="single" w:sz="4" w:space="0" w:color="auto"/>
              <w:left w:val="single" w:sz="4" w:space="0" w:color="auto"/>
              <w:bottom w:val="single" w:sz="4" w:space="0" w:color="auto"/>
              <w:right w:val="single" w:sz="4" w:space="0" w:color="auto"/>
            </w:tcBorders>
            <w:hideMark/>
          </w:tcPr>
          <w:p w14:paraId="40F95261" w14:textId="77777777" w:rsidR="00F73659" w:rsidRPr="00F73659" w:rsidRDefault="00F73659" w:rsidP="00F73659">
            <w:pPr>
              <w:pStyle w:val="FP"/>
            </w:pPr>
            <w:r w:rsidRPr="00F73659">
              <w:t>AIoT Device Identifiers</w:t>
            </w:r>
          </w:p>
        </w:tc>
        <w:tc>
          <w:tcPr>
            <w:tcW w:w="0" w:type="auto"/>
            <w:tcBorders>
              <w:top w:val="single" w:sz="4" w:space="0" w:color="auto"/>
              <w:left w:val="single" w:sz="4" w:space="0" w:color="auto"/>
              <w:bottom w:val="single" w:sz="4" w:space="0" w:color="auto"/>
              <w:right w:val="single" w:sz="4" w:space="0" w:color="auto"/>
            </w:tcBorders>
            <w:hideMark/>
          </w:tcPr>
          <w:p w14:paraId="37DA2B8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7C3CCA7"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3D8F05E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2E128BC" w14:textId="77777777" w:rsidR="00F73659" w:rsidRPr="00F73659" w:rsidRDefault="00F73659" w:rsidP="00F73659">
            <w:pPr>
              <w:pStyle w:val="FP"/>
            </w:pPr>
          </w:p>
        </w:tc>
      </w:tr>
      <w:tr w:rsidR="00F73659" w:rsidRPr="00F73659" w14:paraId="4527EDE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2A6E37D" w14:textId="77777777" w:rsidR="00F73659" w:rsidRPr="00F73659" w:rsidRDefault="00F73659" w:rsidP="00F73659">
            <w:pPr>
              <w:pStyle w:val="FP"/>
            </w:pPr>
            <w:r w:rsidRPr="00F73659">
              <w:t>C4-252240</w:t>
            </w:r>
          </w:p>
        </w:tc>
        <w:tc>
          <w:tcPr>
            <w:tcW w:w="0" w:type="auto"/>
            <w:tcBorders>
              <w:top w:val="single" w:sz="4" w:space="0" w:color="auto"/>
              <w:left w:val="single" w:sz="4" w:space="0" w:color="auto"/>
              <w:bottom w:val="single" w:sz="4" w:space="0" w:color="auto"/>
              <w:right w:val="single" w:sz="4" w:space="0" w:color="auto"/>
            </w:tcBorders>
            <w:hideMark/>
          </w:tcPr>
          <w:p w14:paraId="2771EBF6" w14:textId="77777777" w:rsidR="00F73659" w:rsidRPr="00F73659" w:rsidRDefault="00F73659" w:rsidP="00F73659">
            <w:pPr>
              <w:pStyle w:val="FP"/>
            </w:pPr>
            <w:r w:rsidRPr="00F73659">
              <w:t>Data type definition of Ambient IoT device identifier</w:t>
            </w:r>
          </w:p>
        </w:tc>
        <w:tc>
          <w:tcPr>
            <w:tcW w:w="0" w:type="auto"/>
            <w:tcBorders>
              <w:top w:val="single" w:sz="4" w:space="0" w:color="auto"/>
              <w:left w:val="single" w:sz="4" w:space="0" w:color="auto"/>
              <w:bottom w:val="single" w:sz="4" w:space="0" w:color="auto"/>
              <w:right w:val="single" w:sz="4" w:space="0" w:color="auto"/>
            </w:tcBorders>
            <w:hideMark/>
          </w:tcPr>
          <w:p w14:paraId="5875F3A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0119C8C"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7EAF6DE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B17A529" w14:textId="77777777" w:rsidR="00F73659" w:rsidRPr="00F73659" w:rsidRDefault="00F73659" w:rsidP="00F73659">
            <w:pPr>
              <w:pStyle w:val="FP"/>
            </w:pPr>
          </w:p>
        </w:tc>
      </w:tr>
      <w:tr w:rsidR="00F73659" w:rsidRPr="00F73659" w14:paraId="3802EF6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7DFD413" w14:textId="77777777" w:rsidR="00F73659" w:rsidRPr="00F73659" w:rsidRDefault="00F73659" w:rsidP="00F73659">
            <w:pPr>
              <w:pStyle w:val="FP"/>
            </w:pPr>
            <w:r w:rsidRPr="00F73659">
              <w:t>C4-252241</w:t>
            </w:r>
          </w:p>
        </w:tc>
        <w:tc>
          <w:tcPr>
            <w:tcW w:w="0" w:type="auto"/>
            <w:tcBorders>
              <w:top w:val="single" w:sz="4" w:space="0" w:color="auto"/>
              <w:left w:val="single" w:sz="4" w:space="0" w:color="auto"/>
              <w:bottom w:val="single" w:sz="4" w:space="0" w:color="auto"/>
              <w:right w:val="single" w:sz="4" w:space="0" w:color="auto"/>
            </w:tcBorders>
            <w:hideMark/>
          </w:tcPr>
          <w:p w14:paraId="50D7A61B" w14:textId="77777777" w:rsidR="00F73659" w:rsidRPr="00F73659" w:rsidRDefault="00F73659" w:rsidP="00F73659">
            <w:pPr>
              <w:pStyle w:val="FP"/>
            </w:pPr>
            <w:r w:rsidRPr="00F73659">
              <w:t>Add AdmInfo to support ADM management</w:t>
            </w:r>
          </w:p>
        </w:tc>
        <w:tc>
          <w:tcPr>
            <w:tcW w:w="0" w:type="auto"/>
            <w:tcBorders>
              <w:top w:val="single" w:sz="4" w:space="0" w:color="auto"/>
              <w:left w:val="single" w:sz="4" w:space="0" w:color="auto"/>
              <w:bottom w:val="single" w:sz="4" w:space="0" w:color="auto"/>
              <w:right w:val="single" w:sz="4" w:space="0" w:color="auto"/>
            </w:tcBorders>
            <w:hideMark/>
          </w:tcPr>
          <w:p w14:paraId="7C0C4567"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7DCF7A53"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1B94B06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23F0DD8" w14:textId="77777777" w:rsidR="00F73659" w:rsidRPr="00F73659" w:rsidRDefault="00F73659" w:rsidP="00F73659">
            <w:pPr>
              <w:pStyle w:val="FP"/>
            </w:pPr>
          </w:p>
        </w:tc>
      </w:tr>
      <w:tr w:rsidR="00F73659" w:rsidRPr="00F73659" w14:paraId="5656B2E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A8589A" w14:textId="77777777" w:rsidR="00F73659" w:rsidRPr="00F73659" w:rsidRDefault="00F73659" w:rsidP="00F73659">
            <w:pPr>
              <w:pStyle w:val="FP"/>
            </w:pPr>
            <w:r w:rsidRPr="00F73659">
              <w:t>C4-252242</w:t>
            </w:r>
          </w:p>
        </w:tc>
        <w:tc>
          <w:tcPr>
            <w:tcW w:w="0" w:type="auto"/>
            <w:tcBorders>
              <w:top w:val="single" w:sz="4" w:space="0" w:color="auto"/>
              <w:left w:val="single" w:sz="4" w:space="0" w:color="auto"/>
              <w:bottom w:val="single" w:sz="4" w:space="0" w:color="auto"/>
              <w:right w:val="single" w:sz="4" w:space="0" w:color="auto"/>
            </w:tcBorders>
            <w:hideMark/>
          </w:tcPr>
          <w:p w14:paraId="4C5BFFA2" w14:textId="77777777" w:rsidR="00F73659" w:rsidRPr="00F73659" w:rsidRDefault="00F73659" w:rsidP="00F73659">
            <w:pPr>
              <w:pStyle w:val="FP"/>
            </w:pPr>
            <w:r w:rsidRPr="00F73659">
              <w:t>Add AiotfInfo to support AIOTF management and discovery</w:t>
            </w:r>
          </w:p>
        </w:tc>
        <w:tc>
          <w:tcPr>
            <w:tcW w:w="0" w:type="auto"/>
            <w:tcBorders>
              <w:top w:val="single" w:sz="4" w:space="0" w:color="auto"/>
              <w:left w:val="single" w:sz="4" w:space="0" w:color="auto"/>
              <w:bottom w:val="single" w:sz="4" w:space="0" w:color="auto"/>
              <w:right w:val="single" w:sz="4" w:space="0" w:color="auto"/>
            </w:tcBorders>
            <w:hideMark/>
          </w:tcPr>
          <w:p w14:paraId="006AD514"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1D7D10F9"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6200D67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5311099" w14:textId="77777777" w:rsidR="00F73659" w:rsidRPr="00F73659" w:rsidRDefault="00F73659" w:rsidP="00F73659">
            <w:pPr>
              <w:pStyle w:val="FP"/>
            </w:pPr>
          </w:p>
        </w:tc>
      </w:tr>
      <w:tr w:rsidR="00F73659" w:rsidRPr="00F73659" w14:paraId="453DD40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71ACC71" w14:textId="77777777" w:rsidR="00F73659" w:rsidRPr="00F73659" w:rsidRDefault="00F73659" w:rsidP="00F73659">
            <w:pPr>
              <w:pStyle w:val="FP"/>
            </w:pPr>
            <w:r w:rsidRPr="00F73659">
              <w:t>C4-252243</w:t>
            </w:r>
          </w:p>
        </w:tc>
        <w:tc>
          <w:tcPr>
            <w:tcW w:w="0" w:type="auto"/>
            <w:tcBorders>
              <w:top w:val="single" w:sz="4" w:space="0" w:color="auto"/>
              <w:left w:val="single" w:sz="4" w:space="0" w:color="auto"/>
              <w:bottom w:val="single" w:sz="4" w:space="0" w:color="auto"/>
              <w:right w:val="single" w:sz="4" w:space="0" w:color="auto"/>
            </w:tcBorders>
            <w:hideMark/>
          </w:tcPr>
          <w:p w14:paraId="3A21FA8B" w14:textId="77777777" w:rsidR="00F73659" w:rsidRPr="00F73659" w:rsidRDefault="00F73659" w:rsidP="00F73659">
            <w:pPr>
              <w:pStyle w:val="FP"/>
            </w:pPr>
            <w:r w:rsidRPr="00F73659">
              <w:t>Updates on Nlmf_Location_LocationContextTransfer service operation</w:t>
            </w:r>
          </w:p>
        </w:tc>
        <w:tc>
          <w:tcPr>
            <w:tcW w:w="0" w:type="auto"/>
            <w:tcBorders>
              <w:top w:val="single" w:sz="4" w:space="0" w:color="auto"/>
              <w:left w:val="single" w:sz="4" w:space="0" w:color="auto"/>
              <w:bottom w:val="single" w:sz="4" w:space="0" w:color="auto"/>
              <w:right w:val="single" w:sz="4" w:space="0" w:color="auto"/>
            </w:tcBorders>
            <w:hideMark/>
          </w:tcPr>
          <w:p w14:paraId="44958B20"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807224B"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04BB5EA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32B0A7B" w14:textId="77777777" w:rsidR="00F73659" w:rsidRPr="00F73659" w:rsidRDefault="00F73659" w:rsidP="00F73659">
            <w:pPr>
              <w:pStyle w:val="FP"/>
            </w:pPr>
          </w:p>
        </w:tc>
      </w:tr>
      <w:tr w:rsidR="00F73659" w:rsidRPr="00F73659" w14:paraId="6CA8D6C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FFC8F26" w14:textId="77777777" w:rsidR="00F73659" w:rsidRPr="00F73659" w:rsidRDefault="00F73659" w:rsidP="00F73659">
            <w:pPr>
              <w:pStyle w:val="FP"/>
            </w:pPr>
            <w:r w:rsidRPr="00F73659">
              <w:t>C4-252244</w:t>
            </w:r>
          </w:p>
        </w:tc>
        <w:tc>
          <w:tcPr>
            <w:tcW w:w="0" w:type="auto"/>
            <w:tcBorders>
              <w:top w:val="single" w:sz="4" w:space="0" w:color="auto"/>
              <w:left w:val="single" w:sz="4" w:space="0" w:color="auto"/>
              <w:bottom w:val="single" w:sz="4" w:space="0" w:color="auto"/>
              <w:right w:val="single" w:sz="4" w:space="0" w:color="auto"/>
            </w:tcBorders>
            <w:hideMark/>
          </w:tcPr>
          <w:p w14:paraId="470C86E3" w14:textId="77777777" w:rsidR="00F73659" w:rsidRPr="00F73659" w:rsidRDefault="00F73659" w:rsidP="00F73659">
            <w:pPr>
              <w:pStyle w:val="FP"/>
            </w:pPr>
            <w:r w:rsidRPr="00F73659">
              <w:t>Supporting multiple LCS-UPP connections per UE</w:t>
            </w:r>
          </w:p>
        </w:tc>
        <w:tc>
          <w:tcPr>
            <w:tcW w:w="0" w:type="auto"/>
            <w:tcBorders>
              <w:top w:val="single" w:sz="4" w:space="0" w:color="auto"/>
              <w:left w:val="single" w:sz="4" w:space="0" w:color="auto"/>
              <w:bottom w:val="single" w:sz="4" w:space="0" w:color="auto"/>
              <w:right w:val="single" w:sz="4" w:space="0" w:color="auto"/>
            </w:tcBorders>
            <w:hideMark/>
          </w:tcPr>
          <w:p w14:paraId="469F837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0832D44"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736C7D0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404F146" w14:textId="77777777" w:rsidR="00F73659" w:rsidRPr="00F73659" w:rsidRDefault="00F73659" w:rsidP="00F73659">
            <w:pPr>
              <w:pStyle w:val="FP"/>
            </w:pPr>
          </w:p>
        </w:tc>
      </w:tr>
      <w:tr w:rsidR="00F73659" w:rsidRPr="00F73659" w14:paraId="50622C0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4449405" w14:textId="77777777" w:rsidR="00F73659" w:rsidRPr="00F73659" w:rsidRDefault="00F73659" w:rsidP="00F73659">
            <w:pPr>
              <w:pStyle w:val="FP"/>
            </w:pPr>
            <w:r w:rsidRPr="00F73659">
              <w:t>C4-252245</w:t>
            </w:r>
          </w:p>
        </w:tc>
        <w:tc>
          <w:tcPr>
            <w:tcW w:w="0" w:type="auto"/>
            <w:tcBorders>
              <w:top w:val="single" w:sz="4" w:space="0" w:color="auto"/>
              <w:left w:val="single" w:sz="4" w:space="0" w:color="auto"/>
              <w:bottom w:val="single" w:sz="4" w:space="0" w:color="auto"/>
              <w:right w:val="single" w:sz="4" w:space="0" w:color="auto"/>
            </w:tcBorders>
            <w:hideMark/>
          </w:tcPr>
          <w:p w14:paraId="75EF43E1" w14:textId="77777777" w:rsidR="00F73659" w:rsidRPr="00F73659" w:rsidRDefault="00F73659" w:rsidP="00F73659">
            <w:pPr>
              <w:pStyle w:val="FP"/>
            </w:pPr>
            <w:r w:rsidRPr="00F73659">
              <w:t>Definition of 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770BF430"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0A3D38B"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47F749F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4DCA992" w14:textId="77777777" w:rsidR="00F73659" w:rsidRPr="00F73659" w:rsidRDefault="00F73659" w:rsidP="00F73659">
            <w:pPr>
              <w:pStyle w:val="FP"/>
            </w:pPr>
            <w:r w:rsidRPr="00F73659">
              <w:t>C4-252384</w:t>
            </w:r>
          </w:p>
        </w:tc>
      </w:tr>
      <w:tr w:rsidR="00F73659" w:rsidRPr="00F73659" w14:paraId="2E56478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3F7788" w14:textId="77777777" w:rsidR="00F73659" w:rsidRPr="00F73659" w:rsidRDefault="00F73659" w:rsidP="00F73659">
            <w:pPr>
              <w:pStyle w:val="FP"/>
            </w:pPr>
            <w:r w:rsidRPr="00F73659">
              <w:t>C4-252246</w:t>
            </w:r>
          </w:p>
        </w:tc>
        <w:tc>
          <w:tcPr>
            <w:tcW w:w="0" w:type="auto"/>
            <w:tcBorders>
              <w:top w:val="single" w:sz="4" w:space="0" w:color="auto"/>
              <w:left w:val="single" w:sz="4" w:space="0" w:color="auto"/>
              <w:bottom w:val="single" w:sz="4" w:space="0" w:color="auto"/>
              <w:right w:val="single" w:sz="4" w:space="0" w:color="auto"/>
            </w:tcBorders>
            <w:hideMark/>
          </w:tcPr>
          <w:p w14:paraId="5AD993B1" w14:textId="77777777" w:rsidR="00F73659" w:rsidRPr="00F73659" w:rsidRDefault="00F73659" w:rsidP="00F73659">
            <w:pPr>
              <w:pStyle w:val="FP"/>
            </w:pPr>
            <w:r w:rsidRPr="00F73659">
              <w:t>Updates on the reference model</w:t>
            </w:r>
          </w:p>
        </w:tc>
        <w:tc>
          <w:tcPr>
            <w:tcW w:w="0" w:type="auto"/>
            <w:tcBorders>
              <w:top w:val="single" w:sz="4" w:space="0" w:color="auto"/>
              <w:left w:val="single" w:sz="4" w:space="0" w:color="auto"/>
              <w:bottom w:val="single" w:sz="4" w:space="0" w:color="auto"/>
              <w:right w:val="single" w:sz="4" w:space="0" w:color="auto"/>
            </w:tcBorders>
            <w:hideMark/>
          </w:tcPr>
          <w:p w14:paraId="6803CDB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4F8765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AE1E28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6BBD139" w14:textId="77777777" w:rsidR="00F73659" w:rsidRPr="00F73659" w:rsidRDefault="00F73659" w:rsidP="00F73659">
            <w:pPr>
              <w:pStyle w:val="FP"/>
            </w:pPr>
            <w:r w:rsidRPr="00F73659">
              <w:t>C4-252332</w:t>
            </w:r>
          </w:p>
        </w:tc>
      </w:tr>
      <w:tr w:rsidR="00F73659" w:rsidRPr="00F73659" w14:paraId="31FA8E3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F020ADC" w14:textId="77777777" w:rsidR="00F73659" w:rsidRPr="00F73659" w:rsidRDefault="00F73659" w:rsidP="00F73659">
            <w:pPr>
              <w:pStyle w:val="FP"/>
            </w:pPr>
            <w:r w:rsidRPr="00F73659">
              <w:t>C4-252247</w:t>
            </w:r>
          </w:p>
        </w:tc>
        <w:tc>
          <w:tcPr>
            <w:tcW w:w="0" w:type="auto"/>
            <w:tcBorders>
              <w:top w:val="single" w:sz="4" w:space="0" w:color="auto"/>
              <w:left w:val="single" w:sz="4" w:space="0" w:color="auto"/>
              <w:bottom w:val="single" w:sz="4" w:space="0" w:color="auto"/>
              <w:right w:val="single" w:sz="4" w:space="0" w:color="auto"/>
            </w:tcBorders>
            <w:hideMark/>
          </w:tcPr>
          <w:p w14:paraId="4C678272" w14:textId="77777777" w:rsidR="00F73659" w:rsidRPr="00F73659" w:rsidRDefault="00F73659" w:rsidP="00F73659">
            <w:pPr>
              <w:pStyle w:val="FP"/>
            </w:pPr>
            <w:r w:rsidRPr="00F73659">
              <w:t>Definition of 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3A04382A"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EEB7A8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3AC93E2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5622A38" w14:textId="77777777" w:rsidR="00F73659" w:rsidRPr="00F73659" w:rsidRDefault="00F73659" w:rsidP="00F73659">
            <w:pPr>
              <w:pStyle w:val="FP"/>
            </w:pPr>
            <w:r w:rsidRPr="00F73659">
              <w:t>C4-252331</w:t>
            </w:r>
          </w:p>
        </w:tc>
      </w:tr>
      <w:tr w:rsidR="00F73659" w:rsidRPr="00F73659" w14:paraId="33FE82E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42DE48F" w14:textId="77777777" w:rsidR="00F73659" w:rsidRPr="00F73659" w:rsidRDefault="00F73659" w:rsidP="00F73659">
            <w:pPr>
              <w:pStyle w:val="FP"/>
            </w:pPr>
            <w:r w:rsidRPr="00F73659">
              <w:t>C4-252248</w:t>
            </w:r>
          </w:p>
        </w:tc>
        <w:tc>
          <w:tcPr>
            <w:tcW w:w="0" w:type="auto"/>
            <w:tcBorders>
              <w:top w:val="single" w:sz="4" w:space="0" w:color="auto"/>
              <w:left w:val="single" w:sz="4" w:space="0" w:color="auto"/>
              <w:bottom w:val="single" w:sz="4" w:space="0" w:color="auto"/>
              <w:right w:val="single" w:sz="4" w:space="0" w:color="auto"/>
            </w:tcBorders>
            <w:hideMark/>
          </w:tcPr>
          <w:p w14:paraId="1FA63E55"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47B20A6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447301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A0C040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A0319B9" w14:textId="77777777" w:rsidR="00F73659" w:rsidRPr="00F73659" w:rsidRDefault="00F73659" w:rsidP="00F73659">
            <w:pPr>
              <w:pStyle w:val="FP"/>
            </w:pPr>
            <w:r w:rsidRPr="00F73659">
              <w:t>C4-252385</w:t>
            </w:r>
          </w:p>
        </w:tc>
      </w:tr>
      <w:tr w:rsidR="00F73659" w:rsidRPr="00F73659" w14:paraId="25970A6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EFE62D" w14:textId="77777777" w:rsidR="00F73659" w:rsidRPr="00F73659" w:rsidRDefault="00F73659" w:rsidP="00F73659">
            <w:pPr>
              <w:pStyle w:val="FP"/>
            </w:pPr>
            <w:r w:rsidRPr="00F73659">
              <w:t>C4-252249</w:t>
            </w:r>
          </w:p>
        </w:tc>
        <w:tc>
          <w:tcPr>
            <w:tcW w:w="0" w:type="auto"/>
            <w:tcBorders>
              <w:top w:val="single" w:sz="4" w:space="0" w:color="auto"/>
              <w:left w:val="single" w:sz="4" w:space="0" w:color="auto"/>
              <w:bottom w:val="single" w:sz="4" w:space="0" w:color="auto"/>
              <w:right w:val="single" w:sz="4" w:space="0" w:color="auto"/>
            </w:tcBorders>
            <w:hideMark/>
          </w:tcPr>
          <w:p w14:paraId="1F5E3087" w14:textId="77777777" w:rsidR="00F73659" w:rsidRPr="00F73659" w:rsidRDefault="00F73659" w:rsidP="00F73659">
            <w:pPr>
              <w:pStyle w:val="FP"/>
            </w:pPr>
            <w:r w:rsidRPr="00F73659">
              <w:t>Add AF authorization data retrieval</w:t>
            </w:r>
          </w:p>
        </w:tc>
        <w:tc>
          <w:tcPr>
            <w:tcW w:w="0" w:type="auto"/>
            <w:tcBorders>
              <w:top w:val="single" w:sz="4" w:space="0" w:color="auto"/>
              <w:left w:val="single" w:sz="4" w:space="0" w:color="auto"/>
              <w:bottom w:val="single" w:sz="4" w:space="0" w:color="auto"/>
              <w:right w:val="single" w:sz="4" w:space="0" w:color="auto"/>
            </w:tcBorders>
            <w:hideMark/>
          </w:tcPr>
          <w:p w14:paraId="7B787F4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8B70D79"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018CB69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E45C4AE" w14:textId="77777777" w:rsidR="00F73659" w:rsidRPr="00F73659" w:rsidRDefault="00F73659" w:rsidP="00F73659">
            <w:pPr>
              <w:pStyle w:val="FP"/>
            </w:pPr>
            <w:r w:rsidRPr="00F73659">
              <w:t>C4-252338</w:t>
            </w:r>
          </w:p>
        </w:tc>
      </w:tr>
      <w:tr w:rsidR="00F73659" w:rsidRPr="00F73659" w14:paraId="2CD5F77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77B3F4" w14:textId="77777777" w:rsidR="00F73659" w:rsidRPr="00F73659" w:rsidRDefault="00F73659" w:rsidP="00F73659">
            <w:pPr>
              <w:pStyle w:val="FP"/>
            </w:pPr>
            <w:r w:rsidRPr="00F73659">
              <w:t>C4-252250</w:t>
            </w:r>
          </w:p>
        </w:tc>
        <w:tc>
          <w:tcPr>
            <w:tcW w:w="0" w:type="auto"/>
            <w:tcBorders>
              <w:top w:val="single" w:sz="4" w:space="0" w:color="auto"/>
              <w:left w:val="single" w:sz="4" w:space="0" w:color="auto"/>
              <w:bottom w:val="single" w:sz="4" w:space="0" w:color="auto"/>
              <w:right w:val="single" w:sz="4" w:space="0" w:color="auto"/>
            </w:tcBorders>
            <w:hideMark/>
          </w:tcPr>
          <w:p w14:paraId="413F6A40" w14:textId="77777777" w:rsidR="00F73659" w:rsidRPr="00F73659" w:rsidRDefault="00F73659" w:rsidP="00F73659">
            <w:pPr>
              <w:pStyle w:val="FP"/>
            </w:pPr>
            <w:r w:rsidRPr="00F73659">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38DBE9D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7A68AF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7B2DDF7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9E40D10" w14:textId="77777777" w:rsidR="00F73659" w:rsidRPr="00F73659" w:rsidRDefault="00F73659" w:rsidP="00F73659">
            <w:pPr>
              <w:pStyle w:val="FP"/>
            </w:pPr>
            <w:r w:rsidRPr="00F73659">
              <w:t>C4-252339</w:t>
            </w:r>
          </w:p>
        </w:tc>
      </w:tr>
      <w:tr w:rsidR="00F73659" w:rsidRPr="00F73659" w14:paraId="5F07971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782F269" w14:textId="77777777" w:rsidR="00F73659" w:rsidRPr="00F73659" w:rsidRDefault="00F73659" w:rsidP="00F73659">
            <w:pPr>
              <w:pStyle w:val="FP"/>
            </w:pPr>
            <w:r w:rsidRPr="00F73659">
              <w:t>C4-252251</w:t>
            </w:r>
          </w:p>
        </w:tc>
        <w:tc>
          <w:tcPr>
            <w:tcW w:w="0" w:type="auto"/>
            <w:tcBorders>
              <w:top w:val="single" w:sz="4" w:space="0" w:color="auto"/>
              <w:left w:val="single" w:sz="4" w:space="0" w:color="auto"/>
              <w:bottom w:val="single" w:sz="4" w:space="0" w:color="auto"/>
              <w:right w:val="single" w:sz="4" w:space="0" w:color="auto"/>
            </w:tcBorders>
            <w:hideMark/>
          </w:tcPr>
          <w:p w14:paraId="659A74BE" w14:textId="77777777" w:rsidR="00F73659" w:rsidRPr="00F73659" w:rsidRDefault="00F73659" w:rsidP="00F73659">
            <w:pPr>
              <w:pStyle w:val="FP"/>
            </w:pPr>
            <w:r w:rsidRPr="00F73659">
              <w:t>Resolve the EN</w:t>
            </w:r>
          </w:p>
        </w:tc>
        <w:tc>
          <w:tcPr>
            <w:tcW w:w="0" w:type="auto"/>
            <w:tcBorders>
              <w:top w:val="single" w:sz="4" w:space="0" w:color="auto"/>
              <w:left w:val="single" w:sz="4" w:space="0" w:color="auto"/>
              <w:bottom w:val="single" w:sz="4" w:space="0" w:color="auto"/>
              <w:right w:val="single" w:sz="4" w:space="0" w:color="auto"/>
            </w:tcBorders>
            <w:hideMark/>
          </w:tcPr>
          <w:p w14:paraId="717D8B9D"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8620A2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642B9D2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839DE06" w14:textId="77777777" w:rsidR="00F73659" w:rsidRPr="00F73659" w:rsidRDefault="00F73659" w:rsidP="00F73659">
            <w:pPr>
              <w:pStyle w:val="FP"/>
            </w:pPr>
            <w:r w:rsidRPr="00F73659">
              <w:t>C4-252335</w:t>
            </w:r>
          </w:p>
        </w:tc>
      </w:tr>
      <w:tr w:rsidR="00F73659" w:rsidRPr="00F73659" w14:paraId="40CC07C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3C6AEE" w14:textId="77777777" w:rsidR="00F73659" w:rsidRPr="00F73659" w:rsidRDefault="00F73659" w:rsidP="00F73659">
            <w:pPr>
              <w:pStyle w:val="FP"/>
            </w:pPr>
            <w:r w:rsidRPr="00F73659">
              <w:t>C4-252252</w:t>
            </w:r>
          </w:p>
        </w:tc>
        <w:tc>
          <w:tcPr>
            <w:tcW w:w="0" w:type="auto"/>
            <w:tcBorders>
              <w:top w:val="single" w:sz="4" w:space="0" w:color="auto"/>
              <w:left w:val="single" w:sz="4" w:space="0" w:color="auto"/>
              <w:bottom w:val="single" w:sz="4" w:space="0" w:color="auto"/>
              <w:right w:val="single" w:sz="4" w:space="0" w:color="auto"/>
            </w:tcBorders>
            <w:hideMark/>
          </w:tcPr>
          <w:p w14:paraId="45DF05ED" w14:textId="77777777" w:rsidR="00F73659" w:rsidRPr="00F73659" w:rsidRDefault="00F73659" w:rsidP="00F73659">
            <w:pPr>
              <w:pStyle w:val="FP"/>
            </w:pPr>
            <w:r w:rsidRPr="00F73659">
              <w:t>updating the reference model</w:t>
            </w:r>
          </w:p>
        </w:tc>
        <w:tc>
          <w:tcPr>
            <w:tcW w:w="0" w:type="auto"/>
            <w:tcBorders>
              <w:top w:val="single" w:sz="4" w:space="0" w:color="auto"/>
              <w:left w:val="single" w:sz="4" w:space="0" w:color="auto"/>
              <w:bottom w:val="single" w:sz="4" w:space="0" w:color="auto"/>
              <w:right w:val="single" w:sz="4" w:space="0" w:color="auto"/>
            </w:tcBorders>
            <w:hideMark/>
          </w:tcPr>
          <w:p w14:paraId="17F32A4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6AA46E0"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2D6DF21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DED39B7" w14:textId="77777777" w:rsidR="00F73659" w:rsidRPr="00F73659" w:rsidRDefault="00F73659" w:rsidP="00F73659">
            <w:pPr>
              <w:pStyle w:val="FP"/>
            </w:pPr>
          </w:p>
        </w:tc>
      </w:tr>
      <w:tr w:rsidR="00F73659" w:rsidRPr="00F73659" w14:paraId="12C54AB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E527511" w14:textId="77777777" w:rsidR="00F73659" w:rsidRPr="00F73659" w:rsidRDefault="00F73659" w:rsidP="00F73659">
            <w:pPr>
              <w:pStyle w:val="FP"/>
            </w:pPr>
            <w:r w:rsidRPr="00F73659">
              <w:lastRenderedPageBreak/>
              <w:t>C4-252253</w:t>
            </w:r>
          </w:p>
        </w:tc>
        <w:tc>
          <w:tcPr>
            <w:tcW w:w="0" w:type="auto"/>
            <w:tcBorders>
              <w:top w:val="single" w:sz="4" w:space="0" w:color="auto"/>
              <w:left w:val="single" w:sz="4" w:space="0" w:color="auto"/>
              <w:bottom w:val="single" w:sz="4" w:space="0" w:color="auto"/>
              <w:right w:val="single" w:sz="4" w:space="0" w:color="auto"/>
            </w:tcBorders>
            <w:hideMark/>
          </w:tcPr>
          <w:p w14:paraId="6C61F3FA" w14:textId="77777777" w:rsidR="00F73659" w:rsidRPr="00F73659" w:rsidRDefault="00F73659" w:rsidP="00F73659">
            <w:pPr>
              <w:pStyle w:val="FP"/>
            </w:pPr>
            <w:r w:rsidRPr="00F73659">
              <w:t>Add EIF as the consumer of Nudm_SDM</w:t>
            </w:r>
          </w:p>
        </w:tc>
        <w:tc>
          <w:tcPr>
            <w:tcW w:w="0" w:type="auto"/>
            <w:tcBorders>
              <w:top w:val="single" w:sz="4" w:space="0" w:color="auto"/>
              <w:left w:val="single" w:sz="4" w:space="0" w:color="auto"/>
              <w:bottom w:val="single" w:sz="4" w:space="0" w:color="auto"/>
              <w:right w:val="single" w:sz="4" w:space="0" w:color="auto"/>
            </w:tcBorders>
            <w:hideMark/>
          </w:tcPr>
          <w:p w14:paraId="04D99FC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BD2722D"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4372F1A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BAC79B1" w14:textId="77777777" w:rsidR="00F73659" w:rsidRPr="00F73659" w:rsidRDefault="00F73659" w:rsidP="00F73659">
            <w:pPr>
              <w:pStyle w:val="FP"/>
            </w:pPr>
          </w:p>
        </w:tc>
      </w:tr>
      <w:tr w:rsidR="00F73659" w:rsidRPr="00F73659" w14:paraId="5DE3610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D089BA" w14:textId="77777777" w:rsidR="00F73659" w:rsidRPr="00F73659" w:rsidRDefault="00F73659" w:rsidP="00F73659">
            <w:pPr>
              <w:pStyle w:val="FP"/>
            </w:pPr>
            <w:r w:rsidRPr="00F73659">
              <w:t>C4-252254</w:t>
            </w:r>
          </w:p>
        </w:tc>
        <w:tc>
          <w:tcPr>
            <w:tcW w:w="0" w:type="auto"/>
            <w:tcBorders>
              <w:top w:val="single" w:sz="4" w:space="0" w:color="auto"/>
              <w:left w:val="single" w:sz="4" w:space="0" w:color="auto"/>
              <w:bottom w:val="single" w:sz="4" w:space="0" w:color="auto"/>
              <w:right w:val="single" w:sz="4" w:space="0" w:color="auto"/>
            </w:tcBorders>
            <w:hideMark/>
          </w:tcPr>
          <w:p w14:paraId="1C407B57" w14:textId="77777777" w:rsidR="00F73659" w:rsidRPr="00F73659" w:rsidRDefault="00F73659" w:rsidP="00F73659">
            <w:pPr>
              <w:pStyle w:val="FP"/>
            </w:pPr>
            <w:r w:rsidRPr="00F73659">
              <w:t>Add new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70C8791E"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5DB5CCC"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5B83E35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DB5434A" w14:textId="77777777" w:rsidR="00F73659" w:rsidRPr="00F73659" w:rsidRDefault="00F73659" w:rsidP="00F73659">
            <w:pPr>
              <w:pStyle w:val="FP"/>
            </w:pPr>
          </w:p>
        </w:tc>
      </w:tr>
      <w:tr w:rsidR="00F73659" w:rsidRPr="00F73659" w14:paraId="43FE36B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70EEA3D" w14:textId="77777777" w:rsidR="00F73659" w:rsidRPr="00F73659" w:rsidRDefault="00F73659" w:rsidP="00F73659">
            <w:pPr>
              <w:pStyle w:val="FP"/>
            </w:pPr>
            <w:r w:rsidRPr="00F73659">
              <w:t>C4-252255</w:t>
            </w:r>
          </w:p>
        </w:tc>
        <w:tc>
          <w:tcPr>
            <w:tcW w:w="0" w:type="auto"/>
            <w:tcBorders>
              <w:top w:val="single" w:sz="4" w:space="0" w:color="auto"/>
              <w:left w:val="single" w:sz="4" w:space="0" w:color="auto"/>
              <w:bottom w:val="single" w:sz="4" w:space="0" w:color="auto"/>
              <w:right w:val="single" w:sz="4" w:space="0" w:color="auto"/>
            </w:tcBorders>
            <w:hideMark/>
          </w:tcPr>
          <w:p w14:paraId="123D210C" w14:textId="77777777" w:rsidR="00F73659" w:rsidRPr="00F73659" w:rsidRDefault="00F73659" w:rsidP="00F73659">
            <w:pPr>
              <w:pStyle w:val="FP"/>
            </w:pPr>
            <w:r w:rsidRPr="00F73659">
              <w:t>Add missing posSibType</w:t>
            </w:r>
          </w:p>
        </w:tc>
        <w:tc>
          <w:tcPr>
            <w:tcW w:w="0" w:type="auto"/>
            <w:tcBorders>
              <w:top w:val="single" w:sz="4" w:space="0" w:color="auto"/>
              <w:left w:val="single" w:sz="4" w:space="0" w:color="auto"/>
              <w:bottom w:val="single" w:sz="4" w:space="0" w:color="auto"/>
              <w:right w:val="single" w:sz="4" w:space="0" w:color="auto"/>
            </w:tcBorders>
            <w:hideMark/>
          </w:tcPr>
          <w:p w14:paraId="4E2978A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805F6A8"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07D4650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A34506C" w14:textId="77777777" w:rsidR="00F73659" w:rsidRPr="00F73659" w:rsidRDefault="00F73659" w:rsidP="00F73659">
            <w:pPr>
              <w:pStyle w:val="FP"/>
            </w:pPr>
          </w:p>
        </w:tc>
      </w:tr>
      <w:tr w:rsidR="00F73659" w:rsidRPr="00F73659" w14:paraId="06A5A6E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870C71" w14:textId="77777777" w:rsidR="00F73659" w:rsidRPr="00F73659" w:rsidRDefault="00F73659" w:rsidP="00F73659">
            <w:pPr>
              <w:pStyle w:val="FP"/>
            </w:pPr>
            <w:r w:rsidRPr="00F73659">
              <w:t>C4-252256</w:t>
            </w:r>
          </w:p>
        </w:tc>
        <w:tc>
          <w:tcPr>
            <w:tcW w:w="0" w:type="auto"/>
            <w:tcBorders>
              <w:top w:val="single" w:sz="4" w:space="0" w:color="auto"/>
              <w:left w:val="single" w:sz="4" w:space="0" w:color="auto"/>
              <w:bottom w:val="single" w:sz="4" w:space="0" w:color="auto"/>
              <w:right w:val="single" w:sz="4" w:space="0" w:color="auto"/>
            </w:tcBorders>
            <w:hideMark/>
          </w:tcPr>
          <w:p w14:paraId="79F4F05D" w14:textId="77777777" w:rsidR="00F73659" w:rsidRPr="00F73659" w:rsidRDefault="00F73659" w:rsidP="00F73659">
            <w:pPr>
              <w:pStyle w:val="FP"/>
            </w:pPr>
            <w:r w:rsidRPr="00F73659">
              <w:t>Add missing posSibType</w:t>
            </w:r>
          </w:p>
        </w:tc>
        <w:tc>
          <w:tcPr>
            <w:tcW w:w="0" w:type="auto"/>
            <w:tcBorders>
              <w:top w:val="single" w:sz="4" w:space="0" w:color="auto"/>
              <w:left w:val="single" w:sz="4" w:space="0" w:color="auto"/>
              <w:bottom w:val="single" w:sz="4" w:space="0" w:color="auto"/>
              <w:right w:val="single" w:sz="4" w:space="0" w:color="auto"/>
            </w:tcBorders>
            <w:hideMark/>
          </w:tcPr>
          <w:p w14:paraId="44B60B2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6D6E29D"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4CC055C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9A7D511" w14:textId="77777777" w:rsidR="00F73659" w:rsidRPr="00F73659" w:rsidRDefault="00F73659" w:rsidP="00F73659">
            <w:pPr>
              <w:pStyle w:val="FP"/>
            </w:pPr>
          </w:p>
        </w:tc>
      </w:tr>
      <w:tr w:rsidR="00F73659" w:rsidRPr="00F73659" w14:paraId="6AAEF4B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BFF8D9C" w14:textId="77777777" w:rsidR="00F73659" w:rsidRPr="00F73659" w:rsidRDefault="00F73659" w:rsidP="00F73659">
            <w:pPr>
              <w:pStyle w:val="FP"/>
            </w:pPr>
            <w:r w:rsidRPr="00F73659">
              <w:t>C4-252257</w:t>
            </w:r>
          </w:p>
        </w:tc>
        <w:tc>
          <w:tcPr>
            <w:tcW w:w="0" w:type="auto"/>
            <w:tcBorders>
              <w:top w:val="single" w:sz="4" w:space="0" w:color="auto"/>
              <w:left w:val="single" w:sz="4" w:space="0" w:color="auto"/>
              <w:bottom w:val="single" w:sz="4" w:space="0" w:color="auto"/>
              <w:right w:val="single" w:sz="4" w:space="0" w:color="auto"/>
            </w:tcBorders>
            <w:hideMark/>
          </w:tcPr>
          <w:p w14:paraId="35E84FEC" w14:textId="77777777" w:rsidR="00F73659" w:rsidRPr="00F73659" w:rsidRDefault="00F73659" w:rsidP="00F73659">
            <w:pPr>
              <w:pStyle w:val="FP"/>
            </w:pPr>
            <w:r w:rsidRPr="00F73659">
              <w:t>Add missing posSibType</w:t>
            </w:r>
          </w:p>
        </w:tc>
        <w:tc>
          <w:tcPr>
            <w:tcW w:w="0" w:type="auto"/>
            <w:tcBorders>
              <w:top w:val="single" w:sz="4" w:space="0" w:color="auto"/>
              <w:left w:val="single" w:sz="4" w:space="0" w:color="auto"/>
              <w:bottom w:val="single" w:sz="4" w:space="0" w:color="auto"/>
              <w:right w:val="single" w:sz="4" w:space="0" w:color="auto"/>
            </w:tcBorders>
            <w:hideMark/>
          </w:tcPr>
          <w:p w14:paraId="2C4ED7B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7B57BAA"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385604D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704B55F" w14:textId="77777777" w:rsidR="00F73659" w:rsidRPr="00F73659" w:rsidRDefault="00F73659" w:rsidP="00F73659">
            <w:pPr>
              <w:pStyle w:val="FP"/>
            </w:pPr>
          </w:p>
        </w:tc>
      </w:tr>
      <w:tr w:rsidR="00F73659" w:rsidRPr="00F73659" w14:paraId="15BD67A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EF36AC" w14:textId="77777777" w:rsidR="00F73659" w:rsidRPr="00F73659" w:rsidRDefault="00F73659" w:rsidP="00F73659">
            <w:pPr>
              <w:pStyle w:val="FP"/>
            </w:pPr>
            <w:r w:rsidRPr="00F73659">
              <w:t>C4-252258</w:t>
            </w:r>
          </w:p>
        </w:tc>
        <w:tc>
          <w:tcPr>
            <w:tcW w:w="0" w:type="auto"/>
            <w:tcBorders>
              <w:top w:val="single" w:sz="4" w:space="0" w:color="auto"/>
              <w:left w:val="single" w:sz="4" w:space="0" w:color="auto"/>
              <w:bottom w:val="single" w:sz="4" w:space="0" w:color="auto"/>
              <w:right w:val="single" w:sz="4" w:space="0" w:color="auto"/>
            </w:tcBorders>
            <w:hideMark/>
          </w:tcPr>
          <w:p w14:paraId="781139AD" w14:textId="77777777" w:rsidR="00F73659" w:rsidRPr="00F73659" w:rsidRDefault="00F73659" w:rsidP="00F73659">
            <w:pPr>
              <w:pStyle w:val="FP"/>
            </w:pPr>
            <w:r w:rsidRPr="00F73659">
              <w:t>Correction of traffic detection reporting</w:t>
            </w:r>
          </w:p>
        </w:tc>
        <w:tc>
          <w:tcPr>
            <w:tcW w:w="0" w:type="auto"/>
            <w:tcBorders>
              <w:top w:val="single" w:sz="4" w:space="0" w:color="auto"/>
              <w:left w:val="single" w:sz="4" w:space="0" w:color="auto"/>
              <w:bottom w:val="single" w:sz="4" w:space="0" w:color="auto"/>
              <w:right w:val="single" w:sz="4" w:space="0" w:color="auto"/>
            </w:tcBorders>
            <w:hideMark/>
          </w:tcPr>
          <w:p w14:paraId="47DE8FD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0411DD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D21DEA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7676C95" w14:textId="77777777" w:rsidR="00F73659" w:rsidRPr="00F73659" w:rsidRDefault="00F73659" w:rsidP="00F73659">
            <w:pPr>
              <w:pStyle w:val="FP"/>
            </w:pPr>
            <w:r w:rsidRPr="00F73659">
              <w:t>C4-252353</w:t>
            </w:r>
          </w:p>
        </w:tc>
      </w:tr>
      <w:tr w:rsidR="00F73659" w:rsidRPr="00F73659" w14:paraId="3347762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E3E04C7" w14:textId="77777777" w:rsidR="00F73659" w:rsidRPr="00F73659" w:rsidRDefault="00F73659" w:rsidP="00F73659">
            <w:pPr>
              <w:pStyle w:val="FP"/>
            </w:pPr>
            <w:r w:rsidRPr="00F73659">
              <w:t>C4-252259</w:t>
            </w:r>
          </w:p>
        </w:tc>
        <w:tc>
          <w:tcPr>
            <w:tcW w:w="0" w:type="auto"/>
            <w:tcBorders>
              <w:top w:val="single" w:sz="4" w:space="0" w:color="auto"/>
              <w:left w:val="single" w:sz="4" w:space="0" w:color="auto"/>
              <w:bottom w:val="single" w:sz="4" w:space="0" w:color="auto"/>
              <w:right w:val="single" w:sz="4" w:space="0" w:color="auto"/>
            </w:tcBorders>
            <w:hideMark/>
          </w:tcPr>
          <w:p w14:paraId="4C4A05FB" w14:textId="77777777" w:rsidR="00F73659" w:rsidRPr="00F73659" w:rsidRDefault="00F73659" w:rsidP="00F73659">
            <w:pPr>
              <w:pStyle w:val="FP"/>
            </w:pPr>
            <w:r w:rsidRPr="00F73659">
              <w:t>Style Corrections of Nudm_UECM API</w:t>
            </w:r>
          </w:p>
        </w:tc>
        <w:tc>
          <w:tcPr>
            <w:tcW w:w="0" w:type="auto"/>
            <w:tcBorders>
              <w:top w:val="single" w:sz="4" w:space="0" w:color="auto"/>
              <w:left w:val="single" w:sz="4" w:space="0" w:color="auto"/>
              <w:bottom w:val="single" w:sz="4" w:space="0" w:color="auto"/>
              <w:right w:val="single" w:sz="4" w:space="0" w:color="auto"/>
            </w:tcBorders>
            <w:hideMark/>
          </w:tcPr>
          <w:p w14:paraId="4ED4572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32085B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1B7157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7C09CAC" w14:textId="77777777" w:rsidR="00F73659" w:rsidRPr="00F73659" w:rsidRDefault="00F73659" w:rsidP="00F73659">
            <w:pPr>
              <w:pStyle w:val="FP"/>
            </w:pPr>
          </w:p>
        </w:tc>
      </w:tr>
      <w:tr w:rsidR="00F73659" w:rsidRPr="00F73659" w14:paraId="77A38C6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78BD5BC" w14:textId="77777777" w:rsidR="00F73659" w:rsidRPr="00F73659" w:rsidRDefault="00F73659" w:rsidP="00F73659">
            <w:pPr>
              <w:pStyle w:val="FP"/>
            </w:pPr>
            <w:r w:rsidRPr="00F73659">
              <w:t>C4-252260</w:t>
            </w:r>
          </w:p>
        </w:tc>
        <w:tc>
          <w:tcPr>
            <w:tcW w:w="0" w:type="auto"/>
            <w:tcBorders>
              <w:top w:val="single" w:sz="4" w:space="0" w:color="auto"/>
              <w:left w:val="single" w:sz="4" w:space="0" w:color="auto"/>
              <w:bottom w:val="single" w:sz="4" w:space="0" w:color="auto"/>
              <w:right w:val="single" w:sz="4" w:space="0" w:color="auto"/>
            </w:tcBorders>
            <w:hideMark/>
          </w:tcPr>
          <w:p w14:paraId="2A936FE7" w14:textId="77777777" w:rsidR="00F73659" w:rsidRPr="00F73659" w:rsidRDefault="00F73659" w:rsidP="00F73659">
            <w:pPr>
              <w:pStyle w:val="FP"/>
            </w:pPr>
            <w:r w:rsidRPr="00F73659">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7538CC4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F00C39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B5B3F2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692C52F" w14:textId="77777777" w:rsidR="00F73659" w:rsidRPr="00F73659" w:rsidRDefault="00F73659" w:rsidP="00F73659">
            <w:pPr>
              <w:pStyle w:val="FP"/>
            </w:pPr>
          </w:p>
        </w:tc>
      </w:tr>
      <w:tr w:rsidR="00F73659" w:rsidRPr="00F73659" w14:paraId="4495B79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84DBCF5" w14:textId="77777777" w:rsidR="00F73659" w:rsidRPr="00F73659" w:rsidRDefault="00F73659" w:rsidP="00F73659">
            <w:pPr>
              <w:pStyle w:val="FP"/>
            </w:pPr>
            <w:r w:rsidRPr="00F73659">
              <w:t>C4-252261</w:t>
            </w:r>
          </w:p>
        </w:tc>
        <w:tc>
          <w:tcPr>
            <w:tcW w:w="0" w:type="auto"/>
            <w:tcBorders>
              <w:top w:val="single" w:sz="4" w:space="0" w:color="auto"/>
              <w:left w:val="single" w:sz="4" w:space="0" w:color="auto"/>
              <w:bottom w:val="single" w:sz="4" w:space="0" w:color="auto"/>
              <w:right w:val="single" w:sz="4" w:space="0" w:color="auto"/>
            </w:tcBorders>
            <w:hideMark/>
          </w:tcPr>
          <w:p w14:paraId="3956DABF" w14:textId="77777777" w:rsidR="00F73659" w:rsidRPr="00F73659" w:rsidRDefault="00F73659" w:rsidP="00F73659">
            <w:pPr>
              <w:pStyle w:val="FP"/>
            </w:pPr>
            <w:r w:rsidRPr="00F73659">
              <w:t>Reply LS on AIoT device identifier length</w:t>
            </w:r>
          </w:p>
        </w:tc>
        <w:tc>
          <w:tcPr>
            <w:tcW w:w="0" w:type="auto"/>
            <w:tcBorders>
              <w:top w:val="single" w:sz="4" w:space="0" w:color="auto"/>
              <w:left w:val="single" w:sz="4" w:space="0" w:color="auto"/>
              <w:bottom w:val="single" w:sz="4" w:space="0" w:color="auto"/>
              <w:right w:val="single" w:sz="4" w:space="0" w:color="auto"/>
            </w:tcBorders>
            <w:hideMark/>
          </w:tcPr>
          <w:p w14:paraId="54129FC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987D58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B17862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081F4B5" w14:textId="77777777" w:rsidR="00F73659" w:rsidRPr="00F73659" w:rsidRDefault="00F73659" w:rsidP="00F73659">
            <w:pPr>
              <w:pStyle w:val="FP"/>
            </w:pPr>
            <w:r w:rsidRPr="00F73659">
              <w:t>C4-252396</w:t>
            </w:r>
          </w:p>
        </w:tc>
      </w:tr>
      <w:tr w:rsidR="00F73659" w:rsidRPr="00F73659" w14:paraId="7E40E77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B1152A" w14:textId="77777777" w:rsidR="00F73659" w:rsidRPr="00F73659" w:rsidRDefault="00F73659" w:rsidP="00F73659">
            <w:pPr>
              <w:pStyle w:val="FP"/>
            </w:pPr>
            <w:r w:rsidRPr="00F73659">
              <w:t>C4-252262</w:t>
            </w:r>
          </w:p>
        </w:tc>
        <w:tc>
          <w:tcPr>
            <w:tcW w:w="0" w:type="auto"/>
            <w:tcBorders>
              <w:top w:val="single" w:sz="4" w:space="0" w:color="auto"/>
              <w:left w:val="single" w:sz="4" w:space="0" w:color="auto"/>
              <w:bottom w:val="single" w:sz="4" w:space="0" w:color="auto"/>
              <w:right w:val="single" w:sz="4" w:space="0" w:color="auto"/>
            </w:tcBorders>
            <w:hideMark/>
          </w:tcPr>
          <w:p w14:paraId="2A85C905" w14:textId="77777777" w:rsidR="00F73659" w:rsidRPr="00F73659" w:rsidRDefault="00F73659" w:rsidP="00F73659">
            <w:pPr>
              <w:pStyle w:val="FP"/>
            </w:pPr>
            <w:r w:rsidRPr="00F73659">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697D99B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27EAD3E"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20C8DA0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45FE77F" w14:textId="77777777" w:rsidR="00F73659" w:rsidRPr="00F73659" w:rsidRDefault="00F73659" w:rsidP="00F73659">
            <w:pPr>
              <w:pStyle w:val="FP"/>
            </w:pPr>
          </w:p>
        </w:tc>
      </w:tr>
      <w:tr w:rsidR="00F73659" w:rsidRPr="00F73659" w14:paraId="072F42B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AFDF6B7" w14:textId="77777777" w:rsidR="00F73659" w:rsidRPr="00F73659" w:rsidRDefault="00F73659" w:rsidP="00F73659">
            <w:pPr>
              <w:pStyle w:val="FP"/>
            </w:pPr>
            <w:r w:rsidRPr="00F73659">
              <w:t>C4-252263</w:t>
            </w:r>
          </w:p>
        </w:tc>
        <w:tc>
          <w:tcPr>
            <w:tcW w:w="0" w:type="auto"/>
            <w:tcBorders>
              <w:top w:val="single" w:sz="4" w:space="0" w:color="auto"/>
              <w:left w:val="single" w:sz="4" w:space="0" w:color="auto"/>
              <w:bottom w:val="single" w:sz="4" w:space="0" w:color="auto"/>
              <w:right w:val="single" w:sz="4" w:space="0" w:color="auto"/>
            </w:tcBorders>
            <w:hideMark/>
          </w:tcPr>
          <w:p w14:paraId="1BEE7C76" w14:textId="77777777" w:rsidR="00F73659" w:rsidRPr="00F73659" w:rsidRDefault="00F73659" w:rsidP="00F73659">
            <w:pPr>
              <w:pStyle w:val="FP"/>
            </w:pPr>
            <w:r w:rsidRPr="00F73659">
              <w:t>Add 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27297444"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7C5E0D6C"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3F35D55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F45E357" w14:textId="77777777" w:rsidR="00F73659" w:rsidRPr="00F73659" w:rsidRDefault="00F73659" w:rsidP="00F73659">
            <w:pPr>
              <w:pStyle w:val="FP"/>
            </w:pPr>
          </w:p>
        </w:tc>
      </w:tr>
      <w:tr w:rsidR="00F73659" w:rsidRPr="00F73659" w14:paraId="1652A62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1E6215" w14:textId="77777777" w:rsidR="00F73659" w:rsidRPr="00F73659" w:rsidRDefault="00F73659" w:rsidP="00F73659">
            <w:pPr>
              <w:pStyle w:val="FP"/>
            </w:pPr>
            <w:r w:rsidRPr="00F73659">
              <w:t>C4-252264</w:t>
            </w:r>
          </w:p>
        </w:tc>
        <w:tc>
          <w:tcPr>
            <w:tcW w:w="0" w:type="auto"/>
            <w:tcBorders>
              <w:top w:val="single" w:sz="4" w:space="0" w:color="auto"/>
              <w:left w:val="single" w:sz="4" w:space="0" w:color="auto"/>
              <w:bottom w:val="single" w:sz="4" w:space="0" w:color="auto"/>
              <w:right w:val="single" w:sz="4" w:space="0" w:color="auto"/>
            </w:tcBorders>
            <w:hideMark/>
          </w:tcPr>
          <w:p w14:paraId="17A59B0B" w14:textId="77777777" w:rsidR="00F73659" w:rsidRPr="00F73659" w:rsidRDefault="00F73659" w:rsidP="00F73659">
            <w:pPr>
              <w:pStyle w:val="FP"/>
            </w:pPr>
            <w:r w:rsidRPr="00F73659">
              <w:t>MPS for Messaging IP-SM-GW behaviour</w:t>
            </w:r>
          </w:p>
        </w:tc>
        <w:tc>
          <w:tcPr>
            <w:tcW w:w="0" w:type="auto"/>
            <w:tcBorders>
              <w:top w:val="single" w:sz="4" w:space="0" w:color="auto"/>
              <w:left w:val="single" w:sz="4" w:space="0" w:color="auto"/>
              <w:bottom w:val="single" w:sz="4" w:space="0" w:color="auto"/>
              <w:right w:val="single" w:sz="4" w:space="0" w:color="auto"/>
            </w:tcBorders>
            <w:hideMark/>
          </w:tcPr>
          <w:p w14:paraId="4739BF8D" w14:textId="77777777" w:rsidR="00F73659" w:rsidRPr="00F73659" w:rsidRDefault="00F73659" w:rsidP="00F73659">
            <w:pPr>
              <w:pStyle w:val="FP"/>
            </w:pPr>
            <w:r w:rsidRPr="00F73659">
              <w:t>Peraton Labs, CISA ECD, AT&amp;T</w:t>
            </w:r>
          </w:p>
        </w:tc>
        <w:tc>
          <w:tcPr>
            <w:tcW w:w="0" w:type="auto"/>
            <w:tcBorders>
              <w:top w:val="single" w:sz="4" w:space="0" w:color="auto"/>
              <w:left w:val="single" w:sz="4" w:space="0" w:color="auto"/>
              <w:bottom w:val="single" w:sz="4" w:space="0" w:color="auto"/>
              <w:right w:val="single" w:sz="4" w:space="0" w:color="auto"/>
            </w:tcBorders>
            <w:hideMark/>
          </w:tcPr>
          <w:p w14:paraId="0D7653CD"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0F798F3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5778C6A" w14:textId="77777777" w:rsidR="00F73659" w:rsidRPr="00F73659" w:rsidRDefault="00F73659" w:rsidP="00F73659">
            <w:pPr>
              <w:pStyle w:val="FP"/>
            </w:pPr>
          </w:p>
        </w:tc>
      </w:tr>
      <w:tr w:rsidR="00F73659" w:rsidRPr="00F73659" w14:paraId="7B348E3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BBC4834" w14:textId="77777777" w:rsidR="00F73659" w:rsidRPr="00F73659" w:rsidRDefault="00F73659" w:rsidP="00F73659">
            <w:pPr>
              <w:pStyle w:val="FP"/>
            </w:pPr>
            <w:r w:rsidRPr="00F73659">
              <w:t>C4-252265</w:t>
            </w:r>
          </w:p>
        </w:tc>
        <w:tc>
          <w:tcPr>
            <w:tcW w:w="0" w:type="auto"/>
            <w:tcBorders>
              <w:top w:val="single" w:sz="4" w:space="0" w:color="auto"/>
              <w:left w:val="single" w:sz="4" w:space="0" w:color="auto"/>
              <w:bottom w:val="single" w:sz="4" w:space="0" w:color="auto"/>
              <w:right w:val="single" w:sz="4" w:space="0" w:color="auto"/>
            </w:tcBorders>
            <w:hideMark/>
          </w:tcPr>
          <w:p w14:paraId="012AFBA4" w14:textId="77777777" w:rsidR="00F73659" w:rsidRPr="00F73659" w:rsidRDefault="00F73659" w:rsidP="00F73659">
            <w:pPr>
              <w:pStyle w:val="FP"/>
            </w:pPr>
            <w:r w:rsidRPr="00F73659">
              <w:t>29.562 Correction for MPS attribute</w:t>
            </w:r>
          </w:p>
        </w:tc>
        <w:tc>
          <w:tcPr>
            <w:tcW w:w="0" w:type="auto"/>
            <w:tcBorders>
              <w:top w:val="single" w:sz="4" w:space="0" w:color="auto"/>
              <w:left w:val="single" w:sz="4" w:space="0" w:color="auto"/>
              <w:bottom w:val="single" w:sz="4" w:space="0" w:color="auto"/>
              <w:right w:val="single" w:sz="4" w:space="0" w:color="auto"/>
            </w:tcBorders>
            <w:hideMark/>
          </w:tcPr>
          <w:p w14:paraId="690462B8" w14:textId="77777777" w:rsidR="00F73659" w:rsidRPr="00F73659" w:rsidRDefault="00F73659" w:rsidP="00F73659">
            <w:pPr>
              <w:pStyle w:val="FP"/>
            </w:pPr>
            <w:r w:rsidRPr="00F73659">
              <w:t>Perspecta Labs, CISA ECD, AT&amp;T</w:t>
            </w:r>
          </w:p>
        </w:tc>
        <w:tc>
          <w:tcPr>
            <w:tcW w:w="0" w:type="auto"/>
            <w:tcBorders>
              <w:top w:val="single" w:sz="4" w:space="0" w:color="auto"/>
              <w:left w:val="single" w:sz="4" w:space="0" w:color="auto"/>
              <w:bottom w:val="single" w:sz="4" w:space="0" w:color="auto"/>
              <w:right w:val="single" w:sz="4" w:space="0" w:color="auto"/>
            </w:tcBorders>
            <w:hideMark/>
          </w:tcPr>
          <w:p w14:paraId="684C2A1F"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4CF8E78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3D771C7" w14:textId="77777777" w:rsidR="00F73659" w:rsidRPr="00F73659" w:rsidRDefault="00F73659" w:rsidP="00F73659">
            <w:pPr>
              <w:pStyle w:val="FP"/>
            </w:pPr>
          </w:p>
        </w:tc>
      </w:tr>
      <w:tr w:rsidR="00F73659" w:rsidRPr="00F73659" w14:paraId="03B5112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A400921" w14:textId="77777777" w:rsidR="00F73659" w:rsidRPr="00F73659" w:rsidRDefault="00F73659" w:rsidP="00F73659">
            <w:pPr>
              <w:pStyle w:val="FP"/>
            </w:pPr>
            <w:r w:rsidRPr="00F73659">
              <w:t>C4-252266</w:t>
            </w:r>
          </w:p>
        </w:tc>
        <w:tc>
          <w:tcPr>
            <w:tcW w:w="0" w:type="auto"/>
            <w:tcBorders>
              <w:top w:val="single" w:sz="4" w:space="0" w:color="auto"/>
              <w:left w:val="single" w:sz="4" w:space="0" w:color="auto"/>
              <w:bottom w:val="single" w:sz="4" w:space="0" w:color="auto"/>
              <w:right w:val="single" w:sz="4" w:space="0" w:color="auto"/>
            </w:tcBorders>
            <w:hideMark/>
          </w:tcPr>
          <w:p w14:paraId="75AAFF4B" w14:textId="77777777" w:rsidR="00F73659" w:rsidRPr="00F73659" w:rsidRDefault="00F73659" w:rsidP="00F73659">
            <w:pPr>
              <w:pStyle w:val="FP"/>
            </w:pPr>
            <w:r w:rsidRPr="00F73659">
              <w:t>revised WID on MPS4msg</w:t>
            </w:r>
          </w:p>
        </w:tc>
        <w:tc>
          <w:tcPr>
            <w:tcW w:w="0" w:type="auto"/>
            <w:tcBorders>
              <w:top w:val="single" w:sz="4" w:space="0" w:color="auto"/>
              <w:left w:val="single" w:sz="4" w:space="0" w:color="auto"/>
              <w:bottom w:val="single" w:sz="4" w:space="0" w:color="auto"/>
              <w:right w:val="single" w:sz="4" w:space="0" w:color="auto"/>
            </w:tcBorders>
            <w:hideMark/>
          </w:tcPr>
          <w:p w14:paraId="3C10C4F3" w14:textId="77777777" w:rsidR="00F73659" w:rsidRPr="00F73659" w:rsidRDefault="00F73659" w:rsidP="00F73659">
            <w:pPr>
              <w:pStyle w:val="FP"/>
            </w:pPr>
            <w:r w:rsidRPr="00F73659">
              <w:t>Peraton Labs, CISA ECD, AT&amp;T</w:t>
            </w:r>
          </w:p>
        </w:tc>
        <w:tc>
          <w:tcPr>
            <w:tcW w:w="0" w:type="auto"/>
            <w:tcBorders>
              <w:top w:val="single" w:sz="4" w:space="0" w:color="auto"/>
              <w:left w:val="single" w:sz="4" w:space="0" w:color="auto"/>
              <w:bottom w:val="single" w:sz="4" w:space="0" w:color="auto"/>
              <w:right w:val="single" w:sz="4" w:space="0" w:color="auto"/>
            </w:tcBorders>
            <w:hideMark/>
          </w:tcPr>
          <w:p w14:paraId="6A607CE9"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tcPr>
          <w:p w14:paraId="12A4E04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A3D7B6E" w14:textId="77777777" w:rsidR="00F73659" w:rsidRPr="00F73659" w:rsidRDefault="00F73659" w:rsidP="00F73659">
            <w:pPr>
              <w:pStyle w:val="FP"/>
            </w:pPr>
          </w:p>
        </w:tc>
      </w:tr>
      <w:tr w:rsidR="00F73659" w:rsidRPr="00F73659" w14:paraId="20E2296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6048CE" w14:textId="77777777" w:rsidR="00F73659" w:rsidRPr="00F73659" w:rsidRDefault="00F73659" w:rsidP="00F73659">
            <w:pPr>
              <w:pStyle w:val="FP"/>
            </w:pPr>
            <w:r w:rsidRPr="00F73659">
              <w:t>C4-252267</w:t>
            </w:r>
          </w:p>
        </w:tc>
        <w:tc>
          <w:tcPr>
            <w:tcW w:w="0" w:type="auto"/>
            <w:tcBorders>
              <w:top w:val="single" w:sz="4" w:space="0" w:color="auto"/>
              <w:left w:val="single" w:sz="4" w:space="0" w:color="auto"/>
              <w:bottom w:val="single" w:sz="4" w:space="0" w:color="auto"/>
              <w:right w:val="single" w:sz="4" w:space="0" w:color="auto"/>
            </w:tcBorders>
            <w:hideMark/>
          </w:tcPr>
          <w:p w14:paraId="0CD5EACB" w14:textId="77777777" w:rsidR="00F73659" w:rsidRPr="00F73659" w:rsidRDefault="00F73659" w:rsidP="00F73659">
            <w:pPr>
              <w:pStyle w:val="FP"/>
            </w:pPr>
            <w:r w:rsidRPr="00F73659">
              <w:t>Evaluation for KI#1</w:t>
            </w:r>
          </w:p>
        </w:tc>
        <w:tc>
          <w:tcPr>
            <w:tcW w:w="0" w:type="auto"/>
            <w:tcBorders>
              <w:top w:val="single" w:sz="4" w:space="0" w:color="auto"/>
              <w:left w:val="single" w:sz="4" w:space="0" w:color="auto"/>
              <w:bottom w:val="single" w:sz="4" w:space="0" w:color="auto"/>
              <w:right w:val="single" w:sz="4" w:space="0" w:color="auto"/>
            </w:tcBorders>
            <w:hideMark/>
          </w:tcPr>
          <w:p w14:paraId="059D2D10"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79D684F1"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35B7125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B47E9D3" w14:textId="77777777" w:rsidR="00F73659" w:rsidRPr="00F73659" w:rsidRDefault="00F73659" w:rsidP="00F73659">
            <w:pPr>
              <w:pStyle w:val="FP"/>
            </w:pPr>
          </w:p>
        </w:tc>
      </w:tr>
      <w:tr w:rsidR="00F73659" w:rsidRPr="00F73659" w14:paraId="5F52E1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5B47E3" w14:textId="77777777" w:rsidR="00F73659" w:rsidRPr="00F73659" w:rsidRDefault="00F73659" w:rsidP="00F73659">
            <w:pPr>
              <w:pStyle w:val="FP"/>
            </w:pPr>
            <w:r w:rsidRPr="00F73659">
              <w:t>C4-252268</w:t>
            </w:r>
          </w:p>
        </w:tc>
        <w:tc>
          <w:tcPr>
            <w:tcW w:w="0" w:type="auto"/>
            <w:tcBorders>
              <w:top w:val="single" w:sz="4" w:space="0" w:color="auto"/>
              <w:left w:val="single" w:sz="4" w:space="0" w:color="auto"/>
              <w:bottom w:val="single" w:sz="4" w:space="0" w:color="auto"/>
              <w:right w:val="single" w:sz="4" w:space="0" w:color="auto"/>
            </w:tcBorders>
            <w:hideMark/>
          </w:tcPr>
          <w:p w14:paraId="0BE17F6C" w14:textId="77777777" w:rsidR="00F73659" w:rsidRPr="00F73659" w:rsidRDefault="00F73659" w:rsidP="00F73659">
            <w:pPr>
              <w:pStyle w:val="FP"/>
            </w:pPr>
            <w:r w:rsidRPr="00F73659">
              <w:t>editor note cleaning up for solution #2</w:t>
            </w:r>
          </w:p>
        </w:tc>
        <w:tc>
          <w:tcPr>
            <w:tcW w:w="0" w:type="auto"/>
            <w:tcBorders>
              <w:top w:val="single" w:sz="4" w:space="0" w:color="auto"/>
              <w:left w:val="single" w:sz="4" w:space="0" w:color="auto"/>
              <w:bottom w:val="single" w:sz="4" w:space="0" w:color="auto"/>
              <w:right w:val="single" w:sz="4" w:space="0" w:color="auto"/>
            </w:tcBorders>
            <w:hideMark/>
          </w:tcPr>
          <w:p w14:paraId="64E20F4D"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4F71D83C"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5D8158C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637A21C" w14:textId="77777777" w:rsidR="00F73659" w:rsidRPr="00F73659" w:rsidRDefault="00F73659" w:rsidP="00F73659">
            <w:pPr>
              <w:pStyle w:val="FP"/>
            </w:pPr>
          </w:p>
        </w:tc>
      </w:tr>
      <w:tr w:rsidR="00F73659" w:rsidRPr="00F73659" w14:paraId="258B714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9A25A86" w14:textId="77777777" w:rsidR="00F73659" w:rsidRPr="00F73659" w:rsidRDefault="00F73659" w:rsidP="00F73659">
            <w:pPr>
              <w:pStyle w:val="FP"/>
            </w:pPr>
            <w:r w:rsidRPr="00F73659">
              <w:t>C4-252269</w:t>
            </w:r>
          </w:p>
        </w:tc>
        <w:tc>
          <w:tcPr>
            <w:tcW w:w="0" w:type="auto"/>
            <w:tcBorders>
              <w:top w:val="single" w:sz="4" w:space="0" w:color="auto"/>
              <w:left w:val="single" w:sz="4" w:space="0" w:color="auto"/>
              <w:bottom w:val="single" w:sz="4" w:space="0" w:color="auto"/>
              <w:right w:val="single" w:sz="4" w:space="0" w:color="auto"/>
            </w:tcBorders>
            <w:hideMark/>
          </w:tcPr>
          <w:p w14:paraId="34778ACA" w14:textId="77777777" w:rsidR="00F73659" w:rsidRPr="00F73659" w:rsidRDefault="00F73659" w:rsidP="00F73659">
            <w:pPr>
              <w:pStyle w:val="FP"/>
            </w:pPr>
            <w:r w:rsidRPr="00F73659">
              <w:t>update to solution#5</w:t>
            </w:r>
          </w:p>
        </w:tc>
        <w:tc>
          <w:tcPr>
            <w:tcW w:w="0" w:type="auto"/>
            <w:tcBorders>
              <w:top w:val="single" w:sz="4" w:space="0" w:color="auto"/>
              <w:left w:val="single" w:sz="4" w:space="0" w:color="auto"/>
              <w:bottom w:val="single" w:sz="4" w:space="0" w:color="auto"/>
              <w:right w:val="single" w:sz="4" w:space="0" w:color="auto"/>
            </w:tcBorders>
            <w:hideMark/>
          </w:tcPr>
          <w:p w14:paraId="6914457E"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49BAD202"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tcPr>
          <w:p w14:paraId="1F176B6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07FE545" w14:textId="77777777" w:rsidR="00F73659" w:rsidRPr="00F73659" w:rsidRDefault="00F73659" w:rsidP="00F73659">
            <w:pPr>
              <w:pStyle w:val="FP"/>
            </w:pPr>
          </w:p>
        </w:tc>
      </w:tr>
      <w:tr w:rsidR="00F73659" w:rsidRPr="00F73659" w14:paraId="3664F56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851870" w14:textId="77777777" w:rsidR="00F73659" w:rsidRPr="00F73659" w:rsidRDefault="00F73659" w:rsidP="00F73659">
            <w:pPr>
              <w:pStyle w:val="FP"/>
            </w:pPr>
            <w:r w:rsidRPr="00F73659">
              <w:t>C4-252270</w:t>
            </w:r>
          </w:p>
        </w:tc>
        <w:tc>
          <w:tcPr>
            <w:tcW w:w="0" w:type="auto"/>
            <w:tcBorders>
              <w:top w:val="single" w:sz="4" w:space="0" w:color="auto"/>
              <w:left w:val="single" w:sz="4" w:space="0" w:color="auto"/>
              <w:bottom w:val="single" w:sz="4" w:space="0" w:color="auto"/>
              <w:right w:val="single" w:sz="4" w:space="0" w:color="auto"/>
            </w:tcBorders>
            <w:hideMark/>
          </w:tcPr>
          <w:p w14:paraId="1A077F9E" w14:textId="77777777" w:rsidR="00F73659" w:rsidRPr="00F73659" w:rsidRDefault="00F73659" w:rsidP="00F73659">
            <w:pPr>
              <w:pStyle w:val="FP"/>
            </w:pPr>
            <w:r w:rsidRPr="00F73659">
              <w:t>Pseudo-CR on Nadm_DM API definitions</w:t>
            </w:r>
          </w:p>
        </w:tc>
        <w:tc>
          <w:tcPr>
            <w:tcW w:w="0" w:type="auto"/>
            <w:tcBorders>
              <w:top w:val="single" w:sz="4" w:space="0" w:color="auto"/>
              <w:left w:val="single" w:sz="4" w:space="0" w:color="auto"/>
              <w:bottom w:val="single" w:sz="4" w:space="0" w:color="auto"/>
              <w:right w:val="single" w:sz="4" w:space="0" w:color="auto"/>
            </w:tcBorders>
            <w:hideMark/>
          </w:tcPr>
          <w:p w14:paraId="2CB79EDA" w14:textId="77777777" w:rsidR="00F73659" w:rsidRPr="00F73659" w:rsidRDefault="00F73659" w:rsidP="00F73659">
            <w:pPr>
              <w:pStyle w:val="FP"/>
            </w:pPr>
            <w:r w:rsidRPr="00F73659">
              <w:t>Lenovo</w:t>
            </w:r>
          </w:p>
        </w:tc>
        <w:tc>
          <w:tcPr>
            <w:tcW w:w="0" w:type="auto"/>
            <w:tcBorders>
              <w:top w:val="single" w:sz="4" w:space="0" w:color="auto"/>
              <w:left w:val="single" w:sz="4" w:space="0" w:color="auto"/>
              <w:bottom w:val="single" w:sz="4" w:space="0" w:color="auto"/>
              <w:right w:val="single" w:sz="4" w:space="0" w:color="auto"/>
            </w:tcBorders>
            <w:hideMark/>
          </w:tcPr>
          <w:p w14:paraId="1B55CB7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56C606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9BA97F8" w14:textId="77777777" w:rsidR="00F73659" w:rsidRPr="00F73659" w:rsidRDefault="00F73659" w:rsidP="00F73659">
            <w:pPr>
              <w:pStyle w:val="FP"/>
            </w:pPr>
          </w:p>
        </w:tc>
      </w:tr>
      <w:tr w:rsidR="00F73659" w:rsidRPr="00F73659" w14:paraId="25E0DCF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A27A1B2" w14:textId="77777777" w:rsidR="00F73659" w:rsidRPr="00F73659" w:rsidRDefault="00F73659" w:rsidP="00F73659">
            <w:pPr>
              <w:pStyle w:val="FP"/>
            </w:pPr>
            <w:r w:rsidRPr="00F73659">
              <w:t>C4-252271</w:t>
            </w:r>
          </w:p>
        </w:tc>
        <w:tc>
          <w:tcPr>
            <w:tcW w:w="0" w:type="auto"/>
            <w:tcBorders>
              <w:top w:val="single" w:sz="4" w:space="0" w:color="auto"/>
              <w:left w:val="single" w:sz="4" w:space="0" w:color="auto"/>
              <w:bottom w:val="single" w:sz="4" w:space="0" w:color="auto"/>
              <w:right w:val="single" w:sz="4" w:space="0" w:color="auto"/>
            </w:tcBorders>
            <w:hideMark/>
          </w:tcPr>
          <w:p w14:paraId="3D7320BA" w14:textId="77777777" w:rsidR="00F73659" w:rsidRPr="00F73659" w:rsidRDefault="00F73659" w:rsidP="00F73659">
            <w:pPr>
              <w:pStyle w:val="FP"/>
            </w:pPr>
            <w:r w:rsidRPr="00F73659">
              <w:t>LS on the creation of the Getting Ready for Energy-Efficient Networking  Working Group in the IET</w:t>
            </w:r>
          </w:p>
        </w:tc>
        <w:tc>
          <w:tcPr>
            <w:tcW w:w="0" w:type="auto"/>
            <w:tcBorders>
              <w:top w:val="single" w:sz="4" w:space="0" w:color="auto"/>
              <w:left w:val="single" w:sz="4" w:space="0" w:color="auto"/>
              <w:bottom w:val="single" w:sz="4" w:space="0" w:color="auto"/>
              <w:right w:val="single" w:sz="4" w:space="0" w:color="auto"/>
            </w:tcBorders>
            <w:hideMark/>
          </w:tcPr>
          <w:p w14:paraId="04BB4B1A" w14:textId="77777777" w:rsidR="00F73659" w:rsidRPr="00F73659" w:rsidRDefault="00F73659" w:rsidP="00F73659">
            <w:pPr>
              <w:pStyle w:val="FP"/>
            </w:pPr>
            <w:r w:rsidRPr="00F73659">
              <w:t>IETF Getting Ready for Energy-Efficient Networking Working Group (GREEN)</w:t>
            </w:r>
          </w:p>
        </w:tc>
        <w:tc>
          <w:tcPr>
            <w:tcW w:w="0" w:type="auto"/>
            <w:tcBorders>
              <w:top w:val="single" w:sz="4" w:space="0" w:color="auto"/>
              <w:left w:val="single" w:sz="4" w:space="0" w:color="auto"/>
              <w:bottom w:val="single" w:sz="4" w:space="0" w:color="auto"/>
              <w:right w:val="single" w:sz="4" w:space="0" w:color="auto"/>
            </w:tcBorders>
            <w:hideMark/>
          </w:tcPr>
          <w:p w14:paraId="203CDB85"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59BE443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34B2BEB" w14:textId="77777777" w:rsidR="00F73659" w:rsidRPr="00F73659" w:rsidRDefault="00F73659" w:rsidP="00F73659">
            <w:pPr>
              <w:pStyle w:val="FP"/>
            </w:pPr>
          </w:p>
        </w:tc>
      </w:tr>
      <w:tr w:rsidR="00F73659" w:rsidRPr="00F73659" w14:paraId="184D8E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88EC15" w14:textId="77777777" w:rsidR="00F73659" w:rsidRPr="00F73659" w:rsidRDefault="00F73659" w:rsidP="00F73659">
            <w:pPr>
              <w:pStyle w:val="FP"/>
            </w:pPr>
            <w:r w:rsidRPr="00F73659">
              <w:t>C4-252272</w:t>
            </w:r>
          </w:p>
        </w:tc>
        <w:tc>
          <w:tcPr>
            <w:tcW w:w="0" w:type="auto"/>
            <w:tcBorders>
              <w:top w:val="single" w:sz="4" w:space="0" w:color="auto"/>
              <w:left w:val="single" w:sz="4" w:space="0" w:color="auto"/>
              <w:bottom w:val="single" w:sz="4" w:space="0" w:color="auto"/>
              <w:right w:val="single" w:sz="4" w:space="0" w:color="auto"/>
            </w:tcBorders>
            <w:hideMark/>
          </w:tcPr>
          <w:p w14:paraId="25D5B600" w14:textId="77777777" w:rsidR="00F73659" w:rsidRPr="00F73659" w:rsidRDefault="00F73659" w:rsidP="00F73659">
            <w:pPr>
              <w:pStyle w:val="FP"/>
            </w:pPr>
            <w:r w:rsidRPr="00F73659">
              <w:t>LS on draft-ietf-6man-deprecate-router-alert, “Deprecation of the IPv6 Router Alert Option for New Protocols”</w:t>
            </w:r>
          </w:p>
        </w:tc>
        <w:tc>
          <w:tcPr>
            <w:tcW w:w="0" w:type="auto"/>
            <w:tcBorders>
              <w:top w:val="single" w:sz="4" w:space="0" w:color="auto"/>
              <w:left w:val="single" w:sz="4" w:space="0" w:color="auto"/>
              <w:bottom w:val="single" w:sz="4" w:space="0" w:color="auto"/>
              <w:right w:val="single" w:sz="4" w:space="0" w:color="auto"/>
            </w:tcBorders>
            <w:hideMark/>
          </w:tcPr>
          <w:p w14:paraId="12B3E5B6" w14:textId="77777777" w:rsidR="00F73659" w:rsidRPr="00F73659" w:rsidRDefault="00F73659" w:rsidP="00F73659">
            <w:pPr>
              <w:pStyle w:val="FP"/>
            </w:pPr>
            <w:r w:rsidRPr="00F73659">
              <w:t>IETF IPv6 Maintenance (6MAN)</w:t>
            </w:r>
          </w:p>
        </w:tc>
        <w:tc>
          <w:tcPr>
            <w:tcW w:w="0" w:type="auto"/>
            <w:tcBorders>
              <w:top w:val="single" w:sz="4" w:space="0" w:color="auto"/>
              <w:left w:val="single" w:sz="4" w:space="0" w:color="auto"/>
              <w:bottom w:val="single" w:sz="4" w:space="0" w:color="auto"/>
              <w:right w:val="single" w:sz="4" w:space="0" w:color="auto"/>
            </w:tcBorders>
            <w:hideMark/>
          </w:tcPr>
          <w:p w14:paraId="1A802414"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tcPr>
          <w:p w14:paraId="40F4C62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96239BC" w14:textId="77777777" w:rsidR="00F73659" w:rsidRPr="00F73659" w:rsidRDefault="00F73659" w:rsidP="00F73659">
            <w:pPr>
              <w:pStyle w:val="FP"/>
            </w:pPr>
          </w:p>
        </w:tc>
      </w:tr>
      <w:tr w:rsidR="00F73659" w:rsidRPr="00F73659" w14:paraId="0D5CF33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710BB0" w14:textId="77777777" w:rsidR="00F73659" w:rsidRPr="00F73659" w:rsidRDefault="00F73659" w:rsidP="00F73659">
            <w:pPr>
              <w:pStyle w:val="FP"/>
            </w:pPr>
            <w:r w:rsidRPr="00F73659">
              <w:t>C4-252273</w:t>
            </w:r>
          </w:p>
        </w:tc>
        <w:tc>
          <w:tcPr>
            <w:tcW w:w="0" w:type="auto"/>
            <w:tcBorders>
              <w:top w:val="single" w:sz="4" w:space="0" w:color="auto"/>
              <w:left w:val="single" w:sz="4" w:space="0" w:color="auto"/>
              <w:bottom w:val="single" w:sz="4" w:space="0" w:color="auto"/>
              <w:right w:val="single" w:sz="4" w:space="0" w:color="auto"/>
            </w:tcBorders>
            <w:hideMark/>
          </w:tcPr>
          <w:p w14:paraId="75DA46DC" w14:textId="77777777" w:rsidR="00F73659" w:rsidRPr="00F73659" w:rsidRDefault="00F73659" w:rsidP="00F73659">
            <w:pPr>
              <w:pStyle w:val="FP"/>
            </w:pPr>
            <w:r w:rsidRPr="00F73659">
              <w:t>29.562 Correction for MPS attribute</w:t>
            </w:r>
          </w:p>
        </w:tc>
        <w:tc>
          <w:tcPr>
            <w:tcW w:w="0" w:type="auto"/>
            <w:tcBorders>
              <w:top w:val="single" w:sz="4" w:space="0" w:color="auto"/>
              <w:left w:val="single" w:sz="4" w:space="0" w:color="auto"/>
              <w:bottom w:val="single" w:sz="4" w:space="0" w:color="auto"/>
              <w:right w:val="single" w:sz="4" w:space="0" w:color="auto"/>
            </w:tcBorders>
            <w:hideMark/>
          </w:tcPr>
          <w:p w14:paraId="51DD63BA" w14:textId="77777777" w:rsidR="00F73659" w:rsidRPr="00F73659" w:rsidRDefault="00F73659" w:rsidP="00F73659">
            <w:pPr>
              <w:pStyle w:val="FP"/>
            </w:pPr>
            <w:r w:rsidRPr="00F73659">
              <w:t>Peraton Labs, CISA ECD, AT&amp;T</w:t>
            </w:r>
          </w:p>
        </w:tc>
        <w:tc>
          <w:tcPr>
            <w:tcW w:w="0" w:type="auto"/>
            <w:tcBorders>
              <w:top w:val="single" w:sz="4" w:space="0" w:color="auto"/>
              <w:left w:val="single" w:sz="4" w:space="0" w:color="auto"/>
              <w:bottom w:val="single" w:sz="4" w:space="0" w:color="auto"/>
              <w:right w:val="single" w:sz="4" w:space="0" w:color="auto"/>
            </w:tcBorders>
            <w:hideMark/>
          </w:tcPr>
          <w:p w14:paraId="3547AF8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tcPr>
          <w:p w14:paraId="1A24FF5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8659DA1" w14:textId="77777777" w:rsidR="00F73659" w:rsidRPr="00F73659" w:rsidRDefault="00F73659" w:rsidP="00F73659">
            <w:pPr>
              <w:pStyle w:val="FP"/>
            </w:pPr>
            <w:r w:rsidRPr="00F73659">
              <w:t>C4-252382</w:t>
            </w:r>
          </w:p>
        </w:tc>
      </w:tr>
      <w:tr w:rsidR="00F73659" w:rsidRPr="00F73659" w14:paraId="78DF214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EB7AFE" w14:textId="77777777" w:rsidR="00F73659" w:rsidRPr="00F73659" w:rsidRDefault="00F73659" w:rsidP="00F73659">
            <w:pPr>
              <w:pStyle w:val="FP"/>
            </w:pPr>
            <w:r w:rsidRPr="00F73659">
              <w:t>C4-252274</w:t>
            </w:r>
          </w:p>
        </w:tc>
        <w:tc>
          <w:tcPr>
            <w:tcW w:w="0" w:type="auto"/>
            <w:tcBorders>
              <w:top w:val="single" w:sz="4" w:space="0" w:color="auto"/>
              <w:left w:val="single" w:sz="4" w:space="0" w:color="auto"/>
              <w:bottom w:val="single" w:sz="4" w:space="0" w:color="auto"/>
              <w:right w:val="single" w:sz="4" w:space="0" w:color="auto"/>
            </w:tcBorders>
            <w:hideMark/>
          </w:tcPr>
          <w:p w14:paraId="01DA3F57" w14:textId="77777777" w:rsidR="00F73659" w:rsidRPr="00F73659" w:rsidRDefault="00F73659" w:rsidP="00F73659">
            <w:pPr>
              <w:pStyle w:val="FP"/>
            </w:pPr>
            <w:r w:rsidRPr="00F73659">
              <w:t>Revised WID on CT aspects of ProSe support in NPN</w:t>
            </w:r>
          </w:p>
        </w:tc>
        <w:tc>
          <w:tcPr>
            <w:tcW w:w="0" w:type="auto"/>
            <w:tcBorders>
              <w:top w:val="single" w:sz="4" w:space="0" w:color="auto"/>
              <w:left w:val="single" w:sz="4" w:space="0" w:color="auto"/>
              <w:bottom w:val="single" w:sz="4" w:space="0" w:color="auto"/>
              <w:right w:val="single" w:sz="4" w:space="0" w:color="auto"/>
            </w:tcBorders>
            <w:hideMark/>
          </w:tcPr>
          <w:p w14:paraId="2CBC90A6" w14:textId="77777777" w:rsidR="00F73659" w:rsidRPr="00F73659" w:rsidRDefault="00F73659" w:rsidP="00F73659">
            <w:pPr>
              <w:pStyle w:val="FP"/>
            </w:pPr>
            <w:r w:rsidRPr="00F73659">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5905F1F1"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tcPr>
          <w:p w14:paraId="541F9FE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C45B289" w14:textId="77777777" w:rsidR="00F73659" w:rsidRPr="00F73659" w:rsidRDefault="00F73659" w:rsidP="00F73659">
            <w:pPr>
              <w:pStyle w:val="FP"/>
            </w:pPr>
          </w:p>
        </w:tc>
      </w:tr>
      <w:tr w:rsidR="00F73659" w:rsidRPr="00F73659" w14:paraId="67E9BEE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0BEBF8" w14:textId="77777777" w:rsidR="00F73659" w:rsidRPr="00F73659" w:rsidRDefault="00F73659" w:rsidP="00F73659">
            <w:pPr>
              <w:pStyle w:val="FP"/>
            </w:pPr>
            <w:r w:rsidRPr="00F73659">
              <w:t>C4-252275</w:t>
            </w:r>
          </w:p>
        </w:tc>
        <w:tc>
          <w:tcPr>
            <w:tcW w:w="0" w:type="auto"/>
            <w:tcBorders>
              <w:top w:val="single" w:sz="4" w:space="0" w:color="auto"/>
              <w:left w:val="single" w:sz="4" w:space="0" w:color="auto"/>
              <w:bottom w:val="single" w:sz="4" w:space="0" w:color="auto"/>
              <w:right w:val="single" w:sz="4" w:space="0" w:color="auto"/>
            </w:tcBorders>
            <w:hideMark/>
          </w:tcPr>
          <w:p w14:paraId="1B6860D6" w14:textId="77777777" w:rsidR="00F73659" w:rsidRPr="00F73659" w:rsidRDefault="00F73659" w:rsidP="00F73659">
            <w:pPr>
              <w:pStyle w:val="FP"/>
            </w:pPr>
            <w:r w:rsidRPr="00F73659">
              <w:t>Revised WID on CT aspects of ProSe support in NPN</w:t>
            </w:r>
          </w:p>
        </w:tc>
        <w:tc>
          <w:tcPr>
            <w:tcW w:w="0" w:type="auto"/>
            <w:tcBorders>
              <w:top w:val="single" w:sz="4" w:space="0" w:color="auto"/>
              <w:left w:val="single" w:sz="4" w:space="0" w:color="auto"/>
              <w:bottom w:val="single" w:sz="4" w:space="0" w:color="auto"/>
              <w:right w:val="single" w:sz="4" w:space="0" w:color="auto"/>
            </w:tcBorders>
            <w:hideMark/>
          </w:tcPr>
          <w:p w14:paraId="0E57C01F" w14:textId="77777777" w:rsidR="00F73659" w:rsidRPr="00F73659" w:rsidRDefault="00F73659" w:rsidP="00F73659">
            <w:pPr>
              <w:pStyle w:val="FP"/>
            </w:pPr>
            <w:r w:rsidRPr="00F73659">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5772189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4F261C97" w14:textId="77777777" w:rsidR="00F73659" w:rsidRPr="00F73659" w:rsidRDefault="00F73659" w:rsidP="00F73659">
            <w:pPr>
              <w:pStyle w:val="FP"/>
            </w:pPr>
            <w:r w:rsidRPr="00F73659">
              <w:t>CP-242106</w:t>
            </w:r>
          </w:p>
        </w:tc>
        <w:tc>
          <w:tcPr>
            <w:tcW w:w="0" w:type="auto"/>
            <w:tcBorders>
              <w:top w:val="single" w:sz="4" w:space="0" w:color="auto"/>
              <w:left w:val="single" w:sz="4" w:space="0" w:color="auto"/>
              <w:bottom w:val="single" w:sz="4" w:space="0" w:color="auto"/>
              <w:right w:val="single" w:sz="4" w:space="0" w:color="auto"/>
            </w:tcBorders>
            <w:hideMark/>
          </w:tcPr>
          <w:p w14:paraId="0423AE7E" w14:textId="77777777" w:rsidR="00F73659" w:rsidRPr="00F73659" w:rsidRDefault="00F73659" w:rsidP="00F73659">
            <w:pPr>
              <w:pStyle w:val="FP"/>
            </w:pPr>
            <w:r w:rsidRPr="00F73659">
              <w:t>C4-252409</w:t>
            </w:r>
          </w:p>
        </w:tc>
      </w:tr>
      <w:tr w:rsidR="00F73659" w:rsidRPr="00F73659" w14:paraId="04BC255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D4CDD44" w14:textId="77777777" w:rsidR="00F73659" w:rsidRPr="00F73659" w:rsidRDefault="00F73659" w:rsidP="00F73659">
            <w:pPr>
              <w:pStyle w:val="FP"/>
            </w:pPr>
            <w:r w:rsidRPr="00F73659">
              <w:t>C4-252276</w:t>
            </w:r>
          </w:p>
        </w:tc>
        <w:tc>
          <w:tcPr>
            <w:tcW w:w="0" w:type="auto"/>
            <w:tcBorders>
              <w:top w:val="single" w:sz="4" w:space="0" w:color="auto"/>
              <w:left w:val="single" w:sz="4" w:space="0" w:color="auto"/>
              <w:bottom w:val="single" w:sz="4" w:space="0" w:color="auto"/>
              <w:right w:val="single" w:sz="4" w:space="0" w:color="auto"/>
            </w:tcBorders>
            <w:hideMark/>
          </w:tcPr>
          <w:p w14:paraId="58D1222A" w14:textId="77777777" w:rsidR="00F73659" w:rsidRPr="00F73659" w:rsidRDefault="00F73659" w:rsidP="00F73659">
            <w:pPr>
              <w:pStyle w:val="FP"/>
            </w:pPr>
            <w:r w:rsidRPr="00F73659">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6A188264" w14:textId="77777777" w:rsidR="00F73659" w:rsidRPr="00F73659" w:rsidRDefault="00F73659" w:rsidP="00F73659">
            <w:pPr>
              <w:pStyle w:val="FP"/>
            </w:pPr>
            <w:r w:rsidRPr="00F73659">
              <w:t>KDDI, AT&amp;T, Deutsche Telekom, Rakuten Mobile, SK Telecom, SoftBank, TOYOTA MOTOR CORPORATION, Vodafone</w:t>
            </w:r>
          </w:p>
        </w:tc>
        <w:tc>
          <w:tcPr>
            <w:tcW w:w="0" w:type="auto"/>
            <w:tcBorders>
              <w:top w:val="single" w:sz="4" w:space="0" w:color="auto"/>
              <w:left w:val="single" w:sz="4" w:space="0" w:color="auto"/>
              <w:bottom w:val="single" w:sz="4" w:space="0" w:color="auto"/>
              <w:right w:val="single" w:sz="4" w:space="0" w:color="auto"/>
            </w:tcBorders>
            <w:hideMark/>
          </w:tcPr>
          <w:p w14:paraId="494F2E1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7DA6FFB0" w14:textId="77777777" w:rsidR="00F73659" w:rsidRPr="00F73659" w:rsidRDefault="00F73659" w:rsidP="00F73659">
            <w:pPr>
              <w:pStyle w:val="FP"/>
            </w:pPr>
            <w:r w:rsidRPr="00F73659">
              <w:t>C4-252206</w:t>
            </w:r>
          </w:p>
        </w:tc>
        <w:tc>
          <w:tcPr>
            <w:tcW w:w="0" w:type="auto"/>
            <w:tcBorders>
              <w:top w:val="single" w:sz="4" w:space="0" w:color="auto"/>
              <w:left w:val="single" w:sz="4" w:space="0" w:color="auto"/>
              <w:bottom w:val="single" w:sz="4" w:space="0" w:color="auto"/>
              <w:right w:val="single" w:sz="4" w:space="0" w:color="auto"/>
            </w:tcBorders>
            <w:hideMark/>
          </w:tcPr>
          <w:p w14:paraId="0AAC0804" w14:textId="77777777" w:rsidR="00F73659" w:rsidRPr="00F73659" w:rsidRDefault="00F73659" w:rsidP="00F73659">
            <w:pPr>
              <w:pStyle w:val="FP"/>
            </w:pPr>
            <w:r w:rsidRPr="00F73659">
              <w:t>C4-252281</w:t>
            </w:r>
          </w:p>
        </w:tc>
      </w:tr>
      <w:tr w:rsidR="00F73659" w:rsidRPr="00F73659" w14:paraId="69F976E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F17B08" w14:textId="77777777" w:rsidR="00F73659" w:rsidRPr="00F73659" w:rsidRDefault="00F73659" w:rsidP="00F73659">
            <w:pPr>
              <w:pStyle w:val="FP"/>
            </w:pPr>
            <w:r w:rsidRPr="00F73659">
              <w:lastRenderedPageBreak/>
              <w:t>C4-252277</w:t>
            </w:r>
          </w:p>
        </w:tc>
        <w:tc>
          <w:tcPr>
            <w:tcW w:w="0" w:type="auto"/>
            <w:tcBorders>
              <w:top w:val="single" w:sz="4" w:space="0" w:color="auto"/>
              <w:left w:val="single" w:sz="4" w:space="0" w:color="auto"/>
              <w:bottom w:val="single" w:sz="4" w:space="0" w:color="auto"/>
              <w:right w:val="single" w:sz="4" w:space="0" w:color="auto"/>
            </w:tcBorders>
            <w:hideMark/>
          </w:tcPr>
          <w:p w14:paraId="0B09C87D" w14:textId="77777777" w:rsidR="00F73659" w:rsidRPr="00F73659" w:rsidRDefault="00F73659" w:rsidP="00F73659">
            <w:pPr>
              <w:pStyle w:val="FP"/>
            </w:pPr>
            <w:r w:rsidRPr="00F73659">
              <w:t>Pseudo-CR on key issue for UE SIP Registration attempts during IMS Failures</w:t>
            </w:r>
          </w:p>
        </w:tc>
        <w:tc>
          <w:tcPr>
            <w:tcW w:w="0" w:type="auto"/>
            <w:tcBorders>
              <w:top w:val="single" w:sz="4" w:space="0" w:color="auto"/>
              <w:left w:val="single" w:sz="4" w:space="0" w:color="auto"/>
              <w:bottom w:val="single" w:sz="4" w:space="0" w:color="auto"/>
              <w:right w:val="single" w:sz="4" w:space="0" w:color="auto"/>
            </w:tcBorders>
            <w:hideMark/>
          </w:tcPr>
          <w:p w14:paraId="115D0A14" w14:textId="77777777" w:rsidR="00F73659" w:rsidRPr="00F73659" w:rsidRDefault="00F73659" w:rsidP="00F73659">
            <w:pPr>
              <w:pStyle w:val="FP"/>
            </w:pPr>
            <w:r w:rsidRPr="00F73659">
              <w:t>KDDI</w:t>
            </w:r>
          </w:p>
        </w:tc>
        <w:tc>
          <w:tcPr>
            <w:tcW w:w="0" w:type="auto"/>
            <w:tcBorders>
              <w:top w:val="single" w:sz="4" w:space="0" w:color="auto"/>
              <w:left w:val="single" w:sz="4" w:space="0" w:color="auto"/>
              <w:bottom w:val="single" w:sz="4" w:space="0" w:color="auto"/>
              <w:right w:val="single" w:sz="4" w:space="0" w:color="auto"/>
            </w:tcBorders>
            <w:hideMark/>
          </w:tcPr>
          <w:p w14:paraId="39584A4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B2560CE" w14:textId="77777777" w:rsidR="00F73659" w:rsidRPr="00F73659" w:rsidRDefault="00F73659" w:rsidP="00F73659">
            <w:pPr>
              <w:pStyle w:val="FP"/>
            </w:pPr>
            <w:r w:rsidRPr="00F73659">
              <w:t>C4-252204</w:t>
            </w:r>
          </w:p>
        </w:tc>
        <w:tc>
          <w:tcPr>
            <w:tcW w:w="0" w:type="auto"/>
            <w:tcBorders>
              <w:top w:val="single" w:sz="4" w:space="0" w:color="auto"/>
              <w:left w:val="single" w:sz="4" w:space="0" w:color="auto"/>
              <w:bottom w:val="single" w:sz="4" w:space="0" w:color="auto"/>
              <w:right w:val="single" w:sz="4" w:space="0" w:color="auto"/>
            </w:tcBorders>
            <w:hideMark/>
          </w:tcPr>
          <w:p w14:paraId="33FF735D" w14:textId="77777777" w:rsidR="00F73659" w:rsidRPr="00F73659" w:rsidRDefault="00F73659" w:rsidP="00F73659">
            <w:pPr>
              <w:pStyle w:val="FP"/>
            </w:pPr>
            <w:r w:rsidRPr="00F73659">
              <w:t>C4-252362</w:t>
            </w:r>
          </w:p>
        </w:tc>
      </w:tr>
      <w:tr w:rsidR="00F73659" w:rsidRPr="00F73659" w14:paraId="6D09B9E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2542828" w14:textId="77777777" w:rsidR="00F73659" w:rsidRPr="00F73659" w:rsidRDefault="00F73659" w:rsidP="00F73659">
            <w:pPr>
              <w:pStyle w:val="FP"/>
            </w:pPr>
            <w:r w:rsidRPr="00F73659">
              <w:t>C4-252278</w:t>
            </w:r>
          </w:p>
        </w:tc>
        <w:tc>
          <w:tcPr>
            <w:tcW w:w="0" w:type="auto"/>
            <w:tcBorders>
              <w:top w:val="single" w:sz="4" w:space="0" w:color="auto"/>
              <w:left w:val="single" w:sz="4" w:space="0" w:color="auto"/>
              <w:bottom w:val="single" w:sz="4" w:space="0" w:color="auto"/>
              <w:right w:val="single" w:sz="4" w:space="0" w:color="auto"/>
            </w:tcBorders>
            <w:hideMark/>
          </w:tcPr>
          <w:p w14:paraId="11955A01" w14:textId="77777777" w:rsidR="00F73659" w:rsidRPr="00F73659" w:rsidRDefault="00F73659" w:rsidP="00F73659">
            <w:pPr>
              <w:pStyle w:val="FP"/>
            </w:pPr>
            <w:r w:rsidRPr="00F73659">
              <w:t>Immediate Reports in Resposne for Events Detected by SMF</w:t>
            </w:r>
          </w:p>
        </w:tc>
        <w:tc>
          <w:tcPr>
            <w:tcW w:w="0" w:type="auto"/>
            <w:tcBorders>
              <w:top w:val="single" w:sz="4" w:space="0" w:color="auto"/>
              <w:left w:val="single" w:sz="4" w:space="0" w:color="auto"/>
              <w:bottom w:val="single" w:sz="4" w:space="0" w:color="auto"/>
              <w:right w:val="single" w:sz="4" w:space="0" w:color="auto"/>
            </w:tcBorders>
            <w:hideMark/>
          </w:tcPr>
          <w:p w14:paraId="29AA992E" w14:textId="77777777" w:rsidR="00F73659" w:rsidRPr="00F73659" w:rsidRDefault="00F73659" w:rsidP="00F73659">
            <w:pPr>
              <w:pStyle w:val="FP"/>
            </w:pPr>
            <w:r w:rsidRPr="00F73659">
              <w:t>Ericsson, Verizon</w:t>
            </w:r>
          </w:p>
        </w:tc>
        <w:tc>
          <w:tcPr>
            <w:tcW w:w="0" w:type="auto"/>
            <w:tcBorders>
              <w:top w:val="single" w:sz="4" w:space="0" w:color="auto"/>
              <w:left w:val="single" w:sz="4" w:space="0" w:color="auto"/>
              <w:bottom w:val="single" w:sz="4" w:space="0" w:color="auto"/>
              <w:right w:val="single" w:sz="4" w:space="0" w:color="auto"/>
            </w:tcBorders>
            <w:hideMark/>
          </w:tcPr>
          <w:p w14:paraId="10C331C3"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B58B439" w14:textId="77777777" w:rsidR="00F73659" w:rsidRPr="00F73659" w:rsidRDefault="00F73659" w:rsidP="00F73659">
            <w:pPr>
              <w:pStyle w:val="FP"/>
            </w:pPr>
            <w:r w:rsidRPr="00F73659">
              <w:t>C4-252135</w:t>
            </w:r>
          </w:p>
        </w:tc>
        <w:tc>
          <w:tcPr>
            <w:tcW w:w="0" w:type="auto"/>
            <w:tcBorders>
              <w:top w:val="single" w:sz="4" w:space="0" w:color="auto"/>
              <w:left w:val="single" w:sz="4" w:space="0" w:color="auto"/>
              <w:bottom w:val="single" w:sz="4" w:space="0" w:color="auto"/>
              <w:right w:val="single" w:sz="4" w:space="0" w:color="auto"/>
            </w:tcBorders>
            <w:hideMark/>
          </w:tcPr>
          <w:p w14:paraId="0506B2E5" w14:textId="77777777" w:rsidR="00F73659" w:rsidRPr="00F73659" w:rsidRDefault="00F73659" w:rsidP="00F73659">
            <w:pPr>
              <w:pStyle w:val="FP"/>
            </w:pPr>
            <w:r w:rsidRPr="00F73659">
              <w:t>C4-252373</w:t>
            </w:r>
          </w:p>
        </w:tc>
      </w:tr>
      <w:tr w:rsidR="00F73659" w:rsidRPr="00F73659" w14:paraId="6A9802C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92DD465" w14:textId="77777777" w:rsidR="00F73659" w:rsidRPr="00F73659" w:rsidRDefault="00F73659" w:rsidP="00F73659">
            <w:pPr>
              <w:pStyle w:val="FP"/>
            </w:pPr>
            <w:r w:rsidRPr="00F73659">
              <w:t>C4-252279</w:t>
            </w:r>
          </w:p>
        </w:tc>
        <w:tc>
          <w:tcPr>
            <w:tcW w:w="0" w:type="auto"/>
            <w:tcBorders>
              <w:top w:val="single" w:sz="4" w:space="0" w:color="auto"/>
              <w:left w:val="single" w:sz="4" w:space="0" w:color="auto"/>
              <w:bottom w:val="single" w:sz="4" w:space="0" w:color="auto"/>
              <w:right w:val="single" w:sz="4" w:space="0" w:color="auto"/>
            </w:tcBorders>
            <w:hideMark/>
          </w:tcPr>
          <w:p w14:paraId="5E39FBBC" w14:textId="77777777" w:rsidR="00F73659" w:rsidRPr="00F73659" w:rsidRDefault="00F73659" w:rsidP="00F73659">
            <w:pPr>
              <w:pStyle w:val="FP"/>
            </w:pPr>
            <w:r w:rsidRPr="00F73659">
              <w:t>Reply LS on 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717B3B5A" w14:textId="77777777" w:rsidR="00F73659" w:rsidRPr="00F73659" w:rsidRDefault="00F73659" w:rsidP="00F73659">
            <w:pPr>
              <w:pStyle w:val="FP"/>
            </w:pPr>
            <w:r w:rsidRPr="00F73659">
              <w:t>CT4</w:t>
            </w:r>
          </w:p>
        </w:tc>
        <w:tc>
          <w:tcPr>
            <w:tcW w:w="0" w:type="auto"/>
            <w:tcBorders>
              <w:top w:val="single" w:sz="4" w:space="0" w:color="auto"/>
              <w:left w:val="single" w:sz="4" w:space="0" w:color="auto"/>
              <w:bottom w:val="single" w:sz="4" w:space="0" w:color="auto"/>
              <w:right w:val="single" w:sz="4" w:space="0" w:color="auto"/>
            </w:tcBorders>
            <w:hideMark/>
          </w:tcPr>
          <w:p w14:paraId="1FA0E6A8"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hideMark/>
          </w:tcPr>
          <w:p w14:paraId="7ABD715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0B27DFC" w14:textId="77777777" w:rsidR="00F73659" w:rsidRPr="00F73659" w:rsidRDefault="00F73659" w:rsidP="00F73659">
            <w:pPr>
              <w:pStyle w:val="FP"/>
            </w:pPr>
            <w:r w:rsidRPr="00F73659">
              <w:t>-</w:t>
            </w:r>
          </w:p>
        </w:tc>
      </w:tr>
      <w:tr w:rsidR="00F73659" w:rsidRPr="00F73659" w14:paraId="6A373E1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4AFDBD8" w14:textId="77777777" w:rsidR="00F73659" w:rsidRPr="00F73659" w:rsidRDefault="00F73659" w:rsidP="00F73659">
            <w:pPr>
              <w:pStyle w:val="FP"/>
            </w:pPr>
            <w:r w:rsidRPr="00F73659">
              <w:t>C4-252280</w:t>
            </w:r>
          </w:p>
        </w:tc>
        <w:tc>
          <w:tcPr>
            <w:tcW w:w="0" w:type="auto"/>
            <w:tcBorders>
              <w:top w:val="single" w:sz="4" w:space="0" w:color="auto"/>
              <w:left w:val="single" w:sz="4" w:space="0" w:color="auto"/>
              <w:bottom w:val="single" w:sz="4" w:space="0" w:color="auto"/>
              <w:right w:val="single" w:sz="4" w:space="0" w:color="auto"/>
            </w:tcBorders>
            <w:hideMark/>
          </w:tcPr>
          <w:p w14:paraId="4991CCDA" w14:textId="77777777" w:rsidR="00F73659" w:rsidRPr="00F73659" w:rsidRDefault="00F73659" w:rsidP="00F73659">
            <w:pPr>
              <w:pStyle w:val="FP"/>
            </w:pPr>
            <w:r w:rsidRPr="00F73659">
              <w:t>WID-Revised-SUBDMIG</w:t>
            </w:r>
          </w:p>
        </w:tc>
        <w:tc>
          <w:tcPr>
            <w:tcW w:w="0" w:type="auto"/>
            <w:tcBorders>
              <w:top w:val="single" w:sz="4" w:space="0" w:color="auto"/>
              <w:left w:val="single" w:sz="4" w:space="0" w:color="auto"/>
              <w:bottom w:val="single" w:sz="4" w:space="0" w:color="auto"/>
              <w:right w:val="single" w:sz="4" w:space="0" w:color="auto"/>
            </w:tcBorders>
            <w:hideMark/>
          </w:tcPr>
          <w:p w14:paraId="796CA9C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8BAF8C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7E8073A" w14:textId="77777777" w:rsidR="00F73659" w:rsidRPr="00F73659" w:rsidRDefault="00F73659" w:rsidP="00F73659">
            <w:pPr>
              <w:pStyle w:val="FP"/>
            </w:pPr>
            <w:r w:rsidRPr="00F73659">
              <w:t>C4-252124</w:t>
            </w:r>
          </w:p>
        </w:tc>
        <w:tc>
          <w:tcPr>
            <w:tcW w:w="0" w:type="auto"/>
            <w:tcBorders>
              <w:top w:val="single" w:sz="4" w:space="0" w:color="auto"/>
              <w:left w:val="single" w:sz="4" w:space="0" w:color="auto"/>
              <w:bottom w:val="single" w:sz="4" w:space="0" w:color="auto"/>
              <w:right w:val="single" w:sz="4" w:space="0" w:color="auto"/>
            </w:tcBorders>
            <w:hideMark/>
          </w:tcPr>
          <w:p w14:paraId="3B69F05F" w14:textId="77777777" w:rsidR="00F73659" w:rsidRPr="00F73659" w:rsidRDefault="00F73659" w:rsidP="00F73659">
            <w:pPr>
              <w:pStyle w:val="FP"/>
            </w:pPr>
            <w:r w:rsidRPr="00F73659">
              <w:t>-</w:t>
            </w:r>
          </w:p>
        </w:tc>
      </w:tr>
      <w:tr w:rsidR="00F73659" w:rsidRPr="00F73659" w14:paraId="75726B3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4568A97" w14:textId="77777777" w:rsidR="00F73659" w:rsidRPr="00F73659" w:rsidRDefault="00F73659" w:rsidP="00F73659">
            <w:pPr>
              <w:pStyle w:val="FP"/>
            </w:pPr>
            <w:r w:rsidRPr="00F73659">
              <w:t>C4-252281</w:t>
            </w:r>
          </w:p>
        </w:tc>
        <w:tc>
          <w:tcPr>
            <w:tcW w:w="0" w:type="auto"/>
            <w:tcBorders>
              <w:top w:val="single" w:sz="4" w:space="0" w:color="auto"/>
              <w:left w:val="single" w:sz="4" w:space="0" w:color="auto"/>
              <w:bottom w:val="single" w:sz="4" w:space="0" w:color="auto"/>
              <w:right w:val="single" w:sz="4" w:space="0" w:color="auto"/>
            </w:tcBorders>
            <w:hideMark/>
          </w:tcPr>
          <w:p w14:paraId="670FBB90" w14:textId="77777777" w:rsidR="00F73659" w:rsidRPr="00F73659" w:rsidRDefault="00F73659" w:rsidP="00F73659">
            <w:pPr>
              <w:pStyle w:val="FP"/>
            </w:pPr>
            <w:r w:rsidRPr="00F73659">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619B750D" w14:textId="77777777" w:rsidR="00F73659" w:rsidRPr="00F73659" w:rsidRDefault="00F73659" w:rsidP="00F73659">
            <w:pPr>
              <w:pStyle w:val="FP"/>
            </w:pPr>
            <w:r w:rsidRPr="00F73659">
              <w:t>KDDI, AT&amp;T, Deutsche Telekom, Rakuten Mobile, SK Telecom, SoftBank, TOYOTA MOTOR CORPORATION, Vodafone</w:t>
            </w:r>
          </w:p>
        </w:tc>
        <w:tc>
          <w:tcPr>
            <w:tcW w:w="0" w:type="auto"/>
            <w:tcBorders>
              <w:top w:val="single" w:sz="4" w:space="0" w:color="auto"/>
              <w:left w:val="single" w:sz="4" w:space="0" w:color="auto"/>
              <w:bottom w:val="single" w:sz="4" w:space="0" w:color="auto"/>
              <w:right w:val="single" w:sz="4" w:space="0" w:color="auto"/>
            </w:tcBorders>
            <w:hideMark/>
          </w:tcPr>
          <w:p w14:paraId="23E6699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96D6E9E" w14:textId="77777777" w:rsidR="00F73659" w:rsidRPr="00F73659" w:rsidRDefault="00F73659" w:rsidP="00F73659">
            <w:pPr>
              <w:pStyle w:val="FP"/>
            </w:pPr>
            <w:r w:rsidRPr="00F73659">
              <w:t>C4-252276</w:t>
            </w:r>
          </w:p>
        </w:tc>
        <w:tc>
          <w:tcPr>
            <w:tcW w:w="0" w:type="auto"/>
            <w:tcBorders>
              <w:top w:val="single" w:sz="4" w:space="0" w:color="auto"/>
              <w:left w:val="single" w:sz="4" w:space="0" w:color="auto"/>
              <w:bottom w:val="single" w:sz="4" w:space="0" w:color="auto"/>
              <w:right w:val="single" w:sz="4" w:space="0" w:color="auto"/>
            </w:tcBorders>
            <w:hideMark/>
          </w:tcPr>
          <w:p w14:paraId="5639760B" w14:textId="77777777" w:rsidR="00F73659" w:rsidRPr="00F73659" w:rsidRDefault="00F73659" w:rsidP="00F73659">
            <w:pPr>
              <w:pStyle w:val="FP"/>
            </w:pPr>
            <w:r w:rsidRPr="00F73659">
              <w:t>C4-252303</w:t>
            </w:r>
          </w:p>
        </w:tc>
      </w:tr>
      <w:tr w:rsidR="00F73659" w:rsidRPr="00F73659" w14:paraId="3CA3161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893544" w14:textId="77777777" w:rsidR="00F73659" w:rsidRPr="00F73659" w:rsidRDefault="00F73659" w:rsidP="00F73659">
            <w:pPr>
              <w:pStyle w:val="FP"/>
            </w:pPr>
            <w:r w:rsidRPr="00F73659">
              <w:t>C4-252282</w:t>
            </w:r>
          </w:p>
        </w:tc>
        <w:tc>
          <w:tcPr>
            <w:tcW w:w="0" w:type="auto"/>
            <w:tcBorders>
              <w:top w:val="single" w:sz="4" w:space="0" w:color="auto"/>
              <w:left w:val="single" w:sz="4" w:space="0" w:color="auto"/>
              <w:bottom w:val="single" w:sz="4" w:space="0" w:color="auto"/>
              <w:right w:val="single" w:sz="4" w:space="0" w:color="auto"/>
            </w:tcBorders>
            <w:hideMark/>
          </w:tcPr>
          <w:p w14:paraId="47CD4267" w14:textId="77777777" w:rsidR="00F73659" w:rsidRPr="00F73659" w:rsidRDefault="00F73659" w:rsidP="00F73659">
            <w:pPr>
              <w:pStyle w:val="FP"/>
            </w:pPr>
            <w:r w:rsidRPr="00F73659">
              <w:t>Revised_SID_Protocol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287934F3"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4CF10559"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5671494" w14:textId="77777777" w:rsidR="00F73659" w:rsidRPr="00F73659" w:rsidRDefault="00F73659" w:rsidP="00F73659">
            <w:pPr>
              <w:pStyle w:val="FP"/>
            </w:pPr>
            <w:r w:rsidRPr="00F73659">
              <w:t>C4-252229</w:t>
            </w:r>
          </w:p>
        </w:tc>
        <w:tc>
          <w:tcPr>
            <w:tcW w:w="0" w:type="auto"/>
            <w:tcBorders>
              <w:top w:val="single" w:sz="4" w:space="0" w:color="auto"/>
              <w:left w:val="single" w:sz="4" w:space="0" w:color="auto"/>
              <w:bottom w:val="single" w:sz="4" w:space="0" w:color="auto"/>
              <w:right w:val="single" w:sz="4" w:space="0" w:color="auto"/>
            </w:tcBorders>
            <w:hideMark/>
          </w:tcPr>
          <w:p w14:paraId="6E8D4529" w14:textId="77777777" w:rsidR="00F73659" w:rsidRPr="00F73659" w:rsidRDefault="00F73659" w:rsidP="00F73659">
            <w:pPr>
              <w:pStyle w:val="FP"/>
            </w:pPr>
            <w:r w:rsidRPr="00F73659">
              <w:t>C4-252412</w:t>
            </w:r>
          </w:p>
        </w:tc>
      </w:tr>
      <w:tr w:rsidR="00F73659" w:rsidRPr="00F73659" w14:paraId="0B5FE64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793C5FA" w14:textId="77777777" w:rsidR="00F73659" w:rsidRPr="00F73659" w:rsidRDefault="00F73659" w:rsidP="00F73659">
            <w:pPr>
              <w:pStyle w:val="FP"/>
            </w:pPr>
            <w:r w:rsidRPr="00F73659">
              <w:t>C4-252283</w:t>
            </w:r>
          </w:p>
        </w:tc>
        <w:tc>
          <w:tcPr>
            <w:tcW w:w="0" w:type="auto"/>
            <w:tcBorders>
              <w:top w:val="single" w:sz="4" w:space="0" w:color="auto"/>
              <w:left w:val="single" w:sz="4" w:space="0" w:color="auto"/>
              <w:bottom w:val="single" w:sz="4" w:space="0" w:color="auto"/>
              <w:right w:val="single" w:sz="4" w:space="0" w:color="auto"/>
            </w:tcBorders>
            <w:hideMark/>
          </w:tcPr>
          <w:p w14:paraId="5B1EDC30" w14:textId="77777777" w:rsidR="00F73659" w:rsidRPr="00F73659" w:rsidRDefault="00F73659" w:rsidP="00F73659">
            <w:pPr>
              <w:pStyle w:val="FP"/>
            </w:pPr>
            <w:r w:rsidRPr="00F73659">
              <w:t>Revised WID on CT aspects of Core Network Enhanced Support for Artificial Intelligence (AI) and Machine Learning (ML)</w:t>
            </w:r>
          </w:p>
        </w:tc>
        <w:tc>
          <w:tcPr>
            <w:tcW w:w="0" w:type="auto"/>
            <w:tcBorders>
              <w:top w:val="single" w:sz="4" w:space="0" w:color="auto"/>
              <w:left w:val="single" w:sz="4" w:space="0" w:color="auto"/>
              <w:bottom w:val="single" w:sz="4" w:space="0" w:color="auto"/>
              <w:right w:val="single" w:sz="4" w:space="0" w:color="auto"/>
            </w:tcBorders>
            <w:hideMark/>
          </w:tcPr>
          <w:p w14:paraId="49F20B82" w14:textId="77777777" w:rsidR="00F73659" w:rsidRPr="00F73659" w:rsidRDefault="00F73659" w:rsidP="00F73659">
            <w:pPr>
              <w:pStyle w:val="FP"/>
            </w:pPr>
            <w:r w:rsidRPr="00F73659">
              <w:t>vivo</w:t>
            </w:r>
          </w:p>
        </w:tc>
        <w:tc>
          <w:tcPr>
            <w:tcW w:w="0" w:type="auto"/>
            <w:tcBorders>
              <w:top w:val="single" w:sz="4" w:space="0" w:color="auto"/>
              <w:left w:val="single" w:sz="4" w:space="0" w:color="auto"/>
              <w:bottom w:val="single" w:sz="4" w:space="0" w:color="auto"/>
              <w:right w:val="single" w:sz="4" w:space="0" w:color="auto"/>
            </w:tcBorders>
            <w:hideMark/>
          </w:tcPr>
          <w:p w14:paraId="65B04D8B" w14:textId="77777777" w:rsidR="00F73659" w:rsidRPr="00F73659" w:rsidRDefault="00F73659" w:rsidP="00F73659">
            <w:pPr>
              <w:pStyle w:val="FP"/>
            </w:pPr>
            <w:r w:rsidRPr="00F73659">
              <w:t>endorsed</w:t>
            </w:r>
          </w:p>
        </w:tc>
        <w:tc>
          <w:tcPr>
            <w:tcW w:w="0" w:type="auto"/>
            <w:tcBorders>
              <w:top w:val="single" w:sz="4" w:space="0" w:color="auto"/>
              <w:left w:val="single" w:sz="4" w:space="0" w:color="auto"/>
              <w:bottom w:val="single" w:sz="4" w:space="0" w:color="auto"/>
              <w:right w:val="single" w:sz="4" w:space="0" w:color="auto"/>
            </w:tcBorders>
            <w:hideMark/>
          </w:tcPr>
          <w:p w14:paraId="379BCD1A" w14:textId="77777777" w:rsidR="00F73659" w:rsidRPr="00F73659" w:rsidRDefault="00F73659" w:rsidP="00F73659">
            <w:pPr>
              <w:pStyle w:val="FP"/>
            </w:pPr>
            <w:r w:rsidRPr="00F73659">
              <w:t>C4-252155</w:t>
            </w:r>
          </w:p>
        </w:tc>
        <w:tc>
          <w:tcPr>
            <w:tcW w:w="0" w:type="auto"/>
            <w:tcBorders>
              <w:top w:val="single" w:sz="4" w:space="0" w:color="auto"/>
              <w:left w:val="single" w:sz="4" w:space="0" w:color="auto"/>
              <w:bottom w:val="single" w:sz="4" w:space="0" w:color="auto"/>
              <w:right w:val="single" w:sz="4" w:space="0" w:color="auto"/>
            </w:tcBorders>
            <w:hideMark/>
          </w:tcPr>
          <w:p w14:paraId="6F181EBB" w14:textId="77777777" w:rsidR="00F73659" w:rsidRPr="00F73659" w:rsidRDefault="00F73659" w:rsidP="00F73659">
            <w:pPr>
              <w:pStyle w:val="FP"/>
            </w:pPr>
            <w:r w:rsidRPr="00F73659">
              <w:t>-</w:t>
            </w:r>
          </w:p>
        </w:tc>
      </w:tr>
      <w:tr w:rsidR="00F73659" w:rsidRPr="00F73659" w14:paraId="2B7B696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912968C" w14:textId="77777777" w:rsidR="00F73659" w:rsidRPr="00F73659" w:rsidRDefault="00F73659" w:rsidP="00F73659">
            <w:pPr>
              <w:pStyle w:val="FP"/>
            </w:pPr>
            <w:r w:rsidRPr="00F73659">
              <w:t>C4-252284</w:t>
            </w:r>
          </w:p>
        </w:tc>
        <w:tc>
          <w:tcPr>
            <w:tcW w:w="0" w:type="auto"/>
            <w:tcBorders>
              <w:top w:val="single" w:sz="4" w:space="0" w:color="auto"/>
              <w:left w:val="single" w:sz="4" w:space="0" w:color="auto"/>
              <w:bottom w:val="single" w:sz="4" w:space="0" w:color="auto"/>
              <w:right w:val="single" w:sz="4" w:space="0" w:color="auto"/>
            </w:tcBorders>
            <w:hideMark/>
          </w:tcPr>
          <w:p w14:paraId="592667C1" w14:textId="77777777" w:rsidR="00F73659" w:rsidRPr="00F73659" w:rsidRDefault="00F73659" w:rsidP="00F73659">
            <w:pPr>
              <w:pStyle w:val="FP"/>
            </w:pPr>
            <w:r w:rsidRPr="00F73659">
              <w:t>CoreNetworkTypeRm</w:t>
            </w:r>
          </w:p>
        </w:tc>
        <w:tc>
          <w:tcPr>
            <w:tcW w:w="0" w:type="auto"/>
            <w:tcBorders>
              <w:top w:val="single" w:sz="4" w:space="0" w:color="auto"/>
              <w:left w:val="single" w:sz="4" w:space="0" w:color="auto"/>
              <w:bottom w:val="single" w:sz="4" w:space="0" w:color="auto"/>
              <w:right w:val="single" w:sz="4" w:space="0" w:color="auto"/>
            </w:tcBorders>
            <w:hideMark/>
          </w:tcPr>
          <w:p w14:paraId="31672A5C"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DD0DDB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0D5BA13" w14:textId="77777777" w:rsidR="00F73659" w:rsidRPr="00F73659" w:rsidRDefault="00F73659" w:rsidP="00F73659">
            <w:pPr>
              <w:pStyle w:val="FP"/>
            </w:pPr>
            <w:r w:rsidRPr="00F73659">
              <w:t>C4-252044</w:t>
            </w:r>
          </w:p>
        </w:tc>
        <w:tc>
          <w:tcPr>
            <w:tcW w:w="0" w:type="auto"/>
            <w:tcBorders>
              <w:top w:val="single" w:sz="4" w:space="0" w:color="auto"/>
              <w:left w:val="single" w:sz="4" w:space="0" w:color="auto"/>
              <w:bottom w:val="single" w:sz="4" w:space="0" w:color="auto"/>
              <w:right w:val="single" w:sz="4" w:space="0" w:color="auto"/>
            </w:tcBorders>
            <w:hideMark/>
          </w:tcPr>
          <w:p w14:paraId="12503E87" w14:textId="77777777" w:rsidR="00F73659" w:rsidRPr="00F73659" w:rsidRDefault="00F73659" w:rsidP="00F73659">
            <w:pPr>
              <w:pStyle w:val="FP"/>
            </w:pPr>
            <w:r w:rsidRPr="00F73659">
              <w:t>-</w:t>
            </w:r>
          </w:p>
        </w:tc>
      </w:tr>
      <w:tr w:rsidR="00F73659" w:rsidRPr="00F73659" w14:paraId="309DB5D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887721" w14:textId="77777777" w:rsidR="00F73659" w:rsidRPr="00F73659" w:rsidRDefault="00F73659" w:rsidP="00F73659">
            <w:pPr>
              <w:pStyle w:val="FP"/>
            </w:pPr>
            <w:r w:rsidRPr="00F73659">
              <w:t>C4-252285</w:t>
            </w:r>
          </w:p>
        </w:tc>
        <w:tc>
          <w:tcPr>
            <w:tcW w:w="0" w:type="auto"/>
            <w:tcBorders>
              <w:top w:val="single" w:sz="4" w:space="0" w:color="auto"/>
              <w:left w:val="single" w:sz="4" w:space="0" w:color="auto"/>
              <w:bottom w:val="single" w:sz="4" w:space="0" w:color="auto"/>
              <w:right w:val="single" w:sz="4" w:space="0" w:color="auto"/>
            </w:tcBorders>
            <w:hideMark/>
          </w:tcPr>
          <w:p w14:paraId="664F027B" w14:textId="77777777" w:rsidR="00F73659" w:rsidRPr="00F73659" w:rsidRDefault="00F73659" w:rsidP="00F73659">
            <w:pPr>
              <w:pStyle w:val="FP"/>
            </w:pPr>
            <w:r w:rsidRPr="00F73659">
              <w:t>Interpretation of list of xxxInfo objects in NFProfile</w:t>
            </w:r>
          </w:p>
        </w:tc>
        <w:tc>
          <w:tcPr>
            <w:tcW w:w="0" w:type="auto"/>
            <w:tcBorders>
              <w:top w:val="single" w:sz="4" w:space="0" w:color="auto"/>
              <w:left w:val="single" w:sz="4" w:space="0" w:color="auto"/>
              <w:bottom w:val="single" w:sz="4" w:space="0" w:color="auto"/>
              <w:right w:val="single" w:sz="4" w:space="0" w:color="auto"/>
            </w:tcBorders>
            <w:hideMark/>
          </w:tcPr>
          <w:p w14:paraId="001F0C31"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2236FAB"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647FD1FB" w14:textId="77777777" w:rsidR="00F73659" w:rsidRPr="00F73659" w:rsidRDefault="00F73659" w:rsidP="00F73659">
            <w:pPr>
              <w:pStyle w:val="FP"/>
            </w:pPr>
            <w:r w:rsidRPr="00F73659">
              <w:t>C4-252063</w:t>
            </w:r>
          </w:p>
        </w:tc>
        <w:tc>
          <w:tcPr>
            <w:tcW w:w="0" w:type="auto"/>
            <w:tcBorders>
              <w:top w:val="single" w:sz="4" w:space="0" w:color="auto"/>
              <w:left w:val="single" w:sz="4" w:space="0" w:color="auto"/>
              <w:bottom w:val="single" w:sz="4" w:space="0" w:color="auto"/>
              <w:right w:val="single" w:sz="4" w:space="0" w:color="auto"/>
            </w:tcBorders>
            <w:hideMark/>
          </w:tcPr>
          <w:p w14:paraId="16A770C3" w14:textId="77777777" w:rsidR="00F73659" w:rsidRPr="00F73659" w:rsidRDefault="00F73659" w:rsidP="00F73659">
            <w:pPr>
              <w:pStyle w:val="FP"/>
            </w:pPr>
            <w:r w:rsidRPr="00F73659">
              <w:t>-</w:t>
            </w:r>
          </w:p>
        </w:tc>
      </w:tr>
      <w:tr w:rsidR="00F73659" w:rsidRPr="00F73659" w14:paraId="090F0FE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D56D500" w14:textId="77777777" w:rsidR="00F73659" w:rsidRPr="00F73659" w:rsidRDefault="00F73659" w:rsidP="00F73659">
            <w:pPr>
              <w:pStyle w:val="FP"/>
            </w:pPr>
            <w:r w:rsidRPr="00F73659">
              <w:t>C4-252286</w:t>
            </w:r>
          </w:p>
        </w:tc>
        <w:tc>
          <w:tcPr>
            <w:tcW w:w="0" w:type="auto"/>
            <w:tcBorders>
              <w:top w:val="single" w:sz="4" w:space="0" w:color="auto"/>
              <w:left w:val="single" w:sz="4" w:space="0" w:color="auto"/>
              <w:bottom w:val="single" w:sz="4" w:space="0" w:color="auto"/>
              <w:right w:val="single" w:sz="4" w:space="0" w:color="auto"/>
            </w:tcBorders>
            <w:hideMark/>
          </w:tcPr>
          <w:p w14:paraId="7736222F" w14:textId="77777777" w:rsidR="00F73659" w:rsidRPr="00F73659" w:rsidRDefault="00F73659" w:rsidP="00F73659">
            <w:pPr>
              <w:pStyle w:val="FP"/>
            </w:pPr>
            <w:r w:rsidRPr="00F73659">
              <w:t>AMF Event Type in AmfInfo</w:t>
            </w:r>
          </w:p>
        </w:tc>
        <w:tc>
          <w:tcPr>
            <w:tcW w:w="0" w:type="auto"/>
            <w:tcBorders>
              <w:top w:val="single" w:sz="4" w:space="0" w:color="auto"/>
              <w:left w:val="single" w:sz="4" w:space="0" w:color="auto"/>
              <w:bottom w:val="single" w:sz="4" w:space="0" w:color="auto"/>
              <w:right w:val="single" w:sz="4" w:space="0" w:color="auto"/>
            </w:tcBorders>
            <w:hideMark/>
          </w:tcPr>
          <w:p w14:paraId="72CA665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9C464B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E592709" w14:textId="77777777" w:rsidR="00F73659" w:rsidRPr="00F73659" w:rsidRDefault="00F73659" w:rsidP="00F73659">
            <w:pPr>
              <w:pStyle w:val="FP"/>
            </w:pPr>
            <w:r w:rsidRPr="00F73659">
              <w:t>C4-252100</w:t>
            </w:r>
          </w:p>
        </w:tc>
        <w:tc>
          <w:tcPr>
            <w:tcW w:w="0" w:type="auto"/>
            <w:tcBorders>
              <w:top w:val="single" w:sz="4" w:space="0" w:color="auto"/>
              <w:left w:val="single" w:sz="4" w:space="0" w:color="auto"/>
              <w:bottom w:val="single" w:sz="4" w:space="0" w:color="auto"/>
              <w:right w:val="single" w:sz="4" w:space="0" w:color="auto"/>
            </w:tcBorders>
            <w:hideMark/>
          </w:tcPr>
          <w:p w14:paraId="1D3B5A97" w14:textId="77777777" w:rsidR="00F73659" w:rsidRPr="00F73659" w:rsidRDefault="00F73659" w:rsidP="00F73659">
            <w:pPr>
              <w:pStyle w:val="FP"/>
            </w:pPr>
            <w:r w:rsidRPr="00F73659">
              <w:t>-</w:t>
            </w:r>
          </w:p>
        </w:tc>
      </w:tr>
      <w:tr w:rsidR="00F73659" w:rsidRPr="00F73659" w14:paraId="0A76638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1E2AC00" w14:textId="77777777" w:rsidR="00F73659" w:rsidRPr="00F73659" w:rsidRDefault="00F73659" w:rsidP="00F73659">
            <w:pPr>
              <w:pStyle w:val="FP"/>
            </w:pPr>
            <w:r w:rsidRPr="00F73659">
              <w:t>C4-252287</w:t>
            </w:r>
          </w:p>
        </w:tc>
        <w:tc>
          <w:tcPr>
            <w:tcW w:w="0" w:type="auto"/>
            <w:tcBorders>
              <w:top w:val="single" w:sz="4" w:space="0" w:color="auto"/>
              <w:left w:val="single" w:sz="4" w:space="0" w:color="auto"/>
              <w:bottom w:val="single" w:sz="4" w:space="0" w:color="auto"/>
              <w:right w:val="single" w:sz="4" w:space="0" w:color="auto"/>
            </w:tcBorders>
            <w:hideMark/>
          </w:tcPr>
          <w:p w14:paraId="0FED389F" w14:textId="77777777" w:rsidR="00F73659" w:rsidRPr="00F73659" w:rsidRDefault="00F73659" w:rsidP="00F73659">
            <w:pPr>
              <w:pStyle w:val="FP"/>
            </w:pPr>
            <w:r w:rsidRPr="00F73659">
              <w:t>Supported PRA IDs by AMF</w:t>
            </w:r>
          </w:p>
        </w:tc>
        <w:tc>
          <w:tcPr>
            <w:tcW w:w="0" w:type="auto"/>
            <w:tcBorders>
              <w:top w:val="single" w:sz="4" w:space="0" w:color="auto"/>
              <w:left w:val="single" w:sz="4" w:space="0" w:color="auto"/>
              <w:bottom w:val="single" w:sz="4" w:space="0" w:color="auto"/>
              <w:right w:val="single" w:sz="4" w:space="0" w:color="auto"/>
            </w:tcBorders>
            <w:hideMark/>
          </w:tcPr>
          <w:p w14:paraId="1AA1DD3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EB05C5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ED2B1B8" w14:textId="77777777" w:rsidR="00F73659" w:rsidRPr="00F73659" w:rsidRDefault="00F73659" w:rsidP="00F73659">
            <w:pPr>
              <w:pStyle w:val="FP"/>
            </w:pPr>
            <w:r w:rsidRPr="00F73659">
              <w:t>C4-252131</w:t>
            </w:r>
          </w:p>
        </w:tc>
        <w:tc>
          <w:tcPr>
            <w:tcW w:w="0" w:type="auto"/>
            <w:tcBorders>
              <w:top w:val="single" w:sz="4" w:space="0" w:color="auto"/>
              <w:left w:val="single" w:sz="4" w:space="0" w:color="auto"/>
              <w:bottom w:val="single" w:sz="4" w:space="0" w:color="auto"/>
              <w:right w:val="single" w:sz="4" w:space="0" w:color="auto"/>
            </w:tcBorders>
            <w:hideMark/>
          </w:tcPr>
          <w:p w14:paraId="53F8CA51" w14:textId="77777777" w:rsidR="00F73659" w:rsidRPr="00F73659" w:rsidRDefault="00F73659" w:rsidP="00F73659">
            <w:pPr>
              <w:pStyle w:val="FP"/>
            </w:pPr>
            <w:r w:rsidRPr="00F73659">
              <w:t>-</w:t>
            </w:r>
          </w:p>
        </w:tc>
      </w:tr>
      <w:tr w:rsidR="00F73659" w:rsidRPr="00F73659" w14:paraId="6357FD4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D55E00" w14:textId="77777777" w:rsidR="00F73659" w:rsidRPr="00F73659" w:rsidRDefault="00F73659" w:rsidP="00F73659">
            <w:pPr>
              <w:pStyle w:val="FP"/>
            </w:pPr>
            <w:r w:rsidRPr="00F73659">
              <w:t>C4-252288</w:t>
            </w:r>
          </w:p>
        </w:tc>
        <w:tc>
          <w:tcPr>
            <w:tcW w:w="0" w:type="auto"/>
            <w:tcBorders>
              <w:top w:val="single" w:sz="4" w:space="0" w:color="auto"/>
              <w:left w:val="single" w:sz="4" w:space="0" w:color="auto"/>
              <w:bottom w:val="single" w:sz="4" w:space="0" w:color="auto"/>
              <w:right w:val="single" w:sz="4" w:space="0" w:color="auto"/>
            </w:tcBorders>
            <w:hideMark/>
          </w:tcPr>
          <w:p w14:paraId="66842108" w14:textId="77777777" w:rsidR="00F73659" w:rsidRPr="00F73659" w:rsidRDefault="00F73659" w:rsidP="00F73659">
            <w:pPr>
              <w:pStyle w:val="FP"/>
            </w:pPr>
            <w:r w:rsidRPr="00F73659">
              <w:t>Discovery Factors Handling for Indirect Communcation</w:t>
            </w:r>
          </w:p>
        </w:tc>
        <w:tc>
          <w:tcPr>
            <w:tcW w:w="0" w:type="auto"/>
            <w:tcBorders>
              <w:top w:val="single" w:sz="4" w:space="0" w:color="auto"/>
              <w:left w:val="single" w:sz="4" w:space="0" w:color="auto"/>
              <w:bottom w:val="single" w:sz="4" w:space="0" w:color="auto"/>
              <w:right w:val="single" w:sz="4" w:space="0" w:color="auto"/>
            </w:tcBorders>
            <w:hideMark/>
          </w:tcPr>
          <w:p w14:paraId="75F413A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FA224F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A71D08E" w14:textId="77777777" w:rsidR="00F73659" w:rsidRPr="00F73659" w:rsidRDefault="00F73659" w:rsidP="00F73659">
            <w:pPr>
              <w:pStyle w:val="FP"/>
            </w:pPr>
            <w:r w:rsidRPr="00F73659">
              <w:t>C4-252132</w:t>
            </w:r>
          </w:p>
        </w:tc>
        <w:tc>
          <w:tcPr>
            <w:tcW w:w="0" w:type="auto"/>
            <w:tcBorders>
              <w:top w:val="single" w:sz="4" w:space="0" w:color="auto"/>
              <w:left w:val="single" w:sz="4" w:space="0" w:color="auto"/>
              <w:bottom w:val="single" w:sz="4" w:space="0" w:color="auto"/>
              <w:right w:val="single" w:sz="4" w:space="0" w:color="auto"/>
            </w:tcBorders>
            <w:hideMark/>
          </w:tcPr>
          <w:p w14:paraId="7B5ABED5" w14:textId="77777777" w:rsidR="00F73659" w:rsidRPr="00F73659" w:rsidRDefault="00F73659" w:rsidP="00F73659">
            <w:pPr>
              <w:pStyle w:val="FP"/>
            </w:pPr>
            <w:r w:rsidRPr="00F73659">
              <w:t>-</w:t>
            </w:r>
          </w:p>
        </w:tc>
      </w:tr>
      <w:tr w:rsidR="00F73659" w:rsidRPr="00F73659" w14:paraId="03D619C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9C1EB3" w14:textId="77777777" w:rsidR="00F73659" w:rsidRPr="00F73659" w:rsidRDefault="00F73659" w:rsidP="00F73659">
            <w:pPr>
              <w:pStyle w:val="FP"/>
            </w:pPr>
            <w:r w:rsidRPr="00F73659">
              <w:t>C4-252289</w:t>
            </w:r>
          </w:p>
        </w:tc>
        <w:tc>
          <w:tcPr>
            <w:tcW w:w="0" w:type="auto"/>
            <w:tcBorders>
              <w:top w:val="single" w:sz="4" w:space="0" w:color="auto"/>
              <w:left w:val="single" w:sz="4" w:space="0" w:color="auto"/>
              <w:bottom w:val="single" w:sz="4" w:space="0" w:color="auto"/>
              <w:right w:val="single" w:sz="4" w:space="0" w:color="auto"/>
            </w:tcBorders>
            <w:hideMark/>
          </w:tcPr>
          <w:p w14:paraId="1D52A2AE" w14:textId="77777777" w:rsidR="00F73659" w:rsidRPr="00F73659" w:rsidRDefault="00F73659" w:rsidP="00F73659">
            <w:pPr>
              <w:pStyle w:val="FP"/>
            </w:pPr>
            <w:r w:rsidRPr="00F73659">
              <w:t>Correction on Requester Features and Query Parameters</w:t>
            </w:r>
          </w:p>
        </w:tc>
        <w:tc>
          <w:tcPr>
            <w:tcW w:w="0" w:type="auto"/>
            <w:tcBorders>
              <w:top w:val="single" w:sz="4" w:space="0" w:color="auto"/>
              <w:left w:val="single" w:sz="4" w:space="0" w:color="auto"/>
              <w:bottom w:val="single" w:sz="4" w:space="0" w:color="auto"/>
              <w:right w:val="single" w:sz="4" w:space="0" w:color="auto"/>
            </w:tcBorders>
            <w:hideMark/>
          </w:tcPr>
          <w:p w14:paraId="0637A509"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FC30A1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867A4B9" w14:textId="77777777" w:rsidR="00F73659" w:rsidRPr="00F73659" w:rsidRDefault="00F73659" w:rsidP="00F73659">
            <w:pPr>
              <w:pStyle w:val="FP"/>
            </w:pPr>
            <w:r w:rsidRPr="00F73659">
              <w:t>C4-252133</w:t>
            </w:r>
          </w:p>
        </w:tc>
        <w:tc>
          <w:tcPr>
            <w:tcW w:w="0" w:type="auto"/>
            <w:tcBorders>
              <w:top w:val="single" w:sz="4" w:space="0" w:color="auto"/>
              <w:left w:val="single" w:sz="4" w:space="0" w:color="auto"/>
              <w:bottom w:val="single" w:sz="4" w:space="0" w:color="auto"/>
              <w:right w:val="single" w:sz="4" w:space="0" w:color="auto"/>
            </w:tcBorders>
            <w:hideMark/>
          </w:tcPr>
          <w:p w14:paraId="5B270ACC" w14:textId="77777777" w:rsidR="00F73659" w:rsidRPr="00F73659" w:rsidRDefault="00F73659" w:rsidP="00F73659">
            <w:pPr>
              <w:pStyle w:val="FP"/>
            </w:pPr>
            <w:r w:rsidRPr="00F73659">
              <w:t>-</w:t>
            </w:r>
          </w:p>
        </w:tc>
      </w:tr>
      <w:tr w:rsidR="00F73659" w:rsidRPr="00F73659" w14:paraId="70FA094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7A82084" w14:textId="77777777" w:rsidR="00F73659" w:rsidRPr="00F73659" w:rsidRDefault="00F73659" w:rsidP="00F73659">
            <w:pPr>
              <w:pStyle w:val="FP"/>
            </w:pPr>
            <w:r w:rsidRPr="00F73659">
              <w:t>C4-252290</w:t>
            </w:r>
          </w:p>
        </w:tc>
        <w:tc>
          <w:tcPr>
            <w:tcW w:w="0" w:type="auto"/>
            <w:tcBorders>
              <w:top w:val="single" w:sz="4" w:space="0" w:color="auto"/>
              <w:left w:val="single" w:sz="4" w:space="0" w:color="auto"/>
              <w:bottom w:val="single" w:sz="4" w:space="0" w:color="auto"/>
              <w:right w:val="single" w:sz="4" w:space="0" w:color="auto"/>
            </w:tcBorders>
            <w:hideMark/>
          </w:tcPr>
          <w:p w14:paraId="17F44265" w14:textId="77777777" w:rsidR="00F73659" w:rsidRPr="00F73659" w:rsidRDefault="00F73659" w:rsidP="00F73659">
            <w:pPr>
              <w:pStyle w:val="FP"/>
            </w:pPr>
            <w:r w:rsidRPr="00F73659">
              <w:t>PDU Set Importance for N6-unmarked PDUs</w:t>
            </w:r>
          </w:p>
        </w:tc>
        <w:tc>
          <w:tcPr>
            <w:tcW w:w="0" w:type="auto"/>
            <w:tcBorders>
              <w:top w:val="single" w:sz="4" w:space="0" w:color="auto"/>
              <w:left w:val="single" w:sz="4" w:space="0" w:color="auto"/>
              <w:bottom w:val="single" w:sz="4" w:space="0" w:color="auto"/>
              <w:right w:val="single" w:sz="4" w:space="0" w:color="auto"/>
            </w:tcBorders>
            <w:hideMark/>
          </w:tcPr>
          <w:p w14:paraId="10A3D963" w14:textId="77777777" w:rsidR="00F73659" w:rsidRPr="00F73659" w:rsidRDefault="00F73659" w:rsidP="00F73659">
            <w:pPr>
              <w:pStyle w:val="FP"/>
            </w:pPr>
            <w:r w:rsidRPr="00F73659">
              <w:t>Nokia, Lenovo</w:t>
            </w:r>
          </w:p>
        </w:tc>
        <w:tc>
          <w:tcPr>
            <w:tcW w:w="0" w:type="auto"/>
            <w:tcBorders>
              <w:top w:val="single" w:sz="4" w:space="0" w:color="auto"/>
              <w:left w:val="single" w:sz="4" w:space="0" w:color="auto"/>
              <w:bottom w:val="single" w:sz="4" w:space="0" w:color="auto"/>
              <w:right w:val="single" w:sz="4" w:space="0" w:color="auto"/>
            </w:tcBorders>
            <w:hideMark/>
          </w:tcPr>
          <w:p w14:paraId="78D76362"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7A0C9E2F" w14:textId="77777777" w:rsidR="00F73659" w:rsidRPr="00F73659" w:rsidRDefault="00F73659" w:rsidP="00F73659">
            <w:pPr>
              <w:pStyle w:val="FP"/>
            </w:pPr>
            <w:r w:rsidRPr="00F73659">
              <w:t>C4-252056</w:t>
            </w:r>
          </w:p>
        </w:tc>
        <w:tc>
          <w:tcPr>
            <w:tcW w:w="0" w:type="auto"/>
            <w:tcBorders>
              <w:top w:val="single" w:sz="4" w:space="0" w:color="auto"/>
              <w:left w:val="single" w:sz="4" w:space="0" w:color="auto"/>
              <w:bottom w:val="single" w:sz="4" w:space="0" w:color="auto"/>
              <w:right w:val="single" w:sz="4" w:space="0" w:color="auto"/>
            </w:tcBorders>
            <w:hideMark/>
          </w:tcPr>
          <w:p w14:paraId="511D6D61" w14:textId="77777777" w:rsidR="00F73659" w:rsidRPr="00F73659" w:rsidRDefault="00F73659" w:rsidP="00F73659">
            <w:pPr>
              <w:pStyle w:val="FP"/>
            </w:pPr>
            <w:r w:rsidRPr="00F73659">
              <w:t>-</w:t>
            </w:r>
          </w:p>
        </w:tc>
      </w:tr>
      <w:tr w:rsidR="00F73659" w:rsidRPr="00F73659" w14:paraId="2CCF6F5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342462D" w14:textId="77777777" w:rsidR="00F73659" w:rsidRPr="00F73659" w:rsidRDefault="00F73659" w:rsidP="00F73659">
            <w:pPr>
              <w:pStyle w:val="FP"/>
            </w:pPr>
            <w:r w:rsidRPr="00F73659">
              <w:t>C4-252291</w:t>
            </w:r>
          </w:p>
        </w:tc>
        <w:tc>
          <w:tcPr>
            <w:tcW w:w="0" w:type="auto"/>
            <w:tcBorders>
              <w:top w:val="single" w:sz="4" w:space="0" w:color="auto"/>
              <w:left w:val="single" w:sz="4" w:space="0" w:color="auto"/>
              <w:bottom w:val="single" w:sz="4" w:space="0" w:color="auto"/>
              <w:right w:val="single" w:sz="4" w:space="0" w:color="auto"/>
            </w:tcBorders>
            <w:hideMark/>
          </w:tcPr>
          <w:p w14:paraId="608B097B" w14:textId="77777777" w:rsidR="00F73659" w:rsidRPr="00F73659" w:rsidRDefault="00F73659" w:rsidP="00F73659">
            <w:pPr>
              <w:pStyle w:val="FP"/>
            </w:pPr>
            <w:r w:rsidRPr="00F73659">
              <w:t>PDU Set Importance for N6-unmarked PDUs</w:t>
            </w:r>
          </w:p>
        </w:tc>
        <w:tc>
          <w:tcPr>
            <w:tcW w:w="0" w:type="auto"/>
            <w:tcBorders>
              <w:top w:val="single" w:sz="4" w:space="0" w:color="auto"/>
              <w:left w:val="single" w:sz="4" w:space="0" w:color="auto"/>
              <w:bottom w:val="single" w:sz="4" w:space="0" w:color="auto"/>
              <w:right w:val="single" w:sz="4" w:space="0" w:color="auto"/>
            </w:tcBorders>
            <w:hideMark/>
          </w:tcPr>
          <w:p w14:paraId="50F7AB6B" w14:textId="77777777" w:rsidR="00F73659" w:rsidRPr="00F73659" w:rsidRDefault="00F73659" w:rsidP="00F73659">
            <w:pPr>
              <w:pStyle w:val="FP"/>
            </w:pPr>
            <w:r w:rsidRPr="00F73659">
              <w:t>Nokia, Lenovo</w:t>
            </w:r>
          </w:p>
        </w:tc>
        <w:tc>
          <w:tcPr>
            <w:tcW w:w="0" w:type="auto"/>
            <w:tcBorders>
              <w:top w:val="single" w:sz="4" w:space="0" w:color="auto"/>
              <w:left w:val="single" w:sz="4" w:space="0" w:color="auto"/>
              <w:bottom w:val="single" w:sz="4" w:space="0" w:color="auto"/>
              <w:right w:val="single" w:sz="4" w:space="0" w:color="auto"/>
            </w:tcBorders>
            <w:hideMark/>
          </w:tcPr>
          <w:p w14:paraId="48780BC0"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4067A376" w14:textId="77777777" w:rsidR="00F73659" w:rsidRPr="00F73659" w:rsidRDefault="00F73659" w:rsidP="00F73659">
            <w:pPr>
              <w:pStyle w:val="FP"/>
            </w:pPr>
            <w:r w:rsidRPr="00F73659">
              <w:t>C4-252057</w:t>
            </w:r>
          </w:p>
        </w:tc>
        <w:tc>
          <w:tcPr>
            <w:tcW w:w="0" w:type="auto"/>
            <w:tcBorders>
              <w:top w:val="single" w:sz="4" w:space="0" w:color="auto"/>
              <w:left w:val="single" w:sz="4" w:space="0" w:color="auto"/>
              <w:bottom w:val="single" w:sz="4" w:space="0" w:color="auto"/>
              <w:right w:val="single" w:sz="4" w:space="0" w:color="auto"/>
            </w:tcBorders>
            <w:hideMark/>
          </w:tcPr>
          <w:p w14:paraId="62F6B01F" w14:textId="77777777" w:rsidR="00F73659" w:rsidRPr="00F73659" w:rsidRDefault="00F73659" w:rsidP="00F73659">
            <w:pPr>
              <w:pStyle w:val="FP"/>
            </w:pPr>
            <w:r w:rsidRPr="00F73659">
              <w:t>-</w:t>
            </w:r>
          </w:p>
        </w:tc>
      </w:tr>
      <w:tr w:rsidR="00F73659" w:rsidRPr="00F73659" w14:paraId="226C574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CEEA9BB" w14:textId="77777777" w:rsidR="00F73659" w:rsidRPr="00F73659" w:rsidRDefault="00F73659" w:rsidP="00F73659">
            <w:pPr>
              <w:pStyle w:val="FP"/>
            </w:pPr>
            <w:r w:rsidRPr="00F73659">
              <w:t>C4-252292</w:t>
            </w:r>
          </w:p>
        </w:tc>
        <w:tc>
          <w:tcPr>
            <w:tcW w:w="0" w:type="auto"/>
            <w:tcBorders>
              <w:top w:val="single" w:sz="4" w:space="0" w:color="auto"/>
              <w:left w:val="single" w:sz="4" w:space="0" w:color="auto"/>
              <w:bottom w:val="single" w:sz="4" w:space="0" w:color="auto"/>
              <w:right w:val="single" w:sz="4" w:space="0" w:color="auto"/>
            </w:tcBorders>
            <w:hideMark/>
          </w:tcPr>
          <w:p w14:paraId="5AF237F5" w14:textId="77777777" w:rsidR="00F73659" w:rsidRPr="00F73659" w:rsidRDefault="00F73659" w:rsidP="00F73659">
            <w:pPr>
              <w:pStyle w:val="FP"/>
            </w:pPr>
            <w:r w:rsidRPr="00F73659">
              <w:t>Clarification on SBI Header Setting</w:t>
            </w:r>
          </w:p>
        </w:tc>
        <w:tc>
          <w:tcPr>
            <w:tcW w:w="0" w:type="auto"/>
            <w:tcBorders>
              <w:top w:val="single" w:sz="4" w:space="0" w:color="auto"/>
              <w:left w:val="single" w:sz="4" w:space="0" w:color="auto"/>
              <w:bottom w:val="single" w:sz="4" w:space="0" w:color="auto"/>
              <w:right w:val="single" w:sz="4" w:space="0" w:color="auto"/>
            </w:tcBorders>
            <w:hideMark/>
          </w:tcPr>
          <w:p w14:paraId="1959A7B8" w14:textId="77777777" w:rsidR="00F73659" w:rsidRPr="00F73659" w:rsidRDefault="00F73659" w:rsidP="00F73659">
            <w:pPr>
              <w:pStyle w:val="FP"/>
            </w:pPr>
            <w:r w:rsidRPr="00F73659">
              <w:t>ZTE, China Unicom</w:t>
            </w:r>
          </w:p>
        </w:tc>
        <w:tc>
          <w:tcPr>
            <w:tcW w:w="0" w:type="auto"/>
            <w:tcBorders>
              <w:top w:val="single" w:sz="4" w:space="0" w:color="auto"/>
              <w:left w:val="single" w:sz="4" w:space="0" w:color="auto"/>
              <w:bottom w:val="single" w:sz="4" w:space="0" w:color="auto"/>
              <w:right w:val="single" w:sz="4" w:space="0" w:color="auto"/>
            </w:tcBorders>
            <w:hideMark/>
          </w:tcPr>
          <w:p w14:paraId="1F83FF09"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5DBB0CC" w14:textId="77777777" w:rsidR="00F73659" w:rsidRPr="00F73659" w:rsidRDefault="00F73659" w:rsidP="00F73659">
            <w:pPr>
              <w:pStyle w:val="FP"/>
            </w:pPr>
            <w:r w:rsidRPr="00F73659">
              <w:t>C4-252083</w:t>
            </w:r>
          </w:p>
        </w:tc>
        <w:tc>
          <w:tcPr>
            <w:tcW w:w="0" w:type="auto"/>
            <w:tcBorders>
              <w:top w:val="single" w:sz="4" w:space="0" w:color="auto"/>
              <w:left w:val="single" w:sz="4" w:space="0" w:color="auto"/>
              <w:bottom w:val="single" w:sz="4" w:space="0" w:color="auto"/>
              <w:right w:val="single" w:sz="4" w:space="0" w:color="auto"/>
            </w:tcBorders>
            <w:hideMark/>
          </w:tcPr>
          <w:p w14:paraId="781A423F" w14:textId="77777777" w:rsidR="00F73659" w:rsidRPr="00F73659" w:rsidRDefault="00F73659" w:rsidP="00F73659">
            <w:pPr>
              <w:pStyle w:val="FP"/>
            </w:pPr>
            <w:r w:rsidRPr="00F73659">
              <w:t>C4-252424</w:t>
            </w:r>
          </w:p>
        </w:tc>
      </w:tr>
      <w:tr w:rsidR="00F73659" w:rsidRPr="00F73659" w14:paraId="6F4B7BB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5E453F" w14:textId="77777777" w:rsidR="00F73659" w:rsidRPr="00F73659" w:rsidRDefault="00F73659" w:rsidP="00F73659">
            <w:pPr>
              <w:pStyle w:val="FP"/>
            </w:pPr>
            <w:r w:rsidRPr="00F73659">
              <w:t>C4-252293</w:t>
            </w:r>
          </w:p>
        </w:tc>
        <w:tc>
          <w:tcPr>
            <w:tcW w:w="0" w:type="auto"/>
            <w:tcBorders>
              <w:top w:val="single" w:sz="4" w:space="0" w:color="auto"/>
              <w:left w:val="single" w:sz="4" w:space="0" w:color="auto"/>
              <w:bottom w:val="single" w:sz="4" w:space="0" w:color="auto"/>
              <w:right w:val="single" w:sz="4" w:space="0" w:color="auto"/>
            </w:tcBorders>
            <w:hideMark/>
          </w:tcPr>
          <w:p w14:paraId="089349AC" w14:textId="77777777" w:rsidR="00F73659" w:rsidRPr="00F73659" w:rsidRDefault="00F73659" w:rsidP="00F73659">
            <w:pPr>
              <w:pStyle w:val="FP"/>
            </w:pPr>
            <w:r w:rsidRPr="00F73659">
              <w:t>Reply LS on N6-Unmarked PDUs</w:t>
            </w:r>
          </w:p>
        </w:tc>
        <w:tc>
          <w:tcPr>
            <w:tcW w:w="0" w:type="auto"/>
            <w:tcBorders>
              <w:top w:val="single" w:sz="4" w:space="0" w:color="auto"/>
              <w:left w:val="single" w:sz="4" w:space="0" w:color="auto"/>
              <w:bottom w:val="single" w:sz="4" w:space="0" w:color="auto"/>
              <w:right w:val="single" w:sz="4" w:space="0" w:color="auto"/>
            </w:tcBorders>
            <w:hideMark/>
          </w:tcPr>
          <w:p w14:paraId="157DFF6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DBC3444"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582DD55D" w14:textId="77777777" w:rsidR="00F73659" w:rsidRPr="00F73659" w:rsidRDefault="00F73659" w:rsidP="00F73659">
            <w:pPr>
              <w:pStyle w:val="FP"/>
            </w:pPr>
            <w:r w:rsidRPr="00F73659">
              <w:t>C4-252058</w:t>
            </w:r>
          </w:p>
        </w:tc>
        <w:tc>
          <w:tcPr>
            <w:tcW w:w="0" w:type="auto"/>
            <w:tcBorders>
              <w:top w:val="single" w:sz="4" w:space="0" w:color="auto"/>
              <w:left w:val="single" w:sz="4" w:space="0" w:color="auto"/>
              <w:bottom w:val="single" w:sz="4" w:space="0" w:color="auto"/>
              <w:right w:val="single" w:sz="4" w:space="0" w:color="auto"/>
            </w:tcBorders>
            <w:hideMark/>
          </w:tcPr>
          <w:p w14:paraId="715F479E" w14:textId="77777777" w:rsidR="00F73659" w:rsidRPr="00F73659" w:rsidRDefault="00F73659" w:rsidP="00F73659">
            <w:pPr>
              <w:pStyle w:val="FP"/>
            </w:pPr>
            <w:r w:rsidRPr="00F73659">
              <w:t>-</w:t>
            </w:r>
          </w:p>
        </w:tc>
      </w:tr>
      <w:tr w:rsidR="00F73659" w:rsidRPr="00F73659" w14:paraId="5065F9D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D73843" w14:textId="77777777" w:rsidR="00F73659" w:rsidRPr="00F73659" w:rsidRDefault="00F73659" w:rsidP="00F73659">
            <w:pPr>
              <w:pStyle w:val="FP"/>
            </w:pPr>
            <w:r w:rsidRPr="00F73659">
              <w:t>C4-252294</w:t>
            </w:r>
          </w:p>
        </w:tc>
        <w:tc>
          <w:tcPr>
            <w:tcW w:w="0" w:type="auto"/>
            <w:tcBorders>
              <w:top w:val="single" w:sz="4" w:space="0" w:color="auto"/>
              <w:left w:val="single" w:sz="4" w:space="0" w:color="auto"/>
              <w:bottom w:val="single" w:sz="4" w:space="0" w:color="auto"/>
              <w:right w:val="single" w:sz="4" w:space="0" w:color="auto"/>
            </w:tcBorders>
            <w:hideMark/>
          </w:tcPr>
          <w:p w14:paraId="04962F25" w14:textId="77777777" w:rsidR="00F73659" w:rsidRPr="00F73659" w:rsidRDefault="00F73659" w:rsidP="00F73659">
            <w:pPr>
              <w:pStyle w:val="FP"/>
            </w:pPr>
            <w:r w:rsidRPr="00F73659">
              <w:t>H-SMF instance re-selection by HPLMN</w:t>
            </w:r>
          </w:p>
        </w:tc>
        <w:tc>
          <w:tcPr>
            <w:tcW w:w="0" w:type="auto"/>
            <w:tcBorders>
              <w:top w:val="single" w:sz="4" w:space="0" w:color="auto"/>
              <w:left w:val="single" w:sz="4" w:space="0" w:color="auto"/>
              <w:bottom w:val="single" w:sz="4" w:space="0" w:color="auto"/>
              <w:right w:val="single" w:sz="4" w:space="0" w:color="auto"/>
            </w:tcBorders>
            <w:hideMark/>
          </w:tcPr>
          <w:p w14:paraId="109B58E4"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2ADCA0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02BD537" w14:textId="77777777" w:rsidR="00F73659" w:rsidRPr="00F73659" w:rsidRDefault="00F73659" w:rsidP="00F73659">
            <w:pPr>
              <w:pStyle w:val="FP"/>
            </w:pPr>
            <w:r w:rsidRPr="00F73659">
              <w:t>C4-252060</w:t>
            </w:r>
          </w:p>
        </w:tc>
        <w:tc>
          <w:tcPr>
            <w:tcW w:w="0" w:type="auto"/>
            <w:tcBorders>
              <w:top w:val="single" w:sz="4" w:space="0" w:color="auto"/>
              <w:left w:val="single" w:sz="4" w:space="0" w:color="auto"/>
              <w:bottom w:val="single" w:sz="4" w:space="0" w:color="auto"/>
              <w:right w:val="single" w:sz="4" w:space="0" w:color="auto"/>
            </w:tcBorders>
            <w:hideMark/>
          </w:tcPr>
          <w:p w14:paraId="3C9F900C" w14:textId="77777777" w:rsidR="00F73659" w:rsidRPr="00F73659" w:rsidRDefault="00F73659" w:rsidP="00F73659">
            <w:pPr>
              <w:pStyle w:val="FP"/>
            </w:pPr>
            <w:r w:rsidRPr="00F73659">
              <w:t>-</w:t>
            </w:r>
          </w:p>
        </w:tc>
      </w:tr>
      <w:tr w:rsidR="00F73659" w:rsidRPr="00F73659" w14:paraId="1C7B5CD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32FADDC" w14:textId="77777777" w:rsidR="00F73659" w:rsidRPr="00F73659" w:rsidRDefault="00F73659" w:rsidP="00F73659">
            <w:pPr>
              <w:pStyle w:val="FP"/>
            </w:pPr>
            <w:r w:rsidRPr="00F73659">
              <w:t>C4-252295</w:t>
            </w:r>
          </w:p>
        </w:tc>
        <w:tc>
          <w:tcPr>
            <w:tcW w:w="0" w:type="auto"/>
            <w:tcBorders>
              <w:top w:val="single" w:sz="4" w:space="0" w:color="auto"/>
              <w:left w:val="single" w:sz="4" w:space="0" w:color="auto"/>
              <w:bottom w:val="single" w:sz="4" w:space="0" w:color="auto"/>
              <w:right w:val="single" w:sz="4" w:space="0" w:color="auto"/>
            </w:tcBorders>
            <w:hideMark/>
          </w:tcPr>
          <w:p w14:paraId="072DC690" w14:textId="77777777" w:rsidR="00F73659" w:rsidRPr="00F73659" w:rsidRDefault="00F73659" w:rsidP="00F73659">
            <w:pPr>
              <w:pStyle w:val="FP"/>
            </w:pPr>
            <w:r w:rsidRPr="00F73659">
              <w:t>Support for ML model access control for LMF</w:t>
            </w:r>
          </w:p>
        </w:tc>
        <w:tc>
          <w:tcPr>
            <w:tcW w:w="0" w:type="auto"/>
            <w:tcBorders>
              <w:top w:val="single" w:sz="4" w:space="0" w:color="auto"/>
              <w:left w:val="single" w:sz="4" w:space="0" w:color="auto"/>
              <w:bottom w:val="single" w:sz="4" w:space="0" w:color="auto"/>
              <w:right w:val="single" w:sz="4" w:space="0" w:color="auto"/>
            </w:tcBorders>
            <w:hideMark/>
          </w:tcPr>
          <w:p w14:paraId="02273CB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64FCC2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E57F86C" w14:textId="77777777" w:rsidR="00F73659" w:rsidRPr="00F73659" w:rsidRDefault="00F73659" w:rsidP="00F73659">
            <w:pPr>
              <w:pStyle w:val="FP"/>
            </w:pPr>
            <w:r w:rsidRPr="00F73659">
              <w:t>C4-252112</w:t>
            </w:r>
          </w:p>
        </w:tc>
        <w:tc>
          <w:tcPr>
            <w:tcW w:w="0" w:type="auto"/>
            <w:tcBorders>
              <w:top w:val="single" w:sz="4" w:space="0" w:color="auto"/>
              <w:left w:val="single" w:sz="4" w:space="0" w:color="auto"/>
              <w:bottom w:val="single" w:sz="4" w:space="0" w:color="auto"/>
              <w:right w:val="single" w:sz="4" w:space="0" w:color="auto"/>
            </w:tcBorders>
            <w:hideMark/>
          </w:tcPr>
          <w:p w14:paraId="7FE20233" w14:textId="77777777" w:rsidR="00F73659" w:rsidRPr="00F73659" w:rsidRDefault="00F73659" w:rsidP="00F73659">
            <w:pPr>
              <w:pStyle w:val="FP"/>
            </w:pPr>
            <w:r w:rsidRPr="00F73659">
              <w:t>-</w:t>
            </w:r>
          </w:p>
        </w:tc>
      </w:tr>
      <w:tr w:rsidR="00F73659" w:rsidRPr="00F73659" w14:paraId="346C44F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3A620FD" w14:textId="77777777" w:rsidR="00F73659" w:rsidRPr="00F73659" w:rsidRDefault="00F73659" w:rsidP="00F73659">
            <w:pPr>
              <w:pStyle w:val="FP"/>
            </w:pPr>
            <w:r w:rsidRPr="00F73659">
              <w:t>C4-252296</w:t>
            </w:r>
          </w:p>
        </w:tc>
        <w:tc>
          <w:tcPr>
            <w:tcW w:w="0" w:type="auto"/>
            <w:tcBorders>
              <w:top w:val="single" w:sz="4" w:space="0" w:color="auto"/>
              <w:left w:val="single" w:sz="4" w:space="0" w:color="auto"/>
              <w:bottom w:val="single" w:sz="4" w:space="0" w:color="auto"/>
              <w:right w:val="single" w:sz="4" w:space="0" w:color="auto"/>
            </w:tcBorders>
            <w:hideMark/>
          </w:tcPr>
          <w:p w14:paraId="574C652C" w14:textId="77777777" w:rsidR="00F73659" w:rsidRPr="00F73659" w:rsidRDefault="00F73659" w:rsidP="00F73659">
            <w:pPr>
              <w:pStyle w:val="FP"/>
            </w:pPr>
            <w:r w:rsidRPr="00F73659">
              <w:t>Support of VFL capability for aggregating the intermediate result</w:t>
            </w:r>
          </w:p>
        </w:tc>
        <w:tc>
          <w:tcPr>
            <w:tcW w:w="0" w:type="auto"/>
            <w:tcBorders>
              <w:top w:val="single" w:sz="4" w:space="0" w:color="auto"/>
              <w:left w:val="single" w:sz="4" w:space="0" w:color="auto"/>
              <w:bottom w:val="single" w:sz="4" w:space="0" w:color="auto"/>
              <w:right w:val="single" w:sz="4" w:space="0" w:color="auto"/>
            </w:tcBorders>
            <w:hideMark/>
          </w:tcPr>
          <w:p w14:paraId="28D22BF7" w14:textId="77777777" w:rsidR="00F73659" w:rsidRPr="00F73659" w:rsidRDefault="00F73659" w:rsidP="00F73659">
            <w:pPr>
              <w:pStyle w:val="FP"/>
            </w:pPr>
            <w:r w:rsidRPr="00F73659">
              <w:t>vivo, Nokia, LG Electronics, Huawei</w:t>
            </w:r>
          </w:p>
        </w:tc>
        <w:tc>
          <w:tcPr>
            <w:tcW w:w="0" w:type="auto"/>
            <w:tcBorders>
              <w:top w:val="single" w:sz="4" w:space="0" w:color="auto"/>
              <w:left w:val="single" w:sz="4" w:space="0" w:color="auto"/>
              <w:bottom w:val="single" w:sz="4" w:space="0" w:color="auto"/>
              <w:right w:val="single" w:sz="4" w:space="0" w:color="auto"/>
            </w:tcBorders>
            <w:hideMark/>
          </w:tcPr>
          <w:p w14:paraId="21ED7A8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E832234" w14:textId="77777777" w:rsidR="00F73659" w:rsidRPr="00F73659" w:rsidRDefault="00F73659" w:rsidP="00F73659">
            <w:pPr>
              <w:pStyle w:val="FP"/>
            </w:pPr>
            <w:r w:rsidRPr="00F73659">
              <w:t>C4-252158</w:t>
            </w:r>
          </w:p>
        </w:tc>
        <w:tc>
          <w:tcPr>
            <w:tcW w:w="0" w:type="auto"/>
            <w:tcBorders>
              <w:top w:val="single" w:sz="4" w:space="0" w:color="auto"/>
              <w:left w:val="single" w:sz="4" w:space="0" w:color="auto"/>
              <w:bottom w:val="single" w:sz="4" w:space="0" w:color="auto"/>
              <w:right w:val="single" w:sz="4" w:space="0" w:color="auto"/>
            </w:tcBorders>
            <w:hideMark/>
          </w:tcPr>
          <w:p w14:paraId="77C3FA75" w14:textId="77777777" w:rsidR="00F73659" w:rsidRPr="00F73659" w:rsidRDefault="00F73659" w:rsidP="00F73659">
            <w:pPr>
              <w:pStyle w:val="FP"/>
            </w:pPr>
            <w:r w:rsidRPr="00F73659">
              <w:t>-</w:t>
            </w:r>
          </w:p>
        </w:tc>
      </w:tr>
      <w:tr w:rsidR="00F73659" w:rsidRPr="00F73659" w14:paraId="3E31297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9F0902" w14:textId="77777777" w:rsidR="00F73659" w:rsidRPr="00F73659" w:rsidRDefault="00F73659" w:rsidP="00F73659">
            <w:pPr>
              <w:pStyle w:val="FP"/>
            </w:pPr>
            <w:r w:rsidRPr="00F73659">
              <w:t>C4-252297</w:t>
            </w:r>
          </w:p>
        </w:tc>
        <w:tc>
          <w:tcPr>
            <w:tcW w:w="0" w:type="auto"/>
            <w:tcBorders>
              <w:top w:val="single" w:sz="4" w:space="0" w:color="auto"/>
              <w:left w:val="single" w:sz="4" w:space="0" w:color="auto"/>
              <w:bottom w:val="single" w:sz="4" w:space="0" w:color="auto"/>
              <w:right w:val="single" w:sz="4" w:space="0" w:color="auto"/>
            </w:tcBorders>
            <w:hideMark/>
          </w:tcPr>
          <w:p w14:paraId="48295191" w14:textId="77777777" w:rsidR="00F73659" w:rsidRPr="00F73659" w:rsidRDefault="00F73659" w:rsidP="00F73659">
            <w:pPr>
              <w:pStyle w:val="FP"/>
            </w:pPr>
            <w:r w:rsidRPr="00F73659">
              <w:t>Restructure ScpEventFilter to Support Multiple Configurations</w:t>
            </w:r>
          </w:p>
        </w:tc>
        <w:tc>
          <w:tcPr>
            <w:tcW w:w="0" w:type="auto"/>
            <w:tcBorders>
              <w:top w:val="single" w:sz="4" w:space="0" w:color="auto"/>
              <w:left w:val="single" w:sz="4" w:space="0" w:color="auto"/>
              <w:bottom w:val="single" w:sz="4" w:space="0" w:color="auto"/>
              <w:right w:val="single" w:sz="4" w:space="0" w:color="auto"/>
            </w:tcBorders>
            <w:hideMark/>
          </w:tcPr>
          <w:p w14:paraId="742AF839" w14:textId="77777777" w:rsidR="00F73659" w:rsidRPr="00F73659" w:rsidRDefault="00F73659" w:rsidP="00F73659">
            <w:pPr>
              <w:pStyle w:val="FP"/>
            </w:pPr>
            <w:r w:rsidRPr="00F73659">
              <w:t>Nokia, Huawei</w:t>
            </w:r>
          </w:p>
        </w:tc>
        <w:tc>
          <w:tcPr>
            <w:tcW w:w="0" w:type="auto"/>
            <w:tcBorders>
              <w:top w:val="single" w:sz="4" w:space="0" w:color="auto"/>
              <w:left w:val="single" w:sz="4" w:space="0" w:color="auto"/>
              <w:bottom w:val="single" w:sz="4" w:space="0" w:color="auto"/>
              <w:right w:val="single" w:sz="4" w:space="0" w:color="auto"/>
            </w:tcBorders>
            <w:hideMark/>
          </w:tcPr>
          <w:p w14:paraId="2F8186A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717E73A" w14:textId="77777777" w:rsidR="00F73659" w:rsidRPr="00F73659" w:rsidRDefault="00F73659" w:rsidP="00F73659">
            <w:pPr>
              <w:pStyle w:val="FP"/>
            </w:pPr>
            <w:r w:rsidRPr="00F73659">
              <w:t>C4-252119</w:t>
            </w:r>
          </w:p>
        </w:tc>
        <w:tc>
          <w:tcPr>
            <w:tcW w:w="0" w:type="auto"/>
            <w:tcBorders>
              <w:top w:val="single" w:sz="4" w:space="0" w:color="auto"/>
              <w:left w:val="single" w:sz="4" w:space="0" w:color="auto"/>
              <w:bottom w:val="single" w:sz="4" w:space="0" w:color="auto"/>
              <w:right w:val="single" w:sz="4" w:space="0" w:color="auto"/>
            </w:tcBorders>
            <w:hideMark/>
          </w:tcPr>
          <w:p w14:paraId="0B0E49C8" w14:textId="77777777" w:rsidR="00F73659" w:rsidRPr="00F73659" w:rsidRDefault="00F73659" w:rsidP="00F73659">
            <w:pPr>
              <w:pStyle w:val="FP"/>
            </w:pPr>
            <w:r w:rsidRPr="00F73659">
              <w:t>-</w:t>
            </w:r>
          </w:p>
        </w:tc>
      </w:tr>
      <w:tr w:rsidR="00F73659" w:rsidRPr="00F73659" w14:paraId="4387844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F118436" w14:textId="77777777" w:rsidR="00F73659" w:rsidRPr="00F73659" w:rsidRDefault="00F73659" w:rsidP="00F73659">
            <w:pPr>
              <w:pStyle w:val="FP"/>
            </w:pPr>
            <w:r w:rsidRPr="00F73659">
              <w:t>C4-252298</w:t>
            </w:r>
          </w:p>
        </w:tc>
        <w:tc>
          <w:tcPr>
            <w:tcW w:w="0" w:type="auto"/>
            <w:tcBorders>
              <w:top w:val="single" w:sz="4" w:space="0" w:color="auto"/>
              <w:left w:val="single" w:sz="4" w:space="0" w:color="auto"/>
              <w:bottom w:val="single" w:sz="4" w:space="0" w:color="auto"/>
              <w:right w:val="single" w:sz="4" w:space="0" w:color="auto"/>
            </w:tcBorders>
            <w:hideMark/>
          </w:tcPr>
          <w:p w14:paraId="5E0A09B8" w14:textId="77777777" w:rsidR="00F73659" w:rsidRPr="00F73659" w:rsidRDefault="00F73659" w:rsidP="00F73659">
            <w:pPr>
              <w:pStyle w:val="FP"/>
            </w:pPr>
            <w:r w:rsidRPr="00F73659">
              <w:t>Spec Cleanup: Template Text Removal and Event Name Correction</w:t>
            </w:r>
          </w:p>
        </w:tc>
        <w:tc>
          <w:tcPr>
            <w:tcW w:w="0" w:type="auto"/>
            <w:tcBorders>
              <w:top w:val="single" w:sz="4" w:space="0" w:color="auto"/>
              <w:left w:val="single" w:sz="4" w:space="0" w:color="auto"/>
              <w:bottom w:val="single" w:sz="4" w:space="0" w:color="auto"/>
              <w:right w:val="single" w:sz="4" w:space="0" w:color="auto"/>
            </w:tcBorders>
            <w:hideMark/>
          </w:tcPr>
          <w:p w14:paraId="4223CCA8" w14:textId="77777777" w:rsidR="00F73659" w:rsidRPr="00F73659" w:rsidRDefault="00F73659" w:rsidP="00F73659">
            <w:pPr>
              <w:pStyle w:val="FP"/>
            </w:pPr>
            <w:r w:rsidRPr="00F73659">
              <w:t>Nokia, Huawei</w:t>
            </w:r>
          </w:p>
        </w:tc>
        <w:tc>
          <w:tcPr>
            <w:tcW w:w="0" w:type="auto"/>
            <w:tcBorders>
              <w:top w:val="single" w:sz="4" w:space="0" w:color="auto"/>
              <w:left w:val="single" w:sz="4" w:space="0" w:color="auto"/>
              <w:bottom w:val="single" w:sz="4" w:space="0" w:color="auto"/>
              <w:right w:val="single" w:sz="4" w:space="0" w:color="auto"/>
            </w:tcBorders>
            <w:hideMark/>
          </w:tcPr>
          <w:p w14:paraId="726F29B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D9F2AEB" w14:textId="77777777" w:rsidR="00F73659" w:rsidRPr="00F73659" w:rsidRDefault="00F73659" w:rsidP="00F73659">
            <w:pPr>
              <w:pStyle w:val="FP"/>
            </w:pPr>
            <w:r w:rsidRPr="00F73659">
              <w:t>C4-252120</w:t>
            </w:r>
          </w:p>
        </w:tc>
        <w:tc>
          <w:tcPr>
            <w:tcW w:w="0" w:type="auto"/>
            <w:tcBorders>
              <w:top w:val="single" w:sz="4" w:space="0" w:color="auto"/>
              <w:left w:val="single" w:sz="4" w:space="0" w:color="auto"/>
              <w:bottom w:val="single" w:sz="4" w:space="0" w:color="auto"/>
              <w:right w:val="single" w:sz="4" w:space="0" w:color="auto"/>
            </w:tcBorders>
            <w:hideMark/>
          </w:tcPr>
          <w:p w14:paraId="4E3E3517" w14:textId="77777777" w:rsidR="00F73659" w:rsidRPr="00F73659" w:rsidRDefault="00F73659" w:rsidP="00F73659">
            <w:pPr>
              <w:pStyle w:val="FP"/>
            </w:pPr>
            <w:r w:rsidRPr="00F73659">
              <w:t>-</w:t>
            </w:r>
          </w:p>
        </w:tc>
      </w:tr>
      <w:tr w:rsidR="00F73659" w:rsidRPr="00F73659" w14:paraId="72A41EE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EA783A" w14:textId="77777777" w:rsidR="00F73659" w:rsidRPr="00F73659" w:rsidRDefault="00F73659" w:rsidP="00F73659">
            <w:pPr>
              <w:pStyle w:val="FP"/>
            </w:pPr>
            <w:r w:rsidRPr="00F73659">
              <w:t>C4-252299</w:t>
            </w:r>
          </w:p>
        </w:tc>
        <w:tc>
          <w:tcPr>
            <w:tcW w:w="0" w:type="auto"/>
            <w:tcBorders>
              <w:top w:val="single" w:sz="4" w:space="0" w:color="auto"/>
              <w:left w:val="single" w:sz="4" w:space="0" w:color="auto"/>
              <w:bottom w:val="single" w:sz="4" w:space="0" w:color="auto"/>
              <w:right w:val="single" w:sz="4" w:space="0" w:color="auto"/>
            </w:tcBorders>
            <w:hideMark/>
          </w:tcPr>
          <w:p w14:paraId="7E131A24" w14:textId="77777777" w:rsidR="00F73659" w:rsidRPr="00F73659" w:rsidRDefault="00F73659" w:rsidP="00F73659">
            <w:pPr>
              <w:pStyle w:val="FP"/>
            </w:pPr>
            <w:r w:rsidRPr="00F73659">
              <w:t>3GPP TS 29.570 v0.3.0. on 5G System; Service Communication Proxy (SCP) Services; Stage 3</w:t>
            </w:r>
          </w:p>
        </w:tc>
        <w:tc>
          <w:tcPr>
            <w:tcW w:w="0" w:type="auto"/>
            <w:tcBorders>
              <w:top w:val="single" w:sz="4" w:space="0" w:color="auto"/>
              <w:left w:val="single" w:sz="4" w:space="0" w:color="auto"/>
              <w:bottom w:val="single" w:sz="4" w:space="0" w:color="auto"/>
              <w:right w:val="single" w:sz="4" w:space="0" w:color="auto"/>
            </w:tcBorders>
            <w:hideMark/>
          </w:tcPr>
          <w:p w14:paraId="3DDEC57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64995A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0002A4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16389A3" w14:textId="77777777" w:rsidR="00F73659" w:rsidRPr="00F73659" w:rsidRDefault="00F73659" w:rsidP="00F73659">
            <w:pPr>
              <w:pStyle w:val="FP"/>
            </w:pPr>
            <w:r w:rsidRPr="00F73659">
              <w:t>-</w:t>
            </w:r>
          </w:p>
        </w:tc>
      </w:tr>
      <w:tr w:rsidR="00F73659" w:rsidRPr="00F73659" w14:paraId="1A583AF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D43A62C" w14:textId="77777777" w:rsidR="00F73659" w:rsidRPr="00F73659" w:rsidRDefault="00F73659" w:rsidP="00F73659">
            <w:pPr>
              <w:pStyle w:val="FP"/>
            </w:pPr>
            <w:r w:rsidRPr="00F73659">
              <w:t>C4-252300</w:t>
            </w:r>
          </w:p>
        </w:tc>
        <w:tc>
          <w:tcPr>
            <w:tcW w:w="0" w:type="auto"/>
            <w:tcBorders>
              <w:top w:val="single" w:sz="4" w:space="0" w:color="auto"/>
              <w:left w:val="single" w:sz="4" w:space="0" w:color="auto"/>
              <w:bottom w:val="single" w:sz="4" w:space="0" w:color="auto"/>
              <w:right w:val="single" w:sz="4" w:space="0" w:color="auto"/>
            </w:tcBorders>
            <w:hideMark/>
          </w:tcPr>
          <w:p w14:paraId="474A9676" w14:textId="77777777" w:rsidR="00F73659" w:rsidRPr="00F73659" w:rsidRDefault="00F73659" w:rsidP="00F73659">
            <w:pPr>
              <w:pStyle w:val="FP"/>
            </w:pPr>
            <w:r w:rsidRPr="00F73659">
              <w:t>Re-using common data types</w:t>
            </w:r>
          </w:p>
        </w:tc>
        <w:tc>
          <w:tcPr>
            <w:tcW w:w="0" w:type="auto"/>
            <w:tcBorders>
              <w:top w:val="single" w:sz="4" w:space="0" w:color="auto"/>
              <w:left w:val="single" w:sz="4" w:space="0" w:color="auto"/>
              <w:bottom w:val="single" w:sz="4" w:space="0" w:color="auto"/>
              <w:right w:val="single" w:sz="4" w:space="0" w:color="auto"/>
            </w:tcBorders>
            <w:hideMark/>
          </w:tcPr>
          <w:p w14:paraId="137B1AB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4BC9CE5"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02DBE2CC" w14:textId="77777777" w:rsidR="00F73659" w:rsidRPr="00F73659" w:rsidRDefault="00F73659" w:rsidP="00F73659">
            <w:pPr>
              <w:pStyle w:val="FP"/>
            </w:pPr>
            <w:r w:rsidRPr="00F73659">
              <w:t>C4-252224</w:t>
            </w:r>
          </w:p>
        </w:tc>
        <w:tc>
          <w:tcPr>
            <w:tcW w:w="0" w:type="auto"/>
            <w:tcBorders>
              <w:top w:val="single" w:sz="4" w:space="0" w:color="auto"/>
              <w:left w:val="single" w:sz="4" w:space="0" w:color="auto"/>
              <w:bottom w:val="single" w:sz="4" w:space="0" w:color="auto"/>
              <w:right w:val="single" w:sz="4" w:space="0" w:color="auto"/>
            </w:tcBorders>
            <w:hideMark/>
          </w:tcPr>
          <w:p w14:paraId="48986B46" w14:textId="77777777" w:rsidR="00F73659" w:rsidRPr="00F73659" w:rsidRDefault="00F73659" w:rsidP="00F73659">
            <w:pPr>
              <w:pStyle w:val="FP"/>
            </w:pPr>
            <w:r w:rsidRPr="00F73659">
              <w:t>-</w:t>
            </w:r>
          </w:p>
        </w:tc>
      </w:tr>
      <w:tr w:rsidR="00F73659" w:rsidRPr="00F73659" w14:paraId="7E29E9A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DBF598" w14:textId="77777777" w:rsidR="00F73659" w:rsidRPr="00F73659" w:rsidRDefault="00F73659" w:rsidP="00F73659">
            <w:pPr>
              <w:pStyle w:val="FP"/>
            </w:pPr>
            <w:r w:rsidRPr="00F73659">
              <w:t>C4-252301</w:t>
            </w:r>
          </w:p>
        </w:tc>
        <w:tc>
          <w:tcPr>
            <w:tcW w:w="0" w:type="auto"/>
            <w:tcBorders>
              <w:top w:val="single" w:sz="4" w:space="0" w:color="auto"/>
              <w:left w:val="single" w:sz="4" w:space="0" w:color="auto"/>
              <w:bottom w:val="single" w:sz="4" w:space="0" w:color="auto"/>
              <w:right w:val="single" w:sz="4" w:space="0" w:color="auto"/>
            </w:tcBorders>
            <w:hideMark/>
          </w:tcPr>
          <w:p w14:paraId="2269A176" w14:textId="77777777" w:rsidR="00F73659" w:rsidRPr="00F73659" w:rsidRDefault="00F73659" w:rsidP="00F73659">
            <w:pPr>
              <w:pStyle w:val="FP"/>
            </w:pPr>
            <w:r w:rsidRPr="00F73659">
              <w:t>Reply LS on Format of FQDN for PRINS</w:t>
            </w:r>
          </w:p>
        </w:tc>
        <w:tc>
          <w:tcPr>
            <w:tcW w:w="0" w:type="auto"/>
            <w:tcBorders>
              <w:top w:val="single" w:sz="4" w:space="0" w:color="auto"/>
              <w:left w:val="single" w:sz="4" w:space="0" w:color="auto"/>
              <w:bottom w:val="single" w:sz="4" w:space="0" w:color="auto"/>
              <w:right w:val="single" w:sz="4" w:space="0" w:color="auto"/>
            </w:tcBorders>
            <w:hideMark/>
          </w:tcPr>
          <w:p w14:paraId="4963EC28"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9678E8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34D39C46" w14:textId="77777777" w:rsidR="00F73659" w:rsidRPr="00F73659" w:rsidRDefault="00F73659" w:rsidP="00F73659">
            <w:pPr>
              <w:pStyle w:val="FP"/>
            </w:pPr>
            <w:r w:rsidRPr="00F73659">
              <w:t>C4-252108</w:t>
            </w:r>
          </w:p>
        </w:tc>
        <w:tc>
          <w:tcPr>
            <w:tcW w:w="0" w:type="auto"/>
            <w:tcBorders>
              <w:top w:val="single" w:sz="4" w:space="0" w:color="auto"/>
              <w:left w:val="single" w:sz="4" w:space="0" w:color="auto"/>
              <w:bottom w:val="single" w:sz="4" w:space="0" w:color="auto"/>
              <w:right w:val="single" w:sz="4" w:space="0" w:color="auto"/>
            </w:tcBorders>
            <w:hideMark/>
          </w:tcPr>
          <w:p w14:paraId="351EEAFE" w14:textId="77777777" w:rsidR="00F73659" w:rsidRPr="00F73659" w:rsidRDefault="00F73659" w:rsidP="00F73659">
            <w:pPr>
              <w:pStyle w:val="FP"/>
            </w:pPr>
            <w:r w:rsidRPr="00F73659">
              <w:t>C4-252397</w:t>
            </w:r>
          </w:p>
        </w:tc>
      </w:tr>
      <w:tr w:rsidR="00F73659" w:rsidRPr="00F73659" w14:paraId="721E774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8F50A7A" w14:textId="77777777" w:rsidR="00F73659" w:rsidRPr="00F73659" w:rsidRDefault="00F73659" w:rsidP="00F73659">
            <w:pPr>
              <w:pStyle w:val="FP"/>
            </w:pPr>
            <w:r w:rsidRPr="00F73659">
              <w:lastRenderedPageBreak/>
              <w:t>C4-252302</w:t>
            </w:r>
          </w:p>
        </w:tc>
        <w:tc>
          <w:tcPr>
            <w:tcW w:w="0" w:type="auto"/>
            <w:tcBorders>
              <w:top w:val="single" w:sz="4" w:space="0" w:color="auto"/>
              <w:left w:val="single" w:sz="4" w:space="0" w:color="auto"/>
              <w:bottom w:val="single" w:sz="4" w:space="0" w:color="auto"/>
              <w:right w:val="single" w:sz="4" w:space="0" w:color="auto"/>
            </w:tcBorders>
            <w:hideMark/>
          </w:tcPr>
          <w:p w14:paraId="5B9FB253" w14:textId="77777777" w:rsidR="00F73659" w:rsidRPr="00F73659" w:rsidRDefault="00F73659" w:rsidP="00F73659">
            <w:pPr>
              <w:pStyle w:val="FP"/>
            </w:pPr>
            <w:r w:rsidRPr="00F73659">
              <w:t>EIF Interaction with UDM</w:t>
            </w:r>
          </w:p>
        </w:tc>
        <w:tc>
          <w:tcPr>
            <w:tcW w:w="0" w:type="auto"/>
            <w:tcBorders>
              <w:top w:val="single" w:sz="4" w:space="0" w:color="auto"/>
              <w:left w:val="single" w:sz="4" w:space="0" w:color="auto"/>
              <w:bottom w:val="single" w:sz="4" w:space="0" w:color="auto"/>
              <w:right w:val="single" w:sz="4" w:space="0" w:color="auto"/>
            </w:tcBorders>
            <w:hideMark/>
          </w:tcPr>
          <w:p w14:paraId="18890959" w14:textId="77777777" w:rsidR="00F73659" w:rsidRPr="00F73659" w:rsidRDefault="00F73659" w:rsidP="00F73659">
            <w:pPr>
              <w:pStyle w:val="FP"/>
            </w:pPr>
            <w:r w:rsidRPr="00F73659">
              <w:t>ZTE, Huawei, Nokia, Samsung</w:t>
            </w:r>
          </w:p>
        </w:tc>
        <w:tc>
          <w:tcPr>
            <w:tcW w:w="0" w:type="auto"/>
            <w:tcBorders>
              <w:top w:val="single" w:sz="4" w:space="0" w:color="auto"/>
              <w:left w:val="single" w:sz="4" w:space="0" w:color="auto"/>
              <w:bottom w:val="single" w:sz="4" w:space="0" w:color="auto"/>
              <w:right w:val="single" w:sz="4" w:space="0" w:color="auto"/>
            </w:tcBorders>
            <w:hideMark/>
          </w:tcPr>
          <w:p w14:paraId="5C38641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7A648824" w14:textId="77777777" w:rsidR="00F73659" w:rsidRPr="00F73659" w:rsidRDefault="00F73659" w:rsidP="00F73659">
            <w:pPr>
              <w:pStyle w:val="FP"/>
            </w:pPr>
            <w:r w:rsidRPr="00F73659">
              <w:t>C4-252082</w:t>
            </w:r>
          </w:p>
        </w:tc>
        <w:tc>
          <w:tcPr>
            <w:tcW w:w="0" w:type="auto"/>
            <w:tcBorders>
              <w:top w:val="single" w:sz="4" w:space="0" w:color="auto"/>
              <w:left w:val="single" w:sz="4" w:space="0" w:color="auto"/>
              <w:bottom w:val="single" w:sz="4" w:space="0" w:color="auto"/>
              <w:right w:val="single" w:sz="4" w:space="0" w:color="auto"/>
            </w:tcBorders>
            <w:hideMark/>
          </w:tcPr>
          <w:p w14:paraId="7DC7B959" w14:textId="77777777" w:rsidR="00F73659" w:rsidRPr="00F73659" w:rsidRDefault="00F73659" w:rsidP="00F73659">
            <w:pPr>
              <w:pStyle w:val="FP"/>
            </w:pPr>
            <w:r w:rsidRPr="00F73659">
              <w:t>C4-252428</w:t>
            </w:r>
          </w:p>
        </w:tc>
      </w:tr>
      <w:tr w:rsidR="00F73659" w:rsidRPr="00F73659" w14:paraId="71F3887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D3BB70" w14:textId="77777777" w:rsidR="00F73659" w:rsidRPr="00F73659" w:rsidRDefault="00F73659" w:rsidP="00F73659">
            <w:pPr>
              <w:pStyle w:val="FP"/>
            </w:pPr>
            <w:r w:rsidRPr="00F73659">
              <w:t>C4-252303</w:t>
            </w:r>
          </w:p>
        </w:tc>
        <w:tc>
          <w:tcPr>
            <w:tcW w:w="0" w:type="auto"/>
            <w:tcBorders>
              <w:top w:val="single" w:sz="4" w:space="0" w:color="auto"/>
              <w:left w:val="single" w:sz="4" w:space="0" w:color="auto"/>
              <w:bottom w:val="single" w:sz="4" w:space="0" w:color="auto"/>
              <w:right w:val="single" w:sz="4" w:space="0" w:color="auto"/>
            </w:tcBorders>
            <w:hideMark/>
          </w:tcPr>
          <w:p w14:paraId="76CA71E7" w14:textId="77777777" w:rsidR="00F73659" w:rsidRPr="00F73659" w:rsidRDefault="00F73659" w:rsidP="00F73659">
            <w:pPr>
              <w:pStyle w:val="FP"/>
            </w:pPr>
            <w:r w:rsidRPr="00F73659">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4F80B04A" w14:textId="77777777" w:rsidR="00F73659" w:rsidRPr="00F73659" w:rsidRDefault="00F73659" w:rsidP="00F73659">
            <w:pPr>
              <w:pStyle w:val="FP"/>
            </w:pPr>
            <w:r w:rsidRPr="00F73659">
              <w:t>KDDI, AT&amp;T, Deutsche Telekom, Rakuten Mobile, SK Telecom, SoftBank, TOYOTA MOTOR CORPORATION, Vodafone</w:t>
            </w:r>
          </w:p>
        </w:tc>
        <w:tc>
          <w:tcPr>
            <w:tcW w:w="0" w:type="auto"/>
            <w:tcBorders>
              <w:top w:val="single" w:sz="4" w:space="0" w:color="auto"/>
              <w:left w:val="single" w:sz="4" w:space="0" w:color="auto"/>
              <w:bottom w:val="single" w:sz="4" w:space="0" w:color="auto"/>
              <w:right w:val="single" w:sz="4" w:space="0" w:color="auto"/>
            </w:tcBorders>
            <w:hideMark/>
          </w:tcPr>
          <w:p w14:paraId="16F7ED0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04C55AB" w14:textId="77777777" w:rsidR="00F73659" w:rsidRPr="00F73659" w:rsidRDefault="00F73659" w:rsidP="00F73659">
            <w:pPr>
              <w:pStyle w:val="FP"/>
            </w:pPr>
            <w:r w:rsidRPr="00F73659">
              <w:t>C4-252281</w:t>
            </w:r>
          </w:p>
        </w:tc>
        <w:tc>
          <w:tcPr>
            <w:tcW w:w="0" w:type="auto"/>
            <w:tcBorders>
              <w:top w:val="single" w:sz="4" w:space="0" w:color="auto"/>
              <w:left w:val="single" w:sz="4" w:space="0" w:color="auto"/>
              <w:bottom w:val="single" w:sz="4" w:space="0" w:color="auto"/>
              <w:right w:val="single" w:sz="4" w:space="0" w:color="auto"/>
            </w:tcBorders>
            <w:hideMark/>
          </w:tcPr>
          <w:p w14:paraId="4B7F6932" w14:textId="77777777" w:rsidR="00F73659" w:rsidRPr="00F73659" w:rsidRDefault="00F73659" w:rsidP="00F73659">
            <w:pPr>
              <w:pStyle w:val="FP"/>
            </w:pPr>
            <w:r w:rsidRPr="00F73659">
              <w:t>-</w:t>
            </w:r>
          </w:p>
        </w:tc>
      </w:tr>
      <w:tr w:rsidR="00F73659" w:rsidRPr="00F73659" w14:paraId="24C159A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6C72D40" w14:textId="77777777" w:rsidR="00F73659" w:rsidRPr="00F73659" w:rsidRDefault="00F73659" w:rsidP="00F73659">
            <w:pPr>
              <w:pStyle w:val="FP"/>
            </w:pPr>
            <w:r w:rsidRPr="00F73659">
              <w:t>C4-252304</w:t>
            </w:r>
          </w:p>
        </w:tc>
        <w:tc>
          <w:tcPr>
            <w:tcW w:w="0" w:type="auto"/>
            <w:tcBorders>
              <w:top w:val="single" w:sz="4" w:space="0" w:color="auto"/>
              <w:left w:val="single" w:sz="4" w:space="0" w:color="auto"/>
              <w:bottom w:val="single" w:sz="4" w:space="0" w:color="auto"/>
              <w:right w:val="single" w:sz="4" w:space="0" w:color="auto"/>
            </w:tcBorders>
            <w:hideMark/>
          </w:tcPr>
          <w:p w14:paraId="421FB901" w14:textId="77777777" w:rsidR="00F73659" w:rsidRPr="00F73659" w:rsidRDefault="00F73659" w:rsidP="00F73659">
            <w:pPr>
              <w:pStyle w:val="FP"/>
            </w:pPr>
            <w:r w:rsidRPr="00F73659">
              <w:t>Update of Nsmf_PDUSession_Update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hideMark/>
          </w:tcPr>
          <w:p w14:paraId="56094383"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C6FE4D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BABB7D2" w14:textId="77777777" w:rsidR="00F73659" w:rsidRPr="00F73659" w:rsidRDefault="00F73659" w:rsidP="00F73659">
            <w:pPr>
              <w:pStyle w:val="FP"/>
            </w:pPr>
            <w:r w:rsidRPr="00F73659">
              <w:t>C4-252118</w:t>
            </w:r>
          </w:p>
        </w:tc>
        <w:tc>
          <w:tcPr>
            <w:tcW w:w="0" w:type="auto"/>
            <w:tcBorders>
              <w:top w:val="single" w:sz="4" w:space="0" w:color="auto"/>
              <w:left w:val="single" w:sz="4" w:space="0" w:color="auto"/>
              <w:bottom w:val="single" w:sz="4" w:space="0" w:color="auto"/>
              <w:right w:val="single" w:sz="4" w:space="0" w:color="auto"/>
            </w:tcBorders>
            <w:hideMark/>
          </w:tcPr>
          <w:p w14:paraId="75B7BC57" w14:textId="77777777" w:rsidR="00F73659" w:rsidRPr="00F73659" w:rsidRDefault="00F73659" w:rsidP="00F73659">
            <w:pPr>
              <w:pStyle w:val="FP"/>
            </w:pPr>
            <w:r w:rsidRPr="00F73659">
              <w:t>C4-252425</w:t>
            </w:r>
          </w:p>
        </w:tc>
      </w:tr>
      <w:tr w:rsidR="00F73659" w:rsidRPr="00F73659" w14:paraId="035C5BF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898516D" w14:textId="77777777" w:rsidR="00F73659" w:rsidRPr="00F73659" w:rsidRDefault="00F73659" w:rsidP="00F73659">
            <w:pPr>
              <w:pStyle w:val="FP"/>
            </w:pPr>
            <w:r w:rsidRPr="00F73659">
              <w:t>C4-252305</w:t>
            </w:r>
          </w:p>
        </w:tc>
        <w:tc>
          <w:tcPr>
            <w:tcW w:w="0" w:type="auto"/>
            <w:tcBorders>
              <w:top w:val="single" w:sz="4" w:space="0" w:color="auto"/>
              <w:left w:val="single" w:sz="4" w:space="0" w:color="auto"/>
              <w:bottom w:val="single" w:sz="4" w:space="0" w:color="auto"/>
              <w:right w:val="single" w:sz="4" w:space="0" w:color="auto"/>
            </w:tcBorders>
            <w:hideMark/>
          </w:tcPr>
          <w:p w14:paraId="76789790" w14:textId="77777777" w:rsidR="00F73659" w:rsidRPr="00F73659" w:rsidRDefault="00F73659" w:rsidP="00F73659">
            <w:pPr>
              <w:pStyle w:val="FP"/>
            </w:pPr>
            <w:r w:rsidRPr="00F73659">
              <w:t>Requesting V-SMF to set PDU session type as IP for an ethernet MA PDU session</w:t>
            </w:r>
          </w:p>
        </w:tc>
        <w:tc>
          <w:tcPr>
            <w:tcW w:w="0" w:type="auto"/>
            <w:tcBorders>
              <w:top w:val="single" w:sz="4" w:space="0" w:color="auto"/>
              <w:left w:val="single" w:sz="4" w:space="0" w:color="auto"/>
              <w:bottom w:val="single" w:sz="4" w:space="0" w:color="auto"/>
              <w:right w:val="single" w:sz="4" w:space="0" w:color="auto"/>
            </w:tcBorders>
            <w:hideMark/>
          </w:tcPr>
          <w:p w14:paraId="0B5B6EC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DB52DFE"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3AB24C7B" w14:textId="77777777" w:rsidR="00F73659" w:rsidRPr="00F73659" w:rsidRDefault="00F73659" w:rsidP="00F73659">
            <w:pPr>
              <w:pStyle w:val="FP"/>
            </w:pPr>
            <w:r w:rsidRPr="00F73659">
              <w:t>C4-252099</w:t>
            </w:r>
          </w:p>
        </w:tc>
        <w:tc>
          <w:tcPr>
            <w:tcW w:w="0" w:type="auto"/>
            <w:tcBorders>
              <w:top w:val="single" w:sz="4" w:space="0" w:color="auto"/>
              <w:left w:val="single" w:sz="4" w:space="0" w:color="auto"/>
              <w:bottom w:val="single" w:sz="4" w:space="0" w:color="auto"/>
              <w:right w:val="single" w:sz="4" w:space="0" w:color="auto"/>
            </w:tcBorders>
            <w:hideMark/>
          </w:tcPr>
          <w:p w14:paraId="652CD10A" w14:textId="77777777" w:rsidR="00F73659" w:rsidRPr="00F73659" w:rsidRDefault="00F73659" w:rsidP="00F73659">
            <w:pPr>
              <w:pStyle w:val="FP"/>
            </w:pPr>
            <w:r w:rsidRPr="00F73659">
              <w:t>-</w:t>
            </w:r>
          </w:p>
        </w:tc>
      </w:tr>
      <w:tr w:rsidR="00F73659" w:rsidRPr="00F73659" w14:paraId="3AE0FD0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9415C84" w14:textId="77777777" w:rsidR="00F73659" w:rsidRPr="00F73659" w:rsidRDefault="00F73659" w:rsidP="00F73659">
            <w:pPr>
              <w:pStyle w:val="FP"/>
            </w:pPr>
            <w:r w:rsidRPr="00F73659">
              <w:t>C4-252306</w:t>
            </w:r>
          </w:p>
        </w:tc>
        <w:tc>
          <w:tcPr>
            <w:tcW w:w="0" w:type="auto"/>
            <w:tcBorders>
              <w:top w:val="single" w:sz="4" w:space="0" w:color="auto"/>
              <w:left w:val="single" w:sz="4" w:space="0" w:color="auto"/>
              <w:bottom w:val="single" w:sz="4" w:space="0" w:color="auto"/>
              <w:right w:val="single" w:sz="4" w:space="0" w:color="auto"/>
            </w:tcBorders>
            <w:hideMark/>
          </w:tcPr>
          <w:p w14:paraId="2B86ED80" w14:textId="77777777" w:rsidR="00F73659" w:rsidRPr="00F73659" w:rsidRDefault="00F73659" w:rsidP="00F73659">
            <w:pPr>
              <w:pStyle w:val="FP"/>
            </w:pPr>
            <w:r w:rsidRPr="00F73659">
              <w:t>Remaining Data Reporting Indication per Event</w:t>
            </w:r>
          </w:p>
        </w:tc>
        <w:tc>
          <w:tcPr>
            <w:tcW w:w="0" w:type="auto"/>
            <w:tcBorders>
              <w:top w:val="single" w:sz="4" w:space="0" w:color="auto"/>
              <w:left w:val="single" w:sz="4" w:space="0" w:color="auto"/>
              <w:bottom w:val="single" w:sz="4" w:space="0" w:color="auto"/>
              <w:right w:val="single" w:sz="4" w:space="0" w:color="auto"/>
            </w:tcBorders>
            <w:hideMark/>
          </w:tcPr>
          <w:p w14:paraId="72520E28"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0F5F96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76D1154" w14:textId="77777777" w:rsidR="00F73659" w:rsidRPr="00F73659" w:rsidRDefault="00F73659" w:rsidP="00F73659">
            <w:pPr>
              <w:pStyle w:val="FP"/>
            </w:pPr>
            <w:r w:rsidRPr="00F73659">
              <w:t>C4-252068</w:t>
            </w:r>
          </w:p>
        </w:tc>
        <w:tc>
          <w:tcPr>
            <w:tcW w:w="0" w:type="auto"/>
            <w:tcBorders>
              <w:top w:val="single" w:sz="4" w:space="0" w:color="auto"/>
              <w:left w:val="single" w:sz="4" w:space="0" w:color="auto"/>
              <w:bottom w:val="single" w:sz="4" w:space="0" w:color="auto"/>
              <w:right w:val="single" w:sz="4" w:space="0" w:color="auto"/>
            </w:tcBorders>
            <w:hideMark/>
          </w:tcPr>
          <w:p w14:paraId="7E3E6621" w14:textId="77777777" w:rsidR="00F73659" w:rsidRPr="00F73659" w:rsidRDefault="00F73659" w:rsidP="00F73659">
            <w:pPr>
              <w:pStyle w:val="FP"/>
            </w:pPr>
            <w:r w:rsidRPr="00F73659">
              <w:t>-</w:t>
            </w:r>
          </w:p>
        </w:tc>
      </w:tr>
      <w:tr w:rsidR="00F73659" w:rsidRPr="00F73659" w14:paraId="3976B1C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4586EFA" w14:textId="77777777" w:rsidR="00F73659" w:rsidRPr="00F73659" w:rsidRDefault="00F73659" w:rsidP="00F73659">
            <w:pPr>
              <w:pStyle w:val="FP"/>
            </w:pPr>
            <w:r w:rsidRPr="00F73659">
              <w:t>C4-252307</w:t>
            </w:r>
          </w:p>
        </w:tc>
        <w:tc>
          <w:tcPr>
            <w:tcW w:w="0" w:type="auto"/>
            <w:tcBorders>
              <w:top w:val="single" w:sz="4" w:space="0" w:color="auto"/>
              <w:left w:val="single" w:sz="4" w:space="0" w:color="auto"/>
              <w:bottom w:val="single" w:sz="4" w:space="0" w:color="auto"/>
              <w:right w:val="single" w:sz="4" w:space="0" w:color="auto"/>
            </w:tcBorders>
            <w:hideMark/>
          </w:tcPr>
          <w:p w14:paraId="2FA660D0" w14:textId="77777777" w:rsidR="00F73659" w:rsidRPr="00F73659" w:rsidRDefault="00F73659" w:rsidP="00F73659">
            <w:pPr>
              <w:pStyle w:val="FP"/>
            </w:pPr>
            <w:r w:rsidRPr="00F73659">
              <w:t>PDU Set QoS notification without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1CDCC5EF" w14:textId="77777777" w:rsidR="00F73659" w:rsidRPr="00F73659" w:rsidRDefault="00F73659" w:rsidP="00F73659">
            <w:pPr>
              <w:pStyle w:val="FP"/>
            </w:pPr>
            <w:r w:rsidRPr="00F73659">
              <w:t>Nokia, Ericsson</w:t>
            </w:r>
          </w:p>
        </w:tc>
        <w:tc>
          <w:tcPr>
            <w:tcW w:w="0" w:type="auto"/>
            <w:tcBorders>
              <w:top w:val="single" w:sz="4" w:space="0" w:color="auto"/>
              <w:left w:val="single" w:sz="4" w:space="0" w:color="auto"/>
              <w:bottom w:val="single" w:sz="4" w:space="0" w:color="auto"/>
              <w:right w:val="single" w:sz="4" w:space="0" w:color="auto"/>
            </w:tcBorders>
            <w:hideMark/>
          </w:tcPr>
          <w:p w14:paraId="5CA2286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3F4FBAA" w14:textId="77777777" w:rsidR="00F73659" w:rsidRPr="00F73659" w:rsidRDefault="00F73659" w:rsidP="00F73659">
            <w:pPr>
              <w:pStyle w:val="FP"/>
            </w:pPr>
            <w:r w:rsidRPr="00F73659">
              <w:t>C4-252053</w:t>
            </w:r>
          </w:p>
        </w:tc>
        <w:tc>
          <w:tcPr>
            <w:tcW w:w="0" w:type="auto"/>
            <w:tcBorders>
              <w:top w:val="single" w:sz="4" w:space="0" w:color="auto"/>
              <w:left w:val="single" w:sz="4" w:space="0" w:color="auto"/>
              <w:bottom w:val="single" w:sz="4" w:space="0" w:color="auto"/>
              <w:right w:val="single" w:sz="4" w:space="0" w:color="auto"/>
            </w:tcBorders>
            <w:hideMark/>
          </w:tcPr>
          <w:p w14:paraId="78679972" w14:textId="77777777" w:rsidR="00F73659" w:rsidRPr="00F73659" w:rsidRDefault="00F73659" w:rsidP="00F73659">
            <w:pPr>
              <w:pStyle w:val="FP"/>
            </w:pPr>
            <w:r w:rsidRPr="00F73659">
              <w:t>-</w:t>
            </w:r>
          </w:p>
        </w:tc>
      </w:tr>
      <w:tr w:rsidR="00F73659" w:rsidRPr="00F73659" w14:paraId="6D48874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9034BC" w14:textId="77777777" w:rsidR="00F73659" w:rsidRPr="00F73659" w:rsidRDefault="00F73659" w:rsidP="00F73659">
            <w:pPr>
              <w:pStyle w:val="FP"/>
            </w:pPr>
            <w:r w:rsidRPr="00F73659">
              <w:t>C4-252308</w:t>
            </w:r>
          </w:p>
        </w:tc>
        <w:tc>
          <w:tcPr>
            <w:tcW w:w="0" w:type="auto"/>
            <w:tcBorders>
              <w:top w:val="single" w:sz="4" w:space="0" w:color="auto"/>
              <w:left w:val="single" w:sz="4" w:space="0" w:color="auto"/>
              <w:bottom w:val="single" w:sz="4" w:space="0" w:color="auto"/>
              <w:right w:val="single" w:sz="4" w:space="0" w:color="auto"/>
            </w:tcBorders>
            <w:hideMark/>
          </w:tcPr>
          <w:p w14:paraId="4C43BE4D" w14:textId="77777777" w:rsidR="00F73659" w:rsidRPr="00F73659" w:rsidRDefault="00F73659" w:rsidP="00F73659">
            <w:pPr>
              <w:pStyle w:val="FP"/>
            </w:pPr>
            <w:r w:rsidRPr="00F73659">
              <w:t>Support of 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5DE87E0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B383F5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77E1DFAA" w14:textId="77777777" w:rsidR="00F73659" w:rsidRPr="00F73659" w:rsidRDefault="00F73659" w:rsidP="00F73659">
            <w:pPr>
              <w:pStyle w:val="FP"/>
            </w:pPr>
            <w:r w:rsidRPr="00F73659">
              <w:t>C4-252098</w:t>
            </w:r>
          </w:p>
        </w:tc>
        <w:tc>
          <w:tcPr>
            <w:tcW w:w="0" w:type="auto"/>
            <w:tcBorders>
              <w:top w:val="single" w:sz="4" w:space="0" w:color="auto"/>
              <w:left w:val="single" w:sz="4" w:space="0" w:color="auto"/>
              <w:bottom w:val="single" w:sz="4" w:space="0" w:color="auto"/>
              <w:right w:val="single" w:sz="4" w:space="0" w:color="auto"/>
            </w:tcBorders>
            <w:hideMark/>
          </w:tcPr>
          <w:p w14:paraId="2F4E6369" w14:textId="77777777" w:rsidR="00F73659" w:rsidRPr="00F73659" w:rsidRDefault="00F73659" w:rsidP="00F73659">
            <w:pPr>
              <w:pStyle w:val="FP"/>
            </w:pPr>
            <w:r w:rsidRPr="00F73659">
              <w:t>C4-252427</w:t>
            </w:r>
          </w:p>
        </w:tc>
      </w:tr>
      <w:tr w:rsidR="00F73659" w:rsidRPr="00F73659" w14:paraId="568AB1B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27AFB0D" w14:textId="77777777" w:rsidR="00F73659" w:rsidRPr="00F73659" w:rsidRDefault="00F73659" w:rsidP="00F73659">
            <w:pPr>
              <w:pStyle w:val="FP"/>
            </w:pPr>
            <w:r w:rsidRPr="00F73659">
              <w:t>C4-252309</w:t>
            </w:r>
          </w:p>
        </w:tc>
        <w:tc>
          <w:tcPr>
            <w:tcW w:w="0" w:type="auto"/>
            <w:tcBorders>
              <w:top w:val="single" w:sz="4" w:space="0" w:color="auto"/>
              <w:left w:val="single" w:sz="4" w:space="0" w:color="auto"/>
              <w:bottom w:val="single" w:sz="4" w:space="0" w:color="auto"/>
              <w:right w:val="single" w:sz="4" w:space="0" w:color="auto"/>
            </w:tcBorders>
            <w:hideMark/>
          </w:tcPr>
          <w:p w14:paraId="12FDDB32" w14:textId="77777777" w:rsidR="00F73659" w:rsidRPr="00F73659" w:rsidRDefault="00F73659" w:rsidP="00F73659">
            <w:pPr>
              <w:pStyle w:val="FP"/>
            </w:pPr>
            <w:r w:rsidRPr="00F73659">
              <w:t>Available Bitrate Monitoring Request to NG-RAN</w:t>
            </w:r>
          </w:p>
        </w:tc>
        <w:tc>
          <w:tcPr>
            <w:tcW w:w="0" w:type="auto"/>
            <w:tcBorders>
              <w:top w:val="single" w:sz="4" w:space="0" w:color="auto"/>
              <w:left w:val="single" w:sz="4" w:space="0" w:color="auto"/>
              <w:bottom w:val="single" w:sz="4" w:space="0" w:color="auto"/>
              <w:right w:val="single" w:sz="4" w:space="0" w:color="auto"/>
            </w:tcBorders>
            <w:hideMark/>
          </w:tcPr>
          <w:p w14:paraId="2FCECCDB" w14:textId="77777777" w:rsidR="00F73659" w:rsidRPr="00F73659" w:rsidRDefault="00F73659" w:rsidP="00F73659">
            <w:pPr>
              <w:pStyle w:val="FP"/>
            </w:pPr>
            <w:r w:rsidRPr="00F73659">
              <w:t>Nokia, Ericsson</w:t>
            </w:r>
          </w:p>
        </w:tc>
        <w:tc>
          <w:tcPr>
            <w:tcW w:w="0" w:type="auto"/>
            <w:tcBorders>
              <w:top w:val="single" w:sz="4" w:space="0" w:color="auto"/>
              <w:left w:val="single" w:sz="4" w:space="0" w:color="auto"/>
              <w:bottom w:val="single" w:sz="4" w:space="0" w:color="auto"/>
              <w:right w:val="single" w:sz="4" w:space="0" w:color="auto"/>
            </w:tcBorders>
            <w:hideMark/>
          </w:tcPr>
          <w:p w14:paraId="2B95B02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8944DD2" w14:textId="77777777" w:rsidR="00F73659" w:rsidRPr="00F73659" w:rsidRDefault="00F73659" w:rsidP="00F73659">
            <w:pPr>
              <w:pStyle w:val="FP"/>
            </w:pPr>
            <w:r w:rsidRPr="00F73659">
              <w:t>C4-252055</w:t>
            </w:r>
          </w:p>
        </w:tc>
        <w:tc>
          <w:tcPr>
            <w:tcW w:w="0" w:type="auto"/>
            <w:tcBorders>
              <w:top w:val="single" w:sz="4" w:space="0" w:color="auto"/>
              <w:left w:val="single" w:sz="4" w:space="0" w:color="auto"/>
              <w:bottom w:val="single" w:sz="4" w:space="0" w:color="auto"/>
              <w:right w:val="single" w:sz="4" w:space="0" w:color="auto"/>
            </w:tcBorders>
            <w:hideMark/>
          </w:tcPr>
          <w:p w14:paraId="5C7A2FDA" w14:textId="77777777" w:rsidR="00F73659" w:rsidRPr="00F73659" w:rsidRDefault="00F73659" w:rsidP="00F73659">
            <w:pPr>
              <w:pStyle w:val="FP"/>
            </w:pPr>
            <w:r w:rsidRPr="00F73659">
              <w:t>-</w:t>
            </w:r>
          </w:p>
        </w:tc>
      </w:tr>
      <w:tr w:rsidR="00F73659" w:rsidRPr="00F73659" w14:paraId="314CD7D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1D15696" w14:textId="77777777" w:rsidR="00F73659" w:rsidRPr="00F73659" w:rsidRDefault="00F73659" w:rsidP="00F73659">
            <w:pPr>
              <w:pStyle w:val="FP"/>
            </w:pPr>
            <w:r w:rsidRPr="00F73659">
              <w:t>C4-252310</w:t>
            </w:r>
          </w:p>
        </w:tc>
        <w:tc>
          <w:tcPr>
            <w:tcW w:w="0" w:type="auto"/>
            <w:tcBorders>
              <w:top w:val="single" w:sz="4" w:space="0" w:color="auto"/>
              <w:left w:val="single" w:sz="4" w:space="0" w:color="auto"/>
              <w:bottom w:val="single" w:sz="4" w:space="0" w:color="auto"/>
              <w:right w:val="single" w:sz="4" w:space="0" w:color="auto"/>
            </w:tcBorders>
            <w:hideMark/>
          </w:tcPr>
          <w:p w14:paraId="76F3716F" w14:textId="77777777" w:rsidR="00F73659" w:rsidRPr="00F73659" w:rsidRDefault="00F73659" w:rsidP="00F73659">
            <w:pPr>
              <w:pStyle w:val="FP"/>
            </w:pPr>
            <w:r w:rsidRPr="00F73659">
              <w:t>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7453B152" w14:textId="77777777" w:rsidR="00F73659" w:rsidRPr="00F73659" w:rsidRDefault="00F73659" w:rsidP="00F73659">
            <w:pPr>
              <w:pStyle w:val="FP"/>
            </w:pPr>
            <w:r w:rsidRPr="00F73659">
              <w:t>Ericsson, Nokia, Huawei, ZTE</w:t>
            </w:r>
          </w:p>
        </w:tc>
        <w:tc>
          <w:tcPr>
            <w:tcW w:w="0" w:type="auto"/>
            <w:tcBorders>
              <w:top w:val="single" w:sz="4" w:space="0" w:color="auto"/>
              <w:left w:val="single" w:sz="4" w:space="0" w:color="auto"/>
              <w:bottom w:val="single" w:sz="4" w:space="0" w:color="auto"/>
              <w:right w:val="single" w:sz="4" w:space="0" w:color="auto"/>
            </w:tcBorders>
            <w:hideMark/>
          </w:tcPr>
          <w:p w14:paraId="49C69CB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6375D631" w14:textId="77777777" w:rsidR="00F73659" w:rsidRPr="00F73659" w:rsidRDefault="00F73659" w:rsidP="00F73659">
            <w:pPr>
              <w:pStyle w:val="FP"/>
            </w:pPr>
            <w:r w:rsidRPr="00F73659">
              <w:t>C4-252095</w:t>
            </w:r>
          </w:p>
        </w:tc>
        <w:tc>
          <w:tcPr>
            <w:tcW w:w="0" w:type="auto"/>
            <w:tcBorders>
              <w:top w:val="single" w:sz="4" w:space="0" w:color="auto"/>
              <w:left w:val="single" w:sz="4" w:space="0" w:color="auto"/>
              <w:bottom w:val="single" w:sz="4" w:space="0" w:color="auto"/>
              <w:right w:val="single" w:sz="4" w:space="0" w:color="auto"/>
            </w:tcBorders>
            <w:hideMark/>
          </w:tcPr>
          <w:p w14:paraId="3AA6EFDE" w14:textId="77777777" w:rsidR="00F73659" w:rsidRPr="00F73659" w:rsidRDefault="00F73659" w:rsidP="00F73659">
            <w:pPr>
              <w:pStyle w:val="FP"/>
            </w:pPr>
            <w:r w:rsidRPr="00F73659">
              <w:t>-</w:t>
            </w:r>
          </w:p>
        </w:tc>
      </w:tr>
      <w:tr w:rsidR="00F73659" w:rsidRPr="00F73659" w14:paraId="26F5635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02064F" w14:textId="77777777" w:rsidR="00F73659" w:rsidRPr="00F73659" w:rsidRDefault="00F73659" w:rsidP="00F73659">
            <w:pPr>
              <w:pStyle w:val="FP"/>
            </w:pPr>
            <w:r w:rsidRPr="00F73659">
              <w:t>C4-252311</w:t>
            </w:r>
          </w:p>
        </w:tc>
        <w:tc>
          <w:tcPr>
            <w:tcW w:w="0" w:type="auto"/>
            <w:tcBorders>
              <w:top w:val="single" w:sz="4" w:space="0" w:color="auto"/>
              <w:left w:val="single" w:sz="4" w:space="0" w:color="auto"/>
              <w:bottom w:val="single" w:sz="4" w:space="0" w:color="auto"/>
              <w:right w:val="single" w:sz="4" w:space="0" w:color="auto"/>
            </w:tcBorders>
            <w:hideMark/>
          </w:tcPr>
          <w:p w14:paraId="24B8FA6A" w14:textId="77777777" w:rsidR="00F73659" w:rsidRPr="00F73659" w:rsidRDefault="00F73659" w:rsidP="00F73659">
            <w:pPr>
              <w:pStyle w:val="FP"/>
            </w:pPr>
            <w:r w:rsidRPr="00F73659">
              <w:t>Enhancements to Nlmf_DataExposure API</w:t>
            </w:r>
          </w:p>
        </w:tc>
        <w:tc>
          <w:tcPr>
            <w:tcW w:w="0" w:type="auto"/>
            <w:tcBorders>
              <w:top w:val="single" w:sz="4" w:space="0" w:color="auto"/>
              <w:left w:val="single" w:sz="4" w:space="0" w:color="auto"/>
              <w:bottom w:val="single" w:sz="4" w:space="0" w:color="auto"/>
              <w:right w:val="single" w:sz="4" w:space="0" w:color="auto"/>
            </w:tcBorders>
            <w:hideMark/>
          </w:tcPr>
          <w:p w14:paraId="676B75C5" w14:textId="77777777" w:rsidR="00F73659" w:rsidRPr="00F73659" w:rsidRDefault="00F73659" w:rsidP="00F73659">
            <w:pPr>
              <w:pStyle w:val="FP"/>
            </w:pPr>
            <w:r w:rsidRPr="00F73659">
              <w:t>CEWiT, Nokia, Ericsson</w:t>
            </w:r>
          </w:p>
        </w:tc>
        <w:tc>
          <w:tcPr>
            <w:tcW w:w="0" w:type="auto"/>
            <w:tcBorders>
              <w:top w:val="single" w:sz="4" w:space="0" w:color="auto"/>
              <w:left w:val="single" w:sz="4" w:space="0" w:color="auto"/>
              <w:bottom w:val="single" w:sz="4" w:space="0" w:color="auto"/>
              <w:right w:val="single" w:sz="4" w:space="0" w:color="auto"/>
            </w:tcBorders>
            <w:hideMark/>
          </w:tcPr>
          <w:p w14:paraId="2091E86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188E599E" w14:textId="77777777" w:rsidR="00F73659" w:rsidRPr="00F73659" w:rsidRDefault="00F73659" w:rsidP="00F73659">
            <w:pPr>
              <w:pStyle w:val="FP"/>
            </w:pPr>
            <w:r w:rsidRPr="00F73659">
              <w:t>C4-252094</w:t>
            </w:r>
          </w:p>
        </w:tc>
        <w:tc>
          <w:tcPr>
            <w:tcW w:w="0" w:type="auto"/>
            <w:tcBorders>
              <w:top w:val="single" w:sz="4" w:space="0" w:color="auto"/>
              <w:left w:val="single" w:sz="4" w:space="0" w:color="auto"/>
              <w:bottom w:val="single" w:sz="4" w:space="0" w:color="auto"/>
              <w:right w:val="single" w:sz="4" w:space="0" w:color="auto"/>
            </w:tcBorders>
            <w:hideMark/>
          </w:tcPr>
          <w:p w14:paraId="2810C8D5" w14:textId="77777777" w:rsidR="00F73659" w:rsidRPr="00F73659" w:rsidRDefault="00F73659" w:rsidP="00F73659">
            <w:pPr>
              <w:pStyle w:val="FP"/>
            </w:pPr>
            <w:r w:rsidRPr="00F73659">
              <w:t>C4-252445</w:t>
            </w:r>
          </w:p>
        </w:tc>
      </w:tr>
      <w:tr w:rsidR="00F73659" w:rsidRPr="00F73659" w14:paraId="28B1412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F06017" w14:textId="77777777" w:rsidR="00F73659" w:rsidRPr="00F73659" w:rsidRDefault="00F73659" w:rsidP="00F73659">
            <w:pPr>
              <w:pStyle w:val="FP"/>
            </w:pPr>
            <w:r w:rsidRPr="00F73659">
              <w:t>C4-252312</w:t>
            </w:r>
          </w:p>
        </w:tc>
        <w:tc>
          <w:tcPr>
            <w:tcW w:w="0" w:type="auto"/>
            <w:tcBorders>
              <w:top w:val="single" w:sz="4" w:space="0" w:color="auto"/>
              <w:left w:val="single" w:sz="4" w:space="0" w:color="auto"/>
              <w:bottom w:val="single" w:sz="4" w:space="0" w:color="auto"/>
              <w:right w:val="single" w:sz="4" w:space="0" w:color="auto"/>
            </w:tcBorders>
            <w:hideMark/>
          </w:tcPr>
          <w:p w14:paraId="56A30C46" w14:textId="77777777" w:rsidR="00F73659" w:rsidRPr="00F73659" w:rsidRDefault="00F73659" w:rsidP="00F73659">
            <w:pPr>
              <w:pStyle w:val="FP"/>
            </w:pPr>
            <w:r w:rsidRPr="00F73659">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481AC2EE" w14:textId="77777777" w:rsidR="00F73659" w:rsidRPr="00F73659" w:rsidRDefault="00F73659" w:rsidP="00F73659">
            <w:pPr>
              <w:pStyle w:val="FP"/>
              <w:rPr>
                <w:lang w:val="fi-FI"/>
              </w:rPr>
            </w:pPr>
            <w:r w:rsidRPr="00F73659">
              <w:rPr>
                <w:lang w:val="fi-FI"/>
              </w:rPr>
              <w:t>Ericsson, CEWiT, vivo, Huawei, Nokia</w:t>
            </w:r>
          </w:p>
        </w:tc>
        <w:tc>
          <w:tcPr>
            <w:tcW w:w="0" w:type="auto"/>
            <w:tcBorders>
              <w:top w:val="single" w:sz="4" w:space="0" w:color="auto"/>
              <w:left w:val="single" w:sz="4" w:space="0" w:color="auto"/>
              <w:bottom w:val="single" w:sz="4" w:space="0" w:color="auto"/>
              <w:right w:val="single" w:sz="4" w:space="0" w:color="auto"/>
            </w:tcBorders>
            <w:hideMark/>
          </w:tcPr>
          <w:p w14:paraId="45B4F4B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A1CB233" w14:textId="77777777" w:rsidR="00F73659" w:rsidRPr="00F73659" w:rsidRDefault="00F73659" w:rsidP="00F73659">
            <w:pPr>
              <w:pStyle w:val="FP"/>
            </w:pPr>
            <w:r w:rsidRPr="00F73659">
              <w:t>C4-252130</w:t>
            </w:r>
          </w:p>
        </w:tc>
        <w:tc>
          <w:tcPr>
            <w:tcW w:w="0" w:type="auto"/>
            <w:tcBorders>
              <w:top w:val="single" w:sz="4" w:space="0" w:color="auto"/>
              <w:left w:val="single" w:sz="4" w:space="0" w:color="auto"/>
              <w:bottom w:val="single" w:sz="4" w:space="0" w:color="auto"/>
              <w:right w:val="single" w:sz="4" w:space="0" w:color="auto"/>
            </w:tcBorders>
            <w:hideMark/>
          </w:tcPr>
          <w:p w14:paraId="49ED1E53" w14:textId="77777777" w:rsidR="00F73659" w:rsidRPr="00F73659" w:rsidRDefault="00F73659" w:rsidP="00F73659">
            <w:pPr>
              <w:pStyle w:val="FP"/>
            </w:pPr>
            <w:r w:rsidRPr="00F73659">
              <w:t>-</w:t>
            </w:r>
          </w:p>
        </w:tc>
      </w:tr>
      <w:tr w:rsidR="00F73659" w:rsidRPr="00F73659" w14:paraId="5D0594F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31D3755" w14:textId="77777777" w:rsidR="00F73659" w:rsidRPr="00F73659" w:rsidRDefault="00F73659" w:rsidP="00F73659">
            <w:pPr>
              <w:pStyle w:val="FP"/>
            </w:pPr>
            <w:r w:rsidRPr="00F73659">
              <w:t>C4-252313</w:t>
            </w:r>
          </w:p>
        </w:tc>
        <w:tc>
          <w:tcPr>
            <w:tcW w:w="0" w:type="auto"/>
            <w:tcBorders>
              <w:top w:val="single" w:sz="4" w:space="0" w:color="auto"/>
              <w:left w:val="single" w:sz="4" w:space="0" w:color="auto"/>
              <w:bottom w:val="single" w:sz="4" w:space="0" w:color="auto"/>
              <w:right w:val="single" w:sz="4" w:space="0" w:color="auto"/>
            </w:tcBorders>
            <w:hideMark/>
          </w:tcPr>
          <w:p w14:paraId="02E07A45" w14:textId="77777777" w:rsidR="00F73659" w:rsidRPr="00F73659" w:rsidRDefault="00F73659" w:rsidP="00F73659">
            <w:pPr>
              <w:pStyle w:val="FP"/>
            </w:pPr>
            <w:r w:rsidRPr="00F73659">
              <w:t>AF Identifier in ImsEeSubscription</w:t>
            </w:r>
          </w:p>
        </w:tc>
        <w:tc>
          <w:tcPr>
            <w:tcW w:w="0" w:type="auto"/>
            <w:tcBorders>
              <w:top w:val="single" w:sz="4" w:space="0" w:color="auto"/>
              <w:left w:val="single" w:sz="4" w:space="0" w:color="auto"/>
              <w:bottom w:val="single" w:sz="4" w:space="0" w:color="auto"/>
              <w:right w:val="single" w:sz="4" w:space="0" w:color="auto"/>
            </w:tcBorders>
            <w:hideMark/>
          </w:tcPr>
          <w:p w14:paraId="78BF59FE" w14:textId="77777777" w:rsidR="00F73659" w:rsidRPr="00F73659" w:rsidRDefault="00F73659" w:rsidP="00F73659">
            <w:pPr>
              <w:pStyle w:val="FP"/>
            </w:pPr>
            <w:r w:rsidRPr="00F73659">
              <w:t>ZTE, Nokia, Huawei,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5FEC569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8C1DBCF" w14:textId="77777777" w:rsidR="00F73659" w:rsidRPr="00F73659" w:rsidRDefault="00F73659" w:rsidP="00F73659">
            <w:pPr>
              <w:pStyle w:val="FP"/>
            </w:pPr>
            <w:r w:rsidRPr="00F73659">
              <w:t>C4-252080</w:t>
            </w:r>
          </w:p>
        </w:tc>
        <w:tc>
          <w:tcPr>
            <w:tcW w:w="0" w:type="auto"/>
            <w:tcBorders>
              <w:top w:val="single" w:sz="4" w:space="0" w:color="auto"/>
              <w:left w:val="single" w:sz="4" w:space="0" w:color="auto"/>
              <w:bottom w:val="single" w:sz="4" w:space="0" w:color="auto"/>
              <w:right w:val="single" w:sz="4" w:space="0" w:color="auto"/>
            </w:tcBorders>
            <w:hideMark/>
          </w:tcPr>
          <w:p w14:paraId="101A5398" w14:textId="77777777" w:rsidR="00F73659" w:rsidRPr="00F73659" w:rsidRDefault="00F73659" w:rsidP="00F73659">
            <w:pPr>
              <w:pStyle w:val="FP"/>
            </w:pPr>
            <w:r w:rsidRPr="00F73659">
              <w:t>C4-252426</w:t>
            </w:r>
          </w:p>
        </w:tc>
      </w:tr>
      <w:tr w:rsidR="00F73659" w:rsidRPr="00F73659" w14:paraId="2929F3F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A305152" w14:textId="77777777" w:rsidR="00F73659" w:rsidRPr="00F73659" w:rsidRDefault="00F73659" w:rsidP="00F73659">
            <w:pPr>
              <w:pStyle w:val="FP"/>
            </w:pPr>
            <w:r w:rsidRPr="00F73659">
              <w:t>C4-252314</w:t>
            </w:r>
          </w:p>
        </w:tc>
        <w:tc>
          <w:tcPr>
            <w:tcW w:w="0" w:type="auto"/>
            <w:tcBorders>
              <w:top w:val="single" w:sz="4" w:space="0" w:color="auto"/>
              <w:left w:val="single" w:sz="4" w:space="0" w:color="auto"/>
              <w:bottom w:val="single" w:sz="4" w:space="0" w:color="auto"/>
              <w:right w:val="single" w:sz="4" w:space="0" w:color="auto"/>
            </w:tcBorders>
            <w:hideMark/>
          </w:tcPr>
          <w:p w14:paraId="6AAC9A37" w14:textId="77777777" w:rsidR="00F73659" w:rsidRPr="00F73659" w:rsidRDefault="00F73659" w:rsidP="00F73659">
            <w:pPr>
              <w:pStyle w:val="FP"/>
            </w:pPr>
            <w:r w:rsidRPr="00F73659">
              <w:t>Corrections on PS Data Off</w:t>
            </w:r>
          </w:p>
        </w:tc>
        <w:tc>
          <w:tcPr>
            <w:tcW w:w="0" w:type="auto"/>
            <w:tcBorders>
              <w:top w:val="single" w:sz="4" w:space="0" w:color="auto"/>
              <w:left w:val="single" w:sz="4" w:space="0" w:color="auto"/>
              <w:bottom w:val="single" w:sz="4" w:space="0" w:color="auto"/>
              <w:right w:val="single" w:sz="4" w:space="0" w:color="auto"/>
            </w:tcBorders>
            <w:hideMark/>
          </w:tcPr>
          <w:p w14:paraId="7AA5319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2E6CEA4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364F0C7" w14:textId="77777777" w:rsidR="00F73659" w:rsidRPr="00F73659" w:rsidRDefault="00F73659" w:rsidP="00F73659">
            <w:pPr>
              <w:pStyle w:val="FP"/>
            </w:pPr>
            <w:r w:rsidRPr="00F73659">
              <w:t>C4-252081</w:t>
            </w:r>
          </w:p>
        </w:tc>
        <w:tc>
          <w:tcPr>
            <w:tcW w:w="0" w:type="auto"/>
            <w:tcBorders>
              <w:top w:val="single" w:sz="4" w:space="0" w:color="auto"/>
              <w:left w:val="single" w:sz="4" w:space="0" w:color="auto"/>
              <w:bottom w:val="single" w:sz="4" w:space="0" w:color="auto"/>
              <w:right w:val="single" w:sz="4" w:space="0" w:color="auto"/>
            </w:tcBorders>
            <w:hideMark/>
          </w:tcPr>
          <w:p w14:paraId="7275B83D" w14:textId="77777777" w:rsidR="00F73659" w:rsidRPr="00F73659" w:rsidRDefault="00F73659" w:rsidP="00F73659">
            <w:pPr>
              <w:pStyle w:val="FP"/>
            </w:pPr>
            <w:r w:rsidRPr="00F73659">
              <w:t>-</w:t>
            </w:r>
          </w:p>
        </w:tc>
      </w:tr>
      <w:tr w:rsidR="00F73659" w:rsidRPr="00F73659" w14:paraId="256CA93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9815C04" w14:textId="77777777" w:rsidR="00F73659" w:rsidRPr="00F73659" w:rsidRDefault="00F73659" w:rsidP="00F73659">
            <w:pPr>
              <w:pStyle w:val="FP"/>
            </w:pPr>
            <w:r w:rsidRPr="00F73659">
              <w:t>C4-252315</w:t>
            </w:r>
          </w:p>
        </w:tc>
        <w:tc>
          <w:tcPr>
            <w:tcW w:w="0" w:type="auto"/>
            <w:tcBorders>
              <w:top w:val="single" w:sz="4" w:space="0" w:color="auto"/>
              <w:left w:val="single" w:sz="4" w:space="0" w:color="auto"/>
              <w:bottom w:val="single" w:sz="4" w:space="0" w:color="auto"/>
              <w:right w:val="single" w:sz="4" w:space="0" w:color="auto"/>
            </w:tcBorders>
            <w:hideMark/>
          </w:tcPr>
          <w:p w14:paraId="02B3E704" w14:textId="77777777" w:rsidR="00F73659" w:rsidRPr="00F73659" w:rsidRDefault="00F73659" w:rsidP="00F73659">
            <w:pPr>
              <w:pStyle w:val="FP"/>
            </w:pPr>
            <w:r w:rsidRPr="00F73659">
              <w:t>MediaResourceType values</w:t>
            </w:r>
          </w:p>
        </w:tc>
        <w:tc>
          <w:tcPr>
            <w:tcW w:w="0" w:type="auto"/>
            <w:tcBorders>
              <w:top w:val="single" w:sz="4" w:space="0" w:color="auto"/>
              <w:left w:val="single" w:sz="4" w:space="0" w:color="auto"/>
              <w:bottom w:val="single" w:sz="4" w:space="0" w:color="auto"/>
              <w:right w:val="single" w:sz="4" w:space="0" w:color="auto"/>
            </w:tcBorders>
            <w:hideMark/>
          </w:tcPr>
          <w:p w14:paraId="4AB22499"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F32D88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CA88BF4" w14:textId="77777777" w:rsidR="00F73659" w:rsidRPr="00F73659" w:rsidRDefault="00F73659" w:rsidP="00F73659">
            <w:pPr>
              <w:pStyle w:val="FP"/>
            </w:pPr>
            <w:r w:rsidRPr="00F73659">
              <w:t>C4-252186</w:t>
            </w:r>
          </w:p>
        </w:tc>
        <w:tc>
          <w:tcPr>
            <w:tcW w:w="0" w:type="auto"/>
            <w:tcBorders>
              <w:top w:val="single" w:sz="4" w:space="0" w:color="auto"/>
              <w:left w:val="single" w:sz="4" w:space="0" w:color="auto"/>
              <w:bottom w:val="single" w:sz="4" w:space="0" w:color="auto"/>
              <w:right w:val="single" w:sz="4" w:space="0" w:color="auto"/>
            </w:tcBorders>
            <w:hideMark/>
          </w:tcPr>
          <w:p w14:paraId="790DE73B" w14:textId="77777777" w:rsidR="00F73659" w:rsidRPr="00F73659" w:rsidRDefault="00F73659" w:rsidP="00F73659">
            <w:pPr>
              <w:pStyle w:val="FP"/>
            </w:pPr>
            <w:r w:rsidRPr="00F73659">
              <w:t>-</w:t>
            </w:r>
          </w:p>
        </w:tc>
      </w:tr>
      <w:tr w:rsidR="00F73659" w:rsidRPr="00F73659" w14:paraId="02AA74D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A544BA" w14:textId="77777777" w:rsidR="00F73659" w:rsidRPr="00F73659" w:rsidRDefault="00F73659" w:rsidP="00F73659">
            <w:pPr>
              <w:pStyle w:val="FP"/>
            </w:pPr>
            <w:r w:rsidRPr="00F73659">
              <w:t>C4-252316</w:t>
            </w:r>
          </w:p>
        </w:tc>
        <w:tc>
          <w:tcPr>
            <w:tcW w:w="0" w:type="auto"/>
            <w:tcBorders>
              <w:top w:val="single" w:sz="4" w:space="0" w:color="auto"/>
              <w:left w:val="single" w:sz="4" w:space="0" w:color="auto"/>
              <w:bottom w:val="single" w:sz="4" w:space="0" w:color="auto"/>
              <w:right w:val="single" w:sz="4" w:space="0" w:color="auto"/>
            </w:tcBorders>
            <w:hideMark/>
          </w:tcPr>
          <w:p w14:paraId="634A7CEB" w14:textId="77777777" w:rsidR="00F73659" w:rsidRPr="00F73659" w:rsidRDefault="00F73659" w:rsidP="00F73659">
            <w:pPr>
              <w:pStyle w:val="FP"/>
            </w:pPr>
            <w:r w:rsidRPr="00F73659">
              <w:t>Add Nimsas_ImsEE OpenAPI</w:t>
            </w:r>
          </w:p>
        </w:tc>
        <w:tc>
          <w:tcPr>
            <w:tcW w:w="0" w:type="auto"/>
            <w:tcBorders>
              <w:top w:val="single" w:sz="4" w:space="0" w:color="auto"/>
              <w:left w:val="single" w:sz="4" w:space="0" w:color="auto"/>
              <w:bottom w:val="single" w:sz="4" w:space="0" w:color="auto"/>
              <w:right w:val="single" w:sz="4" w:space="0" w:color="auto"/>
            </w:tcBorders>
            <w:hideMark/>
          </w:tcPr>
          <w:p w14:paraId="3BA72C0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75198A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05B40A0" w14:textId="77777777" w:rsidR="00F73659" w:rsidRPr="00F73659" w:rsidRDefault="00F73659" w:rsidP="00F73659">
            <w:pPr>
              <w:pStyle w:val="FP"/>
            </w:pPr>
            <w:r w:rsidRPr="00F73659">
              <w:t>C4-252191</w:t>
            </w:r>
          </w:p>
        </w:tc>
        <w:tc>
          <w:tcPr>
            <w:tcW w:w="0" w:type="auto"/>
            <w:tcBorders>
              <w:top w:val="single" w:sz="4" w:space="0" w:color="auto"/>
              <w:left w:val="single" w:sz="4" w:space="0" w:color="auto"/>
              <w:bottom w:val="single" w:sz="4" w:space="0" w:color="auto"/>
              <w:right w:val="single" w:sz="4" w:space="0" w:color="auto"/>
            </w:tcBorders>
            <w:hideMark/>
          </w:tcPr>
          <w:p w14:paraId="37CB05CE" w14:textId="77777777" w:rsidR="00F73659" w:rsidRPr="00F73659" w:rsidRDefault="00F73659" w:rsidP="00F73659">
            <w:pPr>
              <w:pStyle w:val="FP"/>
            </w:pPr>
            <w:r w:rsidRPr="00F73659">
              <w:t>-</w:t>
            </w:r>
          </w:p>
        </w:tc>
      </w:tr>
      <w:tr w:rsidR="00F73659" w:rsidRPr="00F73659" w14:paraId="2DC9392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0516778" w14:textId="77777777" w:rsidR="00F73659" w:rsidRPr="00F73659" w:rsidRDefault="00F73659" w:rsidP="00F73659">
            <w:pPr>
              <w:pStyle w:val="FP"/>
            </w:pPr>
            <w:r w:rsidRPr="00F73659">
              <w:t>C4-252317</w:t>
            </w:r>
          </w:p>
        </w:tc>
        <w:tc>
          <w:tcPr>
            <w:tcW w:w="0" w:type="auto"/>
            <w:tcBorders>
              <w:top w:val="single" w:sz="4" w:space="0" w:color="auto"/>
              <w:left w:val="single" w:sz="4" w:space="0" w:color="auto"/>
              <w:bottom w:val="single" w:sz="4" w:space="0" w:color="auto"/>
              <w:right w:val="single" w:sz="4" w:space="0" w:color="auto"/>
            </w:tcBorders>
            <w:hideMark/>
          </w:tcPr>
          <w:p w14:paraId="2DFB611B" w14:textId="77777777" w:rsidR="00F73659" w:rsidRPr="00F73659" w:rsidRDefault="00F73659" w:rsidP="00F73659">
            <w:pPr>
              <w:pStyle w:val="FP"/>
            </w:pPr>
            <w:r w:rsidRPr="00F73659">
              <w:t>Add Nimsas_ImsSessionManagement OpenAPI</w:t>
            </w:r>
          </w:p>
        </w:tc>
        <w:tc>
          <w:tcPr>
            <w:tcW w:w="0" w:type="auto"/>
            <w:tcBorders>
              <w:top w:val="single" w:sz="4" w:space="0" w:color="auto"/>
              <w:left w:val="single" w:sz="4" w:space="0" w:color="auto"/>
              <w:bottom w:val="single" w:sz="4" w:space="0" w:color="auto"/>
              <w:right w:val="single" w:sz="4" w:space="0" w:color="auto"/>
            </w:tcBorders>
            <w:hideMark/>
          </w:tcPr>
          <w:p w14:paraId="1FC9129E"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FDBE7A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252CA9C" w14:textId="77777777" w:rsidR="00F73659" w:rsidRPr="00F73659" w:rsidRDefault="00F73659" w:rsidP="00F73659">
            <w:pPr>
              <w:pStyle w:val="FP"/>
            </w:pPr>
            <w:r w:rsidRPr="00F73659">
              <w:t>C4-252192</w:t>
            </w:r>
          </w:p>
        </w:tc>
        <w:tc>
          <w:tcPr>
            <w:tcW w:w="0" w:type="auto"/>
            <w:tcBorders>
              <w:top w:val="single" w:sz="4" w:space="0" w:color="auto"/>
              <w:left w:val="single" w:sz="4" w:space="0" w:color="auto"/>
              <w:bottom w:val="single" w:sz="4" w:space="0" w:color="auto"/>
              <w:right w:val="single" w:sz="4" w:space="0" w:color="auto"/>
            </w:tcBorders>
            <w:hideMark/>
          </w:tcPr>
          <w:p w14:paraId="2D338D87" w14:textId="77777777" w:rsidR="00F73659" w:rsidRPr="00F73659" w:rsidRDefault="00F73659" w:rsidP="00F73659">
            <w:pPr>
              <w:pStyle w:val="FP"/>
            </w:pPr>
            <w:r w:rsidRPr="00F73659">
              <w:t>-</w:t>
            </w:r>
          </w:p>
        </w:tc>
      </w:tr>
      <w:tr w:rsidR="00F73659" w:rsidRPr="00F73659" w14:paraId="2586333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BA16C99" w14:textId="77777777" w:rsidR="00F73659" w:rsidRPr="00F73659" w:rsidRDefault="00F73659" w:rsidP="00F73659">
            <w:pPr>
              <w:pStyle w:val="FP"/>
            </w:pPr>
            <w:r w:rsidRPr="00F73659">
              <w:t>C4-252318</w:t>
            </w:r>
          </w:p>
        </w:tc>
        <w:tc>
          <w:tcPr>
            <w:tcW w:w="0" w:type="auto"/>
            <w:tcBorders>
              <w:top w:val="single" w:sz="4" w:space="0" w:color="auto"/>
              <w:left w:val="single" w:sz="4" w:space="0" w:color="auto"/>
              <w:bottom w:val="single" w:sz="4" w:space="0" w:color="auto"/>
              <w:right w:val="single" w:sz="4" w:space="0" w:color="auto"/>
            </w:tcBorders>
            <w:hideMark/>
          </w:tcPr>
          <w:p w14:paraId="1ACFF99C" w14:textId="77777777" w:rsidR="00F73659" w:rsidRPr="00F73659" w:rsidRDefault="00F73659" w:rsidP="00F73659">
            <w:pPr>
              <w:pStyle w:val="FP"/>
            </w:pPr>
            <w:r w:rsidRPr="00F73659">
              <w:t>Correction on Nimsas_ImsSessionManagement</w:t>
            </w:r>
          </w:p>
        </w:tc>
        <w:tc>
          <w:tcPr>
            <w:tcW w:w="0" w:type="auto"/>
            <w:tcBorders>
              <w:top w:val="single" w:sz="4" w:space="0" w:color="auto"/>
              <w:left w:val="single" w:sz="4" w:space="0" w:color="auto"/>
              <w:bottom w:val="single" w:sz="4" w:space="0" w:color="auto"/>
              <w:right w:val="single" w:sz="4" w:space="0" w:color="auto"/>
            </w:tcBorders>
            <w:hideMark/>
          </w:tcPr>
          <w:p w14:paraId="37A788D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139C8F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0E0A226" w14:textId="77777777" w:rsidR="00F73659" w:rsidRPr="00F73659" w:rsidRDefault="00F73659" w:rsidP="00F73659">
            <w:pPr>
              <w:pStyle w:val="FP"/>
            </w:pPr>
            <w:r w:rsidRPr="00F73659">
              <w:t>C4-252194</w:t>
            </w:r>
          </w:p>
        </w:tc>
        <w:tc>
          <w:tcPr>
            <w:tcW w:w="0" w:type="auto"/>
            <w:tcBorders>
              <w:top w:val="single" w:sz="4" w:space="0" w:color="auto"/>
              <w:left w:val="single" w:sz="4" w:space="0" w:color="auto"/>
              <w:bottom w:val="single" w:sz="4" w:space="0" w:color="auto"/>
              <w:right w:val="single" w:sz="4" w:space="0" w:color="auto"/>
            </w:tcBorders>
            <w:hideMark/>
          </w:tcPr>
          <w:p w14:paraId="14B95889" w14:textId="77777777" w:rsidR="00F73659" w:rsidRPr="00F73659" w:rsidRDefault="00F73659" w:rsidP="00F73659">
            <w:pPr>
              <w:pStyle w:val="FP"/>
            </w:pPr>
            <w:r w:rsidRPr="00F73659">
              <w:t>-</w:t>
            </w:r>
          </w:p>
        </w:tc>
      </w:tr>
      <w:tr w:rsidR="00F73659" w:rsidRPr="00F73659" w14:paraId="0E42D2A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868C98F" w14:textId="77777777" w:rsidR="00F73659" w:rsidRPr="00F73659" w:rsidRDefault="00F73659" w:rsidP="00F73659">
            <w:pPr>
              <w:pStyle w:val="FP"/>
            </w:pPr>
            <w:r w:rsidRPr="00F73659">
              <w:t>C4-252319</w:t>
            </w:r>
          </w:p>
        </w:tc>
        <w:tc>
          <w:tcPr>
            <w:tcW w:w="0" w:type="auto"/>
            <w:tcBorders>
              <w:top w:val="single" w:sz="4" w:space="0" w:color="auto"/>
              <w:left w:val="single" w:sz="4" w:space="0" w:color="auto"/>
              <w:bottom w:val="single" w:sz="4" w:space="0" w:color="auto"/>
              <w:right w:val="single" w:sz="4" w:space="0" w:color="auto"/>
            </w:tcBorders>
            <w:hideMark/>
          </w:tcPr>
          <w:p w14:paraId="57094C56" w14:textId="77777777" w:rsidR="00F73659" w:rsidRPr="00F73659" w:rsidRDefault="00F73659" w:rsidP="00F73659">
            <w:pPr>
              <w:pStyle w:val="FP"/>
            </w:pPr>
            <w:r w:rsidRPr="00F73659">
              <w:t>HTTP Response Code for Application Error MEDIA_ID_CONFLICT</w:t>
            </w:r>
          </w:p>
        </w:tc>
        <w:tc>
          <w:tcPr>
            <w:tcW w:w="0" w:type="auto"/>
            <w:tcBorders>
              <w:top w:val="single" w:sz="4" w:space="0" w:color="auto"/>
              <w:left w:val="single" w:sz="4" w:space="0" w:color="auto"/>
              <w:bottom w:val="single" w:sz="4" w:space="0" w:color="auto"/>
              <w:right w:val="single" w:sz="4" w:space="0" w:color="auto"/>
            </w:tcBorders>
            <w:hideMark/>
          </w:tcPr>
          <w:p w14:paraId="1AC273D5"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30E27E2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C0DAA53" w14:textId="77777777" w:rsidR="00F73659" w:rsidRPr="00F73659" w:rsidRDefault="00F73659" w:rsidP="00F73659">
            <w:pPr>
              <w:pStyle w:val="FP"/>
            </w:pPr>
            <w:r w:rsidRPr="00F73659">
              <w:t>C4-252078</w:t>
            </w:r>
          </w:p>
        </w:tc>
        <w:tc>
          <w:tcPr>
            <w:tcW w:w="0" w:type="auto"/>
            <w:tcBorders>
              <w:top w:val="single" w:sz="4" w:space="0" w:color="auto"/>
              <w:left w:val="single" w:sz="4" w:space="0" w:color="auto"/>
              <w:bottom w:val="single" w:sz="4" w:space="0" w:color="auto"/>
              <w:right w:val="single" w:sz="4" w:space="0" w:color="auto"/>
            </w:tcBorders>
            <w:hideMark/>
          </w:tcPr>
          <w:p w14:paraId="334C3966" w14:textId="77777777" w:rsidR="00F73659" w:rsidRPr="00F73659" w:rsidRDefault="00F73659" w:rsidP="00F73659">
            <w:pPr>
              <w:pStyle w:val="FP"/>
            </w:pPr>
            <w:r w:rsidRPr="00F73659">
              <w:t>-</w:t>
            </w:r>
          </w:p>
        </w:tc>
      </w:tr>
      <w:tr w:rsidR="00F73659" w:rsidRPr="00F73659" w14:paraId="3F42459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49806EB" w14:textId="77777777" w:rsidR="00F73659" w:rsidRPr="00F73659" w:rsidRDefault="00F73659" w:rsidP="00F73659">
            <w:pPr>
              <w:pStyle w:val="FP"/>
            </w:pPr>
            <w:r w:rsidRPr="00F73659">
              <w:t>C4-252320</w:t>
            </w:r>
          </w:p>
        </w:tc>
        <w:tc>
          <w:tcPr>
            <w:tcW w:w="0" w:type="auto"/>
            <w:tcBorders>
              <w:top w:val="single" w:sz="4" w:space="0" w:color="auto"/>
              <w:left w:val="single" w:sz="4" w:space="0" w:color="auto"/>
              <w:bottom w:val="single" w:sz="4" w:space="0" w:color="auto"/>
              <w:right w:val="single" w:sz="4" w:space="0" w:color="auto"/>
            </w:tcBorders>
            <w:hideMark/>
          </w:tcPr>
          <w:p w14:paraId="474E2C54" w14:textId="77777777" w:rsidR="00F73659" w:rsidRPr="00F73659" w:rsidRDefault="00F73659" w:rsidP="00F73659">
            <w:pPr>
              <w:pStyle w:val="FP"/>
            </w:pPr>
            <w:r w:rsidRPr="00F73659">
              <w:t>HTTP Response Code for Application Error MEDIA_ID_CONFLICT</w:t>
            </w:r>
          </w:p>
        </w:tc>
        <w:tc>
          <w:tcPr>
            <w:tcW w:w="0" w:type="auto"/>
            <w:tcBorders>
              <w:top w:val="single" w:sz="4" w:space="0" w:color="auto"/>
              <w:left w:val="single" w:sz="4" w:space="0" w:color="auto"/>
              <w:bottom w:val="single" w:sz="4" w:space="0" w:color="auto"/>
              <w:right w:val="single" w:sz="4" w:space="0" w:color="auto"/>
            </w:tcBorders>
            <w:hideMark/>
          </w:tcPr>
          <w:p w14:paraId="1D076CE2"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0E8CFD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E79B48F" w14:textId="77777777" w:rsidR="00F73659" w:rsidRPr="00F73659" w:rsidRDefault="00F73659" w:rsidP="00F73659">
            <w:pPr>
              <w:pStyle w:val="FP"/>
            </w:pPr>
            <w:r w:rsidRPr="00F73659">
              <w:t>C4-252079</w:t>
            </w:r>
          </w:p>
        </w:tc>
        <w:tc>
          <w:tcPr>
            <w:tcW w:w="0" w:type="auto"/>
            <w:tcBorders>
              <w:top w:val="single" w:sz="4" w:space="0" w:color="auto"/>
              <w:left w:val="single" w:sz="4" w:space="0" w:color="auto"/>
              <w:bottom w:val="single" w:sz="4" w:space="0" w:color="auto"/>
              <w:right w:val="single" w:sz="4" w:space="0" w:color="auto"/>
            </w:tcBorders>
            <w:hideMark/>
          </w:tcPr>
          <w:p w14:paraId="5E10A2CC" w14:textId="77777777" w:rsidR="00F73659" w:rsidRPr="00F73659" w:rsidRDefault="00F73659" w:rsidP="00F73659">
            <w:pPr>
              <w:pStyle w:val="FP"/>
            </w:pPr>
            <w:r w:rsidRPr="00F73659">
              <w:t>-</w:t>
            </w:r>
          </w:p>
        </w:tc>
      </w:tr>
      <w:tr w:rsidR="00F73659" w:rsidRPr="00F73659" w14:paraId="6B2786B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73ED98" w14:textId="77777777" w:rsidR="00F73659" w:rsidRPr="00F73659" w:rsidRDefault="00F73659" w:rsidP="00F73659">
            <w:pPr>
              <w:pStyle w:val="FP"/>
            </w:pPr>
            <w:r w:rsidRPr="00F73659">
              <w:t>C4-252321</w:t>
            </w:r>
          </w:p>
        </w:tc>
        <w:tc>
          <w:tcPr>
            <w:tcW w:w="0" w:type="auto"/>
            <w:tcBorders>
              <w:top w:val="single" w:sz="4" w:space="0" w:color="auto"/>
              <w:left w:val="single" w:sz="4" w:space="0" w:color="auto"/>
              <w:bottom w:val="single" w:sz="4" w:space="0" w:color="auto"/>
              <w:right w:val="single" w:sz="4" w:space="0" w:color="auto"/>
            </w:tcBorders>
            <w:hideMark/>
          </w:tcPr>
          <w:p w14:paraId="366ECE37" w14:textId="77777777" w:rsidR="00F73659" w:rsidRPr="00F73659" w:rsidRDefault="00F73659" w:rsidP="00F73659">
            <w:pPr>
              <w:pStyle w:val="FP"/>
            </w:pPr>
            <w:r w:rsidRPr="00F73659">
              <w:t>Add Nhss_ImsEE OpenAPI</w:t>
            </w:r>
          </w:p>
        </w:tc>
        <w:tc>
          <w:tcPr>
            <w:tcW w:w="0" w:type="auto"/>
            <w:tcBorders>
              <w:top w:val="single" w:sz="4" w:space="0" w:color="auto"/>
              <w:left w:val="single" w:sz="4" w:space="0" w:color="auto"/>
              <w:bottom w:val="single" w:sz="4" w:space="0" w:color="auto"/>
              <w:right w:val="single" w:sz="4" w:space="0" w:color="auto"/>
            </w:tcBorders>
            <w:hideMark/>
          </w:tcPr>
          <w:p w14:paraId="53E9E05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E4FFA3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6D3FDC6F" w14:textId="77777777" w:rsidR="00F73659" w:rsidRPr="00F73659" w:rsidRDefault="00F73659" w:rsidP="00F73659">
            <w:pPr>
              <w:pStyle w:val="FP"/>
            </w:pPr>
            <w:r w:rsidRPr="00F73659">
              <w:t>C4-252196</w:t>
            </w:r>
          </w:p>
        </w:tc>
        <w:tc>
          <w:tcPr>
            <w:tcW w:w="0" w:type="auto"/>
            <w:tcBorders>
              <w:top w:val="single" w:sz="4" w:space="0" w:color="auto"/>
              <w:left w:val="single" w:sz="4" w:space="0" w:color="auto"/>
              <w:bottom w:val="single" w:sz="4" w:space="0" w:color="auto"/>
              <w:right w:val="single" w:sz="4" w:space="0" w:color="auto"/>
            </w:tcBorders>
            <w:hideMark/>
          </w:tcPr>
          <w:p w14:paraId="45F88C34" w14:textId="77777777" w:rsidR="00F73659" w:rsidRPr="00F73659" w:rsidRDefault="00F73659" w:rsidP="00F73659">
            <w:pPr>
              <w:pStyle w:val="FP"/>
            </w:pPr>
            <w:r w:rsidRPr="00F73659">
              <w:t>C4-252452</w:t>
            </w:r>
          </w:p>
        </w:tc>
      </w:tr>
      <w:tr w:rsidR="00F73659" w:rsidRPr="00F73659" w14:paraId="2B1A016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6684D42" w14:textId="77777777" w:rsidR="00F73659" w:rsidRPr="00F73659" w:rsidRDefault="00F73659" w:rsidP="00F73659">
            <w:pPr>
              <w:pStyle w:val="FP"/>
            </w:pPr>
            <w:r w:rsidRPr="00F73659">
              <w:t>C4-252322</w:t>
            </w:r>
          </w:p>
        </w:tc>
        <w:tc>
          <w:tcPr>
            <w:tcW w:w="0" w:type="auto"/>
            <w:tcBorders>
              <w:top w:val="single" w:sz="4" w:space="0" w:color="auto"/>
              <w:left w:val="single" w:sz="4" w:space="0" w:color="auto"/>
              <w:bottom w:val="single" w:sz="4" w:space="0" w:color="auto"/>
              <w:right w:val="single" w:sz="4" w:space="0" w:color="auto"/>
            </w:tcBorders>
            <w:hideMark/>
          </w:tcPr>
          <w:p w14:paraId="4A68C61A" w14:textId="77777777" w:rsidR="00F73659" w:rsidRPr="00F73659" w:rsidRDefault="00F73659" w:rsidP="00F73659">
            <w:pPr>
              <w:pStyle w:val="FP"/>
            </w:pPr>
            <w:r w:rsidRPr="00F73659">
              <w:t>Update the assigned trajectory parameters</w:t>
            </w:r>
          </w:p>
        </w:tc>
        <w:tc>
          <w:tcPr>
            <w:tcW w:w="0" w:type="auto"/>
            <w:tcBorders>
              <w:top w:val="single" w:sz="4" w:space="0" w:color="auto"/>
              <w:left w:val="single" w:sz="4" w:space="0" w:color="auto"/>
              <w:bottom w:val="single" w:sz="4" w:space="0" w:color="auto"/>
              <w:right w:val="single" w:sz="4" w:space="0" w:color="auto"/>
            </w:tcBorders>
            <w:hideMark/>
          </w:tcPr>
          <w:p w14:paraId="3084A73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C0FC5A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41EFF0C" w14:textId="77777777" w:rsidR="00F73659" w:rsidRPr="00F73659" w:rsidRDefault="00F73659" w:rsidP="00F73659">
            <w:pPr>
              <w:pStyle w:val="FP"/>
            </w:pPr>
            <w:r w:rsidRPr="00F73659">
              <w:t>C4-252236</w:t>
            </w:r>
          </w:p>
        </w:tc>
        <w:tc>
          <w:tcPr>
            <w:tcW w:w="0" w:type="auto"/>
            <w:tcBorders>
              <w:top w:val="single" w:sz="4" w:space="0" w:color="auto"/>
              <w:left w:val="single" w:sz="4" w:space="0" w:color="auto"/>
              <w:bottom w:val="single" w:sz="4" w:space="0" w:color="auto"/>
              <w:right w:val="single" w:sz="4" w:space="0" w:color="auto"/>
            </w:tcBorders>
            <w:hideMark/>
          </w:tcPr>
          <w:p w14:paraId="242B459B" w14:textId="77777777" w:rsidR="00F73659" w:rsidRPr="00F73659" w:rsidRDefault="00F73659" w:rsidP="00F73659">
            <w:pPr>
              <w:pStyle w:val="FP"/>
            </w:pPr>
            <w:r w:rsidRPr="00F73659">
              <w:t>-</w:t>
            </w:r>
          </w:p>
        </w:tc>
      </w:tr>
      <w:tr w:rsidR="00F73659" w:rsidRPr="00F73659" w14:paraId="44A30F7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B4D22B" w14:textId="77777777" w:rsidR="00F73659" w:rsidRPr="00F73659" w:rsidRDefault="00F73659" w:rsidP="00F73659">
            <w:pPr>
              <w:pStyle w:val="FP"/>
            </w:pPr>
            <w:r w:rsidRPr="00F73659">
              <w:t>C4-252323</w:t>
            </w:r>
          </w:p>
        </w:tc>
        <w:tc>
          <w:tcPr>
            <w:tcW w:w="0" w:type="auto"/>
            <w:tcBorders>
              <w:top w:val="single" w:sz="4" w:space="0" w:color="auto"/>
              <w:left w:val="single" w:sz="4" w:space="0" w:color="auto"/>
              <w:bottom w:val="single" w:sz="4" w:space="0" w:color="auto"/>
              <w:right w:val="single" w:sz="4" w:space="0" w:color="auto"/>
            </w:tcBorders>
            <w:hideMark/>
          </w:tcPr>
          <w:p w14:paraId="76EF77DC" w14:textId="77777777" w:rsidR="00F73659" w:rsidRPr="00F73659" w:rsidRDefault="00F73659" w:rsidP="00F73659">
            <w:pPr>
              <w:pStyle w:val="FP"/>
            </w:pPr>
            <w:r w:rsidRPr="00F73659">
              <w:t>Parameter Provisioning Support for Assigned Trajectory</w:t>
            </w:r>
          </w:p>
        </w:tc>
        <w:tc>
          <w:tcPr>
            <w:tcW w:w="0" w:type="auto"/>
            <w:tcBorders>
              <w:top w:val="single" w:sz="4" w:space="0" w:color="auto"/>
              <w:left w:val="single" w:sz="4" w:space="0" w:color="auto"/>
              <w:bottom w:val="single" w:sz="4" w:space="0" w:color="auto"/>
              <w:right w:val="single" w:sz="4" w:space="0" w:color="auto"/>
            </w:tcBorders>
            <w:hideMark/>
          </w:tcPr>
          <w:p w14:paraId="5BD6349F" w14:textId="77777777" w:rsidR="00F73659" w:rsidRPr="00F73659" w:rsidRDefault="00F73659" w:rsidP="00F73659">
            <w:pPr>
              <w:pStyle w:val="FP"/>
            </w:pPr>
            <w:r w:rsidRPr="00F73659">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43ADA1C9"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772476AE" w14:textId="77777777" w:rsidR="00F73659" w:rsidRPr="00F73659" w:rsidRDefault="00F73659" w:rsidP="00F73659">
            <w:pPr>
              <w:pStyle w:val="FP"/>
            </w:pPr>
            <w:r w:rsidRPr="00F73659">
              <w:t>C4-252169</w:t>
            </w:r>
          </w:p>
        </w:tc>
        <w:tc>
          <w:tcPr>
            <w:tcW w:w="0" w:type="auto"/>
            <w:tcBorders>
              <w:top w:val="single" w:sz="4" w:space="0" w:color="auto"/>
              <w:left w:val="single" w:sz="4" w:space="0" w:color="auto"/>
              <w:bottom w:val="single" w:sz="4" w:space="0" w:color="auto"/>
              <w:right w:val="single" w:sz="4" w:space="0" w:color="auto"/>
            </w:tcBorders>
            <w:hideMark/>
          </w:tcPr>
          <w:p w14:paraId="4CE9E92C" w14:textId="77777777" w:rsidR="00F73659" w:rsidRPr="00F73659" w:rsidRDefault="00F73659" w:rsidP="00F73659">
            <w:pPr>
              <w:pStyle w:val="FP"/>
            </w:pPr>
            <w:r w:rsidRPr="00F73659">
              <w:t>C4-252444</w:t>
            </w:r>
          </w:p>
        </w:tc>
      </w:tr>
      <w:tr w:rsidR="00F73659" w:rsidRPr="00F73659" w14:paraId="47DBF74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95BB00" w14:textId="77777777" w:rsidR="00F73659" w:rsidRPr="00F73659" w:rsidRDefault="00F73659" w:rsidP="00F73659">
            <w:pPr>
              <w:pStyle w:val="FP"/>
            </w:pPr>
            <w:r w:rsidRPr="00F73659">
              <w:t>C4-252324</w:t>
            </w:r>
          </w:p>
        </w:tc>
        <w:tc>
          <w:tcPr>
            <w:tcW w:w="0" w:type="auto"/>
            <w:tcBorders>
              <w:top w:val="single" w:sz="4" w:space="0" w:color="auto"/>
              <w:left w:val="single" w:sz="4" w:space="0" w:color="auto"/>
              <w:bottom w:val="single" w:sz="4" w:space="0" w:color="auto"/>
              <w:right w:val="single" w:sz="4" w:space="0" w:color="auto"/>
            </w:tcBorders>
            <w:hideMark/>
          </w:tcPr>
          <w:p w14:paraId="1133B643" w14:textId="77777777" w:rsidR="00F73659" w:rsidRPr="00F73659" w:rsidRDefault="00F73659" w:rsidP="00F73659">
            <w:pPr>
              <w:pStyle w:val="FP"/>
            </w:pPr>
            <w:r w:rsidRPr="00F73659">
              <w:t>AIoT Device Identifiers for discovery and management purpose</w:t>
            </w:r>
          </w:p>
        </w:tc>
        <w:tc>
          <w:tcPr>
            <w:tcW w:w="0" w:type="auto"/>
            <w:tcBorders>
              <w:top w:val="single" w:sz="4" w:space="0" w:color="auto"/>
              <w:left w:val="single" w:sz="4" w:space="0" w:color="auto"/>
              <w:bottom w:val="single" w:sz="4" w:space="0" w:color="auto"/>
              <w:right w:val="single" w:sz="4" w:space="0" w:color="auto"/>
            </w:tcBorders>
            <w:hideMark/>
          </w:tcPr>
          <w:p w14:paraId="07E3D1DB" w14:textId="77777777" w:rsidR="00F73659" w:rsidRPr="00F73659" w:rsidRDefault="00F73659" w:rsidP="00F73659">
            <w:pPr>
              <w:pStyle w:val="FP"/>
            </w:pPr>
            <w:r w:rsidRPr="00F73659">
              <w:t>Ericsson, China Mobile, Huawei, Nokia</w:t>
            </w:r>
          </w:p>
        </w:tc>
        <w:tc>
          <w:tcPr>
            <w:tcW w:w="0" w:type="auto"/>
            <w:tcBorders>
              <w:top w:val="single" w:sz="4" w:space="0" w:color="auto"/>
              <w:left w:val="single" w:sz="4" w:space="0" w:color="auto"/>
              <w:bottom w:val="single" w:sz="4" w:space="0" w:color="auto"/>
              <w:right w:val="single" w:sz="4" w:space="0" w:color="auto"/>
            </w:tcBorders>
            <w:hideMark/>
          </w:tcPr>
          <w:p w14:paraId="49F663C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C5F6D84" w14:textId="77777777" w:rsidR="00F73659" w:rsidRPr="00F73659" w:rsidRDefault="00F73659" w:rsidP="00F73659">
            <w:pPr>
              <w:pStyle w:val="FP"/>
            </w:pPr>
            <w:r w:rsidRPr="00F73659">
              <w:t>C4-252214</w:t>
            </w:r>
          </w:p>
        </w:tc>
        <w:tc>
          <w:tcPr>
            <w:tcW w:w="0" w:type="auto"/>
            <w:tcBorders>
              <w:top w:val="single" w:sz="4" w:space="0" w:color="auto"/>
              <w:left w:val="single" w:sz="4" w:space="0" w:color="auto"/>
              <w:bottom w:val="single" w:sz="4" w:space="0" w:color="auto"/>
              <w:right w:val="single" w:sz="4" w:space="0" w:color="auto"/>
            </w:tcBorders>
            <w:hideMark/>
          </w:tcPr>
          <w:p w14:paraId="43F923B7" w14:textId="77777777" w:rsidR="00F73659" w:rsidRPr="00F73659" w:rsidRDefault="00F73659" w:rsidP="00F73659">
            <w:pPr>
              <w:pStyle w:val="FP"/>
            </w:pPr>
            <w:r w:rsidRPr="00F73659">
              <w:t>C4-252457</w:t>
            </w:r>
          </w:p>
        </w:tc>
      </w:tr>
      <w:tr w:rsidR="00F73659" w:rsidRPr="00F73659" w14:paraId="2D328C5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CA92EEF" w14:textId="77777777" w:rsidR="00F73659" w:rsidRPr="00F73659" w:rsidRDefault="00F73659" w:rsidP="00F73659">
            <w:pPr>
              <w:pStyle w:val="FP"/>
            </w:pPr>
            <w:r w:rsidRPr="00F73659">
              <w:t>C4-252325</w:t>
            </w:r>
          </w:p>
        </w:tc>
        <w:tc>
          <w:tcPr>
            <w:tcW w:w="0" w:type="auto"/>
            <w:tcBorders>
              <w:top w:val="single" w:sz="4" w:space="0" w:color="auto"/>
              <w:left w:val="single" w:sz="4" w:space="0" w:color="auto"/>
              <w:bottom w:val="single" w:sz="4" w:space="0" w:color="auto"/>
              <w:right w:val="single" w:sz="4" w:space="0" w:color="auto"/>
            </w:tcBorders>
            <w:hideMark/>
          </w:tcPr>
          <w:p w14:paraId="617A7B1C" w14:textId="77777777" w:rsidR="00F73659" w:rsidRPr="00F73659" w:rsidRDefault="00F73659" w:rsidP="00F73659">
            <w:pPr>
              <w:pStyle w:val="FP"/>
            </w:pPr>
            <w:r w:rsidRPr="00F73659">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32D1DDC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835F7C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96E8680" w14:textId="77777777" w:rsidR="00F73659" w:rsidRPr="00F73659" w:rsidRDefault="00F73659" w:rsidP="00F73659">
            <w:pPr>
              <w:pStyle w:val="FP"/>
            </w:pPr>
            <w:r w:rsidRPr="00F73659">
              <w:t>C4-252225</w:t>
            </w:r>
          </w:p>
        </w:tc>
        <w:tc>
          <w:tcPr>
            <w:tcW w:w="0" w:type="auto"/>
            <w:tcBorders>
              <w:top w:val="single" w:sz="4" w:space="0" w:color="auto"/>
              <w:left w:val="single" w:sz="4" w:space="0" w:color="auto"/>
              <w:bottom w:val="single" w:sz="4" w:space="0" w:color="auto"/>
              <w:right w:val="single" w:sz="4" w:space="0" w:color="auto"/>
            </w:tcBorders>
            <w:hideMark/>
          </w:tcPr>
          <w:p w14:paraId="702A98BD" w14:textId="77777777" w:rsidR="00F73659" w:rsidRPr="00F73659" w:rsidRDefault="00F73659" w:rsidP="00F73659">
            <w:pPr>
              <w:pStyle w:val="FP"/>
            </w:pPr>
            <w:r w:rsidRPr="00F73659">
              <w:t>C4-252431</w:t>
            </w:r>
          </w:p>
        </w:tc>
      </w:tr>
      <w:tr w:rsidR="00F73659" w:rsidRPr="00F73659" w14:paraId="53BE072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73F8F73" w14:textId="77777777" w:rsidR="00F73659" w:rsidRPr="00F73659" w:rsidRDefault="00F73659" w:rsidP="00F73659">
            <w:pPr>
              <w:pStyle w:val="FP"/>
            </w:pPr>
            <w:r w:rsidRPr="00F73659">
              <w:t>C4-252326</w:t>
            </w:r>
          </w:p>
        </w:tc>
        <w:tc>
          <w:tcPr>
            <w:tcW w:w="0" w:type="auto"/>
            <w:tcBorders>
              <w:top w:val="single" w:sz="4" w:space="0" w:color="auto"/>
              <w:left w:val="single" w:sz="4" w:space="0" w:color="auto"/>
              <w:bottom w:val="single" w:sz="4" w:space="0" w:color="auto"/>
              <w:right w:val="single" w:sz="4" w:space="0" w:color="auto"/>
            </w:tcBorders>
            <w:hideMark/>
          </w:tcPr>
          <w:p w14:paraId="2C6EE314" w14:textId="77777777" w:rsidR="00F73659" w:rsidRPr="00F73659" w:rsidRDefault="00F73659" w:rsidP="00F73659">
            <w:pPr>
              <w:pStyle w:val="FP"/>
            </w:pPr>
            <w:r w:rsidRPr="00F73659">
              <w:t>AMF AIoT service API</w:t>
            </w:r>
          </w:p>
        </w:tc>
        <w:tc>
          <w:tcPr>
            <w:tcW w:w="0" w:type="auto"/>
            <w:tcBorders>
              <w:top w:val="single" w:sz="4" w:space="0" w:color="auto"/>
              <w:left w:val="single" w:sz="4" w:space="0" w:color="auto"/>
              <w:bottom w:val="single" w:sz="4" w:space="0" w:color="auto"/>
              <w:right w:val="single" w:sz="4" w:space="0" w:color="auto"/>
            </w:tcBorders>
            <w:hideMark/>
          </w:tcPr>
          <w:p w14:paraId="350A47DD"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673BBB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0F4E11B" w14:textId="77777777" w:rsidR="00F73659" w:rsidRPr="00F73659" w:rsidRDefault="00F73659" w:rsidP="00F73659">
            <w:pPr>
              <w:pStyle w:val="FP"/>
            </w:pPr>
            <w:r w:rsidRPr="00F73659">
              <w:t>C4-252226</w:t>
            </w:r>
          </w:p>
        </w:tc>
        <w:tc>
          <w:tcPr>
            <w:tcW w:w="0" w:type="auto"/>
            <w:tcBorders>
              <w:top w:val="single" w:sz="4" w:space="0" w:color="auto"/>
              <w:left w:val="single" w:sz="4" w:space="0" w:color="auto"/>
              <w:bottom w:val="single" w:sz="4" w:space="0" w:color="auto"/>
              <w:right w:val="single" w:sz="4" w:space="0" w:color="auto"/>
            </w:tcBorders>
            <w:hideMark/>
          </w:tcPr>
          <w:p w14:paraId="4D6C6DD3" w14:textId="77777777" w:rsidR="00F73659" w:rsidRPr="00F73659" w:rsidRDefault="00F73659" w:rsidP="00F73659">
            <w:pPr>
              <w:pStyle w:val="FP"/>
            </w:pPr>
            <w:r w:rsidRPr="00F73659">
              <w:t>-</w:t>
            </w:r>
          </w:p>
        </w:tc>
      </w:tr>
      <w:tr w:rsidR="00F73659" w:rsidRPr="00F73659" w14:paraId="692D6F3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C253DC2" w14:textId="77777777" w:rsidR="00F73659" w:rsidRPr="00F73659" w:rsidRDefault="00F73659" w:rsidP="00F73659">
            <w:pPr>
              <w:pStyle w:val="FP"/>
            </w:pPr>
            <w:r w:rsidRPr="00F73659">
              <w:lastRenderedPageBreak/>
              <w:t>C4-252327</w:t>
            </w:r>
          </w:p>
        </w:tc>
        <w:tc>
          <w:tcPr>
            <w:tcW w:w="0" w:type="auto"/>
            <w:tcBorders>
              <w:top w:val="single" w:sz="4" w:space="0" w:color="auto"/>
              <w:left w:val="single" w:sz="4" w:space="0" w:color="auto"/>
              <w:bottom w:val="single" w:sz="4" w:space="0" w:color="auto"/>
              <w:right w:val="single" w:sz="4" w:space="0" w:color="auto"/>
            </w:tcBorders>
            <w:hideMark/>
          </w:tcPr>
          <w:p w14:paraId="7BBF061A" w14:textId="77777777" w:rsidR="00F73659" w:rsidRPr="00F73659" w:rsidRDefault="00F73659" w:rsidP="00F73659">
            <w:pPr>
              <w:pStyle w:val="FP"/>
            </w:pPr>
            <w:r w:rsidRPr="00F73659">
              <w:t>Support registration and discovery of AIOTF</w:t>
            </w:r>
          </w:p>
        </w:tc>
        <w:tc>
          <w:tcPr>
            <w:tcW w:w="0" w:type="auto"/>
            <w:tcBorders>
              <w:top w:val="single" w:sz="4" w:space="0" w:color="auto"/>
              <w:left w:val="single" w:sz="4" w:space="0" w:color="auto"/>
              <w:bottom w:val="single" w:sz="4" w:space="0" w:color="auto"/>
              <w:right w:val="single" w:sz="4" w:space="0" w:color="auto"/>
            </w:tcBorders>
            <w:hideMark/>
          </w:tcPr>
          <w:p w14:paraId="6A5A1059" w14:textId="77777777" w:rsidR="00F73659" w:rsidRPr="00F73659" w:rsidRDefault="00F73659" w:rsidP="00F73659">
            <w:pPr>
              <w:pStyle w:val="FP"/>
            </w:pPr>
            <w:r w:rsidRPr="00F73659">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1C321EB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9D234E4" w14:textId="77777777" w:rsidR="00F73659" w:rsidRPr="00F73659" w:rsidRDefault="00F73659" w:rsidP="00F73659">
            <w:pPr>
              <w:pStyle w:val="FP"/>
            </w:pPr>
            <w:r w:rsidRPr="00F73659">
              <w:t>C4-252227</w:t>
            </w:r>
          </w:p>
        </w:tc>
        <w:tc>
          <w:tcPr>
            <w:tcW w:w="0" w:type="auto"/>
            <w:tcBorders>
              <w:top w:val="single" w:sz="4" w:space="0" w:color="auto"/>
              <w:left w:val="single" w:sz="4" w:space="0" w:color="auto"/>
              <w:bottom w:val="single" w:sz="4" w:space="0" w:color="auto"/>
              <w:right w:val="single" w:sz="4" w:space="0" w:color="auto"/>
            </w:tcBorders>
            <w:hideMark/>
          </w:tcPr>
          <w:p w14:paraId="2043EED0" w14:textId="77777777" w:rsidR="00F73659" w:rsidRPr="00F73659" w:rsidRDefault="00F73659" w:rsidP="00F73659">
            <w:pPr>
              <w:pStyle w:val="FP"/>
            </w:pPr>
            <w:r w:rsidRPr="00F73659">
              <w:t>-</w:t>
            </w:r>
          </w:p>
        </w:tc>
      </w:tr>
      <w:tr w:rsidR="00F73659" w:rsidRPr="00F73659" w14:paraId="6B44FB6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0F652C" w14:textId="77777777" w:rsidR="00F73659" w:rsidRPr="00F73659" w:rsidRDefault="00F73659" w:rsidP="00F73659">
            <w:pPr>
              <w:pStyle w:val="FP"/>
            </w:pPr>
            <w:r w:rsidRPr="00F73659">
              <w:t>C4-252328</w:t>
            </w:r>
          </w:p>
        </w:tc>
        <w:tc>
          <w:tcPr>
            <w:tcW w:w="0" w:type="auto"/>
            <w:tcBorders>
              <w:top w:val="single" w:sz="4" w:space="0" w:color="auto"/>
              <w:left w:val="single" w:sz="4" w:space="0" w:color="auto"/>
              <w:bottom w:val="single" w:sz="4" w:space="0" w:color="auto"/>
              <w:right w:val="single" w:sz="4" w:space="0" w:color="auto"/>
            </w:tcBorders>
            <w:hideMark/>
          </w:tcPr>
          <w:p w14:paraId="5CA90F91"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5CC70B8F"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5B135DA4"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10FC3D9D" w14:textId="77777777" w:rsidR="00F73659" w:rsidRPr="00F73659" w:rsidRDefault="00F73659" w:rsidP="00F73659">
            <w:pPr>
              <w:pStyle w:val="FP"/>
            </w:pPr>
            <w:r w:rsidRPr="00F73659">
              <w:t>C4-252238</w:t>
            </w:r>
          </w:p>
        </w:tc>
        <w:tc>
          <w:tcPr>
            <w:tcW w:w="0" w:type="auto"/>
            <w:tcBorders>
              <w:top w:val="single" w:sz="4" w:space="0" w:color="auto"/>
              <w:left w:val="single" w:sz="4" w:space="0" w:color="auto"/>
              <w:bottom w:val="single" w:sz="4" w:space="0" w:color="auto"/>
              <w:right w:val="single" w:sz="4" w:space="0" w:color="auto"/>
            </w:tcBorders>
            <w:hideMark/>
          </w:tcPr>
          <w:p w14:paraId="37D46C21" w14:textId="77777777" w:rsidR="00F73659" w:rsidRPr="00F73659" w:rsidRDefault="00F73659" w:rsidP="00F73659">
            <w:pPr>
              <w:pStyle w:val="FP"/>
            </w:pPr>
            <w:r w:rsidRPr="00F73659">
              <w:t>C4-252458</w:t>
            </w:r>
          </w:p>
        </w:tc>
      </w:tr>
      <w:tr w:rsidR="00F73659" w:rsidRPr="00F73659" w14:paraId="2C787CB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6CF728" w14:textId="77777777" w:rsidR="00F73659" w:rsidRPr="00F73659" w:rsidRDefault="00F73659" w:rsidP="00F73659">
            <w:pPr>
              <w:pStyle w:val="FP"/>
            </w:pPr>
            <w:r w:rsidRPr="00F73659">
              <w:t>C4-252329</w:t>
            </w:r>
          </w:p>
        </w:tc>
        <w:tc>
          <w:tcPr>
            <w:tcW w:w="0" w:type="auto"/>
            <w:tcBorders>
              <w:top w:val="single" w:sz="4" w:space="0" w:color="auto"/>
              <w:left w:val="single" w:sz="4" w:space="0" w:color="auto"/>
              <w:bottom w:val="single" w:sz="4" w:space="0" w:color="auto"/>
              <w:right w:val="single" w:sz="4" w:space="0" w:color="auto"/>
            </w:tcBorders>
            <w:hideMark/>
          </w:tcPr>
          <w:p w14:paraId="7F528C79" w14:textId="77777777" w:rsidR="00F73659" w:rsidRPr="00F73659" w:rsidRDefault="00F73659" w:rsidP="00F73659">
            <w:pPr>
              <w:pStyle w:val="FP"/>
            </w:pPr>
            <w:r w:rsidRPr="00F73659">
              <w:t>Adding ADM NF type and related services</w:t>
            </w:r>
          </w:p>
        </w:tc>
        <w:tc>
          <w:tcPr>
            <w:tcW w:w="0" w:type="auto"/>
            <w:tcBorders>
              <w:top w:val="single" w:sz="4" w:space="0" w:color="auto"/>
              <w:left w:val="single" w:sz="4" w:space="0" w:color="auto"/>
              <w:bottom w:val="single" w:sz="4" w:space="0" w:color="auto"/>
              <w:right w:val="single" w:sz="4" w:space="0" w:color="auto"/>
            </w:tcBorders>
            <w:hideMark/>
          </w:tcPr>
          <w:p w14:paraId="1CE4011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20A57AB"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1D2418C" w14:textId="77777777" w:rsidR="00F73659" w:rsidRPr="00F73659" w:rsidRDefault="00F73659" w:rsidP="00F73659">
            <w:pPr>
              <w:pStyle w:val="FP"/>
            </w:pPr>
            <w:r w:rsidRPr="00F73659">
              <w:t>C4-252228</w:t>
            </w:r>
          </w:p>
        </w:tc>
        <w:tc>
          <w:tcPr>
            <w:tcW w:w="0" w:type="auto"/>
            <w:tcBorders>
              <w:top w:val="single" w:sz="4" w:space="0" w:color="auto"/>
              <w:left w:val="single" w:sz="4" w:space="0" w:color="auto"/>
              <w:bottom w:val="single" w:sz="4" w:space="0" w:color="auto"/>
              <w:right w:val="single" w:sz="4" w:space="0" w:color="auto"/>
            </w:tcBorders>
            <w:hideMark/>
          </w:tcPr>
          <w:p w14:paraId="4A29463D" w14:textId="77777777" w:rsidR="00F73659" w:rsidRPr="00F73659" w:rsidRDefault="00F73659" w:rsidP="00F73659">
            <w:pPr>
              <w:pStyle w:val="FP"/>
            </w:pPr>
            <w:r w:rsidRPr="00F73659">
              <w:t>-</w:t>
            </w:r>
          </w:p>
        </w:tc>
      </w:tr>
      <w:tr w:rsidR="00F73659" w:rsidRPr="00F73659" w14:paraId="0BCCAB4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55510D6" w14:textId="77777777" w:rsidR="00F73659" w:rsidRPr="00F73659" w:rsidRDefault="00F73659" w:rsidP="00F73659">
            <w:pPr>
              <w:pStyle w:val="FP"/>
            </w:pPr>
            <w:r w:rsidRPr="00F73659">
              <w:t>C4-252330</w:t>
            </w:r>
          </w:p>
        </w:tc>
        <w:tc>
          <w:tcPr>
            <w:tcW w:w="0" w:type="auto"/>
            <w:tcBorders>
              <w:top w:val="single" w:sz="4" w:space="0" w:color="auto"/>
              <w:left w:val="single" w:sz="4" w:space="0" w:color="auto"/>
              <w:bottom w:val="single" w:sz="4" w:space="0" w:color="auto"/>
              <w:right w:val="single" w:sz="4" w:space="0" w:color="auto"/>
            </w:tcBorders>
            <w:hideMark/>
          </w:tcPr>
          <w:p w14:paraId="4B73967E" w14:textId="77777777" w:rsidR="00F73659" w:rsidRPr="00F73659" w:rsidRDefault="00F73659" w:rsidP="00F73659">
            <w:pPr>
              <w:pStyle w:val="FP"/>
            </w:pPr>
            <w:r w:rsidRPr="00F73659">
              <w:t>Adding new interface</w:t>
            </w:r>
          </w:p>
        </w:tc>
        <w:tc>
          <w:tcPr>
            <w:tcW w:w="0" w:type="auto"/>
            <w:tcBorders>
              <w:top w:val="single" w:sz="4" w:space="0" w:color="auto"/>
              <w:left w:val="single" w:sz="4" w:space="0" w:color="auto"/>
              <w:bottom w:val="single" w:sz="4" w:space="0" w:color="auto"/>
              <w:right w:val="single" w:sz="4" w:space="0" w:color="auto"/>
            </w:tcBorders>
            <w:hideMark/>
          </w:tcPr>
          <w:p w14:paraId="2C6134D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83415F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13C3923" w14:textId="77777777" w:rsidR="00F73659" w:rsidRPr="00F73659" w:rsidRDefault="00F73659" w:rsidP="00F73659">
            <w:pPr>
              <w:pStyle w:val="FP"/>
            </w:pPr>
            <w:r w:rsidRPr="00F73659">
              <w:t>C4-252237</w:t>
            </w:r>
          </w:p>
        </w:tc>
        <w:tc>
          <w:tcPr>
            <w:tcW w:w="0" w:type="auto"/>
            <w:tcBorders>
              <w:top w:val="single" w:sz="4" w:space="0" w:color="auto"/>
              <w:left w:val="single" w:sz="4" w:space="0" w:color="auto"/>
              <w:bottom w:val="single" w:sz="4" w:space="0" w:color="auto"/>
              <w:right w:val="single" w:sz="4" w:space="0" w:color="auto"/>
            </w:tcBorders>
            <w:hideMark/>
          </w:tcPr>
          <w:p w14:paraId="2E68F6B1" w14:textId="77777777" w:rsidR="00F73659" w:rsidRPr="00F73659" w:rsidRDefault="00F73659" w:rsidP="00F73659">
            <w:pPr>
              <w:pStyle w:val="FP"/>
            </w:pPr>
            <w:r w:rsidRPr="00F73659">
              <w:t>-</w:t>
            </w:r>
          </w:p>
        </w:tc>
      </w:tr>
      <w:tr w:rsidR="00F73659" w:rsidRPr="00F73659" w14:paraId="72FAA9B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D2DD57" w14:textId="77777777" w:rsidR="00F73659" w:rsidRPr="00F73659" w:rsidRDefault="00F73659" w:rsidP="00F73659">
            <w:pPr>
              <w:pStyle w:val="FP"/>
            </w:pPr>
            <w:r w:rsidRPr="00F73659">
              <w:t>C4-252331</w:t>
            </w:r>
          </w:p>
        </w:tc>
        <w:tc>
          <w:tcPr>
            <w:tcW w:w="0" w:type="auto"/>
            <w:tcBorders>
              <w:top w:val="single" w:sz="4" w:space="0" w:color="auto"/>
              <w:left w:val="single" w:sz="4" w:space="0" w:color="auto"/>
              <w:bottom w:val="single" w:sz="4" w:space="0" w:color="auto"/>
              <w:right w:val="single" w:sz="4" w:space="0" w:color="auto"/>
            </w:tcBorders>
            <w:hideMark/>
          </w:tcPr>
          <w:p w14:paraId="45822EB1" w14:textId="77777777" w:rsidR="00F73659" w:rsidRPr="00F73659" w:rsidRDefault="00F73659" w:rsidP="00F73659">
            <w:pPr>
              <w:pStyle w:val="FP"/>
            </w:pPr>
            <w:r w:rsidRPr="00F73659">
              <w:t>Definition of 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2E461F35" w14:textId="77777777" w:rsidR="00F73659" w:rsidRPr="00F73659" w:rsidRDefault="00F73659" w:rsidP="00F73659">
            <w:pPr>
              <w:pStyle w:val="FP"/>
            </w:pPr>
            <w:r w:rsidRPr="00F73659">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5328051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41588FE9" w14:textId="77777777" w:rsidR="00F73659" w:rsidRPr="00F73659" w:rsidRDefault="00F73659" w:rsidP="00F73659">
            <w:pPr>
              <w:pStyle w:val="FP"/>
            </w:pPr>
            <w:r w:rsidRPr="00F73659">
              <w:t>C4-252247</w:t>
            </w:r>
          </w:p>
        </w:tc>
        <w:tc>
          <w:tcPr>
            <w:tcW w:w="0" w:type="auto"/>
            <w:tcBorders>
              <w:top w:val="single" w:sz="4" w:space="0" w:color="auto"/>
              <w:left w:val="single" w:sz="4" w:space="0" w:color="auto"/>
              <w:bottom w:val="single" w:sz="4" w:space="0" w:color="auto"/>
              <w:right w:val="single" w:sz="4" w:space="0" w:color="auto"/>
            </w:tcBorders>
            <w:hideMark/>
          </w:tcPr>
          <w:p w14:paraId="7D95B2D6" w14:textId="77777777" w:rsidR="00F73659" w:rsidRPr="00F73659" w:rsidRDefault="00F73659" w:rsidP="00F73659">
            <w:pPr>
              <w:pStyle w:val="FP"/>
            </w:pPr>
            <w:r w:rsidRPr="00F73659">
              <w:t>C4-252432</w:t>
            </w:r>
          </w:p>
        </w:tc>
      </w:tr>
      <w:tr w:rsidR="00F73659" w:rsidRPr="00F73659" w14:paraId="0544ED5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4E8404" w14:textId="77777777" w:rsidR="00F73659" w:rsidRPr="00F73659" w:rsidRDefault="00F73659" w:rsidP="00F73659">
            <w:pPr>
              <w:pStyle w:val="FP"/>
            </w:pPr>
            <w:r w:rsidRPr="00F73659">
              <w:t>C4-252332</w:t>
            </w:r>
          </w:p>
        </w:tc>
        <w:tc>
          <w:tcPr>
            <w:tcW w:w="0" w:type="auto"/>
            <w:tcBorders>
              <w:top w:val="single" w:sz="4" w:space="0" w:color="auto"/>
              <w:left w:val="single" w:sz="4" w:space="0" w:color="auto"/>
              <w:bottom w:val="single" w:sz="4" w:space="0" w:color="auto"/>
              <w:right w:val="single" w:sz="4" w:space="0" w:color="auto"/>
            </w:tcBorders>
            <w:hideMark/>
          </w:tcPr>
          <w:p w14:paraId="002B4488" w14:textId="77777777" w:rsidR="00F73659" w:rsidRPr="00F73659" w:rsidRDefault="00F73659" w:rsidP="00F73659">
            <w:pPr>
              <w:pStyle w:val="FP"/>
            </w:pPr>
            <w:r w:rsidRPr="00F73659">
              <w:t>Updates on the reference model</w:t>
            </w:r>
          </w:p>
        </w:tc>
        <w:tc>
          <w:tcPr>
            <w:tcW w:w="0" w:type="auto"/>
            <w:tcBorders>
              <w:top w:val="single" w:sz="4" w:space="0" w:color="auto"/>
              <w:left w:val="single" w:sz="4" w:space="0" w:color="auto"/>
              <w:bottom w:val="single" w:sz="4" w:space="0" w:color="auto"/>
              <w:right w:val="single" w:sz="4" w:space="0" w:color="auto"/>
            </w:tcBorders>
            <w:hideMark/>
          </w:tcPr>
          <w:p w14:paraId="16F0B5EE"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B80187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6C388859" w14:textId="77777777" w:rsidR="00F73659" w:rsidRPr="00F73659" w:rsidRDefault="00F73659" w:rsidP="00F73659">
            <w:pPr>
              <w:pStyle w:val="FP"/>
            </w:pPr>
            <w:r w:rsidRPr="00F73659">
              <w:t>C4-252246</w:t>
            </w:r>
          </w:p>
        </w:tc>
        <w:tc>
          <w:tcPr>
            <w:tcW w:w="0" w:type="auto"/>
            <w:tcBorders>
              <w:top w:val="single" w:sz="4" w:space="0" w:color="auto"/>
              <w:left w:val="single" w:sz="4" w:space="0" w:color="auto"/>
              <w:bottom w:val="single" w:sz="4" w:space="0" w:color="auto"/>
              <w:right w:val="single" w:sz="4" w:space="0" w:color="auto"/>
            </w:tcBorders>
            <w:hideMark/>
          </w:tcPr>
          <w:p w14:paraId="4FD3A3EF" w14:textId="77777777" w:rsidR="00F73659" w:rsidRPr="00F73659" w:rsidRDefault="00F73659" w:rsidP="00F73659">
            <w:pPr>
              <w:pStyle w:val="FP"/>
            </w:pPr>
            <w:r w:rsidRPr="00F73659">
              <w:t>-</w:t>
            </w:r>
          </w:p>
        </w:tc>
      </w:tr>
      <w:tr w:rsidR="00F73659" w:rsidRPr="00F73659" w14:paraId="56C7866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527441" w14:textId="77777777" w:rsidR="00F73659" w:rsidRPr="00F73659" w:rsidRDefault="00F73659" w:rsidP="00F73659">
            <w:pPr>
              <w:pStyle w:val="FP"/>
            </w:pPr>
            <w:r w:rsidRPr="00F73659">
              <w:t>C4-252333</w:t>
            </w:r>
          </w:p>
        </w:tc>
        <w:tc>
          <w:tcPr>
            <w:tcW w:w="0" w:type="auto"/>
            <w:tcBorders>
              <w:top w:val="single" w:sz="4" w:space="0" w:color="auto"/>
              <w:left w:val="single" w:sz="4" w:space="0" w:color="auto"/>
              <w:bottom w:val="single" w:sz="4" w:space="0" w:color="auto"/>
              <w:right w:val="single" w:sz="4" w:space="0" w:color="auto"/>
            </w:tcBorders>
            <w:hideMark/>
          </w:tcPr>
          <w:p w14:paraId="3642C44B" w14:textId="77777777" w:rsidR="00F73659" w:rsidRPr="00F73659" w:rsidRDefault="00F73659" w:rsidP="00F73659">
            <w:pPr>
              <w:pStyle w:val="FP"/>
            </w:pPr>
            <w:r w:rsidRPr="00F73659">
              <w:t>Using Nudr-dr service for accessing AIoT device profile data</w:t>
            </w:r>
          </w:p>
        </w:tc>
        <w:tc>
          <w:tcPr>
            <w:tcW w:w="0" w:type="auto"/>
            <w:tcBorders>
              <w:top w:val="single" w:sz="4" w:space="0" w:color="auto"/>
              <w:left w:val="single" w:sz="4" w:space="0" w:color="auto"/>
              <w:bottom w:val="single" w:sz="4" w:space="0" w:color="auto"/>
              <w:right w:val="single" w:sz="4" w:space="0" w:color="auto"/>
            </w:tcBorders>
            <w:hideMark/>
          </w:tcPr>
          <w:p w14:paraId="3A71538D" w14:textId="77777777" w:rsidR="00F73659" w:rsidRPr="00F73659" w:rsidRDefault="00F73659" w:rsidP="00F73659">
            <w:pPr>
              <w:pStyle w:val="FP"/>
            </w:pPr>
            <w:r w:rsidRPr="00F73659">
              <w:t>CT4</w:t>
            </w:r>
          </w:p>
        </w:tc>
        <w:tc>
          <w:tcPr>
            <w:tcW w:w="0" w:type="auto"/>
            <w:tcBorders>
              <w:top w:val="single" w:sz="4" w:space="0" w:color="auto"/>
              <w:left w:val="single" w:sz="4" w:space="0" w:color="auto"/>
              <w:bottom w:val="single" w:sz="4" w:space="0" w:color="auto"/>
              <w:right w:val="single" w:sz="4" w:space="0" w:color="auto"/>
            </w:tcBorders>
            <w:hideMark/>
          </w:tcPr>
          <w:p w14:paraId="289F2E0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7DB67CC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CDE49F1" w14:textId="77777777" w:rsidR="00F73659" w:rsidRPr="00F73659" w:rsidRDefault="00F73659" w:rsidP="00F73659">
            <w:pPr>
              <w:pStyle w:val="FP"/>
            </w:pPr>
            <w:r w:rsidRPr="00F73659">
              <w:t>C4-252398</w:t>
            </w:r>
          </w:p>
        </w:tc>
      </w:tr>
      <w:tr w:rsidR="00F73659" w:rsidRPr="00F73659" w14:paraId="07E4C14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F7D08AC" w14:textId="77777777" w:rsidR="00F73659" w:rsidRPr="00F73659" w:rsidRDefault="00F73659" w:rsidP="00F73659">
            <w:pPr>
              <w:pStyle w:val="FP"/>
            </w:pPr>
            <w:r w:rsidRPr="00F73659">
              <w:t>C4-252334</w:t>
            </w:r>
          </w:p>
        </w:tc>
        <w:tc>
          <w:tcPr>
            <w:tcW w:w="0" w:type="auto"/>
            <w:tcBorders>
              <w:top w:val="single" w:sz="4" w:space="0" w:color="auto"/>
              <w:left w:val="single" w:sz="4" w:space="0" w:color="auto"/>
              <w:bottom w:val="single" w:sz="4" w:space="0" w:color="auto"/>
              <w:right w:val="single" w:sz="4" w:space="0" w:color="auto"/>
            </w:tcBorders>
            <w:hideMark/>
          </w:tcPr>
          <w:p w14:paraId="3AC278BD" w14:textId="77777777" w:rsidR="00F73659" w:rsidRPr="00F73659" w:rsidRDefault="00F73659" w:rsidP="00F73659">
            <w:pPr>
              <w:pStyle w:val="FP"/>
            </w:pPr>
            <w:r w:rsidRPr="00F73659">
              <w:t>Skeleton of the new TS on AIoT device profile data modeling</w:t>
            </w:r>
          </w:p>
        </w:tc>
        <w:tc>
          <w:tcPr>
            <w:tcW w:w="0" w:type="auto"/>
            <w:tcBorders>
              <w:top w:val="single" w:sz="4" w:space="0" w:color="auto"/>
              <w:left w:val="single" w:sz="4" w:space="0" w:color="auto"/>
              <w:bottom w:val="single" w:sz="4" w:space="0" w:color="auto"/>
              <w:right w:val="single" w:sz="4" w:space="0" w:color="auto"/>
            </w:tcBorders>
            <w:hideMark/>
          </w:tcPr>
          <w:p w14:paraId="519EC4B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2EDD3C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8E2930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73002B5" w14:textId="77777777" w:rsidR="00F73659" w:rsidRPr="00F73659" w:rsidRDefault="00F73659" w:rsidP="00F73659">
            <w:pPr>
              <w:pStyle w:val="FP"/>
            </w:pPr>
            <w:r w:rsidRPr="00F73659">
              <w:t>-</w:t>
            </w:r>
          </w:p>
        </w:tc>
      </w:tr>
      <w:tr w:rsidR="00F73659" w:rsidRPr="00F73659" w14:paraId="62BE9CD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DD8A85F" w14:textId="77777777" w:rsidR="00F73659" w:rsidRPr="00F73659" w:rsidRDefault="00F73659" w:rsidP="00F73659">
            <w:pPr>
              <w:pStyle w:val="FP"/>
            </w:pPr>
            <w:r w:rsidRPr="00F73659">
              <w:t>C4-252335</w:t>
            </w:r>
          </w:p>
        </w:tc>
        <w:tc>
          <w:tcPr>
            <w:tcW w:w="0" w:type="auto"/>
            <w:tcBorders>
              <w:top w:val="single" w:sz="4" w:space="0" w:color="auto"/>
              <w:left w:val="single" w:sz="4" w:space="0" w:color="auto"/>
              <w:bottom w:val="single" w:sz="4" w:space="0" w:color="auto"/>
              <w:right w:val="single" w:sz="4" w:space="0" w:color="auto"/>
            </w:tcBorders>
            <w:hideMark/>
          </w:tcPr>
          <w:p w14:paraId="2BC038F4" w14:textId="77777777" w:rsidR="00F73659" w:rsidRPr="00F73659" w:rsidRDefault="00F73659" w:rsidP="00F73659">
            <w:pPr>
              <w:pStyle w:val="FP"/>
            </w:pPr>
            <w:r w:rsidRPr="00F73659">
              <w:t>Resolve the EN</w:t>
            </w:r>
          </w:p>
        </w:tc>
        <w:tc>
          <w:tcPr>
            <w:tcW w:w="0" w:type="auto"/>
            <w:tcBorders>
              <w:top w:val="single" w:sz="4" w:space="0" w:color="auto"/>
              <w:left w:val="single" w:sz="4" w:space="0" w:color="auto"/>
              <w:bottom w:val="single" w:sz="4" w:space="0" w:color="auto"/>
              <w:right w:val="single" w:sz="4" w:space="0" w:color="auto"/>
            </w:tcBorders>
            <w:hideMark/>
          </w:tcPr>
          <w:p w14:paraId="0855A69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8E56A7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4322F1E" w14:textId="77777777" w:rsidR="00F73659" w:rsidRPr="00F73659" w:rsidRDefault="00F73659" w:rsidP="00F73659">
            <w:pPr>
              <w:pStyle w:val="FP"/>
            </w:pPr>
            <w:r w:rsidRPr="00F73659">
              <w:t>C4-252251</w:t>
            </w:r>
          </w:p>
        </w:tc>
        <w:tc>
          <w:tcPr>
            <w:tcW w:w="0" w:type="auto"/>
            <w:tcBorders>
              <w:top w:val="single" w:sz="4" w:space="0" w:color="auto"/>
              <w:left w:val="single" w:sz="4" w:space="0" w:color="auto"/>
              <w:bottom w:val="single" w:sz="4" w:space="0" w:color="auto"/>
              <w:right w:val="single" w:sz="4" w:space="0" w:color="auto"/>
            </w:tcBorders>
            <w:hideMark/>
          </w:tcPr>
          <w:p w14:paraId="44469493" w14:textId="77777777" w:rsidR="00F73659" w:rsidRPr="00F73659" w:rsidRDefault="00F73659" w:rsidP="00F73659">
            <w:pPr>
              <w:pStyle w:val="FP"/>
            </w:pPr>
            <w:r w:rsidRPr="00F73659">
              <w:t>-</w:t>
            </w:r>
          </w:p>
        </w:tc>
      </w:tr>
      <w:tr w:rsidR="00F73659" w:rsidRPr="00F73659" w14:paraId="7EB6361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941BAE" w14:textId="77777777" w:rsidR="00F73659" w:rsidRPr="00F73659" w:rsidRDefault="00F73659" w:rsidP="00F73659">
            <w:pPr>
              <w:pStyle w:val="FP"/>
            </w:pPr>
            <w:r w:rsidRPr="00F73659">
              <w:t>C4-252336</w:t>
            </w:r>
          </w:p>
        </w:tc>
        <w:tc>
          <w:tcPr>
            <w:tcW w:w="0" w:type="auto"/>
            <w:tcBorders>
              <w:top w:val="single" w:sz="4" w:space="0" w:color="auto"/>
              <w:left w:val="single" w:sz="4" w:space="0" w:color="auto"/>
              <w:bottom w:val="single" w:sz="4" w:space="0" w:color="auto"/>
              <w:right w:val="single" w:sz="4" w:space="0" w:color="auto"/>
            </w:tcBorders>
            <w:hideMark/>
          </w:tcPr>
          <w:p w14:paraId="5DF6BCCC" w14:textId="77777777" w:rsidR="00F73659" w:rsidRPr="00F73659" w:rsidRDefault="00F73659" w:rsidP="00F73659">
            <w:pPr>
              <w:pStyle w:val="FP"/>
            </w:pPr>
            <w:r w:rsidRPr="00F73659">
              <w:t>Add NEF as a NF consumer for ADM services and updating reference model</w:t>
            </w:r>
          </w:p>
        </w:tc>
        <w:tc>
          <w:tcPr>
            <w:tcW w:w="0" w:type="auto"/>
            <w:tcBorders>
              <w:top w:val="single" w:sz="4" w:space="0" w:color="auto"/>
              <w:left w:val="single" w:sz="4" w:space="0" w:color="auto"/>
              <w:bottom w:val="single" w:sz="4" w:space="0" w:color="auto"/>
              <w:right w:val="single" w:sz="4" w:space="0" w:color="auto"/>
            </w:tcBorders>
            <w:hideMark/>
          </w:tcPr>
          <w:p w14:paraId="5DB5CF1A"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22D6EEF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A9B31E2" w14:textId="77777777" w:rsidR="00F73659" w:rsidRPr="00F73659" w:rsidRDefault="00F73659" w:rsidP="00F73659">
            <w:pPr>
              <w:pStyle w:val="FP"/>
            </w:pPr>
            <w:r w:rsidRPr="00F73659">
              <w:t>C4-252162</w:t>
            </w:r>
          </w:p>
        </w:tc>
        <w:tc>
          <w:tcPr>
            <w:tcW w:w="0" w:type="auto"/>
            <w:tcBorders>
              <w:top w:val="single" w:sz="4" w:space="0" w:color="auto"/>
              <w:left w:val="single" w:sz="4" w:space="0" w:color="auto"/>
              <w:bottom w:val="single" w:sz="4" w:space="0" w:color="auto"/>
              <w:right w:val="single" w:sz="4" w:space="0" w:color="auto"/>
            </w:tcBorders>
            <w:hideMark/>
          </w:tcPr>
          <w:p w14:paraId="1ED57A01" w14:textId="77777777" w:rsidR="00F73659" w:rsidRPr="00F73659" w:rsidRDefault="00F73659" w:rsidP="00F73659">
            <w:pPr>
              <w:pStyle w:val="FP"/>
            </w:pPr>
            <w:r w:rsidRPr="00F73659">
              <w:t>C4-252365</w:t>
            </w:r>
          </w:p>
        </w:tc>
      </w:tr>
      <w:tr w:rsidR="00F73659" w:rsidRPr="00F73659" w14:paraId="44B2EC6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F467710" w14:textId="77777777" w:rsidR="00F73659" w:rsidRPr="00F73659" w:rsidRDefault="00F73659" w:rsidP="00F73659">
            <w:pPr>
              <w:pStyle w:val="FP"/>
            </w:pPr>
            <w:r w:rsidRPr="00F73659">
              <w:t>C4-252337</w:t>
            </w:r>
          </w:p>
        </w:tc>
        <w:tc>
          <w:tcPr>
            <w:tcW w:w="0" w:type="auto"/>
            <w:tcBorders>
              <w:top w:val="single" w:sz="4" w:space="0" w:color="auto"/>
              <w:left w:val="single" w:sz="4" w:space="0" w:color="auto"/>
              <w:bottom w:val="single" w:sz="4" w:space="0" w:color="auto"/>
              <w:right w:val="single" w:sz="4" w:space="0" w:color="auto"/>
            </w:tcBorders>
            <w:hideMark/>
          </w:tcPr>
          <w:p w14:paraId="3D525EC7" w14:textId="77777777" w:rsidR="00F73659" w:rsidRPr="00F73659" w:rsidRDefault="00F73659" w:rsidP="00F73659">
            <w:pPr>
              <w:pStyle w:val="FP"/>
            </w:pPr>
            <w:r w:rsidRPr="00F73659">
              <w:t>Updating NF Consumer in Nadm_DM Service</w:t>
            </w:r>
          </w:p>
        </w:tc>
        <w:tc>
          <w:tcPr>
            <w:tcW w:w="0" w:type="auto"/>
            <w:tcBorders>
              <w:top w:val="single" w:sz="4" w:space="0" w:color="auto"/>
              <w:left w:val="single" w:sz="4" w:space="0" w:color="auto"/>
              <w:bottom w:val="single" w:sz="4" w:space="0" w:color="auto"/>
              <w:right w:val="single" w:sz="4" w:space="0" w:color="auto"/>
            </w:tcBorders>
            <w:hideMark/>
          </w:tcPr>
          <w:p w14:paraId="1C0ADA74"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676B45AB"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95C8D6F" w14:textId="77777777" w:rsidR="00F73659" w:rsidRPr="00F73659" w:rsidRDefault="00F73659" w:rsidP="00F73659">
            <w:pPr>
              <w:pStyle w:val="FP"/>
            </w:pPr>
            <w:r w:rsidRPr="00F73659">
              <w:t>C4-252164</w:t>
            </w:r>
          </w:p>
        </w:tc>
        <w:tc>
          <w:tcPr>
            <w:tcW w:w="0" w:type="auto"/>
            <w:tcBorders>
              <w:top w:val="single" w:sz="4" w:space="0" w:color="auto"/>
              <w:left w:val="single" w:sz="4" w:space="0" w:color="auto"/>
              <w:bottom w:val="single" w:sz="4" w:space="0" w:color="auto"/>
              <w:right w:val="single" w:sz="4" w:space="0" w:color="auto"/>
            </w:tcBorders>
            <w:hideMark/>
          </w:tcPr>
          <w:p w14:paraId="0EAAACC6" w14:textId="77777777" w:rsidR="00F73659" w:rsidRPr="00F73659" w:rsidRDefault="00F73659" w:rsidP="00F73659">
            <w:pPr>
              <w:pStyle w:val="FP"/>
            </w:pPr>
            <w:r w:rsidRPr="00F73659">
              <w:t>-</w:t>
            </w:r>
          </w:p>
        </w:tc>
      </w:tr>
      <w:tr w:rsidR="00F73659" w:rsidRPr="00F73659" w14:paraId="193A7A5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247919" w14:textId="77777777" w:rsidR="00F73659" w:rsidRPr="00F73659" w:rsidRDefault="00F73659" w:rsidP="00F73659">
            <w:pPr>
              <w:pStyle w:val="FP"/>
            </w:pPr>
            <w:r w:rsidRPr="00F73659">
              <w:t>C4-252338</w:t>
            </w:r>
          </w:p>
        </w:tc>
        <w:tc>
          <w:tcPr>
            <w:tcW w:w="0" w:type="auto"/>
            <w:tcBorders>
              <w:top w:val="single" w:sz="4" w:space="0" w:color="auto"/>
              <w:left w:val="single" w:sz="4" w:space="0" w:color="auto"/>
              <w:bottom w:val="single" w:sz="4" w:space="0" w:color="auto"/>
              <w:right w:val="single" w:sz="4" w:space="0" w:color="auto"/>
            </w:tcBorders>
            <w:hideMark/>
          </w:tcPr>
          <w:p w14:paraId="55467EB6" w14:textId="77777777" w:rsidR="00F73659" w:rsidRPr="00F73659" w:rsidRDefault="00F73659" w:rsidP="00F73659">
            <w:pPr>
              <w:pStyle w:val="FP"/>
            </w:pPr>
            <w:r w:rsidRPr="00F73659">
              <w:t>Add AF authorization data retrieval</w:t>
            </w:r>
          </w:p>
        </w:tc>
        <w:tc>
          <w:tcPr>
            <w:tcW w:w="0" w:type="auto"/>
            <w:tcBorders>
              <w:top w:val="single" w:sz="4" w:space="0" w:color="auto"/>
              <w:left w:val="single" w:sz="4" w:space="0" w:color="auto"/>
              <w:bottom w:val="single" w:sz="4" w:space="0" w:color="auto"/>
              <w:right w:val="single" w:sz="4" w:space="0" w:color="auto"/>
            </w:tcBorders>
            <w:hideMark/>
          </w:tcPr>
          <w:p w14:paraId="0C77E2AA"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E3F3F5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B6EC80D" w14:textId="77777777" w:rsidR="00F73659" w:rsidRPr="00F73659" w:rsidRDefault="00F73659" w:rsidP="00F73659">
            <w:pPr>
              <w:pStyle w:val="FP"/>
            </w:pPr>
            <w:r w:rsidRPr="00F73659">
              <w:t>C4-252249</w:t>
            </w:r>
          </w:p>
        </w:tc>
        <w:tc>
          <w:tcPr>
            <w:tcW w:w="0" w:type="auto"/>
            <w:tcBorders>
              <w:top w:val="single" w:sz="4" w:space="0" w:color="auto"/>
              <w:left w:val="single" w:sz="4" w:space="0" w:color="auto"/>
              <w:bottom w:val="single" w:sz="4" w:space="0" w:color="auto"/>
              <w:right w:val="single" w:sz="4" w:space="0" w:color="auto"/>
            </w:tcBorders>
            <w:hideMark/>
          </w:tcPr>
          <w:p w14:paraId="33FD588A" w14:textId="77777777" w:rsidR="00F73659" w:rsidRPr="00F73659" w:rsidRDefault="00F73659" w:rsidP="00F73659">
            <w:pPr>
              <w:pStyle w:val="FP"/>
            </w:pPr>
            <w:r w:rsidRPr="00F73659">
              <w:t>C4-252436</w:t>
            </w:r>
          </w:p>
        </w:tc>
      </w:tr>
      <w:tr w:rsidR="00F73659" w:rsidRPr="00F73659" w14:paraId="6664895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374AED3" w14:textId="77777777" w:rsidR="00F73659" w:rsidRPr="00F73659" w:rsidRDefault="00F73659" w:rsidP="00F73659">
            <w:pPr>
              <w:pStyle w:val="FP"/>
            </w:pPr>
            <w:r w:rsidRPr="00F73659">
              <w:t>C4-252339</w:t>
            </w:r>
          </w:p>
        </w:tc>
        <w:tc>
          <w:tcPr>
            <w:tcW w:w="0" w:type="auto"/>
            <w:tcBorders>
              <w:top w:val="single" w:sz="4" w:space="0" w:color="auto"/>
              <w:left w:val="single" w:sz="4" w:space="0" w:color="auto"/>
              <w:bottom w:val="single" w:sz="4" w:space="0" w:color="auto"/>
              <w:right w:val="single" w:sz="4" w:space="0" w:color="auto"/>
            </w:tcBorders>
            <w:hideMark/>
          </w:tcPr>
          <w:p w14:paraId="5E63D694" w14:textId="77777777" w:rsidR="00F73659" w:rsidRPr="00F73659" w:rsidRDefault="00F73659" w:rsidP="00F73659">
            <w:pPr>
              <w:pStyle w:val="FP"/>
            </w:pPr>
            <w:r w:rsidRPr="00F73659">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372BC46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51A9F0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9548453" w14:textId="77777777" w:rsidR="00F73659" w:rsidRPr="00F73659" w:rsidRDefault="00F73659" w:rsidP="00F73659">
            <w:pPr>
              <w:pStyle w:val="FP"/>
            </w:pPr>
            <w:r w:rsidRPr="00F73659">
              <w:t>C4-252250</w:t>
            </w:r>
          </w:p>
        </w:tc>
        <w:tc>
          <w:tcPr>
            <w:tcW w:w="0" w:type="auto"/>
            <w:tcBorders>
              <w:top w:val="single" w:sz="4" w:space="0" w:color="auto"/>
              <w:left w:val="single" w:sz="4" w:space="0" w:color="auto"/>
              <w:bottom w:val="single" w:sz="4" w:space="0" w:color="auto"/>
              <w:right w:val="single" w:sz="4" w:space="0" w:color="auto"/>
            </w:tcBorders>
            <w:hideMark/>
          </w:tcPr>
          <w:p w14:paraId="0A652C63" w14:textId="77777777" w:rsidR="00F73659" w:rsidRPr="00F73659" w:rsidRDefault="00F73659" w:rsidP="00F73659">
            <w:pPr>
              <w:pStyle w:val="FP"/>
            </w:pPr>
            <w:r w:rsidRPr="00F73659">
              <w:t>-</w:t>
            </w:r>
          </w:p>
        </w:tc>
      </w:tr>
      <w:tr w:rsidR="00F73659" w:rsidRPr="00F73659" w14:paraId="560C2A2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9F58B00" w14:textId="77777777" w:rsidR="00F73659" w:rsidRPr="00F73659" w:rsidRDefault="00F73659" w:rsidP="00F73659">
            <w:pPr>
              <w:pStyle w:val="FP"/>
            </w:pPr>
            <w:r w:rsidRPr="00F73659">
              <w:t>C4-252340</w:t>
            </w:r>
          </w:p>
        </w:tc>
        <w:tc>
          <w:tcPr>
            <w:tcW w:w="0" w:type="auto"/>
            <w:tcBorders>
              <w:top w:val="single" w:sz="4" w:space="0" w:color="auto"/>
              <w:left w:val="single" w:sz="4" w:space="0" w:color="auto"/>
              <w:bottom w:val="single" w:sz="4" w:space="0" w:color="auto"/>
              <w:right w:val="single" w:sz="4" w:space="0" w:color="auto"/>
            </w:tcBorders>
            <w:hideMark/>
          </w:tcPr>
          <w:p w14:paraId="1BE241EA" w14:textId="77777777" w:rsidR="00F73659" w:rsidRPr="00F73659" w:rsidRDefault="00F73659" w:rsidP="00F73659">
            <w:pPr>
              <w:pStyle w:val="FP"/>
            </w:pPr>
            <w:r w:rsidRPr="00F73659">
              <w:t>Support of In-session Unicast Repair of MBS Object Distribution</w:t>
            </w:r>
          </w:p>
        </w:tc>
        <w:tc>
          <w:tcPr>
            <w:tcW w:w="0" w:type="auto"/>
            <w:tcBorders>
              <w:top w:val="single" w:sz="4" w:space="0" w:color="auto"/>
              <w:left w:val="single" w:sz="4" w:space="0" w:color="auto"/>
              <w:bottom w:val="single" w:sz="4" w:space="0" w:color="auto"/>
              <w:right w:val="single" w:sz="4" w:space="0" w:color="auto"/>
            </w:tcBorders>
            <w:hideMark/>
          </w:tcPr>
          <w:p w14:paraId="5207695A"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1617625"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2FE11C2" w14:textId="77777777" w:rsidR="00F73659" w:rsidRPr="00F73659" w:rsidRDefault="00F73659" w:rsidP="00F73659">
            <w:pPr>
              <w:pStyle w:val="FP"/>
            </w:pPr>
            <w:r w:rsidRPr="00F73659">
              <w:t>C4-252154</w:t>
            </w:r>
          </w:p>
        </w:tc>
        <w:tc>
          <w:tcPr>
            <w:tcW w:w="0" w:type="auto"/>
            <w:tcBorders>
              <w:top w:val="single" w:sz="4" w:space="0" w:color="auto"/>
              <w:left w:val="single" w:sz="4" w:space="0" w:color="auto"/>
              <w:bottom w:val="single" w:sz="4" w:space="0" w:color="auto"/>
              <w:right w:val="single" w:sz="4" w:space="0" w:color="auto"/>
            </w:tcBorders>
            <w:hideMark/>
          </w:tcPr>
          <w:p w14:paraId="37FBE851" w14:textId="77777777" w:rsidR="00F73659" w:rsidRPr="00F73659" w:rsidRDefault="00F73659" w:rsidP="00F73659">
            <w:pPr>
              <w:pStyle w:val="FP"/>
            </w:pPr>
            <w:r w:rsidRPr="00F73659">
              <w:t>-</w:t>
            </w:r>
          </w:p>
        </w:tc>
      </w:tr>
      <w:tr w:rsidR="00F73659" w:rsidRPr="00F73659" w14:paraId="3C24C83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BAF217" w14:textId="77777777" w:rsidR="00F73659" w:rsidRPr="00F73659" w:rsidRDefault="00F73659" w:rsidP="00F73659">
            <w:pPr>
              <w:pStyle w:val="FP"/>
            </w:pPr>
            <w:r w:rsidRPr="00F73659">
              <w:t>C4-252341</w:t>
            </w:r>
          </w:p>
        </w:tc>
        <w:tc>
          <w:tcPr>
            <w:tcW w:w="0" w:type="auto"/>
            <w:tcBorders>
              <w:top w:val="single" w:sz="4" w:space="0" w:color="auto"/>
              <w:left w:val="single" w:sz="4" w:space="0" w:color="auto"/>
              <w:bottom w:val="single" w:sz="4" w:space="0" w:color="auto"/>
              <w:right w:val="single" w:sz="4" w:space="0" w:color="auto"/>
            </w:tcBorders>
            <w:hideMark/>
          </w:tcPr>
          <w:p w14:paraId="3DE62BDB" w14:textId="77777777" w:rsidR="00F73659" w:rsidRPr="00F73659" w:rsidRDefault="00F73659" w:rsidP="00F73659">
            <w:pPr>
              <w:pStyle w:val="FP"/>
            </w:pPr>
            <w:r w:rsidRPr="00F73659">
              <w:t>Add a new clause of Detection and Restoration when EPC/5GC NF fails</w:t>
            </w:r>
          </w:p>
        </w:tc>
        <w:tc>
          <w:tcPr>
            <w:tcW w:w="0" w:type="auto"/>
            <w:tcBorders>
              <w:top w:val="single" w:sz="4" w:space="0" w:color="auto"/>
              <w:left w:val="single" w:sz="4" w:space="0" w:color="auto"/>
              <w:bottom w:val="single" w:sz="4" w:space="0" w:color="auto"/>
              <w:right w:val="single" w:sz="4" w:space="0" w:color="auto"/>
            </w:tcBorders>
            <w:hideMark/>
          </w:tcPr>
          <w:p w14:paraId="422D3FAF"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CF0EF38"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2161E99" w14:textId="77777777" w:rsidR="00F73659" w:rsidRPr="00F73659" w:rsidRDefault="00F73659" w:rsidP="00F73659">
            <w:pPr>
              <w:pStyle w:val="FP"/>
            </w:pPr>
            <w:r w:rsidRPr="00F73659">
              <w:t>C4-252087</w:t>
            </w:r>
          </w:p>
        </w:tc>
        <w:tc>
          <w:tcPr>
            <w:tcW w:w="0" w:type="auto"/>
            <w:tcBorders>
              <w:top w:val="single" w:sz="4" w:space="0" w:color="auto"/>
              <w:left w:val="single" w:sz="4" w:space="0" w:color="auto"/>
              <w:bottom w:val="single" w:sz="4" w:space="0" w:color="auto"/>
              <w:right w:val="single" w:sz="4" w:space="0" w:color="auto"/>
            </w:tcBorders>
            <w:hideMark/>
          </w:tcPr>
          <w:p w14:paraId="45A09299" w14:textId="77777777" w:rsidR="00F73659" w:rsidRPr="00F73659" w:rsidRDefault="00F73659" w:rsidP="00F73659">
            <w:pPr>
              <w:pStyle w:val="FP"/>
            </w:pPr>
            <w:r w:rsidRPr="00F73659">
              <w:t>C4-252429</w:t>
            </w:r>
          </w:p>
        </w:tc>
      </w:tr>
      <w:tr w:rsidR="00F73659" w:rsidRPr="00F73659" w14:paraId="170D99B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A215DD0" w14:textId="77777777" w:rsidR="00F73659" w:rsidRPr="00F73659" w:rsidRDefault="00F73659" w:rsidP="00F73659">
            <w:pPr>
              <w:pStyle w:val="FP"/>
            </w:pPr>
            <w:r w:rsidRPr="00F73659">
              <w:t>C4-252342</w:t>
            </w:r>
          </w:p>
        </w:tc>
        <w:tc>
          <w:tcPr>
            <w:tcW w:w="0" w:type="auto"/>
            <w:tcBorders>
              <w:top w:val="single" w:sz="4" w:space="0" w:color="auto"/>
              <w:left w:val="single" w:sz="4" w:space="0" w:color="auto"/>
              <w:bottom w:val="single" w:sz="4" w:space="0" w:color="auto"/>
              <w:right w:val="single" w:sz="4" w:space="0" w:color="auto"/>
            </w:tcBorders>
            <w:hideMark/>
          </w:tcPr>
          <w:p w14:paraId="1D18D61F" w14:textId="77777777" w:rsidR="00F73659" w:rsidRPr="00F73659" w:rsidRDefault="00F73659" w:rsidP="00F73659">
            <w:pPr>
              <w:pStyle w:val="FP"/>
            </w:pPr>
            <w:r w:rsidRPr="00F73659">
              <w:t>Add EPC/5GC NF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5CDB29C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EDE417B"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F830080" w14:textId="77777777" w:rsidR="00F73659" w:rsidRPr="00F73659" w:rsidRDefault="00F73659" w:rsidP="00F73659">
            <w:pPr>
              <w:pStyle w:val="FP"/>
            </w:pPr>
            <w:r w:rsidRPr="00F73659">
              <w:t>C4-252188</w:t>
            </w:r>
          </w:p>
        </w:tc>
        <w:tc>
          <w:tcPr>
            <w:tcW w:w="0" w:type="auto"/>
            <w:tcBorders>
              <w:top w:val="single" w:sz="4" w:space="0" w:color="auto"/>
              <w:left w:val="single" w:sz="4" w:space="0" w:color="auto"/>
              <w:bottom w:val="single" w:sz="4" w:space="0" w:color="auto"/>
              <w:right w:val="single" w:sz="4" w:space="0" w:color="auto"/>
            </w:tcBorders>
            <w:hideMark/>
          </w:tcPr>
          <w:p w14:paraId="2FB6E8CC" w14:textId="77777777" w:rsidR="00F73659" w:rsidRPr="00F73659" w:rsidRDefault="00F73659" w:rsidP="00F73659">
            <w:pPr>
              <w:pStyle w:val="FP"/>
            </w:pPr>
            <w:r w:rsidRPr="00F73659">
              <w:t>C4-252454</w:t>
            </w:r>
          </w:p>
        </w:tc>
      </w:tr>
      <w:tr w:rsidR="00F73659" w:rsidRPr="00F73659" w14:paraId="444A599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FCF3036" w14:textId="77777777" w:rsidR="00F73659" w:rsidRPr="00F73659" w:rsidRDefault="00F73659" w:rsidP="00F73659">
            <w:pPr>
              <w:pStyle w:val="FP"/>
            </w:pPr>
            <w:r w:rsidRPr="00F73659">
              <w:t>C4-252343</w:t>
            </w:r>
          </w:p>
        </w:tc>
        <w:tc>
          <w:tcPr>
            <w:tcW w:w="0" w:type="auto"/>
            <w:tcBorders>
              <w:top w:val="single" w:sz="4" w:space="0" w:color="auto"/>
              <w:left w:val="single" w:sz="4" w:space="0" w:color="auto"/>
              <w:bottom w:val="single" w:sz="4" w:space="0" w:color="auto"/>
              <w:right w:val="single" w:sz="4" w:space="0" w:color="auto"/>
            </w:tcBorders>
            <w:hideMark/>
          </w:tcPr>
          <w:p w14:paraId="4A7977EF" w14:textId="77777777" w:rsidR="00F73659" w:rsidRPr="00F73659" w:rsidRDefault="00F73659" w:rsidP="00F73659">
            <w:pPr>
              <w:pStyle w:val="FP"/>
            </w:pPr>
            <w:r w:rsidRPr="00F73659">
              <w:t>Add the PCRF/PCF-based restoration solution for EPC/5GC NF failure</w:t>
            </w:r>
          </w:p>
        </w:tc>
        <w:tc>
          <w:tcPr>
            <w:tcW w:w="0" w:type="auto"/>
            <w:tcBorders>
              <w:top w:val="single" w:sz="4" w:space="0" w:color="auto"/>
              <w:left w:val="single" w:sz="4" w:space="0" w:color="auto"/>
              <w:bottom w:val="single" w:sz="4" w:space="0" w:color="auto"/>
              <w:right w:val="single" w:sz="4" w:space="0" w:color="auto"/>
            </w:tcBorders>
            <w:hideMark/>
          </w:tcPr>
          <w:p w14:paraId="30FAF074"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25E769CF"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39D2F19B" w14:textId="77777777" w:rsidR="00F73659" w:rsidRPr="00F73659" w:rsidRDefault="00F73659" w:rsidP="00F73659">
            <w:pPr>
              <w:pStyle w:val="FP"/>
            </w:pPr>
            <w:r w:rsidRPr="00F73659">
              <w:t>C4-252088</w:t>
            </w:r>
          </w:p>
        </w:tc>
        <w:tc>
          <w:tcPr>
            <w:tcW w:w="0" w:type="auto"/>
            <w:tcBorders>
              <w:top w:val="single" w:sz="4" w:space="0" w:color="auto"/>
              <w:left w:val="single" w:sz="4" w:space="0" w:color="auto"/>
              <w:bottom w:val="single" w:sz="4" w:space="0" w:color="auto"/>
              <w:right w:val="single" w:sz="4" w:space="0" w:color="auto"/>
            </w:tcBorders>
            <w:hideMark/>
          </w:tcPr>
          <w:p w14:paraId="6C8BA51E" w14:textId="77777777" w:rsidR="00F73659" w:rsidRPr="00F73659" w:rsidRDefault="00F73659" w:rsidP="00F73659">
            <w:pPr>
              <w:pStyle w:val="FP"/>
            </w:pPr>
            <w:r w:rsidRPr="00F73659">
              <w:t>C4-252430</w:t>
            </w:r>
          </w:p>
        </w:tc>
      </w:tr>
      <w:tr w:rsidR="00F73659" w:rsidRPr="00F73659" w14:paraId="37546BA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35D0DFD" w14:textId="77777777" w:rsidR="00F73659" w:rsidRPr="00F73659" w:rsidRDefault="00F73659" w:rsidP="00F73659">
            <w:pPr>
              <w:pStyle w:val="FP"/>
            </w:pPr>
            <w:r w:rsidRPr="00F73659">
              <w:t>C4-252344</w:t>
            </w:r>
          </w:p>
        </w:tc>
        <w:tc>
          <w:tcPr>
            <w:tcW w:w="0" w:type="auto"/>
            <w:tcBorders>
              <w:top w:val="single" w:sz="4" w:space="0" w:color="auto"/>
              <w:left w:val="single" w:sz="4" w:space="0" w:color="auto"/>
              <w:bottom w:val="single" w:sz="4" w:space="0" w:color="auto"/>
              <w:right w:val="single" w:sz="4" w:space="0" w:color="auto"/>
            </w:tcBorders>
            <w:hideMark/>
          </w:tcPr>
          <w:p w14:paraId="53EE8BF5" w14:textId="77777777" w:rsidR="00F73659" w:rsidRPr="00F73659" w:rsidRDefault="00F73659" w:rsidP="00F73659">
            <w:pPr>
              <w:pStyle w:val="FP"/>
            </w:pPr>
            <w:r w:rsidRPr="00F73659">
              <w:t>Add PCRF/PCF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017C295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349F72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179C184C" w14:textId="77777777" w:rsidR="00F73659" w:rsidRPr="00F73659" w:rsidRDefault="00F73659" w:rsidP="00F73659">
            <w:pPr>
              <w:pStyle w:val="FP"/>
            </w:pPr>
            <w:r w:rsidRPr="00F73659">
              <w:t>C4-252189</w:t>
            </w:r>
          </w:p>
        </w:tc>
        <w:tc>
          <w:tcPr>
            <w:tcW w:w="0" w:type="auto"/>
            <w:tcBorders>
              <w:top w:val="single" w:sz="4" w:space="0" w:color="auto"/>
              <w:left w:val="single" w:sz="4" w:space="0" w:color="auto"/>
              <w:bottom w:val="single" w:sz="4" w:space="0" w:color="auto"/>
              <w:right w:val="single" w:sz="4" w:space="0" w:color="auto"/>
            </w:tcBorders>
            <w:hideMark/>
          </w:tcPr>
          <w:p w14:paraId="5A5CDB42" w14:textId="77777777" w:rsidR="00F73659" w:rsidRPr="00F73659" w:rsidRDefault="00F73659" w:rsidP="00F73659">
            <w:pPr>
              <w:pStyle w:val="FP"/>
            </w:pPr>
            <w:r w:rsidRPr="00F73659">
              <w:t>C4-252456</w:t>
            </w:r>
          </w:p>
        </w:tc>
      </w:tr>
      <w:tr w:rsidR="00F73659" w:rsidRPr="00F73659" w14:paraId="6E4BCF7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CB29A6B" w14:textId="77777777" w:rsidR="00F73659" w:rsidRPr="00F73659" w:rsidRDefault="00F73659" w:rsidP="00F73659">
            <w:pPr>
              <w:pStyle w:val="FP"/>
            </w:pPr>
            <w:r w:rsidRPr="00F73659">
              <w:t>C4-252345</w:t>
            </w:r>
          </w:p>
        </w:tc>
        <w:tc>
          <w:tcPr>
            <w:tcW w:w="0" w:type="auto"/>
            <w:tcBorders>
              <w:top w:val="single" w:sz="4" w:space="0" w:color="auto"/>
              <w:left w:val="single" w:sz="4" w:space="0" w:color="auto"/>
              <w:bottom w:val="single" w:sz="4" w:space="0" w:color="auto"/>
              <w:right w:val="single" w:sz="4" w:space="0" w:color="auto"/>
            </w:tcBorders>
            <w:hideMark/>
          </w:tcPr>
          <w:p w14:paraId="2ADACFEB" w14:textId="77777777" w:rsidR="00F73659" w:rsidRPr="00F73659" w:rsidRDefault="00F73659" w:rsidP="00F73659">
            <w:pPr>
              <w:pStyle w:val="FP"/>
            </w:pPr>
            <w:r w:rsidRPr="00F73659">
              <w:t>Pseudo-CR on Clarifications to Solution #4</w:t>
            </w:r>
          </w:p>
        </w:tc>
        <w:tc>
          <w:tcPr>
            <w:tcW w:w="0" w:type="auto"/>
            <w:tcBorders>
              <w:top w:val="single" w:sz="4" w:space="0" w:color="auto"/>
              <w:left w:val="single" w:sz="4" w:space="0" w:color="auto"/>
              <w:bottom w:val="single" w:sz="4" w:space="0" w:color="auto"/>
              <w:right w:val="single" w:sz="4" w:space="0" w:color="auto"/>
            </w:tcBorders>
            <w:hideMark/>
          </w:tcPr>
          <w:p w14:paraId="27672411" w14:textId="77777777" w:rsidR="00F73659" w:rsidRPr="00F73659" w:rsidRDefault="00F73659" w:rsidP="00F73659">
            <w:pPr>
              <w:pStyle w:val="FP"/>
            </w:pPr>
            <w:r w:rsidRPr="00F73659">
              <w:t>Nokia, China Mobile</w:t>
            </w:r>
          </w:p>
        </w:tc>
        <w:tc>
          <w:tcPr>
            <w:tcW w:w="0" w:type="auto"/>
            <w:tcBorders>
              <w:top w:val="single" w:sz="4" w:space="0" w:color="auto"/>
              <w:left w:val="single" w:sz="4" w:space="0" w:color="auto"/>
              <w:bottom w:val="single" w:sz="4" w:space="0" w:color="auto"/>
              <w:right w:val="single" w:sz="4" w:space="0" w:color="auto"/>
            </w:tcBorders>
            <w:hideMark/>
          </w:tcPr>
          <w:p w14:paraId="3ADF74C5"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98F862E" w14:textId="77777777" w:rsidR="00F73659" w:rsidRPr="00F73659" w:rsidRDefault="00F73659" w:rsidP="00F73659">
            <w:pPr>
              <w:pStyle w:val="FP"/>
            </w:pPr>
            <w:r w:rsidRPr="00F73659">
              <w:t>C4-252064</w:t>
            </w:r>
          </w:p>
        </w:tc>
        <w:tc>
          <w:tcPr>
            <w:tcW w:w="0" w:type="auto"/>
            <w:tcBorders>
              <w:top w:val="single" w:sz="4" w:space="0" w:color="auto"/>
              <w:left w:val="single" w:sz="4" w:space="0" w:color="auto"/>
              <w:bottom w:val="single" w:sz="4" w:space="0" w:color="auto"/>
              <w:right w:val="single" w:sz="4" w:space="0" w:color="auto"/>
            </w:tcBorders>
            <w:hideMark/>
          </w:tcPr>
          <w:p w14:paraId="021B59AC" w14:textId="77777777" w:rsidR="00F73659" w:rsidRPr="00F73659" w:rsidRDefault="00F73659" w:rsidP="00F73659">
            <w:pPr>
              <w:pStyle w:val="FP"/>
            </w:pPr>
            <w:r w:rsidRPr="00F73659">
              <w:t>-</w:t>
            </w:r>
          </w:p>
        </w:tc>
      </w:tr>
      <w:tr w:rsidR="00F73659" w:rsidRPr="00F73659" w14:paraId="6F43CA7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D63A422" w14:textId="77777777" w:rsidR="00F73659" w:rsidRPr="00F73659" w:rsidRDefault="00F73659" w:rsidP="00F73659">
            <w:pPr>
              <w:pStyle w:val="FP"/>
            </w:pPr>
            <w:r w:rsidRPr="00F73659">
              <w:t>C4-252346</w:t>
            </w:r>
          </w:p>
        </w:tc>
        <w:tc>
          <w:tcPr>
            <w:tcW w:w="0" w:type="auto"/>
            <w:tcBorders>
              <w:top w:val="single" w:sz="4" w:space="0" w:color="auto"/>
              <w:left w:val="single" w:sz="4" w:space="0" w:color="auto"/>
              <w:bottom w:val="single" w:sz="4" w:space="0" w:color="auto"/>
              <w:right w:val="single" w:sz="4" w:space="0" w:color="auto"/>
            </w:tcBorders>
            <w:hideMark/>
          </w:tcPr>
          <w:p w14:paraId="229CA643" w14:textId="77777777" w:rsidR="00F73659" w:rsidRPr="00F73659" w:rsidRDefault="00F73659" w:rsidP="00F73659">
            <w:pPr>
              <w:pStyle w:val="FP"/>
            </w:pPr>
            <w:r w:rsidRPr="00F73659">
              <w:t>Pseudo-CR on Evaluation of solutions for Key Issue #1</w:t>
            </w:r>
          </w:p>
        </w:tc>
        <w:tc>
          <w:tcPr>
            <w:tcW w:w="0" w:type="auto"/>
            <w:tcBorders>
              <w:top w:val="single" w:sz="4" w:space="0" w:color="auto"/>
              <w:left w:val="single" w:sz="4" w:space="0" w:color="auto"/>
              <w:bottom w:val="single" w:sz="4" w:space="0" w:color="auto"/>
              <w:right w:val="single" w:sz="4" w:space="0" w:color="auto"/>
            </w:tcBorders>
            <w:hideMark/>
          </w:tcPr>
          <w:p w14:paraId="6EA32032"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316FF6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451A362" w14:textId="77777777" w:rsidR="00F73659" w:rsidRPr="00F73659" w:rsidRDefault="00F73659" w:rsidP="00F73659">
            <w:pPr>
              <w:pStyle w:val="FP"/>
            </w:pPr>
            <w:r w:rsidRPr="00F73659">
              <w:t>C4-252065</w:t>
            </w:r>
          </w:p>
        </w:tc>
        <w:tc>
          <w:tcPr>
            <w:tcW w:w="0" w:type="auto"/>
            <w:tcBorders>
              <w:top w:val="single" w:sz="4" w:space="0" w:color="auto"/>
              <w:left w:val="single" w:sz="4" w:space="0" w:color="auto"/>
              <w:bottom w:val="single" w:sz="4" w:space="0" w:color="auto"/>
              <w:right w:val="single" w:sz="4" w:space="0" w:color="auto"/>
            </w:tcBorders>
            <w:hideMark/>
          </w:tcPr>
          <w:p w14:paraId="6AF5B593" w14:textId="77777777" w:rsidR="00F73659" w:rsidRPr="00F73659" w:rsidRDefault="00F73659" w:rsidP="00F73659">
            <w:pPr>
              <w:pStyle w:val="FP"/>
            </w:pPr>
            <w:r w:rsidRPr="00F73659">
              <w:t>-</w:t>
            </w:r>
          </w:p>
        </w:tc>
      </w:tr>
      <w:tr w:rsidR="00F73659" w:rsidRPr="00F73659" w14:paraId="22D59D2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6BB90C0" w14:textId="77777777" w:rsidR="00F73659" w:rsidRPr="00F73659" w:rsidRDefault="00F73659" w:rsidP="00F73659">
            <w:pPr>
              <w:pStyle w:val="FP"/>
            </w:pPr>
            <w:r w:rsidRPr="00F73659">
              <w:t>C4-252347</w:t>
            </w:r>
          </w:p>
        </w:tc>
        <w:tc>
          <w:tcPr>
            <w:tcW w:w="0" w:type="auto"/>
            <w:tcBorders>
              <w:top w:val="single" w:sz="4" w:space="0" w:color="auto"/>
              <w:left w:val="single" w:sz="4" w:space="0" w:color="auto"/>
              <w:bottom w:val="single" w:sz="4" w:space="0" w:color="auto"/>
              <w:right w:val="single" w:sz="4" w:space="0" w:color="auto"/>
            </w:tcBorders>
            <w:hideMark/>
          </w:tcPr>
          <w:p w14:paraId="34ACD4EA" w14:textId="77777777" w:rsidR="00F73659" w:rsidRPr="00F73659" w:rsidRDefault="00F73659" w:rsidP="00F73659">
            <w:pPr>
              <w:pStyle w:val="FP"/>
            </w:pPr>
            <w:r w:rsidRPr="00F73659">
              <w:t>Pseudo-CR on Evaluation of solutions for Key Issue #2</w:t>
            </w:r>
          </w:p>
        </w:tc>
        <w:tc>
          <w:tcPr>
            <w:tcW w:w="0" w:type="auto"/>
            <w:tcBorders>
              <w:top w:val="single" w:sz="4" w:space="0" w:color="auto"/>
              <w:left w:val="single" w:sz="4" w:space="0" w:color="auto"/>
              <w:bottom w:val="single" w:sz="4" w:space="0" w:color="auto"/>
              <w:right w:val="single" w:sz="4" w:space="0" w:color="auto"/>
            </w:tcBorders>
            <w:hideMark/>
          </w:tcPr>
          <w:p w14:paraId="6570F391"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93CE45B"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011595D" w14:textId="77777777" w:rsidR="00F73659" w:rsidRPr="00F73659" w:rsidRDefault="00F73659" w:rsidP="00F73659">
            <w:pPr>
              <w:pStyle w:val="FP"/>
            </w:pPr>
            <w:r w:rsidRPr="00F73659">
              <w:t>C4-252066</w:t>
            </w:r>
          </w:p>
        </w:tc>
        <w:tc>
          <w:tcPr>
            <w:tcW w:w="0" w:type="auto"/>
            <w:tcBorders>
              <w:top w:val="single" w:sz="4" w:space="0" w:color="auto"/>
              <w:left w:val="single" w:sz="4" w:space="0" w:color="auto"/>
              <w:bottom w:val="single" w:sz="4" w:space="0" w:color="auto"/>
              <w:right w:val="single" w:sz="4" w:space="0" w:color="auto"/>
            </w:tcBorders>
            <w:hideMark/>
          </w:tcPr>
          <w:p w14:paraId="649E2A9C" w14:textId="77777777" w:rsidR="00F73659" w:rsidRPr="00F73659" w:rsidRDefault="00F73659" w:rsidP="00F73659">
            <w:pPr>
              <w:pStyle w:val="FP"/>
            </w:pPr>
            <w:r w:rsidRPr="00F73659">
              <w:t>-</w:t>
            </w:r>
          </w:p>
        </w:tc>
      </w:tr>
      <w:tr w:rsidR="00F73659" w:rsidRPr="00F73659" w14:paraId="30B32AF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7FBC6DF" w14:textId="77777777" w:rsidR="00F73659" w:rsidRPr="00F73659" w:rsidRDefault="00F73659" w:rsidP="00F73659">
            <w:pPr>
              <w:pStyle w:val="FP"/>
            </w:pPr>
            <w:r w:rsidRPr="00F73659">
              <w:t>C4-252348</w:t>
            </w:r>
          </w:p>
        </w:tc>
        <w:tc>
          <w:tcPr>
            <w:tcW w:w="0" w:type="auto"/>
            <w:tcBorders>
              <w:top w:val="single" w:sz="4" w:space="0" w:color="auto"/>
              <w:left w:val="single" w:sz="4" w:space="0" w:color="auto"/>
              <w:bottom w:val="single" w:sz="4" w:space="0" w:color="auto"/>
              <w:right w:val="single" w:sz="4" w:space="0" w:color="auto"/>
            </w:tcBorders>
            <w:hideMark/>
          </w:tcPr>
          <w:p w14:paraId="11095F10" w14:textId="77777777" w:rsidR="00F73659" w:rsidRPr="00F73659" w:rsidRDefault="00F73659" w:rsidP="00F73659">
            <w:pPr>
              <w:pStyle w:val="FP"/>
            </w:pPr>
            <w:r w:rsidRPr="00F73659">
              <w:t>Pseudo-CR on Conclusions for Key Issues #1 and #2</w:t>
            </w:r>
          </w:p>
        </w:tc>
        <w:tc>
          <w:tcPr>
            <w:tcW w:w="0" w:type="auto"/>
            <w:tcBorders>
              <w:top w:val="single" w:sz="4" w:space="0" w:color="auto"/>
              <w:left w:val="single" w:sz="4" w:space="0" w:color="auto"/>
              <w:bottom w:val="single" w:sz="4" w:space="0" w:color="auto"/>
              <w:right w:val="single" w:sz="4" w:space="0" w:color="auto"/>
            </w:tcBorders>
            <w:hideMark/>
          </w:tcPr>
          <w:p w14:paraId="2F909AA4"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989576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4EACB62" w14:textId="77777777" w:rsidR="00F73659" w:rsidRPr="00F73659" w:rsidRDefault="00F73659" w:rsidP="00F73659">
            <w:pPr>
              <w:pStyle w:val="FP"/>
            </w:pPr>
            <w:r w:rsidRPr="00F73659">
              <w:t>C4-252067</w:t>
            </w:r>
          </w:p>
        </w:tc>
        <w:tc>
          <w:tcPr>
            <w:tcW w:w="0" w:type="auto"/>
            <w:tcBorders>
              <w:top w:val="single" w:sz="4" w:space="0" w:color="auto"/>
              <w:left w:val="single" w:sz="4" w:space="0" w:color="auto"/>
              <w:bottom w:val="single" w:sz="4" w:space="0" w:color="auto"/>
              <w:right w:val="single" w:sz="4" w:space="0" w:color="auto"/>
            </w:tcBorders>
            <w:hideMark/>
          </w:tcPr>
          <w:p w14:paraId="3E893496" w14:textId="77777777" w:rsidR="00F73659" w:rsidRPr="00F73659" w:rsidRDefault="00F73659" w:rsidP="00F73659">
            <w:pPr>
              <w:pStyle w:val="FP"/>
            </w:pPr>
            <w:r w:rsidRPr="00F73659">
              <w:t>-</w:t>
            </w:r>
          </w:p>
        </w:tc>
      </w:tr>
      <w:tr w:rsidR="00F73659" w:rsidRPr="00F73659" w14:paraId="2BE634F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4853D92" w14:textId="77777777" w:rsidR="00F73659" w:rsidRPr="00F73659" w:rsidRDefault="00F73659" w:rsidP="00F73659">
            <w:pPr>
              <w:pStyle w:val="FP"/>
            </w:pPr>
            <w:r w:rsidRPr="00F73659">
              <w:t>C4-252349</w:t>
            </w:r>
          </w:p>
        </w:tc>
        <w:tc>
          <w:tcPr>
            <w:tcW w:w="0" w:type="auto"/>
            <w:tcBorders>
              <w:top w:val="single" w:sz="4" w:space="0" w:color="auto"/>
              <w:left w:val="single" w:sz="4" w:space="0" w:color="auto"/>
              <w:bottom w:val="single" w:sz="4" w:space="0" w:color="auto"/>
              <w:right w:val="single" w:sz="4" w:space="0" w:color="auto"/>
            </w:tcBorders>
            <w:hideMark/>
          </w:tcPr>
          <w:p w14:paraId="6697E812" w14:textId="77777777" w:rsidR="00F73659" w:rsidRPr="00F73659" w:rsidRDefault="00F73659" w:rsidP="00F73659">
            <w:pPr>
              <w:pStyle w:val="FP"/>
            </w:pPr>
            <w:r w:rsidRPr="00F73659">
              <w:t>TR 29.889 v0.6.0</w:t>
            </w:r>
          </w:p>
        </w:tc>
        <w:tc>
          <w:tcPr>
            <w:tcW w:w="0" w:type="auto"/>
            <w:tcBorders>
              <w:top w:val="single" w:sz="4" w:space="0" w:color="auto"/>
              <w:left w:val="single" w:sz="4" w:space="0" w:color="auto"/>
              <w:bottom w:val="single" w:sz="4" w:space="0" w:color="auto"/>
              <w:right w:val="single" w:sz="4" w:space="0" w:color="auto"/>
            </w:tcBorders>
            <w:hideMark/>
          </w:tcPr>
          <w:p w14:paraId="6CAEF92A"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0F99BF6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851026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6D6DCEC" w14:textId="77777777" w:rsidR="00F73659" w:rsidRPr="00F73659" w:rsidRDefault="00F73659" w:rsidP="00F73659">
            <w:pPr>
              <w:pStyle w:val="FP"/>
            </w:pPr>
            <w:r w:rsidRPr="00F73659">
              <w:t>-</w:t>
            </w:r>
          </w:p>
        </w:tc>
      </w:tr>
      <w:tr w:rsidR="00F73659" w:rsidRPr="00F73659" w14:paraId="4E94EBC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98A7225" w14:textId="77777777" w:rsidR="00F73659" w:rsidRPr="00F73659" w:rsidRDefault="00F73659" w:rsidP="00F73659">
            <w:pPr>
              <w:pStyle w:val="FP"/>
            </w:pPr>
            <w:r w:rsidRPr="00F73659">
              <w:t>C4-252350</w:t>
            </w:r>
          </w:p>
        </w:tc>
        <w:tc>
          <w:tcPr>
            <w:tcW w:w="0" w:type="auto"/>
            <w:tcBorders>
              <w:top w:val="single" w:sz="4" w:space="0" w:color="auto"/>
              <w:left w:val="single" w:sz="4" w:space="0" w:color="auto"/>
              <w:bottom w:val="single" w:sz="4" w:space="0" w:color="auto"/>
              <w:right w:val="single" w:sz="4" w:space="0" w:color="auto"/>
            </w:tcBorders>
            <w:hideMark/>
          </w:tcPr>
          <w:p w14:paraId="0F49D8CD" w14:textId="77777777" w:rsidR="00F73659" w:rsidRPr="00F73659" w:rsidRDefault="00F73659" w:rsidP="00F73659">
            <w:pPr>
              <w:pStyle w:val="FP"/>
            </w:pPr>
            <w:r w:rsidRPr="00F73659">
              <w:t>QoS flow for L4S</w:t>
            </w:r>
          </w:p>
        </w:tc>
        <w:tc>
          <w:tcPr>
            <w:tcW w:w="0" w:type="auto"/>
            <w:tcBorders>
              <w:top w:val="single" w:sz="4" w:space="0" w:color="auto"/>
              <w:left w:val="single" w:sz="4" w:space="0" w:color="auto"/>
              <w:bottom w:val="single" w:sz="4" w:space="0" w:color="auto"/>
              <w:right w:val="single" w:sz="4" w:space="0" w:color="auto"/>
            </w:tcBorders>
            <w:hideMark/>
          </w:tcPr>
          <w:p w14:paraId="1F0EDE6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876FC8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7C251C2" w14:textId="77777777" w:rsidR="00F73659" w:rsidRPr="00F73659" w:rsidRDefault="00F73659" w:rsidP="00F73659">
            <w:pPr>
              <w:pStyle w:val="FP"/>
            </w:pPr>
            <w:r w:rsidRPr="00F73659">
              <w:t>C4-252101</w:t>
            </w:r>
          </w:p>
        </w:tc>
        <w:tc>
          <w:tcPr>
            <w:tcW w:w="0" w:type="auto"/>
            <w:tcBorders>
              <w:top w:val="single" w:sz="4" w:space="0" w:color="auto"/>
              <w:left w:val="single" w:sz="4" w:space="0" w:color="auto"/>
              <w:bottom w:val="single" w:sz="4" w:space="0" w:color="auto"/>
              <w:right w:val="single" w:sz="4" w:space="0" w:color="auto"/>
            </w:tcBorders>
            <w:hideMark/>
          </w:tcPr>
          <w:p w14:paraId="64C75857" w14:textId="77777777" w:rsidR="00F73659" w:rsidRPr="00F73659" w:rsidRDefault="00F73659" w:rsidP="00F73659">
            <w:pPr>
              <w:pStyle w:val="FP"/>
            </w:pPr>
            <w:r w:rsidRPr="00F73659">
              <w:t>-</w:t>
            </w:r>
          </w:p>
        </w:tc>
      </w:tr>
      <w:tr w:rsidR="00F73659" w:rsidRPr="00F73659" w14:paraId="22379CF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2619E5" w14:textId="77777777" w:rsidR="00F73659" w:rsidRPr="00F73659" w:rsidRDefault="00F73659" w:rsidP="00F73659">
            <w:pPr>
              <w:pStyle w:val="FP"/>
            </w:pPr>
            <w:r w:rsidRPr="00F73659">
              <w:t>C4-252351</w:t>
            </w:r>
          </w:p>
        </w:tc>
        <w:tc>
          <w:tcPr>
            <w:tcW w:w="0" w:type="auto"/>
            <w:tcBorders>
              <w:top w:val="single" w:sz="4" w:space="0" w:color="auto"/>
              <w:left w:val="single" w:sz="4" w:space="0" w:color="auto"/>
              <w:bottom w:val="single" w:sz="4" w:space="0" w:color="auto"/>
              <w:right w:val="single" w:sz="4" w:space="0" w:color="auto"/>
            </w:tcBorders>
            <w:hideMark/>
          </w:tcPr>
          <w:p w14:paraId="4ABC2F8C" w14:textId="77777777" w:rsidR="00F73659" w:rsidRPr="00F73659" w:rsidRDefault="00F73659" w:rsidP="00F73659">
            <w:pPr>
              <w:pStyle w:val="FP"/>
            </w:pPr>
            <w:r w:rsidRPr="00F73659">
              <w:t>AVP Code for MPS-Action in TS 29.214</w:t>
            </w:r>
          </w:p>
        </w:tc>
        <w:tc>
          <w:tcPr>
            <w:tcW w:w="0" w:type="auto"/>
            <w:tcBorders>
              <w:top w:val="single" w:sz="4" w:space="0" w:color="auto"/>
              <w:left w:val="single" w:sz="4" w:space="0" w:color="auto"/>
              <w:bottom w:val="single" w:sz="4" w:space="0" w:color="auto"/>
              <w:right w:val="single" w:sz="4" w:space="0" w:color="auto"/>
            </w:tcBorders>
            <w:hideMark/>
          </w:tcPr>
          <w:p w14:paraId="3078E10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85DBB3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EE3CF26" w14:textId="77777777" w:rsidR="00F73659" w:rsidRPr="00F73659" w:rsidRDefault="00F73659" w:rsidP="00F73659">
            <w:pPr>
              <w:pStyle w:val="FP"/>
            </w:pPr>
            <w:r w:rsidRPr="00F73659">
              <w:t>C4-252121</w:t>
            </w:r>
          </w:p>
        </w:tc>
        <w:tc>
          <w:tcPr>
            <w:tcW w:w="0" w:type="auto"/>
            <w:tcBorders>
              <w:top w:val="single" w:sz="4" w:space="0" w:color="auto"/>
              <w:left w:val="single" w:sz="4" w:space="0" w:color="auto"/>
              <w:bottom w:val="single" w:sz="4" w:space="0" w:color="auto"/>
              <w:right w:val="single" w:sz="4" w:space="0" w:color="auto"/>
            </w:tcBorders>
            <w:hideMark/>
          </w:tcPr>
          <w:p w14:paraId="748EB80C" w14:textId="77777777" w:rsidR="00F73659" w:rsidRPr="00F73659" w:rsidRDefault="00F73659" w:rsidP="00F73659">
            <w:pPr>
              <w:pStyle w:val="FP"/>
            </w:pPr>
            <w:r w:rsidRPr="00F73659">
              <w:t>C4-252417</w:t>
            </w:r>
          </w:p>
        </w:tc>
      </w:tr>
      <w:tr w:rsidR="00F73659" w:rsidRPr="00F73659" w14:paraId="0543644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A8EA732" w14:textId="77777777" w:rsidR="00F73659" w:rsidRPr="00F73659" w:rsidRDefault="00F73659" w:rsidP="00F73659">
            <w:pPr>
              <w:pStyle w:val="FP"/>
            </w:pPr>
            <w:r w:rsidRPr="00F73659">
              <w:t>C4-252352</w:t>
            </w:r>
          </w:p>
        </w:tc>
        <w:tc>
          <w:tcPr>
            <w:tcW w:w="0" w:type="auto"/>
            <w:tcBorders>
              <w:top w:val="single" w:sz="4" w:space="0" w:color="auto"/>
              <w:left w:val="single" w:sz="4" w:space="0" w:color="auto"/>
              <w:bottom w:val="single" w:sz="4" w:space="0" w:color="auto"/>
              <w:right w:val="single" w:sz="4" w:space="0" w:color="auto"/>
            </w:tcBorders>
            <w:hideMark/>
          </w:tcPr>
          <w:p w14:paraId="5DB10AB8" w14:textId="77777777" w:rsidR="00F73659" w:rsidRPr="00F73659" w:rsidRDefault="00F73659" w:rsidP="00F73659">
            <w:pPr>
              <w:pStyle w:val="FP"/>
            </w:pPr>
            <w:r w:rsidRPr="00F73659">
              <w:t>Corrections in re-used data types</w:t>
            </w:r>
          </w:p>
        </w:tc>
        <w:tc>
          <w:tcPr>
            <w:tcW w:w="0" w:type="auto"/>
            <w:tcBorders>
              <w:top w:val="single" w:sz="4" w:space="0" w:color="auto"/>
              <w:left w:val="single" w:sz="4" w:space="0" w:color="auto"/>
              <w:bottom w:val="single" w:sz="4" w:space="0" w:color="auto"/>
              <w:right w:val="single" w:sz="4" w:space="0" w:color="auto"/>
            </w:tcBorders>
            <w:hideMark/>
          </w:tcPr>
          <w:p w14:paraId="6BF521B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61B406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E825781" w14:textId="77777777" w:rsidR="00F73659" w:rsidRPr="00F73659" w:rsidRDefault="00F73659" w:rsidP="00F73659">
            <w:pPr>
              <w:pStyle w:val="FP"/>
            </w:pPr>
            <w:r w:rsidRPr="00F73659">
              <w:t>C4-252215</w:t>
            </w:r>
          </w:p>
        </w:tc>
        <w:tc>
          <w:tcPr>
            <w:tcW w:w="0" w:type="auto"/>
            <w:tcBorders>
              <w:top w:val="single" w:sz="4" w:space="0" w:color="auto"/>
              <w:left w:val="single" w:sz="4" w:space="0" w:color="auto"/>
              <w:bottom w:val="single" w:sz="4" w:space="0" w:color="auto"/>
              <w:right w:val="single" w:sz="4" w:space="0" w:color="auto"/>
            </w:tcBorders>
            <w:hideMark/>
          </w:tcPr>
          <w:p w14:paraId="7963D085" w14:textId="77777777" w:rsidR="00F73659" w:rsidRPr="00F73659" w:rsidRDefault="00F73659" w:rsidP="00F73659">
            <w:pPr>
              <w:pStyle w:val="FP"/>
            </w:pPr>
            <w:r w:rsidRPr="00F73659">
              <w:t>-</w:t>
            </w:r>
          </w:p>
        </w:tc>
      </w:tr>
      <w:tr w:rsidR="00F73659" w:rsidRPr="00F73659" w14:paraId="07AAEE6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56B7355" w14:textId="77777777" w:rsidR="00F73659" w:rsidRPr="00F73659" w:rsidRDefault="00F73659" w:rsidP="00F73659">
            <w:pPr>
              <w:pStyle w:val="FP"/>
            </w:pPr>
            <w:r w:rsidRPr="00F73659">
              <w:t>C4-252353</w:t>
            </w:r>
          </w:p>
        </w:tc>
        <w:tc>
          <w:tcPr>
            <w:tcW w:w="0" w:type="auto"/>
            <w:tcBorders>
              <w:top w:val="single" w:sz="4" w:space="0" w:color="auto"/>
              <w:left w:val="single" w:sz="4" w:space="0" w:color="auto"/>
              <w:bottom w:val="single" w:sz="4" w:space="0" w:color="auto"/>
              <w:right w:val="single" w:sz="4" w:space="0" w:color="auto"/>
            </w:tcBorders>
            <w:hideMark/>
          </w:tcPr>
          <w:p w14:paraId="06342E71" w14:textId="77777777" w:rsidR="00F73659" w:rsidRPr="00F73659" w:rsidRDefault="00F73659" w:rsidP="00F73659">
            <w:pPr>
              <w:pStyle w:val="FP"/>
            </w:pPr>
            <w:r w:rsidRPr="00F73659">
              <w:t>Correction of traffic detection reporting</w:t>
            </w:r>
          </w:p>
        </w:tc>
        <w:tc>
          <w:tcPr>
            <w:tcW w:w="0" w:type="auto"/>
            <w:tcBorders>
              <w:top w:val="single" w:sz="4" w:space="0" w:color="auto"/>
              <w:left w:val="single" w:sz="4" w:space="0" w:color="auto"/>
              <w:bottom w:val="single" w:sz="4" w:space="0" w:color="auto"/>
              <w:right w:val="single" w:sz="4" w:space="0" w:color="auto"/>
            </w:tcBorders>
            <w:hideMark/>
          </w:tcPr>
          <w:p w14:paraId="1AE65F1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2DBF95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1BF92040" w14:textId="77777777" w:rsidR="00F73659" w:rsidRPr="00F73659" w:rsidRDefault="00F73659" w:rsidP="00F73659">
            <w:pPr>
              <w:pStyle w:val="FP"/>
            </w:pPr>
            <w:r w:rsidRPr="00F73659">
              <w:t>C4-252258</w:t>
            </w:r>
          </w:p>
        </w:tc>
        <w:tc>
          <w:tcPr>
            <w:tcW w:w="0" w:type="auto"/>
            <w:tcBorders>
              <w:top w:val="single" w:sz="4" w:space="0" w:color="auto"/>
              <w:left w:val="single" w:sz="4" w:space="0" w:color="auto"/>
              <w:bottom w:val="single" w:sz="4" w:space="0" w:color="auto"/>
              <w:right w:val="single" w:sz="4" w:space="0" w:color="auto"/>
            </w:tcBorders>
            <w:hideMark/>
          </w:tcPr>
          <w:p w14:paraId="3F570015" w14:textId="77777777" w:rsidR="00F73659" w:rsidRPr="00F73659" w:rsidRDefault="00F73659" w:rsidP="00F73659">
            <w:pPr>
              <w:pStyle w:val="FP"/>
            </w:pPr>
            <w:r w:rsidRPr="00F73659">
              <w:t>C4-252419</w:t>
            </w:r>
          </w:p>
        </w:tc>
      </w:tr>
      <w:tr w:rsidR="00F73659" w:rsidRPr="00F73659" w14:paraId="59D727C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3880DC1" w14:textId="77777777" w:rsidR="00F73659" w:rsidRPr="00F73659" w:rsidRDefault="00F73659" w:rsidP="00F73659">
            <w:pPr>
              <w:pStyle w:val="FP"/>
            </w:pPr>
            <w:r w:rsidRPr="00F73659">
              <w:t>C4-252354</w:t>
            </w:r>
          </w:p>
        </w:tc>
        <w:tc>
          <w:tcPr>
            <w:tcW w:w="0" w:type="auto"/>
            <w:tcBorders>
              <w:top w:val="single" w:sz="4" w:space="0" w:color="auto"/>
              <w:left w:val="single" w:sz="4" w:space="0" w:color="auto"/>
              <w:bottom w:val="single" w:sz="4" w:space="0" w:color="auto"/>
              <w:right w:val="single" w:sz="4" w:space="0" w:color="auto"/>
            </w:tcBorders>
            <w:hideMark/>
          </w:tcPr>
          <w:p w14:paraId="55846B05" w14:textId="77777777" w:rsidR="00F73659" w:rsidRPr="00F73659" w:rsidRDefault="00F73659" w:rsidP="00F73659">
            <w:pPr>
              <w:pStyle w:val="FP"/>
            </w:pPr>
            <w:r w:rsidRPr="00F73659">
              <w:t>Solving UE shall have maximum one LCS-UPP</w:t>
            </w:r>
          </w:p>
        </w:tc>
        <w:tc>
          <w:tcPr>
            <w:tcW w:w="0" w:type="auto"/>
            <w:tcBorders>
              <w:top w:val="single" w:sz="4" w:space="0" w:color="auto"/>
              <w:left w:val="single" w:sz="4" w:space="0" w:color="auto"/>
              <w:bottom w:val="single" w:sz="4" w:space="0" w:color="auto"/>
              <w:right w:val="single" w:sz="4" w:space="0" w:color="auto"/>
            </w:tcBorders>
            <w:hideMark/>
          </w:tcPr>
          <w:p w14:paraId="540A8AB6" w14:textId="77777777" w:rsidR="00F73659" w:rsidRPr="00F73659" w:rsidRDefault="00F73659" w:rsidP="00F73659">
            <w:pPr>
              <w:pStyle w:val="FP"/>
            </w:pPr>
            <w:r w:rsidRPr="00F73659">
              <w:t>Ericsson, Nokia, ZTE</w:t>
            </w:r>
          </w:p>
        </w:tc>
        <w:tc>
          <w:tcPr>
            <w:tcW w:w="0" w:type="auto"/>
            <w:tcBorders>
              <w:top w:val="single" w:sz="4" w:space="0" w:color="auto"/>
              <w:left w:val="single" w:sz="4" w:space="0" w:color="auto"/>
              <w:bottom w:val="single" w:sz="4" w:space="0" w:color="auto"/>
              <w:right w:val="single" w:sz="4" w:space="0" w:color="auto"/>
            </w:tcBorders>
            <w:hideMark/>
          </w:tcPr>
          <w:p w14:paraId="33785789"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AC3006E" w14:textId="77777777" w:rsidR="00F73659" w:rsidRPr="00F73659" w:rsidRDefault="00F73659" w:rsidP="00F73659">
            <w:pPr>
              <w:pStyle w:val="FP"/>
            </w:pPr>
            <w:r w:rsidRPr="00F73659">
              <w:t>C4-252125</w:t>
            </w:r>
          </w:p>
        </w:tc>
        <w:tc>
          <w:tcPr>
            <w:tcW w:w="0" w:type="auto"/>
            <w:tcBorders>
              <w:top w:val="single" w:sz="4" w:space="0" w:color="auto"/>
              <w:left w:val="single" w:sz="4" w:space="0" w:color="auto"/>
              <w:bottom w:val="single" w:sz="4" w:space="0" w:color="auto"/>
              <w:right w:val="single" w:sz="4" w:space="0" w:color="auto"/>
            </w:tcBorders>
            <w:hideMark/>
          </w:tcPr>
          <w:p w14:paraId="15F457C0" w14:textId="77777777" w:rsidR="00F73659" w:rsidRPr="00F73659" w:rsidRDefault="00F73659" w:rsidP="00F73659">
            <w:pPr>
              <w:pStyle w:val="FP"/>
            </w:pPr>
            <w:r w:rsidRPr="00F73659">
              <w:t>-</w:t>
            </w:r>
          </w:p>
        </w:tc>
      </w:tr>
      <w:tr w:rsidR="00F73659" w:rsidRPr="00F73659" w14:paraId="05CE091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1E04FD" w14:textId="77777777" w:rsidR="00F73659" w:rsidRPr="00F73659" w:rsidRDefault="00F73659" w:rsidP="00F73659">
            <w:pPr>
              <w:pStyle w:val="FP"/>
            </w:pPr>
            <w:r w:rsidRPr="00F73659">
              <w:t>C4-252355</w:t>
            </w:r>
          </w:p>
        </w:tc>
        <w:tc>
          <w:tcPr>
            <w:tcW w:w="0" w:type="auto"/>
            <w:tcBorders>
              <w:top w:val="single" w:sz="4" w:space="0" w:color="auto"/>
              <w:left w:val="single" w:sz="4" w:space="0" w:color="auto"/>
              <w:bottom w:val="single" w:sz="4" w:space="0" w:color="auto"/>
              <w:right w:val="single" w:sz="4" w:space="0" w:color="auto"/>
            </w:tcBorders>
            <w:hideMark/>
          </w:tcPr>
          <w:p w14:paraId="50B235E0"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5FC9B5A7"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584ABB5B"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46027D48" w14:textId="77777777" w:rsidR="00F73659" w:rsidRPr="00F73659" w:rsidRDefault="00F73659" w:rsidP="00F73659">
            <w:pPr>
              <w:pStyle w:val="FP"/>
            </w:pPr>
            <w:r w:rsidRPr="00F73659">
              <w:t>C4-252127</w:t>
            </w:r>
          </w:p>
        </w:tc>
        <w:tc>
          <w:tcPr>
            <w:tcW w:w="0" w:type="auto"/>
            <w:tcBorders>
              <w:top w:val="single" w:sz="4" w:space="0" w:color="auto"/>
              <w:left w:val="single" w:sz="4" w:space="0" w:color="auto"/>
              <w:bottom w:val="single" w:sz="4" w:space="0" w:color="auto"/>
              <w:right w:val="single" w:sz="4" w:space="0" w:color="auto"/>
            </w:tcBorders>
            <w:hideMark/>
          </w:tcPr>
          <w:p w14:paraId="688D0A39" w14:textId="77777777" w:rsidR="00F73659" w:rsidRPr="00F73659" w:rsidRDefault="00F73659" w:rsidP="00F73659">
            <w:pPr>
              <w:pStyle w:val="FP"/>
            </w:pPr>
            <w:r w:rsidRPr="00F73659">
              <w:t>C4-252414</w:t>
            </w:r>
          </w:p>
        </w:tc>
      </w:tr>
      <w:tr w:rsidR="00F73659" w:rsidRPr="00F73659" w14:paraId="11F0E24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C3FB622" w14:textId="77777777" w:rsidR="00F73659" w:rsidRPr="00F73659" w:rsidRDefault="00F73659" w:rsidP="00F73659">
            <w:pPr>
              <w:pStyle w:val="FP"/>
            </w:pPr>
            <w:r w:rsidRPr="00F73659">
              <w:t>C4-252356</w:t>
            </w:r>
          </w:p>
        </w:tc>
        <w:tc>
          <w:tcPr>
            <w:tcW w:w="0" w:type="auto"/>
            <w:tcBorders>
              <w:top w:val="single" w:sz="4" w:space="0" w:color="auto"/>
              <w:left w:val="single" w:sz="4" w:space="0" w:color="auto"/>
              <w:bottom w:val="single" w:sz="4" w:space="0" w:color="auto"/>
              <w:right w:val="single" w:sz="4" w:space="0" w:color="auto"/>
            </w:tcBorders>
            <w:hideMark/>
          </w:tcPr>
          <w:p w14:paraId="433B1D14"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4DD7633A"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5B06958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6A3B76F" w14:textId="77777777" w:rsidR="00F73659" w:rsidRPr="00F73659" w:rsidRDefault="00F73659" w:rsidP="00F73659">
            <w:pPr>
              <w:pStyle w:val="FP"/>
            </w:pPr>
            <w:r w:rsidRPr="00F73659">
              <w:t>C4-252128</w:t>
            </w:r>
          </w:p>
        </w:tc>
        <w:tc>
          <w:tcPr>
            <w:tcW w:w="0" w:type="auto"/>
            <w:tcBorders>
              <w:top w:val="single" w:sz="4" w:space="0" w:color="auto"/>
              <w:left w:val="single" w:sz="4" w:space="0" w:color="auto"/>
              <w:bottom w:val="single" w:sz="4" w:space="0" w:color="auto"/>
              <w:right w:val="single" w:sz="4" w:space="0" w:color="auto"/>
            </w:tcBorders>
            <w:hideMark/>
          </w:tcPr>
          <w:p w14:paraId="71C0F12B" w14:textId="77777777" w:rsidR="00F73659" w:rsidRPr="00F73659" w:rsidRDefault="00F73659" w:rsidP="00F73659">
            <w:pPr>
              <w:pStyle w:val="FP"/>
            </w:pPr>
            <w:r w:rsidRPr="00F73659">
              <w:t>C4-252415</w:t>
            </w:r>
          </w:p>
        </w:tc>
      </w:tr>
      <w:tr w:rsidR="00F73659" w:rsidRPr="00F73659" w14:paraId="28F9A68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2587BF" w14:textId="77777777" w:rsidR="00F73659" w:rsidRPr="00F73659" w:rsidRDefault="00F73659" w:rsidP="00F73659">
            <w:pPr>
              <w:pStyle w:val="FP"/>
            </w:pPr>
            <w:r w:rsidRPr="00F73659">
              <w:lastRenderedPageBreak/>
              <w:t>C4-252357</w:t>
            </w:r>
          </w:p>
        </w:tc>
        <w:tc>
          <w:tcPr>
            <w:tcW w:w="0" w:type="auto"/>
            <w:tcBorders>
              <w:top w:val="single" w:sz="4" w:space="0" w:color="auto"/>
              <w:left w:val="single" w:sz="4" w:space="0" w:color="auto"/>
              <w:bottom w:val="single" w:sz="4" w:space="0" w:color="auto"/>
              <w:right w:val="single" w:sz="4" w:space="0" w:color="auto"/>
            </w:tcBorders>
            <w:hideMark/>
          </w:tcPr>
          <w:p w14:paraId="77D58EF0" w14:textId="77777777" w:rsidR="00F73659" w:rsidRPr="00F73659" w:rsidRDefault="00F73659" w:rsidP="00F73659">
            <w:pPr>
              <w:pStyle w:val="FP"/>
            </w:pPr>
            <w:r w:rsidRPr="00F73659">
              <w:t>CHF Group Id in UE context</w:t>
            </w:r>
          </w:p>
        </w:tc>
        <w:tc>
          <w:tcPr>
            <w:tcW w:w="0" w:type="auto"/>
            <w:tcBorders>
              <w:top w:val="single" w:sz="4" w:space="0" w:color="auto"/>
              <w:left w:val="single" w:sz="4" w:space="0" w:color="auto"/>
              <w:bottom w:val="single" w:sz="4" w:space="0" w:color="auto"/>
              <w:right w:val="single" w:sz="4" w:space="0" w:color="auto"/>
            </w:tcBorders>
            <w:hideMark/>
          </w:tcPr>
          <w:p w14:paraId="56D9843F" w14:textId="77777777" w:rsidR="00F73659" w:rsidRPr="00F73659" w:rsidRDefault="00F73659" w:rsidP="00F73659">
            <w:pPr>
              <w:pStyle w:val="FP"/>
            </w:pPr>
            <w:r w:rsidRPr="00F73659">
              <w:t>Nokia, Verizon, Huawei, China Telecom</w:t>
            </w:r>
          </w:p>
        </w:tc>
        <w:tc>
          <w:tcPr>
            <w:tcW w:w="0" w:type="auto"/>
            <w:tcBorders>
              <w:top w:val="single" w:sz="4" w:space="0" w:color="auto"/>
              <w:left w:val="single" w:sz="4" w:space="0" w:color="auto"/>
              <w:bottom w:val="single" w:sz="4" w:space="0" w:color="auto"/>
              <w:right w:val="single" w:sz="4" w:space="0" w:color="auto"/>
            </w:tcBorders>
            <w:hideMark/>
          </w:tcPr>
          <w:p w14:paraId="71B356D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817CD9A" w14:textId="77777777" w:rsidR="00F73659" w:rsidRPr="00F73659" w:rsidRDefault="00F73659" w:rsidP="00F73659">
            <w:pPr>
              <w:pStyle w:val="FP"/>
            </w:pPr>
            <w:r w:rsidRPr="00F73659">
              <w:t>C4-252045</w:t>
            </w:r>
          </w:p>
        </w:tc>
        <w:tc>
          <w:tcPr>
            <w:tcW w:w="0" w:type="auto"/>
            <w:tcBorders>
              <w:top w:val="single" w:sz="4" w:space="0" w:color="auto"/>
              <w:left w:val="single" w:sz="4" w:space="0" w:color="auto"/>
              <w:bottom w:val="single" w:sz="4" w:space="0" w:color="auto"/>
              <w:right w:val="single" w:sz="4" w:space="0" w:color="auto"/>
            </w:tcBorders>
            <w:hideMark/>
          </w:tcPr>
          <w:p w14:paraId="14374FB6" w14:textId="77777777" w:rsidR="00F73659" w:rsidRPr="00F73659" w:rsidRDefault="00F73659" w:rsidP="00F73659">
            <w:pPr>
              <w:pStyle w:val="FP"/>
            </w:pPr>
            <w:r w:rsidRPr="00F73659">
              <w:t>-</w:t>
            </w:r>
          </w:p>
        </w:tc>
      </w:tr>
      <w:tr w:rsidR="00F73659" w:rsidRPr="00F73659" w14:paraId="26B8871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C763F5F" w14:textId="77777777" w:rsidR="00F73659" w:rsidRPr="00F73659" w:rsidRDefault="00F73659" w:rsidP="00F73659">
            <w:pPr>
              <w:pStyle w:val="FP"/>
            </w:pPr>
            <w:r w:rsidRPr="00F73659">
              <w:t>C4-252358</w:t>
            </w:r>
          </w:p>
        </w:tc>
        <w:tc>
          <w:tcPr>
            <w:tcW w:w="0" w:type="auto"/>
            <w:tcBorders>
              <w:top w:val="single" w:sz="4" w:space="0" w:color="auto"/>
              <w:left w:val="single" w:sz="4" w:space="0" w:color="auto"/>
              <w:bottom w:val="single" w:sz="4" w:space="0" w:color="auto"/>
              <w:right w:val="single" w:sz="4" w:space="0" w:color="auto"/>
            </w:tcBorders>
            <w:hideMark/>
          </w:tcPr>
          <w:p w14:paraId="2F69C713" w14:textId="77777777" w:rsidR="00F73659" w:rsidRPr="00F73659" w:rsidRDefault="00F73659" w:rsidP="00F73659">
            <w:pPr>
              <w:pStyle w:val="FP"/>
            </w:pPr>
            <w:r w:rsidRPr="00F73659">
              <w:t>Format of IEs with FQDN data type</w:t>
            </w:r>
          </w:p>
        </w:tc>
        <w:tc>
          <w:tcPr>
            <w:tcW w:w="0" w:type="auto"/>
            <w:tcBorders>
              <w:top w:val="single" w:sz="4" w:space="0" w:color="auto"/>
              <w:left w:val="single" w:sz="4" w:space="0" w:color="auto"/>
              <w:bottom w:val="single" w:sz="4" w:space="0" w:color="auto"/>
              <w:right w:val="single" w:sz="4" w:space="0" w:color="auto"/>
            </w:tcBorders>
            <w:hideMark/>
          </w:tcPr>
          <w:p w14:paraId="0806FA26"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EB739E8"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635324E" w14:textId="77777777" w:rsidR="00F73659" w:rsidRPr="00F73659" w:rsidRDefault="00F73659" w:rsidP="00F73659">
            <w:pPr>
              <w:pStyle w:val="FP"/>
            </w:pPr>
            <w:r w:rsidRPr="00F73659">
              <w:t>C4-252107</w:t>
            </w:r>
          </w:p>
        </w:tc>
        <w:tc>
          <w:tcPr>
            <w:tcW w:w="0" w:type="auto"/>
            <w:tcBorders>
              <w:top w:val="single" w:sz="4" w:space="0" w:color="auto"/>
              <w:left w:val="single" w:sz="4" w:space="0" w:color="auto"/>
              <w:bottom w:val="single" w:sz="4" w:space="0" w:color="auto"/>
              <w:right w:val="single" w:sz="4" w:space="0" w:color="auto"/>
            </w:tcBorders>
            <w:hideMark/>
          </w:tcPr>
          <w:p w14:paraId="61D79694" w14:textId="77777777" w:rsidR="00F73659" w:rsidRPr="00F73659" w:rsidRDefault="00F73659" w:rsidP="00F73659">
            <w:pPr>
              <w:pStyle w:val="FP"/>
            </w:pPr>
            <w:r w:rsidRPr="00F73659">
              <w:t>C4-252416</w:t>
            </w:r>
          </w:p>
        </w:tc>
      </w:tr>
      <w:tr w:rsidR="00F73659" w:rsidRPr="00F73659" w14:paraId="76077A9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023DA66" w14:textId="77777777" w:rsidR="00F73659" w:rsidRPr="00F73659" w:rsidRDefault="00F73659" w:rsidP="00F73659">
            <w:pPr>
              <w:pStyle w:val="FP"/>
            </w:pPr>
            <w:r w:rsidRPr="00F73659">
              <w:t>C4-252359</w:t>
            </w:r>
          </w:p>
        </w:tc>
        <w:tc>
          <w:tcPr>
            <w:tcW w:w="0" w:type="auto"/>
            <w:tcBorders>
              <w:top w:val="single" w:sz="4" w:space="0" w:color="auto"/>
              <w:left w:val="single" w:sz="4" w:space="0" w:color="auto"/>
              <w:bottom w:val="single" w:sz="4" w:space="0" w:color="auto"/>
              <w:right w:val="single" w:sz="4" w:space="0" w:color="auto"/>
            </w:tcBorders>
            <w:hideMark/>
          </w:tcPr>
          <w:p w14:paraId="4A7E2863" w14:textId="77777777" w:rsidR="00F73659" w:rsidRPr="00F73659" w:rsidRDefault="00F73659" w:rsidP="00F73659">
            <w:pPr>
              <w:pStyle w:val="FP"/>
            </w:pPr>
            <w:r w:rsidRPr="00F73659">
              <w:t>VlanTag clarification</w:t>
            </w:r>
          </w:p>
        </w:tc>
        <w:tc>
          <w:tcPr>
            <w:tcW w:w="0" w:type="auto"/>
            <w:tcBorders>
              <w:top w:val="single" w:sz="4" w:space="0" w:color="auto"/>
              <w:left w:val="single" w:sz="4" w:space="0" w:color="auto"/>
              <w:bottom w:val="single" w:sz="4" w:space="0" w:color="auto"/>
              <w:right w:val="single" w:sz="4" w:space="0" w:color="auto"/>
            </w:tcBorders>
            <w:hideMark/>
          </w:tcPr>
          <w:p w14:paraId="64E033AE"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82B92A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AA4B3A2" w14:textId="77777777" w:rsidR="00F73659" w:rsidRPr="00F73659" w:rsidRDefault="00F73659" w:rsidP="00F73659">
            <w:pPr>
              <w:pStyle w:val="FP"/>
            </w:pPr>
            <w:r w:rsidRPr="00F73659">
              <w:t>C4-252039</w:t>
            </w:r>
          </w:p>
        </w:tc>
        <w:tc>
          <w:tcPr>
            <w:tcW w:w="0" w:type="auto"/>
            <w:tcBorders>
              <w:top w:val="single" w:sz="4" w:space="0" w:color="auto"/>
              <w:left w:val="single" w:sz="4" w:space="0" w:color="auto"/>
              <w:bottom w:val="single" w:sz="4" w:space="0" w:color="auto"/>
              <w:right w:val="single" w:sz="4" w:space="0" w:color="auto"/>
            </w:tcBorders>
            <w:hideMark/>
          </w:tcPr>
          <w:p w14:paraId="6B8C0778" w14:textId="77777777" w:rsidR="00F73659" w:rsidRPr="00F73659" w:rsidRDefault="00F73659" w:rsidP="00F73659">
            <w:pPr>
              <w:pStyle w:val="FP"/>
            </w:pPr>
            <w:r w:rsidRPr="00F73659">
              <w:t>C4-252421</w:t>
            </w:r>
          </w:p>
        </w:tc>
      </w:tr>
      <w:tr w:rsidR="00F73659" w:rsidRPr="00F73659" w14:paraId="6A9258A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7F686DD" w14:textId="77777777" w:rsidR="00F73659" w:rsidRPr="00F73659" w:rsidRDefault="00F73659" w:rsidP="00F73659">
            <w:pPr>
              <w:pStyle w:val="FP"/>
            </w:pPr>
            <w:r w:rsidRPr="00F73659">
              <w:t>C4-252360</w:t>
            </w:r>
          </w:p>
        </w:tc>
        <w:tc>
          <w:tcPr>
            <w:tcW w:w="0" w:type="auto"/>
            <w:tcBorders>
              <w:top w:val="single" w:sz="4" w:space="0" w:color="auto"/>
              <w:left w:val="single" w:sz="4" w:space="0" w:color="auto"/>
              <w:bottom w:val="single" w:sz="4" w:space="0" w:color="auto"/>
              <w:right w:val="single" w:sz="4" w:space="0" w:color="auto"/>
            </w:tcBorders>
            <w:hideMark/>
          </w:tcPr>
          <w:p w14:paraId="67A092F1" w14:textId="77777777" w:rsidR="00F73659" w:rsidRPr="00F73659" w:rsidRDefault="00F73659" w:rsidP="00F73659">
            <w:pPr>
              <w:pStyle w:val="FP"/>
            </w:pPr>
            <w:r w:rsidRPr="00F73659">
              <w:t>CVD-2025-0101 – Four critical vulnerabilities in the access control mechanism of the 5G core Network</w:t>
            </w:r>
          </w:p>
        </w:tc>
        <w:tc>
          <w:tcPr>
            <w:tcW w:w="0" w:type="auto"/>
            <w:tcBorders>
              <w:top w:val="single" w:sz="4" w:space="0" w:color="auto"/>
              <w:left w:val="single" w:sz="4" w:space="0" w:color="auto"/>
              <w:bottom w:val="single" w:sz="4" w:space="0" w:color="auto"/>
              <w:right w:val="single" w:sz="4" w:space="0" w:color="auto"/>
            </w:tcBorders>
            <w:hideMark/>
          </w:tcPr>
          <w:p w14:paraId="16320C68" w14:textId="77777777" w:rsidR="00F73659" w:rsidRPr="00F73659" w:rsidRDefault="00F73659" w:rsidP="00F73659">
            <w:pPr>
              <w:pStyle w:val="FP"/>
            </w:pPr>
            <w:r w:rsidRPr="00F73659">
              <w:t>GSMA CVD PoE</w:t>
            </w:r>
          </w:p>
        </w:tc>
        <w:tc>
          <w:tcPr>
            <w:tcW w:w="0" w:type="auto"/>
            <w:tcBorders>
              <w:top w:val="single" w:sz="4" w:space="0" w:color="auto"/>
              <w:left w:val="single" w:sz="4" w:space="0" w:color="auto"/>
              <w:bottom w:val="single" w:sz="4" w:space="0" w:color="auto"/>
              <w:right w:val="single" w:sz="4" w:space="0" w:color="auto"/>
            </w:tcBorders>
            <w:hideMark/>
          </w:tcPr>
          <w:p w14:paraId="1912B7FE"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7E29465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07B705D" w14:textId="77777777" w:rsidR="00F73659" w:rsidRPr="00F73659" w:rsidRDefault="00F73659" w:rsidP="00F73659">
            <w:pPr>
              <w:pStyle w:val="FP"/>
            </w:pPr>
            <w:r w:rsidRPr="00F73659">
              <w:t>-</w:t>
            </w:r>
          </w:p>
        </w:tc>
      </w:tr>
      <w:tr w:rsidR="00F73659" w:rsidRPr="00F73659" w14:paraId="26D1BB6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B5FF9B4" w14:textId="77777777" w:rsidR="00F73659" w:rsidRPr="00F73659" w:rsidRDefault="00F73659" w:rsidP="00F73659">
            <w:pPr>
              <w:pStyle w:val="FP"/>
            </w:pPr>
            <w:r w:rsidRPr="00F73659">
              <w:t>C4-252361</w:t>
            </w:r>
          </w:p>
        </w:tc>
        <w:tc>
          <w:tcPr>
            <w:tcW w:w="0" w:type="auto"/>
            <w:tcBorders>
              <w:top w:val="single" w:sz="4" w:space="0" w:color="auto"/>
              <w:left w:val="single" w:sz="4" w:space="0" w:color="auto"/>
              <w:bottom w:val="single" w:sz="4" w:space="0" w:color="auto"/>
              <w:right w:val="single" w:sz="4" w:space="0" w:color="auto"/>
            </w:tcBorders>
            <w:hideMark/>
          </w:tcPr>
          <w:p w14:paraId="7BFB2B9B" w14:textId="77777777" w:rsidR="00F73659" w:rsidRPr="00F73659" w:rsidRDefault="00F73659" w:rsidP="00F73659">
            <w:pPr>
              <w:pStyle w:val="FP"/>
            </w:pPr>
            <w:r w:rsidRPr="00F73659">
              <w:t>Pseudo-CR on skeleton for IMS Resiliency study</w:t>
            </w:r>
          </w:p>
        </w:tc>
        <w:tc>
          <w:tcPr>
            <w:tcW w:w="0" w:type="auto"/>
            <w:tcBorders>
              <w:top w:val="single" w:sz="4" w:space="0" w:color="auto"/>
              <w:left w:val="single" w:sz="4" w:space="0" w:color="auto"/>
              <w:bottom w:val="single" w:sz="4" w:space="0" w:color="auto"/>
              <w:right w:val="single" w:sz="4" w:space="0" w:color="auto"/>
            </w:tcBorders>
            <w:hideMark/>
          </w:tcPr>
          <w:p w14:paraId="6DC4C281" w14:textId="77777777" w:rsidR="00F73659" w:rsidRPr="00F73659" w:rsidRDefault="00F73659" w:rsidP="00F73659">
            <w:pPr>
              <w:pStyle w:val="FP"/>
            </w:pPr>
            <w:r w:rsidRPr="00F73659">
              <w:t>KDDI</w:t>
            </w:r>
          </w:p>
        </w:tc>
        <w:tc>
          <w:tcPr>
            <w:tcW w:w="0" w:type="auto"/>
            <w:tcBorders>
              <w:top w:val="single" w:sz="4" w:space="0" w:color="auto"/>
              <w:left w:val="single" w:sz="4" w:space="0" w:color="auto"/>
              <w:bottom w:val="single" w:sz="4" w:space="0" w:color="auto"/>
              <w:right w:val="single" w:sz="4" w:space="0" w:color="auto"/>
            </w:tcBorders>
            <w:hideMark/>
          </w:tcPr>
          <w:p w14:paraId="3066CFF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3450F5E" w14:textId="77777777" w:rsidR="00F73659" w:rsidRPr="00F73659" w:rsidRDefault="00F73659" w:rsidP="00F73659">
            <w:pPr>
              <w:pStyle w:val="FP"/>
            </w:pPr>
            <w:r w:rsidRPr="00F73659">
              <w:t>C4-252203</w:t>
            </w:r>
          </w:p>
        </w:tc>
        <w:tc>
          <w:tcPr>
            <w:tcW w:w="0" w:type="auto"/>
            <w:tcBorders>
              <w:top w:val="single" w:sz="4" w:space="0" w:color="auto"/>
              <w:left w:val="single" w:sz="4" w:space="0" w:color="auto"/>
              <w:bottom w:val="single" w:sz="4" w:space="0" w:color="auto"/>
              <w:right w:val="single" w:sz="4" w:space="0" w:color="auto"/>
            </w:tcBorders>
            <w:hideMark/>
          </w:tcPr>
          <w:p w14:paraId="3B6B84C8" w14:textId="77777777" w:rsidR="00F73659" w:rsidRPr="00F73659" w:rsidRDefault="00F73659" w:rsidP="00F73659">
            <w:pPr>
              <w:pStyle w:val="FP"/>
            </w:pPr>
            <w:r w:rsidRPr="00F73659">
              <w:t>-</w:t>
            </w:r>
          </w:p>
        </w:tc>
      </w:tr>
      <w:tr w:rsidR="00F73659" w:rsidRPr="00F73659" w14:paraId="3547AAA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70F5AF3" w14:textId="77777777" w:rsidR="00F73659" w:rsidRPr="00F73659" w:rsidRDefault="00F73659" w:rsidP="00F73659">
            <w:pPr>
              <w:pStyle w:val="FP"/>
            </w:pPr>
            <w:r w:rsidRPr="00F73659">
              <w:t>C4-252362</w:t>
            </w:r>
          </w:p>
        </w:tc>
        <w:tc>
          <w:tcPr>
            <w:tcW w:w="0" w:type="auto"/>
            <w:tcBorders>
              <w:top w:val="single" w:sz="4" w:space="0" w:color="auto"/>
              <w:left w:val="single" w:sz="4" w:space="0" w:color="auto"/>
              <w:bottom w:val="single" w:sz="4" w:space="0" w:color="auto"/>
              <w:right w:val="single" w:sz="4" w:space="0" w:color="auto"/>
            </w:tcBorders>
            <w:hideMark/>
          </w:tcPr>
          <w:p w14:paraId="0320F1C6" w14:textId="77777777" w:rsidR="00F73659" w:rsidRPr="00F73659" w:rsidRDefault="00F73659" w:rsidP="00F73659">
            <w:pPr>
              <w:pStyle w:val="FP"/>
            </w:pPr>
            <w:r w:rsidRPr="00F73659">
              <w:t>Pseudo-CR on key issue for UE SIP Registration attempts during IMS Failures</w:t>
            </w:r>
          </w:p>
        </w:tc>
        <w:tc>
          <w:tcPr>
            <w:tcW w:w="0" w:type="auto"/>
            <w:tcBorders>
              <w:top w:val="single" w:sz="4" w:space="0" w:color="auto"/>
              <w:left w:val="single" w:sz="4" w:space="0" w:color="auto"/>
              <w:bottom w:val="single" w:sz="4" w:space="0" w:color="auto"/>
              <w:right w:val="single" w:sz="4" w:space="0" w:color="auto"/>
            </w:tcBorders>
            <w:hideMark/>
          </w:tcPr>
          <w:p w14:paraId="21E7F613" w14:textId="77777777" w:rsidR="00F73659" w:rsidRPr="00F73659" w:rsidRDefault="00F73659" w:rsidP="00F73659">
            <w:pPr>
              <w:pStyle w:val="FP"/>
            </w:pPr>
            <w:r w:rsidRPr="00F73659">
              <w:t>KDDI</w:t>
            </w:r>
          </w:p>
        </w:tc>
        <w:tc>
          <w:tcPr>
            <w:tcW w:w="0" w:type="auto"/>
            <w:tcBorders>
              <w:top w:val="single" w:sz="4" w:space="0" w:color="auto"/>
              <w:left w:val="single" w:sz="4" w:space="0" w:color="auto"/>
              <w:bottom w:val="single" w:sz="4" w:space="0" w:color="auto"/>
              <w:right w:val="single" w:sz="4" w:space="0" w:color="auto"/>
            </w:tcBorders>
            <w:hideMark/>
          </w:tcPr>
          <w:p w14:paraId="5AD7F2C5"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989656E" w14:textId="77777777" w:rsidR="00F73659" w:rsidRPr="00F73659" w:rsidRDefault="00F73659" w:rsidP="00F73659">
            <w:pPr>
              <w:pStyle w:val="FP"/>
            </w:pPr>
            <w:r w:rsidRPr="00F73659">
              <w:t>C4-252277</w:t>
            </w:r>
          </w:p>
        </w:tc>
        <w:tc>
          <w:tcPr>
            <w:tcW w:w="0" w:type="auto"/>
            <w:tcBorders>
              <w:top w:val="single" w:sz="4" w:space="0" w:color="auto"/>
              <w:left w:val="single" w:sz="4" w:space="0" w:color="auto"/>
              <w:bottom w:val="single" w:sz="4" w:space="0" w:color="auto"/>
              <w:right w:val="single" w:sz="4" w:space="0" w:color="auto"/>
            </w:tcBorders>
            <w:hideMark/>
          </w:tcPr>
          <w:p w14:paraId="1704FC17" w14:textId="77777777" w:rsidR="00F73659" w:rsidRPr="00F73659" w:rsidRDefault="00F73659" w:rsidP="00F73659">
            <w:pPr>
              <w:pStyle w:val="FP"/>
            </w:pPr>
            <w:r w:rsidRPr="00F73659">
              <w:t>-</w:t>
            </w:r>
          </w:p>
        </w:tc>
      </w:tr>
      <w:tr w:rsidR="00F73659" w:rsidRPr="00F73659" w14:paraId="3A51A64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6A1678" w14:textId="77777777" w:rsidR="00F73659" w:rsidRPr="00F73659" w:rsidRDefault="00F73659" w:rsidP="00F73659">
            <w:pPr>
              <w:pStyle w:val="FP"/>
            </w:pPr>
            <w:r w:rsidRPr="00F73659">
              <w:t>C4-252363</w:t>
            </w:r>
          </w:p>
        </w:tc>
        <w:tc>
          <w:tcPr>
            <w:tcW w:w="0" w:type="auto"/>
            <w:tcBorders>
              <w:top w:val="single" w:sz="4" w:space="0" w:color="auto"/>
              <w:left w:val="single" w:sz="4" w:space="0" w:color="auto"/>
              <w:bottom w:val="single" w:sz="4" w:space="0" w:color="auto"/>
              <w:right w:val="single" w:sz="4" w:space="0" w:color="auto"/>
            </w:tcBorders>
            <w:hideMark/>
          </w:tcPr>
          <w:p w14:paraId="15ECB89D" w14:textId="77777777" w:rsidR="00F73659" w:rsidRPr="00F73659" w:rsidRDefault="00F73659" w:rsidP="00F73659">
            <w:pPr>
              <w:pStyle w:val="FP"/>
            </w:pPr>
            <w:r w:rsidRPr="00F73659">
              <w:t>Allowing discovery of NSSF via NRF</w:t>
            </w:r>
          </w:p>
        </w:tc>
        <w:tc>
          <w:tcPr>
            <w:tcW w:w="0" w:type="auto"/>
            <w:tcBorders>
              <w:top w:val="single" w:sz="4" w:space="0" w:color="auto"/>
              <w:left w:val="single" w:sz="4" w:space="0" w:color="auto"/>
              <w:bottom w:val="single" w:sz="4" w:space="0" w:color="auto"/>
              <w:right w:val="single" w:sz="4" w:space="0" w:color="auto"/>
            </w:tcBorders>
            <w:hideMark/>
          </w:tcPr>
          <w:p w14:paraId="3573094C" w14:textId="77777777" w:rsidR="00F73659" w:rsidRPr="00F73659" w:rsidRDefault="00F73659" w:rsidP="00F73659">
            <w:pPr>
              <w:pStyle w:val="FP"/>
            </w:pPr>
            <w:r w:rsidRPr="00F73659">
              <w:t>Nokia, Verizon</w:t>
            </w:r>
          </w:p>
        </w:tc>
        <w:tc>
          <w:tcPr>
            <w:tcW w:w="0" w:type="auto"/>
            <w:tcBorders>
              <w:top w:val="single" w:sz="4" w:space="0" w:color="auto"/>
              <w:left w:val="single" w:sz="4" w:space="0" w:color="auto"/>
              <w:bottom w:val="single" w:sz="4" w:space="0" w:color="auto"/>
              <w:right w:val="single" w:sz="4" w:space="0" w:color="auto"/>
            </w:tcBorders>
            <w:hideMark/>
          </w:tcPr>
          <w:p w14:paraId="19386D2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4C0EC2E" w14:textId="77777777" w:rsidR="00F73659" w:rsidRPr="00F73659" w:rsidRDefault="00F73659" w:rsidP="00F73659">
            <w:pPr>
              <w:pStyle w:val="FP"/>
            </w:pPr>
            <w:r w:rsidRPr="00F73659">
              <w:t>C4-252117</w:t>
            </w:r>
          </w:p>
        </w:tc>
        <w:tc>
          <w:tcPr>
            <w:tcW w:w="0" w:type="auto"/>
            <w:tcBorders>
              <w:top w:val="single" w:sz="4" w:space="0" w:color="auto"/>
              <w:left w:val="single" w:sz="4" w:space="0" w:color="auto"/>
              <w:bottom w:val="single" w:sz="4" w:space="0" w:color="auto"/>
              <w:right w:val="single" w:sz="4" w:space="0" w:color="auto"/>
            </w:tcBorders>
            <w:hideMark/>
          </w:tcPr>
          <w:p w14:paraId="18316739" w14:textId="77777777" w:rsidR="00F73659" w:rsidRPr="00F73659" w:rsidRDefault="00F73659" w:rsidP="00F73659">
            <w:pPr>
              <w:pStyle w:val="FP"/>
            </w:pPr>
            <w:r w:rsidRPr="00F73659">
              <w:t>-</w:t>
            </w:r>
          </w:p>
        </w:tc>
      </w:tr>
      <w:tr w:rsidR="00F73659" w:rsidRPr="00F73659" w14:paraId="04F5374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96426CA" w14:textId="77777777" w:rsidR="00F73659" w:rsidRPr="00F73659" w:rsidRDefault="00F73659" w:rsidP="00F73659">
            <w:pPr>
              <w:pStyle w:val="FP"/>
            </w:pPr>
            <w:r w:rsidRPr="00F73659">
              <w:t>C4-252364</w:t>
            </w:r>
          </w:p>
        </w:tc>
        <w:tc>
          <w:tcPr>
            <w:tcW w:w="0" w:type="auto"/>
            <w:tcBorders>
              <w:top w:val="single" w:sz="4" w:space="0" w:color="auto"/>
              <w:left w:val="single" w:sz="4" w:space="0" w:color="auto"/>
              <w:bottom w:val="single" w:sz="4" w:space="0" w:color="auto"/>
              <w:right w:val="single" w:sz="4" w:space="0" w:color="auto"/>
            </w:tcBorders>
            <w:hideMark/>
          </w:tcPr>
          <w:p w14:paraId="4230F40A" w14:textId="77777777" w:rsidR="00F73659" w:rsidRPr="00F73659" w:rsidRDefault="00F73659" w:rsidP="00F73659">
            <w:pPr>
              <w:pStyle w:val="FP"/>
            </w:pPr>
            <w:r w:rsidRPr="00F73659">
              <w:t>Adding “Serving-Node” AVP as an optional parameter to RDR and RDA</w:t>
            </w:r>
          </w:p>
        </w:tc>
        <w:tc>
          <w:tcPr>
            <w:tcW w:w="0" w:type="auto"/>
            <w:tcBorders>
              <w:top w:val="single" w:sz="4" w:space="0" w:color="auto"/>
              <w:left w:val="single" w:sz="4" w:space="0" w:color="auto"/>
              <w:bottom w:val="single" w:sz="4" w:space="0" w:color="auto"/>
              <w:right w:val="single" w:sz="4" w:space="0" w:color="auto"/>
            </w:tcBorders>
            <w:hideMark/>
          </w:tcPr>
          <w:p w14:paraId="6B0F099C" w14:textId="77777777" w:rsidR="00F73659" w:rsidRPr="00F73659" w:rsidRDefault="00F73659" w:rsidP="00F73659">
            <w:pPr>
              <w:pStyle w:val="FP"/>
            </w:pPr>
            <w:r w:rsidRPr="00F73659">
              <w:t>AT&amp;T, Nokia, HPE</w:t>
            </w:r>
          </w:p>
        </w:tc>
        <w:tc>
          <w:tcPr>
            <w:tcW w:w="0" w:type="auto"/>
            <w:tcBorders>
              <w:top w:val="single" w:sz="4" w:space="0" w:color="auto"/>
              <w:left w:val="single" w:sz="4" w:space="0" w:color="auto"/>
              <w:bottom w:val="single" w:sz="4" w:space="0" w:color="auto"/>
              <w:right w:val="single" w:sz="4" w:space="0" w:color="auto"/>
            </w:tcBorders>
            <w:hideMark/>
          </w:tcPr>
          <w:p w14:paraId="3AF087A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891E82A" w14:textId="77777777" w:rsidR="00F73659" w:rsidRPr="00F73659" w:rsidRDefault="00F73659" w:rsidP="00F73659">
            <w:pPr>
              <w:pStyle w:val="FP"/>
            </w:pPr>
            <w:r w:rsidRPr="00F73659">
              <w:t>C4-252123</w:t>
            </w:r>
          </w:p>
        </w:tc>
        <w:tc>
          <w:tcPr>
            <w:tcW w:w="0" w:type="auto"/>
            <w:tcBorders>
              <w:top w:val="single" w:sz="4" w:space="0" w:color="auto"/>
              <w:left w:val="single" w:sz="4" w:space="0" w:color="auto"/>
              <w:bottom w:val="single" w:sz="4" w:space="0" w:color="auto"/>
              <w:right w:val="single" w:sz="4" w:space="0" w:color="auto"/>
            </w:tcBorders>
            <w:hideMark/>
          </w:tcPr>
          <w:p w14:paraId="508477D0" w14:textId="77777777" w:rsidR="00F73659" w:rsidRPr="00F73659" w:rsidRDefault="00F73659" w:rsidP="00F73659">
            <w:pPr>
              <w:pStyle w:val="FP"/>
            </w:pPr>
            <w:r w:rsidRPr="00F73659">
              <w:t>-</w:t>
            </w:r>
          </w:p>
        </w:tc>
      </w:tr>
      <w:tr w:rsidR="00F73659" w:rsidRPr="00F73659" w14:paraId="5DF5D64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E55D0DE" w14:textId="77777777" w:rsidR="00F73659" w:rsidRPr="00F73659" w:rsidRDefault="00F73659" w:rsidP="00F73659">
            <w:pPr>
              <w:pStyle w:val="FP"/>
            </w:pPr>
            <w:r w:rsidRPr="00F73659">
              <w:t>C4-252365</w:t>
            </w:r>
          </w:p>
        </w:tc>
        <w:tc>
          <w:tcPr>
            <w:tcW w:w="0" w:type="auto"/>
            <w:tcBorders>
              <w:top w:val="single" w:sz="4" w:space="0" w:color="auto"/>
              <w:left w:val="single" w:sz="4" w:space="0" w:color="auto"/>
              <w:bottom w:val="single" w:sz="4" w:space="0" w:color="auto"/>
              <w:right w:val="single" w:sz="4" w:space="0" w:color="auto"/>
            </w:tcBorders>
            <w:hideMark/>
          </w:tcPr>
          <w:p w14:paraId="4D3AB215" w14:textId="77777777" w:rsidR="00F73659" w:rsidRPr="00F73659" w:rsidRDefault="00F73659" w:rsidP="00F73659">
            <w:pPr>
              <w:pStyle w:val="FP"/>
            </w:pPr>
            <w:r w:rsidRPr="00F73659">
              <w:t>Add NEF as a NF consumer for ADM services and updating reference model</w:t>
            </w:r>
          </w:p>
        </w:tc>
        <w:tc>
          <w:tcPr>
            <w:tcW w:w="0" w:type="auto"/>
            <w:tcBorders>
              <w:top w:val="single" w:sz="4" w:space="0" w:color="auto"/>
              <w:left w:val="single" w:sz="4" w:space="0" w:color="auto"/>
              <w:bottom w:val="single" w:sz="4" w:space="0" w:color="auto"/>
              <w:right w:val="single" w:sz="4" w:space="0" w:color="auto"/>
            </w:tcBorders>
            <w:hideMark/>
          </w:tcPr>
          <w:p w14:paraId="5FCEBCDF"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1930B0C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BFA55C5" w14:textId="77777777" w:rsidR="00F73659" w:rsidRPr="00F73659" w:rsidRDefault="00F73659" w:rsidP="00F73659">
            <w:pPr>
              <w:pStyle w:val="FP"/>
            </w:pPr>
            <w:r w:rsidRPr="00F73659">
              <w:t>C4-252336</w:t>
            </w:r>
          </w:p>
        </w:tc>
        <w:tc>
          <w:tcPr>
            <w:tcW w:w="0" w:type="auto"/>
            <w:tcBorders>
              <w:top w:val="single" w:sz="4" w:space="0" w:color="auto"/>
              <w:left w:val="single" w:sz="4" w:space="0" w:color="auto"/>
              <w:bottom w:val="single" w:sz="4" w:space="0" w:color="auto"/>
              <w:right w:val="single" w:sz="4" w:space="0" w:color="auto"/>
            </w:tcBorders>
            <w:hideMark/>
          </w:tcPr>
          <w:p w14:paraId="4DB96F76" w14:textId="77777777" w:rsidR="00F73659" w:rsidRPr="00F73659" w:rsidRDefault="00F73659" w:rsidP="00F73659">
            <w:pPr>
              <w:pStyle w:val="FP"/>
            </w:pPr>
            <w:r w:rsidRPr="00F73659">
              <w:t>-</w:t>
            </w:r>
          </w:p>
        </w:tc>
      </w:tr>
      <w:tr w:rsidR="00F73659" w:rsidRPr="00F73659" w14:paraId="28FF6BC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2B89BD" w14:textId="77777777" w:rsidR="00F73659" w:rsidRPr="00F73659" w:rsidRDefault="00F73659" w:rsidP="00F73659">
            <w:pPr>
              <w:pStyle w:val="FP"/>
            </w:pPr>
            <w:r w:rsidRPr="00F73659">
              <w:t>C4-252366</w:t>
            </w:r>
          </w:p>
        </w:tc>
        <w:tc>
          <w:tcPr>
            <w:tcW w:w="0" w:type="auto"/>
            <w:tcBorders>
              <w:top w:val="single" w:sz="4" w:space="0" w:color="auto"/>
              <w:left w:val="single" w:sz="4" w:space="0" w:color="auto"/>
              <w:bottom w:val="single" w:sz="4" w:space="0" w:color="auto"/>
              <w:right w:val="single" w:sz="4" w:space="0" w:color="auto"/>
            </w:tcBorders>
            <w:hideMark/>
          </w:tcPr>
          <w:p w14:paraId="104FE6DD" w14:textId="77777777" w:rsidR="00F73659" w:rsidRPr="00F73659" w:rsidRDefault="00F73659" w:rsidP="00F73659">
            <w:pPr>
              <w:pStyle w:val="FP"/>
            </w:pPr>
            <w:r w:rsidRPr="00F73659">
              <w:t>Supported Events for NSSF</w:t>
            </w:r>
          </w:p>
        </w:tc>
        <w:tc>
          <w:tcPr>
            <w:tcW w:w="0" w:type="auto"/>
            <w:tcBorders>
              <w:top w:val="single" w:sz="4" w:space="0" w:color="auto"/>
              <w:left w:val="single" w:sz="4" w:space="0" w:color="auto"/>
              <w:bottom w:val="single" w:sz="4" w:space="0" w:color="auto"/>
              <w:right w:val="single" w:sz="4" w:space="0" w:color="auto"/>
            </w:tcBorders>
            <w:hideMark/>
          </w:tcPr>
          <w:p w14:paraId="64585F89"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D55EDE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494764E" w14:textId="77777777" w:rsidR="00F73659" w:rsidRPr="00F73659" w:rsidRDefault="00F73659" w:rsidP="00F73659">
            <w:pPr>
              <w:pStyle w:val="FP"/>
            </w:pPr>
            <w:r w:rsidRPr="00F73659">
              <w:t>C4-252148</w:t>
            </w:r>
          </w:p>
        </w:tc>
        <w:tc>
          <w:tcPr>
            <w:tcW w:w="0" w:type="auto"/>
            <w:tcBorders>
              <w:top w:val="single" w:sz="4" w:space="0" w:color="auto"/>
              <w:left w:val="single" w:sz="4" w:space="0" w:color="auto"/>
              <w:bottom w:val="single" w:sz="4" w:space="0" w:color="auto"/>
              <w:right w:val="single" w:sz="4" w:space="0" w:color="auto"/>
            </w:tcBorders>
            <w:hideMark/>
          </w:tcPr>
          <w:p w14:paraId="5E8B81CD" w14:textId="77777777" w:rsidR="00F73659" w:rsidRPr="00F73659" w:rsidRDefault="00F73659" w:rsidP="00F73659">
            <w:pPr>
              <w:pStyle w:val="FP"/>
            </w:pPr>
            <w:r w:rsidRPr="00F73659">
              <w:t>C4-252418</w:t>
            </w:r>
          </w:p>
        </w:tc>
      </w:tr>
      <w:tr w:rsidR="00F73659" w:rsidRPr="00F73659" w14:paraId="3DA98FC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9D707CF" w14:textId="77777777" w:rsidR="00F73659" w:rsidRPr="00F73659" w:rsidRDefault="00F73659" w:rsidP="00F73659">
            <w:pPr>
              <w:pStyle w:val="FP"/>
            </w:pPr>
            <w:r w:rsidRPr="00F73659">
              <w:t>C4-252367</w:t>
            </w:r>
          </w:p>
        </w:tc>
        <w:tc>
          <w:tcPr>
            <w:tcW w:w="0" w:type="auto"/>
            <w:tcBorders>
              <w:top w:val="single" w:sz="4" w:space="0" w:color="auto"/>
              <w:left w:val="single" w:sz="4" w:space="0" w:color="auto"/>
              <w:bottom w:val="single" w:sz="4" w:space="0" w:color="auto"/>
              <w:right w:val="single" w:sz="4" w:space="0" w:color="auto"/>
            </w:tcBorders>
            <w:hideMark/>
          </w:tcPr>
          <w:p w14:paraId="795391D2" w14:textId="77777777" w:rsidR="00F73659" w:rsidRPr="00F73659" w:rsidRDefault="00F73659" w:rsidP="00F73659">
            <w:pPr>
              <w:pStyle w:val="FP"/>
            </w:pPr>
            <w:r w:rsidRPr="00F73659">
              <w:t>Partial Successful Subscription Creation</w:t>
            </w:r>
          </w:p>
        </w:tc>
        <w:tc>
          <w:tcPr>
            <w:tcW w:w="0" w:type="auto"/>
            <w:tcBorders>
              <w:top w:val="single" w:sz="4" w:space="0" w:color="auto"/>
              <w:left w:val="single" w:sz="4" w:space="0" w:color="auto"/>
              <w:bottom w:val="single" w:sz="4" w:space="0" w:color="auto"/>
              <w:right w:val="single" w:sz="4" w:space="0" w:color="auto"/>
            </w:tcBorders>
            <w:hideMark/>
          </w:tcPr>
          <w:p w14:paraId="160E2EA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91FD4B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5315957" w14:textId="77777777" w:rsidR="00F73659" w:rsidRPr="00F73659" w:rsidRDefault="00F73659" w:rsidP="00F73659">
            <w:pPr>
              <w:pStyle w:val="FP"/>
            </w:pPr>
            <w:r w:rsidRPr="00F73659">
              <w:t>C4-252149</w:t>
            </w:r>
          </w:p>
        </w:tc>
        <w:tc>
          <w:tcPr>
            <w:tcW w:w="0" w:type="auto"/>
            <w:tcBorders>
              <w:top w:val="single" w:sz="4" w:space="0" w:color="auto"/>
              <w:left w:val="single" w:sz="4" w:space="0" w:color="auto"/>
              <w:bottom w:val="single" w:sz="4" w:space="0" w:color="auto"/>
              <w:right w:val="single" w:sz="4" w:space="0" w:color="auto"/>
            </w:tcBorders>
            <w:hideMark/>
          </w:tcPr>
          <w:p w14:paraId="213D09B1" w14:textId="77777777" w:rsidR="00F73659" w:rsidRPr="00F73659" w:rsidRDefault="00F73659" w:rsidP="00F73659">
            <w:pPr>
              <w:pStyle w:val="FP"/>
            </w:pPr>
            <w:r w:rsidRPr="00F73659">
              <w:t>-</w:t>
            </w:r>
          </w:p>
        </w:tc>
      </w:tr>
      <w:tr w:rsidR="00F73659" w:rsidRPr="00F73659" w14:paraId="0860322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CFDEC9C" w14:textId="77777777" w:rsidR="00F73659" w:rsidRPr="00F73659" w:rsidRDefault="00F73659" w:rsidP="00F73659">
            <w:pPr>
              <w:pStyle w:val="FP"/>
            </w:pPr>
            <w:r w:rsidRPr="00F73659">
              <w:t>C4-252368</w:t>
            </w:r>
          </w:p>
        </w:tc>
        <w:tc>
          <w:tcPr>
            <w:tcW w:w="0" w:type="auto"/>
            <w:tcBorders>
              <w:top w:val="single" w:sz="4" w:space="0" w:color="auto"/>
              <w:left w:val="single" w:sz="4" w:space="0" w:color="auto"/>
              <w:bottom w:val="single" w:sz="4" w:space="0" w:color="auto"/>
              <w:right w:val="single" w:sz="4" w:space="0" w:color="auto"/>
            </w:tcBorders>
            <w:hideMark/>
          </w:tcPr>
          <w:p w14:paraId="246AE74D" w14:textId="77777777" w:rsidR="00F73659" w:rsidRPr="00F73659" w:rsidRDefault="00F73659" w:rsidP="00F73659">
            <w:pPr>
              <w:pStyle w:val="FP"/>
            </w:pPr>
            <w:r w:rsidRPr="00F73659">
              <w:t>Correction of lcs-MOLR</w:t>
            </w:r>
          </w:p>
        </w:tc>
        <w:tc>
          <w:tcPr>
            <w:tcW w:w="0" w:type="auto"/>
            <w:tcBorders>
              <w:top w:val="single" w:sz="4" w:space="0" w:color="auto"/>
              <w:left w:val="single" w:sz="4" w:space="0" w:color="auto"/>
              <w:bottom w:val="single" w:sz="4" w:space="0" w:color="auto"/>
              <w:right w:val="single" w:sz="4" w:space="0" w:color="auto"/>
            </w:tcBorders>
            <w:hideMark/>
          </w:tcPr>
          <w:p w14:paraId="34384B84"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EB5D8E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14FCAFF" w14:textId="77777777" w:rsidR="00F73659" w:rsidRPr="00F73659" w:rsidRDefault="00F73659" w:rsidP="00F73659">
            <w:pPr>
              <w:pStyle w:val="FP"/>
            </w:pPr>
            <w:r w:rsidRPr="00F73659">
              <w:t>C4-252152</w:t>
            </w:r>
          </w:p>
        </w:tc>
        <w:tc>
          <w:tcPr>
            <w:tcW w:w="0" w:type="auto"/>
            <w:tcBorders>
              <w:top w:val="single" w:sz="4" w:space="0" w:color="auto"/>
              <w:left w:val="single" w:sz="4" w:space="0" w:color="auto"/>
              <w:bottom w:val="single" w:sz="4" w:space="0" w:color="auto"/>
              <w:right w:val="single" w:sz="4" w:space="0" w:color="auto"/>
            </w:tcBorders>
            <w:hideMark/>
          </w:tcPr>
          <w:p w14:paraId="7D2B7CD0" w14:textId="77777777" w:rsidR="00F73659" w:rsidRPr="00F73659" w:rsidRDefault="00F73659" w:rsidP="00F73659">
            <w:pPr>
              <w:pStyle w:val="FP"/>
            </w:pPr>
            <w:r w:rsidRPr="00F73659">
              <w:t>-</w:t>
            </w:r>
          </w:p>
        </w:tc>
      </w:tr>
      <w:tr w:rsidR="00F73659" w:rsidRPr="00F73659" w14:paraId="10B721D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D709592" w14:textId="77777777" w:rsidR="00F73659" w:rsidRPr="00F73659" w:rsidRDefault="00F73659" w:rsidP="00F73659">
            <w:pPr>
              <w:pStyle w:val="FP"/>
            </w:pPr>
            <w:r w:rsidRPr="00F73659">
              <w:t>C4-252369</w:t>
            </w:r>
          </w:p>
        </w:tc>
        <w:tc>
          <w:tcPr>
            <w:tcW w:w="0" w:type="auto"/>
            <w:tcBorders>
              <w:top w:val="single" w:sz="4" w:space="0" w:color="auto"/>
              <w:left w:val="single" w:sz="4" w:space="0" w:color="auto"/>
              <w:bottom w:val="single" w:sz="4" w:space="0" w:color="auto"/>
              <w:right w:val="single" w:sz="4" w:space="0" w:color="auto"/>
            </w:tcBorders>
            <w:hideMark/>
          </w:tcPr>
          <w:p w14:paraId="132703F8"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5ACFF35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6B858C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932BF42" w14:textId="77777777" w:rsidR="00F73659" w:rsidRPr="00F73659" w:rsidRDefault="00F73659" w:rsidP="00F73659">
            <w:pPr>
              <w:pStyle w:val="FP"/>
            </w:pPr>
            <w:r w:rsidRPr="00F73659">
              <w:t>C4-252172</w:t>
            </w:r>
          </w:p>
        </w:tc>
        <w:tc>
          <w:tcPr>
            <w:tcW w:w="0" w:type="auto"/>
            <w:tcBorders>
              <w:top w:val="single" w:sz="4" w:space="0" w:color="auto"/>
              <w:left w:val="single" w:sz="4" w:space="0" w:color="auto"/>
              <w:bottom w:val="single" w:sz="4" w:space="0" w:color="auto"/>
              <w:right w:val="single" w:sz="4" w:space="0" w:color="auto"/>
            </w:tcBorders>
            <w:hideMark/>
          </w:tcPr>
          <w:p w14:paraId="4AE00F48" w14:textId="77777777" w:rsidR="00F73659" w:rsidRPr="00F73659" w:rsidRDefault="00F73659" w:rsidP="00F73659">
            <w:pPr>
              <w:pStyle w:val="FP"/>
            </w:pPr>
            <w:r w:rsidRPr="00F73659">
              <w:t>-</w:t>
            </w:r>
          </w:p>
        </w:tc>
      </w:tr>
      <w:tr w:rsidR="00F73659" w:rsidRPr="00F73659" w14:paraId="1371930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C9AD38E" w14:textId="77777777" w:rsidR="00F73659" w:rsidRPr="00F73659" w:rsidRDefault="00F73659" w:rsidP="00F73659">
            <w:pPr>
              <w:pStyle w:val="FP"/>
            </w:pPr>
            <w:r w:rsidRPr="00F73659">
              <w:t>C4-252370</w:t>
            </w:r>
          </w:p>
        </w:tc>
        <w:tc>
          <w:tcPr>
            <w:tcW w:w="0" w:type="auto"/>
            <w:tcBorders>
              <w:top w:val="single" w:sz="4" w:space="0" w:color="auto"/>
              <w:left w:val="single" w:sz="4" w:space="0" w:color="auto"/>
              <w:bottom w:val="single" w:sz="4" w:space="0" w:color="auto"/>
              <w:right w:val="single" w:sz="4" w:space="0" w:color="auto"/>
            </w:tcBorders>
            <w:hideMark/>
          </w:tcPr>
          <w:p w14:paraId="3AB2D83C" w14:textId="77777777" w:rsidR="00F73659" w:rsidRPr="00F73659" w:rsidRDefault="00F73659" w:rsidP="00F73659">
            <w:pPr>
              <w:pStyle w:val="FP"/>
            </w:pPr>
            <w:r w:rsidRPr="00F73659">
              <w:t>Clarify the usage of requiredUpfFunctionList and prefUpfFunctionList</w:t>
            </w:r>
          </w:p>
        </w:tc>
        <w:tc>
          <w:tcPr>
            <w:tcW w:w="0" w:type="auto"/>
            <w:tcBorders>
              <w:top w:val="single" w:sz="4" w:space="0" w:color="auto"/>
              <w:left w:val="single" w:sz="4" w:space="0" w:color="auto"/>
              <w:bottom w:val="single" w:sz="4" w:space="0" w:color="auto"/>
              <w:right w:val="single" w:sz="4" w:space="0" w:color="auto"/>
            </w:tcBorders>
            <w:hideMark/>
          </w:tcPr>
          <w:p w14:paraId="7A1E53FB"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7888AA6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DFD6884" w14:textId="77777777" w:rsidR="00F73659" w:rsidRPr="00F73659" w:rsidRDefault="00F73659" w:rsidP="00F73659">
            <w:pPr>
              <w:pStyle w:val="FP"/>
            </w:pPr>
            <w:r w:rsidRPr="00F73659">
              <w:t>C4-252090</w:t>
            </w:r>
          </w:p>
        </w:tc>
        <w:tc>
          <w:tcPr>
            <w:tcW w:w="0" w:type="auto"/>
            <w:tcBorders>
              <w:top w:val="single" w:sz="4" w:space="0" w:color="auto"/>
              <w:left w:val="single" w:sz="4" w:space="0" w:color="auto"/>
              <w:bottom w:val="single" w:sz="4" w:space="0" w:color="auto"/>
              <w:right w:val="single" w:sz="4" w:space="0" w:color="auto"/>
            </w:tcBorders>
            <w:hideMark/>
          </w:tcPr>
          <w:p w14:paraId="6D9F4D9E" w14:textId="77777777" w:rsidR="00F73659" w:rsidRPr="00F73659" w:rsidRDefault="00F73659" w:rsidP="00F73659">
            <w:pPr>
              <w:pStyle w:val="FP"/>
            </w:pPr>
            <w:r w:rsidRPr="00F73659">
              <w:t>-</w:t>
            </w:r>
          </w:p>
        </w:tc>
      </w:tr>
      <w:tr w:rsidR="00F73659" w:rsidRPr="00F73659" w14:paraId="6ADA916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722F586" w14:textId="77777777" w:rsidR="00F73659" w:rsidRPr="00F73659" w:rsidRDefault="00F73659" w:rsidP="00F73659">
            <w:pPr>
              <w:pStyle w:val="FP"/>
            </w:pPr>
            <w:r w:rsidRPr="00F73659">
              <w:t>C4-252371</w:t>
            </w:r>
          </w:p>
        </w:tc>
        <w:tc>
          <w:tcPr>
            <w:tcW w:w="0" w:type="auto"/>
            <w:tcBorders>
              <w:top w:val="single" w:sz="4" w:space="0" w:color="auto"/>
              <w:left w:val="single" w:sz="4" w:space="0" w:color="auto"/>
              <w:bottom w:val="single" w:sz="4" w:space="0" w:color="auto"/>
              <w:right w:val="single" w:sz="4" w:space="0" w:color="auto"/>
            </w:tcBorders>
            <w:hideMark/>
          </w:tcPr>
          <w:p w14:paraId="6331D810" w14:textId="77777777" w:rsidR="00F73659" w:rsidRPr="00F73659" w:rsidRDefault="00F73659" w:rsidP="00F73659">
            <w:pPr>
              <w:pStyle w:val="FP"/>
            </w:pPr>
            <w:r w:rsidRPr="00F73659">
              <w:t>SMF registration reason</w:t>
            </w:r>
          </w:p>
        </w:tc>
        <w:tc>
          <w:tcPr>
            <w:tcW w:w="0" w:type="auto"/>
            <w:tcBorders>
              <w:top w:val="single" w:sz="4" w:space="0" w:color="auto"/>
              <w:left w:val="single" w:sz="4" w:space="0" w:color="auto"/>
              <w:bottom w:val="single" w:sz="4" w:space="0" w:color="auto"/>
              <w:right w:val="single" w:sz="4" w:space="0" w:color="auto"/>
            </w:tcBorders>
            <w:hideMark/>
          </w:tcPr>
          <w:p w14:paraId="0A3ADB79"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F025586"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hideMark/>
          </w:tcPr>
          <w:p w14:paraId="6797C1BB" w14:textId="77777777" w:rsidR="00F73659" w:rsidRPr="00F73659" w:rsidRDefault="00F73659" w:rsidP="00F73659">
            <w:pPr>
              <w:pStyle w:val="FP"/>
            </w:pPr>
            <w:r w:rsidRPr="00F73659">
              <w:t>C4-252047</w:t>
            </w:r>
          </w:p>
        </w:tc>
        <w:tc>
          <w:tcPr>
            <w:tcW w:w="0" w:type="auto"/>
            <w:tcBorders>
              <w:top w:val="single" w:sz="4" w:space="0" w:color="auto"/>
              <w:left w:val="single" w:sz="4" w:space="0" w:color="auto"/>
              <w:bottom w:val="single" w:sz="4" w:space="0" w:color="auto"/>
              <w:right w:val="single" w:sz="4" w:space="0" w:color="auto"/>
            </w:tcBorders>
            <w:hideMark/>
          </w:tcPr>
          <w:p w14:paraId="43F00AC9" w14:textId="77777777" w:rsidR="00F73659" w:rsidRPr="00F73659" w:rsidRDefault="00F73659" w:rsidP="00F73659">
            <w:pPr>
              <w:pStyle w:val="FP"/>
            </w:pPr>
            <w:r w:rsidRPr="00F73659">
              <w:t>-</w:t>
            </w:r>
          </w:p>
        </w:tc>
      </w:tr>
      <w:tr w:rsidR="00F73659" w:rsidRPr="00F73659" w14:paraId="4BF1A92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E098BE3" w14:textId="77777777" w:rsidR="00F73659" w:rsidRPr="00F73659" w:rsidRDefault="00F73659" w:rsidP="00F73659">
            <w:pPr>
              <w:pStyle w:val="FP"/>
            </w:pPr>
            <w:r w:rsidRPr="00F73659">
              <w:t>C4-252372</w:t>
            </w:r>
          </w:p>
        </w:tc>
        <w:tc>
          <w:tcPr>
            <w:tcW w:w="0" w:type="auto"/>
            <w:tcBorders>
              <w:top w:val="single" w:sz="4" w:space="0" w:color="auto"/>
              <w:left w:val="single" w:sz="4" w:space="0" w:color="auto"/>
              <w:bottom w:val="single" w:sz="4" w:space="0" w:color="auto"/>
              <w:right w:val="single" w:sz="4" w:space="0" w:color="auto"/>
            </w:tcBorders>
            <w:hideMark/>
          </w:tcPr>
          <w:p w14:paraId="2F487163" w14:textId="77777777" w:rsidR="00F73659" w:rsidRPr="00F73659" w:rsidRDefault="00F73659" w:rsidP="00F73659">
            <w:pPr>
              <w:pStyle w:val="FP"/>
            </w:pPr>
            <w:r w:rsidRPr="00F73659">
              <w:t>Retrieval of UeContextInSmfData</w:t>
            </w:r>
          </w:p>
        </w:tc>
        <w:tc>
          <w:tcPr>
            <w:tcW w:w="0" w:type="auto"/>
            <w:tcBorders>
              <w:top w:val="single" w:sz="4" w:space="0" w:color="auto"/>
              <w:left w:val="single" w:sz="4" w:space="0" w:color="auto"/>
              <w:bottom w:val="single" w:sz="4" w:space="0" w:color="auto"/>
              <w:right w:val="single" w:sz="4" w:space="0" w:color="auto"/>
            </w:tcBorders>
            <w:hideMark/>
          </w:tcPr>
          <w:p w14:paraId="0932A85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7713FD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EA9F477" w14:textId="77777777" w:rsidR="00F73659" w:rsidRPr="00F73659" w:rsidRDefault="00F73659" w:rsidP="00F73659">
            <w:pPr>
              <w:pStyle w:val="FP"/>
            </w:pPr>
            <w:r w:rsidRPr="00F73659">
              <w:t>C4-252050</w:t>
            </w:r>
          </w:p>
        </w:tc>
        <w:tc>
          <w:tcPr>
            <w:tcW w:w="0" w:type="auto"/>
            <w:tcBorders>
              <w:top w:val="single" w:sz="4" w:space="0" w:color="auto"/>
              <w:left w:val="single" w:sz="4" w:space="0" w:color="auto"/>
              <w:bottom w:val="single" w:sz="4" w:space="0" w:color="auto"/>
              <w:right w:val="single" w:sz="4" w:space="0" w:color="auto"/>
            </w:tcBorders>
            <w:hideMark/>
          </w:tcPr>
          <w:p w14:paraId="69145444" w14:textId="77777777" w:rsidR="00F73659" w:rsidRPr="00F73659" w:rsidRDefault="00F73659" w:rsidP="00F73659">
            <w:pPr>
              <w:pStyle w:val="FP"/>
            </w:pPr>
            <w:r w:rsidRPr="00F73659">
              <w:t>-</w:t>
            </w:r>
          </w:p>
        </w:tc>
      </w:tr>
      <w:tr w:rsidR="00F73659" w:rsidRPr="00F73659" w14:paraId="3EFA8F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0F2AE43" w14:textId="77777777" w:rsidR="00F73659" w:rsidRPr="00F73659" w:rsidRDefault="00F73659" w:rsidP="00F73659">
            <w:pPr>
              <w:pStyle w:val="FP"/>
            </w:pPr>
            <w:r w:rsidRPr="00F73659">
              <w:t>C4-252373</w:t>
            </w:r>
          </w:p>
        </w:tc>
        <w:tc>
          <w:tcPr>
            <w:tcW w:w="0" w:type="auto"/>
            <w:tcBorders>
              <w:top w:val="single" w:sz="4" w:space="0" w:color="auto"/>
              <w:left w:val="single" w:sz="4" w:space="0" w:color="auto"/>
              <w:bottom w:val="single" w:sz="4" w:space="0" w:color="auto"/>
              <w:right w:val="single" w:sz="4" w:space="0" w:color="auto"/>
            </w:tcBorders>
            <w:hideMark/>
          </w:tcPr>
          <w:p w14:paraId="4913EE32" w14:textId="77777777" w:rsidR="00F73659" w:rsidRPr="00F73659" w:rsidRDefault="00F73659" w:rsidP="00F73659">
            <w:pPr>
              <w:pStyle w:val="FP"/>
            </w:pPr>
            <w:r w:rsidRPr="00F73659">
              <w:t>Immediate Reports in Resposne for Events Detected by SMF</w:t>
            </w:r>
          </w:p>
        </w:tc>
        <w:tc>
          <w:tcPr>
            <w:tcW w:w="0" w:type="auto"/>
            <w:tcBorders>
              <w:top w:val="single" w:sz="4" w:space="0" w:color="auto"/>
              <w:left w:val="single" w:sz="4" w:space="0" w:color="auto"/>
              <w:bottom w:val="single" w:sz="4" w:space="0" w:color="auto"/>
              <w:right w:val="single" w:sz="4" w:space="0" w:color="auto"/>
            </w:tcBorders>
            <w:hideMark/>
          </w:tcPr>
          <w:p w14:paraId="1CA5D44D" w14:textId="77777777" w:rsidR="00F73659" w:rsidRPr="00F73659" w:rsidRDefault="00F73659" w:rsidP="00F73659">
            <w:pPr>
              <w:pStyle w:val="FP"/>
            </w:pPr>
            <w:r w:rsidRPr="00F73659">
              <w:t>Ericsson, Verizon</w:t>
            </w:r>
          </w:p>
        </w:tc>
        <w:tc>
          <w:tcPr>
            <w:tcW w:w="0" w:type="auto"/>
            <w:tcBorders>
              <w:top w:val="single" w:sz="4" w:space="0" w:color="auto"/>
              <w:left w:val="single" w:sz="4" w:space="0" w:color="auto"/>
              <w:bottom w:val="single" w:sz="4" w:space="0" w:color="auto"/>
              <w:right w:val="single" w:sz="4" w:space="0" w:color="auto"/>
            </w:tcBorders>
            <w:hideMark/>
          </w:tcPr>
          <w:p w14:paraId="20CE432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3F3C77A" w14:textId="77777777" w:rsidR="00F73659" w:rsidRPr="00F73659" w:rsidRDefault="00F73659" w:rsidP="00F73659">
            <w:pPr>
              <w:pStyle w:val="FP"/>
            </w:pPr>
            <w:r w:rsidRPr="00F73659">
              <w:t>C4-252278</w:t>
            </w:r>
          </w:p>
        </w:tc>
        <w:tc>
          <w:tcPr>
            <w:tcW w:w="0" w:type="auto"/>
            <w:tcBorders>
              <w:top w:val="single" w:sz="4" w:space="0" w:color="auto"/>
              <w:left w:val="single" w:sz="4" w:space="0" w:color="auto"/>
              <w:bottom w:val="single" w:sz="4" w:space="0" w:color="auto"/>
              <w:right w:val="single" w:sz="4" w:space="0" w:color="auto"/>
            </w:tcBorders>
            <w:hideMark/>
          </w:tcPr>
          <w:p w14:paraId="5A385AA7" w14:textId="77777777" w:rsidR="00F73659" w:rsidRPr="00F73659" w:rsidRDefault="00F73659" w:rsidP="00F73659">
            <w:pPr>
              <w:pStyle w:val="FP"/>
            </w:pPr>
            <w:r w:rsidRPr="00F73659">
              <w:t>-</w:t>
            </w:r>
          </w:p>
        </w:tc>
      </w:tr>
      <w:tr w:rsidR="00F73659" w:rsidRPr="00F73659" w14:paraId="30414B3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D605C13" w14:textId="77777777" w:rsidR="00F73659" w:rsidRPr="00F73659" w:rsidRDefault="00F73659" w:rsidP="00F73659">
            <w:pPr>
              <w:pStyle w:val="FP"/>
            </w:pPr>
            <w:r w:rsidRPr="00F73659">
              <w:t>C4-252374</w:t>
            </w:r>
          </w:p>
        </w:tc>
        <w:tc>
          <w:tcPr>
            <w:tcW w:w="0" w:type="auto"/>
            <w:tcBorders>
              <w:top w:val="single" w:sz="4" w:space="0" w:color="auto"/>
              <w:left w:val="single" w:sz="4" w:space="0" w:color="auto"/>
              <w:bottom w:val="single" w:sz="4" w:space="0" w:color="auto"/>
              <w:right w:val="single" w:sz="4" w:space="0" w:color="auto"/>
            </w:tcBorders>
            <w:hideMark/>
          </w:tcPr>
          <w:p w14:paraId="64B90351" w14:textId="77777777" w:rsidR="00F73659" w:rsidRPr="00F73659" w:rsidRDefault="00F73659" w:rsidP="00F73659">
            <w:pPr>
              <w:pStyle w:val="FP"/>
            </w:pPr>
            <w:r w:rsidRPr="00F73659">
              <w:t>Shared Data Status</w:t>
            </w:r>
          </w:p>
        </w:tc>
        <w:tc>
          <w:tcPr>
            <w:tcW w:w="0" w:type="auto"/>
            <w:tcBorders>
              <w:top w:val="single" w:sz="4" w:space="0" w:color="auto"/>
              <w:left w:val="single" w:sz="4" w:space="0" w:color="auto"/>
              <w:bottom w:val="single" w:sz="4" w:space="0" w:color="auto"/>
              <w:right w:val="single" w:sz="4" w:space="0" w:color="auto"/>
            </w:tcBorders>
            <w:hideMark/>
          </w:tcPr>
          <w:p w14:paraId="28C12008"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3F69213"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754E9B18" w14:textId="77777777" w:rsidR="00F73659" w:rsidRPr="00F73659" w:rsidRDefault="00F73659" w:rsidP="00F73659">
            <w:pPr>
              <w:pStyle w:val="FP"/>
            </w:pPr>
            <w:r w:rsidRPr="00F73659">
              <w:t>C4-252166</w:t>
            </w:r>
          </w:p>
        </w:tc>
        <w:tc>
          <w:tcPr>
            <w:tcW w:w="0" w:type="auto"/>
            <w:tcBorders>
              <w:top w:val="single" w:sz="4" w:space="0" w:color="auto"/>
              <w:left w:val="single" w:sz="4" w:space="0" w:color="auto"/>
              <w:bottom w:val="single" w:sz="4" w:space="0" w:color="auto"/>
              <w:right w:val="single" w:sz="4" w:space="0" w:color="auto"/>
            </w:tcBorders>
            <w:hideMark/>
          </w:tcPr>
          <w:p w14:paraId="63A0F0C3" w14:textId="77777777" w:rsidR="00F73659" w:rsidRPr="00F73659" w:rsidRDefault="00F73659" w:rsidP="00F73659">
            <w:pPr>
              <w:pStyle w:val="FP"/>
            </w:pPr>
            <w:r w:rsidRPr="00F73659">
              <w:t>-</w:t>
            </w:r>
          </w:p>
        </w:tc>
      </w:tr>
      <w:tr w:rsidR="00F73659" w:rsidRPr="00F73659" w14:paraId="14D958E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3EF9024" w14:textId="77777777" w:rsidR="00F73659" w:rsidRPr="00F73659" w:rsidRDefault="00F73659" w:rsidP="00F73659">
            <w:pPr>
              <w:pStyle w:val="FP"/>
            </w:pPr>
            <w:r w:rsidRPr="00F73659">
              <w:t>C4-252375</w:t>
            </w:r>
          </w:p>
        </w:tc>
        <w:tc>
          <w:tcPr>
            <w:tcW w:w="0" w:type="auto"/>
            <w:tcBorders>
              <w:top w:val="single" w:sz="4" w:space="0" w:color="auto"/>
              <w:left w:val="single" w:sz="4" w:space="0" w:color="auto"/>
              <w:bottom w:val="single" w:sz="4" w:space="0" w:color="auto"/>
              <w:right w:val="single" w:sz="4" w:space="0" w:color="auto"/>
            </w:tcBorders>
            <w:hideMark/>
          </w:tcPr>
          <w:p w14:paraId="28798507" w14:textId="77777777" w:rsidR="00F73659" w:rsidRPr="00F73659" w:rsidRDefault="00F73659" w:rsidP="00F73659">
            <w:pPr>
              <w:pStyle w:val="FP"/>
            </w:pPr>
            <w:r w:rsidRPr="00F73659">
              <w:t>RAT restriction clarification</w:t>
            </w:r>
          </w:p>
        </w:tc>
        <w:tc>
          <w:tcPr>
            <w:tcW w:w="0" w:type="auto"/>
            <w:tcBorders>
              <w:top w:val="single" w:sz="4" w:space="0" w:color="auto"/>
              <w:left w:val="single" w:sz="4" w:space="0" w:color="auto"/>
              <w:bottom w:val="single" w:sz="4" w:space="0" w:color="auto"/>
              <w:right w:val="single" w:sz="4" w:space="0" w:color="auto"/>
            </w:tcBorders>
            <w:hideMark/>
          </w:tcPr>
          <w:p w14:paraId="58F1301D"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37CFA8D2"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348C436D" w14:textId="77777777" w:rsidR="00F73659" w:rsidRPr="00F73659" w:rsidRDefault="00F73659" w:rsidP="00F73659">
            <w:pPr>
              <w:pStyle w:val="FP"/>
            </w:pPr>
            <w:r w:rsidRPr="00F73659">
              <w:t>C4-252032</w:t>
            </w:r>
          </w:p>
        </w:tc>
        <w:tc>
          <w:tcPr>
            <w:tcW w:w="0" w:type="auto"/>
            <w:tcBorders>
              <w:top w:val="single" w:sz="4" w:space="0" w:color="auto"/>
              <w:left w:val="single" w:sz="4" w:space="0" w:color="auto"/>
              <w:bottom w:val="single" w:sz="4" w:space="0" w:color="auto"/>
              <w:right w:val="single" w:sz="4" w:space="0" w:color="auto"/>
            </w:tcBorders>
            <w:hideMark/>
          </w:tcPr>
          <w:p w14:paraId="04037CDA" w14:textId="77777777" w:rsidR="00F73659" w:rsidRPr="00F73659" w:rsidRDefault="00F73659" w:rsidP="00F73659">
            <w:pPr>
              <w:pStyle w:val="FP"/>
            </w:pPr>
            <w:r w:rsidRPr="00F73659">
              <w:t>-</w:t>
            </w:r>
          </w:p>
        </w:tc>
      </w:tr>
      <w:tr w:rsidR="00F73659" w:rsidRPr="00F73659" w14:paraId="0C2DEAB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34D8CE" w14:textId="77777777" w:rsidR="00F73659" w:rsidRPr="00F73659" w:rsidRDefault="00F73659" w:rsidP="00F73659">
            <w:pPr>
              <w:pStyle w:val="FP"/>
            </w:pPr>
            <w:r w:rsidRPr="00F73659">
              <w:t>C4-252376</w:t>
            </w:r>
          </w:p>
        </w:tc>
        <w:tc>
          <w:tcPr>
            <w:tcW w:w="0" w:type="auto"/>
            <w:tcBorders>
              <w:top w:val="single" w:sz="4" w:space="0" w:color="auto"/>
              <w:left w:val="single" w:sz="4" w:space="0" w:color="auto"/>
              <w:bottom w:val="single" w:sz="4" w:space="0" w:color="auto"/>
              <w:right w:val="single" w:sz="4" w:space="0" w:color="auto"/>
            </w:tcBorders>
            <w:hideMark/>
          </w:tcPr>
          <w:p w14:paraId="136E41D6" w14:textId="77777777" w:rsidR="00F73659" w:rsidRPr="00F73659" w:rsidRDefault="00F73659" w:rsidP="00F73659">
            <w:pPr>
              <w:pStyle w:val="FP"/>
            </w:pPr>
            <w:r w:rsidRPr="00F73659">
              <w:t>RAT restriction clarification</w:t>
            </w:r>
          </w:p>
        </w:tc>
        <w:tc>
          <w:tcPr>
            <w:tcW w:w="0" w:type="auto"/>
            <w:tcBorders>
              <w:top w:val="single" w:sz="4" w:space="0" w:color="auto"/>
              <w:left w:val="single" w:sz="4" w:space="0" w:color="auto"/>
              <w:bottom w:val="single" w:sz="4" w:space="0" w:color="auto"/>
              <w:right w:val="single" w:sz="4" w:space="0" w:color="auto"/>
            </w:tcBorders>
            <w:hideMark/>
          </w:tcPr>
          <w:p w14:paraId="07E070E8"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485836AB"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7B361569" w14:textId="77777777" w:rsidR="00F73659" w:rsidRPr="00F73659" w:rsidRDefault="00F73659" w:rsidP="00F73659">
            <w:pPr>
              <w:pStyle w:val="FP"/>
            </w:pPr>
            <w:r w:rsidRPr="00F73659">
              <w:t>C4-252033</w:t>
            </w:r>
          </w:p>
        </w:tc>
        <w:tc>
          <w:tcPr>
            <w:tcW w:w="0" w:type="auto"/>
            <w:tcBorders>
              <w:top w:val="single" w:sz="4" w:space="0" w:color="auto"/>
              <w:left w:val="single" w:sz="4" w:space="0" w:color="auto"/>
              <w:bottom w:val="single" w:sz="4" w:space="0" w:color="auto"/>
              <w:right w:val="single" w:sz="4" w:space="0" w:color="auto"/>
            </w:tcBorders>
            <w:hideMark/>
          </w:tcPr>
          <w:p w14:paraId="64E04E6F" w14:textId="77777777" w:rsidR="00F73659" w:rsidRPr="00F73659" w:rsidRDefault="00F73659" w:rsidP="00F73659">
            <w:pPr>
              <w:pStyle w:val="FP"/>
            </w:pPr>
            <w:r w:rsidRPr="00F73659">
              <w:t>-</w:t>
            </w:r>
          </w:p>
        </w:tc>
      </w:tr>
      <w:tr w:rsidR="00F73659" w:rsidRPr="00F73659" w14:paraId="78A2EFA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8933C82" w14:textId="77777777" w:rsidR="00F73659" w:rsidRPr="00F73659" w:rsidRDefault="00F73659" w:rsidP="00F73659">
            <w:pPr>
              <w:pStyle w:val="FP"/>
            </w:pPr>
            <w:r w:rsidRPr="00F73659">
              <w:t>C4-252377</w:t>
            </w:r>
          </w:p>
        </w:tc>
        <w:tc>
          <w:tcPr>
            <w:tcW w:w="0" w:type="auto"/>
            <w:tcBorders>
              <w:top w:val="single" w:sz="4" w:space="0" w:color="auto"/>
              <w:left w:val="single" w:sz="4" w:space="0" w:color="auto"/>
              <w:bottom w:val="single" w:sz="4" w:space="0" w:color="auto"/>
              <w:right w:val="single" w:sz="4" w:space="0" w:color="auto"/>
            </w:tcBorders>
            <w:hideMark/>
          </w:tcPr>
          <w:p w14:paraId="23853DFD" w14:textId="77777777" w:rsidR="00F73659" w:rsidRPr="00F73659" w:rsidRDefault="00F73659" w:rsidP="00F73659">
            <w:pPr>
              <w:pStyle w:val="FP"/>
            </w:pPr>
            <w:r w:rsidRPr="00F73659">
              <w:t>Partial record delete success</w:t>
            </w:r>
          </w:p>
        </w:tc>
        <w:tc>
          <w:tcPr>
            <w:tcW w:w="0" w:type="auto"/>
            <w:tcBorders>
              <w:top w:val="single" w:sz="4" w:space="0" w:color="auto"/>
              <w:left w:val="single" w:sz="4" w:space="0" w:color="auto"/>
              <w:bottom w:val="single" w:sz="4" w:space="0" w:color="auto"/>
              <w:right w:val="single" w:sz="4" w:space="0" w:color="auto"/>
            </w:tcBorders>
            <w:hideMark/>
          </w:tcPr>
          <w:p w14:paraId="49A7E8E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99FBA04"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FB01734" w14:textId="77777777" w:rsidR="00F73659" w:rsidRPr="00F73659" w:rsidRDefault="00F73659" w:rsidP="00F73659">
            <w:pPr>
              <w:pStyle w:val="FP"/>
            </w:pPr>
            <w:r w:rsidRPr="00F73659">
              <w:t>C4-252049</w:t>
            </w:r>
          </w:p>
        </w:tc>
        <w:tc>
          <w:tcPr>
            <w:tcW w:w="0" w:type="auto"/>
            <w:tcBorders>
              <w:top w:val="single" w:sz="4" w:space="0" w:color="auto"/>
              <w:left w:val="single" w:sz="4" w:space="0" w:color="auto"/>
              <w:bottom w:val="single" w:sz="4" w:space="0" w:color="auto"/>
              <w:right w:val="single" w:sz="4" w:space="0" w:color="auto"/>
            </w:tcBorders>
            <w:hideMark/>
          </w:tcPr>
          <w:p w14:paraId="7176E102" w14:textId="77777777" w:rsidR="00F73659" w:rsidRPr="00F73659" w:rsidRDefault="00F73659" w:rsidP="00F73659">
            <w:pPr>
              <w:pStyle w:val="FP"/>
            </w:pPr>
            <w:r w:rsidRPr="00F73659">
              <w:t>C4-252423</w:t>
            </w:r>
          </w:p>
        </w:tc>
      </w:tr>
      <w:tr w:rsidR="00F73659" w:rsidRPr="00F73659" w14:paraId="02489AD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DCFCE87" w14:textId="77777777" w:rsidR="00F73659" w:rsidRPr="00F73659" w:rsidRDefault="00F73659" w:rsidP="00F73659">
            <w:pPr>
              <w:pStyle w:val="FP"/>
            </w:pPr>
            <w:r w:rsidRPr="00F73659">
              <w:t>C4-252378</w:t>
            </w:r>
          </w:p>
        </w:tc>
        <w:tc>
          <w:tcPr>
            <w:tcW w:w="0" w:type="auto"/>
            <w:tcBorders>
              <w:top w:val="single" w:sz="4" w:space="0" w:color="auto"/>
              <w:left w:val="single" w:sz="4" w:space="0" w:color="auto"/>
              <w:bottom w:val="single" w:sz="4" w:space="0" w:color="auto"/>
              <w:right w:val="single" w:sz="4" w:space="0" w:color="auto"/>
            </w:tcBorders>
            <w:hideMark/>
          </w:tcPr>
          <w:p w14:paraId="4832DF31" w14:textId="77777777" w:rsidR="00F73659" w:rsidRPr="00F73659" w:rsidRDefault="00F73659" w:rsidP="00F73659">
            <w:pPr>
              <w:pStyle w:val="FP"/>
            </w:pPr>
            <w:r w:rsidRPr="00F73659">
              <w:t>Delete AR in MediaResourceType</w:t>
            </w:r>
          </w:p>
        </w:tc>
        <w:tc>
          <w:tcPr>
            <w:tcW w:w="0" w:type="auto"/>
            <w:tcBorders>
              <w:top w:val="single" w:sz="4" w:space="0" w:color="auto"/>
              <w:left w:val="single" w:sz="4" w:space="0" w:color="auto"/>
              <w:bottom w:val="single" w:sz="4" w:space="0" w:color="auto"/>
              <w:right w:val="single" w:sz="4" w:space="0" w:color="auto"/>
            </w:tcBorders>
            <w:hideMark/>
          </w:tcPr>
          <w:p w14:paraId="62A945F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2ED4B6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4718262" w14:textId="77777777" w:rsidR="00F73659" w:rsidRPr="00F73659" w:rsidRDefault="00F73659" w:rsidP="00F73659">
            <w:pPr>
              <w:pStyle w:val="FP"/>
            </w:pPr>
            <w:r w:rsidRPr="00F73659">
              <w:t>C4-252200</w:t>
            </w:r>
          </w:p>
        </w:tc>
        <w:tc>
          <w:tcPr>
            <w:tcW w:w="0" w:type="auto"/>
            <w:tcBorders>
              <w:top w:val="single" w:sz="4" w:space="0" w:color="auto"/>
              <w:left w:val="single" w:sz="4" w:space="0" w:color="auto"/>
              <w:bottom w:val="single" w:sz="4" w:space="0" w:color="auto"/>
              <w:right w:val="single" w:sz="4" w:space="0" w:color="auto"/>
            </w:tcBorders>
            <w:hideMark/>
          </w:tcPr>
          <w:p w14:paraId="01A3C1A5" w14:textId="77777777" w:rsidR="00F73659" w:rsidRPr="00F73659" w:rsidRDefault="00F73659" w:rsidP="00F73659">
            <w:pPr>
              <w:pStyle w:val="FP"/>
            </w:pPr>
            <w:r w:rsidRPr="00F73659">
              <w:t>-</w:t>
            </w:r>
          </w:p>
        </w:tc>
      </w:tr>
      <w:tr w:rsidR="00F73659" w:rsidRPr="00F73659" w14:paraId="638C08A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6688039" w14:textId="77777777" w:rsidR="00F73659" w:rsidRPr="00F73659" w:rsidRDefault="00F73659" w:rsidP="00F73659">
            <w:pPr>
              <w:pStyle w:val="FP"/>
            </w:pPr>
            <w:r w:rsidRPr="00F73659">
              <w:t>C4-252379</w:t>
            </w:r>
          </w:p>
        </w:tc>
        <w:tc>
          <w:tcPr>
            <w:tcW w:w="0" w:type="auto"/>
            <w:tcBorders>
              <w:top w:val="single" w:sz="4" w:space="0" w:color="auto"/>
              <w:left w:val="single" w:sz="4" w:space="0" w:color="auto"/>
              <w:bottom w:val="single" w:sz="4" w:space="0" w:color="auto"/>
              <w:right w:val="single" w:sz="4" w:space="0" w:color="auto"/>
            </w:tcBorders>
            <w:hideMark/>
          </w:tcPr>
          <w:p w14:paraId="620BDB70" w14:textId="77777777" w:rsidR="00F73659" w:rsidRPr="00F73659" w:rsidRDefault="00F73659" w:rsidP="00F73659">
            <w:pPr>
              <w:pStyle w:val="FP"/>
            </w:pPr>
            <w:r w:rsidRPr="00F73659">
              <w:t>Delete AR in MediaResourceType</w:t>
            </w:r>
          </w:p>
        </w:tc>
        <w:tc>
          <w:tcPr>
            <w:tcW w:w="0" w:type="auto"/>
            <w:tcBorders>
              <w:top w:val="single" w:sz="4" w:space="0" w:color="auto"/>
              <w:left w:val="single" w:sz="4" w:space="0" w:color="auto"/>
              <w:bottom w:val="single" w:sz="4" w:space="0" w:color="auto"/>
              <w:right w:val="single" w:sz="4" w:space="0" w:color="auto"/>
            </w:tcBorders>
            <w:hideMark/>
          </w:tcPr>
          <w:p w14:paraId="7BEE494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F7E10B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2543A4A" w14:textId="77777777" w:rsidR="00F73659" w:rsidRPr="00F73659" w:rsidRDefault="00F73659" w:rsidP="00F73659">
            <w:pPr>
              <w:pStyle w:val="FP"/>
            </w:pPr>
            <w:r w:rsidRPr="00F73659">
              <w:t>C4-252201</w:t>
            </w:r>
          </w:p>
        </w:tc>
        <w:tc>
          <w:tcPr>
            <w:tcW w:w="0" w:type="auto"/>
            <w:tcBorders>
              <w:top w:val="single" w:sz="4" w:space="0" w:color="auto"/>
              <w:left w:val="single" w:sz="4" w:space="0" w:color="auto"/>
              <w:bottom w:val="single" w:sz="4" w:space="0" w:color="auto"/>
              <w:right w:val="single" w:sz="4" w:space="0" w:color="auto"/>
            </w:tcBorders>
            <w:hideMark/>
          </w:tcPr>
          <w:p w14:paraId="144CDB76" w14:textId="77777777" w:rsidR="00F73659" w:rsidRPr="00F73659" w:rsidRDefault="00F73659" w:rsidP="00F73659">
            <w:pPr>
              <w:pStyle w:val="FP"/>
            </w:pPr>
            <w:r w:rsidRPr="00F73659">
              <w:t>-</w:t>
            </w:r>
          </w:p>
        </w:tc>
      </w:tr>
      <w:tr w:rsidR="00F73659" w:rsidRPr="00F73659" w14:paraId="27F034B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E34866C" w14:textId="77777777" w:rsidR="00F73659" w:rsidRPr="00F73659" w:rsidRDefault="00F73659" w:rsidP="00F73659">
            <w:pPr>
              <w:pStyle w:val="FP"/>
            </w:pPr>
            <w:r w:rsidRPr="00F73659">
              <w:t>C4-252380</w:t>
            </w:r>
          </w:p>
        </w:tc>
        <w:tc>
          <w:tcPr>
            <w:tcW w:w="0" w:type="auto"/>
            <w:tcBorders>
              <w:top w:val="single" w:sz="4" w:space="0" w:color="auto"/>
              <w:left w:val="single" w:sz="4" w:space="0" w:color="auto"/>
              <w:bottom w:val="single" w:sz="4" w:space="0" w:color="auto"/>
              <w:right w:val="single" w:sz="4" w:space="0" w:color="auto"/>
            </w:tcBorders>
            <w:hideMark/>
          </w:tcPr>
          <w:p w14:paraId="1015A6F8"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29B32162"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814634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1324B61" w14:textId="77777777" w:rsidR="00F73659" w:rsidRPr="00F73659" w:rsidRDefault="00F73659" w:rsidP="00F73659">
            <w:pPr>
              <w:pStyle w:val="FP"/>
            </w:pPr>
            <w:r w:rsidRPr="00F73659">
              <w:t>C4-252076</w:t>
            </w:r>
          </w:p>
        </w:tc>
        <w:tc>
          <w:tcPr>
            <w:tcW w:w="0" w:type="auto"/>
            <w:tcBorders>
              <w:top w:val="single" w:sz="4" w:space="0" w:color="auto"/>
              <w:left w:val="single" w:sz="4" w:space="0" w:color="auto"/>
              <w:bottom w:val="single" w:sz="4" w:space="0" w:color="auto"/>
              <w:right w:val="single" w:sz="4" w:space="0" w:color="auto"/>
            </w:tcBorders>
            <w:hideMark/>
          </w:tcPr>
          <w:p w14:paraId="218289E1" w14:textId="77777777" w:rsidR="00F73659" w:rsidRPr="00F73659" w:rsidRDefault="00F73659" w:rsidP="00F73659">
            <w:pPr>
              <w:pStyle w:val="FP"/>
            </w:pPr>
            <w:r w:rsidRPr="00F73659">
              <w:t>C4-252447</w:t>
            </w:r>
          </w:p>
        </w:tc>
      </w:tr>
      <w:tr w:rsidR="00F73659" w:rsidRPr="00F73659" w14:paraId="41B1A26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22F7E5" w14:textId="77777777" w:rsidR="00F73659" w:rsidRPr="00F73659" w:rsidRDefault="00F73659" w:rsidP="00F73659">
            <w:pPr>
              <w:pStyle w:val="FP"/>
            </w:pPr>
            <w:r w:rsidRPr="00F73659">
              <w:t>C4-252381</w:t>
            </w:r>
          </w:p>
        </w:tc>
        <w:tc>
          <w:tcPr>
            <w:tcW w:w="0" w:type="auto"/>
            <w:tcBorders>
              <w:top w:val="single" w:sz="4" w:space="0" w:color="auto"/>
              <w:left w:val="single" w:sz="4" w:space="0" w:color="auto"/>
              <w:bottom w:val="single" w:sz="4" w:space="0" w:color="auto"/>
              <w:right w:val="single" w:sz="4" w:space="0" w:color="auto"/>
            </w:tcBorders>
            <w:hideMark/>
          </w:tcPr>
          <w:p w14:paraId="698CD47F"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5AC0F0D7"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36E446B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6E7AAA4E" w14:textId="77777777" w:rsidR="00F73659" w:rsidRPr="00F73659" w:rsidRDefault="00F73659" w:rsidP="00F73659">
            <w:pPr>
              <w:pStyle w:val="FP"/>
            </w:pPr>
            <w:r w:rsidRPr="00F73659">
              <w:t>C4-252077</w:t>
            </w:r>
          </w:p>
        </w:tc>
        <w:tc>
          <w:tcPr>
            <w:tcW w:w="0" w:type="auto"/>
            <w:tcBorders>
              <w:top w:val="single" w:sz="4" w:space="0" w:color="auto"/>
              <w:left w:val="single" w:sz="4" w:space="0" w:color="auto"/>
              <w:bottom w:val="single" w:sz="4" w:space="0" w:color="auto"/>
              <w:right w:val="single" w:sz="4" w:space="0" w:color="auto"/>
            </w:tcBorders>
            <w:hideMark/>
          </w:tcPr>
          <w:p w14:paraId="72E476E2" w14:textId="77777777" w:rsidR="00F73659" w:rsidRPr="00F73659" w:rsidRDefault="00F73659" w:rsidP="00F73659">
            <w:pPr>
              <w:pStyle w:val="FP"/>
            </w:pPr>
            <w:r w:rsidRPr="00F73659">
              <w:t>C4-252448</w:t>
            </w:r>
          </w:p>
        </w:tc>
      </w:tr>
      <w:tr w:rsidR="00F73659" w:rsidRPr="00F73659" w14:paraId="4385BA9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6AF3AD4" w14:textId="77777777" w:rsidR="00F73659" w:rsidRPr="00F73659" w:rsidRDefault="00F73659" w:rsidP="00F73659">
            <w:pPr>
              <w:pStyle w:val="FP"/>
            </w:pPr>
            <w:r w:rsidRPr="00F73659">
              <w:t>C4-252382</w:t>
            </w:r>
          </w:p>
        </w:tc>
        <w:tc>
          <w:tcPr>
            <w:tcW w:w="0" w:type="auto"/>
            <w:tcBorders>
              <w:top w:val="single" w:sz="4" w:space="0" w:color="auto"/>
              <w:left w:val="single" w:sz="4" w:space="0" w:color="auto"/>
              <w:bottom w:val="single" w:sz="4" w:space="0" w:color="auto"/>
              <w:right w:val="single" w:sz="4" w:space="0" w:color="auto"/>
            </w:tcBorders>
            <w:hideMark/>
          </w:tcPr>
          <w:p w14:paraId="1B70BDD2" w14:textId="77777777" w:rsidR="00F73659" w:rsidRPr="00F73659" w:rsidRDefault="00F73659" w:rsidP="00F73659">
            <w:pPr>
              <w:pStyle w:val="FP"/>
            </w:pPr>
            <w:r w:rsidRPr="00F73659">
              <w:t>29.562 Correction for MPS attribute</w:t>
            </w:r>
          </w:p>
        </w:tc>
        <w:tc>
          <w:tcPr>
            <w:tcW w:w="0" w:type="auto"/>
            <w:tcBorders>
              <w:top w:val="single" w:sz="4" w:space="0" w:color="auto"/>
              <w:left w:val="single" w:sz="4" w:space="0" w:color="auto"/>
              <w:bottom w:val="single" w:sz="4" w:space="0" w:color="auto"/>
              <w:right w:val="single" w:sz="4" w:space="0" w:color="auto"/>
            </w:tcBorders>
            <w:hideMark/>
          </w:tcPr>
          <w:p w14:paraId="4F2EDCDB" w14:textId="77777777" w:rsidR="00F73659" w:rsidRPr="00F73659" w:rsidRDefault="00F73659" w:rsidP="00F73659">
            <w:pPr>
              <w:pStyle w:val="FP"/>
            </w:pPr>
            <w:r w:rsidRPr="00F73659">
              <w:t>Peraton Labs, CISA ECD, AT&amp;T</w:t>
            </w:r>
          </w:p>
        </w:tc>
        <w:tc>
          <w:tcPr>
            <w:tcW w:w="0" w:type="auto"/>
            <w:tcBorders>
              <w:top w:val="single" w:sz="4" w:space="0" w:color="auto"/>
              <w:left w:val="single" w:sz="4" w:space="0" w:color="auto"/>
              <w:bottom w:val="single" w:sz="4" w:space="0" w:color="auto"/>
              <w:right w:val="single" w:sz="4" w:space="0" w:color="auto"/>
            </w:tcBorders>
            <w:hideMark/>
          </w:tcPr>
          <w:p w14:paraId="53DBA6E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C9EFAF5" w14:textId="77777777" w:rsidR="00F73659" w:rsidRPr="00F73659" w:rsidRDefault="00F73659" w:rsidP="00F73659">
            <w:pPr>
              <w:pStyle w:val="FP"/>
            </w:pPr>
            <w:r w:rsidRPr="00F73659">
              <w:t>C4-252273</w:t>
            </w:r>
          </w:p>
        </w:tc>
        <w:tc>
          <w:tcPr>
            <w:tcW w:w="0" w:type="auto"/>
            <w:tcBorders>
              <w:top w:val="single" w:sz="4" w:space="0" w:color="auto"/>
              <w:left w:val="single" w:sz="4" w:space="0" w:color="auto"/>
              <w:bottom w:val="single" w:sz="4" w:space="0" w:color="auto"/>
              <w:right w:val="single" w:sz="4" w:space="0" w:color="auto"/>
            </w:tcBorders>
            <w:hideMark/>
          </w:tcPr>
          <w:p w14:paraId="6A0E5953" w14:textId="77777777" w:rsidR="00F73659" w:rsidRPr="00F73659" w:rsidRDefault="00F73659" w:rsidP="00F73659">
            <w:pPr>
              <w:pStyle w:val="FP"/>
            </w:pPr>
            <w:r w:rsidRPr="00F73659">
              <w:t>-</w:t>
            </w:r>
          </w:p>
        </w:tc>
      </w:tr>
      <w:tr w:rsidR="00F73659" w:rsidRPr="00F73659" w14:paraId="3A20055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C53185A" w14:textId="77777777" w:rsidR="00F73659" w:rsidRPr="00F73659" w:rsidRDefault="00F73659" w:rsidP="00F73659">
            <w:pPr>
              <w:pStyle w:val="FP"/>
            </w:pPr>
            <w:r w:rsidRPr="00F73659">
              <w:t>C4-252383</w:t>
            </w:r>
          </w:p>
        </w:tc>
        <w:tc>
          <w:tcPr>
            <w:tcW w:w="0" w:type="auto"/>
            <w:tcBorders>
              <w:top w:val="single" w:sz="4" w:space="0" w:color="auto"/>
              <w:left w:val="single" w:sz="4" w:space="0" w:color="auto"/>
              <w:bottom w:val="single" w:sz="4" w:space="0" w:color="auto"/>
              <w:right w:val="single" w:sz="4" w:space="0" w:color="auto"/>
            </w:tcBorders>
            <w:hideMark/>
          </w:tcPr>
          <w:p w14:paraId="1ADA2012" w14:textId="77777777" w:rsidR="00F73659" w:rsidRPr="00F73659" w:rsidRDefault="00F73659" w:rsidP="00F73659">
            <w:pPr>
              <w:pStyle w:val="FP"/>
            </w:pPr>
            <w:r w:rsidRPr="00F73659">
              <w:t>New WID on 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3D0D1141"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395BC5B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10BD459E" w14:textId="77777777" w:rsidR="00F73659" w:rsidRPr="00F73659" w:rsidRDefault="00F73659" w:rsidP="00F73659">
            <w:pPr>
              <w:pStyle w:val="FP"/>
            </w:pPr>
            <w:r w:rsidRPr="00F73659">
              <w:t>C4-252153</w:t>
            </w:r>
          </w:p>
        </w:tc>
        <w:tc>
          <w:tcPr>
            <w:tcW w:w="0" w:type="auto"/>
            <w:tcBorders>
              <w:top w:val="single" w:sz="4" w:space="0" w:color="auto"/>
              <w:left w:val="single" w:sz="4" w:space="0" w:color="auto"/>
              <w:bottom w:val="single" w:sz="4" w:space="0" w:color="auto"/>
              <w:right w:val="single" w:sz="4" w:space="0" w:color="auto"/>
            </w:tcBorders>
            <w:hideMark/>
          </w:tcPr>
          <w:p w14:paraId="48247818" w14:textId="77777777" w:rsidR="00F73659" w:rsidRPr="00F73659" w:rsidRDefault="00F73659" w:rsidP="00F73659">
            <w:pPr>
              <w:pStyle w:val="FP"/>
            </w:pPr>
            <w:r w:rsidRPr="00F73659">
              <w:t>C4-252449</w:t>
            </w:r>
          </w:p>
        </w:tc>
      </w:tr>
      <w:tr w:rsidR="00F73659" w:rsidRPr="00F73659" w14:paraId="341D333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978AAAC" w14:textId="77777777" w:rsidR="00F73659" w:rsidRPr="00F73659" w:rsidRDefault="00F73659" w:rsidP="00F73659">
            <w:pPr>
              <w:pStyle w:val="FP"/>
            </w:pPr>
            <w:r w:rsidRPr="00F73659">
              <w:lastRenderedPageBreak/>
              <w:t>C4-252384</w:t>
            </w:r>
          </w:p>
        </w:tc>
        <w:tc>
          <w:tcPr>
            <w:tcW w:w="0" w:type="auto"/>
            <w:tcBorders>
              <w:top w:val="single" w:sz="4" w:space="0" w:color="auto"/>
              <w:left w:val="single" w:sz="4" w:space="0" w:color="auto"/>
              <w:bottom w:val="single" w:sz="4" w:space="0" w:color="auto"/>
              <w:right w:val="single" w:sz="4" w:space="0" w:color="auto"/>
            </w:tcBorders>
            <w:hideMark/>
          </w:tcPr>
          <w:p w14:paraId="253875CF" w14:textId="77777777" w:rsidR="00F73659" w:rsidRPr="00F73659" w:rsidRDefault="00F73659" w:rsidP="00F73659">
            <w:pPr>
              <w:pStyle w:val="FP"/>
            </w:pPr>
            <w:r w:rsidRPr="00F73659">
              <w:t>Definition of 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020C3A47" w14:textId="77777777" w:rsidR="00F73659" w:rsidRPr="00F73659" w:rsidRDefault="00F73659" w:rsidP="00F73659">
            <w:pPr>
              <w:pStyle w:val="FP"/>
            </w:pPr>
            <w:r w:rsidRPr="00F73659">
              <w:t>Huawei, CATT,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2A24727D"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348DDD5" w14:textId="77777777" w:rsidR="00F73659" w:rsidRPr="00F73659" w:rsidRDefault="00F73659" w:rsidP="00F73659">
            <w:pPr>
              <w:pStyle w:val="FP"/>
            </w:pPr>
            <w:r w:rsidRPr="00F73659">
              <w:t>C4-252245</w:t>
            </w:r>
          </w:p>
        </w:tc>
        <w:tc>
          <w:tcPr>
            <w:tcW w:w="0" w:type="auto"/>
            <w:tcBorders>
              <w:top w:val="single" w:sz="4" w:space="0" w:color="auto"/>
              <w:left w:val="single" w:sz="4" w:space="0" w:color="auto"/>
              <w:bottom w:val="single" w:sz="4" w:space="0" w:color="auto"/>
              <w:right w:val="single" w:sz="4" w:space="0" w:color="auto"/>
            </w:tcBorders>
            <w:hideMark/>
          </w:tcPr>
          <w:p w14:paraId="2D731C9B" w14:textId="77777777" w:rsidR="00F73659" w:rsidRPr="00F73659" w:rsidRDefault="00F73659" w:rsidP="00F73659">
            <w:pPr>
              <w:pStyle w:val="FP"/>
            </w:pPr>
            <w:r w:rsidRPr="00F73659">
              <w:t>C4-252422</w:t>
            </w:r>
          </w:p>
        </w:tc>
      </w:tr>
      <w:tr w:rsidR="00F73659" w:rsidRPr="00F73659" w14:paraId="19D69F0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F4179D9" w14:textId="77777777" w:rsidR="00F73659" w:rsidRPr="00F73659" w:rsidRDefault="00F73659" w:rsidP="00F73659">
            <w:pPr>
              <w:pStyle w:val="FP"/>
            </w:pPr>
            <w:r w:rsidRPr="00F73659">
              <w:t>C4-252385</w:t>
            </w:r>
          </w:p>
        </w:tc>
        <w:tc>
          <w:tcPr>
            <w:tcW w:w="0" w:type="auto"/>
            <w:tcBorders>
              <w:top w:val="single" w:sz="4" w:space="0" w:color="auto"/>
              <w:left w:val="single" w:sz="4" w:space="0" w:color="auto"/>
              <w:bottom w:val="single" w:sz="4" w:space="0" w:color="auto"/>
              <w:right w:val="single" w:sz="4" w:space="0" w:color="auto"/>
            </w:tcBorders>
            <w:hideMark/>
          </w:tcPr>
          <w:p w14:paraId="6DEC699F"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219CF94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E136CF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6A47E93D" w14:textId="77777777" w:rsidR="00F73659" w:rsidRPr="00F73659" w:rsidRDefault="00F73659" w:rsidP="00F73659">
            <w:pPr>
              <w:pStyle w:val="FP"/>
            </w:pPr>
            <w:r w:rsidRPr="00F73659">
              <w:t>C4-252248</w:t>
            </w:r>
          </w:p>
        </w:tc>
        <w:tc>
          <w:tcPr>
            <w:tcW w:w="0" w:type="auto"/>
            <w:tcBorders>
              <w:top w:val="single" w:sz="4" w:space="0" w:color="auto"/>
              <w:left w:val="single" w:sz="4" w:space="0" w:color="auto"/>
              <w:bottom w:val="single" w:sz="4" w:space="0" w:color="auto"/>
              <w:right w:val="single" w:sz="4" w:space="0" w:color="auto"/>
            </w:tcBorders>
            <w:hideMark/>
          </w:tcPr>
          <w:p w14:paraId="63CBBB20" w14:textId="77777777" w:rsidR="00F73659" w:rsidRPr="00F73659" w:rsidRDefault="00F73659" w:rsidP="00F73659">
            <w:pPr>
              <w:pStyle w:val="FP"/>
            </w:pPr>
            <w:r w:rsidRPr="00F73659">
              <w:t>C4-252433</w:t>
            </w:r>
          </w:p>
        </w:tc>
      </w:tr>
      <w:tr w:rsidR="00F73659" w:rsidRPr="00F73659" w14:paraId="527D525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9FB8AB" w14:textId="77777777" w:rsidR="00F73659" w:rsidRPr="00F73659" w:rsidRDefault="00F73659" w:rsidP="00F73659">
            <w:pPr>
              <w:pStyle w:val="FP"/>
            </w:pPr>
            <w:r w:rsidRPr="00F73659">
              <w:t>C4-252386</w:t>
            </w:r>
          </w:p>
        </w:tc>
        <w:tc>
          <w:tcPr>
            <w:tcW w:w="0" w:type="auto"/>
            <w:tcBorders>
              <w:top w:val="single" w:sz="4" w:space="0" w:color="auto"/>
              <w:left w:val="single" w:sz="4" w:space="0" w:color="auto"/>
              <w:bottom w:val="single" w:sz="4" w:space="0" w:color="auto"/>
              <w:right w:val="single" w:sz="4" w:space="0" w:color="auto"/>
            </w:tcBorders>
            <w:hideMark/>
          </w:tcPr>
          <w:p w14:paraId="5F7C4BE4"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3E78468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73603E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E3FA4FB" w14:textId="77777777" w:rsidR="00F73659" w:rsidRPr="00F73659" w:rsidRDefault="00F73659" w:rsidP="00F73659">
            <w:pPr>
              <w:pStyle w:val="FP"/>
            </w:pPr>
            <w:r w:rsidRPr="00F73659">
              <w:t>C4-252173</w:t>
            </w:r>
          </w:p>
        </w:tc>
        <w:tc>
          <w:tcPr>
            <w:tcW w:w="0" w:type="auto"/>
            <w:tcBorders>
              <w:top w:val="single" w:sz="4" w:space="0" w:color="auto"/>
              <w:left w:val="single" w:sz="4" w:space="0" w:color="auto"/>
              <w:bottom w:val="single" w:sz="4" w:space="0" w:color="auto"/>
              <w:right w:val="single" w:sz="4" w:space="0" w:color="auto"/>
            </w:tcBorders>
            <w:hideMark/>
          </w:tcPr>
          <w:p w14:paraId="4AA90DA5" w14:textId="77777777" w:rsidR="00F73659" w:rsidRPr="00F73659" w:rsidRDefault="00F73659" w:rsidP="00F73659">
            <w:pPr>
              <w:pStyle w:val="FP"/>
            </w:pPr>
            <w:r w:rsidRPr="00F73659">
              <w:t>-</w:t>
            </w:r>
          </w:p>
        </w:tc>
      </w:tr>
      <w:tr w:rsidR="00F73659" w:rsidRPr="00F73659" w14:paraId="55B7980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CCC1CC2" w14:textId="77777777" w:rsidR="00F73659" w:rsidRPr="00F73659" w:rsidRDefault="00F73659" w:rsidP="00F73659">
            <w:pPr>
              <w:pStyle w:val="FP"/>
            </w:pPr>
            <w:r w:rsidRPr="00F73659">
              <w:t>C4-252387</w:t>
            </w:r>
          </w:p>
        </w:tc>
        <w:tc>
          <w:tcPr>
            <w:tcW w:w="0" w:type="auto"/>
            <w:tcBorders>
              <w:top w:val="single" w:sz="4" w:space="0" w:color="auto"/>
              <w:left w:val="single" w:sz="4" w:space="0" w:color="auto"/>
              <w:bottom w:val="single" w:sz="4" w:space="0" w:color="auto"/>
              <w:right w:val="single" w:sz="4" w:space="0" w:color="auto"/>
            </w:tcBorders>
            <w:hideMark/>
          </w:tcPr>
          <w:p w14:paraId="2D7819D1"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73832A8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A02B74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53E4150" w14:textId="77777777" w:rsidR="00F73659" w:rsidRPr="00F73659" w:rsidRDefault="00F73659" w:rsidP="00F73659">
            <w:pPr>
              <w:pStyle w:val="FP"/>
            </w:pPr>
            <w:r w:rsidRPr="00F73659">
              <w:t>C4-252174</w:t>
            </w:r>
          </w:p>
        </w:tc>
        <w:tc>
          <w:tcPr>
            <w:tcW w:w="0" w:type="auto"/>
            <w:tcBorders>
              <w:top w:val="single" w:sz="4" w:space="0" w:color="auto"/>
              <w:left w:val="single" w:sz="4" w:space="0" w:color="auto"/>
              <w:bottom w:val="single" w:sz="4" w:space="0" w:color="auto"/>
              <w:right w:val="single" w:sz="4" w:space="0" w:color="auto"/>
            </w:tcBorders>
            <w:hideMark/>
          </w:tcPr>
          <w:p w14:paraId="605C7313" w14:textId="77777777" w:rsidR="00F73659" w:rsidRPr="00F73659" w:rsidRDefault="00F73659" w:rsidP="00F73659">
            <w:pPr>
              <w:pStyle w:val="FP"/>
            </w:pPr>
            <w:r w:rsidRPr="00F73659">
              <w:t>-</w:t>
            </w:r>
          </w:p>
        </w:tc>
      </w:tr>
      <w:tr w:rsidR="00F73659" w:rsidRPr="00F73659" w14:paraId="48EC884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F4F8B72" w14:textId="77777777" w:rsidR="00F73659" w:rsidRPr="00F73659" w:rsidRDefault="00F73659" w:rsidP="00F73659">
            <w:pPr>
              <w:pStyle w:val="FP"/>
            </w:pPr>
            <w:r w:rsidRPr="00F73659">
              <w:t>C4-252388</w:t>
            </w:r>
          </w:p>
        </w:tc>
        <w:tc>
          <w:tcPr>
            <w:tcW w:w="0" w:type="auto"/>
            <w:tcBorders>
              <w:top w:val="single" w:sz="4" w:space="0" w:color="auto"/>
              <w:left w:val="single" w:sz="4" w:space="0" w:color="auto"/>
              <w:bottom w:val="single" w:sz="4" w:space="0" w:color="auto"/>
              <w:right w:val="single" w:sz="4" w:space="0" w:color="auto"/>
            </w:tcBorders>
            <w:hideMark/>
          </w:tcPr>
          <w:p w14:paraId="29A584E2"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4DE79E4E"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9B0E5C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26B31FF" w14:textId="77777777" w:rsidR="00F73659" w:rsidRPr="00F73659" w:rsidRDefault="00F73659" w:rsidP="00F73659">
            <w:pPr>
              <w:pStyle w:val="FP"/>
            </w:pPr>
            <w:r w:rsidRPr="00F73659">
              <w:t>C4-252175</w:t>
            </w:r>
          </w:p>
        </w:tc>
        <w:tc>
          <w:tcPr>
            <w:tcW w:w="0" w:type="auto"/>
            <w:tcBorders>
              <w:top w:val="single" w:sz="4" w:space="0" w:color="auto"/>
              <w:left w:val="single" w:sz="4" w:space="0" w:color="auto"/>
              <w:bottom w:val="single" w:sz="4" w:space="0" w:color="auto"/>
              <w:right w:val="single" w:sz="4" w:space="0" w:color="auto"/>
            </w:tcBorders>
            <w:hideMark/>
          </w:tcPr>
          <w:p w14:paraId="0569DA68" w14:textId="77777777" w:rsidR="00F73659" w:rsidRPr="00F73659" w:rsidRDefault="00F73659" w:rsidP="00F73659">
            <w:pPr>
              <w:pStyle w:val="FP"/>
            </w:pPr>
            <w:r w:rsidRPr="00F73659">
              <w:t>-</w:t>
            </w:r>
          </w:p>
        </w:tc>
      </w:tr>
      <w:tr w:rsidR="00F73659" w:rsidRPr="00F73659" w14:paraId="754D9A5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358E26" w14:textId="77777777" w:rsidR="00F73659" w:rsidRPr="00F73659" w:rsidRDefault="00F73659" w:rsidP="00F73659">
            <w:pPr>
              <w:pStyle w:val="FP"/>
            </w:pPr>
            <w:r w:rsidRPr="00F73659">
              <w:t>C4-252389</w:t>
            </w:r>
          </w:p>
        </w:tc>
        <w:tc>
          <w:tcPr>
            <w:tcW w:w="0" w:type="auto"/>
            <w:tcBorders>
              <w:top w:val="single" w:sz="4" w:space="0" w:color="auto"/>
              <w:left w:val="single" w:sz="4" w:space="0" w:color="auto"/>
              <w:bottom w:val="single" w:sz="4" w:space="0" w:color="auto"/>
              <w:right w:val="single" w:sz="4" w:space="0" w:color="auto"/>
            </w:tcBorders>
            <w:hideMark/>
          </w:tcPr>
          <w:p w14:paraId="629B06AB" w14:textId="77777777" w:rsidR="00F73659" w:rsidRPr="00F73659" w:rsidRDefault="00F73659" w:rsidP="00F73659">
            <w:pPr>
              <w:pStyle w:val="FP"/>
            </w:pPr>
            <w:r w:rsidRPr="00F73659">
              <w:t>Time-based indication for Restoration</w:t>
            </w:r>
          </w:p>
        </w:tc>
        <w:tc>
          <w:tcPr>
            <w:tcW w:w="0" w:type="auto"/>
            <w:tcBorders>
              <w:top w:val="single" w:sz="4" w:space="0" w:color="auto"/>
              <w:left w:val="single" w:sz="4" w:space="0" w:color="auto"/>
              <w:bottom w:val="single" w:sz="4" w:space="0" w:color="auto"/>
              <w:right w:val="single" w:sz="4" w:space="0" w:color="auto"/>
            </w:tcBorders>
            <w:hideMark/>
          </w:tcPr>
          <w:p w14:paraId="705BB72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98EDFC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92C02E7" w14:textId="77777777" w:rsidR="00F73659" w:rsidRPr="00F73659" w:rsidRDefault="00F73659" w:rsidP="00F73659">
            <w:pPr>
              <w:pStyle w:val="FP"/>
            </w:pPr>
            <w:r w:rsidRPr="00F73659">
              <w:t>C4-252176</w:t>
            </w:r>
          </w:p>
        </w:tc>
        <w:tc>
          <w:tcPr>
            <w:tcW w:w="0" w:type="auto"/>
            <w:tcBorders>
              <w:top w:val="single" w:sz="4" w:space="0" w:color="auto"/>
              <w:left w:val="single" w:sz="4" w:space="0" w:color="auto"/>
              <w:bottom w:val="single" w:sz="4" w:space="0" w:color="auto"/>
              <w:right w:val="single" w:sz="4" w:space="0" w:color="auto"/>
            </w:tcBorders>
            <w:hideMark/>
          </w:tcPr>
          <w:p w14:paraId="38782C70" w14:textId="77777777" w:rsidR="00F73659" w:rsidRPr="00F73659" w:rsidRDefault="00F73659" w:rsidP="00F73659">
            <w:pPr>
              <w:pStyle w:val="FP"/>
            </w:pPr>
            <w:r w:rsidRPr="00F73659">
              <w:t>-</w:t>
            </w:r>
          </w:p>
        </w:tc>
      </w:tr>
      <w:tr w:rsidR="00F73659" w:rsidRPr="00F73659" w14:paraId="7518899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2679F5" w14:textId="77777777" w:rsidR="00F73659" w:rsidRPr="00F73659" w:rsidRDefault="00F73659" w:rsidP="00F73659">
            <w:pPr>
              <w:pStyle w:val="FP"/>
            </w:pPr>
            <w:r w:rsidRPr="00F73659">
              <w:t>C4-252390</w:t>
            </w:r>
          </w:p>
        </w:tc>
        <w:tc>
          <w:tcPr>
            <w:tcW w:w="0" w:type="auto"/>
            <w:tcBorders>
              <w:top w:val="single" w:sz="4" w:space="0" w:color="auto"/>
              <w:left w:val="single" w:sz="4" w:space="0" w:color="auto"/>
              <w:bottom w:val="single" w:sz="4" w:space="0" w:color="auto"/>
              <w:right w:val="single" w:sz="4" w:space="0" w:color="auto"/>
            </w:tcBorders>
            <w:hideMark/>
          </w:tcPr>
          <w:p w14:paraId="08218625" w14:textId="77777777" w:rsidR="00F73659" w:rsidRPr="00F73659" w:rsidRDefault="00F73659" w:rsidP="00F73659">
            <w:pPr>
              <w:pStyle w:val="FP"/>
            </w:pPr>
            <w:r w:rsidRPr="00F73659">
              <w:t>Data restoration for data identified in the UDR with "anyUE"</w:t>
            </w:r>
          </w:p>
        </w:tc>
        <w:tc>
          <w:tcPr>
            <w:tcW w:w="0" w:type="auto"/>
            <w:tcBorders>
              <w:top w:val="single" w:sz="4" w:space="0" w:color="auto"/>
              <w:left w:val="single" w:sz="4" w:space="0" w:color="auto"/>
              <w:bottom w:val="single" w:sz="4" w:space="0" w:color="auto"/>
              <w:right w:val="single" w:sz="4" w:space="0" w:color="auto"/>
            </w:tcBorders>
            <w:hideMark/>
          </w:tcPr>
          <w:p w14:paraId="092400A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538C30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D9ED9A2" w14:textId="77777777" w:rsidR="00F73659" w:rsidRPr="00F73659" w:rsidRDefault="00F73659" w:rsidP="00F73659">
            <w:pPr>
              <w:pStyle w:val="FP"/>
            </w:pPr>
            <w:r w:rsidRPr="00F73659">
              <w:t>C4-252178</w:t>
            </w:r>
          </w:p>
        </w:tc>
        <w:tc>
          <w:tcPr>
            <w:tcW w:w="0" w:type="auto"/>
            <w:tcBorders>
              <w:top w:val="single" w:sz="4" w:space="0" w:color="auto"/>
              <w:left w:val="single" w:sz="4" w:space="0" w:color="auto"/>
              <w:bottom w:val="single" w:sz="4" w:space="0" w:color="auto"/>
              <w:right w:val="single" w:sz="4" w:space="0" w:color="auto"/>
            </w:tcBorders>
            <w:hideMark/>
          </w:tcPr>
          <w:p w14:paraId="420FD985" w14:textId="77777777" w:rsidR="00F73659" w:rsidRPr="00F73659" w:rsidRDefault="00F73659" w:rsidP="00F73659">
            <w:pPr>
              <w:pStyle w:val="FP"/>
            </w:pPr>
            <w:r w:rsidRPr="00F73659">
              <w:t>-</w:t>
            </w:r>
          </w:p>
        </w:tc>
      </w:tr>
      <w:tr w:rsidR="00F73659" w:rsidRPr="00F73659" w14:paraId="4ADF5FA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9639AF5" w14:textId="77777777" w:rsidR="00F73659" w:rsidRPr="00F73659" w:rsidRDefault="00F73659" w:rsidP="00F73659">
            <w:pPr>
              <w:pStyle w:val="FP"/>
            </w:pPr>
            <w:r w:rsidRPr="00F73659">
              <w:t>C4-252391</w:t>
            </w:r>
          </w:p>
        </w:tc>
        <w:tc>
          <w:tcPr>
            <w:tcW w:w="0" w:type="auto"/>
            <w:tcBorders>
              <w:top w:val="single" w:sz="4" w:space="0" w:color="auto"/>
              <w:left w:val="single" w:sz="4" w:space="0" w:color="auto"/>
              <w:bottom w:val="single" w:sz="4" w:space="0" w:color="auto"/>
              <w:right w:val="single" w:sz="4" w:space="0" w:color="auto"/>
            </w:tcBorders>
            <w:hideMark/>
          </w:tcPr>
          <w:p w14:paraId="0D3C83E5" w14:textId="77777777" w:rsidR="00F73659" w:rsidRPr="00F73659" w:rsidRDefault="00F73659" w:rsidP="00F73659">
            <w:pPr>
              <w:pStyle w:val="FP"/>
            </w:pPr>
            <w:r w:rsidRPr="00F73659">
              <w:t>Data restoration for data identified in the UDR with "anyUE"</w:t>
            </w:r>
          </w:p>
        </w:tc>
        <w:tc>
          <w:tcPr>
            <w:tcW w:w="0" w:type="auto"/>
            <w:tcBorders>
              <w:top w:val="single" w:sz="4" w:space="0" w:color="auto"/>
              <w:left w:val="single" w:sz="4" w:space="0" w:color="auto"/>
              <w:bottom w:val="single" w:sz="4" w:space="0" w:color="auto"/>
              <w:right w:val="single" w:sz="4" w:space="0" w:color="auto"/>
            </w:tcBorders>
            <w:hideMark/>
          </w:tcPr>
          <w:p w14:paraId="659CA85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5F28AF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4C8ECA9" w14:textId="77777777" w:rsidR="00F73659" w:rsidRPr="00F73659" w:rsidRDefault="00F73659" w:rsidP="00F73659">
            <w:pPr>
              <w:pStyle w:val="FP"/>
            </w:pPr>
            <w:r w:rsidRPr="00F73659">
              <w:t>C4-252179</w:t>
            </w:r>
          </w:p>
        </w:tc>
        <w:tc>
          <w:tcPr>
            <w:tcW w:w="0" w:type="auto"/>
            <w:tcBorders>
              <w:top w:val="single" w:sz="4" w:space="0" w:color="auto"/>
              <w:left w:val="single" w:sz="4" w:space="0" w:color="auto"/>
              <w:bottom w:val="single" w:sz="4" w:space="0" w:color="auto"/>
              <w:right w:val="single" w:sz="4" w:space="0" w:color="auto"/>
            </w:tcBorders>
            <w:hideMark/>
          </w:tcPr>
          <w:p w14:paraId="2B2BD036" w14:textId="77777777" w:rsidR="00F73659" w:rsidRPr="00F73659" w:rsidRDefault="00F73659" w:rsidP="00F73659">
            <w:pPr>
              <w:pStyle w:val="FP"/>
            </w:pPr>
            <w:r w:rsidRPr="00F73659">
              <w:t>-</w:t>
            </w:r>
          </w:p>
        </w:tc>
      </w:tr>
      <w:tr w:rsidR="00F73659" w:rsidRPr="00F73659" w14:paraId="3F5CF16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65D180" w14:textId="77777777" w:rsidR="00F73659" w:rsidRPr="00F73659" w:rsidRDefault="00F73659" w:rsidP="00F73659">
            <w:pPr>
              <w:pStyle w:val="FP"/>
            </w:pPr>
            <w:r w:rsidRPr="00F73659">
              <w:t>C4-252392</w:t>
            </w:r>
          </w:p>
        </w:tc>
        <w:tc>
          <w:tcPr>
            <w:tcW w:w="0" w:type="auto"/>
            <w:tcBorders>
              <w:top w:val="single" w:sz="4" w:space="0" w:color="auto"/>
              <w:left w:val="single" w:sz="4" w:space="0" w:color="auto"/>
              <w:bottom w:val="single" w:sz="4" w:space="0" w:color="auto"/>
              <w:right w:val="single" w:sz="4" w:space="0" w:color="auto"/>
            </w:tcBorders>
            <w:hideMark/>
          </w:tcPr>
          <w:p w14:paraId="3B23060C" w14:textId="77777777" w:rsidR="00F73659" w:rsidRPr="00F73659" w:rsidRDefault="00F73659" w:rsidP="00F73659">
            <w:pPr>
              <w:pStyle w:val="FP"/>
            </w:pPr>
            <w:r w:rsidRPr="00F73659">
              <w:t>Removal of unused reference</w:t>
            </w:r>
          </w:p>
        </w:tc>
        <w:tc>
          <w:tcPr>
            <w:tcW w:w="0" w:type="auto"/>
            <w:tcBorders>
              <w:top w:val="single" w:sz="4" w:space="0" w:color="auto"/>
              <w:left w:val="single" w:sz="4" w:space="0" w:color="auto"/>
              <w:bottom w:val="single" w:sz="4" w:space="0" w:color="auto"/>
              <w:right w:val="single" w:sz="4" w:space="0" w:color="auto"/>
            </w:tcBorders>
            <w:hideMark/>
          </w:tcPr>
          <w:p w14:paraId="49ABDF9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1AD668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443AF4C" w14:textId="77777777" w:rsidR="00F73659" w:rsidRPr="00F73659" w:rsidRDefault="00F73659" w:rsidP="00F73659">
            <w:pPr>
              <w:pStyle w:val="FP"/>
            </w:pPr>
            <w:r w:rsidRPr="00F73659">
              <w:t>C4-252190</w:t>
            </w:r>
          </w:p>
        </w:tc>
        <w:tc>
          <w:tcPr>
            <w:tcW w:w="0" w:type="auto"/>
            <w:tcBorders>
              <w:top w:val="single" w:sz="4" w:space="0" w:color="auto"/>
              <w:left w:val="single" w:sz="4" w:space="0" w:color="auto"/>
              <w:bottom w:val="single" w:sz="4" w:space="0" w:color="auto"/>
              <w:right w:val="single" w:sz="4" w:space="0" w:color="auto"/>
            </w:tcBorders>
            <w:hideMark/>
          </w:tcPr>
          <w:p w14:paraId="43A8D76B" w14:textId="77777777" w:rsidR="00F73659" w:rsidRPr="00F73659" w:rsidRDefault="00F73659" w:rsidP="00F73659">
            <w:pPr>
              <w:pStyle w:val="FP"/>
            </w:pPr>
            <w:r w:rsidRPr="00F73659">
              <w:t>-</w:t>
            </w:r>
          </w:p>
        </w:tc>
      </w:tr>
      <w:tr w:rsidR="00F73659" w:rsidRPr="00F73659" w14:paraId="33BE878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BA695FF" w14:textId="77777777" w:rsidR="00F73659" w:rsidRPr="00F73659" w:rsidRDefault="00F73659" w:rsidP="00F73659">
            <w:pPr>
              <w:pStyle w:val="FP"/>
            </w:pPr>
            <w:r w:rsidRPr="00F73659">
              <w:t>C4-252393</w:t>
            </w:r>
          </w:p>
        </w:tc>
        <w:tc>
          <w:tcPr>
            <w:tcW w:w="0" w:type="auto"/>
            <w:tcBorders>
              <w:top w:val="single" w:sz="4" w:space="0" w:color="auto"/>
              <w:left w:val="single" w:sz="4" w:space="0" w:color="auto"/>
              <w:bottom w:val="single" w:sz="4" w:space="0" w:color="auto"/>
              <w:right w:val="single" w:sz="4" w:space="0" w:color="auto"/>
            </w:tcBorders>
            <w:hideMark/>
          </w:tcPr>
          <w:p w14:paraId="70D548B3" w14:textId="77777777" w:rsidR="00F73659" w:rsidRPr="00F73659" w:rsidRDefault="00F73659" w:rsidP="00F73659">
            <w:pPr>
              <w:pStyle w:val="FP"/>
            </w:pPr>
            <w:r w:rsidRPr="00F73659">
              <w:t>Correction in the description of access token protection</w:t>
            </w:r>
          </w:p>
        </w:tc>
        <w:tc>
          <w:tcPr>
            <w:tcW w:w="0" w:type="auto"/>
            <w:tcBorders>
              <w:top w:val="single" w:sz="4" w:space="0" w:color="auto"/>
              <w:left w:val="single" w:sz="4" w:space="0" w:color="auto"/>
              <w:bottom w:val="single" w:sz="4" w:space="0" w:color="auto"/>
              <w:right w:val="single" w:sz="4" w:space="0" w:color="auto"/>
            </w:tcBorders>
            <w:hideMark/>
          </w:tcPr>
          <w:p w14:paraId="4152FEFA"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80C91B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53EEB9B" w14:textId="77777777" w:rsidR="00F73659" w:rsidRPr="00F73659" w:rsidRDefault="00F73659" w:rsidP="00F73659">
            <w:pPr>
              <w:pStyle w:val="FP"/>
            </w:pPr>
            <w:r w:rsidRPr="00F73659">
              <w:t>C4-252233</w:t>
            </w:r>
          </w:p>
        </w:tc>
        <w:tc>
          <w:tcPr>
            <w:tcW w:w="0" w:type="auto"/>
            <w:tcBorders>
              <w:top w:val="single" w:sz="4" w:space="0" w:color="auto"/>
              <w:left w:val="single" w:sz="4" w:space="0" w:color="auto"/>
              <w:bottom w:val="single" w:sz="4" w:space="0" w:color="auto"/>
              <w:right w:val="single" w:sz="4" w:space="0" w:color="auto"/>
            </w:tcBorders>
            <w:hideMark/>
          </w:tcPr>
          <w:p w14:paraId="59E14FC8" w14:textId="77777777" w:rsidR="00F73659" w:rsidRPr="00F73659" w:rsidRDefault="00F73659" w:rsidP="00F73659">
            <w:pPr>
              <w:pStyle w:val="FP"/>
            </w:pPr>
            <w:r w:rsidRPr="00F73659">
              <w:t>C4-252420</w:t>
            </w:r>
          </w:p>
        </w:tc>
      </w:tr>
      <w:tr w:rsidR="00F73659" w:rsidRPr="00F73659" w14:paraId="64EA8EB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F61C751" w14:textId="77777777" w:rsidR="00F73659" w:rsidRPr="00F73659" w:rsidRDefault="00F73659" w:rsidP="00F73659">
            <w:pPr>
              <w:pStyle w:val="FP"/>
            </w:pPr>
            <w:r w:rsidRPr="00F73659">
              <w:t>C4-252394</w:t>
            </w:r>
          </w:p>
        </w:tc>
        <w:tc>
          <w:tcPr>
            <w:tcW w:w="0" w:type="auto"/>
            <w:tcBorders>
              <w:top w:val="single" w:sz="4" w:space="0" w:color="auto"/>
              <w:left w:val="single" w:sz="4" w:space="0" w:color="auto"/>
              <w:bottom w:val="single" w:sz="4" w:space="0" w:color="auto"/>
              <w:right w:val="single" w:sz="4" w:space="0" w:color="auto"/>
            </w:tcBorders>
            <w:hideMark/>
          </w:tcPr>
          <w:p w14:paraId="55284BA3" w14:textId="77777777" w:rsidR="00F73659" w:rsidRPr="00F73659" w:rsidRDefault="00F73659" w:rsidP="00F73659">
            <w:pPr>
              <w:pStyle w:val="FP"/>
            </w:pPr>
            <w:r w:rsidRPr="00F73659">
              <w:t>Update and replace obsoleted HTTP RFC 4122</w:t>
            </w:r>
          </w:p>
        </w:tc>
        <w:tc>
          <w:tcPr>
            <w:tcW w:w="0" w:type="auto"/>
            <w:tcBorders>
              <w:top w:val="single" w:sz="4" w:space="0" w:color="auto"/>
              <w:left w:val="single" w:sz="4" w:space="0" w:color="auto"/>
              <w:bottom w:val="single" w:sz="4" w:space="0" w:color="auto"/>
              <w:right w:val="single" w:sz="4" w:space="0" w:color="auto"/>
            </w:tcBorders>
            <w:hideMark/>
          </w:tcPr>
          <w:p w14:paraId="05EA848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0EC1B59"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CE1DE0D" w14:textId="77777777" w:rsidR="00F73659" w:rsidRPr="00F73659" w:rsidRDefault="00F73659" w:rsidP="00F73659">
            <w:pPr>
              <w:pStyle w:val="FP"/>
            </w:pPr>
            <w:r w:rsidRPr="00F73659">
              <w:t>C4-252235</w:t>
            </w:r>
          </w:p>
        </w:tc>
        <w:tc>
          <w:tcPr>
            <w:tcW w:w="0" w:type="auto"/>
            <w:tcBorders>
              <w:top w:val="single" w:sz="4" w:space="0" w:color="auto"/>
              <w:left w:val="single" w:sz="4" w:space="0" w:color="auto"/>
              <w:bottom w:val="single" w:sz="4" w:space="0" w:color="auto"/>
              <w:right w:val="single" w:sz="4" w:space="0" w:color="auto"/>
            </w:tcBorders>
            <w:hideMark/>
          </w:tcPr>
          <w:p w14:paraId="101085D2" w14:textId="77777777" w:rsidR="00F73659" w:rsidRPr="00F73659" w:rsidRDefault="00F73659" w:rsidP="00F73659">
            <w:pPr>
              <w:pStyle w:val="FP"/>
            </w:pPr>
            <w:r w:rsidRPr="00F73659">
              <w:t>-</w:t>
            </w:r>
          </w:p>
        </w:tc>
      </w:tr>
      <w:tr w:rsidR="00F73659" w:rsidRPr="00F73659" w14:paraId="2264C2D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731DD7" w14:textId="77777777" w:rsidR="00F73659" w:rsidRPr="00F73659" w:rsidRDefault="00F73659" w:rsidP="00F73659">
            <w:pPr>
              <w:pStyle w:val="FP"/>
            </w:pPr>
            <w:r w:rsidRPr="00F73659">
              <w:t>C4-252395</w:t>
            </w:r>
          </w:p>
        </w:tc>
        <w:tc>
          <w:tcPr>
            <w:tcW w:w="0" w:type="auto"/>
            <w:tcBorders>
              <w:top w:val="single" w:sz="4" w:space="0" w:color="auto"/>
              <w:left w:val="single" w:sz="4" w:space="0" w:color="auto"/>
              <w:bottom w:val="single" w:sz="4" w:space="0" w:color="auto"/>
              <w:right w:val="single" w:sz="4" w:space="0" w:color="auto"/>
            </w:tcBorders>
            <w:hideMark/>
          </w:tcPr>
          <w:p w14:paraId="7C4C7C85" w14:textId="77777777" w:rsidR="00F73659" w:rsidRPr="00F73659" w:rsidRDefault="00F73659" w:rsidP="00F73659">
            <w:pPr>
              <w:pStyle w:val="FP"/>
            </w:pPr>
            <w:r w:rsidRPr="00F73659">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1D51FC18"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6D40EF45"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6F282000" w14:textId="77777777" w:rsidR="00F73659" w:rsidRPr="00F73659" w:rsidRDefault="00F73659" w:rsidP="00F73659">
            <w:pPr>
              <w:pStyle w:val="FP"/>
            </w:pPr>
            <w:r w:rsidRPr="00F73659">
              <w:t>C4-252210</w:t>
            </w:r>
          </w:p>
        </w:tc>
        <w:tc>
          <w:tcPr>
            <w:tcW w:w="0" w:type="auto"/>
            <w:tcBorders>
              <w:top w:val="single" w:sz="4" w:space="0" w:color="auto"/>
              <w:left w:val="single" w:sz="4" w:space="0" w:color="auto"/>
              <w:bottom w:val="single" w:sz="4" w:space="0" w:color="auto"/>
              <w:right w:val="single" w:sz="4" w:space="0" w:color="auto"/>
            </w:tcBorders>
            <w:hideMark/>
          </w:tcPr>
          <w:p w14:paraId="71609C9A" w14:textId="77777777" w:rsidR="00F73659" w:rsidRPr="00F73659" w:rsidRDefault="00F73659" w:rsidP="00F73659">
            <w:pPr>
              <w:pStyle w:val="FP"/>
            </w:pPr>
            <w:r w:rsidRPr="00F73659">
              <w:t>C4-252466</w:t>
            </w:r>
          </w:p>
        </w:tc>
      </w:tr>
      <w:tr w:rsidR="00F73659" w:rsidRPr="00F73659" w14:paraId="75C8BBE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E93BEE6" w14:textId="77777777" w:rsidR="00F73659" w:rsidRPr="00F73659" w:rsidRDefault="00F73659" w:rsidP="00F73659">
            <w:pPr>
              <w:pStyle w:val="FP"/>
            </w:pPr>
            <w:r w:rsidRPr="00F73659">
              <w:t>C4-252396</w:t>
            </w:r>
          </w:p>
        </w:tc>
        <w:tc>
          <w:tcPr>
            <w:tcW w:w="0" w:type="auto"/>
            <w:tcBorders>
              <w:top w:val="single" w:sz="4" w:space="0" w:color="auto"/>
              <w:left w:val="single" w:sz="4" w:space="0" w:color="auto"/>
              <w:bottom w:val="single" w:sz="4" w:space="0" w:color="auto"/>
              <w:right w:val="single" w:sz="4" w:space="0" w:color="auto"/>
            </w:tcBorders>
            <w:hideMark/>
          </w:tcPr>
          <w:p w14:paraId="550F3CA5" w14:textId="77777777" w:rsidR="00F73659" w:rsidRPr="00F73659" w:rsidRDefault="00F73659" w:rsidP="00F73659">
            <w:pPr>
              <w:pStyle w:val="FP"/>
            </w:pPr>
            <w:r w:rsidRPr="00F73659">
              <w:t>Reply LS on AIoT device identifier length</w:t>
            </w:r>
          </w:p>
        </w:tc>
        <w:tc>
          <w:tcPr>
            <w:tcW w:w="0" w:type="auto"/>
            <w:tcBorders>
              <w:top w:val="single" w:sz="4" w:space="0" w:color="auto"/>
              <w:left w:val="single" w:sz="4" w:space="0" w:color="auto"/>
              <w:bottom w:val="single" w:sz="4" w:space="0" w:color="auto"/>
              <w:right w:val="single" w:sz="4" w:space="0" w:color="auto"/>
            </w:tcBorders>
            <w:hideMark/>
          </w:tcPr>
          <w:p w14:paraId="44965D8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78F1135"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6940030" w14:textId="77777777" w:rsidR="00F73659" w:rsidRPr="00F73659" w:rsidRDefault="00F73659" w:rsidP="00F73659">
            <w:pPr>
              <w:pStyle w:val="FP"/>
            </w:pPr>
            <w:r w:rsidRPr="00F73659">
              <w:t>C4-252261</w:t>
            </w:r>
          </w:p>
        </w:tc>
        <w:tc>
          <w:tcPr>
            <w:tcW w:w="0" w:type="auto"/>
            <w:tcBorders>
              <w:top w:val="single" w:sz="4" w:space="0" w:color="auto"/>
              <w:left w:val="single" w:sz="4" w:space="0" w:color="auto"/>
              <w:bottom w:val="single" w:sz="4" w:space="0" w:color="auto"/>
              <w:right w:val="single" w:sz="4" w:space="0" w:color="auto"/>
            </w:tcBorders>
            <w:hideMark/>
          </w:tcPr>
          <w:p w14:paraId="16D7F46D" w14:textId="77777777" w:rsidR="00F73659" w:rsidRPr="00F73659" w:rsidRDefault="00F73659" w:rsidP="00F73659">
            <w:pPr>
              <w:pStyle w:val="FP"/>
            </w:pPr>
            <w:r w:rsidRPr="00F73659">
              <w:t>C4-252410</w:t>
            </w:r>
          </w:p>
        </w:tc>
      </w:tr>
      <w:tr w:rsidR="00F73659" w:rsidRPr="00F73659" w14:paraId="16E1740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0DDA9F8" w14:textId="77777777" w:rsidR="00F73659" w:rsidRPr="00F73659" w:rsidRDefault="00F73659" w:rsidP="00F73659">
            <w:pPr>
              <w:pStyle w:val="FP"/>
            </w:pPr>
            <w:r w:rsidRPr="00F73659">
              <w:t>C4-252397</w:t>
            </w:r>
          </w:p>
        </w:tc>
        <w:tc>
          <w:tcPr>
            <w:tcW w:w="0" w:type="auto"/>
            <w:tcBorders>
              <w:top w:val="single" w:sz="4" w:space="0" w:color="auto"/>
              <w:left w:val="single" w:sz="4" w:space="0" w:color="auto"/>
              <w:bottom w:val="single" w:sz="4" w:space="0" w:color="auto"/>
              <w:right w:val="single" w:sz="4" w:space="0" w:color="auto"/>
            </w:tcBorders>
            <w:hideMark/>
          </w:tcPr>
          <w:p w14:paraId="42CE5E25" w14:textId="77777777" w:rsidR="00F73659" w:rsidRPr="00F73659" w:rsidRDefault="00F73659" w:rsidP="00F73659">
            <w:pPr>
              <w:pStyle w:val="FP"/>
            </w:pPr>
            <w:r w:rsidRPr="00F73659">
              <w:t>Reply LS on Format of FQDN for PRINS</w:t>
            </w:r>
          </w:p>
        </w:tc>
        <w:tc>
          <w:tcPr>
            <w:tcW w:w="0" w:type="auto"/>
            <w:tcBorders>
              <w:top w:val="single" w:sz="4" w:space="0" w:color="auto"/>
              <w:left w:val="single" w:sz="4" w:space="0" w:color="auto"/>
              <w:bottom w:val="single" w:sz="4" w:space="0" w:color="auto"/>
              <w:right w:val="single" w:sz="4" w:space="0" w:color="auto"/>
            </w:tcBorders>
            <w:hideMark/>
          </w:tcPr>
          <w:p w14:paraId="01FE7D2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B12D346" w14:textId="77777777" w:rsidR="00F73659" w:rsidRPr="00F73659" w:rsidRDefault="00F73659" w:rsidP="00F73659">
            <w:pPr>
              <w:pStyle w:val="FP"/>
            </w:pPr>
            <w:r w:rsidRPr="00F73659">
              <w:t>approved</w:t>
            </w:r>
          </w:p>
        </w:tc>
        <w:tc>
          <w:tcPr>
            <w:tcW w:w="0" w:type="auto"/>
            <w:tcBorders>
              <w:top w:val="single" w:sz="4" w:space="0" w:color="auto"/>
              <w:left w:val="single" w:sz="4" w:space="0" w:color="auto"/>
              <w:bottom w:val="single" w:sz="4" w:space="0" w:color="auto"/>
              <w:right w:val="single" w:sz="4" w:space="0" w:color="auto"/>
            </w:tcBorders>
            <w:hideMark/>
          </w:tcPr>
          <w:p w14:paraId="3C3FE313" w14:textId="77777777" w:rsidR="00F73659" w:rsidRPr="00F73659" w:rsidRDefault="00F73659" w:rsidP="00F73659">
            <w:pPr>
              <w:pStyle w:val="FP"/>
            </w:pPr>
            <w:r w:rsidRPr="00F73659">
              <w:t>C4-252301</w:t>
            </w:r>
          </w:p>
        </w:tc>
        <w:tc>
          <w:tcPr>
            <w:tcW w:w="0" w:type="auto"/>
            <w:tcBorders>
              <w:top w:val="single" w:sz="4" w:space="0" w:color="auto"/>
              <w:left w:val="single" w:sz="4" w:space="0" w:color="auto"/>
              <w:bottom w:val="single" w:sz="4" w:space="0" w:color="auto"/>
              <w:right w:val="single" w:sz="4" w:space="0" w:color="auto"/>
            </w:tcBorders>
            <w:hideMark/>
          </w:tcPr>
          <w:p w14:paraId="79F714AF" w14:textId="77777777" w:rsidR="00F73659" w:rsidRPr="00F73659" w:rsidRDefault="00F73659" w:rsidP="00F73659">
            <w:pPr>
              <w:pStyle w:val="FP"/>
            </w:pPr>
            <w:r w:rsidRPr="00F73659">
              <w:t>-</w:t>
            </w:r>
          </w:p>
        </w:tc>
      </w:tr>
      <w:tr w:rsidR="00F73659" w:rsidRPr="00F73659" w14:paraId="0F1BA5F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2D5DDA" w14:textId="77777777" w:rsidR="00F73659" w:rsidRPr="00F73659" w:rsidRDefault="00F73659" w:rsidP="00F73659">
            <w:pPr>
              <w:pStyle w:val="FP"/>
            </w:pPr>
            <w:r w:rsidRPr="00F73659">
              <w:t>C4-252398</w:t>
            </w:r>
          </w:p>
        </w:tc>
        <w:tc>
          <w:tcPr>
            <w:tcW w:w="0" w:type="auto"/>
            <w:tcBorders>
              <w:top w:val="single" w:sz="4" w:space="0" w:color="auto"/>
              <w:left w:val="single" w:sz="4" w:space="0" w:color="auto"/>
              <w:bottom w:val="single" w:sz="4" w:space="0" w:color="auto"/>
              <w:right w:val="single" w:sz="4" w:space="0" w:color="auto"/>
            </w:tcBorders>
            <w:hideMark/>
          </w:tcPr>
          <w:p w14:paraId="01765335" w14:textId="77777777" w:rsidR="00F73659" w:rsidRPr="00F73659" w:rsidRDefault="00F73659" w:rsidP="00F73659">
            <w:pPr>
              <w:pStyle w:val="FP"/>
            </w:pPr>
            <w:r w:rsidRPr="00F73659">
              <w:t>Using Nudr-dr service for accessing AIoT device profile data</w:t>
            </w:r>
          </w:p>
        </w:tc>
        <w:tc>
          <w:tcPr>
            <w:tcW w:w="0" w:type="auto"/>
            <w:tcBorders>
              <w:top w:val="single" w:sz="4" w:space="0" w:color="auto"/>
              <w:left w:val="single" w:sz="4" w:space="0" w:color="auto"/>
              <w:bottom w:val="single" w:sz="4" w:space="0" w:color="auto"/>
              <w:right w:val="single" w:sz="4" w:space="0" w:color="auto"/>
            </w:tcBorders>
            <w:hideMark/>
          </w:tcPr>
          <w:p w14:paraId="3362D805" w14:textId="77777777" w:rsidR="00F73659" w:rsidRPr="00F73659" w:rsidRDefault="00F73659" w:rsidP="00F73659">
            <w:pPr>
              <w:pStyle w:val="FP"/>
            </w:pPr>
            <w:r w:rsidRPr="00F73659">
              <w:t>CT4</w:t>
            </w:r>
          </w:p>
        </w:tc>
        <w:tc>
          <w:tcPr>
            <w:tcW w:w="0" w:type="auto"/>
            <w:tcBorders>
              <w:top w:val="single" w:sz="4" w:space="0" w:color="auto"/>
              <w:left w:val="single" w:sz="4" w:space="0" w:color="auto"/>
              <w:bottom w:val="single" w:sz="4" w:space="0" w:color="auto"/>
              <w:right w:val="single" w:sz="4" w:space="0" w:color="auto"/>
            </w:tcBorders>
            <w:hideMark/>
          </w:tcPr>
          <w:p w14:paraId="72060165"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6B707344" w14:textId="77777777" w:rsidR="00F73659" w:rsidRPr="00F73659" w:rsidRDefault="00F73659" w:rsidP="00F73659">
            <w:pPr>
              <w:pStyle w:val="FP"/>
            </w:pPr>
            <w:r w:rsidRPr="00F73659">
              <w:t>C4-252333</w:t>
            </w:r>
          </w:p>
        </w:tc>
        <w:tc>
          <w:tcPr>
            <w:tcW w:w="0" w:type="auto"/>
            <w:tcBorders>
              <w:top w:val="single" w:sz="4" w:space="0" w:color="auto"/>
              <w:left w:val="single" w:sz="4" w:space="0" w:color="auto"/>
              <w:bottom w:val="single" w:sz="4" w:space="0" w:color="auto"/>
              <w:right w:val="single" w:sz="4" w:space="0" w:color="auto"/>
            </w:tcBorders>
            <w:hideMark/>
          </w:tcPr>
          <w:p w14:paraId="5402EBC4" w14:textId="77777777" w:rsidR="00F73659" w:rsidRPr="00F73659" w:rsidRDefault="00F73659" w:rsidP="00F73659">
            <w:pPr>
              <w:pStyle w:val="FP"/>
            </w:pPr>
            <w:r w:rsidRPr="00F73659">
              <w:t>C4-252411</w:t>
            </w:r>
          </w:p>
        </w:tc>
      </w:tr>
      <w:tr w:rsidR="00F73659" w:rsidRPr="00F73659" w14:paraId="5B4BF8C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2BB579D" w14:textId="77777777" w:rsidR="00F73659" w:rsidRPr="00F73659" w:rsidRDefault="00F73659" w:rsidP="00F73659">
            <w:pPr>
              <w:pStyle w:val="FP"/>
            </w:pPr>
            <w:r w:rsidRPr="00F73659">
              <w:t>C4-252399</w:t>
            </w:r>
          </w:p>
        </w:tc>
        <w:tc>
          <w:tcPr>
            <w:tcW w:w="0" w:type="auto"/>
            <w:tcBorders>
              <w:top w:val="single" w:sz="4" w:space="0" w:color="auto"/>
              <w:left w:val="single" w:sz="4" w:space="0" w:color="auto"/>
              <w:bottom w:val="single" w:sz="4" w:space="0" w:color="auto"/>
              <w:right w:val="single" w:sz="4" w:space="0" w:color="auto"/>
            </w:tcBorders>
            <w:hideMark/>
          </w:tcPr>
          <w:p w14:paraId="581CFC2C" w14:textId="77777777" w:rsidR="00F73659" w:rsidRPr="00F73659" w:rsidRDefault="00F73659" w:rsidP="00F73659">
            <w:pPr>
              <w:pStyle w:val="FP"/>
            </w:pPr>
            <w:r w:rsidRPr="00F73659">
              <w:t>LS on new AVPs in TS 29.214</w:t>
            </w:r>
          </w:p>
        </w:tc>
        <w:tc>
          <w:tcPr>
            <w:tcW w:w="0" w:type="auto"/>
            <w:tcBorders>
              <w:top w:val="single" w:sz="4" w:space="0" w:color="auto"/>
              <w:left w:val="single" w:sz="4" w:space="0" w:color="auto"/>
              <w:bottom w:val="single" w:sz="4" w:space="0" w:color="auto"/>
              <w:right w:val="single" w:sz="4" w:space="0" w:color="auto"/>
            </w:tcBorders>
            <w:hideMark/>
          </w:tcPr>
          <w:p w14:paraId="6B031187" w14:textId="77777777" w:rsidR="00F73659" w:rsidRPr="00F73659" w:rsidRDefault="00F73659" w:rsidP="00F73659">
            <w:pPr>
              <w:pStyle w:val="FP"/>
            </w:pPr>
            <w:r w:rsidRPr="00F73659">
              <w:t>CT3</w:t>
            </w:r>
          </w:p>
        </w:tc>
        <w:tc>
          <w:tcPr>
            <w:tcW w:w="0" w:type="auto"/>
            <w:tcBorders>
              <w:top w:val="single" w:sz="4" w:space="0" w:color="auto"/>
              <w:left w:val="single" w:sz="4" w:space="0" w:color="auto"/>
              <w:bottom w:val="single" w:sz="4" w:space="0" w:color="auto"/>
              <w:right w:val="single" w:sz="4" w:space="0" w:color="auto"/>
            </w:tcBorders>
            <w:hideMark/>
          </w:tcPr>
          <w:p w14:paraId="6FC4574F"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5A5667D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FDB4DFF" w14:textId="77777777" w:rsidR="00F73659" w:rsidRPr="00F73659" w:rsidRDefault="00F73659" w:rsidP="00F73659">
            <w:pPr>
              <w:pStyle w:val="FP"/>
            </w:pPr>
            <w:r w:rsidRPr="00F73659">
              <w:t>-</w:t>
            </w:r>
          </w:p>
        </w:tc>
      </w:tr>
      <w:tr w:rsidR="00F73659" w:rsidRPr="00F73659" w14:paraId="3271F89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C935BD6" w14:textId="77777777" w:rsidR="00F73659" w:rsidRPr="00F73659" w:rsidRDefault="00F73659" w:rsidP="00F73659">
            <w:pPr>
              <w:pStyle w:val="FP"/>
            </w:pPr>
            <w:r w:rsidRPr="00F73659">
              <w:t>C4-252400</w:t>
            </w:r>
          </w:p>
        </w:tc>
        <w:tc>
          <w:tcPr>
            <w:tcW w:w="0" w:type="auto"/>
            <w:tcBorders>
              <w:top w:val="single" w:sz="4" w:space="0" w:color="auto"/>
              <w:left w:val="single" w:sz="4" w:space="0" w:color="auto"/>
              <w:bottom w:val="single" w:sz="4" w:space="0" w:color="auto"/>
              <w:right w:val="single" w:sz="4" w:space="0" w:color="auto"/>
            </w:tcBorders>
            <w:hideMark/>
          </w:tcPr>
          <w:p w14:paraId="0C36D20C"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2E24DDC4" w14:textId="77777777" w:rsidR="00F73659" w:rsidRPr="00F73659" w:rsidRDefault="00F73659" w:rsidP="00F73659">
            <w:pPr>
              <w:pStyle w:val="FP"/>
            </w:pPr>
            <w:r w:rsidRPr="00F73659">
              <w:t>Ericsson, Huawei</w:t>
            </w:r>
          </w:p>
        </w:tc>
        <w:tc>
          <w:tcPr>
            <w:tcW w:w="0" w:type="auto"/>
            <w:tcBorders>
              <w:top w:val="single" w:sz="4" w:space="0" w:color="auto"/>
              <w:left w:val="single" w:sz="4" w:space="0" w:color="auto"/>
              <w:bottom w:val="single" w:sz="4" w:space="0" w:color="auto"/>
              <w:right w:val="single" w:sz="4" w:space="0" w:color="auto"/>
            </w:tcBorders>
            <w:hideMark/>
          </w:tcPr>
          <w:p w14:paraId="575C860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38E0AD1" w14:textId="77777777" w:rsidR="00F73659" w:rsidRPr="00F73659" w:rsidRDefault="00F73659" w:rsidP="00F73659">
            <w:pPr>
              <w:pStyle w:val="FP"/>
            </w:pPr>
            <w:r w:rsidRPr="00F73659">
              <w:t>C4-252143</w:t>
            </w:r>
          </w:p>
        </w:tc>
        <w:tc>
          <w:tcPr>
            <w:tcW w:w="0" w:type="auto"/>
            <w:tcBorders>
              <w:top w:val="single" w:sz="4" w:space="0" w:color="auto"/>
              <w:left w:val="single" w:sz="4" w:space="0" w:color="auto"/>
              <w:bottom w:val="single" w:sz="4" w:space="0" w:color="auto"/>
              <w:right w:val="single" w:sz="4" w:space="0" w:color="auto"/>
            </w:tcBorders>
            <w:hideMark/>
          </w:tcPr>
          <w:p w14:paraId="4B41B2B7" w14:textId="77777777" w:rsidR="00F73659" w:rsidRPr="00F73659" w:rsidRDefault="00F73659" w:rsidP="00F73659">
            <w:pPr>
              <w:pStyle w:val="FP"/>
            </w:pPr>
            <w:r w:rsidRPr="00F73659">
              <w:t>-</w:t>
            </w:r>
          </w:p>
        </w:tc>
      </w:tr>
      <w:tr w:rsidR="00F73659" w:rsidRPr="00F73659" w14:paraId="322E7FA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597D3C" w14:textId="77777777" w:rsidR="00F73659" w:rsidRPr="00F73659" w:rsidRDefault="00F73659" w:rsidP="00F73659">
            <w:pPr>
              <w:pStyle w:val="FP"/>
            </w:pPr>
            <w:r w:rsidRPr="00F73659">
              <w:t>C4-252401</w:t>
            </w:r>
          </w:p>
        </w:tc>
        <w:tc>
          <w:tcPr>
            <w:tcW w:w="0" w:type="auto"/>
            <w:tcBorders>
              <w:top w:val="single" w:sz="4" w:space="0" w:color="auto"/>
              <w:left w:val="single" w:sz="4" w:space="0" w:color="auto"/>
              <w:bottom w:val="single" w:sz="4" w:space="0" w:color="auto"/>
              <w:right w:val="single" w:sz="4" w:space="0" w:color="auto"/>
            </w:tcBorders>
            <w:hideMark/>
          </w:tcPr>
          <w:p w14:paraId="5926473A"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2C877382" w14:textId="77777777" w:rsidR="00F73659" w:rsidRPr="00F73659" w:rsidRDefault="00F73659" w:rsidP="00F73659">
            <w:pPr>
              <w:pStyle w:val="FP"/>
            </w:pPr>
            <w:r w:rsidRPr="00F73659">
              <w:t>Ericsson, Huawei</w:t>
            </w:r>
          </w:p>
        </w:tc>
        <w:tc>
          <w:tcPr>
            <w:tcW w:w="0" w:type="auto"/>
            <w:tcBorders>
              <w:top w:val="single" w:sz="4" w:space="0" w:color="auto"/>
              <w:left w:val="single" w:sz="4" w:space="0" w:color="auto"/>
              <w:bottom w:val="single" w:sz="4" w:space="0" w:color="auto"/>
              <w:right w:val="single" w:sz="4" w:space="0" w:color="auto"/>
            </w:tcBorders>
            <w:hideMark/>
          </w:tcPr>
          <w:p w14:paraId="63670A3B"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30068A2" w14:textId="77777777" w:rsidR="00F73659" w:rsidRPr="00F73659" w:rsidRDefault="00F73659" w:rsidP="00F73659">
            <w:pPr>
              <w:pStyle w:val="FP"/>
            </w:pPr>
            <w:r w:rsidRPr="00F73659">
              <w:t>C4-252144</w:t>
            </w:r>
          </w:p>
        </w:tc>
        <w:tc>
          <w:tcPr>
            <w:tcW w:w="0" w:type="auto"/>
            <w:tcBorders>
              <w:top w:val="single" w:sz="4" w:space="0" w:color="auto"/>
              <w:left w:val="single" w:sz="4" w:space="0" w:color="auto"/>
              <w:bottom w:val="single" w:sz="4" w:space="0" w:color="auto"/>
              <w:right w:val="single" w:sz="4" w:space="0" w:color="auto"/>
            </w:tcBorders>
            <w:hideMark/>
          </w:tcPr>
          <w:p w14:paraId="41BAB13E" w14:textId="77777777" w:rsidR="00F73659" w:rsidRPr="00F73659" w:rsidRDefault="00F73659" w:rsidP="00F73659">
            <w:pPr>
              <w:pStyle w:val="FP"/>
            </w:pPr>
            <w:r w:rsidRPr="00F73659">
              <w:t>-</w:t>
            </w:r>
          </w:p>
        </w:tc>
      </w:tr>
      <w:tr w:rsidR="00F73659" w:rsidRPr="00F73659" w14:paraId="7ACFA0C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CE4ECC2" w14:textId="77777777" w:rsidR="00F73659" w:rsidRPr="00F73659" w:rsidRDefault="00F73659" w:rsidP="00F73659">
            <w:pPr>
              <w:pStyle w:val="FP"/>
            </w:pPr>
            <w:r w:rsidRPr="00F73659">
              <w:t>C4-252402</w:t>
            </w:r>
          </w:p>
        </w:tc>
        <w:tc>
          <w:tcPr>
            <w:tcW w:w="0" w:type="auto"/>
            <w:tcBorders>
              <w:top w:val="single" w:sz="4" w:space="0" w:color="auto"/>
              <w:left w:val="single" w:sz="4" w:space="0" w:color="auto"/>
              <w:bottom w:val="single" w:sz="4" w:space="0" w:color="auto"/>
              <w:right w:val="single" w:sz="4" w:space="0" w:color="auto"/>
            </w:tcBorders>
            <w:hideMark/>
          </w:tcPr>
          <w:p w14:paraId="355BB14F"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19ADED95" w14:textId="77777777" w:rsidR="00F73659" w:rsidRPr="00F73659" w:rsidRDefault="00F73659" w:rsidP="00F73659">
            <w:pPr>
              <w:pStyle w:val="FP"/>
            </w:pPr>
            <w:r w:rsidRPr="00F73659">
              <w:t>Ericsson, Huawei</w:t>
            </w:r>
          </w:p>
        </w:tc>
        <w:tc>
          <w:tcPr>
            <w:tcW w:w="0" w:type="auto"/>
            <w:tcBorders>
              <w:top w:val="single" w:sz="4" w:space="0" w:color="auto"/>
              <w:left w:val="single" w:sz="4" w:space="0" w:color="auto"/>
              <w:bottom w:val="single" w:sz="4" w:space="0" w:color="auto"/>
              <w:right w:val="single" w:sz="4" w:space="0" w:color="auto"/>
            </w:tcBorders>
            <w:hideMark/>
          </w:tcPr>
          <w:p w14:paraId="4080245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EFF6584" w14:textId="77777777" w:rsidR="00F73659" w:rsidRPr="00F73659" w:rsidRDefault="00F73659" w:rsidP="00F73659">
            <w:pPr>
              <w:pStyle w:val="FP"/>
            </w:pPr>
            <w:r w:rsidRPr="00F73659">
              <w:t>C4-252145</w:t>
            </w:r>
          </w:p>
        </w:tc>
        <w:tc>
          <w:tcPr>
            <w:tcW w:w="0" w:type="auto"/>
            <w:tcBorders>
              <w:top w:val="single" w:sz="4" w:space="0" w:color="auto"/>
              <w:left w:val="single" w:sz="4" w:space="0" w:color="auto"/>
              <w:bottom w:val="single" w:sz="4" w:space="0" w:color="auto"/>
              <w:right w:val="single" w:sz="4" w:space="0" w:color="auto"/>
            </w:tcBorders>
            <w:hideMark/>
          </w:tcPr>
          <w:p w14:paraId="76E6441A" w14:textId="77777777" w:rsidR="00F73659" w:rsidRPr="00F73659" w:rsidRDefault="00F73659" w:rsidP="00F73659">
            <w:pPr>
              <w:pStyle w:val="FP"/>
            </w:pPr>
            <w:r w:rsidRPr="00F73659">
              <w:t>-</w:t>
            </w:r>
          </w:p>
        </w:tc>
      </w:tr>
      <w:tr w:rsidR="00F73659" w:rsidRPr="00F73659" w14:paraId="6E0C3AB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575AD8" w14:textId="77777777" w:rsidR="00F73659" w:rsidRPr="00F73659" w:rsidRDefault="00F73659" w:rsidP="00F73659">
            <w:pPr>
              <w:pStyle w:val="FP"/>
            </w:pPr>
            <w:r w:rsidRPr="00F73659">
              <w:t>C4-252403</w:t>
            </w:r>
          </w:p>
        </w:tc>
        <w:tc>
          <w:tcPr>
            <w:tcW w:w="0" w:type="auto"/>
            <w:tcBorders>
              <w:top w:val="single" w:sz="4" w:space="0" w:color="auto"/>
              <w:left w:val="single" w:sz="4" w:space="0" w:color="auto"/>
              <w:bottom w:val="single" w:sz="4" w:space="0" w:color="auto"/>
              <w:right w:val="single" w:sz="4" w:space="0" w:color="auto"/>
            </w:tcBorders>
            <w:hideMark/>
          </w:tcPr>
          <w:p w14:paraId="5444C9A3" w14:textId="77777777" w:rsidR="00F73659" w:rsidRPr="00F73659" w:rsidRDefault="00F73659" w:rsidP="00F73659">
            <w:pPr>
              <w:pStyle w:val="FP"/>
            </w:pPr>
            <w:r w:rsidRPr="00F73659">
              <w:t>UDM Check for AF/MTC Provier Authorization in Nudm_PP</w:t>
            </w:r>
          </w:p>
        </w:tc>
        <w:tc>
          <w:tcPr>
            <w:tcW w:w="0" w:type="auto"/>
            <w:tcBorders>
              <w:top w:val="single" w:sz="4" w:space="0" w:color="auto"/>
              <w:left w:val="single" w:sz="4" w:space="0" w:color="auto"/>
              <w:bottom w:val="single" w:sz="4" w:space="0" w:color="auto"/>
              <w:right w:val="single" w:sz="4" w:space="0" w:color="auto"/>
            </w:tcBorders>
            <w:hideMark/>
          </w:tcPr>
          <w:p w14:paraId="6DF862C1"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6CF17F9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7B7EED1" w14:textId="77777777" w:rsidR="00F73659" w:rsidRPr="00F73659" w:rsidRDefault="00F73659" w:rsidP="00F73659">
            <w:pPr>
              <w:pStyle w:val="FP"/>
            </w:pPr>
            <w:r w:rsidRPr="00F73659">
              <w:t>C4-252071</w:t>
            </w:r>
          </w:p>
        </w:tc>
        <w:tc>
          <w:tcPr>
            <w:tcW w:w="0" w:type="auto"/>
            <w:tcBorders>
              <w:top w:val="single" w:sz="4" w:space="0" w:color="auto"/>
              <w:left w:val="single" w:sz="4" w:space="0" w:color="auto"/>
              <w:bottom w:val="single" w:sz="4" w:space="0" w:color="auto"/>
              <w:right w:val="single" w:sz="4" w:space="0" w:color="auto"/>
            </w:tcBorders>
            <w:hideMark/>
          </w:tcPr>
          <w:p w14:paraId="36517542" w14:textId="77777777" w:rsidR="00F73659" w:rsidRPr="00F73659" w:rsidRDefault="00F73659" w:rsidP="00F73659">
            <w:pPr>
              <w:pStyle w:val="FP"/>
            </w:pPr>
            <w:r w:rsidRPr="00F73659">
              <w:t>-</w:t>
            </w:r>
          </w:p>
        </w:tc>
      </w:tr>
      <w:tr w:rsidR="00F73659" w:rsidRPr="00F73659" w14:paraId="31DBEFC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63490B5" w14:textId="77777777" w:rsidR="00F73659" w:rsidRPr="00F73659" w:rsidRDefault="00F73659" w:rsidP="00F73659">
            <w:pPr>
              <w:pStyle w:val="FP"/>
            </w:pPr>
            <w:r w:rsidRPr="00F73659">
              <w:t>C4-252404</w:t>
            </w:r>
          </w:p>
        </w:tc>
        <w:tc>
          <w:tcPr>
            <w:tcW w:w="0" w:type="auto"/>
            <w:tcBorders>
              <w:top w:val="single" w:sz="4" w:space="0" w:color="auto"/>
              <w:left w:val="single" w:sz="4" w:space="0" w:color="auto"/>
              <w:bottom w:val="single" w:sz="4" w:space="0" w:color="auto"/>
              <w:right w:val="single" w:sz="4" w:space="0" w:color="auto"/>
            </w:tcBorders>
            <w:hideMark/>
          </w:tcPr>
          <w:p w14:paraId="09A06C10" w14:textId="77777777" w:rsidR="00F73659" w:rsidRPr="00F73659" w:rsidRDefault="00F73659" w:rsidP="00F73659">
            <w:pPr>
              <w:pStyle w:val="FP"/>
            </w:pPr>
            <w:r w:rsidRPr="00F73659">
              <w:t>UDM Check for AF/MTC Provier Authorization in Nudm_PP</w:t>
            </w:r>
          </w:p>
        </w:tc>
        <w:tc>
          <w:tcPr>
            <w:tcW w:w="0" w:type="auto"/>
            <w:tcBorders>
              <w:top w:val="single" w:sz="4" w:space="0" w:color="auto"/>
              <w:left w:val="single" w:sz="4" w:space="0" w:color="auto"/>
              <w:bottom w:val="single" w:sz="4" w:space="0" w:color="auto"/>
              <w:right w:val="single" w:sz="4" w:space="0" w:color="auto"/>
            </w:tcBorders>
            <w:hideMark/>
          </w:tcPr>
          <w:p w14:paraId="6A5E6266"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41F1D2E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53588D7" w14:textId="77777777" w:rsidR="00F73659" w:rsidRPr="00F73659" w:rsidRDefault="00F73659" w:rsidP="00F73659">
            <w:pPr>
              <w:pStyle w:val="FP"/>
            </w:pPr>
            <w:r w:rsidRPr="00F73659">
              <w:t>C4-252072</w:t>
            </w:r>
          </w:p>
        </w:tc>
        <w:tc>
          <w:tcPr>
            <w:tcW w:w="0" w:type="auto"/>
            <w:tcBorders>
              <w:top w:val="single" w:sz="4" w:space="0" w:color="auto"/>
              <w:left w:val="single" w:sz="4" w:space="0" w:color="auto"/>
              <w:bottom w:val="single" w:sz="4" w:space="0" w:color="auto"/>
              <w:right w:val="single" w:sz="4" w:space="0" w:color="auto"/>
            </w:tcBorders>
            <w:hideMark/>
          </w:tcPr>
          <w:p w14:paraId="21CF8988" w14:textId="77777777" w:rsidR="00F73659" w:rsidRPr="00F73659" w:rsidRDefault="00F73659" w:rsidP="00F73659">
            <w:pPr>
              <w:pStyle w:val="FP"/>
            </w:pPr>
            <w:r w:rsidRPr="00F73659">
              <w:t>-</w:t>
            </w:r>
          </w:p>
        </w:tc>
      </w:tr>
      <w:tr w:rsidR="00F73659" w:rsidRPr="00F73659" w14:paraId="0D8980C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D89DF02" w14:textId="77777777" w:rsidR="00F73659" w:rsidRPr="00F73659" w:rsidRDefault="00F73659" w:rsidP="00F73659">
            <w:pPr>
              <w:pStyle w:val="FP"/>
            </w:pPr>
            <w:r w:rsidRPr="00F73659">
              <w:t>C4-252405</w:t>
            </w:r>
          </w:p>
        </w:tc>
        <w:tc>
          <w:tcPr>
            <w:tcW w:w="0" w:type="auto"/>
            <w:tcBorders>
              <w:top w:val="single" w:sz="4" w:space="0" w:color="auto"/>
              <w:left w:val="single" w:sz="4" w:space="0" w:color="auto"/>
              <w:bottom w:val="single" w:sz="4" w:space="0" w:color="auto"/>
              <w:right w:val="single" w:sz="4" w:space="0" w:color="auto"/>
            </w:tcBorders>
            <w:hideMark/>
          </w:tcPr>
          <w:p w14:paraId="0D3D4165" w14:textId="77777777" w:rsidR="00F73659" w:rsidRPr="00F73659" w:rsidRDefault="00F73659" w:rsidP="00F73659">
            <w:pPr>
              <w:pStyle w:val="FP"/>
            </w:pPr>
            <w:r w:rsidRPr="00F73659">
              <w:t>UDM Check for AF/MTC Provier Authorization in Nudm_PP</w:t>
            </w:r>
          </w:p>
        </w:tc>
        <w:tc>
          <w:tcPr>
            <w:tcW w:w="0" w:type="auto"/>
            <w:tcBorders>
              <w:top w:val="single" w:sz="4" w:space="0" w:color="auto"/>
              <w:left w:val="single" w:sz="4" w:space="0" w:color="auto"/>
              <w:bottom w:val="single" w:sz="4" w:space="0" w:color="auto"/>
              <w:right w:val="single" w:sz="4" w:space="0" w:color="auto"/>
            </w:tcBorders>
            <w:hideMark/>
          </w:tcPr>
          <w:p w14:paraId="0202883A"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3630C5F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826F3EB" w14:textId="77777777" w:rsidR="00F73659" w:rsidRPr="00F73659" w:rsidRDefault="00F73659" w:rsidP="00F73659">
            <w:pPr>
              <w:pStyle w:val="FP"/>
            </w:pPr>
            <w:r w:rsidRPr="00F73659">
              <w:t>C4-252073</w:t>
            </w:r>
          </w:p>
        </w:tc>
        <w:tc>
          <w:tcPr>
            <w:tcW w:w="0" w:type="auto"/>
            <w:tcBorders>
              <w:top w:val="single" w:sz="4" w:space="0" w:color="auto"/>
              <w:left w:val="single" w:sz="4" w:space="0" w:color="auto"/>
              <w:bottom w:val="single" w:sz="4" w:space="0" w:color="auto"/>
              <w:right w:val="single" w:sz="4" w:space="0" w:color="auto"/>
            </w:tcBorders>
            <w:hideMark/>
          </w:tcPr>
          <w:p w14:paraId="5968336B" w14:textId="77777777" w:rsidR="00F73659" w:rsidRPr="00F73659" w:rsidRDefault="00F73659" w:rsidP="00F73659">
            <w:pPr>
              <w:pStyle w:val="FP"/>
            </w:pPr>
            <w:r w:rsidRPr="00F73659">
              <w:t>-</w:t>
            </w:r>
          </w:p>
        </w:tc>
      </w:tr>
      <w:tr w:rsidR="00F73659" w:rsidRPr="00F73659" w14:paraId="72C2E37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F1E94F4" w14:textId="77777777" w:rsidR="00F73659" w:rsidRPr="00F73659" w:rsidRDefault="00F73659" w:rsidP="00F73659">
            <w:pPr>
              <w:pStyle w:val="FP"/>
            </w:pPr>
            <w:r w:rsidRPr="00F73659">
              <w:t>C4-252406</w:t>
            </w:r>
          </w:p>
        </w:tc>
        <w:tc>
          <w:tcPr>
            <w:tcW w:w="0" w:type="auto"/>
            <w:tcBorders>
              <w:top w:val="single" w:sz="4" w:space="0" w:color="auto"/>
              <w:left w:val="single" w:sz="4" w:space="0" w:color="auto"/>
              <w:bottom w:val="single" w:sz="4" w:space="0" w:color="auto"/>
              <w:right w:val="single" w:sz="4" w:space="0" w:color="auto"/>
            </w:tcBorders>
            <w:hideMark/>
          </w:tcPr>
          <w:p w14:paraId="0345511A" w14:textId="77777777" w:rsidR="00F73659" w:rsidRPr="00F73659" w:rsidRDefault="00F73659" w:rsidP="00F73659">
            <w:pPr>
              <w:pStyle w:val="FP"/>
            </w:pPr>
            <w:r w:rsidRPr="00F73659">
              <w:t>Correction of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1544FAAF"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1251D3D0"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68377A92" w14:textId="77777777" w:rsidR="00F73659" w:rsidRPr="00F73659" w:rsidRDefault="00F73659" w:rsidP="00F73659">
            <w:pPr>
              <w:pStyle w:val="FP"/>
            </w:pPr>
            <w:r w:rsidRPr="00F73659">
              <w:t>C4-252217</w:t>
            </w:r>
          </w:p>
        </w:tc>
        <w:tc>
          <w:tcPr>
            <w:tcW w:w="0" w:type="auto"/>
            <w:tcBorders>
              <w:top w:val="single" w:sz="4" w:space="0" w:color="auto"/>
              <w:left w:val="single" w:sz="4" w:space="0" w:color="auto"/>
              <w:bottom w:val="single" w:sz="4" w:space="0" w:color="auto"/>
              <w:right w:val="single" w:sz="4" w:space="0" w:color="auto"/>
            </w:tcBorders>
            <w:hideMark/>
          </w:tcPr>
          <w:p w14:paraId="33663318" w14:textId="77777777" w:rsidR="00F73659" w:rsidRPr="00F73659" w:rsidRDefault="00F73659" w:rsidP="00F73659">
            <w:pPr>
              <w:pStyle w:val="FP"/>
            </w:pPr>
            <w:r w:rsidRPr="00F73659">
              <w:t>C4-252437</w:t>
            </w:r>
          </w:p>
        </w:tc>
      </w:tr>
      <w:tr w:rsidR="00F73659" w:rsidRPr="00F73659" w14:paraId="55110F7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99CBAC6" w14:textId="77777777" w:rsidR="00F73659" w:rsidRPr="00F73659" w:rsidRDefault="00F73659" w:rsidP="00F73659">
            <w:pPr>
              <w:pStyle w:val="FP"/>
            </w:pPr>
            <w:r w:rsidRPr="00F73659">
              <w:t>C4-252407</w:t>
            </w:r>
          </w:p>
        </w:tc>
        <w:tc>
          <w:tcPr>
            <w:tcW w:w="0" w:type="auto"/>
            <w:tcBorders>
              <w:top w:val="single" w:sz="4" w:space="0" w:color="auto"/>
              <w:left w:val="single" w:sz="4" w:space="0" w:color="auto"/>
              <w:bottom w:val="single" w:sz="4" w:space="0" w:color="auto"/>
              <w:right w:val="single" w:sz="4" w:space="0" w:color="auto"/>
            </w:tcBorders>
            <w:hideMark/>
          </w:tcPr>
          <w:p w14:paraId="4CB60B7B" w14:textId="77777777" w:rsidR="00F73659" w:rsidRPr="00F73659" w:rsidRDefault="00F73659" w:rsidP="00F73659">
            <w:pPr>
              <w:pStyle w:val="FP"/>
            </w:pPr>
            <w:r w:rsidRPr="00F73659">
              <w:t>Correction of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7EE34772"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7038D17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4EC93945" w14:textId="77777777" w:rsidR="00F73659" w:rsidRPr="00F73659" w:rsidRDefault="00F73659" w:rsidP="00F73659">
            <w:pPr>
              <w:pStyle w:val="FP"/>
            </w:pPr>
            <w:r w:rsidRPr="00F73659">
              <w:t>C4-252218</w:t>
            </w:r>
          </w:p>
        </w:tc>
        <w:tc>
          <w:tcPr>
            <w:tcW w:w="0" w:type="auto"/>
            <w:tcBorders>
              <w:top w:val="single" w:sz="4" w:space="0" w:color="auto"/>
              <w:left w:val="single" w:sz="4" w:space="0" w:color="auto"/>
              <w:bottom w:val="single" w:sz="4" w:space="0" w:color="auto"/>
              <w:right w:val="single" w:sz="4" w:space="0" w:color="auto"/>
            </w:tcBorders>
            <w:hideMark/>
          </w:tcPr>
          <w:p w14:paraId="18A6E0F6" w14:textId="77777777" w:rsidR="00F73659" w:rsidRPr="00F73659" w:rsidRDefault="00F73659" w:rsidP="00F73659">
            <w:pPr>
              <w:pStyle w:val="FP"/>
            </w:pPr>
            <w:r w:rsidRPr="00F73659">
              <w:t>C4-252438</w:t>
            </w:r>
          </w:p>
        </w:tc>
      </w:tr>
      <w:tr w:rsidR="00F73659" w:rsidRPr="00F73659" w14:paraId="7EB1DCA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8C0B40" w14:textId="77777777" w:rsidR="00F73659" w:rsidRPr="00F73659" w:rsidRDefault="00F73659" w:rsidP="00F73659">
            <w:pPr>
              <w:pStyle w:val="FP"/>
            </w:pPr>
            <w:r w:rsidRPr="00F73659">
              <w:t>C4-252408</w:t>
            </w:r>
          </w:p>
        </w:tc>
        <w:tc>
          <w:tcPr>
            <w:tcW w:w="0" w:type="auto"/>
            <w:tcBorders>
              <w:top w:val="single" w:sz="4" w:space="0" w:color="auto"/>
              <w:left w:val="single" w:sz="4" w:space="0" w:color="auto"/>
              <w:bottom w:val="single" w:sz="4" w:space="0" w:color="auto"/>
              <w:right w:val="single" w:sz="4" w:space="0" w:color="auto"/>
            </w:tcBorders>
            <w:hideMark/>
          </w:tcPr>
          <w:p w14:paraId="39984BC0" w14:textId="77777777" w:rsidR="00F73659" w:rsidRPr="00F73659" w:rsidRDefault="00F73659" w:rsidP="00F73659">
            <w:pPr>
              <w:pStyle w:val="FP"/>
            </w:pPr>
            <w:r w:rsidRPr="00F73659">
              <w:t>Correction of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229ED2C1"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4207ECF6"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451A71B5" w14:textId="77777777" w:rsidR="00F73659" w:rsidRPr="00F73659" w:rsidRDefault="00F73659" w:rsidP="00F73659">
            <w:pPr>
              <w:pStyle w:val="FP"/>
            </w:pPr>
            <w:r w:rsidRPr="00F73659">
              <w:t>C4-252219</w:t>
            </w:r>
          </w:p>
        </w:tc>
        <w:tc>
          <w:tcPr>
            <w:tcW w:w="0" w:type="auto"/>
            <w:tcBorders>
              <w:top w:val="single" w:sz="4" w:space="0" w:color="auto"/>
              <w:left w:val="single" w:sz="4" w:space="0" w:color="auto"/>
              <w:bottom w:val="single" w:sz="4" w:space="0" w:color="auto"/>
              <w:right w:val="single" w:sz="4" w:space="0" w:color="auto"/>
            </w:tcBorders>
            <w:hideMark/>
          </w:tcPr>
          <w:p w14:paraId="22890C84" w14:textId="77777777" w:rsidR="00F73659" w:rsidRPr="00F73659" w:rsidRDefault="00F73659" w:rsidP="00F73659">
            <w:pPr>
              <w:pStyle w:val="FP"/>
            </w:pPr>
            <w:r w:rsidRPr="00F73659">
              <w:t>C4-252439</w:t>
            </w:r>
          </w:p>
        </w:tc>
      </w:tr>
      <w:tr w:rsidR="00F73659" w:rsidRPr="00F73659" w14:paraId="7B4B140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86B9F95" w14:textId="77777777" w:rsidR="00F73659" w:rsidRPr="00F73659" w:rsidRDefault="00F73659" w:rsidP="00F73659">
            <w:pPr>
              <w:pStyle w:val="FP"/>
            </w:pPr>
            <w:r w:rsidRPr="00F73659">
              <w:t>C4-252409</w:t>
            </w:r>
          </w:p>
        </w:tc>
        <w:tc>
          <w:tcPr>
            <w:tcW w:w="0" w:type="auto"/>
            <w:tcBorders>
              <w:top w:val="single" w:sz="4" w:space="0" w:color="auto"/>
              <w:left w:val="single" w:sz="4" w:space="0" w:color="auto"/>
              <w:bottom w:val="single" w:sz="4" w:space="0" w:color="auto"/>
              <w:right w:val="single" w:sz="4" w:space="0" w:color="auto"/>
            </w:tcBorders>
            <w:hideMark/>
          </w:tcPr>
          <w:p w14:paraId="23D5DC97" w14:textId="77777777" w:rsidR="00F73659" w:rsidRPr="00F73659" w:rsidRDefault="00F73659" w:rsidP="00F73659">
            <w:pPr>
              <w:pStyle w:val="FP"/>
            </w:pPr>
            <w:r w:rsidRPr="00F73659">
              <w:t>Revised WID on CT aspects of ProSe support in NPN</w:t>
            </w:r>
          </w:p>
        </w:tc>
        <w:tc>
          <w:tcPr>
            <w:tcW w:w="0" w:type="auto"/>
            <w:tcBorders>
              <w:top w:val="single" w:sz="4" w:space="0" w:color="auto"/>
              <w:left w:val="single" w:sz="4" w:space="0" w:color="auto"/>
              <w:bottom w:val="single" w:sz="4" w:space="0" w:color="auto"/>
              <w:right w:val="single" w:sz="4" w:space="0" w:color="auto"/>
            </w:tcBorders>
            <w:hideMark/>
          </w:tcPr>
          <w:p w14:paraId="5E7C4EF1" w14:textId="77777777" w:rsidR="00F73659" w:rsidRPr="00F73659" w:rsidRDefault="00F73659" w:rsidP="00F73659">
            <w:pPr>
              <w:pStyle w:val="FP"/>
            </w:pPr>
            <w:r w:rsidRPr="00F73659">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61ED5555" w14:textId="77777777" w:rsidR="00F73659" w:rsidRPr="00F73659" w:rsidRDefault="00F73659" w:rsidP="00F73659">
            <w:pPr>
              <w:pStyle w:val="FP"/>
            </w:pPr>
            <w:r w:rsidRPr="00F73659">
              <w:t>Endorsed</w:t>
            </w:r>
          </w:p>
        </w:tc>
        <w:tc>
          <w:tcPr>
            <w:tcW w:w="0" w:type="auto"/>
            <w:tcBorders>
              <w:top w:val="single" w:sz="4" w:space="0" w:color="auto"/>
              <w:left w:val="single" w:sz="4" w:space="0" w:color="auto"/>
              <w:bottom w:val="single" w:sz="4" w:space="0" w:color="auto"/>
              <w:right w:val="single" w:sz="4" w:space="0" w:color="auto"/>
            </w:tcBorders>
            <w:hideMark/>
          </w:tcPr>
          <w:p w14:paraId="68EF794A" w14:textId="77777777" w:rsidR="00F73659" w:rsidRPr="00F73659" w:rsidRDefault="00F73659" w:rsidP="00F73659">
            <w:pPr>
              <w:pStyle w:val="FP"/>
            </w:pPr>
            <w:r w:rsidRPr="00F73659">
              <w:t>C4-252275</w:t>
            </w:r>
          </w:p>
        </w:tc>
        <w:tc>
          <w:tcPr>
            <w:tcW w:w="0" w:type="auto"/>
            <w:tcBorders>
              <w:top w:val="single" w:sz="4" w:space="0" w:color="auto"/>
              <w:left w:val="single" w:sz="4" w:space="0" w:color="auto"/>
              <w:bottom w:val="single" w:sz="4" w:space="0" w:color="auto"/>
              <w:right w:val="single" w:sz="4" w:space="0" w:color="auto"/>
            </w:tcBorders>
            <w:hideMark/>
          </w:tcPr>
          <w:p w14:paraId="460CFCCD" w14:textId="77777777" w:rsidR="00F73659" w:rsidRPr="00F73659" w:rsidRDefault="00F73659" w:rsidP="00F73659">
            <w:pPr>
              <w:pStyle w:val="FP"/>
            </w:pPr>
            <w:r w:rsidRPr="00F73659">
              <w:t>-</w:t>
            </w:r>
          </w:p>
        </w:tc>
      </w:tr>
      <w:tr w:rsidR="00F73659" w:rsidRPr="00F73659" w14:paraId="3A77126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4CE675" w14:textId="77777777" w:rsidR="00F73659" w:rsidRPr="00F73659" w:rsidRDefault="00F73659" w:rsidP="00F73659">
            <w:pPr>
              <w:pStyle w:val="FP"/>
            </w:pPr>
            <w:r w:rsidRPr="00F73659">
              <w:t>C4-252410</w:t>
            </w:r>
          </w:p>
        </w:tc>
        <w:tc>
          <w:tcPr>
            <w:tcW w:w="0" w:type="auto"/>
            <w:tcBorders>
              <w:top w:val="single" w:sz="4" w:space="0" w:color="auto"/>
              <w:left w:val="single" w:sz="4" w:space="0" w:color="auto"/>
              <w:bottom w:val="single" w:sz="4" w:space="0" w:color="auto"/>
              <w:right w:val="single" w:sz="4" w:space="0" w:color="auto"/>
            </w:tcBorders>
            <w:hideMark/>
          </w:tcPr>
          <w:p w14:paraId="4331BEBE" w14:textId="77777777" w:rsidR="00F73659" w:rsidRPr="00F73659" w:rsidRDefault="00F73659" w:rsidP="00F73659">
            <w:pPr>
              <w:pStyle w:val="FP"/>
            </w:pPr>
            <w:r w:rsidRPr="00F73659">
              <w:t>Reply LS on AIoT device identifier length</w:t>
            </w:r>
          </w:p>
        </w:tc>
        <w:tc>
          <w:tcPr>
            <w:tcW w:w="0" w:type="auto"/>
            <w:tcBorders>
              <w:top w:val="single" w:sz="4" w:space="0" w:color="auto"/>
              <w:left w:val="single" w:sz="4" w:space="0" w:color="auto"/>
              <w:bottom w:val="single" w:sz="4" w:space="0" w:color="auto"/>
              <w:right w:val="single" w:sz="4" w:space="0" w:color="auto"/>
            </w:tcBorders>
            <w:hideMark/>
          </w:tcPr>
          <w:p w14:paraId="666F474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60D6659"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B1C4716" w14:textId="77777777" w:rsidR="00F73659" w:rsidRPr="00F73659" w:rsidRDefault="00F73659" w:rsidP="00F73659">
            <w:pPr>
              <w:pStyle w:val="FP"/>
            </w:pPr>
            <w:r w:rsidRPr="00F73659">
              <w:t>C4-252396</w:t>
            </w:r>
          </w:p>
        </w:tc>
        <w:tc>
          <w:tcPr>
            <w:tcW w:w="0" w:type="auto"/>
            <w:tcBorders>
              <w:top w:val="single" w:sz="4" w:space="0" w:color="auto"/>
              <w:left w:val="single" w:sz="4" w:space="0" w:color="auto"/>
              <w:bottom w:val="single" w:sz="4" w:space="0" w:color="auto"/>
              <w:right w:val="single" w:sz="4" w:space="0" w:color="auto"/>
            </w:tcBorders>
            <w:hideMark/>
          </w:tcPr>
          <w:p w14:paraId="66E00044" w14:textId="77777777" w:rsidR="00F73659" w:rsidRPr="00F73659" w:rsidRDefault="00F73659" w:rsidP="00F73659">
            <w:pPr>
              <w:pStyle w:val="FP"/>
            </w:pPr>
            <w:r w:rsidRPr="00F73659">
              <w:t>C4-252465</w:t>
            </w:r>
          </w:p>
        </w:tc>
      </w:tr>
      <w:tr w:rsidR="00F73659" w:rsidRPr="00F73659" w14:paraId="372F2CF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50A1A98" w14:textId="77777777" w:rsidR="00F73659" w:rsidRPr="00F73659" w:rsidRDefault="00F73659" w:rsidP="00F73659">
            <w:pPr>
              <w:pStyle w:val="FP"/>
            </w:pPr>
            <w:r w:rsidRPr="00F73659">
              <w:t>C4-252411</w:t>
            </w:r>
          </w:p>
        </w:tc>
        <w:tc>
          <w:tcPr>
            <w:tcW w:w="0" w:type="auto"/>
            <w:tcBorders>
              <w:top w:val="single" w:sz="4" w:space="0" w:color="auto"/>
              <w:left w:val="single" w:sz="4" w:space="0" w:color="auto"/>
              <w:bottom w:val="single" w:sz="4" w:space="0" w:color="auto"/>
              <w:right w:val="single" w:sz="4" w:space="0" w:color="auto"/>
            </w:tcBorders>
            <w:hideMark/>
          </w:tcPr>
          <w:p w14:paraId="6FAAE187" w14:textId="77777777" w:rsidR="00F73659" w:rsidRPr="00F73659" w:rsidRDefault="00F73659" w:rsidP="00F73659">
            <w:pPr>
              <w:pStyle w:val="FP"/>
            </w:pPr>
            <w:r w:rsidRPr="00F73659">
              <w:t>Using Nudr-dr service for accessing AIoT device profile data</w:t>
            </w:r>
          </w:p>
        </w:tc>
        <w:tc>
          <w:tcPr>
            <w:tcW w:w="0" w:type="auto"/>
            <w:tcBorders>
              <w:top w:val="single" w:sz="4" w:space="0" w:color="auto"/>
              <w:left w:val="single" w:sz="4" w:space="0" w:color="auto"/>
              <w:bottom w:val="single" w:sz="4" w:space="0" w:color="auto"/>
              <w:right w:val="single" w:sz="4" w:space="0" w:color="auto"/>
            </w:tcBorders>
            <w:hideMark/>
          </w:tcPr>
          <w:p w14:paraId="099AED9C" w14:textId="77777777" w:rsidR="00F73659" w:rsidRPr="00F73659" w:rsidRDefault="00F73659" w:rsidP="00F73659">
            <w:pPr>
              <w:pStyle w:val="FP"/>
            </w:pPr>
            <w:r w:rsidRPr="00F73659">
              <w:t>CT4</w:t>
            </w:r>
          </w:p>
        </w:tc>
        <w:tc>
          <w:tcPr>
            <w:tcW w:w="0" w:type="auto"/>
            <w:tcBorders>
              <w:top w:val="single" w:sz="4" w:space="0" w:color="auto"/>
              <w:left w:val="single" w:sz="4" w:space="0" w:color="auto"/>
              <w:bottom w:val="single" w:sz="4" w:space="0" w:color="auto"/>
              <w:right w:val="single" w:sz="4" w:space="0" w:color="auto"/>
            </w:tcBorders>
            <w:hideMark/>
          </w:tcPr>
          <w:p w14:paraId="179A2D00" w14:textId="77777777" w:rsidR="00F73659" w:rsidRPr="00F73659" w:rsidRDefault="00F73659" w:rsidP="00F73659">
            <w:pPr>
              <w:pStyle w:val="FP"/>
            </w:pPr>
            <w:r w:rsidRPr="00F73659">
              <w:t>approved</w:t>
            </w:r>
          </w:p>
        </w:tc>
        <w:tc>
          <w:tcPr>
            <w:tcW w:w="0" w:type="auto"/>
            <w:tcBorders>
              <w:top w:val="single" w:sz="4" w:space="0" w:color="auto"/>
              <w:left w:val="single" w:sz="4" w:space="0" w:color="auto"/>
              <w:bottom w:val="single" w:sz="4" w:space="0" w:color="auto"/>
              <w:right w:val="single" w:sz="4" w:space="0" w:color="auto"/>
            </w:tcBorders>
            <w:hideMark/>
          </w:tcPr>
          <w:p w14:paraId="10BD1CBD" w14:textId="77777777" w:rsidR="00F73659" w:rsidRPr="00F73659" w:rsidRDefault="00F73659" w:rsidP="00F73659">
            <w:pPr>
              <w:pStyle w:val="FP"/>
            </w:pPr>
            <w:r w:rsidRPr="00F73659">
              <w:t>C4-252398</w:t>
            </w:r>
          </w:p>
        </w:tc>
        <w:tc>
          <w:tcPr>
            <w:tcW w:w="0" w:type="auto"/>
            <w:tcBorders>
              <w:top w:val="single" w:sz="4" w:space="0" w:color="auto"/>
              <w:left w:val="single" w:sz="4" w:space="0" w:color="auto"/>
              <w:bottom w:val="single" w:sz="4" w:space="0" w:color="auto"/>
              <w:right w:val="single" w:sz="4" w:space="0" w:color="auto"/>
            </w:tcBorders>
            <w:hideMark/>
          </w:tcPr>
          <w:p w14:paraId="420439EE" w14:textId="77777777" w:rsidR="00F73659" w:rsidRPr="00F73659" w:rsidRDefault="00F73659" w:rsidP="00F73659">
            <w:pPr>
              <w:pStyle w:val="FP"/>
            </w:pPr>
            <w:r w:rsidRPr="00F73659">
              <w:t>-</w:t>
            </w:r>
          </w:p>
        </w:tc>
      </w:tr>
      <w:tr w:rsidR="00F73659" w:rsidRPr="00F73659" w14:paraId="0DE70F5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7DBC5FC" w14:textId="77777777" w:rsidR="00F73659" w:rsidRPr="00F73659" w:rsidRDefault="00F73659" w:rsidP="00F73659">
            <w:pPr>
              <w:pStyle w:val="FP"/>
            </w:pPr>
            <w:r w:rsidRPr="00F73659">
              <w:t>C4-252412</w:t>
            </w:r>
          </w:p>
        </w:tc>
        <w:tc>
          <w:tcPr>
            <w:tcW w:w="0" w:type="auto"/>
            <w:tcBorders>
              <w:top w:val="single" w:sz="4" w:space="0" w:color="auto"/>
              <w:left w:val="single" w:sz="4" w:space="0" w:color="auto"/>
              <w:bottom w:val="single" w:sz="4" w:space="0" w:color="auto"/>
              <w:right w:val="single" w:sz="4" w:space="0" w:color="auto"/>
            </w:tcBorders>
            <w:hideMark/>
          </w:tcPr>
          <w:p w14:paraId="3547235F" w14:textId="77777777" w:rsidR="00F73659" w:rsidRPr="00F73659" w:rsidRDefault="00F73659" w:rsidP="00F73659">
            <w:pPr>
              <w:pStyle w:val="FP"/>
            </w:pPr>
            <w:r w:rsidRPr="00F73659">
              <w:t>Revised_SID_Protocol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0524D0A7"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706541A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7956DB9" w14:textId="77777777" w:rsidR="00F73659" w:rsidRPr="00F73659" w:rsidRDefault="00F73659" w:rsidP="00F73659">
            <w:pPr>
              <w:pStyle w:val="FP"/>
            </w:pPr>
            <w:r w:rsidRPr="00F73659">
              <w:t>C4-252282</w:t>
            </w:r>
          </w:p>
        </w:tc>
        <w:tc>
          <w:tcPr>
            <w:tcW w:w="0" w:type="auto"/>
            <w:tcBorders>
              <w:top w:val="single" w:sz="4" w:space="0" w:color="auto"/>
              <w:left w:val="single" w:sz="4" w:space="0" w:color="auto"/>
              <w:bottom w:val="single" w:sz="4" w:space="0" w:color="auto"/>
              <w:right w:val="single" w:sz="4" w:space="0" w:color="auto"/>
            </w:tcBorders>
            <w:hideMark/>
          </w:tcPr>
          <w:p w14:paraId="3A9F575B" w14:textId="77777777" w:rsidR="00F73659" w:rsidRPr="00F73659" w:rsidRDefault="00F73659" w:rsidP="00F73659">
            <w:pPr>
              <w:pStyle w:val="FP"/>
            </w:pPr>
            <w:r w:rsidRPr="00F73659">
              <w:t>-</w:t>
            </w:r>
          </w:p>
        </w:tc>
      </w:tr>
      <w:tr w:rsidR="00F73659" w:rsidRPr="00F73659" w14:paraId="30EAFEE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444F2F8" w14:textId="77777777" w:rsidR="00F73659" w:rsidRPr="00F73659" w:rsidRDefault="00F73659" w:rsidP="00F73659">
            <w:pPr>
              <w:pStyle w:val="FP"/>
            </w:pPr>
            <w:r w:rsidRPr="00F73659">
              <w:lastRenderedPageBreak/>
              <w:t>C4-252413</w:t>
            </w:r>
          </w:p>
        </w:tc>
        <w:tc>
          <w:tcPr>
            <w:tcW w:w="0" w:type="auto"/>
            <w:tcBorders>
              <w:top w:val="single" w:sz="4" w:space="0" w:color="auto"/>
              <w:left w:val="single" w:sz="4" w:space="0" w:color="auto"/>
              <w:bottom w:val="single" w:sz="4" w:space="0" w:color="auto"/>
              <w:right w:val="single" w:sz="4" w:space="0" w:color="auto"/>
            </w:tcBorders>
            <w:hideMark/>
          </w:tcPr>
          <w:p w14:paraId="1429F6ED" w14:textId="77777777" w:rsidR="00F73659" w:rsidRPr="00F73659" w:rsidRDefault="00F73659" w:rsidP="00F73659">
            <w:pPr>
              <w:pStyle w:val="FP"/>
            </w:pPr>
            <w:r w:rsidRPr="00F73659">
              <w:t>Solving UE shall have maximum one LCS-UPP</w:t>
            </w:r>
          </w:p>
        </w:tc>
        <w:tc>
          <w:tcPr>
            <w:tcW w:w="0" w:type="auto"/>
            <w:tcBorders>
              <w:top w:val="single" w:sz="4" w:space="0" w:color="auto"/>
              <w:left w:val="single" w:sz="4" w:space="0" w:color="auto"/>
              <w:bottom w:val="single" w:sz="4" w:space="0" w:color="auto"/>
              <w:right w:val="single" w:sz="4" w:space="0" w:color="auto"/>
            </w:tcBorders>
            <w:hideMark/>
          </w:tcPr>
          <w:p w14:paraId="28F2AC0E" w14:textId="77777777" w:rsidR="00F73659" w:rsidRPr="00F73659" w:rsidRDefault="00F73659" w:rsidP="00F73659">
            <w:pPr>
              <w:pStyle w:val="FP"/>
            </w:pPr>
            <w:r w:rsidRPr="00F73659">
              <w:t>Ericsson, ZTE, Nokia</w:t>
            </w:r>
          </w:p>
        </w:tc>
        <w:tc>
          <w:tcPr>
            <w:tcW w:w="0" w:type="auto"/>
            <w:tcBorders>
              <w:top w:val="single" w:sz="4" w:space="0" w:color="auto"/>
              <w:left w:val="single" w:sz="4" w:space="0" w:color="auto"/>
              <w:bottom w:val="single" w:sz="4" w:space="0" w:color="auto"/>
              <w:right w:val="single" w:sz="4" w:space="0" w:color="auto"/>
            </w:tcBorders>
            <w:hideMark/>
          </w:tcPr>
          <w:p w14:paraId="00BF534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6EA9B7E" w14:textId="77777777" w:rsidR="00F73659" w:rsidRPr="00F73659" w:rsidRDefault="00F73659" w:rsidP="00F73659">
            <w:pPr>
              <w:pStyle w:val="FP"/>
            </w:pPr>
            <w:r w:rsidRPr="00F73659">
              <w:t>C4-252126</w:t>
            </w:r>
          </w:p>
        </w:tc>
        <w:tc>
          <w:tcPr>
            <w:tcW w:w="0" w:type="auto"/>
            <w:tcBorders>
              <w:top w:val="single" w:sz="4" w:space="0" w:color="auto"/>
              <w:left w:val="single" w:sz="4" w:space="0" w:color="auto"/>
              <w:bottom w:val="single" w:sz="4" w:space="0" w:color="auto"/>
              <w:right w:val="single" w:sz="4" w:space="0" w:color="auto"/>
            </w:tcBorders>
            <w:hideMark/>
          </w:tcPr>
          <w:p w14:paraId="315BFC4E" w14:textId="77777777" w:rsidR="00F73659" w:rsidRPr="00F73659" w:rsidRDefault="00F73659" w:rsidP="00F73659">
            <w:pPr>
              <w:pStyle w:val="FP"/>
            </w:pPr>
            <w:r w:rsidRPr="00F73659">
              <w:t>-</w:t>
            </w:r>
          </w:p>
        </w:tc>
      </w:tr>
      <w:tr w:rsidR="00F73659" w:rsidRPr="00F73659" w14:paraId="0485CF0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40963D" w14:textId="77777777" w:rsidR="00F73659" w:rsidRPr="00F73659" w:rsidRDefault="00F73659" w:rsidP="00F73659">
            <w:pPr>
              <w:pStyle w:val="FP"/>
            </w:pPr>
            <w:r w:rsidRPr="00F73659">
              <w:t>C4-252414</w:t>
            </w:r>
          </w:p>
        </w:tc>
        <w:tc>
          <w:tcPr>
            <w:tcW w:w="0" w:type="auto"/>
            <w:tcBorders>
              <w:top w:val="single" w:sz="4" w:space="0" w:color="auto"/>
              <w:left w:val="single" w:sz="4" w:space="0" w:color="auto"/>
              <w:bottom w:val="single" w:sz="4" w:space="0" w:color="auto"/>
              <w:right w:val="single" w:sz="4" w:space="0" w:color="auto"/>
            </w:tcBorders>
            <w:hideMark/>
          </w:tcPr>
          <w:p w14:paraId="42D08B36"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5579636B"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2CE7E0A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6A340C3" w14:textId="77777777" w:rsidR="00F73659" w:rsidRPr="00F73659" w:rsidRDefault="00F73659" w:rsidP="00F73659">
            <w:pPr>
              <w:pStyle w:val="FP"/>
            </w:pPr>
            <w:r w:rsidRPr="00F73659">
              <w:t>C4-252355</w:t>
            </w:r>
          </w:p>
        </w:tc>
        <w:tc>
          <w:tcPr>
            <w:tcW w:w="0" w:type="auto"/>
            <w:tcBorders>
              <w:top w:val="single" w:sz="4" w:space="0" w:color="auto"/>
              <w:left w:val="single" w:sz="4" w:space="0" w:color="auto"/>
              <w:bottom w:val="single" w:sz="4" w:space="0" w:color="auto"/>
              <w:right w:val="single" w:sz="4" w:space="0" w:color="auto"/>
            </w:tcBorders>
            <w:hideMark/>
          </w:tcPr>
          <w:p w14:paraId="4FF8529A" w14:textId="77777777" w:rsidR="00F73659" w:rsidRPr="00F73659" w:rsidRDefault="00F73659" w:rsidP="00F73659">
            <w:pPr>
              <w:pStyle w:val="FP"/>
            </w:pPr>
            <w:r w:rsidRPr="00F73659">
              <w:t>C4-252440</w:t>
            </w:r>
          </w:p>
        </w:tc>
      </w:tr>
      <w:tr w:rsidR="00F73659" w:rsidRPr="00F73659" w14:paraId="771AAE0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C63839A" w14:textId="77777777" w:rsidR="00F73659" w:rsidRPr="00F73659" w:rsidRDefault="00F73659" w:rsidP="00F73659">
            <w:pPr>
              <w:pStyle w:val="FP"/>
            </w:pPr>
            <w:r w:rsidRPr="00F73659">
              <w:t>C4-252415</w:t>
            </w:r>
          </w:p>
        </w:tc>
        <w:tc>
          <w:tcPr>
            <w:tcW w:w="0" w:type="auto"/>
            <w:tcBorders>
              <w:top w:val="single" w:sz="4" w:space="0" w:color="auto"/>
              <w:left w:val="single" w:sz="4" w:space="0" w:color="auto"/>
              <w:bottom w:val="single" w:sz="4" w:space="0" w:color="auto"/>
              <w:right w:val="single" w:sz="4" w:space="0" w:color="auto"/>
            </w:tcBorders>
            <w:hideMark/>
          </w:tcPr>
          <w:p w14:paraId="30BC78CC"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4972F962"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5AD6052F"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F91BB15" w14:textId="77777777" w:rsidR="00F73659" w:rsidRPr="00F73659" w:rsidRDefault="00F73659" w:rsidP="00F73659">
            <w:pPr>
              <w:pStyle w:val="FP"/>
            </w:pPr>
            <w:r w:rsidRPr="00F73659">
              <w:t>C4-252356</w:t>
            </w:r>
          </w:p>
        </w:tc>
        <w:tc>
          <w:tcPr>
            <w:tcW w:w="0" w:type="auto"/>
            <w:tcBorders>
              <w:top w:val="single" w:sz="4" w:space="0" w:color="auto"/>
              <w:left w:val="single" w:sz="4" w:space="0" w:color="auto"/>
              <w:bottom w:val="single" w:sz="4" w:space="0" w:color="auto"/>
              <w:right w:val="single" w:sz="4" w:space="0" w:color="auto"/>
            </w:tcBorders>
            <w:hideMark/>
          </w:tcPr>
          <w:p w14:paraId="74C2FAC1" w14:textId="77777777" w:rsidR="00F73659" w:rsidRPr="00F73659" w:rsidRDefault="00F73659" w:rsidP="00F73659">
            <w:pPr>
              <w:pStyle w:val="FP"/>
            </w:pPr>
            <w:r w:rsidRPr="00F73659">
              <w:t>C4-252441</w:t>
            </w:r>
          </w:p>
        </w:tc>
      </w:tr>
      <w:tr w:rsidR="00F73659" w:rsidRPr="00F73659" w14:paraId="1FA3036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94374F" w14:textId="77777777" w:rsidR="00F73659" w:rsidRPr="00F73659" w:rsidRDefault="00F73659" w:rsidP="00F73659">
            <w:pPr>
              <w:pStyle w:val="FP"/>
            </w:pPr>
            <w:r w:rsidRPr="00F73659">
              <w:t>C4-252416</w:t>
            </w:r>
          </w:p>
        </w:tc>
        <w:tc>
          <w:tcPr>
            <w:tcW w:w="0" w:type="auto"/>
            <w:tcBorders>
              <w:top w:val="single" w:sz="4" w:space="0" w:color="auto"/>
              <w:left w:val="single" w:sz="4" w:space="0" w:color="auto"/>
              <w:bottom w:val="single" w:sz="4" w:space="0" w:color="auto"/>
              <w:right w:val="single" w:sz="4" w:space="0" w:color="auto"/>
            </w:tcBorders>
            <w:hideMark/>
          </w:tcPr>
          <w:p w14:paraId="321AC504" w14:textId="77777777" w:rsidR="00F73659" w:rsidRPr="00F73659" w:rsidRDefault="00F73659" w:rsidP="00F73659">
            <w:pPr>
              <w:pStyle w:val="FP"/>
            </w:pPr>
            <w:r w:rsidRPr="00F73659">
              <w:t>Format of IEs with FQDN data type</w:t>
            </w:r>
          </w:p>
        </w:tc>
        <w:tc>
          <w:tcPr>
            <w:tcW w:w="0" w:type="auto"/>
            <w:tcBorders>
              <w:top w:val="single" w:sz="4" w:space="0" w:color="auto"/>
              <w:left w:val="single" w:sz="4" w:space="0" w:color="auto"/>
              <w:bottom w:val="single" w:sz="4" w:space="0" w:color="auto"/>
              <w:right w:val="single" w:sz="4" w:space="0" w:color="auto"/>
            </w:tcBorders>
            <w:hideMark/>
          </w:tcPr>
          <w:p w14:paraId="4804F2D5"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0E4C10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62CEEA3C" w14:textId="77777777" w:rsidR="00F73659" w:rsidRPr="00F73659" w:rsidRDefault="00F73659" w:rsidP="00F73659">
            <w:pPr>
              <w:pStyle w:val="FP"/>
            </w:pPr>
            <w:r w:rsidRPr="00F73659">
              <w:t>C4-252358</w:t>
            </w:r>
          </w:p>
        </w:tc>
        <w:tc>
          <w:tcPr>
            <w:tcW w:w="0" w:type="auto"/>
            <w:tcBorders>
              <w:top w:val="single" w:sz="4" w:space="0" w:color="auto"/>
              <w:left w:val="single" w:sz="4" w:space="0" w:color="auto"/>
              <w:bottom w:val="single" w:sz="4" w:space="0" w:color="auto"/>
              <w:right w:val="single" w:sz="4" w:space="0" w:color="auto"/>
            </w:tcBorders>
            <w:hideMark/>
          </w:tcPr>
          <w:p w14:paraId="36FCE9D3" w14:textId="77777777" w:rsidR="00F73659" w:rsidRPr="00F73659" w:rsidRDefault="00F73659" w:rsidP="00F73659">
            <w:pPr>
              <w:pStyle w:val="FP"/>
            </w:pPr>
            <w:r w:rsidRPr="00F73659">
              <w:t>-</w:t>
            </w:r>
          </w:p>
        </w:tc>
      </w:tr>
      <w:tr w:rsidR="00F73659" w:rsidRPr="00F73659" w14:paraId="2C1C698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BC6E973" w14:textId="77777777" w:rsidR="00F73659" w:rsidRPr="00F73659" w:rsidRDefault="00F73659" w:rsidP="00F73659">
            <w:pPr>
              <w:pStyle w:val="FP"/>
            </w:pPr>
            <w:r w:rsidRPr="00F73659">
              <w:t>C4-252417</w:t>
            </w:r>
          </w:p>
        </w:tc>
        <w:tc>
          <w:tcPr>
            <w:tcW w:w="0" w:type="auto"/>
            <w:tcBorders>
              <w:top w:val="single" w:sz="4" w:space="0" w:color="auto"/>
              <w:left w:val="single" w:sz="4" w:space="0" w:color="auto"/>
              <w:bottom w:val="single" w:sz="4" w:space="0" w:color="auto"/>
              <w:right w:val="single" w:sz="4" w:space="0" w:color="auto"/>
            </w:tcBorders>
            <w:hideMark/>
          </w:tcPr>
          <w:p w14:paraId="28F6C8DB" w14:textId="77777777" w:rsidR="00F73659" w:rsidRPr="00F73659" w:rsidRDefault="00F73659" w:rsidP="00F73659">
            <w:pPr>
              <w:pStyle w:val="FP"/>
            </w:pPr>
            <w:r w:rsidRPr="00F73659">
              <w:t>AVP Code for MPS-Action in TS 29.214</w:t>
            </w:r>
          </w:p>
        </w:tc>
        <w:tc>
          <w:tcPr>
            <w:tcW w:w="0" w:type="auto"/>
            <w:tcBorders>
              <w:top w:val="single" w:sz="4" w:space="0" w:color="auto"/>
              <w:left w:val="single" w:sz="4" w:space="0" w:color="auto"/>
              <w:bottom w:val="single" w:sz="4" w:space="0" w:color="auto"/>
              <w:right w:val="single" w:sz="4" w:space="0" w:color="auto"/>
            </w:tcBorders>
            <w:hideMark/>
          </w:tcPr>
          <w:p w14:paraId="1E84388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178502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FA7D737" w14:textId="77777777" w:rsidR="00F73659" w:rsidRPr="00F73659" w:rsidRDefault="00F73659" w:rsidP="00F73659">
            <w:pPr>
              <w:pStyle w:val="FP"/>
            </w:pPr>
            <w:r w:rsidRPr="00F73659">
              <w:t>C4-252351</w:t>
            </w:r>
          </w:p>
        </w:tc>
        <w:tc>
          <w:tcPr>
            <w:tcW w:w="0" w:type="auto"/>
            <w:tcBorders>
              <w:top w:val="single" w:sz="4" w:space="0" w:color="auto"/>
              <w:left w:val="single" w:sz="4" w:space="0" w:color="auto"/>
              <w:bottom w:val="single" w:sz="4" w:space="0" w:color="auto"/>
              <w:right w:val="single" w:sz="4" w:space="0" w:color="auto"/>
            </w:tcBorders>
            <w:hideMark/>
          </w:tcPr>
          <w:p w14:paraId="34F813CD" w14:textId="77777777" w:rsidR="00F73659" w:rsidRPr="00F73659" w:rsidRDefault="00F73659" w:rsidP="00F73659">
            <w:pPr>
              <w:pStyle w:val="FP"/>
            </w:pPr>
            <w:r w:rsidRPr="00F73659">
              <w:t>-</w:t>
            </w:r>
          </w:p>
        </w:tc>
      </w:tr>
      <w:tr w:rsidR="00F73659" w:rsidRPr="00F73659" w14:paraId="5BCD2A1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083F05" w14:textId="77777777" w:rsidR="00F73659" w:rsidRPr="00F73659" w:rsidRDefault="00F73659" w:rsidP="00F73659">
            <w:pPr>
              <w:pStyle w:val="FP"/>
            </w:pPr>
            <w:r w:rsidRPr="00F73659">
              <w:t>C4-252418</w:t>
            </w:r>
          </w:p>
        </w:tc>
        <w:tc>
          <w:tcPr>
            <w:tcW w:w="0" w:type="auto"/>
            <w:tcBorders>
              <w:top w:val="single" w:sz="4" w:space="0" w:color="auto"/>
              <w:left w:val="single" w:sz="4" w:space="0" w:color="auto"/>
              <w:bottom w:val="single" w:sz="4" w:space="0" w:color="auto"/>
              <w:right w:val="single" w:sz="4" w:space="0" w:color="auto"/>
            </w:tcBorders>
            <w:hideMark/>
          </w:tcPr>
          <w:p w14:paraId="2C6695C2" w14:textId="77777777" w:rsidR="00F73659" w:rsidRPr="00F73659" w:rsidRDefault="00F73659" w:rsidP="00F73659">
            <w:pPr>
              <w:pStyle w:val="FP"/>
            </w:pPr>
            <w:r w:rsidRPr="00F73659">
              <w:t>Supported Events for NSSF</w:t>
            </w:r>
          </w:p>
        </w:tc>
        <w:tc>
          <w:tcPr>
            <w:tcW w:w="0" w:type="auto"/>
            <w:tcBorders>
              <w:top w:val="single" w:sz="4" w:space="0" w:color="auto"/>
              <w:left w:val="single" w:sz="4" w:space="0" w:color="auto"/>
              <w:bottom w:val="single" w:sz="4" w:space="0" w:color="auto"/>
              <w:right w:val="single" w:sz="4" w:space="0" w:color="auto"/>
            </w:tcBorders>
            <w:hideMark/>
          </w:tcPr>
          <w:p w14:paraId="768BFF6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3D1062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4E5DECF" w14:textId="77777777" w:rsidR="00F73659" w:rsidRPr="00F73659" w:rsidRDefault="00F73659" w:rsidP="00F73659">
            <w:pPr>
              <w:pStyle w:val="FP"/>
            </w:pPr>
            <w:r w:rsidRPr="00F73659">
              <w:t>C4-252366</w:t>
            </w:r>
          </w:p>
        </w:tc>
        <w:tc>
          <w:tcPr>
            <w:tcW w:w="0" w:type="auto"/>
            <w:tcBorders>
              <w:top w:val="single" w:sz="4" w:space="0" w:color="auto"/>
              <w:left w:val="single" w:sz="4" w:space="0" w:color="auto"/>
              <w:bottom w:val="single" w:sz="4" w:space="0" w:color="auto"/>
              <w:right w:val="single" w:sz="4" w:space="0" w:color="auto"/>
            </w:tcBorders>
            <w:hideMark/>
          </w:tcPr>
          <w:p w14:paraId="71A1808A" w14:textId="77777777" w:rsidR="00F73659" w:rsidRPr="00F73659" w:rsidRDefault="00F73659" w:rsidP="00F73659">
            <w:pPr>
              <w:pStyle w:val="FP"/>
            </w:pPr>
            <w:r w:rsidRPr="00F73659">
              <w:t>-</w:t>
            </w:r>
          </w:p>
        </w:tc>
      </w:tr>
      <w:tr w:rsidR="00F73659" w:rsidRPr="00F73659" w14:paraId="63BD842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8D3926F" w14:textId="77777777" w:rsidR="00F73659" w:rsidRPr="00F73659" w:rsidRDefault="00F73659" w:rsidP="00F73659">
            <w:pPr>
              <w:pStyle w:val="FP"/>
            </w:pPr>
            <w:r w:rsidRPr="00F73659">
              <w:t>C4-252419</w:t>
            </w:r>
          </w:p>
        </w:tc>
        <w:tc>
          <w:tcPr>
            <w:tcW w:w="0" w:type="auto"/>
            <w:tcBorders>
              <w:top w:val="single" w:sz="4" w:space="0" w:color="auto"/>
              <w:left w:val="single" w:sz="4" w:space="0" w:color="auto"/>
              <w:bottom w:val="single" w:sz="4" w:space="0" w:color="auto"/>
              <w:right w:val="single" w:sz="4" w:space="0" w:color="auto"/>
            </w:tcBorders>
            <w:hideMark/>
          </w:tcPr>
          <w:p w14:paraId="17A59860" w14:textId="77777777" w:rsidR="00F73659" w:rsidRPr="00F73659" w:rsidRDefault="00F73659" w:rsidP="00F73659">
            <w:pPr>
              <w:pStyle w:val="FP"/>
            </w:pPr>
            <w:r w:rsidRPr="00F73659">
              <w:t>Correction of traffic detection reporting</w:t>
            </w:r>
          </w:p>
        </w:tc>
        <w:tc>
          <w:tcPr>
            <w:tcW w:w="0" w:type="auto"/>
            <w:tcBorders>
              <w:top w:val="single" w:sz="4" w:space="0" w:color="auto"/>
              <w:left w:val="single" w:sz="4" w:space="0" w:color="auto"/>
              <w:bottom w:val="single" w:sz="4" w:space="0" w:color="auto"/>
              <w:right w:val="single" w:sz="4" w:space="0" w:color="auto"/>
            </w:tcBorders>
            <w:hideMark/>
          </w:tcPr>
          <w:p w14:paraId="46D34B8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304694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B47CBB1" w14:textId="77777777" w:rsidR="00F73659" w:rsidRPr="00F73659" w:rsidRDefault="00F73659" w:rsidP="00F73659">
            <w:pPr>
              <w:pStyle w:val="FP"/>
            </w:pPr>
            <w:r w:rsidRPr="00F73659">
              <w:t>C4-252353</w:t>
            </w:r>
          </w:p>
        </w:tc>
        <w:tc>
          <w:tcPr>
            <w:tcW w:w="0" w:type="auto"/>
            <w:tcBorders>
              <w:top w:val="single" w:sz="4" w:space="0" w:color="auto"/>
              <w:left w:val="single" w:sz="4" w:space="0" w:color="auto"/>
              <w:bottom w:val="single" w:sz="4" w:space="0" w:color="auto"/>
              <w:right w:val="single" w:sz="4" w:space="0" w:color="auto"/>
            </w:tcBorders>
            <w:hideMark/>
          </w:tcPr>
          <w:p w14:paraId="1C5E2BA8" w14:textId="77777777" w:rsidR="00F73659" w:rsidRPr="00F73659" w:rsidRDefault="00F73659" w:rsidP="00F73659">
            <w:pPr>
              <w:pStyle w:val="FP"/>
            </w:pPr>
            <w:r w:rsidRPr="00F73659">
              <w:t>-</w:t>
            </w:r>
          </w:p>
        </w:tc>
      </w:tr>
      <w:tr w:rsidR="00F73659" w:rsidRPr="00F73659" w14:paraId="4D8DC9E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83A7E1" w14:textId="77777777" w:rsidR="00F73659" w:rsidRPr="00F73659" w:rsidRDefault="00F73659" w:rsidP="00F73659">
            <w:pPr>
              <w:pStyle w:val="FP"/>
            </w:pPr>
            <w:r w:rsidRPr="00F73659">
              <w:t>C4-252420</w:t>
            </w:r>
          </w:p>
        </w:tc>
        <w:tc>
          <w:tcPr>
            <w:tcW w:w="0" w:type="auto"/>
            <w:tcBorders>
              <w:top w:val="single" w:sz="4" w:space="0" w:color="auto"/>
              <w:left w:val="single" w:sz="4" w:space="0" w:color="auto"/>
              <w:bottom w:val="single" w:sz="4" w:space="0" w:color="auto"/>
              <w:right w:val="single" w:sz="4" w:space="0" w:color="auto"/>
            </w:tcBorders>
            <w:hideMark/>
          </w:tcPr>
          <w:p w14:paraId="6DCC492A" w14:textId="77777777" w:rsidR="00F73659" w:rsidRPr="00F73659" w:rsidRDefault="00F73659" w:rsidP="00F73659">
            <w:pPr>
              <w:pStyle w:val="FP"/>
            </w:pPr>
            <w:r w:rsidRPr="00F73659">
              <w:t>Correction in the description of access token protection</w:t>
            </w:r>
          </w:p>
        </w:tc>
        <w:tc>
          <w:tcPr>
            <w:tcW w:w="0" w:type="auto"/>
            <w:tcBorders>
              <w:top w:val="single" w:sz="4" w:space="0" w:color="auto"/>
              <w:left w:val="single" w:sz="4" w:space="0" w:color="auto"/>
              <w:bottom w:val="single" w:sz="4" w:space="0" w:color="auto"/>
              <w:right w:val="single" w:sz="4" w:space="0" w:color="auto"/>
            </w:tcBorders>
            <w:hideMark/>
          </w:tcPr>
          <w:p w14:paraId="511FB5C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88DBEA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0D7F652" w14:textId="77777777" w:rsidR="00F73659" w:rsidRPr="00F73659" w:rsidRDefault="00F73659" w:rsidP="00F73659">
            <w:pPr>
              <w:pStyle w:val="FP"/>
            </w:pPr>
            <w:r w:rsidRPr="00F73659">
              <w:t>C4-252393</w:t>
            </w:r>
          </w:p>
        </w:tc>
        <w:tc>
          <w:tcPr>
            <w:tcW w:w="0" w:type="auto"/>
            <w:tcBorders>
              <w:top w:val="single" w:sz="4" w:space="0" w:color="auto"/>
              <w:left w:val="single" w:sz="4" w:space="0" w:color="auto"/>
              <w:bottom w:val="single" w:sz="4" w:space="0" w:color="auto"/>
              <w:right w:val="single" w:sz="4" w:space="0" w:color="auto"/>
            </w:tcBorders>
            <w:hideMark/>
          </w:tcPr>
          <w:p w14:paraId="78115F9C" w14:textId="77777777" w:rsidR="00F73659" w:rsidRPr="00F73659" w:rsidRDefault="00F73659" w:rsidP="00F73659">
            <w:pPr>
              <w:pStyle w:val="FP"/>
            </w:pPr>
            <w:r w:rsidRPr="00F73659">
              <w:t>-</w:t>
            </w:r>
          </w:p>
        </w:tc>
      </w:tr>
      <w:tr w:rsidR="00F73659" w:rsidRPr="00F73659" w14:paraId="1C25123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3867276" w14:textId="77777777" w:rsidR="00F73659" w:rsidRPr="00F73659" w:rsidRDefault="00F73659" w:rsidP="00F73659">
            <w:pPr>
              <w:pStyle w:val="FP"/>
            </w:pPr>
            <w:r w:rsidRPr="00F73659">
              <w:t>C4-252421</w:t>
            </w:r>
          </w:p>
        </w:tc>
        <w:tc>
          <w:tcPr>
            <w:tcW w:w="0" w:type="auto"/>
            <w:tcBorders>
              <w:top w:val="single" w:sz="4" w:space="0" w:color="auto"/>
              <w:left w:val="single" w:sz="4" w:space="0" w:color="auto"/>
              <w:bottom w:val="single" w:sz="4" w:space="0" w:color="auto"/>
              <w:right w:val="single" w:sz="4" w:space="0" w:color="auto"/>
            </w:tcBorders>
            <w:hideMark/>
          </w:tcPr>
          <w:p w14:paraId="67E1FBC5" w14:textId="77777777" w:rsidR="00F73659" w:rsidRPr="00F73659" w:rsidRDefault="00F73659" w:rsidP="00F73659">
            <w:pPr>
              <w:pStyle w:val="FP"/>
            </w:pPr>
            <w:r w:rsidRPr="00F73659">
              <w:t>VlanTag clarification</w:t>
            </w:r>
          </w:p>
        </w:tc>
        <w:tc>
          <w:tcPr>
            <w:tcW w:w="0" w:type="auto"/>
            <w:tcBorders>
              <w:top w:val="single" w:sz="4" w:space="0" w:color="auto"/>
              <w:left w:val="single" w:sz="4" w:space="0" w:color="auto"/>
              <w:bottom w:val="single" w:sz="4" w:space="0" w:color="auto"/>
              <w:right w:val="single" w:sz="4" w:space="0" w:color="auto"/>
            </w:tcBorders>
            <w:hideMark/>
          </w:tcPr>
          <w:p w14:paraId="6384ABC7"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3BECAC1"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797549AB" w14:textId="77777777" w:rsidR="00F73659" w:rsidRPr="00F73659" w:rsidRDefault="00F73659" w:rsidP="00F73659">
            <w:pPr>
              <w:pStyle w:val="FP"/>
            </w:pPr>
            <w:r w:rsidRPr="00F73659">
              <w:t>C4-252359</w:t>
            </w:r>
          </w:p>
        </w:tc>
        <w:tc>
          <w:tcPr>
            <w:tcW w:w="0" w:type="auto"/>
            <w:tcBorders>
              <w:top w:val="single" w:sz="4" w:space="0" w:color="auto"/>
              <w:left w:val="single" w:sz="4" w:space="0" w:color="auto"/>
              <w:bottom w:val="single" w:sz="4" w:space="0" w:color="auto"/>
              <w:right w:val="single" w:sz="4" w:space="0" w:color="auto"/>
            </w:tcBorders>
            <w:hideMark/>
          </w:tcPr>
          <w:p w14:paraId="23981331" w14:textId="77777777" w:rsidR="00F73659" w:rsidRPr="00F73659" w:rsidRDefault="00F73659" w:rsidP="00F73659">
            <w:pPr>
              <w:pStyle w:val="FP"/>
            </w:pPr>
            <w:r w:rsidRPr="00F73659">
              <w:t>C4-252442</w:t>
            </w:r>
          </w:p>
        </w:tc>
      </w:tr>
      <w:tr w:rsidR="00F73659" w:rsidRPr="00F73659" w14:paraId="7A51B77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37E85F" w14:textId="77777777" w:rsidR="00F73659" w:rsidRPr="00F73659" w:rsidRDefault="00F73659" w:rsidP="00F73659">
            <w:pPr>
              <w:pStyle w:val="FP"/>
            </w:pPr>
            <w:r w:rsidRPr="00F73659">
              <w:t>C4-252422</w:t>
            </w:r>
          </w:p>
        </w:tc>
        <w:tc>
          <w:tcPr>
            <w:tcW w:w="0" w:type="auto"/>
            <w:tcBorders>
              <w:top w:val="single" w:sz="4" w:space="0" w:color="auto"/>
              <w:left w:val="single" w:sz="4" w:space="0" w:color="auto"/>
              <w:bottom w:val="single" w:sz="4" w:space="0" w:color="auto"/>
              <w:right w:val="single" w:sz="4" w:space="0" w:color="auto"/>
            </w:tcBorders>
            <w:hideMark/>
          </w:tcPr>
          <w:p w14:paraId="5CDA670A" w14:textId="77777777" w:rsidR="00F73659" w:rsidRPr="00F73659" w:rsidRDefault="00F73659" w:rsidP="00F73659">
            <w:pPr>
              <w:pStyle w:val="FP"/>
            </w:pPr>
            <w:r w:rsidRPr="00F73659">
              <w:t>Definition of 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41AFE55E" w14:textId="77777777" w:rsidR="00F73659" w:rsidRPr="00F73659" w:rsidRDefault="00F73659" w:rsidP="00F73659">
            <w:pPr>
              <w:pStyle w:val="FP"/>
            </w:pPr>
            <w:r w:rsidRPr="00F73659">
              <w:t>Huawei, CATT, Ericsson, China Mobile, Nokia, Lenovo</w:t>
            </w:r>
          </w:p>
        </w:tc>
        <w:tc>
          <w:tcPr>
            <w:tcW w:w="0" w:type="auto"/>
            <w:tcBorders>
              <w:top w:val="single" w:sz="4" w:space="0" w:color="auto"/>
              <w:left w:val="single" w:sz="4" w:space="0" w:color="auto"/>
              <w:bottom w:val="single" w:sz="4" w:space="0" w:color="auto"/>
              <w:right w:val="single" w:sz="4" w:space="0" w:color="auto"/>
            </w:tcBorders>
            <w:hideMark/>
          </w:tcPr>
          <w:p w14:paraId="13FF0EDC"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3AE9BAE1" w14:textId="77777777" w:rsidR="00F73659" w:rsidRPr="00F73659" w:rsidRDefault="00F73659" w:rsidP="00F73659">
            <w:pPr>
              <w:pStyle w:val="FP"/>
            </w:pPr>
            <w:r w:rsidRPr="00F73659">
              <w:t>C4-252384</w:t>
            </w:r>
          </w:p>
        </w:tc>
        <w:tc>
          <w:tcPr>
            <w:tcW w:w="0" w:type="auto"/>
            <w:tcBorders>
              <w:top w:val="single" w:sz="4" w:space="0" w:color="auto"/>
              <w:left w:val="single" w:sz="4" w:space="0" w:color="auto"/>
              <w:bottom w:val="single" w:sz="4" w:space="0" w:color="auto"/>
              <w:right w:val="single" w:sz="4" w:space="0" w:color="auto"/>
            </w:tcBorders>
            <w:hideMark/>
          </w:tcPr>
          <w:p w14:paraId="33B322FB" w14:textId="77777777" w:rsidR="00F73659" w:rsidRPr="00F73659" w:rsidRDefault="00F73659" w:rsidP="00F73659">
            <w:pPr>
              <w:pStyle w:val="FP"/>
            </w:pPr>
            <w:r w:rsidRPr="00F73659">
              <w:t>C4-252460</w:t>
            </w:r>
          </w:p>
        </w:tc>
      </w:tr>
      <w:tr w:rsidR="00F73659" w:rsidRPr="00F73659" w14:paraId="67AC190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F870F4" w14:textId="77777777" w:rsidR="00F73659" w:rsidRPr="00F73659" w:rsidRDefault="00F73659" w:rsidP="00F73659">
            <w:pPr>
              <w:pStyle w:val="FP"/>
            </w:pPr>
            <w:r w:rsidRPr="00F73659">
              <w:t>C4-252423</w:t>
            </w:r>
          </w:p>
        </w:tc>
        <w:tc>
          <w:tcPr>
            <w:tcW w:w="0" w:type="auto"/>
            <w:tcBorders>
              <w:top w:val="single" w:sz="4" w:space="0" w:color="auto"/>
              <w:left w:val="single" w:sz="4" w:space="0" w:color="auto"/>
              <w:bottom w:val="single" w:sz="4" w:space="0" w:color="auto"/>
              <w:right w:val="single" w:sz="4" w:space="0" w:color="auto"/>
            </w:tcBorders>
            <w:hideMark/>
          </w:tcPr>
          <w:p w14:paraId="75120BF1" w14:textId="77777777" w:rsidR="00F73659" w:rsidRPr="00F73659" w:rsidRDefault="00F73659" w:rsidP="00F73659">
            <w:pPr>
              <w:pStyle w:val="FP"/>
            </w:pPr>
            <w:r w:rsidRPr="00F73659">
              <w:t>Partial record delete success</w:t>
            </w:r>
          </w:p>
        </w:tc>
        <w:tc>
          <w:tcPr>
            <w:tcW w:w="0" w:type="auto"/>
            <w:tcBorders>
              <w:top w:val="single" w:sz="4" w:space="0" w:color="auto"/>
              <w:left w:val="single" w:sz="4" w:space="0" w:color="auto"/>
              <w:bottom w:val="single" w:sz="4" w:space="0" w:color="auto"/>
              <w:right w:val="single" w:sz="4" w:space="0" w:color="auto"/>
            </w:tcBorders>
            <w:hideMark/>
          </w:tcPr>
          <w:p w14:paraId="50610B72"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600E7A9"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BC410AA" w14:textId="77777777" w:rsidR="00F73659" w:rsidRPr="00F73659" w:rsidRDefault="00F73659" w:rsidP="00F73659">
            <w:pPr>
              <w:pStyle w:val="FP"/>
            </w:pPr>
            <w:r w:rsidRPr="00F73659">
              <w:t>C4-252377</w:t>
            </w:r>
          </w:p>
        </w:tc>
        <w:tc>
          <w:tcPr>
            <w:tcW w:w="0" w:type="auto"/>
            <w:tcBorders>
              <w:top w:val="single" w:sz="4" w:space="0" w:color="auto"/>
              <w:left w:val="single" w:sz="4" w:space="0" w:color="auto"/>
              <w:bottom w:val="single" w:sz="4" w:space="0" w:color="auto"/>
              <w:right w:val="single" w:sz="4" w:space="0" w:color="auto"/>
            </w:tcBorders>
            <w:hideMark/>
          </w:tcPr>
          <w:p w14:paraId="0BC03489" w14:textId="77777777" w:rsidR="00F73659" w:rsidRPr="00F73659" w:rsidRDefault="00F73659" w:rsidP="00F73659">
            <w:pPr>
              <w:pStyle w:val="FP"/>
            </w:pPr>
            <w:r w:rsidRPr="00F73659">
              <w:t>-</w:t>
            </w:r>
          </w:p>
        </w:tc>
      </w:tr>
      <w:tr w:rsidR="00F73659" w:rsidRPr="00F73659" w14:paraId="591E1DF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48F04B" w14:textId="77777777" w:rsidR="00F73659" w:rsidRPr="00F73659" w:rsidRDefault="00F73659" w:rsidP="00F73659">
            <w:pPr>
              <w:pStyle w:val="FP"/>
            </w:pPr>
            <w:r w:rsidRPr="00F73659">
              <w:t>C4-252424</w:t>
            </w:r>
          </w:p>
        </w:tc>
        <w:tc>
          <w:tcPr>
            <w:tcW w:w="0" w:type="auto"/>
            <w:tcBorders>
              <w:top w:val="single" w:sz="4" w:space="0" w:color="auto"/>
              <w:left w:val="single" w:sz="4" w:space="0" w:color="auto"/>
              <w:bottom w:val="single" w:sz="4" w:space="0" w:color="auto"/>
              <w:right w:val="single" w:sz="4" w:space="0" w:color="auto"/>
            </w:tcBorders>
            <w:hideMark/>
          </w:tcPr>
          <w:p w14:paraId="1937436B" w14:textId="77777777" w:rsidR="00F73659" w:rsidRPr="00F73659" w:rsidRDefault="00F73659" w:rsidP="00F73659">
            <w:pPr>
              <w:pStyle w:val="FP"/>
            </w:pPr>
            <w:r w:rsidRPr="00F73659">
              <w:t>Extend the N32Purpose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78220EFF" w14:textId="77777777" w:rsidR="00F73659" w:rsidRPr="00F73659" w:rsidRDefault="00F73659" w:rsidP="00F73659">
            <w:pPr>
              <w:pStyle w:val="FP"/>
            </w:pPr>
            <w:r w:rsidRPr="00F73659">
              <w:t>ZTE, China Unicom, Nokia, Ericsson</w:t>
            </w:r>
          </w:p>
        </w:tc>
        <w:tc>
          <w:tcPr>
            <w:tcW w:w="0" w:type="auto"/>
            <w:tcBorders>
              <w:top w:val="single" w:sz="4" w:space="0" w:color="auto"/>
              <w:left w:val="single" w:sz="4" w:space="0" w:color="auto"/>
              <w:bottom w:val="single" w:sz="4" w:space="0" w:color="auto"/>
              <w:right w:val="single" w:sz="4" w:space="0" w:color="auto"/>
            </w:tcBorders>
            <w:hideMark/>
          </w:tcPr>
          <w:p w14:paraId="4DA6568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1517519" w14:textId="77777777" w:rsidR="00F73659" w:rsidRPr="00F73659" w:rsidRDefault="00F73659" w:rsidP="00F73659">
            <w:pPr>
              <w:pStyle w:val="FP"/>
            </w:pPr>
            <w:r w:rsidRPr="00F73659">
              <w:t>C4-252292</w:t>
            </w:r>
          </w:p>
        </w:tc>
        <w:tc>
          <w:tcPr>
            <w:tcW w:w="0" w:type="auto"/>
            <w:tcBorders>
              <w:top w:val="single" w:sz="4" w:space="0" w:color="auto"/>
              <w:left w:val="single" w:sz="4" w:space="0" w:color="auto"/>
              <w:bottom w:val="single" w:sz="4" w:space="0" w:color="auto"/>
              <w:right w:val="single" w:sz="4" w:space="0" w:color="auto"/>
            </w:tcBorders>
            <w:hideMark/>
          </w:tcPr>
          <w:p w14:paraId="2D05F894" w14:textId="77777777" w:rsidR="00F73659" w:rsidRPr="00F73659" w:rsidRDefault="00F73659" w:rsidP="00F73659">
            <w:pPr>
              <w:pStyle w:val="FP"/>
            </w:pPr>
            <w:r w:rsidRPr="00F73659">
              <w:t>-</w:t>
            </w:r>
          </w:p>
        </w:tc>
      </w:tr>
      <w:tr w:rsidR="00F73659" w:rsidRPr="00F73659" w14:paraId="585082C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3701D53" w14:textId="77777777" w:rsidR="00F73659" w:rsidRPr="00F73659" w:rsidRDefault="00F73659" w:rsidP="00F73659">
            <w:pPr>
              <w:pStyle w:val="FP"/>
            </w:pPr>
            <w:r w:rsidRPr="00F73659">
              <w:t>C4-252425</w:t>
            </w:r>
          </w:p>
        </w:tc>
        <w:tc>
          <w:tcPr>
            <w:tcW w:w="0" w:type="auto"/>
            <w:tcBorders>
              <w:top w:val="single" w:sz="4" w:space="0" w:color="auto"/>
              <w:left w:val="single" w:sz="4" w:space="0" w:color="auto"/>
              <w:bottom w:val="single" w:sz="4" w:space="0" w:color="auto"/>
              <w:right w:val="single" w:sz="4" w:space="0" w:color="auto"/>
            </w:tcBorders>
            <w:hideMark/>
          </w:tcPr>
          <w:p w14:paraId="2F21EF17" w14:textId="77777777" w:rsidR="00F73659" w:rsidRPr="00F73659" w:rsidRDefault="00F73659" w:rsidP="00F73659">
            <w:pPr>
              <w:pStyle w:val="FP"/>
            </w:pPr>
            <w:r w:rsidRPr="00F73659">
              <w:t>Update of Nsmf_PDUSession_Update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hideMark/>
          </w:tcPr>
          <w:p w14:paraId="43DE1B99" w14:textId="77777777" w:rsidR="00F73659" w:rsidRPr="00F73659" w:rsidRDefault="00F73659" w:rsidP="00F73659">
            <w:pPr>
              <w:pStyle w:val="FP"/>
            </w:pPr>
            <w:r w:rsidRPr="00F73659">
              <w:t>Nokia, InterDigital</w:t>
            </w:r>
          </w:p>
        </w:tc>
        <w:tc>
          <w:tcPr>
            <w:tcW w:w="0" w:type="auto"/>
            <w:tcBorders>
              <w:top w:val="single" w:sz="4" w:space="0" w:color="auto"/>
              <w:left w:val="single" w:sz="4" w:space="0" w:color="auto"/>
              <w:bottom w:val="single" w:sz="4" w:space="0" w:color="auto"/>
              <w:right w:val="single" w:sz="4" w:space="0" w:color="auto"/>
            </w:tcBorders>
            <w:hideMark/>
          </w:tcPr>
          <w:p w14:paraId="3AD5990B"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2F5D1A62" w14:textId="77777777" w:rsidR="00F73659" w:rsidRPr="00F73659" w:rsidRDefault="00F73659" w:rsidP="00F73659">
            <w:pPr>
              <w:pStyle w:val="FP"/>
            </w:pPr>
            <w:r w:rsidRPr="00F73659">
              <w:t>C4-252304</w:t>
            </w:r>
          </w:p>
        </w:tc>
        <w:tc>
          <w:tcPr>
            <w:tcW w:w="0" w:type="auto"/>
            <w:tcBorders>
              <w:top w:val="single" w:sz="4" w:space="0" w:color="auto"/>
              <w:left w:val="single" w:sz="4" w:space="0" w:color="auto"/>
              <w:bottom w:val="single" w:sz="4" w:space="0" w:color="auto"/>
              <w:right w:val="single" w:sz="4" w:space="0" w:color="auto"/>
            </w:tcBorders>
            <w:hideMark/>
          </w:tcPr>
          <w:p w14:paraId="21C9DDD9" w14:textId="77777777" w:rsidR="00F73659" w:rsidRPr="00F73659" w:rsidRDefault="00F73659" w:rsidP="00F73659">
            <w:pPr>
              <w:pStyle w:val="FP"/>
            </w:pPr>
            <w:r w:rsidRPr="00F73659">
              <w:t>C4-252443</w:t>
            </w:r>
          </w:p>
        </w:tc>
      </w:tr>
      <w:tr w:rsidR="00F73659" w:rsidRPr="00F73659" w14:paraId="0A72163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B702C9" w14:textId="77777777" w:rsidR="00F73659" w:rsidRPr="00F73659" w:rsidRDefault="00F73659" w:rsidP="00F73659">
            <w:pPr>
              <w:pStyle w:val="FP"/>
            </w:pPr>
            <w:r w:rsidRPr="00F73659">
              <w:t>C4-252426</w:t>
            </w:r>
          </w:p>
        </w:tc>
        <w:tc>
          <w:tcPr>
            <w:tcW w:w="0" w:type="auto"/>
            <w:tcBorders>
              <w:top w:val="single" w:sz="4" w:space="0" w:color="auto"/>
              <w:left w:val="single" w:sz="4" w:space="0" w:color="auto"/>
              <w:bottom w:val="single" w:sz="4" w:space="0" w:color="auto"/>
              <w:right w:val="single" w:sz="4" w:space="0" w:color="auto"/>
            </w:tcBorders>
            <w:hideMark/>
          </w:tcPr>
          <w:p w14:paraId="3EF2ACB7" w14:textId="77777777" w:rsidR="00F73659" w:rsidRPr="00F73659" w:rsidRDefault="00F73659" w:rsidP="00F73659">
            <w:pPr>
              <w:pStyle w:val="FP"/>
            </w:pPr>
            <w:r w:rsidRPr="00F73659">
              <w:t>AF Identifier in ImsEeSubscription</w:t>
            </w:r>
          </w:p>
        </w:tc>
        <w:tc>
          <w:tcPr>
            <w:tcW w:w="0" w:type="auto"/>
            <w:tcBorders>
              <w:top w:val="single" w:sz="4" w:space="0" w:color="auto"/>
              <w:left w:val="single" w:sz="4" w:space="0" w:color="auto"/>
              <w:bottom w:val="single" w:sz="4" w:space="0" w:color="auto"/>
              <w:right w:val="single" w:sz="4" w:space="0" w:color="auto"/>
            </w:tcBorders>
            <w:hideMark/>
          </w:tcPr>
          <w:p w14:paraId="7ED8BE32" w14:textId="77777777" w:rsidR="00F73659" w:rsidRPr="00F73659" w:rsidRDefault="00F73659" w:rsidP="00F73659">
            <w:pPr>
              <w:pStyle w:val="FP"/>
            </w:pPr>
            <w:r w:rsidRPr="00F73659">
              <w:t>ZTE, Nokia, Huawei,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5C057C9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988E958" w14:textId="77777777" w:rsidR="00F73659" w:rsidRPr="00F73659" w:rsidRDefault="00F73659" w:rsidP="00F73659">
            <w:pPr>
              <w:pStyle w:val="FP"/>
            </w:pPr>
            <w:r w:rsidRPr="00F73659">
              <w:t>C4-252313</w:t>
            </w:r>
          </w:p>
        </w:tc>
        <w:tc>
          <w:tcPr>
            <w:tcW w:w="0" w:type="auto"/>
            <w:tcBorders>
              <w:top w:val="single" w:sz="4" w:space="0" w:color="auto"/>
              <w:left w:val="single" w:sz="4" w:space="0" w:color="auto"/>
              <w:bottom w:val="single" w:sz="4" w:space="0" w:color="auto"/>
              <w:right w:val="single" w:sz="4" w:space="0" w:color="auto"/>
            </w:tcBorders>
            <w:hideMark/>
          </w:tcPr>
          <w:p w14:paraId="746CBBEB" w14:textId="77777777" w:rsidR="00F73659" w:rsidRPr="00F73659" w:rsidRDefault="00F73659" w:rsidP="00F73659">
            <w:pPr>
              <w:pStyle w:val="FP"/>
            </w:pPr>
            <w:r w:rsidRPr="00F73659">
              <w:t>-</w:t>
            </w:r>
          </w:p>
        </w:tc>
      </w:tr>
      <w:tr w:rsidR="00F73659" w:rsidRPr="00F73659" w14:paraId="5370336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CC0357" w14:textId="77777777" w:rsidR="00F73659" w:rsidRPr="00F73659" w:rsidRDefault="00F73659" w:rsidP="00F73659">
            <w:pPr>
              <w:pStyle w:val="FP"/>
            </w:pPr>
            <w:r w:rsidRPr="00F73659">
              <w:t>C4-252427</w:t>
            </w:r>
          </w:p>
        </w:tc>
        <w:tc>
          <w:tcPr>
            <w:tcW w:w="0" w:type="auto"/>
            <w:tcBorders>
              <w:top w:val="single" w:sz="4" w:space="0" w:color="auto"/>
              <w:left w:val="single" w:sz="4" w:space="0" w:color="auto"/>
              <w:bottom w:val="single" w:sz="4" w:space="0" w:color="auto"/>
              <w:right w:val="single" w:sz="4" w:space="0" w:color="auto"/>
            </w:tcBorders>
            <w:hideMark/>
          </w:tcPr>
          <w:p w14:paraId="0EA91100" w14:textId="77777777" w:rsidR="00F73659" w:rsidRPr="00F73659" w:rsidRDefault="00F73659" w:rsidP="00F73659">
            <w:pPr>
              <w:pStyle w:val="FP"/>
            </w:pPr>
            <w:r w:rsidRPr="00F73659">
              <w:t>Support of 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06FDF22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73FDB7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7D37CDC" w14:textId="77777777" w:rsidR="00F73659" w:rsidRPr="00F73659" w:rsidRDefault="00F73659" w:rsidP="00F73659">
            <w:pPr>
              <w:pStyle w:val="FP"/>
            </w:pPr>
            <w:r w:rsidRPr="00F73659">
              <w:t>C4-252308</w:t>
            </w:r>
          </w:p>
        </w:tc>
        <w:tc>
          <w:tcPr>
            <w:tcW w:w="0" w:type="auto"/>
            <w:tcBorders>
              <w:top w:val="single" w:sz="4" w:space="0" w:color="auto"/>
              <w:left w:val="single" w:sz="4" w:space="0" w:color="auto"/>
              <w:bottom w:val="single" w:sz="4" w:space="0" w:color="auto"/>
              <w:right w:val="single" w:sz="4" w:space="0" w:color="auto"/>
            </w:tcBorders>
            <w:hideMark/>
          </w:tcPr>
          <w:p w14:paraId="1769DDD7" w14:textId="77777777" w:rsidR="00F73659" w:rsidRPr="00F73659" w:rsidRDefault="00F73659" w:rsidP="00F73659">
            <w:pPr>
              <w:pStyle w:val="FP"/>
            </w:pPr>
            <w:r w:rsidRPr="00F73659">
              <w:t>-</w:t>
            </w:r>
          </w:p>
        </w:tc>
      </w:tr>
      <w:tr w:rsidR="00F73659" w:rsidRPr="00F73659" w14:paraId="48E3A9D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2700BE0" w14:textId="77777777" w:rsidR="00F73659" w:rsidRPr="00F73659" w:rsidRDefault="00F73659" w:rsidP="00F73659">
            <w:pPr>
              <w:pStyle w:val="FP"/>
            </w:pPr>
            <w:r w:rsidRPr="00F73659">
              <w:t>C4-252428</w:t>
            </w:r>
          </w:p>
        </w:tc>
        <w:tc>
          <w:tcPr>
            <w:tcW w:w="0" w:type="auto"/>
            <w:tcBorders>
              <w:top w:val="single" w:sz="4" w:space="0" w:color="auto"/>
              <w:left w:val="single" w:sz="4" w:space="0" w:color="auto"/>
              <w:bottom w:val="single" w:sz="4" w:space="0" w:color="auto"/>
              <w:right w:val="single" w:sz="4" w:space="0" w:color="auto"/>
            </w:tcBorders>
            <w:hideMark/>
          </w:tcPr>
          <w:p w14:paraId="6F84389C" w14:textId="77777777" w:rsidR="00F73659" w:rsidRPr="00F73659" w:rsidRDefault="00F73659" w:rsidP="00F73659">
            <w:pPr>
              <w:pStyle w:val="FP"/>
            </w:pPr>
            <w:r w:rsidRPr="00F73659">
              <w:t>EIF Interaction with UDM</w:t>
            </w:r>
          </w:p>
        </w:tc>
        <w:tc>
          <w:tcPr>
            <w:tcW w:w="0" w:type="auto"/>
            <w:tcBorders>
              <w:top w:val="single" w:sz="4" w:space="0" w:color="auto"/>
              <w:left w:val="single" w:sz="4" w:space="0" w:color="auto"/>
              <w:bottom w:val="single" w:sz="4" w:space="0" w:color="auto"/>
              <w:right w:val="single" w:sz="4" w:space="0" w:color="auto"/>
            </w:tcBorders>
            <w:hideMark/>
          </w:tcPr>
          <w:p w14:paraId="3E7CA744" w14:textId="77777777" w:rsidR="00F73659" w:rsidRPr="00F73659" w:rsidRDefault="00F73659" w:rsidP="00F73659">
            <w:pPr>
              <w:pStyle w:val="FP"/>
            </w:pPr>
            <w:r w:rsidRPr="00F73659">
              <w:t>ZTE, Huawei, Nokia, Samsung</w:t>
            </w:r>
          </w:p>
        </w:tc>
        <w:tc>
          <w:tcPr>
            <w:tcW w:w="0" w:type="auto"/>
            <w:tcBorders>
              <w:top w:val="single" w:sz="4" w:space="0" w:color="auto"/>
              <w:left w:val="single" w:sz="4" w:space="0" w:color="auto"/>
              <w:bottom w:val="single" w:sz="4" w:space="0" w:color="auto"/>
              <w:right w:val="single" w:sz="4" w:space="0" w:color="auto"/>
            </w:tcBorders>
            <w:hideMark/>
          </w:tcPr>
          <w:p w14:paraId="4F29B97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EBBE072" w14:textId="77777777" w:rsidR="00F73659" w:rsidRPr="00F73659" w:rsidRDefault="00F73659" w:rsidP="00F73659">
            <w:pPr>
              <w:pStyle w:val="FP"/>
            </w:pPr>
            <w:r w:rsidRPr="00F73659">
              <w:t>C4-252302</w:t>
            </w:r>
          </w:p>
        </w:tc>
        <w:tc>
          <w:tcPr>
            <w:tcW w:w="0" w:type="auto"/>
            <w:tcBorders>
              <w:top w:val="single" w:sz="4" w:space="0" w:color="auto"/>
              <w:left w:val="single" w:sz="4" w:space="0" w:color="auto"/>
              <w:bottom w:val="single" w:sz="4" w:space="0" w:color="auto"/>
              <w:right w:val="single" w:sz="4" w:space="0" w:color="auto"/>
            </w:tcBorders>
            <w:hideMark/>
          </w:tcPr>
          <w:p w14:paraId="589E3853" w14:textId="77777777" w:rsidR="00F73659" w:rsidRPr="00F73659" w:rsidRDefault="00F73659" w:rsidP="00F73659">
            <w:pPr>
              <w:pStyle w:val="FP"/>
            </w:pPr>
            <w:r w:rsidRPr="00F73659">
              <w:t>-</w:t>
            </w:r>
          </w:p>
        </w:tc>
      </w:tr>
      <w:tr w:rsidR="00F73659" w:rsidRPr="00F73659" w14:paraId="0A0AA60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0F8315D" w14:textId="77777777" w:rsidR="00F73659" w:rsidRPr="00F73659" w:rsidRDefault="00F73659" w:rsidP="00F73659">
            <w:pPr>
              <w:pStyle w:val="FP"/>
            </w:pPr>
            <w:r w:rsidRPr="00F73659">
              <w:t>C4-252429</w:t>
            </w:r>
          </w:p>
        </w:tc>
        <w:tc>
          <w:tcPr>
            <w:tcW w:w="0" w:type="auto"/>
            <w:tcBorders>
              <w:top w:val="single" w:sz="4" w:space="0" w:color="auto"/>
              <w:left w:val="single" w:sz="4" w:space="0" w:color="auto"/>
              <w:bottom w:val="single" w:sz="4" w:space="0" w:color="auto"/>
              <w:right w:val="single" w:sz="4" w:space="0" w:color="auto"/>
            </w:tcBorders>
            <w:hideMark/>
          </w:tcPr>
          <w:p w14:paraId="2C8AB1D3" w14:textId="77777777" w:rsidR="00F73659" w:rsidRPr="00F73659" w:rsidRDefault="00F73659" w:rsidP="00F73659">
            <w:pPr>
              <w:pStyle w:val="FP"/>
            </w:pPr>
            <w:r w:rsidRPr="00F73659">
              <w:t>Add a new clause of Detection and Restoration when EPC/5GC NF fails</w:t>
            </w:r>
          </w:p>
        </w:tc>
        <w:tc>
          <w:tcPr>
            <w:tcW w:w="0" w:type="auto"/>
            <w:tcBorders>
              <w:top w:val="single" w:sz="4" w:space="0" w:color="auto"/>
              <w:left w:val="single" w:sz="4" w:space="0" w:color="auto"/>
              <w:bottom w:val="single" w:sz="4" w:space="0" w:color="auto"/>
              <w:right w:val="single" w:sz="4" w:space="0" w:color="auto"/>
            </w:tcBorders>
            <w:hideMark/>
          </w:tcPr>
          <w:p w14:paraId="5FD4BAD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7F1116CE"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4DA4E654" w14:textId="77777777" w:rsidR="00F73659" w:rsidRPr="00F73659" w:rsidRDefault="00F73659" w:rsidP="00F73659">
            <w:pPr>
              <w:pStyle w:val="FP"/>
            </w:pPr>
            <w:r w:rsidRPr="00F73659">
              <w:t>C4-252341</w:t>
            </w:r>
          </w:p>
        </w:tc>
        <w:tc>
          <w:tcPr>
            <w:tcW w:w="0" w:type="auto"/>
            <w:tcBorders>
              <w:top w:val="single" w:sz="4" w:space="0" w:color="auto"/>
              <w:left w:val="single" w:sz="4" w:space="0" w:color="auto"/>
              <w:bottom w:val="single" w:sz="4" w:space="0" w:color="auto"/>
              <w:right w:val="single" w:sz="4" w:space="0" w:color="auto"/>
            </w:tcBorders>
            <w:hideMark/>
          </w:tcPr>
          <w:p w14:paraId="4A250A58" w14:textId="77777777" w:rsidR="00F73659" w:rsidRPr="00F73659" w:rsidRDefault="00F73659" w:rsidP="00F73659">
            <w:pPr>
              <w:pStyle w:val="FP"/>
            </w:pPr>
            <w:r w:rsidRPr="00F73659">
              <w:t>C4-252453</w:t>
            </w:r>
          </w:p>
        </w:tc>
      </w:tr>
      <w:tr w:rsidR="00F73659" w:rsidRPr="00F73659" w14:paraId="729E234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909FD4" w14:textId="77777777" w:rsidR="00F73659" w:rsidRPr="00F73659" w:rsidRDefault="00F73659" w:rsidP="00F73659">
            <w:pPr>
              <w:pStyle w:val="FP"/>
            </w:pPr>
            <w:r w:rsidRPr="00F73659">
              <w:t>C4-252430</w:t>
            </w:r>
          </w:p>
        </w:tc>
        <w:tc>
          <w:tcPr>
            <w:tcW w:w="0" w:type="auto"/>
            <w:tcBorders>
              <w:top w:val="single" w:sz="4" w:space="0" w:color="auto"/>
              <w:left w:val="single" w:sz="4" w:space="0" w:color="auto"/>
              <w:bottom w:val="single" w:sz="4" w:space="0" w:color="auto"/>
              <w:right w:val="single" w:sz="4" w:space="0" w:color="auto"/>
            </w:tcBorders>
            <w:hideMark/>
          </w:tcPr>
          <w:p w14:paraId="28506BD2" w14:textId="77777777" w:rsidR="00F73659" w:rsidRPr="00F73659" w:rsidRDefault="00F73659" w:rsidP="00F73659">
            <w:pPr>
              <w:pStyle w:val="FP"/>
            </w:pPr>
            <w:r w:rsidRPr="00F73659">
              <w:t>Add the PCRF/PCF-based restoration solution for EPC/5GC NF failure</w:t>
            </w:r>
          </w:p>
        </w:tc>
        <w:tc>
          <w:tcPr>
            <w:tcW w:w="0" w:type="auto"/>
            <w:tcBorders>
              <w:top w:val="single" w:sz="4" w:space="0" w:color="auto"/>
              <w:left w:val="single" w:sz="4" w:space="0" w:color="auto"/>
              <w:bottom w:val="single" w:sz="4" w:space="0" w:color="auto"/>
              <w:right w:val="single" w:sz="4" w:space="0" w:color="auto"/>
            </w:tcBorders>
            <w:hideMark/>
          </w:tcPr>
          <w:p w14:paraId="30452F08"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92A144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0E58E7D9" w14:textId="77777777" w:rsidR="00F73659" w:rsidRPr="00F73659" w:rsidRDefault="00F73659" w:rsidP="00F73659">
            <w:pPr>
              <w:pStyle w:val="FP"/>
            </w:pPr>
            <w:r w:rsidRPr="00F73659">
              <w:t>C4-252343</w:t>
            </w:r>
          </w:p>
        </w:tc>
        <w:tc>
          <w:tcPr>
            <w:tcW w:w="0" w:type="auto"/>
            <w:tcBorders>
              <w:top w:val="single" w:sz="4" w:space="0" w:color="auto"/>
              <w:left w:val="single" w:sz="4" w:space="0" w:color="auto"/>
              <w:bottom w:val="single" w:sz="4" w:space="0" w:color="auto"/>
              <w:right w:val="single" w:sz="4" w:space="0" w:color="auto"/>
            </w:tcBorders>
            <w:hideMark/>
          </w:tcPr>
          <w:p w14:paraId="03C33392" w14:textId="77777777" w:rsidR="00F73659" w:rsidRPr="00F73659" w:rsidRDefault="00F73659" w:rsidP="00F73659">
            <w:pPr>
              <w:pStyle w:val="FP"/>
            </w:pPr>
            <w:r w:rsidRPr="00F73659">
              <w:t>C4-252455</w:t>
            </w:r>
          </w:p>
        </w:tc>
      </w:tr>
      <w:tr w:rsidR="00F73659" w:rsidRPr="00F73659" w14:paraId="072F513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BD5B2D" w14:textId="77777777" w:rsidR="00F73659" w:rsidRPr="00F73659" w:rsidRDefault="00F73659" w:rsidP="00F73659">
            <w:pPr>
              <w:pStyle w:val="FP"/>
            </w:pPr>
            <w:r w:rsidRPr="00F73659">
              <w:t>C4-252431</w:t>
            </w:r>
          </w:p>
        </w:tc>
        <w:tc>
          <w:tcPr>
            <w:tcW w:w="0" w:type="auto"/>
            <w:tcBorders>
              <w:top w:val="single" w:sz="4" w:space="0" w:color="auto"/>
              <w:left w:val="single" w:sz="4" w:space="0" w:color="auto"/>
              <w:bottom w:val="single" w:sz="4" w:space="0" w:color="auto"/>
              <w:right w:val="single" w:sz="4" w:space="0" w:color="auto"/>
            </w:tcBorders>
            <w:hideMark/>
          </w:tcPr>
          <w:p w14:paraId="765FA04A" w14:textId="77777777" w:rsidR="00F73659" w:rsidRPr="00F73659" w:rsidRDefault="00F73659" w:rsidP="00F73659">
            <w:pPr>
              <w:pStyle w:val="FP"/>
            </w:pPr>
            <w:r w:rsidRPr="00F73659">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4D953A0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0DF33C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DD1ECA0" w14:textId="77777777" w:rsidR="00F73659" w:rsidRPr="00F73659" w:rsidRDefault="00F73659" w:rsidP="00F73659">
            <w:pPr>
              <w:pStyle w:val="FP"/>
            </w:pPr>
            <w:r w:rsidRPr="00F73659">
              <w:t>C4-252325</w:t>
            </w:r>
          </w:p>
        </w:tc>
        <w:tc>
          <w:tcPr>
            <w:tcW w:w="0" w:type="auto"/>
            <w:tcBorders>
              <w:top w:val="single" w:sz="4" w:space="0" w:color="auto"/>
              <w:left w:val="single" w:sz="4" w:space="0" w:color="auto"/>
              <w:bottom w:val="single" w:sz="4" w:space="0" w:color="auto"/>
              <w:right w:val="single" w:sz="4" w:space="0" w:color="auto"/>
            </w:tcBorders>
            <w:hideMark/>
          </w:tcPr>
          <w:p w14:paraId="396F8ADF" w14:textId="77777777" w:rsidR="00F73659" w:rsidRPr="00F73659" w:rsidRDefault="00F73659" w:rsidP="00F73659">
            <w:pPr>
              <w:pStyle w:val="FP"/>
            </w:pPr>
            <w:r w:rsidRPr="00F73659">
              <w:t>-</w:t>
            </w:r>
          </w:p>
        </w:tc>
      </w:tr>
      <w:tr w:rsidR="00F73659" w:rsidRPr="00F73659" w14:paraId="2F2AFCB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4AD03E" w14:textId="77777777" w:rsidR="00F73659" w:rsidRPr="00F73659" w:rsidRDefault="00F73659" w:rsidP="00F73659">
            <w:pPr>
              <w:pStyle w:val="FP"/>
            </w:pPr>
            <w:r w:rsidRPr="00F73659">
              <w:t>C4-252432</w:t>
            </w:r>
          </w:p>
        </w:tc>
        <w:tc>
          <w:tcPr>
            <w:tcW w:w="0" w:type="auto"/>
            <w:tcBorders>
              <w:top w:val="single" w:sz="4" w:space="0" w:color="auto"/>
              <w:left w:val="single" w:sz="4" w:space="0" w:color="auto"/>
              <w:bottom w:val="single" w:sz="4" w:space="0" w:color="auto"/>
              <w:right w:val="single" w:sz="4" w:space="0" w:color="auto"/>
            </w:tcBorders>
            <w:hideMark/>
          </w:tcPr>
          <w:p w14:paraId="7A23B5A2"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46FC0342" w14:textId="77777777" w:rsidR="00F73659" w:rsidRPr="00F73659" w:rsidRDefault="00F73659" w:rsidP="00F73659">
            <w:pPr>
              <w:pStyle w:val="FP"/>
            </w:pPr>
            <w:r w:rsidRPr="00F73659">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4D15DB1C"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hideMark/>
          </w:tcPr>
          <w:p w14:paraId="5A839CBC" w14:textId="77777777" w:rsidR="00F73659" w:rsidRPr="00F73659" w:rsidRDefault="00F73659" w:rsidP="00F73659">
            <w:pPr>
              <w:pStyle w:val="FP"/>
            </w:pPr>
            <w:r w:rsidRPr="00F73659">
              <w:t>C4-252331</w:t>
            </w:r>
          </w:p>
        </w:tc>
        <w:tc>
          <w:tcPr>
            <w:tcW w:w="0" w:type="auto"/>
            <w:tcBorders>
              <w:top w:val="single" w:sz="4" w:space="0" w:color="auto"/>
              <w:left w:val="single" w:sz="4" w:space="0" w:color="auto"/>
              <w:bottom w:val="single" w:sz="4" w:space="0" w:color="auto"/>
              <w:right w:val="single" w:sz="4" w:space="0" w:color="auto"/>
            </w:tcBorders>
            <w:hideMark/>
          </w:tcPr>
          <w:p w14:paraId="0620B0CB" w14:textId="77777777" w:rsidR="00F73659" w:rsidRPr="00F73659" w:rsidRDefault="00F73659" w:rsidP="00F73659">
            <w:pPr>
              <w:pStyle w:val="FP"/>
            </w:pPr>
            <w:r w:rsidRPr="00F73659">
              <w:t>C4-252462</w:t>
            </w:r>
          </w:p>
        </w:tc>
      </w:tr>
      <w:tr w:rsidR="00F73659" w:rsidRPr="00F73659" w14:paraId="538E0BF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2DCF53" w14:textId="77777777" w:rsidR="00F73659" w:rsidRPr="00F73659" w:rsidRDefault="00F73659" w:rsidP="00F73659">
            <w:pPr>
              <w:pStyle w:val="FP"/>
            </w:pPr>
            <w:r w:rsidRPr="00F73659">
              <w:t>C4-252433</w:t>
            </w:r>
          </w:p>
        </w:tc>
        <w:tc>
          <w:tcPr>
            <w:tcW w:w="0" w:type="auto"/>
            <w:tcBorders>
              <w:top w:val="single" w:sz="4" w:space="0" w:color="auto"/>
              <w:left w:val="single" w:sz="4" w:space="0" w:color="auto"/>
              <w:bottom w:val="single" w:sz="4" w:space="0" w:color="auto"/>
              <w:right w:val="single" w:sz="4" w:space="0" w:color="auto"/>
            </w:tcBorders>
            <w:hideMark/>
          </w:tcPr>
          <w:p w14:paraId="3B776AA2"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6F42ADA1" w14:textId="77777777" w:rsidR="00F73659" w:rsidRPr="00F73659" w:rsidRDefault="00F73659" w:rsidP="00F73659">
            <w:pPr>
              <w:pStyle w:val="FP"/>
            </w:pPr>
            <w:r w:rsidRPr="00F73659">
              <w:t>Huawei, CATT</w:t>
            </w:r>
          </w:p>
        </w:tc>
        <w:tc>
          <w:tcPr>
            <w:tcW w:w="0" w:type="auto"/>
            <w:tcBorders>
              <w:top w:val="single" w:sz="4" w:space="0" w:color="auto"/>
              <w:left w:val="single" w:sz="4" w:space="0" w:color="auto"/>
              <w:bottom w:val="single" w:sz="4" w:space="0" w:color="auto"/>
              <w:right w:val="single" w:sz="4" w:space="0" w:color="auto"/>
            </w:tcBorders>
            <w:hideMark/>
          </w:tcPr>
          <w:p w14:paraId="6C0BDF17" w14:textId="77777777" w:rsidR="00F73659" w:rsidRPr="00F73659" w:rsidRDefault="00F73659" w:rsidP="00F73659">
            <w:pPr>
              <w:pStyle w:val="FP"/>
            </w:pPr>
            <w:r w:rsidRPr="00F73659">
              <w:t>merged</w:t>
            </w:r>
          </w:p>
        </w:tc>
        <w:tc>
          <w:tcPr>
            <w:tcW w:w="0" w:type="auto"/>
            <w:tcBorders>
              <w:top w:val="single" w:sz="4" w:space="0" w:color="auto"/>
              <w:left w:val="single" w:sz="4" w:space="0" w:color="auto"/>
              <w:bottom w:val="single" w:sz="4" w:space="0" w:color="auto"/>
              <w:right w:val="single" w:sz="4" w:space="0" w:color="auto"/>
            </w:tcBorders>
            <w:hideMark/>
          </w:tcPr>
          <w:p w14:paraId="1E7A5AE3" w14:textId="77777777" w:rsidR="00F73659" w:rsidRPr="00F73659" w:rsidRDefault="00F73659" w:rsidP="00F73659">
            <w:pPr>
              <w:pStyle w:val="FP"/>
            </w:pPr>
            <w:r w:rsidRPr="00F73659">
              <w:t>C4-252385</w:t>
            </w:r>
          </w:p>
        </w:tc>
        <w:tc>
          <w:tcPr>
            <w:tcW w:w="0" w:type="auto"/>
            <w:tcBorders>
              <w:top w:val="single" w:sz="4" w:space="0" w:color="auto"/>
              <w:left w:val="single" w:sz="4" w:space="0" w:color="auto"/>
              <w:bottom w:val="single" w:sz="4" w:space="0" w:color="auto"/>
              <w:right w:val="single" w:sz="4" w:space="0" w:color="auto"/>
            </w:tcBorders>
            <w:hideMark/>
          </w:tcPr>
          <w:p w14:paraId="56FD6EBC" w14:textId="77777777" w:rsidR="00F73659" w:rsidRPr="00F73659" w:rsidRDefault="00F73659" w:rsidP="00F73659">
            <w:pPr>
              <w:pStyle w:val="FP"/>
            </w:pPr>
            <w:r w:rsidRPr="00F73659">
              <w:t>C4-252461</w:t>
            </w:r>
          </w:p>
        </w:tc>
      </w:tr>
      <w:tr w:rsidR="00F73659" w:rsidRPr="00F73659" w14:paraId="131C805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B6D211A" w14:textId="77777777" w:rsidR="00F73659" w:rsidRPr="00F73659" w:rsidRDefault="00F73659" w:rsidP="00F73659">
            <w:pPr>
              <w:pStyle w:val="FP"/>
            </w:pPr>
            <w:r w:rsidRPr="00F73659">
              <w:t>C4-252434</w:t>
            </w:r>
          </w:p>
        </w:tc>
        <w:tc>
          <w:tcPr>
            <w:tcW w:w="0" w:type="auto"/>
            <w:tcBorders>
              <w:top w:val="single" w:sz="4" w:space="0" w:color="auto"/>
              <w:left w:val="single" w:sz="4" w:space="0" w:color="auto"/>
              <w:bottom w:val="single" w:sz="4" w:space="0" w:color="auto"/>
              <w:right w:val="single" w:sz="4" w:space="0" w:color="auto"/>
            </w:tcBorders>
            <w:hideMark/>
          </w:tcPr>
          <w:p w14:paraId="749BA248" w14:textId="77777777" w:rsidR="00F73659" w:rsidRPr="00F73659" w:rsidRDefault="00F73659" w:rsidP="00F73659">
            <w:pPr>
              <w:pStyle w:val="FP"/>
            </w:pPr>
            <w:r w:rsidRPr="00F73659">
              <w:t>29.abc ADM service</w:t>
            </w:r>
          </w:p>
        </w:tc>
        <w:tc>
          <w:tcPr>
            <w:tcW w:w="0" w:type="auto"/>
            <w:tcBorders>
              <w:top w:val="single" w:sz="4" w:space="0" w:color="auto"/>
              <w:left w:val="single" w:sz="4" w:space="0" w:color="auto"/>
              <w:bottom w:val="single" w:sz="4" w:space="0" w:color="auto"/>
              <w:right w:val="single" w:sz="4" w:space="0" w:color="auto"/>
            </w:tcBorders>
            <w:hideMark/>
          </w:tcPr>
          <w:p w14:paraId="11AD9B1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C22BF3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6C0E1A8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41CE224" w14:textId="77777777" w:rsidR="00F73659" w:rsidRPr="00F73659" w:rsidRDefault="00F73659" w:rsidP="00F73659">
            <w:pPr>
              <w:pStyle w:val="FP"/>
            </w:pPr>
            <w:r w:rsidRPr="00F73659">
              <w:t>-</w:t>
            </w:r>
          </w:p>
        </w:tc>
      </w:tr>
      <w:tr w:rsidR="00F73659" w:rsidRPr="00F73659" w14:paraId="787E0B6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773FD18" w14:textId="77777777" w:rsidR="00F73659" w:rsidRPr="00F73659" w:rsidRDefault="00F73659" w:rsidP="00F73659">
            <w:pPr>
              <w:pStyle w:val="FP"/>
            </w:pPr>
            <w:r w:rsidRPr="00F73659">
              <w:t>C4-252435</w:t>
            </w:r>
          </w:p>
        </w:tc>
        <w:tc>
          <w:tcPr>
            <w:tcW w:w="0" w:type="auto"/>
            <w:tcBorders>
              <w:top w:val="single" w:sz="4" w:space="0" w:color="auto"/>
              <w:left w:val="single" w:sz="4" w:space="0" w:color="auto"/>
              <w:bottom w:val="single" w:sz="4" w:space="0" w:color="auto"/>
              <w:right w:val="single" w:sz="4" w:space="0" w:color="auto"/>
            </w:tcBorders>
            <w:hideMark/>
          </w:tcPr>
          <w:p w14:paraId="47C14EBF" w14:textId="77777777" w:rsidR="00F73659" w:rsidRPr="00F73659" w:rsidRDefault="00F73659" w:rsidP="00F73659">
            <w:pPr>
              <w:pStyle w:val="FP"/>
            </w:pPr>
            <w:r w:rsidRPr="00F73659">
              <w:t>29.xyz on TS on dta modelling for AIoT device profile data</w:t>
            </w:r>
          </w:p>
        </w:tc>
        <w:tc>
          <w:tcPr>
            <w:tcW w:w="0" w:type="auto"/>
            <w:tcBorders>
              <w:top w:val="single" w:sz="4" w:space="0" w:color="auto"/>
              <w:left w:val="single" w:sz="4" w:space="0" w:color="auto"/>
              <w:bottom w:val="single" w:sz="4" w:space="0" w:color="auto"/>
              <w:right w:val="single" w:sz="4" w:space="0" w:color="auto"/>
            </w:tcBorders>
            <w:hideMark/>
          </w:tcPr>
          <w:p w14:paraId="5DF6C4BC"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5EE647D9"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35F2AB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4F6BB59" w14:textId="77777777" w:rsidR="00F73659" w:rsidRPr="00F73659" w:rsidRDefault="00F73659" w:rsidP="00F73659">
            <w:pPr>
              <w:pStyle w:val="FP"/>
            </w:pPr>
            <w:r w:rsidRPr="00F73659">
              <w:t>-</w:t>
            </w:r>
          </w:p>
        </w:tc>
      </w:tr>
      <w:tr w:rsidR="00F73659" w:rsidRPr="00F73659" w14:paraId="7922228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687CECD" w14:textId="77777777" w:rsidR="00F73659" w:rsidRPr="00F73659" w:rsidRDefault="00F73659" w:rsidP="00F73659">
            <w:pPr>
              <w:pStyle w:val="FP"/>
            </w:pPr>
            <w:r w:rsidRPr="00F73659">
              <w:t>C4-252436</w:t>
            </w:r>
          </w:p>
        </w:tc>
        <w:tc>
          <w:tcPr>
            <w:tcW w:w="0" w:type="auto"/>
            <w:tcBorders>
              <w:top w:val="single" w:sz="4" w:space="0" w:color="auto"/>
              <w:left w:val="single" w:sz="4" w:space="0" w:color="auto"/>
              <w:bottom w:val="single" w:sz="4" w:space="0" w:color="auto"/>
              <w:right w:val="single" w:sz="4" w:space="0" w:color="auto"/>
            </w:tcBorders>
            <w:hideMark/>
          </w:tcPr>
          <w:p w14:paraId="73154F6F" w14:textId="77777777" w:rsidR="00F73659" w:rsidRPr="00F73659" w:rsidRDefault="00F73659" w:rsidP="00F73659">
            <w:pPr>
              <w:pStyle w:val="FP"/>
            </w:pPr>
            <w:r w:rsidRPr="00F73659">
              <w:t>Add AF authorization data retrieval</w:t>
            </w:r>
          </w:p>
        </w:tc>
        <w:tc>
          <w:tcPr>
            <w:tcW w:w="0" w:type="auto"/>
            <w:tcBorders>
              <w:top w:val="single" w:sz="4" w:space="0" w:color="auto"/>
              <w:left w:val="single" w:sz="4" w:space="0" w:color="auto"/>
              <w:bottom w:val="single" w:sz="4" w:space="0" w:color="auto"/>
              <w:right w:val="single" w:sz="4" w:space="0" w:color="auto"/>
            </w:tcBorders>
            <w:hideMark/>
          </w:tcPr>
          <w:p w14:paraId="139541AC" w14:textId="77777777" w:rsidR="00F73659" w:rsidRPr="00F73659" w:rsidRDefault="00F73659" w:rsidP="00F73659">
            <w:pPr>
              <w:pStyle w:val="FP"/>
            </w:pPr>
            <w:r w:rsidRPr="00F73659">
              <w:t>Huawei, Samsung</w:t>
            </w:r>
          </w:p>
        </w:tc>
        <w:tc>
          <w:tcPr>
            <w:tcW w:w="0" w:type="auto"/>
            <w:tcBorders>
              <w:top w:val="single" w:sz="4" w:space="0" w:color="auto"/>
              <w:left w:val="single" w:sz="4" w:space="0" w:color="auto"/>
              <w:bottom w:val="single" w:sz="4" w:space="0" w:color="auto"/>
              <w:right w:val="single" w:sz="4" w:space="0" w:color="auto"/>
            </w:tcBorders>
            <w:hideMark/>
          </w:tcPr>
          <w:p w14:paraId="6005302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2148196" w14:textId="77777777" w:rsidR="00F73659" w:rsidRPr="00F73659" w:rsidRDefault="00F73659" w:rsidP="00F73659">
            <w:pPr>
              <w:pStyle w:val="FP"/>
            </w:pPr>
            <w:r w:rsidRPr="00F73659">
              <w:t>C4-252338</w:t>
            </w:r>
          </w:p>
        </w:tc>
        <w:tc>
          <w:tcPr>
            <w:tcW w:w="0" w:type="auto"/>
            <w:tcBorders>
              <w:top w:val="single" w:sz="4" w:space="0" w:color="auto"/>
              <w:left w:val="single" w:sz="4" w:space="0" w:color="auto"/>
              <w:bottom w:val="single" w:sz="4" w:space="0" w:color="auto"/>
              <w:right w:val="single" w:sz="4" w:space="0" w:color="auto"/>
            </w:tcBorders>
            <w:hideMark/>
          </w:tcPr>
          <w:p w14:paraId="27BC2D49" w14:textId="77777777" w:rsidR="00F73659" w:rsidRPr="00F73659" w:rsidRDefault="00F73659" w:rsidP="00F73659">
            <w:pPr>
              <w:pStyle w:val="FP"/>
            </w:pPr>
            <w:r w:rsidRPr="00F73659">
              <w:t>-</w:t>
            </w:r>
          </w:p>
        </w:tc>
      </w:tr>
      <w:tr w:rsidR="00F73659" w:rsidRPr="00F73659" w14:paraId="4B604CB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D93B385" w14:textId="77777777" w:rsidR="00F73659" w:rsidRPr="00F73659" w:rsidRDefault="00F73659" w:rsidP="00F73659">
            <w:pPr>
              <w:pStyle w:val="FP"/>
            </w:pPr>
            <w:r w:rsidRPr="00F73659">
              <w:t>C4-252437</w:t>
            </w:r>
          </w:p>
        </w:tc>
        <w:tc>
          <w:tcPr>
            <w:tcW w:w="0" w:type="auto"/>
            <w:tcBorders>
              <w:top w:val="single" w:sz="4" w:space="0" w:color="auto"/>
              <w:left w:val="single" w:sz="4" w:space="0" w:color="auto"/>
              <w:bottom w:val="single" w:sz="4" w:space="0" w:color="auto"/>
              <w:right w:val="single" w:sz="4" w:space="0" w:color="auto"/>
            </w:tcBorders>
            <w:hideMark/>
          </w:tcPr>
          <w:p w14:paraId="165AAF64" w14:textId="77777777" w:rsidR="00F73659" w:rsidRPr="00F73659" w:rsidRDefault="00F73659" w:rsidP="00F73659">
            <w:pPr>
              <w:pStyle w:val="FP"/>
            </w:pPr>
            <w:r w:rsidRPr="00F73659">
              <w:t>Correction of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30073A0A"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204A59A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F5DB168" w14:textId="77777777" w:rsidR="00F73659" w:rsidRPr="00F73659" w:rsidRDefault="00F73659" w:rsidP="00F73659">
            <w:pPr>
              <w:pStyle w:val="FP"/>
            </w:pPr>
            <w:r w:rsidRPr="00F73659">
              <w:t>C4-252406</w:t>
            </w:r>
          </w:p>
        </w:tc>
        <w:tc>
          <w:tcPr>
            <w:tcW w:w="0" w:type="auto"/>
            <w:tcBorders>
              <w:top w:val="single" w:sz="4" w:space="0" w:color="auto"/>
              <w:left w:val="single" w:sz="4" w:space="0" w:color="auto"/>
              <w:bottom w:val="single" w:sz="4" w:space="0" w:color="auto"/>
              <w:right w:val="single" w:sz="4" w:space="0" w:color="auto"/>
            </w:tcBorders>
            <w:hideMark/>
          </w:tcPr>
          <w:p w14:paraId="286BD1E7" w14:textId="77777777" w:rsidR="00F73659" w:rsidRPr="00F73659" w:rsidRDefault="00F73659" w:rsidP="00F73659">
            <w:pPr>
              <w:pStyle w:val="FP"/>
            </w:pPr>
            <w:r w:rsidRPr="00F73659">
              <w:t>-</w:t>
            </w:r>
          </w:p>
        </w:tc>
      </w:tr>
      <w:tr w:rsidR="00F73659" w:rsidRPr="00F73659" w14:paraId="1C487B0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86B81A9" w14:textId="77777777" w:rsidR="00F73659" w:rsidRPr="00F73659" w:rsidRDefault="00F73659" w:rsidP="00F73659">
            <w:pPr>
              <w:pStyle w:val="FP"/>
            </w:pPr>
            <w:r w:rsidRPr="00F73659">
              <w:t>C4-252438</w:t>
            </w:r>
          </w:p>
        </w:tc>
        <w:tc>
          <w:tcPr>
            <w:tcW w:w="0" w:type="auto"/>
            <w:tcBorders>
              <w:top w:val="single" w:sz="4" w:space="0" w:color="auto"/>
              <w:left w:val="single" w:sz="4" w:space="0" w:color="auto"/>
              <w:bottom w:val="single" w:sz="4" w:space="0" w:color="auto"/>
              <w:right w:val="single" w:sz="4" w:space="0" w:color="auto"/>
            </w:tcBorders>
            <w:hideMark/>
          </w:tcPr>
          <w:p w14:paraId="5F5A1C4A" w14:textId="77777777" w:rsidR="00F73659" w:rsidRPr="00F73659" w:rsidRDefault="00F73659" w:rsidP="00F73659">
            <w:pPr>
              <w:pStyle w:val="FP"/>
            </w:pPr>
            <w:r w:rsidRPr="00F73659">
              <w:t>Correction of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1EFC324E"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4C2291A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6539CFA3" w14:textId="77777777" w:rsidR="00F73659" w:rsidRPr="00F73659" w:rsidRDefault="00F73659" w:rsidP="00F73659">
            <w:pPr>
              <w:pStyle w:val="FP"/>
            </w:pPr>
            <w:r w:rsidRPr="00F73659">
              <w:t>C4-252407</w:t>
            </w:r>
          </w:p>
        </w:tc>
        <w:tc>
          <w:tcPr>
            <w:tcW w:w="0" w:type="auto"/>
            <w:tcBorders>
              <w:top w:val="single" w:sz="4" w:space="0" w:color="auto"/>
              <w:left w:val="single" w:sz="4" w:space="0" w:color="auto"/>
              <w:bottom w:val="single" w:sz="4" w:space="0" w:color="auto"/>
              <w:right w:val="single" w:sz="4" w:space="0" w:color="auto"/>
            </w:tcBorders>
            <w:hideMark/>
          </w:tcPr>
          <w:p w14:paraId="75DF8D9B" w14:textId="77777777" w:rsidR="00F73659" w:rsidRPr="00F73659" w:rsidRDefault="00F73659" w:rsidP="00F73659">
            <w:pPr>
              <w:pStyle w:val="FP"/>
            </w:pPr>
            <w:r w:rsidRPr="00F73659">
              <w:t>-</w:t>
            </w:r>
          </w:p>
        </w:tc>
      </w:tr>
      <w:tr w:rsidR="00F73659" w:rsidRPr="00F73659" w14:paraId="113E407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A3AD68" w14:textId="77777777" w:rsidR="00F73659" w:rsidRPr="00F73659" w:rsidRDefault="00F73659" w:rsidP="00F73659">
            <w:pPr>
              <w:pStyle w:val="FP"/>
            </w:pPr>
            <w:r w:rsidRPr="00F73659">
              <w:t>C4-252439</w:t>
            </w:r>
          </w:p>
        </w:tc>
        <w:tc>
          <w:tcPr>
            <w:tcW w:w="0" w:type="auto"/>
            <w:tcBorders>
              <w:top w:val="single" w:sz="4" w:space="0" w:color="auto"/>
              <w:left w:val="single" w:sz="4" w:space="0" w:color="auto"/>
              <w:bottom w:val="single" w:sz="4" w:space="0" w:color="auto"/>
              <w:right w:val="single" w:sz="4" w:space="0" w:color="auto"/>
            </w:tcBorders>
            <w:hideMark/>
          </w:tcPr>
          <w:p w14:paraId="594032AA" w14:textId="77777777" w:rsidR="00F73659" w:rsidRPr="00F73659" w:rsidRDefault="00F73659" w:rsidP="00F73659">
            <w:pPr>
              <w:pStyle w:val="FP"/>
            </w:pPr>
            <w:r w:rsidRPr="00F73659">
              <w:t>Correction of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0EE49354"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71F4C2B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5E0134B" w14:textId="77777777" w:rsidR="00F73659" w:rsidRPr="00F73659" w:rsidRDefault="00F73659" w:rsidP="00F73659">
            <w:pPr>
              <w:pStyle w:val="FP"/>
            </w:pPr>
            <w:r w:rsidRPr="00F73659">
              <w:t>C4-252408</w:t>
            </w:r>
          </w:p>
        </w:tc>
        <w:tc>
          <w:tcPr>
            <w:tcW w:w="0" w:type="auto"/>
            <w:tcBorders>
              <w:top w:val="single" w:sz="4" w:space="0" w:color="auto"/>
              <w:left w:val="single" w:sz="4" w:space="0" w:color="auto"/>
              <w:bottom w:val="single" w:sz="4" w:space="0" w:color="auto"/>
              <w:right w:val="single" w:sz="4" w:space="0" w:color="auto"/>
            </w:tcBorders>
            <w:hideMark/>
          </w:tcPr>
          <w:p w14:paraId="10511278" w14:textId="77777777" w:rsidR="00F73659" w:rsidRPr="00F73659" w:rsidRDefault="00F73659" w:rsidP="00F73659">
            <w:pPr>
              <w:pStyle w:val="FP"/>
            </w:pPr>
            <w:r w:rsidRPr="00F73659">
              <w:t>-</w:t>
            </w:r>
          </w:p>
        </w:tc>
      </w:tr>
      <w:tr w:rsidR="00F73659" w:rsidRPr="00F73659" w14:paraId="46441D0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C3CCC69" w14:textId="77777777" w:rsidR="00F73659" w:rsidRPr="00F73659" w:rsidRDefault="00F73659" w:rsidP="00F73659">
            <w:pPr>
              <w:pStyle w:val="FP"/>
            </w:pPr>
            <w:r w:rsidRPr="00F73659">
              <w:lastRenderedPageBreak/>
              <w:t>C4-252440</w:t>
            </w:r>
          </w:p>
        </w:tc>
        <w:tc>
          <w:tcPr>
            <w:tcW w:w="0" w:type="auto"/>
            <w:tcBorders>
              <w:top w:val="single" w:sz="4" w:space="0" w:color="auto"/>
              <w:left w:val="single" w:sz="4" w:space="0" w:color="auto"/>
              <w:bottom w:val="single" w:sz="4" w:space="0" w:color="auto"/>
              <w:right w:val="single" w:sz="4" w:space="0" w:color="auto"/>
            </w:tcBorders>
            <w:hideMark/>
          </w:tcPr>
          <w:p w14:paraId="637A992E"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71536D06"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288A6DE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61A7E28E" w14:textId="77777777" w:rsidR="00F73659" w:rsidRPr="00F73659" w:rsidRDefault="00F73659" w:rsidP="00F73659">
            <w:pPr>
              <w:pStyle w:val="FP"/>
            </w:pPr>
            <w:r w:rsidRPr="00F73659">
              <w:t>C4-252414</w:t>
            </w:r>
          </w:p>
        </w:tc>
        <w:tc>
          <w:tcPr>
            <w:tcW w:w="0" w:type="auto"/>
            <w:tcBorders>
              <w:top w:val="single" w:sz="4" w:space="0" w:color="auto"/>
              <w:left w:val="single" w:sz="4" w:space="0" w:color="auto"/>
              <w:bottom w:val="single" w:sz="4" w:space="0" w:color="auto"/>
              <w:right w:val="single" w:sz="4" w:space="0" w:color="auto"/>
            </w:tcBorders>
            <w:hideMark/>
          </w:tcPr>
          <w:p w14:paraId="00AB4A0A" w14:textId="77777777" w:rsidR="00F73659" w:rsidRPr="00F73659" w:rsidRDefault="00F73659" w:rsidP="00F73659">
            <w:pPr>
              <w:pStyle w:val="FP"/>
            </w:pPr>
            <w:r w:rsidRPr="00F73659">
              <w:t>-</w:t>
            </w:r>
          </w:p>
        </w:tc>
      </w:tr>
      <w:tr w:rsidR="00F73659" w:rsidRPr="00F73659" w14:paraId="6031F70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1B5723" w14:textId="77777777" w:rsidR="00F73659" w:rsidRPr="00F73659" w:rsidRDefault="00F73659" w:rsidP="00F73659">
            <w:pPr>
              <w:pStyle w:val="FP"/>
            </w:pPr>
            <w:r w:rsidRPr="00F73659">
              <w:t>C4-252441</w:t>
            </w:r>
          </w:p>
        </w:tc>
        <w:tc>
          <w:tcPr>
            <w:tcW w:w="0" w:type="auto"/>
            <w:tcBorders>
              <w:top w:val="single" w:sz="4" w:space="0" w:color="auto"/>
              <w:left w:val="single" w:sz="4" w:space="0" w:color="auto"/>
              <w:bottom w:val="single" w:sz="4" w:space="0" w:color="auto"/>
              <w:right w:val="single" w:sz="4" w:space="0" w:color="auto"/>
            </w:tcBorders>
            <w:hideMark/>
          </w:tcPr>
          <w:p w14:paraId="39EAAFBC"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7B6486DA"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5A9644F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1DFB32E" w14:textId="77777777" w:rsidR="00F73659" w:rsidRPr="00F73659" w:rsidRDefault="00F73659" w:rsidP="00F73659">
            <w:pPr>
              <w:pStyle w:val="FP"/>
            </w:pPr>
            <w:r w:rsidRPr="00F73659">
              <w:t>C4-252415</w:t>
            </w:r>
          </w:p>
        </w:tc>
        <w:tc>
          <w:tcPr>
            <w:tcW w:w="0" w:type="auto"/>
            <w:tcBorders>
              <w:top w:val="single" w:sz="4" w:space="0" w:color="auto"/>
              <w:left w:val="single" w:sz="4" w:space="0" w:color="auto"/>
              <w:bottom w:val="single" w:sz="4" w:space="0" w:color="auto"/>
              <w:right w:val="single" w:sz="4" w:space="0" w:color="auto"/>
            </w:tcBorders>
            <w:hideMark/>
          </w:tcPr>
          <w:p w14:paraId="0DE9DF8E" w14:textId="77777777" w:rsidR="00F73659" w:rsidRPr="00F73659" w:rsidRDefault="00F73659" w:rsidP="00F73659">
            <w:pPr>
              <w:pStyle w:val="FP"/>
            </w:pPr>
            <w:r w:rsidRPr="00F73659">
              <w:t>-</w:t>
            </w:r>
          </w:p>
        </w:tc>
      </w:tr>
      <w:tr w:rsidR="00F73659" w:rsidRPr="00F73659" w14:paraId="3A504D5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7DE49A3" w14:textId="77777777" w:rsidR="00F73659" w:rsidRPr="00F73659" w:rsidRDefault="00F73659" w:rsidP="00F73659">
            <w:pPr>
              <w:pStyle w:val="FP"/>
            </w:pPr>
            <w:r w:rsidRPr="00F73659">
              <w:t>C4-252442</w:t>
            </w:r>
          </w:p>
        </w:tc>
        <w:tc>
          <w:tcPr>
            <w:tcW w:w="0" w:type="auto"/>
            <w:tcBorders>
              <w:top w:val="single" w:sz="4" w:space="0" w:color="auto"/>
              <w:left w:val="single" w:sz="4" w:space="0" w:color="auto"/>
              <w:bottom w:val="single" w:sz="4" w:space="0" w:color="auto"/>
              <w:right w:val="single" w:sz="4" w:space="0" w:color="auto"/>
            </w:tcBorders>
            <w:hideMark/>
          </w:tcPr>
          <w:p w14:paraId="25BBF5B7" w14:textId="77777777" w:rsidR="00F73659" w:rsidRPr="00F73659" w:rsidRDefault="00F73659" w:rsidP="00F73659">
            <w:pPr>
              <w:pStyle w:val="FP"/>
            </w:pPr>
            <w:r w:rsidRPr="00F73659">
              <w:t>VlanTag clarification</w:t>
            </w:r>
          </w:p>
        </w:tc>
        <w:tc>
          <w:tcPr>
            <w:tcW w:w="0" w:type="auto"/>
            <w:tcBorders>
              <w:top w:val="single" w:sz="4" w:space="0" w:color="auto"/>
              <w:left w:val="single" w:sz="4" w:space="0" w:color="auto"/>
              <w:bottom w:val="single" w:sz="4" w:space="0" w:color="auto"/>
              <w:right w:val="single" w:sz="4" w:space="0" w:color="auto"/>
            </w:tcBorders>
            <w:hideMark/>
          </w:tcPr>
          <w:p w14:paraId="36CE3EEE"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150F4F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9D1C281" w14:textId="77777777" w:rsidR="00F73659" w:rsidRPr="00F73659" w:rsidRDefault="00F73659" w:rsidP="00F73659">
            <w:pPr>
              <w:pStyle w:val="FP"/>
            </w:pPr>
            <w:r w:rsidRPr="00F73659">
              <w:t>C4-252421</w:t>
            </w:r>
          </w:p>
        </w:tc>
        <w:tc>
          <w:tcPr>
            <w:tcW w:w="0" w:type="auto"/>
            <w:tcBorders>
              <w:top w:val="single" w:sz="4" w:space="0" w:color="auto"/>
              <w:left w:val="single" w:sz="4" w:space="0" w:color="auto"/>
              <w:bottom w:val="single" w:sz="4" w:space="0" w:color="auto"/>
              <w:right w:val="single" w:sz="4" w:space="0" w:color="auto"/>
            </w:tcBorders>
            <w:hideMark/>
          </w:tcPr>
          <w:p w14:paraId="3F1F997E" w14:textId="77777777" w:rsidR="00F73659" w:rsidRPr="00F73659" w:rsidRDefault="00F73659" w:rsidP="00F73659">
            <w:pPr>
              <w:pStyle w:val="FP"/>
            </w:pPr>
            <w:r w:rsidRPr="00F73659">
              <w:t>-</w:t>
            </w:r>
          </w:p>
        </w:tc>
      </w:tr>
      <w:tr w:rsidR="00F73659" w:rsidRPr="00F73659" w14:paraId="667C058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B2EE66" w14:textId="77777777" w:rsidR="00F73659" w:rsidRPr="00F73659" w:rsidRDefault="00F73659" w:rsidP="00F73659">
            <w:pPr>
              <w:pStyle w:val="FP"/>
            </w:pPr>
            <w:r w:rsidRPr="00F73659">
              <w:t>C4-252443</w:t>
            </w:r>
          </w:p>
        </w:tc>
        <w:tc>
          <w:tcPr>
            <w:tcW w:w="0" w:type="auto"/>
            <w:tcBorders>
              <w:top w:val="single" w:sz="4" w:space="0" w:color="auto"/>
              <w:left w:val="single" w:sz="4" w:space="0" w:color="auto"/>
              <w:bottom w:val="single" w:sz="4" w:space="0" w:color="auto"/>
              <w:right w:val="single" w:sz="4" w:space="0" w:color="auto"/>
            </w:tcBorders>
            <w:hideMark/>
          </w:tcPr>
          <w:p w14:paraId="2C708DF5" w14:textId="77777777" w:rsidR="00F73659" w:rsidRPr="00F73659" w:rsidRDefault="00F73659" w:rsidP="00F73659">
            <w:pPr>
              <w:pStyle w:val="FP"/>
            </w:pPr>
            <w:r w:rsidRPr="00F73659">
              <w:t>Update of Nsmf_PDUSession_Update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hideMark/>
          </w:tcPr>
          <w:p w14:paraId="7502ADBE" w14:textId="77777777" w:rsidR="00F73659" w:rsidRPr="00F73659" w:rsidRDefault="00F73659" w:rsidP="00F73659">
            <w:pPr>
              <w:pStyle w:val="FP"/>
            </w:pPr>
            <w:r w:rsidRPr="00F73659">
              <w:t>Nokia, InterDigital</w:t>
            </w:r>
          </w:p>
        </w:tc>
        <w:tc>
          <w:tcPr>
            <w:tcW w:w="0" w:type="auto"/>
            <w:tcBorders>
              <w:top w:val="single" w:sz="4" w:space="0" w:color="auto"/>
              <w:left w:val="single" w:sz="4" w:space="0" w:color="auto"/>
              <w:bottom w:val="single" w:sz="4" w:space="0" w:color="auto"/>
              <w:right w:val="single" w:sz="4" w:space="0" w:color="auto"/>
            </w:tcBorders>
            <w:hideMark/>
          </w:tcPr>
          <w:p w14:paraId="02D045A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B0C628C" w14:textId="77777777" w:rsidR="00F73659" w:rsidRPr="00F73659" w:rsidRDefault="00F73659" w:rsidP="00F73659">
            <w:pPr>
              <w:pStyle w:val="FP"/>
            </w:pPr>
            <w:r w:rsidRPr="00F73659">
              <w:t>C4-252425</w:t>
            </w:r>
          </w:p>
        </w:tc>
        <w:tc>
          <w:tcPr>
            <w:tcW w:w="0" w:type="auto"/>
            <w:tcBorders>
              <w:top w:val="single" w:sz="4" w:space="0" w:color="auto"/>
              <w:left w:val="single" w:sz="4" w:space="0" w:color="auto"/>
              <w:bottom w:val="single" w:sz="4" w:space="0" w:color="auto"/>
              <w:right w:val="single" w:sz="4" w:space="0" w:color="auto"/>
            </w:tcBorders>
            <w:hideMark/>
          </w:tcPr>
          <w:p w14:paraId="752D50A7" w14:textId="77777777" w:rsidR="00F73659" w:rsidRPr="00F73659" w:rsidRDefault="00F73659" w:rsidP="00F73659">
            <w:pPr>
              <w:pStyle w:val="FP"/>
            </w:pPr>
            <w:r w:rsidRPr="00F73659">
              <w:t>-</w:t>
            </w:r>
          </w:p>
        </w:tc>
      </w:tr>
      <w:tr w:rsidR="00F73659" w:rsidRPr="00F73659" w14:paraId="63B46C0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EDDCB2" w14:textId="77777777" w:rsidR="00F73659" w:rsidRPr="00F73659" w:rsidRDefault="00F73659" w:rsidP="00F73659">
            <w:pPr>
              <w:pStyle w:val="FP"/>
            </w:pPr>
            <w:r w:rsidRPr="00F73659">
              <w:t>C4-252444</w:t>
            </w:r>
          </w:p>
        </w:tc>
        <w:tc>
          <w:tcPr>
            <w:tcW w:w="0" w:type="auto"/>
            <w:tcBorders>
              <w:top w:val="single" w:sz="4" w:space="0" w:color="auto"/>
              <w:left w:val="single" w:sz="4" w:space="0" w:color="auto"/>
              <w:bottom w:val="single" w:sz="4" w:space="0" w:color="auto"/>
              <w:right w:val="single" w:sz="4" w:space="0" w:color="auto"/>
            </w:tcBorders>
            <w:hideMark/>
          </w:tcPr>
          <w:p w14:paraId="463876C6" w14:textId="77777777" w:rsidR="00F73659" w:rsidRPr="00F73659" w:rsidRDefault="00F73659" w:rsidP="00F73659">
            <w:pPr>
              <w:pStyle w:val="FP"/>
            </w:pPr>
            <w:r w:rsidRPr="00F73659">
              <w:t>Parameter Provisioning Support for Assigned Trajectory</w:t>
            </w:r>
          </w:p>
        </w:tc>
        <w:tc>
          <w:tcPr>
            <w:tcW w:w="0" w:type="auto"/>
            <w:tcBorders>
              <w:top w:val="single" w:sz="4" w:space="0" w:color="auto"/>
              <w:left w:val="single" w:sz="4" w:space="0" w:color="auto"/>
              <w:bottom w:val="single" w:sz="4" w:space="0" w:color="auto"/>
              <w:right w:val="single" w:sz="4" w:space="0" w:color="auto"/>
            </w:tcBorders>
            <w:hideMark/>
          </w:tcPr>
          <w:p w14:paraId="7F316929" w14:textId="77777777" w:rsidR="00F73659" w:rsidRPr="00F73659" w:rsidRDefault="00F73659" w:rsidP="00F73659">
            <w:pPr>
              <w:pStyle w:val="FP"/>
            </w:pPr>
            <w:r w:rsidRPr="00F73659">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259C44E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70D1BD3" w14:textId="77777777" w:rsidR="00F73659" w:rsidRPr="00F73659" w:rsidRDefault="00F73659" w:rsidP="00F73659">
            <w:pPr>
              <w:pStyle w:val="FP"/>
            </w:pPr>
            <w:r w:rsidRPr="00F73659">
              <w:t>C4-252323</w:t>
            </w:r>
          </w:p>
        </w:tc>
        <w:tc>
          <w:tcPr>
            <w:tcW w:w="0" w:type="auto"/>
            <w:tcBorders>
              <w:top w:val="single" w:sz="4" w:space="0" w:color="auto"/>
              <w:left w:val="single" w:sz="4" w:space="0" w:color="auto"/>
              <w:bottom w:val="single" w:sz="4" w:space="0" w:color="auto"/>
              <w:right w:val="single" w:sz="4" w:space="0" w:color="auto"/>
            </w:tcBorders>
            <w:hideMark/>
          </w:tcPr>
          <w:p w14:paraId="4CF164CA" w14:textId="77777777" w:rsidR="00F73659" w:rsidRPr="00F73659" w:rsidRDefault="00F73659" w:rsidP="00F73659">
            <w:pPr>
              <w:pStyle w:val="FP"/>
            </w:pPr>
            <w:r w:rsidRPr="00F73659">
              <w:t>-</w:t>
            </w:r>
          </w:p>
        </w:tc>
      </w:tr>
      <w:tr w:rsidR="00F73659" w:rsidRPr="00F73659" w14:paraId="4EEB6DD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BA12FCC" w14:textId="77777777" w:rsidR="00F73659" w:rsidRPr="00F73659" w:rsidRDefault="00F73659" w:rsidP="00F73659">
            <w:pPr>
              <w:pStyle w:val="FP"/>
            </w:pPr>
            <w:r w:rsidRPr="00F73659">
              <w:t>C4-252445</w:t>
            </w:r>
          </w:p>
        </w:tc>
        <w:tc>
          <w:tcPr>
            <w:tcW w:w="0" w:type="auto"/>
            <w:tcBorders>
              <w:top w:val="single" w:sz="4" w:space="0" w:color="auto"/>
              <w:left w:val="single" w:sz="4" w:space="0" w:color="auto"/>
              <w:bottom w:val="single" w:sz="4" w:space="0" w:color="auto"/>
              <w:right w:val="single" w:sz="4" w:space="0" w:color="auto"/>
            </w:tcBorders>
            <w:hideMark/>
          </w:tcPr>
          <w:p w14:paraId="11B36421" w14:textId="77777777" w:rsidR="00F73659" w:rsidRPr="00F73659" w:rsidRDefault="00F73659" w:rsidP="00F73659">
            <w:pPr>
              <w:pStyle w:val="FP"/>
            </w:pPr>
            <w:r w:rsidRPr="00F73659">
              <w:t>Enhancements to Nlmf_DataExposure API</w:t>
            </w:r>
          </w:p>
        </w:tc>
        <w:tc>
          <w:tcPr>
            <w:tcW w:w="0" w:type="auto"/>
            <w:tcBorders>
              <w:top w:val="single" w:sz="4" w:space="0" w:color="auto"/>
              <w:left w:val="single" w:sz="4" w:space="0" w:color="auto"/>
              <w:bottom w:val="single" w:sz="4" w:space="0" w:color="auto"/>
              <w:right w:val="single" w:sz="4" w:space="0" w:color="auto"/>
            </w:tcBorders>
            <w:hideMark/>
          </w:tcPr>
          <w:p w14:paraId="2A14F040" w14:textId="77777777" w:rsidR="00F73659" w:rsidRPr="00F73659" w:rsidRDefault="00F73659" w:rsidP="00F73659">
            <w:pPr>
              <w:pStyle w:val="FP"/>
            </w:pPr>
            <w:r w:rsidRPr="00F73659">
              <w:t>CEWiT, Nokia, Ericsson</w:t>
            </w:r>
          </w:p>
        </w:tc>
        <w:tc>
          <w:tcPr>
            <w:tcW w:w="0" w:type="auto"/>
            <w:tcBorders>
              <w:top w:val="single" w:sz="4" w:space="0" w:color="auto"/>
              <w:left w:val="single" w:sz="4" w:space="0" w:color="auto"/>
              <w:bottom w:val="single" w:sz="4" w:space="0" w:color="auto"/>
              <w:right w:val="single" w:sz="4" w:space="0" w:color="auto"/>
            </w:tcBorders>
            <w:hideMark/>
          </w:tcPr>
          <w:p w14:paraId="00518BD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36D65C1" w14:textId="77777777" w:rsidR="00F73659" w:rsidRPr="00F73659" w:rsidRDefault="00F73659" w:rsidP="00F73659">
            <w:pPr>
              <w:pStyle w:val="FP"/>
            </w:pPr>
            <w:r w:rsidRPr="00F73659">
              <w:t>C4-252311</w:t>
            </w:r>
          </w:p>
        </w:tc>
        <w:tc>
          <w:tcPr>
            <w:tcW w:w="0" w:type="auto"/>
            <w:tcBorders>
              <w:top w:val="single" w:sz="4" w:space="0" w:color="auto"/>
              <w:left w:val="single" w:sz="4" w:space="0" w:color="auto"/>
              <w:bottom w:val="single" w:sz="4" w:space="0" w:color="auto"/>
              <w:right w:val="single" w:sz="4" w:space="0" w:color="auto"/>
            </w:tcBorders>
            <w:hideMark/>
          </w:tcPr>
          <w:p w14:paraId="26E589FD" w14:textId="77777777" w:rsidR="00F73659" w:rsidRPr="00F73659" w:rsidRDefault="00F73659" w:rsidP="00F73659">
            <w:pPr>
              <w:pStyle w:val="FP"/>
            </w:pPr>
            <w:r w:rsidRPr="00F73659">
              <w:t>-</w:t>
            </w:r>
          </w:p>
        </w:tc>
      </w:tr>
      <w:tr w:rsidR="00F73659" w:rsidRPr="00F73659" w14:paraId="5F7D05A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E20DDA" w14:textId="77777777" w:rsidR="00F73659" w:rsidRPr="00F73659" w:rsidRDefault="00F73659" w:rsidP="00F73659">
            <w:pPr>
              <w:pStyle w:val="FP"/>
            </w:pPr>
            <w:r w:rsidRPr="00F73659">
              <w:t>C4-252446</w:t>
            </w:r>
          </w:p>
        </w:tc>
        <w:tc>
          <w:tcPr>
            <w:tcW w:w="0" w:type="auto"/>
            <w:tcBorders>
              <w:top w:val="single" w:sz="4" w:space="0" w:color="auto"/>
              <w:left w:val="single" w:sz="4" w:space="0" w:color="auto"/>
              <w:bottom w:val="single" w:sz="4" w:space="0" w:color="auto"/>
              <w:right w:val="single" w:sz="4" w:space="0" w:color="auto"/>
            </w:tcBorders>
            <w:hideMark/>
          </w:tcPr>
          <w:p w14:paraId="533A2CE0" w14:textId="77777777" w:rsidR="00F73659" w:rsidRPr="00F73659" w:rsidRDefault="00F73659" w:rsidP="00F73659">
            <w:pPr>
              <w:pStyle w:val="FP"/>
            </w:pPr>
            <w:r w:rsidRPr="00F73659">
              <w:t>VFL services</w:t>
            </w:r>
          </w:p>
        </w:tc>
        <w:tc>
          <w:tcPr>
            <w:tcW w:w="0" w:type="auto"/>
            <w:tcBorders>
              <w:top w:val="single" w:sz="4" w:space="0" w:color="auto"/>
              <w:left w:val="single" w:sz="4" w:space="0" w:color="auto"/>
              <w:bottom w:val="single" w:sz="4" w:space="0" w:color="auto"/>
              <w:right w:val="single" w:sz="4" w:space="0" w:color="auto"/>
            </w:tcBorders>
            <w:hideMark/>
          </w:tcPr>
          <w:p w14:paraId="79D86E8E" w14:textId="77777777" w:rsidR="00F73659" w:rsidRPr="00F73659" w:rsidRDefault="00F73659" w:rsidP="00F73659">
            <w:pPr>
              <w:pStyle w:val="FP"/>
            </w:pPr>
            <w:r w:rsidRPr="00F73659">
              <w:t>Nokia, Huawei</w:t>
            </w:r>
          </w:p>
        </w:tc>
        <w:tc>
          <w:tcPr>
            <w:tcW w:w="0" w:type="auto"/>
            <w:tcBorders>
              <w:top w:val="single" w:sz="4" w:space="0" w:color="auto"/>
              <w:left w:val="single" w:sz="4" w:space="0" w:color="auto"/>
              <w:bottom w:val="single" w:sz="4" w:space="0" w:color="auto"/>
              <w:right w:val="single" w:sz="4" w:space="0" w:color="auto"/>
            </w:tcBorders>
            <w:hideMark/>
          </w:tcPr>
          <w:p w14:paraId="7F162DF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0EEBB58" w14:textId="77777777" w:rsidR="00F73659" w:rsidRPr="00F73659" w:rsidRDefault="00F73659" w:rsidP="00F73659">
            <w:pPr>
              <w:pStyle w:val="FP"/>
            </w:pPr>
            <w:r w:rsidRPr="00F73659">
              <w:t>C4-252114</w:t>
            </w:r>
          </w:p>
        </w:tc>
        <w:tc>
          <w:tcPr>
            <w:tcW w:w="0" w:type="auto"/>
            <w:tcBorders>
              <w:top w:val="single" w:sz="4" w:space="0" w:color="auto"/>
              <w:left w:val="single" w:sz="4" w:space="0" w:color="auto"/>
              <w:bottom w:val="single" w:sz="4" w:space="0" w:color="auto"/>
              <w:right w:val="single" w:sz="4" w:space="0" w:color="auto"/>
            </w:tcBorders>
            <w:hideMark/>
          </w:tcPr>
          <w:p w14:paraId="3195EB9F" w14:textId="77777777" w:rsidR="00F73659" w:rsidRPr="00F73659" w:rsidRDefault="00F73659" w:rsidP="00F73659">
            <w:pPr>
              <w:pStyle w:val="FP"/>
            </w:pPr>
            <w:r w:rsidRPr="00F73659">
              <w:t>-</w:t>
            </w:r>
          </w:p>
        </w:tc>
      </w:tr>
      <w:tr w:rsidR="00F73659" w:rsidRPr="00F73659" w14:paraId="7BB03A7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A4DEDA5" w14:textId="77777777" w:rsidR="00F73659" w:rsidRPr="00F73659" w:rsidRDefault="00F73659" w:rsidP="00F73659">
            <w:pPr>
              <w:pStyle w:val="FP"/>
            </w:pPr>
            <w:r w:rsidRPr="00F73659">
              <w:t>C4-252447</w:t>
            </w:r>
          </w:p>
        </w:tc>
        <w:tc>
          <w:tcPr>
            <w:tcW w:w="0" w:type="auto"/>
            <w:tcBorders>
              <w:top w:val="single" w:sz="4" w:space="0" w:color="auto"/>
              <w:left w:val="single" w:sz="4" w:space="0" w:color="auto"/>
              <w:bottom w:val="single" w:sz="4" w:space="0" w:color="auto"/>
              <w:right w:val="single" w:sz="4" w:space="0" w:color="auto"/>
            </w:tcBorders>
            <w:hideMark/>
          </w:tcPr>
          <w:p w14:paraId="7AA2ABF4"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4DABA7C0"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D4F512F"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76EA4925" w14:textId="77777777" w:rsidR="00F73659" w:rsidRPr="00F73659" w:rsidRDefault="00F73659" w:rsidP="00F73659">
            <w:pPr>
              <w:pStyle w:val="FP"/>
            </w:pPr>
            <w:r w:rsidRPr="00F73659">
              <w:t>C4-252380</w:t>
            </w:r>
          </w:p>
        </w:tc>
        <w:tc>
          <w:tcPr>
            <w:tcW w:w="0" w:type="auto"/>
            <w:tcBorders>
              <w:top w:val="single" w:sz="4" w:space="0" w:color="auto"/>
              <w:left w:val="single" w:sz="4" w:space="0" w:color="auto"/>
              <w:bottom w:val="single" w:sz="4" w:space="0" w:color="auto"/>
              <w:right w:val="single" w:sz="4" w:space="0" w:color="auto"/>
            </w:tcBorders>
            <w:hideMark/>
          </w:tcPr>
          <w:p w14:paraId="1504FED0" w14:textId="77777777" w:rsidR="00F73659" w:rsidRPr="00F73659" w:rsidRDefault="00F73659" w:rsidP="00F73659">
            <w:pPr>
              <w:pStyle w:val="FP"/>
            </w:pPr>
            <w:r w:rsidRPr="00F73659">
              <w:t>C4-252450</w:t>
            </w:r>
          </w:p>
        </w:tc>
      </w:tr>
      <w:tr w:rsidR="00F73659" w:rsidRPr="00F73659" w14:paraId="55547D3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2BFDD52" w14:textId="77777777" w:rsidR="00F73659" w:rsidRPr="00F73659" w:rsidRDefault="00F73659" w:rsidP="00F73659">
            <w:pPr>
              <w:pStyle w:val="FP"/>
            </w:pPr>
            <w:r w:rsidRPr="00F73659">
              <w:t>C4-252448</w:t>
            </w:r>
          </w:p>
        </w:tc>
        <w:tc>
          <w:tcPr>
            <w:tcW w:w="0" w:type="auto"/>
            <w:tcBorders>
              <w:top w:val="single" w:sz="4" w:space="0" w:color="auto"/>
              <w:left w:val="single" w:sz="4" w:space="0" w:color="auto"/>
              <w:bottom w:val="single" w:sz="4" w:space="0" w:color="auto"/>
              <w:right w:val="single" w:sz="4" w:space="0" w:color="auto"/>
            </w:tcBorders>
            <w:hideMark/>
          </w:tcPr>
          <w:p w14:paraId="059A5075"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0C0D5EC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77FA2D64"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3AC5681" w14:textId="77777777" w:rsidR="00F73659" w:rsidRPr="00F73659" w:rsidRDefault="00F73659" w:rsidP="00F73659">
            <w:pPr>
              <w:pStyle w:val="FP"/>
            </w:pPr>
            <w:r w:rsidRPr="00F73659">
              <w:t>C4-252381</w:t>
            </w:r>
          </w:p>
        </w:tc>
        <w:tc>
          <w:tcPr>
            <w:tcW w:w="0" w:type="auto"/>
            <w:tcBorders>
              <w:top w:val="single" w:sz="4" w:space="0" w:color="auto"/>
              <w:left w:val="single" w:sz="4" w:space="0" w:color="auto"/>
              <w:bottom w:val="single" w:sz="4" w:space="0" w:color="auto"/>
              <w:right w:val="single" w:sz="4" w:space="0" w:color="auto"/>
            </w:tcBorders>
            <w:hideMark/>
          </w:tcPr>
          <w:p w14:paraId="157F7266" w14:textId="77777777" w:rsidR="00F73659" w:rsidRPr="00F73659" w:rsidRDefault="00F73659" w:rsidP="00F73659">
            <w:pPr>
              <w:pStyle w:val="FP"/>
            </w:pPr>
            <w:r w:rsidRPr="00F73659">
              <w:t>C4-252451</w:t>
            </w:r>
          </w:p>
        </w:tc>
      </w:tr>
      <w:tr w:rsidR="00F73659" w:rsidRPr="00F73659" w14:paraId="49111A2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55539E5" w14:textId="77777777" w:rsidR="00F73659" w:rsidRPr="00F73659" w:rsidRDefault="00F73659" w:rsidP="00F73659">
            <w:pPr>
              <w:pStyle w:val="FP"/>
            </w:pPr>
            <w:r w:rsidRPr="00F73659">
              <w:t>C4-252449</w:t>
            </w:r>
          </w:p>
        </w:tc>
        <w:tc>
          <w:tcPr>
            <w:tcW w:w="0" w:type="auto"/>
            <w:tcBorders>
              <w:top w:val="single" w:sz="4" w:space="0" w:color="auto"/>
              <w:left w:val="single" w:sz="4" w:space="0" w:color="auto"/>
              <w:bottom w:val="single" w:sz="4" w:space="0" w:color="auto"/>
              <w:right w:val="single" w:sz="4" w:space="0" w:color="auto"/>
            </w:tcBorders>
            <w:hideMark/>
          </w:tcPr>
          <w:p w14:paraId="519ACA86" w14:textId="77777777" w:rsidR="00F73659" w:rsidRPr="00F73659" w:rsidRDefault="00F73659" w:rsidP="00F73659">
            <w:pPr>
              <w:pStyle w:val="FP"/>
            </w:pPr>
            <w:r w:rsidRPr="00F73659">
              <w:t>New WID on 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3A5869B2"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CDBA48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143F190" w14:textId="77777777" w:rsidR="00F73659" w:rsidRPr="00F73659" w:rsidRDefault="00F73659" w:rsidP="00F73659">
            <w:pPr>
              <w:pStyle w:val="FP"/>
            </w:pPr>
            <w:r w:rsidRPr="00F73659">
              <w:t>C4-252383</w:t>
            </w:r>
          </w:p>
        </w:tc>
        <w:tc>
          <w:tcPr>
            <w:tcW w:w="0" w:type="auto"/>
            <w:tcBorders>
              <w:top w:val="single" w:sz="4" w:space="0" w:color="auto"/>
              <w:left w:val="single" w:sz="4" w:space="0" w:color="auto"/>
              <w:bottom w:val="single" w:sz="4" w:space="0" w:color="auto"/>
              <w:right w:val="single" w:sz="4" w:space="0" w:color="auto"/>
            </w:tcBorders>
            <w:hideMark/>
          </w:tcPr>
          <w:p w14:paraId="6696FA66" w14:textId="77777777" w:rsidR="00F73659" w:rsidRPr="00F73659" w:rsidRDefault="00F73659" w:rsidP="00F73659">
            <w:pPr>
              <w:pStyle w:val="FP"/>
            </w:pPr>
            <w:r w:rsidRPr="00F73659">
              <w:t>-</w:t>
            </w:r>
          </w:p>
        </w:tc>
      </w:tr>
      <w:tr w:rsidR="00F73659" w:rsidRPr="00F73659" w14:paraId="5E6B3FF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0246697" w14:textId="77777777" w:rsidR="00F73659" w:rsidRPr="00F73659" w:rsidRDefault="00F73659" w:rsidP="00F73659">
            <w:pPr>
              <w:pStyle w:val="FP"/>
            </w:pPr>
            <w:r w:rsidRPr="00F73659">
              <w:t>C4-252450</w:t>
            </w:r>
          </w:p>
        </w:tc>
        <w:tc>
          <w:tcPr>
            <w:tcW w:w="0" w:type="auto"/>
            <w:tcBorders>
              <w:top w:val="single" w:sz="4" w:space="0" w:color="auto"/>
              <w:left w:val="single" w:sz="4" w:space="0" w:color="auto"/>
              <w:bottom w:val="single" w:sz="4" w:space="0" w:color="auto"/>
              <w:right w:val="single" w:sz="4" w:space="0" w:color="auto"/>
            </w:tcBorders>
            <w:hideMark/>
          </w:tcPr>
          <w:p w14:paraId="7F807955" w14:textId="77777777" w:rsidR="00F73659" w:rsidRPr="00F73659" w:rsidRDefault="00F73659" w:rsidP="00F73659">
            <w:pPr>
              <w:pStyle w:val="FP"/>
            </w:pPr>
            <w:r w:rsidRPr="00F73659">
              <w:t>Removal of Mediain Nimsas_SessionEventControl</w:t>
            </w:r>
          </w:p>
        </w:tc>
        <w:tc>
          <w:tcPr>
            <w:tcW w:w="0" w:type="auto"/>
            <w:tcBorders>
              <w:top w:val="single" w:sz="4" w:space="0" w:color="auto"/>
              <w:left w:val="single" w:sz="4" w:space="0" w:color="auto"/>
              <w:bottom w:val="single" w:sz="4" w:space="0" w:color="auto"/>
              <w:right w:val="single" w:sz="4" w:space="0" w:color="auto"/>
            </w:tcBorders>
            <w:hideMark/>
          </w:tcPr>
          <w:p w14:paraId="7EBBA0D8"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7F167F1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1D179D75" w14:textId="77777777" w:rsidR="00F73659" w:rsidRPr="00F73659" w:rsidRDefault="00F73659" w:rsidP="00F73659">
            <w:pPr>
              <w:pStyle w:val="FP"/>
            </w:pPr>
            <w:r w:rsidRPr="00F73659">
              <w:t>C4-252447</w:t>
            </w:r>
          </w:p>
        </w:tc>
        <w:tc>
          <w:tcPr>
            <w:tcW w:w="0" w:type="auto"/>
            <w:tcBorders>
              <w:top w:val="single" w:sz="4" w:space="0" w:color="auto"/>
              <w:left w:val="single" w:sz="4" w:space="0" w:color="auto"/>
              <w:bottom w:val="single" w:sz="4" w:space="0" w:color="auto"/>
              <w:right w:val="single" w:sz="4" w:space="0" w:color="auto"/>
            </w:tcBorders>
            <w:hideMark/>
          </w:tcPr>
          <w:p w14:paraId="2E005936" w14:textId="77777777" w:rsidR="00F73659" w:rsidRPr="00F73659" w:rsidRDefault="00F73659" w:rsidP="00F73659">
            <w:pPr>
              <w:pStyle w:val="FP"/>
            </w:pPr>
            <w:r w:rsidRPr="00F73659">
              <w:t>-</w:t>
            </w:r>
          </w:p>
        </w:tc>
      </w:tr>
      <w:tr w:rsidR="00F73659" w:rsidRPr="00F73659" w14:paraId="28A74BB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380B36D" w14:textId="77777777" w:rsidR="00F73659" w:rsidRPr="00F73659" w:rsidRDefault="00F73659" w:rsidP="00F73659">
            <w:pPr>
              <w:pStyle w:val="FP"/>
            </w:pPr>
            <w:r w:rsidRPr="00F73659">
              <w:t>C4-252451</w:t>
            </w:r>
          </w:p>
        </w:tc>
        <w:tc>
          <w:tcPr>
            <w:tcW w:w="0" w:type="auto"/>
            <w:tcBorders>
              <w:top w:val="single" w:sz="4" w:space="0" w:color="auto"/>
              <w:left w:val="single" w:sz="4" w:space="0" w:color="auto"/>
              <w:bottom w:val="single" w:sz="4" w:space="0" w:color="auto"/>
              <w:right w:val="single" w:sz="4" w:space="0" w:color="auto"/>
            </w:tcBorders>
            <w:hideMark/>
          </w:tcPr>
          <w:p w14:paraId="0B704341" w14:textId="77777777" w:rsidR="00F73659" w:rsidRPr="00F73659" w:rsidRDefault="00F73659" w:rsidP="00F73659">
            <w:pPr>
              <w:pStyle w:val="FP"/>
            </w:pPr>
            <w:r w:rsidRPr="00F73659">
              <w:t>Removal of Mediain Nimsas_SessionEventControl</w:t>
            </w:r>
          </w:p>
        </w:tc>
        <w:tc>
          <w:tcPr>
            <w:tcW w:w="0" w:type="auto"/>
            <w:tcBorders>
              <w:top w:val="single" w:sz="4" w:space="0" w:color="auto"/>
              <w:left w:val="single" w:sz="4" w:space="0" w:color="auto"/>
              <w:bottom w:val="single" w:sz="4" w:space="0" w:color="auto"/>
              <w:right w:val="single" w:sz="4" w:space="0" w:color="auto"/>
            </w:tcBorders>
            <w:hideMark/>
          </w:tcPr>
          <w:p w14:paraId="6CD0C23E"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1FB8B61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C2F5E77" w14:textId="77777777" w:rsidR="00F73659" w:rsidRPr="00F73659" w:rsidRDefault="00F73659" w:rsidP="00F73659">
            <w:pPr>
              <w:pStyle w:val="FP"/>
            </w:pPr>
            <w:r w:rsidRPr="00F73659">
              <w:t>C4-252448</w:t>
            </w:r>
          </w:p>
        </w:tc>
        <w:tc>
          <w:tcPr>
            <w:tcW w:w="0" w:type="auto"/>
            <w:tcBorders>
              <w:top w:val="single" w:sz="4" w:space="0" w:color="auto"/>
              <w:left w:val="single" w:sz="4" w:space="0" w:color="auto"/>
              <w:bottom w:val="single" w:sz="4" w:space="0" w:color="auto"/>
              <w:right w:val="single" w:sz="4" w:space="0" w:color="auto"/>
            </w:tcBorders>
            <w:hideMark/>
          </w:tcPr>
          <w:p w14:paraId="1047AC3D" w14:textId="77777777" w:rsidR="00F73659" w:rsidRPr="00F73659" w:rsidRDefault="00F73659" w:rsidP="00F73659">
            <w:pPr>
              <w:pStyle w:val="FP"/>
            </w:pPr>
            <w:r w:rsidRPr="00F73659">
              <w:t>-</w:t>
            </w:r>
          </w:p>
        </w:tc>
      </w:tr>
      <w:tr w:rsidR="00F73659" w:rsidRPr="00F73659" w14:paraId="2A7BBC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0FB399" w14:textId="77777777" w:rsidR="00F73659" w:rsidRPr="00F73659" w:rsidRDefault="00F73659" w:rsidP="00F73659">
            <w:pPr>
              <w:pStyle w:val="FP"/>
            </w:pPr>
            <w:r w:rsidRPr="00F73659">
              <w:t>C4-252452</w:t>
            </w:r>
          </w:p>
        </w:tc>
        <w:tc>
          <w:tcPr>
            <w:tcW w:w="0" w:type="auto"/>
            <w:tcBorders>
              <w:top w:val="single" w:sz="4" w:space="0" w:color="auto"/>
              <w:left w:val="single" w:sz="4" w:space="0" w:color="auto"/>
              <w:bottom w:val="single" w:sz="4" w:space="0" w:color="auto"/>
              <w:right w:val="single" w:sz="4" w:space="0" w:color="auto"/>
            </w:tcBorders>
            <w:hideMark/>
          </w:tcPr>
          <w:p w14:paraId="3669B672" w14:textId="77777777" w:rsidR="00F73659" w:rsidRPr="00F73659" w:rsidRDefault="00F73659" w:rsidP="00F73659">
            <w:pPr>
              <w:pStyle w:val="FP"/>
            </w:pPr>
            <w:r w:rsidRPr="00F73659">
              <w:t>Add Nhss_ImsEE OpenAPI</w:t>
            </w:r>
          </w:p>
        </w:tc>
        <w:tc>
          <w:tcPr>
            <w:tcW w:w="0" w:type="auto"/>
            <w:tcBorders>
              <w:top w:val="single" w:sz="4" w:space="0" w:color="auto"/>
              <w:left w:val="single" w:sz="4" w:space="0" w:color="auto"/>
              <w:bottom w:val="single" w:sz="4" w:space="0" w:color="auto"/>
              <w:right w:val="single" w:sz="4" w:space="0" w:color="auto"/>
            </w:tcBorders>
            <w:hideMark/>
          </w:tcPr>
          <w:p w14:paraId="1089004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2DCFEA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32262D4" w14:textId="77777777" w:rsidR="00F73659" w:rsidRPr="00F73659" w:rsidRDefault="00F73659" w:rsidP="00F73659">
            <w:pPr>
              <w:pStyle w:val="FP"/>
            </w:pPr>
            <w:r w:rsidRPr="00F73659">
              <w:t>C4-252321</w:t>
            </w:r>
          </w:p>
        </w:tc>
        <w:tc>
          <w:tcPr>
            <w:tcW w:w="0" w:type="auto"/>
            <w:tcBorders>
              <w:top w:val="single" w:sz="4" w:space="0" w:color="auto"/>
              <w:left w:val="single" w:sz="4" w:space="0" w:color="auto"/>
              <w:bottom w:val="single" w:sz="4" w:space="0" w:color="auto"/>
              <w:right w:val="single" w:sz="4" w:space="0" w:color="auto"/>
            </w:tcBorders>
            <w:hideMark/>
          </w:tcPr>
          <w:p w14:paraId="793612CA" w14:textId="77777777" w:rsidR="00F73659" w:rsidRPr="00F73659" w:rsidRDefault="00F73659" w:rsidP="00F73659">
            <w:pPr>
              <w:pStyle w:val="FP"/>
            </w:pPr>
            <w:r w:rsidRPr="00F73659">
              <w:t>-</w:t>
            </w:r>
          </w:p>
        </w:tc>
      </w:tr>
      <w:tr w:rsidR="00F73659" w:rsidRPr="00F73659" w14:paraId="5011E43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80BBF84" w14:textId="77777777" w:rsidR="00F73659" w:rsidRPr="00F73659" w:rsidRDefault="00F73659" w:rsidP="00F73659">
            <w:pPr>
              <w:pStyle w:val="FP"/>
            </w:pPr>
            <w:r w:rsidRPr="00F73659">
              <w:t>C4-252453</w:t>
            </w:r>
          </w:p>
        </w:tc>
        <w:tc>
          <w:tcPr>
            <w:tcW w:w="0" w:type="auto"/>
            <w:tcBorders>
              <w:top w:val="single" w:sz="4" w:space="0" w:color="auto"/>
              <w:left w:val="single" w:sz="4" w:space="0" w:color="auto"/>
              <w:bottom w:val="single" w:sz="4" w:space="0" w:color="auto"/>
              <w:right w:val="single" w:sz="4" w:space="0" w:color="auto"/>
            </w:tcBorders>
            <w:hideMark/>
          </w:tcPr>
          <w:p w14:paraId="25BF089E" w14:textId="77777777" w:rsidR="00F73659" w:rsidRPr="00F73659" w:rsidRDefault="00F73659" w:rsidP="00F73659">
            <w:pPr>
              <w:pStyle w:val="FP"/>
            </w:pPr>
            <w:r w:rsidRPr="00F73659">
              <w:t>Add a new clause of detection of EPC/5GC NF failures and IMS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2CBA4AD3"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01D547B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6E2BE5E7" w14:textId="77777777" w:rsidR="00F73659" w:rsidRPr="00F73659" w:rsidRDefault="00F73659" w:rsidP="00F73659">
            <w:pPr>
              <w:pStyle w:val="FP"/>
            </w:pPr>
            <w:r w:rsidRPr="00F73659">
              <w:t>C4-252429</w:t>
            </w:r>
          </w:p>
        </w:tc>
        <w:tc>
          <w:tcPr>
            <w:tcW w:w="0" w:type="auto"/>
            <w:tcBorders>
              <w:top w:val="single" w:sz="4" w:space="0" w:color="auto"/>
              <w:left w:val="single" w:sz="4" w:space="0" w:color="auto"/>
              <w:bottom w:val="single" w:sz="4" w:space="0" w:color="auto"/>
              <w:right w:val="single" w:sz="4" w:space="0" w:color="auto"/>
            </w:tcBorders>
            <w:hideMark/>
          </w:tcPr>
          <w:p w14:paraId="251FCD40" w14:textId="77777777" w:rsidR="00F73659" w:rsidRPr="00F73659" w:rsidRDefault="00F73659" w:rsidP="00F73659">
            <w:pPr>
              <w:pStyle w:val="FP"/>
            </w:pPr>
            <w:r w:rsidRPr="00F73659">
              <w:t>-</w:t>
            </w:r>
          </w:p>
        </w:tc>
      </w:tr>
      <w:tr w:rsidR="00F73659" w:rsidRPr="00F73659" w14:paraId="54F76AB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6E101D" w14:textId="77777777" w:rsidR="00F73659" w:rsidRPr="00F73659" w:rsidRDefault="00F73659" w:rsidP="00F73659">
            <w:pPr>
              <w:pStyle w:val="FP"/>
            </w:pPr>
            <w:r w:rsidRPr="00F73659">
              <w:t>C4-252454</w:t>
            </w:r>
          </w:p>
        </w:tc>
        <w:tc>
          <w:tcPr>
            <w:tcW w:w="0" w:type="auto"/>
            <w:tcBorders>
              <w:top w:val="single" w:sz="4" w:space="0" w:color="auto"/>
              <w:left w:val="single" w:sz="4" w:space="0" w:color="auto"/>
              <w:bottom w:val="single" w:sz="4" w:space="0" w:color="auto"/>
              <w:right w:val="single" w:sz="4" w:space="0" w:color="auto"/>
            </w:tcBorders>
            <w:hideMark/>
          </w:tcPr>
          <w:p w14:paraId="6E6D1075" w14:textId="77777777" w:rsidR="00F73659" w:rsidRPr="00F73659" w:rsidRDefault="00F73659" w:rsidP="00F73659">
            <w:pPr>
              <w:pStyle w:val="FP"/>
            </w:pPr>
            <w:r w:rsidRPr="00F73659">
              <w:t>P-CSCF triggering SMF/PGW-C failure checking</w:t>
            </w:r>
          </w:p>
        </w:tc>
        <w:tc>
          <w:tcPr>
            <w:tcW w:w="0" w:type="auto"/>
            <w:tcBorders>
              <w:top w:val="single" w:sz="4" w:space="0" w:color="auto"/>
              <w:left w:val="single" w:sz="4" w:space="0" w:color="auto"/>
              <w:bottom w:val="single" w:sz="4" w:space="0" w:color="auto"/>
              <w:right w:val="single" w:sz="4" w:space="0" w:color="auto"/>
            </w:tcBorders>
            <w:hideMark/>
          </w:tcPr>
          <w:p w14:paraId="691D563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5820DD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0959ED57" w14:textId="77777777" w:rsidR="00F73659" w:rsidRPr="00F73659" w:rsidRDefault="00F73659" w:rsidP="00F73659">
            <w:pPr>
              <w:pStyle w:val="FP"/>
            </w:pPr>
            <w:r w:rsidRPr="00F73659">
              <w:t>C4-252342</w:t>
            </w:r>
          </w:p>
        </w:tc>
        <w:tc>
          <w:tcPr>
            <w:tcW w:w="0" w:type="auto"/>
            <w:tcBorders>
              <w:top w:val="single" w:sz="4" w:space="0" w:color="auto"/>
              <w:left w:val="single" w:sz="4" w:space="0" w:color="auto"/>
              <w:bottom w:val="single" w:sz="4" w:space="0" w:color="auto"/>
              <w:right w:val="single" w:sz="4" w:space="0" w:color="auto"/>
            </w:tcBorders>
            <w:hideMark/>
          </w:tcPr>
          <w:p w14:paraId="59F2DC39" w14:textId="77777777" w:rsidR="00F73659" w:rsidRPr="00F73659" w:rsidRDefault="00F73659" w:rsidP="00F73659">
            <w:pPr>
              <w:pStyle w:val="FP"/>
            </w:pPr>
            <w:r w:rsidRPr="00F73659">
              <w:t>-</w:t>
            </w:r>
          </w:p>
        </w:tc>
      </w:tr>
      <w:tr w:rsidR="00F73659" w:rsidRPr="00F73659" w14:paraId="2A73C68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2C50F66" w14:textId="77777777" w:rsidR="00F73659" w:rsidRPr="00F73659" w:rsidRDefault="00F73659" w:rsidP="00F73659">
            <w:pPr>
              <w:pStyle w:val="FP"/>
            </w:pPr>
            <w:r w:rsidRPr="00F73659">
              <w:t>C4-252455</w:t>
            </w:r>
          </w:p>
        </w:tc>
        <w:tc>
          <w:tcPr>
            <w:tcW w:w="0" w:type="auto"/>
            <w:tcBorders>
              <w:top w:val="single" w:sz="4" w:space="0" w:color="auto"/>
              <w:left w:val="single" w:sz="4" w:space="0" w:color="auto"/>
              <w:bottom w:val="single" w:sz="4" w:space="0" w:color="auto"/>
              <w:right w:val="single" w:sz="4" w:space="0" w:color="auto"/>
            </w:tcBorders>
            <w:hideMark/>
          </w:tcPr>
          <w:p w14:paraId="4CEC82A3" w14:textId="77777777" w:rsidR="00F73659" w:rsidRPr="00F73659" w:rsidRDefault="00F73659" w:rsidP="00F73659">
            <w:pPr>
              <w:pStyle w:val="FP"/>
            </w:pPr>
            <w:r w:rsidRPr="00F73659">
              <w:t>Add the PCRF/PCF-based restoration solution for EPC/5GC NF failure</w:t>
            </w:r>
          </w:p>
        </w:tc>
        <w:tc>
          <w:tcPr>
            <w:tcW w:w="0" w:type="auto"/>
            <w:tcBorders>
              <w:top w:val="single" w:sz="4" w:space="0" w:color="auto"/>
              <w:left w:val="single" w:sz="4" w:space="0" w:color="auto"/>
              <w:bottom w:val="single" w:sz="4" w:space="0" w:color="auto"/>
              <w:right w:val="single" w:sz="4" w:space="0" w:color="auto"/>
            </w:tcBorders>
            <w:hideMark/>
          </w:tcPr>
          <w:p w14:paraId="285C851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006B00C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24098CF7" w14:textId="77777777" w:rsidR="00F73659" w:rsidRPr="00F73659" w:rsidRDefault="00F73659" w:rsidP="00F73659">
            <w:pPr>
              <w:pStyle w:val="FP"/>
            </w:pPr>
            <w:r w:rsidRPr="00F73659">
              <w:t>C4-252430</w:t>
            </w:r>
          </w:p>
        </w:tc>
        <w:tc>
          <w:tcPr>
            <w:tcW w:w="0" w:type="auto"/>
            <w:tcBorders>
              <w:top w:val="single" w:sz="4" w:space="0" w:color="auto"/>
              <w:left w:val="single" w:sz="4" w:space="0" w:color="auto"/>
              <w:bottom w:val="single" w:sz="4" w:space="0" w:color="auto"/>
              <w:right w:val="single" w:sz="4" w:space="0" w:color="auto"/>
            </w:tcBorders>
            <w:hideMark/>
          </w:tcPr>
          <w:p w14:paraId="1D719BD4" w14:textId="77777777" w:rsidR="00F73659" w:rsidRPr="00F73659" w:rsidRDefault="00F73659" w:rsidP="00F73659">
            <w:pPr>
              <w:pStyle w:val="FP"/>
            </w:pPr>
            <w:r w:rsidRPr="00F73659">
              <w:t>-</w:t>
            </w:r>
          </w:p>
        </w:tc>
      </w:tr>
      <w:tr w:rsidR="00F73659" w:rsidRPr="00F73659" w14:paraId="160BE6F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6951010" w14:textId="77777777" w:rsidR="00F73659" w:rsidRPr="00F73659" w:rsidRDefault="00F73659" w:rsidP="00F73659">
            <w:pPr>
              <w:pStyle w:val="FP"/>
            </w:pPr>
            <w:r w:rsidRPr="00F73659">
              <w:t>C4-252456</w:t>
            </w:r>
          </w:p>
        </w:tc>
        <w:tc>
          <w:tcPr>
            <w:tcW w:w="0" w:type="auto"/>
            <w:tcBorders>
              <w:top w:val="single" w:sz="4" w:space="0" w:color="auto"/>
              <w:left w:val="single" w:sz="4" w:space="0" w:color="auto"/>
              <w:bottom w:val="single" w:sz="4" w:space="0" w:color="auto"/>
              <w:right w:val="single" w:sz="4" w:space="0" w:color="auto"/>
            </w:tcBorders>
            <w:hideMark/>
          </w:tcPr>
          <w:p w14:paraId="0F96092C" w14:textId="77777777" w:rsidR="00F73659" w:rsidRPr="00F73659" w:rsidRDefault="00F73659" w:rsidP="00F73659">
            <w:pPr>
              <w:pStyle w:val="FP"/>
            </w:pPr>
            <w:r w:rsidRPr="00F73659">
              <w:t>IMS restoration procedure after PCRF/PCF failure</w:t>
            </w:r>
          </w:p>
        </w:tc>
        <w:tc>
          <w:tcPr>
            <w:tcW w:w="0" w:type="auto"/>
            <w:tcBorders>
              <w:top w:val="single" w:sz="4" w:space="0" w:color="auto"/>
              <w:left w:val="single" w:sz="4" w:space="0" w:color="auto"/>
              <w:bottom w:val="single" w:sz="4" w:space="0" w:color="auto"/>
              <w:right w:val="single" w:sz="4" w:space="0" w:color="auto"/>
            </w:tcBorders>
            <w:hideMark/>
          </w:tcPr>
          <w:p w14:paraId="09EAA69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A04CA6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4D51D44" w14:textId="77777777" w:rsidR="00F73659" w:rsidRPr="00F73659" w:rsidRDefault="00F73659" w:rsidP="00F73659">
            <w:pPr>
              <w:pStyle w:val="FP"/>
            </w:pPr>
            <w:r w:rsidRPr="00F73659">
              <w:t>C4-252344</w:t>
            </w:r>
          </w:p>
        </w:tc>
        <w:tc>
          <w:tcPr>
            <w:tcW w:w="0" w:type="auto"/>
            <w:tcBorders>
              <w:top w:val="single" w:sz="4" w:space="0" w:color="auto"/>
              <w:left w:val="single" w:sz="4" w:space="0" w:color="auto"/>
              <w:bottom w:val="single" w:sz="4" w:space="0" w:color="auto"/>
              <w:right w:val="single" w:sz="4" w:space="0" w:color="auto"/>
            </w:tcBorders>
            <w:hideMark/>
          </w:tcPr>
          <w:p w14:paraId="2ED0A9B9" w14:textId="77777777" w:rsidR="00F73659" w:rsidRPr="00F73659" w:rsidRDefault="00F73659" w:rsidP="00F73659">
            <w:pPr>
              <w:pStyle w:val="FP"/>
            </w:pPr>
            <w:r w:rsidRPr="00F73659">
              <w:t>-</w:t>
            </w:r>
          </w:p>
        </w:tc>
      </w:tr>
      <w:tr w:rsidR="00F73659" w:rsidRPr="00F73659" w14:paraId="728137E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A85384" w14:textId="77777777" w:rsidR="00F73659" w:rsidRPr="00F73659" w:rsidRDefault="00F73659" w:rsidP="00F73659">
            <w:pPr>
              <w:pStyle w:val="FP"/>
            </w:pPr>
            <w:r w:rsidRPr="00F73659">
              <w:t>C4-252457</w:t>
            </w:r>
          </w:p>
        </w:tc>
        <w:tc>
          <w:tcPr>
            <w:tcW w:w="0" w:type="auto"/>
            <w:tcBorders>
              <w:top w:val="single" w:sz="4" w:space="0" w:color="auto"/>
              <w:left w:val="single" w:sz="4" w:space="0" w:color="auto"/>
              <w:bottom w:val="single" w:sz="4" w:space="0" w:color="auto"/>
              <w:right w:val="single" w:sz="4" w:space="0" w:color="auto"/>
            </w:tcBorders>
            <w:hideMark/>
          </w:tcPr>
          <w:p w14:paraId="1198DB3A" w14:textId="77777777" w:rsidR="00F73659" w:rsidRPr="00F73659" w:rsidRDefault="00F73659" w:rsidP="00F73659">
            <w:pPr>
              <w:pStyle w:val="FP"/>
            </w:pPr>
            <w:r w:rsidRPr="00F73659">
              <w:t>AIoT Device Identifiers for discovery and management purpose</w:t>
            </w:r>
          </w:p>
        </w:tc>
        <w:tc>
          <w:tcPr>
            <w:tcW w:w="0" w:type="auto"/>
            <w:tcBorders>
              <w:top w:val="single" w:sz="4" w:space="0" w:color="auto"/>
              <w:left w:val="single" w:sz="4" w:space="0" w:color="auto"/>
              <w:bottom w:val="single" w:sz="4" w:space="0" w:color="auto"/>
              <w:right w:val="single" w:sz="4" w:space="0" w:color="auto"/>
            </w:tcBorders>
            <w:hideMark/>
          </w:tcPr>
          <w:p w14:paraId="301F059B" w14:textId="77777777" w:rsidR="00F73659" w:rsidRPr="00F73659" w:rsidRDefault="00F73659" w:rsidP="00F73659">
            <w:pPr>
              <w:pStyle w:val="FP"/>
            </w:pPr>
            <w:r w:rsidRPr="00F73659">
              <w:t>Ericsson, China Mobile, Huawei, Nokia</w:t>
            </w:r>
          </w:p>
        </w:tc>
        <w:tc>
          <w:tcPr>
            <w:tcW w:w="0" w:type="auto"/>
            <w:tcBorders>
              <w:top w:val="single" w:sz="4" w:space="0" w:color="auto"/>
              <w:left w:val="single" w:sz="4" w:space="0" w:color="auto"/>
              <w:bottom w:val="single" w:sz="4" w:space="0" w:color="auto"/>
              <w:right w:val="single" w:sz="4" w:space="0" w:color="auto"/>
            </w:tcBorders>
            <w:hideMark/>
          </w:tcPr>
          <w:p w14:paraId="3126D45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39ADD172" w14:textId="77777777" w:rsidR="00F73659" w:rsidRPr="00F73659" w:rsidRDefault="00F73659" w:rsidP="00F73659">
            <w:pPr>
              <w:pStyle w:val="FP"/>
            </w:pPr>
            <w:r w:rsidRPr="00F73659">
              <w:t>C4-252324</w:t>
            </w:r>
          </w:p>
        </w:tc>
        <w:tc>
          <w:tcPr>
            <w:tcW w:w="0" w:type="auto"/>
            <w:tcBorders>
              <w:top w:val="single" w:sz="4" w:space="0" w:color="auto"/>
              <w:left w:val="single" w:sz="4" w:space="0" w:color="auto"/>
              <w:bottom w:val="single" w:sz="4" w:space="0" w:color="auto"/>
              <w:right w:val="single" w:sz="4" w:space="0" w:color="auto"/>
            </w:tcBorders>
            <w:hideMark/>
          </w:tcPr>
          <w:p w14:paraId="5C48DE33" w14:textId="77777777" w:rsidR="00F73659" w:rsidRPr="00F73659" w:rsidRDefault="00F73659" w:rsidP="00F73659">
            <w:pPr>
              <w:pStyle w:val="FP"/>
            </w:pPr>
            <w:r w:rsidRPr="00F73659">
              <w:t>-</w:t>
            </w:r>
          </w:p>
        </w:tc>
      </w:tr>
      <w:tr w:rsidR="00F73659" w:rsidRPr="00F73659" w14:paraId="2BBB5B5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4B3A11" w14:textId="77777777" w:rsidR="00F73659" w:rsidRPr="00F73659" w:rsidRDefault="00F73659" w:rsidP="00F73659">
            <w:pPr>
              <w:pStyle w:val="FP"/>
            </w:pPr>
            <w:r w:rsidRPr="00F73659">
              <w:t>C4-252458</w:t>
            </w:r>
          </w:p>
        </w:tc>
        <w:tc>
          <w:tcPr>
            <w:tcW w:w="0" w:type="auto"/>
            <w:tcBorders>
              <w:top w:val="single" w:sz="4" w:space="0" w:color="auto"/>
              <w:left w:val="single" w:sz="4" w:space="0" w:color="auto"/>
              <w:bottom w:val="single" w:sz="4" w:space="0" w:color="auto"/>
              <w:right w:val="single" w:sz="4" w:space="0" w:color="auto"/>
            </w:tcBorders>
            <w:hideMark/>
          </w:tcPr>
          <w:p w14:paraId="7AFF7637"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3567063B" w14:textId="77777777" w:rsidR="00F73659" w:rsidRPr="00F73659" w:rsidRDefault="00F73659" w:rsidP="00F73659">
            <w:pPr>
              <w:pStyle w:val="FP"/>
            </w:pPr>
            <w:r w:rsidRPr="00F73659">
              <w:t>China Mobile, Huawei, Samsung</w:t>
            </w:r>
          </w:p>
        </w:tc>
        <w:tc>
          <w:tcPr>
            <w:tcW w:w="0" w:type="auto"/>
            <w:tcBorders>
              <w:top w:val="single" w:sz="4" w:space="0" w:color="auto"/>
              <w:left w:val="single" w:sz="4" w:space="0" w:color="auto"/>
              <w:bottom w:val="single" w:sz="4" w:space="0" w:color="auto"/>
              <w:right w:val="single" w:sz="4" w:space="0" w:color="auto"/>
            </w:tcBorders>
            <w:hideMark/>
          </w:tcPr>
          <w:p w14:paraId="4C66CECA"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1F17EE8E" w14:textId="77777777" w:rsidR="00F73659" w:rsidRPr="00F73659" w:rsidRDefault="00F73659" w:rsidP="00F73659">
            <w:pPr>
              <w:pStyle w:val="FP"/>
            </w:pPr>
            <w:r w:rsidRPr="00F73659">
              <w:t>C4-252328</w:t>
            </w:r>
          </w:p>
        </w:tc>
        <w:tc>
          <w:tcPr>
            <w:tcW w:w="0" w:type="auto"/>
            <w:tcBorders>
              <w:top w:val="single" w:sz="4" w:space="0" w:color="auto"/>
              <w:left w:val="single" w:sz="4" w:space="0" w:color="auto"/>
              <w:bottom w:val="single" w:sz="4" w:space="0" w:color="auto"/>
              <w:right w:val="single" w:sz="4" w:space="0" w:color="auto"/>
            </w:tcBorders>
            <w:hideMark/>
          </w:tcPr>
          <w:p w14:paraId="742788E3" w14:textId="77777777" w:rsidR="00F73659" w:rsidRPr="00F73659" w:rsidRDefault="00F73659" w:rsidP="00F73659">
            <w:pPr>
              <w:pStyle w:val="FP"/>
            </w:pPr>
            <w:r w:rsidRPr="00F73659">
              <w:t>C4-252463</w:t>
            </w:r>
          </w:p>
        </w:tc>
      </w:tr>
      <w:tr w:rsidR="00F73659" w:rsidRPr="00F73659" w14:paraId="4780237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DACABAB" w14:textId="77777777" w:rsidR="00F73659" w:rsidRPr="00F73659" w:rsidRDefault="00F73659" w:rsidP="00F73659">
            <w:pPr>
              <w:pStyle w:val="FP"/>
            </w:pPr>
            <w:r w:rsidRPr="00F73659">
              <w:t>C4-252459</w:t>
            </w:r>
          </w:p>
        </w:tc>
        <w:tc>
          <w:tcPr>
            <w:tcW w:w="0" w:type="auto"/>
            <w:tcBorders>
              <w:top w:val="single" w:sz="4" w:space="0" w:color="auto"/>
              <w:left w:val="single" w:sz="4" w:space="0" w:color="auto"/>
              <w:bottom w:val="single" w:sz="4" w:space="0" w:color="auto"/>
              <w:right w:val="single" w:sz="4" w:space="0" w:color="auto"/>
            </w:tcBorders>
            <w:hideMark/>
          </w:tcPr>
          <w:p w14:paraId="74429164" w14:textId="77777777" w:rsidR="00F73659" w:rsidRPr="00F73659" w:rsidRDefault="00F73659" w:rsidP="00F73659">
            <w:pPr>
              <w:pStyle w:val="FP"/>
            </w:pPr>
            <w:r w:rsidRPr="00F73659">
              <w:t>TR 29.hij</w:t>
            </w:r>
          </w:p>
        </w:tc>
        <w:tc>
          <w:tcPr>
            <w:tcW w:w="0" w:type="auto"/>
            <w:tcBorders>
              <w:top w:val="single" w:sz="4" w:space="0" w:color="auto"/>
              <w:left w:val="single" w:sz="4" w:space="0" w:color="auto"/>
              <w:bottom w:val="single" w:sz="4" w:space="0" w:color="auto"/>
              <w:right w:val="single" w:sz="4" w:space="0" w:color="auto"/>
            </w:tcBorders>
            <w:hideMark/>
          </w:tcPr>
          <w:p w14:paraId="38D0941A" w14:textId="77777777" w:rsidR="00F73659" w:rsidRPr="00F73659" w:rsidRDefault="00F73659" w:rsidP="00F73659">
            <w:pPr>
              <w:pStyle w:val="FP"/>
            </w:pPr>
            <w:r w:rsidRPr="00F73659">
              <w:t>KDDI</w:t>
            </w:r>
          </w:p>
        </w:tc>
        <w:tc>
          <w:tcPr>
            <w:tcW w:w="0" w:type="auto"/>
            <w:tcBorders>
              <w:top w:val="single" w:sz="4" w:space="0" w:color="auto"/>
              <w:left w:val="single" w:sz="4" w:space="0" w:color="auto"/>
              <w:bottom w:val="single" w:sz="4" w:space="0" w:color="auto"/>
              <w:right w:val="single" w:sz="4" w:space="0" w:color="auto"/>
            </w:tcBorders>
            <w:hideMark/>
          </w:tcPr>
          <w:p w14:paraId="34CE7D2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70A3A3C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0CF9B28" w14:textId="77777777" w:rsidR="00F73659" w:rsidRPr="00F73659" w:rsidRDefault="00F73659" w:rsidP="00F73659">
            <w:pPr>
              <w:pStyle w:val="FP"/>
            </w:pPr>
            <w:r w:rsidRPr="00F73659">
              <w:t>-</w:t>
            </w:r>
          </w:p>
        </w:tc>
      </w:tr>
      <w:tr w:rsidR="00F73659" w:rsidRPr="00F73659" w14:paraId="6AEA993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DDBFE9" w14:textId="77777777" w:rsidR="00F73659" w:rsidRPr="00F73659" w:rsidRDefault="00F73659" w:rsidP="00F73659">
            <w:pPr>
              <w:pStyle w:val="FP"/>
            </w:pPr>
            <w:r w:rsidRPr="00F73659">
              <w:t>C4-252460</w:t>
            </w:r>
          </w:p>
        </w:tc>
        <w:tc>
          <w:tcPr>
            <w:tcW w:w="0" w:type="auto"/>
            <w:tcBorders>
              <w:top w:val="single" w:sz="4" w:space="0" w:color="auto"/>
              <w:left w:val="single" w:sz="4" w:space="0" w:color="auto"/>
              <w:bottom w:val="single" w:sz="4" w:space="0" w:color="auto"/>
              <w:right w:val="single" w:sz="4" w:space="0" w:color="auto"/>
            </w:tcBorders>
            <w:hideMark/>
          </w:tcPr>
          <w:p w14:paraId="6B181726" w14:textId="77777777" w:rsidR="00F73659" w:rsidRPr="00F73659" w:rsidRDefault="00F73659" w:rsidP="00F73659">
            <w:pPr>
              <w:pStyle w:val="FP"/>
            </w:pPr>
            <w:r w:rsidRPr="00F73659">
              <w:t>Definition of 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163CEDEA" w14:textId="77777777" w:rsidR="00F73659" w:rsidRPr="00F73659" w:rsidRDefault="00F73659" w:rsidP="00F73659">
            <w:pPr>
              <w:pStyle w:val="FP"/>
            </w:pPr>
            <w:r w:rsidRPr="00F73659">
              <w:t>Huawei, CATT, Ericsson, China Mobile, Nokia, Lenovo</w:t>
            </w:r>
          </w:p>
        </w:tc>
        <w:tc>
          <w:tcPr>
            <w:tcW w:w="0" w:type="auto"/>
            <w:tcBorders>
              <w:top w:val="single" w:sz="4" w:space="0" w:color="auto"/>
              <w:left w:val="single" w:sz="4" w:space="0" w:color="auto"/>
              <w:bottom w:val="single" w:sz="4" w:space="0" w:color="auto"/>
              <w:right w:val="single" w:sz="4" w:space="0" w:color="auto"/>
            </w:tcBorders>
            <w:hideMark/>
          </w:tcPr>
          <w:p w14:paraId="3A7FED12"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8B694D1" w14:textId="77777777" w:rsidR="00F73659" w:rsidRPr="00F73659" w:rsidRDefault="00F73659" w:rsidP="00F73659">
            <w:pPr>
              <w:pStyle w:val="FP"/>
            </w:pPr>
            <w:r w:rsidRPr="00F73659">
              <w:t>C4-252422</w:t>
            </w:r>
          </w:p>
        </w:tc>
        <w:tc>
          <w:tcPr>
            <w:tcW w:w="0" w:type="auto"/>
            <w:tcBorders>
              <w:top w:val="single" w:sz="4" w:space="0" w:color="auto"/>
              <w:left w:val="single" w:sz="4" w:space="0" w:color="auto"/>
              <w:bottom w:val="single" w:sz="4" w:space="0" w:color="auto"/>
              <w:right w:val="single" w:sz="4" w:space="0" w:color="auto"/>
            </w:tcBorders>
            <w:hideMark/>
          </w:tcPr>
          <w:p w14:paraId="6F78087D" w14:textId="77777777" w:rsidR="00F73659" w:rsidRPr="00F73659" w:rsidRDefault="00F73659" w:rsidP="00F73659">
            <w:pPr>
              <w:pStyle w:val="FP"/>
            </w:pPr>
            <w:r w:rsidRPr="00F73659">
              <w:t>C4-252464</w:t>
            </w:r>
          </w:p>
        </w:tc>
      </w:tr>
      <w:tr w:rsidR="00F73659" w:rsidRPr="00F73659" w14:paraId="02106AF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0401AF" w14:textId="77777777" w:rsidR="00F73659" w:rsidRPr="00F73659" w:rsidRDefault="00F73659" w:rsidP="00F73659">
            <w:pPr>
              <w:pStyle w:val="FP"/>
            </w:pPr>
            <w:r w:rsidRPr="00F73659">
              <w:t>C4-252461</w:t>
            </w:r>
          </w:p>
        </w:tc>
        <w:tc>
          <w:tcPr>
            <w:tcW w:w="0" w:type="auto"/>
            <w:tcBorders>
              <w:top w:val="single" w:sz="4" w:space="0" w:color="auto"/>
              <w:left w:val="single" w:sz="4" w:space="0" w:color="auto"/>
              <w:bottom w:val="single" w:sz="4" w:space="0" w:color="auto"/>
              <w:right w:val="single" w:sz="4" w:space="0" w:color="auto"/>
            </w:tcBorders>
            <w:hideMark/>
          </w:tcPr>
          <w:p w14:paraId="45C16D6B"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288F695B" w14:textId="77777777" w:rsidR="00F73659" w:rsidRPr="00F73659" w:rsidRDefault="00F73659" w:rsidP="00F73659">
            <w:pPr>
              <w:pStyle w:val="FP"/>
            </w:pPr>
            <w:r w:rsidRPr="00F73659">
              <w:t>Huawei, CATT</w:t>
            </w:r>
          </w:p>
        </w:tc>
        <w:tc>
          <w:tcPr>
            <w:tcW w:w="0" w:type="auto"/>
            <w:tcBorders>
              <w:top w:val="single" w:sz="4" w:space="0" w:color="auto"/>
              <w:left w:val="single" w:sz="4" w:space="0" w:color="auto"/>
              <w:bottom w:val="single" w:sz="4" w:space="0" w:color="auto"/>
              <w:right w:val="single" w:sz="4" w:space="0" w:color="auto"/>
            </w:tcBorders>
            <w:hideMark/>
          </w:tcPr>
          <w:p w14:paraId="20C9867A" w14:textId="77777777" w:rsidR="00F73659" w:rsidRPr="00F73659" w:rsidRDefault="00F73659" w:rsidP="00F73659">
            <w:pPr>
              <w:pStyle w:val="FP"/>
            </w:pPr>
            <w:r w:rsidRPr="00F73659">
              <w:t>withdrawn</w:t>
            </w:r>
          </w:p>
        </w:tc>
        <w:tc>
          <w:tcPr>
            <w:tcW w:w="0" w:type="auto"/>
            <w:tcBorders>
              <w:top w:val="single" w:sz="4" w:space="0" w:color="auto"/>
              <w:left w:val="single" w:sz="4" w:space="0" w:color="auto"/>
              <w:bottom w:val="single" w:sz="4" w:space="0" w:color="auto"/>
              <w:right w:val="single" w:sz="4" w:space="0" w:color="auto"/>
            </w:tcBorders>
            <w:hideMark/>
          </w:tcPr>
          <w:p w14:paraId="6E38B58F" w14:textId="77777777" w:rsidR="00F73659" w:rsidRPr="00F73659" w:rsidRDefault="00F73659" w:rsidP="00F73659">
            <w:pPr>
              <w:pStyle w:val="FP"/>
            </w:pPr>
            <w:r w:rsidRPr="00F73659">
              <w:t>C4-252433</w:t>
            </w:r>
          </w:p>
        </w:tc>
        <w:tc>
          <w:tcPr>
            <w:tcW w:w="0" w:type="auto"/>
            <w:tcBorders>
              <w:top w:val="single" w:sz="4" w:space="0" w:color="auto"/>
              <w:left w:val="single" w:sz="4" w:space="0" w:color="auto"/>
              <w:bottom w:val="single" w:sz="4" w:space="0" w:color="auto"/>
              <w:right w:val="single" w:sz="4" w:space="0" w:color="auto"/>
            </w:tcBorders>
            <w:hideMark/>
          </w:tcPr>
          <w:p w14:paraId="109A147B" w14:textId="77777777" w:rsidR="00F73659" w:rsidRPr="00F73659" w:rsidRDefault="00F73659" w:rsidP="00F73659">
            <w:pPr>
              <w:pStyle w:val="FP"/>
            </w:pPr>
            <w:r w:rsidRPr="00F73659">
              <w:t>-</w:t>
            </w:r>
          </w:p>
        </w:tc>
      </w:tr>
      <w:tr w:rsidR="00F73659" w:rsidRPr="00F73659" w14:paraId="711CB72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AE3FC4A" w14:textId="77777777" w:rsidR="00F73659" w:rsidRPr="00F73659" w:rsidRDefault="00F73659" w:rsidP="00F73659">
            <w:pPr>
              <w:pStyle w:val="FP"/>
            </w:pPr>
            <w:r w:rsidRPr="00F73659">
              <w:t>C4-252462</w:t>
            </w:r>
          </w:p>
        </w:tc>
        <w:tc>
          <w:tcPr>
            <w:tcW w:w="0" w:type="auto"/>
            <w:tcBorders>
              <w:top w:val="single" w:sz="4" w:space="0" w:color="auto"/>
              <w:left w:val="single" w:sz="4" w:space="0" w:color="auto"/>
              <w:bottom w:val="single" w:sz="4" w:space="0" w:color="auto"/>
              <w:right w:val="single" w:sz="4" w:space="0" w:color="auto"/>
            </w:tcBorders>
            <w:hideMark/>
          </w:tcPr>
          <w:p w14:paraId="27528112" w14:textId="77777777" w:rsidR="00F73659" w:rsidRPr="00F73659" w:rsidRDefault="00F73659" w:rsidP="00F73659">
            <w:pPr>
              <w:pStyle w:val="FP"/>
            </w:pPr>
            <w:r w:rsidRPr="00F73659">
              <w:t>Editorial changes</w:t>
            </w:r>
          </w:p>
        </w:tc>
        <w:tc>
          <w:tcPr>
            <w:tcW w:w="0" w:type="auto"/>
            <w:tcBorders>
              <w:top w:val="single" w:sz="4" w:space="0" w:color="auto"/>
              <w:left w:val="single" w:sz="4" w:space="0" w:color="auto"/>
              <w:bottom w:val="single" w:sz="4" w:space="0" w:color="auto"/>
              <w:right w:val="single" w:sz="4" w:space="0" w:color="auto"/>
            </w:tcBorders>
            <w:hideMark/>
          </w:tcPr>
          <w:p w14:paraId="232E6662" w14:textId="77777777" w:rsidR="00F73659" w:rsidRPr="00F73659" w:rsidRDefault="00F73659" w:rsidP="00F73659">
            <w:pPr>
              <w:pStyle w:val="FP"/>
            </w:pPr>
            <w:r w:rsidRPr="00F73659">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461A8515" w14:textId="77777777" w:rsidR="00F73659" w:rsidRPr="00F73659" w:rsidRDefault="00F73659" w:rsidP="00F73659">
            <w:pPr>
              <w:pStyle w:val="FP"/>
            </w:pPr>
            <w:r w:rsidRPr="00F73659">
              <w:t>approved</w:t>
            </w:r>
          </w:p>
        </w:tc>
        <w:tc>
          <w:tcPr>
            <w:tcW w:w="0" w:type="auto"/>
            <w:tcBorders>
              <w:top w:val="single" w:sz="4" w:space="0" w:color="auto"/>
              <w:left w:val="single" w:sz="4" w:space="0" w:color="auto"/>
              <w:bottom w:val="single" w:sz="4" w:space="0" w:color="auto"/>
              <w:right w:val="single" w:sz="4" w:space="0" w:color="auto"/>
            </w:tcBorders>
            <w:hideMark/>
          </w:tcPr>
          <w:p w14:paraId="02705B69" w14:textId="77777777" w:rsidR="00F73659" w:rsidRPr="00F73659" w:rsidRDefault="00F73659" w:rsidP="00F73659">
            <w:pPr>
              <w:pStyle w:val="FP"/>
            </w:pPr>
            <w:r w:rsidRPr="00F73659">
              <w:t>C4-252432</w:t>
            </w:r>
          </w:p>
        </w:tc>
        <w:tc>
          <w:tcPr>
            <w:tcW w:w="0" w:type="auto"/>
            <w:tcBorders>
              <w:top w:val="single" w:sz="4" w:space="0" w:color="auto"/>
              <w:left w:val="single" w:sz="4" w:space="0" w:color="auto"/>
              <w:bottom w:val="single" w:sz="4" w:space="0" w:color="auto"/>
              <w:right w:val="single" w:sz="4" w:space="0" w:color="auto"/>
            </w:tcBorders>
            <w:hideMark/>
          </w:tcPr>
          <w:p w14:paraId="2B6F8A63" w14:textId="77777777" w:rsidR="00F73659" w:rsidRPr="00F73659" w:rsidRDefault="00F73659" w:rsidP="00F73659">
            <w:pPr>
              <w:pStyle w:val="FP"/>
            </w:pPr>
            <w:r w:rsidRPr="00F73659">
              <w:t>-</w:t>
            </w:r>
          </w:p>
        </w:tc>
      </w:tr>
      <w:tr w:rsidR="00F73659" w:rsidRPr="00F73659" w14:paraId="7229065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5AA628C" w14:textId="77777777" w:rsidR="00F73659" w:rsidRPr="00F73659" w:rsidRDefault="00F73659" w:rsidP="00F73659">
            <w:pPr>
              <w:pStyle w:val="FP"/>
            </w:pPr>
            <w:r w:rsidRPr="00F73659">
              <w:t>C4-252463</w:t>
            </w:r>
          </w:p>
        </w:tc>
        <w:tc>
          <w:tcPr>
            <w:tcW w:w="0" w:type="auto"/>
            <w:tcBorders>
              <w:top w:val="single" w:sz="4" w:space="0" w:color="auto"/>
              <w:left w:val="single" w:sz="4" w:space="0" w:color="auto"/>
              <w:bottom w:val="single" w:sz="4" w:space="0" w:color="auto"/>
              <w:right w:val="single" w:sz="4" w:space="0" w:color="auto"/>
            </w:tcBorders>
            <w:hideMark/>
          </w:tcPr>
          <w:p w14:paraId="249394EA"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4CC498D1" w14:textId="77777777" w:rsidR="00F73659" w:rsidRPr="00F73659" w:rsidRDefault="00F73659" w:rsidP="00F73659">
            <w:pPr>
              <w:pStyle w:val="FP"/>
            </w:pPr>
            <w:r w:rsidRPr="00F73659">
              <w:t>China Mobile, Huawei, Samsung, Nokia, Ericsson, CATT</w:t>
            </w:r>
          </w:p>
        </w:tc>
        <w:tc>
          <w:tcPr>
            <w:tcW w:w="0" w:type="auto"/>
            <w:tcBorders>
              <w:top w:val="single" w:sz="4" w:space="0" w:color="auto"/>
              <w:left w:val="single" w:sz="4" w:space="0" w:color="auto"/>
              <w:bottom w:val="single" w:sz="4" w:space="0" w:color="auto"/>
              <w:right w:val="single" w:sz="4" w:space="0" w:color="auto"/>
            </w:tcBorders>
            <w:hideMark/>
          </w:tcPr>
          <w:p w14:paraId="2D277287" w14:textId="77777777" w:rsidR="00F73659" w:rsidRPr="00F73659" w:rsidRDefault="00F73659" w:rsidP="00F73659">
            <w:pPr>
              <w:pStyle w:val="FP"/>
            </w:pPr>
            <w:r w:rsidRPr="00F73659">
              <w:t>revised</w:t>
            </w:r>
          </w:p>
        </w:tc>
        <w:tc>
          <w:tcPr>
            <w:tcW w:w="0" w:type="auto"/>
            <w:tcBorders>
              <w:top w:val="single" w:sz="4" w:space="0" w:color="auto"/>
              <w:left w:val="single" w:sz="4" w:space="0" w:color="auto"/>
              <w:bottom w:val="single" w:sz="4" w:space="0" w:color="auto"/>
              <w:right w:val="single" w:sz="4" w:space="0" w:color="auto"/>
            </w:tcBorders>
            <w:hideMark/>
          </w:tcPr>
          <w:p w14:paraId="5D616E65" w14:textId="77777777" w:rsidR="00F73659" w:rsidRPr="00F73659" w:rsidRDefault="00F73659" w:rsidP="00F73659">
            <w:pPr>
              <w:pStyle w:val="FP"/>
            </w:pPr>
            <w:r w:rsidRPr="00F73659">
              <w:t>C4-252458</w:t>
            </w:r>
          </w:p>
        </w:tc>
        <w:tc>
          <w:tcPr>
            <w:tcW w:w="0" w:type="auto"/>
            <w:tcBorders>
              <w:top w:val="single" w:sz="4" w:space="0" w:color="auto"/>
              <w:left w:val="single" w:sz="4" w:space="0" w:color="auto"/>
              <w:bottom w:val="single" w:sz="4" w:space="0" w:color="auto"/>
              <w:right w:val="single" w:sz="4" w:space="0" w:color="auto"/>
            </w:tcBorders>
            <w:hideMark/>
          </w:tcPr>
          <w:p w14:paraId="7DD51239" w14:textId="77777777" w:rsidR="00F73659" w:rsidRPr="00F73659" w:rsidRDefault="00F73659" w:rsidP="00F73659">
            <w:pPr>
              <w:pStyle w:val="FP"/>
            </w:pPr>
            <w:r w:rsidRPr="00F73659">
              <w:t>C4-252468</w:t>
            </w:r>
          </w:p>
        </w:tc>
      </w:tr>
      <w:tr w:rsidR="00F73659" w:rsidRPr="00F73659" w14:paraId="0BDCC38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AE6597B" w14:textId="77777777" w:rsidR="00F73659" w:rsidRPr="00F73659" w:rsidRDefault="00F73659" w:rsidP="00F73659">
            <w:pPr>
              <w:pStyle w:val="FP"/>
            </w:pPr>
            <w:r w:rsidRPr="00F73659">
              <w:t>C4-252464</w:t>
            </w:r>
          </w:p>
        </w:tc>
        <w:tc>
          <w:tcPr>
            <w:tcW w:w="0" w:type="auto"/>
            <w:tcBorders>
              <w:top w:val="single" w:sz="4" w:space="0" w:color="auto"/>
              <w:left w:val="single" w:sz="4" w:space="0" w:color="auto"/>
              <w:bottom w:val="single" w:sz="4" w:space="0" w:color="auto"/>
              <w:right w:val="single" w:sz="4" w:space="0" w:color="auto"/>
            </w:tcBorders>
            <w:hideMark/>
          </w:tcPr>
          <w:p w14:paraId="62039DF8" w14:textId="77777777" w:rsidR="00F73659" w:rsidRPr="00F73659" w:rsidRDefault="00F73659" w:rsidP="00F73659">
            <w:pPr>
              <w:pStyle w:val="FP"/>
            </w:pPr>
            <w:r w:rsidRPr="00F73659">
              <w:t>Definition of 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3FD02E93" w14:textId="77777777" w:rsidR="00F73659" w:rsidRPr="00F73659" w:rsidRDefault="00F73659" w:rsidP="00F73659">
            <w:pPr>
              <w:pStyle w:val="FP"/>
            </w:pPr>
            <w:r w:rsidRPr="00F73659">
              <w:t>Huawei, CATT, Ericsson, China Mobile, Nokia, Lenovo</w:t>
            </w:r>
          </w:p>
        </w:tc>
        <w:tc>
          <w:tcPr>
            <w:tcW w:w="0" w:type="auto"/>
            <w:tcBorders>
              <w:top w:val="single" w:sz="4" w:space="0" w:color="auto"/>
              <w:left w:val="single" w:sz="4" w:space="0" w:color="auto"/>
              <w:bottom w:val="single" w:sz="4" w:space="0" w:color="auto"/>
              <w:right w:val="single" w:sz="4" w:space="0" w:color="auto"/>
            </w:tcBorders>
            <w:hideMark/>
          </w:tcPr>
          <w:p w14:paraId="3097A46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448BE06F" w14:textId="77777777" w:rsidR="00F73659" w:rsidRPr="00F73659" w:rsidRDefault="00F73659" w:rsidP="00F73659">
            <w:pPr>
              <w:pStyle w:val="FP"/>
            </w:pPr>
            <w:r w:rsidRPr="00F73659">
              <w:t>C4-252460</w:t>
            </w:r>
          </w:p>
        </w:tc>
        <w:tc>
          <w:tcPr>
            <w:tcW w:w="0" w:type="auto"/>
            <w:tcBorders>
              <w:top w:val="single" w:sz="4" w:space="0" w:color="auto"/>
              <w:left w:val="single" w:sz="4" w:space="0" w:color="auto"/>
              <w:bottom w:val="single" w:sz="4" w:space="0" w:color="auto"/>
              <w:right w:val="single" w:sz="4" w:space="0" w:color="auto"/>
            </w:tcBorders>
            <w:hideMark/>
          </w:tcPr>
          <w:p w14:paraId="452DDF4F" w14:textId="77777777" w:rsidR="00F73659" w:rsidRPr="00F73659" w:rsidRDefault="00F73659" w:rsidP="00F73659">
            <w:pPr>
              <w:pStyle w:val="FP"/>
            </w:pPr>
            <w:r w:rsidRPr="00F73659">
              <w:t>-</w:t>
            </w:r>
          </w:p>
        </w:tc>
      </w:tr>
      <w:tr w:rsidR="00F73659" w:rsidRPr="00F73659" w14:paraId="44C9AE8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F44CB42" w14:textId="77777777" w:rsidR="00F73659" w:rsidRPr="00F73659" w:rsidRDefault="00F73659" w:rsidP="00F73659">
            <w:pPr>
              <w:pStyle w:val="FP"/>
            </w:pPr>
            <w:r w:rsidRPr="00F73659">
              <w:lastRenderedPageBreak/>
              <w:t>C4-252465</w:t>
            </w:r>
          </w:p>
        </w:tc>
        <w:tc>
          <w:tcPr>
            <w:tcW w:w="0" w:type="auto"/>
            <w:tcBorders>
              <w:top w:val="single" w:sz="4" w:space="0" w:color="auto"/>
              <w:left w:val="single" w:sz="4" w:space="0" w:color="auto"/>
              <w:bottom w:val="single" w:sz="4" w:space="0" w:color="auto"/>
              <w:right w:val="single" w:sz="4" w:space="0" w:color="auto"/>
            </w:tcBorders>
            <w:hideMark/>
          </w:tcPr>
          <w:p w14:paraId="7D3680EF" w14:textId="77777777" w:rsidR="00F73659" w:rsidRPr="00F73659" w:rsidRDefault="00F73659" w:rsidP="00F73659">
            <w:pPr>
              <w:pStyle w:val="FP"/>
            </w:pPr>
            <w:r w:rsidRPr="00F73659">
              <w:t>Reply LS on AIoT device identifier length</w:t>
            </w:r>
          </w:p>
        </w:tc>
        <w:tc>
          <w:tcPr>
            <w:tcW w:w="0" w:type="auto"/>
            <w:tcBorders>
              <w:top w:val="single" w:sz="4" w:space="0" w:color="auto"/>
              <w:left w:val="single" w:sz="4" w:space="0" w:color="auto"/>
              <w:bottom w:val="single" w:sz="4" w:space="0" w:color="auto"/>
              <w:right w:val="single" w:sz="4" w:space="0" w:color="auto"/>
            </w:tcBorders>
            <w:hideMark/>
          </w:tcPr>
          <w:p w14:paraId="2EFD487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5D29A08" w14:textId="77777777" w:rsidR="00F73659" w:rsidRPr="00F73659" w:rsidRDefault="00F73659" w:rsidP="00F73659">
            <w:pPr>
              <w:pStyle w:val="FP"/>
            </w:pPr>
            <w:r w:rsidRPr="00F73659">
              <w:t>approved</w:t>
            </w:r>
          </w:p>
        </w:tc>
        <w:tc>
          <w:tcPr>
            <w:tcW w:w="0" w:type="auto"/>
            <w:tcBorders>
              <w:top w:val="single" w:sz="4" w:space="0" w:color="auto"/>
              <w:left w:val="single" w:sz="4" w:space="0" w:color="auto"/>
              <w:bottom w:val="single" w:sz="4" w:space="0" w:color="auto"/>
              <w:right w:val="single" w:sz="4" w:space="0" w:color="auto"/>
            </w:tcBorders>
            <w:hideMark/>
          </w:tcPr>
          <w:p w14:paraId="3B6C0EB5" w14:textId="77777777" w:rsidR="00F73659" w:rsidRPr="00F73659" w:rsidRDefault="00F73659" w:rsidP="00F73659">
            <w:pPr>
              <w:pStyle w:val="FP"/>
            </w:pPr>
            <w:r w:rsidRPr="00F73659">
              <w:t>C4-252410</w:t>
            </w:r>
          </w:p>
        </w:tc>
        <w:tc>
          <w:tcPr>
            <w:tcW w:w="0" w:type="auto"/>
            <w:tcBorders>
              <w:top w:val="single" w:sz="4" w:space="0" w:color="auto"/>
              <w:left w:val="single" w:sz="4" w:space="0" w:color="auto"/>
              <w:bottom w:val="single" w:sz="4" w:space="0" w:color="auto"/>
              <w:right w:val="single" w:sz="4" w:space="0" w:color="auto"/>
            </w:tcBorders>
            <w:hideMark/>
          </w:tcPr>
          <w:p w14:paraId="3B7CFB83" w14:textId="77777777" w:rsidR="00F73659" w:rsidRPr="00F73659" w:rsidRDefault="00F73659" w:rsidP="00F73659">
            <w:pPr>
              <w:pStyle w:val="FP"/>
            </w:pPr>
            <w:r w:rsidRPr="00F73659">
              <w:t>-</w:t>
            </w:r>
          </w:p>
        </w:tc>
      </w:tr>
      <w:tr w:rsidR="00F73659" w:rsidRPr="00F73659" w14:paraId="2F71413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83A2886" w14:textId="77777777" w:rsidR="00F73659" w:rsidRPr="00F73659" w:rsidRDefault="00F73659" w:rsidP="00F73659">
            <w:pPr>
              <w:pStyle w:val="FP"/>
            </w:pPr>
            <w:r w:rsidRPr="00F73659">
              <w:t>C4-252466</w:t>
            </w:r>
          </w:p>
        </w:tc>
        <w:tc>
          <w:tcPr>
            <w:tcW w:w="0" w:type="auto"/>
            <w:tcBorders>
              <w:top w:val="single" w:sz="4" w:space="0" w:color="auto"/>
              <w:left w:val="single" w:sz="4" w:space="0" w:color="auto"/>
              <w:bottom w:val="single" w:sz="4" w:space="0" w:color="auto"/>
              <w:right w:val="single" w:sz="4" w:space="0" w:color="auto"/>
            </w:tcBorders>
            <w:hideMark/>
          </w:tcPr>
          <w:p w14:paraId="3A31533A" w14:textId="77777777" w:rsidR="00F73659" w:rsidRPr="00F73659" w:rsidRDefault="00F73659" w:rsidP="00F73659">
            <w:pPr>
              <w:pStyle w:val="FP"/>
            </w:pPr>
            <w:r w:rsidRPr="00F73659">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1152BAE7"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2DD8F9CC" w14:textId="77777777" w:rsidR="00F73659" w:rsidRPr="00F73659" w:rsidRDefault="00F73659" w:rsidP="00F73659">
            <w:pPr>
              <w:pStyle w:val="FP"/>
            </w:pPr>
            <w:r w:rsidRPr="00F73659">
              <w:t>approved</w:t>
            </w:r>
          </w:p>
        </w:tc>
        <w:tc>
          <w:tcPr>
            <w:tcW w:w="0" w:type="auto"/>
            <w:tcBorders>
              <w:top w:val="single" w:sz="4" w:space="0" w:color="auto"/>
              <w:left w:val="single" w:sz="4" w:space="0" w:color="auto"/>
              <w:bottom w:val="single" w:sz="4" w:space="0" w:color="auto"/>
              <w:right w:val="single" w:sz="4" w:space="0" w:color="auto"/>
            </w:tcBorders>
            <w:hideMark/>
          </w:tcPr>
          <w:p w14:paraId="77F3E4B1" w14:textId="77777777" w:rsidR="00F73659" w:rsidRPr="00F73659" w:rsidRDefault="00F73659" w:rsidP="00F73659">
            <w:pPr>
              <w:pStyle w:val="FP"/>
            </w:pPr>
            <w:r w:rsidRPr="00F73659">
              <w:t>C4-252395</w:t>
            </w:r>
          </w:p>
        </w:tc>
        <w:tc>
          <w:tcPr>
            <w:tcW w:w="0" w:type="auto"/>
            <w:tcBorders>
              <w:top w:val="single" w:sz="4" w:space="0" w:color="auto"/>
              <w:left w:val="single" w:sz="4" w:space="0" w:color="auto"/>
              <w:bottom w:val="single" w:sz="4" w:space="0" w:color="auto"/>
              <w:right w:val="single" w:sz="4" w:space="0" w:color="auto"/>
            </w:tcBorders>
            <w:hideMark/>
          </w:tcPr>
          <w:p w14:paraId="6299557B" w14:textId="77777777" w:rsidR="00F73659" w:rsidRPr="00F73659" w:rsidRDefault="00F73659" w:rsidP="00F73659">
            <w:pPr>
              <w:pStyle w:val="FP"/>
            </w:pPr>
            <w:r w:rsidRPr="00F73659">
              <w:t>-</w:t>
            </w:r>
          </w:p>
        </w:tc>
      </w:tr>
      <w:tr w:rsidR="00F73659" w:rsidRPr="00F73659" w14:paraId="0A62631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6DF227D" w14:textId="77777777" w:rsidR="00F73659" w:rsidRPr="00F73659" w:rsidRDefault="00F73659" w:rsidP="00F73659">
            <w:pPr>
              <w:pStyle w:val="FP"/>
            </w:pPr>
            <w:r w:rsidRPr="00F73659">
              <w:t>C4-252467</w:t>
            </w:r>
          </w:p>
        </w:tc>
        <w:tc>
          <w:tcPr>
            <w:tcW w:w="0" w:type="auto"/>
            <w:tcBorders>
              <w:top w:val="single" w:sz="4" w:space="0" w:color="auto"/>
              <w:left w:val="single" w:sz="4" w:space="0" w:color="auto"/>
              <w:bottom w:val="single" w:sz="4" w:space="0" w:color="auto"/>
              <w:right w:val="single" w:sz="4" w:space="0" w:color="auto"/>
            </w:tcBorders>
            <w:hideMark/>
          </w:tcPr>
          <w:p w14:paraId="593ACA88" w14:textId="77777777" w:rsidR="00F73659" w:rsidRPr="00F73659" w:rsidRDefault="00F73659" w:rsidP="00F73659">
            <w:pPr>
              <w:pStyle w:val="FP"/>
            </w:pPr>
            <w:r w:rsidRPr="00F73659">
              <w:t>Previous CT4 meeting report</w:t>
            </w:r>
          </w:p>
        </w:tc>
        <w:tc>
          <w:tcPr>
            <w:tcW w:w="0" w:type="auto"/>
            <w:tcBorders>
              <w:top w:val="single" w:sz="4" w:space="0" w:color="auto"/>
              <w:left w:val="single" w:sz="4" w:space="0" w:color="auto"/>
              <w:bottom w:val="single" w:sz="4" w:space="0" w:color="auto"/>
              <w:right w:val="single" w:sz="4" w:space="0" w:color="auto"/>
            </w:tcBorders>
            <w:hideMark/>
          </w:tcPr>
          <w:p w14:paraId="3F78BB4B" w14:textId="77777777" w:rsidR="00F73659" w:rsidRPr="00F73659" w:rsidRDefault="00F73659" w:rsidP="00F73659">
            <w:pPr>
              <w:pStyle w:val="FP"/>
            </w:pPr>
            <w:r w:rsidRPr="00F73659">
              <w:t>MCC</w:t>
            </w:r>
          </w:p>
        </w:tc>
        <w:tc>
          <w:tcPr>
            <w:tcW w:w="0" w:type="auto"/>
            <w:tcBorders>
              <w:top w:val="single" w:sz="4" w:space="0" w:color="auto"/>
              <w:left w:val="single" w:sz="4" w:space="0" w:color="auto"/>
              <w:bottom w:val="single" w:sz="4" w:space="0" w:color="auto"/>
              <w:right w:val="single" w:sz="4" w:space="0" w:color="auto"/>
            </w:tcBorders>
            <w:hideMark/>
          </w:tcPr>
          <w:p w14:paraId="15B5F7B4" w14:textId="77777777" w:rsidR="00F73659" w:rsidRPr="00F73659" w:rsidRDefault="00F73659" w:rsidP="00F73659">
            <w:pPr>
              <w:pStyle w:val="FP"/>
            </w:pPr>
            <w:r w:rsidRPr="00F73659">
              <w:t>approved</w:t>
            </w:r>
          </w:p>
        </w:tc>
        <w:tc>
          <w:tcPr>
            <w:tcW w:w="0" w:type="auto"/>
            <w:tcBorders>
              <w:top w:val="single" w:sz="4" w:space="0" w:color="auto"/>
              <w:left w:val="single" w:sz="4" w:space="0" w:color="auto"/>
              <w:bottom w:val="single" w:sz="4" w:space="0" w:color="auto"/>
              <w:right w:val="single" w:sz="4" w:space="0" w:color="auto"/>
            </w:tcBorders>
            <w:hideMark/>
          </w:tcPr>
          <w:p w14:paraId="00EC6480" w14:textId="77777777" w:rsidR="00F73659" w:rsidRPr="00F73659" w:rsidRDefault="00F73659" w:rsidP="00F73659">
            <w:pPr>
              <w:pStyle w:val="FP"/>
            </w:pPr>
            <w:r w:rsidRPr="00F73659">
              <w:t>C4-252009</w:t>
            </w:r>
          </w:p>
        </w:tc>
        <w:tc>
          <w:tcPr>
            <w:tcW w:w="0" w:type="auto"/>
            <w:tcBorders>
              <w:top w:val="single" w:sz="4" w:space="0" w:color="auto"/>
              <w:left w:val="single" w:sz="4" w:space="0" w:color="auto"/>
              <w:bottom w:val="single" w:sz="4" w:space="0" w:color="auto"/>
              <w:right w:val="single" w:sz="4" w:space="0" w:color="auto"/>
            </w:tcBorders>
            <w:hideMark/>
          </w:tcPr>
          <w:p w14:paraId="07D82725" w14:textId="77777777" w:rsidR="00F73659" w:rsidRPr="00F73659" w:rsidRDefault="00F73659" w:rsidP="00F73659">
            <w:pPr>
              <w:pStyle w:val="FP"/>
            </w:pPr>
            <w:r w:rsidRPr="00F73659">
              <w:t>-</w:t>
            </w:r>
          </w:p>
        </w:tc>
      </w:tr>
      <w:tr w:rsidR="00F73659" w:rsidRPr="00F73659" w14:paraId="4CE18E1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B80A54F" w14:textId="77777777" w:rsidR="00F73659" w:rsidRPr="00F73659" w:rsidRDefault="00F73659" w:rsidP="00F73659">
            <w:pPr>
              <w:pStyle w:val="FP"/>
            </w:pPr>
            <w:r w:rsidRPr="00F73659">
              <w:t>C4-252468</w:t>
            </w:r>
          </w:p>
        </w:tc>
        <w:tc>
          <w:tcPr>
            <w:tcW w:w="0" w:type="auto"/>
            <w:tcBorders>
              <w:top w:val="single" w:sz="4" w:space="0" w:color="auto"/>
              <w:left w:val="single" w:sz="4" w:space="0" w:color="auto"/>
              <w:bottom w:val="single" w:sz="4" w:space="0" w:color="auto"/>
              <w:right w:val="single" w:sz="4" w:space="0" w:color="auto"/>
            </w:tcBorders>
            <w:hideMark/>
          </w:tcPr>
          <w:p w14:paraId="1152CD7D"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30A1E0FE" w14:textId="77777777" w:rsidR="00F73659" w:rsidRPr="00F73659" w:rsidRDefault="00F73659" w:rsidP="00F73659">
            <w:pPr>
              <w:pStyle w:val="FP"/>
            </w:pPr>
            <w:r w:rsidRPr="00F73659">
              <w:t>China Mobile, Huawei, Samsung, Nokia, Ericsson, CATT</w:t>
            </w:r>
          </w:p>
        </w:tc>
        <w:tc>
          <w:tcPr>
            <w:tcW w:w="0" w:type="auto"/>
            <w:tcBorders>
              <w:top w:val="single" w:sz="4" w:space="0" w:color="auto"/>
              <w:left w:val="single" w:sz="4" w:space="0" w:color="auto"/>
              <w:bottom w:val="single" w:sz="4" w:space="0" w:color="auto"/>
              <w:right w:val="single" w:sz="4" w:space="0" w:color="auto"/>
            </w:tcBorders>
            <w:hideMark/>
          </w:tcPr>
          <w:p w14:paraId="4D414D09"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hideMark/>
          </w:tcPr>
          <w:p w14:paraId="5D352729" w14:textId="77777777" w:rsidR="00F73659" w:rsidRPr="00F73659" w:rsidRDefault="00F73659" w:rsidP="00F73659">
            <w:pPr>
              <w:pStyle w:val="FP"/>
            </w:pPr>
            <w:r w:rsidRPr="00F73659">
              <w:t>C4-252463</w:t>
            </w:r>
          </w:p>
        </w:tc>
        <w:tc>
          <w:tcPr>
            <w:tcW w:w="0" w:type="auto"/>
            <w:tcBorders>
              <w:top w:val="single" w:sz="4" w:space="0" w:color="auto"/>
              <w:left w:val="single" w:sz="4" w:space="0" w:color="auto"/>
              <w:bottom w:val="single" w:sz="4" w:space="0" w:color="auto"/>
              <w:right w:val="single" w:sz="4" w:space="0" w:color="auto"/>
            </w:tcBorders>
            <w:hideMark/>
          </w:tcPr>
          <w:p w14:paraId="5B2C4861" w14:textId="77777777" w:rsidR="00F73659" w:rsidRPr="00F73659" w:rsidRDefault="00F73659" w:rsidP="00F73659">
            <w:pPr>
              <w:pStyle w:val="FP"/>
            </w:pPr>
            <w:r w:rsidRPr="00F73659">
              <w:t>-</w:t>
            </w:r>
          </w:p>
        </w:tc>
      </w:tr>
      <w:tr w:rsidR="00F73659" w:rsidRPr="00F73659" w14:paraId="3AD486B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4144AC5" w14:textId="77777777" w:rsidR="00F73659" w:rsidRPr="00F73659" w:rsidRDefault="00F73659" w:rsidP="00F73659">
            <w:pPr>
              <w:pStyle w:val="FP"/>
            </w:pPr>
            <w:r w:rsidRPr="00F73659">
              <w:t>C4-252469</w:t>
            </w:r>
          </w:p>
        </w:tc>
        <w:tc>
          <w:tcPr>
            <w:tcW w:w="0" w:type="auto"/>
            <w:tcBorders>
              <w:top w:val="single" w:sz="4" w:space="0" w:color="auto"/>
              <w:left w:val="single" w:sz="4" w:space="0" w:color="auto"/>
              <w:bottom w:val="single" w:sz="4" w:space="0" w:color="auto"/>
              <w:right w:val="single" w:sz="4" w:space="0" w:color="auto"/>
            </w:tcBorders>
            <w:hideMark/>
          </w:tcPr>
          <w:p w14:paraId="19850F35"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0A51B1B"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90D8CC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7DEDAC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B7BE387" w14:textId="77777777" w:rsidR="00F73659" w:rsidRPr="00F73659" w:rsidRDefault="00F73659" w:rsidP="00F73659">
            <w:pPr>
              <w:pStyle w:val="FP"/>
            </w:pPr>
          </w:p>
        </w:tc>
      </w:tr>
      <w:tr w:rsidR="00F73659" w:rsidRPr="00F73659" w14:paraId="4B89552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640D7B3" w14:textId="77777777" w:rsidR="00F73659" w:rsidRPr="00F73659" w:rsidRDefault="00F73659" w:rsidP="00F73659">
            <w:pPr>
              <w:pStyle w:val="FP"/>
            </w:pPr>
            <w:r w:rsidRPr="00F73659">
              <w:t>C4-252470</w:t>
            </w:r>
          </w:p>
        </w:tc>
        <w:tc>
          <w:tcPr>
            <w:tcW w:w="0" w:type="auto"/>
            <w:tcBorders>
              <w:top w:val="single" w:sz="4" w:space="0" w:color="auto"/>
              <w:left w:val="single" w:sz="4" w:space="0" w:color="auto"/>
              <w:bottom w:val="single" w:sz="4" w:space="0" w:color="auto"/>
              <w:right w:val="single" w:sz="4" w:space="0" w:color="auto"/>
            </w:tcBorders>
            <w:hideMark/>
          </w:tcPr>
          <w:p w14:paraId="009FB0DE"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950E907"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000863C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CE7703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5C7C2CF" w14:textId="77777777" w:rsidR="00F73659" w:rsidRPr="00F73659" w:rsidRDefault="00F73659" w:rsidP="00F73659">
            <w:pPr>
              <w:pStyle w:val="FP"/>
            </w:pPr>
          </w:p>
        </w:tc>
      </w:tr>
      <w:tr w:rsidR="00F73659" w:rsidRPr="00F73659" w14:paraId="552048B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E942D07" w14:textId="77777777" w:rsidR="00F73659" w:rsidRPr="00F73659" w:rsidRDefault="00F73659" w:rsidP="00F73659">
            <w:pPr>
              <w:pStyle w:val="FP"/>
            </w:pPr>
            <w:r w:rsidRPr="00F73659">
              <w:t>C4-252471</w:t>
            </w:r>
          </w:p>
        </w:tc>
        <w:tc>
          <w:tcPr>
            <w:tcW w:w="0" w:type="auto"/>
            <w:tcBorders>
              <w:top w:val="single" w:sz="4" w:space="0" w:color="auto"/>
              <w:left w:val="single" w:sz="4" w:space="0" w:color="auto"/>
              <w:bottom w:val="single" w:sz="4" w:space="0" w:color="auto"/>
              <w:right w:val="single" w:sz="4" w:space="0" w:color="auto"/>
            </w:tcBorders>
            <w:hideMark/>
          </w:tcPr>
          <w:p w14:paraId="45905569"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D297E5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BE0268B"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1338E0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1DC2264" w14:textId="77777777" w:rsidR="00F73659" w:rsidRPr="00F73659" w:rsidRDefault="00F73659" w:rsidP="00F73659">
            <w:pPr>
              <w:pStyle w:val="FP"/>
            </w:pPr>
          </w:p>
        </w:tc>
      </w:tr>
      <w:tr w:rsidR="00F73659" w:rsidRPr="00F73659" w14:paraId="083F72F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29388E0" w14:textId="77777777" w:rsidR="00F73659" w:rsidRPr="00F73659" w:rsidRDefault="00F73659" w:rsidP="00F73659">
            <w:pPr>
              <w:pStyle w:val="FP"/>
            </w:pPr>
            <w:r w:rsidRPr="00F73659">
              <w:t>C4-252472</w:t>
            </w:r>
          </w:p>
        </w:tc>
        <w:tc>
          <w:tcPr>
            <w:tcW w:w="0" w:type="auto"/>
            <w:tcBorders>
              <w:top w:val="single" w:sz="4" w:space="0" w:color="auto"/>
              <w:left w:val="single" w:sz="4" w:space="0" w:color="auto"/>
              <w:bottom w:val="single" w:sz="4" w:space="0" w:color="auto"/>
              <w:right w:val="single" w:sz="4" w:space="0" w:color="auto"/>
            </w:tcBorders>
            <w:hideMark/>
          </w:tcPr>
          <w:p w14:paraId="00F6C9C7"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6A786F3"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33F0DFD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AC7E5A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1C11B42" w14:textId="77777777" w:rsidR="00F73659" w:rsidRPr="00F73659" w:rsidRDefault="00F73659" w:rsidP="00F73659">
            <w:pPr>
              <w:pStyle w:val="FP"/>
            </w:pPr>
          </w:p>
        </w:tc>
      </w:tr>
      <w:tr w:rsidR="00F73659" w:rsidRPr="00F73659" w14:paraId="5CFB2F1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52A4C38" w14:textId="77777777" w:rsidR="00F73659" w:rsidRPr="00F73659" w:rsidRDefault="00F73659" w:rsidP="00F73659">
            <w:pPr>
              <w:pStyle w:val="FP"/>
            </w:pPr>
            <w:r w:rsidRPr="00F73659">
              <w:t>C4-252473</w:t>
            </w:r>
          </w:p>
        </w:tc>
        <w:tc>
          <w:tcPr>
            <w:tcW w:w="0" w:type="auto"/>
            <w:tcBorders>
              <w:top w:val="single" w:sz="4" w:space="0" w:color="auto"/>
              <w:left w:val="single" w:sz="4" w:space="0" w:color="auto"/>
              <w:bottom w:val="single" w:sz="4" w:space="0" w:color="auto"/>
              <w:right w:val="single" w:sz="4" w:space="0" w:color="auto"/>
            </w:tcBorders>
            <w:hideMark/>
          </w:tcPr>
          <w:p w14:paraId="42BAB5B1"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FD92DB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9BC1E0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0D8A3C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20FA35E" w14:textId="77777777" w:rsidR="00F73659" w:rsidRPr="00F73659" w:rsidRDefault="00F73659" w:rsidP="00F73659">
            <w:pPr>
              <w:pStyle w:val="FP"/>
            </w:pPr>
          </w:p>
        </w:tc>
      </w:tr>
      <w:tr w:rsidR="00F73659" w:rsidRPr="00F73659" w14:paraId="24C706E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49FBB1" w14:textId="77777777" w:rsidR="00F73659" w:rsidRPr="00F73659" w:rsidRDefault="00F73659" w:rsidP="00F73659">
            <w:pPr>
              <w:pStyle w:val="FP"/>
            </w:pPr>
            <w:r w:rsidRPr="00F73659">
              <w:t>C4-252474</w:t>
            </w:r>
          </w:p>
        </w:tc>
        <w:tc>
          <w:tcPr>
            <w:tcW w:w="0" w:type="auto"/>
            <w:tcBorders>
              <w:top w:val="single" w:sz="4" w:space="0" w:color="auto"/>
              <w:left w:val="single" w:sz="4" w:space="0" w:color="auto"/>
              <w:bottom w:val="single" w:sz="4" w:space="0" w:color="auto"/>
              <w:right w:val="single" w:sz="4" w:space="0" w:color="auto"/>
            </w:tcBorders>
            <w:hideMark/>
          </w:tcPr>
          <w:p w14:paraId="50497E94"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E89E655"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B561A4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13BEA7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29FBA9D" w14:textId="77777777" w:rsidR="00F73659" w:rsidRPr="00F73659" w:rsidRDefault="00F73659" w:rsidP="00F73659">
            <w:pPr>
              <w:pStyle w:val="FP"/>
            </w:pPr>
          </w:p>
        </w:tc>
      </w:tr>
      <w:tr w:rsidR="00F73659" w:rsidRPr="00F73659" w14:paraId="5112C29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25FCA85" w14:textId="77777777" w:rsidR="00F73659" w:rsidRPr="00F73659" w:rsidRDefault="00F73659" w:rsidP="00F73659">
            <w:pPr>
              <w:pStyle w:val="FP"/>
            </w:pPr>
            <w:r w:rsidRPr="00F73659">
              <w:t>C4-252475</w:t>
            </w:r>
          </w:p>
        </w:tc>
        <w:tc>
          <w:tcPr>
            <w:tcW w:w="0" w:type="auto"/>
            <w:tcBorders>
              <w:top w:val="single" w:sz="4" w:space="0" w:color="auto"/>
              <w:left w:val="single" w:sz="4" w:space="0" w:color="auto"/>
              <w:bottom w:val="single" w:sz="4" w:space="0" w:color="auto"/>
              <w:right w:val="single" w:sz="4" w:space="0" w:color="auto"/>
            </w:tcBorders>
            <w:hideMark/>
          </w:tcPr>
          <w:p w14:paraId="2FE90F8F"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B06A01E"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68396E1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E418EB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40C25CC" w14:textId="77777777" w:rsidR="00F73659" w:rsidRPr="00F73659" w:rsidRDefault="00F73659" w:rsidP="00F73659">
            <w:pPr>
              <w:pStyle w:val="FP"/>
            </w:pPr>
          </w:p>
        </w:tc>
      </w:tr>
      <w:tr w:rsidR="00F73659" w:rsidRPr="00F73659" w14:paraId="019D856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7BF5579" w14:textId="77777777" w:rsidR="00F73659" w:rsidRPr="00F73659" w:rsidRDefault="00F73659" w:rsidP="00F73659">
            <w:pPr>
              <w:pStyle w:val="FP"/>
            </w:pPr>
            <w:r w:rsidRPr="00F73659">
              <w:t>C4-252476</w:t>
            </w:r>
          </w:p>
        </w:tc>
        <w:tc>
          <w:tcPr>
            <w:tcW w:w="0" w:type="auto"/>
            <w:tcBorders>
              <w:top w:val="single" w:sz="4" w:space="0" w:color="auto"/>
              <w:left w:val="single" w:sz="4" w:space="0" w:color="auto"/>
              <w:bottom w:val="single" w:sz="4" w:space="0" w:color="auto"/>
              <w:right w:val="single" w:sz="4" w:space="0" w:color="auto"/>
            </w:tcBorders>
            <w:hideMark/>
          </w:tcPr>
          <w:p w14:paraId="623ED527"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F841CF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A58543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9A2F6E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BE6D59C" w14:textId="77777777" w:rsidR="00F73659" w:rsidRPr="00F73659" w:rsidRDefault="00F73659" w:rsidP="00F73659">
            <w:pPr>
              <w:pStyle w:val="FP"/>
            </w:pPr>
          </w:p>
        </w:tc>
      </w:tr>
      <w:tr w:rsidR="00F73659" w:rsidRPr="00F73659" w14:paraId="1AAEB34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313C86A" w14:textId="77777777" w:rsidR="00F73659" w:rsidRPr="00F73659" w:rsidRDefault="00F73659" w:rsidP="00F73659">
            <w:pPr>
              <w:pStyle w:val="FP"/>
            </w:pPr>
            <w:r w:rsidRPr="00F73659">
              <w:t>C4-252477</w:t>
            </w:r>
          </w:p>
        </w:tc>
        <w:tc>
          <w:tcPr>
            <w:tcW w:w="0" w:type="auto"/>
            <w:tcBorders>
              <w:top w:val="single" w:sz="4" w:space="0" w:color="auto"/>
              <w:left w:val="single" w:sz="4" w:space="0" w:color="auto"/>
              <w:bottom w:val="single" w:sz="4" w:space="0" w:color="auto"/>
              <w:right w:val="single" w:sz="4" w:space="0" w:color="auto"/>
            </w:tcBorders>
            <w:hideMark/>
          </w:tcPr>
          <w:p w14:paraId="78FC57FB"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3C83CD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3D3080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1E8D5E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C62F070" w14:textId="77777777" w:rsidR="00F73659" w:rsidRPr="00F73659" w:rsidRDefault="00F73659" w:rsidP="00F73659">
            <w:pPr>
              <w:pStyle w:val="FP"/>
            </w:pPr>
          </w:p>
        </w:tc>
      </w:tr>
      <w:tr w:rsidR="00F73659" w:rsidRPr="00F73659" w14:paraId="1E82BEC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20ACA5" w14:textId="77777777" w:rsidR="00F73659" w:rsidRPr="00F73659" w:rsidRDefault="00F73659" w:rsidP="00F73659">
            <w:pPr>
              <w:pStyle w:val="FP"/>
            </w:pPr>
            <w:r w:rsidRPr="00F73659">
              <w:t>C4-252478</w:t>
            </w:r>
          </w:p>
        </w:tc>
        <w:tc>
          <w:tcPr>
            <w:tcW w:w="0" w:type="auto"/>
            <w:tcBorders>
              <w:top w:val="single" w:sz="4" w:space="0" w:color="auto"/>
              <w:left w:val="single" w:sz="4" w:space="0" w:color="auto"/>
              <w:bottom w:val="single" w:sz="4" w:space="0" w:color="auto"/>
              <w:right w:val="single" w:sz="4" w:space="0" w:color="auto"/>
            </w:tcBorders>
            <w:hideMark/>
          </w:tcPr>
          <w:p w14:paraId="6F8C0776"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A072BAE"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023AF1E"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401E3D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78FB0E9" w14:textId="77777777" w:rsidR="00F73659" w:rsidRPr="00F73659" w:rsidRDefault="00F73659" w:rsidP="00F73659">
            <w:pPr>
              <w:pStyle w:val="FP"/>
            </w:pPr>
          </w:p>
        </w:tc>
      </w:tr>
      <w:tr w:rsidR="00F73659" w:rsidRPr="00F73659" w14:paraId="75BECA3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8DC9901" w14:textId="77777777" w:rsidR="00F73659" w:rsidRPr="00F73659" w:rsidRDefault="00F73659" w:rsidP="00F73659">
            <w:pPr>
              <w:pStyle w:val="FP"/>
            </w:pPr>
            <w:r w:rsidRPr="00F73659">
              <w:t>C4-252479</w:t>
            </w:r>
          </w:p>
        </w:tc>
        <w:tc>
          <w:tcPr>
            <w:tcW w:w="0" w:type="auto"/>
            <w:tcBorders>
              <w:top w:val="single" w:sz="4" w:space="0" w:color="auto"/>
              <w:left w:val="single" w:sz="4" w:space="0" w:color="auto"/>
              <w:bottom w:val="single" w:sz="4" w:space="0" w:color="auto"/>
              <w:right w:val="single" w:sz="4" w:space="0" w:color="auto"/>
            </w:tcBorders>
            <w:hideMark/>
          </w:tcPr>
          <w:p w14:paraId="61E67941"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1C68DCD"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93ACD7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FE9E9F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BC23D84" w14:textId="77777777" w:rsidR="00F73659" w:rsidRPr="00F73659" w:rsidRDefault="00F73659" w:rsidP="00F73659">
            <w:pPr>
              <w:pStyle w:val="FP"/>
            </w:pPr>
          </w:p>
        </w:tc>
      </w:tr>
      <w:tr w:rsidR="00F73659" w:rsidRPr="00F73659" w14:paraId="0A98F3A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35FA074" w14:textId="77777777" w:rsidR="00F73659" w:rsidRPr="00F73659" w:rsidRDefault="00F73659" w:rsidP="00F73659">
            <w:pPr>
              <w:pStyle w:val="FP"/>
            </w:pPr>
            <w:r w:rsidRPr="00F73659">
              <w:t>C4-252480</w:t>
            </w:r>
          </w:p>
        </w:tc>
        <w:tc>
          <w:tcPr>
            <w:tcW w:w="0" w:type="auto"/>
            <w:tcBorders>
              <w:top w:val="single" w:sz="4" w:space="0" w:color="auto"/>
              <w:left w:val="single" w:sz="4" w:space="0" w:color="auto"/>
              <w:bottom w:val="single" w:sz="4" w:space="0" w:color="auto"/>
              <w:right w:val="single" w:sz="4" w:space="0" w:color="auto"/>
            </w:tcBorders>
            <w:hideMark/>
          </w:tcPr>
          <w:p w14:paraId="769B5648"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04A07AF"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7315A46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0510FD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0D94780" w14:textId="77777777" w:rsidR="00F73659" w:rsidRPr="00F73659" w:rsidRDefault="00F73659" w:rsidP="00F73659">
            <w:pPr>
              <w:pStyle w:val="FP"/>
            </w:pPr>
          </w:p>
        </w:tc>
      </w:tr>
      <w:tr w:rsidR="00F73659" w:rsidRPr="00F73659" w14:paraId="5B957E6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8C76A8A" w14:textId="77777777" w:rsidR="00F73659" w:rsidRPr="00F73659" w:rsidRDefault="00F73659" w:rsidP="00F73659">
            <w:pPr>
              <w:pStyle w:val="FP"/>
            </w:pPr>
            <w:r w:rsidRPr="00F73659">
              <w:t>C4-252481</w:t>
            </w:r>
          </w:p>
        </w:tc>
        <w:tc>
          <w:tcPr>
            <w:tcW w:w="0" w:type="auto"/>
            <w:tcBorders>
              <w:top w:val="single" w:sz="4" w:space="0" w:color="auto"/>
              <w:left w:val="single" w:sz="4" w:space="0" w:color="auto"/>
              <w:bottom w:val="single" w:sz="4" w:space="0" w:color="auto"/>
              <w:right w:val="single" w:sz="4" w:space="0" w:color="auto"/>
            </w:tcBorders>
            <w:hideMark/>
          </w:tcPr>
          <w:p w14:paraId="054EFE10"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2755BB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B4B71C4"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0858253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898DE50" w14:textId="77777777" w:rsidR="00F73659" w:rsidRPr="00F73659" w:rsidRDefault="00F73659" w:rsidP="00F73659">
            <w:pPr>
              <w:pStyle w:val="FP"/>
            </w:pPr>
          </w:p>
        </w:tc>
      </w:tr>
      <w:tr w:rsidR="00F73659" w:rsidRPr="00F73659" w14:paraId="3CBEA1B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11EF902" w14:textId="77777777" w:rsidR="00F73659" w:rsidRPr="00F73659" w:rsidRDefault="00F73659" w:rsidP="00F73659">
            <w:pPr>
              <w:pStyle w:val="FP"/>
            </w:pPr>
            <w:r w:rsidRPr="00F73659">
              <w:t>C4-252482</w:t>
            </w:r>
          </w:p>
        </w:tc>
        <w:tc>
          <w:tcPr>
            <w:tcW w:w="0" w:type="auto"/>
            <w:tcBorders>
              <w:top w:val="single" w:sz="4" w:space="0" w:color="auto"/>
              <w:left w:val="single" w:sz="4" w:space="0" w:color="auto"/>
              <w:bottom w:val="single" w:sz="4" w:space="0" w:color="auto"/>
              <w:right w:val="single" w:sz="4" w:space="0" w:color="auto"/>
            </w:tcBorders>
            <w:hideMark/>
          </w:tcPr>
          <w:p w14:paraId="6C436F0E"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208682A" w14:textId="77777777" w:rsidR="00F73659" w:rsidRPr="00F73659" w:rsidRDefault="00F73659" w:rsidP="00F73659">
            <w:pPr>
              <w:pStyle w:val="FP"/>
            </w:pPr>
            <w:r w:rsidRPr="00F73659">
              <w:t>Qualcomm</w:t>
            </w:r>
          </w:p>
        </w:tc>
        <w:tc>
          <w:tcPr>
            <w:tcW w:w="0" w:type="auto"/>
            <w:tcBorders>
              <w:top w:val="single" w:sz="4" w:space="0" w:color="auto"/>
              <w:left w:val="single" w:sz="4" w:space="0" w:color="auto"/>
              <w:bottom w:val="single" w:sz="4" w:space="0" w:color="auto"/>
              <w:right w:val="single" w:sz="4" w:space="0" w:color="auto"/>
            </w:tcBorders>
            <w:hideMark/>
          </w:tcPr>
          <w:p w14:paraId="47910BAB"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279751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88CCDC4" w14:textId="77777777" w:rsidR="00F73659" w:rsidRPr="00F73659" w:rsidRDefault="00F73659" w:rsidP="00F73659">
            <w:pPr>
              <w:pStyle w:val="FP"/>
            </w:pPr>
          </w:p>
        </w:tc>
      </w:tr>
      <w:tr w:rsidR="00F73659" w:rsidRPr="00F73659" w14:paraId="03E07D8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4E7DDC" w14:textId="77777777" w:rsidR="00F73659" w:rsidRPr="00F73659" w:rsidRDefault="00F73659" w:rsidP="00F73659">
            <w:pPr>
              <w:pStyle w:val="FP"/>
            </w:pPr>
            <w:r w:rsidRPr="00F73659">
              <w:t>C4-252483</w:t>
            </w:r>
          </w:p>
        </w:tc>
        <w:tc>
          <w:tcPr>
            <w:tcW w:w="0" w:type="auto"/>
            <w:tcBorders>
              <w:top w:val="single" w:sz="4" w:space="0" w:color="auto"/>
              <w:left w:val="single" w:sz="4" w:space="0" w:color="auto"/>
              <w:bottom w:val="single" w:sz="4" w:space="0" w:color="auto"/>
              <w:right w:val="single" w:sz="4" w:space="0" w:color="auto"/>
            </w:tcBorders>
            <w:hideMark/>
          </w:tcPr>
          <w:p w14:paraId="763F4A58"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51401A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B91902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A552D6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0BC539C" w14:textId="77777777" w:rsidR="00F73659" w:rsidRPr="00F73659" w:rsidRDefault="00F73659" w:rsidP="00F73659">
            <w:pPr>
              <w:pStyle w:val="FP"/>
            </w:pPr>
          </w:p>
        </w:tc>
      </w:tr>
      <w:tr w:rsidR="00F73659" w:rsidRPr="00F73659" w14:paraId="3B8095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63CBFF8" w14:textId="77777777" w:rsidR="00F73659" w:rsidRPr="00F73659" w:rsidRDefault="00F73659" w:rsidP="00F73659">
            <w:pPr>
              <w:pStyle w:val="FP"/>
            </w:pPr>
            <w:r w:rsidRPr="00F73659">
              <w:t>C4-252484</w:t>
            </w:r>
          </w:p>
        </w:tc>
        <w:tc>
          <w:tcPr>
            <w:tcW w:w="0" w:type="auto"/>
            <w:tcBorders>
              <w:top w:val="single" w:sz="4" w:space="0" w:color="auto"/>
              <w:left w:val="single" w:sz="4" w:space="0" w:color="auto"/>
              <w:bottom w:val="single" w:sz="4" w:space="0" w:color="auto"/>
              <w:right w:val="single" w:sz="4" w:space="0" w:color="auto"/>
            </w:tcBorders>
            <w:hideMark/>
          </w:tcPr>
          <w:p w14:paraId="739D66B5"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87A10E2"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DE693E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1C5E59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006448C" w14:textId="77777777" w:rsidR="00F73659" w:rsidRPr="00F73659" w:rsidRDefault="00F73659" w:rsidP="00F73659">
            <w:pPr>
              <w:pStyle w:val="FP"/>
            </w:pPr>
          </w:p>
        </w:tc>
      </w:tr>
      <w:tr w:rsidR="00F73659" w:rsidRPr="00F73659" w14:paraId="03CCA34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EF496BC" w14:textId="77777777" w:rsidR="00F73659" w:rsidRPr="00F73659" w:rsidRDefault="00F73659" w:rsidP="00F73659">
            <w:pPr>
              <w:pStyle w:val="FP"/>
            </w:pPr>
            <w:r w:rsidRPr="00F73659">
              <w:t>C4-252485</w:t>
            </w:r>
          </w:p>
        </w:tc>
        <w:tc>
          <w:tcPr>
            <w:tcW w:w="0" w:type="auto"/>
            <w:tcBorders>
              <w:top w:val="single" w:sz="4" w:space="0" w:color="auto"/>
              <w:left w:val="single" w:sz="4" w:space="0" w:color="auto"/>
              <w:bottom w:val="single" w:sz="4" w:space="0" w:color="auto"/>
              <w:right w:val="single" w:sz="4" w:space="0" w:color="auto"/>
            </w:tcBorders>
            <w:hideMark/>
          </w:tcPr>
          <w:p w14:paraId="18478377"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A8B258E"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172C6A5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DF8567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B19B1F3" w14:textId="77777777" w:rsidR="00F73659" w:rsidRPr="00F73659" w:rsidRDefault="00F73659" w:rsidP="00F73659">
            <w:pPr>
              <w:pStyle w:val="FP"/>
            </w:pPr>
          </w:p>
        </w:tc>
      </w:tr>
      <w:tr w:rsidR="00F73659" w:rsidRPr="00F73659" w14:paraId="22EA6EA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C9F9E46" w14:textId="77777777" w:rsidR="00F73659" w:rsidRPr="00F73659" w:rsidRDefault="00F73659" w:rsidP="00F73659">
            <w:pPr>
              <w:pStyle w:val="FP"/>
            </w:pPr>
            <w:r w:rsidRPr="00F73659">
              <w:t>C4-252486</w:t>
            </w:r>
          </w:p>
        </w:tc>
        <w:tc>
          <w:tcPr>
            <w:tcW w:w="0" w:type="auto"/>
            <w:tcBorders>
              <w:top w:val="single" w:sz="4" w:space="0" w:color="auto"/>
              <w:left w:val="single" w:sz="4" w:space="0" w:color="auto"/>
              <w:bottom w:val="single" w:sz="4" w:space="0" w:color="auto"/>
              <w:right w:val="single" w:sz="4" w:space="0" w:color="auto"/>
            </w:tcBorders>
            <w:hideMark/>
          </w:tcPr>
          <w:p w14:paraId="7287BCF7"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C695241"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4F8571A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D6554E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3760D56" w14:textId="77777777" w:rsidR="00F73659" w:rsidRPr="00F73659" w:rsidRDefault="00F73659" w:rsidP="00F73659">
            <w:pPr>
              <w:pStyle w:val="FP"/>
            </w:pPr>
          </w:p>
        </w:tc>
      </w:tr>
      <w:tr w:rsidR="00F73659" w:rsidRPr="00F73659" w14:paraId="720C78E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6A4421B" w14:textId="77777777" w:rsidR="00F73659" w:rsidRPr="00F73659" w:rsidRDefault="00F73659" w:rsidP="00F73659">
            <w:pPr>
              <w:pStyle w:val="FP"/>
            </w:pPr>
            <w:r w:rsidRPr="00F73659">
              <w:t>C4-252487</w:t>
            </w:r>
          </w:p>
        </w:tc>
        <w:tc>
          <w:tcPr>
            <w:tcW w:w="0" w:type="auto"/>
            <w:tcBorders>
              <w:top w:val="single" w:sz="4" w:space="0" w:color="auto"/>
              <w:left w:val="single" w:sz="4" w:space="0" w:color="auto"/>
              <w:bottom w:val="single" w:sz="4" w:space="0" w:color="auto"/>
              <w:right w:val="single" w:sz="4" w:space="0" w:color="auto"/>
            </w:tcBorders>
            <w:hideMark/>
          </w:tcPr>
          <w:p w14:paraId="3688D130"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9CDEDF0" w14:textId="77777777" w:rsidR="00F73659" w:rsidRPr="00F73659" w:rsidRDefault="00F73659" w:rsidP="00F73659">
            <w:pPr>
              <w:pStyle w:val="FP"/>
            </w:pPr>
            <w:r w:rsidRPr="00F73659">
              <w:t>Orange</w:t>
            </w:r>
          </w:p>
        </w:tc>
        <w:tc>
          <w:tcPr>
            <w:tcW w:w="0" w:type="auto"/>
            <w:tcBorders>
              <w:top w:val="single" w:sz="4" w:space="0" w:color="auto"/>
              <w:left w:val="single" w:sz="4" w:space="0" w:color="auto"/>
              <w:bottom w:val="single" w:sz="4" w:space="0" w:color="auto"/>
              <w:right w:val="single" w:sz="4" w:space="0" w:color="auto"/>
            </w:tcBorders>
            <w:hideMark/>
          </w:tcPr>
          <w:p w14:paraId="2C2DDF5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6DCD2B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08C5102" w14:textId="77777777" w:rsidR="00F73659" w:rsidRPr="00F73659" w:rsidRDefault="00F73659" w:rsidP="00F73659">
            <w:pPr>
              <w:pStyle w:val="FP"/>
            </w:pPr>
          </w:p>
        </w:tc>
      </w:tr>
      <w:tr w:rsidR="00F73659" w:rsidRPr="00F73659" w14:paraId="4702147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86A163" w14:textId="77777777" w:rsidR="00F73659" w:rsidRPr="00F73659" w:rsidRDefault="00F73659" w:rsidP="00F73659">
            <w:pPr>
              <w:pStyle w:val="FP"/>
            </w:pPr>
            <w:r w:rsidRPr="00F73659">
              <w:t>C4-252488</w:t>
            </w:r>
          </w:p>
        </w:tc>
        <w:tc>
          <w:tcPr>
            <w:tcW w:w="0" w:type="auto"/>
            <w:tcBorders>
              <w:top w:val="single" w:sz="4" w:space="0" w:color="auto"/>
              <w:left w:val="single" w:sz="4" w:space="0" w:color="auto"/>
              <w:bottom w:val="single" w:sz="4" w:space="0" w:color="auto"/>
              <w:right w:val="single" w:sz="4" w:space="0" w:color="auto"/>
            </w:tcBorders>
            <w:hideMark/>
          </w:tcPr>
          <w:p w14:paraId="3EEA35CC"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A1E9CFD"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379737F"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550A3F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1AEB929" w14:textId="77777777" w:rsidR="00F73659" w:rsidRPr="00F73659" w:rsidRDefault="00F73659" w:rsidP="00F73659">
            <w:pPr>
              <w:pStyle w:val="FP"/>
            </w:pPr>
          </w:p>
        </w:tc>
      </w:tr>
      <w:tr w:rsidR="00F73659" w:rsidRPr="00F73659" w14:paraId="108CC2E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D8DAE6" w14:textId="77777777" w:rsidR="00F73659" w:rsidRPr="00F73659" w:rsidRDefault="00F73659" w:rsidP="00F73659">
            <w:pPr>
              <w:pStyle w:val="FP"/>
            </w:pPr>
            <w:r w:rsidRPr="00F73659">
              <w:t>C4-252489</w:t>
            </w:r>
          </w:p>
        </w:tc>
        <w:tc>
          <w:tcPr>
            <w:tcW w:w="0" w:type="auto"/>
            <w:tcBorders>
              <w:top w:val="single" w:sz="4" w:space="0" w:color="auto"/>
              <w:left w:val="single" w:sz="4" w:space="0" w:color="auto"/>
              <w:bottom w:val="single" w:sz="4" w:space="0" w:color="auto"/>
              <w:right w:val="single" w:sz="4" w:space="0" w:color="auto"/>
            </w:tcBorders>
            <w:hideMark/>
          </w:tcPr>
          <w:p w14:paraId="5B527B13"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64879B9"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25725E5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F98EE1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8F1D533" w14:textId="77777777" w:rsidR="00F73659" w:rsidRPr="00F73659" w:rsidRDefault="00F73659" w:rsidP="00F73659">
            <w:pPr>
              <w:pStyle w:val="FP"/>
            </w:pPr>
          </w:p>
        </w:tc>
      </w:tr>
      <w:tr w:rsidR="00F73659" w:rsidRPr="00F73659" w14:paraId="74AC019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31D9BF8" w14:textId="77777777" w:rsidR="00F73659" w:rsidRPr="00F73659" w:rsidRDefault="00F73659" w:rsidP="00F73659">
            <w:pPr>
              <w:pStyle w:val="FP"/>
            </w:pPr>
            <w:r w:rsidRPr="00F73659">
              <w:t>C4-252490</w:t>
            </w:r>
          </w:p>
        </w:tc>
        <w:tc>
          <w:tcPr>
            <w:tcW w:w="0" w:type="auto"/>
            <w:tcBorders>
              <w:top w:val="single" w:sz="4" w:space="0" w:color="auto"/>
              <w:left w:val="single" w:sz="4" w:space="0" w:color="auto"/>
              <w:bottom w:val="single" w:sz="4" w:space="0" w:color="auto"/>
              <w:right w:val="single" w:sz="4" w:space="0" w:color="auto"/>
            </w:tcBorders>
            <w:hideMark/>
          </w:tcPr>
          <w:p w14:paraId="21F5253B"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4A1FB6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535E339"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F5AEEE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E8AFA2A" w14:textId="77777777" w:rsidR="00F73659" w:rsidRPr="00F73659" w:rsidRDefault="00F73659" w:rsidP="00F73659">
            <w:pPr>
              <w:pStyle w:val="FP"/>
            </w:pPr>
          </w:p>
        </w:tc>
      </w:tr>
      <w:tr w:rsidR="00F73659" w:rsidRPr="00F73659" w14:paraId="282B408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5C5B9A7" w14:textId="77777777" w:rsidR="00F73659" w:rsidRPr="00F73659" w:rsidRDefault="00F73659" w:rsidP="00F73659">
            <w:pPr>
              <w:pStyle w:val="FP"/>
            </w:pPr>
            <w:r w:rsidRPr="00F73659">
              <w:t>C4-252491</w:t>
            </w:r>
          </w:p>
        </w:tc>
        <w:tc>
          <w:tcPr>
            <w:tcW w:w="0" w:type="auto"/>
            <w:tcBorders>
              <w:top w:val="single" w:sz="4" w:space="0" w:color="auto"/>
              <w:left w:val="single" w:sz="4" w:space="0" w:color="auto"/>
              <w:bottom w:val="single" w:sz="4" w:space="0" w:color="auto"/>
              <w:right w:val="single" w:sz="4" w:space="0" w:color="auto"/>
            </w:tcBorders>
            <w:hideMark/>
          </w:tcPr>
          <w:p w14:paraId="0D6FED59"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9F13338"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546B48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4894A7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1FA3E0C" w14:textId="77777777" w:rsidR="00F73659" w:rsidRPr="00F73659" w:rsidRDefault="00F73659" w:rsidP="00F73659">
            <w:pPr>
              <w:pStyle w:val="FP"/>
            </w:pPr>
          </w:p>
        </w:tc>
      </w:tr>
      <w:tr w:rsidR="00F73659" w:rsidRPr="00F73659" w14:paraId="2BAC695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E566F4E" w14:textId="77777777" w:rsidR="00F73659" w:rsidRPr="00F73659" w:rsidRDefault="00F73659" w:rsidP="00F73659">
            <w:pPr>
              <w:pStyle w:val="FP"/>
            </w:pPr>
            <w:r w:rsidRPr="00F73659">
              <w:t>C4-252492</w:t>
            </w:r>
          </w:p>
        </w:tc>
        <w:tc>
          <w:tcPr>
            <w:tcW w:w="0" w:type="auto"/>
            <w:tcBorders>
              <w:top w:val="single" w:sz="4" w:space="0" w:color="auto"/>
              <w:left w:val="single" w:sz="4" w:space="0" w:color="auto"/>
              <w:bottom w:val="single" w:sz="4" w:space="0" w:color="auto"/>
              <w:right w:val="single" w:sz="4" w:space="0" w:color="auto"/>
            </w:tcBorders>
            <w:hideMark/>
          </w:tcPr>
          <w:p w14:paraId="74F8C006"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5EBAB5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D1886D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0F8B67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07D22CA" w14:textId="77777777" w:rsidR="00F73659" w:rsidRPr="00F73659" w:rsidRDefault="00F73659" w:rsidP="00F73659">
            <w:pPr>
              <w:pStyle w:val="FP"/>
            </w:pPr>
          </w:p>
        </w:tc>
      </w:tr>
      <w:tr w:rsidR="00F73659" w:rsidRPr="00F73659" w14:paraId="3D03826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051ECCD" w14:textId="77777777" w:rsidR="00F73659" w:rsidRPr="00F73659" w:rsidRDefault="00F73659" w:rsidP="00F73659">
            <w:pPr>
              <w:pStyle w:val="FP"/>
            </w:pPr>
            <w:r w:rsidRPr="00F73659">
              <w:t>C4-252493</w:t>
            </w:r>
          </w:p>
        </w:tc>
        <w:tc>
          <w:tcPr>
            <w:tcW w:w="0" w:type="auto"/>
            <w:tcBorders>
              <w:top w:val="single" w:sz="4" w:space="0" w:color="auto"/>
              <w:left w:val="single" w:sz="4" w:space="0" w:color="auto"/>
              <w:bottom w:val="single" w:sz="4" w:space="0" w:color="auto"/>
              <w:right w:val="single" w:sz="4" w:space="0" w:color="auto"/>
            </w:tcBorders>
            <w:hideMark/>
          </w:tcPr>
          <w:p w14:paraId="31F61ECF"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A08B6BA"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B56DB0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E1CA29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B970E12" w14:textId="77777777" w:rsidR="00F73659" w:rsidRPr="00F73659" w:rsidRDefault="00F73659" w:rsidP="00F73659">
            <w:pPr>
              <w:pStyle w:val="FP"/>
            </w:pPr>
          </w:p>
        </w:tc>
      </w:tr>
      <w:tr w:rsidR="00F73659" w:rsidRPr="00F73659" w14:paraId="00B5E01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AADCC22" w14:textId="77777777" w:rsidR="00F73659" w:rsidRPr="00F73659" w:rsidRDefault="00F73659" w:rsidP="00F73659">
            <w:pPr>
              <w:pStyle w:val="FP"/>
            </w:pPr>
            <w:r w:rsidRPr="00F73659">
              <w:lastRenderedPageBreak/>
              <w:t>C4-252494</w:t>
            </w:r>
          </w:p>
        </w:tc>
        <w:tc>
          <w:tcPr>
            <w:tcW w:w="0" w:type="auto"/>
            <w:tcBorders>
              <w:top w:val="single" w:sz="4" w:space="0" w:color="auto"/>
              <w:left w:val="single" w:sz="4" w:space="0" w:color="auto"/>
              <w:bottom w:val="single" w:sz="4" w:space="0" w:color="auto"/>
              <w:right w:val="single" w:sz="4" w:space="0" w:color="auto"/>
            </w:tcBorders>
            <w:hideMark/>
          </w:tcPr>
          <w:p w14:paraId="087D08B9"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FC468E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CF9AC53"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154EBC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1E531D6" w14:textId="77777777" w:rsidR="00F73659" w:rsidRPr="00F73659" w:rsidRDefault="00F73659" w:rsidP="00F73659">
            <w:pPr>
              <w:pStyle w:val="FP"/>
            </w:pPr>
          </w:p>
        </w:tc>
      </w:tr>
      <w:tr w:rsidR="00F73659" w:rsidRPr="00F73659" w14:paraId="15DD7ED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C61D9CB" w14:textId="77777777" w:rsidR="00F73659" w:rsidRPr="00F73659" w:rsidRDefault="00F73659" w:rsidP="00F73659">
            <w:pPr>
              <w:pStyle w:val="FP"/>
            </w:pPr>
            <w:r w:rsidRPr="00F73659">
              <w:t>C4-252495</w:t>
            </w:r>
          </w:p>
        </w:tc>
        <w:tc>
          <w:tcPr>
            <w:tcW w:w="0" w:type="auto"/>
            <w:tcBorders>
              <w:top w:val="single" w:sz="4" w:space="0" w:color="auto"/>
              <w:left w:val="single" w:sz="4" w:space="0" w:color="auto"/>
              <w:bottom w:val="single" w:sz="4" w:space="0" w:color="auto"/>
              <w:right w:val="single" w:sz="4" w:space="0" w:color="auto"/>
            </w:tcBorders>
            <w:hideMark/>
          </w:tcPr>
          <w:p w14:paraId="30ED36FC"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763389E"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47FBB6C"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4345F6A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E142507" w14:textId="77777777" w:rsidR="00F73659" w:rsidRPr="00F73659" w:rsidRDefault="00F73659" w:rsidP="00F73659">
            <w:pPr>
              <w:pStyle w:val="FP"/>
            </w:pPr>
          </w:p>
        </w:tc>
      </w:tr>
      <w:tr w:rsidR="00F73659" w:rsidRPr="00F73659" w14:paraId="3B4C9F3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D58F844" w14:textId="77777777" w:rsidR="00F73659" w:rsidRPr="00F73659" w:rsidRDefault="00F73659" w:rsidP="00F73659">
            <w:pPr>
              <w:pStyle w:val="FP"/>
            </w:pPr>
            <w:r w:rsidRPr="00F73659">
              <w:t>C4-252496</w:t>
            </w:r>
          </w:p>
        </w:tc>
        <w:tc>
          <w:tcPr>
            <w:tcW w:w="0" w:type="auto"/>
            <w:tcBorders>
              <w:top w:val="single" w:sz="4" w:space="0" w:color="auto"/>
              <w:left w:val="single" w:sz="4" w:space="0" w:color="auto"/>
              <w:bottom w:val="single" w:sz="4" w:space="0" w:color="auto"/>
              <w:right w:val="single" w:sz="4" w:space="0" w:color="auto"/>
            </w:tcBorders>
            <w:hideMark/>
          </w:tcPr>
          <w:p w14:paraId="09393EF2"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4306F4D"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12ACF5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260111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A7CA82E" w14:textId="77777777" w:rsidR="00F73659" w:rsidRPr="00F73659" w:rsidRDefault="00F73659" w:rsidP="00F73659">
            <w:pPr>
              <w:pStyle w:val="FP"/>
            </w:pPr>
          </w:p>
        </w:tc>
      </w:tr>
      <w:tr w:rsidR="00F73659" w:rsidRPr="00F73659" w14:paraId="31692D4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584C4CB" w14:textId="77777777" w:rsidR="00F73659" w:rsidRPr="00F73659" w:rsidRDefault="00F73659" w:rsidP="00F73659">
            <w:pPr>
              <w:pStyle w:val="FP"/>
            </w:pPr>
            <w:r w:rsidRPr="00F73659">
              <w:t>C4-252497</w:t>
            </w:r>
          </w:p>
        </w:tc>
        <w:tc>
          <w:tcPr>
            <w:tcW w:w="0" w:type="auto"/>
            <w:tcBorders>
              <w:top w:val="single" w:sz="4" w:space="0" w:color="auto"/>
              <w:left w:val="single" w:sz="4" w:space="0" w:color="auto"/>
              <w:bottom w:val="single" w:sz="4" w:space="0" w:color="auto"/>
              <w:right w:val="single" w:sz="4" w:space="0" w:color="auto"/>
            </w:tcBorders>
            <w:hideMark/>
          </w:tcPr>
          <w:p w14:paraId="517E61FB"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881C9E6"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62B7617"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C5E1BC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15DAAAA" w14:textId="77777777" w:rsidR="00F73659" w:rsidRPr="00F73659" w:rsidRDefault="00F73659" w:rsidP="00F73659">
            <w:pPr>
              <w:pStyle w:val="FP"/>
            </w:pPr>
          </w:p>
        </w:tc>
      </w:tr>
      <w:tr w:rsidR="00F73659" w:rsidRPr="00F73659" w14:paraId="4873AE0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AFAB777" w14:textId="77777777" w:rsidR="00F73659" w:rsidRPr="00F73659" w:rsidRDefault="00F73659" w:rsidP="00F73659">
            <w:pPr>
              <w:pStyle w:val="FP"/>
            </w:pPr>
            <w:r w:rsidRPr="00F73659">
              <w:t>C4-252498</w:t>
            </w:r>
          </w:p>
        </w:tc>
        <w:tc>
          <w:tcPr>
            <w:tcW w:w="0" w:type="auto"/>
            <w:tcBorders>
              <w:top w:val="single" w:sz="4" w:space="0" w:color="auto"/>
              <w:left w:val="single" w:sz="4" w:space="0" w:color="auto"/>
              <w:bottom w:val="single" w:sz="4" w:space="0" w:color="auto"/>
              <w:right w:val="single" w:sz="4" w:space="0" w:color="auto"/>
            </w:tcBorders>
            <w:hideMark/>
          </w:tcPr>
          <w:p w14:paraId="6F5D0C52"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FAE998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845A87D"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35D9D5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96951CB" w14:textId="77777777" w:rsidR="00F73659" w:rsidRPr="00F73659" w:rsidRDefault="00F73659" w:rsidP="00F73659">
            <w:pPr>
              <w:pStyle w:val="FP"/>
            </w:pPr>
          </w:p>
        </w:tc>
      </w:tr>
      <w:tr w:rsidR="00F73659" w:rsidRPr="00F73659" w14:paraId="6DD0C94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8E79E0E" w14:textId="77777777" w:rsidR="00F73659" w:rsidRPr="00F73659" w:rsidRDefault="00F73659" w:rsidP="00F73659">
            <w:pPr>
              <w:pStyle w:val="FP"/>
            </w:pPr>
            <w:r w:rsidRPr="00F73659">
              <w:t>C4-252499</w:t>
            </w:r>
          </w:p>
        </w:tc>
        <w:tc>
          <w:tcPr>
            <w:tcW w:w="0" w:type="auto"/>
            <w:tcBorders>
              <w:top w:val="single" w:sz="4" w:space="0" w:color="auto"/>
              <w:left w:val="single" w:sz="4" w:space="0" w:color="auto"/>
              <w:bottom w:val="single" w:sz="4" w:space="0" w:color="auto"/>
              <w:right w:val="single" w:sz="4" w:space="0" w:color="auto"/>
            </w:tcBorders>
            <w:hideMark/>
          </w:tcPr>
          <w:p w14:paraId="08A74752"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467CC2A" w14:textId="77777777" w:rsidR="00F73659" w:rsidRPr="00F73659" w:rsidRDefault="00F73659" w:rsidP="00F73659">
            <w:pPr>
              <w:pStyle w:val="FP"/>
            </w:pPr>
            <w:r w:rsidRPr="00F73659">
              <w:t>Orange</w:t>
            </w:r>
          </w:p>
        </w:tc>
        <w:tc>
          <w:tcPr>
            <w:tcW w:w="0" w:type="auto"/>
            <w:tcBorders>
              <w:top w:val="single" w:sz="4" w:space="0" w:color="auto"/>
              <w:left w:val="single" w:sz="4" w:space="0" w:color="auto"/>
              <w:bottom w:val="single" w:sz="4" w:space="0" w:color="auto"/>
              <w:right w:val="single" w:sz="4" w:space="0" w:color="auto"/>
            </w:tcBorders>
            <w:hideMark/>
          </w:tcPr>
          <w:p w14:paraId="6D1023A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F34809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C358F8C" w14:textId="77777777" w:rsidR="00F73659" w:rsidRPr="00F73659" w:rsidRDefault="00F73659" w:rsidP="00F73659">
            <w:pPr>
              <w:pStyle w:val="FP"/>
            </w:pPr>
          </w:p>
        </w:tc>
      </w:tr>
      <w:tr w:rsidR="00F73659" w:rsidRPr="00F73659" w14:paraId="458115C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C64CFB" w14:textId="77777777" w:rsidR="00F73659" w:rsidRPr="00F73659" w:rsidRDefault="00F73659" w:rsidP="00F73659">
            <w:pPr>
              <w:pStyle w:val="FP"/>
            </w:pPr>
            <w:r w:rsidRPr="00F73659">
              <w:t>C4-252500</w:t>
            </w:r>
          </w:p>
        </w:tc>
        <w:tc>
          <w:tcPr>
            <w:tcW w:w="0" w:type="auto"/>
            <w:tcBorders>
              <w:top w:val="single" w:sz="4" w:space="0" w:color="auto"/>
              <w:left w:val="single" w:sz="4" w:space="0" w:color="auto"/>
              <w:bottom w:val="single" w:sz="4" w:space="0" w:color="auto"/>
              <w:right w:val="single" w:sz="4" w:space="0" w:color="auto"/>
            </w:tcBorders>
            <w:hideMark/>
          </w:tcPr>
          <w:p w14:paraId="3B842F32"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9136E4C"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597B515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AEC80D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E17E38B" w14:textId="77777777" w:rsidR="00F73659" w:rsidRPr="00F73659" w:rsidRDefault="00F73659" w:rsidP="00F73659">
            <w:pPr>
              <w:pStyle w:val="FP"/>
            </w:pPr>
          </w:p>
        </w:tc>
      </w:tr>
      <w:tr w:rsidR="00F73659" w:rsidRPr="00F73659" w14:paraId="5C51478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42C40D1" w14:textId="77777777" w:rsidR="00F73659" w:rsidRPr="00F73659" w:rsidRDefault="00F73659" w:rsidP="00F73659">
            <w:pPr>
              <w:pStyle w:val="FP"/>
            </w:pPr>
            <w:r w:rsidRPr="00F73659">
              <w:t>C4-252501</w:t>
            </w:r>
          </w:p>
        </w:tc>
        <w:tc>
          <w:tcPr>
            <w:tcW w:w="0" w:type="auto"/>
            <w:tcBorders>
              <w:top w:val="single" w:sz="4" w:space="0" w:color="auto"/>
              <w:left w:val="single" w:sz="4" w:space="0" w:color="auto"/>
              <w:bottom w:val="single" w:sz="4" w:space="0" w:color="auto"/>
              <w:right w:val="single" w:sz="4" w:space="0" w:color="auto"/>
            </w:tcBorders>
            <w:hideMark/>
          </w:tcPr>
          <w:p w14:paraId="30BF5224"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6BEFC1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7DA672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0B4511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0976D84" w14:textId="77777777" w:rsidR="00F73659" w:rsidRPr="00F73659" w:rsidRDefault="00F73659" w:rsidP="00F73659">
            <w:pPr>
              <w:pStyle w:val="FP"/>
            </w:pPr>
          </w:p>
        </w:tc>
      </w:tr>
      <w:tr w:rsidR="00F73659" w:rsidRPr="00F73659" w14:paraId="3EA779F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31F96F" w14:textId="77777777" w:rsidR="00F73659" w:rsidRPr="00F73659" w:rsidRDefault="00F73659" w:rsidP="00F73659">
            <w:pPr>
              <w:pStyle w:val="FP"/>
            </w:pPr>
            <w:r w:rsidRPr="00F73659">
              <w:t>C4-252502</w:t>
            </w:r>
          </w:p>
        </w:tc>
        <w:tc>
          <w:tcPr>
            <w:tcW w:w="0" w:type="auto"/>
            <w:tcBorders>
              <w:top w:val="single" w:sz="4" w:space="0" w:color="auto"/>
              <w:left w:val="single" w:sz="4" w:space="0" w:color="auto"/>
              <w:bottom w:val="single" w:sz="4" w:space="0" w:color="auto"/>
              <w:right w:val="single" w:sz="4" w:space="0" w:color="auto"/>
            </w:tcBorders>
            <w:hideMark/>
          </w:tcPr>
          <w:p w14:paraId="593AE6AC"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3B03C09"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5AFC0028"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09EE50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AC55054" w14:textId="77777777" w:rsidR="00F73659" w:rsidRPr="00F73659" w:rsidRDefault="00F73659" w:rsidP="00F73659">
            <w:pPr>
              <w:pStyle w:val="FP"/>
            </w:pPr>
          </w:p>
        </w:tc>
      </w:tr>
      <w:tr w:rsidR="00F73659" w:rsidRPr="00F73659" w14:paraId="02955F6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9FF9FB9" w14:textId="77777777" w:rsidR="00F73659" w:rsidRPr="00F73659" w:rsidRDefault="00F73659" w:rsidP="00F73659">
            <w:pPr>
              <w:pStyle w:val="FP"/>
            </w:pPr>
            <w:r w:rsidRPr="00F73659">
              <w:t>C4-252503</w:t>
            </w:r>
          </w:p>
        </w:tc>
        <w:tc>
          <w:tcPr>
            <w:tcW w:w="0" w:type="auto"/>
            <w:tcBorders>
              <w:top w:val="single" w:sz="4" w:space="0" w:color="auto"/>
              <w:left w:val="single" w:sz="4" w:space="0" w:color="auto"/>
              <w:bottom w:val="single" w:sz="4" w:space="0" w:color="auto"/>
              <w:right w:val="single" w:sz="4" w:space="0" w:color="auto"/>
            </w:tcBorders>
            <w:hideMark/>
          </w:tcPr>
          <w:p w14:paraId="1E9F5A9E"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264342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93133A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F96663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7DBB401" w14:textId="77777777" w:rsidR="00F73659" w:rsidRPr="00F73659" w:rsidRDefault="00F73659" w:rsidP="00F73659">
            <w:pPr>
              <w:pStyle w:val="FP"/>
            </w:pPr>
          </w:p>
        </w:tc>
      </w:tr>
      <w:tr w:rsidR="00F73659" w:rsidRPr="00F73659" w14:paraId="47147CE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79F8D7" w14:textId="77777777" w:rsidR="00F73659" w:rsidRPr="00F73659" w:rsidRDefault="00F73659" w:rsidP="00F73659">
            <w:pPr>
              <w:pStyle w:val="FP"/>
            </w:pPr>
            <w:r w:rsidRPr="00F73659">
              <w:t>C4-252504</w:t>
            </w:r>
          </w:p>
        </w:tc>
        <w:tc>
          <w:tcPr>
            <w:tcW w:w="0" w:type="auto"/>
            <w:tcBorders>
              <w:top w:val="single" w:sz="4" w:space="0" w:color="auto"/>
              <w:left w:val="single" w:sz="4" w:space="0" w:color="auto"/>
              <w:bottom w:val="single" w:sz="4" w:space="0" w:color="auto"/>
              <w:right w:val="single" w:sz="4" w:space="0" w:color="auto"/>
            </w:tcBorders>
            <w:hideMark/>
          </w:tcPr>
          <w:p w14:paraId="5D4C24B3"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D28DAA4"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3358A9D5"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B782B9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C2C35AF" w14:textId="77777777" w:rsidR="00F73659" w:rsidRPr="00F73659" w:rsidRDefault="00F73659" w:rsidP="00F73659">
            <w:pPr>
              <w:pStyle w:val="FP"/>
            </w:pPr>
          </w:p>
        </w:tc>
      </w:tr>
      <w:tr w:rsidR="00F73659" w:rsidRPr="00F73659" w14:paraId="010F017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07726A" w14:textId="77777777" w:rsidR="00F73659" w:rsidRPr="00F73659" w:rsidRDefault="00F73659" w:rsidP="00F73659">
            <w:pPr>
              <w:pStyle w:val="FP"/>
            </w:pPr>
            <w:r w:rsidRPr="00F73659">
              <w:t>C4-252505</w:t>
            </w:r>
          </w:p>
        </w:tc>
        <w:tc>
          <w:tcPr>
            <w:tcW w:w="0" w:type="auto"/>
            <w:tcBorders>
              <w:top w:val="single" w:sz="4" w:space="0" w:color="auto"/>
              <w:left w:val="single" w:sz="4" w:space="0" w:color="auto"/>
              <w:bottom w:val="single" w:sz="4" w:space="0" w:color="auto"/>
              <w:right w:val="single" w:sz="4" w:space="0" w:color="auto"/>
            </w:tcBorders>
            <w:hideMark/>
          </w:tcPr>
          <w:p w14:paraId="50BD52EE"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A23493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6BC3A7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7E1ABFC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33B9D50" w14:textId="77777777" w:rsidR="00F73659" w:rsidRPr="00F73659" w:rsidRDefault="00F73659" w:rsidP="00F73659">
            <w:pPr>
              <w:pStyle w:val="FP"/>
            </w:pPr>
          </w:p>
        </w:tc>
      </w:tr>
      <w:tr w:rsidR="00F73659" w:rsidRPr="00F73659" w14:paraId="4B50295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B838A7" w14:textId="77777777" w:rsidR="00F73659" w:rsidRPr="00F73659" w:rsidRDefault="00F73659" w:rsidP="00F73659">
            <w:pPr>
              <w:pStyle w:val="FP"/>
            </w:pPr>
            <w:r w:rsidRPr="00F73659">
              <w:t>C4-252506</w:t>
            </w:r>
          </w:p>
        </w:tc>
        <w:tc>
          <w:tcPr>
            <w:tcW w:w="0" w:type="auto"/>
            <w:tcBorders>
              <w:top w:val="single" w:sz="4" w:space="0" w:color="auto"/>
              <w:left w:val="single" w:sz="4" w:space="0" w:color="auto"/>
              <w:bottom w:val="single" w:sz="4" w:space="0" w:color="auto"/>
              <w:right w:val="single" w:sz="4" w:space="0" w:color="auto"/>
            </w:tcBorders>
            <w:hideMark/>
          </w:tcPr>
          <w:p w14:paraId="31623344"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F55796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D1FBCD0"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59B413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2021CA07" w14:textId="77777777" w:rsidR="00F73659" w:rsidRPr="00F73659" w:rsidRDefault="00F73659" w:rsidP="00F73659">
            <w:pPr>
              <w:pStyle w:val="FP"/>
            </w:pPr>
          </w:p>
        </w:tc>
      </w:tr>
      <w:tr w:rsidR="00F73659" w:rsidRPr="00F73659" w14:paraId="3BC91F2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D4F9ED0" w14:textId="77777777" w:rsidR="00F73659" w:rsidRPr="00F73659" w:rsidRDefault="00F73659" w:rsidP="00F73659">
            <w:pPr>
              <w:pStyle w:val="FP"/>
            </w:pPr>
            <w:r w:rsidRPr="00F73659">
              <w:t>C4-252507</w:t>
            </w:r>
          </w:p>
        </w:tc>
        <w:tc>
          <w:tcPr>
            <w:tcW w:w="0" w:type="auto"/>
            <w:tcBorders>
              <w:top w:val="single" w:sz="4" w:space="0" w:color="auto"/>
              <w:left w:val="single" w:sz="4" w:space="0" w:color="auto"/>
              <w:bottom w:val="single" w:sz="4" w:space="0" w:color="auto"/>
              <w:right w:val="single" w:sz="4" w:space="0" w:color="auto"/>
            </w:tcBorders>
            <w:hideMark/>
          </w:tcPr>
          <w:p w14:paraId="528C7D15"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2A7819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F2289F2"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0B12BC8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68D7D9BD" w14:textId="77777777" w:rsidR="00F73659" w:rsidRPr="00F73659" w:rsidRDefault="00F73659" w:rsidP="00F73659">
            <w:pPr>
              <w:pStyle w:val="FP"/>
            </w:pPr>
          </w:p>
        </w:tc>
      </w:tr>
      <w:tr w:rsidR="00F73659" w:rsidRPr="00F73659" w14:paraId="25290A3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DBDA9F6" w14:textId="77777777" w:rsidR="00F73659" w:rsidRPr="00F73659" w:rsidRDefault="00F73659" w:rsidP="00F73659">
            <w:pPr>
              <w:pStyle w:val="FP"/>
            </w:pPr>
            <w:r w:rsidRPr="00F73659">
              <w:t>C4-252508</w:t>
            </w:r>
          </w:p>
        </w:tc>
        <w:tc>
          <w:tcPr>
            <w:tcW w:w="0" w:type="auto"/>
            <w:tcBorders>
              <w:top w:val="single" w:sz="4" w:space="0" w:color="auto"/>
              <w:left w:val="single" w:sz="4" w:space="0" w:color="auto"/>
              <w:bottom w:val="single" w:sz="4" w:space="0" w:color="auto"/>
              <w:right w:val="single" w:sz="4" w:space="0" w:color="auto"/>
            </w:tcBorders>
            <w:hideMark/>
          </w:tcPr>
          <w:p w14:paraId="602E0713"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0D2536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FD62E5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56BBD77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F456B0F" w14:textId="77777777" w:rsidR="00F73659" w:rsidRPr="00F73659" w:rsidRDefault="00F73659" w:rsidP="00F73659">
            <w:pPr>
              <w:pStyle w:val="FP"/>
            </w:pPr>
          </w:p>
        </w:tc>
      </w:tr>
      <w:tr w:rsidR="00F73659" w:rsidRPr="00F73659" w14:paraId="13B7526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27901CC" w14:textId="77777777" w:rsidR="00F73659" w:rsidRPr="00F73659" w:rsidRDefault="00F73659" w:rsidP="00F73659">
            <w:pPr>
              <w:pStyle w:val="FP"/>
            </w:pPr>
            <w:r w:rsidRPr="00F73659">
              <w:t>C4-252509</w:t>
            </w:r>
          </w:p>
        </w:tc>
        <w:tc>
          <w:tcPr>
            <w:tcW w:w="0" w:type="auto"/>
            <w:tcBorders>
              <w:top w:val="single" w:sz="4" w:space="0" w:color="auto"/>
              <w:left w:val="single" w:sz="4" w:space="0" w:color="auto"/>
              <w:bottom w:val="single" w:sz="4" w:space="0" w:color="auto"/>
              <w:right w:val="single" w:sz="4" w:space="0" w:color="auto"/>
            </w:tcBorders>
            <w:hideMark/>
          </w:tcPr>
          <w:p w14:paraId="6746BC95"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FBD994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7AE7AB5"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0BA64EE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062D5234" w14:textId="77777777" w:rsidR="00F73659" w:rsidRPr="00F73659" w:rsidRDefault="00F73659" w:rsidP="00F73659">
            <w:pPr>
              <w:pStyle w:val="FP"/>
            </w:pPr>
          </w:p>
        </w:tc>
      </w:tr>
      <w:tr w:rsidR="00F73659" w:rsidRPr="00F73659" w14:paraId="15265A0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E13E7D" w14:textId="77777777" w:rsidR="00F73659" w:rsidRPr="00F73659" w:rsidRDefault="00F73659" w:rsidP="00F73659">
            <w:pPr>
              <w:pStyle w:val="FP"/>
            </w:pPr>
            <w:r w:rsidRPr="00F73659">
              <w:t>C4-252510</w:t>
            </w:r>
          </w:p>
        </w:tc>
        <w:tc>
          <w:tcPr>
            <w:tcW w:w="0" w:type="auto"/>
            <w:tcBorders>
              <w:top w:val="single" w:sz="4" w:space="0" w:color="auto"/>
              <w:left w:val="single" w:sz="4" w:space="0" w:color="auto"/>
              <w:bottom w:val="single" w:sz="4" w:space="0" w:color="auto"/>
              <w:right w:val="single" w:sz="4" w:space="0" w:color="auto"/>
            </w:tcBorders>
            <w:hideMark/>
          </w:tcPr>
          <w:p w14:paraId="2E273207"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0B710AF" w14:textId="77777777" w:rsidR="00F73659" w:rsidRPr="00F73659" w:rsidRDefault="00F73659" w:rsidP="00F73659">
            <w:pPr>
              <w:pStyle w:val="FP"/>
            </w:pPr>
            <w:r w:rsidRPr="00F73659">
              <w:t>China Telecom</w:t>
            </w:r>
          </w:p>
        </w:tc>
        <w:tc>
          <w:tcPr>
            <w:tcW w:w="0" w:type="auto"/>
            <w:tcBorders>
              <w:top w:val="single" w:sz="4" w:space="0" w:color="auto"/>
              <w:left w:val="single" w:sz="4" w:space="0" w:color="auto"/>
              <w:bottom w:val="single" w:sz="4" w:space="0" w:color="auto"/>
              <w:right w:val="single" w:sz="4" w:space="0" w:color="auto"/>
            </w:tcBorders>
            <w:hideMark/>
          </w:tcPr>
          <w:p w14:paraId="7A07D0C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8E06B6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74845E66" w14:textId="77777777" w:rsidR="00F73659" w:rsidRPr="00F73659" w:rsidRDefault="00F73659" w:rsidP="00F73659">
            <w:pPr>
              <w:pStyle w:val="FP"/>
            </w:pPr>
          </w:p>
        </w:tc>
      </w:tr>
      <w:tr w:rsidR="00F73659" w:rsidRPr="00F73659" w14:paraId="14E7051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B598D3F" w14:textId="77777777" w:rsidR="00F73659" w:rsidRPr="00F73659" w:rsidRDefault="00F73659" w:rsidP="00F73659">
            <w:pPr>
              <w:pStyle w:val="FP"/>
            </w:pPr>
            <w:r w:rsidRPr="00F73659">
              <w:t>C4-252511</w:t>
            </w:r>
          </w:p>
        </w:tc>
        <w:tc>
          <w:tcPr>
            <w:tcW w:w="0" w:type="auto"/>
            <w:tcBorders>
              <w:top w:val="single" w:sz="4" w:space="0" w:color="auto"/>
              <w:left w:val="single" w:sz="4" w:space="0" w:color="auto"/>
              <w:bottom w:val="single" w:sz="4" w:space="0" w:color="auto"/>
              <w:right w:val="single" w:sz="4" w:space="0" w:color="auto"/>
            </w:tcBorders>
            <w:hideMark/>
          </w:tcPr>
          <w:p w14:paraId="358C92A3"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CE24EA7"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40F05BE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60024A8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52F17A20" w14:textId="77777777" w:rsidR="00F73659" w:rsidRPr="00F73659" w:rsidRDefault="00F73659" w:rsidP="00F73659">
            <w:pPr>
              <w:pStyle w:val="FP"/>
            </w:pPr>
          </w:p>
        </w:tc>
      </w:tr>
      <w:tr w:rsidR="00F73659" w:rsidRPr="00F73659" w14:paraId="0585FA8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BB8A5D" w14:textId="77777777" w:rsidR="00F73659" w:rsidRPr="00F73659" w:rsidRDefault="00F73659" w:rsidP="00F73659">
            <w:pPr>
              <w:pStyle w:val="FP"/>
            </w:pPr>
            <w:r w:rsidRPr="00F73659">
              <w:t>C4-252512</w:t>
            </w:r>
          </w:p>
        </w:tc>
        <w:tc>
          <w:tcPr>
            <w:tcW w:w="0" w:type="auto"/>
            <w:tcBorders>
              <w:top w:val="single" w:sz="4" w:space="0" w:color="auto"/>
              <w:left w:val="single" w:sz="4" w:space="0" w:color="auto"/>
              <w:bottom w:val="single" w:sz="4" w:space="0" w:color="auto"/>
              <w:right w:val="single" w:sz="4" w:space="0" w:color="auto"/>
            </w:tcBorders>
            <w:hideMark/>
          </w:tcPr>
          <w:p w14:paraId="1EB7FC69"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35B0DE8" w14:textId="77777777" w:rsidR="00F73659" w:rsidRPr="00F73659" w:rsidRDefault="00F73659" w:rsidP="00F73659">
            <w:pPr>
              <w:pStyle w:val="FP"/>
            </w:pPr>
            <w:r w:rsidRPr="00F73659">
              <w:t>Xiaomi</w:t>
            </w:r>
          </w:p>
        </w:tc>
        <w:tc>
          <w:tcPr>
            <w:tcW w:w="0" w:type="auto"/>
            <w:tcBorders>
              <w:top w:val="single" w:sz="4" w:space="0" w:color="auto"/>
              <w:left w:val="single" w:sz="4" w:space="0" w:color="auto"/>
              <w:bottom w:val="single" w:sz="4" w:space="0" w:color="auto"/>
              <w:right w:val="single" w:sz="4" w:space="0" w:color="auto"/>
            </w:tcBorders>
            <w:hideMark/>
          </w:tcPr>
          <w:p w14:paraId="273134E1"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25C66D0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4851CF2E" w14:textId="77777777" w:rsidR="00F73659" w:rsidRPr="00F73659" w:rsidRDefault="00F73659" w:rsidP="00F73659">
            <w:pPr>
              <w:pStyle w:val="FP"/>
            </w:pPr>
          </w:p>
        </w:tc>
      </w:tr>
      <w:tr w:rsidR="00F73659" w:rsidRPr="00F73659" w14:paraId="34F1671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FE9705F" w14:textId="77777777" w:rsidR="00F73659" w:rsidRPr="00F73659" w:rsidRDefault="00F73659" w:rsidP="00F73659">
            <w:pPr>
              <w:pStyle w:val="FP"/>
            </w:pPr>
            <w:r w:rsidRPr="00F73659">
              <w:t>C4-252513</w:t>
            </w:r>
          </w:p>
        </w:tc>
        <w:tc>
          <w:tcPr>
            <w:tcW w:w="0" w:type="auto"/>
            <w:tcBorders>
              <w:top w:val="single" w:sz="4" w:space="0" w:color="auto"/>
              <w:left w:val="single" w:sz="4" w:space="0" w:color="auto"/>
              <w:bottom w:val="single" w:sz="4" w:space="0" w:color="auto"/>
              <w:right w:val="single" w:sz="4" w:space="0" w:color="auto"/>
            </w:tcBorders>
            <w:hideMark/>
          </w:tcPr>
          <w:p w14:paraId="3988F076"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57DB3C3" w14:textId="77777777" w:rsidR="00F73659" w:rsidRPr="00F73659" w:rsidRDefault="00F73659" w:rsidP="00F73659">
            <w:pPr>
              <w:pStyle w:val="FP"/>
            </w:pPr>
            <w:r w:rsidRPr="00F73659">
              <w:t>Cisco</w:t>
            </w:r>
          </w:p>
        </w:tc>
        <w:tc>
          <w:tcPr>
            <w:tcW w:w="0" w:type="auto"/>
            <w:tcBorders>
              <w:top w:val="single" w:sz="4" w:space="0" w:color="auto"/>
              <w:left w:val="single" w:sz="4" w:space="0" w:color="auto"/>
              <w:bottom w:val="single" w:sz="4" w:space="0" w:color="auto"/>
              <w:right w:val="single" w:sz="4" w:space="0" w:color="auto"/>
            </w:tcBorders>
            <w:hideMark/>
          </w:tcPr>
          <w:p w14:paraId="526611F6"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30CBE73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197191C1" w14:textId="77777777" w:rsidR="00F73659" w:rsidRPr="00F73659" w:rsidRDefault="00F73659" w:rsidP="00F73659">
            <w:pPr>
              <w:pStyle w:val="FP"/>
            </w:pPr>
          </w:p>
        </w:tc>
      </w:tr>
      <w:tr w:rsidR="00F73659" w:rsidRPr="00F73659" w14:paraId="6E8B2D9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C0DA0BF" w14:textId="77777777" w:rsidR="00F73659" w:rsidRPr="00F73659" w:rsidRDefault="00F73659" w:rsidP="00F73659">
            <w:pPr>
              <w:pStyle w:val="FP"/>
            </w:pPr>
            <w:r w:rsidRPr="00F73659">
              <w:t>C4-252514</w:t>
            </w:r>
          </w:p>
        </w:tc>
        <w:tc>
          <w:tcPr>
            <w:tcW w:w="0" w:type="auto"/>
            <w:tcBorders>
              <w:top w:val="single" w:sz="4" w:space="0" w:color="auto"/>
              <w:left w:val="single" w:sz="4" w:space="0" w:color="auto"/>
              <w:bottom w:val="single" w:sz="4" w:space="0" w:color="auto"/>
              <w:right w:val="single" w:sz="4" w:space="0" w:color="auto"/>
            </w:tcBorders>
            <w:hideMark/>
          </w:tcPr>
          <w:p w14:paraId="21DC97BB"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6B59A5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FEE679A" w14:textId="77777777" w:rsidR="00F73659" w:rsidRPr="00F73659" w:rsidRDefault="00F73659" w:rsidP="00F73659">
            <w:pPr>
              <w:pStyle w:val="FP"/>
            </w:pPr>
            <w:r w:rsidRPr="00F73659">
              <w:t>agreed</w:t>
            </w:r>
          </w:p>
        </w:tc>
        <w:tc>
          <w:tcPr>
            <w:tcW w:w="0" w:type="auto"/>
            <w:tcBorders>
              <w:top w:val="single" w:sz="4" w:space="0" w:color="auto"/>
              <w:left w:val="single" w:sz="4" w:space="0" w:color="auto"/>
              <w:bottom w:val="single" w:sz="4" w:space="0" w:color="auto"/>
              <w:right w:val="single" w:sz="4" w:space="0" w:color="auto"/>
            </w:tcBorders>
          </w:tcPr>
          <w:p w14:paraId="180945A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tcPr>
          <w:p w14:paraId="36C2E9AC" w14:textId="77777777" w:rsidR="00F73659" w:rsidRPr="00F73659" w:rsidRDefault="00F73659" w:rsidP="00F73659">
            <w:pPr>
              <w:pStyle w:val="FP"/>
            </w:pPr>
          </w:p>
        </w:tc>
      </w:tr>
    </w:tbl>
    <w:p w14:paraId="6C601BD1" w14:textId="77777777" w:rsidR="00F73659" w:rsidRPr="00F73659" w:rsidRDefault="00F73659" w:rsidP="00F73659">
      <w:pPr>
        <w:pStyle w:val="FP"/>
      </w:pPr>
    </w:p>
    <w:p w14:paraId="436684F1" w14:textId="77777777" w:rsidR="00F73659" w:rsidRPr="00F73659" w:rsidRDefault="00F73659" w:rsidP="00F73659">
      <w:pPr>
        <w:pStyle w:val="Heading2"/>
      </w:pPr>
      <w:r w:rsidRPr="00F73659">
        <w:br w:type="page"/>
      </w:r>
      <w:r w:rsidRPr="00F73659">
        <w:lastRenderedPageBreak/>
        <w:t>Annex B: List of change requests</w:t>
      </w:r>
    </w:p>
    <w:p w14:paraId="4F06FA3A" w14:textId="77777777" w:rsidR="00F73659" w:rsidRPr="00F73659" w:rsidRDefault="00F73659" w:rsidP="00F73659">
      <w:pPr>
        <w:pStyle w:val="FP"/>
        <w:rPr>
          <w:b/>
        </w:rPr>
      </w:pPr>
    </w:p>
    <w:tbl>
      <w:tblPr>
        <w:tblStyle w:val="TableGrid"/>
        <w:tblW w:w="11102" w:type="dxa"/>
        <w:tblLook w:val="04A0" w:firstRow="1" w:lastRow="0" w:firstColumn="1" w:lastColumn="0" w:noHBand="0" w:noVBand="1"/>
      </w:tblPr>
      <w:tblGrid>
        <w:gridCol w:w="1094"/>
        <w:gridCol w:w="3571"/>
        <w:gridCol w:w="1238"/>
        <w:gridCol w:w="766"/>
        <w:gridCol w:w="616"/>
        <w:gridCol w:w="550"/>
        <w:gridCol w:w="561"/>
        <w:gridCol w:w="528"/>
        <w:gridCol w:w="2316"/>
        <w:gridCol w:w="1116"/>
      </w:tblGrid>
      <w:tr w:rsidR="00F73659" w:rsidRPr="00F73659" w14:paraId="14E9B1C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BA6A65" w14:textId="77777777" w:rsidR="00F73659" w:rsidRPr="00F73659" w:rsidRDefault="00F73659" w:rsidP="00F73659">
            <w:pPr>
              <w:pStyle w:val="FP"/>
              <w:rPr>
                <w:b/>
              </w:rPr>
            </w:pPr>
            <w:r w:rsidRPr="00F7365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5F909109" w14:textId="77777777" w:rsidR="00F73659" w:rsidRPr="00F73659" w:rsidRDefault="00F73659" w:rsidP="00F73659">
            <w:pPr>
              <w:pStyle w:val="FP"/>
              <w:rPr>
                <w:b/>
              </w:rPr>
            </w:pPr>
            <w:r w:rsidRPr="00F73659">
              <w:rPr>
                <w:b/>
              </w:rPr>
              <w:t>Title</w:t>
            </w:r>
          </w:p>
        </w:tc>
        <w:tc>
          <w:tcPr>
            <w:tcW w:w="0" w:type="auto"/>
            <w:tcBorders>
              <w:top w:val="single" w:sz="4" w:space="0" w:color="auto"/>
              <w:left w:val="single" w:sz="4" w:space="0" w:color="auto"/>
              <w:bottom w:val="single" w:sz="4" w:space="0" w:color="auto"/>
              <w:right w:val="single" w:sz="4" w:space="0" w:color="auto"/>
            </w:tcBorders>
            <w:hideMark/>
          </w:tcPr>
          <w:p w14:paraId="4818F922" w14:textId="77777777" w:rsidR="00F73659" w:rsidRPr="00F73659" w:rsidRDefault="00F73659" w:rsidP="00F73659">
            <w:pPr>
              <w:pStyle w:val="FP"/>
              <w:rPr>
                <w:b/>
              </w:rPr>
            </w:pPr>
            <w:r w:rsidRPr="00F73659">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011A78A7" w14:textId="77777777" w:rsidR="00F73659" w:rsidRPr="00F73659" w:rsidRDefault="00F73659" w:rsidP="00F73659">
            <w:pPr>
              <w:pStyle w:val="FP"/>
              <w:rPr>
                <w:b/>
              </w:rPr>
            </w:pPr>
            <w:r w:rsidRPr="00F73659">
              <w:rPr>
                <w:b/>
              </w:rPr>
              <w:t>Spec</w:t>
            </w:r>
          </w:p>
        </w:tc>
        <w:tc>
          <w:tcPr>
            <w:tcW w:w="0" w:type="auto"/>
            <w:tcBorders>
              <w:top w:val="single" w:sz="4" w:space="0" w:color="auto"/>
              <w:left w:val="single" w:sz="4" w:space="0" w:color="auto"/>
              <w:bottom w:val="single" w:sz="4" w:space="0" w:color="auto"/>
              <w:right w:val="single" w:sz="4" w:space="0" w:color="auto"/>
            </w:tcBorders>
            <w:hideMark/>
          </w:tcPr>
          <w:p w14:paraId="6F935656" w14:textId="77777777" w:rsidR="00F73659" w:rsidRPr="00F73659" w:rsidRDefault="00F73659" w:rsidP="00F73659">
            <w:pPr>
              <w:pStyle w:val="FP"/>
              <w:rPr>
                <w:b/>
              </w:rPr>
            </w:pPr>
            <w:r w:rsidRPr="00F73659">
              <w:rPr>
                <w:b/>
              </w:rPr>
              <w:t>CR</w:t>
            </w:r>
          </w:p>
        </w:tc>
        <w:tc>
          <w:tcPr>
            <w:tcW w:w="0" w:type="auto"/>
            <w:tcBorders>
              <w:top w:val="single" w:sz="4" w:space="0" w:color="auto"/>
              <w:left w:val="single" w:sz="4" w:space="0" w:color="auto"/>
              <w:bottom w:val="single" w:sz="4" w:space="0" w:color="auto"/>
              <w:right w:val="single" w:sz="4" w:space="0" w:color="auto"/>
            </w:tcBorders>
            <w:hideMark/>
          </w:tcPr>
          <w:p w14:paraId="02641FE0" w14:textId="77777777" w:rsidR="00F73659" w:rsidRPr="00F73659" w:rsidRDefault="00F73659" w:rsidP="00F73659">
            <w:pPr>
              <w:pStyle w:val="FP"/>
              <w:rPr>
                <w:b/>
              </w:rPr>
            </w:pPr>
            <w:r w:rsidRPr="00F73659">
              <w:rPr>
                <w:b/>
              </w:rPr>
              <w:t>Rev</w:t>
            </w:r>
          </w:p>
        </w:tc>
        <w:tc>
          <w:tcPr>
            <w:tcW w:w="0" w:type="auto"/>
            <w:tcBorders>
              <w:top w:val="single" w:sz="4" w:space="0" w:color="auto"/>
              <w:left w:val="single" w:sz="4" w:space="0" w:color="auto"/>
              <w:bottom w:val="single" w:sz="4" w:space="0" w:color="auto"/>
              <w:right w:val="single" w:sz="4" w:space="0" w:color="auto"/>
            </w:tcBorders>
            <w:hideMark/>
          </w:tcPr>
          <w:p w14:paraId="56279257" w14:textId="77777777" w:rsidR="00F73659" w:rsidRPr="00F73659" w:rsidRDefault="00F73659" w:rsidP="00F73659">
            <w:pPr>
              <w:pStyle w:val="FP"/>
              <w:rPr>
                <w:b/>
              </w:rPr>
            </w:pPr>
            <w:r w:rsidRPr="00F73659">
              <w:rPr>
                <w:b/>
              </w:rPr>
              <w:t>Rel</w:t>
            </w:r>
          </w:p>
        </w:tc>
        <w:tc>
          <w:tcPr>
            <w:tcW w:w="0" w:type="auto"/>
            <w:tcBorders>
              <w:top w:val="single" w:sz="4" w:space="0" w:color="auto"/>
              <w:left w:val="single" w:sz="4" w:space="0" w:color="auto"/>
              <w:bottom w:val="single" w:sz="4" w:space="0" w:color="auto"/>
              <w:right w:val="single" w:sz="4" w:space="0" w:color="auto"/>
            </w:tcBorders>
            <w:hideMark/>
          </w:tcPr>
          <w:p w14:paraId="4725F5C4" w14:textId="77777777" w:rsidR="00F73659" w:rsidRPr="00F73659" w:rsidRDefault="00F73659" w:rsidP="00F73659">
            <w:pPr>
              <w:pStyle w:val="FP"/>
              <w:rPr>
                <w:b/>
              </w:rPr>
            </w:pPr>
            <w:r w:rsidRPr="00F73659">
              <w:rPr>
                <w:b/>
              </w:rPr>
              <w:t>Cat</w:t>
            </w:r>
          </w:p>
        </w:tc>
        <w:tc>
          <w:tcPr>
            <w:tcW w:w="0" w:type="auto"/>
            <w:tcBorders>
              <w:top w:val="single" w:sz="4" w:space="0" w:color="auto"/>
              <w:left w:val="single" w:sz="4" w:space="0" w:color="auto"/>
              <w:bottom w:val="single" w:sz="4" w:space="0" w:color="auto"/>
              <w:right w:val="single" w:sz="4" w:space="0" w:color="auto"/>
            </w:tcBorders>
            <w:hideMark/>
          </w:tcPr>
          <w:p w14:paraId="165228BD" w14:textId="77777777" w:rsidR="00F73659" w:rsidRPr="00F73659" w:rsidRDefault="00F73659" w:rsidP="00F73659">
            <w:pPr>
              <w:pStyle w:val="FP"/>
              <w:rPr>
                <w:b/>
              </w:rPr>
            </w:pPr>
            <w:r w:rsidRPr="00F73659">
              <w:rPr>
                <w:b/>
              </w:rPr>
              <w:t>WI</w:t>
            </w:r>
          </w:p>
        </w:tc>
        <w:tc>
          <w:tcPr>
            <w:tcW w:w="0" w:type="auto"/>
            <w:tcBorders>
              <w:top w:val="single" w:sz="4" w:space="0" w:color="auto"/>
              <w:left w:val="single" w:sz="4" w:space="0" w:color="auto"/>
              <w:bottom w:val="single" w:sz="4" w:space="0" w:color="auto"/>
              <w:right w:val="single" w:sz="4" w:space="0" w:color="auto"/>
            </w:tcBorders>
            <w:hideMark/>
          </w:tcPr>
          <w:p w14:paraId="68F1878A" w14:textId="77777777" w:rsidR="00F73659" w:rsidRPr="00F73659" w:rsidRDefault="00F73659" w:rsidP="00F73659">
            <w:pPr>
              <w:pStyle w:val="FP"/>
              <w:rPr>
                <w:b/>
              </w:rPr>
            </w:pPr>
            <w:r w:rsidRPr="00F73659">
              <w:rPr>
                <w:b/>
              </w:rPr>
              <w:t>Decision</w:t>
            </w:r>
          </w:p>
        </w:tc>
      </w:tr>
      <w:tr w:rsidR="00F73659" w:rsidRPr="00F73659" w14:paraId="40D049B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45596F9" w14:textId="77777777" w:rsidR="00F73659" w:rsidRPr="00F73659" w:rsidRDefault="00F73659" w:rsidP="00F73659">
            <w:pPr>
              <w:pStyle w:val="FP"/>
            </w:pPr>
            <w:r w:rsidRPr="00F73659">
              <w:t>C4-252036</w:t>
            </w:r>
          </w:p>
        </w:tc>
        <w:tc>
          <w:tcPr>
            <w:tcW w:w="0" w:type="auto"/>
            <w:tcBorders>
              <w:top w:val="single" w:sz="4" w:space="0" w:color="auto"/>
              <w:left w:val="single" w:sz="4" w:space="0" w:color="auto"/>
              <w:bottom w:val="single" w:sz="4" w:space="0" w:color="auto"/>
              <w:right w:val="single" w:sz="4" w:space="0" w:color="auto"/>
            </w:tcBorders>
            <w:hideMark/>
          </w:tcPr>
          <w:p w14:paraId="428DC871" w14:textId="77777777" w:rsidR="00F73659" w:rsidRPr="00F73659" w:rsidRDefault="00F73659" w:rsidP="00F73659">
            <w:pPr>
              <w:pStyle w:val="FP"/>
            </w:pPr>
            <w:r w:rsidRPr="00F73659">
              <w:t>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544F65C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5013FA5" w14:textId="77777777" w:rsidR="00F73659" w:rsidRPr="00F73659" w:rsidRDefault="00F73659" w:rsidP="00F73659">
            <w:pPr>
              <w:pStyle w:val="FP"/>
            </w:pPr>
            <w:r w:rsidRPr="00F73659">
              <w:t>23.003</w:t>
            </w:r>
          </w:p>
        </w:tc>
        <w:tc>
          <w:tcPr>
            <w:tcW w:w="0" w:type="auto"/>
            <w:tcBorders>
              <w:top w:val="single" w:sz="4" w:space="0" w:color="auto"/>
              <w:left w:val="single" w:sz="4" w:space="0" w:color="auto"/>
              <w:bottom w:val="single" w:sz="4" w:space="0" w:color="auto"/>
              <w:right w:val="single" w:sz="4" w:space="0" w:color="auto"/>
            </w:tcBorders>
            <w:hideMark/>
          </w:tcPr>
          <w:p w14:paraId="1BF34C13" w14:textId="77777777" w:rsidR="00F73659" w:rsidRPr="00F73659" w:rsidRDefault="00F73659" w:rsidP="00F73659">
            <w:pPr>
              <w:pStyle w:val="FP"/>
            </w:pPr>
            <w:r w:rsidRPr="00F73659">
              <w:t>0710</w:t>
            </w:r>
          </w:p>
        </w:tc>
        <w:tc>
          <w:tcPr>
            <w:tcW w:w="0" w:type="auto"/>
            <w:tcBorders>
              <w:top w:val="single" w:sz="4" w:space="0" w:color="auto"/>
              <w:left w:val="single" w:sz="4" w:space="0" w:color="auto"/>
              <w:bottom w:val="single" w:sz="4" w:space="0" w:color="auto"/>
              <w:right w:val="single" w:sz="4" w:space="0" w:color="auto"/>
            </w:tcBorders>
            <w:hideMark/>
          </w:tcPr>
          <w:p w14:paraId="5FBA320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51EB23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5A839EF"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1C337A7"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593AD37D" w14:textId="77777777" w:rsidR="00F73659" w:rsidRPr="00F73659" w:rsidRDefault="00F73659" w:rsidP="00F73659">
            <w:pPr>
              <w:pStyle w:val="FP"/>
            </w:pPr>
            <w:r w:rsidRPr="00F73659">
              <w:t>merged</w:t>
            </w:r>
          </w:p>
        </w:tc>
      </w:tr>
      <w:tr w:rsidR="00F73659" w:rsidRPr="00F73659" w14:paraId="7E9275B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1A99DA5" w14:textId="77777777" w:rsidR="00F73659" w:rsidRPr="00F73659" w:rsidRDefault="00F73659" w:rsidP="00F73659">
            <w:pPr>
              <w:pStyle w:val="FP"/>
            </w:pPr>
            <w:r w:rsidRPr="00F73659">
              <w:t>C4-252209</w:t>
            </w:r>
          </w:p>
        </w:tc>
        <w:tc>
          <w:tcPr>
            <w:tcW w:w="0" w:type="auto"/>
            <w:tcBorders>
              <w:top w:val="single" w:sz="4" w:space="0" w:color="auto"/>
              <w:left w:val="single" w:sz="4" w:space="0" w:color="auto"/>
              <w:bottom w:val="single" w:sz="4" w:space="0" w:color="auto"/>
              <w:right w:val="single" w:sz="4" w:space="0" w:color="auto"/>
            </w:tcBorders>
            <w:hideMark/>
          </w:tcPr>
          <w:p w14:paraId="33118F72" w14:textId="77777777" w:rsidR="00F73659" w:rsidRPr="00F73659" w:rsidRDefault="00F73659" w:rsidP="00F73659">
            <w:pPr>
              <w:pStyle w:val="FP"/>
            </w:pPr>
            <w:r w:rsidRPr="00F73659">
              <w:t>Add Identification for Ambient IoT</w:t>
            </w:r>
          </w:p>
        </w:tc>
        <w:tc>
          <w:tcPr>
            <w:tcW w:w="0" w:type="auto"/>
            <w:tcBorders>
              <w:top w:val="single" w:sz="4" w:space="0" w:color="auto"/>
              <w:left w:val="single" w:sz="4" w:space="0" w:color="auto"/>
              <w:bottom w:val="single" w:sz="4" w:space="0" w:color="auto"/>
              <w:right w:val="single" w:sz="4" w:space="0" w:color="auto"/>
            </w:tcBorders>
            <w:hideMark/>
          </w:tcPr>
          <w:p w14:paraId="43B8CD59"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23AAAD5E" w14:textId="77777777" w:rsidR="00F73659" w:rsidRPr="00F73659" w:rsidRDefault="00F73659" w:rsidP="00F73659">
            <w:pPr>
              <w:pStyle w:val="FP"/>
            </w:pPr>
            <w:r w:rsidRPr="00F73659">
              <w:t>23.003</w:t>
            </w:r>
          </w:p>
        </w:tc>
        <w:tc>
          <w:tcPr>
            <w:tcW w:w="0" w:type="auto"/>
            <w:tcBorders>
              <w:top w:val="single" w:sz="4" w:space="0" w:color="auto"/>
              <w:left w:val="single" w:sz="4" w:space="0" w:color="auto"/>
              <w:bottom w:val="single" w:sz="4" w:space="0" w:color="auto"/>
              <w:right w:val="single" w:sz="4" w:space="0" w:color="auto"/>
            </w:tcBorders>
            <w:hideMark/>
          </w:tcPr>
          <w:p w14:paraId="65C9C769" w14:textId="77777777" w:rsidR="00F73659" w:rsidRPr="00F73659" w:rsidRDefault="00F73659" w:rsidP="00F73659">
            <w:pPr>
              <w:pStyle w:val="FP"/>
            </w:pPr>
            <w:r w:rsidRPr="00F73659">
              <w:t>0711</w:t>
            </w:r>
          </w:p>
        </w:tc>
        <w:tc>
          <w:tcPr>
            <w:tcW w:w="0" w:type="auto"/>
            <w:tcBorders>
              <w:top w:val="single" w:sz="4" w:space="0" w:color="auto"/>
              <w:left w:val="single" w:sz="4" w:space="0" w:color="auto"/>
              <w:bottom w:val="single" w:sz="4" w:space="0" w:color="auto"/>
              <w:right w:val="single" w:sz="4" w:space="0" w:color="auto"/>
            </w:tcBorders>
            <w:hideMark/>
          </w:tcPr>
          <w:p w14:paraId="08F4064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4A274D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7683C4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4DD8580"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1575631" w14:textId="77777777" w:rsidR="00F73659" w:rsidRPr="00F73659" w:rsidRDefault="00F73659" w:rsidP="00F73659">
            <w:pPr>
              <w:pStyle w:val="FP"/>
            </w:pPr>
            <w:r w:rsidRPr="00F73659">
              <w:t>merged</w:t>
            </w:r>
          </w:p>
        </w:tc>
      </w:tr>
      <w:tr w:rsidR="00F73659" w:rsidRPr="00F73659" w14:paraId="57971D0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3BA8DC6" w14:textId="77777777" w:rsidR="00F73659" w:rsidRPr="00F73659" w:rsidRDefault="00F73659" w:rsidP="00F73659">
            <w:pPr>
              <w:pStyle w:val="FP"/>
            </w:pPr>
            <w:r w:rsidRPr="00F73659">
              <w:t>C4-252239</w:t>
            </w:r>
          </w:p>
        </w:tc>
        <w:tc>
          <w:tcPr>
            <w:tcW w:w="0" w:type="auto"/>
            <w:tcBorders>
              <w:top w:val="single" w:sz="4" w:space="0" w:color="auto"/>
              <w:left w:val="single" w:sz="4" w:space="0" w:color="auto"/>
              <w:bottom w:val="single" w:sz="4" w:space="0" w:color="auto"/>
              <w:right w:val="single" w:sz="4" w:space="0" w:color="auto"/>
            </w:tcBorders>
            <w:hideMark/>
          </w:tcPr>
          <w:p w14:paraId="36DDC9DC" w14:textId="77777777" w:rsidR="00F73659" w:rsidRPr="00F73659" w:rsidRDefault="00F73659" w:rsidP="00F73659">
            <w:pPr>
              <w:pStyle w:val="FP"/>
            </w:pPr>
            <w:r w:rsidRPr="00F73659">
              <w:t>AIoT Device Identifiers</w:t>
            </w:r>
          </w:p>
        </w:tc>
        <w:tc>
          <w:tcPr>
            <w:tcW w:w="0" w:type="auto"/>
            <w:tcBorders>
              <w:top w:val="single" w:sz="4" w:space="0" w:color="auto"/>
              <w:left w:val="single" w:sz="4" w:space="0" w:color="auto"/>
              <w:bottom w:val="single" w:sz="4" w:space="0" w:color="auto"/>
              <w:right w:val="single" w:sz="4" w:space="0" w:color="auto"/>
            </w:tcBorders>
            <w:hideMark/>
          </w:tcPr>
          <w:p w14:paraId="7595CA1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E76FE5F" w14:textId="77777777" w:rsidR="00F73659" w:rsidRPr="00F73659" w:rsidRDefault="00F73659" w:rsidP="00F73659">
            <w:pPr>
              <w:pStyle w:val="FP"/>
            </w:pPr>
            <w:r w:rsidRPr="00F73659">
              <w:t>23.003</w:t>
            </w:r>
          </w:p>
        </w:tc>
        <w:tc>
          <w:tcPr>
            <w:tcW w:w="0" w:type="auto"/>
            <w:tcBorders>
              <w:top w:val="single" w:sz="4" w:space="0" w:color="auto"/>
              <w:left w:val="single" w:sz="4" w:space="0" w:color="auto"/>
              <w:bottom w:val="single" w:sz="4" w:space="0" w:color="auto"/>
              <w:right w:val="single" w:sz="4" w:space="0" w:color="auto"/>
            </w:tcBorders>
            <w:hideMark/>
          </w:tcPr>
          <w:p w14:paraId="06093B89" w14:textId="77777777" w:rsidR="00F73659" w:rsidRPr="00F73659" w:rsidRDefault="00F73659" w:rsidP="00F73659">
            <w:pPr>
              <w:pStyle w:val="FP"/>
            </w:pPr>
            <w:r w:rsidRPr="00F73659">
              <w:t>0712</w:t>
            </w:r>
          </w:p>
        </w:tc>
        <w:tc>
          <w:tcPr>
            <w:tcW w:w="0" w:type="auto"/>
            <w:tcBorders>
              <w:top w:val="single" w:sz="4" w:space="0" w:color="auto"/>
              <w:left w:val="single" w:sz="4" w:space="0" w:color="auto"/>
              <w:bottom w:val="single" w:sz="4" w:space="0" w:color="auto"/>
              <w:right w:val="single" w:sz="4" w:space="0" w:color="auto"/>
            </w:tcBorders>
            <w:hideMark/>
          </w:tcPr>
          <w:p w14:paraId="2B3DB303"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909556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61F208B"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3306EB5"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1413D320" w14:textId="77777777" w:rsidR="00F73659" w:rsidRPr="00F73659" w:rsidRDefault="00F73659" w:rsidP="00F73659">
            <w:pPr>
              <w:pStyle w:val="FP"/>
            </w:pPr>
            <w:r w:rsidRPr="00F73659">
              <w:t>merged</w:t>
            </w:r>
          </w:p>
        </w:tc>
      </w:tr>
      <w:tr w:rsidR="00F73659" w:rsidRPr="00F73659" w14:paraId="7D02632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B41B4C4" w14:textId="77777777" w:rsidR="00F73659" w:rsidRPr="00F73659" w:rsidRDefault="00F73659" w:rsidP="00F73659">
            <w:pPr>
              <w:pStyle w:val="FP"/>
            </w:pPr>
            <w:r w:rsidRPr="00F73659">
              <w:t>C4-252245</w:t>
            </w:r>
          </w:p>
        </w:tc>
        <w:tc>
          <w:tcPr>
            <w:tcW w:w="0" w:type="auto"/>
            <w:tcBorders>
              <w:top w:val="single" w:sz="4" w:space="0" w:color="auto"/>
              <w:left w:val="single" w:sz="4" w:space="0" w:color="auto"/>
              <w:bottom w:val="single" w:sz="4" w:space="0" w:color="auto"/>
              <w:right w:val="single" w:sz="4" w:space="0" w:color="auto"/>
            </w:tcBorders>
            <w:hideMark/>
          </w:tcPr>
          <w:p w14:paraId="02C09C86" w14:textId="77777777" w:rsidR="00F73659" w:rsidRPr="00F73659" w:rsidRDefault="00F73659" w:rsidP="00F73659">
            <w:pPr>
              <w:pStyle w:val="FP"/>
            </w:pPr>
            <w:r w:rsidRPr="00F73659">
              <w:t>Definition of 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3241619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1491448" w14:textId="77777777" w:rsidR="00F73659" w:rsidRPr="00F73659" w:rsidRDefault="00F73659" w:rsidP="00F73659">
            <w:pPr>
              <w:pStyle w:val="FP"/>
            </w:pPr>
            <w:r w:rsidRPr="00F73659">
              <w:t>23.003</w:t>
            </w:r>
          </w:p>
        </w:tc>
        <w:tc>
          <w:tcPr>
            <w:tcW w:w="0" w:type="auto"/>
            <w:tcBorders>
              <w:top w:val="single" w:sz="4" w:space="0" w:color="auto"/>
              <w:left w:val="single" w:sz="4" w:space="0" w:color="auto"/>
              <w:bottom w:val="single" w:sz="4" w:space="0" w:color="auto"/>
              <w:right w:val="single" w:sz="4" w:space="0" w:color="auto"/>
            </w:tcBorders>
            <w:hideMark/>
          </w:tcPr>
          <w:p w14:paraId="3B9BCA66" w14:textId="77777777" w:rsidR="00F73659" w:rsidRPr="00F73659" w:rsidRDefault="00F73659" w:rsidP="00F73659">
            <w:pPr>
              <w:pStyle w:val="FP"/>
            </w:pPr>
            <w:r w:rsidRPr="00F73659">
              <w:t>0713</w:t>
            </w:r>
          </w:p>
        </w:tc>
        <w:tc>
          <w:tcPr>
            <w:tcW w:w="0" w:type="auto"/>
            <w:tcBorders>
              <w:top w:val="single" w:sz="4" w:space="0" w:color="auto"/>
              <w:left w:val="single" w:sz="4" w:space="0" w:color="auto"/>
              <w:bottom w:val="single" w:sz="4" w:space="0" w:color="auto"/>
              <w:right w:val="single" w:sz="4" w:space="0" w:color="auto"/>
            </w:tcBorders>
            <w:hideMark/>
          </w:tcPr>
          <w:p w14:paraId="62B0866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920944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1E53B7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2280021"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4399C409" w14:textId="77777777" w:rsidR="00F73659" w:rsidRPr="00F73659" w:rsidRDefault="00F73659" w:rsidP="00F73659">
            <w:pPr>
              <w:pStyle w:val="FP"/>
            </w:pPr>
            <w:r w:rsidRPr="00F73659">
              <w:t>revised</w:t>
            </w:r>
          </w:p>
        </w:tc>
      </w:tr>
      <w:tr w:rsidR="00F73659" w:rsidRPr="00F73659" w14:paraId="5B7DC50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FA215B2" w14:textId="77777777" w:rsidR="00F73659" w:rsidRPr="00F73659" w:rsidRDefault="00F73659" w:rsidP="00F73659">
            <w:pPr>
              <w:pStyle w:val="FP"/>
            </w:pPr>
            <w:r w:rsidRPr="00F73659">
              <w:t>C4-252384</w:t>
            </w:r>
          </w:p>
        </w:tc>
        <w:tc>
          <w:tcPr>
            <w:tcW w:w="0" w:type="auto"/>
            <w:tcBorders>
              <w:top w:val="single" w:sz="4" w:space="0" w:color="auto"/>
              <w:left w:val="single" w:sz="4" w:space="0" w:color="auto"/>
              <w:bottom w:val="single" w:sz="4" w:space="0" w:color="auto"/>
              <w:right w:val="single" w:sz="4" w:space="0" w:color="auto"/>
            </w:tcBorders>
            <w:hideMark/>
          </w:tcPr>
          <w:p w14:paraId="682741BA" w14:textId="77777777" w:rsidR="00F73659" w:rsidRPr="00F73659" w:rsidRDefault="00F73659" w:rsidP="00F73659">
            <w:pPr>
              <w:pStyle w:val="FP"/>
            </w:pPr>
            <w:r w:rsidRPr="00F73659">
              <w:t>Definition of 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45116445" w14:textId="77777777" w:rsidR="00F73659" w:rsidRPr="00F73659" w:rsidRDefault="00F73659" w:rsidP="00F73659">
            <w:pPr>
              <w:pStyle w:val="FP"/>
            </w:pPr>
            <w:r w:rsidRPr="00F73659">
              <w:t>Huawei, CATT,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474093E4" w14:textId="77777777" w:rsidR="00F73659" w:rsidRPr="00F73659" w:rsidRDefault="00F73659" w:rsidP="00F73659">
            <w:pPr>
              <w:pStyle w:val="FP"/>
            </w:pPr>
            <w:r w:rsidRPr="00F73659">
              <w:t>23.003</w:t>
            </w:r>
          </w:p>
        </w:tc>
        <w:tc>
          <w:tcPr>
            <w:tcW w:w="0" w:type="auto"/>
            <w:tcBorders>
              <w:top w:val="single" w:sz="4" w:space="0" w:color="auto"/>
              <w:left w:val="single" w:sz="4" w:space="0" w:color="auto"/>
              <w:bottom w:val="single" w:sz="4" w:space="0" w:color="auto"/>
              <w:right w:val="single" w:sz="4" w:space="0" w:color="auto"/>
            </w:tcBorders>
            <w:hideMark/>
          </w:tcPr>
          <w:p w14:paraId="13767017" w14:textId="77777777" w:rsidR="00F73659" w:rsidRPr="00F73659" w:rsidRDefault="00F73659" w:rsidP="00F73659">
            <w:pPr>
              <w:pStyle w:val="FP"/>
            </w:pPr>
            <w:r w:rsidRPr="00F73659">
              <w:t>0713</w:t>
            </w:r>
          </w:p>
        </w:tc>
        <w:tc>
          <w:tcPr>
            <w:tcW w:w="0" w:type="auto"/>
            <w:tcBorders>
              <w:top w:val="single" w:sz="4" w:space="0" w:color="auto"/>
              <w:left w:val="single" w:sz="4" w:space="0" w:color="auto"/>
              <w:bottom w:val="single" w:sz="4" w:space="0" w:color="auto"/>
              <w:right w:val="single" w:sz="4" w:space="0" w:color="auto"/>
            </w:tcBorders>
            <w:hideMark/>
          </w:tcPr>
          <w:p w14:paraId="41B6E92A"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11BBCB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02269E7"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345A514"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21DAA1CC" w14:textId="77777777" w:rsidR="00F73659" w:rsidRPr="00F73659" w:rsidRDefault="00F73659" w:rsidP="00F73659">
            <w:pPr>
              <w:pStyle w:val="FP"/>
            </w:pPr>
            <w:r w:rsidRPr="00F73659">
              <w:t>revised</w:t>
            </w:r>
          </w:p>
        </w:tc>
      </w:tr>
      <w:tr w:rsidR="00F73659" w:rsidRPr="00F73659" w14:paraId="37550D3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2FDB8E7" w14:textId="77777777" w:rsidR="00F73659" w:rsidRPr="00F73659" w:rsidRDefault="00F73659" w:rsidP="00F73659">
            <w:pPr>
              <w:pStyle w:val="FP"/>
            </w:pPr>
            <w:r w:rsidRPr="00F73659">
              <w:t>C4-252422</w:t>
            </w:r>
          </w:p>
        </w:tc>
        <w:tc>
          <w:tcPr>
            <w:tcW w:w="0" w:type="auto"/>
            <w:tcBorders>
              <w:top w:val="single" w:sz="4" w:space="0" w:color="auto"/>
              <w:left w:val="single" w:sz="4" w:space="0" w:color="auto"/>
              <w:bottom w:val="single" w:sz="4" w:space="0" w:color="auto"/>
              <w:right w:val="single" w:sz="4" w:space="0" w:color="auto"/>
            </w:tcBorders>
            <w:hideMark/>
          </w:tcPr>
          <w:p w14:paraId="5AAB3156" w14:textId="77777777" w:rsidR="00F73659" w:rsidRPr="00F73659" w:rsidRDefault="00F73659" w:rsidP="00F73659">
            <w:pPr>
              <w:pStyle w:val="FP"/>
            </w:pPr>
            <w:r w:rsidRPr="00F73659">
              <w:t>Definition of 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74908BA7" w14:textId="77777777" w:rsidR="00F73659" w:rsidRPr="00F73659" w:rsidRDefault="00F73659" w:rsidP="00F73659">
            <w:pPr>
              <w:pStyle w:val="FP"/>
            </w:pPr>
            <w:r w:rsidRPr="00F73659">
              <w:t>Huawei, CATT, Ericsson, China Mobile, Nokia, Lenovo</w:t>
            </w:r>
          </w:p>
        </w:tc>
        <w:tc>
          <w:tcPr>
            <w:tcW w:w="0" w:type="auto"/>
            <w:tcBorders>
              <w:top w:val="single" w:sz="4" w:space="0" w:color="auto"/>
              <w:left w:val="single" w:sz="4" w:space="0" w:color="auto"/>
              <w:bottom w:val="single" w:sz="4" w:space="0" w:color="auto"/>
              <w:right w:val="single" w:sz="4" w:space="0" w:color="auto"/>
            </w:tcBorders>
            <w:hideMark/>
          </w:tcPr>
          <w:p w14:paraId="684A8D96" w14:textId="77777777" w:rsidR="00F73659" w:rsidRPr="00F73659" w:rsidRDefault="00F73659" w:rsidP="00F73659">
            <w:pPr>
              <w:pStyle w:val="FP"/>
            </w:pPr>
            <w:r w:rsidRPr="00F73659">
              <w:t>23.003</w:t>
            </w:r>
          </w:p>
        </w:tc>
        <w:tc>
          <w:tcPr>
            <w:tcW w:w="0" w:type="auto"/>
            <w:tcBorders>
              <w:top w:val="single" w:sz="4" w:space="0" w:color="auto"/>
              <w:left w:val="single" w:sz="4" w:space="0" w:color="auto"/>
              <w:bottom w:val="single" w:sz="4" w:space="0" w:color="auto"/>
              <w:right w:val="single" w:sz="4" w:space="0" w:color="auto"/>
            </w:tcBorders>
            <w:hideMark/>
          </w:tcPr>
          <w:p w14:paraId="0F26A084" w14:textId="77777777" w:rsidR="00F73659" w:rsidRPr="00F73659" w:rsidRDefault="00F73659" w:rsidP="00F73659">
            <w:pPr>
              <w:pStyle w:val="FP"/>
            </w:pPr>
            <w:r w:rsidRPr="00F73659">
              <w:t>0713</w:t>
            </w:r>
          </w:p>
        </w:tc>
        <w:tc>
          <w:tcPr>
            <w:tcW w:w="0" w:type="auto"/>
            <w:tcBorders>
              <w:top w:val="single" w:sz="4" w:space="0" w:color="auto"/>
              <w:left w:val="single" w:sz="4" w:space="0" w:color="auto"/>
              <w:bottom w:val="single" w:sz="4" w:space="0" w:color="auto"/>
              <w:right w:val="single" w:sz="4" w:space="0" w:color="auto"/>
            </w:tcBorders>
            <w:hideMark/>
          </w:tcPr>
          <w:p w14:paraId="57E8A671"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134629A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5B79A2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FA2428D"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3EE020BF" w14:textId="77777777" w:rsidR="00F73659" w:rsidRPr="00F73659" w:rsidRDefault="00F73659" w:rsidP="00F73659">
            <w:pPr>
              <w:pStyle w:val="FP"/>
            </w:pPr>
            <w:r w:rsidRPr="00F73659">
              <w:t>revised</w:t>
            </w:r>
          </w:p>
        </w:tc>
      </w:tr>
      <w:tr w:rsidR="00F73659" w:rsidRPr="00F73659" w14:paraId="19EC53F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E9AC6F" w14:textId="77777777" w:rsidR="00F73659" w:rsidRPr="00F73659" w:rsidRDefault="00F73659" w:rsidP="00F73659">
            <w:pPr>
              <w:pStyle w:val="FP"/>
            </w:pPr>
            <w:r w:rsidRPr="00F73659">
              <w:t>C4-252460</w:t>
            </w:r>
          </w:p>
        </w:tc>
        <w:tc>
          <w:tcPr>
            <w:tcW w:w="0" w:type="auto"/>
            <w:tcBorders>
              <w:top w:val="single" w:sz="4" w:space="0" w:color="auto"/>
              <w:left w:val="single" w:sz="4" w:space="0" w:color="auto"/>
              <w:bottom w:val="single" w:sz="4" w:space="0" w:color="auto"/>
              <w:right w:val="single" w:sz="4" w:space="0" w:color="auto"/>
            </w:tcBorders>
            <w:hideMark/>
          </w:tcPr>
          <w:p w14:paraId="2388FEE9" w14:textId="77777777" w:rsidR="00F73659" w:rsidRPr="00F73659" w:rsidRDefault="00F73659" w:rsidP="00F73659">
            <w:pPr>
              <w:pStyle w:val="FP"/>
            </w:pPr>
            <w:r w:rsidRPr="00F73659">
              <w:t>Definition of 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59A7E94A" w14:textId="77777777" w:rsidR="00F73659" w:rsidRPr="00F73659" w:rsidRDefault="00F73659" w:rsidP="00F73659">
            <w:pPr>
              <w:pStyle w:val="FP"/>
            </w:pPr>
            <w:r w:rsidRPr="00F73659">
              <w:t>Huawei, CATT, Ericsson, China Mobile, Nokia, Lenovo</w:t>
            </w:r>
          </w:p>
        </w:tc>
        <w:tc>
          <w:tcPr>
            <w:tcW w:w="0" w:type="auto"/>
            <w:tcBorders>
              <w:top w:val="single" w:sz="4" w:space="0" w:color="auto"/>
              <w:left w:val="single" w:sz="4" w:space="0" w:color="auto"/>
              <w:bottom w:val="single" w:sz="4" w:space="0" w:color="auto"/>
              <w:right w:val="single" w:sz="4" w:space="0" w:color="auto"/>
            </w:tcBorders>
            <w:hideMark/>
          </w:tcPr>
          <w:p w14:paraId="19ADA203" w14:textId="77777777" w:rsidR="00F73659" w:rsidRPr="00F73659" w:rsidRDefault="00F73659" w:rsidP="00F73659">
            <w:pPr>
              <w:pStyle w:val="FP"/>
            </w:pPr>
            <w:r w:rsidRPr="00F73659">
              <w:t>23.003</w:t>
            </w:r>
          </w:p>
        </w:tc>
        <w:tc>
          <w:tcPr>
            <w:tcW w:w="0" w:type="auto"/>
            <w:tcBorders>
              <w:top w:val="single" w:sz="4" w:space="0" w:color="auto"/>
              <w:left w:val="single" w:sz="4" w:space="0" w:color="auto"/>
              <w:bottom w:val="single" w:sz="4" w:space="0" w:color="auto"/>
              <w:right w:val="single" w:sz="4" w:space="0" w:color="auto"/>
            </w:tcBorders>
            <w:hideMark/>
          </w:tcPr>
          <w:p w14:paraId="352D16AC" w14:textId="77777777" w:rsidR="00F73659" w:rsidRPr="00F73659" w:rsidRDefault="00F73659" w:rsidP="00F73659">
            <w:pPr>
              <w:pStyle w:val="FP"/>
            </w:pPr>
            <w:r w:rsidRPr="00F73659">
              <w:t>0713</w:t>
            </w:r>
          </w:p>
        </w:tc>
        <w:tc>
          <w:tcPr>
            <w:tcW w:w="0" w:type="auto"/>
            <w:tcBorders>
              <w:top w:val="single" w:sz="4" w:space="0" w:color="auto"/>
              <w:left w:val="single" w:sz="4" w:space="0" w:color="auto"/>
              <w:bottom w:val="single" w:sz="4" w:space="0" w:color="auto"/>
              <w:right w:val="single" w:sz="4" w:space="0" w:color="auto"/>
            </w:tcBorders>
            <w:hideMark/>
          </w:tcPr>
          <w:p w14:paraId="1DCB8633"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23E8117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8F2F24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B4449EE"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45D510A5" w14:textId="77777777" w:rsidR="00F73659" w:rsidRPr="00F73659" w:rsidRDefault="00F73659" w:rsidP="00F73659">
            <w:pPr>
              <w:pStyle w:val="FP"/>
            </w:pPr>
            <w:r w:rsidRPr="00F73659">
              <w:t>revised</w:t>
            </w:r>
          </w:p>
        </w:tc>
      </w:tr>
      <w:tr w:rsidR="00F73659" w:rsidRPr="00F73659" w14:paraId="0A41D15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A5E3C9E" w14:textId="77777777" w:rsidR="00F73659" w:rsidRPr="00F73659" w:rsidRDefault="00F73659" w:rsidP="00F73659">
            <w:pPr>
              <w:pStyle w:val="FP"/>
            </w:pPr>
            <w:r w:rsidRPr="00F73659">
              <w:t>C4-252464</w:t>
            </w:r>
          </w:p>
        </w:tc>
        <w:tc>
          <w:tcPr>
            <w:tcW w:w="0" w:type="auto"/>
            <w:tcBorders>
              <w:top w:val="single" w:sz="4" w:space="0" w:color="auto"/>
              <w:left w:val="single" w:sz="4" w:space="0" w:color="auto"/>
              <w:bottom w:val="single" w:sz="4" w:space="0" w:color="auto"/>
              <w:right w:val="single" w:sz="4" w:space="0" w:color="auto"/>
            </w:tcBorders>
            <w:hideMark/>
          </w:tcPr>
          <w:p w14:paraId="2C4845FA" w14:textId="77777777" w:rsidR="00F73659" w:rsidRPr="00F73659" w:rsidRDefault="00F73659" w:rsidP="00F73659">
            <w:pPr>
              <w:pStyle w:val="FP"/>
            </w:pPr>
            <w:r w:rsidRPr="00F73659">
              <w:t>Definition of 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6BB153B8" w14:textId="77777777" w:rsidR="00F73659" w:rsidRPr="00F73659" w:rsidRDefault="00F73659" w:rsidP="00F73659">
            <w:pPr>
              <w:pStyle w:val="FP"/>
            </w:pPr>
            <w:r w:rsidRPr="00F73659">
              <w:t>Huawei, CATT, Ericsson, China Mobile, Nokia, Lenovo</w:t>
            </w:r>
          </w:p>
        </w:tc>
        <w:tc>
          <w:tcPr>
            <w:tcW w:w="0" w:type="auto"/>
            <w:tcBorders>
              <w:top w:val="single" w:sz="4" w:space="0" w:color="auto"/>
              <w:left w:val="single" w:sz="4" w:space="0" w:color="auto"/>
              <w:bottom w:val="single" w:sz="4" w:space="0" w:color="auto"/>
              <w:right w:val="single" w:sz="4" w:space="0" w:color="auto"/>
            </w:tcBorders>
            <w:hideMark/>
          </w:tcPr>
          <w:p w14:paraId="0CE5BA20" w14:textId="77777777" w:rsidR="00F73659" w:rsidRPr="00F73659" w:rsidRDefault="00F73659" w:rsidP="00F73659">
            <w:pPr>
              <w:pStyle w:val="FP"/>
            </w:pPr>
            <w:r w:rsidRPr="00F73659">
              <w:t>23.003</w:t>
            </w:r>
          </w:p>
        </w:tc>
        <w:tc>
          <w:tcPr>
            <w:tcW w:w="0" w:type="auto"/>
            <w:tcBorders>
              <w:top w:val="single" w:sz="4" w:space="0" w:color="auto"/>
              <w:left w:val="single" w:sz="4" w:space="0" w:color="auto"/>
              <w:bottom w:val="single" w:sz="4" w:space="0" w:color="auto"/>
              <w:right w:val="single" w:sz="4" w:space="0" w:color="auto"/>
            </w:tcBorders>
            <w:hideMark/>
          </w:tcPr>
          <w:p w14:paraId="64220FE6" w14:textId="77777777" w:rsidR="00F73659" w:rsidRPr="00F73659" w:rsidRDefault="00F73659" w:rsidP="00F73659">
            <w:pPr>
              <w:pStyle w:val="FP"/>
            </w:pPr>
            <w:r w:rsidRPr="00F73659">
              <w:t>0713</w:t>
            </w:r>
          </w:p>
        </w:tc>
        <w:tc>
          <w:tcPr>
            <w:tcW w:w="0" w:type="auto"/>
            <w:tcBorders>
              <w:top w:val="single" w:sz="4" w:space="0" w:color="auto"/>
              <w:left w:val="single" w:sz="4" w:space="0" w:color="auto"/>
              <w:bottom w:val="single" w:sz="4" w:space="0" w:color="auto"/>
              <w:right w:val="single" w:sz="4" w:space="0" w:color="auto"/>
            </w:tcBorders>
            <w:hideMark/>
          </w:tcPr>
          <w:p w14:paraId="09C8E631" w14:textId="77777777" w:rsidR="00F73659" w:rsidRPr="00F73659" w:rsidRDefault="00F73659" w:rsidP="00F73659">
            <w:pPr>
              <w:pStyle w:val="FP"/>
            </w:pPr>
            <w:r w:rsidRPr="00F73659">
              <w:t>4</w:t>
            </w:r>
          </w:p>
        </w:tc>
        <w:tc>
          <w:tcPr>
            <w:tcW w:w="0" w:type="auto"/>
            <w:tcBorders>
              <w:top w:val="single" w:sz="4" w:space="0" w:color="auto"/>
              <w:left w:val="single" w:sz="4" w:space="0" w:color="auto"/>
              <w:bottom w:val="single" w:sz="4" w:space="0" w:color="auto"/>
              <w:right w:val="single" w:sz="4" w:space="0" w:color="auto"/>
            </w:tcBorders>
            <w:hideMark/>
          </w:tcPr>
          <w:p w14:paraId="7B338E0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3DCDDD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B384505"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48BCB392" w14:textId="77777777" w:rsidR="00F73659" w:rsidRPr="00F73659" w:rsidRDefault="00F73659" w:rsidP="00F73659">
            <w:pPr>
              <w:pStyle w:val="FP"/>
            </w:pPr>
            <w:r w:rsidRPr="00F73659">
              <w:t>agreed</w:t>
            </w:r>
          </w:p>
        </w:tc>
      </w:tr>
      <w:tr w:rsidR="00F73659" w:rsidRPr="00F73659" w14:paraId="6EFE6B4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A07CBC6" w14:textId="77777777" w:rsidR="00F73659" w:rsidRPr="00F73659" w:rsidRDefault="00F73659" w:rsidP="00F73659">
            <w:pPr>
              <w:pStyle w:val="FP"/>
            </w:pPr>
            <w:r w:rsidRPr="00F73659">
              <w:t>C4-252263</w:t>
            </w:r>
          </w:p>
        </w:tc>
        <w:tc>
          <w:tcPr>
            <w:tcW w:w="0" w:type="auto"/>
            <w:tcBorders>
              <w:top w:val="single" w:sz="4" w:space="0" w:color="auto"/>
              <w:left w:val="single" w:sz="4" w:space="0" w:color="auto"/>
              <w:bottom w:val="single" w:sz="4" w:space="0" w:color="auto"/>
              <w:right w:val="single" w:sz="4" w:space="0" w:color="auto"/>
            </w:tcBorders>
            <w:hideMark/>
          </w:tcPr>
          <w:p w14:paraId="38211903" w14:textId="77777777" w:rsidR="00F73659" w:rsidRPr="00F73659" w:rsidRDefault="00F73659" w:rsidP="00F73659">
            <w:pPr>
              <w:pStyle w:val="FP"/>
            </w:pPr>
            <w:r w:rsidRPr="00F73659">
              <w:t>Add 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68C956C3"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0F126C68" w14:textId="77777777" w:rsidR="00F73659" w:rsidRPr="00F73659" w:rsidRDefault="00F73659" w:rsidP="00F73659">
            <w:pPr>
              <w:pStyle w:val="FP"/>
            </w:pPr>
            <w:r w:rsidRPr="00F73659">
              <w:t>23.003</w:t>
            </w:r>
          </w:p>
        </w:tc>
        <w:tc>
          <w:tcPr>
            <w:tcW w:w="0" w:type="auto"/>
            <w:tcBorders>
              <w:top w:val="single" w:sz="4" w:space="0" w:color="auto"/>
              <w:left w:val="single" w:sz="4" w:space="0" w:color="auto"/>
              <w:bottom w:val="single" w:sz="4" w:space="0" w:color="auto"/>
              <w:right w:val="single" w:sz="4" w:space="0" w:color="auto"/>
            </w:tcBorders>
            <w:hideMark/>
          </w:tcPr>
          <w:p w14:paraId="50D58508" w14:textId="77777777" w:rsidR="00F73659" w:rsidRPr="00F73659" w:rsidRDefault="00F73659" w:rsidP="00F73659">
            <w:pPr>
              <w:pStyle w:val="FP"/>
            </w:pPr>
            <w:r w:rsidRPr="00F73659">
              <w:t>0714</w:t>
            </w:r>
          </w:p>
        </w:tc>
        <w:tc>
          <w:tcPr>
            <w:tcW w:w="0" w:type="auto"/>
            <w:tcBorders>
              <w:top w:val="single" w:sz="4" w:space="0" w:color="auto"/>
              <w:left w:val="single" w:sz="4" w:space="0" w:color="auto"/>
              <w:bottom w:val="single" w:sz="4" w:space="0" w:color="auto"/>
              <w:right w:val="single" w:sz="4" w:space="0" w:color="auto"/>
            </w:tcBorders>
            <w:hideMark/>
          </w:tcPr>
          <w:p w14:paraId="2A5D670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C46AA0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DF5754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CA12179"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7C8E0262" w14:textId="77777777" w:rsidR="00F73659" w:rsidRPr="00F73659" w:rsidRDefault="00F73659" w:rsidP="00F73659">
            <w:pPr>
              <w:pStyle w:val="FP"/>
            </w:pPr>
            <w:r w:rsidRPr="00F73659">
              <w:t>merged</w:t>
            </w:r>
          </w:p>
        </w:tc>
      </w:tr>
      <w:tr w:rsidR="00F73659" w:rsidRPr="00F73659" w14:paraId="09C5933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6752FF" w14:textId="77777777" w:rsidR="00F73659" w:rsidRPr="00F73659" w:rsidRDefault="00F73659" w:rsidP="00F73659">
            <w:pPr>
              <w:pStyle w:val="FP"/>
            </w:pPr>
            <w:r w:rsidRPr="00F73659">
              <w:t>C4-252087</w:t>
            </w:r>
          </w:p>
        </w:tc>
        <w:tc>
          <w:tcPr>
            <w:tcW w:w="0" w:type="auto"/>
            <w:tcBorders>
              <w:top w:val="single" w:sz="4" w:space="0" w:color="auto"/>
              <w:left w:val="single" w:sz="4" w:space="0" w:color="auto"/>
              <w:bottom w:val="single" w:sz="4" w:space="0" w:color="auto"/>
              <w:right w:val="single" w:sz="4" w:space="0" w:color="auto"/>
            </w:tcBorders>
            <w:hideMark/>
          </w:tcPr>
          <w:p w14:paraId="63E7DB5F" w14:textId="77777777" w:rsidR="00F73659" w:rsidRPr="00F73659" w:rsidRDefault="00F73659" w:rsidP="00F73659">
            <w:pPr>
              <w:pStyle w:val="FP"/>
            </w:pPr>
            <w:r w:rsidRPr="00F73659">
              <w:t>Add a new clause of Detection and Restoration when EPC/5GC NF fails</w:t>
            </w:r>
          </w:p>
        </w:tc>
        <w:tc>
          <w:tcPr>
            <w:tcW w:w="0" w:type="auto"/>
            <w:tcBorders>
              <w:top w:val="single" w:sz="4" w:space="0" w:color="auto"/>
              <w:left w:val="single" w:sz="4" w:space="0" w:color="auto"/>
              <w:bottom w:val="single" w:sz="4" w:space="0" w:color="auto"/>
              <w:right w:val="single" w:sz="4" w:space="0" w:color="auto"/>
            </w:tcBorders>
            <w:hideMark/>
          </w:tcPr>
          <w:p w14:paraId="50D7CA71"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017E1F5B"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5E85926A" w14:textId="77777777" w:rsidR="00F73659" w:rsidRPr="00F73659" w:rsidRDefault="00F73659" w:rsidP="00F73659">
            <w:pPr>
              <w:pStyle w:val="FP"/>
            </w:pPr>
            <w:r w:rsidRPr="00F73659">
              <w:t>0127</w:t>
            </w:r>
          </w:p>
        </w:tc>
        <w:tc>
          <w:tcPr>
            <w:tcW w:w="0" w:type="auto"/>
            <w:tcBorders>
              <w:top w:val="single" w:sz="4" w:space="0" w:color="auto"/>
              <w:left w:val="single" w:sz="4" w:space="0" w:color="auto"/>
              <w:bottom w:val="single" w:sz="4" w:space="0" w:color="auto"/>
              <w:right w:val="single" w:sz="4" w:space="0" w:color="auto"/>
            </w:tcBorders>
            <w:hideMark/>
          </w:tcPr>
          <w:p w14:paraId="454EDAB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D29FE4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F0D4C3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C3223E9"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3A988F7D" w14:textId="77777777" w:rsidR="00F73659" w:rsidRPr="00F73659" w:rsidRDefault="00F73659" w:rsidP="00F73659">
            <w:pPr>
              <w:pStyle w:val="FP"/>
            </w:pPr>
            <w:r w:rsidRPr="00F73659">
              <w:t>revised</w:t>
            </w:r>
          </w:p>
        </w:tc>
      </w:tr>
      <w:tr w:rsidR="00F73659" w:rsidRPr="00F73659" w14:paraId="04DA0AB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BAC7E09" w14:textId="77777777" w:rsidR="00F73659" w:rsidRPr="00F73659" w:rsidRDefault="00F73659" w:rsidP="00F73659">
            <w:pPr>
              <w:pStyle w:val="FP"/>
            </w:pPr>
            <w:r w:rsidRPr="00F73659">
              <w:t>C4-252341</w:t>
            </w:r>
          </w:p>
        </w:tc>
        <w:tc>
          <w:tcPr>
            <w:tcW w:w="0" w:type="auto"/>
            <w:tcBorders>
              <w:top w:val="single" w:sz="4" w:space="0" w:color="auto"/>
              <w:left w:val="single" w:sz="4" w:space="0" w:color="auto"/>
              <w:bottom w:val="single" w:sz="4" w:space="0" w:color="auto"/>
              <w:right w:val="single" w:sz="4" w:space="0" w:color="auto"/>
            </w:tcBorders>
            <w:hideMark/>
          </w:tcPr>
          <w:p w14:paraId="236C2B2A" w14:textId="77777777" w:rsidR="00F73659" w:rsidRPr="00F73659" w:rsidRDefault="00F73659" w:rsidP="00F73659">
            <w:pPr>
              <w:pStyle w:val="FP"/>
            </w:pPr>
            <w:r w:rsidRPr="00F73659">
              <w:t>Add a new clause of Detection and Restoration when EPC/5GC NF fails</w:t>
            </w:r>
          </w:p>
        </w:tc>
        <w:tc>
          <w:tcPr>
            <w:tcW w:w="0" w:type="auto"/>
            <w:tcBorders>
              <w:top w:val="single" w:sz="4" w:space="0" w:color="auto"/>
              <w:left w:val="single" w:sz="4" w:space="0" w:color="auto"/>
              <w:bottom w:val="single" w:sz="4" w:space="0" w:color="auto"/>
              <w:right w:val="single" w:sz="4" w:space="0" w:color="auto"/>
            </w:tcBorders>
            <w:hideMark/>
          </w:tcPr>
          <w:p w14:paraId="07C0A288"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0427FEB2"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0D62AA7D" w14:textId="77777777" w:rsidR="00F73659" w:rsidRPr="00F73659" w:rsidRDefault="00F73659" w:rsidP="00F73659">
            <w:pPr>
              <w:pStyle w:val="FP"/>
            </w:pPr>
            <w:r w:rsidRPr="00F73659">
              <w:t>0127</w:t>
            </w:r>
          </w:p>
        </w:tc>
        <w:tc>
          <w:tcPr>
            <w:tcW w:w="0" w:type="auto"/>
            <w:tcBorders>
              <w:top w:val="single" w:sz="4" w:space="0" w:color="auto"/>
              <w:left w:val="single" w:sz="4" w:space="0" w:color="auto"/>
              <w:bottom w:val="single" w:sz="4" w:space="0" w:color="auto"/>
              <w:right w:val="single" w:sz="4" w:space="0" w:color="auto"/>
            </w:tcBorders>
            <w:hideMark/>
          </w:tcPr>
          <w:p w14:paraId="1D333D40"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1C190C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9DCC61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5A7397D"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2B555CE8" w14:textId="77777777" w:rsidR="00F73659" w:rsidRPr="00F73659" w:rsidRDefault="00F73659" w:rsidP="00F73659">
            <w:pPr>
              <w:pStyle w:val="FP"/>
            </w:pPr>
            <w:r w:rsidRPr="00F73659">
              <w:t>revised</w:t>
            </w:r>
          </w:p>
        </w:tc>
      </w:tr>
      <w:tr w:rsidR="00F73659" w:rsidRPr="00F73659" w14:paraId="123AE8B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DA17E6" w14:textId="77777777" w:rsidR="00F73659" w:rsidRPr="00F73659" w:rsidRDefault="00F73659" w:rsidP="00F73659">
            <w:pPr>
              <w:pStyle w:val="FP"/>
            </w:pPr>
            <w:r w:rsidRPr="00F73659">
              <w:t>C4-252429</w:t>
            </w:r>
          </w:p>
        </w:tc>
        <w:tc>
          <w:tcPr>
            <w:tcW w:w="0" w:type="auto"/>
            <w:tcBorders>
              <w:top w:val="single" w:sz="4" w:space="0" w:color="auto"/>
              <w:left w:val="single" w:sz="4" w:space="0" w:color="auto"/>
              <w:bottom w:val="single" w:sz="4" w:space="0" w:color="auto"/>
              <w:right w:val="single" w:sz="4" w:space="0" w:color="auto"/>
            </w:tcBorders>
            <w:hideMark/>
          </w:tcPr>
          <w:p w14:paraId="38D3B157" w14:textId="77777777" w:rsidR="00F73659" w:rsidRPr="00F73659" w:rsidRDefault="00F73659" w:rsidP="00F73659">
            <w:pPr>
              <w:pStyle w:val="FP"/>
            </w:pPr>
            <w:r w:rsidRPr="00F73659">
              <w:t>Add a new clause of Detection and Restoration when EPC/5GC NF fails</w:t>
            </w:r>
          </w:p>
        </w:tc>
        <w:tc>
          <w:tcPr>
            <w:tcW w:w="0" w:type="auto"/>
            <w:tcBorders>
              <w:top w:val="single" w:sz="4" w:space="0" w:color="auto"/>
              <w:left w:val="single" w:sz="4" w:space="0" w:color="auto"/>
              <w:bottom w:val="single" w:sz="4" w:space="0" w:color="auto"/>
              <w:right w:val="single" w:sz="4" w:space="0" w:color="auto"/>
            </w:tcBorders>
            <w:hideMark/>
          </w:tcPr>
          <w:p w14:paraId="2C4727D4"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0CFC5F5"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7DEA2EF4" w14:textId="77777777" w:rsidR="00F73659" w:rsidRPr="00F73659" w:rsidRDefault="00F73659" w:rsidP="00F73659">
            <w:pPr>
              <w:pStyle w:val="FP"/>
            </w:pPr>
            <w:r w:rsidRPr="00F73659">
              <w:t>0127</w:t>
            </w:r>
          </w:p>
        </w:tc>
        <w:tc>
          <w:tcPr>
            <w:tcW w:w="0" w:type="auto"/>
            <w:tcBorders>
              <w:top w:val="single" w:sz="4" w:space="0" w:color="auto"/>
              <w:left w:val="single" w:sz="4" w:space="0" w:color="auto"/>
              <w:bottom w:val="single" w:sz="4" w:space="0" w:color="auto"/>
              <w:right w:val="single" w:sz="4" w:space="0" w:color="auto"/>
            </w:tcBorders>
            <w:hideMark/>
          </w:tcPr>
          <w:p w14:paraId="1C183683"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67EFFA6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C66582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D517B81"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39FBF6E1" w14:textId="77777777" w:rsidR="00F73659" w:rsidRPr="00F73659" w:rsidRDefault="00F73659" w:rsidP="00F73659">
            <w:pPr>
              <w:pStyle w:val="FP"/>
            </w:pPr>
            <w:r w:rsidRPr="00F73659">
              <w:t>revised</w:t>
            </w:r>
          </w:p>
        </w:tc>
      </w:tr>
      <w:tr w:rsidR="00F73659" w:rsidRPr="00F73659" w14:paraId="60D91F4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FD5E55" w14:textId="77777777" w:rsidR="00F73659" w:rsidRPr="00F73659" w:rsidRDefault="00F73659" w:rsidP="00F73659">
            <w:pPr>
              <w:pStyle w:val="FP"/>
            </w:pPr>
            <w:r w:rsidRPr="00F73659">
              <w:t>C4-252453</w:t>
            </w:r>
          </w:p>
        </w:tc>
        <w:tc>
          <w:tcPr>
            <w:tcW w:w="0" w:type="auto"/>
            <w:tcBorders>
              <w:top w:val="single" w:sz="4" w:space="0" w:color="auto"/>
              <w:left w:val="single" w:sz="4" w:space="0" w:color="auto"/>
              <w:bottom w:val="single" w:sz="4" w:space="0" w:color="auto"/>
              <w:right w:val="single" w:sz="4" w:space="0" w:color="auto"/>
            </w:tcBorders>
            <w:hideMark/>
          </w:tcPr>
          <w:p w14:paraId="2B18DE23" w14:textId="77777777" w:rsidR="00F73659" w:rsidRPr="00F73659" w:rsidRDefault="00F73659" w:rsidP="00F73659">
            <w:pPr>
              <w:pStyle w:val="FP"/>
            </w:pPr>
            <w:r w:rsidRPr="00F73659">
              <w:t>Add a new clause of detection of EPC/5GC NF failures and IMS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740EB6E9"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738BEC72"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59FACF84" w14:textId="77777777" w:rsidR="00F73659" w:rsidRPr="00F73659" w:rsidRDefault="00F73659" w:rsidP="00F73659">
            <w:pPr>
              <w:pStyle w:val="FP"/>
            </w:pPr>
            <w:r w:rsidRPr="00F73659">
              <w:t>0127</w:t>
            </w:r>
          </w:p>
        </w:tc>
        <w:tc>
          <w:tcPr>
            <w:tcW w:w="0" w:type="auto"/>
            <w:tcBorders>
              <w:top w:val="single" w:sz="4" w:space="0" w:color="auto"/>
              <w:left w:val="single" w:sz="4" w:space="0" w:color="auto"/>
              <w:bottom w:val="single" w:sz="4" w:space="0" w:color="auto"/>
              <w:right w:val="single" w:sz="4" w:space="0" w:color="auto"/>
            </w:tcBorders>
            <w:hideMark/>
          </w:tcPr>
          <w:p w14:paraId="05F7EFC5"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13B612D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AFE67E6"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CE4C490"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0F559245" w14:textId="77777777" w:rsidR="00F73659" w:rsidRPr="00F73659" w:rsidRDefault="00F73659" w:rsidP="00F73659">
            <w:pPr>
              <w:pStyle w:val="FP"/>
            </w:pPr>
            <w:r w:rsidRPr="00F73659">
              <w:t>agreed</w:t>
            </w:r>
          </w:p>
        </w:tc>
      </w:tr>
      <w:tr w:rsidR="00F73659" w:rsidRPr="00F73659" w14:paraId="148298D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490F7AE" w14:textId="77777777" w:rsidR="00F73659" w:rsidRPr="00F73659" w:rsidRDefault="00F73659" w:rsidP="00F73659">
            <w:pPr>
              <w:pStyle w:val="FP"/>
            </w:pPr>
            <w:r w:rsidRPr="00F73659">
              <w:t>C4-252088</w:t>
            </w:r>
          </w:p>
        </w:tc>
        <w:tc>
          <w:tcPr>
            <w:tcW w:w="0" w:type="auto"/>
            <w:tcBorders>
              <w:top w:val="single" w:sz="4" w:space="0" w:color="auto"/>
              <w:left w:val="single" w:sz="4" w:space="0" w:color="auto"/>
              <w:bottom w:val="single" w:sz="4" w:space="0" w:color="auto"/>
              <w:right w:val="single" w:sz="4" w:space="0" w:color="auto"/>
            </w:tcBorders>
            <w:hideMark/>
          </w:tcPr>
          <w:p w14:paraId="487A7360" w14:textId="77777777" w:rsidR="00F73659" w:rsidRPr="00F73659" w:rsidRDefault="00F73659" w:rsidP="00F73659">
            <w:pPr>
              <w:pStyle w:val="FP"/>
            </w:pPr>
            <w:r w:rsidRPr="00F73659">
              <w:t>Add the PCRF/PCF-based restoration solution for EPC/5GC NF failure</w:t>
            </w:r>
          </w:p>
        </w:tc>
        <w:tc>
          <w:tcPr>
            <w:tcW w:w="0" w:type="auto"/>
            <w:tcBorders>
              <w:top w:val="single" w:sz="4" w:space="0" w:color="auto"/>
              <w:left w:val="single" w:sz="4" w:space="0" w:color="auto"/>
              <w:bottom w:val="single" w:sz="4" w:space="0" w:color="auto"/>
              <w:right w:val="single" w:sz="4" w:space="0" w:color="auto"/>
            </w:tcBorders>
            <w:hideMark/>
          </w:tcPr>
          <w:p w14:paraId="1CA90750"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1B8A4EF2"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24036D50" w14:textId="77777777" w:rsidR="00F73659" w:rsidRPr="00F73659" w:rsidRDefault="00F73659" w:rsidP="00F73659">
            <w:pPr>
              <w:pStyle w:val="FP"/>
            </w:pPr>
            <w:r w:rsidRPr="00F73659">
              <w:t>0128</w:t>
            </w:r>
          </w:p>
        </w:tc>
        <w:tc>
          <w:tcPr>
            <w:tcW w:w="0" w:type="auto"/>
            <w:tcBorders>
              <w:top w:val="single" w:sz="4" w:space="0" w:color="auto"/>
              <w:left w:val="single" w:sz="4" w:space="0" w:color="auto"/>
              <w:bottom w:val="single" w:sz="4" w:space="0" w:color="auto"/>
              <w:right w:val="single" w:sz="4" w:space="0" w:color="auto"/>
            </w:tcBorders>
            <w:hideMark/>
          </w:tcPr>
          <w:p w14:paraId="32854FE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F5759D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51D54EF"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1501C88"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196360BB" w14:textId="77777777" w:rsidR="00F73659" w:rsidRPr="00F73659" w:rsidRDefault="00F73659" w:rsidP="00F73659">
            <w:pPr>
              <w:pStyle w:val="FP"/>
            </w:pPr>
            <w:r w:rsidRPr="00F73659">
              <w:t>revised</w:t>
            </w:r>
          </w:p>
        </w:tc>
      </w:tr>
      <w:tr w:rsidR="00F73659" w:rsidRPr="00F73659" w14:paraId="7BA942B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2D23D9" w14:textId="77777777" w:rsidR="00F73659" w:rsidRPr="00F73659" w:rsidRDefault="00F73659" w:rsidP="00F73659">
            <w:pPr>
              <w:pStyle w:val="FP"/>
            </w:pPr>
            <w:r w:rsidRPr="00F73659">
              <w:t>C4-252343</w:t>
            </w:r>
          </w:p>
        </w:tc>
        <w:tc>
          <w:tcPr>
            <w:tcW w:w="0" w:type="auto"/>
            <w:tcBorders>
              <w:top w:val="single" w:sz="4" w:space="0" w:color="auto"/>
              <w:left w:val="single" w:sz="4" w:space="0" w:color="auto"/>
              <w:bottom w:val="single" w:sz="4" w:space="0" w:color="auto"/>
              <w:right w:val="single" w:sz="4" w:space="0" w:color="auto"/>
            </w:tcBorders>
            <w:hideMark/>
          </w:tcPr>
          <w:p w14:paraId="6BC53630" w14:textId="77777777" w:rsidR="00F73659" w:rsidRPr="00F73659" w:rsidRDefault="00F73659" w:rsidP="00F73659">
            <w:pPr>
              <w:pStyle w:val="FP"/>
            </w:pPr>
            <w:r w:rsidRPr="00F73659">
              <w:t>Add the PCRF/PCF-based restoration solution for EPC/5GC NF failure</w:t>
            </w:r>
          </w:p>
        </w:tc>
        <w:tc>
          <w:tcPr>
            <w:tcW w:w="0" w:type="auto"/>
            <w:tcBorders>
              <w:top w:val="single" w:sz="4" w:space="0" w:color="auto"/>
              <w:left w:val="single" w:sz="4" w:space="0" w:color="auto"/>
              <w:bottom w:val="single" w:sz="4" w:space="0" w:color="auto"/>
              <w:right w:val="single" w:sz="4" w:space="0" w:color="auto"/>
            </w:tcBorders>
            <w:hideMark/>
          </w:tcPr>
          <w:p w14:paraId="07BCC11C"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F48F169"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5C6249B8" w14:textId="77777777" w:rsidR="00F73659" w:rsidRPr="00F73659" w:rsidRDefault="00F73659" w:rsidP="00F73659">
            <w:pPr>
              <w:pStyle w:val="FP"/>
            </w:pPr>
            <w:r w:rsidRPr="00F73659">
              <w:t>0128</w:t>
            </w:r>
          </w:p>
        </w:tc>
        <w:tc>
          <w:tcPr>
            <w:tcW w:w="0" w:type="auto"/>
            <w:tcBorders>
              <w:top w:val="single" w:sz="4" w:space="0" w:color="auto"/>
              <w:left w:val="single" w:sz="4" w:space="0" w:color="auto"/>
              <w:bottom w:val="single" w:sz="4" w:space="0" w:color="auto"/>
              <w:right w:val="single" w:sz="4" w:space="0" w:color="auto"/>
            </w:tcBorders>
            <w:hideMark/>
          </w:tcPr>
          <w:p w14:paraId="41B30C5C"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CEDEA3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E3EC35B"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8D93433"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6FB486EE" w14:textId="77777777" w:rsidR="00F73659" w:rsidRPr="00F73659" w:rsidRDefault="00F73659" w:rsidP="00F73659">
            <w:pPr>
              <w:pStyle w:val="FP"/>
            </w:pPr>
            <w:r w:rsidRPr="00F73659">
              <w:t>revised</w:t>
            </w:r>
          </w:p>
        </w:tc>
      </w:tr>
      <w:tr w:rsidR="00F73659" w:rsidRPr="00F73659" w14:paraId="65DDCE7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7710979" w14:textId="77777777" w:rsidR="00F73659" w:rsidRPr="00F73659" w:rsidRDefault="00F73659" w:rsidP="00F73659">
            <w:pPr>
              <w:pStyle w:val="FP"/>
            </w:pPr>
            <w:r w:rsidRPr="00F73659">
              <w:t>C4-252430</w:t>
            </w:r>
          </w:p>
        </w:tc>
        <w:tc>
          <w:tcPr>
            <w:tcW w:w="0" w:type="auto"/>
            <w:tcBorders>
              <w:top w:val="single" w:sz="4" w:space="0" w:color="auto"/>
              <w:left w:val="single" w:sz="4" w:space="0" w:color="auto"/>
              <w:bottom w:val="single" w:sz="4" w:space="0" w:color="auto"/>
              <w:right w:val="single" w:sz="4" w:space="0" w:color="auto"/>
            </w:tcBorders>
            <w:hideMark/>
          </w:tcPr>
          <w:p w14:paraId="36853A34" w14:textId="77777777" w:rsidR="00F73659" w:rsidRPr="00F73659" w:rsidRDefault="00F73659" w:rsidP="00F73659">
            <w:pPr>
              <w:pStyle w:val="FP"/>
            </w:pPr>
            <w:r w:rsidRPr="00F73659">
              <w:t>Add the PCRF/PCF-based restoration solution for EPC/5GC NF failure</w:t>
            </w:r>
          </w:p>
        </w:tc>
        <w:tc>
          <w:tcPr>
            <w:tcW w:w="0" w:type="auto"/>
            <w:tcBorders>
              <w:top w:val="single" w:sz="4" w:space="0" w:color="auto"/>
              <w:left w:val="single" w:sz="4" w:space="0" w:color="auto"/>
              <w:bottom w:val="single" w:sz="4" w:space="0" w:color="auto"/>
              <w:right w:val="single" w:sz="4" w:space="0" w:color="auto"/>
            </w:tcBorders>
            <w:hideMark/>
          </w:tcPr>
          <w:p w14:paraId="3016AF2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714AA2AA"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574F4DBD" w14:textId="77777777" w:rsidR="00F73659" w:rsidRPr="00F73659" w:rsidRDefault="00F73659" w:rsidP="00F73659">
            <w:pPr>
              <w:pStyle w:val="FP"/>
            </w:pPr>
            <w:r w:rsidRPr="00F73659">
              <w:t>0128</w:t>
            </w:r>
          </w:p>
        </w:tc>
        <w:tc>
          <w:tcPr>
            <w:tcW w:w="0" w:type="auto"/>
            <w:tcBorders>
              <w:top w:val="single" w:sz="4" w:space="0" w:color="auto"/>
              <w:left w:val="single" w:sz="4" w:space="0" w:color="auto"/>
              <w:bottom w:val="single" w:sz="4" w:space="0" w:color="auto"/>
              <w:right w:val="single" w:sz="4" w:space="0" w:color="auto"/>
            </w:tcBorders>
            <w:hideMark/>
          </w:tcPr>
          <w:p w14:paraId="186640C7"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25CFC21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E560E94"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67A00E8"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0181A684" w14:textId="77777777" w:rsidR="00F73659" w:rsidRPr="00F73659" w:rsidRDefault="00F73659" w:rsidP="00F73659">
            <w:pPr>
              <w:pStyle w:val="FP"/>
            </w:pPr>
            <w:r w:rsidRPr="00F73659">
              <w:t>revised</w:t>
            </w:r>
          </w:p>
        </w:tc>
      </w:tr>
      <w:tr w:rsidR="00F73659" w:rsidRPr="00F73659" w14:paraId="70BB773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945E9F9" w14:textId="77777777" w:rsidR="00F73659" w:rsidRPr="00F73659" w:rsidRDefault="00F73659" w:rsidP="00F73659">
            <w:pPr>
              <w:pStyle w:val="FP"/>
            </w:pPr>
            <w:r w:rsidRPr="00F73659">
              <w:t>C4-252455</w:t>
            </w:r>
          </w:p>
        </w:tc>
        <w:tc>
          <w:tcPr>
            <w:tcW w:w="0" w:type="auto"/>
            <w:tcBorders>
              <w:top w:val="single" w:sz="4" w:space="0" w:color="auto"/>
              <w:left w:val="single" w:sz="4" w:space="0" w:color="auto"/>
              <w:bottom w:val="single" w:sz="4" w:space="0" w:color="auto"/>
              <w:right w:val="single" w:sz="4" w:space="0" w:color="auto"/>
            </w:tcBorders>
            <w:hideMark/>
          </w:tcPr>
          <w:p w14:paraId="5A2DAC61" w14:textId="77777777" w:rsidR="00F73659" w:rsidRPr="00F73659" w:rsidRDefault="00F73659" w:rsidP="00F73659">
            <w:pPr>
              <w:pStyle w:val="FP"/>
            </w:pPr>
            <w:r w:rsidRPr="00F73659">
              <w:t>Add the PCRF/PCF-based restoration solution for EPC/5GC NF failure</w:t>
            </w:r>
          </w:p>
        </w:tc>
        <w:tc>
          <w:tcPr>
            <w:tcW w:w="0" w:type="auto"/>
            <w:tcBorders>
              <w:top w:val="single" w:sz="4" w:space="0" w:color="auto"/>
              <w:left w:val="single" w:sz="4" w:space="0" w:color="auto"/>
              <w:bottom w:val="single" w:sz="4" w:space="0" w:color="auto"/>
              <w:right w:val="single" w:sz="4" w:space="0" w:color="auto"/>
            </w:tcBorders>
            <w:hideMark/>
          </w:tcPr>
          <w:p w14:paraId="253AE48D"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F5EAA7F"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4DBFA998" w14:textId="77777777" w:rsidR="00F73659" w:rsidRPr="00F73659" w:rsidRDefault="00F73659" w:rsidP="00F73659">
            <w:pPr>
              <w:pStyle w:val="FP"/>
            </w:pPr>
            <w:r w:rsidRPr="00F73659">
              <w:t>0128</w:t>
            </w:r>
          </w:p>
        </w:tc>
        <w:tc>
          <w:tcPr>
            <w:tcW w:w="0" w:type="auto"/>
            <w:tcBorders>
              <w:top w:val="single" w:sz="4" w:space="0" w:color="auto"/>
              <w:left w:val="single" w:sz="4" w:space="0" w:color="auto"/>
              <w:bottom w:val="single" w:sz="4" w:space="0" w:color="auto"/>
              <w:right w:val="single" w:sz="4" w:space="0" w:color="auto"/>
            </w:tcBorders>
            <w:hideMark/>
          </w:tcPr>
          <w:p w14:paraId="4CDA15CB"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6582E3F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9703EB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221DC7A"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3813F56F" w14:textId="77777777" w:rsidR="00F73659" w:rsidRPr="00F73659" w:rsidRDefault="00F73659" w:rsidP="00F73659">
            <w:pPr>
              <w:pStyle w:val="FP"/>
            </w:pPr>
            <w:r w:rsidRPr="00F73659">
              <w:t>agreed</w:t>
            </w:r>
          </w:p>
        </w:tc>
      </w:tr>
      <w:tr w:rsidR="00F73659" w:rsidRPr="00F73659" w14:paraId="51DAB6C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DA7025" w14:textId="77777777" w:rsidR="00F73659" w:rsidRPr="00F73659" w:rsidRDefault="00F73659" w:rsidP="00F73659">
            <w:pPr>
              <w:pStyle w:val="FP"/>
            </w:pPr>
            <w:r w:rsidRPr="00F73659">
              <w:t>C4-252188</w:t>
            </w:r>
          </w:p>
        </w:tc>
        <w:tc>
          <w:tcPr>
            <w:tcW w:w="0" w:type="auto"/>
            <w:tcBorders>
              <w:top w:val="single" w:sz="4" w:space="0" w:color="auto"/>
              <w:left w:val="single" w:sz="4" w:space="0" w:color="auto"/>
              <w:bottom w:val="single" w:sz="4" w:space="0" w:color="auto"/>
              <w:right w:val="single" w:sz="4" w:space="0" w:color="auto"/>
            </w:tcBorders>
            <w:hideMark/>
          </w:tcPr>
          <w:p w14:paraId="710D278F" w14:textId="77777777" w:rsidR="00F73659" w:rsidRPr="00F73659" w:rsidRDefault="00F73659" w:rsidP="00F73659">
            <w:pPr>
              <w:pStyle w:val="FP"/>
            </w:pPr>
            <w:r w:rsidRPr="00F73659">
              <w:t>Add EPC/5GC NF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20B39D4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5A557E1"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53291739" w14:textId="77777777" w:rsidR="00F73659" w:rsidRPr="00F73659" w:rsidRDefault="00F73659" w:rsidP="00F73659">
            <w:pPr>
              <w:pStyle w:val="FP"/>
            </w:pPr>
            <w:r w:rsidRPr="00F73659">
              <w:t>0129</w:t>
            </w:r>
          </w:p>
        </w:tc>
        <w:tc>
          <w:tcPr>
            <w:tcW w:w="0" w:type="auto"/>
            <w:tcBorders>
              <w:top w:val="single" w:sz="4" w:space="0" w:color="auto"/>
              <w:left w:val="single" w:sz="4" w:space="0" w:color="auto"/>
              <w:bottom w:val="single" w:sz="4" w:space="0" w:color="auto"/>
              <w:right w:val="single" w:sz="4" w:space="0" w:color="auto"/>
            </w:tcBorders>
            <w:hideMark/>
          </w:tcPr>
          <w:p w14:paraId="6A6CC04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919EE3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2D570B4"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1517B5C" w14:textId="77777777" w:rsidR="00F73659" w:rsidRPr="00F73659" w:rsidRDefault="00F73659" w:rsidP="00F73659">
            <w:pPr>
              <w:pStyle w:val="FP"/>
            </w:pPr>
            <w:r w:rsidRPr="00F73659">
              <w:t>FS_IMS_RES</w:t>
            </w:r>
          </w:p>
        </w:tc>
        <w:tc>
          <w:tcPr>
            <w:tcW w:w="0" w:type="auto"/>
            <w:tcBorders>
              <w:top w:val="single" w:sz="4" w:space="0" w:color="auto"/>
              <w:left w:val="single" w:sz="4" w:space="0" w:color="auto"/>
              <w:bottom w:val="single" w:sz="4" w:space="0" w:color="auto"/>
              <w:right w:val="single" w:sz="4" w:space="0" w:color="auto"/>
            </w:tcBorders>
            <w:hideMark/>
          </w:tcPr>
          <w:p w14:paraId="5DF66DAF" w14:textId="77777777" w:rsidR="00F73659" w:rsidRPr="00F73659" w:rsidRDefault="00F73659" w:rsidP="00F73659">
            <w:pPr>
              <w:pStyle w:val="FP"/>
            </w:pPr>
            <w:r w:rsidRPr="00F73659">
              <w:t>revised</w:t>
            </w:r>
          </w:p>
        </w:tc>
      </w:tr>
      <w:tr w:rsidR="00F73659" w:rsidRPr="00F73659" w14:paraId="113F527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EA1DE55" w14:textId="77777777" w:rsidR="00F73659" w:rsidRPr="00F73659" w:rsidRDefault="00F73659" w:rsidP="00F73659">
            <w:pPr>
              <w:pStyle w:val="FP"/>
            </w:pPr>
            <w:r w:rsidRPr="00F73659">
              <w:lastRenderedPageBreak/>
              <w:t>C4-252342</w:t>
            </w:r>
          </w:p>
        </w:tc>
        <w:tc>
          <w:tcPr>
            <w:tcW w:w="0" w:type="auto"/>
            <w:tcBorders>
              <w:top w:val="single" w:sz="4" w:space="0" w:color="auto"/>
              <w:left w:val="single" w:sz="4" w:space="0" w:color="auto"/>
              <w:bottom w:val="single" w:sz="4" w:space="0" w:color="auto"/>
              <w:right w:val="single" w:sz="4" w:space="0" w:color="auto"/>
            </w:tcBorders>
            <w:hideMark/>
          </w:tcPr>
          <w:p w14:paraId="32DB4303" w14:textId="77777777" w:rsidR="00F73659" w:rsidRPr="00F73659" w:rsidRDefault="00F73659" w:rsidP="00F73659">
            <w:pPr>
              <w:pStyle w:val="FP"/>
            </w:pPr>
            <w:r w:rsidRPr="00F73659">
              <w:t>Add EPC/5GC NF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20A6A5A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42DD029"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5C977C3A" w14:textId="77777777" w:rsidR="00F73659" w:rsidRPr="00F73659" w:rsidRDefault="00F73659" w:rsidP="00F73659">
            <w:pPr>
              <w:pStyle w:val="FP"/>
            </w:pPr>
            <w:r w:rsidRPr="00F73659">
              <w:t>0129</w:t>
            </w:r>
          </w:p>
        </w:tc>
        <w:tc>
          <w:tcPr>
            <w:tcW w:w="0" w:type="auto"/>
            <w:tcBorders>
              <w:top w:val="single" w:sz="4" w:space="0" w:color="auto"/>
              <w:left w:val="single" w:sz="4" w:space="0" w:color="auto"/>
              <w:bottom w:val="single" w:sz="4" w:space="0" w:color="auto"/>
              <w:right w:val="single" w:sz="4" w:space="0" w:color="auto"/>
            </w:tcBorders>
            <w:hideMark/>
          </w:tcPr>
          <w:p w14:paraId="3A8593EA"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1883F7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2F8833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2CDAE0B" w14:textId="77777777" w:rsidR="00F73659" w:rsidRPr="00F73659" w:rsidRDefault="00F73659" w:rsidP="00F73659">
            <w:pPr>
              <w:pStyle w:val="FP"/>
            </w:pPr>
            <w:r w:rsidRPr="00F73659">
              <w:t>FS_IMS_RES</w:t>
            </w:r>
          </w:p>
        </w:tc>
        <w:tc>
          <w:tcPr>
            <w:tcW w:w="0" w:type="auto"/>
            <w:tcBorders>
              <w:top w:val="single" w:sz="4" w:space="0" w:color="auto"/>
              <w:left w:val="single" w:sz="4" w:space="0" w:color="auto"/>
              <w:bottom w:val="single" w:sz="4" w:space="0" w:color="auto"/>
              <w:right w:val="single" w:sz="4" w:space="0" w:color="auto"/>
            </w:tcBorders>
            <w:hideMark/>
          </w:tcPr>
          <w:p w14:paraId="479A9B29" w14:textId="77777777" w:rsidR="00F73659" w:rsidRPr="00F73659" w:rsidRDefault="00F73659" w:rsidP="00F73659">
            <w:pPr>
              <w:pStyle w:val="FP"/>
            </w:pPr>
            <w:r w:rsidRPr="00F73659">
              <w:t>revised</w:t>
            </w:r>
          </w:p>
        </w:tc>
      </w:tr>
      <w:tr w:rsidR="00F73659" w:rsidRPr="00F73659" w14:paraId="55D8C1D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4B0ED2" w14:textId="77777777" w:rsidR="00F73659" w:rsidRPr="00F73659" w:rsidRDefault="00F73659" w:rsidP="00F73659">
            <w:pPr>
              <w:pStyle w:val="FP"/>
            </w:pPr>
            <w:r w:rsidRPr="00F73659">
              <w:t>C4-252454</w:t>
            </w:r>
          </w:p>
        </w:tc>
        <w:tc>
          <w:tcPr>
            <w:tcW w:w="0" w:type="auto"/>
            <w:tcBorders>
              <w:top w:val="single" w:sz="4" w:space="0" w:color="auto"/>
              <w:left w:val="single" w:sz="4" w:space="0" w:color="auto"/>
              <w:bottom w:val="single" w:sz="4" w:space="0" w:color="auto"/>
              <w:right w:val="single" w:sz="4" w:space="0" w:color="auto"/>
            </w:tcBorders>
            <w:hideMark/>
          </w:tcPr>
          <w:p w14:paraId="6B847098" w14:textId="77777777" w:rsidR="00F73659" w:rsidRPr="00F73659" w:rsidRDefault="00F73659" w:rsidP="00F73659">
            <w:pPr>
              <w:pStyle w:val="FP"/>
            </w:pPr>
            <w:r w:rsidRPr="00F73659">
              <w:t>P-CSCF triggering SMF/PGW-C failure checking</w:t>
            </w:r>
          </w:p>
        </w:tc>
        <w:tc>
          <w:tcPr>
            <w:tcW w:w="0" w:type="auto"/>
            <w:tcBorders>
              <w:top w:val="single" w:sz="4" w:space="0" w:color="auto"/>
              <w:left w:val="single" w:sz="4" w:space="0" w:color="auto"/>
              <w:bottom w:val="single" w:sz="4" w:space="0" w:color="auto"/>
              <w:right w:val="single" w:sz="4" w:space="0" w:color="auto"/>
            </w:tcBorders>
            <w:hideMark/>
          </w:tcPr>
          <w:p w14:paraId="52E05D0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45E6982"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35025307" w14:textId="77777777" w:rsidR="00F73659" w:rsidRPr="00F73659" w:rsidRDefault="00F73659" w:rsidP="00F73659">
            <w:pPr>
              <w:pStyle w:val="FP"/>
            </w:pPr>
            <w:r w:rsidRPr="00F73659">
              <w:t>0129</w:t>
            </w:r>
          </w:p>
        </w:tc>
        <w:tc>
          <w:tcPr>
            <w:tcW w:w="0" w:type="auto"/>
            <w:tcBorders>
              <w:top w:val="single" w:sz="4" w:space="0" w:color="auto"/>
              <w:left w:val="single" w:sz="4" w:space="0" w:color="auto"/>
              <w:bottom w:val="single" w:sz="4" w:space="0" w:color="auto"/>
              <w:right w:val="single" w:sz="4" w:space="0" w:color="auto"/>
            </w:tcBorders>
            <w:hideMark/>
          </w:tcPr>
          <w:p w14:paraId="3538133A"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4346703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04AAC4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BC07E54" w14:textId="77777777" w:rsidR="00F73659" w:rsidRPr="00F73659" w:rsidRDefault="00F73659" w:rsidP="00F73659">
            <w:pPr>
              <w:pStyle w:val="FP"/>
            </w:pPr>
            <w:r w:rsidRPr="00F73659">
              <w:t>FS_IMS_RES</w:t>
            </w:r>
          </w:p>
        </w:tc>
        <w:tc>
          <w:tcPr>
            <w:tcW w:w="0" w:type="auto"/>
            <w:tcBorders>
              <w:top w:val="single" w:sz="4" w:space="0" w:color="auto"/>
              <w:left w:val="single" w:sz="4" w:space="0" w:color="auto"/>
              <w:bottom w:val="single" w:sz="4" w:space="0" w:color="auto"/>
              <w:right w:val="single" w:sz="4" w:space="0" w:color="auto"/>
            </w:tcBorders>
            <w:hideMark/>
          </w:tcPr>
          <w:p w14:paraId="32BB487D" w14:textId="77777777" w:rsidR="00F73659" w:rsidRPr="00F73659" w:rsidRDefault="00F73659" w:rsidP="00F73659">
            <w:pPr>
              <w:pStyle w:val="FP"/>
            </w:pPr>
            <w:r w:rsidRPr="00F73659">
              <w:t>agreed</w:t>
            </w:r>
          </w:p>
        </w:tc>
      </w:tr>
      <w:tr w:rsidR="00F73659" w:rsidRPr="00F73659" w14:paraId="1DB6F58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7906A08" w14:textId="77777777" w:rsidR="00F73659" w:rsidRPr="00F73659" w:rsidRDefault="00F73659" w:rsidP="00F73659">
            <w:pPr>
              <w:pStyle w:val="FP"/>
            </w:pPr>
            <w:r w:rsidRPr="00F73659">
              <w:t>C4-252189</w:t>
            </w:r>
          </w:p>
        </w:tc>
        <w:tc>
          <w:tcPr>
            <w:tcW w:w="0" w:type="auto"/>
            <w:tcBorders>
              <w:top w:val="single" w:sz="4" w:space="0" w:color="auto"/>
              <w:left w:val="single" w:sz="4" w:space="0" w:color="auto"/>
              <w:bottom w:val="single" w:sz="4" w:space="0" w:color="auto"/>
              <w:right w:val="single" w:sz="4" w:space="0" w:color="auto"/>
            </w:tcBorders>
            <w:hideMark/>
          </w:tcPr>
          <w:p w14:paraId="7A409F73" w14:textId="77777777" w:rsidR="00F73659" w:rsidRPr="00F73659" w:rsidRDefault="00F73659" w:rsidP="00F73659">
            <w:pPr>
              <w:pStyle w:val="FP"/>
            </w:pPr>
            <w:r w:rsidRPr="00F73659">
              <w:t>Add PCRF/PCF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1C320A5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6C4A146"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006BCE34" w14:textId="77777777" w:rsidR="00F73659" w:rsidRPr="00F73659" w:rsidRDefault="00F73659" w:rsidP="00F73659">
            <w:pPr>
              <w:pStyle w:val="FP"/>
            </w:pPr>
            <w:r w:rsidRPr="00F73659">
              <w:t>0130</w:t>
            </w:r>
          </w:p>
        </w:tc>
        <w:tc>
          <w:tcPr>
            <w:tcW w:w="0" w:type="auto"/>
            <w:tcBorders>
              <w:top w:val="single" w:sz="4" w:space="0" w:color="auto"/>
              <w:left w:val="single" w:sz="4" w:space="0" w:color="auto"/>
              <w:bottom w:val="single" w:sz="4" w:space="0" w:color="auto"/>
              <w:right w:val="single" w:sz="4" w:space="0" w:color="auto"/>
            </w:tcBorders>
            <w:hideMark/>
          </w:tcPr>
          <w:p w14:paraId="42D2573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A68A6E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BD7F3F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6B8055A"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3CB242BC" w14:textId="77777777" w:rsidR="00F73659" w:rsidRPr="00F73659" w:rsidRDefault="00F73659" w:rsidP="00F73659">
            <w:pPr>
              <w:pStyle w:val="FP"/>
            </w:pPr>
            <w:r w:rsidRPr="00F73659">
              <w:t>revised</w:t>
            </w:r>
          </w:p>
        </w:tc>
      </w:tr>
      <w:tr w:rsidR="00F73659" w:rsidRPr="00F73659" w14:paraId="7DF646C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EF4E2C1" w14:textId="77777777" w:rsidR="00F73659" w:rsidRPr="00F73659" w:rsidRDefault="00F73659" w:rsidP="00F73659">
            <w:pPr>
              <w:pStyle w:val="FP"/>
            </w:pPr>
            <w:r w:rsidRPr="00F73659">
              <w:t>C4-252344</w:t>
            </w:r>
          </w:p>
        </w:tc>
        <w:tc>
          <w:tcPr>
            <w:tcW w:w="0" w:type="auto"/>
            <w:tcBorders>
              <w:top w:val="single" w:sz="4" w:space="0" w:color="auto"/>
              <w:left w:val="single" w:sz="4" w:space="0" w:color="auto"/>
              <w:bottom w:val="single" w:sz="4" w:space="0" w:color="auto"/>
              <w:right w:val="single" w:sz="4" w:space="0" w:color="auto"/>
            </w:tcBorders>
            <w:hideMark/>
          </w:tcPr>
          <w:p w14:paraId="63ABC2E1" w14:textId="77777777" w:rsidR="00F73659" w:rsidRPr="00F73659" w:rsidRDefault="00F73659" w:rsidP="00F73659">
            <w:pPr>
              <w:pStyle w:val="FP"/>
            </w:pPr>
            <w:r w:rsidRPr="00F73659">
              <w:t>Add PCRF/PCF restoration procedures</w:t>
            </w:r>
          </w:p>
        </w:tc>
        <w:tc>
          <w:tcPr>
            <w:tcW w:w="0" w:type="auto"/>
            <w:tcBorders>
              <w:top w:val="single" w:sz="4" w:space="0" w:color="auto"/>
              <w:left w:val="single" w:sz="4" w:space="0" w:color="auto"/>
              <w:bottom w:val="single" w:sz="4" w:space="0" w:color="auto"/>
              <w:right w:val="single" w:sz="4" w:space="0" w:color="auto"/>
            </w:tcBorders>
            <w:hideMark/>
          </w:tcPr>
          <w:p w14:paraId="4F60177E"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47209E0"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15F1ACB2" w14:textId="77777777" w:rsidR="00F73659" w:rsidRPr="00F73659" w:rsidRDefault="00F73659" w:rsidP="00F73659">
            <w:pPr>
              <w:pStyle w:val="FP"/>
            </w:pPr>
            <w:r w:rsidRPr="00F73659">
              <w:t>0130</w:t>
            </w:r>
          </w:p>
        </w:tc>
        <w:tc>
          <w:tcPr>
            <w:tcW w:w="0" w:type="auto"/>
            <w:tcBorders>
              <w:top w:val="single" w:sz="4" w:space="0" w:color="auto"/>
              <w:left w:val="single" w:sz="4" w:space="0" w:color="auto"/>
              <w:bottom w:val="single" w:sz="4" w:space="0" w:color="auto"/>
              <w:right w:val="single" w:sz="4" w:space="0" w:color="auto"/>
            </w:tcBorders>
            <w:hideMark/>
          </w:tcPr>
          <w:p w14:paraId="737AE5BA"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4CCC123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BE2EB4B"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B6981FF"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79AD0719" w14:textId="77777777" w:rsidR="00F73659" w:rsidRPr="00F73659" w:rsidRDefault="00F73659" w:rsidP="00F73659">
            <w:pPr>
              <w:pStyle w:val="FP"/>
            </w:pPr>
            <w:r w:rsidRPr="00F73659">
              <w:t>revised</w:t>
            </w:r>
          </w:p>
        </w:tc>
      </w:tr>
      <w:tr w:rsidR="00F73659" w:rsidRPr="00F73659" w14:paraId="033F6F4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058A44" w14:textId="77777777" w:rsidR="00F73659" w:rsidRPr="00F73659" w:rsidRDefault="00F73659" w:rsidP="00F73659">
            <w:pPr>
              <w:pStyle w:val="FP"/>
            </w:pPr>
            <w:r w:rsidRPr="00F73659">
              <w:t>C4-252456</w:t>
            </w:r>
          </w:p>
        </w:tc>
        <w:tc>
          <w:tcPr>
            <w:tcW w:w="0" w:type="auto"/>
            <w:tcBorders>
              <w:top w:val="single" w:sz="4" w:space="0" w:color="auto"/>
              <w:left w:val="single" w:sz="4" w:space="0" w:color="auto"/>
              <w:bottom w:val="single" w:sz="4" w:space="0" w:color="auto"/>
              <w:right w:val="single" w:sz="4" w:space="0" w:color="auto"/>
            </w:tcBorders>
            <w:hideMark/>
          </w:tcPr>
          <w:p w14:paraId="2B965468" w14:textId="77777777" w:rsidR="00F73659" w:rsidRPr="00F73659" w:rsidRDefault="00F73659" w:rsidP="00F73659">
            <w:pPr>
              <w:pStyle w:val="FP"/>
            </w:pPr>
            <w:r w:rsidRPr="00F73659">
              <w:t>IMS restoration procedure after PCRF/PCF failure</w:t>
            </w:r>
          </w:p>
        </w:tc>
        <w:tc>
          <w:tcPr>
            <w:tcW w:w="0" w:type="auto"/>
            <w:tcBorders>
              <w:top w:val="single" w:sz="4" w:space="0" w:color="auto"/>
              <w:left w:val="single" w:sz="4" w:space="0" w:color="auto"/>
              <w:bottom w:val="single" w:sz="4" w:space="0" w:color="auto"/>
              <w:right w:val="single" w:sz="4" w:space="0" w:color="auto"/>
            </w:tcBorders>
            <w:hideMark/>
          </w:tcPr>
          <w:p w14:paraId="4130DD7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AAC12B8"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0656C815" w14:textId="77777777" w:rsidR="00F73659" w:rsidRPr="00F73659" w:rsidRDefault="00F73659" w:rsidP="00F73659">
            <w:pPr>
              <w:pStyle w:val="FP"/>
            </w:pPr>
            <w:r w:rsidRPr="00F73659">
              <w:t>0130</w:t>
            </w:r>
          </w:p>
        </w:tc>
        <w:tc>
          <w:tcPr>
            <w:tcW w:w="0" w:type="auto"/>
            <w:tcBorders>
              <w:top w:val="single" w:sz="4" w:space="0" w:color="auto"/>
              <w:left w:val="single" w:sz="4" w:space="0" w:color="auto"/>
              <w:bottom w:val="single" w:sz="4" w:space="0" w:color="auto"/>
              <w:right w:val="single" w:sz="4" w:space="0" w:color="auto"/>
            </w:tcBorders>
            <w:hideMark/>
          </w:tcPr>
          <w:p w14:paraId="4A4679B0"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0CB7274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96AE6E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528D50E" w14:textId="77777777" w:rsidR="00F73659" w:rsidRPr="00F73659" w:rsidRDefault="00F73659" w:rsidP="00F73659">
            <w:pPr>
              <w:pStyle w:val="FP"/>
            </w:pPr>
            <w:r w:rsidRPr="00F73659">
              <w:t>DUMMY</w:t>
            </w:r>
          </w:p>
        </w:tc>
        <w:tc>
          <w:tcPr>
            <w:tcW w:w="0" w:type="auto"/>
            <w:tcBorders>
              <w:top w:val="single" w:sz="4" w:space="0" w:color="auto"/>
              <w:left w:val="single" w:sz="4" w:space="0" w:color="auto"/>
              <w:bottom w:val="single" w:sz="4" w:space="0" w:color="auto"/>
              <w:right w:val="single" w:sz="4" w:space="0" w:color="auto"/>
            </w:tcBorders>
            <w:hideMark/>
          </w:tcPr>
          <w:p w14:paraId="4A824936" w14:textId="77777777" w:rsidR="00F73659" w:rsidRPr="00F73659" w:rsidRDefault="00F73659" w:rsidP="00F73659">
            <w:pPr>
              <w:pStyle w:val="FP"/>
            </w:pPr>
            <w:r w:rsidRPr="00F73659">
              <w:t>agreed</w:t>
            </w:r>
          </w:p>
        </w:tc>
      </w:tr>
      <w:tr w:rsidR="00F73659" w:rsidRPr="00F73659" w14:paraId="72423A8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39C4498" w14:textId="77777777" w:rsidR="00F73659" w:rsidRPr="00F73659" w:rsidRDefault="00F73659" w:rsidP="00F73659">
            <w:pPr>
              <w:pStyle w:val="FP"/>
            </w:pPr>
            <w:r w:rsidRPr="00F73659">
              <w:t>C4-252190</w:t>
            </w:r>
          </w:p>
        </w:tc>
        <w:tc>
          <w:tcPr>
            <w:tcW w:w="0" w:type="auto"/>
            <w:tcBorders>
              <w:top w:val="single" w:sz="4" w:space="0" w:color="auto"/>
              <w:left w:val="single" w:sz="4" w:space="0" w:color="auto"/>
              <w:bottom w:val="single" w:sz="4" w:space="0" w:color="auto"/>
              <w:right w:val="single" w:sz="4" w:space="0" w:color="auto"/>
            </w:tcBorders>
            <w:hideMark/>
          </w:tcPr>
          <w:p w14:paraId="0D003A3D" w14:textId="77777777" w:rsidR="00F73659" w:rsidRPr="00F73659" w:rsidRDefault="00F73659" w:rsidP="00F73659">
            <w:pPr>
              <w:pStyle w:val="FP"/>
            </w:pPr>
            <w:r w:rsidRPr="00F73659">
              <w:t>Update and replace obsoleted HTTP RFC</w:t>
            </w:r>
          </w:p>
        </w:tc>
        <w:tc>
          <w:tcPr>
            <w:tcW w:w="0" w:type="auto"/>
            <w:tcBorders>
              <w:top w:val="single" w:sz="4" w:space="0" w:color="auto"/>
              <w:left w:val="single" w:sz="4" w:space="0" w:color="auto"/>
              <w:bottom w:val="single" w:sz="4" w:space="0" w:color="auto"/>
              <w:right w:val="single" w:sz="4" w:space="0" w:color="auto"/>
            </w:tcBorders>
            <w:hideMark/>
          </w:tcPr>
          <w:p w14:paraId="5CC6F76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80ECC17"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4AB870BC" w14:textId="77777777" w:rsidR="00F73659" w:rsidRPr="00F73659" w:rsidRDefault="00F73659" w:rsidP="00F73659">
            <w:pPr>
              <w:pStyle w:val="FP"/>
            </w:pPr>
            <w:r w:rsidRPr="00F73659">
              <w:t>0131</w:t>
            </w:r>
          </w:p>
        </w:tc>
        <w:tc>
          <w:tcPr>
            <w:tcW w:w="0" w:type="auto"/>
            <w:tcBorders>
              <w:top w:val="single" w:sz="4" w:space="0" w:color="auto"/>
              <w:left w:val="single" w:sz="4" w:space="0" w:color="auto"/>
              <w:bottom w:val="single" w:sz="4" w:space="0" w:color="auto"/>
              <w:right w:val="single" w:sz="4" w:space="0" w:color="auto"/>
            </w:tcBorders>
            <w:hideMark/>
          </w:tcPr>
          <w:p w14:paraId="20C9C91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8346DA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E600BB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5AD65BD"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824AE5F" w14:textId="77777777" w:rsidR="00F73659" w:rsidRPr="00F73659" w:rsidRDefault="00F73659" w:rsidP="00F73659">
            <w:pPr>
              <w:pStyle w:val="FP"/>
            </w:pPr>
            <w:r w:rsidRPr="00F73659">
              <w:t>revised</w:t>
            </w:r>
          </w:p>
        </w:tc>
      </w:tr>
      <w:tr w:rsidR="00F73659" w:rsidRPr="00F73659" w14:paraId="751236F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CBC925" w14:textId="77777777" w:rsidR="00F73659" w:rsidRPr="00F73659" w:rsidRDefault="00F73659" w:rsidP="00F73659">
            <w:pPr>
              <w:pStyle w:val="FP"/>
            </w:pPr>
            <w:r w:rsidRPr="00F73659">
              <w:t>C4-252392</w:t>
            </w:r>
          </w:p>
        </w:tc>
        <w:tc>
          <w:tcPr>
            <w:tcW w:w="0" w:type="auto"/>
            <w:tcBorders>
              <w:top w:val="single" w:sz="4" w:space="0" w:color="auto"/>
              <w:left w:val="single" w:sz="4" w:space="0" w:color="auto"/>
              <w:bottom w:val="single" w:sz="4" w:space="0" w:color="auto"/>
              <w:right w:val="single" w:sz="4" w:space="0" w:color="auto"/>
            </w:tcBorders>
            <w:hideMark/>
          </w:tcPr>
          <w:p w14:paraId="31F07F90" w14:textId="77777777" w:rsidR="00F73659" w:rsidRPr="00F73659" w:rsidRDefault="00F73659" w:rsidP="00F73659">
            <w:pPr>
              <w:pStyle w:val="FP"/>
            </w:pPr>
            <w:r w:rsidRPr="00F73659">
              <w:t>Removal of unused reference</w:t>
            </w:r>
          </w:p>
        </w:tc>
        <w:tc>
          <w:tcPr>
            <w:tcW w:w="0" w:type="auto"/>
            <w:tcBorders>
              <w:top w:val="single" w:sz="4" w:space="0" w:color="auto"/>
              <w:left w:val="single" w:sz="4" w:space="0" w:color="auto"/>
              <w:bottom w:val="single" w:sz="4" w:space="0" w:color="auto"/>
              <w:right w:val="single" w:sz="4" w:space="0" w:color="auto"/>
            </w:tcBorders>
            <w:hideMark/>
          </w:tcPr>
          <w:p w14:paraId="725A792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3E7803A" w14:textId="77777777" w:rsidR="00F73659" w:rsidRPr="00F73659" w:rsidRDefault="00F73659" w:rsidP="00F73659">
            <w:pPr>
              <w:pStyle w:val="FP"/>
            </w:pPr>
            <w:r w:rsidRPr="00F73659">
              <w:t>23.380</w:t>
            </w:r>
          </w:p>
        </w:tc>
        <w:tc>
          <w:tcPr>
            <w:tcW w:w="0" w:type="auto"/>
            <w:tcBorders>
              <w:top w:val="single" w:sz="4" w:space="0" w:color="auto"/>
              <w:left w:val="single" w:sz="4" w:space="0" w:color="auto"/>
              <w:bottom w:val="single" w:sz="4" w:space="0" w:color="auto"/>
              <w:right w:val="single" w:sz="4" w:space="0" w:color="auto"/>
            </w:tcBorders>
            <w:hideMark/>
          </w:tcPr>
          <w:p w14:paraId="332EF2A2" w14:textId="77777777" w:rsidR="00F73659" w:rsidRPr="00F73659" w:rsidRDefault="00F73659" w:rsidP="00F73659">
            <w:pPr>
              <w:pStyle w:val="FP"/>
            </w:pPr>
            <w:r w:rsidRPr="00F73659">
              <w:t>0131</w:t>
            </w:r>
          </w:p>
        </w:tc>
        <w:tc>
          <w:tcPr>
            <w:tcW w:w="0" w:type="auto"/>
            <w:tcBorders>
              <w:top w:val="single" w:sz="4" w:space="0" w:color="auto"/>
              <w:left w:val="single" w:sz="4" w:space="0" w:color="auto"/>
              <w:bottom w:val="single" w:sz="4" w:space="0" w:color="auto"/>
              <w:right w:val="single" w:sz="4" w:space="0" w:color="auto"/>
            </w:tcBorders>
            <w:hideMark/>
          </w:tcPr>
          <w:p w14:paraId="2B1F0838"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08B1E3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413F874"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D2F625E"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DDD7D06" w14:textId="77777777" w:rsidR="00F73659" w:rsidRPr="00F73659" w:rsidRDefault="00F73659" w:rsidP="00F73659">
            <w:pPr>
              <w:pStyle w:val="FP"/>
            </w:pPr>
            <w:r w:rsidRPr="00F73659">
              <w:t>agreed</w:t>
            </w:r>
          </w:p>
        </w:tc>
      </w:tr>
      <w:tr w:rsidR="00F73659" w:rsidRPr="00F73659" w14:paraId="39D64F0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6D31E6F" w14:textId="77777777" w:rsidR="00F73659" w:rsidRPr="00F73659" w:rsidRDefault="00F73659" w:rsidP="00F73659">
            <w:pPr>
              <w:pStyle w:val="FP"/>
            </w:pPr>
            <w:r w:rsidRPr="00F73659">
              <w:t>C4-252172</w:t>
            </w:r>
          </w:p>
        </w:tc>
        <w:tc>
          <w:tcPr>
            <w:tcW w:w="0" w:type="auto"/>
            <w:tcBorders>
              <w:top w:val="single" w:sz="4" w:space="0" w:color="auto"/>
              <w:left w:val="single" w:sz="4" w:space="0" w:color="auto"/>
              <w:bottom w:val="single" w:sz="4" w:space="0" w:color="auto"/>
              <w:right w:val="single" w:sz="4" w:space="0" w:color="auto"/>
            </w:tcBorders>
            <w:hideMark/>
          </w:tcPr>
          <w:p w14:paraId="7C436276"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4025366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EA5498F" w14:textId="77777777" w:rsidR="00F73659" w:rsidRPr="00F73659" w:rsidRDefault="00F73659" w:rsidP="00F73659">
            <w:pPr>
              <w:pStyle w:val="FP"/>
            </w:pPr>
            <w:r w:rsidRPr="00F73659">
              <w:t>23.527</w:t>
            </w:r>
          </w:p>
        </w:tc>
        <w:tc>
          <w:tcPr>
            <w:tcW w:w="0" w:type="auto"/>
            <w:tcBorders>
              <w:top w:val="single" w:sz="4" w:space="0" w:color="auto"/>
              <w:left w:val="single" w:sz="4" w:space="0" w:color="auto"/>
              <w:bottom w:val="single" w:sz="4" w:space="0" w:color="auto"/>
              <w:right w:val="single" w:sz="4" w:space="0" w:color="auto"/>
            </w:tcBorders>
            <w:hideMark/>
          </w:tcPr>
          <w:p w14:paraId="5603F6F9" w14:textId="77777777" w:rsidR="00F73659" w:rsidRPr="00F73659" w:rsidRDefault="00F73659" w:rsidP="00F73659">
            <w:pPr>
              <w:pStyle w:val="FP"/>
            </w:pPr>
            <w:r w:rsidRPr="00F73659">
              <w:t>0094</w:t>
            </w:r>
          </w:p>
        </w:tc>
        <w:tc>
          <w:tcPr>
            <w:tcW w:w="0" w:type="auto"/>
            <w:tcBorders>
              <w:top w:val="single" w:sz="4" w:space="0" w:color="auto"/>
              <w:left w:val="single" w:sz="4" w:space="0" w:color="auto"/>
              <w:bottom w:val="single" w:sz="4" w:space="0" w:color="auto"/>
              <w:right w:val="single" w:sz="4" w:space="0" w:color="auto"/>
            </w:tcBorders>
            <w:hideMark/>
          </w:tcPr>
          <w:p w14:paraId="71268A6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E9819A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C1D41A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96BCA93"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67476ABA" w14:textId="77777777" w:rsidR="00F73659" w:rsidRPr="00F73659" w:rsidRDefault="00F73659" w:rsidP="00F73659">
            <w:pPr>
              <w:pStyle w:val="FP"/>
            </w:pPr>
            <w:r w:rsidRPr="00F73659">
              <w:t>revised</w:t>
            </w:r>
          </w:p>
        </w:tc>
      </w:tr>
      <w:tr w:rsidR="00F73659" w:rsidRPr="00F73659" w14:paraId="2645437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DA31AEE" w14:textId="77777777" w:rsidR="00F73659" w:rsidRPr="00F73659" w:rsidRDefault="00F73659" w:rsidP="00F73659">
            <w:pPr>
              <w:pStyle w:val="FP"/>
            </w:pPr>
            <w:r w:rsidRPr="00F73659">
              <w:t>C4-252369</w:t>
            </w:r>
          </w:p>
        </w:tc>
        <w:tc>
          <w:tcPr>
            <w:tcW w:w="0" w:type="auto"/>
            <w:tcBorders>
              <w:top w:val="single" w:sz="4" w:space="0" w:color="auto"/>
              <w:left w:val="single" w:sz="4" w:space="0" w:color="auto"/>
              <w:bottom w:val="single" w:sz="4" w:space="0" w:color="auto"/>
              <w:right w:val="single" w:sz="4" w:space="0" w:color="auto"/>
            </w:tcBorders>
            <w:hideMark/>
          </w:tcPr>
          <w:p w14:paraId="254D16AC"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196B81D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C6158F8" w14:textId="77777777" w:rsidR="00F73659" w:rsidRPr="00F73659" w:rsidRDefault="00F73659" w:rsidP="00F73659">
            <w:pPr>
              <w:pStyle w:val="FP"/>
            </w:pPr>
            <w:r w:rsidRPr="00F73659">
              <w:t>23.527</w:t>
            </w:r>
          </w:p>
        </w:tc>
        <w:tc>
          <w:tcPr>
            <w:tcW w:w="0" w:type="auto"/>
            <w:tcBorders>
              <w:top w:val="single" w:sz="4" w:space="0" w:color="auto"/>
              <w:left w:val="single" w:sz="4" w:space="0" w:color="auto"/>
              <w:bottom w:val="single" w:sz="4" w:space="0" w:color="auto"/>
              <w:right w:val="single" w:sz="4" w:space="0" w:color="auto"/>
            </w:tcBorders>
            <w:hideMark/>
          </w:tcPr>
          <w:p w14:paraId="4D9EF497" w14:textId="77777777" w:rsidR="00F73659" w:rsidRPr="00F73659" w:rsidRDefault="00F73659" w:rsidP="00F73659">
            <w:pPr>
              <w:pStyle w:val="FP"/>
            </w:pPr>
            <w:r w:rsidRPr="00F73659">
              <w:t>0094</w:t>
            </w:r>
          </w:p>
        </w:tc>
        <w:tc>
          <w:tcPr>
            <w:tcW w:w="0" w:type="auto"/>
            <w:tcBorders>
              <w:top w:val="single" w:sz="4" w:space="0" w:color="auto"/>
              <w:left w:val="single" w:sz="4" w:space="0" w:color="auto"/>
              <w:bottom w:val="single" w:sz="4" w:space="0" w:color="auto"/>
              <w:right w:val="single" w:sz="4" w:space="0" w:color="auto"/>
            </w:tcBorders>
            <w:hideMark/>
          </w:tcPr>
          <w:p w14:paraId="661A1E2B"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304453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5E12B6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A4AB3A8"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2EDB1870" w14:textId="77777777" w:rsidR="00F73659" w:rsidRPr="00F73659" w:rsidRDefault="00F73659" w:rsidP="00F73659">
            <w:pPr>
              <w:pStyle w:val="FP"/>
            </w:pPr>
            <w:r w:rsidRPr="00F73659">
              <w:t>agreed</w:t>
            </w:r>
          </w:p>
        </w:tc>
      </w:tr>
      <w:tr w:rsidR="00F73659" w:rsidRPr="00F73659" w14:paraId="5F7C7F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A39668C" w14:textId="77777777" w:rsidR="00F73659" w:rsidRPr="00F73659" w:rsidRDefault="00F73659" w:rsidP="00F73659">
            <w:pPr>
              <w:pStyle w:val="FP"/>
            </w:pPr>
            <w:r w:rsidRPr="00F73659">
              <w:t>C4-252176</w:t>
            </w:r>
          </w:p>
        </w:tc>
        <w:tc>
          <w:tcPr>
            <w:tcW w:w="0" w:type="auto"/>
            <w:tcBorders>
              <w:top w:val="single" w:sz="4" w:space="0" w:color="auto"/>
              <w:left w:val="single" w:sz="4" w:space="0" w:color="auto"/>
              <w:bottom w:val="single" w:sz="4" w:space="0" w:color="auto"/>
              <w:right w:val="single" w:sz="4" w:space="0" w:color="auto"/>
            </w:tcBorders>
            <w:hideMark/>
          </w:tcPr>
          <w:p w14:paraId="171FE58C" w14:textId="77777777" w:rsidR="00F73659" w:rsidRPr="00F73659" w:rsidRDefault="00F73659" w:rsidP="00F73659">
            <w:pPr>
              <w:pStyle w:val="FP"/>
            </w:pPr>
            <w:r w:rsidRPr="00F73659">
              <w:t>Time-based indication for Restoration</w:t>
            </w:r>
          </w:p>
        </w:tc>
        <w:tc>
          <w:tcPr>
            <w:tcW w:w="0" w:type="auto"/>
            <w:tcBorders>
              <w:top w:val="single" w:sz="4" w:space="0" w:color="auto"/>
              <w:left w:val="single" w:sz="4" w:space="0" w:color="auto"/>
              <w:bottom w:val="single" w:sz="4" w:space="0" w:color="auto"/>
              <w:right w:val="single" w:sz="4" w:space="0" w:color="auto"/>
            </w:tcBorders>
            <w:hideMark/>
          </w:tcPr>
          <w:p w14:paraId="3DB5F9C9"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93C6A44" w14:textId="77777777" w:rsidR="00F73659" w:rsidRPr="00F73659" w:rsidRDefault="00F73659" w:rsidP="00F73659">
            <w:pPr>
              <w:pStyle w:val="FP"/>
            </w:pPr>
            <w:r w:rsidRPr="00F73659">
              <w:t>23.527</w:t>
            </w:r>
          </w:p>
        </w:tc>
        <w:tc>
          <w:tcPr>
            <w:tcW w:w="0" w:type="auto"/>
            <w:tcBorders>
              <w:top w:val="single" w:sz="4" w:space="0" w:color="auto"/>
              <w:left w:val="single" w:sz="4" w:space="0" w:color="auto"/>
              <w:bottom w:val="single" w:sz="4" w:space="0" w:color="auto"/>
              <w:right w:val="single" w:sz="4" w:space="0" w:color="auto"/>
            </w:tcBorders>
            <w:hideMark/>
          </w:tcPr>
          <w:p w14:paraId="6DC568CD" w14:textId="77777777" w:rsidR="00F73659" w:rsidRPr="00F73659" w:rsidRDefault="00F73659" w:rsidP="00F73659">
            <w:pPr>
              <w:pStyle w:val="FP"/>
            </w:pPr>
            <w:r w:rsidRPr="00F73659">
              <w:t>0095</w:t>
            </w:r>
          </w:p>
        </w:tc>
        <w:tc>
          <w:tcPr>
            <w:tcW w:w="0" w:type="auto"/>
            <w:tcBorders>
              <w:top w:val="single" w:sz="4" w:space="0" w:color="auto"/>
              <w:left w:val="single" w:sz="4" w:space="0" w:color="auto"/>
              <w:bottom w:val="single" w:sz="4" w:space="0" w:color="auto"/>
              <w:right w:val="single" w:sz="4" w:space="0" w:color="auto"/>
            </w:tcBorders>
            <w:hideMark/>
          </w:tcPr>
          <w:p w14:paraId="49525FD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834373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6380178"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D9D180F"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7EB0CB84" w14:textId="77777777" w:rsidR="00F73659" w:rsidRPr="00F73659" w:rsidRDefault="00F73659" w:rsidP="00F73659">
            <w:pPr>
              <w:pStyle w:val="FP"/>
            </w:pPr>
            <w:r w:rsidRPr="00F73659">
              <w:t>revised</w:t>
            </w:r>
          </w:p>
        </w:tc>
      </w:tr>
      <w:tr w:rsidR="00F73659" w:rsidRPr="00F73659" w14:paraId="1DE0B37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634A878" w14:textId="77777777" w:rsidR="00F73659" w:rsidRPr="00F73659" w:rsidRDefault="00F73659" w:rsidP="00F73659">
            <w:pPr>
              <w:pStyle w:val="FP"/>
            </w:pPr>
            <w:r w:rsidRPr="00F73659">
              <w:t>C4-252389</w:t>
            </w:r>
          </w:p>
        </w:tc>
        <w:tc>
          <w:tcPr>
            <w:tcW w:w="0" w:type="auto"/>
            <w:tcBorders>
              <w:top w:val="single" w:sz="4" w:space="0" w:color="auto"/>
              <w:left w:val="single" w:sz="4" w:space="0" w:color="auto"/>
              <w:bottom w:val="single" w:sz="4" w:space="0" w:color="auto"/>
              <w:right w:val="single" w:sz="4" w:space="0" w:color="auto"/>
            </w:tcBorders>
            <w:hideMark/>
          </w:tcPr>
          <w:p w14:paraId="6D2FE24D" w14:textId="77777777" w:rsidR="00F73659" w:rsidRPr="00F73659" w:rsidRDefault="00F73659" w:rsidP="00F73659">
            <w:pPr>
              <w:pStyle w:val="FP"/>
            </w:pPr>
            <w:r w:rsidRPr="00F73659">
              <w:t>Time-based indication for Restoration</w:t>
            </w:r>
          </w:p>
        </w:tc>
        <w:tc>
          <w:tcPr>
            <w:tcW w:w="0" w:type="auto"/>
            <w:tcBorders>
              <w:top w:val="single" w:sz="4" w:space="0" w:color="auto"/>
              <w:left w:val="single" w:sz="4" w:space="0" w:color="auto"/>
              <w:bottom w:val="single" w:sz="4" w:space="0" w:color="auto"/>
              <w:right w:val="single" w:sz="4" w:space="0" w:color="auto"/>
            </w:tcBorders>
            <w:hideMark/>
          </w:tcPr>
          <w:p w14:paraId="6109949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7963EFE" w14:textId="77777777" w:rsidR="00F73659" w:rsidRPr="00F73659" w:rsidRDefault="00F73659" w:rsidP="00F73659">
            <w:pPr>
              <w:pStyle w:val="FP"/>
            </w:pPr>
            <w:r w:rsidRPr="00F73659">
              <w:t>23.527</w:t>
            </w:r>
          </w:p>
        </w:tc>
        <w:tc>
          <w:tcPr>
            <w:tcW w:w="0" w:type="auto"/>
            <w:tcBorders>
              <w:top w:val="single" w:sz="4" w:space="0" w:color="auto"/>
              <w:left w:val="single" w:sz="4" w:space="0" w:color="auto"/>
              <w:bottom w:val="single" w:sz="4" w:space="0" w:color="auto"/>
              <w:right w:val="single" w:sz="4" w:space="0" w:color="auto"/>
            </w:tcBorders>
            <w:hideMark/>
          </w:tcPr>
          <w:p w14:paraId="69FB83D1" w14:textId="77777777" w:rsidR="00F73659" w:rsidRPr="00F73659" w:rsidRDefault="00F73659" w:rsidP="00F73659">
            <w:pPr>
              <w:pStyle w:val="FP"/>
            </w:pPr>
            <w:r w:rsidRPr="00F73659">
              <w:t>0095</w:t>
            </w:r>
          </w:p>
        </w:tc>
        <w:tc>
          <w:tcPr>
            <w:tcW w:w="0" w:type="auto"/>
            <w:tcBorders>
              <w:top w:val="single" w:sz="4" w:space="0" w:color="auto"/>
              <w:left w:val="single" w:sz="4" w:space="0" w:color="auto"/>
              <w:bottom w:val="single" w:sz="4" w:space="0" w:color="auto"/>
              <w:right w:val="single" w:sz="4" w:space="0" w:color="auto"/>
            </w:tcBorders>
            <w:hideMark/>
          </w:tcPr>
          <w:p w14:paraId="70FCD83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EFEC5E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EFA797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A13C36B"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133CC866" w14:textId="77777777" w:rsidR="00F73659" w:rsidRPr="00F73659" w:rsidRDefault="00F73659" w:rsidP="00F73659">
            <w:pPr>
              <w:pStyle w:val="FP"/>
            </w:pPr>
            <w:r w:rsidRPr="00F73659">
              <w:t>agreed</w:t>
            </w:r>
          </w:p>
        </w:tc>
      </w:tr>
      <w:tr w:rsidR="00F73659" w:rsidRPr="00F73659" w14:paraId="2FD5A97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50CD57" w14:textId="77777777" w:rsidR="00F73659" w:rsidRPr="00F73659" w:rsidRDefault="00F73659" w:rsidP="00F73659">
            <w:pPr>
              <w:pStyle w:val="FP"/>
            </w:pPr>
            <w:r w:rsidRPr="00F73659">
              <w:t>C4-252177</w:t>
            </w:r>
          </w:p>
        </w:tc>
        <w:tc>
          <w:tcPr>
            <w:tcW w:w="0" w:type="auto"/>
            <w:tcBorders>
              <w:top w:val="single" w:sz="4" w:space="0" w:color="auto"/>
              <w:left w:val="single" w:sz="4" w:space="0" w:color="auto"/>
              <w:bottom w:val="single" w:sz="4" w:space="0" w:color="auto"/>
              <w:right w:val="single" w:sz="4" w:space="0" w:color="auto"/>
            </w:tcBorders>
            <w:hideMark/>
          </w:tcPr>
          <w:p w14:paraId="46E273E6" w14:textId="77777777" w:rsidR="00F73659" w:rsidRPr="00F73659" w:rsidRDefault="00F73659" w:rsidP="00F73659">
            <w:pPr>
              <w:pStyle w:val="FP"/>
            </w:pPr>
            <w:r w:rsidRPr="00F73659">
              <w:t>Data restoration for data identified in the UDR with "anyUE"</w:t>
            </w:r>
          </w:p>
        </w:tc>
        <w:tc>
          <w:tcPr>
            <w:tcW w:w="0" w:type="auto"/>
            <w:tcBorders>
              <w:top w:val="single" w:sz="4" w:space="0" w:color="auto"/>
              <w:left w:val="single" w:sz="4" w:space="0" w:color="auto"/>
              <w:bottom w:val="single" w:sz="4" w:space="0" w:color="auto"/>
              <w:right w:val="single" w:sz="4" w:space="0" w:color="auto"/>
            </w:tcBorders>
            <w:hideMark/>
          </w:tcPr>
          <w:p w14:paraId="78850A9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2F4C429" w14:textId="77777777" w:rsidR="00F73659" w:rsidRPr="00F73659" w:rsidRDefault="00F73659" w:rsidP="00F73659">
            <w:pPr>
              <w:pStyle w:val="FP"/>
            </w:pPr>
            <w:r w:rsidRPr="00F73659">
              <w:t>23.527</w:t>
            </w:r>
          </w:p>
        </w:tc>
        <w:tc>
          <w:tcPr>
            <w:tcW w:w="0" w:type="auto"/>
            <w:tcBorders>
              <w:top w:val="single" w:sz="4" w:space="0" w:color="auto"/>
              <w:left w:val="single" w:sz="4" w:space="0" w:color="auto"/>
              <w:bottom w:val="single" w:sz="4" w:space="0" w:color="auto"/>
              <w:right w:val="single" w:sz="4" w:space="0" w:color="auto"/>
            </w:tcBorders>
            <w:hideMark/>
          </w:tcPr>
          <w:p w14:paraId="23162972" w14:textId="77777777" w:rsidR="00F73659" w:rsidRPr="00F73659" w:rsidRDefault="00F73659" w:rsidP="00F73659">
            <w:pPr>
              <w:pStyle w:val="FP"/>
            </w:pPr>
            <w:r w:rsidRPr="00F73659">
              <w:t>0096</w:t>
            </w:r>
          </w:p>
        </w:tc>
        <w:tc>
          <w:tcPr>
            <w:tcW w:w="0" w:type="auto"/>
            <w:tcBorders>
              <w:top w:val="single" w:sz="4" w:space="0" w:color="auto"/>
              <w:left w:val="single" w:sz="4" w:space="0" w:color="auto"/>
              <w:bottom w:val="single" w:sz="4" w:space="0" w:color="auto"/>
              <w:right w:val="single" w:sz="4" w:space="0" w:color="auto"/>
            </w:tcBorders>
            <w:hideMark/>
          </w:tcPr>
          <w:p w14:paraId="2440B802"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1DFE40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53C4021"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3750C6D"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4C6A94A7" w14:textId="77777777" w:rsidR="00F73659" w:rsidRPr="00F73659" w:rsidRDefault="00F73659" w:rsidP="00F73659">
            <w:pPr>
              <w:pStyle w:val="FP"/>
            </w:pPr>
            <w:r w:rsidRPr="00F73659">
              <w:t>Agreed</w:t>
            </w:r>
          </w:p>
        </w:tc>
      </w:tr>
      <w:tr w:rsidR="00F73659" w:rsidRPr="00F73659" w14:paraId="09CC971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2D2985D" w14:textId="77777777" w:rsidR="00F73659" w:rsidRPr="00F73659" w:rsidRDefault="00F73659" w:rsidP="00F73659">
            <w:pPr>
              <w:pStyle w:val="FP"/>
            </w:pPr>
            <w:r w:rsidRPr="00F73659">
              <w:t>C4-252181</w:t>
            </w:r>
          </w:p>
        </w:tc>
        <w:tc>
          <w:tcPr>
            <w:tcW w:w="0" w:type="auto"/>
            <w:tcBorders>
              <w:top w:val="single" w:sz="4" w:space="0" w:color="auto"/>
              <w:left w:val="single" w:sz="4" w:space="0" w:color="auto"/>
              <w:bottom w:val="single" w:sz="4" w:space="0" w:color="auto"/>
              <w:right w:val="single" w:sz="4" w:space="0" w:color="auto"/>
            </w:tcBorders>
            <w:hideMark/>
          </w:tcPr>
          <w:p w14:paraId="542BFDBA" w14:textId="77777777" w:rsidR="00F73659" w:rsidRPr="00F73659" w:rsidRDefault="00F73659" w:rsidP="00F73659">
            <w:pPr>
              <w:pStyle w:val="FP"/>
            </w:pPr>
            <w:r w:rsidRPr="00F73659">
              <w:t>UDR rediscovery indication for Data Migration</w:t>
            </w:r>
          </w:p>
        </w:tc>
        <w:tc>
          <w:tcPr>
            <w:tcW w:w="0" w:type="auto"/>
            <w:tcBorders>
              <w:top w:val="single" w:sz="4" w:space="0" w:color="auto"/>
              <w:left w:val="single" w:sz="4" w:space="0" w:color="auto"/>
              <w:bottom w:val="single" w:sz="4" w:space="0" w:color="auto"/>
              <w:right w:val="single" w:sz="4" w:space="0" w:color="auto"/>
            </w:tcBorders>
            <w:hideMark/>
          </w:tcPr>
          <w:p w14:paraId="36B1AF86"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9A7712F" w14:textId="77777777" w:rsidR="00F73659" w:rsidRPr="00F73659" w:rsidRDefault="00F73659" w:rsidP="00F73659">
            <w:pPr>
              <w:pStyle w:val="FP"/>
            </w:pPr>
            <w:r w:rsidRPr="00F73659">
              <w:t>23.527</w:t>
            </w:r>
          </w:p>
        </w:tc>
        <w:tc>
          <w:tcPr>
            <w:tcW w:w="0" w:type="auto"/>
            <w:tcBorders>
              <w:top w:val="single" w:sz="4" w:space="0" w:color="auto"/>
              <w:left w:val="single" w:sz="4" w:space="0" w:color="auto"/>
              <w:bottom w:val="single" w:sz="4" w:space="0" w:color="auto"/>
              <w:right w:val="single" w:sz="4" w:space="0" w:color="auto"/>
            </w:tcBorders>
            <w:hideMark/>
          </w:tcPr>
          <w:p w14:paraId="07ADF92F" w14:textId="77777777" w:rsidR="00F73659" w:rsidRPr="00F73659" w:rsidRDefault="00F73659" w:rsidP="00F73659">
            <w:pPr>
              <w:pStyle w:val="FP"/>
            </w:pPr>
            <w:r w:rsidRPr="00F73659">
              <w:t>0097</w:t>
            </w:r>
          </w:p>
        </w:tc>
        <w:tc>
          <w:tcPr>
            <w:tcW w:w="0" w:type="auto"/>
            <w:tcBorders>
              <w:top w:val="single" w:sz="4" w:space="0" w:color="auto"/>
              <w:left w:val="single" w:sz="4" w:space="0" w:color="auto"/>
              <w:bottom w:val="single" w:sz="4" w:space="0" w:color="auto"/>
              <w:right w:val="single" w:sz="4" w:space="0" w:color="auto"/>
            </w:tcBorders>
            <w:hideMark/>
          </w:tcPr>
          <w:p w14:paraId="383D4323"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1455EF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D5A28D6"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6DD8F89" w14:textId="77777777" w:rsidR="00F73659" w:rsidRPr="00F73659" w:rsidRDefault="00F73659" w:rsidP="00F73659">
            <w:pPr>
              <w:pStyle w:val="FP"/>
            </w:pPr>
            <w:r w:rsidRPr="00F73659">
              <w:t>SUBDMIG</w:t>
            </w:r>
          </w:p>
        </w:tc>
        <w:tc>
          <w:tcPr>
            <w:tcW w:w="0" w:type="auto"/>
            <w:tcBorders>
              <w:top w:val="single" w:sz="4" w:space="0" w:color="auto"/>
              <w:left w:val="single" w:sz="4" w:space="0" w:color="auto"/>
              <w:bottom w:val="single" w:sz="4" w:space="0" w:color="auto"/>
              <w:right w:val="single" w:sz="4" w:space="0" w:color="auto"/>
            </w:tcBorders>
            <w:hideMark/>
          </w:tcPr>
          <w:p w14:paraId="7CD81C8F" w14:textId="77777777" w:rsidR="00F73659" w:rsidRPr="00F73659" w:rsidRDefault="00F73659" w:rsidP="00F73659">
            <w:pPr>
              <w:pStyle w:val="FP"/>
            </w:pPr>
            <w:r w:rsidRPr="00F73659">
              <w:t>Agreed</w:t>
            </w:r>
          </w:p>
        </w:tc>
      </w:tr>
      <w:tr w:rsidR="00F73659" w:rsidRPr="00F73659" w14:paraId="77E3FBF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8CCC14C" w14:textId="77777777" w:rsidR="00F73659" w:rsidRPr="00F73659" w:rsidRDefault="00F73659" w:rsidP="00F73659">
            <w:pPr>
              <w:pStyle w:val="FP"/>
            </w:pPr>
            <w:r w:rsidRPr="00F73659">
              <w:t>C4-252183</w:t>
            </w:r>
          </w:p>
        </w:tc>
        <w:tc>
          <w:tcPr>
            <w:tcW w:w="0" w:type="auto"/>
            <w:tcBorders>
              <w:top w:val="single" w:sz="4" w:space="0" w:color="auto"/>
              <w:left w:val="single" w:sz="4" w:space="0" w:color="auto"/>
              <w:bottom w:val="single" w:sz="4" w:space="0" w:color="auto"/>
              <w:right w:val="single" w:sz="4" w:space="0" w:color="auto"/>
            </w:tcBorders>
            <w:hideMark/>
          </w:tcPr>
          <w:p w14:paraId="32202AB8" w14:textId="77777777" w:rsidR="00F73659" w:rsidRPr="00F73659" w:rsidRDefault="00F73659" w:rsidP="00F73659">
            <w:pPr>
              <w:pStyle w:val="FP"/>
            </w:pPr>
            <w:r w:rsidRPr="00F73659">
              <w:t>Clarifications of time indications in Restoration Notif for migration</w:t>
            </w:r>
          </w:p>
        </w:tc>
        <w:tc>
          <w:tcPr>
            <w:tcW w:w="0" w:type="auto"/>
            <w:tcBorders>
              <w:top w:val="single" w:sz="4" w:space="0" w:color="auto"/>
              <w:left w:val="single" w:sz="4" w:space="0" w:color="auto"/>
              <w:bottom w:val="single" w:sz="4" w:space="0" w:color="auto"/>
              <w:right w:val="single" w:sz="4" w:space="0" w:color="auto"/>
            </w:tcBorders>
            <w:hideMark/>
          </w:tcPr>
          <w:p w14:paraId="1713B1D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999FBD0" w14:textId="77777777" w:rsidR="00F73659" w:rsidRPr="00F73659" w:rsidRDefault="00F73659" w:rsidP="00F73659">
            <w:pPr>
              <w:pStyle w:val="FP"/>
            </w:pPr>
            <w:r w:rsidRPr="00F73659">
              <w:t>23.527</w:t>
            </w:r>
          </w:p>
        </w:tc>
        <w:tc>
          <w:tcPr>
            <w:tcW w:w="0" w:type="auto"/>
            <w:tcBorders>
              <w:top w:val="single" w:sz="4" w:space="0" w:color="auto"/>
              <w:left w:val="single" w:sz="4" w:space="0" w:color="auto"/>
              <w:bottom w:val="single" w:sz="4" w:space="0" w:color="auto"/>
              <w:right w:val="single" w:sz="4" w:space="0" w:color="auto"/>
            </w:tcBorders>
            <w:hideMark/>
          </w:tcPr>
          <w:p w14:paraId="535E46AF" w14:textId="77777777" w:rsidR="00F73659" w:rsidRPr="00F73659" w:rsidRDefault="00F73659" w:rsidP="00F73659">
            <w:pPr>
              <w:pStyle w:val="FP"/>
            </w:pPr>
            <w:r w:rsidRPr="00F73659">
              <w:t>0098</w:t>
            </w:r>
          </w:p>
        </w:tc>
        <w:tc>
          <w:tcPr>
            <w:tcW w:w="0" w:type="auto"/>
            <w:tcBorders>
              <w:top w:val="single" w:sz="4" w:space="0" w:color="auto"/>
              <w:left w:val="single" w:sz="4" w:space="0" w:color="auto"/>
              <w:bottom w:val="single" w:sz="4" w:space="0" w:color="auto"/>
              <w:right w:val="single" w:sz="4" w:space="0" w:color="auto"/>
            </w:tcBorders>
            <w:hideMark/>
          </w:tcPr>
          <w:p w14:paraId="62CA858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E71AA1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9962B16"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0FFCDD2" w14:textId="77777777" w:rsidR="00F73659" w:rsidRPr="00F73659" w:rsidRDefault="00F73659" w:rsidP="00F73659">
            <w:pPr>
              <w:pStyle w:val="FP"/>
            </w:pPr>
            <w:r w:rsidRPr="00F73659">
              <w:t>SUBDMIG</w:t>
            </w:r>
          </w:p>
        </w:tc>
        <w:tc>
          <w:tcPr>
            <w:tcW w:w="0" w:type="auto"/>
            <w:tcBorders>
              <w:top w:val="single" w:sz="4" w:space="0" w:color="auto"/>
              <w:left w:val="single" w:sz="4" w:space="0" w:color="auto"/>
              <w:bottom w:val="single" w:sz="4" w:space="0" w:color="auto"/>
              <w:right w:val="single" w:sz="4" w:space="0" w:color="auto"/>
            </w:tcBorders>
            <w:hideMark/>
          </w:tcPr>
          <w:p w14:paraId="0087E189" w14:textId="77777777" w:rsidR="00F73659" w:rsidRPr="00F73659" w:rsidRDefault="00F73659" w:rsidP="00F73659">
            <w:pPr>
              <w:pStyle w:val="FP"/>
            </w:pPr>
            <w:r w:rsidRPr="00F73659">
              <w:t>Agreed</w:t>
            </w:r>
          </w:p>
        </w:tc>
      </w:tr>
      <w:tr w:rsidR="00F73659" w:rsidRPr="00F73659" w14:paraId="3851856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471419" w14:textId="77777777" w:rsidR="00F73659" w:rsidRPr="00F73659" w:rsidRDefault="00F73659" w:rsidP="00F73659">
            <w:pPr>
              <w:pStyle w:val="FP"/>
            </w:pPr>
            <w:r w:rsidRPr="00F73659">
              <w:t>C4-252152</w:t>
            </w:r>
          </w:p>
        </w:tc>
        <w:tc>
          <w:tcPr>
            <w:tcW w:w="0" w:type="auto"/>
            <w:tcBorders>
              <w:top w:val="single" w:sz="4" w:space="0" w:color="auto"/>
              <w:left w:val="single" w:sz="4" w:space="0" w:color="auto"/>
              <w:bottom w:val="single" w:sz="4" w:space="0" w:color="auto"/>
              <w:right w:val="single" w:sz="4" w:space="0" w:color="auto"/>
            </w:tcBorders>
            <w:hideMark/>
          </w:tcPr>
          <w:p w14:paraId="41DAB369" w14:textId="77777777" w:rsidR="00F73659" w:rsidRPr="00F73659" w:rsidRDefault="00F73659" w:rsidP="00F73659">
            <w:pPr>
              <w:pStyle w:val="FP"/>
            </w:pPr>
            <w:r w:rsidRPr="00F73659">
              <w:t>Correction of lcs-MOLR</w:t>
            </w:r>
          </w:p>
        </w:tc>
        <w:tc>
          <w:tcPr>
            <w:tcW w:w="0" w:type="auto"/>
            <w:tcBorders>
              <w:top w:val="single" w:sz="4" w:space="0" w:color="auto"/>
              <w:left w:val="single" w:sz="4" w:space="0" w:color="auto"/>
              <w:bottom w:val="single" w:sz="4" w:space="0" w:color="auto"/>
              <w:right w:val="single" w:sz="4" w:space="0" w:color="auto"/>
            </w:tcBorders>
            <w:hideMark/>
          </w:tcPr>
          <w:p w14:paraId="7E21A30D"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B792521" w14:textId="77777777" w:rsidR="00F73659" w:rsidRPr="00F73659" w:rsidRDefault="00F73659" w:rsidP="00F73659">
            <w:pPr>
              <w:pStyle w:val="FP"/>
            </w:pPr>
            <w:r w:rsidRPr="00F73659">
              <w:t>24.080</w:t>
            </w:r>
          </w:p>
        </w:tc>
        <w:tc>
          <w:tcPr>
            <w:tcW w:w="0" w:type="auto"/>
            <w:tcBorders>
              <w:top w:val="single" w:sz="4" w:space="0" w:color="auto"/>
              <w:left w:val="single" w:sz="4" w:space="0" w:color="auto"/>
              <w:bottom w:val="single" w:sz="4" w:space="0" w:color="auto"/>
              <w:right w:val="single" w:sz="4" w:space="0" w:color="auto"/>
            </w:tcBorders>
            <w:hideMark/>
          </w:tcPr>
          <w:p w14:paraId="21924320" w14:textId="77777777" w:rsidR="00F73659" w:rsidRPr="00F73659" w:rsidRDefault="00F73659" w:rsidP="00F73659">
            <w:pPr>
              <w:pStyle w:val="FP"/>
            </w:pPr>
            <w:r w:rsidRPr="00F73659">
              <w:t>0125</w:t>
            </w:r>
          </w:p>
        </w:tc>
        <w:tc>
          <w:tcPr>
            <w:tcW w:w="0" w:type="auto"/>
            <w:tcBorders>
              <w:top w:val="single" w:sz="4" w:space="0" w:color="auto"/>
              <w:left w:val="single" w:sz="4" w:space="0" w:color="auto"/>
              <w:bottom w:val="single" w:sz="4" w:space="0" w:color="auto"/>
              <w:right w:val="single" w:sz="4" w:space="0" w:color="auto"/>
            </w:tcBorders>
            <w:hideMark/>
          </w:tcPr>
          <w:p w14:paraId="0325D7E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DD8720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39AC6A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3C455F9" w14:textId="77777777" w:rsidR="00F73659" w:rsidRPr="00F73659" w:rsidRDefault="00F73659" w:rsidP="00F73659">
            <w:pPr>
              <w:pStyle w:val="FP"/>
            </w:pPr>
            <w:r w:rsidRPr="00F73659">
              <w:t>TEI19, 5G_eLCS</w:t>
            </w:r>
          </w:p>
        </w:tc>
        <w:tc>
          <w:tcPr>
            <w:tcW w:w="0" w:type="auto"/>
            <w:tcBorders>
              <w:top w:val="single" w:sz="4" w:space="0" w:color="auto"/>
              <w:left w:val="single" w:sz="4" w:space="0" w:color="auto"/>
              <w:bottom w:val="single" w:sz="4" w:space="0" w:color="auto"/>
              <w:right w:val="single" w:sz="4" w:space="0" w:color="auto"/>
            </w:tcBorders>
            <w:hideMark/>
          </w:tcPr>
          <w:p w14:paraId="4E233914" w14:textId="77777777" w:rsidR="00F73659" w:rsidRPr="00F73659" w:rsidRDefault="00F73659" w:rsidP="00F73659">
            <w:pPr>
              <w:pStyle w:val="FP"/>
            </w:pPr>
            <w:r w:rsidRPr="00F73659">
              <w:t>revised</w:t>
            </w:r>
          </w:p>
        </w:tc>
      </w:tr>
      <w:tr w:rsidR="00F73659" w:rsidRPr="00F73659" w14:paraId="4A23151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A78027C" w14:textId="77777777" w:rsidR="00F73659" w:rsidRPr="00F73659" w:rsidRDefault="00F73659" w:rsidP="00F73659">
            <w:pPr>
              <w:pStyle w:val="FP"/>
            </w:pPr>
            <w:r w:rsidRPr="00F73659">
              <w:t>C4-252368</w:t>
            </w:r>
          </w:p>
        </w:tc>
        <w:tc>
          <w:tcPr>
            <w:tcW w:w="0" w:type="auto"/>
            <w:tcBorders>
              <w:top w:val="single" w:sz="4" w:space="0" w:color="auto"/>
              <w:left w:val="single" w:sz="4" w:space="0" w:color="auto"/>
              <w:bottom w:val="single" w:sz="4" w:space="0" w:color="auto"/>
              <w:right w:val="single" w:sz="4" w:space="0" w:color="auto"/>
            </w:tcBorders>
            <w:hideMark/>
          </w:tcPr>
          <w:p w14:paraId="590413C1" w14:textId="77777777" w:rsidR="00F73659" w:rsidRPr="00F73659" w:rsidRDefault="00F73659" w:rsidP="00F73659">
            <w:pPr>
              <w:pStyle w:val="FP"/>
            </w:pPr>
            <w:r w:rsidRPr="00F73659">
              <w:t>Correction of lcs-MOLR</w:t>
            </w:r>
          </w:p>
        </w:tc>
        <w:tc>
          <w:tcPr>
            <w:tcW w:w="0" w:type="auto"/>
            <w:tcBorders>
              <w:top w:val="single" w:sz="4" w:space="0" w:color="auto"/>
              <w:left w:val="single" w:sz="4" w:space="0" w:color="auto"/>
              <w:bottom w:val="single" w:sz="4" w:space="0" w:color="auto"/>
              <w:right w:val="single" w:sz="4" w:space="0" w:color="auto"/>
            </w:tcBorders>
            <w:hideMark/>
          </w:tcPr>
          <w:p w14:paraId="0C76C29C"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31498F0" w14:textId="77777777" w:rsidR="00F73659" w:rsidRPr="00F73659" w:rsidRDefault="00F73659" w:rsidP="00F73659">
            <w:pPr>
              <w:pStyle w:val="FP"/>
            </w:pPr>
            <w:r w:rsidRPr="00F73659">
              <w:t>24.080</w:t>
            </w:r>
          </w:p>
        </w:tc>
        <w:tc>
          <w:tcPr>
            <w:tcW w:w="0" w:type="auto"/>
            <w:tcBorders>
              <w:top w:val="single" w:sz="4" w:space="0" w:color="auto"/>
              <w:left w:val="single" w:sz="4" w:space="0" w:color="auto"/>
              <w:bottom w:val="single" w:sz="4" w:space="0" w:color="auto"/>
              <w:right w:val="single" w:sz="4" w:space="0" w:color="auto"/>
            </w:tcBorders>
            <w:hideMark/>
          </w:tcPr>
          <w:p w14:paraId="083C06DB" w14:textId="77777777" w:rsidR="00F73659" w:rsidRPr="00F73659" w:rsidRDefault="00F73659" w:rsidP="00F73659">
            <w:pPr>
              <w:pStyle w:val="FP"/>
            </w:pPr>
            <w:r w:rsidRPr="00F73659">
              <w:t>0125</w:t>
            </w:r>
          </w:p>
        </w:tc>
        <w:tc>
          <w:tcPr>
            <w:tcW w:w="0" w:type="auto"/>
            <w:tcBorders>
              <w:top w:val="single" w:sz="4" w:space="0" w:color="auto"/>
              <w:left w:val="single" w:sz="4" w:space="0" w:color="auto"/>
              <w:bottom w:val="single" w:sz="4" w:space="0" w:color="auto"/>
              <w:right w:val="single" w:sz="4" w:space="0" w:color="auto"/>
            </w:tcBorders>
            <w:hideMark/>
          </w:tcPr>
          <w:p w14:paraId="01DFC6F8"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0E0CF8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B86CAD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D212FB6" w14:textId="77777777" w:rsidR="00F73659" w:rsidRPr="00F73659" w:rsidRDefault="00F73659" w:rsidP="00F73659">
            <w:pPr>
              <w:pStyle w:val="FP"/>
            </w:pPr>
            <w:r w:rsidRPr="00F73659">
              <w:t>TEI19, 5G_eLCS</w:t>
            </w:r>
          </w:p>
        </w:tc>
        <w:tc>
          <w:tcPr>
            <w:tcW w:w="0" w:type="auto"/>
            <w:tcBorders>
              <w:top w:val="single" w:sz="4" w:space="0" w:color="auto"/>
              <w:left w:val="single" w:sz="4" w:space="0" w:color="auto"/>
              <w:bottom w:val="single" w:sz="4" w:space="0" w:color="auto"/>
              <w:right w:val="single" w:sz="4" w:space="0" w:color="auto"/>
            </w:tcBorders>
            <w:hideMark/>
          </w:tcPr>
          <w:p w14:paraId="4D301F06" w14:textId="77777777" w:rsidR="00F73659" w:rsidRPr="00F73659" w:rsidRDefault="00F73659" w:rsidP="00F73659">
            <w:pPr>
              <w:pStyle w:val="FP"/>
            </w:pPr>
            <w:r w:rsidRPr="00F73659">
              <w:t>agreed</w:t>
            </w:r>
          </w:p>
        </w:tc>
      </w:tr>
      <w:tr w:rsidR="00F73659" w:rsidRPr="00F73659" w14:paraId="23A31FB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EC6952" w14:textId="77777777" w:rsidR="00F73659" w:rsidRPr="00F73659" w:rsidRDefault="00F73659" w:rsidP="00F73659">
            <w:pPr>
              <w:pStyle w:val="FP"/>
            </w:pPr>
            <w:r w:rsidRPr="00F73659">
              <w:t>C4-252157</w:t>
            </w:r>
          </w:p>
        </w:tc>
        <w:tc>
          <w:tcPr>
            <w:tcW w:w="0" w:type="auto"/>
            <w:tcBorders>
              <w:top w:val="single" w:sz="4" w:space="0" w:color="auto"/>
              <w:left w:val="single" w:sz="4" w:space="0" w:color="auto"/>
              <w:bottom w:val="single" w:sz="4" w:space="0" w:color="auto"/>
              <w:right w:val="single" w:sz="4" w:space="0" w:color="auto"/>
            </w:tcBorders>
            <w:hideMark/>
          </w:tcPr>
          <w:p w14:paraId="0E914C74" w14:textId="77777777" w:rsidR="00F73659" w:rsidRPr="00F73659" w:rsidRDefault="00F73659" w:rsidP="00F73659">
            <w:pPr>
              <w:pStyle w:val="FP"/>
            </w:pPr>
            <w:r w:rsidRPr="00F73659">
              <w:t>Support of data collection cancellation by location cancel request</w:t>
            </w:r>
          </w:p>
        </w:tc>
        <w:tc>
          <w:tcPr>
            <w:tcW w:w="0" w:type="auto"/>
            <w:tcBorders>
              <w:top w:val="single" w:sz="4" w:space="0" w:color="auto"/>
              <w:left w:val="single" w:sz="4" w:space="0" w:color="auto"/>
              <w:bottom w:val="single" w:sz="4" w:space="0" w:color="auto"/>
              <w:right w:val="single" w:sz="4" w:space="0" w:color="auto"/>
            </w:tcBorders>
            <w:hideMark/>
          </w:tcPr>
          <w:p w14:paraId="772EB390" w14:textId="77777777" w:rsidR="00F73659" w:rsidRPr="00F73659" w:rsidRDefault="00F73659" w:rsidP="00F73659">
            <w:pPr>
              <w:pStyle w:val="FP"/>
            </w:pPr>
            <w:r w:rsidRPr="00F73659">
              <w:t>vivo</w:t>
            </w:r>
          </w:p>
        </w:tc>
        <w:tc>
          <w:tcPr>
            <w:tcW w:w="0" w:type="auto"/>
            <w:tcBorders>
              <w:top w:val="single" w:sz="4" w:space="0" w:color="auto"/>
              <w:left w:val="single" w:sz="4" w:space="0" w:color="auto"/>
              <w:bottom w:val="single" w:sz="4" w:space="0" w:color="auto"/>
              <w:right w:val="single" w:sz="4" w:space="0" w:color="auto"/>
            </w:tcBorders>
            <w:hideMark/>
          </w:tcPr>
          <w:p w14:paraId="55AB88B5" w14:textId="77777777" w:rsidR="00F73659" w:rsidRPr="00F73659" w:rsidRDefault="00F73659" w:rsidP="00F73659">
            <w:pPr>
              <w:pStyle w:val="FP"/>
            </w:pPr>
            <w:r w:rsidRPr="00F73659">
              <w:t>24.080</w:t>
            </w:r>
          </w:p>
        </w:tc>
        <w:tc>
          <w:tcPr>
            <w:tcW w:w="0" w:type="auto"/>
            <w:tcBorders>
              <w:top w:val="single" w:sz="4" w:space="0" w:color="auto"/>
              <w:left w:val="single" w:sz="4" w:space="0" w:color="auto"/>
              <w:bottom w:val="single" w:sz="4" w:space="0" w:color="auto"/>
              <w:right w:val="single" w:sz="4" w:space="0" w:color="auto"/>
            </w:tcBorders>
            <w:hideMark/>
          </w:tcPr>
          <w:p w14:paraId="30A86916" w14:textId="77777777" w:rsidR="00F73659" w:rsidRPr="00F73659" w:rsidRDefault="00F73659" w:rsidP="00F73659">
            <w:pPr>
              <w:pStyle w:val="FP"/>
            </w:pPr>
            <w:r w:rsidRPr="00F73659">
              <w:t>0126</w:t>
            </w:r>
          </w:p>
        </w:tc>
        <w:tc>
          <w:tcPr>
            <w:tcW w:w="0" w:type="auto"/>
            <w:tcBorders>
              <w:top w:val="single" w:sz="4" w:space="0" w:color="auto"/>
              <w:left w:val="single" w:sz="4" w:space="0" w:color="auto"/>
              <w:bottom w:val="single" w:sz="4" w:space="0" w:color="auto"/>
              <w:right w:val="single" w:sz="4" w:space="0" w:color="auto"/>
            </w:tcBorders>
            <w:hideMark/>
          </w:tcPr>
          <w:p w14:paraId="47D448F5"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5FFC24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FCD37D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EE444B0"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462C115E" w14:textId="77777777" w:rsidR="00F73659" w:rsidRPr="00F73659" w:rsidRDefault="00F73659" w:rsidP="00F73659">
            <w:pPr>
              <w:pStyle w:val="FP"/>
            </w:pPr>
            <w:r w:rsidRPr="00F73659">
              <w:t>Postponed</w:t>
            </w:r>
          </w:p>
        </w:tc>
      </w:tr>
      <w:tr w:rsidR="00F73659" w:rsidRPr="00F73659" w14:paraId="14776A5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40362ED" w14:textId="77777777" w:rsidR="00F73659" w:rsidRPr="00F73659" w:rsidRDefault="00F73659" w:rsidP="00F73659">
            <w:pPr>
              <w:pStyle w:val="FP"/>
            </w:pPr>
            <w:r w:rsidRPr="00F73659">
              <w:t>C4-252168</w:t>
            </w:r>
          </w:p>
        </w:tc>
        <w:tc>
          <w:tcPr>
            <w:tcW w:w="0" w:type="auto"/>
            <w:tcBorders>
              <w:top w:val="single" w:sz="4" w:space="0" w:color="auto"/>
              <w:left w:val="single" w:sz="4" w:space="0" w:color="auto"/>
              <w:bottom w:val="single" w:sz="4" w:space="0" w:color="auto"/>
              <w:right w:val="single" w:sz="4" w:space="0" w:color="auto"/>
            </w:tcBorders>
            <w:hideMark/>
          </w:tcPr>
          <w:p w14:paraId="50F6FC95" w14:textId="77777777" w:rsidR="00F73659" w:rsidRPr="00F73659" w:rsidRDefault="00F73659" w:rsidP="00F73659">
            <w:pPr>
              <w:pStyle w:val="FP"/>
            </w:pPr>
            <w:r w:rsidRPr="00F73659">
              <w:t>Remove the temporarily defined mediaInfoExternal</w:t>
            </w:r>
          </w:p>
        </w:tc>
        <w:tc>
          <w:tcPr>
            <w:tcW w:w="0" w:type="auto"/>
            <w:tcBorders>
              <w:top w:val="single" w:sz="4" w:space="0" w:color="auto"/>
              <w:left w:val="single" w:sz="4" w:space="0" w:color="auto"/>
              <w:bottom w:val="single" w:sz="4" w:space="0" w:color="auto"/>
              <w:right w:val="single" w:sz="4" w:space="0" w:color="auto"/>
            </w:tcBorders>
            <w:hideMark/>
          </w:tcPr>
          <w:p w14:paraId="2E44BBD8"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1DE70D89"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43FEFFDC" w14:textId="77777777" w:rsidR="00F73659" w:rsidRPr="00F73659" w:rsidRDefault="00F73659" w:rsidP="00F73659">
            <w:pPr>
              <w:pStyle w:val="FP"/>
            </w:pPr>
            <w:r w:rsidRPr="00F73659">
              <w:t>0063</w:t>
            </w:r>
          </w:p>
        </w:tc>
        <w:tc>
          <w:tcPr>
            <w:tcW w:w="0" w:type="auto"/>
            <w:tcBorders>
              <w:top w:val="single" w:sz="4" w:space="0" w:color="auto"/>
              <w:left w:val="single" w:sz="4" w:space="0" w:color="auto"/>
              <w:bottom w:val="single" w:sz="4" w:space="0" w:color="auto"/>
              <w:right w:val="single" w:sz="4" w:space="0" w:color="auto"/>
            </w:tcBorders>
            <w:hideMark/>
          </w:tcPr>
          <w:p w14:paraId="28AA7284"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DF7F26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C1AC843"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A817553"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637ED9D3" w14:textId="77777777" w:rsidR="00F73659" w:rsidRPr="00F73659" w:rsidRDefault="00F73659" w:rsidP="00F73659">
            <w:pPr>
              <w:pStyle w:val="FP"/>
            </w:pPr>
            <w:r w:rsidRPr="00F73659">
              <w:t>Agreed</w:t>
            </w:r>
          </w:p>
        </w:tc>
      </w:tr>
      <w:tr w:rsidR="00F73659" w:rsidRPr="00F73659" w14:paraId="26B6BA7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4375AA8" w14:textId="77777777" w:rsidR="00F73659" w:rsidRPr="00F73659" w:rsidRDefault="00F73659" w:rsidP="00F73659">
            <w:pPr>
              <w:pStyle w:val="FP"/>
            </w:pPr>
            <w:r w:rsidRPr="00F73659">
              <w:t>C4-252076</w:t>
            </w:r>
          </w:p>
        </w:tc>
        <w:tc>
          <w:tcPr>
            <w:tcW w:w="0" w:type="auto"/>
            <w:tcBorders>
              <w:top w:val="single" w:sz="4" w:space="0" w:color="auto"/>
              <w:left w:val="single" w:sz="4" w:space="0" w:color="auto"/>
              <w:bottom w:val="single" w:sz="4" w:space="0" w:color="auto"/>
              <w:right w:val="single" w:sz="4" w:space="0" w:color="auto"/>
            </w:tcBorders>
            <w:hideMark/>
          </w:tcPr>
          <w:p w14:paraId="1A9DAAB6"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2DAACD21"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0C8C29A2"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7825D9A1" w14:textId="77777777" w:rsidR="00F73659" w:rsidRPr="00F73659" w:rsidRDefault="00F73659" w:rsidP="00F73659">
            <w:pPr>
              <w:pStyle w:val="FP"/>
            </w:pPr>
            <w:r w:rsidRPr="00F73659">
              <w:t>0064</w:t>
            </w:r>
          </w:p>
        </w:tc>
        <w:tc>
          <w:tcPr>
            <w:tcW w:w="0" w:type="auto"/>
            <w:tcBorders>
              <w:top w:val="single" w:sz="4" w:space="0" w:color="auto"/>
              <w:left w:val="single" w:sz="4" w:space="0" w:color="auto"/>
              <w:bottom w:val="single" w:sz="4" w:space="0" w:color="auto"/>
              <w:right w:val="single" w:sz="4" w:space="0" w:color="auto"/>
            </w:tcBorders>
            <w:hideMark/>
          </w:tcPr>
          <w:p w14:paraId="5F1AF50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8367A4A"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4CFE289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D675203"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0FC2294A" w14:textId="77777777" w:rsidR="00F73659" w:rsidRPr="00F73659" w:rsidRDefault="00F73659" w:rsidP="00F73659">
            <w:pPr>
              <w:pStyle w:val="FP"/>
            </w:pPr>
            <w:r w:rsidRPr="00F73659">
              <w:t>revised</w:t>
            </w:r>
          </w:p>
        </w:tc>
      </w:tr>
      <w:tr w:rsidR="00F73659" w:rsidRPr="00F73659" w14:paraId="0200429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B1B9AF4" w14:textId="77777777" w:rsidR="00F73659" w:rsidRPr="00F73659" w:rsidRDefault="00F73659" w:rsidP="00F73659">
            <w:pPr>
              <w:pStyle w:val="FP"/>
            </w:pPr>
            <w:r w:rsidRPr="00F73659">
              <w:t>C4-252380</w:t>
            </w:r>
          </w:p>
        </w:tc>
        <w:tc>
          <w:tcPr>
            <w:tcW w:w="0" w:type="auto"/>
            <w:tcBorders>
              <w:top w:val="single" w:sz="4" w:space="0" w:color="auto"/>
              <w:left w:val="single" w:sz="4" w:space="0" w:color="auto"/>
              <w:bottom w:val="single" w:sz="4" w:space="0" w:color="auto"/>
              <w:right w:val="single" w:sz="4" w:space="0" w:color="auto"/>
            </w:tcBorders>
            <w:hideMark/>
          </w:tcPr>
          <w:p w14:paraId="7D145FEC"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11B0E669"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A83FF6B"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44EA8B54" w14:textId="77777777" w:rsidR="00F73659" w:rsidRPr="00F73659" w:rsidRDefault="00F73659" w:rsidP="00F73659">
            <w:pPr>
              <w:pStyle w:val="FP"/>
            </w:pPr>
            <w:r w:rsidRPr="00F73659">
              <w:t>0064</w:t>
            </w:r>
          </w:p>
        </w:tc>
        <w:tc>
          <w:tcPr>
            <w:tcW w:w="0" w:type="auto"/>
            <w:tcBorders>
              <w:top w:val="single" w:sz="4" w:space="0" w:color="auto"/>
              <w:left w:val="single" w:sz="4" w:space="0" w:color="auto"/>
              <w:bottom w:val="single" w:sz="4" w:space="0" w:color="auto"/>
              <w:right w:val="single" w:sz="4" w:space="0" w:color="auto"/>
            </w:tcBorders>
            <w:hideMark/>
          </w:tcPr>
          <w:p w14:paraId="74EFFF16"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619EC93"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1B95875D"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276CAF5"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3255007B" w14:textId="77777777" w:rsidR="00F73659" w:rsidRPr="00F73659" w:rsidRDefault="00F73659" w:rsidP="00F73659">
            <w:pPr>
              <w:pStyle w:val="FP"/>
            </w:pPr>
            <w:r w:rsidRPr="00F73659">
              <w:t>revised</w:t>
            </w:r>
          </w:p>
        </w:tc>
      </w:tr>
      <w:tr w:rsidR="00F73659" w:rsidRPr="00F73659" w14:paraId="2A929C9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F07F891" w14:textId="77777777" w:rsidR="00F73659" w:rsidRPr="00F73659" w:rsidRDefault="00F73659" w:rsidP="00F73659">
            <w:pPr>
              <w:pStyle w:val="FP"/>
            </w:pPr>
            <w:r w:rsidRPr="00F73659">
              <w:t>C4-252447</w:t>
            </w:r>
          </w:p>
        </w:tc>
        <w:tc>
          <w:tcPr>
            <w:tcW w:w="0" w:type="auto"/>
            <w:tcBorders>
              <w:top w:val="single" w:sz="4" w:space="0" w:color="auto"/>
              <w:left w:val="single" w:sz="4" w:space="0" w:color="auto"/>
              <w:bottom w:val="single" w:sz="4" w:space="0" w:color="auto"/>
              <w:right w:val="single" w:sz="4" w:space="0" w:color="auto"/>
            </w:tcBorders>
            <w:hideMark/>
          </w:tcPr>
          <w:p w14:paraId="4FD7BEB9"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22BCAD34"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3B4D703E"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24D7D7E3" w14:textId="77777777" w:rsidR="00F73659" w:rsidRPr="00F73659" w:rsidRDefault="00F73659" w:rsidP="00F73659">
            <w:pPr>
              <w:pStyle w:val="FP"/>
            </w:pPr>
            <w:r w:rsidRPr="00F73659">
              <w:t>0064</w:t>
            </w:r>
          </w:p>
        </w:tc>
        <w:tc>
          <w:tcPr>
            <w:tcW w:w="0" w:type="auto"/>
            <w:tcBorders>
              <w:top w:val="single" w:sz="4" w:space="0" w:color="auto"/>
              <w:left w:val="single" w:sz="4" w:space="0" w:color="auto"/>
              <w:bottom w:val="single" w:sz="4" w:space="0" w:color="auto"/>
              <w:right w:val="single" w:sz="4" w:space="0" w:color="auto"/>
            </w:tcBorders>
            <w:hideMark/>
          </w:tcPr>
          <w:p w14:paraId="0781DF62"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1C6363C2"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2BF6C2F3"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4A1A3F8"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381C23B5" w14:textId="77777777" w:rsidR="00F73659" w:rsidRPr="00F73659" w:rsidRDefault="00F73659" w:rsidP="00F73659">
            <w:pPr>
              <w:pStyle w:val="FP"/>
            </w:pPr>
            <w:r w:rsidRPr="00F73659">
              <w:t>revised</w:t>
            </w:r>
          </w:p>
        </w:tc>
      </w:tr>
      <w:tr w:rsidR="00F73659" w:rsidRPr="00F73659" w14:paraId="1E4237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8E0B6B" w14:textId="77777777" w:rsidR="00F73659" w:rsidRPr="00F73659" w:rsidRDefault="00F73659" w:rsidP="00F73659">
            <w:pPr>
              <w:pStyle w:val="FP"/>
            </w:pPr>
            <w:r w:rsidRPr="00F73659">
              <w:t>C4-252450</w:t>
            </w:r>
          </w:p>
        </w:tc>
        <w:tc>
          <w:tcPr>
            <w:tcW w:w="0" w:type="auto"/>
            <w:tcBorders>
              <w:top w:val="single" w:sz="4" w:space="0" w:color="auto"/>
              <w:left w:val="single" w:sz="4" w:space="0" w:color="auto"/>
              <w:bottom w:val="single" w:sz="4" w:space="0" w:color="auto"/>
              <w:right w:val="single" w:sz="4" w:space="0" w:color="auto"/>
            </w:tcBorders>
            <w:hideMark/>
          </w:tcPr>
          <w:p w14:paraId="4558FB69" w14:textId="77777777" w:rsidR="00F73659" w:rsidRPr="00F73659" w:rsidRDefault="00F73659" w:rsidP="00F73659">
            <w:pPr>
              <w:pStyle w:val="FP"/>
            </w:pPr>
            <w:r w:rsidRPr="00F73659">
              <w:t>Removal of Mediain Nimsas_SessionEventControl</w:t>
            </w:r>
          </w:p>
        </w:tc>
        <w:tc>
          <w:tcPr>
            <w:tcW w:w="0" w:type="auto"/>
            <w:tcBorders>
              <w:top w:val="single" w:sz="4" w:space="0" w:color="auto"/>
              <w:left w:val="single" w:sz="4" w:space="0" w:color="auto"/>
              <w:bottom w:val="single" w:sz="4" w:space="0" w:color="auto"/>
              <w:right w:val="single" w:sz="4" w:space="0" w:color="auto"/>
            </w:tcBorders>
            <w:hideMark/>
          </w:tcPr>
          <w:p w14:paraId="01B1C86F"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1C630346"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1D8149B5" w14:textId="77777777" w:rsidR="00F73659" w:rsidRPr="00F73659" w:rsidRDefault="00F73659" w:rsidP="00F73659">
            <w:pPr>
              <w:pStyle w:val="FP"/>
            </w:pPr>
            <w:r w:rsidRPr="00F73659">
              <w:t>0064</w:t>
            </w:r>
          </w:p>
        </w:tc>
        <w:tc>
          <w:tcPr>
            <w:tcW w:w="0" w:type="auto"/>
            <w:tcBorders>
              <w:top w:val="single" w:sz="4" w:space="0" w:color="auto"/>
              <w:left w:val="single" w:sz="4" w:space="0" w:color="auto"/>
              <w:bottom w:val="single" w:sz="4" w:space="0" w:color="auto"/>
              <w:right w:val="single" w:sz="4" w:space="0" w:color="auto"/>
            </w:tcBorders>
            <w:hideMark/>
          </w:tcPr>
          <w:p w14:paraId="03F574DB"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7A90AFB3"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1BB1646F"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F66BA48"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230552B2" w14:textId="77777777" w:rsidR="00F73659" w:rsidRPr="00F73659" w:rsidRDefault="00F73659" w:rsidP="00F73659">
            <w:pPr>
              <w:pStyle w:val="FP"/>
            </w:pPr>
            <w:r w:rsidRPr="00F73659">
              <w:t>agreed</w:t>
            </w:r>
          </w:p>
        </w:tc>
      </w:tr>
      <w:tr w:rsidR="00F73659" w:rsidRPr="00F73659" w14:paraId="712D921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D6860F4" w14:textId="77777777" w:rsidR="00F73659" w:rsidRPr="00F73659" w:rsidRDefault="00F73659" w:rsidP="00F73659">
            <w:pPr>
              <w:pStyle w:val="FP"/>
            </w:pPr>
            <w:r w:rsidRPr="00F73659">
              <w:t>C4-252077</w:t>
            </w:r>
          </w:p>
        </w:tc>
        <w:tc>
          <w:tcPr>
            <w:tcW w:w="0" w:type="auto"/>
            <w:tcBorders>
              <w:top w:val="single" w:sz="4" w:space="0" w:color="auto"/>
              <w:left w:val="single" w:sz="4" w:space="0" w:color="auto"/>
              <w:bottom w:val="single" w:sz="4" w:space="0" w:color="auto"/>
              <w:right w:val="single" w:sz="4" w:space="0" w:color="auto"/>
            </w:tcBorders>
            <w:hideMark/>
          </w:tcPr>
          <w:p w14:paraId="585C5305"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68E9D3AF"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D6ADDDA"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37CDE902" w14:textId="77777777" w:rsidR="00F73659" w:rsidRPr="00F73659" w:rsidRDefault="00F73659" w:rsidP="00F73659">
            <w:pPr>
              <w:pStyle w:val="FP"/>
            </w:pPr>
            <w:r w:rsidRPr="00F73659">
              <w:t>0065</w:t>
            </w:r>
          </w:p>
        </w:tc>
        <w:tc>
          <w:tcPr>
            <w:tcW w:w="0" w:type="auto"/>
            <w:tcBorders>
              <w:top w:val="single" w:sz="4" w:space="0" w:color="auto"/>
              <w:left w:val="single" w:sz="4" w:space="0" w:color="auto"/>
              <w:bottom w:val="single" w:sz="4" w:space="0" w:color="auto"/>
              <w:right w:val="single" w:sz="4" w:space="0" w:color="auto"/>
            </w:tcBorders>
            <w:hideMark/>
          </w:tcPr>
          <w:p w14:paraId="7170D275"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046BF7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52B7CD1"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70600FD3"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304C10CF" w14:textId="77777777" w:rsidR="00F73659" w:rsidRPr="00F73659" w:rsidRDefault="00F73659" w:rsidP="00F73659">
            <w:pPr>
              <w:pStyle w:val="FP"/>
            </w:pPr>
            <w:r w:rsidRPr="00F73659">
              <w:t>revised</w:t>
            </w:r>
          </w:p>
        </w:tc>
      </w:tr>
      <w:tr w:rsidR="00F73659" w:rsidRPr="00F73659" w14:paraId="44CD5F7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C4B5639" w14:textId="77777777" w:rsidR="00F73659" w:rsidRPr="00F73659" w:rsidRDefault="00F73659" w:rsidP="00F73659">
            <w:pPr>
              <w:pStyle w:val="FP"/>
            </w:pPr>
            <w:r w:rsidRPr="00F73659">
              <w:t>C4-252381</w:t>
            </w:r>
          </w:p>
        </w:tc>
        <w:tc>
          <w:tcPr>
            <w:tcW w:w="0" w:type="auto"/>
            <w:tcBorders>
              <w:top w:val="single" w:sz="4" w:space="0" w:color="auto"/>
              <w:left w:val="single" w:sz="4" w:space="0" w:color="auto"/>
              <w:bottom w:val="single" w:sz="4" w:space="0" w:color="auto"/>
              <w:right w:val="single" w:sz="4" w:space="0" w:color="auto"/>
            </w:tcBorders>
            <w:hideMark/>
          </w:tcPr>
          <w:p w14:paraId="7137B3ED"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00FE889B"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3FCB5F60"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7816C123" w14:textId="77777777" w:rsidR="00F73659" w:rsidRPr="00F73659" w:rsidRDefault="00F73659" w:rsidP="00F73659">
            <w:pPr>
              <w:pStyle w:val="FP"/>
            </w:pPr>
            <w:r w:rsidRPr="00F73659">
              <w:t>0065</w:t>
            </w:r>
          </w:p>
        </w:tc>
        <w:tc>
          <w:tcPr>
            <w:tcW w:w="0" w:type="auto"/>
            <w:tcBorders>
              <w:top w:val="single" w:sz="4" w:space="0" w:color="auto"/>
              <w:left w:val="single" w:sz="4" w:space="0" w:color="auto"/>
              <w:bottom w:val="single" w:sz="4" w:space="0" w:color="auto"/>
              <w:right w:val="single" w:sz="4" w:space="0" w:color="auto"/>
            </w:tcBorders>
            <w:hideMark/>
          </w:tcPr>
          <w:p w14:paraId="1BFC4A29"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8B5D6D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2FFEF0A"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1F8232EB"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60E82481" w14:textId="77777777" w:rsidR="00F73659" w:rsidRPr="00F73659" w:rsidRDefault="00F73659" w:rsidP="00F73659">
            <w:pPr>
              <w:pStyle w:val="FP"/>
            </w:pPr>
            <w:r w:rsidRPr="00F73659">
              <w:t>revised</w:t>
            </w:r>
          </w:p>
        </w:tc>
      </w:tr>
      <w:tr w:rsidR="00F73659" w:rsidRPr="00F73659" w14:paraId="4513447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D49367" w14:textId="77777777" w:rsidR="00F73659" w:rsidRPr="00F73659" w:rsidRDefault="00F73659" w:rsidP="00F73659">
            <w:pPr>
              <w:pStyle w:val="FP"/>
            </w:pPr>
            <w:r w:rsidRPr="00F73659">
              <w:t>C4-252448</w:t>
            </w:r>
          </w:p>
        </w:tc>
        <w:tc>
          <w:tcPr>
            <w:tcW w:w="0" w:type="auto"/>
            <w:tcBorders>
              <w:top w:val="single" w:sz="4" w:space="0" w:color="auto"/>
              <w:left w:val="single" w:sz="4" w:space="0" w:color="auto"/>
              <w:bottom w:val="single" w:sz="4" w:space="0" w:color="auto"/>
              <w:right w:val="single" w:sz="4" w:space="0" w:color="auto"/>
            </w:tcBorders>
            <w:hideMark/>
          </w:tcPr>
          <w:p w14:paraId="1727A638" w14:textId="77777777" w:rsidR="00F73659" w:rsidRPr="00F73659" w:rsidRDefault="00F73659" w:rsidP="00F73659">
            <w:pPr>
              <w:pStyle w:val="FP"/>
            </w:pPr>
            <w:r w:rsidRPr="00F73659">
              <w:t>Removal of Bootstrap Data Channel</w:t>
            </w:r>
          </w:p>
        </w:tc>
        <w:tc>
          <w:tcPr>
            <w:tcW w:w="0" w:type="auto"/>
            <w:tcBorders>
              <w:top w:val="single" w:sz="4" w:space="0" w:color="auto"/>
              <w:left w:val="single" w:sz="4" w:space="0" w:color="auto"/>
              <w:bottom w:val="single" w:sz="4" w:space="0" w:color="auto"/>
              <w:right w:val="single" w:sz="4" w:space="0" w:color="auto"/>
            </w:tcBorders>
            <w:hideMark/>
          </w:tcPr>
          <w:p w14:paraId="672076F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3813D58"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701B41B7" w14:textId="77777777" w:rsidR="00F73659" w:rsidRPr="00F73659" w:rsidRDefault="00F73659" w:rsidP="00F73659">
            <w:pPr>
              <w:pStyle w:val="FP"/>
            </w:pPr>
            <w:r w:rsidRPr="00F73659">
              <w:t>0065</w:t>
            </w:r>
          </w:p>
        </w:tc>
        <w:tc>
          <w:tcPr>
            <w:tcW w:w="0" w:type="auto"/>
            <w:tcBorders>
              <w:top w:val="single" w:sz="4" w:space="0" w:color="auto"/>
              <w:left w:val="single" w:sz="4" w:space="0" w:color="auto"/>
              <w:bottom w:val="single" w:sz="4" w:space="0" w:color="auto"/>
              <w:right w:val="single" w:sz="4" w:space="0" w:color="auto"/>
            </w:tcBorders>
            <w:hideMark/>
          </w:tcPr>
          <w:p w14:paraId="60B50722"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1BDF94B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B5929DD"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56A7E703"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0256554E" w14:textId="77777777" w:rsidR="00F73659" w:rsidRPr="00F73659" w:rsidRDefault="00F73659" w:rsidP="00F73659">
            <w:pPr>
              <w:pStyle w:val="FP"/>
            </w:pPr>
            <w:r w:rsidRPr="00F73659">
              <w:t>revised</w:t>
            </w:r>
          </w:p>
        </w:tc>
      </w:tr>
      <w:tr w:rsidR="00F73659" w:rsidRPr="00F73659" w14:paraId="1DF494C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3551E3" w14:textId="77777777" w:rsidR="00F73659" w:rsidRPr="00F73659" w:rsidRDefault="00F73659" w:rsidP="00F73659">
            <w:pPr>
              <w:pStyle w:val="FP"/>
            </w:pPr>
            <w:r w:rsidRPr="00F73659">
              <w:t>C4-252451</w:t>
            </w:r>
          </w:p>
        </w:tc>
        <w:tc>
          <w:tcPr>
            <w:tcW w:w="0" w:type="auto"/>
            <w:tcBorders>
              <w:top w:val="single" w:sz="4" w:space="0" w:color="auto"/>
              <w:left w:val="single" w:sz="4" w:space="0" w:color="auto"/>
              <w:bottom w:val="single" w:sz="4" w:space="0" w:color="auto"/>
              <w:right w:val="single" w:sz="4" w:space="0" w:color="auto"/>
            </w:tcBorders>
            <w:hideMark/>
          </w:tcPr>
          <w:p w14:paraId="0B9329BD" w14:textId="77777777" w:rsidR="00F73659" w:rsidRPr="00F73659" w:rsidRDefault="00F73659" w:rsidP="00F73659">
            <w:pPr>
              <w:pStyle w:val="FP"/>
            </w:pPr>
            <w:r w:rsidRPr="00F73659">
              <w:t>Removal of Mediain Nimsas_SessionEventControl</w:t>
            </w:r>
          </w:p>
        </w:tc>
        <w:tc>
          <w:tcPr>
            <w:tcW w:w="0" w:type="auto"/>
            <w:tcBorders>
              <w:top w:val="single" w:sz="4" w:space="0" w:color="auto"/>
              <w:left w:val="single" w:sz="4" w:space="0" w:color="auto"/>
              <w:bottom w:val="single" w:sz="4" w:space="0" w:color="auto"/>
              <w:right w:val="single" w:sz="4" w:space="0" w:color="auto"/>
            </w:tcBorders>
            <w:hideMark/>
          </w:tcPr>
          <w:p w14:paraId="27B4FAF3"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50BF419"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16A04949" w14:textId="77777777" w:rsidR="00F73659" w:rsidRPr="00F73659" w:rsidRDefault="00F73659" w:rsidP="00F73659">
            <w:pPr>
              <w:pStyle w:val="FP"/>
            </w:pPr>
            <w:r w:rsidRPr="00F73659">
              <w:t>0065</w:t>
            </w:r>
          </w:p>
        </w:tc>
        <w:tc>
          <w:tcPr>
            <w:tcW w:w="0" w:type="auto"/>
            <w:tcBorders>
              <w:top w:val="single" w:sz="4" w:space="0" w:color="auto"/>
              <w:left w:val="single" w:sz="4" w:space="0" w:color="auto"/>
              <w:bottom w:val="single" w:sz="4" w:space="0" w:color="auto"/>
              <w:right w:val="single" w:sz="4" w:space="0" w:color="auto"/>
            </w:tcBorders>
            <w:hideMark/>
          </w:tcPr>
          <w:p w14:paraId="1E284612"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0A14DE2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D9A7DAA"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0AD3CF42"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7AC2CB0C" w14:textId="77777777" w:rsidR="00F73659" w:rsidRPr="00F73659" w:rsidRDefault="00F73659" w:rsidP="00F73659">
            <w:pPr>
              <w:pStyle w:val="FP"/>
            </w:pPr>
            <w:r w:rsidRPr="00F73659">
              <w:t>agreed</w:t>
            </w:r>
          </w:p>
        </w:tc>
      </w:tr>
      <w:tr w:rsidR="00F73659" w:rsidRPr="00F73659" w14:paraId="15B2E1F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AFC753A" w14:textId="77777777" w:rsidR="00F73659" w:rsidRPr="00F73659" w:rsidRDefault="00F73659" w:rsidP="00F73659">
            <w:pPr>
              <w:pStyle w:val="FP"/>
            </w:pPr>
            <w:r w:rsidRPr="00F73659">
              <w:t>C4-252081</w:t>
            </w:r>
          </w:p>
        </w:tc>
        <w:tc>
          <w:tcPr>
            <w:tcW w:w="0" w:type="auto"/>
            <w:tcBorders>
              <w:top w:val="single" w:sz="4" w:space="0" w:color="auto"/>
              <w:left w:val="single" w:sz="4" w:space="0" w:color="auto"/>
              <w:bottom w:val="single" w:sz="4" w:space="0" w:color="auto"/>
              <w:right w:val="single" w:sz="4" w:space="0" w:color="auto"/>
            </w:tcBorders>
            <w:hideMark/>
          </w:tcPr>
          <w:p w14:paraId="522A113A" w14:textId="77777777" w:rsidR="00F73659" w:rsidRPr="00F73659" w:rsidRDefault="00F73659" w:rsidP="00F73659">
            <w:pPr>
              <w:pStyle w:val="FP"/>
            </w:pPr>
            <w:r w:rsidRPr="00F73659">
              <w:t>Corrections on PS Data Off</w:t>
            </w:r>
          </w:p>
        </w:tc>
        <w:tc>
          <w:tcPr>
            <w:tcW w:w="0" w:type="auto"/>
            <w:tcBorders>
              <w:top w:val="single" w:sz="4" w:space="0" w:color="auto"/>
              <w:left w:val="single" w:sz="4" w:space="0" w:color="auto"/>
              <w:bottom w:val="single" w:sz="4" w:space="0" w:color="auto"/>
              <w:right w:val="single" w:sz="4" w:space="0" w:color="auto"/>
            </w:tcBorders>
            <w:hideMark/>
          </w:tcPr>
          <w:p w14:paraId="32E3D223"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9014A0D"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7182BD8B" w14:textId="77777777" w:rsidR="00F73659" w:rsidRPr="00F73659" w:rsidRDefault="00F73659" w:rsidP="00F73659">
            <w:pPr>
              <w:pStyle w:val="FP"/>
            </w:pPr>
            <w:r w:rsidRPr="00F73659">
              <w:t>0066</w:t>
            </w:r>
          </w:p>
        </w:tc>
        <w:tc>
          <w:tcPr>
            <w:tcW w:w="0" w:type="auto"/>
            <w:tcBorders>
              <w:top w:val="single" w:sz="4" w:space="0" w:color="auto"/>
              <w:left w:val="single" w:sz="4" w:space="0" w:color="auto"/>
              <w:bottom w:val="single" w:sz="4" w:space="0" w:color="auto"/>
              <w:right w:val="single" w:sz="4" w:space="0" w:color="auto"/>
            </w:tcBorders>
            <w:hideMark/>
          </w:tcPr>
          <w:p w14:paraId="3FAE821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4C2A63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A6F8CB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475D7D8"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37E63603" w14:textId="77777777" w:rsidR="00F73659" w:rsidRPr="00F73659" w:rsidRDefault="00F73659" w:rsidP="00F73659">
            <w:pPr>
              <w:pStyle w:val="FP"/>
            </w:pPr>
            <w:r w:rsidRPr="00F73659">
              <w:t>revised</w:t>
            </w:r>
          </w:p>
        </w:tc>
      </w:tr>
      <w:tr w:rsidR="00F73659" w:rsidRPr="00F73659" w14:paraId="60B773C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928DA8" w14:textId="77777777" w:rsidR="00F73659" w:rsidRPr="00F73659" w:rsidRDefault="00F73659" w:rsidP="00F73659">
            <w:pPr>
              <w:pStyle w:val="FP"/>
            </w:pPr>
            <w:r w:rsidRPr="00F73659">
              <w:t>C4-252314</w:t>
            </w:r>
          </w:p>
        </w:tc>
        <w:tc>
          <w:tcPr>
            <w:tcW w:w="0" w:type="auto"/>
            <w:tcBorders>
              <w:top w:val="single" w:sz="4" w:space="0" w:color="auto"/>
              <w:left w:val="single" w:sz="4" w:space="0" w:color="auto"/>
              <w:bottom w:val="single" w:sz="4" w:space="0" w:color="auto"/>
              <w:right w:val="single" w:sz="4" w:space="0" w:color="auto"/>
            </w:tcBorders>
            <w:hideMark/>
          </w:tcPr>
          <w:p w14:paraId="335114DD" w14:textId="77777777" w:rsidR="00F73659" w:rsidRPr="00F73659" w:rsidRDefault="00F73659" w:rsidP="00F73659">
            <w:pPr>
              <w:pStyle w:val="FP"/>
            </w:pPr>
            <w:r w:rsidRPr="00F73659">
              <w:t>Corrections on PS Data Off</w:t>
            </w:r>
          </w:p>
        </w:tc>
        <w:tc>
          <w:tcPr>
            <w:tcW w:w="0" w:type="auto"/>
            <w:tcBorders>
              <w:top w:val="single" w:sz="4" w:space="0" w:color="auto"/>
              <w:left w:val="single" w:sz="4" w:space="0" w:color="auto"/>
              <w:bottom w:val="single" w:sz="4" w:space="0" w:color="auto"/>
              <w:right w:val="single" w:sz="4" w:space="0" w:color="auto"/>
            </w:tcBorders>
            <w:hideMark/>
          </w:tcPr>
          <w:p w14:paraId="489A29EB"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D46E8B9"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045ADE92" w14:textId="77777777" w:rsidR="00F73659" w:rsidRPr="00F73659" w:rsidRDefault="00F73659" w:rsidP="00F73659">
            <w:pPr>
              <w:pStyle w:val="FP"/>
            </w:pPr>
            <w:r w:rsidRPr="00F73659">
              <w:t>0066</w:t>
            </w:r>
          </w:p>
        </w:tc>
        <w:tc>
          <w:tcPr>
            <w:tcW w:w="0" w:type="auto"/>
            <w:tcBorders>
              <w:top w:val="single" w:sz="4" w:space="0" w:color="auto"/>
              <w:left w:val="single" w:sz="4" w:space="0" w:color="auto"/>
              <w:bottom w:val="single" w:sz="4" w:space="0" w:color="auto"/>
              <w:right w:val="single" w:sz="4" w:space="0" w:color="auto"/>
            </w:tcBorders>
            <w:hideMark/>
          </w:tcPr>
          <w:p w14:paraId="2D1946F4"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DC3D62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CFB9C5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BAA81D6"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5743D7B7" w14:textId="77777777" w:rsidR="00F73659" w:rsidRPr="00F73659" w:rsidRDefault="00F73659" w:rsidP="00F73659">
            <w:pPr>
              <w:pStyle w:val="FP"/>
            </w:pPr>
            <w:r w:rsidRPr="00F73659">
              <w:t>agreed</w:t>
            </w:r>
          </w:p>
        </w:tc>
      </w:tr>
      <w:tr w:rsidR="00F73659" w:rsidRPr="00F73659" w14:paraId="4C6D43E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E078A5" w14:textId="77777777" w:rsidR="00F73659" w:rsidRPr="00F73659" w:rsidRDefault="00F73659" w:rsidP="00F73659">
            <w:pPr>
              <w:pStyle w:val="FP"/>
            </w:pPr>
            <w:r w:rsidRPr="00F73659">
              <w:t>C4-252191</w:t>
            </w:r>
          </w:p>
        </w:tc>
        <w:tc>
          <w:tcPr>
            <w:tcW w:w="0" w:type="auto"/>
            <w:tcBorders>
              <w:top w:val="single" w:sz="4" w:space="0" w:color="auto"/>
              <w:left w:val="single" w:sz="4" w:space="0" w:color="auto"/>
              <w:bottom w:val="single" w:sz="4" w:space="0" w:color="auto"/>
              <w:right w:val="single" w:sz="4" w:space="0" w:color="auto"/>
            </w:tcBorders>
            <w:hideMark/>
          </w:tcPr>
          <w:p w14:paraId="5681415C" w14:textId="77777777" w:rsidR="00F73659" w:rsidRPr="00F73659" w:rsidRDefault="00F73659" w:rsidP="00F73659">
            <w:pPr>
              <w:pStyle w:val="FP"/>
            </w:pPr>
            <w:r w:rsidRPr="00F73659">
              <w:t>Add Nimsas_ImsEE OpenAPI</w:t>
            </w:r>
          </w:p>
        </w:tc>
        <w:tc>
          <w:tcPr>
            <w:tcW w:w="0" w:type="auto"/>
            <w:tcBorders>
              <w:top w:val="single" w:sz="4" w:space="0" w:color="auto"/>
              <w:left w:val="single" w:sz="4" w:space="0" w:color="auto"/>
              <w:bottom w:val="single" w:sz="4" w:space="0" w:color="auto"/>
              <w:right w:val="single" w:sz="4" w:space="0" w:color="auto"/>
            </w:tcBorders>
            <w:hideMark/>
          </w:tcPr>
          <w:p w14:paraId="37B5442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0049549"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0ADFFACC" w14:textId="77777777" w:rsidR="00F73659" w:rsidRPr="00F73659" w:rsidRDefault="00F73659" w:rsidP="00F73659">
            <w:pPr>
              <w:pStyle w:val="FP"/>
            </w:pPr>
            <w:r w:rsidRPr="00F73659">
              <w:t>0067</w:t>
            </w:r>
          </w:p>
        </w:tc>
        <w:tc>
          <w:tcPr>
            <w:tcW w:w="0" w:type="auto"/>
            <w:tcBorders>
              <w:top w:val="single" w:sz="4" w:space="0" w:color="auto"/>
              <w:left w:val="single" w:sz="4" w:space="0" w:color="auto"/>
              <w:bottom w:val="single" w:sz="4" w:space="0" w:color="auto"/>
              <w:right w:val="single" w:sz="4" w:space="0" w:color="auto"/>
            </w:tcBorders>
            <w:hideMark/>
          </w:tcPr>
          <w:p w14:paraId="4DA51F7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2B4799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0A93E2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7C2C6D2"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76523FFA" w14:textId="77777777" w:rsidR="00F73659" w:rsidRPr="00F73659" w:rsidRDefault="00F73659" w:rsidP="00F73659">
            <w:pPr>
              <w:pStyle w:val="FP"/>
            </w:pPr>
            <w:r w:rsidRPr="00F73659">
              <w:t>revised</w:t>
            </w:r>
          </w:p>
        </w:tc>
      </w:tr>
      <w:tr w:rsidR="00F73659" w:rsidRPr="00F73659" w14:paraId="4C3073A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6D37001" w14:textId="77777777" w:rsidR="00F73659" w:rsidRPr="00F73659" w:rsidRDefault="00F73659" w:rsidP="00F73659">
            <w:pPr>
              <w:pStyle w:val="FP"/>
            </w:pPr>
            <w:r w:rsidRPr="00F73659">
              <w:t>C4-252316</w:t>
            </w:r>
          </w:p>
        </w:tc>
        <w:tc>
          <w:tcPr>
            <w:tcW w:w="0" w:type="auto"/>
            <w:tcBorders>
              <w:top w:val="single" w:sz="4" w:space="0" w:color="auto"/>
              <w:left w:val="single" w:sz="4" w:space="0" w:color="auto"/>
              <w:bottom w:val="single" w:sz="4" w:space="0" w:color="auto"/>
              <w:right w:val="single" w:sz="4" w:space="0" w:color="auto"/>
            </w:tcBorders>
            <w:hideMark/>
          </w:tcPr>
          <w:p w14:paraId="487CA3D7" w14:textId="77777777" w:rsidR="00F73659" w:rsidRPr="00F73659" w:rsidRDefault="00F73659" w:rsidP="00F73659">
            <w:pPr>
              <w:pStyle w:val="FP"/>
            </w:pPr>
            <w:r w:rsidRPr="00F73659">
              <w:t>Add Nimsas_ImsEE OpenAPI</w:t>
            </w:r>
          </w:p>
        </w:tc>
        <w:tc>
          <w:tcPr>
            <w:tcW w:w="0" w:type="auto"/>
            <w:tcBorders>
              <w:top w:val="single" w:sz="4" w:space="0" w:color="auto"/>
              <w:left w:val="single" w:sz="4" w:space="0" w:color="auto"/>
              <w:bottom w:val="single" w:sz="4" w:space="0" w:color="auto"/>
              <w:right w:val="single" w:sz="4" w:space="0" w:color="auto"/>
            </w:tcBorders>
            <w:hideMark/>
          </w:tcPr>
          <w:p w14:paraId="70A641E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53B09BE"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34F19B29" w14:textId="77777777" w:rsidR="00F73659" w:rsidRPr="00F73659" w:rsidRDefault="00F73659" w:rsidP="00F73659">
            <w:pPr>
              <w:pStyle w:val="FP"/>
            </w:pPr>
            <w:r w:rsidRPr="00F73659">
              <w:t>0067</w:t>
            </w:r>
          </w:p>
        </w:tc>
        <w:tc>
          <w:tcPr>
            <w:tcW w:w="0" w:type="auto"/>
            <w:tcBorders>
              <w:top w:val="single" w:sz="4" w:space="0" w:color="auto"/>
              <w:left w:val="single" w:sz="4" w:space="0" w:color="auto"/>
              <w:bottom w:val="single" w:sz="4" w:space="0" w:color="auto"/>
              <w:right w:val="single" w:sz="4" w:space="0" w:color="auto"/>
            </w:tcBorders>
            <w:hideMark/>
          </w:tcPr>
          <w:p w14:paraId="33DA4545"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7A0259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5CEA3D7"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370395C"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1355587D" w14:textId="77777777" w:rsidR="00F73659" w:rsidRPr="00F73659" w:rsidRDefault="00F73659" w:rsidP="00F73659">
            <w:pPr>
              <w:pStyle w:val="FP"/>
            </w:pPr>
            <w:r w:rsidRPr="00F73659">
              <w:t>agreed</w:t>
            </w:r>
          </w:p>
        </w:tc>
      </w:tr>
      <w:tr w:rsidR="00F73659" w:rsidRPr="00F73659" w14:paraId="5303C0E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9D08E26" w14:textId="77777777" w:rsidR="00F73659" w:rsidRPr="00F73659" w:rsidRDefault="00F73659" w:rsidP="00F73659">
            <w:pPr>
              <w:pStyle w:val="FP"/>
            </w:pPr>
            <w:r w:rsidRPr="00F73659">
              <w:lastRenderedPageBreak/>
              <w:t>C4-252192</w:t>
            </w:r>
          </w:p>
        </w:tc>
        <w:tc>
          <w:tcPr>
            <w:tcW w:w="0" w:type="auto"/>
            <w:tcBorders>
              <w:top w:val="single" w:sz="4" w:space="0" w:color="auto"/>
              <w:left w:val="single" w:sz="4" w:space="0" w:color="auto"/>
              <w:bottom w:val="single" w:sz="4" w:space="0" w:color="auto"/>
              <w:right w:val="single" w:sz="4" w:space="0" w:color="auto"/>
            </w:tcBorders>
            <w:hideMark/>
          </w:tcPr>
          <w:p w14:paraId="50EA3D84" w14:textId="77777777" w:rsidR="00F73659" w:rsidRPr="00F73659" w:rsidRDefault="00F73659" w:rsidP="00F73659">
            <w:pPr>
              <w:pStyle w:val="FP"/>
            </w:pPr>
            <w:r w:rsidRPr="00F73659">
              <w:t>Add Nimsas_ImsSessionManagement OpenAPI</w:t>
            </w:r>
          </w:p>
        </w:tc>
        <w:tc>
          <w:tcPr>
            <w:tcW w:w="0" w:type="auto"/>
            <w:tcBorders>
              <w:top w:val="single" w:sz="4" w:space="0" w:color="auto"/>
              <w:left w:val="single" w:sz="4" w:space="0" w:color="auto"/>
              <w:bottom w:val="single" w:sz="4" w:space="0" w:color="auto"/>
              <w:right w:val="single" w:sz="4" w:space="0" w:color="auto"/>
            </w:tcBorders>
            <w:hideMark/>
          </w:tcPr>
          <w:p w14:paraId="4546D89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9EF879F"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0532C125" w14:textId="77777777" w:rsidR="00F73659" w:rsidRPr="00F73659" w:rsidRDefault="00F73659" w:rsidP="00F73659">
            <w:pPr>
              <w:pStyle w:val="FP"/>
            </w:pPr>
            <w:r w:rsidRPr="00F73659">
              <w:t>0068</w:t>
            </w:r>
          </w:p>
        </w:tc>
        <w:tc>
          <w:tcPr>
            <w:tcW w:w="0" w:type="auto"/>
            <w:tcBorders>
              <w:top w:val="single" w:sz="4" w:space="0" w:color="auto"/>
              <w:left w:val="single" w:sz="4" w:space="0" w:color="auto"/>
              <w:bottom w:val="single" w:sz="4" w:space="0" w:color="auto"/>
              <w:right w:val="single" w:sz="4" w:space="0" w:color="auto"/>
            </w:tcBorders>
            <w:hideMark/>
          </w:tcPr>
          <w:p w14:paraId="07286EE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532575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74CDDB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AE2E27E"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3D17BEE9" w14:textId="77777777" w:rsidR="00F73659" w:rsidRPr="00F73659" w:rsidRDefault="00F73659" w:rsidP="00F73659">
            <w:pPr>
              <w:pStyle w:val="FP"/>
            </w:pPr>
            <w:r w:rsidRPr="00F73659">
              <w:t>revised</w:t>
            </w:r>
          </w:p>
        </w:tc>
      </w:tr>
      <w:tr w:rsidR="00F73659" w:rsidRPr="00F73659" w14:paraId="48EAA2D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20BD946" w14:textId="77777777" w:rsidR="00F73659" w:rsidRPr="00F73659" w:rsidRDefault="00F73659" w:rsidP="00F73659">
            <w:pPr>
              <w:pStyle w:val="FP"/>
            </w:pPr>
            <w:r w:rsidRPr="00F73659">
              <w:t>C4-252317</w:t>
            </w:r>
          </w:p>
        </w:tc>
        <w:tc>
          <w:tcPr>
            <w:tcW w:w="0" w:type="auto"/>
            <w:tcBorders>
              <w:top w:val="single" w:sz="4" w:space="0" w:color="auto"/>
              <w:left w:val="single" w:sz="4" w:space="0" w:color="auto"/>
              <w:bottom w:val="single" w:sz="4" w:space="0" w:color="auto"/>
              <w:right w:val="single" w:sz="4" w:space="0" w:color="auto"/>
            </w:tcBorders>
            <w:hideMark/>
          </w:tcPr>
          <w:p w14:paraId="2B9B223B" w14:textId="77777777" w:rsidR="00F73659" w:rsidRPr="00F73659" w:rsidRDefault="00F73659" w:rsidP="00F73659">
            <w:pPr>
              <w:pStyle w:val="FP"/>
            </w:pPr>
            <w:r w:rsidRPr="00F73659">
              <w:t>Add Nimsas_ImsSessionManagement OpenAPI</w:t>
            </w:r>
          </w:p>
        </w:tc>
        <w:tc>
          <w:tcPr>
            <w:tcW w:w="0" w:type="auto"/>
            <w:tcBorders>
              <w:top w:val="single" w:sz="4" w:space="0" w:color="auto"/>
              <w:left w:val="single" w:sz="4" w:space="0" w:color="auto"/>
              <w:bottom w:val="single" w:sz="4" w:space="0" w:color="auto"/>
              <w:right w:val="single" w:sz="4" w:space="0" w:color="auto"/>
            </w:tcBorders>
            <w:hideMark/>
          </w:tcPr>
          <w:p w14:paraId="797CF61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9F8D2B3"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69B805DA" w14:textId="77777777" w:rsidR="00F73659" w:rsidRPr="00F73659" w:rsidRDefault="00F73659" w:rsidP="00F73659">
            <w:pPr>
              <w:pStyle w:val="FP"/>
            </w:pPr>
            <w:r w:rsidRPr="00F73659">
              <w:t>0068</w:t>
            </w:r>
          </w:p>
        </w:tc>
        <w:tc>
          <w:tcPr>
            <w:tcW w:w="0" w:type="auto"/>
            <w:tcBorders>
              <w:top w:val="single" w:sz="4" w:space="0" w:color="auto"/>
              <w:left w:val="single" w:sz="4" w:space="0" w:color="auto"/>
              <w:bottom w:val="single" w:sz="4" w:space="0" w:color="auto"/>
              <w:right w:val="single" w:sz="4" w:space="0" w:color="auto"/>
            </w:tcBorders>
            <w:hideMark/>
          </w:tcPr>
          <w:p w14:paraId="53C55A74"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52C014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43B267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C406DBD"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0EBECDD2" w14:textId="77777777" w:rsidR="00F73659" w:rsidRPr="00F73659" w:rsidRDefault="00F73659" w:rsidP="00F73659">
            <w:pPr>
              <w:pStyle w:val="FP"/>
            </w:pPr>
            <w:r w:rsidRPr="00F73659">
              <w:t>agreed</w:t>
            </w:r>
          </w:p>
        </w:tc>
      </w:tr>
      <w:tr w:rsidR="00F73659" w:rsidRPr="00F73659" w14:paraId="7803E70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75083C" w14:textId="77777777" w:rsidR="00F73659" w:rsidRPr="00F73659" w:rsidRDefault="00F73659" w:rsidP="00F73659">
            <w:pPr>
              <w:pStyle w:val="FP"/>
            </w:pPr>
            <w:r w:rsidRPr="00F73659">
              <w:t>C4-252193</w:t>
            </w:r>
          </w:p>
        </w:tc>
        <w:tc>
          <w:tcPr>
            <w:tcW w:w="0" w:type="auto"/>
            <w:tcBorders>
              <w:top w:val="single" w:sz="4" w:space="0" w:color="auto"/>
              <w:left w:val="single" w:sz="4" w:space="0" w:color="auto"/>
              <w:bottom w:val="single" w:sz="4" w:space="0" w:color="auto"/>
              <w:right w:val="single" w:sz="4" w:space="0" w:color="auto"/>
            </w:tcBorders>
            <w:hideMark/>
          </w:tcPr>
          <w:p w14:paraId="60C9DD9B" w14:textId="77777777" w:rsidR="00F73659" w:rsidRPr="00F73659" w:rsidRDefault="00F73659" w:rsidP="00F73659">
            <w:pPr>
              <w:pStyle w:val="FP"/>
            </w:pPr>
            <w:r w:rsidRPr="00F73659">
              <w:t>Correction on Nimsas_ImsEE service</w:t>
            </w:r>
          </w:p>
        </w:tc>
        <w:tc>
          <w:tcPr>
            <w:tcW w:w="0" w:type="auto"/>
            <w:tcBorders>
              <w:top w:val="single" w:sz="4" w:space="0" w:color="auto"/>
              <w:left w:val="single" w:sz="4" w:space="0" w:color="auto"/>
              <w:bottom w:val="single" w:sz="4" w:space="0" w:color="auto"/>
              <w:right w:val="single" w:sz="4" w:space="0" w:color="auto"/>
            </w:tcBorders>
            <w:hideMark/>
          </w:tcPr>
          <w:p w14:paraId="3B476E3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E5CAEFE"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04B20CC9" w14:textId="77777777" w:rsidR="00F73659" w:rsidRPr="00F73659" w:rsidRDefault="00F73659" w:rsidP="00F73659">
            <w:pPr>
              <w:pStyle w:val="FP"/>
            </w:pPr>
            <w:r w:rsidRPr="00F73659">
              <w:t>0069</w:t>
            </w:r>
          </w:p>
        </w:tc>
        <w:tc>
          <w:tcPr>
            <w:tcW w:w="0" w:type="auto"/>
            <w:tcBorders>
              <w:top w:val="single" w:sz="4" w:space="0" w:color="auto"/>
              <w:left w:val="single" w:sz="4" w:space="0" w:color="auto"/>
              <w:bottom w:val="single" w:sz="4" w:space="0" w:color="auto"/>
              <w:right w:val="single" w:sz="4" w:space="0" w:color="auto"/>
            </w:tcBorders>
            <w:hideMark/>
          </w:tcPr>
          <w:p w14:paraId="3DA12B93"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B1174D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7BCAFD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CB32453"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3F854DBB" w14:textId="77777777" w:rsidR="00F73659" w:rsidRPr="00F73659" w:rsidRDefault="00F73659" w:rsidP="00F73659">
            <w:pPr>
              <w:pStyle w:val="FP"/>
            </w:pPr>
            <w:r w:rsidRPr="00F73659">
              <w:t>Agreed</w:t>
            </w:r>
          </w:p>
        </w:tc>
      </w:tr>
      <w:tr w:rsidR="00F73659" w:rsidRPr="00F73659" w14:paraId="6DB1543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8C21D08" w14:textId="77777777" w:rsidR="00F73659" w:rsidRPr="00F73659" w:rsidRDefault="00F73659" w:rsidP="00F73659">
            <w:pPr>
              <w:pStyle w:val="FP"/>
            </w:pPr>
            <w:r w:rsidRPr="00F73659">
              <w:t>C4-252194</w:t>
            </w:r>
          </w:p>
        </w:tc>
        <w:tc>
          <w:tcPr>
            <w:tcW w:w="0" w:type="auto"/>
            <w:tcBorders>
              <w:top w:val="single" w:sz="4" w:space="0" w:color="auto"/>
              <w:left w:val="single" w:sz="4" w:space="0" w:color="auto"/>
              <w:bottom w:val="single" w:sz="4" w:space="0" w:color="auto"/>
              <w:right w:val="single" w:sz="4" w:space="0" w:color="auto"/>
            </w:tcBorders>
            <w:hideMark/>
          </w:tcPr>
          <w:p w14:paraId="59E0858F" w14:textId="77777777" w:rsidR="00F73659" w:rsidRPr="00F73659" w:rsidRDefault="00F73659" w:rsidP="00F73659">
            <w:pPr>
              <w:pStyle w:val="FP"/>
            </w:pPr>
            <w:r w:rsidRPr="00F73659">
              <w:t>Correction on Nimsas_ImsSessionManagement</w:t>
            </w:r>
          </w:p>
        </w:tc>
        <w:tc>
          <w:tcPr>
            <w:tcW w:w="0" w:type="auto"/>
            <w:tcBorders>
              <w:top w:val="single" w:sz="4" w:space="0" w:color="auto"/>
              <w:left w:val="single" w:sz="4" w:space="0" w:color="auto"/>
              <w:bottom w:val="single" w:sz="4" w:space="0" w:color="auto"/>
              <w:right w:val="single" w:sz="4" w:space="0" w:color="auto"/>
            </w:tcBorders>
            <w:hideMark/>
          </w:tcPr>
          <w:p w14:paraId="1570ADF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ECFCA75"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2496B489" w14:textId="77777777" w:rsidR="00F73659" w:rsidRPr="00F73659" w:rsidRDefault="00F73659" w:rsidP="00F73659">
            <w:pPr>
              <w:pStyle w:val="FP"/>
            </w:pPr>
            <w:r w:rsidRPr="00F73659">
              <w:t>0070</w:t>
            </w:r>
          </w:p>
        </w:tc>
        <w:tc>
          <w:tcPr>
            <w:tcW w:w="0" w:type="auto"/>
            <w:tcBorders>
              <w:top w:val="single" w:sz="4" w:space="0" w:color="auto"/>
              <w:left w:val="single" w:sz="4" w:space="0" w:color="auto"/>
              <w:bottom w:val="single" w:sz="4" w:space="0" w:color="auto"/>
              <w:right w:val="single" w:sz="4" w:space="0" w:color="auto"/>
            </w:tcBorders>
            <w:hideMark/>
          </w:tcPr>
          <w:p w14:paraId="4498B0E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0C8670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325B68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8D87FAF"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14A73538" w14:textId="77777777" w:rsidR="00F73659" w:rsidRPr="00F73659" w:rsidRDefault="00F73659" w:rsidP="00F73659">
            <w:pPr>
              <w:pStyle w:val="FP"/>
            </w:pPr>
            <w:r w:rsidRPr="00F73659">
              <w:t>revised</w:t>
            </w:r>
          </w:p>
        </w:tc>
      </w:tr>
      <w:tr w:rsidR="00F73659" w:rsidRPr="00F73659" w14:paraId="5F3B4BE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6F9E9DA" w14:textId="77777777" w:rsidR="00F73659" w:rsidRPr="00F73659" w:rsidRDefault="00F73659" w:rsidP="00F73659">
            <w:pPr>
              <w:pStyle w:val="FP"/>
            </w:pPr>
            <w:r w:rsidRPr="00F73659">
              <w:t>C4-252318</w:t>
            </w:r>
          </w:p>
        </w:tc>
        <w:tc>
          <w:tcPr>
            <w:tcW w:w="0" w:type="auto"/>
            <w:tcBorders>
              <w:top w:val="single" w:sz="4" w:space="0" w:color="auto"/>
              <w:left w:val="single" w:sz="4" w:space="0" w:color="auto"/>
              <w:bottom w:val="single" w:sz="4" w:space="0" w:color="auto"/>
              <w:right w:val="single" w:sz="4" w:space="0" w:color="auto"/>
            </w:tcBorders>
            <w:hideMark/>
          </w:tcPr>
          <w:p w14:paraId="7C8D187F" w14:textId="77777777" w:rsidR="00F73659" w:rsidRPr="00F73659" w:rsidRDefault="00F73659" w:rsidP="00F73659">
            <w:pPr>
              <w:pStyle w:val="FP"/>
            </w:pPr>
            <w:r w:rsidRPr="00F73659">
              <w:t>Correction on Nimsas_ImsSessionManagement</w:t>
            </w:r>
          </w:p>
        </w:tc>
        <w:tc>
          <w:tcPr>
            <w:tcW w:w="0" w:type="auto"/>
            <w:tcBorders>
              <w:top w:val="single" w:sz="4" w:space="0" w:color="auto"/>
              <w:left w:val="single" w:sz="4" w:space="0" w:color="auto"/>
              <w:bottom w:val="single" w:sz="4" w:space="0" w:color="auto"/>
              <w:right w:val="single" w:sz="4" w:space="0" w:color="auto"/>
            </w:tcBorders>
            <w:hideMark/>
          </w:tcPr>
          <w:p w14:paraId="4BF1CB3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60D6887"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1B6FC655" w14:textId="77777777" w:rsidR="00F73659" w:rsidRPr="00F73659" w:rsidRDefault="00F73659" w:rsidP="00F73659">
            <w:pPr>
              <w:pStyle w:val="FP"/>
            </w:pPr>
            <w:r w:rsidRPr="00F73659">
              <w:t>0070</w:t>
            </w:r>
          </w:p>
        </w:tc>
        <w:tc>
          <w:tcPr>
            <w:tcW w:w="0" w:type="auto"/>
            <w:tcBorders>
              <w:top w:val="single" w:sz="4" w:space="0" w:color="auto"/>
              <w:left w:val="single" w:sz="4" w:space="0" w:color="auto"/>
              <w:bottom w:val="single" w:sz="4" w:space="0" w:color="auto"/>
              <w:right w:val="single" w:sz="4" w:space="0" w:color="auto"/>
            </w:tcBorders>
            <w:hideMark/>
          </w:tcPr>
          <w:p w14:paraId="2A1862B4"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48F533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978CEF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AA95722"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4D80BF64" w14:textId="77777777" w:rsidR="00F73659" w:rsidRPr="00F73659" w:rsidRDefault="00F73659" w:rsidP="00F73659">
            <w:pPr>
              <w:pStyle w:val="FP"/>
            </w:pPr>
            <w:r w:rsidRPr="00F73659">
              <w:t>agreed</w:t>
            </w:r>
          </w:p>
        </w:tc>
      </w:tr>
      <w:tr w:rsidR="00F73659" w:rsidRPr="00F73659" w14:paraId="5C0FA6A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DB97F7" w14:textId="77777777" w:rsidR="00F73659" w:rsidRPr="00F73659" w:rsidRDefault="00F73659" w:rsidP="00F73659">
            <w:pPr>
              <w:pStyle w:val="FP"/>
            </w:pPr>
            <w:r w:rsidRPr="00F73659">
              <w:t>C4-252472</w:t>
            </w:r>
          </w:p>
        </w:tc>
        <w:tc>
          <w:tcPr>
            <w:tcW w:w="0" w:type="auto"/>
            <w:tcBorders>
              <w:top w:val="single" w:sz="4" w:space="0" w:color="auto"/>
              <w:left w:val="single" w:sz="4" w:space="0" w:color="auto"/>
              <w:bottom w:val="single" w:sz="4" w:space="0" w:color="auto"/>
              <w:right w:val="single" w:sz="4" w:space="0" w:color="auto"/>
            </w:tcBorders>
            <w:hideMark/>
          </w:tcPr>
          <w:p w14:paraId="0361974E"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1F64422"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6FA0A58C"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00FBDA9C" w14:textId="77777777" w:rsidR="00F73659" w:rsidRPr="00F73659" w:rsidRDefault="00F73659" w:rsidP="00F73659">
            <w:pPr>
              <w:pStyle w:val="FP"/>
            </w:pPr>
            <w:r w:rsidRPr="00F73659">
              <w:t>0071</w:t>
            </w:r>
          </w:p>
        </w:tc>
        <w:tc>
          <w:tcPr>
            <w:tcW w:w="0" w:type="auto"/>
            <w:tcBorders>
              <w:top w:val="single" w:sz="4" w:space="0" w:color="auto"/>
              <w:left w:val="single" w:sz="4" w:space="0" w:color="auto"/>
              <w:bottom w:val="single" w:sz="4" w:space="0" w:color="auto"/>
              <w:right w:val="single" w:sz="4" w:space="0" w:color="auto"/>
            </w:tcBorders>
          </w:tcPr>
          <w:p w14:paraId="58FE31C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AC814A8"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58CD37E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3E6DF67" w14:textId="77777777" w:rsidR="00F73659" w:rsidRPr="00F73659" w:rsidRDefault="00F73659" w:rsidP="00F73659">
            <w:pPr>
              <w:pStyle w:val="FP"/>
            </w:pPr>
            <w:r w:rsidRPr="00F73659">
              <w:t>TEI18</w:t>
            </w:r>
          </w:p>
        </w:tc>
        <w:tc>
          <w:tcPr>
            <w:tcW w:w="0" w:type="auto"/>
            <w:tcBorders>
              <w:top w:val="single" w:sz="4" w:space="0" w:color="auto"/>
              <w:left w:val="single" w:sz="4" w:space="0" w:color="auto"/>
              <w:bottom w:val="single" w:sz="4" w:space="0" w:color="auto"/>
              <w:right w:val="single" w:sz="4" w:space="0" w:color="auto"/>
            </w:tcBorders>
            <w:hideMark/>
          </w:tcPr>
          <w:p w14:paraId="5B1552A0" w14:textId="77777777" w:rsidR="00F73659" w:rsidRPr="00F73659" w:rsidRDefault="00F73659" w:rsidP="00F73659">
            <w:pPr>
              <w:pStyle w:val="FP"/>
            </w:pPr>
            <w:r w:rsidRPr="00F73659">
              <w:t>agreed</w:t>
            </w:r>
          </w:p>
        </w:tc>
      </w:tr>
      <w:tr w:rsidR="00F73659" w:rsidRPr="00F73659" w14:paraId="6827C30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F794F66" w14:textId="77777777" w:rsidR="00F73659" w:rsidRPr="00F73659" w:rsidRDefault="00F73659" w:rsidP="00F73659">
            <w:pPr>
              <w:pStyle w:val="FP"/>
            </w:pPr>
            <w:r w:rsidRPr="00F73659">
              <w:t>C4-252480</w:t>
            </w:r>
          </w:p>
        </w:tc>
        <w:tc>
          <w:tcPr>
            <w:tcW w:w="0" w:type="auto"/>
            <w:tcBorders>
              <w:top w:val="single" w:sz="4" w:space="0" w:color="auto"/>
              <w:left w:val="single" w:sz="4" w:space="0" w:color="auto"/>
              <w:bottom w:val="single" w:sz="4" w:space="0" w:color="auto"/>
              <w:right w:val="single" w:sz="4" w:space="0" w:color="auto"/>
            </w:tcBorders>
            <w:hideMark/>
          </w:tcPr>
          <w:p w14:paraId="4BE7EA20"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B0DA0F3"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74E43D27" w14:textId="77777777" w:rsidR="00F73659" w:rsidRPr="00F73659" w:rsidRDefault="00F73659" w:rsidP="00F73659">
            <w:pPr>
              <w:pStyle w:val="FP"/>
            </w:pPr>
            <w:r w:rsidRPr="00F73659">
              <w:t>29.175</w:t>
            </w:r>
          </w:p>
        </w:tc>
        <w:tc>
          <w:tcPr>
            <w:tcW w:w="0" w:type="auto"/>
            <w:tcBorders>
              <w:top w:val="single" w:sz="4" w:space="0" w:color="auto"/>
              <w:left w:val="single" w:sz="4" w:space="0" w:color="auto"/>
              <w:bottom w:val="single" w:sz="4" w:space="0" w:color="auto"/>
              <w:right w:val="single" w:sz="4" w:space="0" w:color="auto"/>
            </w:tcBorders>
            <w:hideMark/>
          </w:tcPr>
          <w:p w14:paraId="730AE7D1" w14:textId="77777777" w:rsidR="00F73659" w:rsidRPr="00F73659" w:rsidRDefault="00F73659" w:rsidP="00F73659">
            <w:pPr>
              <w:pStyle w:val="FP"/>
            </w:pPr>
            <w:r w:rsidRPr="00F73659">
              <w:t>0072</w:t>
            </w:r>
          </w:p>
        </w:tc>
        <w:tc>
          <w:tcPr>
            <w:tcW w:w="0" w:type="auto"/>
            <w:tcBorders>
              <w:top w:val="single" w:sz="4" w:space="0" w:color="auto"/>
              <w:left w:val="single" w:sz="4" w:space="0" w:color="auto"/>
              <w:bottom w:val="single" w:sz="4" w:space="0" w:color="auto"/>
              <w:right w:val="single" w:sz="4" w:space="0" w:color="auto"/>
            </w:tcBorders>
          </w:tcPr>
          <w:p w14:paraId="046C377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697769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BAC58F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DDDCFB9"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176DDCD" w14:textId="77777777" w:rsidR="00F73659" w:rsidRPr="00F73659" w:rsidRDefault="00F73659" w:rsidP="00F73659">
            <w:pPr>
              <w:pStyle w:val="FP"/>
            </w:pPr>
            <w:r w:rsidRPr="00F73659">
              <w:t>agreed</w:t>
            </w:r>
          </w:p>
        </w:tc>
      </w:tr>
      <w:tr w:rsidR="00F73659" w:rsidRPr="00F73659" w14:paraId="5A038B1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87207A2" w14:textId="77777777" w:rsidR="00F73659" w:rsidRPr="00F73659" w:rsidRDefault="00F73659" w:rsidP="00F73659">
            <w:pPr>
              <w:pStyle w:val="FP"/>
            </w:pPr>
            <w:r w:rsidRPr="00F73659">
              <w:t>C4-252078</w:t>
            </w:r>
          </w:p>
        </w:tc>
        <w:tc>
          <w:tcPr>
            <w:tcW w:w="0" w:type="auto"/>
            <w:tcBorders>
              <w:top w:val="single" w:sz="4" w:space="0" w:color="auto"/>
              <w:left w:val="single" w:sz="4" w:space="0" w:color="auto"/>
              <w:bottom w:val="single" w:sz="4" w:space="0" w:color="auto"/>
              <w:right w:val="single" w:sz="4" w:space="0" w:color="auto"/>
            </w:tcBorders>
            <w:hideMark/>
          </w:tcPr>
          <w:p w14:paraId="299BCA1D" w14:textId="77777777" w:rsidR="00F73659" w:rsidRPr="00F73659" w:rsidRDefault="00F73659" w:rsidP="00F73659">
            <w:pPr>
              <w:pStyle w:val="FP"/>
            </w:pPr>
            <w:r w:rsidRPr="00F73659">
              <w:t>HTTP Response Code for Application Error MEDIA_ID_CONFLICT</w:t>
            </w:r>
          </w:p>
        </w:tc>
        <w:tc>
          <w:tcPr>
            <w:tcW w:w="0" w:type="auto"/>
            <w:tcBorders>
              <w:top w:val="single" w:sz="4" w:space="0" w:color="auto"/>
              <w:left w:val="single" w:sz="4" w:space="0" w:color="auto"/>
              <w:bottom w:val="single" w:sz="4" w:space="0" w:color="auto"/>
              <w:right w:val="single" w:sz="4" w:space="0" w:color="auto"/>
            </w:tcBorders>
            <w:hideMark/>
          </w:tcPr>
          <w:p w14:paraId="58A58277"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08AF774" w14:textId="77777777" w:rsidR="00F73659" w:rsidRPr="00F73659" w:rsidRDefault="00F73659" w:rsidP="00F73659">
            <w:pPr>
              <w:pStyle w:val="FP"/>
            </w:pPr>
            <w:r w:rsidRPr="00F73659">
              <w:t>29.176</w:t>
            </w:r>
          </w:p>
        </w:tc>
        <w:tc>
          <w:tcPr>
            <w:tcW w:w="0" w:type="auto"/>
            <w:tcBorders>
              <w:top w:val="single" w:sz="4" w:space="0" w:color="auto"/>
              <w:left w:val="single" w:sz="4" w:space="0" w:color="auto"/>
              <w:bottom w:val="single" w:sz="4" w:space="0" w:color="auto"/>
              <w:right w:val="single" w:sz="4" w:space="0" w:color="auto"/>
            </w:tcBorders>
            <w:hideMark/>
          </w:tcPr>
          <w:p w14:paraId="4E441061" w14:textId="77777777" w:rsidR="00F73659" w:rsidRPr="00F73659" w:rsidRDefault="00F73659" w:rsidP="00F73659">
            <w:pPr>
              <w:pStyle w:val="FP"/>
            </w:pPr>
            <w:r w:rsidRPr="00F73659">
              <w:t>0035</w:t>
            </w:r>
          </w:p>
        </w:tc>
        <w:tc>
          <w:tcPr>
            <w:tcW w:w="0" w:type="auto"/>
            <w:tcBorders>
              <w:top w:val="single" w:sz="4" w:space="0" w:color="auto"/>
              <w:left w:val="single" w:sz="4" w:space="0" w:color="auto"/>
              <w:bottom w:val="single" w:sz="4" w:space="0" w:color="auto"/>
              <w:right w:val="single" w:sz="4" w:space="0" w:color="auto"/>
            </w:tcBorders>
            <w:hideMark/>
          </w:tcPr>
          <w:p w14:paraId="2435410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A0BFFE2"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29645B3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A0D20B5"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34AC88A9" w14:textId="77777777" w:rsidR="00F73659" w:rsidRPr="00F73659" w:rsidRDefault="00F73659" w:rsidP="00F73659">
            <w:pPr>
              <w:pStyle w:val="FP"/>
            </w:pPr>
            <w:r w:rsidRPr="00F73659">
              <w:t>revised</w:t>
            </w:r>
          </w:p>
        </w:tc>
      </w:tr>
      <w:tr w:rsidR="00F73659" w:rsidRPr="00F73659" w14:paraId="764C23F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FCE1ED" w14:textId="77777777" w:rsidR="00F73659" w:rsidRPr="00F73659" w:rsidRDefault="00F73659" w:rsidP="00F73659">
            <w:pPr>
              <w:pStyle w:val="FP"/>
            </w:pPr>
            <w:r w:rsidRPr="00F73659">
              <w:t>C4-252319</w:t>
            </w:r>
          </w:p>
        </w:tc>
        <w:tc>
          <w:tcPr>
            <w:tcW w:w="0" w:type="auto"/>
            <w:tcBorders>
              <w:top w:val="single" w:sz="4" w:space="0" w:color="auto"/>
              <w:left w:val="single" w:sz="4" w:space="0" w:color="auto"/>
              <w:bottom w:val="single" w:sz="4" w:space="0" w:color="auto"/>
              <w:right w:val="single" w:sz="4" w:space="0" w:color="auto"/>
            </w:tcBorders>
            <w:hideMark/>
          </w:tcPr>
          <w:p w14:paraId="04742DBF" w14:textId="77777777" w:rsidR="00F73659" w:rsidRPr="00F73659" w:rsidRDefault="00F73659" w:rsidP="00F73659">
            <w:pPr>
              <w:pStyle w:val="FP"/>
            </w:pPr>
            <w:r w:rsidRPr="00F73659">
              <w:t>HTTP Response Code for Application Error MEDIA_ID_CONFLICT</w:t>
            </w:r>
          </w:p>
        </w:tc>
        <w:tc>
          <w:tcPr>
            <w:tcW w:w="0" w:type="auto"/>
            <w:tcBorders>
              <w:top w:val="single" w:sz="4" w:space="0" w:color="auto"/>
              <w:left w:val="single" w:sz="4" w:space="0" w:color="auto"/>
              <w:bottom w:val="single" w:sz="4" w:space="0" w:color="auto"/>
              <w:right w:val="single" w:sz="4" w:space="0" w:color="auto"/>
            </w:tcBorders>
            <w:hideMark/>
          </w:tcPr>
          <w:p w14:paraId="780BBA65"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74FAB5DD" w14:textId="77777777" w:rsidR="00F73659" w:rsidRPr="00F73659" w:rsidRDefault="00F73659" w:rsidP="00F73659">
            <w:pPr>
              <w:pStyle w:val="FP"/>
            </w:pPr>
            <w:r w:rsidRPr="00F73659">
              <w:t>29.176</w:t>
            </w:r>
          </w:p>
        </w:tc>
        <w:tc>
          <w:tcPr>
            <w:tcW w:w="0" w:type="auto"/>
            <w:tcBorders>
              <w:top w:val="single" w:sz="4" w:space="0" w:color="auto"/>
              <w:left w:val="single" w:sz="4" w:space="0" w:color="auto"/>
              <w:bottom w:val="single" w:sz="4" w:space="0" w:color="auto"/>
              <w:right w:val="single" w:sz="4" w:space="0" w:color="auto"/>
            </w:tcBorders>
            <w:hideMark/>
          </w:tcPr>
          <w:p w14:paraId="511FE52E" w14:textId="77777777" w:rsidR="00F73659" w:rsidRPr="00F73659" w:rsidRDefault="00F73659" w:rsidP="00F73659">
            <w:pPr>
              <w:pStyle w:val="FP"/>
            </w:pPr>
            <w:r w:rsidRPr="00F73659">
              <w:t>0035</w:t>
            </w:r>
          </w:p>
        </w:tc>
        <w:tc>
          <w:tcPr>
            <w:tcW w:w="0" w:type="auto"/>
            <w:tcBorders>
              <w:top w:val="single" w:sz="4" w:space="0" w:color="auto"/>
              <w:left w:val="single" w:sz="4" w:space="0" w:color="auto"/>
              <w:bottom w:val="single" w:sz="4" w:space="0" w:color="auto"/>
              <w:right w:val="single" w:sz="4" w:space="0" w:color="auto"/>
            </w:tcBorders>
            <w:hideMark/>
          </w:tcPr>
          <w:p w14:paraId="4FA80654"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C079E93"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4B5B7A58"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F714F13"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08F33BDC" w14:textId="77777777" w:rsidR="00F73659" w:rsidRPr="00F73659" w:rsidRDefault="00F73659" w:rsidP="00F73659">
            <w:pPr>
              <w:pStyle w:val="FP"/>
            </w:pPr>
            <w:r w:rsidRPr="00F73659">
              <w:t>agreed</w:t>
            </w:r>
          </w:p>
        </w:tc>
      </w:tr>
      <w:tr w:rsidR="00F73659" w:rsidRPr="00F73659" w14:paraId="323617A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0D7C2C" w14:textId="77777777" w:rsidR="00F73659" w:rsidRPr="00F73659" w:rsidRDefault="00F73659" w:rsidP="00F73659">
            <w:pPr>
              <w:pStyle w:val="FP"/>
            </w:pPr>
            <w:r w:rsidRPr="00F73659">
              <w:t>C4-252079</w:t>
            </w:r>
          </w:p>
        </w:tc>
        <w:tc>
          <w:tcPr>
            <w:tcW w:w="0" w:type="auto"/>
            <w:tcBorders>
              <w:top w:val="single" w:sz="4" w:space="0" w:color="auto"/>
              <w:left w:val="single" w:sz="4" w:space="0" w:color="auto"/>
              <w:bottom w:val="single" w:sz="4" w:space="0" w:color="auto"/>
              <w:right w:val="single" w:sz="4" w:space="0" w:color="auto"/>
            </w:tcBorders>
            <w:hideMark/>
          </w:tcPr>
          <w:p w14:paraId="3A61871D" w14:textId="77777777" w:rsidR="00F73659" w:rsidRPr="00F73659" w:rsidRDefault="00F73659" w:rsidP="00F73659">
            <w:pPr>
              <w:pStyle w:val="FP"/>
            </w:pPr>
            <w:r w:rsidRPr="00F73659">
              <w:t>HTTP Response Code for Application Error MEDIA_ID_CONFLICT</w:t>
            </w:r>
          </w:p>
        </w:tc>
        <w:tc>
          <w:tcPr>
            <w:tcW w:w="0" w:type="auto"/>
            <w:tcBorders>
              <w:top w:val="single" w:sz="4" w:space="0" w:color="auto"/>
              <w:left w:val="single" w:sz="4" w:space="0" w:color="auto"/>
              <w:bottom w:val="single" w:sz="4" w:space="0" w:color="auto"/>
              <w:right w:val="single" w:sz="4" w:space="0" w:color="auto"/>
            </w:tcBorders>
            <w:hideMark/>
          </w:tcPr>
          <w:p w14:paraId="4A89494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0FCD68FD" w14:textId="77777777" w:rsidR="00F73659" w:rsidRPr="00F73659" w:rsidRDefault="00F73659" w:rsidP="00F73659">
            <w:pPr>
              <w:pStyle w:val="FP"/>
            </w:pPr>
            <w:r w:rsidRPr="00F73659">
              <w:t>29.176</w:t>
            </w:r>
          </w:p>
        </w:tc>
        <w:tc>
          <w:tcPr>
            <w:tcW w:w="0" w:type="auto"/>
            <w:tcBorders>
              <w:top w:val="single" w:sz="4" w:space="0" w:color="auto"/>
              <w:left w:val="single" w:sz="4" w:space="0" w:color="auto"/>
              <w:bottom w:val="single" w:sz="4" w:space="0" w:color="auto"/>
              <w:right w:val="single" w:sz="4" w:space="0" w:color="auto"/>
            </w:tcBorders>
            <w:hideMark/>
          </w:tcPr>
          <w:p w14:paraId="564161DD" w14:textId="77777777" w:rsidR="00F73659" w:rsidRPr="00F73659" w:rsidRDefault="00F73659" w:rsidP="00F73659">
            <w:pPr>
              <w:pStyle w:val="FP"/>
            </w:pPr>
            <w:r w:rsidRPr="00F73659">
              <w:t>0036</w:t>
            </w:r>
          </w:p>
        </w:tc>
        <w:tc>
          <w:tcPr>
            <w:tcW w:w="0" w:type="auto"/>
            <w:tcBorders>
              <w:top w:val="single" w:sz="4" w:space="0" w:color="auto"/>
              <w:left w:val="single" w:sz="4" w:space="0" w:color="auto"/>
              <w:bottom w:val="single" w:sz="4" w:space="0" w:color="auto"/>
              <w:right w:val="single" w:sz="4" w:space="0" w:color="auto"/>
            </w:tcBorders>
            <w:hideMark/>
          </w:tcPr>
          <w:p w14:paraId="25543EB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BF6CDB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63FD501"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49DB5F2E"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7FDF3D0D" w14:textId="77777777" w:rsidR="00F73659" w:rsidRPr="00F73659" w:rsidRDefault="00F73659" w:rsidP="00F73659">
            <w:pPr>
              <w:pStyle w:val="FP"/>
            </w:pPr>
            <w:r w:rsidRPr="00F73659">
              <w:t>revised</w:t>
            </w:r>
          </w:p>
        </w:tc>
      </w:tr>
      <w:tr w:rsidR="00F73659" w:rsidRPr="00F73659" w14:paraId="5D7BFAA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0364C4A" w14:textId="77777777" w:rsidR="00F73659" w:rsidRPr="00F73659" w:rsidRDefault="00F73659" w:rsidP="00F73659">
            <w:pPr>
              <w:pStyle w:val="FP"/>
            </w:pPr>
            <w:r w:rsidRPr="00F73659">
              <w:t>C4-252320</w:t>
            </w:r>
          </w:p>
        </w:tc>
        <w:tc>
          <w:tcPr>
            <w:tcW w:w="0" w:type="auto"/>
            <w:tcBorders>
              <w:top w:val="single" w:sz="4" w:space="0" w:color="auto"/>
              <w:left w:val="single" w:sz="4" w:space="0" w:color="auto"/>
              <w:bottom w:val="single" w:sz="4" w:space="0" w:color="auto"/>
              <w:right w:val="single" w:sz="4" w:space="0" w:color="auto"/>
            </w:tcBorders>
            <w:hideMark/>
          </w:tcPr>
          <w:p w14:paraId="1E199EEF" w14:textId="77777777" w:rsidR="00F73659" w:rsidRPr="00F73659" w:rsidRDefault="00F73659" w:rsidP="00F73659">
            <w:pPr>
              <w:pStyle w:val="FP"/>
            </w:pPr>
            <w:r w:rsidRPr="00F73659">
              <w:t>HTTP Response Code for Application Error MEDIA_ID_CONFLICT</w:t>
            </w:r>
          </w:p>
        </w:tc>
        <w:tc>
          <w:tcPr>
            <w:tcW w:w="0" w:type="auto"/>
            <w:tcBorders>
              <w:top w:val="single" w:sz="4" w:space="0" w:color="auto"/>
              <w:left w:val="single" w:sz="4" w:space="0" w:color="auto"/>
              <w:bottom w:val="single" w:sz="4" w:space="0" w:color="auto"/>
              <w:right w:val="single" w:sz="4" w:space="0" w:color="auto"/>
            </w:tcBorders>
            <w:hideMark/>
          </w:tcPr>
          <w:p w14:paraId="57F2E774"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1CA62290" w14:textId="77777777" w:rsidR="00F73659" w:rsidRPr="00F73659" w:rsidRDefault="00F73659" w:rsidP="00F73659">
            <w:pPr>
              <w:pStyle w:val="FP"/>
            </w:pPr>
            <w:r w:rsidRPr="00F73659">
              <w:t>29.176</w:t>
            </w:r>
          </w:p>
        </w:tc>
        <w:tc>
          <w:tcPr>
            <w:tcW w:w="0" w:type="auto"/>
            <w:tcBorders>
              <w:top w:val="single" w:sz="4" w:space="0" w:color="auto"/>
              <w:left w:val="single" w:sz="4" w:space="0" w:color="auto"/>
              <w:bottom w:val="single" w:sz="4" w:space="0" w:color="auto"/>
              <w:right w:val="single" w:sz="4" w:space="0" w:color="auto"/>
            </w:tcBorders>
            <w:hideMark/>
          </w:tcPr>
          <w:p w14:paraId="2C88A47D" w14:textId="77777777" w:rsidR="00F73659" w:rsidRPr="00F73659" w:rsidRDefault="00F73659" w:rsidP="00F73659">
            <w:pPr>
              <w:pStyle w:val="FP"/>
            </w:pPr>
            <w:r w:rsidRPr="00F73659">
              <w:t>0036</w:t>
            </w:r>
          </w:p>
        </w:tc>
        <w:tc>
          <w:tcPr>
            <w:tcW w:w="0" w:type="auto"/>
            <w:tcBorders>
              <w:top w:val="single" w:sz="4" w:space="0" w:color="auto"/>
              <w:left w:val="single" w:sz="4" w:space="0" w:color="auto"/>
              <w:bottom w:val="single" w:sz="4" w:space="0" w:color="auto"/>
              <w:right w:val="single" w:sz="4" w:space="0" w:color="auto"/>
            </w:tcBorders>
            <w:hideMark/>
          </w:tcPr>
          <w:p w14:paraId="111B0F67"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62A9A8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B777BD8"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71D6F3E5"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5E577DA5" w14:textId="77777777" w:rsidR="00F73659" w:rsidRPr="00F73659" w:rsidRDefault="00F73659" w:rsidP="00F73659">
            <w:pPr>
              <w:pStyle w:val="FP"/>
            </w:pPr>
            <w:r w:rsidRPr="00F73659">
              <w:t>agreed</w:t>
            </w:r>
          </w:p>
        </w:tc>
      </w:tr>
      <w:tr w:rsidR="00F73659" w:rsidRPr="00F73659" w14:paraId="598DB55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4CD9F2" w14:textId="77777777" w:rsidR="00F73659" w:rsidRPr="00F73659" w:rsidRDefault="00F73659" w:rsidP="00F73659">
            <w:pPr>
              <w:pStyle w:val="FP"/>
            </w:pPr>
            <w:r w:rsidRPr="00F73659">
              <w:t>C4-252195</w:t>
            </w:r>
          </w:p>
        </w:tc>
        <w:tc>
          <w:tcPr>
            <w:tcW w:w="0" w:type="auto"/>
            <w:tcBorders>
              <w:top w:val="single" w:sz="4" w:space="0" w:color="auto"/>
              <w:left w:val="single" w:sz="4" w:space="0" w:color="auto"/>
              <w:bottom w:val="single" w:sz="4" w:space="0" w:color="auto"/>
              <w:right w:val="single" w:sz="4" w:space="0" w:color="auto"/>
            </w:tcBorders>
            <w:hideMark/>
          </w:tcPr>
          <w:p w14:paraId="375218F8" w14:textId="77777777" w:rsidR="00F73659" w:rsidRPr="00F73659" w:rsidRDefault="00F73659" w:rsidP="00F73659">
            <w:pPr>
              <w:pStyle w:val="FP"/>
            </w:pPr>
            <w:r w:rsidRPr="00F73659">
              <w:t>Correction on application error of Nmf_MRM service</w:t>
            </w:r>
          </w:p>
        </w:tc>
        <w:tc>
          <w:tcPr>
            <w:tcW w:w="0" w:type="auto"/>
            <w:tcBorders>
              <w:top w:val="single" w:sz="4" w:space="0" w:color="auto"/>
              <w:left w:val="single" w:sz="4" w:space="0" w:color="auto"/>
              <w:bottom w:val="single" w:sz="4" w:space="0" w:color="auto"/>
              <w:right w:val="single" w:sz="4" w:space="0" w:color="auto"/>
            </w:tcBorders>
            <w:hideMark/>
          </w:tcPr>
          <w:p w14:paraId="6394A5E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8AD7784" w14:textId="77777777" w:rsidR="00F73659" w:rsidRPr="00F73659" w:rsidRDefault="00F73659" w:rsidP="00F73659">
            <w:pPr>
              <w:pStyle w:val="FP"/>
            </w:pPr>
            <w:r w:rsidRPr="00F73659">
              <w:t>29.176</w:t>
            </w:r>
          </w:p>
        </w:tc>
        <w:tc>
          <w:tcPr>
            <w:tcW w:w="0" w:type="auto"/>
            <w:tcBorders>
              <w:top w:val="single" w:sz="4" w:space="0" w:color="auto"/>
              <w:left w:val="single" w:sz="4" w:space="0" w:color="auto"/>
              <w:bottom w:val="single" w:sz="4" w:space="0" w:color="auto"/>
              <w:right w:val="single" w:sz="4" w:space="0" w:color="auto"/>
            </w:tcBorders>
            <w:hideMark/>
          </w:tcPr>
          <w:p w14:paraId="11CEF2AD" w14:textId="77777777" w:rsidR="00F73659" w:rsidRPr="00F73659" w:rsidRDefault="00F73659" w:rsidP="00F73659">
            <w:pPr>
              <w:pStyle w:val="FP"/>
            </w:pPr>
            <w:r w:rsidRPr="00F73659">
              <w:t>0037</w:t>
            </w:r>
          </w:p>
        </w:tc>
        <w:tc>
          <w:tcPr>
            <w:tcW w:w="0" w:type="auto"/>
            <w:tcBorders>
              <w:top w:val="single" w:sz="4" w:space="0" w:color="auto"/>
              <w:left w:val="single" w:sz="4" w:space="0" w:color="auto"/>
              <w:bottom w:val="single" w:sz="4" w:space="0" w:color="auto"/>
              <w:right w:val="single" w:sz="4" w:space="0" w:color="auto"/>
            </w:tcBorders>
            <w:hideMark/>
          </w:tcPr>
          <w:p w14:paraId="4B4083A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5078F5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E129EC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B61E52C"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75A1C19E" w14:textId="77777777" w:rsidR="00F73659" w:rsidRPr="00F73659" w:rsidRDefault="00F73659" w:rsidP="00F73659">
            <w:pPr>
              <w:pStyle w:val="FP"/>
            </w:pPr>
            <w:r w:rsidRPr="00F73659">
              <w:t>merged</w:t>
            </w:r>
          </w:p>
        </w:tc>
      </w:tr>
      <w:tr w:rsidR="00F73659" w:rsidRPr="00F73659" w14:paraId="69B552C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C71EC6C" w14:textId="77777777" w:rsidR="00F73659" w:rsidRPr="00F73659" w:rsidRDefault="00F73659" w:rsidP="00F73659">
            <w:pPr>
              <w:pStyle w:val="FP"/>
            </w:pPr>
            <w:r w:rsidRPr="00F73659">
              <w:t>C4-252473</w:t>
            </w:r>
          </w:p>
        </w:tc>
        <w:tc>
          <w:tcPr>
            <w:tcW w:w="0" w:type="auto"/>
            <w:tcBorders>
              <w:top w:val="single" w:sz="4" w:space="0" w:color="auto"/>
              <w:left w:val="single" w:sz="4" w:space="0" w:color="auto"/>
              <w:bottom w:val="single" w:sz="4" w:space="0" w:color="auto"/>
              <w:right w:val="single" w:sz="4" w:space="0" w:color="auto"/>
            </w:tcBorders>
            <w:hideMark/>
          </w:tcPr>
          <w:p w14:paraId="2987B8B6"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6C5F0E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2B80FD6" w14:textId="77777777" w:rsidR="00F73659" w:rsidRPr="00F73659" w:rsidRDefault="00F73659" w:rsidP="00F73659">
            <w:pPr>
              <w:pStyle w:val="FP"/>
            </w:pPr>
            <w:r w:rsidRPr="00F73659">
              <w:t>29.176</w:t>
            </w:r>
          </w:p>
        </w:tc>
        <w:tc>
          <w:tcPr>
            <w:tcW w:w="0" w:type="auto"/>
            <w:tcBorders>
              <w:top w:val="single" w:sz="4" w:space="0" w:color="auto"/>
              <w:left w:val="single" w:sz="4" w:space="0" w:color="auto"/>
              <w:bottom w:val="single" w:sz="4" w:space="0" w:color="auto"/>
              <w:right w:val="single" w:sz="4" w:space="0" w:color="auto"/>
            </w:tcBorders>
            <w:hideMark/>
          </w:tcPr>
          <w:p w14:paraId="6A443B83" w14:textId="77777777" w:rsidR="00F73659" w:rsidRPr="00F73659" w:rsidRDefault="00F73659" w:rsidP="00F73659">
            <w:pPr>
              <w:pStyle w:val="FP"/>
            </w:pPr>
            <w:r w:rsidRPr="00F73659">
              <w:t>0038</w:t>
            </w:r>
          </w:p>
        </w:tc>
        <w:tc>
          <w:tcPr>
            <w:tcW w:w="0" w:type="auto"/>
            <w:tcBorders>
              <w:top w:val="single" w:sz="4" w:space="0" w:color="auto"/>
              <w:left w:val="single" w:sz="4" w:space="0" w:color="auto"/>
              <w:bottom w:val="single" w:sz="4" w:space="0" w:color="auto"/>
              <w:right w:val="single" w:sz="4" w:space="0" w:color="auto"/>
            </w:tcBorders>
          </w:tcPr>
          <w:p w14:paraId="56AC085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0C85309"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402655E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9BABD17" w14:textId="77777777" w:rsidR="00F73659" w:rsidRPr="00F73659" w:rsidRDefault="00F73659" w:rsidP="00F73659">
            <w:pPr>
              <w:pStyle w:val="FP"/>
            </w:pPr>
            <w:r w:rsidRPr="00F73659">
              <w:t>TEI18</w:t>
            </w:r>
          </w:p>
        </w:tc>
        <w:tc>
          <w:tcPr>
            <w:tcW w:w="0" w:type="auto"/>
            <w:tcBorders>
              <w:top w:val="single" w:sz="4" w:space="0" w:color="auto"/>
              <w:left w:val="single" w:sz="4" w:space="0" w:color="auto"/>
              <w:bottom w:val="single" w:sz="4" w:space="0" w:color="auto"/>
              <w:right w:val="single" w:sz="4" w:space="0" w:color="auto"/>
            </w:tcBorders>
            <w:hideMark/>
          </w:tcPr>
          <w:p w14:paraId="2BF4CEFC" w14:textId="77777777" w:rsidR="00F73659" w:rsidRPr="00F73659" w:rsidRDefault="00F73659" w:rsidP="00F73659">
            <w:pPr>
              <w:pStyle w:val="FP"/>
            </w:pPr>
            <w:r w:rsidRPr="00F73659">
              <w:t>agreed</w:t>
            </w:r>
          </w:p>
        </w:tc>
      </w:tr>
      <w:tr w:rsidR="00F73659" w:rsidRPr="00F73659" w14:paraId="4330352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3606E4" w14:textId="77777777" w:rsidR="00F73659" w:rsidRPr="00F73659" w:rsidRDefault="00F73659" w:rsidP="00F73659">
            <w:pPr>
              <w:pStyle w:val="FP"/>
            </w:pPr>
            <w:r w:rsidRPr="00F73659">
              <w:t>C4-252481</w:t>
            </w:r>
          </w:p>
        </w:tc>
        <w:tc>
          <w:tcPr>
            <w:tcW w:w="0" w:type="auto"/>
            <w:tcBorders>
              <w:top w:val="single" w:sz="4" w:space="0" w:color="auto"/>
              <w:left w:val="single" w:sz="4" w:space="0" w:color="auto"/>
              <w:bottom w:val="single" w:sz="4" w:space="0" w:color="auto"/>
              <w:right w:val="single" w:sz="4" w:space="0" w:color="auto"/>
            </w:tcBorders>
            <w:hideMark/>
          </w:tcPr>
          <w:p w14:paraId="6FB34E2A"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CCA8C7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17C21D4" w14:textId="77777777" w:rsidR="00F73659" w:rsidRPr="00F73659" w:rsidRDefault="00F73659" w:rsidP="00F73659">
            <w:pPr>
              <w:pStyle w:val="FP"/>
            </w:pPr>
            <w:r w:rsidRPr="00F73659">
              <w:t>29.176</w:t>
            </w:r>
          </w:p>
        </w:tc>
        <w:tc>
          <w:tcPr>
            <w:tcW w:w="0" w:type="auto"/>
            <w:tcBorders>
              <w:top w:val="single" w:sz="4" w:space="0" w:color="auto"/>
              <w:left w:val="single" w:sz="4" w:space="0" w:color="auto"/>
              <w:bottom w:val="single" w:sz="4" w:space="0" w:color="auto"/>
              <w:right w:val="single" w:sz="4" w:space="0" w:color="auto"/>
            </w:tcBorders>
            <w:hideMark/>
          </w:tcPr>
          <w:p w14:paraId="622A7F01" w14:textId="77777777" w:rsidR="00F73659" w:rsidRPr="00F73659" w:rsidRDefault="00F73659" w:rsidP="00F73659">
            <w:pPr>
              <w:pStyle w:val="FP"/>
            </w:pPr>
            <w:r w:rsidRPr="00F73659">
              <w:t>0039</w:t>
            </w:r>
          </w:p>
        </w:tc>
        <w:tc>
          <w:tcPr>
            <w:tcW w:w="0" w:type="auto"/>
            <w:tcBorders>
              <w:top w:val="single" w:sz="4" w:space="0" w:color="auto"/>
              <w:left w:val="single" w:sz="4" w:space="0" w:color="auto"/>
              <w:bottom w:val="single" w:sz="4" w:space="0" w:color="auto"/>
              <w:right w:val="single" w:sz="4" w:space="0" w:color="auto"/>
            </w:tcBorders>
          </w:tcPr>
          <w:p w14:paraId="1357440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5D95AE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E81C0D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2CEC46D"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15273C6" w14:textId="77777777" w:rsidR="00F73659" w:rsidRPr="00F73659" w:rsidRDefault="00F73659" w:rsidP="00F73659">
            <w:pPr>
              <w:pStyle w:val="FP"/>
            </w:pPr>
            <w:r w:rsidRPr="00F73659">
              <w:t>agreed</w:t>
            </w:r>
          </w:p>
        </w:tc>
      </w:tr>
      <w:tr w:rsidR="00F73659" w:rsidRPr="00F73659" w14:paraId="60B4775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747BFA" w14:textId="77777777" w:rsidR="00F73659" w:rsidRPr="00F73659" w:rsidRDefault="00F73659" w:rsidP="00F73659">
            <w:pPr>
              <w:pStyle w:val="FP"/>
            </w:pPr>
            <w:r w:rsidRPr="00F73659">
              <w:t>C4-252121</w:t>
            </w:r>
          </w:p>
        </w:tc>
        <w:tc>
          <w:tcPr>
            <w:tcW w:w="0" w:type="auto"/>
            <w:tcBorders>
              <w:top w:val="single" w:sz="4" w:space="0" w:color="auto"/>
              <w:left w:val="single" w:sz="4" w:space="0" w:color="auto"/>
              <w:bottom w:val="single" w:sz="4" w:space="0" w:color="auto"/>
              <w:right w:val="single" w:sz="4" w:space="0" w:color="auto"/>
            </w:tcBorders>
            <w:hideMark/>
          </w:tcPr>
          <w:p w14:paraId="2EC4F8FE" w14:textId="77777777" w:rsidR="00F73659" w:rsidRPr="00F73659" w:rsidRDefault="00F73659" w:rsidP="00F73659">
            <w:pPr>
              <w:pStyle w:val="FP"/>
            </w:pPr>
            <w:r w:rsidRPr="00F73659">
              <w:t>AVP Code for MPS-Action in TS 29.214</w:t>
            </w:r>
          </w:p>
        </w:tc>
        <w:tc>
          <w:tcPr>
            <w:tcW w:w="0" w:type="auto"/>
            <w:tcBorders>
              <w:top w:val="single" w:sz="4" w:space="0" w:color="auto"/>
              <w:left w:val="single" w:sz="4" w:space="0" w:color="auto"/>
              <w:bottom w:val="single" w:sz="4" w:space="0" w:color="auto"/>
              <w:right w:val="single" w:sz="4" w:space="0" w:color="auto"/>
            </w:tcBorders>
            <w:hideMark/>
          </w:tcPr>
          <w:p w14:paraId="5590F39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4DD3D4C" w14:textId="77777777" w:rsidR="00F73659" w:rsidRPr="00F73659" w:rsidRDefault="00F73659" w:rsidP="00F73659">
            <w:pPr>
              <w:pStyle w:val="FP"/>
            </w:pPr>
            <w:r w:rsidRPr="00F73659">
              <w:t>29.230</w:t>
            </w:r>
          </w:p>
        </w:tc>
        <w:tc>
          <w:tcPr>
            <w:tcW w:w="0" w:type="auto"/>
            <w:tcBorders>
              <w:top w:val="single" w:sz="4" w:space="0" w:color="auto"/>
              <w:left w:val="single" w:sz="4" w:space="0" w:color="auto"/>
              <w:bottom w:val="single" w:sz="4" w:space="0" w:color="auto"/>
              <w:right w:val="single" w:sz="4" w:space="0" w:color="auto"/>
            </w:tcBorders>
            <w:hideMark/>
          </w:tcPr>
          <w:p w14:paraId="26855FDB" w14:textId="77777777" w:rsidR="00F73659" w:rsidRPr="00F73659" w:rsidRDefault="00F73659" w:rsidP="00F73659">
            <w:pPr>
              <w:pStyle w:val="FP"/>
            </w:pPr>
            <w:r w:rsidRPr="00F73659">
              <w:t>0724</w:t>
            </w:r>
          </w:p>
        </w:tc>
        <w:tc>
          <w:tcPr>
            <w:tcW w:w="0" w:type="auto"/>
            <w:tcBorders>
              <w:top w:val="single" w:sz="4" w:space="0" w:color="auto"/>
              <w:left w:val="single" w:sz="4" w:space="0" w:color="auto"/>
              <w:bottom w:val="single" w:sz="4" w:space="0" w:color="auto"/>
              <w:right w:val="single" w:sz="4" w:space="0" w:color="auto"/>
            </w:tcBorders>
            <w:hideMark/>
          </w:tcPr>
          <w:p w14:paraId="65BB26D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7CD7DC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15F820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80B2F1D" w14:textId="77777777" w:rsidR="00F73659" w:rsidRPr="00F73659" w:rsidRDefault="00F73659" w:rsidP="00F73659">
            <w:pPr>
              <w:pStyle w:val="FP"/>
            </w:pPr>
            <w:r w:rsidRPr="00F73659">
              <w:t>TEI19, MPS2</w:t>
            </w:r>
          </w:p>
        </w:tc>
        <w:tc>
          <w:tcPr>
            <w:tcW w:w="0" w:type="auto"/>
            <w:tcBorders>
              <w:top w:val="single" w:sz="4" w:space="0" w:color="auto"/>
              <w:left w:val="single" w:sz="4" w:space="0" w:color="auto"/>
              <w:bottom w:val="single" w:sz="4" w:space="0" w:color="auto"/>
              <w:right w:val="single" w:sz="4" w:space="0" w:color="auto"/>
            </w:tcBorders>
            <w:hideMark/>
          </w:tcPr>
          <w:p w14:paraId="701B41B4" w14:textId="77777777" w:rsidR="00F73659" w:rsidRPr="00F73659" w:rsidRDefault="00F73659" w:rsidP="00F73659">
            <w:pPr>
              <w:pStyle w:val="FP"/>
            </w:pPr>
            <w:r w:rsidRPr="00F73659">
              <w:t>revised</w:t>
            </w:r>
          </w:p>
        </w:tc>
      </w:tr>
      <w:tr w:rsidR="00F73659" w:rsidRPr="00F73659" w14:paraId="66855C0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6536CF9" w14:textId="77777777" w:rsidR="00F73659" w:rsidRPr="00F73659" w:rsidRDefault="00F73659" w:rsidP="00F73659">
            <w:pPr>
              <w:pStyle w:val="FP"/>
            </w:pPr>
            <w:r w:rsidRPr="00F73659">
              <w:t>C4-252351</w:t>
            </w:r>
          </w:p>
        </w:tc>
        <w:tc>
          <w:tcPr>
            <w:tcW w:w="0" w:type="auto"/>
            <w:tcBorders>
              <w:top w:val="single" w:sz="4" w:space="0" w:color="auto"/>
              <w:left w:val="single" w:sz="4" w:space="0" w:color="auto"/>
              <w:bottom w:val="single" w:sz="4" w:space="0" w:color="auto"/>
              <w:right w:val="single" w:sz="4" w:space="0" w:color="auto"/>
            </w:tcBorders>
            <w:hideMark/>
          </w:tcPr>
          <w:p w14:paraId="4988458D" w14:textId="77777777" w:rsidR="00F73659" w:rsidRPr="00F73659" w:rsidRDefault="00F73659" w:rsidP="00F73659">
            <w:pPr>
              <w:pStyle w:val="FP"/>
            </w:pPr>
            <w:r w:rsidRPr="00F73659">
              <w:t>AVP Code for MPS-Action in TS 29.214</w:t>
            </w:r>
          </w:p>
        </w:tc>
        <w:tc>
          <w:tcPr>
            <w:tcW w:w="0" w:type="auto"/>
            <w:tcBorders>
              <w:top w:val="single" w:sz="4" w:space="0" w:color="auto"/>
              <w:left w:val="single" w:sz="4" w:space="0" w:color="auto"/>
              <w:bottom w:val="single" w:sz="4" w:space="0" w:color="auto"/>
              <w:right w:val="single" w:sz="4" w:space="0" w:color="auto"/>
            </w:tcBorders>
            <w:hideMark/>
          </w:tcPr>
          <w:p w14:paraId="0BE11BCD"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5F43853" w14:textId="77777777" w:rsidR="00F73659" w:rsidRPr="00F73659" w:rsidRDefault="00F73659" w:rsidP="00F73659">
            <w:pPr>
              <w:pStyle w:val="FP"/>
            </w:pPr>
            <w:r w:rsidRPr="00F73659">
              <w:t>29.230</w:t>
            </w:r>
          </w:p>
        </w:tc>
        <w:tc>
          <w:tcPr>
            <w:tcW w:w="0" w:type="auto"/>
            <w:tcBorders>
              <w:top w:val="single" w:sz="4" w:space="0" w:color="auto"/>
              <w:left w:val="single" w:sz="4" w:space="0" w:color="auto"/>
              <w:bottom w:val="single" w:sz="4" w:space="0" w:color="auto"/>
              <w:right w:val="single" w:sz="4" w:space="0" w:color="auto"/>
            </w:tcBorders>
            <w:hideMark/>
          </w:tcPr>
          <w:p w14:paraId="1521B27B" w14:textId="77777777" w:rsidR="00F73659" w:rsidRPr="00F73659" w:rsidRDefault="00F73659" w:rsidP="00F73659">
            <w:pPr>
              <w:pStyle w:val="FP"/>
            </w:pPr>
            <w:r w:rsidRPr="00F73659">
              <w:t>0724</w:t>
            </w:r>
          </w:p>
        </w:tc>
        <w:tc>
          <w:tcPr>
            <w:tcW w:w="0" w:type="auto"/>
            <w:tcBorders>
              <w:top w:val="single" w:sz="4" w:space="0" w:color="auto"/>
              <w:left w:val="single" w:sz="4" w:space="0" w:color="auto"/>
              <w:bottom w:val="single" w:sz="4" w:space="0" w:color="auto"/>
              <w:right w:val="single" w:sz="4" w:space="0" w:color="auto"/>
            </w:tcBorders>
            <w:hideMark/>
          </w:tcPr>
          <w:p w14:paraId="48C8C27E"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8DA434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852C22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9EFD63F" w14:textId="77777777" w:rsidR="00F73659" w:rsidRPr="00F73659" w:rsidRDefault="00F73659" w:rsidP="00F73659">
            <w:pPr>
              <w:pStyle w:val="FP"/>
            </w:pPr>
            <w:r w:rsidRPr="00F73659">
              <w:t>TEI19, MPS2</w:t>
            </w:r>
          </w:p>
        </w:tc>
        <w:tc>
          <w:tcPr>
            <w:tcW w:w="0" w:type="auto"/>
            <w:tcBorders>
              <w:top w:val="single" w:sz="4" w:space="0" w:color="auto"/>
              <w:left w:val="single" w:sz="4" w:space="0" w:color="auto"/>
              <w:bottom w:val="single" w:sz="4" w:space="0" w:color="auto"/>
              <w:right w:val="single" w:sz="4" w:space="0" w:color="auto"/>
            </w:tcBorders>
            <w:hideMark/>
          </w:tcPr>
          <w:p w14:paraId="70FAF491" w14:textId="77777777" w:rsidR="00F73659" w:rsidRPr="00F73659" w:rsidRDefault="00F73659" w:rsidP="00F73659">
            <w:pPr>
              <w:pStyle w:val="FP"/>
            </w:pPr>
            <w:r w:rsidRPr="00F73659">
              <w:t>revised</w:t>
            </w:r>
          </w:p>
        </w:tc>
      </w:tr>
      <w:tr w:rsidR="00F73659" w:rsidRPr="00F73659" w14:paraId="5D9FF3D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5287467" w14:textId="77777777" w:rsidR="00F73659" w:rsidRPr="00F73659" w:rsidRDefault="00F73659" w:rsidP="00F73659">
            <w:pPr>
              <w:pStyle w:val="FP"/>
            </w:pPr>
            <w:r w:rsidRPr="00F73659">
              <w:t>C4-252417</w:t>
            </w:r>
          </w:p>
        </w:tc>
        <w:tc>
          <w:tcPr>
            <w:tcW w:w="0" w:type="auto"/>
            <w:tcBorders>
              <w:top w:val="single" w:sz="4" w:space="0" w:color="auto"/>
              <w:left w:val="single" w:sz="4" w:space="0" w:color="auto"/>
              <w:bottom w:val="single" w:sz="4" w:space="0" w:color="auto"/>
              <w:right w:val="single" w:sz="4" w:space="0" w:color="auto"/>
            </w:tcBorders>
            <w:hideMark/>
          </w:tcPr>
          <w:p w14:paraId="1C065090" w14:textId="77777777" w:rsidR="00F73659" w:rsidRPr="00F73659" w:rsidRDefault="00F73659" w:rsidP="00F73659">
            <w:pPr>
              <w:pStyle w:val="FP"/>
            </w:pPr>
            <w:r w:rsidRPr="00F73659">
              <w:t>AVP Code for MPS-Action in TS 29.214</w:t>
            </w:r>
          </w:p>
        </w:tc>
        <w:tc>
          <w:tcPr>
            <w:tcW w:w="0" w:type="auto"/>
            <w:tcBorders>
              <w:top w:val="single" w:sz="4" w:space="0" w:color="auto"/>
              <w:left w:val="single" w:sz="4" w:space="0" w:color="auto"/>
              <w:bottom w:val="single" w:sz="4" w:space="0" w:color="auto"/>
              <w:right w:val="single" w:sz="4" w:space="0" w:color="auto"/>
            </w:tcBorders>
            <w:hideMark/>
          </w:tcPr>
          <w:p w14:paraId="394D602E"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86FA391" w14:textId="77777777" w:rsidR="00F73659" w:rsidRPr="00F73659" w:rsidRDefault="00F73659" w:rsidP="00F73659">
            <w:pPr>
              <w:pStyle w:val="FP"/>
            </w:pPr>
            <w:r w:rsidRPr="00F73659">
              <w:t>29.230</w:t>
            </w:r>
          </w:p>
        </w:tc>
        <w:tc>
          <w:tcPr>
            <w:tcW w:w="0" w:type="auto"/>
            <w:tcBorders>
              <w:top w:val="single" w:sz="4" w:space="0" w:color="auto"/>
              <w:left w:val="single" w:sz="4" w:space="0" w:color="auto"/>
              <w:bottom w:val="single" w:sz="4" w:space="0" w:color="auto"/>
              <w:right w:val="single" w:sz="4" w:space="0" w:color="auto"/>
            </w:tcBorders>
            <w:hideMark/>
          </w:tcPr>
          <w:p w14:paraId="1DE2F03B" w14:textId="77777777" w:rsidR="00F73659" w:rsidRPr="00F73659" w:rsidRDefault="00F73659" w:rsidP="00F73659">
            <w:pPr>
              <w:pStyle w:val="FP"/>
            </w:pPr>
            <w:r w:rsidRPr="00F73659">
              <w:t>0724</w:t>
            </w:r>
          </w:p>
        </w:tc>
        <w:tc>
          <w:tcPr>
            <w:tcW w:w="0" w:type="auto"/>
            <w:tcBorders>
              <w:top w:val="single" w:sz="4" w:space="0" w:color="auto"/>
              <w:left w:val="single" w:sz="4" w:space="0" w:color="auto"/>
              <w:bottom w:val="single" w:sz="4" w:space="0" w:color="auto"/>
              <w:right w:val="single" w:sz="4" w:space="0" w:color="auto"/>
            </w:tcBorders>
            <w:hideMark/>
          </w:tcPr>
          <w:p w14:paraId="2626D942"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3B6979F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877D888"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8BACC46" w14:textId="77777777" w:rsidR="00F73659" w:rsidRPr="00F73659" w:rsidRDefault="00F73659" w:rsidP="00F73659">
            <w:pPr>
              <w:pStyle w:val="FP"/>
            </w:pPr>
            <w:r w:rsidRPr="00F73659">
              <w:t>TEI19, MPS2, 5GSAT_Ph3_ARCH</w:t>
            </w:r>
          </w:p>
        </w:tc>
        <w:tc>
          <w:tcPr>
            <w:tcW w:w="0" w:type="auto"/>
            <w:tcBorders>
              <w:top w:val="single" w:sz="4" w:space="0" w:color="auto"/>
              <w:left w:val="single" w:sz="4" w:space="0" w:color="auto"/>
              <w:bottom w:val="single" w:sz="4" w:space="0" w:color="auto"/>
              <w:right w:val="single" w:sz="4" w:space="0" w:color="auto"/>
            </w:tcBorders>
            <w:hideMark/>
          </w:tcPr>
          <w:p w14:paraId="013B5E5E" w14:textId="77777777" w:rsidR="00F73659" w:rsidRPr="00F73659" w:rsidRDefault="00F73659" w:rsidP="00F73659">
            <w:pPr>
              <w:pStyle w:val="FP"/>
            </w:pPr>
            <w:r w:rsidRPr="00F73659">
              <w:t>agreed</w:t>
            </w:r>
          </w:p>
        </w:tc>
      </w:tr>
      <w:tr w:rsidR="00F73659" w:rsidRPr="00F73659" w14:paraId="4E8C00F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C59978E" w14:textId="77777777" w:rsidR="00F73659" w:rsidRPr="00F73659" w:rsidRDefault="00F73659" w:rsidP="00F73659">
            <w:pPr>
              <w:pStyle w:val="FP"/>
            </w:pPr>
            <w:r w:rsidRPr="00F73659">
              <w:t>C4-252122</w:t>
            </w:r>
          </w:p>
        </w:tc>
        <w:tc>
          <w:tcPr>
            <w:tcW w:w="0" w:type="auto"/>
            <w:tcBorders>
              <w:top w:val="single" w:sz="4" w:space="0" w:color="auto"/>
              <w:left w:val="single" w:sz="4" w:space="0" w:color="auto"/>
              <w:bottom w:val="single" w:sz="4" w:space="0" w:color="auto"/>
              <w:right w:val="single" w:sz="4" w:space="0" w:color="auto"/>
            </w:tcBorders>
            <w:hideMark/>
          </w:tcPr>
          <w:p w14:paraId="741806D6" w14:textId="77777777" w:rsidR="00F73659" w:rsidRPr="00F73659" w:rsidRDefault="00F73659" w:rsidP="00F73659">
            <w:pPr>
              <w:pStyle w:val="FP"/>
            </w:pPr>
            <w:r w:rsidRPr="00F73659">
              <w:t>AVP Code for Serving-Satellite-Identity in TS 29.214</w:t>
            </w:r>
          </w:p>
        </w:tc>
        <w:tc>
          <w:tcPr>
            <w:tcW w:w="0" w:type="auto"/>
            <w:tcBorders>
              <w:top w:val="single" w:sz="4" w:space="0" w:color="auto"/>
              <w:left w:val="single" w:sz="4" w:space="0" w:color="auto"/>
              <w:bottom w:val="single" w:sz="4" w:space="0" w:color="auto"/>
              <w:right w:val="single" w:sz="4" w:space="0" w:color="auto"/>
            </w:tcBorders>
            <w:hideMark/>
          </w:tcPr>
          <w:p w14:paraId="58CB414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894B656" w14:textId="77777777" w:rsidR="00F73659" w:rsidRPr="00F73659" w:rsidRDefault="00F73659" w:rsidP="00F73659">
            <w:pPr>
              <w:pStyle w:val="FP"/>
            </w:pPr>
            <w:r w:rsidRPr="00F73659">
              <w:t>29.230</w:t>
            </w:r>
          </w:p>
        </w:tc>
        <w:tc>
          <w:tcPr>
            <w:tcW w:w="0" w:type="auto"/>
            <w:tcBorders>
              <w:top w:val="single" w:sz="4" w:space="0" w:color="auto"/>
              <w:left w:val="single" w:sz="4" w:space="0" w:color="auto"/>
              <w:bottom w:val="single" w:sz="4" w:space="0" w:color="auto"/>
              <w:right w:val="single" w:sz="4" w:space="0" w:color="auto"/>
            </w:tcBorders>
            <w:hideMark/>
          </w:tcPr>
          <w:p w14:paraId="4C23BDC9" w14:textId="77777777" w:rsidR="00F73659" w:rsidRPr="00F73659" w:rsidRDefault="00F73659" w:rsidP="00F73659">
            <w:pPr>
              <w:pStyle w:val="FP"/>
            </w:pPr>
            <w:r w:rsidRPr="00F73659">
              <w:t>0725</w:t>
            </w:r>
          </w:p>
        </w:tc>
        <w:tc>
          <w:tcPr>
            <w:tcW w:w="0" w:type="auto"/>
            <w:tcBorders>
              <w:top w:val="single" w:sz="4" w:space="0" w:color="auto"/>
              <w:left w:val="single" w:sz="4" w:space="0" w:color="auto"/>
              <w:bottom w:val="single" w:sz="4" w:space="0" w:color="auto"/>
              <w:right w:val="single" w:sz="4" w:space="0" w:color="auto"/>
            </w:tcBorders>
            <w:hideMark/>
          </w:tcPr>
          <w:p w14:paraId="123498D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6D9561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AC96BB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C36AC90"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58870307" w14:textId="77777777" w:rsidR="00F73659" w:rsidRPr="00F73659" w:rsidRDefault="00F73659" w:rsidP="00F73659">
            <w:pPr>
              <w:pStyle w:val="FP"/>
            </w:pPr>
            <w:r w:rsidRPr="00F73659">
              <w:t>merged</w:t>
            </w:r>
          </w:p>
        </w:tc>
      </w:tr>
      <w:tr w:rsidR="00F73659" w:rsidRPr="00F73659" w14:paraId="67F8159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0E6410" w14:textId="77777777" w:rsidR="00F73659" w:rsidRPr="00F73659" w:rsidRDefault="00F73659" w:rsidP="00F73659">
            <w:pPr>
              <w:pStyle w:val="FP"/>
            </w:pPr>
            <w:r w:rsidRPr="00F73659">
              <w:t>C4-252095</w:t>
            </w:r>
          </w:p>
        </w:tc>
        <w:tc>
          <w:tcPr>
            <w:tcW w:w="0" w:type="auto"/>
            <w:tcBorders>
              <w:top w:val="single" w:sz="4" w:space="0" w:color="auto"/>
              <w:left w:val="single" w:sz="4" w:space="0" w:color="auto"/>
              <w:bottom w:val="single" w:sz="4" w:space="0" w:color="auto"/>
              <w:right w:val="single" w:sz="4" w:space="0" w:color="auto"/>
            </w:tcBorders>
            <w:hideMark/>
          </w:tcPr>
          <w:p w14:paraId="7F21B391" w14:textId="77777777" w:rsidR="00F73659" w:rsidRPr="00F73659" w:rsidRDefault="00F73659" w:rsidP="00F73659">
            <w:pPr>
              <w:pStyle w:val="FP"/>
            </w:pPr>
            <w:r w:rsidRPr="00F73659">
              <w:t>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4AF2C85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EFBDB5D"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7F1B5600" w14:textId="77777777" w:rsidR="00F73659" w:rsidRPr="00F73659" w:rsidRDefault="00F73659" w:rsidP="00F73659">
            <w:pPr>
              <w:pStyle w:val="FP"/>
            </w:pPr>
            <w:r w:rsidRPr="00F73659">
              <w:t>0962</w:t>
            </w:r>
          </w:p>
        </w:tc>
        <w:tc>
          <w:tcPr>
            <w:tcW w:w="0" w:type="auto"/>
            <w:tcBorders>
              <w:top w:val="single" w:sz="4" w:space="0" w:color="auto"/>
              <w:left w:val="single" w:sz="4" w:space="0" w:color="auto"/>
              <w:bottom w:val="single" w:sz="4" w:space="0" w:color="auto"/>
              <w:right w:val="single" w:sz="4" w:space="0" w:color="auto"/>
            </w:tcBorders>
            <w:hideMark/>
          </w:tcPr>
          <w:p w14:paraId="56BF2852"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7E7AC86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766DF8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0990173"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18D96B5A" w14:textId="77777777" w:rsidR="00F73659" w:rsidRPr="00F73659" w:rsidRDefault="00F73659" w:rsidP="00F73659">
            <w:pPr>
              <w:pStyle w:val="FP"/>
            </w:pPr>
            <w:r w:rsidRPr="00F73659">
              <w:t>revised</w:t>
            </w:r>
          </w:p>
        </w:tc>
      </w:tr>
      <w:tr w:rsidR="00F73659" w:rsidRPr="00F73659" w14:paraId="358959F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3621189" w14:textId="77777777" w:rsidR="00F73659" w:rsidRPr="00F73659" w:rsidRDefault="00F73659" w:rsidP="00F73659">
            <w:pPr>
              <w:pStyle w:val="FP"/>
            </w:pPr>
            <w:r w:rsidRPr="00F73659">
              <w:t>C4-252310</w:t>
            </w:r>
          </w:p>
        </w:tc>
        <w:tc>
          <w:tcPr>
            <w:tcW w:w="0" w:type="auto"/>
            <w:tcBorders>
              <w:top w:val="single" w:sz="4" w:space="0" w:color="auto"/>
              <w:left w:val="single" w:sz="4" w:space="0" w:color="auto"/>
              <w:bottom w:val="single" w:sz="4" w:space="0" w:color="auto"/>
              <w:right w:val="single" w:sz="4" w:space="0" w:color="auto"/>
            </w:tcBorders>
            <w:hideMark/>
          </w:tcPr>
          <w:p w14:paraId="54478504" w14:textId="77777777" w:rsidR="00F73659" w:rsidRPr="00F73659" w:rsidRDefault="00F73659" w:rsidP="00F73659">
            <w:pPr>
              <w:pStyle w:val="FP"/>
            </w:pPr>
            <w:r w:rsidRPr="00F73659">
              <w:t>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56C6D8E5" w14:textId="77777777" w:rsidR="00F73659" w:rsidRPr="00F73659" w:rsidRDefault="00F73659" w:rsidP="00F73659">
            <w:pPr>
              <w:pStyle w:val="FP"/>
            </w:pPr>
            <w:r w:rsidRPr="00F73659">
              <w:t>Ericsson, Nokia, Huawei, ZTE</w:t>
            </w:r>
          </w:p>
        </w:tc>
        <w:tc>
          <w:tcPr>
            <w:tcW w:w="0" w:type="auto"/>
            <w:tcBorders>
              <w:top w:val="single" w:sz="4" w:space="0" w:color="auto"/>
              <w:left w:val="single" w:sz="4" w:space="0" w:color="auto"/>
              <w:bottom w:val="single" w:sz="4" w:space="0" w:color="auto"/>
              <w:right w:val="single" w:sz="4" w:space="0" w:color="auto"/>
            </w:tcBorders>
            <w:hideMark/>
          </w:tcPr>
          <w:p w14:paraId="257BBF5B"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1768CAB2" w14:textId="77777777" w:rsidR="00F73659" w:rsidRPr="00F73659" w:rsidRDefault="00F73659" w:rsidP="00F73659">
            <w:pPr>
              <w:pStyle w:val="FP"/>
            </w:pPr>
            <w:r w:rsidRPr="00F73659">
              <w:t>0962</w:t>
            </w:r>
          </w:p>
        </w:tc>
        <w:tc>
          <w:tcPr>
            <w:tcW w:w="0" w:type="auto"/>
            <w:tcBorders>
              <w:top w:val="single" w:sz="4" w:space="0" w:color="auto"/>
              <w:left w:val="single" w:sz="4" w:space="0" w:color="auto"/>
              <w:bottom w:val="single" w:sz="4" w:space="0" w:color="auto"/>
              <w:right w:val="single" w:sz="4" w:space="0" w:color="auto"/>
            </w:tcBorders>
            <w:hideMark/>
          </w:tcPr>
          <w:p w14:paraId="2A34D0D4"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473C176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75AA1B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AFA8E0C"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19282E6A" w14:textId="77777777" w:rsidR="00F73659" w:rsidRPr="00F73659" w:rsidRDefault="00F73659" w:rsidP="00F73659">
            <w:pPr>
              <w:pStyle w:val="FP"/>
            </w:pPr>
            <w:r w:rsidRPr="00F73659">
              <w:t>agreed</w:t>
            </w:r>
          </w:p>
        </w:tc>
      </w:tr>
      <w:tr w:rsidR="00F73659" w:rsidRPr="00F73659" w14:paraId="6171698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4E5C08" w14:textId="77777777" w:rsidR="00F73659" w:rsidRPr="00F73659" w:rsidRDefault="00F73659" w:rsidP="00F73659">
            <w:pPr>
              <w:pStyle w:val="FP"/>
            </w:pPr>
            <w:r w:rsidRPr="00F73659">
              <w:t>C4-252057</w:t>
            </w:r>
          </w:p>
        </w:tc>
        <w:tc>
          <w:tcPr>
            <w:tcW w:w="0" w:type="auto"/>
            <w:tcBorders>
              <w:top w:val="single" w:sz="4" w:space="0" w:color="auto"/>
              <w:left w:val="single" w:sz="4" w:space="0" w:color="auto"/>
              <w:bottom w:val="single" w:sz="4" w:space="0" w:color="auto"/>
              <w:right w:val="single" w:sz="4" w:space="0" w:color="auto"/>
            </w:tcBorders>
            <w:hideMark/>
          </w:tcPr>
          <w:p w14:paraId="662D9B49" w14:textId="77777777" w:rsidR="00F73659" w:rsidRPr="00F73659" w:rsidRDefault="00F73659" w:rsidP="00F73659">
            <w:pPr>
              <w:pStyle w:val="FP"/>
            </w:pPr>
            <w:r w:rsidRPr="00F73659">
              <w:t>PDU Set Importance for N6-unmarked PDUs</w:t>
            </w:r>
          </w:p>
        </w:tc>
        <w:tc>
          <w:tcPr>
            <w:tcW w:w="0" w:type="auto"/>
            <w:tcBorders>
              <w:top w:val="single" w:sz="4" w:space="0" w:color="auto"/>
              <w:left w:val="single" w:sz="4" w:space="0" w:color="auto"/>
              <w:bottom w:val="single" w:sz="4" w:space="0" w:color="auto"/>
              <w:right w:val="single" w:sz="4" w:space="0" w:color="auto"/>
            </w:tcBorders>
            <w:hideMark/>
          </w:tcPr>
          <w:p w14:paraId="7EAB2D70" w14:textId="77777777" w:rsidR="00F73659" w:rsidRPr="00F73659" w:rsidRDefault="00F73659" w:rsidP="00F73659">
            <w:pPr>
              <w:pStyle w:val="FP"/>
            </w:pPr>
            <w:r w:rsidRPr="00F73659">
              <w:t>Nokia, Lenovo</w:t>
            </w:r>
          </w:p>
        </w:tc>
        <w:tc>
          <w:tcPr>
            <w:tcW w:w="0" w:type="auto"/>
            <w:tcBorders>
              <w:top w:val="single" w:sz="4" w:space="0" w:color="auto"/>
              <w:left w:val="single" w:sz="4" w:space="0" w:color="auto"/>
              <w:bottom w:val="single" w:sz="4" w:space="0" w:color="auto"/>
              <w:right w:val="single" w:sz="4" w:space="0" w:color="auto"/>
            </w:tcBorders>
            <w:hideMark/>
          </w:tcPr>
          <w:p w14:paraId="07FB0D70"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453F3CF5" w14:textId="77777777" w:rsidR="00F73659" w:rsidRPr="00F73659" w:rsidRDefault="00F73659" w:rsidP="00F73659">
            <w:pPr>
              <w:pStyle w:val="FP"/>
            </w:pPr>
            <w:r w:rsidRPr="00F73659">
              <w:t>0973</w:t>
            </w:r>
          </w:p>
        </w:tc>
        <w:tc>
          <w:tcPr>
            <w:tcW w:w="0" w:type="auto"/>
            <w:tcBorders>
              <w:top w:val="single" w:sz="4" w:space="0" w:color="auto"/>
              <w:left w:val="single" w:sz="4" w:space="0" w:color="auto"/>
              <w:bottom w:val="single" w:sz="4" w:space="0" w:color="auto"/>
              <w:right w:val="single" w:sz="4" w:space="0" w:color="auto"/>
            </w:tcBorders>
            <w:hideMark/>
          </w:tcPr>
          <w:p w14:paraId="2612507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7A6517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290AA82"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2EA1A5C" w14:textId="77777777" w:rsidR="00F73659" w:rsidRPr="00F73659" w:rsidRDefault="00F73659" w:rsidP="00F73659">
            <w:pPr>
              <w:pStyle w:val="FP"/>
            </w:pPr>
            <w:r w:rsidRPr="00F73659">
              <w:t>XRM_Ph2, 5G_RTP_Ph2</w:t>
            </w:r>
          </w:p>
        </w:tc>
        <w:tc>
          <w:tcPr>
            <w:tcW w:w="0" w:type="auto"/>
            <w:tcBorders>
              <w:top w:val="single" w:sz="4" w:space="0" w:color="auto"/>
              <w:left w:val="single" w:sz="4" w:space="0" w:color="auto"/>
              <w:bottom w:val="single" w:sz="4" w:space="0" w:color="auto"/>
              <w:right w:val="single" w:sz="4" w:space="0" w:color="auto"/>
            </w:tcBorders>
            <w:hideMark/>
          </w:tcPr>
          <w:p w14:paraId="1A023329" w14:textId="77777777" w:rsidR="00F73659" w:rsidRPr="00F73659" w:rsidRDefault="00F73659" w:rsidP="00F73659">
            <w:pPr>
              <w:pStyle w:val="FP"/>
            </w:pPr>
            <w:r w:rsidRPr="00F73659">
              <w:t>revised</w:t>
            </w:r>
          </w:p>
        </w:tc>
      </w:tr>
      <w:tr w:rsidR="00F73659" w:rsidRPr="00F73659" w14:paraId="68C4ABF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6EB7F98" w14:textId="77777777" w:rsidR="00F73659" w:rsidRPr="00F73659" w:rsidRDefault="00F73659" w:rsidP="00F73659">
            <w:pPr>
              <w:pStyle w:val="FP"/>
            </w:pPr>
            <w:r w:rsidRPr="00F73659">
              <w:t>C4-252291</w:t>
            </w:r>
          </w:p>
        </w:tc>
        <w:tc>
          <w:tcPr>
            <w:tcW w:w="0" w:type="auto"/>
            <w:tcBorders>
              <w:top w:val="single" w:sz="4" w:space="0" w:color="auto"/>
              <w:left w:val="single" w:sz="4" w:space="0" w:color="auto"/>
              <w:bottom w:val="single" w:sz="4" w:space="0" w:color="auto"/>
              <w:right w:val="single" w:sz="4" w:space="0" w:color="auto"/>
            </w:tcBorders>
            <w:hideMark/>
          </w:tcPr>
          <w:p w14:paraId="238AD299" w14:textId="77777777" w:rsidR="00F73659" w:rsidRPr="00F73659" w:rsidRDefault="00F73659" w:rsidP="00F73659">
            <w:pPr>
              <w:pStyle w:val="FP"/>
            </w:pPr>
            <w:r w:rsidRPr="00F73659">
              <w:t>PDU Set Importance for N6-unmarked PDUs</w:t>
            </w:r>
          </w:p>
        </w:tc>
        <w:tc>
          <w:tcPr>
            <w:tcW w:w="0" w:type="auto"/>
            <w:tcBorders>
              <w:top w:val="single" w:sz="4" w:space="0" w:color="auto"/>
              <w:left w:val="single" w:sz="4" w:space="0" w:color="auto"/>
              <w:bottom w:val="single" w:sz="4" w:space="0" w:color="auto"/>
              <w:right w:val="single" w:sz="4" w:space="0" w:color="auto"/>
            </w:tcBorders>
            <w:hideMark/>
          </w:tcPr>
          <w:p w14:paraId="1FBDEC09" w14:textId="77777777" w:rsidR="00F73659" w:rsidRPr="00F73659" w:rsidRDefault="00F73659" w:rsidP="00F73659">
            <w:pPr>
              <w:pStyle w:val="FP"/>
            </w:pPr>
            <w:r w:rsidRPr="00F73659">
              <w:t>Nokia, Lenovo</w:t>
            </w:r>
          </w:p>
        </w:tc>
        <w:tc>
          <w:tcPr>
            <w:tcW w:w="0" w:type="auto"/>
            <w:tcBorders>
              <w:top w:val="single" w:sz="4" w:space="0" w:color="auto"/>
              <w:left w:val="single" w:sz="4" w:space="0" w:color="auto"/>
              <w:bottom w:val="single" w:sz="4" w:space="0" w:color="auto"/>
              <w:right w:val="single" w:sz="4" w:space="0" w:color="auto"/>
            </w:tcBorders>
            <w:hideMark/>
          </w:tcPr>
          <w:p w14:paraId="5414CE70"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3D408F3B" w14:textId="77777777" w:rsidR="00F73659" w:rsidRPr="00F73659" w:rsidRDefault="00F73659" w:rsidP="00F73659">
            <w:pPr>
              <w:pStyle w:val="FP"/>
            </w:pPr>
            <w:r w:rsidRPr="00F73659">
              <w:t>0973</w:t>
            </w:r>
          </w:p>
        </w:tc>
        <w:tc>
          <w:tcPr>
            <w:tcW w:w="0" w:type="auto"/>
            <w:tcBorders>
              <w:top w:val="single" w:sz="4" w:space="0" w:color="auto"/>
              <w:left w:val="single" w:sz="4" w:space="0" w:color="auto"/>
              <w:bottom w:val="single" w:sz="4" w:space="0" w:color="auto"/>
              <w:right w:val="single" w:sz="4" w:space="0" w:color="auto"/>
            </w:tcBorders>
            <w:hideMark/>
          </w:tcPr>
          <w:p w14:paraId="70C39D87"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B7F2EB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930FBA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733EEB7" w14:textId="77777777" w:rsidR="00F73659" w:rsidRPr="00F73659" w:rsidRDefault="00F73659" w:rsidP="00F73659">
            <w:pPr>
              <w:pStyle w:val="FP"/>
            </w:pPr>
            <w:r w:rsidRPr="00F73659">
              <w:t>XRM_Ph2, 5G_RTP_Ph2</w:t>
            </w:r>
          </w:p>
        </w:tc>
        <w:tc>
          <w:tcPr>
            <w:tcW w:w="0" w:type="auto"/>
            <w:tcBorders>
              <w:top w:val="single" w:sz="4" w:space="0" w:color="auto"/>
              <w:left w:val="single" w:sz="4" w:space="0" w:color="auto"/>
              <w:bottom w:val="single" w:sz="4" w:space="0" w:color="auto"/>
              <w:right w:val="single" w:sz="4" w:space="0" w:color="auto"/>
            </w:tcBorders>
            <w:hideMark/>
          </w:tcPr>
          <w:p w14:paraId="4E59DEC9" w14:textId="77777777" w:rsidR="00F73659" w:rsidRPr="00F73659" w:rsidRDefault="00F73659" w:rsidP="00F73659">
            <w:pPr>
              <w:pStyle w:val="FP"/>
            </w:pPr>
            <w:r w:rsidRPr="00F73659">
              <w:t>postponed</w:t>
            </w:r>
          </w:p>
        </w:tc>
      </w:tr>
      <w:tr w:rsidR="00F73659" w:rsidRPr="00F73659" w14:paraId="505520B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C0638F6" w14:textId="77777777" w:rsidR="00F73659" w:rsidRPr="00F73659" w:rsidRDefault="00F73659" w:rsidP="00F73659">
            <w:pPr>
              <w:pStyle w:val="FP"/>
            </w:pPr>
            <w:r w:rsidRPr="00F73659">
              <w:t>C4-252061</w:t>
            </w:r>
          </w:p>
        </w:tc>
        <w:tc>
          <w:tcPr>
            <w:tcW w:w="0" w:type="auto"/>
            <w:tcBorders>
              <w:top w:val="single" w:sz="4" w:space="0" w:color="auto"/>
              <w:left w:val="single" w:sz="4" w:space="0" w:color="auto"/>
              <w:bottom w:val="single" w:sz="4" w:space="0" w:color="auto"/>
              <w:right w:val="single" w:sz="4" w:space="0" w:color="auto"/>
            </w:tcBorders>
            <w:hideMark/>
          </w:tcPr>
          <w:p w14:paraId="75C41679" w14:textId="77777777" w:rsidR="00F73659" w:rsidRPr="00F73659" w:rsidRDefault="00F73659" w:rsidP="00F73659">
            <w:pPr>
              <w:pStyle w:val="FP"/>
            </w:pPr>
            <w:r w:rsidRPr="00F73659">
              <w:t>UPF roles when using OWAMP, TWAMP and STAMP</w:t>
            </w:r>
          </w:p>
        </w:tc>
        <w:tc>
          <w:tcPr>
            <w:tcW w:w="0" w:type="auto"/>
            <w:tcBorders>
              <w:top w:val="single" w:sz="4" w:space="0" w:color="auto"/>
              <w:left w:val="single" w:sz="4" w:space="0" w:color="auto"/>
              <w:bottom w:val="single" w:sz="4" w:space="0" w:color="auto"/>
              <w:right w:val="single" w:sz="4" w:space="0" w:color="auto"/>
            </w:tcBorders>
            <w:hideMark/>
          </w:tcPr>
          <w:p w14:paraId="7E9F0961"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637BDF5"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137F3341" w14:textId="77777777" w:rsidR="00F73659" w:rsidRPr="00F73659" w:rsidRDefault="00F73659" w:rsidP="00F73659">
            <w:pPr>
              <w:pStyle w:val="FP"/>
            </w:pPr>
            <w:r w:rsidRPr="00F73659">
              <w:t>0974</w:t>
            </w:r>
          </w:p>
        </w:tc>
        <w:tc>
          <w:tcPr>
            <w:tcW w:w="0" w:type="auto"/>
            <w:tcBorders>
              <w:top w:val="single" w:sz="4" w:space="0" w:color="auto"/>
              <w:left w:val="single" w:sz="4" w:space="0" w:color="auto"/>
              <w:bottom w:val="single" w:sz="4" w:space="0" w:color="auto"/>
              <w:right w:val="single" w:sz="4" w:space="0" w:color="auto"/>
            </w:tcBorders>
            <w:hideMark/>
          </w:tcPr>
          <w:p w14:paraId="11DDF08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A61091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7A68AF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B2E6792" w14:textId="77777777" w:rsidR="00F73659" w:rsidRPr="00F73659" w:rsidRDefault="00F73659" w:rsidP="00F73659">
            <w:pPr>
              <w:pStyle w:val="FP"/>
            </w:pPr>
            <w:r w:rsidRPr="00F73659">
              <w:t>eEDGE_5GC_Ph3</w:t>
            </w:r>
          </w:p>
        </w:tc>
        <w:tc>
          <w:tcPr>
            <w:tcW w:w="0" w:type="auto"/>
            <w:tcBorders>
              <w:top w:val="single" w:sz="4" w:space="0" w:color="auto"/>
              <w:left w:val="single" w:sz="4" w:space="0" w:color="auto"/>
              <w:bottom w:val="single" w:sz="4" w:space="0" w:color="auto"/>
              <w:right w:val="single" w:sz="4" w:space="0" w:color="auto"/>
            </w:tcBorders>
            <w:hideMark/>
          </w:tcPr>
          <w:p w14:paraId="1E482235" w14:textId="77777777" w:rsidR="00F73659" w:rsidRPr="00F73659" w:rsidRDefault="00F73659" w:rsidP="00F73659">
            <w:pPr>
              <w:pStyle w:val="FP"/>
            </w:pPr>
            <w:r w:rsidRPr="00F73659">
              <w:t>Agreed</w:t>
            </w:r>
          </w:p>
        </w:tc>
      </w:tr>
      <w:tr w:rsidR="00F73659" w:rsidRPr="00F73659" w14:paraId="4F221E2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D622E4" w14:textId="77777777" w:rsidR="00F73659" w:rsidRPr="00F73659" w:rsidRDefault="00F73659" w:rsidP="00F73659">
            <w:pPr>
              <w:pStyle w:val="FP"/>
            </w:pPr>
            <w:r w:rsidRPr="00F73659">
              <w:t>C4-252062</w:t>
            </w:r>
          </w:p>
        </w:tc>
        <w:tc>
          <w:tcPr>
            <w:tcW w:w="0" w:type="auto"/>
            <w:tcBorders>
              <w:top w:val="single" w:sz="4" w:space="0" w:color="auto"/>
              <w:left w:val="single" w:sz="4" w:space="0" w:color="auto"/>
              <w:bottom w:val="single" w:sz="4" w:space="0" w:color="auto"/>
              <w:right w:val="single" w:sz="4" w:space="0" w:color="auto"/>
            </w:tcBorders>
            <w:hideMark/>
          </w:tcPr>
          <w:p w14:paraId="6E05670E" w14:textId="77777777" w:rsidR="00F73659" w:rsidRPr="00F73659" w:rsidRDefault="00F73659" w:rsidP="00F73659">
            <w:pPr>
              <w:pStyle w:val="FP"/>
            </w:pPr>
            <w:r w:rsidRPr="00F73659">
              <w:t>Security related protocol-specific configuration parameters for N6 delay measurement</w:t>
            </w:r>
          </w:p>
        </w:tc>
        <w:tc>
          <w:tcPr>
            <w:tcW w:w="0" w:type="auto"/>
            <w:tcBorders>
              <w:top w:val="single" w:sz="4" w:space="0" w:color="auto"/>
              <w:left w:val="single" w:sz="4" w:space="0" w:color="auto"/>
              <w:bottom w:val="single" w:sz="4" w:space="0" w:color="auto"/>
              <w:right w:val="single" w:sz="4" w:space="0" w:color="auto"/>
            </w:tcBorders>
            <w:hideMark/>
          </w:tcPr>
          <w:p w14:paraId="604F8962"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665653D5"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18DB0D6A" w14:textId="77777777" w:rsidR="00F73659" w:rsidRPr="00F73659" w:rsidRDefault="00F73659" w:rsidP="00F73659">
            <w:pPr>
              <w:pStyle w:val="FP"/>
            </w:pPr>
            <w:r w:rsidRPr="00F73659">
              <w:t>0975</w:t>
            </w:r>
          </w:p>
        </w:tc>
        <w:tc>
          <w:tcPr>
            <w:tcW w:w="0" w:type="auto"/>
            <w:tcBorders>
              <w:top w:val="single" w:sz="4" w:space="0" w:color="auto"/>
              <w:left w:val="single" w:sz="4" w:space="0" w:color="auto"/>
              <w:bottom w:val="single" w:sz="4" w:space="0" w:color="auto"/>
              <w:right w:val="single" w:sz="4" w:space="0" w:color="auto"/>
            </w:tcBorders>
            <w:hideMark/>
          </w:tcPr>
          <w:p w14:paraId="269E58B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3BE9A6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236628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B6E60E1" w14:textId="77777777" w:rsidR="00F73659" w:rsidRPr="00F73659" w:rsidRDefault="00F73659" w:rsidP="00F73659">
            <w:pPr>
              <w:pStyle w:val="FP"/>
            </w:pPr>
            <w:r w:rsidRPr="00F73659">
              <w:t>eEDGE_5GC_Ph3</w:t>
            </w:r>
          </w:p>
        </w:tc>
        <w:tc>
          <w:tcPr>
            <w:tcW w:w="0" w:type="auto"/>
            <w:tcBorders>
              <w:top w:val="single" w:sz="4" w:space="0" w:color="auto"/>
              <w:left w:val="single" w:sz="4" w:space="0" w:color="auto"/>
              <w:bottom w:val="single" w:sz="4" w:space="0" w:color="auto"/>
              <w:right w:val="single" w:sz="4" w:space="0" w:color="auto"/>
            </w:tcBorders>
            <w:hideMark/>
          </w:tcPr>
          <w:p w14:paraId="34878C67" w14:textId="77777777" w:rsidR="00F73659" w:rsidRPr="00F73659" w:rsidRDefault="00F73659" w:rsidP="00F73659">
            <w:pPr>
              <w:pStyle w:val="FP"/>
            </w:pPr>
            <w:r w:rsidRPr="00F73659">
              <w:t>Agreed</w:t>
            </w:r>
          </w:p>
        </w:tc>
      </w:tr>
      <w:tr w:rsidR="00F73659" w:rsidRPr="00F73659" w14:paraId="0CA51D4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AEB12EF" w14:textId="77777777" w:rsidR="00F73659" w:rsidRPr="00F73659" w:rsidRDefault="00F73659" w:rsidP="00F73659">
            <w:pPr>
              <w:pStyle w:val="FP"/>
            </w:pPr>
            <w:r w:rsidRPr="00F73659">
              <w:t>C4-252101</w:t>
            </w:r>
          </w:p>
        </w:tc>
        <w:tc>
          <w:tcPr>
            <w:tcW w:w="0" w:type="auto"/>
            <w:tcBorders>
              <w:top w:val="single" w:sz="4" w:space="0" w:color="auto"/>
              <w:left w:val="single" w:sz="4" w:space="0" w:color="auto"/>
              <w:bottom w:val="single" w:sz="4" w:space="0" w:color="auto"/>
              <w:right w:val="single" w:sz="4" w:space="0" w:color="auto"/>
            </w:tcBorders>
            <w:hideMark/>
          </w:tcPr>
          <w:p w14:paraId="57423C14" w14:textId="77777777" w:rsidR="00F73659" w:rsidRPr="00F73659" w:rsidRDefault="00F73659" w:rsidP="00F73659">
            <w:pPr>
              <w:pStyle w:val="FP"/>
            </w:pPr>
            <w:r w:rsidRPr="00F73659">
              <w:t>QoS flow for L4S</w:t>
            </w:r>
          </w:p>
        </w:tc>
        <w:tc>
          <w:tcPr>
            <w:tcW w:w="0" w:type="auto"/>
            <w:tcBorders>
              <w:top w:val="single" w:sz="4" w:space="0" w:color="auto"/>
              <w:left w:val="single" w:sz="4" w:space="0" w:color="auto"/>
              <w:bottom w:val="single" w:sz="4" w:space="0" w:color="auto"/>
              <w:right w:val="single" w:sz="4" w:space="0" w:color="auto"/>
            </w:tcBorders>
            <w:hideMark/>
          </w:tcPr>
          <w:p w14:paraId="2307C2C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BC81B44"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46CAEAC7" w14:textId="77777777" w:rsidR="00F73659" w:rsidRPr="00F73659" w:rsidRDefault="00F73659" w:rsidP="00F73659">
            <w:pPr>
              <w:pStyle w:val="FP"/>
            </w:pPr>
            <w:r w:rsidRPr="00F73659">
              <w:t>0976</w:t>
            </w:r>
          </w:p>
        </w:tc>
        <w:tc>
          <w:tcPr>
            <w:tcW w:w="0" w:type="auto"/>
            <w:tcBorders>
              <w:top w:val="single" w:sz="4" w:space="0" w:color="auto"/>
              <w:left w:val="single" w:sz="4" w:space="0" w:color="auto"/>
              <w:bottom w:val="single" w:sz="4" w:space="0" w:color="auto"/>
              <w:right w:val="single" w:sz="4" w:space="0" w:color="auto"/>
            </w:tcBorders>
            <w:hideMark/>
          </w:tcPr>
          <w:p w14:paraId="719D9D7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6AFFCB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87F8BD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024A541"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8E4628B" w14:textId="77777777" w:rsidR="00F73659" w:rsidRPr="00F73659" w:rsidRDefault="00F73659" w:rsidP="00F73659">
            <w:pPr>
              <w:pStyle w:val="FP"/>
            </w:pPr>
            <w:r w:rsidRPr="00F73659">
              <w:t>revised</w:t>
            </w:r>
          </w:p>
        </w:tc>
      </w:tr>
      <w:tr w:rsidR="00F73659" w:rsidRPr="00F73659" w14:paraId="237358E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6015A5" w14:textId="77777777" w:rsidR="00F73659" w:rsidRPr="00F73659" w:rsidRDefault="00F73659" w:rsidP="00F73659">
            <w:pPr>
              <w:pStyle w:val="FP"/>
            </w:pPr>
            <w:r w:rsidRPr="00F73659">
              <w:t>C4-252350</w:t>
            </w:r>
          </w:p>
        </w:tc>
        <w:tc>
          <w:tcPr>
            <w:tcW w:w="0" w:type="auto"/>
            <w:tcBorders>
              <w:top w:val="single" w:sz="4" w:space="0" w:color="auto"/>
              <w:left w:val="single" w:sz="4" w:space="0" w:color="auto"/>
              <w:bottom w:val="single" w:sz="4" w:space="0" w:color="auto"/>
              <w:right w:val="single" w:sz="4" w:space="0" w:color="auto"/>
            </w:tcBorders>
            <w:hideMark/>
          </w:tcPr>
          <w:p w14:paraId="422B2E78" w14:textId="77777777" w:rsidR="00F73659" w:rsidRPr="00F73659" w:rsidRDefault="00F73659" w:rsidP="00F73659">
            <w:pPr>
              <w:pStyle w:val="FP"/>
            </w:pPr>
            <w:r w:rsidRPr="00F73659">
              <w:t>QoS flow for L4S</w:t>
            </w:r>
          </w:p>
        </w:tc>
        <w:tc>
          <w:tcPr>
            <w:tcW w:w="0" w:type="auto"/>
            <w:tcBorders>
              <w:top w:val="single" w:sz="4" w:space="0" w:color="auto"/>
              <w:left w:val="single" w:sz="4" w:space="0" w:color="auto"/>
              <w:bottom w:val="single" w:sz="4" w:space="0" w:color="auto"/>
              <w:right w:val="single" w:sz="4" w:space="0" w:color="auto"/>
            </w:tcBorders>
            <w:hideMark/>
          </w:tcPr>
          <w:p w14:paraId="0DA2813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E450496"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28CDB8E6" w14:textId="77777777" w:rsidR="00F73659" w:rsidRPr="00F73659" w:rsidRDefault="00F73659" w:rsidP="00F73659">
            <w:pPr>
              <w:pStyle w:val="FP"/>
            </w:pPr>
            <w:r w:rsidRPr="00F73659">
              <w:t>0976</w:t>
            </w:r>
          </w:p>
        </w:tc>
        <w:tc>
          <w:tcPr>
            <w:tcW w:w="0" w:type="auto"/>
            <w:tcBorders>
              <w:top w:val="single" w:sz="4" w:space="0" w:color="auto"/>
              <w:left w:val="single" w:sz="4" w:space="0" w:color="auto"/>
              <w:bottom w:val="single" w:sz="4" w:space="0" w:color="auto"/>
              <w:right w:val="single" w:sz="4" w:space="0" w:color="auto"/>
            </w:tcBorders>
            <w:hideMark/>
          </w:tcPr>
          <w:p w14:paraId="773B1130"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00F632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95B039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3A4A0F4"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DBF6ADD" w14:textId="77777777" w:rsidR="00F73659" w:rsidRPr="00F73659" w:rsidRDefault="00F73659" w:rsidP="00F73659">
            <w:pPr>
              <w:pStyle w:val="FP"/>
            </w:pPr>
            <w:r w:rsidRPr="00F73659">
              <w:t>agreed</w:t>
            </w:r>
          </w:p>
        </w:tc>
      </w:tr>
      <w:tr w:rsidR="00F73659" w:rsidRPr="00F73659" w14:paraId="73BBB2B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B278897" w14:textId="77777777" w:rsidR="00F73659" w:rsidRPr="00F73659" w:rsidRDefault="00F73659" w:rsidP="00F73659">
            <w:pPr>
              <w:pStyle w:val="FP"/>
            </w:pPr>
            <w:r w:rsidRPr="00F73659">
              <w:t>C4-252102</w:t>
            </w:r>
          </w:p>
        </w:tc>
        <w:tc>
          <w:tcPr>
            <w:tcW w:w="0" w:type="auto"/>
            <w:tcBorders>
              <w:top w:val="single" w:sz="4" w:space="0" w:color="auto"/>
              <w:left w:val="single" w:sz="4" w:space="0" w:color="auto"/>
              <w:bottom w:val="single" w:sz="4" w:space="0" w:color="auto"/>
              <w:right w:val="single" w:sz="4" w:space="0" w:color="auto"/>
            </w:tcBorders>
            <w:hideMark/>
          </w:tcPr>
          <w:p w14:paraId="56AFD26F" w14:textId="77777777" w:rsidR="00F73659" w:rsidRPr="00F73659" w:rsidRDefault="00F73659" w:rsidP="00F73659">
            <w:pPr>
              <w:pStyle w:val="FP"/>
            </w:pPr>
            <w:r w:rsidRPr="00F73659">
              <w:t>NTP Timestamp roll-over</w:t>
            </w:r>
          </w:p>
        </w:tc>
        <w:tc>
          <w:tcPr>
            <w:tcW w:w="0" w:type="auto"/>
            <w:tcBorders>
              <w:top w:val="single" w:sz="4" w:space="0" w:color="auto"/>
              <w:left w:val="single" w:sz="4" w:space="0" w:color="auto"/>
              <w:bottom w:val="single" w:sz="4" w:space="0" w:color="auto"/>
              <w:right w:val="single" w:sz="4" w:space="0" w:color="auto"/>
            </w:tcBorders>
            <w:hideMark/>
          </w:tcPr>
          <w:p w14:paraId="3228D46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369325B"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55BDBD13" w14:textId="77777777" w:rsidR="00F73659" w:rsidRPr="00F73659" w:rsidRDefault="00F73659" w:rsidP="00F73659">
            <w:pPr>
              <w:pStyle w:val="FP"/>
            </w:pPr>
            <w:r w:rsidRPr="00F73659">
              <w:t>0977</w:t>
            </w:r>
          </w:p>
        </w:tc>
        <w:tc>
          <w:tcPr>
            <w:tcW w:w="0" w:type="auto"/>
            <w:tcBorders>
              <w:top w:val="single" w:sz="4" w:space="0" w:color="auto"/>
              <w:left w:val="single" w:sz="4" w:space="0" w:color="auto"/>
              <w:bottom w:val="single" w:sz="4" w:space="0" w:color="auto"/>
              <w:right w:val="single" w:sz="4" w:space="0" w:color="auto"/>
            </w:tcBorders>
            <w:hideMark/>
          </w:tcPr>
          <w:p w14:paraId="6B0B70F2"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0F8D51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513EA2F"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80BFF90"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7F582621" w14:textId="77777777" w:rsidR="00F73659" w:rsidRPr="00F73659" w:rsidRDefault="00F73659" w:rsidP="00F73659">
            <w:pPr>
              <w:pStyle w:val="FP"/>
            </w:pPr>
            <w:r w:rsidRPr="00F73659">
              <w:t>Agreed</w:t>
            </w:r>
          </w:p>
        </w:tc>
      </w:tr>
      <w:tr w:rsidR="00F73659" w:rsidRPr="00F73659" w14:paraId="1B4DD57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2C380D5" w14:textId="77777777" w:rsidR="00F73659" w:rsidRPr="00F73659" w:rsidRDefault="00F73659" w:rsidP="00F73659">
            <w:pPr>
              <w:pStyle w:val="FP"/>
            </w:pPr>
            <w:r w:rsidRPr="00F73659">
              <w:t>C4-252258</w:t>
            </w:r>
          </w:p>
        </w:tc>
        <w:tc>
          <w:tcPr>
            <w:tcW w:w="0" w:type="auto"/>
            <w:tcBorders>
              <w:top w:val="single" w:sz="4" w:space="0" w:color="auto"/>
              <w:left w:val="single" w:sz="4" w:space="0" w:color="auto"/>
              <w:bottom w:val="single" w:sz="4" w:space="0" w:color="auto"/>
              <w:right w:val="single" w:sz="4" w:space="0" w:color="auto"/>
            </w:tcBorders>
            <w:hideMark/>
          </w:tcPr>
          <w:p w14:paraId="21320BFA" w14:textId="77777777" w:rsidR="00F73659" w:rsidRPr="00F73659" w:rsidRDefault="00F73659" w:rsidP="00F73659">
            <w:pPr>
              <w:pStyle w:val="FP"/>
            </w:pPr>
            <w:r w:rsidRPr="00F73659">
              <w:t>Correction of traffic detection reporting</w:t>
            </w:r>
          </w:p>
        </w:tc>
        <w:tc>
          <w:tcPr>
            <w:tcW w:w="0" w:type="auto"/>
            <w:tcBorders>
              <w:top w:val="single" w:sz="4" w:space="0" w:color="auto"/>
              <w:left w:val="single" w:sz="4" w:space="0" w:color="auto"/>
              <w:bottom w:val="single" w:sz="4" w:space="0" w:color="auto"/>
              <w:right w:val="single" w:sz="4" w:space="0" w:color="auto"/>
            </w:tcBorders>
            <w:hideMark/>
          </w:tcPr>
          <w:p w14:paraId="180229D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60B5061"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1B177314" w14:textId="77777777" w:rsidR="00F73659" w:rsidRPr="00F73659" w:rsidRDefault="00F73659" w:rsidP="00F73659">
            <w:pPr>
              <w:pStyle w:val="FP"/>
            </w:pPr>
            <w:r w:rsidRPr="00F73659">
              <w:t>0978</w:t>
            </w:r>
          </w:p>
        </w:tc>
        <w:tc>
          <w:tcPr>
            <w:tcW w:w="0" w:type="auto"/>
            <w:tcBorders>
              <w:top w:val="single" w:sz="4" w:space="0" w:color="auto"/>
              <w:left w:val="single" w:sz="4" w:space="0" w:color="auto"/>
              <w:bottom w:val="single" w:sz="4" w:space="0" w:color="auto"/>
              <w:right w:val="single" w:sz="4" w:space="0" w:color="auto"/>
            </w:tcBorders>
            <w:hideMark/>
          </w:tcPr>
          <w:p w14:paraId="6DA697E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B1FAB9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9061B1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A492DE5"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64729869" w14:textId="77777777" w:rsidR="00F73659" w:rsidRPr="00F73659" w:rsidRDefault="00F73659" w:rsidP="00F73659">
            <w:pPr>
              <w:pStyle w:val="FP"/>
            </w:pPr>
            <w:r w:rsidRPr="00F73659">
              <w:t>revised</w:t>
            </w:r>
          </w:p>
        </w:tc>
      </w:tr>
      <w:tr w:rsidR="00F73659" w:rsidRPr="00F73659" w14:paraId="42E8508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403814A" w14:textId="77777777" w:rsidR="00F73659" w:rsidRPr="00F73659" w:rsidRDefault="00F73659" w:rsidP="00F73659">
            <w:pPr>
              <w:pStyle w:val="FP"/>
            </w:pPr>
            <w:r w:rsidRPr="00F73659">
              <w:lastRenderedPageBreak/>
              <w:t>C4-252353</w:t>
            </w:r>
          </w:p>
        </w:tc>
        <w:tc>
          <w:tcPr>
            <w:tcW w:w="0" w:type="auto"/>
            <w:tcBorders>
              <w:top w:val="single" w:sz="4" w:space="0" w:color="auto"/>
              <w:left w:val="single" w:sz="4" w:space="0" w:color="auto"/>
              <w:bottom w:val="single" w:sz="4" w:space="0" w:color="auto"/>
              <w:right w:val="single" w:sz="4" w:space="0" w:color="auto"/>
            </w:tcBorders>
            <w:hideMark/>
          </w:tcPr>
          <w:p w14:paraId="6583B0CC" w14:textId="77777777" w:rsidR="00F73659" w:rsidRPr="00F73659" w:rsidRDefault="00F73659" w:rsidP="00F73659">
            <w:pPr>
              <w:pStyle w:val="FP"/>
            </w:pPr>
            <w:r w:rsidRPr="00F73659">
              <w:t>Correction of traffic detection reporting</w:t>
            </w:r>
          </w:p>
        </w:tc>
        <w:tc>
          <w:tcPr>
            <w:tcW w:w="0" w:type="auto"/>
            <w:tcBorders>
              <w:top w:val="single" w:sz="4" w:space="0" w:color="auto"/>
              <w:left w:val="single" w:sz="4" w:space="0" w:color="auto"/>
              <w:bottom w:val="single" w:sz="4" w:space="0" w:color="auto"/>
              <w:right w:val="single" w:sz="4" w:space="0" w:color="auto"/>
            </w:tcBorders>
            <w:hideMark/>
          </w:tcPr>
          <w:p w14:paraId="082275CD"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D0DFE55"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0CE2D9F3" w14:textId="77777777" w:rsidR="00F73659" w:rsidRPr="00F73659" w:rsidRDefault="00F73659" w:rsidP="00F73659">
            <w:pPr>
              <w:pStyle w:val="FP"/>
            </w:pPr>
            <w:r w:rsidRPr="00F73659">
              <w:t>0978</w:t>
            </w:r>
          </w:p>
        </w:tc>
        <w:tc>
          <w:tcPr>
            <w:tcW w:w="0" w:type="auto"/>
            <w:tcBorders>
              <w:top w:val="single" w:sz="4" w:space="0" w:color="auto"/>
              <w:left w:val="single" w:sz="4" w:space="0" w:color="auto"/>
              <w:bottom w:val="single" w:sz="4" w:space="0" w:color="auto"/>
              <w:right w:val="single" w:sz="4" w:space="0" w:color="auto"/>
            </w:tcBorders>
            <w:hideMark/>
          </w:tcPr>
          <w:p w14:paraId="75CFF54C"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4602636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4ABB3B1"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A196844"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BC1BFD0" w14:textId="77777777" w:rsidR="00F73659" w:rsidRPr="00F73659" w:rsidRDefault="00F73659" w:rsidP="00F73659">
            <w:pPr>
              <w:pStyle w:val="FP"/>
            </w:pPr>
            <w:r w:rsidRPr="00F73659">
              <w:t>revised</w:t>
            </w:r>
          </w:p>
        </w:tc>
      </w:tr>
      <w:tr w:rsidR="00F73659" w:rsidRPr="00F73659" w14:paraId="13F5781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5651258" w14:textId="77777777" w:rsidR="00F73659" w:rsidRPr="00F73659" w:rsidRDefault="00F73659" w:rsidP="00F73659">
            <w:pPr>
              <w:pStyle w:val="FP"/>
            </w:pPr>
            <w:r w:rsidRPr="00F73659">
              <w:t>C4-252419</w:t>
            </w:r>
          </w:p>
        </w:tc>
        <w:tc>
          <w:tcPr>
            <w:tcW w:w="0" w:type="auto"/>
            <w:tcBorders>
              <w:top w:val="single" w:sz="4" w:space="0" w:color="auto"/>
              <w:left w:val="single" w:sz="4" w:space="0" w:color="auto"/>
              <w:bottom w:val="single" w:sz="4" w:space="0" w:color="auto"/>
              <w:right w:val="single" w:sz="4" w:space="0" w:color="auto"/>
            </w:tcBorders>
            <w:hideMark/>
          </w:tcPr>
          <w:p w14:paraId="717D9D9F" w14:textId="77777777" w:rsidR="00F73659" w:rsidRPr="00F73659" w:rsidRDefault="00F73659" w:rsidP="00F73659">
            <w:pPr>
              <w:pStyle w:val="FP"/>
            </w:pPr>
            <w:r w:rsidRPr="00F73659">
              <w:t>Correction of traffic detection reporting</w:t>
            </w:r>
          </w:p>
        </w:tc>
        <w:tc>
          <w:tcPr>
            <w:tcW w:w="0" w:type="auto"/>
            <w:tcBorders>
              <w:top w:val="single" w:sz="4" w:space="0" w:color="auto"/>
              <w:left w:val="single" w:sz="4" w:space="0" w:color="auto"/>
              <w:bottom w:val="single" w:sz="4" w:space="0" w:color="auto"/>
              <w:right w:val="single" w:sz="4" w:space="0" w:color="auto"/>
            </w:tcBorders>
            <w:hideMark/>
          </w:tcPr>
          <w:p w14:paraId="7B14CCED"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8069D27" w14:textId="77777777" w:rsidR="00F73659" w:rsidRPr="00F73659" w:rsidRDefault="00F73659" w:rsidP="00F73659">
            <w:pPr>
              <w:pStyle w:val="FP"/>
            </w:pPr>
            <w:r w:rsidRPr="00F73659">
              <w:t>29.244</w:t>
            </w:r>
          </w:p>
        </w:tc>
        <w:tc>
          <w:tcPr>
            <w:tcW w:w="0" w:type="auto"/>
            <w:tcBorders>
              <w:top w:val="single" w:sz="4" w:space="0" w:color="auto"/>
              <w:left w:val="single" w:sz="4" w:space="0" w:color="auto"/>
              <w:bottom w:val="single" w:sz="4" w:space="0" w:color="auto"/>
              <w:right w:val="single" w:sz="4" w:space="0" w:color="auto"/>
            </w:tcBorders>
            <w:hideMark/>
          </w:tcPr>
          <w:p w14:paraId="60C7C126" w14:textId="77777777" w:rsidR="00F73659" w:rsidRPr="00F73659" w:rsidRDefault="00F73659" w:rsidP="00F73659">
            <w:pPr>
              <w:pStyle w:val="FP"/>
            </w:pPr>
            <w:r w:rsidRPr="00F73659">
              <w:t>0978</w:t>
            </w:r>
          </w:p>
        </w:tc>
        <w:tc>
          <w:tcPr>
            <w:tcW w:w="0" w:type="auto"/>
            <w:tcBorders>
              <w:top w:val="single" w:sz="4" w:space="0" w:color="auto"/>
              <w:left w:val="single" w:sz="4" w:space="0" w:color="auto"/>
              <w:bottom w:val="single" w:sz="4" w:space="0" w:color="auto"/>
              <w:right w:val="single" w:sz="4" w:space="0" w:color="auto"/>
            </w:tcBorders>
            <w:hideMark/>
          </w:tcPr>
          <w:p w14:paraId="6A49C2CB"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2AC2C67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D45234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066C597"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71B6FC2E" w14:textId="77777777" w:rsidR="00F73659" w:rsidRPr="00F73659" w:rsidRDefault="00F73659" w:rsidP="00F73659">
            <w:pPr>
              <w:pStyle w:val="FP"/>
            </w:pPr>
            <w:r w:rsidRPr="00F73659">
              <w:t>agreed</w:t>
            </w:r>
          </w:p>
        </w:tc>
      </w:tr>
      <w:tr w:rsidR="00F73659" w:rsidRPr="00F73659" w14:paraId="0886696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B0D8657" w14:textId="77777777" w:rsidR="00F73659" w:rsidRPr="00F73659" w:rsidRDefault="00F73659" w:rsidP="00F73659">
            <w:pPr>
              <w:pStyle w:val="FP"/>
            </w:pPr>
            <w:r w:rsidRPr="00F73659">
              <w:t>C4-252482</w:t>
            </w:r>
          </w:p>
        </w:tc>
        <w:tc>
          <w:tcPr>
            <w:tcW w:w="0" w:type="auto"/>
            <w:tcBorders>
              <w:top w:val="single" w:sz="4" w:space="0" w:color="auto"/>
              <w:left w:val="single" w:sz="4" w:space="0" w:color="auto"/>
              <w:bottom w:val="single" w:sz="4" w:space="0" w:color="auto"/>
              <w:right w:val="single" w:sz="4" w:space="0" w:color="auto"/>
            </w:tcBorders>
            <w:hideMark/>
          </w:tcPr>
          <w:p w14:paraId="60E78BF9"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DF1BD87" w14:textId="77777777" w:rsidR="00F73659" w:rsidRPr="00F73659" w:rsidRDefault="00F73659" w:rsidP="00F73659">
            <w:pPr>
              <w:pStyle w:val="FP"/>
            </w:pPr>
            <w:r w:rsidRPr="00F73659">
              <w:t>Qualcomm</w:t>
            </w:r>
          </w:p>
        </w:tc>
        <w:tc>
          <w:tcPr>
            <w:tcW w:w="0" w:type="auto"/>
            <w:tcBorders>
              <w:top w:val="single" w:sz="4" w:space="0" w:color="auto"/>
              <w:left w:val="single" w:sz="4" w:space="0" w:color="auto"/>
              <w:bottom w:val="single" w:sz="4" w:space="0" w:color="auto"/>
              <w:right w:val="single" w:sz="4" w:space="0" w:color="auto"/>
            </w:tcBorders>
            <w:hideMark/>
          </w:tcPr>
          <w:p w14:paraId="2E00B75D" w14:textId="77777777" w:rsidR="00F73659" w:rsidRPr="00F73659" w:rsidRDefault="00F73659" w:rsidP="00F73659">
            <w:pPr>
              <w:pStyle w:val="FP"/>
            </w:pPr>
            <w:r w:rsidRPr="00F73659">
              <w:t>29.256</w:t>
            </w:r>
          </w:p>
        </w:tc>
        <w:tc>
          <w:tcPr>
            <w:tcW w:w="0" w:type="auto"/>
            <w:tcBorders>
              <w:top w:val="single" w:sz="4" w:space="0" w:color="auto"/>
              <w:left w:val="single" w:sz="4" w:space="0" w:color="auto"/>
              <w:bottom w:val="single" w:sz="4" w:space="0" w:color="auto"/>
              <w:right w:val="single" w:sz="4" w:space="0" w:color="auto"/>
            </w:tcBorders>
            <w:hideMark/>
          </w:tcPr>
          <w:p w14:paraId="6C874406" w14:textId="77777777" w:rsidR="00F73659" w:rsidRPr="00F73659" w:rsidRDefault="00F73659" w:rsidP="00F73659">
            <w:pPr>
              <w:pStyle w:val="FP"/>
            </w:pPr>
            <w:r w:rsidRPr="00F73659">
              <w:t>0033</w:t>
            </w:r>
          </w:p>
        </w:tc>
        <w:tc>
          <w:tcPr>
            <w:tcW w:w="0" w:type="auto"/>
            <w:tcBorders>
              <w:top w:val="single" w:sz="4" w:space="0" w:color="auto"/>
              <w:left w:val="single" w:sz="4" w:space="0" w:color="auto"/>
              <w:bottom w:val="single" w:sz="4" w:space="0" w:color="auto"/>
              <w:right w:val="single" w:sz="4" w:space="0" w:color="auto"/>
            </w:tcBorders>
          </w:tcPr>
          <w:p w14:paraId="1C4980D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AE03F8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7F1D0D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2E5CE27"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5228649" w14:textId="77777777" w:rsidR="00F73659" w:rsidRPr="00F73659" w:rsidRDefault="00F73659" w:rsidP="00F73659">
            <w:pPr>
              <w:pStyle w:val="FP"/>
            </w:pPr>
            <w:r w:rsidRPr="00F73659">
              <w:t>agreed</w:t>
            </w:r>
          </w:p>
        </w:tc>
      </w:tr>
      <w:tr w:rsidR="00F73659" w:rsidRPr="00F73659" w14:paraId="1792D58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7854CF6" w14:textId="77777777" w:rsidR="00F73659" w:rsidRPr="00F73659" w:rsidRDefault="00F73659" w:rsidP="00F73659">
            <w:pPr>
              <w:pStyle w:val="FP"/>
            </w:pPr>
            <w:r w:rsidRPr="00F73659">
              <w:t>C4-252033</w:t>
            </w:r>
          </w:p>
        </w:tc>
        <w:tc>
          <w:tcPr>
            <w:tcW w:w="0" w:type="auto"/>
            <w:tcBorders>
              <w:top w:val="single" w:sz="4" w:space="0" w:color="auto"/>
              <w:left w:val="single" w:sz="4" w:space="0" w:color="auto"/>
              <w:bottom w:val="single" w:sz="4" w:space="0" w:color="auto"/>
              <w:right w:val="single" w:sz="4" w:space="0" w:color="auto"/>
            </w:tcBorders>
            <w:hideMark/>
          </w:tcPr>
          <w:p w14:paraId="3FE63EFA" w14:textId="77777777" w:rsidR="00F73659" w:rsidRPr="00F73659" w:rsidRDefault="00F73659" w:rsidP="00F73659">
            <w:pPr>
              <w:pStyle w:val="FP"/>
            </w:pPr>
            <w:r w:rsidRPr="00F73659">
              <w:t>RAT restriction clarification</w:t>
            </w:r>
          </w:p>
        </w:tc>
        <w:tc>
          <w:tcPr>
            <w:tcW w:w="0" w:type="auto"/>
            <w:tcBorders>
              <w:top w:val="single" w:sz="4" w:space="0" w:color="auto"/>
              <w:left w:val="single" w:sz="4" w:space="0" w:color="auto"/>
              <w:bottom w:val="single" w:sz="4" w:space="0" w:color="auto"/>
              <w:right w:val="single" w:sz="4" w:space="0" w:color="auto"/>
            </w:tcBorders>
            <w:hideMark/>
          </w:tcPr>
          <w:p w14:paraId="7F0ACCD7"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5C615402" w14:textId="77777777" w:rsidR="00F73659" w:rsidRPr="00F73659" w:rsidRDefault="00F73659" w:rsidP="00F73659">
            <w:pPr>
              <w:pStyle w:val="FP"/>
            </w:pPr>
            <w:r w:rsidRPr="00F73659">
              <w:t>29.272</w:t>
            </w:r>
          </w:p>
        </w:tc>
        <w:tc>
          <w:tcPr>
            <w:tcW w:w="0" w:type="auto"/>
            <w:tcBorders>
              <w:top w:val="single" w:sz="4" w:space="0" w:color="auto"/>
              <w:left w:val="single" w:sz="4" w:space="0" w:color="auto"/>
              <w:bottom w:val="single" w:sz="4" w:space="0" w:color="auto"/>
              <w:right w:val="single" w:sz="4" w:space="0" w:color="auto"/>
            </w:tcBorders>
            <w:hideMark/>
          </w:tcPr>
          <w:p w14:paraId="1CE0ACF7" w14:textId="77777777" w:rsidR="00F73659" w:rsidRPr="00F73659" w:rsidRDefault="00F73659" w:rsidP="00F73659">
            <w:pPr>
              <w:pStyle w:val="FP"/>
            </w:pPr>
            <w:r w:rsidRPr="00F73659">
              <w:t>0873</w:t>
            </w:r>
          </w:p>
        </w:tc>
        <w:tc>
          <w:tcPr>
            <w:tcW w:w="0" w:type="auto"/>
            <w:tcBorders>
              <w:top w:val="single" w:sz="4" w:space="0" w:color="auto"/>
              <w:left w:val="single" w:sz="4" w:space="0" w:color="auto"/>
              <w:bottom w:val="single" w:sz="4" w:space="0" w:color="auto"/>
              <w:right w:val="single" w:sz="4" w:space="0" w:color="auto"/>
            </w:tcBorders>
            <w:hideMark/>
          </w:tcPr>
          <w:p w14:paraId="72584A35"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023C23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6DEDEFF"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F1DB1C2" w14:textId="77777777" w:rsidR="00F73659" w:rsidRPr="00F73659" w:rsidRDefault="00F73659" w:rsidP="00F73659">
            <w:pPr>
              <w:pStyle w:val="FP"/>
            </w:pPr>
            <w:r w:rsidRPr="00F73659">
              <w:t>ECRATU</w:t>
            </w:r>
          </w:p>
        </w:tc>
        <w:tc>
          <w:tcPr>
            <w:tcW w:w="0" w:type="auto"/>
            <w:tcBorders>
              <w:top w:val="single" w:sz="4" w:space="0" w:color="auto"/>
              <w:left w:val="single" w:sz="4" w:space="0" w:color="auto"/>
              <w:bottom w:val="single" w:sz="4" w:space="0" w:color="auto"/>
              <w:right w:val="single" w:sz="4" w:space="0" w:color="auto"/>
            </w:tcBorders>
            <w:hideMark/>
          </w:tcPr>
          <w:p w14:paraId="51392024" w14:textId="77777777" w:rsidR="00F73659" w:rsidRPr="00F73659" w:rsidRDefault="00F73659" w:rsidP="00F73659">
            <w:pPr>
              <w:pStyle w:val="FP"/>
            </w:pPr>
            <w:r w:rsidRPr="00F73659">
              <w:t>revised</w:t>
            </w:r>
          </w:p>
        </w:tc>
      </w:tr>
      <w:tr w:rsidR="00F73659" w:rsidRPr="00F73659" w14:paraId="6987D7A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7175F35" w14:textId="77777777" w:rsidR="00F73659" w:rsidRPr="00F73659" w:rsidRDefault="00F73659" w:rsidP="00F73659">
            <w:pPr>
              <w:pStyle w:val="FP"/>
            </w:pPr>
            <w:r w:rsidRPr="00F73659">
              <w:t>C4-252376</w:t>
            </w:r>
          </w:p>
        </w:tc>
        <w:tc>
          <w:tcPr>
            <w:tcW w:w="0" w:type="auto"/>
            <w:tcBorders>
              <w:top w:val="single" w:sz="4" w:space="0" w:color="auto"/>
              <w:left w:val="single" w:sz="4" w:space="0" w:color="auto"/>
              <w:bottom w:val="single" w:sz="4" w:space="0" w:color="auto"/>
              <w:right w:val="single" w:sz="4" w:space="0" w:color="auto"/>
            </w:tcBorders>
            <w:hideMark/>
          </w:tcPr>
          <w:p w14:paraId="56AC5E0D" w14:textId="77777777" w:rsidR="00F73659" w:rsidRPr="00F73659" w:rsidRDefault="00F73659" w:rsidP="00F73659">
            <w:pPr>
              <w:pStyle w:val="FP"/>
            </w:pPr>
            <w:r w:rsidRPr="00F73659">
              <w:t>RAT restriction clarification</w:t>
            </w:r>
          </w:p>
        </w:tc>
        <w:tc>
          <w:tcPr>
            <w:tcW w:w="0" w:type="auto"/>
            <w:tcBorders>
              <w:top w:val="single" w:sz="4" w:space="0" w:color="auto"/>
              <w:left w:val="single" w:sz="4" w:space="0" w:color="auto"/>
              <w:bottom w:val="single" w:sz="4" w:space="0" w:color="auto"/>
              <w:right w:val="single" w:sz="4" w:space="0" w:color="auto"/>
            </w:tcBorders>
            <w:hideMark/>
          </w:tcPr>
          <w:p w14:paraId="2DA104D8"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1543B06F" w14:textId="77777777" w:rsidR="00F73659" w:rsidRPr="00F73659" w:rsidRDefault="00F73659" w:rsidP="00F73659">
            <w:pPr>
              <w:pStyle w:val="FP"/>
            </w:pPr>
            <w:r w:rsidRPr="00F73659">
              <w:t>29.272</w:t>
            </w:r>
          </w:p>
        </w:tc>
        <w:tc>
          <w:tcPr>
            <w:tcW w:w="0" w:type="auto"/>
            <w:tcBorders>
              <w:top w:val="single" w:sz="4" w:space="0" w:color="auto"/>
              <w:left w:val="single" w:sz="4" w:space="0" w:color="auto"/>
              <w:bottom w:val="single" w:sz="4" w:space="0" w:color="auto"/>
              <w:right w:val="single" w:sz="4" w:space="0" w:color="auto"/>
            </w:tcBorders>
            <w:hideMark/>
          </w:tcPr>
          <w:p w14:paraId="60D43D42" w14:textId="77777777" w:rsidR="00F73659" w:rsidRPr="00F73659" w:rsidRDefault="00F73659" w:rsidP="00F73659">
            <w:pPr>
              <w:pStyle w:val="FP"/>
            </w:pPr>
            <w:r w:rsidRPr="00F73659">
              <w:t>0873</w:t>
            </w:r>
          </w:p>
        </w:tc>
        <w:tc>
          <w:tcPr>
            <w:tcW w:w="0" w:type="auto"/>
            <w:tcBorders>
              <w:top w:val="single" w:sz="4" w:space="0" w:color="auto"/>
              <w:left w:val="single" w:sz="4" w:space="0" w:color="auto"/>
              <w:bottom w:val="single" w:sz="4" w:space="0" w:color="auto"/>
              <w:right w:val="single" w:sz="4" w:space="0" w:color="auto"/>
            </w:tcBorders>
            <w:hideMark/>
          </w:tcPr>
          <w:p w14:paraId="493EE9E3"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D9F8C4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CD6097D"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A36DDFE" w14:textId="77777777" w:rsidR="00F73659" w:rsidRPr="00F73659" w:rsidRDefault="00F73659" w:rsidP="00F73659">
            <w:pPr>
              <w:pStyle w:val="FP"/>
            </w:pPr>
            <w:r w:rsidRPr="00F73659">
              <w:t>ECRATU</w:t>
            </w:r>
          </w:p>
        </w:tc>
        <w:tc>
          <w:tcPr>
            <w:tcW w:w="0" w:type="auto"/>
            <w:tcBorders>
              <w:top w:val="single" w:sz="4" w:space="0" w:color="auto"/>
              <w:left w:val="single" w:sz="4" w:space="0" w:color="auto"/>
              <w:bottom w:val="single" w:sz="4" w:space="0" w:color="auto"/>
              <w:right w:val="single" w:sz="4" w:space="0" w:color="auto"/>
            </w:tcBorders>
            <w:hideMark/>
          </w:tcPr>
          <w:p w14:paraId="25EF5475" w14:textId="77777777" w:rsidR="00F73659" w:rsidRPr="00F73659" w:rsidRDefault="00F73659" w:rsidP="00F73659">
            <w:pPr>
              <w:pStyle w:val="FP"/>
            </w:pPr>
            <w:r w:rsidRPr="00F73659">
              <w:t>postponed</w:t>
            </w:r>
          </w:p>
        </w:tc>
      </w:tr>
      <w:tr w:rsidR="00F73659" w:rsidRPr="00F73659" w14:paraId="775EE3E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B6928FE" w14:textId="77777777" w:rsidR="00F73659" w:rsidRPr="00F73659" w:rsidRDefault="00F73659" w:rsidP="00F73659">
            <w:pPr>
              <w:pStyle w:val="FP"/>
            </w:pPr>
            <w:r w:rsidRPr="00F73659">
              <w:t>C4-252137</w:t>
            </w:r>
          </w:p>
        </w:tc>
        <w:tc>
          <w:tcPr>
            <w:tcW w:w="0" w:type="auto"/>
            <w:tcBorders>
              <w:top w:val="single" w:sz="4" w:space="0" w:color="auto"/>
              <w:left w:val="single" w:sz="4" w:space="0" w:color="auto"/>
              <w:bottom w:val="single" w:sz="4" w:space="0" w:color="auto"/>
              <w:right w:val="single" w:sz="4" w:space="0" w:color="auto"/>
            </w:tcBorders>
            <w:hideMark/>
          </w:tcPr>
          <w:p w14:paraId="2C564D66"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05E4139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9CFE039" w14:textId="77777777" w:rsidR="00F73659" w:rsidRPr="00F73659" w:rsidRDefault="00F73659" w:rsidP="00F73659">
            <w:pPr>
              <w:pStyle w:val="FP"/>
            </w:pPr>
            <w:r w:rsidRPr="00F73659">
              <w:t>29.272</w:t>
            </w:r>
          </w:p>
        </w:tc>
        <w:tc>
          <w:tcPr>
            <w:tcW w:w="0" w:type="auto"/>
            <w:tcBorders>
              <w:top w:val="single" w:sz="4" w:space="0" w:color="auto"/>
              <w:left w:val="single" w:sz="4" w:space="0" w:color="auto"/>
              <w:bottom w:val="single" w:sz="4" w:space="0" w:color="auto"/>
              <w:right w:val="single" w:sz="4" w:space="0" w:color="auto"/>
            </w:tcBorders>
            <w:hideMark/>
          </w:tcPr>
          <w:p w14:paraId="56D99ACF" w14:textId="77777777" w:rsidR="00F73659" w:rsidRPr="00F73659" w:rsidRDefault="00F73659" w:rsidP="00F73659">
            <w:pPr>
              <w:pStyle w:val="FP"/>
            </w:pPr>
            <w:r w:rsidRPr="00F73659">
              <w:t>0874</w:t>
            </w:r>
          </w:p>
        </w:tc>
        <w:tc>
          <w:tcPr>
            <w:tcW w:w="0" w:type="auto"/>
            <w:tcBorders>
              <w:top w:val="single" w:sz="4" w:space="0" w:color="auto"/>
              <w:left w:val="single" w:sz="4" w:space="0" w:color="auto"/>
              <w:bottom w:val="single" w:sz="4" w:space="0" w:color="auto"/>
              <w:right w:val="single" w:sz="4" w:space="0" w:color="auto"/>
            </w:tcBorders>
            <w:hideMark/>
          </w:tcPr>
          <w:p w14:paraId="7514E89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E2AD5B2"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0C54F16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1BD8077" w14:textId="77777777" w:rsidR="00F73659" w:rsidRPr="00F73659" w:rsidRDefault="00F73659" w:rsidP="00F73659">
            <w:pPr>
              <w:pStyle w:val="FP"/>
            </w:pPr>
            <w:r w:rsidRPr="00F73659">
              <w:t>TEI17, NR_pos_enh-Core</w:t>
            </w:r>
          </w:p>
        </w:tc>
        <w:tc>
          <w:tcPr>
            <w:tcW w:w="0" w:type="auto"/>
            <w:tcBorders>
              <w:top w:val="single" w:sz="4" w:space="0" w:color="auto"/>
              <w:left w:val="single" w:sz="4" w:space="0" w:color="auto"/>
              <w:bottom w:val="single" w:sz="4" w:space="0" w:color="auto"/>
              <w:right w:val="single" w:sz="4" w:space="0" w:color="auto"/>
            </w:tcBorders>
            <w:hideMark/>
          </w:tcPr>
          <w:p w14:paraId="4DF627BA" w14:textId="77777777" w:rsidR="00F73659" w:rsidRPr="00F73659" w:rsidRDefault="00F73659" w:rsidP="00F73659">
            <w:pPr>
              <w:pStyle w:val="FP"/>
            </w:pPr>
            <w:r w:rsidRPr="00F73659">
              <w:t>Agreed</w:t>
            </w:r>
          </w:p>
        </w:tc>
      </w:tr>
      <w:tr w:rsidR="00F73659" w:rsidRPr="00F73659" w14:paraId="19962F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E5942BA" w14:textId="77777777" w:rsidR="00F73659" w:rsidRPr="00F73659" w:rsidRDefault="00F73659" w:rsidP="00F73659">
            <w:pPr>
              <w:pStyle w:val="FP"/>
            </w:pPr>
            <w:r w:rsidRPr="00F73659">
              <w:t>C4-252138</w:t>
            </w:r>
          </w:p>
        </w:tc>
        <w:tc>
          <w:tcPr>
            <w:tcW w:w="0" w:type="auto"/>
            <w:tcBorders>
              <w:top w:val="single" w:sz="4" w:space="0" w:color="auto"/>
              <w:left w:val="single" w:sz="4" w:space="0" w:color="auto"/>
              <w:bottom w:val="single" w:sz="4" w:space="0" w:color="auto"/>
              <w:right w:val="single" w:sz="4" w:space="0" w:color="auto"/>
            </w:tcBorders>
            <w:hideMark/>
          </w:tcPr>
          <w:p w14:paraId="11618329"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64F1681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C338DBB" w14:textId="77777777" w:rsidR="00F73659" w:rsidRPr="00F73659" w:rsidRDefault="00F73659" w:rsidP="00F73659">
            <w:pPr>
              <w:pStyle w:val="FP"/>
            </w:pPr>
            <w:r w:rsidRPr="00F73659">
              <w:t>29.272</w:t>
            </w:r>
          </w:p>
        </w:tc>
        <w:tc>
          <w:tcPr>
            <w:tcW w:w="0" w:type="auto"/>
            <w:tcBorders>
              <w:top w:val="single" w:sz="4" w:space="0" w:color="auto"/>
              <w:left w:val="single" w:sz="4" w:space="0" w:color="auto"/>
              <w:bottom w:val="single" w:sz="4" w:space="0" w:color="auto"/>
              <w:right w:val="single" w:sz="4" w:space="0" w:color="auto"/>
            </w:tcBorders>
            <w:hideMark/>
          </w:tcPr>
          <w:p w14:paraId="00D10213" w14:textId="77777777" w:rsidR="00F73659" w:rsidRPr="00F73659" w:rsidRDefault="00F73659" w:rsidP="00F73659">
            <w:pPr>
              <w:pStyle w:val="FP"/>
            </w:pPr>
            <w:r w:rsidRPr="00F73659">
              <w:t>0875</w:t>
            </w:r>
          </w:p>
        </w:tc>
        <w:tc>
          <w:tcPr>
            <w:tcW w:w="0" w:type="auto"/>
            <w:tcBorders>
              <w:top w:val="single" w:sz="4" w:space="0" w:color="auto"/>
              <w:left w:val="single" w:sz="4" w:space="0" w:color="auto"/>
              <w:bottom w:val="single" w:sz="4" w:space="0" w:color="auto"/>
              <w:right w:val="single" w:sz="4" w:space="0" w:color="auto"/>
            </w:tcBorders>
            <w:hideMark/>
          </w:tcPr>
          <w:p w14:paraId="6D493CC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DADD977"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017C8592"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211CF5A0" w14:textId="77777777" w:rsidR="00F73659" w:rsidRPr="00F73659" w:rsidRDefault="00F73659" w:rsidP="00F73659">
            <w:pPr>
              <w:pStyle w:val="FP"/>
            </w:pPr>
            <w:r w:rsidRPr="00F73659">
              <w:t>TEI17, NR_pos_enh-Core</w:t>
            </w:r>
          </w:p>
        </w:tc>
        <w:tc>
          <w:tcPr>
            <w:tcW w:w="0" w:type="auto"/>
            <w:tcBorders>
              <w:top w:val="single" w:sz="4" w:space="0" w:color="auto"/>
              <w:left w:val="single" w:sz="4" w:space="0" w:color="auto"/>
              <w:bottom w:val="single" w:sz="4" w:space="0" w:color="auto"/>
              <w:right w:val="single" w:sz="4" w:space="0" w:color="auto"/>
            </w:tcBorders>
            <w:hideMark/>
          </w:tcPr>
          <w:p w14:paraId="6F07CED2" w14:textId="77777777" w:rsidR="00F73659" w:rsidRPr="00F73659" w:rsidRDefault="00F73659" w:rsidP="00F73659">
            <w:pPr>
              <w:pStyle w:val="FP"/>
            </w:pPr>
            <w:r w:rsidRPr="00F73659">
              <w:t>Agreed</w:t>
            </w:r>
          </w:p>
        </w:tc>
      </w:tr>
      <w:tr w:rsidR="00F73659" w:rsidRPr="00F73659" w14:paraId="5591160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A96EF6" w14:textId="77777777" w:rsidR="00F73659" w:rsidRPr="00F73659" w:rsidRDefault="00F73659" w:rsidP="00F73659">
            <w:pPr>
              <w:pStyle w:val="FP"/>
            </w:pPr>
            <w:r w:rsidRPr="00F73659">
              <w:t>C4-252139</w:t>
            </w:r>
          </w:p>
        </w:tc>
        <w:tc>
          <w:tcPr>
            <w:tcW w:w="0" w:type="auto"/>
            <w:tcBorders>
              <w:top w:val="single" w:sz="4" w:space="0" w:color="auto"/>
              <w:left w:val="single" w:sz="4" w:space="0" w:color="auto"/>
              <w:bottom w:val="single" w:sz="4" w:space="0" w:color="auto"/>
              <w:right w:val="single" w:sz="4" w:space="0" w:color="auto"/>
            </w:tcBorders>
            <w:hideMark/>
          </w:tcPr>
          <w:p w14:paraId="4C1299F3"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00A8DD2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9395E96" w14:textId="77777777" w:rsidR="00F73659" w:rsidRPr="00F73659" w:rsidRDefault="00F73659" w:rsidP="00F73659">
            <w:pPr>
              <w:pStyle w:val="FP"/>
            </w:pPr>
            <w:r w:rsidRPr="00F73659">
              <w:t>29.272</w:t>
            </w:r>
          </w:p>
        </w:tc>
        <w:tc>
          <w:tcPr>
            <w:tcW w:w="0" w:type="auto"/>
            <w:tcBorders>
              <w:top w:val="single" w:sz="4" w:space="0" w:color="auto"/>
              <w:left w:val="single" w:sz="4" w:space="0" w:color="auto"/>
              <w:bottom w:val="single" w:sz="4" w:space="0" w:color="auto"/>
              <w:right w:val="single" w:sz="4" w:space="0" w:color="auto"/>
            </w:tcBorders>
            <w:hideMark/>
          </w:tcPr>
          <w:p w14:paraId="58EE8186" w14:textId="77777777" w:rsidR="00F73659" w:rsidRPr="00F73659" w:rsidRDefault="00F73659" w:rsidP="00F73659">
            <w:pPr>
              <w:pStyle w:val="FP"/>
            </w:pPr>
            <w:r w:rsidRPr="00F73659">
              <w:t>0876</w:t>
            </w:r>
          </w:p>
        </w:tc>
        <w:tc>
          <w:tcPr>
            <w:tcW w:w="0" w:type="auto"/>
            <w:tcBorders>
              <w:top w:val="single" w:sz="4" w:space="0" w:color="auto"/>
              <w:left w:val="single" w:sz="4" w:space="0" w:color="auto"/>
              <w:bottom w:val="single" w:sz="4" w:space="0" w:color="auto"/>
              <w:right w:val="single" w:sz="4" w:space="0" w:color="auto"/>
            </w:tcBorders>
            <w:hideMark/>
          </w:tcPr>
          <w:p w14:paraId="50EBDF9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3EDDC5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72A63FF"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104B138B" w14:textId="77777777" w:rsidR="00F73659" w:rsidRPr="00F73659" w:rsidRDefault="00F73659" w:rsidP="00F73659">
            <w:pPr>
              <w:pStyle w:val="FP"/>
            </w:pPr>
            <w:r w:rsidRPr="00F73659">
              <w:t>TEI17, NR_pos_enh-Core</w:t>
            </w:r>
          </w:p>
        </w:tc>
        <w:tc>
          <w:tcPr>
            <w:tcW w:w="0" w:type="auto"/>
            <w:tcBorders>
              <w:top w:val="single" w:sz="4" w:space="0" w:color="auto"/>
              <w:left w:val="single" w:sz="4" w:space="0" w:color="auto"/>
              <w:bottom w:val="single" w:sz="4" w:space="0" w:color="auto"/>
              <w:right w:val="single" w:sz="4" w:space="0" w:color="auto"/>
            </w:tcBorders>
            <w:hideMark/>
          </w:tcPr>
          <w:p w14:paraId="2B39702C" w14:textId="77777777" w:rsidR="00F73659" w:rsidRPr="00F73659" w:rsidRDefault="00F73659" w:rsidP="00F73659">
            <w:pPr>
              <w:pStyle w:val="FP"/>
            </w:pPr>
            <w:r w:rsidRPr="00F73659">
              <w:t>Agreed</w:t>
            </w:r>
          </w:p>
        </w:tc>
      </w:tr>
      <w:tr w:rsidR="00F73659" w:rsidRPr="00F73659" w14:paraId="33AE110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A0821A1" w14:textId="77777777" w:rsidR="00F73659" w:rsidRPr="00F73659" w:rsidRDefault="00F73659" w:rsidP="00F73659">
            <w:pPr>
              <w:pStyle w:val="FP"/>
            </w:pPr>
            <w:r w:rsidRPr="00F73659">
              <w:t>C4-252103</w:t>
            </w:r>
          </w:p>
        </w:tc>
        <w:tc>
          <w:tcPr>
            <w:tcW w:w="0" w:type="auto"/>
            <w:tcBorders>
              <w:top w:val="single" w:sz="4" w:space="0" w:color="auto"/>
              <w:left w:val="single" w:sz="4" w:space="0" w:color="auto"/>
              <w:bottom w:val="single" w:sz="4" w:space="0" w:color="auto"/>
              <w:right w:val="single" w:sz="4" w:space="0" w:color="auto"/>
            </w:tcBorders>
            <w:hideMark/>
          </w:tcPr>
          <w:p w14:paraId="64FEF1B5" w14:textId="77777777" w:rsidR="00F73659" w:rsidRPr="00F73659" w:rsidRDefault="00F73659" w:rsidP="00F73659">
            <w:pPr>
              <w:pStyle w:val="FP"/>
            </w:pPr>
            <w:r w:rsidRPr="00F73659">
              <w:t>NTP Timestamp roll-over</w:t>
            </w:r>
          </w:p>
        </w:tc>
        <w:tc>
          <w:tcPr>
            <w:tcW w:w="0" w:type="auto"/>
            <w:tcBorders>
              <w:top w:val="single" w:sz="4" w:space="0" w:color="auto"/>
              <w:left w:val="single" w:sz="4" w:space="0" w:color="auto"/>
              <w:bottom w:val="single" w:sz="4" w:space="0" w:color="auto"/>
              <w:right w:val="single" w:sz="4" w:space="0" w:color="auto"/>
            </w:tcBorders>
            <w:hideMark/>
          </w:tcPr>
          <w:p w14:paraId="238B8CE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BA8BC07" w14:textId="77777777" w:rsidR="00F73659" w:rsidRPr="00F73659" w:rsidRDefault="00F73659" w:rsidP="00F73659">
            <w:pPr>
              <w:pStyle w:val="FP"/>
            </w:pPr>
            <w:r w:rsidRPr="00F73659">
              <w:t>29.274</w:t>
            </w:r>
          </w:p>
        </w:tc>
        <w:tc>
          <w:tcPr>
            <w:tcW w:w="0" w:type="auto"/>
            <w:tcBorders>
              <w:top w:val="single" w:sz="4" w:space="0" w:color="auto"/>
              <w:left w:val="single" w:sz="4" w:space="0" w:color="auto"/>
              <w:bottom w:val="single" w:sz="4" w:space="0" w:color="auto"/>
              <w:right w:val="single" w:sz="4" w:space="0" w:color="auto"/>
            </w:tcBorders>
            <w:hideMark/>
          </w:tcPr>
          <w:p w14:paraId="53423108" w14:textId="77777777" w:rsidR="00F73659" w:rsidRPr="00F73659" w:rsidRDefault="00F73659" w:rsidP="00F73659">
            <w:pPr>
              <w:pStyle w:val="FP"/>
            </w:pPr>
            <w:r w:rsidRPr="00F73659">
              <w:t>2120</w:t>
            </w:r>
          </w:p>
        </w:tc>
        <w:tc>
          <w:tcPr>
            <w:tcW w:w="0" w:type="auto"/>
            <w:tcBorders>
              <w:top w:val="single" w:sz="4" w:space="0" w:color="auto"/>
              <w:left w:val="single" w:sz="4" w:space="0" w:color="auto"/>
              <w:bottom w:val="single" w:sz="4" w:space="0" w:color="auto"/>
              <w:right w:val="single" w:sz="4" w:space="0" w:color="auto"/>
            </w:tcBorders>
            <w:hideMark/>
          </w:tcPr>
          <w:p w14:paraId="2D5FED9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42B03C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13D23D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195BA10"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80FDD6B" w14:textId="77777777" w:rsidR="00F73659" w:rsidRPr="00F73659" w:rsidRDefault="00F73659" w:rsidP="00F73659">
            <w:pPr>
              <w:pStyle w:val="FP"/>
            </w:pPr>
            <w:r w:rsidRPr="00F73659">
              <w:t>Agreed</w:t>
            </w:r>
          </w:p>
        </w:tc>
      </w:tr>
      <w:tr w:rsidR="00F73659" w:rsidRPr="00F73659" w14:paraId="34DE9B9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D064D4" w14:textId="77777777" w:rsidR="00F73659" w:rsidRPr="00F73659" w:rsidRDefault="00F73659" w:rsidP="00F73659">
            <w:pPr>
              <w:pStyle w:val="FP"/>
            </w:pPr>
            <w:r w:rsidRPr="00F73659">
              <w:t>C4-252104</w:t>
            </w:r>
          </w:p>
        </w:tc>
        <w:tc>
          <w:tcPr>
            <w:tcW w:w="0" w:type="auto"/>
            <w:tcBorders>
              <w:top w:val="single" w:sz="4" w:space="0" w:color="auto"/>
              <w:left w:val="single" w:sz="4" w:space="0" w:color="auto"/>
              <w:bottom w:val="single" w:sz="4" w:space="0" w:color="auto"/>
              <w:right w:val="single" w:sz="4" w:space="0" w:color="auto"/>
            </w:tcBorders>
            <w:hideMark/>
          </w:tcPr>
          <w:p w14:paraId="50B8FBB2" w14:textId="77777777" w:rsidR="00F73659" w:rsidRPr="00F73659" w:rsidRDefault="00F73659" w:rsidP="00F73659">
            <w:pPr>
              <w:pStyle w:val="FP"/>
            </w:pPr>
            <w:r w:rsidRPr="00F73659">
              <w:t>Remove the editor's note for Additional RRM Policy Index</w:t>
            </w:r>
          </w:p>
        </w:tc>
        <w:tc>
          <w:tcPr>
            <w:tcW w:w="0" w:type="auto"/>
            <w:tcBorders>
              <w:top w:val="single" w:sz="4" w:space="0" w:color="auto"/>
              <w:left w:val="single" w:sz="4" w:space="0" w:color="auto"/>
              <w:bottom w:val="single" w:sz="4" w:space="0" w:color="auto"/>
              <w:right w:val="single" w:sz="4" w:space="0" w:color="auto"/>
            </w:tcBorders>
            <w:hideMark/>
          </w:tcPr>
          <w:p w14:paraId="639CBDF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F30B8ED" w14:textId="77777777" w:rsidR="00F73659" w:rsidRPr="00F73659" w:rsidRDefault="00F73659" w:rsidP="00F73659">
            <w:pPr>
              <w:pStyle w:val="FP"/>
            </w:pPr>
            <w:r w:rsidRPr="00F73659">
              <w:t>29.274</w:t>
            </w:r>
          </w:p>
        </w:tc>
        <w:tc>
          <w:tcPr>
            <w:tcW w:w="0" w:type="auto"/>
            <w:tcBorders>
              <w:top w:val="single" w:sz="4" w:space="0" w:color="auto"/>
              <w:left w:val="single" w:sz="4" w:space="0" w:color="auto"/>
              <w:bottom w:val="single" w:sz="4" w:space="0" w:color="auto"/>
              <w:right w:val="single" w:sz="4" w:space="0" w:color="auto"/>
            </w:tcBorders>
            <w:hideMark/>
          </w:tcPr>
          <w:p w14:paraId="5B3309CD" w14:textId="77777777" w:rsidR="00F73659" w:rsidRPr="00F73659" w:rsidRDefault="00F73659" w:rsidP="00F73659">
            <w:pPr>
              <w:pStyle w:val="FP"/>
            </w:pPr>
            <w:r w:rsidRPr="00F73659">
              <w:t>2121</w:t>
            </w:r>
          </w:p>
        </w:tc>
        <w:tc>
          <w:tcPr>
            <w:tcW w:w="0" w:type="auto"/>
            <w:tcBorders>
              <w:top w:val="single" w:sz="4" w:space="0" w:color="auto"/>
              <w:left w:val="single" w:sz="4" w:space="0" w:color="auto"/>
              <w:bottom w:val="single" w:sz="4" w:space="0" w:color="auto"/>
              <w:right w:val="single" w:sz="4" w:space="0" w:color="auto"/>
            </w:tcBorders>
            <w:hideMark/>
          </w:tcPr>
          <w:p w14:paraId="500BF60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5EA74B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E8C41D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5C76360"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6D3C142B" w14:textId="77777777" w:rsidR="00F73659" w:rsidRPr="00F73659" w:rsidRDefault="00F73659" w:rsidP="00F73659">
            <w:pPr>
              <w:pStyle w:val="FP"/>
            </w:pPr>
            <w:r w:rsidRPr="00F73659">
              <w:t>Agreed</w:t>
            </w:r>
          </w:p>
        </w:tc>
      </w:tr>
      <w:tr w:rsidR="00F73659" w:rsidRPr="00F73659" w14:paraId="4B5613B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B041EA9" w14:textId="77777777" w:rsidR="00F73659" w:rsidRPr="00F73659" w:rsidRDefault="00F73659" w:rsidP="00F73659">
            <w:pPr>
              <w:pStyle w:val="FP"/>
            </w:pPr>
            <w:r w:rsidRPr="00F73659">
              <w:t>C4-252105</w:t>
            </w:r>
          </w:p>
        </w:tc>
        <w:tc>
          <w:tcPr>
            <w:tcW w:w="0" w:type="auto"/>
            <w:tcBorders>
              <w:top w:val="single" w:sz="4" w:space="0" w:color="auto"/>
              <w:left w:val="single" w:sz="4" w:space="0" w:color="auto"/>
              <w:bottom w:val="single" w:sz="4" w:space="0" w:color="auto"/>
              <w:right w:val="single" w:sz="4" w:space="0" w:color="auto"/>
            </w:tcBorders>
            <w:hideMark/>
          </w:tcPr>
          <w:p w14:paraId="481930AE" w14:textId="77777777" w:rsidR="00F73659" w:rsidRPr="00F73659" w:rsidRDefault="00F73659" w:rsidP="00F73659">
            <w:pPr>
              <w:pStyle w:val="FP"/>
            </w:pPr>
            <w:r w:rsidRPr="00F73659">
              <w:t>Remove the editor's note for Secondary RAT Usage Data Report</w:t>
            </w:r>
          </w:p>
        </w:tc>
        <w:tc>
          <w:tcPr>
            <w:tcW w:w="0" w:type="auto"/>
            <w:tcBorders>
              <w:top w:val="single" w:sz="4" w:space="0" w:color="auto"/>
              <w:left w:val="single" w:sz="4" w:space="0" w:color="auto"/>
              <w:bottom w:val="single" w:sz="4" w:space="0" w:color="auto"/>
              <w:right w:val="single" w:sz="4" w:space="0" w:color="auto"/>
            </w:tcBorders>
            <w:hideMark/>
          </w:tcPr>
          <w:p w14:paraId="096D63A6"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4948204" w14:textId="77777777" w:rsidR="00F73659" w:rsidRPr="00F73659" w:rsidRDefault="00F73659" w:rsidP="00F73659">
            <w:pPr>
              <w:pStyle w:val="FP"/>
            </w:pPr>
            <w:r w:rsidRPr="00F73659">
              <w:t>29.274</w:t>
            </w:r>
          </w:p>
        </w:tc>
        <w:tc>
          <w:tcPr>
            <w:tcW w:w="0" w:type="auto"/>
            <w:tcBorders>
              <w:top w:val="single" w:sz="4" w:space="0" w:color="auto"/>
              <w:left w:val="single" w:sz="4" w:space="0" w:color="auto"/>
              <w:bottom w:val="single" w:sz="4" w:space="0" w:color="auto"/>
              <w:right w:val="single" w:sz="4" w:space="0" w:color="auto"/>
            </w:tcBorders>
            <w:hideMark/>
          </w:tcPr>
          <w:p w14:paraId="104C9B76" w14:textId="77777777" w:rsidR="00F73659" w:rsidRPr="00F73659" w:rsidRDefault="00F73659" w:rsidP="00F73659">
            <w:pPr>
              <w:pStyle w:val="FP"/>
            </w:pPr>
            <w:r w:rsidRPr="00F73659">
              <w:t>2122</w:t>
            </w:r>
          </w:p>
        </w:tc>
        <w:tc>
          <w:tcPr>
            <w:tcW w:w="0" w:type="auto"/>
            <w:tcBorders>
              <w:top w:val="single" w:sz="4" w:space="0" w:color="auto"/>
              <w:left w:val="single" w:sz="4" w:space="0" w:color="auto"/>
              <w:bottom w:val="single" w:sz="4" w:space="0" w:color="auto"/>
              <w:right w:val="single" w:sz="4" w:space="0" w:color="auto"/>
            </w:tcBorders>
            <w:hideMark/>
          </w:tcPr>
          <w:p w14:paraId="65F4C6B2"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A7789C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6EDA5C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5FEBC41"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48890372" w14:textId="77777777" w:rsidR="00F73659" w:rsidRPr="00F73659" w:rsidRDefault="00F73659" w:rsidP="00F73659">
            <w:pPr>
              <w:pStyle w:val="FP"/>
            </w:pPr>
            <w:r w:rsidRPr="00F73659">
              <w:t>Agreed</w:t>
            </w:r>
          </w:p>
        </w:tc>
      </w:tr>
      <w:tr w:rsidR="00F73659" w:rsidRPr="00F73659" w14:paraId="350A7EA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402602" w14:textId="77777777" w:rsidR="00F73659" w:rsidRPr="00F73659" w:rsidRDefault="00F73659" w:rsidP="00F73659">
            <w:pPr>
              <w:pStyle w:val="FP"/>
            </w:pPr>
            <w:r w:rsidRPr="00F73659">
              <w:t>C4-252123</w:t>
            </w:r>
          </w:p>
        </w:tc>
        <w:tc>
          <w:tcPr>
            <w:tcW w:w="0" w:type="auto"/>
            <w:tcBorders>
              <w:top w:val="single" w:sz="4" w:space="0" w:color="auto"/>
              <w:left w:val="single" w:sz="4" w:space="0" w:color="auto"/>
              <w:bottom w:val="single" w:sz="4" w:space="0" w:color="auto"/>
              <w:right w:val="single" w:sz="4" w:space="0" w:color="auto"/>
            </w:tcBorders>
            <w:hideMark/>
          </w:tcPr>
          <w:p w14:paraId="77FEE73A" w14:textId="77777777" w:rsidR="00F73659" w:rsidRPr="00F73659" w:rsidRDefault="00F73659" w:rsidP="00F73659">
            <w:pPr>
              <w:pStyle w:val="FP"/>
            </w:pPr>
            <w:r w:rsidRPr="00F73659">
              <w:t>Adding “Serving-Node” AVP as an optional parameter to RDR and RDA</w:t>
            </w:r>
          </w:p>
        </w:tc>
        <w:tc>
          <w:tcPr>
            <w:tcW w:w="0" w:type="auto"/>
            <w:tcBorders>
              <w:top w:val="single" w:sz="4" w:space="0" w:color="auto"/>
              <w:left w:val="single" w:sz="4" w:space="0" w:color="auto"/>
              <w:bottom w:val="single" w:sz="4" w:space="0" w:color="auto"/>
              <w:right w:val="single" w:sz="4" w:space="0" w:color="auto"/>
            </w:tcBorders>
            <w:hideMark/>
          </w:tcPr>
          <w:p w14:paraId="08F9875F" w14:textId="77777777" w:rsidR="00F73659" w:rsidRPr="00F73659" w:rsidRDefault="00F73659" w:rsidP="00F73659">
            <w:pPr>
              <w:pStyle w:val="FP"/>
            </w:pPr>
            <w:r w:rsidRPr="00F73659">
              <w:t>AT&amp;T, Nokia</w:t>
            </w:r>
          </w:p>
        </w:tc>
        <w:tc>
          <w:tcPr>
            <w:tcW w:w="0" w:type="auto"/>
            <w:tcBorders>
              <w:top w:val="single" w:sz="4" w:space="0" w:color="auto"/>
              <w:left w:val="single" w:sz="4" w:space="0" w:color="auto"/>
              <w:bottom w:val="single" w:sz="4" w:space="0" w:color="auto"/>
              <w:right w:val="single" w:sz="4" w:space="0" w:color="auto"/>
            </w:tcBorders>
            <w:hideMark/>
          </w:tcPr>
          <w:p w14:paraId="67CAFF2E" w14:textId="77777777" w:rsidR="00F73659" w:rsidRPr="00F73659" w:rsidRDefault="00F73659" w:rsidP="00F73659">
            <w:pPr>
              <w:pStyle w:val="FP"/>
            </w:pPr>
            <w:r w:rsidRPr="00F73659">
              <w:t>29.338</w:t>
            </w:r>
          </w:p>
        </w:tc>
        <w:tc>
          <w:tcPr>
            <w:tcW w:w="0" w:type="auto"/>
            <w:tcBorders>
              <w:top w:val="single" w:sz="4" w:space="0" w:color="auto"/>
              <w:left w:val="single" w:sz="4" w:space="0" w:color="auto"/>
              <w:bottom w:val="single" w:sz="4" w:space="0" w:color="auto"/>
              <w:right w:val="single" w:sz="4" w:space="0" w:color="auto"/>
            </w:tcBorders>
            <w:hideMark/>
          </w:tcPr>
          <w:p w14:paraId="71AC8656" w14:textId="77777777" w:rsidR="00F73659" w:rsidRPr="00F73659" w:rsidRDefault="00F73659" w:rsidP="00F73659">
            <w:pPr>
              <w:pStyle w:val="FP"/>
            </w:pPr>
            <w:r w:rsidRPr="00F73659">
              <w:t>0062</w:t>
            </w:r>
          </w:p>
        </w:tc>
        <w:tc>
          <w:tcPr>
            <w:tcW w:w="0" w:type="auto"/>
            <w:tcBorders>
              <w:top w:val="single" w:sz="4" w:space="0" w:color="auto"/>
              <w:left w:val="single" w:sz="4" w:space="0" w:color="auto"/>
              <w:bottom w:val="single" w:sz="4" w:space="0" w:color="auto"/>
              <w:right w:val="single" w:sz="4" w:space="0" w:color="auto"/>
            </w:tcBorders>
            <w:hideMark/>
          </w:tcPr>
          <w:p w14:paraId="02AA906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47255F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158FEC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E3340E2"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F4CEC1A" w14:textId="77777777" w:rsidR="00F73659" w:rsidRPr="00F73659" w:rsidRDefault="00F73659" w:rsidP="00F73659">
            <w:pPr>
              <w:pStyle w:val="FP"/>
            </w:pPr>
            <w:r w:rsidRPr="00F73659">
              <w:t>revised</w:t>
            </w:r>
          </w:p>
        </w:tc>
      </w:tr>
      <w:tr w:rsidR="00F73659" w:rsidRPr="00F73659" w14:paraId="35C1463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EA9CB5F" w14:textId="77777777" w:rsidR="00F73659" w:rsidRPr="00F73659" w:rsidRDefault="00F73659" w:rsidP="00F73659">
            <w:pPr>
              <w:pStyle w:val="FP"/>
            </w:pPr>
            <w:r w:rsidRPr="00F73659">
              <w:t>C4-252364</w:t>
            </w:r>
          </w:p>
        </w:tc>
        <w:tc>
          <w:tcPr>
            <w:tcW w:w="0" w:type="auto"/>
            <w:tcBorders>
              <w:top w:val="single" w:sz="4" w:space="0" w:color="auto"/>
              <w:left w:val="single" w:sz="4" w:space="0" w:color="auto"/>
              <w:bottom w:val="single" w:sz="4" w:space="0" w:color="auto"/>
              <w:right w:val="single" w:sz="4" w:space="0" w:color="auto"/>
            </w:tcBorders>
            <w:hideMark/>
          </w:tcPr>
          <w:p w14:paraId="02EBDB46" w14:textId="77777777" w:rsidR="00F73659" w:rsidRPr="00F73659" w:rsidRDefault="00F73659" w:rsidP="00F73659">
            <w:pPr>
              <w:pStyle w:val="FP"/>
            </w:pPr>
            <w:r w:rsidRPr="00F73659">
              <w:t>Adding “Serving-Node” AVP as an optional parameter to RDR and RDA</w:t>
            </w:r>
          </w:p>
        </w:tc>
        <w:tc>
          <w:tcPr>
            <w:tcW w:w="0" w:type="auto"/>
            <w:tcBorders>
              <w:top w:val="single" w:sz="4" w:space="0" w:color="auto"/>
              <w:left w:val="single" w:sz="4" w:space="0" w:color="auto"/>
              <w:bottom w:val="single" w:sz="4" w:space="0" w:color="auto"/>
              <w:right w:val="single" w:sz="4" w:space="0" w:color="auto"/>
            </w:tcBorders>
            <w:hideMark/>
          </w:tcPr>
          <w:p w14:paraId="2D47C54D" w14:textId="77777777" w:rsidR="00F73659" w:rsidRPr="00F73659" w:rsidRDefault="00F73659" w:rsidP="00F73659">
            <w:pPr>
              <w:pStyle w:val="FP"/>
            </w:pPr>
            <w:r w:rsidRPr="00F73659">
              <w:t>AT&amp;T, Nokia, HPE</w:t>
            </w:r>
          </w:p>
        </w:tc>
        <w:tc>
          <w:tcPr>
            <w:tcW w:w="0" w:type="auto"/>
            <w:tcBorders>
              <w:top w:val="single" w:sz="4" w:space="0" w:color="auto"/>
              <w:left w:val="single" w:sz="4" w:space="0" w:color="auto"/>
              <w:bottom w:val="single" w:sz="4" w:space="0" w:color="auto"/>
              <w:right w:val="single" w:sz="4" w:space="0" w:color="auto"/>
            </w:tcBorders>
            <w:hideMark/>
          </w:tcPr>
          <w:p w14:paraId="3568EFA5" w14:textId="77777777" w:rsidR="00F73659" w:rsidRPr="00F73659" w:rsidRDefault="00F73659" w:rsidP="00F73659">
            <w:pPr>
              <w:pStyle w:val="FP"/>
            </w:pPr>
            <w:r w:rsidRPr="00F73659">
              <w:t>29.338</w:t>
            </w:r>
          </w:p>
        </w:tc>
        <w:tc>
          <w:tcPr>
            <w:tcW w:w="0" w:type="auto"/>
            <w:tcBorders>
              <w:top w:val="single" w:sz="4" w:space="0" w:color="auto"/>
              <w:left w:val="single" w:sz="4" w:space="0" w:color="auto"/>
              <w:bottom w:val="single" w:sz="4" w:space="0" w:color="auto"/>
              <w:right w:val="single" w:sz="4" w:space="0" w:color="auto"/>
            </w:tcBorders>
            <w:hideMark/>
          </w:tcPr>
          <w:p w14:paraId="15BE612A" w14:textId="77777777" w:rsidR="00F73659" w:rsidRPr="00F73659" w:rsidRDefault="00F73659" w:rsidP="00F73659">
            <w:pPr>
              <w:pStyle w:val="FP"/>
            </w:pPr>
            <w:r w:rsidRPr="00F73659">
              <w:t>0062</w:t>
            </w:r>
          </w:p>
        </w:tc>
        <w:tc>
          <w:tcPr>
            <w:tcW w:w="0" w:type="auto"/>
            <w:tcBorders>
              <w:top w:val="single" w:sz="4" w:space="0" w:color="auto"/>
              <w:left w:val="single" w:sz="4" w:space="0" w:color="auto"/>
              <w:bottom w:val="single" w:sz="4" w:space="0" w:color="auto"/>
              <w:right w:val="single" w:sz="4" w:space="0" w:color="auto"/>
            </w:tcBorders>
            <w:hideMark/>
          </w:tcPr>
          <w:p w14:paraId="43A24207"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42CBE21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2ADFE4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801974F"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4016622E" w14:textId="77777777" w:rsidR="00F73659" w:rsidRPr="00F73659" w:rsidRDefault="00F73659" w:rsidP="00F73659">
            <w:pPr>
              <w:pStyle w:val="FP"/>
            </w:pPr>
            <w:r w:rsidRPr="00F73659">
              <w:t>agreed</w:t>
            </w:r>
          </w:p>
        </w:tc>
      </w:tr>
      <w:tr w:rsidR="00F73659" w:rsidRPr="00F73659" w14:paraId="450107C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2AEAA94" w14:textId="77777777" w:rsidR="00F73659" w:rsidRPr="00F73659" w:rsidRDefault="00F73659" w:rsidP="00F73659">
            <w:pPr>
              <w:pStyle w:val="FP"/>
            </w:pPr>
            <w:r w:rsidRPr="00F73659">
              <w:t>C4-252264</w:t>
            </w:r>
          </w:p>
        </w:tc>
        <w:tc>
          <w:tcPr>
            <w:tcW w:w="0" w:type="auto"/>
            <w:tcBorders>
              <w:top w:val="single" w:sz="4" w:space="0" w:color="auto"/>
              <w:left w:val="single" w:sz="4" w:space="0" w:color="auto"/>
              <w:bottom w:val="single" w:sz="4" w:space="0" w:color="auto"/>
              <w:right w:val="single" w:sz="4" w:space="0" w:color="auto"/>
            </w:tcBorders>
            <w:hideMark/>
          </w:tcPr>
          <w:p w14:paraId="11D2D55F" w14:textId="77777777" w:rsidR="00F73659" w:rsidRPr="00F73659" w:rsidRDefault="00F73659" w:rsidP="00F73659">
            <w:pPr>
              <w:pStyle w:val="FP"/>
            </w:pPr>
            <w:r w:rsidRPr="00F73659">
              <w:t>MPS for Messaging IP-SM-GW behaviour</w:t>
            </w:r>
          </w:p>
        </w:tc>
        <w:tc>
          <w:tcPr>
            <w:tcW w:w="0" w:type="auto"/>
            <w:tcBorders>
              <w:top w:val="single" w:sz="4" w:space="0" w:color="auto"/>
              <w:left w:val="single" w:sz="4" w:space="0" w:color="auto"/>
              <w:bottom w:val="single" w:sz="4" w:space="0" w:color="auto"/>
              <w:right w:val="single" w:sz="4" w:space="0" w:color="auto"/>
            </w:tcBorders>
            <w:hideMark/>
          </w:tcPr>
          <w:p w14:paraId="60505CAD" w14:textId="77777777" w:rsidR="00F73659" w:rsidRPr="00F73659" w:rsidRDefault="00F73659" w:rsidP="00F73659">
            <w:pPr>
              <w:pStyle w:val="FP"/>
            </w:pPr>
            <w:r w:rsidRPr="00F73659">
              <w:t>Peraton Labs, CISA ECD, AT&amp;T</w:t>
            </w:r>
          </w:p>
        </w:tc>
        <w:tc>
          <w:tcPr>
            <w:tcW w:w="0" w:type="auto"/>
            <w:tcBorders>
              <w:top w:val="single" w:sz="4" w:space="0" w:color="auto"/>
              <w:left w:val="single" w:sz="4" w:space="0" w:color="auto"/>
              <w:bottom w:val="single" w:sz="4" w:space="0" w:color="auto"/>
              <w:right w:val="single" w:sz="4" w:space="0" w:color="auto"/>
            </w:tcBorders>
            <w:hideMark/>
          </w:tcPr>
          <w:p w14:paraId="06003769" w14:textId="77777777" w:rsidR="00F73659" w:rsidRPr="00F73659" w:rsidRDefault="00F73659" w:rsidP="00F73659">
            <w:pPr>
              <w:pStyle w:val="FP"/>
            </w:pPr>
            <w:r w:rsidRPr="00F73659">
              <w:t>29.338</w:t>
            </w:r>
          </w:p>
        </w:tc>
        <w:tc>
          <w:tcPr>
            <w:tcW w:w="0" w:type="auto"/>
            <w:tcBorders>
              <w:top w:val="single" w:sz="4" w:space="0" w:color="auto"/>
              <w:left w:val="single" w:sz="4" w:space="0" w:color="auto"/>
              <w:bottom w:val="single" w:sz="4" w:space="0" w:color="auto"/>
              <w:right w:val="single" w:sz="4" w:space="0" w:color="auto"/>
            </w:tcBorders>
            <w:hideMark/>
          </w:tcPr>
          <w:p w14:paraId="515A7376" w14:textId="77777777" w:rsidR="00F73659" w:rsidRPr="00F73659" w:rsidRDefault="00F73659" w:rsidP="00F73659">
            <w:pPr>
              <w:pStyle w:val="FP"/>
            </w:pPr>
            <w:r w:rsidRPr="00F73659">
              <w:t>0063</w:t>
            </w:r>
          </w:p>
        </w:tc>
        <w:tc>
          <w:tcPr>
            <w:tcW w:w="0" w:type="auto"/>
            <w:tcBorders>
              <w:top w:val="single" w:sz="4" w:space="0" w:color="auto"/>
              <w:left w:val="single" w:sz="4" w:space="0" w:color="auto"/>
              <w:bottom w:val="single" w:sz="4" w:space="0" w:color="auto"/>
              <w:right w:val="single" w:sz="4" w:space="0" w:color="auto"/>
            </w:tcBorders>
            <w:hideMark/>
          </w:tcPr>
          <w:p w14:paraId="160C582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29F75C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A7780A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58E9934" w14:textId="77777777" w:rsidR="00F73659" w:rsidRPr="00F73659" w:rsidRDefault="00F73659" w:rsidP="00F73659">
            <w:pPr>
              <w:pStyle w:val="FP"/>
            </w:pPr>
            <w:r w:rsidRPr="00F73659">
              <w:t>MPS4msg</w:t>
            </w:r>
          </w:p>
        </w:tc>
        <w:tc>
          <w:tcPr>
            <w:tcW w:w="0" w:type="auto"/>
            <w:tcBorders>
              <w:top w:val="single" w:sz="4" w:space="0" w:color="auto"/>
              <w:left w:val="single" w:sz="4" w:space="0" w:color="auto"/>
              <w:bottom w:val="single" w:sz="4" w:space="0" w:color="auto"/>
              <w:right w:val="single" w:sz="4" w:space="0" w:color="auto"/>
            </w:tcBorders>
            <w:hideMark/>
          </w:tcPr>
          <w:p w14:paraId="4A9804E8" w14:textId="77777777" w:rsidR="00F73659" w:rsidRPr="00F73659" w:rsidRDefault="00F73659" w:rsidP="00F73659">
            <w:pPr>
              <w:pStyle w:val="FP"/>
            </w:pPr>
            <w:r w:rsidRPr="00F73659">
              <w:t>Postponed</w:t>
            </w:r>
          </w:p>
        </w:tc>
      </w:tr>
      <w:tr w:rsidR="00F73659" w:rsidRPr="00F73659" w14:paraId="645C3CC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39452C8" w14:textId="77777777" w:rsidR="00F73659" w:rsidRPr="00F73659" w:rsidRDefault="00F73659" w:rsidP="00F73659">
            <w:pPr>
              <w:pStyle w:val="FP"/>
            </w:pPr>
            <w:r w:rsidRPr="00F73659">
              <w:t>C4-252083</w:t>
            </w:r>
          </w:p>
        </w:tc>
        <w:tc>
          <w:tcPr>
            <w:tcW w:w="0" w:type="auto"/>
            <w:tcBorders>
              <w:top w:val="single" w:sz="4" w:space="0" w:color="auto"/>
              <w:left w:val="single" w:sz="4" w:space="0" w:color="auto"/>
              <w:bottom w:val="single" w:sz="4" w:space="0" w:color="auto"/>
              <w:right w:val="single" w:sz="4" w:space="0" w:color="auto"/>
            </w:tcBorders>
            <w:hideMark/>
          </w:tcPr>
          <w:p w14:paraId="7C38954C" w14:textId="77777777" w:rsidR="00F73659" w:rsidRPr="00F73659" w:rsidRDefault="00F73659" w:rsidP="00F73659">
            <w:pPr>
              <w:pStyle w:val="FP"/>
            </w:pPr>
            <w:r w:rsidRPr="00F73659">
              <w:t>Clarification on SBI Header Setting</w:t>
            </w:r>
          </w:p>
        </w:tc>
        <w:tc>
          <w:tcPr>
            <w:tcW w:w="0" w:type="auto"/>
            <w:tcBorders>
              <w:top w:val="single" w:sz="4" w:space="0" w:color="auto"/>
              <w:left w:val="single" w:sz="4" w:space="0" w:color="auto"/>
              <w:bottom w:val="single" w:sz="4" w:space="0" w:color="auto"/>
              <w:right w:val="single" w:sz="4" w:space="0" w:color="auto"/>
            </w:tcBorders>
            <w:hideMark/>
          </w:tcPr>
          <w:p w14:paraId="21C4923A" w14:textId="77777777" w:rsidR="00F73659" w:rsidRPr="00F73659" w:rsidRDefault="00F73659" w:rsidP="00F73659">
            <w:pPr>
              <w:pStyle w:val="FP"/>
            </w:pPr>
            <w:r w:rsidRPr="00F73659">
              <w:t>ZTE, China Unicom</w:t>
            </w:r>
          </w:p>
        </w:tc>
        <w:tc>
          <w:tcPr>
            <w:tcW w:w="0" w:type="auto"/>
            <w:tcBorders>
              <w:top w:val="single" w:sz="4" w:space="0" w:color="auto"/>
              <w:left w:val="single" w:sz="4" w:space="0" w:color="auto"/>
              <w:bottom w:val="single" w:sz="4" w:space="0" w:color="auto"/>
              <w:right w:val="single" w:sz="4" w:space="0" w:color="auto"/>
            </w:tcBorders>
            <w:hideMark/>
          </w:tcPr>
          <w:p w14:paraId="0D2A7A3D" w14:textId="77777777" w:rsidR="00F73659" w:rsidRPr="00F73659" w:rsidRDefault="00F73659" w:rsidP="00F73659">
            <w:pPr>
              <w:pStyle w:val="FP"/>
            </w:pPr>
            <w:r w:rsidRPr="00F73659">
              <w:t>29.500</w:t>
            </w:r>
          </w:p>
        </w:tc>
        <w:tc>
          <w:tcPr>
            <w:tcW w:w="0" w:type="auto"/>
            <w:tcBorders>
              <w:top w:val="single" w:sz="4" w:space="0" w:color="auto"/>
              <w:left w:val="single" w:sz="4" w:space="0" w:color="auto"/>
              <w:bottom w:val="single" w:sz="4" w:space="0" w:color="auto"/>
              <w:right w:val="single" w:sz="4" w:space="0" w:color="auto"/>
            </w:tcBorders>
            <w:hideMark/>
          </w:tcPr>
          <w:p w14:paraId="31A02E5C" w14:textId="77777777" w:rsidR="00F73659" w:rsidRPr="00F73659" w:rsidRDefault="00F73659" w:rsidP="00F73659">
            <w:pPr>
              <w:pStyle w:val="FP"/>
            </w:pPr>
            <w:r w:rsidRPr="00F73659">
              <w:t>0466</w:t>
            </w:r>
          </w:p>
        </w:tc>
        <w:tc>
          <w:tcPr>
            <w:tcW w:w="0" w:type="auto"/>
            <w:tcBorders>
              <w:top w:val="single" w:sz="4" w:space="0" w:color="auto"/>
              <w:left w:val="single" w:sz="4" w:space="0" w:color="auto"/>
              <w:bottom w:val="single" w:sz="4" w:space="0" w:color="auto"/>
              <w:right w:val="single" w:sz="4" w:space="0" w:color="auto"/>
            </w:tcBorders>
            <w:hideMark/>
          </w:tcPr>
          <w:p w14:paraId="691F3BBD"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E43A3F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3F6208F"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44BE219" w14:textId="77777777" w:rsidR="00F73659" w:rsidRPr="00F73659" w:rsidRDefault="00F73659" w:rsidP="00F73659">
            <w:pPr>
              <w:pStyle w:val="FP"/>
            </w:pPr>
            <w:r w:rsidRPr="00F73659">
              <w:t>TEI19_NetShare</w:t>
            </w:r>
          </w:p>
        </w:tc>
        <w:tc>
          <w:tcPr>
            <w:tcW w:w="0" w:type="auto"/>
            <w:tcBorders>
              <w:top w:val="single" w:sz="4" w:space="0" w:color="auto"/>
              <w:left w:val="single" w:sz="4" w:space="0" w:color="auto"/>
              <w:bottom w:val="single" w:sz="4" w:space="0" w:color="auto"/>
              <w:right w:val="single" w:sz="4" w:space="0" w:color="auto"/>
            </w:tcBorders>
            <w:hideMark/>
          </w:tcPr>
          <w:p w14:paraId="6E2D8BE2" w14:textId="77777777" w:rsidR="00F73659" w:rsidRPr="00F73659" w:rsidRDefault="00F73659" w:rsidP="00F73659">
            <w:pPr>
              <w:pStyle w:val="FP"/>
            </w:pPr>
            <w:r w:rsidRPr="00F73659">
              <w:t>revised</w:t>
            </w:r>
          </w:p>
        </w:tc>
      </w:tr>
      <w:tr w:rsidR="00F73659" w:rsidRPr="00F73659" w14:paraId="5B9DA65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94C336" w14:textId="77777777" w:rsidR="00F73659" w:rsidRPr="00F73659" w:rsidRDefault="00F73659" w:rsidP="00F73659">
            <w:pPr>
              <w:pStyle w:val="FP"/>
            </w:pPr>
            <w:r w:rsidRPr="00F73659">
              <w:t>C4-252292</w:t>
            </w:r>
          </w:p>
        </w:tc>
        <w:tc>
          <w:tcPr>
            <w:tcW w:w="0" w:type="auto"/>
            <w:tcBorders>
              <w:top w:val="single" w:sz="4" w:space="0" w:color="auto"/>
              <w:left w:val="single" w:sz="4" w:space="0" w:color="auto"/>
              <w:bottom w:val="single" w:sz="4" w:space="0" w:color="auto"/>
              <w:right w:val="single" w:sz="4" w:space="0" w:color="auto"/>
            </w:tcBorders>
            <w:hideMark/>
          </w:tcPr>
          <w:p w14:paraId="0311C071" w14:textId="77777777" w:rsidR="00F73659" w:rsidRPr="00F73659" w:rsidRDefault="00F73659" w:rsidP="00F73659">
            <w:pPr>
              <w:pStyle w:val="FP"/>
            </w:pPr>
            <w:r w:rsidRPr="00F73659">
              <w:t>Clarification on SBI Header Setting</w:t>
            </w:r>
          </w:p>
        </w:tc>
        <w:tc>
          <w:tcPr>
            <w:tcW w:w="0" w:type="auto"/>
            <w:tcBorders>
              <w:top w:val="single" w:sz="4" w:space="0" w:color="auto"/>
              <w:left w:val="single" w:sz="4" w:space="0" w:color="auto"/>
              <w:bottom w:val="single" w:sz="4" w:space="0" w:color="auto"/>
              <w:right w:val="single" w:sz="4" w:space="0" w:color="auto"/>
            </w:tcBorders>
            <w:hideMark/>
          </w:tcPr>
          <w:p w14:paraId="5B107003" w14:textId="77777777" w:rsidR="00F73659" w:rsidRPr="00F73659" w:rsidRDefault="00F73659" w:rsidP="00F73659">
            <w:pPr>
              <w:pStyle w:val="FP"/>
            </w:pPr>
            <w:r w:rsidRPr="00F73659">
              <w:t>ZTE, China Unicom</w:t>
            </w:r>
          </w:p>
        </w:tc>
        <w:tc>
          <w:tcPr>
            <w:tcW w:w="0" w:type="auto"/>
            <w:tcBorders>
              <w:top w:val="single" w:sz="4" w:space="0" w:color="auto"/>
              <w:left w:val="single" w:sz="4" w:space="0" w:color="auto"/>
              <w:bottom w:val="single" w:sz="4" w:space="0" w:color="auto"/>
              <w:right w:val="single" w:sz="4" w:space="0" w:color="auto"/>
            </w:tcBorders>
            <w:hideMark/>
          </w:tcPr>
          <w:p w14:paraId="20A60F71" w14:textId="77777777" w:rsidR="00F73659" w:rsidRPr="00F73659" w:rsidRDefault="00F73659" w:rsidP="00F73659">
            <w:pPr>
              <w:pStyle w:val="FP"/>
            </w:pPr>
            <w:r w:rsidRPr="00F73659">
              <w:t>29.500</w:t>
            </w:r>
          </w:p>
        </w:tc>
        <w:tc>
          <w:tcPr>
            <w:tcW w:w="0" w:type="auto"/>
            <w:tcBorders>
              <w:top w:val="single" w:sz="4" w:space="0" w:color="auto"/>
              <w:left w:val="single" w:sz="4" w:space="0" w:color="auto"/>
              <w:bottom w:val="single" w:sz="4" w:space="0" w:color="auto"/>
              <w:right w:val="single" w:sz="4" w:space="0" w:color="auto"/>
            </w:tcBorders>
            <w:hideMark/>
          </w:tcPr>
          <w:p w14:paraId="1DAB1F32" w14:textId="77777777" w:rsidR="00F73659" w:rsidRPr="00F73659" w:rsidRDefault="00F73659" w:rsidP="00F73659">
            <w:pPr>
              <w:pStyle w:val="FP"/>
            </w:pPr>
            <w:r w:rsidRPr="00F73659">
              <w:t>0466</w:t>
            </w:r>
          </w:p>
        </w:tc>
        <w:tc>
          <w:tcPr>
            <w:tcW w:w="0" w:type="auto"/>
            <w:tcBorders>
              <w:top w:val="single" w:sz="4" w:space="0" w:color="auto"/>
              <w:left w:val="single" w:sz="4" w:space="0" w:color="auto"/>
              <w:bottom w:val="single" w:sz="4" w:space="0" w:color="auto"/>
              <w:right w:val="single" w:sz="4" w:space="0" w:color="auto"/>
            </w:tcBorders>
            <w:hideMark/>
          </w:tcPr>
          <w:p w14:paraId="48D87D08"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34417AC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F0F896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216B984" w14:textId="77777777" w:rsidR="00F73659" w:rsidRPr="00F73659" w:rsidRDefault="00F73659" w:rsidP="00F73659">
            <w:pPr>
              <w:pStyle w:val="FP"/>
            </w:pPr>
            <w:r w:rsidRPr="00F73659">
              <w:t>TEI19_NetShare</w:t>
            </w:r>
          </w:p>
        </w:tc>
        <w:tc>
          <w:tcPr>
            <w:tcW w:w="0" w:type="auto"/>
            <w:tcBorders>
              <w:top w:val="single" w:sz="4" w:space="0" w:color="auto"/>
              <w:left w:val="single" w:sz="4" w:space="0" w:color="auto"/>
              <w:bottom w:val="single" w:sz="4" w:space="0" w:color="auto"/>
              <w:right w:val="single" w:sz="4" w:space="0" w:color="auto"/>
            </w:tcBorders>
            <w:hideMark/>
          </w:tcPr>
          <w:p w14:paraId="5CD7BDEA" w14:textId="77777777" w:rsidR="00F73659" w:rsidRPr="00F73659" w:rsidRDefault="00F73659" w:rsidP="00F73659">
            <w:pPr>
              <w:pStyle w:val="FP"/>
            </w:pPr>
            <w:r w:rsidRPr="00F73659">
              <w:t>revised</w:t>
            </w:r>
          </w:p>
        </w:tc>
      </w:tr>
      <w:tr w:rsidR="00F73659" w:rsidRPr="00F73659" w14:paraId="1F7C1F3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A03BD8F" w14:textId="77777777" w:rsidR="00F73659" w:rsidRPr="00F73659" w:rsidRDefault="00F73659" w:rsidP="00F73659">
            <w:pPr>
              <w:pStyle w:val="FP"/>
            </w:pPr>
            <w:r w:rsidRPr="00F73659">
              <w:t>C4-252424</w:t>
            </w:r>
          </w:p>
        </w:tc>
        <w:tc>
          <w:tcPr>
            <w:tcW w:w="0" w:type="auto"/>
            <w:tcBorders>
              <w:top w:val="single" w:sz="4" w:space="0" w:color="auto"/>
              <w:left w:val="single" w:sz="4" w:space="0" w:color="auto"/>
              <w:bottom w:val="single" w:sz="4" w:space="0" w:color="auto"/>
              <w:right w:val="single" w:sz="4" w:space="0" w:color="auto"/>
            </w:tcBorders>
            <w:hideMark/>
          </w:tcPr>
          <w:p w14:paraId="0C8C0240" w14:textId="77777777" w:rsidR="00F73659" w:rsidRPr="00F73659" w:rsidRDefault="00F73659" w:rsidP="00F73659">
            <w:pPr>
              <w:pStyle w:val="FP"/>
            </w:pPr>
            <w:r w:rsidRPr="00F73659">
              <w:t>Extend the N32Purpose for indirect network sharing</w:t>
            </w:r>
          </w:p>
        </w:tc>
        <w:tc>
          <w:tcPr>
            <w:tcW w:w="0" w:type="auto"/>
            <w:tcBorders>
              <w:top w:val="single" w:sz="4" w:space="0" w:color="auto"/>
              <w:left w:val="single" w:sz="4" w:space="0" w:color="auto"/>
              <w:bottom w:val="single" w:sz="4" w:space="0" w:color="auto"/>
              <w:right w:val="single" w:sz="4" w:space="0" w:color="auto"/>
            </w:tcBorders>
            <w:hideMark/>
          </w:tcPr>
          <w:p w14:paraId="723F08EB" w14:textId="77777777" w:rsidR="00F73659" w:rsidRPr="00F73659" w:rsidRDefault="00F73659" w:rsidP="00F73659">
            <w:pPr>
              <w:pStyle w:val="FP"/>
            </w:pPr>
            <w:r w:rsidRPr="00F73659">
              <w:t>ZTE, China Unicom, Nokia, Ericsson</w:t>
            </w:r>
          </w:p>
        </w:tc>
        <w:tc>
          <w:tcPr>
            <w:tcW w:w="0" w:type="auto"/>
            <w:tcBorders>
              <w:top w:val="single" w:sz="4" w:space="0" w:color="auto"/>
              <w:left w:val="single" w:sz="4" w:space="0" w:color="auto"/>
              <w:bottom w:val="single" w:sz="4" w:space="0" w:color="auto"/>
              <w:right w:val="single" w:sz="4" w:space="0" w:color="auto"/>
            </w:tcBorders>
            <w:hideMark/>
          </w:tcPr>
          <w:p w14:paraId="77461DFF" w14:textId="77777777" w:rsidR="00F73659" w:rsidRPr="00F73659" w:rsidRDefault="00F73659" w:rsidP="00F73659">
            <w:pPr>
              <w:pStyle w:val="FP"/>
            </w:pPr>
            <w:r w:rsidRPr="00F73659">
              <w:t>29.500</w:t>
            </w:r>
          </w:p>
        </w:tc>
        <w:tc>
          <w:tcPr>
            <w:tcW w:w="0" w:type="auto"/>
            <w:tcBorders>
              <w:top w:val="single" w:sz="4" w:space="0" w:color="auto"/>
              <w:left w:val="single" w:sz="4" w:space="0" w:color="auto"/>
              <w:bottom w:val="single" w:sz="4" w:space="0" w:color="auto"/>
              <w:right w:val="single" w:sz="4" w:space="0" w:color="auto"/>
            </w:tcBorders>
            <w:hideMark/>
          </w:tcPr>
          <w:p w14:paraId="57F9BEF0" w14:textId="77777777" w:rsidR="00F73659" w:rsidRPr="00F73659" w:rsidRDefault="00F73659" w:rsidP="00F73659">
            <w:pPr>
              <w:pStyle w:val="FP"/>
            </w:pPr>
            <w:r w:rsidRPr="00F73659">
              <w:t>0466</w:t>
            </w:r>
          </w:p>
        </w:tc>
        <w:tc>
          <w:tcPr>
            <w:tcW w:w="0" w:type="auto"/>
            <w:tcBorders>
              <w:top w:val="single" w:sz="4" w:space="0" w:color="auto"/>
              <w:left w:val="single" w:sz="4" w:space="0" w:color="auto"/>
              <w:bottom w:val="single" w:sz="4" w:space="0" w:color="auto"/>
              <w:right w:val="single" w:sz="4" w:space="0" w:color="auto"/>
            </w:tcBorders>
            <w:hideMark/>
          </w:tcPr>
          <w:p w14:paraId="231EEE68"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74ACD0D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4D59A42"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18BA613" w14:textId="77777777" w:rsidR="00F73659" w:rsidRPr="00F73659" w:rsidRDefault="00F73659" w:rsidP="00F73659">
            <w:pPr>
              <w:pStyle w:val="FP"/>
            </w:pPr>
            <w:r w:rsidRPr="00F73659">
              <w:t>TEI19_NetShare</w:t>
            </w:r>
          </w:p>
        </w:tc>
        <w:tc>
          <w:tcPr>
            <w:tcW w:w="0" w:type="auto"/>
            <w:tcBorders>
              <w:top w:val="single" w:sz="4" w:space="0" w:color="auto"/>
              <w:left w:val="single" w:sz="4" w:space="0" w:color="auto"/>
              <w:bottom w:val="single" w:sz="4" w:space="0" w:color="auto"/>
              <w:right w:val="single" w:sz="4" w:space="0" w:color="auto"/>
            </w:tcBorders>
            <w:hideMark/>
          </w:tcPr>
          <w:p w14:paraId="556F0769" w14:textId="77777777" w:rsidR="00F73659" w:rsidRPr="00F73659" w:rsidRDefault="00F73659" w:rsidP="00F73659">
            <w:pPr>
              <w:pStyle w:val="FP"/>
            </w:pPr>
            <w:r w:rsidRPr="00F73659">
              <w:t>agreed</w:t>
            </w:r>
          </w:p>
        </w:tc>
      </w:tr>
      <w:tr w:rsidR="00F73659" w:rsidRPr="00F73659" w14:paraId="3BA0B1D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7C53852" w14:textId="77777777" w:rsidR="00F73659" w:rsidRPr="00F73659" w:rsidRDefault="00F73659" w:rsidP="00F73659">
            <w:pPr>
              <w:pStyle w:val="FP"/>
            </w:pPr>
            <w:r w:rsidRPr="00F73659">
              <w:t>C4-252059</w:t>
            </w:r>
          </w:p>
        </w:tc>
        <w:tc>
          <w:tcPr>
            <w:tcW w:w="0" w:type="auto"/>
            <w:tcBorders>
              <w:top w:val="single" w:sz="4" w:space="0" w:color="auto"/>
              <w:left w:val="single" w:sz="4" w:space="0" w:color="auto"/>
              <w:bottom w:val="single" w:sz="4" w:space="0" w:color="auto"/>
              <w:right w:val="single" w:sz="4" w:space="0" w:color="auto"/>
            </w:tcBorders>
            <w:hideMark/>
          </w:tcPr>
          <w:p w14:paraId="640E915B" w14:textId="77777777" w:rsidR="00F73659" w:rsidRPr="00F73659" w:rsidRDefault="00F73659" w:rsidP="00F73659">
            <w:pPr>
              <w:pStyle w:val="FP"/>
            </w:pPr>
            <w:r w:rsidRPr="00F73659">
              <w:t>Authorization of NF service access with NF selection at target PLMN</w:t>
            </w:r>
          </w:p>
        </w:tc>
        <w:tc>
          <w:tcPr>
            <w:tcW w:w="0" w:type="auto"/>
            <w:tcBorders>
              <w:top w:val="single" w:sz="4" w:space="0" w:color="auto"/>
              <w:left w:val="single" w:sz="4" w:space="0" w:color="auto"/>
              <w:bottom w:val="single" w:sz="4" w:space="0" w:color="auto"/>
              <w:right w:val="single" w:sz="4" w:space="0" w:color="auto"/>
            </w:tcBorders>
            <w:hideMark/>
          </w:tcPr>
          <w:p w14:paraId="1DEB3BBC"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645F4F72" w14:textId="77777777" w:rsidR="00F73659" w:rsidRPr="00F73659" w:rsidRDefault="00F73659" w:rsidP="00F73659">
            <w:pPr>
              <w:pStyle w:val="FP"/>
            </w:pPr>
            <w:r w:rsidRPr="00F73659">
              <w:t>29.500</w:t>
            </w:r>
          </w:p>
        </w:tc>
        <w:tc>
          <w:tcPr>
            <w:tcW w:w="0" w:type="auto"/>
            <w:tcBorders>
              <w:top w:val="single" w:sz="4" w:space="0" w:color="auto"/>
              <w:left w:val="single" w:sz="4" w:space="0" w:color="auto"/>
              <w:bottom w:val="single" w:sz="4" w:space="0" w:color="auto"/>
              <w:right w:val="single" w:sz="4" w:space="0" w:color="auto"/>
            </w:tcBorders>
            <w:hideMark/>
          </w:tcPr>
          <w:p w14:paraId="3777B270" w14:textId="77777777" w:rsidR="00F73659" w:rsidRPr="00F73659" w:rsidRDefault="00F73659" w:rsidP="00F73659">
            <w:pPr>
              <w:pStyle w:val="FP"/>
            </w:pPr>
            <w:r w:rsidRPr="00F73659">
              <w:t>0470</w:t>
            </w:r>
          </w:p>
        </w:tc>
        <w:tc>
          <w:tcPr>
            <w:tcW w:w="0" w:type="auto"/>
            <w:tcBorders>
              <w:top w:val="single" w:sz="4" w:space="0" w:color="auto"/>
              <w:left w:val="single" w:sz="4" w:space="0" w:color="auto"/>
              <w:bottom w:val="single" w:sz="4" w:space="0" w:color="auto"/>
              <w:right w:val="single" w:sz="4" w:space="0" w:color="auto"/>
            </w:tcBorders>
            <w:hideMark/>
          </w:tcPr>
          <w:p w14:paraId="06054D5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475474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23CDAA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39DA478" w14:textId="77777777" w:rsidR="00F73659" w:rsidRPr="00F73659" w:rsidRDefault="00F73659" w:rsidP="00F73659">
            <w:pPr>
              <w:pStyle w:val="FP"/>
            </w:pPr>
            <w:r w:rsidRPr="00F73659">
              <w:t>TEI19_NFsel_by_tPLMN</w:t>
            </w:r>
          </w:p>
        </w:tc>
        <w:tc>
          <w:tcPr>
            <w:tcW w:w="0" w:type="auto"/>
            <w:tcBorders>
              <w:top w:val="single" w:sz="4" w:space="0" w:color="auto"/>
              <w:left w:val="single" w:sz="4" w:space="0" w:color="auto"/>
              <w:bottom w:val="single" w:sz="4" w:space="0" w:color="auto"/>
              <w:right w:val="single" w:sz="4" w:space="0" w:color="auto"/>
            </w:tcBorders>
            <w:hideMark/>
          </w:tcPr>
          <w:p w14:paraId="71BB5B0B" w14:textId="77777777" w:rsidR="00F73659" w:rsidRPr="00F73659" w:rsidRDefault="00F73659" w:rsidP="00F73659">
            <w:pPr>
              <w:pStyle w:val="FP"/>
            </w:pPr>
            <w:r w:rsidRPr="00F73659">
              <w:t>Agreed</w:t>
            </w:r>
          </w:p>
        </w:tc>
      </w:tr>
      <w:tr w:rsidR="00F73659" w:rsidRPr="00F73659" w14:paraId="4ABECEF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ED2DD2C" w14:textId="77777777" w:rsidR="00F73659" w:rsidRPr="00F73659" w:rsidRDefault="00F73659" w:rsidP="00F73659">
            <w:pPr>
              <w:pStyle w:val="FP"/>
            </w:pPr>
            <w:r w:rsidRPr="00F73659">
              <w:t>C4-252132</w:t>
            </w:r>
          </w:p>
        </w:tc>
        <w:tc>
          <w:tcPr>
            <w:tcW w:w="0" w:type="auto"/>
            <w:tcBorders>
              <w:top w:val="single" w:sz="4" w:space="0" w:color="auto"/>
              <w:left w:val="single" w:sz="4" w:space="0" w:color="auto"/>
              <w:bottom w:val="single" w:sz="4" w:space="0" w:color="auto"/>
              <w:right w:val="single" w:sz="4" w:space="0" w:color="auto"/>
            </w:tcBorders>
            <w:hideMark/>
          </w:tcPr>
          <w:p w14:paraId="1A7B9B95" w14:textId="77777777" w:rsidR="00F73659" w:rsidRPr="00F73659" w:rsidRDefault="00F73659" w:rsidP="00F73659">
            <w:pPr>
              <w:pStyle w:val="FP"/>
            </w:pPr>
            <w:r w:rsidRPr="00F73659">
              <w:t>Discovery Factors Handling for Indirect Communcation</w:t>
            </w:r>
          </w:p>
        </w:tc>
        <w:tc>
          <w:tcPr>
            <w:tcW w:w="0" w:type="auto"/>
            <w:tcBorders>
              <w:top w:val="single" w:sz="4" w:space="0" w:color="auto"/>
              <w:left w:val="single" w:sz="4" w:space="0" w:color="auto"/>
              <w:bottom w:val="single" w:sz="4" w:space="0" w:color="auto"/>
              <w:right w:val="single" w:sz="4" w:space="0" w:color="auto"/>
            </w:tcBorders>
            <w:hideMark/>
          </w:tcPr>
          <w:p w14:paraId="130C584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BA28722" w14:textId="77777777" w:rsidR="00F73659" w:rsidRPr="00F73659" w:rsidRDefault="00F73659" w:rsidP="00F73659">
            <w:pPr>
              <w:pStyle w:val="FP"/>
            </w:pPr>
            <w:r w:rsidRPr="00F73659">
              <w:t>29.500</w:t>
            </w:r>
          </w:p>
        </w:tc>
        <w:tc>
          <w:tcPr>
            <w:tcW w:w="0" w:type="auto"/>
            <w:tcBorders>
              <w:top w:val="single" w:sz="4" w:space="0" w:color="auto"/>
              <w:left w:val="single" w:sz="4" w:space="0" w:color="auto"/>
              <w:bottom w:val="single" w:sz="4" w:space="0" w:color="auto"/>
              <w:right w:val="single" w:sz="4" w:space="0" w:color="auto"/>
            </w:tcBorders>
            <w:hideMark/>
          </w:tcPr>
          <w:p w14:paraId="0527152C" w14:textId="77777777" w:rsidR="00F73659" w:rsidRPr="00F73659" w:rsidRDefault="00F73659" w:rsidP="00F73659">
            <w:pPr>
              <w:pStyle w:val="FP"/>
            </w:pPr>
            <w:r w:rsidRPr="00F73659">
              <w:t>0471</w:t>
            </w:r>
          </w:p>
        </w:tc>
        <w:tc>
          <w:tcPr>
            <w:tcW w:w="0" w:type="auto"/>
            <w:tcBorders>
              <w:top w:val="single" w:sz="4" w:space="0" w:color="auto"/>
              <w:left w:val="single" w:sz="4" w:space="0" w:color="auto"/>
              <w:bottom w:val="single" w:sz="4" w:space="0" w:color="auto"/>
              <w:right w:val="single" w:sz="4" w:space="0" w:color="auto"/>
            </w:tcBorders>
            <w:hideMark/>
          </w:tcPr>
          <w:p w14:paraId="4763E91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EF1E25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085B67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4B4F0C8"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4C85F96E" w14:textId="77777777" w:rsidR="00F73659" w:rsidRPr="00F73659" w:rsidRDefault="00F73659" w:rsidP="00F73659">
            <w:pPr>
              <w:pStyle w:val="FP"/>
            </w:pPr>
            <w:r w:rsidRPr="00F73659">
              <w:t>revised</w:t>
            </w:r>
          </w:p>
        </w:tc>
      </w:tr>
      <w:tr w:rsidR="00F73659" w:rsidRPr="00F73659" w14:paraId="2F9B37A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167502" w14:textId="77777777" w:rsidR="00F73659" w:rsidRPr="00F73659" w:rsidRDefault="00F73659" w:rsidP="00F73659">
            <w:pPr>
              <w:pStyle w:val="FP"/>
            </w:pPr>
            <w:r w:rsidRPr="00F73659">
              <w:t>C4-252288</w:t>
            </w:r>
          </w:p>
        </w:tc>
        <w:tc>
          <w:tcPr>
            <w:tcW w:w="0" w:type="auto"/>
            <w:tcBorders>
              <w:top w:val="single" w:sz="4" w:space="0" w:color="auto"/>
              <w:left w:val="single" w:sz="4" w:space="0" w:color="auto"/>
              <w:bottom w:val="single" w:sz="4" w:space="0" w:color="auto"/>
              <w:right w:val="single" w:sz="4" w:space="0" w:color="auto"/>
            </w:tcBorders>
            <w:hideMark/>
          </w:tcPr>
          <w:p w14:paraId="199385B3" w14:textId="77777777" w:rsidR="00F73659" w:rsidRPr="00F73659" w:rsidRDefault="00F73659" w:rsidP="00F73659">
            <w:pPr>
              <w:pStyle w:val="FP"/>
            </w:pPr>
            <w:r w:rsidRPr="00F73659">
              <w:t>Discovery Factors Handling for Indirect Communcation</w:t>
            </w:r>
          </w:p>
        </w:tc>
        <w:tc>
          <w:tcPr>
            <w:tcW w:w="0" w:type="auto"/>
            <w:tcBorders>
              <w:top w:val="single" w:sz="4" w:space="0" w:color="auto"/>
              <w:left w:val="single" w:sz="4" w:space="0" w:color="auto"/>
              <w:bottom w:val="single" w:sz="4" w:space="0" w:color="auto"/>
              <w:right w:val="single" w:sz="4" w:space="0" w:color="auto"/>
            </w:tcBorders>
            <w:hideMark/>
          </w:tcPr>
          <w:p w14:paraId="4B7CF1CD"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3553425" w14:textId="77777777" w:rsidR="00F73659" w:rsidRPr="00F73659" w:rsidRDefault="00F73659" w:rsidP="00F73659">
            <w:pPr>
              <w:pStyle w:val="FP"/>
            </w:pPr>
            <w:r w:rsidRPr="00F73659">
              <w:t>29.500</w:t>
            </w:r>
          </w:p>
        </w:tc>
        <w:tc>
          <w:tcPr>
            <w:tcW w:w="0" w:type="auto"/>
            <w:tcBorders>
              <w:top w:val="single" w:sz="4" w:space="0" w:color="auto"/>
              <w:left w:val="single" w:sz="4" w:space="0" w:color="auto"/>
              <w:bottom w:val="single" w:sz="4" w:space="0" w:color="auto"/>
              <w:right w:val="single" w:sz="4" w:space="0" w:color="auto"/>
            </w:tcBorders>
            <w:hideMark/>
          </w:tcPr>
          <w:p w14:paraId="46BE2DC8" w14:textId="77777777" w:rsidR="00F73659" w:rsidRPr="00F73659" w:rsidRDefault="00F73659" w:rsidP="00F73659">
            <w:pPr>
              <w:pStyle w:val="FP"/>
            </w:pPr>
            <w:r w:rsidRPr="00F73659">
              <w:t>0471</w:t>
            </w:r>
          </w:p>
        </w:tc>
        <w:tc>
          <w:tcPr>
            <w:tcW w:w="0" w:type="auto"/>
            <w:tcBorders>
              <w:top w:val="single" w:sz="4" w:space="0" w:color="auto"/>
              <w:left w:val="single" w:sz="4" w:space="0" w:color="auto"/>
              <w:bottom w:val="single" w:sz="4" w:space="0" w:color="auto"/>
              <w:right w:val="single" w:sz="4" w:space="0" w:color="auto"/>
            </w:tcBorders>
            <w:hideMark/>
          </w:tcPr>
          <w:p w14:paraId="08EF304B"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B1C708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D15EF9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D955A0E"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65ACC1FF" w14:textId="77777777" w:rsidR="00F73659" w:rsidRPr="00F73659" w:rsidRDefault="00F73659" w:rsidP="00F73659">
            <w:pPr>
              <w:pStyle w:val="FP"/>
            </w:pPr>
            <w:r w:rsidRPr="00F73659">
              <w:t>agreed</w:t>
            </w:r>
          </w:p>
        </w:tc>
      </w:tr>
      <w:tr w:rsidR="00F73659" w:rsidRPr="00F73659" w14:paraId="5B56EC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0B36167" w14:textId="77777777" w:rsidR="00F73659" w:rsidRPr="00F73659" w:rsidRDefault="00F73659" w:rsidP="00F73659">
            <w:pPr>
              <w:pStyle w:val="FP"/>
            </w:pPr>
            <w:r w:rsidRPr="00F73659">
              <w:t>C4-252235</w:t>
            </w:r>
          </w:p>
        </w:tc>
        <w:tc>
          <w:tcPr>
            <w:tcW w:w="0" w:type="auto"/>
            <w:tcBorders>
              <w:top w:val="single" w:sz="4" w:space="0" w:color="auto"/>
              <w:left w:val="single" w:sz="4" w:space="0" w:color="auto"/>
              <w:bottom w:val="single" w:sz="4" w:space="0" w:color="auto"/>
              <w:right w:val="single" w:sz="4" w:space="0" w:color="auto"/>
            </w:tcBorders>
            <w:hideMark/>
          </w:tcPr>
          <w:p w14:paraId="2CAC94CB" w14:textId="77777777" w:rsidR="00F73659" w:rsidRPr="00F73659" w:rsidRDefault="00F73659" w:rsidP="00F73659">
            <w:pPr>
              <w:pStyle w:val="FP"/>
            </w:pPr>
            <w:r w:rsidRPr="00F73659">
              <w:t>Update and replace obsoleted HTTP RFC 4122</w:t>
            </w:r>
          </w:p>
        </w:tc>
        <w:tc>
          <w:tcPr>
            <w:tcW w:w="0" w:type="auto"/>
            <w:tcBorders>
              <w:top w:val="single" w:sz="4" w:space="0" w:color="auto"/>
              <w:left w:val="single" w:sz="4" w:space="0" w:color="auto"/>
              <w:bottom w:val="single" w:sz="4" w:space="0" w:color="auto"/>
              <w:right w:val="single" w:sz="4" w:space="0" w:color="auto"/>
            </w:tcBorders>
            <w:hideMark/>
          </w:tcPr>
          <w:p w14:paraId="73D50AA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F05CF5A" w14:textId="77777777" w:rsidR="00F73659" w:rsidRPr="00F73659" w:rsidRDefault="00F73659" w:rsidP="00F73659">
            <w:pPr>
              <w:pStyle w:val="FP"/>
            </w:pPr>
            <w:r w:rsidRPr="00F73659">
              <w:t>29.500</w:t>
            </w:r>
          </w:p>
        </w:tc>
        <w:tc>
          <w:tcPr>
            <w:tcW w:w="0" w:type="auto"/>
            <w:tcBorders>
              <w:top w:val="single" w:sz="4" w:space="0" w:color="auto"/>
              <w:left w:val="single" w:sz="4" w:space="0" w:color="auto"/>
              <w:bottom w:val="single" w:sz="4" w:space="0" w:color="auto"/>
              <w:right w:val="single" w:sz="4" w:space="0" w:color="auto"/>
            </w:tcBorders>
            <w:hideMark/>
          </w:tcPr>
          <w:p w14:paraId="2CF09C1E" w14:textId="77777777" w:rsidR="00F73659" w:rsidRPr="00F73659" w:rsidRDefault="00F73659" w:rsidP="00F73659">
            <w:pPr>
              <w:pStyle w:val="FP"/>
            </w:pPr>
            <w:r w:rsidRPr="00F73659">
              <w:t>0472</w:t>
            </w:r>
          </w:p>
        </w:tc>
        <w:tc>
          <w:tcPr>
            <w:tcW w:w="0" w:type="auto"/>
            <w:tcBorders>
              <w:top w:val="single" w:sz="4" w:space="0" w:color="auto"/>
              <w:left w:val="single" w:sz="4" w:space="0" w:color="auto"/>
              <w:bottom w:val="single" w:sz="4" w:space="0" w:color="auto"/>
              <w:right w:val="single" w:sz="4" w:space="0" w:color="auto"/>
            </w:tcBorders>
            <w:hideMark/>
          </w:tcPr>
          <w:p w14:paraId="25A1FE5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2A8435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C2BA591"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17B5A0E"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043AB5A3" w14:textId="77777777" w:rsidR="00F73659" w:rsidRPr="00F73659" w:rsidRDefault="00F73659" w:rsidP="00F73659">
            <w:pPr>
              <w:pStyle w:val="FP"/>
            </w:pPr>
            <w:r w:rsidRPr="00F73659">
              <w:t>revised</w:t>
            </w:r>
          </w:p>
        </w:tc>
      </w:tr>
      <w:tr w:rsidR="00F73659" w:rsidRPr="00F73659" w14:paraId="1B3481E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0CC4193" w14:textId="77777777" w:rsidR="00F73659" w:rsidRPr="00F73659" w:rsidRDefault="00F73659" w:rsidP="00F73659">
            <w:pPr>
              <w:pStyle w:val="FP"/>
            </w:pPr>
            <w:r w:rsidRPr="00F73659">
              <w:t>C4-252394</w:t>
            </w:r>
          </w:p>
        </w:tc>
        <w:tc>
          <w:tcPr>
            <w:tcW w:w="0" w:type="auto"/>
            <w:tcBorders>
              <w:top w:val="single" w:sz="4" w:space="0" w:color="auto"/>
              <w:left w:val="single" w:sz="4" w:space="0" w:color="auto"/>
              <w:bottom w:val="single" w:sz="4" w:space="0" w:color="auto"/>
              <w:right w:val="single" w:sz="4" w:space="0" w:color="auto"/>
            </w:tcBorders>
            <w:hideMark/>
          </w:tcPr>
          <w:p w14:paraId="26FC7973" w14:textId="77777777" w:rsidR="00F73659" w:rsidRPr="00F73659" w:rsidRDefault="00F73659" w:rsidP="00F73659">
            <w:pPr>
              <w:pStyle w:val="FP"/>
            </w:pPr>
            <w:r w:rsidRPr="00F73659">
              <w:t>Update and replace obsoleted HTTP RFC 4122</w:t>
            </w:r>
          </w:p>
        </w:tc>
        <w:tc>
          <w:tcPr>
            <w:tcW w:w="0" w:type="auto"/>
            <w:tcBorders>
              <w:top w:val="single" w:sz="4" w:space="0" w:color="auto"/>
              <w:left w:val="single" w:sz="4" w:space="0" w:color="auto"/>
              <w:bottom w:val="single" w:sz="4" w:space="0" w:color="auto"/>
              <w:right w:val="single" w:sz="4" w:space="0" w:color="auto"/>
            </w:tcBorders>
            <w:hideMark/>
          </w:tcPr>
          <w:p w14:paraId="3ECBEA7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FEEF88D" w14:textId="77777777" w:rsidR="00F73659" w:rsidRPr="00F73659" w:rsidRDefault="00F73659" w:rsidP="00F73659">
            <w:pPr>
              <w:pStyle w:val="FP"/>
            </w:pPr>
            <w:r w:rsidRPr="00F73659">
              <w:t>29.500</w:t>
            </w:r>
          </w:p>
        </w:tc>
        <w:tc>
          <w:tcPr>
            <w:tcW w:w="0" w:type="auto"/>
            <w:tcBorders>
              <w:top w:val="single" w:sz="4" w:space="0" w:color="auto"/>
              <w:left w:val="single" w:sz="4" w:space="0" w:color="auto"/>
              <w:bottom w:val="single" w:sz="4" w:space="0" w:color="auto"/>
              <w:right w:val="single" w:sz="4" w:space="0" w:color="auto"/>
            </w:tcBorders>
            <w:hideMark/>
          </w:tcPr>
          <w:p w14:paraId="7DC215D5" w14:textId="77777777" w:rsidR="00F73659" w:rsidRPr="00F73659" w:rsidRDefault="00F73659" w:rsidP="00F73659">
            <w:pPr>
              <w:pStyle w:val="FP"/>
            </w:pPr>
            <w:r w:rsidRPr="00F73659">
              <w:t>0472</w:t>
            </w:r>
          </w:p>
        </w:tc>
        <w:tc>
          <w:tcPr>
            <w:tcW w:w="0" w:type="auto"/>
            <w:tcBorders>
              <w:top w:val="single" w:sz="4" w:space="0" w:color="auto"/>
              <w:left w:val="single" w:sz="4" w:space="0" w:color="auto"/>
              <w:bottom w:val="single" w:sz="4" w:space="0" w:color="auto"/>
              <w:right w:val="single" w:sz="4" w:space="0" w:color="auto"/>
            </w:tcBorders>
            <w:hideMark/>
          </w:tcPr>
          <w:p w14:paraId="19CC79B4"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465A27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A16924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EF6D94E"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4EFB568F" w14:textId="77777777" w:rsidR="00F73659" w:rsidRPr="00F73659" w:rsidRDefault="00F73659" w:rsidP="00F73659">
            <w:pPr>
              <w:pStyle w:val="FP"/>
            </w:pPr>
            <w:r w:rsidRPr="00F73659">
              <w:t>Agreed</w:t>
            </w:r>
          </w:p>
        </w:tc>
      </w:tr>
      <w:tr w:rsidR="00F73659" w:rsidRPr="00F73659" w14:paraId="2F77137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867EEC8" w14:textId="77777777" w:rsidR="00F73659" w:rsidRPr="00F73659" w:rsidRDefault="00F73659" w:rsidP="00F73659">
            <w:pPr>
              <w:pStyle w:val="FP"/>
            </w:pPr>
            <w:r w:rsidRPr="00F73659">
              <w:t>C4-252096</w:t>
            </w:r>
          </w:p>
        </w:tc>
        <w:tc>
          <w:tcPr>
            <w:tcW w:w="0" w:type="auto"/>
            <w:tcBorders>
              <w:top w:val="single" w:sz="4" w:space="0" w:color="auto"/>
              <w:left w:val="single" w:sz="4" w:space="0" w:color="auto"/>
              <w:bottom w:val="single" w:sz="4" w:space="0" w:color="auto"/>
              <w:right w:val="single" w:sz="4" w:space="0" w:color="auto"/>
            </w:tcBorders>
            <w:hideMark/>
          </w:tcPr>
          <w:p w14:paraId="56403829" w14:textId="77777777" w:rsidR="00F73659" w:rsidRPr="00F73659" w:rsidRDefault="00F73659" w:rsidP="00F73659">
            <w:pPr>
              <w:pStyle w:val="FP"/>
            </w:pPr>
            <w:r w:rsidRPr="00F73659">
              <w:t>Provisioning Multi-modal Service ID to NG-RAN</w:t>
            </w:r>
          </w:p>
        </w:tc>
        <w:tc>
          <w:tcPr>
            <w:tcW w:w="0" w:type="auto"/>
            <w:tcBorders>
              <w:top w:val="single" w:sz="4" w:space="0" w:color="auto"/>
              <w:left w:val="single" w:sz="4" w:space="0" w:color="auto"/>
              <w:bottom w:val="single" w:sz="4" w:space="0" w:color="auto"/>
              <w:right w:val="single" w:sz="4" w:space="0" w:color="auto"/>
            </w:tcBorders>
            <w:hideMark/>
          </w:tcPr>
          <w:p w14:paraId="78B75E00" w14:textId="77777777" w:rsidR="00F73659" w:rsidRPr="00F73659" w:rsidRDefault="00F73659" w:rsidP="00F73659">
            <w:pPr>
              <w:pStyle w:val="FP"/>
            </w:pPr>
            <w:r w:rsidRPr="00F73659">
              <w:t>Ericsson, Nokia, Huawei</w:t>
            </w:r>
          </w:p>
        </w:tc>
        <w:tc>
          <w:tcPr>
            <w:tcW w:w="0" w:type="auto"/>
            <w:tcBorders>
              <w:top w:val="single" w:sz="4" w:space="0" w:color="auto"/>
              <w:left w:val="single" w:sz="4" w:space="0" w:color="auto"/>
              <w:bottom w:val="single" w:sz="4" w:space="0" w:color="auto"/>
              <w:right w:val="single" w:sz="4" w:space="0" w:color="auto"/>
            </w:tcBorders>
            <w:hideMark/>
          </w:tcPr>
          <w:p w14:paraId="2D9E0F6D"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23C291F4" w14:textId="77777777" w:rsidR="00F73659" w:rsidRPr="00F73659" w:rsidRDefault="00F73659" w:rsidP="00F73659">
            <w:pPr>
              <w:pStyle w:val="FP"/>
            </w:pPr>
            <w:r w:rsidRPr="00F73659">
              <w:t>0860</w:t>
            </w:r>
          </w:p>
        </w:tc>
        <w:tc>
          <w:tcPr>
            <w:tcW w:w="0" w:type="auto"/>
            <w:tcBorders>
              <w:top w:val="single" w:sz="4" w:space="0" w:color="auto"/>
              <w:left w:val="single" w:sz="4" w:space="0" w:color="auto"/>
              <w:bottom w:val="single" w:sz="4" w:space="0" w:color="auto"/>
              <w:right w:val="single" w:sz="4" w:space="0" w:color="auto"/>
            </w:tcBorders>
            <w:hideMark/>
          </w:tcPr>
          <w:p w14:paraId="7A6610CF"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389FC6D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49CFB4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55FC6D3"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765B812A" w14:textId="77777777" w:rsidR="00F73659" w:rsidRPr="00F73659" w:rsidRDefault="00F73659" w:rsidP="00F73659">
            <w:pPr>
              <w:pStyle w:val="FP"/>
            </w:pPr>
            <w:r w:rsidRPr="00F73659">
              <w:t>Agreed</w:t>
            </w:r>
          </w:p>
        </w:tc>
      </w:tr>
      <w:tr w:rsidR="00F73659" w:rsidRPr="00F73659" w14:paraId="4725238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6332CD4" w14:textId="77777777" w:rsidR="00F73659" w:rsidRPr="00F73659" w:rsidRDefault="00F73659" w:rsidP="00F73659">
            <w:pPr>
              <w:pStyle w:val="FP"/>
            </w:pPr>
            <w:r w:rsidRPr="00F73659">
              <w:t>C4-252053</w:t>
            </w:r>
          </w:p>
        </w:tc>
        <w:tc>
          <w:tcPr>
            <w:tcW w:w="0" w:type="auto"/>
            <w:tcBorders>
              <w:top w:val="single" w:sz="4" w:space="0" w:color="auto"/>
              <w:left w:val="single" w:sz="4" w:space="0" w:color="auto"/>
              <w:bottom w:val="single" w:sz="4" w:space="0" w:color="auto"/>
              <w:right w:val="single" w:sz="4" w:space="0" w:color="auto"/>
            </w:tcBorders>
            <w:hideMark/>
          </w:tcPr>
          <w:p w14:paraId="744B7E01" w14:textId="77777777" w:rsidR="00F73659" w:rsidRPr="00F73659" w:rsidRDefault="00F73659" w:rsidP="00F73659">
            <w:pPr>
              <w:pStyle w:val="FP"/>
            </w:pPr>
            <w:r w:rsidRPr="00F73659">
              <w:t>PDU Set QoS notification without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0F2DE706" w14:textId="77777777" w:rsidR="00F73659" w:rsidRPr="00F73659" w:rsidRDefault="00F73659" w:rsidP="00F73659">
            <w:pPr>
              <w:pStyle w:val="FP"/>
            </w:pPr>
            <w:r w:rsidRPr="00F73659">
              <w:t>Nokia, Ericsson</w:t>
            </w:r>
          </w:p>
        </w:tc>
        <w:tc>
          <w:tcPr>
            <w:tcW w:w="0" w:type="auto"/>
            <w:tcBorders>
              <w:top w:val="single" w:sz="4" w:space="0" w:color="auto"/>
              <w:left w:val="single" w:sz="4" w:space="0" w:color="auto"/>
              <w:bottom w:val="single" w:sz="4" w:space="0" w:color="auto"/>
              <w:right w:val="single" w:sz="4" w:space="0" w:color="auto"/>
            </w:tcBorders>
            <w:hideMark/>
          </w:tcPr>
          <w:p w14:paraId="6F0491FD"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1D619BAF" w14:textId="77777777" w:rsidR="00F73659" w:rsidRPr="00F73659" w:rsidRDefault="00F73659" w:rsidP="00F73659">
            <w:pPr>
              <w:pStyle w:val="FP"/>
            </w:pPr>
            <w:r w:rsidRPr="00F73659">
              <w:t>0863</w:t>
            </w:r>
          </w:p>
        </w:tc>
        <w:tc>
          <w:tcPr>
            <w:tcW w:w="0" w:type="auto"/>
            <w:tcBorders>
              <w:top w:val="single" w:sz="4" w:space="0" w:color="auto"/>
              <w:left w:val="single" w:sz="4" w:space="0" w:color="auto"/>
              <w:bottom w:val="single" w:sz="4" w:space="0" w:color="auto"/>
              <w:right w:val="single" w:sz="4" w:space="0" w:color="auto"/>
            </w:tcBorders>
            <w:hideMark/>
          </w:tcPr>
          <w:p w14:paraId="449E5D5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A6ED6F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939F38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F40A9E2"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0EC21826" w14:textId="77777777" w:rsidR="00F73659" w:rsidRPr="00F73659" w:rsidRDefault="00F73659" w:rsidP="00F73659">
            <w:pPr>
              <w:pStyle w:val="FP"/>
            </w:pPr>
            <w:r w:rsidRPr="00F73659">
              <w:t>revised</w:t>
            </w:r>
          </w:p>
        </w:tc>
      </w:tr>
      <w:tr w:rsidR="00F73659" w:rsidRPr="00F73659" w14:paraId="5F16041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CFBA17" w14:textId="77777777" w:rsidR="00F73659" w:rsidRPr="00F73659" w:rsidRDefault="00F73659" w:rsidP="00F73659">
            <w:pPr>
              <w:pStyle w:val="FP"/>
            </w:pPr>
            <w:r w:rsidRPr="00F73659">
              <w:t>C4-252307</w:t>
            </w:r>
          </w:p>
        </w:tc>
        <w:tc>
          <w:tcPr>
            <w:tcW w:w="0" w:type="auto"/>
            <w:tcBorders>
              <w:top w:val="single" w:sz="4" w:space="0" w:color="auto"/>
              <w:left w:val="single" w:sz="4" w:space="0" w:color="auto"/>
              <w:bottom w:val="single" w:sz="4" w:space="0" w:color="auto"/>
              <w:right w:val="single" w:sz="4" w:space="0" w:color="auto"/>
            </w:tcBorders>
            <w:hideMark/>
          </w:tcPr>
          <w:p w14:paraId="1A230755" w14:textId="77777777" w:rsidR="00F73659" w:rsidRPr="00F73659" w:rsidRDefault="00F73659" w:rsidP="00F73659">
            <w:pPr>
              <w:pStyle w:val="FP"/>
            </w:pPr>
            <w:r w:rsidRPr="00F73659">
              <w:t>PDU Set QoS notification without Alternative QoS profile</w:t>
            </w:r>
          </w:p>
        </w:tc>
        <w:tc>
          <w:tcPr>
            <w:tcW w:w="0" w:type="auto"/>
            <w:tcBorders>
              <w:top w:val="single" w:sz="4" w:space="0" w:color="auto"/>
              <w:left w:val="single" w:sz="4" w:space="0" w:color="auto"/>
              <w:bottom w:val="single" w:sz="4" w:space="0" w:color="auto"/>
              <w:right w:val="single" w:sz="4" w:space="0" w:color="auto"/>
            </w:tcBorders>
            <w:hideMark/>
          </w:tcPr>
          <w:p w14:paraId="4CDD0ED6" w14:textId="77777777" w:rsidR="00F73659" w:rsidRPr="00F73659" w:rsidRDefault="00F73659" w:rsidP="00F73659">
            <w:pPr>
              <w:pStyle w:val="FP"/>
            </w:pPr>
            <w:r w:rsidRPr="00F73659">
              <w:t>Nokia, Ericsson</w:t>
            </w:r>
          </w:p>
        </w:tc>
        <w:tc>
          <w:tcPr>
            <w:tcW w:w="0" w:type="auto"/>
            <w:tcBorders>
              <w:top w:val="single" w:sz="4" w:space="0" w:color="auto"/>
              <w:left w:val="single" w:sz="4" w:space="0" w:color="auto"/>
              <w:bottom w:val="single" w:sz="4" w:space="0" w:color="auto"/>
              <w:right w:val="single" w:sz="4" w:space="0" w:color="auto"/>
            </w:tcBorders>
            <w:hideMark/>
          </w:tcPr>
          <w:p w14:paraId="578F021B"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2450A1E6" w14:textId="77777777" w:rsidR="00F73659" w:rsidRPr="00F73659" w:rsidRDefault="00F73659" w:rsidP="00F73659">
            <w:pPr>
              <w:pStyle w:val="FP"/>
            </w:pPr>
            <w:r w:rsidRPr="00F73659">
              <w:t>0863</w:t>
            </w:r>
          </w:p>
        </w:tc>
        <w:tc>
          <w:tcPr>
            <w:tcW w:w="0" w:type="auto"/>
            <w:tcBorders>
              <w:top w:val="single" w:sz="4" w:space="0" w:color="auto"/>
              <w:left w:val="single" w:sz="4" w:space="0" w:color="auto"/>
              <w:bottom w:val="single" w:sz="4" w:space="0" w:color="auto"/>
              <w:right w:val="single" w:sz="4" w:space="0" w:color="auto"/>
            </w:tcBorders>
            <w:hideMark/>
          </w:tcPr>
          <w:p w14:paraId="445FB119"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2619DCE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93D6FE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4FBAC4A"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560D80E0" w14:textId="77777777" w:rsidR="00F73659" w:rsidRPr="00F73659" w:rsidRDefault="00F73659" w:rsidP="00F73659">
            <w:pPr>
              <w:pStyle w:val="FP"/>
            </w:pPr>
            <w:r w:rsidRPr="00F73659">
              <w:t>Agreed</w:t>
            </w:r>
          </w:p>
        </w:tc>
      </w:tr>
      <w:tr w:rsidR="00F73659" w:rsidRPr="00F73659" w14:paraId="64FDECA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AA7C3B7" w14:textId="77777777" w:rsidR="00F73659" w:rsidRPr="00F73659" w:rsidRDefault="00F73659" w:rsidP="00F73659">
            <w:pPr>
              <w:pStyle w:val="FP"/>
            </w:pPr>
            <w:r w:rsidRPr="00F73659">
              <w:t>C4-252054</w:t>
            </w:r>
          </w:p>
        </w:tc>
        <w:tc>
          <w:tcPr>
            <w:tcW w:w="0" w:type="auto"/>
            <w:tcBorders>
              <w:top w:val="single" w:sz="4" w:space="0" w:color="auto"/>
              <w:left w:val="single" w:sz="4" w:space="0" w:color="auto"/>
              <w:bottom w:val="single" w:sz="4" w:space="0" w:color="auto"/>
              <w:right w:val="single" w:sz="4" w:space="0" w:color="auto"/>
            </w:tcBorders>
            <w:hideMark/>
          </w:tcPr>
          <w:p w14:paraId="410C29C2" w14:textId="77777777" w:rsidR="00F73659" w:rsidRPr="00F73659" w:rsidRDefault="00F73659" w:rsidP="00F73659">
            <w:pPr>
              <w:pStyle w:val="FP"/>
            </w:pPr>
            <w:r w:rsidRPr="00F73659">
              <w:t>Available Bitrate monitoring support by NG-RAN</w:t>
            </w:r>
          </w:p>
        </w:tc>
        <w:tc>
          <w:tcPr>
            <w:tcW w:w="0" w:type="auto"/>
            <w:tcBorders>
              <w:top w:val="single" w:sz="4" w:space="0" w:color="auto"/>
              <w:left w:val="single" w:sz="4" w:space="0" w:color="auto"/>
              <w:bottom w:val="single" w:sz="4" w:space="0" w:color="auto"/>
              <w:right w:val="single" w:sz="4" w:space="0" w:color="auto"/>
            </w:tcBorders>
            <w:hideMark/>
          </w:tcPr>
          <w:p w14:paraId="0AAACEF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5D3C61B"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3863DFDD" w14:textId="77777777" w:rsidR="00F73659" w:rsidRPr="00F73659" w:rsidRDefault="00F73659" w:rsidP="00F73659">
            <w:pPr>
              <w:pStyle w:val="FP"/>
            </w:pPr>
            <w:r w:rsidRPr="00F73659">
              <w:t>0869</w:t>
            </w:r>
          </w:p>
        </w:tc>
        <w:tc>
          <w:tcPr>
            <w:tcW w:w="0" w:type="auto"/>
            <w:tcBorders>
              <w:top w:val="single" w:sz="4" w:space="0" w:color="auto"/>
              <w:left w:val="single" w:sz="4" w:space="0" w:color="auto"/>
              <w:bottom w:val="single" w:sz="4" w:space="0" w:color="auto"/>
              <w:right w:val="single" w:sz="4" w:space="0" w:color="auto"/>
            </w:tcBorders>
            <w:hideMark/>
          </w:tcPr>
          <w:p w14:paraId="6A8FE3E5"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D26B46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0E31EE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425045E"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7B25676E" w14:textId="77777777" w:rsidR="00F73659" w:rsidRPr="00F73659" w:rsidRDefault="00F73659" w:rsidP="00F73659">
            <w:pPr>
              <w:pStyle w:val="FP"/>
            </w:pPr>
            <w:r w:rsidRPr="00F73659">
              <w:t>merged</w:t>
            </w:r>
          </w:p>
        </w:tc>
      </w:tr>
      <w:tr w:rsidR="00F73659" w:rsidRPr="00F73659" w14:paraId="34FEF62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C6BDE7C" w14:textId="77777777" w:rsidR="00F73659" w:rsidRPr="00F73659" w:rsidRDefault="00F73659" w:rsidP="00F73659">
            <w:pPr>
              <w:pStyle w:val="FP"/>
            </w:pPr>
            <w:r w:rsidRPr="00F73659">
              <w:lastRenderedPageBreak/>
              <w:t>C4-252055</w:t>
            </w:r>
          </w:p>
        </w:tc>
        <w:tc>
          <w:tcPr>
            <w:tcW w:w="0" w:type="auto"/>
            <w:tcBorders>
              <w:top w:val="single" w:sz="4" w:space="0" w:color="auto"/>
              <w:left w:val="single" w:sz="4" w:space="0" w:color="auto"/>
              <w:bottom w:val="single" w:sz="4" w:space="0" w:color="auto"/>
              <w:right w:val="single" w:sz="4" w:space="0" w:color="auto"/>
            </w:tcBorders>
            <w:hideMark/>
          </w:tcPr>
          <w:p w14:paraId="514340DE" w14:textId="77777777" w:rsidR="00F73659" w:rsidRPr="00F73659" w:rsidRDefault="00F73659" w:rsidP="00F73659">
            <w:pPr>
              <w:pStyle w:val="FP"/>
            </w:pPr>
            <w:r w:rsidRPr="00F73659">
              <w:t>Available Bitrate Monitoring Request to NG-RAN</w:t>
            </w:r>
          </w:p>
        </w:tc>
        <w:tc>
          <w:tcPr>
            <w:tcW w:w="0" w:type="auto"/>
            <w:tcBorders>
              <w:top w:val="single" w:sz="4" w:space="0" w:color="auto"/>
              <w:left w:val="single" w:sz="4" w:space="0" w:color="auto"/>
              <w:bottom w:val="single" w:sz="4" w:space="0" w:color="auto"/>
              <w:right w:val="single" w:sz="4" w:space="0" w:color="auto"/>
            </w:tcBorders>
            <w:hideMark/>
          </w:tcPr>
          <w:p w14:paraId="1C1C6E6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9C317AB"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1C6FB6D7" w14:textId="77777777" w:rsidR="00F73659" w:rsidRPr="00F73659" w:rsidRDefault="00F73659" w:rsidP="00F73659">
            <w:pPr>
              <w:pStyle w:val="FP"/>
            </w:pPr>
            <w:r w:rsidRPr="00F73659">
              <w:t>0870</w:t>
            </w:r>
          </w:p>
        </w:tc>
        <w:tc>
          <w:tcPr>
            <w:tcW w:w="0" w:type="auto"/>
            <w:tcBorders>
              <w:top w:val="single" w:sz="4" w:space="0" w:color="auto"/>
              <w:left w:val="single" w:sz="4" w:space="0" w:color="auto"/>
              <w:bottom w:val="single" w:sz="4" w:space="0" w:color="auto"/>
              <w:right w:val="single" w:sz="4" w:space="0" w:color="auto"/>
            </w:tcBorders>
            <w:hideMark/>
          </w:tcPr>
          <w:p w14:paraId="04C6270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0D417F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3A8A2E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77DF333"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55E7B45B" w14:textId="77777777" w:rsidR="00F73659" w:rsidRPr="00F73659" w:rsidRDefault="00F73659" w:rsidP="00F73659">
            <w:pPr>
              <w:pStyle w:val="FP"/>
            </w:pPr>
            <w:r w:rsidRPr="00F73659">
              <w:t>revised</w:t>
            </w:r>
          </w:p>
        </w:tc>
      </w:tr>
      <w:tr w:rsidR="00F73659" w:rsidRPr="00F73659" w14:paraId="3F79C2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4370480" w14:textId="77777777" w:rsidR="00F73659" w:rsidRPr="00F73659" w:rsidRDefault="00F73659" w:rsidP="00F73659">
            <w:pPr>
              <w:pStyle w:val="FP"/>
            </w:pPr>
            <w:r w:rsidRPr="00F73659">
              <w:t>C4-252309</w:t>
            </w:r>
          </w:p>
        </w:tc>
        <w:tc>
          <w:tcPr>
            <w:tcW w:w="0" w:type="auto"/>
            <w:tcBorders>
              <w:top w:val="single" w:sz="4" w:space="0" w:color="auto"/>
              <w:left w:val="single" w:sz="4" w:space="0" w:color="auto"/>
              <w:bottom w:val="single" w:sz="4" w:space="0" w:color="auto"/>
              <w:right w:val="single" w:sz="4" w:space="0" w:color="auto"/>
            </w:tcBorders>
            <w:hideMark/>
          </w:tcPr>
          <w:p w14:paraId="3DB46869" w14:textId="77777777" w:rsidR="00F73659" w:rsidRPr="00F73659" w:rsidRDefault="00F73659" w:rsidP="00F73659">
            <w:pPr>
              <w:pStyle w:val="FP"/>
            </w:pPr>
            <w:r w:rsidRPr="00F73659">
              <w:t>Available Bitrate Monitoring Request to NG-RAN</w:t>
            </w:r>
          </w:p>
        </w:tc>
        <w:tc>
          <w:tcPr>
            <w:tcW w:w="0" w:type="auto"/>
            <w:tcBorders>
              <w:top w:val="single" w:sz="4" w:space="0" w:color="auto"/>
              <w:left w:val="single" w:sz="4" w:space="0" w:color="auto"/>
              <w:bottom w:val="single" w:sz="4" w:space="0" w:color="auto"/>
              <w:right w:val="single" w:sz="4" w:space="0" w:color="auto"/>
            </w:tcBorders>
            <w:hideMark/>
          </w:tcPr>
          <w:p w14:paraId="4D1649AD" w14:textId="77777777" w:rsidR="00F73659" w:rsidRPr="00F73659" w:rsidRDefault="00F73659" w:rsidP="00F73659">
            <w:pPr>
              <w:pStyle w:val="FP"/>
            </w:pPr>
            <w:r w:rsidRPr="00F73659">
              <w:t>Nokia, Ericsson</w:t>
            </w:r>
          </w:p>
        </w:tc>
        <w:tc>
          <w:tcPr>
            <w:tcW w:w="0" w:type="auto"/>
            <w:tcBorders>
              <w:top w:val="single" w:sz="4" w:space="0" w:color="auto"/>
              <w:left w:val="single" w:sz="4" w:space="0" w:color="auto"/>
              <w:bottom w:val="single" w:sz="4" w:space="0" w:color="auto"/>
              <w:right w:val="single" w:sz="4" w:space="0" w:color="auto"/>
            </w:tcBorders>
            <w:hideMark/>
          </w:tcPr>
          <w:p w14:paraId="6B156144"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2E414B5D" w14:textId="77777777" w:rsidR="00F73659" w:rsidRPr="00F73659" w:rsidRDefault="00F73659" w:rsidP="00F73659">
            <w:pPr>
              <w:pStyle w:val="FP"/>
            </w:pPr>
            <w:r w:rsidRPr="00F73659">
              <w:t>0870</w:t>
            </w:r>
          </w:p>
        </w:tc>
        <w:tc>
          <w:tcPr>
            <w:tcW w:w="0" w:type="auto"/>
            <w:tcBorders>
              <w:top w:val="single" w:sz="4" w:space="0" w:color="auto"/>
              <w:left w:val="single" w:sz="4" w:space="0" w:color="auto"/>
              <w:bottom w:val="single" w:sz="4" w:space="0" w:color="auto"/>
              <w:right w:val="single" w:sz="4" w:space="0" w:color="auto"/>
            </w:tcBorders>
            <w:hideMark/>
          </w:tcPr>
          <w:p w14:paraId="19F50ABA"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8A9302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DAA077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EEC2C67"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057047A9" w14:textId="77777777" w:rsidR="00F73659" w:rsidRPr="00F73659" w:rsidRDefault="00F73659" w:rsidP="00F73659">
            <w:pPr>
              <w:pStyle w:val="FP"/>
            </w:pPr>
            <w:r w:rsidRPr="00F73659">
              <w:t>agreed</w:t>
            </w:r>
          </w:p>
        </w:tc>
      </w:tr>
      <w:tr w:rsidR="00F73659" w:rsidRPr="00F73659" w14:paraId="032C678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27E432" w14:textId="77777777" w:rsidR="00F73659" w:rsidRPr="00F73659" w:rsidRDefault="00F73659" w:rsidP="00F73659">
            <w:pPr>
              <w:pStyle w:val="FP"/>
            </w:pPr>
            <w:r w:rsidRPr="00F73659">
              <w:t>C4-252060</w:t>
            </w:r>
          </w:p>
        </w:tc>
        <w:tc>
          <w:tcPr>
            <w:tcW w:w="0" w:type="auto"/>
            <w:tcBorders>
              <w:top w:val="single" w:sz="4" w:space="0" w:color="auto"/>
              <w:left w:val="single" w:sz="4" w:space="0" w:color="auto"/>
              <w:bottom w:val="single" w:sz="4" w:space="0" w:color="auto"/>
              <w:right w:val="single" w:sz="4" w:space="0" w:color="auto"/>
            </w:tcBorders>
            <w:hideMark/>
          </w:tcPr>
          <w:p w14:paraId="3E6A2C61" w14:textId="77777777" w:rsidR="00F73659" w:rsidRPr="00F73659" w:rsidRDefault="00F73659" w:rsidP="00F73659">
            <w:pPr>
              <w:pStyle w:val="FP"/>
            </w:pPr>
            <w:r w:rsidRPr="00F73659">
              <w:t>H-SMF instance re-selection by HPLMN</w:t>
            </w:r>
          </w:p>
        </w:tc>
        <w:tc>
          <w:tcPr>
            <w:tcW w:w="0" w:type="auto"/>
            <w:tcBorders>
              <w:top w:val="single" w:sz="4" w:space="0" w:color="auto"/>
              <w:left w:val="single" w:sz="4" w:space="0" w:color="auto"/>
              <w:bottom w:val="single" w:sz="4" w:space="0" w:color="auto"/>
              <w:right w:val="single" w:sz="4" w:space="0" w:color="auto"/>
            </w:tcBorders>
            <w:hideMark/>
          </w:tcPr>
          <w:p w14:paraId="0A355364"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ACCE81D"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61F170A2" w14:textId="77777777" w:rsidR="00F73659" w:rsidRPr="00F73659" w:rsidRDefault="00F73659" w:rsidP="00F73659">
            <w:pPr>
              <w:pStyle w:val="FP"/>
            </w:pPr>
            <w:r w:rsidRPr="00F73659">
              <w:t>0871</w:t>
            </w:r>
          </w:p>
        </w:tc>
        <w:tc>
          <w:tcPr>
            <w:tcW w:w="0" w:type="auto"/>
            <w:tcBorders>
              <w:top w:val="single" w:sz="4" w:space="0" w:color="auto"/>
              <w:left w:val="single" w:sz="4" w:space="0" w:color="auto"/>
              <w:bottom w:val="single" w:sz="4" w:space="0" w:color="auto"/>
              <w:right w:val="single" w:sz="4" w:space="0" w:color="auto"/>
            </w:tcBorders>
            <w:hideMark/>
          </w:tcPr>
          <w:p w14:paraId="067AD75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1A4BC7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7DEE51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D08791A" w14:textId="77777777" w:rsidR="00F73659" w:rsidRPr="00F73659" w:rsidRDefault="00F73659" w:rsidP="00F73659">
            <w:pPr>
              <w:pStyle w:val="FP"/>
            </w:pPr>
            <w:r w:rsidRPr="00F73659">
              <w:t>TEI19_NFsel_by_tPLMN</w:t>
            </w:r>
          </w:p>
        </w:tc>
        <w:tc>
          <w:tcPr>
            <w:tcW w:w="0" w:type="auto"/>
            <w:tcBorders>
              <w:top w:val="single" w:sz="4" w:space="0" w:color="auto"/>
              <w:left w:val="single" w:sz="4" w:space="0" w:color="auto"/>
              <w:bottom w:val="single" w:sz="4" w:space="0" w:color="auto"/>
              <w:right w:val="single" w:sz="4" w:space="0" w:color="auto"/>
            </w:tcBorders>
            <w:hideMark/>
          </w:tcPr>
          <w:p w14:paraId="291AC60B" w14:textId="77777777" w:rsidR="00F73659" w:rsidRPr="00F73659" w:rsidRDefault="00F73659" w:rsidP="00F73659">
            <w:pPr>
              <w:pStyle w:val="FP"/>
            </w:pPr>
            <w:r w:rsidRPr="00F73659">
              <w:t>revised</w:t>
            </w:r>
          </w:p>
        </w:tc>
      </w:tr>
      <w:tr w:rsidR="00F73659" w:rsidRPr="00F73659" w14:paraId="5BB01A9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8D0747" w14:textId="77777777" w:rsidR="00F73659" w:rsidRPr="00F73659" w:rsidRDefault="00F73659" w:rsidP="00F73659">
            <w:pPr>
              <w:pStyle w:val="FP"/>
            </w:pPr>
            <w:r w:rsidRPr="00F73659">
              <w:t>C4-252294</w:t>
            </w:r>
          </w:p>
        </w:tc>
        <w:tc>
          <w:tcPr>
            <w:tcW w:w="0" w:type="auto"/>
            <w:tcBorders>
              <w:top w:val="single" w:sz="4" w:space="0" w:color="auto"/>
              <w:left w:val="single" w:sz="4" w:space="0" w:color="auto"/>
              <w:bottom w:val="single" w:sz="4" w:space="0" w:color="auto"/>
              <w:right w:val="single" w:sz="4" w:space="0" w:color="auto"/>
            </w:tcBorders>
            <w:hideMark/>
          </w:tcPr>
          <w:p w14:paraId="125D0916" w14:textId="77777777" w:rsidR="00F73659" w:rsidRPr="00F73659" w:rsidRDefault="00F73659" w:rsidP="00F73659">
            <w:pPr>
              <w:pStyle w:val="FP"/>
            </w:pPr>
            <w:r w:rsidRPr="00F73659">
              <w:t>H-SMF instance re-selection by HPLMN</w:t>
            </w:r>
          </w:p>
        </w:tc>
        <w:tc>
          <w:tcPr>
            <w:tcW w:w="0" w:type="auto"/>
            <w:tcBorders>
              <w:top w:val="single" w:sz="4" w:space="0" w:color="auto"/>
              <w:left w:val="single" w:sz="4" w:space="0" w:color="auto"/>
              <w:bottom w:val="single" w:sz="4" w:space="0" w:color="auto"/>
              <w:right w:val="single" w:sz="4" w:space="0" w:color="auto"/>
            </w:tcBorders>
            <w:hideMark/>
          </w:tcPr>
          <w:p w14:paraId="163256C1"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436E1B6"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687DD46A" w14:textId="77777777" w:rsidR="00F73659" w:rsidRPr="00F73659" w:rsidRDefault="00F73659" w:rsidP="00F73659">
            <w:pPr>
              <w:pStyle w:val="FP"/>
            </w:pPr>
            <w:r w:rsidRPr="00F73659">
              <w:t>0871</w:t>
            </w:r>
          </w:p>
        </w:tc>
        <w:tc>
          <w:tcPr>
            <w:tcW w:w="0" w:type="auto"/>
            <w:tcBorders>
              <w:top w:val="single" w:sz="4" w:space="0" w:color="auto"/>
              <w:left w:val="single" w:sz="4" w:space="0" w:color="auto"/>
              <w:bottom w:val="single" w:sz="4" w:space="0" w:color="auto"/>
              <w:right w:val="single" w:sz="4" w:space="0" w:color="auto"/>
            </w:tcBorders>
            <w:hideMark/>
          </w:tcPr>
          <w:p w14:paraId="3E4AC36B"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537C2B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7353D4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07C5DA7" w14:textId="77777777" w:rsidR="00F73659" w:rsidRPr="00F73659" w:rsidRDefault="00F73659" w:rsidP="00F73659">
            <w:pPr>
              <w:pStyle w:val="FP"/>
            </w:pPr>
            <w:r w:rsidRPr="00F73659">
              <w:t>TEI19_NFsel_by_tPLMN</w:t>
            </w:r>
          </w:p>
        </w:tc>
        <w:tc>
          <w:tcPr>
            <w:tcW w:w="0" w:type="auto"/>
            <w:tcBorders>
              <w:top w:val="single" w:sz="4" w:space="0" w:color="auto"/>
              <w:left w:val="single" w:sz="4" w:space="0" w:color="auto"/>
              <w:bottom w:val="single" w:sz="4" w:space="0" w:color="auto"/>
              <w:right w:val="single" w:sz="4" w:space="0" w:color="auto"/>
            </w:tcBorders>
            <w:hideMark/>
          </w:tcPr>
          <w:p w14:paraId="2E21A47D" w14:textId="77777777" w:rsidR="00F73659" w:rsidRPr="00F73659" w:rsidRDefault="00F73659" w:rsidP="00F73659">
            <w:pPr>
              <w:pStyle w:val="FP"/>
            </w:pPr>
            <w:r w:rsidRPr="00F73659">
              <w:t>agreed</w:t>
            </w:r>
          </w:p>
        </w:tc>
      </w:tr>
      <w:tr w:rsidR="00F73659" w:rsidRPr="00F73659" w14:paraId="6F366F0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DF7E746" w14:textId="77777777" w:rsidR="00F73659" w:rsidRPr="00F73659" w:rsidRDefault="00F73659" w:rsidP="00F73659">
            <w:pPr>
              <w:pStyle w:val="FP"/>
            </w:pPr>
            <w:r w:rsidRPr="00F73659">
              <w:t>C4-252097</w:t>
            </w:r>
          </w:p>
        </w:tc>
        <w:tc>
          <w:tcPr>
            <w:tcW w:w="0" w:type="auto"/>
            <w:tcBorders>
              <w:top w:val="single" w:sz="4" w:space="0" w:color="auto"/>
              <w:left w:val="single" w:sz="4" w:space="0" w:color="auto"/>
              <w:bottom w:val="single" w:sz="4" w:space="0" w:color="auto"/>
              <w:right w:val="single" w:sz="4" w:space="0" w:color="auto"/>
            </w:tcBorders>
            <w:hideMark/>
          </w:tcPr>
          <w:p w14:paraId="7A701D8D" w14:textId="77777777" w:rsidR="00F73659" w:rsidRPr="00F73659" w:rsidRDefault="00F73659" w:rsidP="00F73659">
            <w:pPr>
              <w:pStyle w:val="FP"/>
            </w:pPr>
            <w:r w:rsidRPr="00F73659">
              <w:t>Request 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3A2AA21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099D7A1"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78F1EB97" w14:textId="77777777" w:rsidR="00F73659" w:rsidRPr="00F73659" w:rsidRDefault="00F73659" w:rsidP="00F73659">
            <w:pPr>
              <w:pStyle w:val="FP"/>
            </w:pPr>
            <w:r w:rsidRPr="00F73659">
              <w:t>0872</w:t>
            </w:r>
          </w:p>
        </w:tc>
        <w:tc>
          <w:tcPr>
            <w:tcW w:w="0" w:type="auto"/>
            <w:tcBorders>
              <w:top w:val="single" w:sz="4" w:space="0" w:color="auto"/>
              <w:left w:val="single" w:sz="4" w:space="0" w:color="auto"/>
              <w:bottom w:val="single" w:sz="4" w:space="0" w:color="auto"/>
              <w:right w:val="single" w:sz="4" w:space="0" w:color="auto"/>
            </w:tcBorders>
            <w:hideMark/>
          </w:tcPr>
          <w:p w14:paraId="73E7F13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41DEAC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AC5A53F"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B613581"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5B4E8AFA" w14:textId="77777777" w:rsidR="00F73659" w:rsidRPr="00F73659" w:rsidRDefault="00F73659" w:rsidP="00F73659">
            <w:pPr>
              <w:pStyle w:val="FP"/>
            </w:pPr>
            <w:r w:rsidRPr="00F73659">
              <w:t>merged</w:t>
            </w:r>
          </w:p>
        </w:tc>
      </w:tr>
      <w:tr w:rsidR="00F73659" w:rsidRPr="00F73659" w14:paraId="29F85AE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64F9547" w14:textId="77777777" w:rsidR="00F73659" w:rsidRPr="00F73659" w:rsidRDefault="00F73659" w:rsidP="00F73659">
            <w:pPr>
              <w:pStyle w:val="FP"/>
            </w:pPr>
            <w:r w:rsidRPr="00F73659">
              <w:t>C4-252098</w:t>
            </w:r>
          </w:p>
        </w:tc>
        <w:tc>
          <w:tcPr>
            <w:tcW w:w="0" w:type="auto"/>
            <w:tcBorders>
              <w:top w:val="single" w:sz="4" w:space="0" w:color="auto"/>
              <w:left w:val="single" w:sz="4" w:space="0" w:color="auto"/>
              <w:bottom w:val="single" w:sz="4" w:space="0" w:color="auto"/>
              <w:right w:val="single" w:sz="4" w:space="0" w:color="auto"/>
            </w:tcBorders>
            <w:hideMark/>
          </w:tcPr>
          <w:p w14:paraId="061E7DF8" w14:textId="77777777" w:rsidR="00F73659" w:rsidRPr="00F73659" w:rsidRDefault="00F73659" w:rsidP="00F73659">
            <w:pPr>
              <w:pStyle w:val="FP"/>
            </w:pPr>
            <w:r w:rsidRPr="00F73659">
              <w:t>Support of 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5AD336E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3EE5BBD"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1A424C5C" w14:textId="77777777" w:rsidR="00F73659" w:rsidRPr="00F73659" w:rsidRDefault="00F73659" w:rsidP="00F73659">
            <w:pPr>
              <w:pStyle w:val="FP"/>
            </w:pPr>
            <w:r w:rsidRPr="00F73659">
              <w:t>0873</w:t>
            </w:r>
          </w:p>
        </w:tc>
        <w:tc>
          <w:tcPr>
            <w:tcW w:w="0" w:type="auto"/>
            <w:tcBorders>
              <w:top w:val="single" w:sz="4" w:space="0" w:color="auto"/>
              <w:left w:val="single" w:sz="4" w:space="0" w:color="auto"/>
              <w:bottom w:val="single" w:sz="4" w:space="0" w:color="auto"/>
              <w:right w:val="single" w:sz="4" w:space="0" w:color="auto"/>
            </w:tcBorders>
            <w:hideMark/>
          </w:tcPr>
          <w:p w14:paraId="7C783212"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A25D5C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886E2E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9BA6BF7"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3FCCAC3C" w14:textId="77777777" w:rsidR="00F73659" w:rsidRPr="00F73659" w:rsidRDefault="00F73659" w:rsidP="00F73659">
            <w:pPr>
              <w:pStyle w:val="FP"/>
            </w:pPr>
            <w:r w:rsidRPr="00F73659">
              <w:t>revised</w:t>
            </w:r>
          </w:p>
        </w:tc>
      </w:tr>
      <w:tr w:rsidR="00F73659" w:rsidRPr="00F73659" w14:paraId="0C1A5FB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C43958" w14:textId="77777777" w:rsidR="00F73659" w:rsidRPr="00F73659" w:rsidRDefault="00F73659" w:rsidP="00F73659">
            <w:pPr>
              <w:pStyle w:val="FP"/>
            </w:pPr>
            <w:r w:rsidRPr="00F73659">
              <w:t>C4-252308</w:t>
            </w:r>
          </w:p>
        </w:tc>
        <w:tc>
          <w:tcPr>
            <w:tcW w:w="0" w:type="auto"/>
            <w:tcBorders>
              <w:top w:val="single" w:sz="4" w:space="0" w:color="auto"/>
              <w:left w:val="single" w:sz="4" w:space="0" w:color="auto"/>
              <w:bottom w:val="single" w:sz="4" w:space="0" w:color="auto"/>
              <w:right w:val="single" w:sz="4" w:space="0" w:color="auto"/>
            </w:tcBorders>
            <w:hideMark/>
          </w:tcPr>
          <w:p w14:paraId="7DD8AE3F" w14:textId="77777777" w:rsidR="00F73659" w:rsidRPr="00F73659" w:rsidRDefault="00F73659" w:rsidP="00F73659">
            <w:pPr>
              <w:pStyle w:val="FP"/>
            </w:pPr>
            <w:r w:rsidRPr="00F73659">
              <w:t>Support of 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7CA1997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E88C6A3"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403950C7" w14:textId="77777777" w:rsidR="00F73659" w:rsidRPr="00F73659" w:rsidRDefault="00F73659" w:rsidP="00F73659">
            <w:pPr>
              <w:pStyle w:val="FP"/>
            </w:pPr>
            <w:r w:rsidRPr="00F73659">
              <w:t>0873</w:t>
            </w:r>
          </w:p>
        </w:tc>
        <w:tc>
          <w:tcPr>
            <w:tcW w:w="0" w:type="auto"/>
            <w:tcBorders>
              <w:top w:val="single" w:sz="4" w:space="0" w:color="auto"/>
              <w:left w:val="single" w:sz="4" w:space="0" w:color="auto"/>
              <w:bottom w:val="single" w:sz="4" w:space="0" w:color="auto"/>
              <w:right w:val="single" w:sz="4" w:space="0" w:color="auto"/>
            </w:tcBorders>
            <w:hideMark/>
          </w:tcPr>
          <w:p w14:paraId="71DCBBE8"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C21966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F941FF8"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09B6787"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04DF7865" w14:textId="77777777" w:rsidR="00F73659" w:rsidRPr="00F73659" w:rsidRDefault="00F73659" w:rsidP="00F73659">
            <w:pPr>
              <w:pStyle w:val="FP"/>
            </w:pPr>
            <w:r w:rsidRPr="00F73659">
              <w:t>revised</w:t>
            </w:r>
          </w:p>
        </w:tc>
      </w:tr>
      <w:tr w:rsidR="00F73659" w:rsidRPr="00F73659" w14:paraId="4775923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AD67240" w14:textId="77777777" w:rsidR="00F73659" w:rsidRPr="00F73659" w:rsidRDefault="00F73659" w:rsidP="00F73659">
            <w:pPr>
              <w:pStyle w:val="FP"/>
            </w:pPr>
            <w:r w:rsidRPr="00F73659">
              <w:t>C4-252427</w:t>
            </w:r>
          </w:p>
        </w:tc>
        <w:tc>
          <w:tcPr>
            <w:tcW w:w="0" w:type="auto"/>
            <w:tcBorders>
              <w:top w:val="single" w:sz="4" w:space="0" w:color="auto"/>
              <w:left w:val="single" w:sz="4" w:space="0" w:color="auto"/>
              <w:bottom w:val="single" w:sz="4" w:space="0" w:color="auto"/>
              <w:right w:val="single" w:sz="4" w:space="0" w:color="auto"/>
            </w:tcBorders>
            <w:hideMark/>
          </w:tcPr>
          <w:p w14:paraId="3FE9F6BD" w14:textId="77777777" w:rsidR="00F73659" w:rsidRPr="00F73659" w:rsidRDefault="00F73659" w:rsidP="00F73659">
            <w:pPr>
              <w:pStyle w:val="FP"/>
            </w:pPr>
            <w:r w:rsidRPr="00F73659">
              <w:t>Support of available bitrate monitoring</w:t>
            </w:r>
          </w:p>
        </w:tc>
        <w:tc>
          <w:tcPr>
            <w:tcW w:w="0" w:type="auto"/>
            <w:tcBorders>
              <w:top w:val="single" w:sz="4" w:space="0" w:color="auto"/>
              <w:left w:val="single" w:sz="4" w:space="0" w:color="auto"/>
              <w:bottom w:val="single" w:sz="4" w:space="0" w:color="auto"/>
              <w:right w:val="single" w:sz="4" w:space="0" w:color="auto"/>
            </w:tcBorders>
            <w:hideMark/>
          </w:tcPr>
          <w:p w14:paraId="0DAB834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7D92E97"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31DD15DF" w14:textId="77777777" w:rsidR="00F73659" w:rsidRPr="00F73659" w:rsidRDefault="00F73659" w:rsidP="00F73659">
            <w:pPr>
              <w:pStyle w:val="FP"/>
            </w:pPr>
            <w:r w:rsidRPr="00F73659">
              <w:t>0873</w:t>
            </w:r>
          </w:p>
        </w:tc>
        <w:tc>
          <w:tcPr>
            <w:tcW w:w="0" w:type="auto"/>
            <w:tcBorders>
              <w:top w:val="single" w:sz="4" w:space="0" w:color="auto"/>
              <w:left w:val="single" w:sz="4" w:space="0" w:color="auto"/>
              <w:bottom w:val="single" w:sz="4" w:space="0" w:color="auto"/>
              <w:right w:val="single" w:sz="4" w:space="0" w:color="auto"/>
            </w:tcBorders>
            <w:hideMark/>
          </w:tcPr>
          <w:p w14:paraId="099CDCA3"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61C91DC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B88167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ED37FEB" w14:textId="77777777" w:rsidR="00F73659" w:rsidRPr="00F73659" w:rsidRDefault="00F73659" w:rsidP="00F73659">
            <w:pPr>
              <w:pStyle w:val="FP"/>
            </w:pPr>
            <w:r w:rsidRPr="00F73659">
              <w:t>XRM_Ph2</w:t>
            </w:r>
          </w:p>
        </w:tc>
        <w:tc>
          <w:tcPr>
            <w:tcW w:w="0" w:type="auto"/>
            <w:tcBorders>
              <w:top w:val="single" w:sz="4" w:space="0" w:color="auto"/>
              <w:left w:val="single" w:sz="4" w:space="0" w:color="auto"/>
              <w:bottom w:val="single" w:sz="4" w:space="0" w:color="auto"/>
              <w:right w:val="single" w:sz="4" w:space="0" w:color="auto"/>
            </w:tcBorders>
            <w:hideMark/>
          </w:tcPr>
          <w:p w14:paraId="02DF315E" w14:textId="77777777" w:rsidR="00F73659" w:rsidRPr="00F73659" w:rsidRDefault="00F73659" w:rsidP="00F73659">
            <w:pPr>
              <w:pStyle w:val="FP"/>
            </w:pPr>
            <w:r w:rsidRPr="00F73659">
              <w:t>agreed</w:t>
            </w:r>
          </w:p>
        </w:tc>
      </w:tr>
      <w:tr w:rsidR="00F73659" w:rsidRPr="00F73659" w14:paraId="4417F0D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476B16F" w14:textId="77777777" w:rsidR="00F73659" w:rsidRPr="00F73659" w:rsidRDefault="00F73659" w:rsidP="00F73659">
            <w:pPr>
              <w:pStyle w:val="FP"/>
            </w:pPr>
            <w:r w:rsidRPr="00F73659">
              <w:t>C4-252099</w:t>
            </w:r>
          </w:p>
        </w:tc>
        <w:tc>
          <w:tcPr>
            <w:tcW w:w="0" w:type="auto"/>
            <w:tcBorders>
              <w:top w:val="single" w:sz="4" w:space="0" w:color="auto"/>
              <w:left w:val="single" w:sz="4" w:space="0" w:color="auto"/>
              <w:bottom w:val="single" w:sz="4" w:space="0" w:color="auto"/>
              <w:right w:val="single" w:sz="4" w:space="0" w:color="auto"/>
            </w:tcBorders>
            <w:hideMark/>
          </w:tcPr>
          <w:p w14:paraId="58819FF4" w14:textId="77777777" w:rsidR="00F73659" w:rsidRPr="00F73659" w:rsidRDefault="00F73659" w:rsidP="00F73659">
            <w:pPr>
              <w:pStyle w:val="FP"/>
            </w:pPr>
            <w:r w:rsidRPr="00F73659">
              <w:t>Requesting V-SMF to set PDU session type as IP for an ethernet MA PDU session</w:t>
            </w:r>
          </w:p>
        </w:tc>
        <w:tc>
          <w:tcPr>
            <w:tcW w:w="0" w:type="auto"/>
            <w:tcBorders>
              <w:top w:val="single" w:sz="4" w:space="0" w:color="auto"/>
              <w:left w:val="single" w:sz="4" w:space="0" w:color="auto"/>
              <w:bottom w:val="single" w:sz="4" w:space="0" w:color="auto"/>
              <w:right w:val="single" w:sz="4" w:space="0" w:color="auto"/>
            </w:tcBorders>
            <w:hideMark/>
          </w:tcPr>
          <w:p w14:paraId="7FE2290E"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24E00FD"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2588A9FA" w14:textId="77777777" w:rsidR="00F73659" w:rsidRPr="00F73659" w:rsidRDefault="00F73659" w:rsidP="00F73659">
            <w:pPr>
              <w:pStyle w:val="FP"/>
            </w:pPr>
            <w:r w:rsidRPr="00F73659">
              <w:t>0874</w:t>
            </w:r>
          </w:p>
        </w:tc>
        <w:tc>
          <w:tcPr>
            <w:tcW w:w="0" w:type="auto"/>
            <w:tcBorders>
              <w:top w:val="single" w:sz="4" w:space="0" w:color="auto"/>
              <w:left w:val="single" w:sz="4" w:space="0" w:color="auto"/>
              <w:bottom w:val="single" w:sz="4" w:space="0" w:color="auto"/>
              <w:right w:val="single" w:sz="4" w:space="0" w:color="auto"/>
            </w:tcBorders>
            <w:hideMark/>
          </w:tcPr>
          <w:p w14:paraId="06ED9AE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45CB43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37B489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B9CF784" w14:textId="77777777" w:rsidR="00F73659" w:rsidRPr="00F73659" w:rsidRDefault="00F73659" w:rsidP="00F73659">
            <w:pPr>
              <w:pStyle w:val="FP"/>
            </w:pPr>
            <w:r w:rsidRPr="00F73659">
              <w:t>MASSS</w:t>
            </w:r>
          </w:p>
        </w:tc>
        <w:tc>
          <w:tcPr>
            <w:tcW w:w="0" w:type="auto"/>
            <w:tcBorders>
              <w:top w:val="single" w:sz="4" w:space="0" w:color="auto"/>
              <w:left w:val="single" w:sz="4" w:space="0" w:color="auto"/>
              <w:bottom w:val="single" w:sz="4" w:space="0" w:color="auto"/>
              <w:right w:val="single" w:sz="4" w:space="0" w:color="auto"/>
            </w:tcBorders>
            <w:hideMark/>
          </w:tcPr>
          <w:p w14:paraId="0FD045F1" w14:textId="77777777" w:rsidR="00F73659" w:rsidRPr="00F73659" w:rsidRDefault="00F73659" w:rsidP="00F73659">
            <w:pPr>
              <w:pStyle w:val="FP"/>
            </w:pPr>
            <w:r w:rsidRPr="00F73659">
              <w:t>revised</w:t>
            </w:r>
          </w:p>
        </w:tc>
      </w:tr>
      <w:tr w:rsidR="00F73659" w:rsidRPr="00F73659" w14:paraId="4CD98B9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5801E9B" w14:textId="77777777" w:rsidR="00F73659" w:rsidRPr="00F73659" w:rsidRDefault="00F73659" w:rsidP="00F73659">
            <w:pPr>
              <w:pStyle w:val="FP"/>
            </w:pPr>
            <w:r w:rsidRPr="00F73659">
              <w:t>C4-252305</w:t>
            </w:r>
          </w:p>
        </w:tc>
        <w:tc>
          <w:tcPr>
            <w:tcW w:w="0" w:type="auto"/>
            <w:tcBorders>
              <w:top w:val="single" w:sz="4" w:space="0" w:color="auto"/>
              <w:left w:val="single" w:sz="4" w:space="0" w:color="auto"/>
              <w:bottom w:val="single" w:sz="4" w:space="0" w:color="auto"/>
              <w:right w:val="single" w:sz="4" w:space="0" w:color="auto"/>
            </w:tcBorders>
            <w:hideMark/>
          </w:tcPr>
          <w:p w14:paraId="7F2315B8" w14:textId="77777777" w:rsidR="00F73659" w:rsidRPr="00F73659" w:rsidRDefault="00F73659" w:rsidP="00F73659">
            <w:pPr>
              <w:pStyle w:val="FP"/>
            </w:pPr>
            <w:r w:rsidRPr="00F73659">
              <w:t>Requesting V-SMF to set PDU session type as IP for an ethernet MA PDU session</w:t>
            </w:r>
          </w:p>
        </w:tc>
        <w:tc>
          <w:tcPr>
            <w:tcW w:w="0" w:type="auto"/>
            <w:tcBorders>
              <w:top w:val="single" w:sz="4" w:space="0" w:color="auto"/>
              <w:left w:val="single" w:sz="4" w:space="0" w:color="auto"/>
              <w:bottom w:val="single" w:sz="4" w:space="0" w:color="auto"/>
              <w:right w:val="single" w:sz="4" w:space="0" w:color="auto"/>
            </w:tcBorders>
            <w:hideMark/>
          </w:tcPr>
          <w:p w14:paraId="000525E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08B3A9F"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5854D8B4" w14:textId="77777777" w:rsidR="00F73659" w:rsidRPr="00F73659" w:rsidRDefault="00F73659" w:rsidP="00F73659">
            <w:pPr>
              <w:pStyle w:val="FP"/>
            </w:pPr>
            <w:r w:rsidRPr="00F73659">
              <w:t>0874</w:t>
            </w:r>
          </w:p>
        </w:tc>
        <w:tc>
          <w:tcPr>
            <w:tcW w:w="0" w:type="auto"/>
            <w:tcBorders>
              <w:top w:val="single" w:sz="4" w:space="0" w:color="auto"/>
              <w:left w:val="single" w:sz="4" w:space="0" w:color="auto"/>
              <w:bottom w:val="single" w:sz="4" w:space="0" w:color="auto"/>
              <w:right w:val="single" w:sz="4" w:space="0" w:color="auto"/>
            </w:tcBorders>
            <w:hideMark/>
          </w:tcPr>
          <w:p w14:paraId="4A0A4B28"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7F2083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B32C34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57B7B8D" w14:textId="77777777" w:rsidR="00F73659" w:rsidRPr="00F73659" w:rsidRDefault="00F73659" w:rsidP="00F73659">
            <w:pPr>
              <w:pStyle w:val="FP"/>
            </w:pPr>
            <w:r w:rsidRPr="00F73659">
              <w:t>MASSS</w:t>
            </w:r>
          </w:p>
        </w:tc>
        <w:tc>
          <w:tcPr>
            <w:tcW w:w="0" w:type="auto"/>
            <w:tcBorders>
              <w:top w:val="single" w:sz="4" w:space="0" w:color="auto"/>
              <w:left w:val="single" w:sz="4" w:space="0" w:color="auto"/>
              <w:bottom w:val="single" w:sz="4" w:space="0" w:color="auto"/>
              <w:right w:val="single" w:sz="4" w:space="0" w:color="auto"/>
            </w:tcBorders>
            <w:hideMark/>
          </w:tcPr>
          <w:p w14:paraId="3D3F9F92" w14:textId="77777777" w:rsidR="00F73659" w:rsidRPr="00F73659" w:rsidRDefault="00F73659" w:rsidP="00F73659">
            <w:pPr>
              <w:pStyle w:val="FP"/>
            </w:pPr>
            <w:r w:rsidRPr="00F73659">
              <w:t>postponed</w:t>
            </w:r>
          </w:p>
        </w:tc>
      </w:tr>
      <w:tr w:rsidR="00F73659" w:rsidRPr="00F73659" w14:paraId="363888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CCFABE" w14:textId="77777777" w:rsidR="00F73659" w:rsidRPr="00F73659" w:rsidRDefault="00F73659" w:rsidP="00F73659">
            <w:pPr>
              <w:pStyle w:val="FP"/>
            </w:pPr>
            <w:r w:rsidRPr="00F73659">
              <w:t>C4-252118</w:t>
            </w:r>
          </w:p>
        </w:tc>
        <w:tc>
          <w:tcPr>
            <w:tcW w:w="0" w:type="auto"/>
            <w:tcBorders>
              <w:top w:val="single" w:sz="4" w:space="0" w:color="auto"/>
              <w:left w:val="single" w:sz="4" w:space="0" w:color="auto"/>
              <w:bottom w:val="single" w:sz="4" w:space="0" w:color="auto"/>
              <w:right w:val="single" w:sz="4" w:space="0" w:color="auto"/>
            </w:tcBorders>
            <w:hideMark/>
          </w:tcPr>
          <w:p w14:paraId="62BC3186" w14:textId="77777777" w:rsidR="00F73659" w:rsidRPr="00F73659" w:rsidRDefault="00F73659" w:rsidP="00F73659">
            <w:pPr>
              <w:pStyle w:val="FP"/>
            </w:pPr>
            <w:r w:rsidRPr="00F73659">
              <w:t>Update of Nsmf_PDUSession_Update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hideMark/>
          </w:tcPr>
          <w:p w14:paraId="68C4CE19"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61238EEA"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2C2E8E30" w14:textId="77777777" w:rsidR="00F73659" w:rsidRPr="00F73659" w:rsidRDefault="00F73659" w:rsidP="00F73659">
            <w:pPr>
              <w:pStyle w:val="FP"/>
            </w:pPr>
            <w:r w:rsidRPr="00F73659">
              <w:t>0875</w:t>
            </w:r>
          </w:p>
        </w:tc>
        <w:tc>
          <w:tcPr>
            <w:tcW w:w="0" w:type="auto"/>
            <w:tcBorders>
              <w:top w:val="single" w:sz="4" w:space="0" w:color="auto"/>
              <w:left w:val="single" w:sz="4" w:space="0" w:color="auto"/>
              <w:bottom w:val="single" w:sz="4" w:space="0" w:color="auto"/>
              <w:right w:val="single" w:sz="4" w:space="0" w:color="auto"/>
            </w:tcBorders>
            <w:hideMark/>
          </w:tcPr>
          <w:p w14:paraId="11117F7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7548CC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1AA0BEF"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3988E8A" w14:textId="77777777" w:rsidR="00F73659" w:rsidRPr="00F73659" w:rsidRDefault="00F73659" w:rsidP="00F73659">
            <w:pPr>
              <w:pStyle w:val="FP"/>
            </w:pPr>
            <w:r w:rsidRPr="00F73659">
              <w:t>UIA_ARC</w:t>
            </w:r>
          </w:p>
        </w:tc>
        <w:tc>
          <w:tcPr>
            <w:tcW w:w="0" w:type="auto"/>
            <w:tcBorders>
              <w:top w:val="single" w:sz="4" w:space="0" w:color="auto"/>
              <w:left w:val="single" w:sz="4" w:space="0" w:color="auto"/>
              <w:bottom w:val="single" w:sz="4" w:space="0" w:color="auto"/>
              <w:right w:val="single" w:sz="4" w:space="0" w:color="auto"/>
            </w:tcBorders>
            <w:hideMark/>
          </w:tcPr>
          <w:p w14:paraId="6EA11F3E" w14:textId="77777777" w:rsidR="00F73659" w:rsidRPr="00F73659" w:rsidRDefault="00F73659" w:rsidP="00F73659">
            <w:pPr>
              <w:pStyle w:val="FP"/>
            </w:pPr>
            <w:r w:rsidRPr="00F73659">
              <w:t>revised</w:t>
            </w:r>
          </w:p>
        </w:tc>
      </w:tr>
      <w:tr w:rsidR="00F73659" w:rsidRPr="00F73659" w14:paraId="61832E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E9F298" w14:textId="77777777" w:rsidR="00F73659" w:rsidRPr="00F73659" w:rsidRDefault="00F73659" w:rsidP="00F73659">
            <w:pPr>
              <w:pStyle w:val="FP"/>
            </w:pPr>
            <w:r w:rsidRPr="00F73659">
              <w:t>C4-252304</w:t>
            </w:r>
          </w:p>
        </w:tc>
        <w:tc>
          <w:tcPr>
            <w:tcW w:w="0" w:type="auto"/>
            <w:tcBorders>
              <w:top w:val="single" w:sz="4" w:space="0" w:color="auto"/>
              <w:left w:val="single" w:sz="4" w:space="0" w:color="auto"/>
              <w:bottom w:val="single" w:sz="4" w:space="0" w:color="auto"/>
              <w:right w:val="single" w:sz="4" w:space="0" w:color="auto"/>
            </w:tcBorders>
            <w:hideMark/>
          </w:tcPr>
          <w:p w14:paraId="770C8CC7" w14:textId="77777777" w:rsidR="00F73659" w:rsidRPr="00F73659" w:rsidRDefault="00F73659" w:rsidP="00F73659">
            <w:pPr>
              <w:pStyle w:val="FP"/>
            </w:pPr>
            <w:r w:rsidRPr="00F73659">
              <w:t>Update of Nsmf_PDUSession_Update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hideMark/>
          </w:tcPr>
          <w:p w14:paraId="3781AD26"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4DC5237"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134ABF6E" w14:textId="77777777" w:rsidR="00F73659" w:rsidRPr="00F73659" w:rsidRDefault="00F73659" w:rsidP="00F73659">
            <w:pPr>
              <w:pStyle w:val="FP"/>
            </w:pPr>
            <w:r w:rsidRPr="00F73659">
              <w:t>0875</w:t>
            </w:r>
          </w:p>
        </w:tc>
        <w:tc>
          <w:tcPr>
            <w:tcW w:w="0" w:type="auto"/>
            <w:tcBorders>
              <w:top w:val="single" w:sz="4" w:space="0" w:color="auto"/>
              <w:left w:val="single" w:sz="4" w:space="0" w:color="auto"/>
              <w:bottom w:val="single" w:sz="4" w:space="0" w:color="auto"/>
              <w:right w:val="single" w:sz="4" w:space="0" w:color="auto"/>
            </w:tcBorders>
            <w:hideMark/>
          </w:tcPr>
          <w:p w14:paraId="359EA253"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1C608F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551E7A2"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23002C5" w14:textId="77777777" w:rsidR="00F73659" w:rsidRPr="00F73659" w:rsidRDefault="00F73659" w:rsidP="00F73659">
            <w:pPr>
              <w:pStyle w:val="FP"/>
            </w:pPr>
            <w:r w:rsidRPr="00F73659">
              <w:t>UIA_ARC</w:t>
            </w:r>
          </w:p>
        </w:tc>
        <w:tc>
          <w:tcPr>
            <w:tcW w:w="0" w:type="auto"/>
            <w:tcBorders>
              <w:top w:val="single" w:sz="4" w:space="0" w:color="auto"/>
              <w:left w:val="single" w:sz="4" w:space="0" w:color="auto"/>
              <w:bottom w:val="single" w:sz="4" w:space="0" w:color="auto"/>
              <w:right w:val="single" w:sz="4" w:space="0" w:color="auto"/>
            </w:tcBorders>
            <w:hideMark/>
          </w:tcPr>
          <w:p w14:paraId="36E7465D" w14:textId="77777777" w:rsidR="00F73659" w:rsidRPr="00F73659" w:rsidRDefault="00F73659" w:rsidP="00F73659">
            <w:pPr>
              <w:pStyle w:val="FP"/>
            </w:pPr>
            <w:r w:rsidRPr="00F73659">
              <w:t>revised</w:t>
            </w:r>
          </w:p>
        </w:tc>
      </w:tr>
      <w:tr w:rsidR="00F73659" w:rsidRPr="00F73659" w14:paraId="2160EAD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AC55CE" w14:textId="77777777" w:rsidR="00F73659" w:rsidRPr="00F73659" w:rsidRDefault="00F73659" w:rsidP="00F73659">
            <w:pPr>
              <w:pStyle w:val="FP"/>
            </w:pPr>
            <w:r w:rsidRPr="00F73659">
              <w:t>C4-252425</w:t>
            </w:r>
          </w:p>
        </w:tc>
        <w:tc>
          <w:tcPr>
            <w:tcW w:w="0" w:type="auto"/>
            <w:tcBorders>
              <w:top w:val="single" w:sz="4" w:space="0" w:color="auto"/>
              <w:left w:val="single" w:sz="4" w:space="0" w:color="auto"/>
              <w:bottom w:val="single" w:sz="4" w:space="0" w:color="auto"/>
              <w:right w:val="single" w:sz="4" w:space="0" w:color="auto"/>
            </w:tcBorders>
            <w:hideMark/>
          </w:tcPr>
          <w:p w14:paraId="6E645E2E" w14:textId="77777777" w:rsidR="00F73659" w:rsidRPr="00F73659" w:rsidRDefault="00F73659" w:rsidP="00F73659">
            <w:pPr>
              <w:pStyle w:val="FP"/>
            </w:pPr>
            <w:r w:rsidRPr="00F73659">
              <w:t>Update of Nsmf_PDUSession_Update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hideMark/>
          </w:tcPr>
          <w:p w14:paraId="1B7DFA35" w14:textId="77777777" w:rsidR="00F73659" w:rsidRPr="00F73659" w:rsidRDefault="00F73659" w:rsidP="00F73659">
            <w:pPr>
              <w:pStyle w:val="FP"/>
            </w:pPr>
            <w:r w:rsidRPr="00F73659">
              <w:t>Nokia, InterDigital</w:t>
            </w:r>
          </w:p>
        </w:tc>
        <w:tc>
          <w:tcPr>
            <w:tcW w:w="0" w:type="auto"/>
            <w:tcBorders>
              <w:top w:val="single" w:sz="4" w:space="0" w:color="auto"/>
              <w:left w:val="single" w:sz="4" w:space="0" w:color="auto"/>
              <w:bottom w:val="single" w:sz="4" w:space="0" w:color="auto"/>
              <w:right w:val="single" w:sz="4" w:space="0" w:color="auto"/>
            </w:tcBorders>
            <w:hideMark/>
          </w:tcPr>
          <w:p w14:paraId="4AF48D0F"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22D44F12" w14:textId="77777777" w:rsidR="00F73659" w:rsidRPr="00F73659" w:rsidRDefault="00F73659" w:rsidP="00F73659">
            <w:pPr>
              <w:pStyle w:val="FP"/>
            </w:pPr>
            <w:r w:rsidRPr="00F73659">
              <w:t>0875</w:t>
            </w:r>
          </w:p>
        </w:tc>
        <w:tc>
          <w:tcPr>
            <w:tcW w:w="0" w:type="auto"/>
            <w:tcBorders>
              <w:top w:val="single" w:sz="4" w:space="0" w:color="auto"/>
              <w:left w:val="single" w:sz="4" w:space="0" w:color="auto"/>
              <w:bottom w:val="single" w:sz="4" w:space="0" w:color="auto"/>
              <w:right w:val="single" w:sz="4" w:space="0" w:color="auto"/>
            </w:tcBorders>
            <w:hideMark/>
          </w:tcPr>
          <w:p w14:paraId="45EA181E"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40AC01A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1C92E54"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E03163F" w14:textId="77777777" w:rsidR="00F73659" w:rsidRPr="00F73659" w:rsidRDefault="00F73659" w:rsidP="00F73659">
            <w:pPr>
              <w:pStyle w:val="FP"/>
            </w:pPr>
            <w:r w:rsidRPr="00F73659">
              <w:t>UIA_ARC</w:t>
            </w:r>
          </w:p>
        </w:tc>
        <w:tc>
          <w:tcPr>
            <w:tcW w:w="0" w:type="auto"/>
            <w:tcBorders>
              <w:top w:val="single" w:sz="4" w:space="0" w:color="auto"/>
              <w:left w:val="single" w:sz="4" w:space="0" w:color="auto"/>
              <w:bottom w:val="single" w:sz="4" w:space="0" w:color="auto"/>
              <w:right w:val="single" w:sz="4" w:space="0" w:color="auto"/>
            </w:tcBorders>
            <w:hideMark/>
          </w:tcPr>
          <w:p w14:paraId="17793E8A" w14:textId="77777777" w:rsidR="00F73659" w:rsidRPr="00F73659" w:rsidRDefault="00F73659" w:rsidP="00F73659">
            <w:pPr>
              <w:pStyle w:val="FP"/>
            </w:pPr>
            <w:r w:rsidRPr="00F73659">
              <w:t>revised</w:t>
            </w:r>
          </w:p>
        </w:tc>
      </w:tr>
      <w:tr w:rsidR="00F73659" w:rsidRPr="00F73659" w14:paraId="0706F69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E1DB7C9" w14:textId="77777777" w:rsidR="00F73659" w:rsidRPr="00F73659" w:rsidRDefault="00F73659" w:rsidP="00F73659">
            <w:pPr>
              <w:pStyle w:val="FP"/>
            </w:pPr>
            <w:r w:rsidRPr="00F73659">
              <w:t>C4-252443</w:t>
            </w:r>
          </w:p>
        </w:tc>
        <w:tc>
          <w:tcPr>
            <w:tcW w:w="0" w:type="auto"/>
            <w:tcBorders>
              <w:top w:val="single" w:sz="4" w:space="0" w:color="auto"/>
              <w:left w:val="single" w:sz="4" w:space="0" w:color="auto"/>
              <w:bottom w:val="single" w:sz="4" w:space="0" w:color="auto"/>
              <w:right w:val="single" w:sz="4" w:space="0" w:color="auto"/>
            </w:tcBorders>
            <w:hideMark/>
          </w:tcPr>
          <w:p w14:paraId="75205BA7" w14:textId="77777777" w:rsidR="00F73659" w:rsidRPr="00F73659" w:rsidRDefault="00F73659" w:rsidP="00F73659">
            <w:pPr>
              <w:pStyle w:val="FP"/>
            </w:pPr>
            <w:r w:rsidRPr="00F73659">
              <w:t>Update of Nsmf_PDUSession_Update service to support Non-3GPP Device Connection Information.</w:t>
            </w:r>
          </w:p>
        </w:tc>
        <w:tc>
          <w:tcPr>
            <w:tcW w:w="0" w:type="auto"/>
            <w:tcBorders>
              <w:top w:val="single" w:sz="4" w:space="0" w:color="auto"/>
              <w:left w:val="single" w:sz="4" w:space="0" w:color="auto"/>
              <w:bottom w:val="single" w:sz="4" w:space="0" w:color="auto"/>
              <w:right w:val="single" w:sz="4" w:space="0" w:color="auto"/>
            </w:tcBorders>
            <w:hideMark/>
          </w:tcPr>
          <w:p w14:paraId="75691A5D" w14:textId="77777777" w:rsidR="00F73659" w:rsidRPr="00F73659" w:rsidRDefault="00F73659" w:rsidP="00F73659">
            <w:pPr>
              <w:pStyle w:val="FP"/>
            </w:pPr>
            <w:r w:rsidRPr="00F73659">
              <w:t>Nokia, InterDigital</w:t>
            </w:r>
          </w:p>
        </w:tc>
        <w:tc>
          <w:tcPr>
            <w:tcW w:w="0" w:type="auto"/>
            <w:tcBorders>
              <w:top w:val="single" w:sz="4" w:space="0" w:color="auto"/>
              <w:left w:val="single" w:sz="4" w:space="0" w:color="auto"/>
              <w:bottom w:val="single" w:sz="4" w:space="0" w:color="auto"/>
              <w:right w:val="single" w:sz="4" w:space="0" w:color="auto"/>
            </w:tcBorders>
            <w:hideMark/>
          </w:tcPr>
          <w:p w14:paraId="5C2555FF"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1F610D5A" w14:textId="77777777" w:rsidR="00F73659" w:rsidRPr="00F73659" w:rsidRDefault="00F73659" w:rsidP="00F73659">
            <w:pPr>
              <w:pStyle w:val="FP"/>
            </w:pPr>
            <w:r w:rsidRPr="00F73659">
              <w:t>0875</w:t>
            </w:r>
          </w:p>
        </w:tc>
        <w:tc>
          <w:tcPr>
            <w:tcW w:w="0" w:type="auto"/>
            <w:tcBorders>
              <w:top w:val="single" w:sz="4" w:space="0" w:color="auto"/>
              <w:left w:val="single" w:sz="4" w:space="0" w:color="auto"/>
              <w:bottom w:val="single" w:sz="4" w:space="0" w:color="auto"/>
              <w:right w:val="single" w:sz="4" w:space="0" w:color="auto"/>
            </w:tcBorders>
            <w:hideMark/>
          </w:tcPr>
          <w:p w14:paraId="6949F6E1"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559116F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A2BCE6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D9A7E91" w14:textId="77777777" w:rsidR="00F73659" w:rsidRPr="00F73659" w:rsidRDefault="00F73659" w:rsidP="00F73659">
            <w:pPr>
              <w:pStyle w:val="FP"/>
            </w:pPr>
            <w:r w:rsidRPr="00F73659">
              <w:t>UIA_ARC</w:t>
            </w:r>
          </w:p>
        </w:tc>
        <w:tc>
          <w:tcPr>
            <w:tcW w:w="0" w:type="auto"/>
            <w:tcBorders>
              <w:top w:val="single" w:sz="4" w:space="0" w:color="auto"/>
              <w:left w:val="single" w:sz="4" w:space="0" w:color="auto"/>
              <w:bottom w:val="single" w:sz="4" w:space="0" w:color="auto"/>
              <w:right w:val="single" w:sz="4" w:space="0" w:color="auto"/>
            </w:tcBorders>
            <w:hideMark/>
          </w:tcPr>
          <w:p w14:paraId="6AF65425" w14:textId="77777777" w:rsidR="00F73659" w:rsidRPr="00F73659" w:rsidRDefault="00F73659" w:rsidP="00F73659">
            <w:pPr>
              <w:pStyle w:val="FP"/>
            </w:pPr>
            <w:r w:rsidRPr="00F73659">
              <w:t>agreed</w:t>
            </w:r>
          </w:p>
        </w:tc>
      </w:tr>
      <w:tr w:rsidR="00F73659" w:rsidRPr="00F73659" w14:paraId="3588C63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2FE9E2" w14:textId="77777777" w:rsidR="00F73659" w:rsidRPr="00F73659" w:rsidRDefault="00F73659" w:rsidP="00F73659">
            <w:pPr>
              <w:pStyle w:val="FP"/>
            </w:pPr>
            <w:r w:rsidRPr="00F73659">
              <w:t>C4-252483</w:t>
            </w:r>
          </w:p>
        </w:tc>
        <w:tc>
          <w:tcPr>
            <w:tcW w:w="0" w:type="auto"/>
            <w:tcBorders>
              <w:top w:val="single" w:sz="4" w:space="0" w:color="auto"/>
              <w:left w:val="single" w:sz="4" w:space="0" w:color="auto"/>
              <w:bottom w:val="single" w:sz="4" w:space="0" w:color="auto"/>
              <w:right w:val="single" w:sz="4" w:space="0" w:color="auto"/>
            </w:tcBorders>
            <w:hideMark/>
          </w:tcPr>
          <w:p w14:paraId="162C5ED1"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F3E37F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0F6CA5D" w14:textId="77777777" w:rsidR="00F73659" w:rsidRPr="00F73659" w:rsidRDefault="00F73659" w:rsidP="00F73659">
            <w:pPr>
              <w:pStyle w:val="FP"/>
            </w:pPr>
            <w:r w:rsidRPr="00F73659">
              <w:t>29.502</w:t>
            </w:r>
          </w:p>
        </w:tc>
        <w:tc>
          <w:tcPr>
            <w:tcW w:w="0" w:type="auto"/>
            <w:tcBorders>
              <w:top w:val="single" w:sz="4" w:space="0" w:color="auto"/>
              <w:left w:val="single" w:sz="4" w:space="0" w:color="auto"/>
              <w:bottom w:val="single" w:sz="4" w:space="0" w:color="auto"/>
              <w:right w:val="single" w:sz="4" w:space="0" w:color="auto"/>
            </w:tcBorders>
            <w:hideMark/>
          </w:tcPr>
          <w:p w14:paraId="26BE2961" w14:textId="77777777" w:rsidR="00F73659" w:rsidRPr="00F73659" w:rsidRDefault="00F73659" w:rsidP="00F73659">
            <w:pPr>
              <w:pStyle w:val="FP"/>
            </w:pPr>
            <w:r w:rsidRPr="00F73659">
              <w:t>0876</w:t>
            </w:r>
          </w:p>
        </w:tc>
        <w:tc>
          <w:tcPr>
            <w:tcW w:w="0" w:type="auto"/>
            <w:tcBorders>
              <w:top w:val="single" w:sz="4" w:space="0" w:color="auto"/>
              <w:left w:val="single" w:sz="4" w:space="0" w:color="auto"/>
              <w:bottom w:val="single" w:sz="4" w:space="0" w:color="auto"/>
              <w:right w:val="single" w:sz="4" w:space="0" w:color="auto"/>
            </w:tcBorders>
          </w:tcPr>
          <w:p w14:paraId="68462EA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77984C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BE7AFA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24A0F41"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E3800F0" w14:textId="77777777" w:rsidR="00F73659" w:rsidRPr="00F73659" w:rsidRDefault="00F73659" w:rsidP="00F73659">
            <w:pPr>
              <w:pStyle w:val="FP"/>
            </w:pPr>
            <w:r w:rsidRPr="00F73659">
              <w:t>agreed</w:t>
            </w:r>
          </w:p>
        </w:tc>
      </w:tr>
      <w:tr w:rsidR="00F73659" w:rsidRPr="00F73659" w14:paraId="33D22FC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B29DDD6" w14:textId="77777777" w:rsidR="00F73659" w:rsidRPr="00F73659" w:rsidRDefault="00F73659" w:rsidP="00F73659">
            <w:pPr>
              <w:pStyle w:val="FP"/>
            </w:pPr>
            <w:r w:rsidRPr="00F73659">
              <w:t>C4-252030</w:t>
            </w:r>
          </w:p>
        </w:tc>
        <w:tc>
          <w:tcPr>
            <w:tcW w:w="0" w:type="auto"/>
            <w:tcBorders>
              <w:top w:val="single" w:sz="4" w:space="0" w:color="auto"/>
              <w:left w:val="single" w:sz="4" w:space="0" w:color="auto"/>
              <w:bottom w:val="single" w:sz="4" w:space="0" w:color="auto"/>
              <w:right w:val="single" w:sz="4" w:space="0" w:color="auto"/>
            </w:tcBorders>
            <w:hideMark/>
          </w:tcPr>
          <w:p w14:paraId="7030461D" w14:textId="77777777" w:rsidR="00F73659" w:rsidRPr="00F73659" w:rsidRDefault="00F73659" w:rsidP="00F73659">
            <w:pPr>
              <w:pStyle w:val="FP"/>
            </w:pPr>
            <w:r w:rsidRPr="00F73659">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hideMark/>
          </w:tcPr>
          <w:p w14:paraId="06FEAB8B"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7307A146"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06C2F9F6" w14:textId="77777777" w:rsidR="00F73659" w:rsidRPr="00F73659" w:rsidRDefault="00F73659" w:rsidP="00F73659">
            <w:pPr>
              <w:pStyle w:val="FP"/>
            </w:pPr>
            <w:r w:rsidRPr="00F73659">
              <w:t>1434</w:t>
            </w:r>
          </w:p>
        </w:tc>
        <w:tc>
          <w:tcPr>
            <w:tcW w:w="0" w:type="auto"/>
            <w:tcBorders>
              <w:top w:val="single" w:sz="4" w:space="0" w:color="auto"/>
              <w:left w:val="single" w:sz="4" w:space="0" w:color="auto"/>
              <w:bottom w:val="single" w:sz="4" w:space="0" w:color="auto"/>
              <w:right w:val="single" w:sz="4" w:space="0" w:color="auto"/>
            </w:tcBorders>
            <w:hideMark/>
          </w:tcPr>
          <w:p w14:paraId="00FC0BD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05EF6C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62EB2B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88B3481" w14:textId="77777777" w:rsidR="00F73659" w:rsidRPr="00F73659" w:rsidRDefault="00F73659" w:rsidP="00F73659">
            <w:pPr>
              <w:pStyle w:val="FP"/>
            </w:pPr>
            <w:r w:rsidRPr="00F73659">
              <w:t>TEI19, eNS_Ph3</w:t>
            </w:r>
          </w:p>
        </w:tc>
        <w:tc>
          <w:tcPr>
            <w:tcW w:w="0" w:type="auto"/>
            <w:tcBorders>
              <w:top w:val="single" w:sz="4" w:space="0" w:color="auto"/>
              <w:left w:val="single" w:sz="4" w:space="0" w:color="auto"/>
              <w:bottom w:val="single" w:sz="4" w:space="0" w:color="auto"/>
              <w:right w:val="single" w:sz="4" w:space="0" w:color="auto"/>
            </w:tcBorders>
            <w:hideMark/>
          </w:tcPr>
          <w:p w14:paraId="4F6A15C6" w14:textId="77777777" w:rsidR="00F73659" w:rsidRPr="00F73659" w:rsidRDefault="00F73659" w:rsidP="00F73659">
            <w:pPr>
              <w:pStyle w:val="FP"/>
            </w:pPr>
            <w:r w:rsidRPr="00F73659">
              <w:t>withdrawn</w:t>
            </w:r>
          </w:p>
        </w:tc>
      </w:tr>
      <w:tr w:rsidR="00F73659" w:rsidRPr="00F73659" w14:paraId="74C5B24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17F15B9" w14:textId="77777777" w:rsidR="00F73659" w:rsidRPr="00F73659" w:rsidRDefault="00F73659" w:rsidP="00F73659">
            <w:pPr>
              <w:pStyle w:val="FP"/>
            </w:pPr>
            <w:r w:rsidRPr="00F73659">
              <w:t>C4-252032</w:t>
            </w:r>
          </w:p>
        </w:tc>
        <w:tc>
          <w:tcPr>
            <w:tcW w:w="0" w:type="auto"/>
            <w:tcBorders>
              <w:top w:val="single" w:sz="4" w:space="0" w:color="auto"/>
              <w:left w:val="single" w:sz="4" w:space="0" w:color="auto"/>
              <w:bottom w:val="single" w:sz="4" w:space="0" w:color="auto"/>
              <w:right w:val="single" w:sz="4" w:space="0" w:color="auto"/>
            </w:tcBorders>
            <w:hideMark/>
          </w:tcPr>
          <w:p w14:paraId="2371116E" w14:textId="77777777" w:rsidR="00F73659" w:rsidRPr="00F73659" w:rsidRDefault="00F73659" w:rsidP="00F73659">
            <w:pPr>
              <w:pStyle w:val="FP"/>
            </w:pPr>
            <w:r w:rsidRPr="00F73659">
              <w:t>RAT restriction clarification</w:t>
            </w:r>
          </w:p>
        </w:tc>
        <w:tc>
          <w:tcPr>
            <w:tcW w:w="0" w:type="auto"/>
            <w:tcBorders>
              <w:top w:val="single" w:sz="4" w:space="0" w:color="auto"/>
              <w:left w:val="single" w:sz="4" w:space="0" w:color="auto"/>
              <w:bottom w:val="single" w:sz="4" w:space="0" w:color="auto"/>
              <w:right w:val="single" w:sz="4" w:space="0" w:color="auto"/>
            </w:tcBorders>
            <w:hideMark/>
          </w:tcPr>
          <w:p w14:paraId="43B67DC8"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4B042CCF"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A37E227" w14:textId="77777777" w:rsidR="00F73659" w:rsidRPr="00F73659" w:rsidRDefault="00F73659" w:rsidP="00F73659">
            <w:pPr>
              <w:pStyle w:val="FP"/>
            </w:pPr>
            <w:r w:rsidRPr="00F73659">
              <w:t>1435</w:t>
            </w:r>
          </w:p>
        </w:tc>
        <w:tc>
          <w:tcPr>
            <w:tcW w:w="0" w:type="auto"/>
            <w:tcBorders>
              <w:top w:val="single" w:sz="4" w:space="0" w:color="auto"/>
              <w:left w:val="single" w:sz="4" w:space="0" w:color="auto"/>
              <w:bottom w:val="single" w:sz="4" w:space="0" w:color="auto"/>
              <w:right w:val="single" w:sz="4" w:space="0" w:color="auto"/>
            </w:tcBorders>
            <w:hideMark/>
          </w:tcPr>
          <w:p w14:paraId="4CEBF405"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2FD356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6F6F5EF"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B457DCF" w14:textId="77777777" w:rsidR="00F73659" w:rsidRPr="00F73659" w:rsidRDefault="00F73659" w:rsidP="00F73659">
            <w:pPr>
              <w:pStyle w:val="FP"/>
            </w:pPr>
            <w:r w:rsidRPr="00F73659">
              <w:t>ECRATU</w:t>
            </w:r>
          </w:p>
        </w:tc>
        <w:tc>
          <w:tcPr>
            <w:tcW w:w="0" w:type="auto"/>
            <w:tcBorders>
              <w:top w:val="single" w:sz="4" w:space="0" w:color="auto"/>
              <w:left w:val="single" w:sz="4" w:space="0" w:color="auto"/>
              <w:bottom w:val="single" w:sz="4" w:space="0" w:color="auto"/>
              <w:right w:val="single" w:sz="4" w:space="0" w:color="auto"/>
            </w:tcBorders>
            <w:hideMark/>
          </w:tcPr>
          <w:p w14:paraId="53F83994" w14:textId="77777777" w:rsidR="00F73659" w:rsidRPr="00F73659" w:rsidRDefault="00F73659" w:rsidP="00F73659">
            <w:pPr>
              <w:pStyle w:val="FP"/>
            </w:pPr>
            <w:r w:rsidRPr="00F73659">
              <w:t>revised</w:t>
            </w:r>
          </w:p>
        </w:tc>
      </w:tr>
      <w:tr w:rsidR="00F73659" w:rsidRPr="00F73659" w14:paraId="079A90F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F54A9D3" w14:textId="77777777" w:rsidR="00F73659" w:rsidRPr="00F73659" w:rsidRDefault="00F73659" w:rsidP="00F73659">
            <w:pPr>
              <w:pStyle w:val="FP"/>
            </w:pPr>
            <w:r w:rsidRPr="00F73659">
              <w:t>C4-252375</w:t>
            </w:r>
          </w:p>
        </w:tc>
        <w:tc>
          <w:tcPr>
            <w:tcW w:w="0" w:type="auto"/>
            <w:tcBorders>
              <w:top w:val="single" w:sz="4" w:space="0" w:color="auto"/>
              <w:left w:val="single" w:sz="4" w:space="0" w:color="auto"/>
              <w:bottom w:val="single" w:sz="4" w:space="0" w:color="auto"/>
              <w:right w:val="single" w:sz="4" w:space="0" w:color="auto"/>
            </w:tcBorders>
            <w:hideMark/>
          </w:tcPr>
          <w:p w14:paraId="4E03FCA9" w14:textId="77777777" w:rsidR="00F73659" w:rsidRPr="00F73659" w:rsidRDefault="00F73659" w:rsidP="00F73659">
            <w:pPr>
              <w:pStyle w:val="FP"/>
            </w:pPr>
            <w:r w:rsidRPr="00F73659">
              <w:t>RAT restriction clarification</w:t>
            </w:r>
          </w:p>
        </w:tc>
        <w:tc>
          <w:tcPr>
            <w:tcW w:w="0" w:type="auto"/>
            <w:tcBorders>
              <w:top w:val="single" w:sz="4" w:space="0" w:color="auto"/>
              <w:left w:val="single" w:sz="4" w:space="0" w:color="auto"/>
              <w:bottom w:val="single" w:sz="4" w:space="0" w:color="auto"/>
              <w:right w:val="single" w:sz="4" w:space="0" w:color="auto"/>
            </w:tcBorders>
            <w:hideMark/>
          </w:tcPr>
          <w:p w14:paraId="0A00C6A6"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5AD18D51"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427536A" w14:textId="77777777" w:rsidR="00F73659" w:rsidRPr="00F73659" w:rsidRDefault="00F73659" w:rsidP="00F73659">
            <w:pPr>
              <w:pStyle w:val="FP"/>
            </w:pPr>
            <w:r w:rsidRPr="00F73659">
              <w:t>1435</w:t>
            </w:r>
          </w:p>
        </w:tc>
        <w:tc>
          <w:tcPr>
            <w:tcW w:w="0" w:type="auto"/>
            <w:tcBorders>
              <w:top w:val="single" w:sz="4" w:space="0" w:color="auto"/>
              <w:left w:val="single" w:sz="4" w:space="0" w:color="auto"/>
              <w:bottom w:val="single" w:sz="4" w:space="0" w:color="auto"/>
              <w:right w:val="single" w:sz="4" w:space="0" w:color="auto"/>
            </w:tcBorders>
            <w:hideMark/>
          </w:tcPr>
          <w:p w14:paraId="63B7CE1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D6943B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A5849CD"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8143AC0" w14:textId="77777777" w:rsidR="00F73659" w:rsidRPr="00F73659" w:rsidRDefault="00F73659" w:rsidP="00F73659">
            <w:pPr>
              <w:pStyle w:val="FP"/>
            </w:pPr>
            <w:r w:rsidRPr="00F73659">
              <w:t>ECRATU</w:t>
            </w:r>
          </w:p>
        </w:tc>
        <w:tc>
          <w:tcPr>
            <w:tcW w:w="0" w:type="auto"/>
            <w:tcBorders>
              <w:top w:val="single" w:sz="4" w:space="0" w:color="auto"/>
              <w:left w:val="single" w:sz="4" w:space="0" w:color="auto"/>
              <w:bottom w:val="single" w:sz="4" w:space="0" w:color="auto"/>
              <w:right w:val="single" w:sz="4" w:space="0" w:color="auto"/>
            </w:tcBorders>
            <w:hideMark/>
          </w:tcPr>
          <w:p w14:paraId="1B1ECC91" w14:textId="77777777" w:rsidR="00F73659" w:rsidRPr="00F73659" w:rsidRDefault="00F73659" w:rsidP="00F73659">
            <w:pPr>
              <w:pStyle w:val="FP"/>
            </w:pPr>
            <w:r w:rsidRPr="00F73659">
              <w:t>postponed</w:t>
            </w:r>
          </w:p>
        </w:tc>
      </w:tr>
      <w:tr w:rsidR="00F73659" w:rsidRPr="00F73659" w14:paraId="1471689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FB86012" w14:textId="77777777" w:rsidR="00F73659" w:rsidRPr="00F73659" w:rsidRDefault="00F73659" w:rsidP="00F73659">
            <w:pPr>
              <w:pStyle w:val="FP"/>
            </w:pPr>
            <w:r w:rsidRPr="00F73659">
              <w:t>C4-252038</w:t>
            </w:r>
          </w:p>
        </w:tc>
        <w:tc>
          <w:tcPr>
            <w:tcW w:w="0" w:type="auto"/>
            <w:tcBorders>
              <w:top w:val="single" w:sz="4" w:space="0" w:color="auto"/>
              <w:left w:val="single" w:sz="4" w:space="0" w:color="auto"/>
              <w:bottom w:val="single" w:sz="4" w:space="0" w:color="auto"/>
              <w:right w:val="single" w:sz="4" w:space="0" w:color="auto"/>
            </w:tcBorders>
            <w:hideMark/>
          </w:tcPr>
          <w:p w14:paraId="6F4A748B" w14:textId="77777777" w:rsidR="00F73659" w:rsidRPr="00F73659" w:rsidRDefault="00F73659" w:rsidP="00F73659">
            <w:pPr>
              <w:pStyle w:val="FP"/>
            </w:pPr>
            <w:r w:rsidRPr="00F73659">
              <w:t>VlanTagHandling cardinality</w:t>
            </w:r>
          </w:p>
        </w:tc>
        <w:tc>
          <w:tcPr>
            <w:tcW w:w="0" w:type="auto"/>
            <w:tcBorders>
              <w:top w:val="single" w:sz="4" w:space="0" w:color="auto"/>
              <w:left w:val="single" w:sz="4" w:space="0" w:color="auto"/>
              <w:bottom w:val="single" w:sz="4" w:space="0" w:color="auto"/>
              <w:right w:val="single" w:sz="4" w:space="0" w:color="auto"/>
            </w:tcBorders>
            <w:hideMark/>
          </w:tcPr>
          <w:p w14:paraId="1665E8D1"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EA15831"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6EC12777" w14:textId="77777777" w:rsidR="00F73659" w:rsidRPr="00F73659" w:rsidRDefault="00F73659" w:rsidP="00F73659">
            <w:pPr>
              <w:pStyle w:val="FP"/>
            </w:pPr>
            <w:r w:rsidRPr="00F73659">
              <w:t>1436</w:t>
            </w:r>
          </w:p>
        </w:tc>
        <w:tc>
          <w:tcPr>
            <w:tcW w:w="0" w:type="auto"/>
            <w:tcBorders>
              <w:top w:val="single" w:sz="4" w:space="0" w:color="auto"/>
              <w:left w:val="single" w:sz="4" w:space="0" w:color="auto"/>
              <w:bottom w:val="single" w:sz="4" w:space="0" w:color="auto"/>
              <w:right w:val="single" w:sz="4" w:space="0" w:color="auto"/>
            </w:tcBorders>
            <w:hideMark/>
          </w:tcPr>
          <w:p w14:paraId="0313EE0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E9E53E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B04F5CD"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85664C8" w14:textId="77777777" w:rsidR="00F73659" w:rsidRPr="00F73659" w:rsidRDefault="00F73659" w:rsidP="00F73659">
            <w:pPr>
              <w:pStyle w:val="FP"/>
            </w:pPr>
            <w:r w:rsidRPr="00F73659">
              <w:t>TEI19_VLANSUB</w:t>
            </w:r>
          </w:p>
        </w:tc>
        <w:tc>
          <w:tcPr>
            <w:tcW w:w="0" w:type="auto"/>
            <w:tcBorders>
              <w:top w:val="single" w:sz="4" w:space="0" w:color="auto"/>
              <w:left w:val="single" w:sz="4" w:space="0" w:color="auto"/>
              <w:bottom w:val="single" w:sz="4" w:space="0" w:color="auto"/>
              <w:right w:val="single" w:sz="4" w:space="0" w:color="auto"/>
            </w:tcBorders>
            <w:hideMark/>
          </w:tcPr>
          <w:p w14:paraId="0565260D" w14:textId="77777777" w:rsidR="00F73659" w:rsidRPr="00F73659" w:rsidRDefault="00F73659" w:rsidP="00F73659">
            <w:pPr>
              <w:pStyle w:val="FP"/>
            </w:pPr>
            <w:r w:rsidRPr="00F73659">
              <w:t>Withdrawn</w:t>
            </w:r>
          </w:p>
        </w:tc>
      </w:tr>
      <w:tr w:rsidR="00F73659" w:rsidRPr="00F73659" w14:paraId="2B8C3B8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DC60E3E" w14:textId="77777777" w:rsidR="00F73659" w:rsidRPr="00F73659" w:rsidRDefault="00F73659" w:rsidP="00F73659">
            <w:pPr>
              <w:pStyle w:val="FP"/>
            </w:pPr>
            <w:r w:rsidRPr="00F73659">
              <w:t>C4-252039</w:t>
            </w:r>
          </w:p>
        </w:tc>
        <w:tc>
          <w:tcPr>
            <w:tcW w:w="0" w:type="auto"/>
            <w:tcBorders>
              <w:top w:val="single" w:sz="4" w:space="0" w:color="auto"/>
              <w:left w:val="single" w:sz="4" w:space="0" w:color="auto"/>
              <w:bottom w:val="single" w:sz="4" w:space="0" w:color="auto"/>
              <w:right w:val="single" w:sz="4" w:space="0" w:color="auto"/>
            </w:tcBorders>
            <w:hideMark/>
          </w:tcPr>
          <w:p w14:paraId="121D52DE" w14:textId="77777777" w:rsidR="00F73659" w:rsidRPr="00F73659" w:rsidRDefault="00F73659" w:rsidP="00F73659">
            <w:pPr>
              <w:pStyle w:val="FP"/>
            </w:pPr>
            <w:r w:rsidRPr="00F73659">
              <w:t>VlanTag clarification</w:t>
            </w:r>
          </w:p>
        </w:tc>
        <w:tc>
          <w:tcPr>
            <w:tcW w:w="0" w:type="auto"/>
            <w:tcBorders>
              <w:top w:val="single" w:sz="4" w:space="0" w:color="auto"/>
              <w:left w:val="single" w:sz="4" w:space="0" w:color="auto"/>
              <w:bottom w:val="single" w:sz="4" w:space="0" w:color="auto"/>
              <w:right w:val="single" w:sz="4" w:space="0" w:color="auto"/>
            </w:tcBorders>
            <w:hideMark/>
          </w:tcPr>
          <w:p w14:paraId="0A00C92C"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B324B24"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37979B9" w14:textId="77777777" w:rsidR="00F73659" w:rsidRPr="00F73659" w:rsidRDefault="00F73659" w:rsidP="00F73659">
            <w:pPr>
              <w:pStyle w:val="FP"/>
            </w:pPr>
            <w:r w:rsidRPr="00F73659">
              <w:t>1437</w:t>
            </w:r>
          </w:p>
        </w:tc>
        <w:tc>
          <w:tcPr>
            <w:tcW w:w="0" w:type="auto"/>
            <w:tcBorders>
              <w:top w:val="single" w:sz="4" w:space="0" w:color="auto"/>
              <w:left w:val="single" w:sz="4" w:space="0" w:color="auto"/>
              <w:bottom w:val="single" w:sz="4" w:space="0" w:color="auto"/>
              <w:right w:val="single" w:sz="4" w:space="0" w:color="auto"/>
            </w:tcBorders>
            <w:hideMark/>
          </w:tcPr>
          <w:p w14:paraId="563F794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C1CBF8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5EBBDD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FDE8BE4" w14:textId="77777777" w:rsidR="00F73659" w:rsidRPr="00F73659" w:rsidRDefault="00F73659" w:rsidP="00F73659">
            <w:pPr>
              <w:pStyle w:val="FP"/>
            </w:pPr>
            <w:r w:rsidRPr="00F73659">
              <w:t>TEI19_VLANSUB</w:t>
            </w:r>
          </w:p>
        </w:tc>
        <w:tc>
          <w:tcPr>
            <w:tcW w:w="0" w:type="auto"/>
            <w:tcBorders>
              <w:top w:val="single" w:sz="4" w:space="0" w:color="auto"/>
              <w:left w:val="single" w:sz="4" w:space="0" w:color="auto"/>
              <w:bottom w:val="single" w:sz="4" w:space="0" w:color="auto"/>
              <w:right w:val="single" w:sz="4" w:space="0" w:color="auto"/>
            </w:tcBorders>
            <w:hideMark/>
          </w:tcPr>
          <w:p w14:paraId="27A978CE" w14:textId="77777777" w:rsidR="00F73659" w:rsidRPr="00F73659" w:rsidRDefault="00F73659" w:rsidP="00F73659">
            <w:pPr>
              <w:pStyle w:val="FP"/>
            </w:pPr>
            <w:r w:rsidRPr="00F73659">
              <w:t>revised</w:t>
            </w:r>
          </w:p>
        </w:tc>
      </w:tr>
      <w:tr w:rsidR="00F73659" w:rsidRPr="00F73659" w14:paraId="29EC6FE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D532FD" w14:textId="77777777" w:rsidR="00F73659" w:rsidRPr="00F73659" w:rsidRDefault="00F73659" w:rsidP="00F73659">
            <w:pPr>
              <w:pStyle w:val="FP"/>
            </w:pPr>
            <w:r w:rsidRPr="00F73659">
              <w:t>C4-252359</w:t>
            </w:r>
          </w:p>
        </w:tc>
        <w:tc>
          <w:tcPr>
            <w:tcW w:w="0" w:type="auto"/>
            <w:tcBorders>
              <w:top w:val="single" w:sz="4" w:space="0" w:color="auto"/>
              <w:left w:val="single" w:sz="4" w:space="0" w:color="auto"/>
              <w:bottom w:val="single" w:sz="4" w:space="0" w:color="auto"/>
              <w:right w:val="single" w:sz="4" w:space="0" w:color="auto"/>
            </w:tcBorders>
            <w:hideMark/>
          </w:tcPr>
          <w:p w14:paraId="3711F88A" w14:textId="77777777" w:rsidR="00F73659" w:rsidRPr="00F73659" w:rsidRDefault="00F73659" w:rsidP="00F73659">
            <w:pPr>
              <w:pStyle w:val="FP"/>
            </w:pPr>
            <w:r w:rsidRPr="00F73659">
              <w:t>VlanTag clarification</w:t>
            </w:r>
          </w:p>
        </w:tc>
        <w:tc>
          <w:tcPr>
            <w:tcW w:w="0" w:type="auto"/>
            <w:tcBorders>
              <w:top w:val="single" w:sz="4" w:space="0" w:color="auto"/>
              <w:left w:val="single" w:sz="4" w:space="0" w:color="auto"/>
              <w:bottom w:val="single" w:sz="4" w:space="0" w:color="auto"/>
              <w:right w:val="single" w:sz="4" w:space="0" w:color="auto"/>
            </w:tcBorders>
            <w:hideMark/>
          </w:tcPr>
          <w:p w14:paraId="47789DCC"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94A88E0"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B71FD8D" w14:textId="77777777" w:rsidR="00F73659" w:rsidRPr="00F73659" w:rsidRDefault="00F73659" w:rsidP="00F73659">
            <w:pPr>
              <w:pStyle w:val="FP"/>
            </w:pPr>
            <w:r w:rsidRPr="00F73659">
              <w:t>1437</w:t>
            </w:r>
          </w:p>
        </w:tc>
        <w:tc>
          <w:tcPr>
            <w:tcW w:w="0" w:type="auto"/>
            <w:tcBorders>
              <w:top w:val="single" w:sz="4" w:space="0" w:color="auto"/>
              <w:left w:val="single" w:sz="4" w:space="0" w:color="auto"/>
              <w:bottom w:val="single" w:sz="4" w:space="0" w:color="auto"/>
              <w:right w:val="single" w:sz="4" w:space="0" w:color="auto"/>
            </w:tcBorders>
            <w:hideMark/>
          </w:tcPr>
          <w:p w14:paraId="1F18CD96"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593B24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E2B563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F983315" w14:textId="77777777" w:rsidR="00F73659" w:rsidRPr="00F73659" w:rsidRDefault="00F73659" w:rsidP="00F73659">
            <w:pPr>
              <w:pStyle w:val="FP"/>
            </w:pPr>
            <w:r w:rsidRPr="00F73659">
              <w:t>TEI19_VLANSUB</w:t>
            </w:r>
          </w:p>
        </w:tc>
        <w:tc>
          <w:tcPr>
            <w:tcW w:w="0" w:type="auto"/>
            <w:tcBorders>
              <w:top w:val="single" w:sz="4" w:space="0" w:color="auto"/>
              <w:left w:val="single" w:sz="4" w:space="0" w:color="auto"/>
              <w:bottom w:val="single" w:sz="4" w:space="0" w:color="auto"/>
              <w:right w:val="single" w:sz="4" w:space="0" w:color="auto"/>
            </w:tcBorders>
            <w:hideMark/>
          </w:tcPr>
          <w:p w14:paraId="4CEC8D10" w14:textId="77777777" w:rsidR="00F73659" w:rsidRPr="00F73659" w:rsidRDefault="00F73659" w:rsidP="00F73659">
            <w:pPr>
              <w:pStyle w:val="FP"/>
            </w:pPr>
            <w:r w:rsidRPr="00F73659">
              <w:t>revised</w:t>
            </w:r>
          </w:p>
        </w:tc>
      </w:tr>
      <w:tr w:rsidR="00F73659" w:rsidRPr="00F73659" w14:paraId="50ECCE5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E8D1F78" w14:textId="77777777" w:rsidR="00F73659" w:rsidRPr="00F73659" w:rsidRDefault="00F73659" w:rsidP="00F73659">
            <w:pPr>
              <w:pStyle w:val="FP"/>
            </w:pPr>
            <w:r w:rsidRPr="00F73659">
              <w:t>C4-252421</w:t>
            </w:r>
          </w:p>
        </w:tc>
        <w:tc>
          <w:tcPr>
            <w:tcW w:w="0" w:type="auto"/>
            <w:tcBorders>
              <w:top w:val="single" w:sz="4" w:space="0" w:color="auto"/>
              <w:left w:val="single" w:sz="4" w:space="0" w:color="auto"/>
              <w:bottom w:val="single" w:sz="4" w:space="0" w:color="auto"/>
              <w:right w:val="single" w:sz="4" w:space="0" w:color="auto"/>
            </w:tcBorders>
            <w:hideMark/>
          </w:tcPr>
          <w:p w14:paraId="36FD2DCA" w14:textId="77777777" w:rsidR="00F73659" w:rsidRPr="00F73659" w:rsidRDefault="00F73659" w:rsidP="00F73659">
            <w:pPr>
              <w:pStyle w:val="FP"/>
            </w:pPr>
            <w:r w:rsidRPr="00F73659">
              <w:t>VlanTag clarification</w:t>
            </w:r>
          </w:p>
        </w:tc>
        <w:tc>
          <w:tcPr>
            <w:tcW w:w="0" w:type="auto"/>
            <w:tcBorders>
              <w:top w:val="single" w:sz="4" w:space="0" w:color="auto"/>
              <w:left w:val="single" w:sz="4" w:space="0" w:color="auto"/>
              <w:bottom w:val="single" w:sz="4" w:space="0" w:color="auto"/>
              <w:right w:val="single" w:sz="4" w:space="0" w:color="auto"/>
            </w:tcBorders>
            <w:hideMark/>
          </w:tcPr>
          <w:p w14:paraId="29D26724"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7CB91DE"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7A7B78F" w14:textId="77777777" w:rsidR="00F73659" w:rsidRPr="00F73659" w:rsidRDefault="00F73659" w:rsidP="00F73659">
            <w:pPr>
              <w:pStyle w:val="FP"/>
            </w:pPr>
            <w:r w:rsidRPr="00F73659">
              <w:t>1437</w:t>
            </w:r>
          </w:p>
        </w:tc>
        <w:tc>
          <w:tcPr>
            <w:tcW w:w="0" w:type="auto"/>
            <w:tcBorders>
              <w:top w:val="single" w:sz="4" w:space="0" w:color="auto"/>
              <w:left w:val="single" w:sz="4" w:space="0" w:color="auto"/>
              <w:bottom w:val="single" w:sz="4" w:space="0" w:color="auto"/>
              <w:right w:val="single" w:sz="4" w:space="0" w:color="auto"/>
            </w:tcBorders>
            <w:hideMark/>
          </w:tcPr>
          <w:p w14:paraId="6839AE7B"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07E7941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A29871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630F299" w14:textId="77777777" w:rsidR="00F73659" w:rsidRPr="00F73659" w:rsidRDefault="00F73659" w:rsidP="00F73659">
            <w:pPr>
              <w:pStyle w:val="FP"/>
            </w:pPr>
            <w:r w:rsidRPr="00F73659">
              <w:t>TEI19_VLANSUB</w:t>
            </w:r>
          </w:p>
        </w:tc>
        <w:tc>
          <w:tcPr>
            <w:tcW w:w="0" w:type="auto"/>
            <w:tcBorders>
              <w:top w:val="single" w:sz="4" w:space="0" w:color="auto"/>
              <w:left w:val="single" w:sz="4" w:space="0" w:color="auto"/>
              <w:bottom w:val="single" w:sz="4" w:space="0" w:color="auto"/>
              <w:right w:val="single" w:sz="4" w:space="0" w:color="auto"/>
            </w:tcBorders>
            <w:hideMark/>
          </w:tcPr>
          <w:p w14:paraId="1ED79E9E" w14:textId="77777777" w:rsidR="00F73659" w:rsidRPr="00F73659" w:rsidRDefault="00F73659" w:rsidP="00F73659">
            <w:pPr>
              <w:pStyle w:val="FP"/>
            </w:pPr>
            <w:r w:rsidRPr="00F73659">
              <w:t>revised</w:t>
            </w:r>
          </w:p>
        </w:tc>
      </w:tr>
      <w:tr w:rsidR="00F73659" w:rsidRPr="00F73659" w14:paraId="3CC438A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7B5C41E" w14:textId="77777777" w:rsidR="00F73659" w:rsidRPr="00F73659" w:rsidRDefault="00F73659" w:rsidP="00F73659">
            <w:pPr>
              <w:pStyle w:val="FP"/>
            </w:pPr>
            <w:r w:rsidRPr="00F73659">
              <w:t>C4-252442</w:t>
            </w:r>
          </w:p>
        </w:tc>
        <w:tc>
          <w:tcPr>
            <w:tcW w:w="0" w:type="auto"/>
            <w:tcBorders>
              <w:top w:val="single" w:sz="4" w:space="0" w:color="auto"/>
              <w:left w:val="single" w:sz="4" w:space="0" w:color="auto"/>
              <w:bottom w:val="single" w:sz="4" w:space="0" w:color="auto"/>
              <w:right w:val="single" w:sz="4" w:space="0" w:color="auto"/>
            </w:tcBorders>
            <w:hideMark/>
          </w:tcPr>
          <w:p w14:paraId="03316FD2" w14:textId="77777777" w:rsidR="00F73659" w:rsidRPr="00F73659" w:rsidRDefault="00F73659" w:rsidP="00F73659">
            <w:pPr>
              <w:pStyle w:val="FP"/>
            </w:pPr>
            <w:r w:rsidRPr="00F73659">
              <w:t>VlanTag clarification</w:t>
            </w:r>
          </w:p>
        </w:tc>
        <w:tc>
          <w:tcPr>
            <w:tcW w:w="0" w:type="auto"/>
            <w:tcBorders>
              <w:top w:val="single" w:sz="4" w:space="0" w:color="auto"/>
              <w:left w:val="single" w:sz="4" w:space="0" w:color="auto"/>
              <w:bottom w:val="single" w:sz="4" w:space="0" w:color="auto"/>
              <w:right w:val="single" w:sz="4" w:space="0" w:color="auto"/>
            </w:tcBorders>
            <w:hideMark/>
          </w:tcPr>
          <w:p w14:paraId="1A9B7241"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87AEC79"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ECECC06" w14:textId="77777777" w:rsidR="00F73659" w:rsidRPr="00F73659" w:rsidRDefault="00F73659" w:rsidP="00F73659">
            <w:pPr>
              <w:pStyle w:val="FP"/>
            </w:pPr>
            <w:r w:rsidRPr="00F73659">
              <w:t>1437</w:t>
            </w:r>
          </w:p>
        </w:tc>
        <w:tc>
          <w:tcPr>
            <w:tcW w:w="0" w:type="auto"/>
            <w:tcBorders>
              <w:top w:val="single" w:sz="4" w:space="0" w:color="auto"/>
              <w:left w:val="single" w:sz="4" w:space="0" w:color="auto"/>
              <w:bottom w:val="single" w:sz="4" w:space="0" w:color="auto"/>
              <w:right w:val="single" w:sz="4" w:space="0" w:color="auto"/>
            </w:tcBorders>
            <w:hideMark/>
          </w:tcPr>
          <w:p w14:paraId="5E75FBDD"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6F4C268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76EC95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02E9606" w14:textId="77777777" w:rsidR="00F73659" w:rsidRPr="00F73659" w:rsidRDefault="00F73659" w:rsidP="00F73659">
            <w:pPr>
              <w:pStyle w:val="FP"/>
            </w:pPr>
            <w:r w:rsidRPr="00F73659">
              <w:t>TEI19_VLANSUB</w:t>
            </w:r>
          </w:p>
        </w:tc>
        <w:tc>
          <w:tcPr>
            <w:tcW w:w="0" w:type="auto"/>
            <w:tcBorders>
              <w:top w:val="single" w:sz="4" w:space="0" w:color="auto"/>
              <w:left w:val="single" w:sz="4" w:space="0" w:color="auto"/>
              <w:bottom w:val="single" w:sz="4" w:space="0" w:color="auto"/>
              <w:right w:val="single" w:sz="4" w:space="0" w:color="auto"/>
            </w:tcBorders>
            <w:hideMark/>
          </w:tcPr>
          <w:p w14:paraId="263E3D59" w14:textId="77777777" w:rsidR="00F73659" w:rsidRPr="00F73659" w:rsidRDefault="00F73659" w:rsidP="00F73659">
            <w:pPr>
              <w:pStyle w:val="FP"/>
            </w:pPr>
            <w:r w:rsidRPr="00F73659">
              <w:t>agreed</w:t>
            </w:r>
          </w:p>
        </w:tc>
      </w:tr>
      <w:tr w:rsidR="00F73659" w:rsidRPr="00F73659" w14:paraId="43FE38D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EBE36C8" w14:textId="77777777" w:rsidR="00F73659" w:rsidRPr="00F73659" w:rsidRDefault="00F73659" w:rsidP="00F73659">
            <w:pPr>
              <w:pStyle w:val="FP"/>
            </w:pPr>
            <w:r w:rsidRPr="00F73659">
              <w:t>C4-252047</w:t>
            </w:r>
          </w:p>
        </w:tc>
        <w:tc>
          <w:tcPr>
            <w:tcW w:w="0" w:type="auto"/>
            <w:tcBorders>
              <w:top w:val="single" w:sz="4" w:space="0" w:color="auto"/>
              <w:left w:val="single" w:sz="4" w:space="0" w:color="auto"/>
              <w:bottom w:val="single" w:sz="4" w:space="0" w:color="auto"/>
              <w:right w:val="single" w:sz="4" w:space="0" w:color="auto"/>
            </w:tcBorders>
            <w:hideMark/>
          </w:tcPr>
          <w:p w14:paraId="724887DF" w14:textId="77777777" w:rsidR="00F73659" w:rsidRPr="00F73659" w:rsidRDefault="00F73659" w:rsidP="00F73659">
            <w:pPr>
              <w:pStyle w:val="FP"/>
            </w:pPr>
            <w:r w:rsidRPr="00F73659">
              <w:t>SMF registration reason</w:t>
            </w:r>
          </w:p>
        </w:tc>
        <w:tc>
          <w:tcPr>
            <w:tcW w:w="0" w:type="auto"/>
            <w:tcBorders>
              <w:top w:val="single" w:sz="4" w:space="0" w:color="auto"/>
              <w:left w:val="single" w:sz="4" w:space="0" w:color="auto"/>
              <w:bottom w:val="single" w:sz="4" w:space="0" w:color="auto"/>
              <w:right w:val="single" w:sz="4" w:space="0" w:color="auto"/>
            </w:tcBorders>
            <w:hideMark/>
          </w:tcPr>
          <w:p w14:paraId="63916175"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B54B1A0"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5B2F2515" w14:textId="77777777" w:rsidR="00F73659" w:rsidRPr="00F73659" w:rsidRDefault="00F73659" w:rsidP="00F73659">
            <w:pPr>
              <w:pStyle w:val="FP"/>
            </w:pPr>
            <w:r w:rsidRPr="00F73659">
              <w:t>1438</w:t>
            </w:r>
          </w:p>
        </w:tc>
        <w:tc>
          <w:tcPr>
            <w:tcW w:w="0" w:type="auto"/>
            <w:tcBorders>
              <w:top w:val="single" w:sz="4" w:space="0" w:color="auto"/>
              <w:left w:val="single" w:sz="4" w:space="0" w:color="auto"/>
              <w:bottom w:val="single" w:sz="4" w:space="0" w:color="auto"/>
              <w:right w:val="single" w:sz="4" w:space="0" w:color="auto"/>
            </w:tcBorders>
            <w:hideMark/>
          </w:tcPr>
          <w:p w14:paraId="3AAE8E4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59589C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4D41393"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6FFDEA5"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110D3D88" w14:textId="77777777" w:rsidR="00F73659" w:rsidRPr="00F73659" w:rsidRDefault="00F73659" w:rsidP="00F73659">
            <w:pPr>
              <w:pStyle w:val="FP"/>
            </w:pPr>
            <w:r w:rsidRPr="00F73659">
              <w:t>revised</w:t>
            </w:r>
          </w:p>
        </w:tc>
      </w:tr>
      <w:tr w:rsidR="00F73659" w:rsidRPr="00F73659" w14:paraId="131A62C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D84171" w14:textId="77777777" w:rsidR="00F73659" w:rsidRPr="00F73659" w:rsidRDefault="00F73659" w:rsidP="00F73659">
            <w:pPr>
              <w:pStyle w:val="FP"/>
            </w:pPr>
            <w:r w:rsidRPr="00F73659">
              <w:t>C4-252371</w:t>
            </w:r>
          </w:p>
        </w:tc>
        <w:tc>
          <w:tcPr>
            <w:tcW w:w="0" w:type="auto"/>
            <w:tcBorders>
              <w:top w:val="single" w:sz="4" w:space="0" w:color="auto"/>
              <w:left w:val="single" w:sz="4" w:space="0" w:color="auto"/>
              <w:bottom w:val="single" w:sz="4" w:space="0" w:color="auto"/>
              <w:right w:val="single" w:sz="4" w:space="0" w:color="auto"/>
            </w:tcBorders>
            <w:hideMark/>
          </w:tcPr>
          <w:p w14:paraId="255346A6" w14:textId="77777777" w:rsidR="00F73659" w:rsidRPr="00F73659" w:rsidRDefault="00F73659" w:rsidP="00F73659">
            <w:pPr>
              <w:pStyle w:val="FP"/>
            </w:pPr>
            <w:r w:rsidRPr="00F73659">
              <w:t>SMF registration reason</w:t>
            </w:r>
          </w:p>
        </w:tc>
        <w:tc>
          <w:tcPr>
            <w:tcW w:w="0" w:type="auto"/>
            <w:tcBorders>
              <w:top w:val="single" w:sz="4" w:space="0" w:color="auto"/>
              <w:left w:val="single" w:sz="4" w:space="0" w:color="auto"/>
              <w:bottom w:val="single" w:sz="4" w:space="0" w:color="auto"/>
              <w:right w:val="single" w:sz="4" w:space="0" w:color="auto"/>
            </w:tcBorders>
            <w:hideMark/>
          </w:tcPr>
          <w:p w14:paraId="06CA036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EF2647C"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0405B481" w14:textId="77777777" w:rsidR="00F73659" w:rsidRPr="00F73659" w:rsidRDefault="00F73659" w:rsidP="00F73659">
            <w:pPr>
              <w:pStyle w:val="FP"/>
            </w:pPr>
            <w:r w:rsidRPr="00F73659">
              <w:t>1438</w:t>
            </w:r>
          </w:p>
        </w:tc>
        <w:tc>
          <w:tcPr>
            <w:tcW w:w="0" w:type="auto"/>
            <w:tcBorders>
              <w:top w:val="single" w:sz="4" w:space="0" w:color="auto"/>
              <w:left w:val="single" w:sz="4" w:space="0" w:color="auto"/>
              <w:bottom w:val="single" w:sz="4" w:space="0" w:color="auto"/>
              <w:right w:val="single" w:sz="4" w:space="0" w:color="auto"/>
            </w:tcBorders>
            <w:hideMark/>
          </w:tcPr>
          <w:p w14:paraId="69EA68F7"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0C9BD1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6683B1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7B0382C"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1E67E71F" w14:textId="77777777" w:rsidR="00F73659" w:rsidRPr="00F73659" w:rsidRDefault="00F73659" w:rsidP="00F73659">
            <w:pPr>
              <w:pStyle w:val="FP"/>
            </w:pPr>
            <w:r w:rsidRPr="00F73659">
              <w:t>withdrawn</w:t>
            </w:r>
          </w:p>
        </w:tc>
      </w:tr>
      <w:tr w:rsidR="00F73659" w:rsidRPr="00F73659" w14:paraId="3F29BBD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4B85CA" w14:textId="77777777" w:rsidR="00F73659" w:rsidRPr="00F73659" w:rsidRDefault="00F73659" w:rsidP="00F73659">
            <w:pPr>
              <w:pStyle w:val="FP"/>
            </w:pPr>
            <w:r w:rsidRPr="00F73659">
              <w:lastRenderedPageBreak/>
              <w:t>C4-252048</w:t>
            </w:r>
          </w:p>
        </w:tc>
        <w:tc>
          <w:tcPr>
            <w:tcW w:w="0" w:type="auto"/>
            <w:tcBorders>
              <w:top w:val="single" w:sz="4" w:space="0" w:color="auto"/>
              <w:left w:val="single" w:sz="4" w:space="0" w:color="auto"/>
              <w:bottom w:val="single" w:sz="4" w:space="0" w:color="auto"/>
              <w:right w:val="single" w:sz="4" w:space="0" w:color="auto"/>
            </w:tcBorders>
            <w:hideMark/>
          </w:tcPr>
          <w:p w14:paraId="4A588401" w14:textId="77777777" w:rsidR="00F73659" w:rsidRPr="00F73659" w:rsidRDefault="00F73659" w:rsidP="00F73659">
            <w:pPr>
              <w:pStyle w:val="FP"/>
            </w:pPr>
            <w:r w:rsidRPr="00F73659">
              <w:t>NoSubscriptionInd in SMF registration</w:t>
            </w:r>
          </w:p>
        </w:tc>
        <w:tc>
          <w:tcPr>
            <w:tcW w:w="0" w:type="auto"/>
            <w:tcBorders>
              <w:top w:val="single" w:sz="4" w:space="0" w:color="auto"/>
              <w:left w:val="single" w:sz="4" w:space="0" w:color="auto"/>
              <w:bottom w:val="single" w:sz="4" w:space="0" w:color="auto"/>
              <w:right w:val="single" w:sz="4" w:space="0" w:color="auto"/>
            </w:tcBorders>
            <w:hideMark/>
          </w:tcPr>
          <w:p w14:paraId="40CCEA5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045D1A3"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61881422" w14:textId="77777777" w:rsidR="00F73659" w:rsidRPr="00F73659" w:rsidRDefault="00F73659" w:rsidP="00F73659">
            <w:pPr>
              <w:pStyle w:val="FP"/>
            </w:pPr>
            <w:r w:rsidRPr="00F73659">
              <w:t>1439</w:t>
            </w:r>
          </w:p>
        </w:tc>
        <w:tc>
          <w:tcPr>
            <w:tcW w:w="0" w:type="auto"/>
            <w:tcBorders>
              <w:top w:val="single" w:sz="4" w:space="0" w:color="auto"/>
              <w:left w:val="single" w:sz="4" w:space="0" w:color="auto"/>
              <w:bottom w:val="single" w:sz="4" w:space="0" w:color="auto"/>
              <w:right w:val="single" w:sz="4" w:space="0" w:color="auto"/>
            </w:tcBorders>
            <w:hideMark/>
          </w:tcPr>
          <w:p w14:paraId="3C7945D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3798C7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90DB97F"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E920CEF"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240717D3" w14:textId="77777777" w:rsidR="00F73659" w:rsidRPr="00F73659" w:rsidRDefault="00F73659" w:rsidP="00F73659">
            <w:pPr>
              <w:pStyle w:val="FP"/>
            </w:pPr>
            <w:r w:rsidRPr="00F73659">
              <w:t>withdrawn</w:t>
            </w:r>
          </w:p>
        </w:tc>
      </w:tr>
      <w:tr w:rsidR="00F73659" w:rsidRPr="00F73659" w14:paraId="44BE55A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F170350" w14:textId="77777777" w:rsidR="00F73659" w:rsidRPr="00F73659" w:rsidRDefault="00F73659" w:rsidP="00F73659">
            <w:pPr>
              <w:pStyle w:val="FP"/>
            </w:pPr>
            <w:r w:rsidRPr="00F73659">
              <w:t>C4-252050</w:t>
            </w:r>
          </w:p>
        </w:tc>
        <w:tc>
          <w:tcPr>
            <w:tcW w:w="0" w:type="auto"/>
            <w:tcBorders>
              <w:top w:val="single" w:sz="4" w:space="0" w:color="auto"/>
              <w:left w:val="single" w:sz="4" w:space="0" w:color="auto"/>
              <w:bottom w:val="single" w:sz="4" w:space="0" w:color="auto"/>
              <w:right w:val="single" w:sz="4" w:space="0" w:color="auto"/>
            </w:tcBorders>
            <w:hideMark/>
          </w:tcPr>
          <w:p w14:paraId="70E6EB5A" w14:textId="77777777" w:rsidR="00F73659" w:rsidRPr="00F73659" w:rsidRDefault="00F73659" w:rsidP="00F73659">
            <w:pPr>
              <w:pStyle w:val="FP"/>
            </w:pPr>
            <w:r w:rsidRPr="00F73659">
              <w:t>Retrieval of UeContextInSmfData</w:t>
            </w:r>
          </w:p>
        </w:tc>
        <w:tc>
          <w:tcPr>
            <w:tcW w:w="0" w:type="auto"/>
            <w:tcBorders>
              <w:top w:val="single" w:sz="4" w:space="0" w:color="auto"/>
              <w:left w:val="single" w:sz="4" w:space="0" w:color="auto"/>
              <w:bottom w:val="single" w:sz="4" w:space="0" w:color="auto"/>
              <w:right w:val="single" w:sz="4" w:space="0" w:color="auto"/>
            </w:tcBorders>
            <w:hideMark/>
          </w:tcPr>
          <w:p w14:paraId="65DFCCFC"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5C7D1F6"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6DCEB237" w14:textId="77777777" w:rsidR="00F73659" w:rsidRPr="00F73659" w:rsidRDefault="00F73659" w:rsidP="00F73659">
            <w:pPr>
              <w:pStyle w:val="FP"/>
            </w:pPr>
            <w:r w:rsidRPr="00F73659">
              <w:t>1440</w:t>
            </w:r>
          </w:p>
        </w:tc>
        <w:tc>
          <w:tcPr>
            <w:tcW w:w="0" w:type="auto"/>
            <w:tcBorders>
              <w:top w:val="single" w:sz="4" w:space="0" w:color="auto"/>
              <w:left w:val="single" w:sz="4" w:space="0" w:color="auto"/>
              <w:bottom w:val="single" w:sz="4" w:space="0" w:color="auto"/>
              <w:right w:val="single" w:sz="4" w:space="0" w:color="auto"/>
            </w:tcBorders>
            <w:hideMark/>
          </w:tcPr>
          <w:p w14:paraId="2D97DEB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648F51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7F04E6D"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8FD6CDC"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3D4615C7" w14:textId="77777777" w:rsidR="00F73659" w:rsidRPr="00F73659" w:rsidRDefault="00F73659" w:rsidP="00F73659">
            <w:pPr>
              <w:pStyle w:val="FP"/>
            </w:pPr>
            <w:r w:rsidRPr="00F73659">
              <w:t>revised</w:t>
            </w:r>
          </w:p>
        </w:tc>
      </w:tr>
      <w:tr w:rsidR="00F73659" w:rsidRPr="00F73659" w14:paraId="309325D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E99448" w14:textId="77777777" w:rsidR="00F73659" w:rsidRPr="00F73659" w:rsidRDefault="00F73659" w:rsidP="00F73659">
            <w:pPr>
              <w:pStyle w:val="FP"/>
            </w:pPr>
            <w:r w:rsidRPr="00F73659">
              <w:t>C4-252372</w:t>
            </w:r>
          </w:p>
        </w:tc>
        <w:tc>
          <w:tcPr>
            <w:tcW w:w="0" w:type="auto"/>
            <w:tcBorders>
              <w:top w:val="single" w:sz="4" w:space="0" w:color="auto"/>
              <w:left w:val="single" w:sz="4" w:space="0" w:color="auto"/>
              <w:bottom w:val="single" w:sz="4" w:space="0" w:color="auto"/>
              <w:right w:val="single" w:sz="4" w:space="0" w:color="auto"/>
            </w:tcBorders>
            <w:hideMark/>
          </w:tcPr>
          <w:p w14:paraId="1FEA5E1B" w14:textId="77777777" w:rsidR="00F73659" w:rsidRPr="00F73659" w:rsidRDefault="00F73659" w:rsidP="00F73659">
            <w:pPr>
              <w:pStyle w:val="FP"/>
            </w:pPr>
            <w:r w:rsidRPr="00F73659">
              <w:t>Retrieval of UeContextInSmfData</w:t>
            </w:r>
          </w:p>
        </w:tc>
        <w:tc>
          <w:tcPr>
            <w:tcW w:w="0" w:type="auto"/>
            <w:tcBorders>
              <w:top w:val="single" w:sz="4" w:space="0" w:color="auto"/>
              <w:left w:val="single" w:sz="4" w:space="0" w:color="auto"/>
              <w:bottom w:val="single" w:sz="4" w:space="0" w:color="auto"/>
              <w:right w:val="single" w:sz="4" w:space="0" w:color="auto"/>
            </w:tcBorders>
            <w:hideMark/>
          </w:tcPr>
          <w:p w14:paraId="7D29046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999DD86"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0ED420E5" w14:textId="77777777" w:rsidR="00F73659" w:rsidRPr="00F73659" w:rsidRDefault="00F73659" w:rsidP="00F73659">
            <w:pPr>
              <w:pStyle w:val="FP"/>
            </w:pPr>
            <w:r w:rsidRPr="00F73659">
              <w:t>1440</w:t>
            </w:r>
          </w:p>
        </w:tc>
        <w:tc>
          <w:tcPr>
            <w:tcW w:w="0" w:type="auto"/>
            <w:tcBorders>
              <w:top w:val="single" w:sz="4" w:space="0" w:color="auto"/>
              <w:left w:val="single" w:sz="4" w:space="0" w:color="auto"/>
              <w:bottom w:val="single" w:sz="4" w:space="0" w:color="auto"/>
              <w:right w:val="single" w:sz="4" w:space="0" w:color="auto"/>
            </w:tcBorders>
            <w:hideMark/>
          </w:tcPr>
          <w:p w14:paraId="7AFEA20B"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59B6A5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64A9C0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750F3B6"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77A28347" w14:textId="77777777" w:rsidR="00F73659" w:rsidRPr="00F73659" w:rsidRDefault="00F73659" w:rsidP="00F73659">
            <w:pPr>
              <w:pStyle w:val="FP"/>
            </w:pPr>
            <w:r w:rsidRPr="00F73659">
              <w:t>agreed</w:t>
            </w:r>
          </w:p>
        </w:tc>
      </w:tr>
      <w:tr w:rsidR="00F73659" w:rsidRPr="00F73659" w14:paraId="2BC4E30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8207EDB" w14:textId="77777777" w:rsidR="00F73659" w:rsidRPr="00F73659" w:rsidRDefault="00F73659" w:rsidP="00F73659">
            <w:pPr>
              <w:pStyle w:val="FP"/>
            </w:pPr>
            <w:r w:rsidRPr="00F73659">
              <w:t>C4-252051</w:t>
            </w:r>
          </w:p>
        </w:tc>
        <w:tc>
          <w:tcPr>
            <w:tcW w:w="0" w:type="auto"/>
            <w:tcBorders>
              <w:top w:val="single" w:sz="4" w:space="0" w:color="auto"/>
              <w:left w:val="single" w:sz="4" w:space="0" w:color="auto"/>
              <w:bottom w:val="single" w:sz="4" w:space="0" w:color="auto"/>
              <w:right w:val="single" w:sz="4" w:space="0" w:color="auto"/>
            </w:tcBorders>
            <w:hideMark/>
          </w:tcPr>
          <w:p w14:paraId="31AF5CCB" w14:textId="77777777" w:rsidR="00F73659" w:rsidRPr="00F73659" w:rsidRDefault="00F73659" w:rsidP="00F73659">
            <w:pPr>
              <w:pStyle w:val="FP"/>
            </w:pPr>
            <w:r w:rsidRPr="00F73659">
              <w:t>Registration Info retrieval</w:t>
            </w:r>
          </w:p>
        </w:tc>
        <w:tc>
          <w:tcPr>
            <w:tcW w:w="0" w:type="auto"/>
            <w:tcBorders>
              <w:top w:val="single" w:sz="4" w:space="0" w:color="auto"/>
              <w:left w:val="single" w:sz="4" w:space="0" w:color="auto"/>
              <w:bottom w:val="single" w:sz="4" w:space="0" w:color="auto"/>
              <w:right w:val="single" w:sz="4" w:space="0" w:color="auto"/>
            </w:tcBorders>
            <w:hideMark/>
          </w:tcPr>
          <w:p w14:paraId="2F87AB4B"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2C32408"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1349FAD6" w14:textId="77777777" w:rsidR="00F73659" w:rsidRPr="00F73659" w:rsidRDefault="00F73659" w:rsidP="00F73659">
            <w:pPr>
              <w:pStyle w:val="FP"/>
            </w:pPr>
            <w:r w:rsidRPr="00F73659">
              <w:t>1441</w:t>
            </w:r>
          </w:p>
        </w:tc>
        <w:tc>
          <w:tcPr>
            <w:tcW w:w="0" w:type="auto"/>
            <w:tcBorders>
              <w:top w:val="single" w:sz="4" w:space="0" w:color="auto"/>
              <w:left w:val="single" w:sz="4" w:space="0" w:color="auto"/>
              <w:bottom w:val="single" w:sz="4" w:space="0" w:color="auto"/>
              <w:right w:val="single" w:sz="4" w:space="0" w:color="auto"/>
            </w:tcBorders>
            <w:hideMark/>
          </w:tcPr>
          <w:p w14:paraId="1828928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789102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03E0908"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6ED2F5B" w14:textId="77777777" w:rsidR="00F73659" w:rsidRPr="00F73659" w:rsidRDefault="00F73659" w:rsidP="00F73659">
            <w:pPr>
              <w:pStyle w:val="FP"/>
            </w:pPr>
            <w:r w:rsidRPr="00F73659">
              <w:t>RedInfExp_SBI</w:t>
            </w:r>
          </w:p>
        </w:tc>
        <w:tc>
          <w:tcPr>
            <w:tcW w:w="0" w:type="auto"/>
            <w:tcBorders>
              <w:top w:val="single" w:sz="4" w:space="0" w:color="auto"/>
              <w:left w:val="single" w:sz="4" w:space="0" w:color="auto"/>
              <w:bottom w:val="single" w:sz="4" w:space="0" w:color="auto"/>
              <w:right w:val="single" w:sz="4" w:space="0" w:color="auto"/>
            </w:tcBorders>
            <w:hideMark/>
          </w:tcPr>
          <w:p w14:paraId="443E796B" w14:textId="77777777" w:rsidR="00F73659" w:rsidRPr="00F73659" w:rsidRDefault="00F73659" w:rsidP="00F73659">
            <w:pPr>
              <w:pStyle w:val="FP"/>
            </w:pPr>
            <w:r w:rsidRPr="00F73659">
              <w:t>Withdrawn</w:t>
            </w:r>
          </w:p>
        </w:tc>
      </w:tr>
      <w:tr w:rsidR="00F73659" w:rsidRPr="00F73659" w14:paraId="45418D3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463F43" w14:textId="77777777" w:rsidR="00F73659" w:rsidRPr="00F73659" w:rsidRDefault="00F73659" w:rsidP="00F73659">
            <w:pPr>
              <w:pStyle w:val="FP"/>
            </w:pPr>
            <w:r w:rsidRPr="00F73659">
              <w:t>C4-252071</w:t>
            </w:r>
          </w:p>
        </w:tc>
        <w:tc>
          <w:tcPr>
            <w:tcW w:w="0" w:type="auto"/>
            <w:tcBorders>
              <w:top w:val="single" w:sz="4" w:space="0" w:color="auto"/>
              <w:left w:val="single" w:sz="4" w:space="0" w:color="auto"/>
              <w:bottom w:val="single" w:sz="4" w:space="0" w:color="auto"/>
              <w:right w:val="single" w:sz="4" w:space="0" w:color="auto"/>
            </w:tcBorders>
            <w:hideMark/>
          </w:tcPr>
          <w:p w14:paraId="10F5BE44" w14:textId="77777777" w:rsidR="00F73659" w:rsidRPr="00F73659" w:rsidRDefault="00F73659" w:rsidP="00F73659">
            <w:pPr>
              <w:pStyle w:val="FP"/>
            </w:pPr>
            <w:r w:rsidRPr="00F73659">
              <w:t>UDM Check for AF/MTC Provier Authorization in Nudm_PP</w:t>
            </w:r>
          </w:p>
        </w:tc>
        <w:tc>
          <w:tcPr>
            <w:tcW w:w="0" w:type="auto"/>
            <w:tcBorders>
              <w:top w:val="single" w:sz="4" w:space="0" w:color="auto"/>
              <w:left w:val="single" w:sz="4" w:space="0" w:color="auto"/>
              <w:bottom w:val="single" w:sz="4" w:space="0" w:color="auto"/>
              <w:right w:val="single" w:sz="4" w:space="0" w:color="auto"/>
            </w:tcBorders>
            <w:hideMark/>
          </w:tcPr>
          <w:p w14:paraId="3E90F0C6"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5971AD00"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906C75E" w14:textId="77777777" w:rsidR="00F73659" w:rsidRPr="00F73659" w:rsidRDefault="00F73659" w:rsidP="00F73659">
            <w:pPr>
              <w:pStyle w:val="FP"/>
            </w:pPr>
            <w:r w:rsidRPr="00F73659">
              <w:t>1442</w:t>
            </w:r>
          </w:p>
        </w:tc>
        <w:tc>
          <w:tcPr>
            <w:tcW w:w="0" w:type="auto"/>
            <w:tcBorders>
              <w:top w:val="single" w:sz="4" w:space="0" w:color="auto"/>
              <w:left w:val="single" w:sz="4" w:space="0" w:color="auto"/>
              <w:bottom w:val="single" w:sz="4" w:space="0" w:color="auto"/>
              <w:right w:val="single" w:sz="4" w:space="0" w:color="auto"/>
            </w:tcBorders>
            <w:hideMark/>
          </w:tcPr>
          <w:p w14:paraId="141B505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6E608B9"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71E9895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747547B" w14:textId="77777777" w:rsidR="00F73659" w:rsidRPr="00F73659" w:rsidRDefault="00F73659" w:rsidP="00F73659">
            <w:pPr>
              <w:pStyle w:val="FP"/>
            </w:pPr>
            <w:r w:rsidRPr="00F73659">
              <w:t>SBIProtoc17</w:t>
            </w:r>
          </w:p>
        </w:tc>
        <w:tc>
          <w:tcPr>
            <w:tcW w:w="0" w:type="auto"/>
            <w:tcBorders>
              <w:top w:val="single" w:sz="4" w:space="0" w:color="auto"/>
              <w:left w:val="single" w:sz="4" w:space="0" w:color="auto"/>
              <w:bottom w:val="single" w:sz="4" w:space="0" w:color="auto"/>
              <w:right w:val="single" w:sz="4" w:space="0" w:color="auto"/>
            </w:tcBorders>
            <w:hideMark/>
          </w:tcPr>
          <w:p w14:paraId="7680C63A" w14:textId="77777777" w:rsidR="00F73659" w:rsidRPr="00F73659" w:rsidRDefault="00F73659" w:rsidP="00F73659">
            <w:pPr>
              <w:pStyle w:val="FP"/>
            </w:pPr>
            <w:r w:rsidRPr="00F73659">
              <w:t>revised</w:t>
            </w:r>
          </w:p>
        </w:tc>
      </w:tr>
      <w:tr w:rsidR="00F73659" w:rsidRPr="00F73659" w14:paraId="216E280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ED3516A" w14:textId="77777777" w:rsidR="00F73659" w:rsidRPr="00F73659" w:rsidRDefault="00F73659" w:rsidP="00F73659">
            <w:pPr>
              <w:pStyle w:val="FP"/>
            </w:pPr>
            <w:r w:rsidRPr="00F73659">
              <w:t>C4-252403</w:t>
            </w:r>
          </w:p>
        </w:tc>
        <w:tc>
          <w:tcPr>
            <w:tcW w:w="0" w:type="auto"/>
            <w:tcBorders>
              <w:top w:val="single" w:sz="4" w:space="0" w:color="auto"/>
              <w:left w:val="single" w:sz="4" w:space="0" w:color="auto"/>
              <w:bottom w:val="single" w:sz="4" w:space="0" w:color="auto"/>
              <w:right w:val="single" w:sz="4" w:space="0" w:color="auto"/>
            </w:tcBorders>
            <w:hideMark/>
          </w:tcPr>
          <w:p w14:paraId="0BE758EE" w14:textId="77777777" w:rsidR="00F73659" w:rsidRPr="00F73659" w:rsidRDefault="00F73659" w:rsidP="00F73659">
            <w:pPr>
              <w:pStyle w:val="FP"/>
            </w:pPr>
            <w:r w:rsidRPr="00F73659">
              <w:t>UDM Check for AF/MTC Provier Authorization in Nudm_PP</w:t>
            </w:r>
          </w:p>
        </w:tc>
        <w:tc>
          <w:tcPr>
            <w:tcW w:w="0" w:type="auto"/>
            <w:tcBorders>
              <w:top w:val="single" w:sz="4" w:space="0" w:color="auto"/>
              <w:left w:val="single" w:sz="4" w:space="0" w:color="auto"/>
              <w:bottom w:val="single" w:sz="4" w:space="0" w:color="auto"/>
              <w:right w:val="single" w:sz="4" w:space="0" w:color="auto"/>
            </w:tcBorders>
            <w:hideMark/>
          </w:tcPr>
          <w:p w14:paraId="454B5B08"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76F02110"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53156E0" w14:textId="77777777" w:rsidR="00F73659" w:rsidRPr="00F73659" w:rsidRDefault="00F73659" w:rsidP="00F73659">
            <w:pPr>
              <w:pStyle w:val="FP"/>
            </w:pPr>
            <w:r w:rsidRPr="00F73659">
              <w:t>1442</w:t>
            </w:r>
          </w:p>
        </w:tc>
        <w:tc>
          <w:tcPr>
            <w:tcW w:w="0" w:type="auto"/>
            <w:tcBorders>
              <w:top w:val="single" w:sz="4" w:space="0" w:color="auto"/>
              <w:left w:val="single" w:sz="4" w:space="0" w:color="auto"/>
              <w:bottom w:val="single" w:sz="4" w:space="0" w:color="auto"/>
              <w:right w:val="single" w:sz="4" w:space="0" w:color="auto"/>
            </w:tcBorders>
            <w:hideMark/>
          </w:tcPr>
          <w:p w14:paraId="00DEB728"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B251CAB"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59C9D39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EC73CD2" w14:textId="77777777" w:rsidR="00F73659" w:rsidRPr="00F73659" w:rsidRDefault="00F73659" w:rsidP="00F73659">
            <w:pPr>
              <w:pStyle w:val="FP"/>
            </w:pPr>
            <w:r w:rsidRPr="00F73659">
              <w:t>SBIProtoc17</w:t>
            </w:r>
          </w:p>
        </w:tc>
        <w:tc>
          <w:tcPr>
            <w:tcW w:w="0" w:type="auto"/>
            <w:tcBorders>
              <w:top w:val="single" w:sz="4" w:space="0" w:color="auto"/>
              <w:left w:val="single" w:sz="4" w:space="0" w:color="auto"/>
              <w:bottom w:val="single" w:sz="4" w:space="0" w:color="auto"/>
              <w:right w:val="single" w:sz="4" w:space="0" w:color="auto"/>
            </w:tcBorders>
            <w:hideMark/>
          </w:tcPr>
          <w:p w14:paraId="2C750C85" w14:textId="77777777" w:rsidR="00F73659" w:rsidRPr="00F73659" w:rsidRDefault="00F73659" w:rsidP="00F73659">
            <w:pPr>
              <w:pStyle w:val="FP"/>
            </w:pPr>
            <w:r w:rsidRPr="00F73659">
              <w:t>agreed</w:t>
            </w:r>
          </w:p>
        </w:tc>
      </w:tr>
      <w:tr w:rsidR="00F73659" w:rsidRPr="00F73659" w14:paraId="20708F7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A035D7B" w14:textId="77777777" w:rsidR="00F73659" w:rsidRPr="00F73659" w:rsidRDefault="00F73659" w:rsidP="00F73659">
            <w:pPr>
              <w:pStyle w:val="FP"/>
            </w:pPr>
            <w:r w:rsidRPr="00F73659">
              <w:t>C4-252072</w:t>
            </w:r>
          </w:p>
        </w:tc>
        <w:tc>
          <w:tcPr>
            <w:tcW w:w="0" w:type="auto"/>
            <w:tcBorders>
              <w:top w:val="single" w:sz="4" w:space="0" w:color="auto"/>
              <w:left w:val="single" w:sz="4" w:space="0" w:color="auto"/>
              <w:bottom w:val="single" w:sz="4" w:space="0" w:color="auto"/>
              <w:right w:val="single" w:sz="4" w:space="0" w:color="auto"/>
            </w:tcBorders>
            <w:hideMark/>
          </w:tcPr>
          <w:p w14:paraId="0E25FA99" w14:textId="77777777" w:rsidR="00F73659" w:rsidRPr="00F73659" w:rsidRDefault="00F73659" w:rsidP="00F73659">
            <w:pPr>
              <w:pStyle w:val="FP"/>
            </w:pPr>
            <w:r w:rsidRPr="00F73659">
              <w:t>UDM Check for AF/MTC Provier Authorization in Nudm_PP</w:t>
            </w:r>
          </w:p>
        </w:tc>
        <w:tc>
          <w:tcPr>
            <w:tcW w:w="0" w:type="auto"/>
            <w:tcBorders>
              <w:top w:val="single" w:sz="4" w:space="0" w:color="auto"/>
              <w:left w:val="single" w:sz="4" w:space="0" w:color="auto"/>
              <w:bottom w:val="single" w:sz="4" w:space="0" w:color="auto"/>
              <w:right w:val="single" w:sz="4" w:space="0" w:color="auto"/>
            </w:tcBorders>
            <w:hideMark/>
          </w:tcPr>
          <w:p w14:paraId="620B7AEC"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6D77AA8A"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2D6652C" w14:textId="77777777" w:rsidR="00F73659" w:rsidRPr="00F73659" w:rsidRDefault="00F73659" w:rsidP="00F73659">
            <w:pPr>
              <w:pStyle w:val="FP"/>
            </w:pPr>
            <w:r w:rsidRPr="00F73659">
              <w:t>1443</w:t>
            </w:r>
          </w:p>
        </w:tc>
        <w:tc>
          <w:tcPr>
            <w:tcW w:w="0" w:type="auto"/>
            <w:tcBorders>
              <w:top w:val="single" w:sz="4" w:space="0" w:color="auto"/>
              <w:left w:val="single" w:sz="4" w:space="0" w:color="auto"/>
              <w:bottom w:val="single" w:sz="4" w:space="0" w:color="auto"/>
              <w:right w:val="single" w:sz="4" w:space="0" w:color="auto"/>
            </w:tcBorders>
            <w:hideMark/>
          </w:tcPr>
          <w:p w14:paraId="15F4185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0565C6E"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1C24C2DA"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4953E555" w14:textId="77777777" w:rsidR="00F73659" w:rsidRPr="00F73659" w:rsidRDefault="00F73659" w:rsidP="00F73659">
            <w:pPr>
              <w:pStyle w:val="FP"/>
            </w:pPr>
            <w:r w:rsidRPr="00F73659">
              <w:t>SBIProtoc17</w:t>
            </w:r>
          </w:p>
        </w:tc>
        <w:tc>
          <w:tcPr>
            <w:tcW w:w="0" w:type="auto"/>
            <w:tcBorders>
              <w:top w:val="single" w:sz="4" w:space="0" w:color="auto"/>
              <w:left w:val="single" w:sz="4" w:space="0" w:color="auto"/>
              <w:bottom w:val="single" w:sz="4" w:space="0" w:color="auto"/>
              <w:right w:val="single" w:sz="4" w:space="0" w:color="auto"/>
            </w:tcBorders>
            <w:hideMark/>
          </w:tcPr>
          <w:p w14:paraId="3291DA4D" w14:textId="77777777" w:rsidR="00F73659" w:rsidRPr="00F73659" w:rsidRDefault="00F73659" w:rsidP="00F73659">
            <w:pPr>
              <w:pStyle w:val="FP"/>
            </w:pPr>
            <w:r w:rsidRPr="00F73659">
              <w:t>revised</w:t>
            </w:r>
          </w:p>
        </w:tc>
      </w:tr>
      <w:tr w:rsidR="00F73659" w:rsidRPr="00F73659" w14:paraId="3690C17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3BC93B" w14:textId="77777777" w:rsidR="00F73659" w:rsidRPr="00F73659" w:rsidRDefault="00F73659" w:rsidP="00F73659">
            <w:pPr>
              <w:pStyle w:val="FP"/>
            </w:pPr>
            <w:r w:rsidRPr="00F73659">
              <w:t>C4-252404</w:t>
            </w:r>
          </w:p>
        </w:tc>
        <w:tc>
          <w:tcPr>
            <w:tcW w:w="0" w:type="auto"/>
            <w:tcBorders>
              <w:top w:val="single" w:sz="4" w:space="0" w:color="auto"/>
              <w:left w:val="single" w:sz="4" w:space="0" w:color="auto"/>
              <w:bottom w:val="single" w:sz="4" w:space="0" w:color="auto"/>
              <w:right w:val="single" w:sz="4" w:space="0" w:color="auto"/>
            </w:tcBorders>
            <w:hideMark/>
          </w:tcPr>
          <w:p w14:paraId="25A3947B" w14:textId="77777777" w:rsidR="00F73659" w:rsidRPr="00F73659" w:rsidRDefault="00F73659" w:rsidP="00F73659">
            <w:pPr>
              <w:pStyle w:val="FP"/>
            </w:pPr>
            <w:r w:rsidRPr="00F73659">
              <w:t>UDM Check for AF/MTC Provier Authorization in Nudm_PP</w:t>
            </w:r>
          </w:p>
        </w:tc>
        <w:tc>
          <w:tcPr>
            <w:tcW w:w="0" w:type="auto"/>
            <w:tcBorders>
              <w:top w:val="single" w:sz="4" w:space="0" w:color="auto"/>
              <w:left w:val="single" w:sz="4" w:space="0" w:color="auto"/>
              <w:bottom w:val="single" w:sz="4" w:space="0" w:color="auto"/>
              <w:right w:val="single" w:sz="4" w:space="0" w:color="auto"/>
            </w:tcBorders>
            <w:hideMark/>
          </w:tcPr>
          <w:p w14:paraId="0F84076E"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571DCB25"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D072F85" w14:textId="77777777" w:rsidR="00F73659" w:rsidRPr="00F73659" w:rsidRDefault="00F73659" w:rsidP="00F73659">
            <w:pPr>
              <w:pStyle w:val="FP"/>
            </w:pPr>
            <w:r w:rsidRPr="00F73659">
              <w:t>1443</w:t>
            </w:r>
          </w:p>
        </w:tc>
        <w:tc>
          <w:tcPr>
            <w:tcW w:w="0" w:type="auto"/>
            <w:tcBorders>
              <w:top w:val="single" w:sz="4" w:space="0" w:color="auto"/>
              <w:left w:val="single" w:sz="4" w:space="0" w:color="auto"/>
              <w:bottom w:val="single" w:sz="4" w:space="0" w:color="auto"/>
              <w:right w:val="single" w:sz="4" w:space="0" w:color="auto"/>
            </w:tcBorders>
            <w:hideMark/>
          </w:tcPr>
          <w:p w14:paraId="07B6DC6F"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D333D02"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01B82F6D"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120016D5" w14:textId="77777777" w:rsidR="00F73659" w:rsidRPr="00F73659" w:rsidRDefault="00F73659" w:rsidP="00F73659">
            <w:pPr>
              <w:pStyle w:val="FP"/>
            </w:pPr>
            <w:r w:rsidRPr="00F73659">
              <w:t>SBIProtoc17</w:t>
            </w:r>
          </w:p>
        </w:tc>
        <w:tc>
          <w:tcPr>
            <w:tcW w:w="0" w:type="auto"/>
            <w:tcBorders>
              <w:top w:val="single" w:sz="4" w:space="0" w:color="auto"/>
              <w:left w:val="single" w:sz="4" w:space="0" w:color="auto"/>
              <w:bottom w:val="single" w:sz="4" w:space="0" w:color="auto"/>
              <w:right w:val="single" w:sz="4" w:space="0" w:color="auto"/>
            </w:tcBorders>
            <w:hideMark/>
          </w:tcPr>
          <w:p w14:paraId="28789FA2" w14:textId="77777777" w:rsidR="00F73659" w:rsidRPr="00F73659" w:rsidRDefault="00F73659" w:rsidP="00F73659">
            <w:pPr>
              <w:pStyle w:val="FP"/>
            </w:pPr>
            <w:r w:rsidRPr="00F73659">
              <w:t>agreed</w:t>
            </w:r>
          </w:p>
        </w:tc>
      </w:tr>
      <w:tr w:rsidR="00F73659" w:rsidRPr="00F73659" w14:paraId="24A064F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A5A2A13" w14:textId="77777777" w:rsidR="00F73659" w:rsidRPr="00F73659" w:rsidRDefault="00F73659" w:rsidP="00F73659">
            <w:pPr>
              <w:pStyle w:val="FP"/>
            </w:pPr>
            <w:r w:rsidRPr="00F73659">
              <w:t>C4-252073</w:t>
            </w:r>
          </w:p>
        </w:tc>
        <w:tc>
          <w:tcPr>
            <w:tcW w:w="0" w:type="auto"/>
            <w:tcBorders>
              <w:top w:val="single" w:sz="4" w:space="0" w:color="auto"/>
              <w:left w:val="single" w:sz="4" w:space="0" w:color="auto"/>
              <w:bottom w:val="single" w:sz="4" w:space="0" w:color="auto"/>
              <w:right w:val="single" w:sz="4" w:space="0" w:color="auto"/>
            </w:tcBorders>
            <w:hideMark/>
          </w:tcPr>
          <w:p w14:paraId="200CF7D1" w14:textId="77777777" w:rsidR="00F73659" w:rsidRPr="00F73659" w:rsidRDefault="00F73659" w:rsidP="00F73659">
            <w:pPr>
              <w:pStyle w:val="FP"/>
            </w:pPr>
            <w:r w:rsidRPr="00F73659">
              <w:t>UDM Check for AF/MTC Provier Authorization in Nudm_PP</w:t>
            </w:r>
          </w:p>
        </w:tc>
        <w:tc>
          <w:tcPr>
            <w:tcW w:w="0" w:type="auto"/>
            <w:tcBorders>
              <w:top w:val="single" w:sz="4" w:space="0" w:color="auto"/>
              <w:left w:val="single" w:sz="4" w:space="0" w:color="auto"/>
              <w:bottom w:val="single" w:sz="4" w:space="0" w:color="auto"/>
              <w:right w:val="single" w:sz="4" w:space="0" w:color="auto"/>
            </w:tcBorders>
            <w:hideMark/>
          </w:tcPr>
          <w:p w14:paraId="2C8BC965"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09B9F193"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D754BA0" w14:textId="77777777" w:rsidR="00F73659" w:rsidRPr="00F73659" w:rsidRDefault="00F73659" w:rsidP="00F73659">
            <w:pPr>
              <w:pStyle w:val="FP"/>
            </w:pPr>
            <w:r w:rsidRPr="00F73659">
              <w:t>1444</w:t>
            </w:r>
          </w:p>
        </w:tc>
        <w:tc>
          <w:tcPr>
            <w:tcW w:w="0" w:type="auto"/>
            <w:tcBorders>
              <w:top w:val="single" w:sz="4" w:space="0" w:color="auto"/>
              <w:left w:val="single" w:sz="4" w:space="0" w:color="auto"/>
              <w:bottom w:val="single" w:sz="4" w:space="0" w:color="auto"/>
              <w:right w:val="single" w:sz="4" w:space="0" w:color="auto"/>
            </w:tcBorders>
            <w:hideMark/>
          </w:tcPr>
          <w:p w14:paraId="57E30DF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C9AC81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8FA1523"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4D0994D7" w14:textId="77777777" w:rsidR="00F73659" w:rsidRPr="00F73659" w:rsidRDefault="00F73659" w:rsidP="00F73659">
            <w:pPr>
              <w:pStyle w:val="FP"/>
            </w:pPr>
            <w:r w:rsidRPr="00F73659">
              <w:t>SBIProtoc17</w:t>
            </w:r>
          </w:p>
        </w:tc>
        <w:tc>
          <w:tcPr>
            <w:tcW w:w="0" w:type="auto"/>
            <w:tcBorders>
              <w:top w:val="single" w:sz="4" w:space="0" w:color="auto"/>
              <w:left w:val="single" w:sz="4" w:space="0" w:color="auto"/>
              <w:bottom w:val="single" w:sz="4" w:space="0" w:color="auto"/>
              <w:right w:val="single" w:sz="4" w:space="0" w:color="auto"/>
            </w:tcBorders>
            <w:hideMark/>
          </w:tcPr>
          <w:p w14:paraId="039FCDA2" w14:textId="77777777" w:rsidR="00F73659" w:rsidRPr="00F73659" w:rsidRDefault="00F73659" w:rsidP="00F73659">
            <w:pPr>
              <w:pStyle w:val="FP"/>
            </w:pPr>
            <w:r w:rsidRPr="00F73659">
              <w:t>revised</w:t>
            </w:r>
          </w:p>
        </w:tc>
      </w:tr>
      <w:tr w:rsidR="00F73659" w:rsidRPr="00F73659" w14:paraId="29553DB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4D4805" w14:textId="77777777" w:rsidR="00F73659" w:rsidRPr="00F73659" w:rsidRDefault="00F73659" w:rsidP="00F73659">
            <w:pPr>
              <w:pStyle w:val="FP"/>
            </w:pPr>
            <w:r w:rsidRPr="00F73659">
              <w:t>C4-252405</w:t>
            </w:r>
          </w:p>
        </w:tc>
        <w:tc>
          <w:tcPr>
            <w:tcW w:w="0" w:type="auto"/>
            <w:tcBorders>
              <w:top w:val="single" w:sz="4" w:space="0" w:color="auto"/>
              <w:left w:val="single" w:sz="4" w:space="0" w:color="auto"/>
              <w:bottom w:val="single" w:sz="4" w:space="0" w:color="auto"/>
              <w:right w:val="single" w:sz="4" w:space="0" w:color="auto"/>
            </w:tcBorders>
            <w:hideMark/>
          </w:tcPr>
          <w:p w14:paraId="07D0B2D3" w14:textId="77777777" w:rsidR="00F73659" w:rsidRPr="00F73659" w:rsidRDefault="00F73659" w:rsidP="00F73659">
            <w:pPr>
              <w:pStyle w:val="FP"/>
            </w:pPr>
            <w:r w:rsidRPr="00F73659">
              <w:t>UDM Check for AF/MTC Provier Authorization in Nudm_PP</w:t>
            </w:r>
          </w:p>
        </w:tc>
        <w:tc>
          <w:tcPr>
            <w:tcW w:w="0" w:type="auto"/>
            <w:tcBorders>
              <w:top w:val="single" w:sz="4" w:space="0" w:color="auto"/>
              <w:left w:val="single" w:sz="4" w:space="0" w:color="auto"/>
              <w:bottom w:val="single" w:sz="4" w:space="0" w:color="auto"/>
              <w:right w:val="single" w:sz="4" w:space="0" w:color="auto"/>
            </w:tcBorders>
            <w:hideMark/>
          </w:tcPr>
          <w:p w14:paraId="6C68F54F" w14:textId="77777777" w:rsidR="00F73659" w:rsidRPr="00F73659" w:rsidRDefault="00F73659" w:rsidP="00F73659">
            <w:pPr>
              <w:pStyle w:val="FP"/>
            </w:pPr>
            <w:r w:rsidRPr="00F73659">
              <w:t>ZTE, Ericsson</w:t>
            </w:r>
          </w:p>
        </w:tc>
        <w:tc>
          <w:tcPr>
            <w:tcW w:w="0" w:type="auto"/>
            <w:tcBorders>
              <w:top w:val="single" w:sz="4" w:space="0" w:color="auto"/>
              <w:left w:val="single" w:sz="4" w:space="0" w:color="auto"/>
              <w:bottom w:val="single" w:sz="4" w:space="0" w:color="auto"/>
              <w:right w:val="single" w:sz="4" w:space="0" w:color="auto"/>
            </w:tcBorders>
            <w:hideMark/>
          </w:tcPr>
          <w:p w14:paraId="1197BB6F"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04FE3BD0" w14:textId="77777777" w:rsidR="00F73659" w:rsidRPr="00F73659" w:rsidRDefault="00F73659" w:rsidP="00F73659">
            <w:pPr>
              <w:pStyle w:val="FP"/>
            </w:pPr>
            <w:r w:rsidRPr="00F73659">
              <w:t>1444</w:t>
            </w:r>
          </w:p>
        </w:tc>
        <w:tc>
          <w:tcPr>
            <w:tcW w:w="0" w:type="auto"/>
            <w:tcBorders>
              <w:top w:val="single" w:sz="4" w:space="0" w:color="auto"/>
              <w:left w:val="single" w:sz="4" w:space="0" w:color="auto"/>
              <w:bottom w:val="single" w:sz="4" w:space="0" w:color="auto"/>
              <w:right w:val="single" w:sz="4" w:space="0" w:color="auto"/>
            </w:tcBorders>
            <w:hideMark/>
          </w:tcPr>
          <w:p w14:paraId="28494DAA"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F3547F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A162345"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1E5400C9" w14:textId="77777777" w:rsidR="00F73659" w:rsidRPr="00F73659" w:rsidRDefault="00F73659" w:rsidP="00F73659">
            <w:pPr>
              <w:pStyle w:val="FP"/>
            </w:pPr>
            <w:r w:rsidRPr="00F73659">
              <w:t>SBIProtoc17</w:t>
            </w:r>
          </w:p>
        </w:tc>
        <w:tc>
          <w:tcPr>
            <w:tcW w:w="0" w:type="auto"/>
            <w:tcBorders>
              <w:top w:val="single" w:sz="4" w:space="0" w:color="auto"/>
              <w:left w:val="single" w:sz="4" w:space="0" w:color="auto"/>
              <w:bottom w:val="single" w:sz="4" w:space="0" w:color="auto"/>
              <w:right w:val="single" w:sz="4" w:space="0" w:color="auto"/>
            </w:tcBorders>
            <w:hideMark/>
          </w:tcPr>
          <w:p w14:paraId="17AED605" w14:textId="77777777" w:rsidR="00F73659" w:rsidRPr="00F73659" w:rsidRDefault="00F73659" w:rsidP="00F73659">
            <w:pPr>
              <w:pStyle w:val="FP"/>
            </w:pPr>
            <w:r w:rsidRPr="00F73659">
              <w:t>agreed</w:t>
            </w:r>
          </w:p>
        </w:tc>
      </w:tr>
      <w:tr w:rsidR="00F73659" w:rsidRPr="00F73659" w14:paraId="6CB1790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62E0673" w14:textId="77777777" w:rsidR="00F73659" w:rsidRPr="00F73659" w:rsidRDefault="00F73659" w:rsidP="00F73659">
            <w:pPr>
              <w:pStyle w:val="FP"/>
            </w:pPr>
            <w:r w:rsidRPr="00F73659">
              <w:t>C4-252082</w:t>
            </w:r>
          </w:p>
        </w:tc>
        <w:tc>
          <w:tcPr>
            <w:tcW w:w="0" w:type="auto"/>
            <w:tcBorders>
              <w:top w:val="single" w:sz="4" w:space="0" w:color="auto"/>
              <w:left w:val="single" w:sz="4" w:space="0" w:color="auto"/>
              <w:bottom w:val="single" w:sz="4" w:space="0" w:color="auto"/>
              <w:right w:val="single" w:sz="4" w:space="0" w:color="auto"/>
            </w:tcBorders>
            <w:hideMark/>
          </w:tcPr>
          <w:p w14:paraId="6EBA499C" w14:textId="77777777" w:rsidR="00F73659" w:rsidRPr="00F73659" w:rsidRDefault="00F73659" w:rsidP="00F73659">
            <w:pPr>
              <w:pStyle w:val="FP"/>
            </w:pPr>
            <w:r w:rsidRPr="00F73659">
              <w:t>EIF Interaction with UDM</w:t>
            </w:r>
          </w:p>
        </w:tc>
        <w:tc>
          <w:tcPr>
            <w:tcW w:w="0" w:type="auto"/>
            <w:tcBorders>
              <w:top w:val="single" w:sz="4" w:space="0" w:color="auto"/>
              <w:left w:val="single" w:sz="4" w:space="0" w:color="auto"/>
              <w:bottom w:val="single" w:sz="4" w:space="0" w:color="auto"/>
              <w:right w:val="single" w:sz="4" w:space="0" w:color="auto"/>
            </w:tcBorders>
            <w:hideMark/>
          </w:tcPr>
          <w:p w14:paraId="7BA6CBB9"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8E26155"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FBCCDBA" w14:textId="77777777" w:rsidR="00F73659" w:rsidRPr="00F73659" w:rsidRDefault="00F73659" w:rsidP="00F73659">
            <w:pPr>
              <w:pStyle w:val="FP"/>
            </w:pPr>
            <w:r w:rsidRPr="00F73659">
              <w:t>1445</w:t>
            </w:r>
          </w:p>
        </w:tc>
        <w:tc>
          <w:tcPr>
            <w:tcW w:w="0" w:type="auto"/>
            <w:tcBorders>
              <w:top w:val="single" w:sz="4" w:space="0" w:color="auto"/>
              <w:left w:val="single" w:sz="4" w:space="0" w:color="auto"/>
              <w:bottom w:val="single" w:sz="4" w:space="0" w:color="auto"/>
              <w:right w:val="single" w:sz="4" w:space="0" w:color="auto"/>
            </w:tcBorders>
            <w:hideMark/>
          </w:tcPr>
          <w:p w14:paraId="792D15D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1AC891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3140E0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36BC245" w14:textId="77777777" w:rsidR="00F73659" w:rsidRPr="00F73659" w:rsidRDefault="00F73659" w:rsidP="00F73659">
            <w:pPr>
              <w:pStyle w:val="FP"/>
            </w:pPr>
            <w:r w:rsidRPr="00F73659">
              <w:t>EnergySys</w:t>
            </w:r>
          </w:p>
        </w:tc>
        <w:tc>
          <w:tcPr>
            <w:tcW w:w="0" w:type="auto"/>
            <w:tcBorders>
              <w:top w:val="single" w:sz="4" w:space="0" w:color="auto"/>
              <w:left w:val="single" w:sz="4" w:space="0" w:color="auto"/>
              <w:bottom w:val="single" w:sz="4" w:space="0" w:color="auto"/>
              <w:right w:val="single" w:sz="4" w:space="0" w:color="auto"/>
            </w:tcBorders>
            <w:hideMark/>
          </w:tcPr>
          <w:p w14:paraId="280897BA" w14:textId="77777777" w:rsidR="00F73659" w:rsidRPr="00F73659" w:rsidRDefault="00F73659" w:rsidP="00F73659">
            <w:pPr>
              <w:pStyle w:val="FP"/>
            </w:pPr>
            <w:r w:rsidRPr="00F73659">
              <w:t>revised</w:t>
            </w:r>
          </w:p>
        </w:tc>
      </w:tr>
      <w:tr w:rsidR="00F73659" w:rsidRPr="00F73659" w14:paraId="2537E2D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F7E2105" w14:textId="77777777" w:rsidR="00F73659" w:rsidRPr="00F73659" w:rsidRDefault="00F73659" w:rsidP="00F73659">
            <w:pPr>
              <w:pStyle w:val="FP"/>
            </w:pPr>
            <w:r w:rsidRPr="00F73659">
              <w:t>C4-252302</w:t>
            </w:r>
          </w:p>
        </w:tc>
        <w:tc>
          <w:tcPr>
            <w:tcW w:w="0" w:type="auto"/>
            <w:tcBorders>
              <w:top w:val="single" w:sz="4" w:space="0" w:color="auto"/>
              <w:left w:val="single" w:sz="4" w:space="0" w:color="auto"/>
              <w:bottom w:val="single" w:sz="4" w:space="0" w:color="auto"/>
              <w:right w:val="single" w:sz="4" w:space="0" w:color="auto"/>
            </w:tcBorders>
            <w:hideMark/>
          </w:tcPr>
          <w:p w14:paraId="54C59E4C" w14:textId="77777777" w:rsidR="00F73659" w:rsidRPr="00F73659" w:rsidRDefault="00F73659" w:rsidP="00F73659">
            <w:pPr>
              <w:pStyle w:val="FP"/>
            </w:pPr>
            <w:r w:rsidRPr="00F73659">
              <w:t>EIF Interaction with UDM</w:t>
            </w:r>
          </w:p>
        </w:tc>
        <w:tc>
          <w:tcPr>
            <w:tcW w:w="0" w:type="auto"/>
            <w:tcBorders>
              <w:top w:val="single" w:sz="4" w:space="0" w:color="auto"/>
              <w:left w:val="single" w:sz="4" w:space="0" w:color="auto"/>
              <w:bottom w:val="single" w:sz="4" w:space="0" w:color="auto"/>
              <w:right w:val="single" w:sz="4" w:space="0" w:color="auto"/>
            </w:tcBorders>
            <w:hideMark/>
          </w:tcPr>
          <w:p w14:paraId="3C56AF96" w14:textId="77777777" w:rsidR="00F73659" w:rsidRPr="00F73659" w:rsidRDefault="00F73659" w:rsidP="00F73659">
            <w:pPr>
              <w:pStyle w:val="FP"/>
            </w:pPr>
            <w:r w:rsidRPr="00F73659">
              <w:t>ZTE, Huawei, Nokia, Samsung</w:t>
            </w:r>
          </w:p>
        </w:tc>
        <w:tc>
          <w:tcPr>
            <w:tcW w:w="0" w:type="auto"/>
            <w:tcBorders>
              <w:top w:val="single" w:sz="4" w:space="0" w:color="auto"/>
              <w:left w:val="single" w:sz="4" w:space="0" w:color="auto"/>
              <w:bottom w:val="single" w:sz="4" w:space="0" w:color="auto"/>
              <w:right w:val="single" w:sz="4" w:space="0" w:color="auto"/>
            </w:tcBorders>
            <w:hideMark/>
          </w:tcPr>
          <w:p w14:paraId="649AEF7F"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6E2CB75" w14:textId="77777777" w:rsidR="00F73659" w:rsidRPr="00F73659" w:rsidRDefault="00F73659" w:rsidP="00F73659">
            <w:pPr>
              <w:pStyle w:val="FP"/>
            </w:pPr>
            <w:r w:rsidRPr="00F73659">
              <w:t>1445</w:t>
            </w:r>
          </w:p>
        </w:tc>
        <w:tc>
          <w:tcPr>
            <w:tcW w:w="0" w:type="auto"/>
            <w:tcBorders>
              <w:top w:val="single" w:sz="4" w:space="0" w:color="auto"/>
              <w:left w:val="single" w:sz="4" w:space="0" w:color="auto"/>
              <w:bottom w:val="single" w:sz="4" w:space="0" w:color="auto"/>
              <w:right w:val="single" w:sz="4" w:space="0" w:color="auto"/>
            </w:tcBorders>
            <w:hideMark/>
          </w:tcPr>
          <w:p w14:paraId="65A405B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07B4E5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57A114F"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6F7077F" w14:textId="77777777" w:rsidR="00F73659" w:rsidRPr="00F73659" w:rsidRDefault="00F73659" w:rsidP="00F73659">
            <w:pPr>
              <w:pStyle w:val="FP"/>
            </w:pPr>
            <w:r w:rsidRPr="00F73659">
              <w:t>EnergySys</w:t>
            </w:r>
          </w:p>
        </w:tc>
        <w:tc>
          <w:tcPr>
            <w:tcW w:w="0" w:type="auto"/>
            <w:tcBorders>
              <w:top w:val="single" w:sz="4" w:space="0" w:color="auto"/>
              <w:left w:val="single" w:sz="4" w:space="0" w:color="auto"/>
              <w:bottom w:val="single" w:sz="4" w:space="0" w:color="auto"/>
              <w:right w:val="single" w:sz="4" w:space="0" w:color="auto"/>
            </w:tcBorders>
            <w:hideMark/>
          </w:tcPr>
          <w:p w14:paraId="2DE78075" w14:textId="77777777" w:rsidR="00F73659" w:rsidRPr="00F73659" w:rsidRDefault="00F73659" w:rsidP="00F73659">
            <w:pPr>
              <w:pStyle w:val="FP"/>
            </w:pPr>
            <w:r w:rsidRPr="00F73659">
              <w:t>revised</w:t>
            </w:r>
          </w:p>
        </w:tc>
      </w:tr>
      <w:tr w:rsidR="00F73659" w:rsidRPr="00F73659" w14:paraId="4998F85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073ABC" w14:textId="77777777" w:rsidR="00F73659" w:rsidRPr="00F73659" w:rsidRDefault="00F73659" w:rsidP="00F73659">
            <w:pPr>
              <w:pStyle w:val="FP"/>
            </w:pPr>
            <w:r w:rsidRPr="00F73659">
              <w:t>C4-252428</w:t>
            </w:r>
          </w:p>
        </w:tc>
        <w:tc>
          <w:tcPr>
            <w:tcW w:w="0" w:type="auto"/>
            <w:tcBorders>
              <w:top w:val="single" w:sz="4" w:space="0" w:color="auto"/>
              <w:left w:val="single" w:sz="4" w:space="0" w:color="auto"/>
              <w:bottom w:val="single" w:sz="4" w:space="0" w:color="auto"/>
              <w:right w:val="single" w:sz="4" w:space="0" w:color="auto"/>
            </w:tcBorders>
            <w:hideMark/>
          </w:tcPr>
          <w:p w14:paraId="6C652133" w14:textId="77777777" w:rsidR="00F73659" w:rsidRPr="00F73659" w:rsidRDefault="00F73659" w:rsidP="00F73659">
            <w:pPr>
              <w:pStyle w:val="FP"/>
            </w:pPr>
            <w:r w:rsidRPr="00F73659">
              <w:t>EIF Interaction with UDM</w:t>
            </w:r>
          </w:p>
        </w:tc>
        <w:tc>
          <w:tcPr>
            <w:tcW w:w="0" w:type="auto"/>
            <w:tcBorders>
              <w:top w:val="single" w:sz="4" w:space="0" w:color="auto"/>
              <w:left w:val="single" w:sz="4" w:space="0" w:color="auto"/>
              <w:bottom w:val="single" w:sz="4" w:space="0" w:color="auto"/>
              <w:right w:val="single" w:sz="4" w:space="0" w:color="auto"/>
            </w:tcBorders>
            <w:hideMark/>
          </w:tcPr>
          <w:p w14:paraId="7EB798BC" w14:textId="77777777" w:rsidR="00F73659" w:rsidRPr="00F73659" w:rsidRDefault="00F73659" w:rsidP="00F73659">
            <w:pPr>
              <w:pStyle w:val="FP"/>
            </w:pPr>
            <w:r w:rsidRPr="00F73659">
              <w:t>ZTE, Huawei, Nokia, Samsung</w:t>
            </w:r>
          </w:p>
        </w:tc>
        <w:tc>
          <w:tcPr>
            <w:tcW w:w="0" w:type="auto"/>
            <w:tcBorders>
              <w:top w:val="single" w:sz="4" w:space="0" w:color="auto"/>
              <w:left w:val="single" w:sz="4" w:space="0" w:color="auto"/>
              <w:bottom w:val="single" w:sz="4" w:space="0" w:color="auto"/>
              <w:right w:val="single" w:sz="4" w:space="0" w:color="auto"/>
            </w:tcBorders>
            <w:hideMark/>
          </w:tcPr>
          <w:p w14:paraId="646B6433"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06EFD4C5" w14:textId="77777777" w:rsidR="00F73659" w:rsidRPr="00F73659" w:rsidRDefault="00F73659" w:rsidP="00F73659">
            <w:pPr>
              <w:pStyle w:val="FP"/>
            </w:pPr>
            <w:r w:rsidRPr="00F73659">
              <w:t>1445</w:t>
            </w:r>
          </w:p>
        </w:tc>
        <w:tc>
          <w:tcPr>
            <w:tcW w:w="0" w:type="auto"/>
            <w:tcBorders>
              <w:top w:val="single" w:sz="4" w:space="0" w:color="auto"/>
              <w:left w:val="single" w:sz="4" w:space="0" w:color="auto"/>
              <w:bottom w:val="single" w:sz="4" w:space="0" w:color="auto"/>
              <w:right w:val="single" w:sz="4" w:space="0" w:color="auto"/>
            </w:tcBorders>
            <w:hideMark/>
          </w:tcPr>
          <w:p w14:paraId="39C22DAF"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695F5B2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A39CDE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69DCB3F" w14:textId="77777777" w:rsidR="00F73659" w:rsidRPr="00F73659" w:rsidRDefault="00F73659" w:rsidP="00F73659">
            <w:pPr>
              <w:pStyle w:val="FP"/>
            </w:pPr>
            <w:r w:rsidRPr="00F73659">
              <w:t>EnergySys</w:t>
            </w:r>
          </w:p>
        </w:tc>
        <w:tc>
          <w:tcPr>
            <w:tcW w:w="0" w:type="auto"/>
            <w:tcBorders>
              <w:top w:val="single" w:sz="4" w:space="0" w:color="auto"/>
              <w:left w:val="single" w:sz="4" w:space="0" w:color="auto"/>
              <w:bottom w:val="single" w:sz="4" w:space="0" w:color="auto"/>
              <w:right w:val="single" w:sz="4" w:space="0" w:color="auto"/>
            </w:tcBorders>
            <w:hideMark/>
          </w:tcPr>
          <w:p w14:paraId="4E8B1B09" w14:textId="77777777" w:rsidR="00F73659" w:rsidRPr="00F73659" w:rsidRDefault="00F73659" w:rsidP="00F73659">
            <w:pPr>
              <w:pStyle w:val="FP"/>
            </w:pPr>
            <w:r w:rsidRPr="00F73659">
              <w:t>agreed</w:t>
            </w:r>
          </w:p>
        </w:tc>
      </w:tr>
      <w:tr w:rsidR="00F73659" w:rsidRPr="00F73659" w14:paraId="6492AA2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C7D0EA9" w14:textId="77777777" w:rsidR="00F73659" w:rsidRPr="00F73659" w:rsidRDefault="00F73659" w:rsidP="00F73659">
            <w:pPr>
              <w:pStyle w:val="FP"/>
            </w:pPr>
            <w:r w:rsidRPr="00F73659">
              <w:t>C4-252089</w:t>
            </w:r>
          </w:p>
        </w:tc>
        <w:tc>
          <w:tcPr>
            <w:tcW w:w="0" w:type="auto"/>
            <w:tcBorders>
              <w:top w:val="single" w:sz="4" w:space="0" w:color="auto"/>
              <w:left w:val="single" w:sz="4" w:space="0" w:color="auto"/>
              <w:bottom w:val="single" w:sz="4" w:space="0" w:color="auto"/>
              <w:right w:val="single" w:sz="4" w:space="0" w:color="auto"/>
            </w:tcBorders>
            <w:hideMark/>
          </w:tcPr>
          <w:p w14:paraId="34A81B13" w14:textId="77777777" w:rsidR="00F73659" w:rsidRPr="00F73659" w:rsidRDefault="00F73659" w:rsidP="00F73659">
            <w:pPr>
              <w:pStyle w:val="FP"/>
            </w:pPr>
            <w:r w:rsidRPr="00F73659">
              <w:t>Add the descriptions of attributes</w:t>
            </w:r>
          </w:p>
        </w:tc>
        <w:tc>
          <w:tcPr>
            <w:tcW w:w="0" w:type="auto"/>
            <w:tcBorders>
              <w:top w:val="single" w:sz="4" w:space="0" w:color="auto"/>
              <w:left w:val="single" w:sz="4" w:space="0" w:color="auto"/>
              <w:bottom w:val="single" w:sz="4" w:space="0" w:color="auto"/>
              <w:right w:val="single" w:sz="4" w:space="0" w:color="auto"/>
            </w:tcBorders>
            <w:hideMark/>
          </w:tcPr>
          <w:p w14:paraId="30236BC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9EAED96"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4A97F17" w14:textId="77777777" w:rsidR="00F73659" w:rsidRPr="00F73659" w:rsidRDefault="00F73659" w:rsidP="00F73659">
            <w:pPr>
              <w:pStyle w:val="FP"/>
            </w:pPr>
            <w:r w:rsidRPr="00F73659">
              <w:t>1446</w:t>
            </w:r>
          </w:p>
        </w:tc>
        <w:tc>
          <w:tcPr>
            <w:tcW w:w="0" w:type="auto"/>
            <w:tcBorders>
              <w:top w:val="single" w:sz="4" w:space="0" w:color="auto"/>
              <w:left w:val="single" w:sz="4" w:space="0" w:color="auto"/>
              <w:bottom w:val="single" w:sz="4" w:space="0" w:color="auto"/>
              <w:right w:val="single" w:sz="4" w:space="0" w:color="auto"/>
            </w:tcBorders>
            <w:hideMark/>
          </w:tcPr>
          <w:p w14:paraId="157D68E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72E2DB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19C065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9AB268C"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5F28986" w14:textId="77777777" w:rsidR="00F73659" w:rsidRPr="00F73659" w:rsidRDefault="00F73659" w:rsidP="00F73659">
            <w:pPr>
              <w:pStyle w:val="FP"/>
            </w:pPr>
            <w:r w:rsidRPr="00F73659">
              <w:t>Agreed</w:t>
            </w:r>
          </w:p>
        </w:tc>
      </w:tr>
      <w:tr w:rsidR="00F73659" w:rsidRPr="00F73659" w14:paraId="2F3CE03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9967727" w14:textId="77777777" w:rsidR="00F73659" w:rsidRPr="00F73659" w:rsidRDefault="00F73659" w:rsidP="00F73659">
            <w:pPr>
              <w:pStyle w:val="FP"/>
            </w:pPr>
            <w:r w:rsidRPr="00F73659">
              <w:t>C4-252090</w:t>
            </w:r>
          </w:p>
        </w:tc>
        <w:tc>
          <w:tcPr>
            <w:tcW w:w="0" w:type="auto"/>
            <w:tcBorders>
              <w:top w:val="single" w:sz="4" w:space="0" w:color="auto"/>
              <w:left w:val="single" w:sz="4" w:space="0" w:color="auto"/>
              <w:bottom w:val="single" w:sz="4" w:space="0" w:color="auto"/>
              <w:right w:val="single" w:sz="4" w:space="0" w:color="auto"/>
            </w:tcBorders>
            <w:hideMark/>
          </w:tcPr>
          <w:p w14:paraId="4C65FCF7" w14:textId="77777777" w:rsidR="00F73659" w:rsidRPr="00F73659" w:rsidRDefault="00F73659" w:rsidP="00F73659">
            <w:pPr>
              <w:pStyle w:val="FP"/>
            </w:pPr>
            <w:r w:rsidRPr="00F73659">
              <w:t>Clarify the usage of requiredUpfFunctionList and prefUpfFunctionList</w:t>
            </w:r>
          </w:p>
        </w:tc>
        <w:tc>
          <w:tcPr>
            <w:tcW w:w="0" w:type="auto"/>
            <w:tcBorders>
              <w:top w:val="single" w:sz="4" w:space="0" w:color="auto"/>
              <w:left w:val="single" w:sz="4" w:space="0" w:color="auto"/>
              <w:bottom w:val="single" w:sz="4" w:space="0" w:color="auto"/>
              <w:right w:val="single" w:sz="4" w:space="0" w:color="auto"/>
            </w:tcBorders>
            <w:hideMark/>
          </w:tcPr>
          <w:p w14:paraId="7FA67BD9"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30EA3828"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47927FB" w14:textId="77777777" w:rsidR="00F73659" w:rsidRPr="00F73659" w:rsidRDefault="00F73659" w:rsidP="00F73659">
            <w:pPr>
              <w:pStyle w:val="FP"/>
            </w:pPr>
            <w:r w:rsidRPr="00F73659">
              <w:t>1447</w:t>
            </w:r>
          </w:p>
        </w:tc>
        <w:tc>
          <w:tcPr>
            <w:tcW w:w="0" w:type="auto"/>
            <w:tcBorders>
              <w:top w:val="single" w:sz="4" w:space="0" w:color="auto"/>
              <w:left w:val="single" w:sz="4" w:space="0" w:color="auto"/>
              <w:bottom w:val="single" w:sz="4" w:space="0" w:color="auto"/>
              <w:right w:val="single" w:sz="4" w:space="0" w:color="auto"/>
            </w:tcBorders>
            <w:hideMark/>
          </w:tcPr>
          <w:p w14:paraId="56FF8CA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4C456B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B3F4EC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6BCCBED" w14:textId="77777777" w:rsidR="00F73659" w:rsidRPr="00F73659" w:rsidRDefault="00F73659" w:rsidP="00F73659">
            <w:pPr>
              <w:pStyle w:val="FP"/>
            </w:pPr>
            <w:r w:rsidRPr="00F73659">
              <w:t>UPEAS_Ph2</w:t>
            </w:r>
          </w:p>
        </w:tc>
        <w:tc>
          <w:tcPr>
            <w:tcW w:w="0" w:type="auto"/>
            <w:tcBorders>
              <w:top w:val="single" w:sz="4" w:space="0" w:color="auto"/>
              <w:left w:val="single" w:sz="4" w:space="0" w:color="auto"/>
              <w:bottom w:val="single" w:sz="4" w:space="0" w:color="auto"/>
              <w:right w:val="single" w:sz="4" w:space="0" w:color="auto"/>
            </w:tcBorders>
            <w:hideMark/>
          </w:tcPr>
          <w:p w14:paraId="73E83B6E" w14:textId="77777777" w:rsidR="00F73659" w:rsidRPr="00F73659" w:rsidRDefault="00F73659" w:rsidP="00F73659">
            <w:pPr>
              <w:pStyle w:val="FP"/>
            </w:pPr>
            <w:r w:rsidRPr="00F73659">
              <w:t>revised</w:t>
            </w:r>
          </w:p>
        </w:tc>
      </w:tr>
      <w:tr w:rsidR="00F73659" w:rsidRPr="00F73659" w14:paraId="2FE906B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D72CEE3" w14:textId="77777777" w:rsidR="00F73659" w:rsidRPr="00F73659" w:rsidRDefault="00F73659" w:rsidP="00F73659">
            <w:pPr>
              <w:pStyle w:val="FP"/>
            </w:pPr>
            <w:r w:rsidRPr="00F73659">
              <w:t>C4-252370</w:t>
            </w:r>
          </w:p>
        </w:tc>
        <w:tc>
          <w:tcPr>
            <w:tcW w:w="0" w:type="auto"/>
            <w:tcBorders>
              <w:top w:val="single" w:sz="4" w:space="0" w:color="auto"/>
              <w:left w:val="single" w:sz="4" w:space="0" w:color="auto"/>
              <w:bottom w:val="single" w:sz="4" w:space="0" w:color="auto"/>
              <w:right w:val="single" w:sz="4" w:space="0" w:color="auto"/>
            </w:tcBorders>
            <w:hideMark/>
          </w:tcPr>
          <w:p w14:paraId="4877AEAF" w14:textId="77777777" w:rsidR="00F73659" w:rsidRPr="00F73659" w:rsidRDefault="00F73659" w:rsidP="00F73659">
            <w:pPr>
              <w:pStyle w:val="FP"/>
            </w:pPr>
            <w:r w:rsidRPr="00F73659">
              <w:t>Clarify the usage of requiredUpfFunctionList and prefUpfFunctionList</w:t>
            </w:r>
          </w:p>
        </w:tc>
        <w:tc>
          <w:tcPr>
            <w:tcW w:w="0" w:type="auto"/>
            <w:tcBorders>
              <w:top w:val="single" w:sz="4" w:space="0" w:color="auto"/>
              <w:left w:val="single" w:sz="4" w:space="0" w:color="auto"/>
              <w:bottom w:val="single" w:sz="4" w:space="0" w:color="auto"/>
              <w:right w:val="single" w:sz="4" w:space="0" w:color="auto"/>
            </w:tcBorders>
            <w:hideMark/>
          </w:tcPr>
          <w:p w14:paraId="32754FB5"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97FAE51"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124F31EB" w14:textId="77777777" w:rsidR="00F73659" w:rsidRPr="00F73659" w:rsidRDefault="00F73659" w:rsidP="00F73659">
            <w:pPr>
              <w:pStyle w:val="FP"/>
            </w:pPr>
            <w:r w:rsidRPr="00F73659">
              <w:t>1447</w:t>
            </w:r>
          </w:p>
        </w:tc>
        <w:tc>
          <w:tcPr>
            <w:tcW w:w="0" w:type="auto"/>
            <w:tcBorders>
              <w:top w:val="single" w:sz="4" w:space="0" w:color="auto"/>
              <w:left w:val="single" w:sz="4" w:space="0" w:color="auto"/>
              <w:bottom w:val="single" w:sz="4" w:space="0" w:color="auto"/>
              <w:right w:val="single" w:sz="4" w:space="0" w:color="auto"/>
            </w:tcBorders>
            <w:hideMark/>
          </w:tcPr>
          <w:p w14:paraId="033ACBB5"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1A58F3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774B848"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3CE7791" w14:textId="77777777" w:rsidR="00F73659" w:rsidRPr="00F73659" w:rsidRDefault="00F73659" w:rsidP="00F73659">
            <w:pPr>
              <w:pStyle w:val="FP"/>
            </w:pPr>
            <w:r w:rsidRPr="00F73659">
              <w:t>UPEAS_Ph2</w:t>
            </w:r>
          </w:p>
        </w:tc>
        <w:tc>
          <w:tcPr>
            <w:tcW w:w="0" w:type="auto"/>
            <w:tcBorders>
              <w:top w:val="single" w:sz="4" w:space="0" w:color="auto"/>
              <w:left w:val="single" w:sz="4" w:space="0" w:color="auto"/>
              <w:bottom w:val="single" w:sz="4" w:space="0" w:color="auto"/>
              <w:right w:val="single" w:sz="4" w:space="0" w:color="auto"/>
            </w:tcBorders>
            <w:hideMark/>
          </w:tcPr>
          <w:p w14:paraId="02CDE579" w14:textId="77777777" w:rsidR="00F73659" w:rsidRPr="00F73659" w:rsidRDefault="00F73659" w:rsidP="00F73659">
            <w:pPr>
              <w:pStyle w:val="FP"/>
            </w:pPr>
            <w:r w:rsidRPr="00F73659">
              <w:t>agreed</w:t>
            </w:r>
          </w:p>
        </w:tc>
      </w:tr>
      <w:tr w:rsidR="00F73659" w:rsidRPr="00F73659" w14:paraId="4E76899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B4217C" w14:textId="77777777" w:rsidR="00F73659" w:rsidRPr="00F73659" w:rsidRDefault="00F73659" w:rsidP="00F73659">
            <w:pPr>
              <w:pStyle w:val="FP"/>
            </w:pPr>
            <w:r w:rsidRPr="00F73659">
              <w:t>C4-252115</w:t>
            </w:r>
          </w:p>
        </w:tc>
        <w:tc>
          <w:tcPr>
            <w:tcW w:w="0" w:type="auto"/>
            <w:tcBorders>
              <w:top w:val="single" w:sz="4" w:space="0" w:color="auto"/>
              <w:left w:val="single" w:sz="4" w:space="0" w:color="auto"/>
              <w:bottom w:val="single" w:sz="4" w:space="0" w:color="auto"/>
              <w:right w:val="single" w:sz="4" w:space="0" w:color="auto"/>
            </w:tcBorders>
            <w:hideMark/>
          </w:tcPr>
          <w:p w14:paraId="2E754B98" w14:textId="77777777" w:rsidR="00F73659" w:rsidRPr="00F73659" w:rsidRDefault="00F73659" w:rsidP="00F73659">
            <w:pPr>
              <w:pStyle w:val="FP"/>
            </w:pPr>
            <w:r w:rsidRPr="00F73659">
              <w:t>Addition of EIF as a Consumer of Nudm_SDM service</w:t>
            </w:r>
          </w:p>
        </w:tc>
        <w:tc>
          <w:tcPr>
            <w:tcW w:w="0" w:type="auto"/>
            <w:tcBorders>
              <w:top w:val="single" w:sz="4" w:space="0" w:color="auto"/>
              <w:left w:val="single" w:sz="4" w:space="0" w:color="auto"/>
              <w:bottom w:val="single" w:sz="4" w:space="0" w:color="auto"/>
              <w:right w:val="single" w:sz="4" w:space="0" w:color="auto"/>
            </w:tcBorders>
            <w:hideMark/>
          </w:tcPr>
          <w:p w14:paraId="64E1CCE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57D923A"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D5FA7A3" w14:textId="77777777" w:rsidR="00F73659" w:rsidRPr="00F73659" w:rsidRDefault="00F73659" w:rsidP="00F73659">
            <w:pPr>
              <w:pStyle w:val="FP"/>
            </w:pPr>
            <w:r w:rsidRPr="00F73659">
              <w:t>1448</w:t>
            </w:r>
          </w:p>
        </w:tc>
        <w:tc>
          <w:tcPr>
            <w:tcW w:w="0" w:type="auto"/>
            <w:tcBorders>
              <w:top w:val="single" w:sz="4" w:space="0" w:color="auto"/>
              <w:left w:val="single" w:sz="4" w:space="0" w:color="auto"/>
              <w:bottom w:val="single" w:sz="4" w:space="0" w:color="auto"/>
              <w:right w:val="single" w:sz="4" w:space="0" w:color="auto"/>
            </w:tcBorders>
            <w:hideMark/>
          </w:tcPr>
          <w:p w14:paraId="59AF1FF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E6AE57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5F27ED7"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2F8F22B" w14:textId="77777777" w:rsidR="00F73659" w:rsidRPr="00F73659" w:rsidRDefault="00F73659" w:rsidP="00F73659">
            <w:pPr>
              <w:pStyle w:val="FP"/>
            </w:pPr>
            <w:r w:rsidRPr="00F73659">
              <w:t>EnergySys</w:t>
            </w:r>
          </w:p>
        </w:tc>
        <w:tc>
          <w:tcPr>
            <w:tcW w:w="0" w:type="auto"/>
            <w:tcBorders>
              <w:top w:val="single" w:sz="4" w:space="0" w:color="auto"/>
              <w:left w:val="single" w:sz="4" w:space="0" w:color="auto"/>
              <w:bottom w:val="single" w:sz="4" w:space="0" w:color="auto"/>
              <w:right w:val="single" w:sz="4" w:space="0" w:color="auto"/>
            </w:tcBorders>
            <w:hideMark/>
          </w:tcPr>
          <w:p w14:paraId="336F4353" w14:textId="77777777" w:rsidR="00F73659" w:rsidRPr="00F73659" w:rsidRDefault="00F73659" w:rsidP="00F73659">
            <w:pPr>
              <w:pStyle w:val="FP"/>
            </w:pPr>
            <w:r w:rsidRPr="00F73659">
              <w:t>merged</w:t>
            </w:r>
          </w:p>
        </w:tc>
      </w:tr>
      <w:tr w:rsidR="00F73659" w:rsidRPr="00F73659" w14:paraId="3115F72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48A2A4C" w14:textId="77777777" w:rsidR="00F73659" w:rsidRPr="00F73659" w:rsidRDefault="00F73659" w:rsidP="00F73659">
            <w:pPr>
              <w:pStyle w:val="FP"/>
            </w:pPr>
            <w:r w:rsidRPr="00F73659">
              <w:t>C4-252116</w:t>
            </w:r>
          </w:p>
        </w:tc>
        <w:tc>
          <w:tcPr>
            <w:tcW w:w="0" w:type="auto"/>
            <w:tcBorders>
              <w:top w:val="single" w:sz="4" w:space="0" w:color="auto"/>
              <w:left w:val="single" w:sz="4" w:space="0" w:color="auto"/>
              <w:bottom w:val="single" w:sz="4" w:space="0" w:color="auto"/>
              <w:right w:val="single" w:sz="4" w:space="0" w:color="auto"/>
            </w:tcBorders>
            <w:hideMark/>
          </w:tcPr>
          <w:p w14:paraId="33856C6B" w14:textId="77777777" w:rsidR="00F73659" w:rsidRPr="00F73659" w:rsidRDefault="00F73659" w:rsidP="00F73659">
            <w:pPr>
              <w:pStyle w:val="FP"/>
            </w:pPr>
            <w:r w:rsidRPr="00F73659">
              <w:t>Addition of EIF as a Consumer of Nudm_UEContextManagement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209D114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4AD74F0"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4D6BFD58" w14:textId="77777777" w:rsidR="00F73659" w:rsidRPr="00F73659" w:rsidRDefault="00F73659" w:rsidP="00F73659">
            <w:pPr>
              <w:pStyle w:val="FP"/>
            </w:pPr>
            <w:r w:rsidRPr="00F73659">
              <w:t>1449</w:t>
            </w:r>
          </w:p>
        </w:tc>
        <w:tc>
          <w:tcPr>
            <w:tcW w:w="0" w:type="auto"/>
            <w:tcBorders>
              <w:top w:val="single" w:sz="4" w:space="0" w:color="auto"/>
              <w:left w:val="single" w:sz="4" w:space="0" w:color="auto"/>
              <w:bottom w:val="single" w:sz="4" w:space="0" w:color="auto"/>
              <w:right w:val="single" w:sz="4" w:space="0" w:color="auto"/>
            </w:tcBorders>
            <w:hideMark/>
          </w:tcPr>
          <w:p w14:paraId="42E2F0D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73F043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792433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12A8C5E" w14:textId="77777777" w:rsidR="00F73659" w:rsidRPr="00F73659" w:rsidRDefault="00F73659" w:rsidP="00F73659">
            <w:pPr>
              <w:pStyle w:val="FP"/>
            </w:pPr>
            <w:r w:rsidRPr="00F73659">
              <w:t>EnergySys</w:t>
            </w:r>
          </w:p>
        </w:tc>
        <w:tc>
          <w:tcPr>
            <w:tcW w:w="0" w:type="auto"/>
            <w:tcBorders>
              <w:top w:val="single" w:sz="4" w:space="0" w:color="auto"/>
              <w:left w:val="single" w:sz="4" w:space="0" w:color="auto"/>
              <w:bottom w:val="single" w:sz="4" w:space="0" w:color="auto"/>
              <w:right w:val="single" w:sz="4" w:space="0" w:color="auto"/>
            </w:tcBorders>
            <w:hideMark/>
          </w:tcPr>
          <w:p w14:paraId="0857F31B" w14:textId="77777777" w:rsidR="00F73659" w:rsidRPr="00F73659" w:rsidRDefault="00F73659" w:rsidP="00F73659">
            <w:pPr>
              <w:pStyle w:val="FP"/>
            </w:pPr>
            <w:r w:rsidRPr="00F73659">
              <w:t>merged</w:t>
            </w:r>
          </w:p>
        </w:tc>
      </w:tr>
      <w:tr w:rsidR="00F73659" w:rsidRPr="00F73659" w14:paraId="281E3FE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2B74A51" w14:textId="77777777" w:rsidR="00F73659" w:rsidRPr="00F73659" w:rsidRDefault="00F73659" w:rsidP="00F73659">
            <w:pPr>
              <w:pStyle w:val="FP"/>
            </w:pPr>
            <w:r w:rsidRPr="00F73659">
              <w:t>C4-252135</w:t>
            </w:r>
          </w:p>
        </w:tc>
        <w:tc>
          <w:tcPr>
            <w:tcW w:w="0" w:type="auto"/>
            <w:tcBorders>
              <w:top w:val="single" w:sz="4" w:space="0" w:color="auto"/>
              <w:left w:val="single" w:sz="4" w:space="0" w:color="auto"/>
              <w:bottom w:val="single" w:sz="4" w:space="0" w:color="auto"/>
              <w:right w:val="single" w:sz="4" w:space="0" w:color="auto"/>
            </w:tcBorders>
            <w:hideMark/>
          </w:tcPr>
          <w:p w14:paraId="3CAAD347" w14:textId="77777777" w:rsidR="00F73659" w:rsidRPr="00F73659" w:rsidRDefault="00F73659" w:rsidP="00F73659">
            <w:pPr>
              <w:pStyle w:val="FP"/>
            </w:pPr>
            <w:r w:rsidRPr="00F73659">
              <w:t>Immediate Reports in Resposne for Events Detected by SMF</w:t>
            </w:r>
          </w:p>
        </w:tc>
        <w:tc>
          <w:tcPr>
            <w:tcW w:w="0" w:type="auto"/>
            <w:tcBorders>
              <w:top w:val="single" w:sz="4" w:space="0" w:color="auto"/>
              <w:left w:val="single" w:sz="4" w:space="0" w:color="auto"/>
              <w:bottom w:val="single" w:sz="4" w:space="0" w:color="auto"/>
              <w:right w:val="single" w:sz="4" w:space="0" w:color="auto"/>
            </w:tcBorders>
            <w:hideMark/>
          </w:tcPr>
          <w:p w14:paraId="00781A1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A8CDEC3"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94A977D" w14:textId="77777777" w:rsidR="00F73659" w:rsidRPr="00F73659" w:rsidRDefault="00F73659" w:rsidP="00F73659">
            <w:pPr>
              <w:pStyle w:val="FP"/>
            </w:pPr>
            <w:r w:rsidRPr="00F73659">
              <w:t>1450</w:t>
            </w:r>
          </w:p>
        </w:tc>
        <w:tc>
          <w:tcPr>
            <w:tcW w:w="0" w:type="auto"/>
            <w:tcBorders>
              <w:top w:val="single" w:sz="4" w:space="0" w:color="auto"/>
              <w:left w:val="single" w:sz="4" w:space="0" w:color="auto"/>
              <w:bottom w:val="single" w:sz="4" w:space="0" w:color="auto"/>
              <w:right w:val="single" w:sz="4" w:space="0" w:color="auto"/>
            </w:tcBorders>
            <w:hideMark/>
          </w:tcPr>
          <w:p w14:paraId="2DA261A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98A021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E7E7B64"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5507D73"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5BE9819D" w14:textId="77777777" w:rsidR="00F73659" w:rsidRPr="00F73659" w:rsidRDefault="00F73659" w:rsidP="00F73659">
            <w:pPr>
              <w:pStyle w:val="FP"/>
            </w:pPr>
            <w:r w:rsidRPr="00F73659">
              <w:t>revised</w:t>
            </w:r>
          </w:p>
        </w:tc>
      </w:tr>
      <w:tr w:rsidR="00F73659" w:rsidRPr="00F73659" w14:paraId="0017FB4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86288E" w14:textId="77777777" w:rsidR="00F73659" w:rsidRPr="00F73659" w:rsidRDefault="00F73659" w:rsidP="00F73659">
            <w:pPr>
              <w:pStyle w:val="FP"/>
            </w:pPr>
            <w:r w:rsidRPr="00F73659">
              <w:t>C4-252278</w:t>
            </w:r>
          </w:p>
        </w:tc>
        <w:tc>
          <w:tcPr>
            <w:tcW w:w="0" w:type="auto"/>
            <w:tcBorders>
              <w:top w:val="single" w:sz="4" w:space="0" w:color="auto"/>
              <w:left w:val="single" w:sz="4" w:space="0" w:color="auto"/>
              <w:bottom w:val="single" w:sz="4" w:space="0" w:color="auto"/>
              <w:right w:val="single" w:sz="4" w:space="0" w:color="auto"/>
            </w:tcBorders>
            <w:hideMark/>
          </w:tcPr>
          <w:p w14:paraId="54CEACCC" w14:textId="77777777" w:rsidR="00F73659" w:rsidRPr="00F73659" w:rsidRDefault="00F73659" w:rsidP="00F73659">
            <w:pPr>
              <w:pStyle w:val="FP"/>
            </w:pPr>
            <w:r w:rsidRPr="00F73659">
              <w:t>Immediate Reports in Resposne for Events Detected by SMF</w:t>
            </w:r>
          </w:p>
        </w:tc>
        <w:tc>
          <w:tcPr>
            <w:tcW w:w="0" w:type="auto"/>
            <w:tcBorders>
              <w:top w:val="single" w:sz="4" w:space="0" w:color="auto"/>
              <w:left w:val="single" w:sz="4" w:space="0" w:color="auto"/>
              <w:bottom w:val="single" w:sz="4" w:space="0" w:color="auto"/>
              <w:right w:val="single" w:sz="4" w:space="0" w:color="auto"/>
            </w:tcBorders>
            <w:hideMark/>
          </w:tcPr>
          <w:p w14:paraId="17C7E674" w14:textId="77777777" w:rsidR="00F73659" w:rsidRPr="00F73659" w:rsidRDefault="00F73659" w:rsidP="00F73659">
            <w:pPr>
              <w:pStyle w:val="FP"/>
            </w:pPr>
            <w:r w:rsidRPr="00F73659">
              <w:t>Ericsson, Verizon</w:t>
            </w:r>
          </w:p>
        </w:tc>
        <w:tc>
          <w:tcPr>
            <w:tcW w:w="0" w:type="auto"/>
            <w:tcBorders>
              <w:top w:val="single" w:sz="4" w:space="0" w:color="auto"/>
              <w:left w:val="single" w:sz="4" w:space="0" w:color="auto"/>
              <w:bottom w:val="single" w:sz="4" w:space="0" w:color="auto"/>
              <w:right w:val="single" w:sz="4" w:space="0" w:color="auto"/>
            </w:tcBorders>
            <w:hideMark/>
          </w:tcPr>
          <w:p w14:paraId="6AE0A989"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47D4CBDA" w14:textId="77777777" w:rsidR="00F73659" w:rsidRPr="00F73659" w:rsidRDefault="00F73659" w:rsidP="00F73659">
            <w:pPr>
              <w:pStyle w:val="FP"/>
            </w:pPr>
            <w:r w:rsidRPr="00F73659">
              <w:t>1450</w:t>
            </w:r>
          </w:p>
        </w:tc>
        <w:tc>
          <w:tcPr>
            <w:tcW w:w="0" w:type="auto"/>
            <w:tcBorders>
              <w:top w:val="single" w:sz="4" w:space="0" w:color="auto"/>
              <w:left w:val="single" w:sz="4" w:space="0" w:color="auto"/>
              <w:bottom w:val="single" w:sz="4" w:space="0" w:color="auto"/>
              <w:right w:val="single" w:sz="4" w:space="0" w:color="auto"/>
            </w:tcBorders>
            <w:hideMark/>
          </w:tcPr>
          <w:p w14:paraId="499D575E"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42D7D9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03754B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5BA6C16"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0BD18640" w14:textId="77777777" w:rsidR="00F73659" w:rsidRPr="00F73659" w:rsidRDefault="00F73659" w:rsidP="00F73659">
            <w:pPr>
              <w:pStyle w:val="FP"/>
            </w:pPr>
            <w:r w:rsidRPr="00F73659">
              <w:t>revised</w:t>
            </w:r>
          </w:p>
        </w:tc>
      </w:tr>
      <w:tr w:rsidR="00F73659" w:rsidRPr="00F73659" w14:paraId="7FA8A03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30F84D9" w14:textId="77777777" w:rsidR="00F73659" w:rsidRPr="00F73659" w:rsidRDefault="00F73659" w:rsidP="00F73659">
            <w:pPr>
              <w:pStyle w:val="FP"/>
            </w:pPr>
            <w:r w:rsidRPr="00F73659">
              <w:t>C4-252373</w:t>
            </w:r>
          </w:p>
        </w:tc>
        <w:tc>
          <w:tcPr>
            <w:tcW w:w="0" w:type="auto"/>
            <w:tcBorders>
              <w:top w:val="single" w:sz="4" w:space="0" w:color="auto"/>
              <w:left w:val="single" w:sz="4" w:space="0" w:color="auto"/>
              <w:bottom w:val="single" w:sz="4" w:space="0" w:color="auto"/>
              <w:right w:val="single" w:sz="4" w:space="0" w:color="auto"/>
            </w:tcBorders>
            <w:hideMark/>
          </w:tcPr>
          <w:p w14:paraId="75683932" w14:textId="77777777" w:rsidR="00F73659" w:rsidRPr="00F73659" w:rsidRDefault="00F73659" w:rsidP="00F73659">
            <w:pPr>
              <w:pStyle w:val="FP"/>
            </w:pPr>
            <w:r w:rsidRPr="00F73659">
              <w:t>Immediate Reports in Resposne for Events Detected by SMF</w:t>
            </w:r>
          </w:p>
        </w:tc>
        <w:tc>
          <w:tcPr>
            <w:tcW w:w="0" w:type="auto"/>
            <w:tcBorders>
              <w:top w:val="single" w:sz="4" w:space="0" w:color="auto"/>
              <w:left w:val="single" w:sz="4" w:space="0" w:color="auto"/>
              <w:bottom w:val="single" w:sz="4" w:space="0" w:color="auto"/>
              <w:right w:val="single" w:sz="4" w:space="0" w:color="auto"/>
            </w:tcBorders>
            <w:hideMark/>
          </w:tcPr>
          <w:p w14:paraId="3A671BC4" w14:textId="77777777" w:rsidR="00F73659" w:rsidRPr="00F73659" w:rsidRDefault="00F73659" w:rsidP="00F73659">
            <w:pPr>
              <w:pStyle w:val="FP"/>
            </w:pPr>
            <w:r w:rsidRPr="00F73659">
              <w:t>Ericsson, Verizon</w:t>
            </w:r>
          </w:p>
        </w:tc>
        <w:tc>
          <w:tcPr>
            <w:tcW w:w="0" w:type="auto"/>
            <w:tcBorders>
              <w:top w:val="single" w:sz="4" w:space="0" w:color="auto"/>
              <w:left w:val="single" w:sz="4" w:space="0" w:color="auto"/>
              <w:bottom w:val="single" w:sz="4" w:space="0" w:color="auto"/>
              <w:right w:val="single" w:sz="4" w:space="0" w:color="auto"/>
            </w:tcBorders>
            <w:hideMark/>
          </w:tcPr>
          <w:p w14:paraId="20A0F78F"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5A45FC1E" w14:textId="77777777" w:rsidR="00F73659" w:rsidRPr="00F73659" w:rsidRDefault="00F73659" w:rsidP="00F73659">
            <w:pPr>
              <w:pStyle w:val="FP"/>
            </w:pPr>
            <w:r w:rsidRPr="00F73659">
              <w:t>1450</w:t>
            </w:r>
          </w:p>
        </w:tc>
        <w:tc>
          <w:tcPr>
            <w:tcW w:w="0" w:type="auto"/>
            <w:tcBorders>
              <w:top w:val="single" w:sz="4" w:space="0" w:color="auto"/>
              <w:left w:val="single" w:sz="4" w:space="0" w:color="auto"/>
              <w:bottom w:val="single" w:sz="4" w:space="0" w:color="auto"/>
              <w:right w:val="single" w:sz="4" w:space="0" w:color="auto"/>
            </w:tcBorders>
            <w:hideMark/>
          </w:tcPr>
          <w:p w14:paraId="49E5FC90"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17170F3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AAF377F"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EF0FBC5"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5DF79F56" w14:textId="77777777" w:rsidR="00F73659" w:rsidRPr="00F73659" w:rsidRDefault="00F73659" w:rsidP="00F73659">
            <w:pPr>
              <w:pStyle w:val="FP"/>
            </w:pPr>
            <w:r w:rsidRPr="00F73659">
              <w:t>agreed</w:t>
            </w:r>
          </w:p>
        </w:tc>
      </w:tr>
      <w:tr w:rsidR="00F73659" w:rsidRPr="00F73659" w14:paraId="1FE4465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3179FD3" w14:textId="77777777" w:rsidR="00F73659" w:rsidRPr="00F73659" w:rsidRDefault="00F73659" w:rsidP="00F73659">
            <w:pPr>
              <w:pStyle w:val="FP"/>
            </w:pPr>
            <w:r w:rsidRPr="00F73659">
              <w:t>C4-252140</w:t>
            </w:r>
          </w:p>
        </w:tc>
        <w:tc>
          <w:tcPr>
            <w:tcW w:w="0" w:type="auto"/>
            <w:tcBorders>
              <w:top w:val="single" w:sz="4" w:space="0" w:color="auto"/>
              <w:left w:val="single" w:sz="4" w:space="0" w:color="auto"/>
              <w:bottom w:val="single" w:sz="4" w:space="0" w:color="auto"/>
              <w:right w:val="single" w:sz="4" w:space="0" w:color="auto"/>
            </w:tcBorders>
            <w:hideMark/>
          </w:tcPr>
          <w:p w14:paraId="3C5B1188" w14:textId="77777777" w:rsidR="00F73659" w:rsidRPr="00F73659" w:rsidRDefault="00F73659" w:rsidP="00F73659">
            <w:pPr>
              <w:pStyle w:val="FP"/>
            </w:pPr>
            <w:r w:rsidRPr="00F73659">
              <w:t>Correction on PLMN ID for SDM Subscription</w:t>
            </w:r>
          </w:p>
        </w:tc>
        <w:tc>
          <w:tcPr>
            <w:tcW w:w="0" w:type="auto"/>
            <w:tcBorders>
              <w:top w:val="single" w:sz="4" w:space="0" w:color="auto"/>
              <w:left w:val="single" w:sz="4" w:space="0" w:color="auto"/>
              <w:bottom w:val="single" w:sz="4" w:space="0" w:color="auto"/>
              <w:right w:val="single" w:sz="4" w:space="0" w:color="auto"/>
            </w:tcBorders>
            <w:hideMark/>
          </w:tcPr>
          <w:p w14:paraId="0CBC6AE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35CBD09"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07CCDBD0" w14:textId="77777777" w:rsidR="00F73659" w:rsidRPr="00F73659" w:rsidRDefault="00F73659" w:rsidP="00F73659">
            <w:pPr>
              <w:pStyle w:val="FP"/>
            </w:pPr>
            <w:r w:rsidRPr="00F73659">
              <w:t>1451</w:t>
            </w:r>
          </w:p>
        </w:tc>
        <w:tc>
          <w:tcPr>
            <w:tcW w:w="0" w:type="auto"/>
            <w:tcBorders>
              <w:top w:val="single" w:sz="4" w:space="0" w:color="auto"/>
              <w:left w:val="single" w:sz="4" w:space="0" w:color="auto"/>
              <w:bottom w:val="single" w:sz="4" w:space="0" w:color="auto"/>
              <w:right w:val="single" w:sz="4" w:space="0" w:color="auto"/>
            </w:tcBorders>
            <w:hideMark/>
          </w:tcPr>
          <w:p w14:paraId="5919705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FF8634C"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3706275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21FE816" w14:textId="77777777" w:rsidR="00F73659" w:rsidRPr="00F73659" w:rsidRDefault="00F73659" w:rsidP="00F73659">
            <w:pPr>
              <w:pStyle w:val="FP"/>
            </w:pPr>
            <w:r w:rsidRPr="00F73659">
              <w:t>TEI17, 5GS_Ph1-CT</w:t>
            </w:r>
          </w:p>
        </w:tc>
        <w:tc>
          <w:tcPr>
            <w:tcW w:w="0" w:type="auto"/>
            <w:tcBorders>
              <w:top w:val="single" w:sz="4" w:space="0" w:color="auto"/>
              <w:left w:val="single" w:sz="4" w:space="0" w:color="auto"/>
              <w:bottom w:val="single" w:sz="4" w:space="0" w:color="auto"/>
              <w:right w:val="single" w:sz="4" w:space="0" w:color="auto"/>
            </w:tcBorders>
            <w:hideMark/>
          </w:tcPr>
          <w:p w14:paraId="1D173F4E" w14:textId="77777777" w:rsidR="00F73659" w:rsidRPr="00F73659" w:rsidRDefault="00F73659" w:rsidP="00F73659">
            <w:pPr>
              <w:pStyle w:val="FP"/>
            </w:pPr>
            <w:r w:rsidRPr="00F73659">
              <w:t>Agreed</w:t>
            </w:r>
          </w:p>
        </w:tc>
      </w:tr>
      <w:tr w:rsidR="00F73659" w:rsidRPr="00F73659" w14:paraId="3A4FD46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36C4304" w14:textId="77777777" w:rsidR="00F73659" w:rsidRPr="00F73659" w:rsidRDefault="00F73659" w:rsidP="00F73659">
            <w:pPr>
              <w:pStyle w:val="FP"/>
            </w:pPr>
            <w:r w:rsidRPr="00F73659">
              <w:t>C4-252141</w:t>
            </w:r>
          </w:p>
        </w:tc>
        <w:tc>
          <w:tcPr>
            <w:tcW w:w="0" w:type="auto"/>
            <w:tcBorders>
              <w:top w:val="single" w:sz="4" w:space="0" w:color="auto"/>
              <w:left w:val="single" w:sz="4" w:space="0" w:color="auto"/>
              <w:bottom w:val="single" w:sz="4" w:space="0" w:color="auto"/>
              <w:right w:val="single" w:sz="4" w:space="0" w:color="auto"/>
            </w:tcBorders>
            <w:hideMark/>
          </w:tcPr>
          <w:p w14:paraId="3B53B324" w14:textId="77777777" w:rsidR="00F73659" w:rsidRPr="00F73659" w:rsidRDefault="00F73659" w:rsidP="00F73659">
            <w:pPr>
              <w:pStyle w:val="FP"/>
            </w:pPr>
            <w:r w:rsidRPr="00F73659">
              <w:t>Correction on PLMN ID for SDM Subscription</w:t>
            </w:r>
          </w:p>
        </w:tc>
        <w:tc>
          <w:tcPr>
            <w:tcW w:w="0" w:type="auto"/>
            <w:tcBorders>
              <w:top w:val="single" w:sz="4" w:space="0" w:color="auto"/>
              <w:left w:val="single" w:sz="4" w:space="0" w:color="auto"/>
              <w:bottom w:val="single" w:sz="4" w:space="0" w:color="auto"/>
              <w:right w:val="single" w:sz="4" w:space="0" w:color="auto"/>
            </w:tcBorders>
            <w:hideMark/>
          </w:tcPr>
          <w:p w14:paraId="150C38E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0EEF08D"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98EF869" w14:textId="77777777" w:rsidR="00F73659" w:rsidRPr="00F73659" w:rsidRDefault="00F73659" w:rsidP="00F73659">
            <w:pPr>
              <w:pStyle w:val="FP"/>
            </w:pPr>
            <w:r w:rsidRPr="00F73659">
              <w:t>1452</w:t>
            </w:r>
          </w:p>
        </w:tc>
        <w:tc>
          <w:tcPr>
            <w:tcW w:w="0" w:type="auto"/>
            <w:tcBorders>
              <w:top w:val="single" w:sz="4" w:space="0" w:color="auto"/>
              <w:left w:val="single" w:sz="4" w:space="0" w:color="auto"/>
              <w:bottom w:val="single" w:sz="4" w:space="0" w:color="auto"/>
              <w:right w:val="single" w:sz="4" w:space="0" w:color="auto"/>
            </w:tcBorders>
            <w:hideMark/>
          </w:tcPr>
          <w:p w14:paraId="3CDCADE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9088E58"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5849C9D7"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21D13152" w14:textId="77777777" w:rsidR="00F73659" w:rsidRPr="00F73659" w:rsidRDefault="00F73659" w:rsidP="00F73659">
            <w:pPr>
              <w:pStyle w:val="FP"/>
            </w:pPr>
            <w:r w:rsidRPr="00F73659">
              <w:t>TEI17, 5GS_Ph1-CT</w:t>
            </w:r>
          </w:p>
        </w:tc>
        <w:tc>
          <w:tcPr>
            <w:tcW w:w="0" w:type="auto"/>
            <w:tcBorders>
              <w:top w:val="single" w:sz="4" w:space="0" w:color="auto"/>
              <w:left w:val="single" w:sz="4" w:space="0" w:color="auto"/>
              <w:bottom w:val="single" w:sz="4" w:space="0" w:color="auto"/>
              <w:right w:val="single" w:sz="4" w:space="0" w:color="auto"/>
            </w:tcBorders>
            <w:hideMark/>
          </w:tcPr>
          <w:p w14:paraId="715DE60F" w14:textId="77777777" w:rsidR="00F73659" w:rsidRPr="00F73659" w:rsidRDefault="00F73659" w:rsidP="00F73659">
            <w:pPr>
              <w:pStyle w:val="FP"/>
            </w:pPr>
            <w:r w:rsidRPr="00F73659">
              <w:t>Agreed</w:t>
            </w:r>
          </w:p>
        </w:tc>
      </w:tr>
      <w:tr w:rsidR="00F73659" w:rsidRPr="00F73659" w14:paraId="410F887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9405C7" w14:textId="77777777" w:rsidR="00F73659" w:rsidRPr="00F73659" w:rsidRDefault="00F73659" w:rsidP="00F73659">
            <w:pPr>
              <w:pStyle w:val="FP"/>
            </w:pPr>
            <w:r w:rsidRPr="00F73659">
              <w:t>C4-252142</w:t>
            </w:r>
          </w:p>
        </w:tc>
        <w:tc>
          <w:tcPr>
            <w:tcW w:w="0" w:type="auto"/>
            <w:tcBorders>
              <w:top w:val="single" w:sz="4" w:space="0" w:color="auto"/>
              <w:left w:val="single" w:sz="4" w:space="0" w:color="auto"/>
              <w:bottom w:val="single" w:sz="4" w:space="0" w:color="auto"/>
              <w:right w:val="single" w:sz="4" w:space="0" w:color="auto"/>
            </w:tcBorders>
            <w:hideMark/>
          </w:tcPr>
          <w:p w14:paraId="00AE6A08" w14:textId="77777777" w:rsidR="00F73659" w:rsidRPr="00F73659" w:rsidRDefault="00F73659" w:rsidP="00F73659">
            <w:pPr>
              <w:pStyle w:val="FP"/>
            </w:pPr>
            <w:r w:rsidRPr="00F73659">
              <w:t>Correction on PLMN ID for SDM Subscription</w:t>
            </w:r>
          </w:p>
        </w:tc>
        <w:tc>
          <w:tcPr>
            <w:tcW w:w="0" w:type="auto"/>
            <w:tcBorders>
              <w:top w:val="single" w:sz="4" w:space="0" w:color="auto"/>
              <w:left w:val="single" w:sz="4" w:space="0" w:color="auto"/>
              <w:bottom w:val="single" w:sz="4" w:space="0" w:color="auto"/>
              <w:right w:val="single" w:sz="4" w:space="0" w:color="auto"/>
            </w:tcBorders>
            <w:hideMark/>
          </w:tcPr>
          <w:p w14:paraId="3E26540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F716C73"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1D5A6506" w14:textId="77777777" w:rsidR="00F73659" w:rsidRPr="00F73659" w:rsidRDefault="00F73659" w:rsidP="00F73659">
            <w:pPr>
              <w:pStyle w:val="FP"/>
            </w:pPr>
            <w:r w:rsidRPr="00F73659">
              <w:t>1453</w:t>
            </w:r>
          </w:p>
        </w:tc>
        <w:tc>
          <w:tcPr>
            <w:tcW w:w="0" w:type="auto"/>
            <w:tcBorders>
              <w:top w:val="single" w:sz="4" w:space="0" w:color="auto"/>
              <w:left w:val="single" w:sz="4" w:space="0" w:color="auto"/>
              <w:bottom w:val="single" w:sz="4" w:space="0" w:color="auto"/>
              <w:right w:val="single" w:sz="4" w:space="0" w:color="auto"/>
            </w:tcBorders>
            <w:hideMark/>
          </w:tcPr>
          <w:p w14:paraId="2FE26A9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C1F699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C236833"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75616742" w14:textId="77777777" w:rsidR="00F73659" w:rsidRPr="00F73659" w:rsidRDefault="00F73659" w:rsidP="00F73659">
            <w:pPr>
              <w:pStyle w:val="FP"/>
            </w:pPr>
            <w:r w:rsidRPr="00F73659">
              <w:t>TEI17, 5GS_Ph1-CT</w:t>
            </w:r>
          </w:p>
        </w:tc>
        <w:tc>
          <w:tcPr>
            <w:tcW w:w="0" w:type="auto"/>
            <w:tcBorders>
              <w:top w:val="single" w:sz="4" w:space="0" w:color="auto"/>
              <w:left w:val="single" w:sz="4" w:space="0" w:color="auto"/>
              <w:bottom w:val="single" w:sz="4" w:space="0" w:color="auto"/>
              <w:right w:val="single" w:sz="4" w:space="0" w:color="auto"/>
            </w:tcBorders>
            <w:hideMark/>
          </w:tcPr>
          <w:p w14:paraId="34C33D32" w14:textId="77777777" w:rsidR="00F73659" w:rsidRPr="00F73659" w:rsidRDefault="00F73659" w:rsidP="00F73659">
            <w:pPr>
              <w:pStyle w:val="FP"/>
            </w:pPr>
            <w:r w:rsidRPr="00F73659">
              <w:t>Agreed</w:t>
            </w:r>
          </w:p>
        </w:tc>
      </w:tr>
      <w:tr w:rsidR="00F73659" w:rsidRPr="00F73659" w14:paraId="62C0A91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BF4481B" w14:textId="77777777" w:rsidR="00F73659" w:rsidRPr="00F73659" w:rsidRDefault="00F73659" w:rsidP="00F73659">
            <w:pPr>
              <w:pStyle w:val="FP"/>
            </w:pPr>
            <w:r w:rsidRPr="00F73659">
              <w:t>C4-252143</w:t>
            </w:r>
          </w:p>
        </w:tc>
        <w:tc>
          <w:tcPr>
            <w:tcW w:w="0" w:type="auto"/>
            <w:tcBorders>
              <w:top w:val="single" w:sz="4" w:space="0" w:color="auto"/>
              <w:left w:val="single" w:sz="4" w:space="0" w:color="auto"/>
              <w:bottom w:val="single" w:sz="4" w:space="0" w:color="auto"/>
              <w:right w:val="single" w:sz="4" w:space="0" w:color="auto"/>
            </w:tcBorders>
            <w:hideMark/>
          </w:tcPr>
          <w:p w14:paraId="357EF0BA"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61E5DCE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A58286A"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3134193" w14:textId="77777777" w:rsidR="00F73659" w:rsidRPr="00F73659" w:rsidRDefault="00F73659" w:rsidP="00F73659">
            <w:pPr>
              <w:pStyle w:val="FP"/>
            </w:pPr>
            <w:r w:rsidRPr="00F73659">
              <w:t>1454</w:t>
            </w:r>
          </w:p>
        </w:tc>
        <w:tc>
          <w:tcPr>
            <w:tcW w:w="0" w:type="auto"/>
            <w:tcBorders>
              <w:top w:val="single" w:sz="4" w:space="0" w:color="auto"/>
              <w:left w:val="single" w:sz="4" w:space="0" w:color="auto"/>
              <w:bottom w:val="single" w:sz="4" w:space="0" w:color="auto"/>
              <w:right w:val="single" w:sz="4" w:space="0" w:color="auto"/>
            </w:tcBorders>
            <w:hideMark/>
          </w:tcPr>
          <w:p w14:paraId="04C780C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4A49DCC"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6A4681D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DEFC9C8" w14:textId="77777777" w:rsidR="00F73659" w:rsidRPr="00F73659" w:rsidRDefault="00F73659" w:rsidP="00F73659">
            <w:pPr>
              <w:pStyle w:val="FP"/>
            </w:pPr>
            <w:r w:rsidRPr="00F73659">
              <w:t>TEI17, NR_pos_enh-Core</w:t>
            </w:r>
          </w:p>
        </w:tc>
        <w:tc>
          <w:tcPr>
            <w:tcW w:w="0" w:type="auto"/>
            <w:tcBorders>
              <w:top w:val="single" w:sz="4" w:space="0" w:color="auto"/>
              <w:left w:val="single" w:sz="4" w:space="0" w:color="auto"/>
              <w:bottom w:val="single" w:sz="4" w:space="0" w:color="auto"/>
              <w:right w:val="single" w:sz="4" w:space="0" w:color="auto"/>
            </w:tcBorders>
            <w:hideMark/>
          </w:tcPr>
          <w:p w14:paraId="631CCBBB" w14:textId="77777777" w:rsidR="00F73659" w:rsidRPr="00F73659" w:rsidRDefault="00F73659" w:rsidP="00F73659">
            <w:pPr>
              <w:pStyle w:val="FP"/>
            </w:pPr>
            <w:r w:rsidRPr="00F73659">
              <w:t>revised</w:t>
            </w:r>
          </w:p>
        </w:tc>
      </w:tr>
      <w:tr w:rsidR="00F73659" w:rsidRPr="00F73659" w14:paraId="587DFF3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42491C2" w14:textId="77777777" w:rsidR="00F73659" w:rsidRPr="00F73659" w:rsidRDefault="00F73659" w:rsidP="00F73659">
            <w:pPr>
              <w:pStyle w:val="FP"/>
            </w:pPr>
            <w:r w:rsidRPr="00F73659">
              <w:t>C4-252400</w:t>
            </w:r>
          </w:p>
        </w:tc>
        <w:tc>
          <w:tcPr>
            <w:tcW w:w="0" w:type="auto"/>
            <w:tcBorders>
              <w:top w:val="single" w:sz="4" w:space="0" w:color="auto"/>
              <w:left w:val="single" w:sz="4" w:space="0" w:color="auto"/>
              <w:bottom w:val="single" w:sz="4" w:space="0" w:color="auto"/>
              <w:right w:val="single" w:sz="4" w:space="0" w:color="auto"/>
            </w:tcBorders>
            <w:hideMark/>
          </w:tcPr>
          <w:p w14:paraId="59F8793F"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2C504173" w14:textId="77777777" w:rsidR="00F73659" w:rsidRPr="00F73659" w:rsidRDefault="00F73659" w:rsidP="00F73659">
            <w:pPr>
              <w:pStyle w:val="FP"/>
            </w:pPr>
            <w:r w:rsidRPr="00F73659">
              <w:t>Ericsson, Huawei</w:t>
            </w:r>
          </w:p>
        </w:tc>
        <w:tc>
          <w:tcPr>
            <w:tcW w:w="0" w:type="auto"/>
            <w:tcBorders>
              <w:top w:val="single" w:sz="4" w:space="0" w:color="auto"/>
              <w:left w:val="single" w:sz="4" w:space="0" w:color="auto"/>
              <w:bottom w:val="single" w:sz="4" w:space="0" w:color="auto"/>
              <w:right w:val="single" w:sz="4" w:space="0" w:color="auto"/>
            </w:tcBorders>
            <w:hideMark/>
          </w:tcPr>
          <w:p w14:paraId="1DEBB145"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5FC6B65" w14:textId="77777777" w:rsidR="00F73659" w:rsidRPr="00F73659" w:rsidRDefault="00F73659" w:rsidP="00F73659">
            <w:pPr>
              <w:pStyle w:val="FP"/>
            </w:pPr>
            <w:r w:rsidRPr="00F73659">
              <w:t>1454</w:t>
            </w:r>
          </w:p>
        </w:tc>
        <w:tc>
          <w:tcPr>
            <w:tcW w:w="0" w:type="auto"/>
            <w:tcBorders>
              <w:top w:val="single" w:sz="4" w:space="0" w:color="auto"/>
              <w:left w:val="single" w:sz="4" w:space="0" w:color="auto"/>
              <w:bottom w:val="single" w:sz="4" w:space="0" w:color="auto"/>
              <w:right w:val="single" w:sz="4" w:space="0" w:color="auto"/>
            </w:tcBorders>
            <w:hideMark/>
          </w:tcPr>
          <w:p w14:paraId="6FB0FEE5"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42F851C"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5E126EF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438EECD" w14:textId="77777777" w:rsidR="00F73659" w:rsidRPr="00F73659" w:rsidRDefault="00F73659" w:rsidP="00F73659">
            <w:pPr>
              <w:pStyle w:val="FP"/>
            </w:pPr>
            <w:r w:rsidRPr="00F73659">
              <w:t>TEI17, NR_pos_enh-Core</w:t>
            </w:r>
          </w:p>
        </w:tc>
        <w:tc>
          <w:tcPr>
            <w:tcW w:w="0" w:type="auto"/>
            <w:tcBorders>
              <w:top w:val="single" w:sz="4" w:space="0" w:color="auto"/>
              <w:left w:val="single" w:sz="4" w:space="0" w:color="auto"/>
              <w:bottom w:val="single" w:sz="4" w:space="0" w:color="auto"/>
              <w:right w:val="single" w:sz="4" w:space="0" w:color="auto"/>
            </w:tcBorders>
            <w:hideMark/>
          </w:tcPr>
          <w:p w14:paraId="172DF0DD" w14:textId="77777777" w:rsidR="00F73659" w:rsidRPr="00F73659" w:rsidRDefault="00F73659" w:rsidP="00F73659">
            <w:pPr>
              <w:pStyle w:val="FP"/>
            </w:pPr>
            <w:r w:rsidRPr="00F73659">
              <w:t>agreed</w:t>
            </w:r>
          </w:p>
        </w:tc>
      </w:tr>
      <w:tr w:rsidR="00F73659" w:rsidRPr="00F73659" w14:paraId="723BF68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4B4ABE8" w14:textId="77777777" w:rsidR="00F73659" w:rsidRPr="00F73659" w:rsidRDefault="00F73659" w:rsidP="00F73659">
            <w:pPr>
              <w:pStyle w:val="FP"/>
            </w:pPr>
            <w:r w:rsidRPr="00F73659">
              <w:lastRenderedPageBreak/>
              <w:t>C4-252144</w:t>
            </w:r>
          </w:p>
        </w:tc>
        <w:tc>
          <w:tcPr>
            <w:tcW w:w="0" w:type="auto"/>
            <w:tcBorders>
              <w:top w:val="single" w:sz="4" w:space="0" w:color="auto"/>
              <w:left w:val="single" w:sz="4" w:space="0" w:color="auto"/>
              <w:bottom w:val="single" w:sz="4" w:space="0" w:color="auto"/>
              <w:right w:val="single" w:sz="4" w:space="0" w:color="auto"/>
            </w:tcBorders>
            <w:hideMark/>
          </w:tcPr>
          <w:p w14:paraId="5233D5B2"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2999F59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26F793A"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598A519A" w14:textId="77777777" w:rsidR="00F73659" w:rsidRPr="00F73659" w:rsidRDefault="00F73659" w:rsidP="00F73659">
            <w:pPr>
              <w:pStyle w:val="FP"/>
            </w:pPr>
            <w:r w:rsidRPr="00F73659">
              <w:t>1455</w:t>
            </w:r>
          </w:p>
        </w:tc>
        <w:tc>
          <w:tcPr>
            <w:tcW w:w="0" w:type="auto"/>
            <w:tcBorders>
              <w:top w:val="single" w:sz="4" w:space="0" w:color="auto"/>
              <w:left w:val="single" w:sz="4" w:space="0" w:color="auto"/>
              <w:bottom w:val="single" w:sz="4" w:space="0" w:color="auto"/>
              <w:right w:val="single" w:sz="4" w:space="0" w:color="auto"/>
            </w:tcBorders>
            <w:hideMark/>
          </w:tcPr>
          <w:p w14:paraId="2A696F3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9DD5F63"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2CA125D8"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3D3590E2" w14:textId="77777777" w:rsidR="00F73659" w:rsidRPr="00F73659" w:rsidRDefault="00F73659" w:rsidP="00F73659">
            <w:pPr>
              <w:pStyle w:val="FP"/>
            </w:pPr>
            <w:r w:rsidRPr="00F73659">
              <w:t>TEI17, NR_pos_enh-Core</w:t>
            </w:r>
          </w:p>
        </w:tc>
        <w:tc>
          <w:tcPr>
            <w:tcW w:w="0" w:type="auto"/>
            <w:tcBorders>
              <w:top w:val="single" w:sz="4" w:space="0" w:color="auto"/>
              <w:left w:val="single" w:sz="4" w:space="0" w:color="auto"/>
              <w:bottom w:val="single" w:sz="4" w:space="0" w:color="auto"/>
              <w:right w:val="single" w:sz="4" w:space="0" w:color="auto"/>
            </w:tcBorders>
            <w:hideMark/>
          </w:tcPr>
          <w:p w14:paraId="4B03F788" w14:textId="77777777" w:rsidR="00F73659" w:rsidRPr="00F73659" w:rsidRDefault="00F73659" w:rsidP="00F73659">
            <w:pPr>
              <w:pStyle w:val="FP"/>
            </w:pPr>
            <w:r w:rsidRPr="00F73659">
              <w:t>revised</w:t>
            </w:r>
          </w:p>
        </w:tc>
      </w:tr>
      <w:tr w:rsidR="00F73659" w:rsidRPr="00F73659" w14:paraId="6A77CB9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16E200C" w14:textId="77777777" w:rsidR="00F73659" w:rsidRPr="00F73659" w:rsidRDefault="00F73659" w:rsidP="00F73659">
            <w:pPr>
              <w:pStyle w:val="FP"/>
            </w:pPr>
            <w:r w:rsidRPr="00F73659">
              <w:t>C4-252401</w:t>
            </w:r>
          </w:p>
        </w:tc>
        <w:tc>
          <w:tcPr>
            <w:tcW w:w="0" w:type="auto"/>
            <w:tcBorders>
              <w:top w:val="single" w:sz="4" w:space="0" w:color="auto"/>
              <w:left w:val="single" w:sz="4" w:space="0" w:color="auto"/>
              <w:bottom w:val="single" w:sz="4" w:space="0" w:color="auto"/>
              <w:right w:val="single" w:sz="4" w:space="0" w:color="auto"/>
            </w:tcBorders>
            <w:hideMark/>
          </w:tcPr>
          <w:p w14:paraId="78D00F0C"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60DE4362" w14:textId="77777777" w:rsidR="00F73659" w:rsidRPr="00F73659" w:rsidRDefault="00F73659" w:rsidP="00F73659">
            <w:pPr>
              <w:pStyle w:val="FP"/>
            </w:pPr>
            <w:r w:rsidRPr="00F73659">
              <w:t>Ericsson, Huawei</w:t>
            </w:r>
          </w:p>
        </w:tc>
        <w:tc>
          <w:tcPr>
            <w:tcW w:w="0" w:type="auto"/>
            <w:tcBorders>
              <w:top w:val="single" w:sz="4" w:space="0" w:color="auto"/>
              <w:left w:val="single" w:sz="4" w:space="0" w:color="auto"/>
              <w:bottom w:val="single" w:sz="4" w:space="0" w:color="auto"/>
              <w:right w:val="single" w:sz="4" w:space="0" w:color="auto"/>
            </w:tcBorders>
            <w:hideMark/>
          </w:tcPr>
          <w:p w14:paraId="49CBEDED"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F738972" w14:textId="77777777" w:rsidR="00F73659" w:rsidRPr="00F73659" w:rsidRDefault="00F73659" w:rsidP="00F73659">
            <w:pPr>
              <w:pStyle w:val="FP"/>
            </w:pPr>
            <w:r w:rsidRPr="00F73659">
              <w:t>1455</w:t>
            </w:r>
          </w:p>
        </w:tc>
        <w:tc>
          <w:tcPr>
            <w:tcW w:w="0" w:type="auto"/>
            <w:tcBorders>
              <w:top w:val="single" w:sz="4" w:space="0" w:color="auto"/>
              <w:left w:val="single" w:sz="4" w:space="0" w:color="auto"/>
              <w:bottom w:val="single" w:sz="4" w:space="0" w:color="auto"/>
              <w:right w:val="single" w:sz="4" w:space="0" w:color="auto"/>
            </w:tcBorders>
            <w:hideMark/>
          </w:tcPr>
          <w:p w14:paraId="7E6CA6EA"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94C4A4F"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6ECB705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DA2C4C8" w14:textId="77777777" w:rsidR="00F73659" w:rsidRPr="00F73659" w:rsidRDefault="00F73659" w:rsidP="00F73659">
            <w:pPr>
              <w:pStyle w:val="FP"/>
            </w:pPr>
            <w:r w:rsidRPr="00F73659">
              <w:t>TEI18, NR_pos_enh-Core, NR_pos_enh2</w:t>
            </w:r>
          </w:p>
        </w:tc>
        <w:tc>
          <w:tcPr>
            <w:tcW w:w="0" w:type="auto"/>
            <w:tcBorders>
              <w:top w:val="single" w:sz="4" w:space="0" w:color="auto"/>
              <w:left w:val="single" w:sz="4" w:space="0" w:color="auto"/>
              <w:bottom w:val="single" w:sz="4" w:space="0" w:color="auto"/>
              <w:right w:val="single" w:sz="4" w:space="0" w:color="auto"/>
            </w:tcBorders>
            <w:hideMark/>
          </w:tcPr>
          <w:p w14:paraId="3863DF3C" w14:textId="77777777" w:rsidR="00F73659" w:rsidRPr="00F73659" w:rsidRDefault="00F73659" w:rsidP="00F73659">
            <w:pPr>
              <w:pStyle w:val="FP"/>
            </w:pPr>
            <w:r w:rsidRPr="00F73659">
              <w:t>agreed</w:t>
            </w:r>
          </w:p>
        </w:tc>
      </w:tr>
      <w:tr w:rsidR="00F73659" w:rsidRPr="00F73659" w14:paraId="2022800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0C9AAE2" w14:textId="77777777" w:rsidR="00F73659" w:rsidRPr="00F73659" w:rsidRDefault="00F73659" w:rsidP="00F73659">
            <w:pPr>
              <w:pStyle w:val="FP"/>
            </w:pPr>
            <w:r w:rsidRPr="00F73659">
              <w:t>C4-252145</w:t>
            </w:r>
          </w:p>
        </w:tc>
        <w:tc>
          <w:tcPr>
            <w:tcW w:w="0" w:type="auto"/>
            <w:tcBorders>
              <w:top w:val="single" w:sz="4" w:space="0" w:color="auto"/>
              <w:left w:val="single" w:sz="4" w:space="0" w:color="auto"/>
              <w:bottom w:val="single" w:sz="4" w:space="0" w:color="auto"/>
              <w:right w:val="single" w:sz="4" w:space="0" w:color="auto"/>
            </w:tcBorders>
            <w:hideMark/>
          </w:tcPr>
          <w:p w14:paraId="23AD69D5"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4EC1E00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EBC499A"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186089B7" w14:textId="77777777" w:rsidR="00F73659" w:rsidRPr="00F73659" w:rsidRDefault="00F73659" w:rsidP="00F73659">
            <w:pPr>
              <w:pStyle w:val="FP"/>
            </w:pPr>
            <w:r w:rsidRPr="00F73659">
              <w:t>1456</w:t>
            </w:r>
          </w:p>
        </w:tc>
        <w:tc>
          <w:tcPr>
            <w:tcW w:w="0" w:type="auto"/>
            <w:tcBorders>
              <w:top w:val="single" w:sz="4" w:space="0" w:color="auto"/>
              <w:left w:val="single" w:sz="4" w:space="0" w:color="auto"/>
              <w:bottom w:val="single" w:sz="4" w:space="0" w:color="auto"/>
              <w:right w:val="single" w:sz="4" w:space="0" w:color="auto"/>
            </w:tcBorders>
            <w:hideMark/>
          </w:tcPr>
          <w:p w14:paraId="4A8FF33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F71841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0E5C977"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5A6EA2E9" w14:textId="77777777" w:rsidR="00F73659" w:rsidRPr="00F73659" w:rsidRDefault="00F73659" w:rsidP="00F73659">
            <w:pPr>
              <w:pStyle w:val="FP"/>
            </w:pPr>
            <w:r w:rsidRPr="00F73659">
              <w:t>TEI18, NR_pos_enh-Core</w:t>
            </w:r>
          </w:p>
        </w:tc>
        <w:tc>
          <w:tcPr>
            <w:tcW w:w="0" w:type="auto"/>
            <w:tcBorders>
              <w:top w:val="single" w:sz="4" w:space="0" w:color="auto"/>
              <w:left w:val="single" w:sz="4" w:space="0" w:color="auto"/>
              <w:bottom w:val="single" w:sz="4" w:space="0" w:color="auto"/>
              <w:right w:val="single" w:sz="4" w:space="0" w:color="auto"/>
            </w:tcBorders>
            <w:hideMark/>
          </w:tcPr>
          <w:p w14:paraId="616CA5D3" w14:textId="77777777" w:rsidR="00F73659" w:rsidRPr="00F73659" w:rsidRDefault="00F73659" w:rsidP="00F73659">
            <w:pPr>
              <w:pStyle w:val="FP"/>
            </w:pPr>
            <w:r w:rsidRPr="00F73659">
              <w:t>revised</w:t>
            </w:r>
          </w:p>
        </w:tc>
      </w:tr>
      <w:tr w:rsidR="00F73659" w:rsidRPr="00F73659" w14:paraId="49D0690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6971184" w14:textId="77777777" w:rsidR="00F73659" w:rsidRPr="00F73659" w:rsidRDefault="00F73659" w:rsidP="00F73659">
            <w:pPr>
              <w:pStyle w:val="FP"/>
            </w:pPr>
            <w:r w:rsidRPr="00F73659">
              <w:t>C4-252402</w:t>
            </w:r>
          </w:p>
        </w:tc>
        <w:tc>
          <w:tcPr>
            <w:tcW w:w="0" w:type="auto"/>
            <w:tcBorders>
              <w:top w:val="single" w:sz="4" w:space="0" w:color="auto"/>
              <w:left w:val="single" w:sz="4" w:space="0" w:color="auto"/>
              <w:bottom w:val="single" w:sz="4" w:space="0" w:color="auto"/>
              <w:right w:val="single" w:sz="4" w:space="0" w:color="auto"/>
            </w:tcBorders>
            <w:hideMark/>
          </w:tcPr>
          <w:p w14:paraId="4C87E7E5" w14:textId="77777777" w:rsidR="00F73659" w:rsidRPr="00F73659" w:rsidRDefault="00F73659" w:rsidP="00F73659">
            <w:pPr>
              <w:pStyle w:val="FP"/>
            </w:pPr>
            <w:r w:rsidRPr="00F73659">
              <w:t>Missed SIB Types for LCS Broadcasting Assisted Data Type</w:t>
            </w:r>
          </w:p>
        </w:tc>
        <w:tc>
          <w:tcPr>
            <w:tcW w:w="0" w:type="auto"/>
            <w:tcBorders>
              <w:top w:val="single" w:sz="4" w:space="0" w:color="auto"/>
              <w:left w:val="single" w:sz="4" w:space="0" w:color="auto"/>
              <w:bottom w:val="single" w:sz="4" w:space="0" w:color="auto"/>
              <w:right w:val="single" w:sz="4" w:space="0" w:color="auto"/>
            </w:tcBorders>
            <w:hideMark/>
          </w:tcPr>
          <w:p w14:paraId="14D80819" w14:textId="77777777" w:rsidR="00F73659" w:rsidRPr="00F73659" w:rsidRDefault="00F73659" w:rsidP="00F73659">
            <w:pPr>
              <w:pStyle w:val="FP"/>
            </w:pPr>
            <w:r w:rsidRPr="00F73659">
              <w:t>Ericsson, Huawei</w:t>
            </w:r>
          </w:p>
        </w:tc>
        <w:tc>
          <w:tcPr>
            <w:tcW w:w="0" w:type="auto"/>
            <w:tcBorders>
              <w:top w:val="single" w:sz="4" w:space="0" w:color="auto"/>
              <w:left w:val="single" w:sz="4" w:space="0" w:color="auto"/>
              <w:bottom w:val="single" w:sz="4" w:space="0" w:color="auto"/>
              <w:right w:val="single" w:sz="4" w:space="0" w:color="auto"/>
            </w:tcBorders>
            <w:hideMark/>
          </w:tcPr>
          <w:p w14:paraId="3EBB5AA2"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490D17E" w14:textId="77777777" w:rsidR="00F73659" w:rsidRPr="00F73659" w:rsidRDefault="00F73659" w:rsidP="00F73659">
            <w:pPr>
              <w:pStyle w:val="FP"/>
            </w:pPr>
            <w:r w:rsidRPr="00F73659">
              <w:t>1456</w:t>
            </w:r>
          </w:p>
        </w:tc>
        <w:tc>
          <w:tcPr>
            <w:tcW w:w="0" w:type="auto"/>
            <w:tcBorders>
              <w:top w:val="single" w:sz="4" w:space="0" w:color="auto"/>
              <w:left w:val="single" w:sz="4" w:space="0" w:color="auto"/>
              <w:bottom w:val="single" w:sz="4" w:space="0" w:color="auto"/>
              <w:right w:val="single" w:sz="4" w:space="0" w:color="auto"/>
            </w:tcBorders>
            <w:hideMark/>
          </w:tcPr>
          <w:p w14:paraId="32C1A40B"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49BF089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0B99DD0"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2BE8124D" w14:textId="77777777" w:rsidR="00F73659" w:rsidRPr="00F73659" w:rsidRDefault="00F73659" w:rsidP="00F73659">
            <w:pPr>
              <w:pStyle w:val="FP"/>
            </w:pPr>
            <w:r w:rsidRPr="00F73659">
              <w:t>TEI18, NR_pos_enh-Core, NR_pos_enh2</w:t>
            </w:r>
          </w:p>
        </w:tc>
        <w:tc>
          <w:tcPr>
            <w:tcW w:w="0" w:type="auto"/>
            <w:tcBorders>
              <w:top w:val="single" w:sz="4" w:space="0" w:color="auto"/>
              <w:left w:val="single" w:sz="4" w:space="0" w:color="auto"/>
              <w:bottom w:val="single" w:sz="4" w:space="0" w:color="auto"/>
              <w:right w:val="single" w:sz="4" w:space="0" w:color="auto"/>
            </w:tcBorders>
            <w:hideMark/>
          </w:tcPr>
          <w:p w14:paraId="0112D05E" w14:textId="77777777" w:rsidR="00F73659" w:rsidRPr="00F73659" w:rsidRDefault="00F73659" w:rsidP="00F73659">
            <w:pPr>
              <w:pStyle w:val="FP"/>
            </w:pPr>
            <w:r w:rsidRPr="00F73659">
              <w:t>agreed</w:t>
            </w:r>
          </w:p>
        </w:tc>
      </w:tr>
      <w:tr w:rsidR="00F73659" w:rsidRPr="00F73659" w14:paraId="2493E5D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B5B4628" w14:textId="77777777" w:rsidR="00F73659" w:rsidRPr="00F73659" w:rsidRDefault="00F73659" w:rsidP="00F73659">
            <w:pPr>
              <w:pStyle w:val="FP"/>
            </w:pPr>
            <w:r w:rsidRPr="00F73659">
              <w:t>C4-252165</w:t>
            </w:r>
          </w:p>
        </w:tc>
        <w:tc>
          <w:tcPr>
            <w:tcW w:w="0" w:type="auto"/>
            <w:tcBorders>
              <w:top w:val="single" w:sz="4" w:space="0" w:color="auto"/>
              <w:left w:val="single" w:sz="4" w:space="0" w:color="auto"/>
              <w:bottom w:val="single" w:sz="4" w:space="0" w:color="auto"/>
              <w:right w:val="single" w:sz="4" w:space="0" w:color="auto"/>
            </w:tcBorders>
            <w:hideMark/>
          </w:tcPr>
          <w:p w14:paraId="579F4C70" w14:textId="77777777" w:rsidR="00F73659" w:rsidRPr="00F73659" w:rsidRDefault="00F73659" w:rsidP="00F73659">
            <w:pPr>
              <w:pStyle w:val="FP"/>
            </w:pPr>
            <w:r w:rsidRPr="00F73659">
              <w:t>Addition of EIF as a Consumer of Nudm_UEContextManagement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154451B6"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78FF719B"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AB633E0" w14:textId="77777777" w:rsidR="00F73659" w:rsidRPr="00F73659" w:rsidRDefault="00F73659" w:rsidP="00F73659">
            <w:pPr>
              <w:pStyle w:val="FP"/>
            </w:pPr>
            <w:r w:rsidRPr="00F73659">
              <w:t>1457</w:t>
            </w:r>
          </w:p>
        </w:tc>
        <w:tc>
          <w:tcPr>
            <w:tcW w:w="0" w:type="auto"/>
            <w:tcBorders>
              <w:top w:val="single" w:sz="4" w:space="0" w:color="auto"/>
              <w:left w:val="single" w:sz="4" w:space="0" w:color="auto"/>
              <w:bottom w:val="single" w:sz="4" w:space="0" w:color="auto"/>
              <w:right w:val="single" w:sz="4" w:space="0" w:color="auto"/>
            </w:tcBorders>
            <w:hideMark/>
          </w:tcPr>
          <w:p w14:paraId="3AF1203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F6DEA5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6C32DC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8C0B510" w14:textId="77777777" w:rsidR="00F73659" w:rsidRPr="00F73659" w:rsidRDefault="00F73659" w:rsidP="00F73659">
            <w:pPr>
              <w:pStyle w:val="FP"/>
            </w:pPr>
            <w:r w:rsidRPr="00F73659">
              <w:t>EnergySys</w:t>
            </w:r>
          </w:p>
        </w:tc>
        <w:tc>
          <w:tcPr>
            <w:tcW w:w="0" w:type="auto"/>
            <w:tcBorders>
              <w:top w:val="single" w:sz="4" w:space="0" w:color="auto"/>
              <w:left w:val="single" w:sz="4" w:space="0" w:color="auto"/>
              <w:bottom w:val="single" w:sz="4" w:space="0" w:color="auto"/>
              <w:right w:val="single" w:sz="4" w:space="0" w:color="auto"/>
            </w:tcBorders>
            <w:hideMark/>
          </w:tcPr>
          <w:p w14:paraId="23EF0B5E" w14:textId="77777777" w:rsidR="00F73659" w:rsidRPr="00F73659" w:rsidRDefault="00F73659" w:rsidP="00F73659">
            <w:pPr>
              <w:pStyle w:val="FP"/>
            </w:pPr>
            <w:r w:rsidRPr="00F73659">
              <w:t>merged</w:t>
            </w:r>
          </w:p>
        </w:tc>
      </w:tr>
      <w:tr w:rsidR="00F73659" w:rsidRPr="00F73659" w14:paraId="63E7F3D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8E5815C" w14:textId="77777777" w:rsidR="00F73659" w:rsidRPr="00F73659" w:rsidRDefault="00F73659" w:rsidP="00F73659">
            <w:pPr>
              <w:pStyle w:val="FP"/>
            </w:pPr>
            <w:r w:rsidRPr="00F73659">
              <w:t>C4-252166</w:t>
            </w:r>
          </w:p>
        </w:tc>
        <w:tc>
          <w:tcPr>
            <w:tcW w:w="0" w:type="auto"/>
            <w:tcBorders>
              <w:top w:val="single" w:sz="4" w:space="0" w:color="auto"/>
              <w:left w:val="single" w:sz="4" w:space="0" w:color="auto"/>
              <w:bottom w:val="single" w:sz="4" w:space="0" w:color="auto"/>
              <w:right w:val="single" w:sz="4" w:space="0" w:color="auto"/>
            </w:tcBorders>
            <w:hideMark/>
          </w:tcPr>
          <w:p w14:paraId="77A083DB" w14:textId="77777777" w:rsidR="00F73659" w:rsidRPr="00F73659" w:rsidRDefault="00F73659" w:rsidP="00F73659">
            <w:pPr>
              <w:pStyle w:val="FP"/>
            </w:pPr>
            <w:r w:rsidRPr="00F73659">
              <w:t>Shared Data Status</w:t>
            </w:r>
          </w:p>
        </w:tc>
        <w:tc>
          <w:tcPr>
            <w:tcW w:w="0" w:type="auto"/>
            <w:tcBorders>
              <w:top w:val="single" w:sz="4" w:space="0" w:color="auto"/>
              <w:left w:val="single" w:sz="4" w:space="0" w:color="auto"/>
              <w:bottom w:val="single" w:sz="4" w:space="0" w:color="auto"/>
              <w:right w:val="single" w:sz="4" w:space="0" w:color="auto"/>
            </w:tcBorders>
            <w:hideMark/>
          </w:tcPr>
          <w:p w14:paraId="63EF55C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6FBB9361"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0A11DE63" w14:textId="77777777" w:rsidR="00F73659" w:rsidRPr="00F73659" w:rsidRDefault="00F73659" w:rsidP="00F73659">
            <w:pPr>
              <w:pStyle w:val="FP"/>
            </w:pPr>
            <w:r w:rsidRPr="00F73659">
              <w:t>1458</w:t>
            </w:r>
          </w:p>
        </w:tc>
        <w:tc>
          <w:tcPr>
            <w:tcW w:w="0" w:type="auto"/>
            <w:tcBorders>
              <w:top w:val="single" w:sz="4" w:space="0" w:color="auto"/>
              <w:left w:val="single" w:sz="4" w:space="0" w:color="auto"/>
              <w:bottom w:val="single" w:sz="4" w:space="0" w:color="auto"/>
              <w:right w:val="single" w:sz="4" w:space="0" w:color="auto"/>
            </w:tcBorders>
            <w:hideMark/>
          </w:tcPr>
          <w:p w14:paraId="6A8D300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578D2B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73788B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884F26E"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5F553BE7" w14:textId="77777777" w:rsidR="00F73659" w:rsidRPr="00F73659" w:rsidRDefault="00F73659" w:rsidP="00F73659">
            <w:pPr>
              <w:pStyle w:val="FP"/>
            </w:pPr>
            <w:r w:rsidRPr="00F73659">
              <w:t>revised</w:t>
            </w:r>
          </w:p>
        </w:tc>
      </w:tr>
      <w:tr w:rsidR="00F73659" w:rsidRPr="00F73659" w14:paraId="3E90ECD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837B84" w14:textId="77777777" w:rsidR="00F73659" w:rsidRPr="00F73659" w:rsidRDefault="00F73659" w:rsidP="00F73659">
            <w:pPr>
              <w:pStyle w:val="FP"/>
            </w:pPr>
            <w:r w:rsidRPr="00F73659">
              <w:t>C4-252374</w:t>
            </w:r>
          </w:p>
        </w:tc>
        <w:tc>
          <w:tcPr>
            <w:tcW w:w="0" w:type="auto"/>
            <w:tcBorders>
              <w:top w:val="single" w:sz="4" w:space="0" w:color="auto"/>
              <w:left w:val="single" w:sz="4" w:space="0" w:color="auto"/>
              <w:bottom w:val="single" w:sz="4" w:space="0" w:color="auto"/>
              <w:right w:val="single" w:sz="4" w:space="0" w:color="auto"/>
            </w:tcBorders>
            <w:hideMark/>
          </w:tcPr>
          <w:p w14:paraId="5326580F" w14:textId="77777777" w:rsidR="00F73659" w:rsidRPr="00F73659" w:rsidRDefault="00F73659" w:rsidP="00F73659">
            <w:pPr>
              <w:pStyle w:val="FP"/>
            </w:pPr>
            <w:r w:rsidRPr="00F73659">
              <w:t>Shared Data Status</w:t>
            </w:r>
          </w:p>
        </w:tc>
        <w:tc>
          <w:tcPr>
            <w:tcW w:w="0" w:type="auto"/>
            <w:tcBorders>
              <w:top w:val="single" w:sz="4" w:space="0" w:color="auto"/>
              <w:left w:val="single" w:sz="4" w:space="0" w:color="auto"/>
              <w:bottom w:val="single" w:sz="4" w:space="0" w:color="auto"/>
              <w:right w:val="single" w:sz="4" w:space="0" w:color="auto"/>
            </w:tcBorders>
            <w:hideMark/>
          </w:tcPr>
          <w:p w14:paraId="010D20E1"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6FB2FAA7"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4046CB3C" w14:textId="77777777" w:rsidR="00F73659" w:rsidRPr="00F73659" w:rsidRDefault="00F73659" w:rsidP="00F73659">
            <w:pPr>
              <w:pStyle w:val="FP"/>
            </w:pPr>
            <w:r w:rsidRPr="00F73659">
              <w:t>1458</w:t>
            </w:r>
          </w:p>
        </w:tc>
        <w:tc>
          <w:tcPr>
            <w:tcW w:w="0" w:type="auto"/>
            <w:tcBorders>
              <w:top w:val="single" w:sz="4" w:space="0" w:color="auto"/>
              <w:left w:val="single" w:sz="4" w:space="0" w:color="auto"/>
              <w:bottom w:val="single" w:sz="4" w:space="0" w:color="auto"/>
              <w:right w:val="single" w:sz="4" w:space="0" w:color="auto"/>
            </w:tcBorders>
            <w:hideMark/>
          </w:tcPr>
          <w:p w14:paraId="76EF97D5"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0A0BAD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12BC842"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7AE47C5"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54042875" w14:textId="77777777" w:rsidR="00F73659" w:rsidRPr="00F73659" w:rsidRDefault="00F73659" w:rsidP="00F73659">
            <w:pPr>
              <w:pStyle w:val="FP"/>
            </w:pPr>
            <w:r w:rsidRPr="00F73659">
              <w:t>postponed</w:t>
            </w:r>
          </w:p>
        </w:tc>
      </w:tr>
      <w:tr w:rsidR="00F73659" w:rsidRPr="00F73659" w14:paraId="36EB758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8D9DF5F" w14:textId="77777777" w:rsidR="00F73659" w:rsidRPr="00F73659" w:rsidRDefault="00F73659" w:rsidP="00F73659">
            <w:pPr>
              <w:pStyle w:val="FP"/>
            </w:pPr>
            <w:r w:rsidRPr="00F73659">
              <w:t>C4-252169</w:t>
            </w:r>
          </w:p>
        </w:tc>
        <w:tc>
          <w:tcPr>
            <w:tcW w:w="0" w:type="auto"/>
            <w:tcBorders>
              <w:top w:val="single" w:sz="4" w:space="0" w:color="auto"/>
              <w:left w:val="single" w:sz="4" w:space="0" w:color="auto"/>
              <w:bottom w:val="single" w:sz="4" w:space="0" w:color="auto"/>
              <w:right w:val="single" w:sz="4" w:space="0" w:color="auto"/>
            </w:tcBorders>
            <w:hideMark/>
          </w:tcPr>
          <w:p w14:paraId="395B2A5C" w14:textId="77777777" w:rsidR="00F73659" w:rsidRPr="00F73659" w:rsidRDefault="00F73659" w:rsidP="00F73659">
            <w:pPr>
              <w:pStyle w:val="FP"/>
            </w:pPr>
            <w:r w:rsidRPr="00F73659">
              <w:t>Parameter Provisioning Support for Assigned Trajectory</w:t>
            </w:r>
          </w:p>
        </w:tc>
        <w:tc>
          <w:tcPr>
            <w:tcW w:w="0" w:type="auto"/>
            <w:tcBorders>
              <w:top w:val="single" w:sz="4" w:space="0" w:color="auto"/>
              <w:left w:val="single" w:sz="4" w:space="0" w:color="auto"/>
              <w:bottom w:val="single" w:sz="4" w:space="0" w:color="auto"/>
              <w:right w:val="single" w:sz="4" w:space="0" w:color="auto"/>
            </w:tcBorders>
            <w:hideMark/>
          </w:tcPr>
          <w:p w14:paraId="7974E602" w14:textId="77777777" w:rsidR="00F73659" w:rsidRPr="00F73659" w:rsidRDefault="00F73659" w:rsidP="00F73659">
            <w:pPr>
              <w:pStyle w:val="FP"/>
            </w:pPr>
            <w:r w:rsidRPr="00F73659">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14A8CBB9"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A9C2863" w14:textId="77777777" w:rsidR="00F73659" w:rsidRPr="00F73659" w:rsidRDefault="00F73659" w:rsidP="00F73659">
            <w:pPr>
              <w:pStyle w:val="FP"/>
            </w:pPr>
            <w:r w:rsidRPr="00F73659">
              <w:t>1459</w:t>
            </w:r>
          </w:p>
        </w:tc>
        <w:tc>
          <w:tcPr>
            <w:tcW w:w="0" w:type="auto"/>
            <w:tcBorders>
              <w:top w:val="single" w:sz="4" w:space="0" w:color="auto"/>
              <w:left w:val="single" w:sz="4" w:space="0" w:color="auto"/>
              <w:bottom w:val="single" w:sz="4" w:space="0" w:color="auto"/>
              <w:right w:val="single" w:sz="4" w:space="0" w:color="auto"/>
            </w:tcBorders>
            <w:hideMark/>
          </w:tcPr>
          <w:p w14:paraId="43C62FF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529D91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17A0518"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1225D55" w14:textId="77777777" w:rsidR="00F73659" w:rsidRPr="00F73659" w:rsidRDefault="00F73659" w:rsidP="00F73659">
            <w:pPr>
              <w:pStyle w:val="FP"/>
            </w:pPr>
            <w:r w:rsidRPr="00F73659">
              <w:t>UAS_Ph3</w:t>
            </w:r>
          </w:p>
        </w:tc>
        <w:tc>
          <w:tcPr>
            <w:tcW w:w="0" w:type="auto"/>
            <w:tcBorders>
              <w:top w:val="single" w:sz="4" w:space="0" w:color="auto"/>
              <w:left w:val="single" w:sz="4" w:space="0" w:color="auto"/>
              <w:bottom w:val="single" w:sz="4" w:space="0" w:color="auto"/>
              <w:right w:val="single" w:sz="4" w:space="0" w:color="auto"/>
            </w:tcBorders>
            <w:hideMark/>
          </w:tcPr>
          <w:p w14:paraId="2E636A22" w14:textId="77777777" w:rsidR="00F73659" w:rsidRPr="00F73659" w:rsidRDefault="00F73659" w:rsidP="00F73659">
            <w:pPr>
              <w:pStyle w:val="FP"/>
            </w:pPr>
            <w:r w:rsidRPr="00F73659">
              <w:t>revised</w:t>
            </w:r>
          </w:p>
        </w:tc>
      </w:tr>
      <w:tr w:rsidR="00F73659" w:rsidRPr="00F73659" w14:paraId="0D51C88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2090B26" w14:textId="77777777" w:rsidR="00F73659" w:rsidRPr="00F73659" w:rsidRDefault="00F73659" w:rsidP="00F73659">
            <w:pPr>
              <w:pStyle w:val="FP"/>
            </w:pPr>
            <w:r w:rsidRPr="00F73659">
              <w:t>C4-252323</w:t>
            </w:r>
          </w:p>
        </w:tc>
        <w:tc>
          <w:tcPr>
            <w:tcW w:w="0" w:type="auto"/>
            <w:tcBorders>
              <w:top w:val="single" w:sz="4" w:space="0" w:color="auto"/>
              <w:left w:val="single" w:sz="4" w:space="0" w:color="auto"/>
              <w:bottom w:val="single" w:sz="4" w:space="0" w:color="auto"/>
              <w:right w:val="single" w:sz="4" w:space="0" w:color="auto"/>
            </w:tcBorders>
            <w:hideMark/>
          </w:tcPr>
          <w:p w14:paraId="2FFD6661" w14:textId="77777777" w:rsidR="00F73659" w:rsidRPr="00F73659" w:rsidRDefault="00F73659" w:rsidP="00F73659">
            <w:pPr>
              <w:pStyle w:val="FP"/>
            </w:pPr>
            <w:r w:rsidRPr="00F73659">
              <w:t>Parameter Provisioning Support for Assigned Trajectory</w:t>
            </w:r>
          </w:p>
        </w:tc>
        <w:tc>
          <w:tcPr>
            <w:tcW w:w="0" w:type="auto"/>
            <w:tcBorders>
              <w:top w:val="single" w:sz="4" w:space="0" w:color="auto"/>
              <w:left w:val="single" w:sz="4" w:space="0" w:color="auto"/>
              <w:bottom w:val="single" w:sz="4" w:space="0" w:color="auto"/>
              <w:right w:val="single" w:sz="4" w:space="0" w:color="auto"/>
            </w:tcBorders>
            <w:hideMark/>
          </w:tcPr>
          <w:p w14:paraId="274D6C36" w14:textId="77777777" w:rsidR="00F73659" w:rsidRPr="00F73659" w:rsidRDefault="00F73659" w:rsidP="00F73659">
            <w:pPr>
              <w:pStyle w:val="FP"/>
            </w:pPr>
            <w:r w:rsidRPr="00F73659">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603D1D58"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39BAEFC" w14:textId="77777777" w:rsidR="00F73659" w:rsidRPr="00F73659" w:rsidRDefault="00F73659" w:rsidP="00F73659">
            <w:pPr>
              <w:pStyle w:val="FP"/>
            </w:pPr>
            <w:r w:rsidRPr="00F73659">
              <w:t>1459</w:t>
            </w:r>
          </w:p>
        </w:tc>
        <w:tc>
          <w:tcPr>
            <w:tcW w:w="0" w:type="auto"/>
            <w:tcBorders>
              <w:top w:val="single" w:sz="4" w:space="0" w:color="auto"/>
              <w:left w:val="single" w:sz="4" w:space="0" w:color="auto"/>
              <w:bottom w:val="single" w:sz="4" w:space="0" w:color="auto"/>
              <w:right w:val="single" w:sz="4" w:space="0" w:color="auto"/>
            </w:tcBorders>
            <w:hideMark/>
          </w:tcPr>
          <w:p w14:paraId="2694B03F"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13A2B4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F9B9DE3"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004C570" w14:textId="77777777" w:rsidR="00F73659" w:rsidRPr="00F73659" w:rsidRDefault="00F73659" w:rsidP="00F73659">
            <w:pPr>
              <w:pStyle w:val="FP"/>
            </w:pPr>
            <w:r w:rsidRPr="00F73659">
              <w:t>UAS_Ph3</w:t>
            </w:r>
          </w:p>
        </w:tc>
        <w:tc>
          <w:tcPr>
            <w:tcW w:w="0" w:type="auto"/>
            <w:tcBorders>
              <w:top w:val="single" w:sz="4" w:space="0" w:color="auto"/>
              <w:left w:val="single" w:sz="4" w:space="0" w:color="auto"/>
              <w:bottom w:val="single" w:sz="4" w:space="0" w:color="auto"/>
              <w:right w:val="single" w:sz="4" w:space="0" w:color="auto"/>
            </w:tcBorders>
            <w:hideMark/>
          </w:tcPr>
          <w:p w14:paraId="42172777" w14:textId="77777777" w:rsidR="00F73659" w:rsidRPr="00F73659" w:rsidRDefault="00F73659" w:rsidP="00F73659">
            <w:pPr>
              <w:pStyle w:val="FP"/>
            </w:pPr>
            <w:r w:rsidRPr="00F73659">
              <w:t>revised</w:t>
            </w:r>
          </w:p>
        </w:tc>
      </w:tr>
      <w:tr w:rsidR="00F73659" w:rsidRPr="00F73659" w14:paraId="6BE73B3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87147A" w14:textId="77777777" w:rsidR="00F73659" w:rsidRPr="00F73659" w:rsidRDefault="00F73659" w:rsidP="00F73659">
            <w:pPr>
              <w:pStyle w:val="FP"/>
            </w:pPr>
            <w:r w:rsidRPr="00F73659">
              <w:t>C4-252444</w:t>
            </w:r>
          </w:p>
        </w:tc>
        <w:tc>
          <w:tcPr>
            <w:tcW w:w="0" w:type="auto"/>
            <w:tcBorders>
              <w:top w:val="single" w:sz="4" w:space="0" w:color="auto"/>
              <w:left w:val="single" w:sz="4" w:space="0" w:color="auto"/>
              <w:bottom w:val="single" w:sz="4" w:space="0" w:color="auto"/>
              <w:right w:val="single" w:sz="4" w:space="0" w:color="auto"/>
            </w:tcBorders>
            <w:hideMark/>
          </w:tcPr>
          <w:p w14:paraId="7A294497" w14:textId="77777777" w:rsidR="00F73659" w:rsidRPr="00F73659" w:rsidRDefault="00F73659" w:rsidP="00F73659">
            <w:pPr>
              <w:pStyle w:val="FP"/>
            </w:pPr>
            <w:r w:rsidRPr="00F73659">
              <w:t>Parameter Provisioning Support for Assigned Trajectory</w:t>
            </w:r>
          </w:p>
        </w:tc>
        <w:tc>
          <w:tcPr>
            <w:tcW w:w="0" w:type="auto"/>
            <w:tcBorders>
              <w:top w:val="single" w:sz="4" w:space="0" w:color="auto"/>
              <w:left w:val="single" w:sz="4" w:space="0" w:color="auto"/>
              <w:bottom w:val="single" w:sz="4" w:space="0" w:color="auto"/>
              <w:right w:val="single" w:sz="4" w:space="0" w:color="auto"/>
            </w:tcBorders>
            <w:hideMark/>
          </w:tcPr>
          <w:p w14:paraId="1C393E82" w14:textId="77777777" w:rsidR="00F73659" w:rsidRPr="00F73659" w:rsidRDefault="00F73659" w:rsidP="00F73659">
            <w:pPr>
              <w:pStyle w:val="FP"/>
            </w:pPr>
            <w:r w:rsidRPr="00F73659">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5B1FB932"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6B10A74D" w14:textId="77777777" w:rsidR="00F73659" w:rsidRPr="00F73659" w:rsidRDefault="00F73659" w:rsidP="00F73659">
            <w:pPr>
              <w:pStyle w:val="FP"/>
            </w:pPr>
            <w:r w:rsidRPr="00F73659">
              <w:t>1459</w:t>
            </w:r>
          </w:p>
        </w:tc>
        <w:tc>
          <w:tcPr>
            <w:tcW w:w="0" w:type="auto"/>
            <w:tcBorders>
              <w:top w:val="single" w:sz="4" w:space="0" w:color="auto"/>
              <w:left w:val="single" w:sz="4" w:space="0" w:color="auto"/>
              <w:bottom w:val="single" w:sz="4" w:space="0" w:color="auto"/>
              <w:right w:val="single" w:sz="4" w:space="0" w:color="auto"/>
            </w:tcBorders>
            <w:hideMark/>
          </w:tcPr>
          <w:p w14:paraId="78EF23A3"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09372F5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5209BB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F0367CA" w14:textId="77777777" w:rsidR="00F73659" w:rsidRPr="00F73659" w:rsidRDefault="00F73659" w:rsidP="00F73659">
            <w:pPr>
              <w:pStyle w:val="FP"/>
            </w:pPr>
            <w:r w:rsidRPr="00F73659">
              <w:t>UAS_Ph3</w:t>
            </w:r>
          </w:p>
        </w:tc>
        <w:tc>
          <w:tcPr>
            <w:tcW w:w="0" w:type="auto"/>
            <w:tcBorders>
              <w:top w:val="single" w:sz="4" w:space="0" w:color="auto"/>
              <w:left w:val="single" w:sz="4" w:space="0" w:color="auto"/>
              <w:bottom w:val="single" w:sz="4" w:space="0" w:color="auto"/>
              <w:right w:val="single" w:sz="4" w:space="0" w:color="auto"/>
            </w:tcBorders>
            <w:hideMark/>
          </w:tcPr>
          <w:p w14:paraId="70B1B12F" w14:textId="77777777" w:rsidR="00F73659" w:rsidRPr="00F73659" w:rsidRDefault="00F73659" w:rsidP="00F73659">
            <w:pPr>
              <w:pStyle w:val="FP"/>
            </w:pPr>
            <w:r w:rsidRPr="00F73659">
              <w:t>agreed</w:t>
            </w:r>
          </w:p>
        </w:tc>
      </w:tr>
      <w:tr w:rsidR="00F73659" w:rsidRPr="00F73659" w14:paraId="2150823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0D71FB8" w14:textId="77777777" w:rsidR="00F73659" w:rsidRPr="00F73659" w:rsidRDefault="00F73659" w:rsidP="00F73659">
            <w:pPr>
              <w:pStyle w:val="FP"/>
            </w:pPr>
            <w:r w:rsidRPr="00F73659">
              <w:t>C4-252173</w:t>
            </w:r>
          </w:p>
        </w:tc>
        <w:tc>
          <w:tcPr>
            <w:tcW w:w="0" w:type="auto"/>
            <w:tcBorders>
              <w:top w:val="single" w:sz="4" w:space="0" w:color="auto"/>
              <w:left w:val="single" w:sz="4" w:space="0" w:color="auto"/>
              <w:bottom w:val="single" w:sz="4" w:space="0" w:color="auto"/>
              <w:right w:val="single" w:sz="4" w:space="0" w:color="auto"/>
            </w:tcBorders>
            <w:hideMark/>
          </w:tcPr>
          <w:p w14:paraId="77E8A9FC"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33CE281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6E440BD"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D945259" w14:textId="77777777" w:rsidR="00F73659" w:rsidRPr="00F73659" w:rsidRDefault="00F73659" w:rsidP="00F73659">
            <w:pPr>
              <w:pStyle w:val="FP"/>
            </w:pPr>
            <w:r w:rsidRPr="00F73659">
              <w:t>1460</w:t>
            </w:r>
          </w:p>
        </w:tc>
        <w:tc>
          <w:tcPr>
            <w:tcW w:w="0" w:type="auto"/>
            <w:tcBorders>
              <w:top w:val="single" w:sz="4" w:space="0" w:color="auto"/>
              <w:left w:val="single" w:sz="4" w:space="0" w:color="auto"/>
              <w:bottom w:val="single" w:sz="4" w:space="0" w:color="auto"/>
              <w:right w:val="single" w:sz="4" w:space="0" w:color="auto"/>
            </w:tcBorders>
            <w:hideMark/>
          </w:tcPr>
          <w:p w14:paraId="3E28094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0F9E19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D50E33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3293150"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2E55815C" w14:textId="77777777" w:rsidR="00F73659" w:rsidRPr="00F73659" w:rsidRDefault="00F73659" w:rsidP="00F73659">
            <w:pPr>
              <w:pStyle w:val="FP"/>
            </w:pPr>
            <w:r w:rsidRPr="00F73659">
              <w:t>revised</w:t>
            </w:r>
          </w:p>
        </w:tc>
      </w:tr>
      <w:tr w:rsidR="00F73659" w:rsidRPr="00F73659" w14:paraId="10B4E84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8A018A7" w14:textId="77777777" w:rsidR="00F73659" w:rsidRPr="00F73659" w:rsidRDefault="00F73659" w:rsidP="00F73659">
            <w:pPr>
              <w:pStyle w:val="FP"/>
            </w:pPr>
            <w:r w:rsidRPr="00F73659">
              <w:t>C4-252386</w:t>
            </w:r>
          </w:p>
        </w:tc>
        <w:tc>
          <w:tcPr>
            <w:tcW w:w="0" w:type="auto"/>
            <w:tcBorders>
              <w:top w:val="single" w:sz="4" w:space="0" w:color="auto"/>
              <w:left w:val="single" w:sz="4" w:space="0" w:color="auto"/>
              <w:bottom w:val="single" w:sz="4" w:space="0" w:color="auto"/>
              <w:right w:val="single" w:sz="4" w:space="0" w:color="auto"/>
            </w:tcBorders>
            <w:hideMark/>
          </w:tcPr>
          <w:p w14:paraId="20DE79A4"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11ED3A2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4DDD9FD"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5E00B299" w14:textId="77777777" w:rsidR="00F73659" w:rsidRPr="00F73659" w:rsidRDefault="00F73659" w:rsidP="00F73659">
            <w:pPr>
              <w:pStyle w:val="FP"/>
            </w:pPr>
            <w:r w:rsidRPr="00F73659">
              <w:t>1460</w:t>
            </w:r>
          </w:p>
        </w:tc>
        <w:tc>
          <w:tcPr>
            <w:tcW w:w="0" w:type="auto"/>
            <w:tcBorders>
              <w:top w:val="single" w:sz="4" w:space="0" w:color="auto"/>
              <w:left w:val="single" w:sz="4" w:space="0" w:color="auto"/>
              <w:bottom w:val="single" w:sz="4" w:space="0" w:color="auto"/>
              <w:right w:val="single" w:sz="4" w:space="0" w:color="auto"/>
            </w:tcBorders>
            <w:hideMark/>
          </w:tcPr>
          <w:p w14:paraId="5BD082CE"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936EFE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B9E4D4D"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30881C1"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78668979" w14:textId="77777777" w:rsidR="00F73659" w:rsidRPr="00F73659" w:rsidRDefault="00F73659" w:rsidP="00F73659">
            <w:pPr>
              <w:pStyle w:val="FP"/>
            </w:pPr>
            <w:r w:rsidRPr="00F73659">
              <w:t>agreed</w:t>
            </w:r>
          </w:p>
        </w:tc>
      </w:tr>
      <w:tr w:rsidR="00F73659" w:rsidRPr="00F73659" w14:paraId="339A50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74016B5" w14:textId="77777777" w:rsidR="00F73659" w:rsidRPr="00F73659" w:rsidRDefault="00F73659" w:rsidP="00F73659">
            <w:pPr>
              <w:pStyle w:val="FP"/>
            </w:pPr>
            <w:r w:rsidRPr="00F73659">
              <w:t>C4-252178</w:t>
            </w:r>
          </w:p>
        </w:tc>
        <w:tc>
          <w:tcPr>
            <w:tcW w:w="0" w:type="auto"/>
            <w:tcBorders>
              <w:top w:val="single" w:sz="4" w:space="0" w:color="auto"/>
              <w:left w:val="single" w:sz="4" w:space="0" w:color="auto"/>
              <w:bottom w:val="single" w:sz="4" w:space="0" w:color="auto"/>
              <w:right w:val="single" w:sz="4" w:space="0" w:color="auto"/>
            </w:tcBorders>
            <w:hideMark/>
          </w:tcPr>
          <w:p w14:paraId="40B3DD98" w14:textId="77777777" w:rsidR="00F73659" w:rsidRPr="00F73659" w:rsidRDefault="00F73659" w:rsidP="00F73659">
            <w:pPr>
              <w:pStyle w:val="FP"/>
            </w:pPr>
            <w:r w:rsidRPr="00F73659">
              <w:t>Data restoration for data identified in the UDR with "anyUE"</w:t>
            </w:r>
          </w:p>
        </w:tc>
        <w:tc>
          <w:tcPr>
            <w:tcW w:w="0" w:type="auto"/>
            <w:tcBorders>
              <w:top w:val="single" w:sz="4" w:space="0" w:color="auto"/>
              <w:left w:val="single" w:sz="4" w:space="0" w:color="auto"/>
              <w:bottom w:val="single" w:sz="4" w:space="0" w:color="auto"/>
              <w:right w:val="single" w:sz="4" w:space="0" w:color="auto"/>
            </w:tcBorders>
            <w:hideMark/>
          </w:tcPr>
          <w:p w14:paraId="4F48E0C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9E3A328"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6CF71B35" w14:textId="77777777" w:rsidR="00F73659" w:rsidRPr="00F73659" w:rsidRDefault="00F73659" w:rsidP="00F73659">
            <w:pPr>
              <w:pStyle w:val="FP"/>
            </w:pPr>
            <w:r w:rsidRPr="00F73659">
              <w:t>1461</w:t>
            </w:r>
          </w:p>
        </w:tc>
        <w:tc>
          <w:tcPr>
            <w:tcW w:w="0" w:type="auto"/>
            <w:tcBorders>
              <w:top w:val="single" w:sz="4" w:space="0" w:color="auto"/>
              <w:left w:val="single" w:sz="4" w:space="0" w:color="auto"/>
              <w:bottom w:val="single" w:sz="4" w:space="0" w:color="auto"/>
              <w:right w:val="single" w:sz="4" w:space="0" w:color="auto"/>
            </w:tcBorders>
            <w:hideMark/>
          </w:tcPr>
          <w:p w14:paraId="5EDBACC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C7F1C3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369407F"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7DC008F"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6E0E3F2B" w14:textId="77777777" w:rsidR="00F73659" w:rsidRPr="00F73659" w:rsidRDefault="00F73659" w:rsidP="00F73659">
            <w:pPr>
              <w:pStyle w:val="FP"/>
            </w:pPr>
            <w:r w:rsidRPr="00F73659">
              <w:t>revised</w:t>
            </w:r>
          </w:p>
        </w:tc>
      </w:tr>
      <w:tr w:rsidR="00F73659" w:rsidRPr="00F73659" w14:paraId="1AB2433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1F7B20" w14:textId="77777777" w:rsidR="00F73659" w:rsidRPr="00F73659" w:rsidRDefault="00F73659" w:rsidP="00F73659">
            <w:pPr>
              <w:pStyle w:val="FP"/>
            </w:pPr>
            <w:r w:rsidRPr="00F73659">
              <w:t>C4-252390</w:t>
            </w:r>
          </w:p>
        </w:tc>
        <w:tc>
          <w:tcPr>
            <w:tcW w:w="0" w:type="auto"/>
            <w:tcBorders>
              <w:top w:val="single" w:sz="4" w:space="0" w:color="auto"/>
              <w:left w:val="single" w:sz="4" w:space="0" w:color="auto"/>
              <w:bottom w:val="single" w:sz="4" w:space="0" w:color="auto"/>
              <w:right w:val="single" w:sz="4" w:space="0" w:color="auto"/>
            </w:tcBorders>
            <w:hideMark/>
          </w:tcPr>
          <w:p w14:paraId="4CC34B19" w14:textId="77777777" w:rsidR="00F73659" w:rsidRPr="00F73659" w:rsidRDefault="00F73659" w:rsidP="00F73659">
            <w:pPr>
              <w:pStyle w:val="FP"/>
            </w:pPr>
            <w:r w:rsidRPr="00F73659">
              <w:t>Data restoration for data identified in the UDR with "anyUE"</w:t>
            </w:r>
          </w:p>
        </w:tc>
        <w:tc>
          <w:tcPr>
            <w:tcW w:w="0" w:type="auto"/>
            <w:tcBorders>
              <w:top w:val="single" w:sz="4" w:space="0" w:color="auto"/>
              <w:left w:val="single" w:sz="4" w:space="0" w:color="auto"/>
              <w:bottom w:val="single" w:sz="4" w:space="0" w:color="auto"/>
              <w:right w:val="single" w:sz="4" w:space="0" w:color="auto"/>
            </w:tcBorders>
            <w:hideMark/>
          </w:tcPr>
          <w:p w14:paraId="7B24DB1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FF504F9"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05CCB095" w14:textId="77777777" w:rsidR="00F73659" w:rsidRPr="00F73659" w:rsidRDefault="00F73659" w:rsidP="00F73659">
            <w:pPr>
              <w:pStyle w:val="FP"/>
            </w:pPr>
            <w:r w:rsidRPr="00F73659">
              <w:t>1461</w:t>
            </w:r>
          </w:p>
        </w:tc>
        <w:tc>
          <w:tcPr>
            <w:tcW w:w="0" w:type="auto"/>
            <w:tcBorders>
              <w:top w:val="single" w:sz="4" w:space="0" w:color="auto"/>
              <w:left w:val="single" w:sz="4" w:space="0" w:color="auto"/>
              <w:bottom w:val="single" w:sz="4" w:space="0" w:color="auto"/>
              <w:right w:val="single" w:sz="4" w:space="0" w:color="auto"/>
            </w:tcBorders>
            <w:hideMark/>
          </w:tcPr>
          <w:p w14:paraId="189EFBBA"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62BDFD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C38248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0DF64C8"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652A169C" w14:textId="77777777" w:rsidR="00F73659" w:rsidRPr="00F73659" w:rsidRDefault="00F73659" w:rsidP="00F73659">
            <w:pPr>
              <w:pStyle w:val="FP"/>
            </w:pPr>
            <w:r w:rsidRPr="00F73659">
              <w:t>agreed</w:t>
            </w:r>
          </w:p>
        </w:tc>
      </w:tr>
      <w:tr w:rsidR="00F73659" w:rsidRPr="00F73659" w14:paraId="1726F69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3C9D8C5" w14:textId="77777777" w:rsidR="00F73659" w:rsidRPr="00F73659" w:rsidRDefault="00F73659" w:rsidP="00F73659">
            <w:pPr>
              <w:pStyle w:val="FP"/>
            </w:pPr>
            <w:r w:rsidRPr="00F73659">
              <w:t>C4-252180</w:t>
            </w:r>
          </w:p>
        </w:tc>
        <w:tc>
          <w:tcPr>
            <w:tcW w:w="0" w:type="auto"/>
            <w:tcBorders>
              <w:top w:val="single" w:sz="4" w:space="0" w:color="auto"/>
              <w:left w:val="single" w:sz="4" w:space="0" w:color="auto"/>
              <w:bottom w:val="single" w:sz="4" w:space="0" w:color="auto"/>
              <w:right w:val="single" w:sz="4" w:space="0" w:color="auto"/>
            </w:tcBorders>
            <w:hideMark/>
          </w:tcPr>
          <w:p w14:paraId="318DC918" w14:textId="77777777" w:rsidR="00F73659" w:rsidRPr="00F73659" w:rsidRDefault="00F73659" w:rsidP="00F73659">
            <w:pPr>
              <w:pStyle w:val="FP"/>
            </w:pPr>
            <w:r w:rsidRPr="00F73659">
              <w:t>AF Specific GPSI Generation</w:t>
            </w:r>
          </w:p>
        </w:tc>
        <w:tc>
          <w:tcPr>
            <w:tcW w:w="0" w:type="auto"/>
            <w:tcBorders>
              <w:top w:val="single" w:sz="4" w:space="0" w:color="auto"/>
              <w:left w:val="single" w:sz="4" w:space="0" w:color="auto"/>
              <w:bottom w:val="single" w:sz="4" w:space="0" w:color="auto"/>
              <w:right w:val="single" w:sz="4" w:space="0" w:color="auto"/>
            </w:tcBorders>
            <w:hideMark/>
          </w:tcPr>
          <w:p w14:paraId="27687B28"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E497469"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1303D9E8" w14:textId="77777777" w:rsidR="00F73659" w:rsidRPr="00F73659" w:rsidRDefault="00F73659" w:rsidP="00F73659">
            <w:pPr>
              <w:pStyle w:val="FP"/>
            </w:pPr>
            <w:r w:rsidRPr="00F73659">
              <w:t>1462</w:t>
            </w:r>
          </w:p>
        </w:tc>
        <w:tc>
          <w:tcPr>
            <w:tcW w:w="0" w:type="auto"/>
            <w:tcBorders>
              <w:top w:val="single" w:sz="4" w:space="0" w:color="auto"/>
              <w:left w:val="single" w:sz="4" w:space="0" w:color="auto"/>
              <w:bottom w:val="single" w:sz="4" w:space="0" w:color="auto"/>
              <w:right w:val="single" w:sz="4" w:space="0" w:color="auto"/>
            </w:tcBorders>
            <w:hideMark/>
          </w:tcPr>
          <w:p w14:paraId="15CB533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443B50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4849DCB" w14:textId="77777777" w:rsidR="00F73659" w:rsidRPr="00F73659" w:rsidRDefault="00F73659" w:rsidP="00F73659">
            <w:pPr>
              <w:pStyle w:val="FP"/>
            </w:pPr>
            <w:r w:rsidRPr="00F73659">
              <w:t>C</w:t>
            </w:r>
          </w:p>
        </w:tc>
        <w:tc>
          <w:tcPr>
            <w:tcW w:w="0" w:type="auto"/>
            <w:tcBorders>
              <w:top w:val="single" w:sz="4" w:space="0" w:color="auto"/>
              <w:left w:val="single" w:sz="4" w:space="0" w:color="auto"/>
              <w:bottom w:val="single" w:sz="4" w:space="0" w:color="auto"/>
              <w:right w:val="single" w:sz="4" w:space="0" w:color="auto"/>
            </w:tcBorders>
            <w:hideMark/>
          </w:tcPr>
          <w:p w14:paraId="0EA63CD5" w14:textId="77777777" w:rsidR="00F73659" w:rsidRPr="00F73659" w:rsidRDefault="00F73659" w:rsidP="00F73659">
            <w:pPr>
              <w:pStyle w:val="FP"/>
            </w:pPr>
            <w:r w:rsidRPr="00F73659">
              <w:t>TEI19, EDGEAPP</w:t>
            </w:r>
          </w:p>
        </w:tc>
        <w:tc>
          <w:tcPr>
            <w:tcW w:w="0" w:type="auto"/>
            <w:tcBorders>
              <w:top w:val="single" w:sz="4" w:space="0" w:color="auto"/>
              <w:left w:val="single" w:sz="4" w:space="0" w:color="auto"/>
              <w:bottom w:val="single" w:sz="4" w:space="0" w:color="auto"/>
              <w:right w:val="single" w:sz="4" w:space="0" w:color="auto"/>
            </w:tcBorders>
            <w:hideMark/>
          </w:tcPr>
          <w:p w14:paraId="1A7860D1" w14:textId="77777777" w:rsidR="00F73659" w:rsidRPr="00F73659" w:rsidRDefault="00F73659" w:rsidP="00F73659">
            <w:pPr>
              <w:pStyle w:val="FP"/>
            </w:pPr>
            <w:r w:rsidRPr="00F73659">
              <w:t>Postponed</w:t>
            </w:r>
          </w:p>
        </w:tc>
      </w:tr>
      <w:tr w:rsidR="00F73659" w:rsidRPr="00F73659" w14:paraId="6A9B2E0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CCDB479" w14:textId="77777777" w:rsidR="00F73659" w:rsidRPr="00F73659" w:rsidRDefault="00F73659" w:rsidP="00F73659">
            <w:pPr>
              <w:pStyle w:val="FP"/>
            </w:pPr>
            <w:r w:rsidRPr="00F73659">
              <w:t>C4-252184</w:t>
            </w:r>
          </w:p>
        </w:tc>
        <w:tc>
          <w:tcPr>
            <w:tcW w:w="0" w:type="auto"/>
            <w:tcBorders>
              <w:top w:val="single" w:sz="4" w:space="0" w:color="auto"/>
              <w:left w:val="single" w:sz="4" w:space="0" w:color="auto"/>
              <w:bottom w:val="single" w:sz="4" w:space="0" w:color="auto"/>
              <w:right w:val="single" w:sz="4" w:space="0" w:color="auto"/>
            </w:tcBorders>
            <w:hideMark/>
          </w:tcPr>
          <w:p w14:paraId="0A916EB6" w14:textId="77777777" w:rsidR="00F73659" w:rsidRPr="00F73659" w:rsidRDefault="00F73659" w:rsidP="00F73659">
            <w:pPr>
              <w:pStyle w:val="FP"/>
            </w:pPr>
            <w:r w:rsidRPr="00F73659">
              <w:t>Clarifications of time indications in Restoration Notif for migration</w:t>
            </w:r>
          </w:p>
        </w:tc>
        <w:tc>
          <w:tcPr>
            <w:tcW w:w="0" w:type="auto"/>
            <w:tcBorders>
              <w:top w:val="single" w:sz="4" w:space="0" w:color="auto"/>
              <w:left w:val="single" w:sz="4" w:space="0" w:color="auto"/>
              <w:bottom w:val="single" w:sz="4" w:space="0" w:color="auto"/>
              <w:right w:val="single" w:sz="4" w:space="0" w:color="auto"/>
            </w:tcBorders>
            <w:hideMark/>
          </w:tcPr>
          <w:p w14:paraId="0850ED0D"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3A2B04A"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351D2F0" w14:textId="77777777" w:rsidR="00F73659" w:rsidRPr="00F73659" w:rsidRDefault="00F73659" w:rsidP="00F73659">
            <w:pPr>
              <w:pStyle w:val="FP"/>
            </w:pPr>
            <w:r w:rsidRPr="00F73659">
              <w:t>1463</w:t>
            </w:r>
          </w:p>
        </w:tc>
        <w:tc>
          <w:tcPr>
            <w:tcW w:w="0" w:type="auto"/>
            <w:tcBorders>
              <w:top w:val="single" w:sz="4" w:space="0" w:color="auto"/>
              <w:left w:val="single" w:sz="4" w:space="0" w:color="auto"/>
              <w:bottom w:val="single" w:sz="4" w:space="0" w:color="auto"/>
              <w:right w:val="single" w:sz="4" w:space="0" w:color="auto"/>
            </w:tcBorders>
            <w:hideMark/>
          </w:tcPr>
          <w:p w14:paraId="651602A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871774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3F881E7"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F9C68D6" w14:textId="77777777" w:rsidR="00F73659" w:rsidRPr="00F73659" w:rsidRDefault="00F73659" w:rsidP="00F73659">
            <w:pPr>
              <w:pStyle w:val="FP"/>
            </w:pPr>
            <w:r w:rsidRPr="00F73659">
              <w:t>SUBDMIG</w:t>
            </w:r>
          </w:p>
        </w:tc>
        <w:tc>
          <w:tcPr>
            <w:tcW w:w="0" w:type="auto"/>
            <w:tcBorders>
              <w:top w:val="single" w:sz="4" w:space="0" w:color="auto"/>
              <w:left w:val="single" w:sz="4" w:space="0" w:color="auto"/>
              <w:bottom w:val="single" w:sz="4" w:space="0" w:color="auto"/>
              <w:right w:val="single" w:sz="4" w:space="0" w:color="auto"/>
            </w:tcBorders>
            <w:hideMark/>
          </w:tcPr>
          <w:p w14:paraId="2E6EC57E" w14:textId="77777777" w:rsidR="00F73659" w:rsidRPr="00F73659" w:rsidRDefault="00F73659" w:rsidP="00F73659">
            <w:pPr>
              <w:pStyle w:val="FP"/>
            </w:pPr>
            <w:r w:rsidRPr="00F73659">
              <w:t>Agreed</w:t>
            </w:r>
          </w:p>
        </w:tc>
      </w:tr>
      <w:tr w:rsidR="00F73659" w:rsidRPr="00F73659" w14:paraId="06F1E3C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E422978" w14:textId="77777777" w:rsidR="00F73659" w:rsidRPr="00F73659" w:rsidRDefault="00F73659" w:rsidP="00F73659">
            <w:pPr>
              <w:pStyle w:val="FP"/>
            </w:pPr>
            <w:r w:rsidRPr="00F73659">
              <w:t>C4-252253</w:t>
            </w:r>
          </w:p>
        </w:tc>
        <w:tc>
          <w:tcPr>
            <w:tcW w:w="0" w:type="auto"/>
            <w:tcBorders>
              <w:top w:val="single" w:sz="4" w:space="0" w:color="auto"/>
              <w:left w:val="single" w:sz="4" w:space="0" w:color="auto"/>
              <w:bottom w:val="single" w:sz="4" w:space="0" w:color="auto"/>
              <w:right w:val="single" w:sz="4" w:space="0" w:color="auto"/>
            </w:tcBorders>
            <w:hideMark/>
          </w:tcPr>
          <w:p w14:paraId="2B3DD9C1" w14:textId="77777777" w:rsidR="00F73659" w:rsidRPr="00F73659" w:rsidRDefault="00F73659" w:rsidP="00F73659">
            <w:pPr>
              <w:pStyle w:val="FP"/>
            </w:pPr>
            <w:r w:rsidRPr="00F73659">
              <w:t>Add EIF as the consumer of Nudm_SDM</w:t>
            </w:r>
          </w:p>
        </w:tc>
        <w:tc>
          <w:tcPr>
            <w:tcW w:w="0" w:type="auto"/>
            <w:tcBorders>
              <w:top w:val="single" w:sz="4" w:space="0" w:color="auto"/>
              <w:left w:val="single" w:sz="4" w:space="0" w:color="auto"/>
              <w:bottom w:val="single" w:sz="4" w:space="0" w:color="auto"/>
              <w:right w:val="single" w:sz="4" w:space="0" w:color="auto"/>
            </w:tcBorders>
            <w:hideMark/>
          </w:tcPr>
          <w:p w14:paraId="7ED78FE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EB9C753"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28208C9A" w14:textId="77777777" w:rsidR="00F73659" w:rsidRPr="00F73659" w:rsidRDefault="00F73659" w:rsidP="00F73659">
            <w:pPr>
              <w:pStyle w:val="FP"/>
            </w:pPr>
            <w:r w:rsidRPr="00F73659">
              <w:t>1464</w:t>
            </w:r>
          </w:p>
        </w:tc>
        <w:tc>
          <w:tcPr>
            <w:tcW w:w="0" w:type="auto"/>
            <w:tcBorders>
              <w:top w:val="single" w:sz="4" w:space="0" w:color="auto"/>
              <w:left w:val="single" w:sz="4" w:space="0" w:color="auto"/>
              <w:bottom w:val="single" w:sz="4" w:space="0" w:color="auto"/>
              <w:right w:val="single" w:sz="4" w:space="0" w:color="auto"/>
            </w:tcBorders>
            <w:hideMark/>
          </w:tcPr>
          <w:p w14:paraId="03BEB46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61CBA8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72D7DD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741EABE" w14:textId="77777777" w:rsidR="00F73659" w:rsidRPr="00F73659" w:rsidRDefault="00F73659" w:rsidP="00F73659">
            <w:pPr>
              <w:pStyle w:val="FP"/>
            </w:pPr>
            <w:r w:rsidRPr="00F73659">
              <w:t>EnergySys</w:t>
            </w:r>
          </w:p>
        </w:tc>
        <w:tc>
          <w:tcPr>
            <w:tcW w:w="0" w:type="auto"/>
            <w:tcBorders>
              <w:top w:val="single" w:sz="4" w:space="0" w:color="auto"/>
              <w:left w:val="single" w:sz="4" w:space="0" w:color="auto"/>
              <w:bottom w:val="single" w:sz="4" w:space="0" w:color="auto"/>
              <w:right w:val="single" w:sz="4" w:space="0" w:color="auto"/>
            </w:tcBorders>
            <w:hideMark/>
          </w:tcPr>
          <w:p w14:paraId="06D726A3" w14:textId="77777777" w:rsidR="00F73659" w:rsidRPr="00F73659" w:rsidRDefault="00F73659" w:rsidP="00F73659">
            <w:pPr>
              <w:pStyle w:val="FP"/>
            </w:pPr>
            <w:r w:rsidRPr="00F73659">
              <w:t>merged</w:t>
            </w:r>
          </w:p>
        </w:tc>
      </w:tr>
      <w:tr w:rsidR="00F73659" w:rsidRPr="00F73659" w14:paraId="4B3CCF7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8BB20DC" w14:textId="77777777" w:rsidR="00F73659" w:rsidRPr="00F73659" w:rsidRDefault="00F73659" w:rsidP="00F73659">
            <w:pPr>
              <w:pStyle w:val="FP"/>
            </w:pPr>
            <w:r w:rsidRPr="00F73659">
              <w:t>C4-252254</w:t>
            </w:r>
          </w:p>
        </w:tc>
        <w:tc>
          <w:tcPr>
            <w:tcW w:w="0" w:type="auto"/>
            <w:tcBorders>
              <w:top w:val="single" w:sz="4" w:space="0" w:color="auto"/>
              <w:left w:val="single" w:sz="4" w:space="0" w:color="auto"/>
              <w:bottom w:val="single" w:sz="4" w:space="0" w:color="auto"/>
              <w:right w:val="single" w:sz="4" w:space="0" w:color="auto"/>
            </w:tcBorders>
            <w:hideMark/>
          </w:tcPr>
          <w:p w14:paraId="0DE83ED0" w14:textId="77777777" w:rsidR="00F73659" w:rsidRPr="00F73659" w:rsidRDefault="00F73659" w:rsidP="00F73659">
            <w:pPr>
              <w:pStyle w:val="FP"/>
            </w:pPr>
            <w:r w:rsidRPr="00F73659">
              <w:t>Add new Get service operation</w:t>
            </w:r>
          </w:p>
        </w:tc>
        <w:tc>
          <w:tcPr>
            <w:tcW w:w="0" w:type="auto"/>
            <w:tcBorders>
              <w:top w:val="single" w:sz="4" w:space="0" w:color="auto"/>
              <w:left w:val="single" w:sz="4" w:space="0" w:color="auto"/>
              <w:bottom w:val="single" w:sz="4" w:space="0" w:color="auto"/>
              <w:right w:val="single" w:sz="4" w:space="0" w:color="auto"/>
            </w:tcBorders>
            <w:hideMark/>
          </w:tcPr>
          <w:p w14:paraId="21BE6F7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1C69055"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599BC287" w14:textId="77777777" w:rsidR="00F73659" w:rsidRPr="00F73659" w:rsidRDefault="00F73659" w:rsidP="00F73659">
            <w:pPr>
              <w:pStyle w:val="FP"/>
            </w:pPr>
            <w:r w:rsidRPr="00F73659">
              <w:t>1465</w:t>
            </w:r>
          </w:p>
        </w:tc>
        <w:tc>
          <w:tcPr>
            <w:tcW w:w="0" w:type="auto"/>
            <w:tcBorders>
              <w:top w:val="single" w:sz="4" w:space="0" w:color="auto"/>
              <w:left w:val="single" w:sz="4" w:space="0" w:color="auto"/>
              <w:bottom w:val="single" w:sz="4" w:space="0" w:color="auto"/>
              <w:right w:val="single" w:sz="4" w:space="0" w:color="auto"/>
            </w:tcBorders>
            <w:hideMark/>
          </w:tcPr>
          <w:p w14:paraId="478290F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700C22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3252B4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3F95BC4" w14:textId="77777777" w:rsidR="00F73659" w:rsidRPr="00F73659" w:rsidRDefault="00F73659" w:rsidP="00F73659">
            <w:pPr>
              <w:pStyle w:val="FP"/>
            </w:pPr>
            <w:r w:rsidRPr="00F73659">
              <w:t>EnergySys</w:t>
            </w:r>
          </w:p>
        </w:tc>
        <w:tc>
          <w:tcPr>
            <w:tcW w:w="0" w:type="auto"/>
            <w:tcBorders>
              <w:top w:val="single" w:sz="4" w:space="0" w:color="auto"/>
              <w:left w:val="single" w:sz="4" w:space="0" w:color="auto"/>
              <w:bottom w:val="single" w:sz="4" w:space="0" w:color="auto"/>
              <w:right w:val="single" w:sz="4" w:space="0" w:color="auto"/>
            </w:tcBorders>
            <w:hideMark/>
          </w:tcPr>
          <w:p w14:paraId="4042517C" w14:textId="77777777" w:rsidR="00F73659" w:rsidRPr="00F73659" w:rsidRDefault="00F73659" w:rsidP="00F73659">
            <w:pPr>
              <w:pStyle w:val="FP"/>
            </w:pPr>
            <w:r w:rsidRPr="00F73659">
              <w:t>merged</w:t>
            </w:r>
          </w:p>
        </w:tc>
      </w:tr>
      <w:tr w:rsidR="00F73659" w:rsidRPr="00F73659" w14:paraId="03107BF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EF3A9A" w14:textId="77777777" w:rsidR="00F73659" w:rsidRPr="00F73659" w:rsidRDefault="00F73659" w:rsidP="00F73659">
            <w:pPr>
              <w:pStyle w:val="FP"/>
            </w:pPr>
            <w:r w:rsidRPr="00F73659">
              <w:t>C4-252255</w:t>
            </w:r>
          </w:p>
        </w:tc>
        <w:tc>
          <w:tcPr>
            <w:tcW w:w="0" w:type="auto"/>
            <w:tcBorders>
              <w:top w:val="single" w:sz="4" w:space="0" w:color="auto"/>
              <w:left w:val="single" w:sz="4" w:space="0" w:color="auto"/>
              <w:bottom w:val="single" w:sz="4" w:space="0" w:color="auto"/>
              <w:right w:val="single" w:sz="4" w:space="0" w:color="auto"/>
            </w:tcBorders>
            <w:hideMark/>
          </w:tcPr>
          <w:p w14:paraId="52A81F41" w14:textId="77777777" w:rsidR="00F73659" w:rsidRPr="00F73659" w:rsidRDefault="00F73659" w:rsidP="00F73659">
            <w:pPr>
              <w:pStyle w:val="FP"/>
            </w:pPr>
            <w:r w:rsidRPr="00F73659">
              <w:t>Add missing posSibType</w:t>
            </w:r>
          </w:p>
        </w:tc>
        <w:tc>
          <w:tcPr>
            <w:tcW w:w="0" w:type="auto"/>
            <w:tcBorders>
              <w:top w:val="single" w:sz="4" w:space="0" w:color="auto"/>
              <w:left w:val="single" w:sz="4" w:space="0" w:color="auto"/>
              <w:bottom w:val="single" w:sz="4" w:space="0" w:color="auto"/>
              <w:right w:val="single" w:sz="4" w:space="0" w:color="auto"/>
            </w:tcBorders>
            <w:hideMark/>
          </w:tcPr>
          <w:p w14:paraId="16C3DD7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31360A3"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496F4194" w14:textId="77777777" w:rsidR="00F73659" w:rsidRPr="00F73659" w:rsidRDefault="00F73659" w:rsidP="00F73659">
            <w:pPr>
              <w:pStyle w:val="FP"/>
            </w:pPr>
            <w:r w:rsidRPr="00F73659">
              <w:t>1466</w:t>
            </w:r>
          </w:p>
        </w:tc>
        <w:tc>
          <w:tcPr>
            <w:tcW w:w="0" w:type="auto"/>
            <w:tcBorders>
              <w:top w:val="single" w:sz="4" w:space="0" w:color="auto"/>
              <w:left w:val="single" w:sz="4" w:space="0" w:color="auto"/>
              <w:bottom w:val="single" w:sz="4" w:space="0" w:color="auto"/>
              <w:right w:val="single" w:sz="4" w:space="0" w:color="auto"/>
            </w:tcBorders>
            <w:hideMark/>
          </w:tcPr>
          <w:p w14:paraId="4C33A80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4C2DA07"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7233408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33FF408" w14:textId="77777777" w:rsidR="00F73659" w:rsidRPr="00F73659" w:rsidRDefault="00F73659" w:rsidP="00F73659">
            <w:pPr>
              <w:pStyle w:val="FP"/>
            </w:pPr>
            <w:r w:rsidRPr="00F73659">
              <w:t>SBIProtoc17, NR_pos_enh-Core</w:t>
            </w:r>
          </w:p>
        </w:tc>
        <w:tc>
          <w:tcPr>
            <w:tcW w:w="0" w:type="auto"/>
            <w:tcBorders>
              <w:top w:val="single" w:sz="4" w:space="0" w:color="auto"/>
              <w:left w:val="single" w:sz="4" w:space="0" w:color="auto"/>
              <w:bottom w:val="single" w:sz="4" w:space="0" w:color="auto"/>
              <w:right w:val="single" w:sz="4" w:space="0" w:color="auto"/>
            </w:tcBorders>
            <w:hideMark/>
          </w:tcPr>
          <w:p w14:paraId="3781A129" w14:textId="77777777" w:rsidR="00F73659" w:rsidRPr="00F73659" w:rsidRDefault="00F73659" w:rsidP="00F73659">
            <w:pPr>
              <w:pStyle w:val="FP"/>
            </w:pPr>
            <w:r w:rsidRPr="00F73659">
              <w:t>merged</w:t>
            </w:r>
          </w:p>
        </w:tc>
      </w:tr>
      <w:tr w:rsidR="00F73659" w:rsidRPr="00F73659" w14:paraId="4F4E9B4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A704C95" w14:textId="77777777" w:rsidR="00F73659" w:rsidRPr="00F73659" w:rsidRDefault="00F73659" w:rsidP="00F73659">
            <w:pPr>
              <w:pStyle w:val="FP"/>
            </w:pPr>
            <w:r w:rsidRPr="00F73659">
              <w:t>C4-252256</w:t>
            </w:r>
          </w:p>
        </w:tc>
        <w:tc>
          <w:tcPr>
            <w:tcW w:w="0" w:type="auto"/>
            <w:tcBorders>
              <w:top w:val="single" w:sz="4" w:space="0" w:color="auto"/>
              <w:left w:val="single" w:sz="4" w:space="0" w:color="auto"/>
              <w:bottom w:val="single" w:sz="4" w:space="0" w:color="auto"/>
              <w:right w:val="single" w:sz="4" w:space="0" w:color="auto"/>
            </w:tcBorders>
            <w:hideMark/>
          </w:tcPr>
          <w:p w14:paraId="3136BD29" w14:textId="77777777" w:rsidR="00F73659" w:rsidRPr="00F73659" w:rsidRDefault="00F73659" w:rsidP="00F73659">
            <w:pPr>
              <w:pStyle w:val="FP"/>
            </w:pPr>
            <w:r w:rsidRPr="00F73659">
              <w:t>Add missing posSibType</w:t>
            </w:r>
          </w:p>
        </w:tc>
        <w:tc>
          <w:tcPr>
            <w:tcW w:w="0" w:type="auto"/>
            <w:tcBorders>
              <w:top w:val="single" w:sz="4" w:space="0" w:color="auto"/>
              <w:left w:val="single" w:sz="4" w:space="0" w:color="auto"/>
              <w:bottom w:val="single" w:sz="4" w:space="0" w:color="auto"/>
              <w:right w:val="single" w:sz="4" w:space="0" w:color="auto"/>
            </w:tcBorders>
            <w:hideMark/>
          </w:tcPr>
          <w:p w14:paraId="1C038DE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F66F596"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BE85734" w14:textId="77777777" w:rsidR="00F73659" w:rsidRPr="00F73659" w:rsidRDefault="00F73659" w:rsidP="00F73659">
            <w:pPr>
              <w:pStyle w:val="FP"/>
            </w:pPr>
            <w:r w:rsidRPr="00F73659">
              <w:t>1467</w:t>
            </w:r>
          </w:p>
        </w:tc>
        <w:tc>
          <w:tcPr>
            <w:tcW w:w="0" w:type="auto"/>
            <w:tcBorders>
              <w:top w:val="single" w:sz="4" w:space="0" w:color="auto"/>
              <w:left w:val="single" w:sz="4" w:space="0" w:color="auto"/>
              <w:bottom w:val="single" w:sz="4" w:space="0" w:color="auto"/>
              <w:right w:val="single" w:sz="4" w:space="0" w:color="auto"/>
            </w:tcBorders>
            <w:hideMark/>
          </w:tcPr>
          <w:p w14:paraId="5B664C5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E8AA4E0"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27E4235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62C3464" w14:textId="77777777" w:rsidR="00F73659" w:rsidRPr="00F73659" w:rsidRDefault="00F73659" w:rsidP="00F73659">
            <w:pPr>
              <w:pStyle w:val="FP"/>
            </w:pPr>
            <w:r w:rsidRPr="00F73659">
              <w:t>SBIProtoc18, NR_pos_enh2</w:t>
            </w:r>
          </w:p>
        </w:tc>
        <w:tc>
          <w:tcPr>
            <w:tcW w:w="0" w:type="auto"/>
            <w:tcBorders>
              <w:top w:val="single" w:sz="4" w:space="0" w:color="auto"/>
              <w:left w:val="single" w:sz="4" w:space="0" w:color="auto"/>
              <w:bottom w:val="single" w:sz="4" w:space="0" w:color="auto"/>
              <w:right w:val="single" w:sz="4" w:space="0" w:color="auto"/>
            </w:tcBorders>
            <w:hideMark/>
          </w:tcPr>
          <w:p w14:paraId="18E2C93B" w14:textId="77777777" w:rsidR="00F73659" w:rsidRPr="00F73659" w:rsidRDefault="00F73659" w:rsidP="00F73659">
            <w:pPr>
              <w:pStyle w:val="FP"/>
            </w:pPr>
            <w:r w:rsidRPr="00F73659">
              <w:t>merged</w:t>
            </w:r>
          </w:p>
        </w:tc>
      </w:tr>
      <w:tr w:rsidR="00F73659" w:rsidRPr="00F73659" w14:paraId="4146984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A89BA9" w14:textId="77777777" w:rsidR="00F73659" w:rsidRPr="00F73659" w:rsidRDefault="00F73659" w:rsidP="00F73659">
            <w:pPr>
              <w:pStyle w:val="FP"/>
            </w:pPr>
            <w:r w:rsidRPr="00F73659">
              <w:t>C4-252257</w:t>
            </w:r>
          </w:p>
        </w:tc>
        <w:tc>
          <w:tcPr>
            <w:tcW w:w="0" w:type="auto"/>
            <w:tcBorders>
              <w:top w:val="single" w:sz="4" w:space="0" w:color="auto"/>
              <w:left w:val="single" w:sz="4" w:space="0" w:color="auto"/>
              <w:bottom w:val="single" w:sz="4" w:space="0" w:color="auto"/>
              <w:right w:val="single" w:sz="4" w:space="0" w:color="auto"/>
            </w:tcBorders>
            <w:hideMark/>
          </w:tcPr>
          <w:p w14:paraId="00686F33" w14:textId="77777777" w:rsidR="00F73659" w:rsidRPr="00F73659" w:rsidRDefault="00F73659" w:rsidP="00F73659">
            <w:pPr>
              <w:pStyle w:val="FP"/>
            </w:pPr>
            <w:r w:rsidRPr="00F73659">
              <w:t>Add missing posSibType</w:t>
            </w:r>
          </w:p>
        </w:tc>
        <w:tc>
          <w:tcPr>
            <w:tcW w:w="0" w:type="auto"/>
            <w:tcBorders>
              <w:top w:val="single" w:sz="4" w:space="0" w:color="auto"/>
              <w:left w:val="single" w:sz="4" w:space="0" w:color="auto"/>
              <w:bottom w:val="single" w:sz="4" w:space="0" w:color="auto"/>
              <w:right w:val="single" w:sz="4" w:space="0" w:color="auto"/>
            </w:tcBorders>
            <w:hideMark/>
          </w:tcPr>
          <w:p w14:paraId="417EB1F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47E6B03"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0DC13E0" w14:textId="77777777" w:rsidR="00F73659" w:rsidRPr="00F73659" w:rsidRDefault="00F73659" w:rsidP="00F73659">
            <w:pPr>
              <w:pStyle w:val="FP"/>
            </w:pPr>
            <w:r w:rsidRPr="00F73659">
              <w:t>1468</w:t>
            </w:r>
          </w:p>
        </w:tc>
        <w:tc>
          <w:tcPr>
            <w:tcW w:w="0" w:type="auto"/>
            <w:tcBorders>
              <w:top w:val="single" w:sz="4" w:space="0" w:color="auto"/>
              <w:left w:val="single" w:sz="4" w:space="0" w:color="auto"/>
              <w:bottom w:val="single" w:sz="4" w:space="0" w:color="auto"/>
              <w:right w:val="single" w:sz="4" w:space="0" w:color="auto"/>
            </w:tcBorders>
            <w:hideMark/>
          </w:tcPr>
          <w:p w14:paraId="45F364A5"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568F9E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7485608"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3D194A72" w14:textId="77777777" w:rsidR="00F73659" w:rsidRPr="00F73659" w:rsidRDefault="00F73659" w:rsidP="00F73659">
            <w:pPr>
              <w:pStyle w:val="FP"/>
            </w:pPr>
            <w:r w:rsidRPr="00F73659">
              <w:t>SBIProtoc18, NR_pos_enh2</w:t>
            </w:r>
          </w:p>
        </w:tc>
        <w:tc>
          <w:tcPr>
            <w:tcW w:w="0" w:type="auto"/>
            <w:tcBorders>
              <w:top w:val="single" w:sz="4" w:space="0" w:color="auto"/>
              <w:left w:val="single" w:sz="4" w:space="0" w:color="auto"/>
              <w:bottom w:val="single" w:sz="4" w:space="0" w:color="auto"/>
              <w:right w:val="single" w:sz="4" w:space="0" w:color="auto"/>
            </w:tcBorders>
            <w:hideMark/>
          </w:tcPr>
          <w:p w14:paraId="0E49D394" w14:textId="77777777" w:rsidR="00F73659" w:rsidRPr="00F73659" w:rsidRDefault="00F73659" w:rsidP="00F73659">
            <w:pPr>
              <w:pStyle w:val="FP"/>
            </w:pPr>
            <w:r w:rsidRPr="00F73659">
              <w:t>merged</w:t>
            </w:r>
          </w:p>
        </w:tc>
      </w:tr>
      <w:tr w:rsidR="00F73659" w:rsidRPr="00F73659" w14:paraId="5C85DFC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C4CA885" w14:textId="77777777" w:rsidR="00F73659" w:rsidRPr="00F73659" w:rsidRDefault="00F73659" w:rsidP="00F73659">
            <w:pPr>
              <w:pStyle w:val="FP"/>
            </w:pPr>
            <w:r w:rsidRPr="00F73659">
              <w:t>C4-252259</w:t>
            </w:r>
          </w:p>
        </w:tc>
        <w:tc>
          <w:tcPr>
            <w:tcW w:w="0" w:type="auto"/>
            <w:tcBorders>
              <w:top w:val="single" w:sz="4" w:space="0" w:color="auto"/>
              <w:left w:val="single" w:sz="4" w:space="0" w:color="auto"/>
              <w:bottom w:val="single" w:sz="4" w:space="0" w:color="auto"/>
              <w:right w:val="single" w:sz="4" w:space="0" w:color="auto"/>
            </w:tcBorders>
            <w:hideMark/>
          </w:tcPr>
          <w:p w14:paraId="33E9D028" w14:textId="77777777" w:rsidR="00F73659" w:rsidRPr="00F73659" w:rsidRDefault="00F73659" w:rsidP="00F73659">
            <w:pPr>
              <w:pStyle w:val="FP"/>
            </w:pPr>
            <w:r w:rsidRPr="00F73659">
              <w:t>Style Corrections of Nudm_UECM API</w:t>
            </w:r>
          </w:p>
        </w:tc>
        <w:tc>
          <w:tcPr>
            <w:tcW w:w="0" w:type="auto"/>
            <w:tcBorders>
              <w:top w:val="single" w:sz="4" w:space="0" w:color="auto"/>
              <w:left w:val="single" w:sz="4" w:space="0" w:color="auto"/>
              <w:bottom w:val="single" w:sz="4" w:space="0" w:color="auto"/>
              <w:right w:val="single" w:sz="4" w:space="0" w:color="auto"/>
            </w:tcBorders>
            <w:hideMark/>
          </w:tcPr>
          <w:p w14:paraId="2BE3603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CEE8448"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75558C61" w14:textId="77777777" w:rsidR="00F73659" w:rsidRPr="00F73659" w:rsidRDefault="00F73659" w:rsidP="00F73659">
            <w:pPr>
              <w:pStyle w:val="FP"/>
            </w:pPr>
            <w:r w:rsidRPr="00F73659">
              <w:t>1469</w:t>
            </w:r>
          </w:p>
        </w:tc>
        <w:tc>
          <w:tcPr>
            <w:tcW w:w="0" w:type="auto"/>
            <w:tcBorders>
              <w:top w:val="single" w:sz="4" w:space="0" w:color="auto"/>
              <w:left w:val="single" w:sz="4" w:space="0" w:color="auto"/>
              <w:bottom w:val="single" w:sz="4" w:space="0" w:color="auto"/>
              <w:right w:val="single" w:sz="4" w:space="0" w:color="auto"/>
            </w:tcBorders>
            <w:hideMark/>
          </w:tcPr>
          <w:p w14:paraId="6DF7575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4DF0A1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B93BC1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DA3E273"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033327AE" w14:textId="77777777" w:rsidR="00F73659" w:rsidRPr="00F73659" w:rsidRDefault="00F73659" w:rsidP="00F73659">
            <w:pPr>
              <w:pStyle w:val="FP"/>
            </w:pPr>
            <w:r w:rsidRPr="00F73659">
              <w:t>Agreed</w:t>
            </w:r>
          </w:p>
        </w:tc>
      </w:tr>
      <w:tr w:rsidR="00F73659" w:rsidRPr="00F73659" w14:paraId="6AC75CE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6E6BD86" w14:textId="77777777" w:rsidR="00F73659" w:rsidRPr="00F73659" w:rsidRDefault="00F73659" w:rsidP="00F73659">
            <w:pPr>
              <w:pStyle w:val="FP"/>
            </w:pPr>
            <w:r w:rsidRPr="00F73659">
              <w:t>C4-252469</w:t>
            </w:r>
          </w:p>
        </w:tc>
        <w:tc>
          <w:tcPr>
            <w:tcW w:w="0" w:type="auto"/>
            <w:tcBorders>
              <w:top w:val="single" w:sz="4" w:space="0" w:color="auto"/>
              <w:left w:val="single" w:sz="4" w:space="0" w:color="auto"/>
              <w:bottom w:val="single" w:sz="4" w:space="0" w:color="auto"/>
              <w:right w:val="single" w:sz="4" w:space="0" w:color="auto"/>
            </w:tcBorders>
            <w:hideMark/>
          </w:tcPr>
          <w:p w14:paraId="2D017B33"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CE00BE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A345AA1"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585AC8E" w14:textId="77777777" w:rsidR="00F73659" w:rsidRPr="00F73659" w:rsidRDefault="00F73659" w:rsidP="00F73659">
            <w:pPr>
              <w:pStyle w:val="FP"/>
            </w:pPr>
            <w:r w:rsidRPr="00F73659">
              <w:t>1470</w:t>
            </w:r>
          </w:p>
        </w:tc>
        <w:tc>
          <w:tcPr>
            <w:tcW w:w="0" w:type="auto"/>
            <w:tcBorders>
              <w:top w:val="single" w:sz="4" w:space="0" w:color="auto"/>
              <w:left w:val="single" w:sz="4" w:space="0" w:color="auto"/>
              <w:bottom w:val="single" w:sz="4" w:space="0" w:color="auto"/>
              <w:right w:val="single" w:sz="4" w:space="0" w:color="auto"/>
            </w:tcBorders>
          </w:tcPr>
          <w:p w14:paraId="643983CC"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D821C81"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538C29D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32E5162" w14:textId="77777777" w:rsidR="00F73659" w:rsidRPr="00F73659" w:rsidRDefault="00F73659" w:rsidP="00F73659">
            <w:pPr>
              <w:pStyle w:val="FP"/>
            </w:pPr>
            <w:r w:rsidRPr="00F73659">
              <w:t>TEI17</w:t>
            </w:r>
          </w:p>
        </w:tc>
        <w:tc>
          <w:tcPr>
            <w:tcW w:w="0" w:type="auto"/>
            <w:tcBorders>
              <w:top w:val="single" w:sz="4" w:space="0" w:color="auto"/>
              <w:left w:val="single" w:sz="4" w:space="0" w:color="auto"/>
              <w:bottom w:val="single" w:sz="4" w:space="0" w:color="auto"/>
              <w:right w:val="single" w:sz="4" w:space="0" w:color="auto"/>
            </w:tcBorders>
            <w:hideMark/>
          </w:tcPr>
          <w:p w14:paraId="62F4F77D" w14:textId="77777777" w:rsidR="00F73659" w:rsidRPr="00F73659" w:rsidRDefault="00F73659" w:rsidP="00F73659">
            <w:pPr>
              <w:pStyle w:val="FP"/>
            </w:pPr>
            <w:r w:rsidRPr="00F73659">
              <w:t>agreed</w:t>
            </w:r>
          </w:p>
        </w:tc>
      </w:tr>
      <w:tr w:rsidR="00F73659" w:rsidRPr="00F73659" w14:paraId="59C790B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444310" w14:textId="77777777" w:rsidR="00F73659" w:rsidRPr="00F73659" w:rsidRDefault="00F73659" w:rsidP="00F73659">
            <w:pPr>
              <w:pStyle w:val="FP"/>
            </w:pPr>
            <w:r w:rsidRPr="00F73659">
              <w:t>C4-252474</w:t>
            </w:r>
          </w:p>
        </w:tc>
        <w:tc>
          <w:tcPr>
            <w:tcW w:w="0" w:type="auto"/>
            <w:tcBorders>
              <w:top w:val="single" w:sz="4" w:space="0" w:color="auto"/>
              <w:left w:val="single" w:sz="4" w:space="0" w:color="auto"/>
              <w:bottom w:val="single" w:sz="4" w:space="0" w:color="auto"/>
              <w:right w:val="single" w:sz="4" w:space="0" w:color="auto"/>
            </w:tcBorders>
            <w:hideMark/>
          </w:tcPr>
          <w:p w14:paraId="3ECDB6B9"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4E79F0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4CE0A11"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1F6525B0" w14:textId="77777777" w:rsidR="00F73659" w:rsidRPr="00F73659" w:rsidRDefault="00F73659" w:rsidP="00F73659">
            <w:pPr>
              <w:pStyle w:val="FP"/>
            </w:pPr>
            <w:r w:rsidRPr="00F73659">
              <w:t>1471</w:t>
            </w:r>
          </w:p>
        </w:tc>
        <w:tc>
          <w:tcPr>
            <w:tcW w:w="0" w:type="auto"/>
            <w:tcBorders>
              <w:top w:val="single" w:sz="4" w:space="0" w:color="auto"/>
              <w:left w:val="single" w:sz="4" w:space="0" w:color="auto"/>
              <w:bottom w:val="single" w:sz="4" w:space="0" w:color="auto"/>
              <w:right w:val="single" w:sz="4" w:space="0" w:color="auto"/>
            </w:tcBorders>
          </w:tcPr>
          <w:p w14:paraId="06639FF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6FD7897"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3507FDD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EA2EC4B" w14:textId="77777777" w:rsidR="00F73659" w:rsidRPr="00F73659" w:rsidRDefault="00F73659" w:rsidP="00F73659">
            <w:pPr>
              <w:pStyle w:val="FP"/>
            </w:pPr>
            <w:r w:rsidRPr="00F73659">
              <w:t>TEI18</w:t>
            </w:r>
          </w:p>
        </w:tc>
        <w:tc>
          <w:tcPr>
            <w:tcW w:w="0" w:type="auto"/>
            <w:tcBorders>
              <w:top w:val="single" w:sz="4" w:space="0" w:color="auto"/>
              <w:left w:val="single" w:sz="4" w:space="0" w:color="auto"/>
              <w:bottom w:val="single" w:sz="4" w:space="0" w:color="auto"/>
              <w:right w:val="single" w:sz="4" w:space="0" w:color="auto"/>
            </w:tcBorders>
            <w:hideMark/>
          </w:tcPr>
          <w:p w14:paraId="1B4FA708" w14:textId="77777777" w:rsidR="00F73659" w:rsidRPr="00F73659" w:rsidRDefault="00F73659" w:rsidP="00F73659">
            <w:pPr>
              <w:pStyle w:val="FP"/>
            </w:pPr>
            <w:r w:rsidRPr="00F73659">
              <w:t>agreed</w:t>
            </w:r>
          </w:p>
        </w:tc>
      </w:tr>
      <w:tr w:rsidR="00F73659" w:rsidRPr="00F73659" w14:paraId="2E60E0A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8074F70" w14:textId="77777777" w:rsidR="00F73659" w:rsidRPr="00F73659" w:rsidRDefault="00F73659" w:rsidP="00F73659">
            <w:pPr>
              <w:pStyle w:val="FP"/>
            </w:pPr>
            <w:r w:rsidRPr="00F73659">
              <w:t>C4-252484</w:t>
            </w:r>
          </w:p>
        </w:tc>
        <w:tc>
          <w:tcPr>
            <w:tcW w:w="0" w:type="auto"/>
            <w:tcBorders>
              <w:top w:val="single" w:sz="4" w:space="0" w:color="auto"/>
              <w:left w:val="single" w:sz="4" w:space="0" w:color="auto"/>
              <w:bottom w:val="single" w:sz="4" w:space="0" w:color="auto"/>
              <w:right w:val="single" w:sz="4" w:space="0" w:color="auto"/>
            </w:tcBorders>
            <w:hideMark/>
          </w:tcPr>
          <w:p w14:paraId="2B7F53CE"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EBED0B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958DB63" w14:textId="77777777" w:rsidR="00F73659" w:rsidRPr="00F73659" w:rsidRDefault="00F73659" w:rsidP="00F73659">
            <w:pPr>
              <w:pStyle w:val="FP"/>
            </w:pPr>
            <w:r w:rsidRPr="00F73659">
              <w:t>29.503</w:t>
            </w:r>
          </w:p>
        </w:tc>
        <w:tc>
          <w:tcPr>
            <w:tcW w:w="0" w:type="auto"/>
            <w:tcBorders>
              <w:top w:val="single" w:sz="4" w:space="0" w:color="auto"/>
              <w:left w:val="single" w:sz="4" w:space="0" w:color="auto"/>
              <w:bottom w:val="single" w:sz="4" w:space="0" w:color="auto"/>
              <w:right w:val="single" w:sz="4" w:space="0" w:color="auto"/>
            </w:tcBorders>
            <w:hideMark/>
          </w:tcPr>
          <w:p w14:paraId="30E52A93" w14:textId="77777777" w:rsidR="00F73659" w:rsidRPr="00F73659" w:rsidRDefault="00F73659" w:rsidP="00F73659">
            <w:pPr>
              <w:pStyle w:val="FP"/>
            </w:pPr>
            <w:r w:rsidRPr="00F73659">
              <w:t>1472</w:t>
            </w:r>
          </w:p>
        </w:tc>
        <w:tc>
          <w:tcPr>
            <w:tcW w:w="0" w:type="auto"/>
            <w:tcBorders>
              <w:top w:val="single" w:sz="4" w:space="0" w:color="auto"/>
              <w:left w:val="single" w:sz="4" w:space="0" w:color="auto"/>
              <w:bottom w:val="single" w:sz="4" w:space="0" w:color="auto"/>
              <w:right w:val="single" w:sz="4" w:space="0" w:color="auto"/>
            </w:tcBorders>
          </w:tcPr>
          <w:p w14:paraId="629F196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C9F442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505CEE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ADE513F"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DDFD0FB" w14:textId="77777777" w:rsidR="00F73659" w:rsidRPr="00F73659" w:rsidRDefault="00F73659" w:rsidP="00F73659">
            <w:pPr>
              <w:pStyle w:val="FP"/>
            </w:pPr>
            <w:r w:rsidRPr="00F73659">
              <w:t>agreed</w:t>
            </w:r>
          </w:p>
        </w:tc>
      </w:tr>
      <w:tr w:rsidR="00F73659" w:rsidRPr="00F73659" w14:paraId="4FE5B0A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978511" w14:textId="77777777" w:rsidR="00F73659" w:rsidRPr="00F73659" w:rsidRDefault="00F73659" w:rsidP="00F73659">
            <w:pPr>
              <w:pStyle w:val="FP"/>
            </w:pPr>
            <w:r w:rsidRPr="00F73659">
              <w:t>C4-252040</w:t>
            </w:r>
          </w:p>
        </w:tc>
        <w:tc>
          <w:tcPr>
            <w:tcW w:w="0" w:type="auto"/>
            <w:tcBorders>
              <w:top w:val="single" w:sz="4" w:space="0" w:color="auto"/>
              <w:left w:val="single" w:sz="4" w:space="0" w:color="auto"/>
              <w:bottom w:val="single" w:sz="4" w:space="0" w:color="auto"/>
              <w:right w:val="single" w:sz="4" w:space="0" w:color="auto"/>
            </w:tcBorders>
            <w:hideMark/>
          </w:tcPr>
          <w:p w14:paraId="30D8B691" w14:textId="77777777" w:rsidR="00F73659" w:rsidRPr="00F73659" w:rsidRDefault="00F73659" w:rsidP="00F73659">
            <w:pPr>
              <w:pStyle w:val="FP"/>
            </w:pPr>
            <w:r w:rsidRPr="00F73659">
              <w:t>Support of indirect feature negotiation</w:t>
            </w:r>
          </w:p>
        </w:tc>
        <w:tc>
          <w:tcPr>
            <w:tcW w:w="0" w:type="auto"/>
            <w:tcBorders>
              <w:top w:val="single" w:sz="4" w:space="0" w:color="auto"/>
              <w:left w:val="single" w:sz="4" w:space="0" w:color="auto"/>
              <w:bottom w:val="single" w:sz="4" w:space="0" w:color="auto"/>
              <w:right w:val="single" w:sz="4" w:space="0" w:color="auto"/>
            </w:tcBorders>
            <w:hideMark/>
          </w:tcPr>
          <w:p w14:paraId="04E0A6E8"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96FB7AC"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0DE60D77" w14:textId="77777777" w:rsidR="00F73659" w:rsidRPr="00F73659" w:rsidRDefault="00F73659" w:rsidP="00F73659">
            <w:pPr>
              <w:pStyle w:val="FP"/>
            </w:pPr>
            <w:r w:rsidRPr="00F73659">
              <w:t>0309</w:t>
            </w:r>
          </w:p>
        </w:tc>
        <w:tc>
          <w:tcPr>
            <w:tcW w:w="0" w:type="auto"/>
            <w:tcBorders>
              <w:top w:val="single" w:sz="4" w:space="0" w:color="auto"/>
              <w:left w:val="single" w:sz="4" w:space="0" w:color="auto"/>
              <w:bottom w:val="single" w:sz="4" w:space="0" w:color="auto"/>
              <w:right w:val="single" w:sz="4" w:space="0" w:color="auto"/>
            </w:tcBorders>
            <w:hideMark/>
          </w:tcPr>
          <w:p w14:paraId="4D9F48C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2B6C244"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6847A6B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FD35F46" w14:textId="77777777" w:rsidR="00F73659" w:rsidRPr="00F73659" w:rsidRDefault="00F73659" w:rsidP="00F73659">
            <w:pPr>
              <w:pStyle w:val="FP"/>
            </w:pPr>
            <w:r w:rsidRPr="00F73659">
              <w:t>TEI18, eEDGE_5GC</w:t>
            </w:r>
          </w:p>
        </w:tc>
        <w:tc>
          <w:tcPr>
            <w:tcW w:w="0" w:type="auto"/>
            <w:tcBorders>
              <w:top w:val="single" w:sz="4" w:space="0" w:color="auto"/>
              <w:left w:val="single" w:sz="4" w:space="0" w:color="auto"/>
              <w:bottom w:val="single" w:sz="4" w:space="0" w:color="auto"/>
              <w:right w:val="single" w:sz="4" w:space="0" w:color="auto"/>
            </w:tcBorders>
            <w:hideMark/>
          </w:tcPr>
          <w:p w14:paraId="0AFABB07" w14:textId="77777777" w:rsidR="00F73659" w:rsidRPr="00F73659" w:rsidRDefault="00F73659" w:rsidP="00F73659">
            <w:pPr>
              <w:pStyle w:val="FP"/>
            </w:pPr>
            <w:r w:rsidRPr="00F73659">
              <w:t>Agreed</w:t>
            </w:r>
          </w:p>
        </w:tc>
      </w:tr>
      <w:tr w:rsidR="00F73659" w:rsidRPr="00F73659" w14:paraId="6DDF826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9B761A5" w14:textId="77777777" w:rsidR="00F73659" w:rsidRPr="00F73659" w:rsidRDefault="00F73659" w:rsidP="00F73659">
            <w:pPr>
              <w:pStyle w:val="FP"/>
            </w:pPr>
            <w:r w:rsidRPr="00F73659">
              <w:t>C4-252041</w:t>
            </w:r>
          </w:p>
        </w:tc>
        <w:tc>
          <w:tcPr>
            <w:tcW w:w="0" w:type="auto"/>
            <w:tcBorders>
              <w:top w:val="single" w:sz="4" w:space="0" w:color="auto"/>
              <w:left w:val="single" w:sz="4" w:space="0" w:color="auto"/>
              <w:bottom w:val="single" w:sz="4" w:space="0" w:color="auto"/>
              <w:right w:val="single" w:sz="4" w:space="0" w:color="auto"/>
            </w:tcBorders>
            <w:hideMark/>
          </w:tcPr>
          <w:p w14:paraId="4B29C265" w14:textId="77777777" w:rsidR="00F73659" w:rsidRPr="00F73659" w:rsidRDefault="00F73659" w:rsidP="00F73659">
            <w:pPr>
              <w:pStyle w:val="FP"/>
            </w:pPr>
            <w:r w:rsidRPr="00F73659">
              <w:t>Support of indirect feature negotiation</w:t>
            </w:r>
          </w:p>
        </w:tc>
        <w:tc>
          <w:tcPr>
            <w:tcW w:w="0" w:type="auto"/>
            <w:tcBorders>
              <w:top w:val="single" w:sz="4" w:space="0" w:color="auto"/>
              <w:left w:val="single" w:sz="4" w:space="0" w:color="auto"/>
              <w:bottom w:val="single" w:sz="4" w:space="0" w:color="auto"/>
              <w:right w:val="single" w:sz="4" w:space="0" w:color="auto"/>
            </w:tcBorders>
            <w:hideMark/>
          </w:tcPr>
          <w:p w14:paraId="1C137329"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135B6E6"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74B66893" w14:textId="77777777" w:rsidR="00F73659" w:rsidRPr="00F73659" w:rsidRDefault="00F73659" w:rsidP="00F73659">
            <w:pPr>
              <w:pStyle w:val="FP"/>
            </w:pPr>
            <w:r w:rsidRPr="00F73659">
              <w:t>0310</w:t>
            </w:r>
          </w:p>
        </w:tc>
        <w:tc>
          <w:tcPr>
            <w:tcW w:w="0" w:type="auto"/>
            <w:tcBorders>
              <w:top w:val="single" w:sz="4" w:space="0" w:color="auto"/>
              <w:left w:val="single" w:sz="4" w:space="0" w:color="auto"/>
              <w:bottom w:val="single" w:sz="4" w:space="0" w:color="auto"/>
              <w:right w:val="single" w:sz="4" w:space="0" w:color="auto"/>
            </w:tcBorders>
            <w:hideMark/>
          </w:tcPr>
          <w:p w14:paraId="14D6B323"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BA2F03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4E5ADFF"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7A50BE77" w14:textId="77777777" w:rsidR="00F73659" w:rsidRPr="00F73659" w:rsidRDefault="00F73659" w:rsidP="00F73659">
            <w:pPr>
              <w:pStyle w:val="FP"/>
            </w:pPr>
            <w:r w:rsidRPr="00F73659">
              <w:t>TEI18, eEDGE_5GC</w:t>
            </w:r>
          </w:p>
        </w:tc>
        <w:tc>
          <w:tcPr>
            <w:tcW w:w="0" w:type="auto"/>
            <w:tcBorders>
              <w:top w:val="single" w:sz="4" w:space="0" w:color="auto"/>
              <w:left w:val="single" w:sz="4" w:space="0" w:color="auto"/>
              <w:bottom w:val="single" w:sz="4" w:space="0" w:color="auto"/>
              <w:right w:val="single" w:sz="4" w:space="0" w:color="auto"/>
            </w:tcBorders>
            <w:hideMark/>
          </w:tcPr>
          <w:p w14:paraId="06A7C93B" w14:textId="77777777" w:rsidR="00F73659" w:rsidRPr="00F73659" w:rsidRDefault="00F73659" w:rsidP="00F73659">
            <w:pPr>
              <w:pStyle w:val="FP"/>
            </w:pPr>
            <w:r w:rsidRPr="00F73659">
              <w:t>Agreed</w:t>
            </w:r>
          </w:p>
        </w:tc>
      </w:tr>
      <w:tr w:rsidR="00F73659" w:rsidRPr="00F73659" w14:paraId="6802675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29B4699" w14:textId="77777777" w:rsidR="00F73659" w:rsidRPr="00F73659" w:rsidRDefault="00F73659" w:rsidP="00F73659">
            <w:pPr>
              <w:pStyle w:val="FP"/>
            </w:pPr>
            <w:r w:rsidRPr="00F73659">
              <w:t>C4-252174</w:t>
            </w:r>
          </w:p>
        </w:tc>
        <w:tc>
          <w:tcPr>
            <w:tcW w:w="0" w:type="auto"/>
            <w:tcBorders>
              <w:top w:val="single" w:sz="4" w:space="0" w:color="auto"/>
              <w:left w:val="single" w:sz="4" w:space="0" w:color="auto"/>
              <w:bottom w:val="single" w:sz="4" w:space="0" w:color="auto"/>
              <w:right w:val="single" w:sz="4" w:space="0" w:color="auto"/>
            </w:tcBorders>
            <w:hideMark/>
          </w:tcPr>
          <w:p w14:paraId="09F01BA6"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5B616E6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3D4F048"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5B12E0F5" w14:textId="77777777" w:rsidR="00F73659" w:rsidRPr="00F73659" w:rsidRDefault="00F73659" w:rsidP="00F73659">
            <w:pPr>
              <w:pStyle w:val="FP"/>
            </w:pPr>
            <w:r w:rsidRPr="00F73659">
              <w:t>0311</w:t>
            </w:r>
          </w:p>
        </w:tc>
        <w:tc>
          <w:tcPr>
            <w:tcW w:w="0" w:type="auto"/>
            <w:tcBorders>
              <w:top w:val="single" w:sz="4" w:space="0" w:color="auto"/>
              <w:left w:val="single" w:sz="4" w:space="0" w:color="auto"/>
              <w:bottom w:val="single" w:sz="4" w:space="0" w:color="auto"/>
              <w:right w:val="single" w:sz="4" w:space="0" w:color="auto"/>
            </w:tcBorders>
            <w:hideMark/>
          </w:tcPr>
          <w:p w14:paraId="7E4CF8E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9F6D22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CE9CACF"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0164575"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217386AD" w14:textId="77777777" w:rsidR="00F73659" w:rsidRPr="00F73659" w:rsidRDefault="00F73659" w:rsidP="00F73659">
            <w:pPr>
              <w:pStyle w:val="FP"/>
            </w:pPr>
            <w:r w:rsidRPr="00F73659">
              <w:t>revised</w:t>
            </w:r>
          </w:p>
        </w:tc>
      </w:tr>
      <w:tr w:rsidR="00F73659" w:rsidRPr="00F73659" w14:paraId="3A99767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F43ACA1" w14:textId="77777777" w:rsidR="00F73659" w:rsidRPr="00F73659" w:rsidRDefault="00F73659" w:rsidP="00F73659">
            <w:pPr>
              <w:pStyle w:val="FP"/>
            </w:pPr>
            <w:r w:rsidRPr="00F73659">
              <w:lastRenderedPageBreak/>
              <w:t>C4-252387</w:t>
            </w:r>
          </w:p>
        </w:tc>
        <w:tc>
          <w:tcPr>
            <w:tcW w:w="0" w:type="auto"/>
            <w:tcBorders>
              <w:top w:val="single" w:sz="4" w:space="0" w:color="auto"/>
              <w:left w:val="single" w:sz="4" w:space="0" w:color="auto"/>
              <w:bottom w:val="single" w:sz="4" w:space="0" w:color="auto"/>
              <w:right w:val="single" w:sz="4" w:space="0" w:color="auto"/>
            </w:tcBorders>
            <w:hideMark/>
          </w:tcPr>
          <w:p w14:paraId="22427A87"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6B633EF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972A2B4"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1DD8B6AC" w14:textId="77777777" w:rsidR="00F73659" w:rsidRPr="00F73659" w:rsidRDefault="00F73659" w:rsidP="00F73659">
            <w:pPr>
              <w:pStyle w:val="FP"/>
            </w:pPr>
            <w:r w:rsidRPr="00F73659">
              <w:t>0311</w:t>
            </w:r>
          </w:p>
        </w:tc>
        <w:tc>
          <w:tcPr>
            <w:tcW w:w="0" w:type="auto"/>
            <w:tcBorders>
              <w:top w:val="single" w:sz="4" w:space="0" w:color="auto"/>
              <w:left w:val="single" w:sz="4" w:space="0" w:color="auto"/>
              <w:bottom w:val="single" w:sz="4" w:space="0" w:color="auto"/>
              <w:right w:val="single" w:sz="4" w:space="0" w:color="auto"/>
            </w:tcBorders>
            <w:hideMark/>
          </w:tcPr>
          <w:p w14:paraId="1DE4B1D0"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9863D6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DEF2F4D"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BF6795C"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799A96D6" w14:textId="77777777" w:rsidR="00F73659" w:rsidRPr="00F73659" w:rsidRDefault="00F73659" w:rsidP="00F73659">
            <w:pPr>
              <w:pStyle w:val="FP"/>
            </w:pPr>
            <w:r w:rsidRPr="00F73659">
              <w:t>agreed</w:t>
            </w:r>
          </w:p>
        </w:tc>
      </w:tr>
      <w:tr w:rsidR="00F73659" w:rsidRPr="00F73659" w14:paraId="178ED09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C62B4A2" w14:textId="77777777" w:rsidR="00F73659" w:rsidRPr="00F73659" w:rsidRDefault="00F73659" w:rsidP="00F73659">
            <w:pPr>
              <w:pStyle w:val="FP"/>
            </w:pPr>
            <w:r w:rsidRPr="00F73659">
              <w:t>C4-252179</w:t>
            </w:r>
          </w:p>
        </w:tc>
        <w:tc>
          <w:tcPr>
            <w:tcW w:w="0" w:type="auto"/>
            <w:tcBorders>
              <w:top w:val="single" w:sz="4" w:space="0" w:color="auto"/>
              <w:left w:val="single" w:sz="4" w:space="0" w:color="auto"/>
              <w:bottom w:val="single" w:sz="4" w:space="0" w:color="auto"/>
              <w:right w:val="single" w:sz="4" w:space="0" w:color="auto"/>
            </w:tcBorders>
            <w:hideMark/>
          </w:tcPr>
          <w:p w14:paraId="61B878ED" w14:textId="77777777" w:rsidR="00F73659" w:rsidRPr="00F73659" w:rsidRDefault="00F73659" w:rsidP="00F73659">
            <w:pPr>
              <w:pStyle w:val="FP"/>
            </w:pPr>
            <w:r w:rsidRPr="00F73659">
              <w:t>Data restoration for data identified in the UDR with "anyUE"</w:t>
            </w:r>
          </w:p>
        </w:tc>
        <w:tc>
          <w:tcPr>
            <w:tcW w:w="0" w:type="auto"/>
            <w:tcBorders>
              <w:top w:val="single" w:sz="4" w:space="0" w:color="auto"/>
              <w:left w:val="single" w:sz="4" w:space="0" w:color="auto"/>
              <w:bottom w:val="single" w:sz="4" w:space="0" w:color="auto"/>
              <w:right w:val="single" w:sz="4" w:space="0" w:color="auto"/>
            </w:tcBorders>
            <w:hideMark/>
          </w:tcPr>
          <w:p w14:paraId="7D040046"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D8B7804"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0A87EB3A" w14:textId="77777777" w:rsidR="00F73659" w:rsidRPr="00F73659" w:rsidRDefault="00F73659" w:rsidP="00F73659">
            <w:pPr>
              <w:pStyle w:val="FP"/>
            </w:pPr>
            <w:r w:rsidRPr="00F73659">
              <w:t>0312</w:t>
            </w:r>
          </w:p>
        </w:tc>
        <w:tc>
          <w:tcPr>
            <w:tcW w:w="0" w:type="auto"/>
            <w:tcBorders>
              <w:top w:val="single" w:sz="4" w:space="0" w:color="auto"/>
              <w:left w:val="single" w:sz="4" w:space="0" w:color="auto"/>
              <w:bottom w:val="single" w:sz="4" w:space="0" w:color="auto"/>
              <w:right w:val="single" w:sz="4" w:space="0" w:color="auto"/>
            </w:tcBorders>
            <w:hideMark/>
          </w:tcPr>
          <w:p w14:paraId="1B57C54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137C08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2E2F548"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7E8A1FF"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329BA17C" w14:textId="77777777" w:rsidR="00F73659" w:rsidRPr="00F73659" w:rsidRDefault="00F73659" w:rsidP="00F73659">
            <w:pPr>
              <w:pStyle w:val="FP"/>
            </w:pPr>
            <w:r w:rsidRPr="00F73659">
              <w:t>revised</w:t>
            </w:r>
          </w:p>
        </w:tc>
      </w:tr>
      <w:tr w:rsidR="00F73659" w:rsidRPr="00F73659" w14:paraId="6CF85E9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CE5E436" w14:textId="77777777" w:rsidR="00F73659" w:rsidRPr="00F73659" w:rsidRDefault="00F73659" w:rsidP="00F73659">
            <w:pPr>
              <w:pStyle w:val="FP"/>
            </w:pPr>
            <w:r w:rsidRPr="00F73659">
              <w:t>C4-252391</w:t>
            </w:r>
          </w:p>
        </w:tc>
        <w:tc>
          <w:tcPr>
            <w:tcW w:w="0" w:type="auto"/>
            <w:tcBorders>
              <w:top w:val="single" w:sz="4" w:space="0" w:color="auto"/>
              <w:left w:val="single" w:sz="4" w:space="0" w:color="auto"/>
              <w:bottom w:val="single" w:sz="4" w:space="0" w:color="auto"/>
              <w:right w:val="single" w:sz="4" w:space="0" w:color="auto"/>
            </w:tcBorders>
            <w:hideMark/>
          </w:tcPr>
          <w:p w14:paraId="7A70C8E6" w14:textId="77777777" w:rsidR="00F73659" w:rsidRPr="00F73659" w:rsidRDefault="00F73659" w:rsidP="00F73659">
            <w:pPr>
              <w:pStyle w:val="FP"/>
            </w:pPr>
            <w:r w:rsidRPr="00F73659">
              <w:t>Data restoration for data identified in the UDR with "anyUE"</w:t>
            </w:r>
          </w:p>
        </w:tc>
        <w:tc>
          <w:tcPr>
            <w:tcW w:w="0" w:type="auto"/>
            <w:tcBorders>
              <w:top w:val="single" w:sz="4" w:space="0" w:color="auto"/>
              <w:left w:val="single" w:sz="4" w:space="0" w:color="auto"/>
              <w:bottom w:val="single" w:sz="4" w:space="0" w:color="auto"/>
              <w:right w:val="single" w:sz="4" w:space="0" w:color="auto"/>
            </w:tcBorders>
            <w:hideMark/>
          </w:tcPr>
          <w:p w14:paraId="53D8253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618FDB6"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27C9E837" w14:textId="77777777" w:rsidR="00F73659" w:rsidRPr="00F73659" w:rsidRDefault="00F73659" w:rsidP="00F73659">
            <w:pPr>
              <w:pStyle w:val="FP"/>
            </w:pPr>
            <w:r w:rsidRPr="00F73659">
              <w:t>0312</w:t>
            </w:r>
          </w:p>
        </w:tc>
        <w:tc>
          <w:tcPr>
            <w:tcW w:w="0" w:type="auto"/>
            <w:tcBorders>
              <w:top w:val="single" w:sz="4" w:space="0" w:color="auto"/>
              <w:left w:val="single" w:sz="4" w:space="0" w:color="auto"/>
              <w:bottom w:val="single" w:sz="4" w:space="0" w:color="auto"/>
              <w:right w:val="single" w:sz="4" w:space="0" w:color="auto"/>
            </w:tcBorders>
            <w:hideMark/>
          </w:tcPr>
          <w:p w14:paraId="07DE4932"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5AAB40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0C8E7C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6708D8B"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46F2D594" w14:textId="77777777" w:rsidR="00F73659" w:rsidRPr="00F73659" w:rsidRDefault="00F73659" w:rsidP="00F73659">
            <w:pPr>
              <w:pStyle w:val="FP"/>
            </w:pPr>
            <w:r w:rsidRPr="00F73659">
              <w:t>agreed</w:t>
            </w:r>
          </w:p>
        </w:tc>
      </w:tr>
      <w:tr w:rsidR="00F73659" w:rsidRPr="00F73659" w14:paraId="0A67B23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50A550" w14:textId="77777777" w:rsidR="00F73659" w:rsidRPr="00F73659" w:rsidRDefault="00F73659" w:rsidP="00F73659">
            <w:pPr>
              <w:pStyle w:val="FP"/>
            </w:pPr>
            <w:r w:rsidRPr="00F73659">
              <w:t>C4-252182</w:t>
            </w:r>
          </w:p>
        </w:tc>
        <w:tc>
          <w:tcPr>
            <w:tcW w:w="0" w:type="auto"/>
            <w:tcBorders>
              <w:top w:val="single" w:sz="4" w:space="0" w:color="auto"/>
              <w:left w:val="single" w:sz="4" w:space="0" w:color="auto"/>
              <w:bottom w:val="single" w:sz="4" w:space="0" w:color="auto"/>
              <w:right w:val="single" w:sz="4" w:space="0" w:color="auto"/>
            </w:tcBorders>
            <w:hideMark/>
          </w:tcPr>
          <w:p w14:paraId="23E2B03A" w14:textId="77777777" w:rsidR="00F73659" w:rsidRPr="00F73659" w:rsidRDefault="00F73659" w:rsidP="00F73659">
            <w:pPr>
              <w:pStyle w:val="FP"/>
            </w:pPr>
            <w:r w:rsidRPr="00F73659">
              <w:t>UDR rediscovery indication for Data Migration</w:t>
            </w:r>
          </w:p>
        </w:tc>
        <w:tc>
          <w:tcPr>
            <w:tcW w:w="0" w:type="auto"/>
            <w:tcBorders>
              <w:top w:val="single" w:sz="4" w:space="0" w:color="auto"/>
              <w:left w:val="single" w:sz="4" w:space="0" w:color="auto"/>
              <w:bottom w:val="single" w:sz="4" w:space="0" w:color="auto"/>
              <w:right w:val="single" w:sz="4" w:space="0" w:color="auto"/>
            </w:tcBorders>
            <w:hideMark/>
          </w:tcPr>
          <w:p w14:paraId="4A8F637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9E756CB"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3AF99B0A" w14:textId="77777777" w:rsidR="00F73659" w:rsidRPr="00F73659" w:rsidRDefault="00F73659" w:rsidP="00F73659">
            <w:pPr>
              <w:pStyle w:val="FP"/>
            </w:pPr>
            <w:r w:rsidRPr="00F73659">
              <w:t>0313</w:t>
            </w:r>
          </w:p>
        </w:tc>
        <w:tc>
          <w:tcPr>
            <w:tcW w:w="0" w:type="auto"/>
            <w:tcBorders>
              <w:top w:val="single" w:sz="4" w:space="0" w:color="auto"/>
              <w:left w:val="single" w:sz="4" w:space="0" w:color="auto"/>
              <w:bottom w:val="single" w:sz="4" w:space="0" w:color="auto"/>
              <w:right w:val="single" w:sz="4" w:space="0" w:color="auto"/>
            </w:tcBorders>
            <w:hideMark/>
          </w:tcPr>
          <w:p w14:paraId="14BD9AB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8E4136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0CA0CF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26168A8" w14:textId="77777777" w:rsidR="00F73659" w:rsidRPr="00F73659" w:rsidRDefault="00F73659" w:rsidP="00F73659">
            <w:pPr>
              <w:pStyle w:val="FP"/>
            </w:pPr>
            <w:r w:rsidRPr="00F73659">
              <w:t>SUBDMIG</w:t>
            </w:r>
          </w:p>
        </w:tc>
        <w:tc>
          <w:tcPr>
            <w:tcW w:w="0" w:type="auto"/>
            <w:tcBorders>
              <w:top w:val="single" w:sz="4" w:space="0" w:color="auto"/>
              <w:left w:val="single" w:sz="4" w:space="0" w:color="auto"/>
              <w:bottom w:val="single" w:sz="4" w:space="0" w:color="auto"/>
              <w:right w:val="single" w:sz="4" w:space="0" w:color="auto"/>
            </w:tcBorders>
            <w:hideMark/>
          </w:tcPr>
          <w:p w14:paraId="3DF8BC97" w14:textId="77777777" w:rsidR="00F73659" w:rsidRPr="00F73659" w:rsidRDefault="00F73659" w:rsidP="00F73659">
            <w:pPr>
              <w:pStyle w:val="FP"/>
            </w:pPr>
            <w:r w:rsidRPr="00F73659">
              <w:t>Agreed</w:t>
            </w:r>
          </w:p>
        </w:tc>
      </w:tr>
      <w:tr w:rsidR="00F73659" w:rsidRPr="00F73659" w14:paraId="434AA97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72DAFA4" w14:textId="77777777" w:rsidR="00F73659" w:rsidRPr="00F73659" w:rsidRDefault="00F73659" w:rsidP="00F73659">
            <w:pPr>
              <w:pStyle w:val="FP"/>
            </w:pPr>
            <w:r w:rsidRPr="00F73659">
              <w:t>C4-252185</w:t>
            </w:r>
          </w:p>
        </w:tc>
        <w:tc>
          <w:tcPr>
            <w:tcW w:w="0" w:type="auto"/>
            <w:tcBorders>
              <w:top w:val="single" w:sz="4" w:space="0" w:color="auto"/>
              <w:left w:val="single" w:sz="4" w:space="0" w:color="auto"/>
              <w:bottom w:val="single" w:sz="4" w:space="0" w:color="auto"/>
              <w:right w:val="single" w:sz="4" w:space="0" w:color="auto"/>
            </w:tcBorders>
            <w:hideMark/>
          </w:tcPr>
          <w:p w14:paraId="3EB80C7B" w14:textId="77777777" w:rsidR="00F73659" w:rsidRPr="00F73659" w:rsidRDefault="00F73659" w:rsidP="00F73659">
            <w:pPr>
              <w:pStyle w:val="FP"/>
            </w:pPr>
            <w:r w:rsidRPr="00F73659">
              <w:t>Clarifications of time indications in Restoration Notif for migration</w:t>
            </w:r>
          </w:p>
        </w:tc>
        <w:tc>
          <w:tcPr>
            <w:tcW w:w="0" w:type="auto"/>
            <w:tcBorders>
              <w:top w:val="single" w:sz="4" w:space="0" w:color="auto"/>
              <w:left w:val="single" w:sz="4" w:space="0" w:color="auto"/>
              <w:bottom w:val="single" w:sz="4" w:space="0" w:color="auto"/>
              <w:right w:val="single" w:sz="4" w:space="0" w:color="auto"/>
            </w:tcBorders>
            <w:hideMark/>
          </w:tcPr>
          <w:p w14:paraId="35C3A5B9"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DB97849"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3F484656" w14:textId="77777777" w:rsidR="00F73659" w:rsidRPr="00F73659" w:rsidRDefault="00F73659" w:rsidP="00F73659">
            <w:pPr>
              <w:pStyle w:val="FP"/>
            </w:pPr>
            <w:r w:rsidRPr="00F73659">
              <w:t>0314</w:t>
            </w:r>
          </w:p>
        </w:tc>
        <w:tc>
          <w:tcPr>
            <w:tcW w:w="0" w:type="auto"/>
            <w:tcBorders>
              <w:top w:val="single" w:sz="4" w:space="0" w:color="auto"/>
              <w:left w:val="single" w:sz="4" w:space="0" w:color="auto"/>
              <w:bottom w:val="single" w:sz="4" w:space="0" w:color="auto"/>
              <w:right w:val="single" w:sz="4" w:space="0" w:color="auto"/>
            </w:tcBorders>
            <w:hideMark/>
          </w:tcPr>
          <w:p w14:paraId="52BF257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A0D000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FC5DB9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484FBCD" w14:textId="77777777" w:rsidR="00F73659" w:rsidRPr="00F73659" w:rsidRDefault="00F73659" w:rsidP="00F73659">
            <w:pPr>
              <w:pStyle w:val="FP"/>
            </w:pPr>
            <w:r w:rsidRPr="00F73659">
              <w:t>SUBDMIG</w:t>
            </w:r>
          </w:p>
        </w:tc>
        <w:tc>
          <w:tcPr>
            <w:tcW w:w="0" w:type="auto"/>
            <w:tcBorders>
              <w:top w:val="single" w:sz="4" w:space="0" w:color="auto"/>
              <w:left w:val="single" w:sz="4" w:space="0" w:color="auto"/>
              <w:bottom w:val="single" w:sz="4" w:space="0" w:color="auto"/>
              <w:right w:val="single" w:sz="4" w:space="0" w:color="auto"/>
            </w:tcBorders>
            <w:hideMark/>
          </w:tcPr>
          <w:p w14:paraId="0CBCD52C" w14:textId="77777777" w:rsidR="00F73659" w:rsidRPr="00F73659" w:rsidRDefault="00F73659" w:rsidP="00F73659">
            <w:pPr>
              <w:pStyle w:val="FP"/>
            </w:pPr>
            <w:r w:rsidRPr="00F73659">
              <w:t>Agreed</w:t>
            </w:r>
          </w:p>
        </w:tc>
      </w:tr>
      <w:tr w:rsidR="00F73659" w:rsidRPr="00F73659" w14:paraId="1584F38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25401B7" w14:textId="77777777" w:rsidR="00F73659" w:rsidRPr="00F73659" w:rsidRDefault="00F73659" w:rsidP="00F73659">
            <w:pPr>
              <w:pStyle w:val="FP"/>
            </w:pPr>
            <w:r w:rsidRPr="00F73659">
              <w:t>C4-252246</w:t>
            </w:r>
          </w:p>
        </w:tc>
        <w:tc>
          <w:tcPr>
            <w:tcW w:w="0" w:type="auto"/>
            <w:tcBorders>
              <w:top w:val="single" w:sz="4" w:space="0" w:color="auto"/>
              <w:left w:val="single" w:sz="4" w:space="0" w:color="auto"/>
              <w:bottom w:val="single" w:sz="4" w:space="0" w:color="auto"/>
              <w:right w:val="single" w:sz="4" w:space="0" w:color="auto"/>
            </w:tcBorders>
            <w:hideMark/>
          </w:tcPr>
          <w:p w14:paraId="0BD287E6" w14:textId="77777777" w:rsidR="00F73659" w:rsidRPr="00F73659" w:rsidRDefault="00F73659" w:rsidP="00F73659">
            <w:pPr>
              <w:pStyle w:val="FP"/>
            </w:pPr>
            <w:r w:rsidRPr="00F73659">
              <w:t>Updates on the reference model</w:t>
            </w:r>
          </w:p>
        </w:tc>
        <w:tc>
          <w:tcPr>
            <w:tcW w:w="0" w:type="auto"/>
            <w:tcBorders>
              <w:top w:val="single" w:sz="4" w:space="0" w:color="auto"/>
              <w:left w:val="single" w:sz="4" w:space="0" w:color="auto"/>
              <w:bottom w:val="single" w:sz="4" w:space="0" w:color="auto"/>
              <w:right w:val="single" w:sz="4" w:space="0" w:color="auto"/>
            </w:tcBorders>
            <w:hideMark/>
          </w:tcPr>
          <w:p w14:paraId="26B441C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C4CEE46"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5E5DD1FD" w14:textId="77777777" w:rsidR="00F73659" w:rsidRPr="00F73659" w:rsidRDefault="00F73659" w:rsidP="00F73659">
            <w:pPr>
              <w:pStyle w:val="FP"/>
            </w:pPr>
            <w:r w:rsidRPr="00F73659">
              <w:t>0315</w:t>
            </w:r>
          </w:p>
        </w:tc>
        <w:tc>
          <w:tcPr>
            <w:tcW w:w="0" w:type="auto"/>
            <w:tcBorders>
              <w:top w:val="single" w:sz="4" w:space="0" w:color="auto"/>
              <w:left w:val="single" w:sz="4" w:space="0" w:color="auto"/>
              <w:bottom w:val="single" w:sz="4" w:space="0" w:color="auto"/>
              <w:right w:val="single" w:sz="4" w:space="0" w:color="auto"/>
            </w:tcBorders>
            <w:hideMark/>
          </w:tcPr>
          <w:p w14:paraId="504DB9B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0DB77E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E93B682"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3CD47AE"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0543CFBB" w14:textId="77777777" w:rsidR="00F73659" w:rsidRPr="00F73659" w:rsidRDefault="00F73659" w:rsidP="00F73659">
            <w:pPr>
              <w:pStyle w:val="FP"/>
            </w:pPr>
            <w:r w:rsidRPr="00F73659">
              <w:t>revised</w:t>
            </w:r>
          </w:p>
        </w:tc>
      </w:tr>
      <w:tr w:rsidR="00F73659" w:rsidRPr="00F73659" w14:paraId="5E6FEF2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87F5D88" w14:textId="77777777" w:rsidR="00F73659" w:rsidRPr="00F73659" w:rsidRDefault="00F73659" w:rsidP="00F73659">
            <w:pPr>
              <w:pStyle w:val="FP"/>
            </w:pPr>
            <w:r w:rsidRPr="00F73659">
              <w:t>C4-252332</w:t>
            </w:r>
          </w:p>
        </w:tc>
        <w:tc>
          <w:tcPr>
            <w:tcW w:w="0" w:type="auto"/>
            <w:tcBorders>
              <w:top w:val="single" w:sz="4" w:space="0" w:color="auto"/>
              <w:left w:val="single" w:sz="4" w:space="0" w:color="auto"/>
              <w:bottom w:val="single" w:sz="4" w:space="0" w:color="auto"/>
              <w:right w:val="single" w:sz="4" w:space="0" w:color="auto"/>
            </w:tcBorders>
            <w:hideMark/>
          </w:tcPr>
          <w:p w14:paraId="3933FBEE" w14:textId="77777777" w:rsidR="00F73659" w:rsidRPr="00F73659" w:rsidRDefault="00F73659" w:rsidP="00F73659">
            <w:pPr>
              <w:pStyle w:val="FP"/>
            </w:pPr>
            <w:r w:rsidRPr="00F73659">
              <w:t>Updates on the reference model</w:t>
            </w:r>
          </w:p>
        </w:tc>
        <w:tc>
          <w:tcPr>
            <w:tcW w:w="0" w:type="auto"/>
            <w:tcBorders>
              <w:top w:val="single" w:sz="4" w:space="0" w:color="auto"/>
              <w:left w:val="single" w:sz="4" w:space="0" w:color="auto"/>
              <w:bottom w:val="single" w:sz="4" w:space="0" w:color="auto"/>
              <w:right w:val="single" w:sz="4" w:space="0" w:color="auto"/>
            </w:tcBorders>
            <w:hideMark/>
          </w:tcPr>
          <w:p w14:paraId="1A54A4E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C477B7A"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1D58C253" w14:textId="77777777" w:rsidR="00F73659" w:rsidRPr="00F73659" w:rsidRDefault="00F73659" w:rsidP="00F73659">
            <w:pPr>
              <w:pStyle w:val="FP"/>
            </w:pPr>
            <w:r w:rsidRPr="00F73659">
              <w:t>0315</w:t>
            </w:r>
          </w:p>
        </w:tc>
        <w:tc>
          <w:tcPr>
            <w:tcW w:w="0" w:type="auto"/>
            <w:tcBorders>
              <w:top w:val="single" w:sz="4" w:space="0" w:color="auto"/>
              <w:left w:val="single" w:sz="4" w:space="0" w:color="auto"/>
              <w:bottom w:val="single" w:sz="4" w:space="0" w:color="auto"/>
              <w:right w:val="single" w:sz="4" w:space="0" w:color="auto"/>
            </w:tcBorders>
            <w:hideMark/>
          </w:tcPr>
          <w:p w14:paraId="7123BD2C"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31D24B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016515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33ADCFC"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443C7561" w14:textId="77777777" w:rsidR="00F73659" w:rsidRPr="00F73659" w:rsidRDefault="00F73659" w:rsidP="00F73659">
            <w:pPr>
              <w:pStyle w:val="FP"/>
            </w:pPr>
            <w:r w:rsidRPr="00F73659">
              <w:t>agreed</w:t>
            </w:r>
          </w:p>
        </w:tc>
      </w:tr>
      <w:tr w:rsidR="00F73659" w:rsidRPr="00F73659" w14:paraId="7D71C37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73711CD" w14:textId="77777777" w:rsidR="00F73659" w:rsidRPr="00F73659" w:rsidRDefault="00F73659" w:rsidP="00F73659">
            <w:pPr>
              <w:pStyle w:val="FP"/>
            </w:pPr>
            <w:r w:rsidRPr="00F73659">
              <w:t>C4-252470</w:t>
            </w:r>
          </w:p>
        </w:tc>
        <w:tc>
          <w:tcPr>
            <w:tcW w:w="0" w:type="auto"/>
            <w:tcBorders>
              <w:top w:val="single" w:sz="4" w:space="0" w:color="auto"/>
              <w:left w:val="single" w:sz="4" w:space="0" w:color="auto"/>
              <w:bottom w:val="single" w:sz="4" w:space="0" w:color="auto"/>
              <w:right w:val="single" w:sz="4" w:space="0" w:color="auto"/>
            </w:tcBorders>
            <w:hideMark/>
          </w:tcPr>
          <w:p w14:paraId="66B29C65"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D26ADFF"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7FEE11A2"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6B2779BF" w14:textId="77777777" w:rsidR="00F73659" w:rsidRPr="00F73659" w:rsidRDefault="00F73659" w:rsidP="00F73659">
            <w:pPr>
              <w:pStyle w:val="FP"/>
            </w:pPr>
            <w:r w:rsidRPr="00F73659">
              <w:t>0316</w:t>
            </w:r>
          </w:p>
        </w:tc>
        <w:tc>
          <w:tcPr>
            <w:tcW w:w="0" w:type="auto"/>
            <w:tcBorders>
              <w:top w:val="single" w:sz="4" w:space="0" w:color="auto"/>
              <w:left w:val="single" w:sz="4" w:space="0" w:color="auto"/>
              <w:bottom w:val="single" w:sz="4" w:space="0" w:color="auto"/>
              <w:right w:val="single" w:sz="4" w:space="0" w:color="auto"/>
            </w:tcBorders>
          </w:tcPr>
          <w:p w14:paraId="6476850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1D95181"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7918890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D4E5A44" w14:textId="77777777" w:rsidR="00F73659" w:rsidRPr="00F73659" w:rsidRDefault="00F73659" w:rsidP="00F73659">
            <w:pPr>
              <w:pStyle w:val="FP"/>
            </w:pPr>
            <w:r w:rsidRPr="00F73659">
              <w:t>TEI17</w:t>
            </w:r>
          </w:p>
        </w:tc>
        <w:tc>
          <w:tcPr>
            <w:tcW w:w="0" w:type="auto"/>
            <w:tcBorders>
              <w:top w:val="single" w:sz="4" w:space="0" w:color="auto"/>
              <w:left w:val="single" w:sz="4" w:space="0" w:color="auto"/>
              <w:bottom w:val="single" w:sz="4" w:space="0" w:color="auto"/>
              <w:right w:val="single" w:sz="4" w:space="0" w:color="auto"/>
            </w:tcBorders>
            <w:hideMark/>
          </w:tcPr>
          <w:p w14:paraId="01E9B282" w14:textId="77777777" w:rsidR="00F73659" w:rsidRPr="00F73659" w:rsidRDefault="00F73659" w:rsidP="00F73659">
            <w:pPr>
              <w:pStyle w:val="FP"/>
            </w:pPr>
            <w:r w:rsidRPr="00F73659">
              <w:t>agreed</w:t>
            </w:r>
          </w:p>
        </w:tc>
      </w:tr>
      <w:tr w:rsidR="00F73659" w:rsidRPr="00F73659" w14:paraId="3347D28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065C7AB" w14:textId="77777777" w:rsidR="00F73659" w:rsidRPr="00F73659" w:rsidRDefault="00F73659" w:rsidP="00F73659">
            <w:pPr>
              <w:pStyle w:val="FP"/>
            </w:pPr>
            <w:r w:rsidRPr="00F73659">
              <w:t>C4-252475</w:t>
            </w:r>
          </w:p>
        </w:tc>
        <w:tc>
          <w:tcPr>
            <w:tcW w:w="0" w:type="auto"/>
            <w:tcBorders>
              <w:top w:val="single" w:sz="4" w:space="0" w:color="auto"/>
              <w:left w:val="single" w:sz="4" w:space="0" w:color="auto"/>
              <w:bottom w:val="single" w:sz="4" w:space="0" w:color="auto"/>
              <w:right w:val="single" w:sz="4" w:space="0" w:color="auto"/>
            </w:tcBorders>
            <w:hideMark/>
          </w:tcPr>
          <w:p w14:paraId="2BA99E26"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524E608"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13998CA9"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04B5FB60" w14:textId="77777777" w:rsidR="00F73659" w:rsidRPr="00F73659" w:rsidRDefault="00F73659" w:rsidP="00F73659">
            <w:pPr>
              <w:pStyle w:val="FP"/>
            </w:pPr>
            <w:r w:rsidRPr="00F73659">
              <w:t>0317</w:t>
            </w:r>
          </w:p>
        </w:tc>
        <w:tc>
          <w:tcPr>
            <w:tcW w:w="0" w:type="auto"/>
            <w:tcBorders>
              <w:top w:val="single" w:sz="4" w:space="0" w:color="auto"/>
              <w:left w:val="single" w:sz="4" w:space="0" w:color="auto"/>
              <w:bottom w:val="single" w:sz="4" w:space="0" w:color="auto"/>
              <w:right w:val="single" w:sz="4" w:space="0" w:color="auto"/>
            </w:tcBorders>
          </w:tcPr>
          <w:p w14:paraId="54794C6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C749336"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2F405443"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1ED596B" w14:textId="77777777" w:rsidR="00F73659" w:rsidRPr="00F73659" w:rsidRDefault="00F73659" w:rsidP="00F73659">
            <w:pPr>
              <w:pStyle w:val="FP"/>
            </w:pPr>
            <w:r w:rsidRPr="00F73659">
              <w:t>TEI18</w:t>
            </w:r>
          </w:p>
        </w:tc>
        <w:tc>
          <w:tcPr>
            <w:tcW w:w="0" w:type="auto"/>
            <w:tcBorders>
              <w:top w:val="single" w:sz="4" w:space="0" w:color="auto"/>
              <w:left w:val="single" w:sz="4" w:space="0" w:color="auto"/>
              <w:bottom w:val="single" w:sz="4" w:space="0" w:color="auto"/>
              <w:right w:val="single" w:sz="4" w:space="0" w:color="auto"/>
            </w:tcBorders>
            <w:hideMark/>
          </w:tcPr>
          <w:p w14:paraId="198C37DD" w14:textId="77777777" w:rsidR="00F73659" w:rsidRPr="00F73659" w:rsidRDefault="00F73659" w:rsidP="00F73659">
            <w:pPr>
              <w:pStyle w:val="FP"/>
            </w:pPr>
            <w:r w:rsidRPr="00F73659">
              <w:t>agreed</w:t>
            </w:r>
          </w:p>
        </w:tc>
      </w:tr>
      <w:tr w:rsidR="00F73659" w:rsidRPr="00F73659" w14:paraId="407C6A1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5647C8D" w14:textId="77777777" w:rsidR="00F73659" w:rsidRPr="00F73659" w:rsidRDefault="00F73659" w:rsidP="00F73659">
            <w:pPr>
              <w:pStyle w:val="FP"/>
            </w:pPr>
            <w:r w:rsidRPr="00F73659">
              <w:t>C4-252485</w:t>
            </w:r>
          </w:p>
        </w:tc>
        <w:tc>
          <w:tcPr>
            <w:tcW w:w="0" w:type="auto"/>
            <w:tcBorders>
              <w:top w:val="single" w:sz="4" w:space="0" w:color="auto"/>
              <w:left w:val="single" w:sz="4" w:space="0" w:color="auto"/>
              <w:bottom w:val="single" w:sz="4" w:space="0" w:color="auto"/>
              <w:right w:val="single" w:sz="4" w:space="0" w:color="auto"/>
            </w:tcBorders>
            <w:hideMark/>
          </w:tcPr>
          <w:p w14:paraId="5B0B228F"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539B305"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2195B650" w14:textId="77777777" w:rsidR="00F73659" w:rsidRPr="00F73659" w:rsidRDefault="00F73659" w:rsidP="00F73659">
            <w:pPr>
              <w:pStyle w:val="FP"/>
            </w:pPr>
            <w:r w:rsidRPr="00F73659">
              <w:t>29.504</w:t>
            </w:r>
          </w:p>
        </w:tc>
        <w:tc>
          <w:tcPr>
            <w:tcW w:w="0" w:type="auto"/>
            <w:tcBorders>
              <w:top w:val="single" w:sz="4" w:space="0" w:color="auto"/>
              <w:left w:val="single" w:sz="4" w:space="0" w:color="auto"/>
              <w:bottom w:val="single" w:sz="4" w:space="0" w:color="auto"/>
              <w:right w:val="single" w:sz="4" w:space="0" w:color="auto"/>
            </w:tcBorders>
            <w:hideMark/>
          </w:tcPr>
          <w:p w14:paraId="077FD955" w14:textId="77777777" w:rsidR="00F73659" w:rsidRPr="00F73659" w:rsidRDefault="00F73659" w:rsidP="00F73659">
            <w:pPr>
              <w:pStyle w:val="FP"/>
            </w:pPr>
            <w:r w:rsidRPr="00F73659">
              <w:t>0318</w:t>
            </w:r>
          </w:p>
        </w:tc>
        <w:tc>
          <w:tcPr>
            <w:tcW w:w="0" w:type="auto"/>
            <w:tcBorders>
              <w:top w:val="single" w:sz="4" w:space="0" w:color="auto"/>
              <w:left w:val="single" w:sz="4" w:space="0" w:color="auto"/>
              <w:bottom w:val="single" w:sz="4" w:space="0" w:color="auto"/>
              <w:right w:val="single" w:sz="4" w:space="0" w:color="auto"/>
            </w:tcBorders>
          </w:tcPr>
          <w:p w14:paraId="4EC1432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73B297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3B3317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C7E987F"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4FAD254A" w14:textId="77777777" w:rsidR="00F73659" w:rsidRPr="00F73659" w:rsidRDefault="00F73659" w:rsidP="00F73659">
            <w:pPr>
              <w:pStyle w:val="FP"/>
            </w:pPr>
            <w:r w:rsidRPr="00F73659">
              <w:t>agreed</w:t>
            </w:r>
          </w:p>
        </w:tc>
      </w:tr>
      <w:tr w:rsidR="00F73659" w:rsidRPr="00F73659" w14:paraId="2888976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FFFB964" w14:textId="77777777" w:rsidR="00F73659" w:rsidRPr="00F73659" w:rsidRDefault="00F73659" w:rsidP="00F73659">
            <w:pPr>
              <w:pStyle w:val="FP"/>
            </w:pPr>
            <w:r w:rsidRPr="00F73659">
              <w:t>C4-252170</w:t>
            </w:r>
          </w:p>
        </w:tc>
        <w:tc>
          <w:tcPr>
            <w:tcW w:w="0" w:type="auto"/>
            <w:tcBorders>
              <w:top w:val="single" w:sz="4" w:space="0" w:color="auto"/>
              <w:left w:val="single" w:sz="4" w:space="0" w:color="auto"/>
              <w:bottom w:val="single" w:sz="4" w:space="0" w:color="auto"/>
              <w:right w:val="single" w:sz="4" w:space="0" w:color="auto"/>
            </w:tcBorders>
            <w:hideMark/>
          </w:tcPr>
          <w:p w14:paraId="10782FE3" w14:textId="77777777" w:rsidR="00F73659" w:rsidRPr="00F73659" w:rsidRDefault="00F73659" w:rsidP="00F73659">
            <w:pPr>
              <w:pStyle w:val="FP"/>
            </w:pPr>
            <w:r w:rsidRPr="00F73659">
              <w:t>AMF, SMF, HSS Event Exposure resources overview correction</w:t>
            </w:r>
          </w:p>
        </w:tc>
        <w:tc>
          <w:tcPr>
            <w:tcW w:w="0" w:type="auto"/>
            <w:tcBorders>
              <w:top w:val="single" w:sz="4" w:space="0" w:color="auto"/>
              <w:left w:val="single" w:sz="4" w:space="0" w:color="auto"/>
              <w:bottom w:val="single" w:sz="4" w:space="0" w:color="auto"/>
              <w:right w:val="single" w:sz="4" w:space="0" w:color="auto"/>
            </w:tcBorders>
            <w:hideMark/>
          </w:tcPr>
          <w:p w14:paraId="6DD1C2F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3329EEF" w14:textId="77777777" w:rsidR="00F73659" w:rsidRPr="00F73659" w:rsidRDefault="00F73659" w:rsidP="00F73659">
            <w:pPr>
              <w:pStyle w:val="FP"/>
            </w:pPr>
            <w:r w:rsidRPr="00F73659">
              <w:t>29.505</w:t>
            </w:r>
          </w:p>
        </w:tc>
        <w:tc>
          <w:tcPr>
            <w:tcW w:w="0" w:type="auto"/>
            <w:tcBorders>
              <w:top w:val="single" w:sz="4" w:space="0" w:color="auto"/>
              <w:left w:val="single" w:sz="4" w:space="0" w:color="auto"/>
              <w:bottom w:val="single" w:sz="4" w:space="0" w:color="auto"/>
              <w:right w:val="single" w:sz="4" w:space="0" w:color="auto"/>
            </w:tcBorders>
            <w:hideMark/>
          </w:tcPr>
          <w:p w14:paraId="6807F8AF" w14:textId="77777777" w:rsidR="00F73659" w:rsidRPr="00F73659" w:rsidRDefault="00F73659" w:rsidP="00F73659">
            <w:pPr>
              <w:pStyle w:val="FP"/>
            </w:pPr>
            <w:r w:rsidRPr="00F73659">
              <w:t>0532</w:t>
            </w:r>
          </w:p>
        </w:tc>
        <w:tc>
          <w:tcPr>
            <w:tcW w:w="0" w:type="auto"/>
            <w:tcBorders>
              <w:top w:val="single" w:sz="4" w:space="0" w:color="auto"/>
              <w:left w:val="single" w:sz="4" w:space="0" w:color="auto"/>
              <w:bottom w:val="single" w:sz="4" w:space="0" w:color="auto"/>
              <w:right w:val="single" w:sz="4" w:space="0" w:color="auto"/>
            </w:tcBorders>
            <w:hideMark/>
          </w:tcPr>
          <w:p w14:paraId="14DC44D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148C75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0141E0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ED11968"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6C89854" w14:textId="77777777" w:rsidR="00F73659" w:rsidRPr="00F73659" w:rsidRDefault="00F73659" w:rsidP="00F73659">
            <w:pPr>
              <w:pStyle w:val="FP"/>
            </w:pPr>
            <w:r w:rsidRPr="00F73659">
              <w:t>Agreed</w:t>
            </w:r>
          </w:p>
        </w:tc>
      </w:tr>
      <w:tr w:rsidR="00F73659" w:rsidRPr="00F73659" w14:paraId="20CE934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B25D9F6" w14:textId="77777777" w:rsidR="00F73659" w:rsidRPr="00F73659" w:rsidRDefault="00F73659" w:rsidP="00F73659">
            <w:pPr>
              <w:pStyle w:val="FP"/>
            </w:pPr>
            <w:r w:rsidRPr="00F73659">
              <w:t>C4-252171</w:t>
            </w:r>
          </w:p>
        </w:tc>
        <w:tc>
          <w:tcPr>
            <w:tcW w:w="0" w:type="auto"/>
            <w:tcBorders>
              <w:top w:val="single" w:sz="4" w:space="0" w:color="auto"/>
              <w:left w:val="single" w:sz="4" w:space="0" w:color="auto"/>
              <w:bottom w:val="single" w:sz="4" w:space="0" w:color="auto"/>
              <w:right w:val="single" w:sz="4" w:space="0" w:color="auto"/>
            </w:tcBorders>
            <w:hideMark/>
          </w:tcPr>
          <w:p w14:paraId="16277009" w14:textId="77777777" w:rsidR="00F73659" w:rsidRPr="00F73659" w:rsidRDefault="00F73659" w:rsidP="00F73659">
            <w:pPr>
              <w:pStyle w:val="FP"/>
            </w:pPr>
            <w:r w:rsidRPr="00F73659">
              <w:t>Correction consumer of LCSBroadcast Assistance Data</w:t>
            </w:r>
          </w:p>
        </w:tc>
        <w:tc>
          <w:tcPr>
            <w:tcW w:w="0" w:type="auto"/>
            <w:tcBorders>
              <w:top w:val="single" w:sz="4" w:space="0" w:color="auto"/>
              <w:left w:val="single" w:sz="4" w:space="0" w:color="auto"/>
              <w:bottom w:val="single" w:sz="4" w:space="0" w:color="auto"/>
              <w:right w:val="single" w:sz="4" w:space="0" w:color="auto"/>
            </w:tcBorders>
            <w:hideMark/>
          </w:tcPr>
          <w:p w14:paraId="0201CF8E"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A843C9A" w14:textId="77777777" w:rsidR="00F73659" w:rsidRPr="00F73659" w:rsidRDefault="00F73659" w:rsidP="00F73659">
            <w:pPr>
              <w:pStyle w:val="FP"/>
            </w:pPr>
            <w:r w:rsidRPr="00F73659">
              <w:t>29.505</w:t>
            </w:r>
          </w:p>
        </w:tc>
        <w:tc>
          <w:tcPr>
            <w:tcW w:w="0" w:type="auto"/>
            <w:tcBorders>
              <w:top w:val="single" w:sz="4" w:space="0" w:color="auto"/>
              <w:left w:val="single" w:sz="4" w:space="0" w:color="auto"/>
              <w:bottom w:val="single" w:sz="4" w:space="0" w:color="auto"/>
              <w:right w:val="single" w:sz="4" w:space="0" w:color="auto"/>
            </w:tcBorders>
            <w:hideMark/>
          </w:tcPr>
          <w:p w14:paraId="5E159465" w14:textId="77777777" w:rsidR="00F73659" w:rsidRPr="00F73659" w:rsidRDefault="00F73659" w:rsidP="00F73659">
            <w:pPr>
              <w:pStyle w:val="FP"/>
            </w:pPr>
            <w:r w:rsidRPr="00F73659">
              <w:t>0533</w:t>
            </w:r>
          </w:p>
        </w:tc>
        <w:tc>
          <w:tcPr>
            <w:tcW w:w="0" w:type="auto"/>
            <w:tcBorders>
              <w:top w:val="single" w:sz="4" w:space="0" w:color="auto"/>
              <w:left w:val="single" w:sz="4" w:space="0" w:color="auto"/>
              <w:bottom w:val="single" w:sz="4" w:space="0" w:color="auto"/>
              <w:right w:val="single" w:sz="4" w:space="0" w:color="auto"/>
            </w:tcBorders>
            <w:hideMark/>
          </w:tcPr>
          <w:p w14:paraId="7CEADD3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935E18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31A8BD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C741BCA"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7D5AD5F2" w14:textId="77777777" w:rsidR="00F73659" w:rsidRPr="00F73659" w:rsidRDefault="00F73659" w:rsidP="00F73659">
            <w:pPr>
              <w:pStyle w:val="FP"/>
            </w:pPr>
            <w:r w:rsidRPr="00F73659">
              <w:t>Agreed</w:t>
            </w:r>
          </w:p>
        </w:tc>
      </w:tr>
      <w:tr w:rsidR="00F73659" w:rsidRPr="00F73659" w14:paraId="3D5A4A2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FF5206D" w14:textId="77777777" w:rsidR="00F73659" w:rsidRPr="00F73659" w:rsidRDefault="00F73659" w:rsidP="00F73659">
            <w:pPr>
              <w:pStyle w:val="FP"/>
            </w:pPr>
            <w:r w:rsidRPr="00F73659">
              <w:t>C4-252486</w:t>
            </w:r>
          </w:p>
        </w:tc>
        <w:tc>
          <w:tcPr>
            <w:tcW w:w="0" w:type="auto"/>
            <w:tcBorders>
              <w:top w:val="single" w:sz="4" w:space="0" w:color="auto"/>
              <w:left w:val="single" w:sz="4" w:space="0" w:color="auto"/>
              <w:bottom w:val="single" w:sz="4" w:space="0" w:color="auto"/>
              <w:right w:val="single" w:sz="4" w:space="0" w:color="auto"/>
            </w:tcBorders>
            <w:hideMark/>
          </w:tcPr>
          <w:p w14:paraId="69E9C552"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843BED1"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69FC4492" w14:textId="77777777" w:rsidR="00F73659" w:rsidRPr="00F73659" w:rsidRDefault="00F73659" w:rsidP="00F73659">
            <w:pPr>
              <w:pStyle w:val="FP"/>
            </w:pPr>
            <w:r w:rsidRPr="00F73659">
              <w:t>29.505</w:t>
            </w:r>
          </w:p>
        </w:tc>
        <w:tc>
          <w:tcPr>
            <w:tcW w:w="0" w:type="auto"/>
            <w:tcBorders>
              <w:top w:val="single" w:sz="4" w:space="0" w:color="auto"/>
              <w:left w:val="single" w:sz="4" w:space="0" w:color="auto"/>
              <w:bottom w:val="single" w:sz="4" w:space="0" w:color="auto"/>
              <w:right w:val="single" w:sz="4" w:space="0" w:color="auto"/>
            </w:tcBorders>
            <w:hideMark/>
          </w:tcPr>
          <w:p w14:paraId="0DDF7D6B" w14:textId="77777777" w:rsidR="00F73659" w:rsidRPr="00F73659" w:rsidRDefault="00F73659" w:rsidP="00F73659">
            <w:pPr>
              <w:pStyle w:val="FP"/>
            </w:pPr>
            <w:r w:rsidRPr="00F73659">
              <w:t>0534</w:t>
            </w:r>
          </w:p>
        </w:tc>
        <w:tc>
          <w:tcPr>
            <w:tcW w:w="0" w:type="auto"/>
            <w:tcBorders>
              <w:top w:val="single" w:sz="4" w:space="0" w:color="auto"/>
              <w:left w:val="single" w:sz="4" w:space="0" w:color="auto"/>
              <w:bottom w:val="single" w:sz="4" w:space="0" w:color="auto"/>
              <w:right w:val="single" w:sz="4" w:space="0" w:color="auto"/>
            </w:tcBorders>
          </w:tcPr>
          <w:p w14:paraId="51DB265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F59F75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971F55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3DD90F9"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60F8B28" w14:textId="77777777" w:rsidR="00F73659" w:rsidRPr="00F73659" w:rsidRDefault="00F73659" w:rsidP="00F73659">
            <w:pPr>
              <w:pStyle w:val="FP"/>
            </w:pPr>
            <w:r w:rsidRPr="00F73659">
              <w:t>agreed</w:t>
            </w:r>
          </w:p>
        </w:tc>
      </w:tr>
      <w:tr w:rsidR="00F73659" w:rsidRPr="00F73659" w14:paraId="2E49A93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BDCBFF2" w14:textId="77777777" w:rsidR="00F73659" w:rsidRPr="00F73659" w:rsidRDefault="00F73659" w:rsidP="00F73659">
            <w:pPr>
              <w:pStyle w:val="FP"/>
            </w:pPr>
            <w:r w:rsidRPr="00F73659">
              <w:t>C4-252487</w:t>
            </w:r>
          </w:p>
        </w:tc>
        <w:tc>
          <w:tcPr>
            <w:tcW w:w="0" w:type="auto"/>
            <w:tcBorders>
              <w:top w:val="single" w:sz="4" w:space="0" w:color="auto"/>
              <w:left w:val="single" w:sz="4" w:space="0" w:color="auto"/>
              <w:bottom w:val="single" w:sz="4" w:space="0" w:color="auto"/>
              <w:right w:val="single" w:sz="4" w:space="0" w:color="auto"/>
            </w:tcBorders>
            <w:hideMark/>
          </w:tcPr>
          <w:p w14:paraId="6EBC7CB4"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00904C5" w14:textId="77777777" w:rsidR="00F73659" w:rsidRPr="00F73659" w:rsidRDefault="00F73659" w:rsidP="00F73659">
            <w:pPr>
              <w:pStyle w:val="FP"/>
            </w:pPr>
            <w:r w:rsidRPr="00F73659">
              <w:t>Orange</w:t>
            </w:r>
          </w:p>
        </w:tc>
        <w:tc>
          <w:tcPr>
            <w:tcW w:w="0" w:type="auto"/>
            <w:tcBorders>
              <w:top w:val="single" w:sz="4" w:space="0" w:color="auto"/>
              <w:left w:val="single" w:sz="4" w:space="0" w:color="auto"/>
              <w:bottom w:val="single" w:sz="4" w:space="0" w:color="auto"/>
              <w:right w:val="single" w:sz="4" w:space="0" w:color="auto"/>
            </w:tcBorders>
            <w:hideMark/>
          </w:tcPr>
          <w:p w14:paraId="0508CB51" w14:textId="77777777" w:rsidR="00F73659" w:rsidRPr="00F73659" w:rsidRDefault="00F73659" w:rsidP="00F73659">
            <w:pPr>
              <w:pStyle w:val="FP"/>
            </w:pPr>
            <w:r w:rsidRPr="00F73659">
              <w:t>29.509</w:t>
            </w:r>
          </w:p>
        </w:tc>
        <w:tc>
          <w:tcPr>
            <w:tcW w:w="0" w:type="auto"/>
            <w:tcBorders>
              <w:top w:val="single" w:sz="4" w:space="0" w:color="auto"/>
              <w:left w:val="single" w:sz="4" w:space="0" w:color="auto"/>
              <w:bottom w:val="single" w:sz="4" w:space="0" w:color="auto"/>
              <w:right w:val="single" w:sz="4" w:space="0" w:color="auto"/>
            </w:tcBorders>
            <w:hideMark/>
          </w:tcPr>
          <w:p w14:paraId="3D6C9C6C" w14:textId="77777777" w:rsidR="00F73659" w:rsidRPr="00F73659" w:rsidRDefault="00F73659" w:rsidP="00F73659">
            <w:pPr>
              <w:pStyle w:val="FP"/>
            </w:pPr>
            <w:r w:rsidRPr="00F73659">
              <w:t>0234</w:t>
            </w:r>
          </w:p>
        </w:tc>
        <w:tc>
          <w:tcPr>
            <w:tcW w:w="0" w:type="auto"/>
            <w:tcBorders>
              <w:top w:val="single" w:sz="4" w:space="0" w:color="auto"/>
              <w:left w:val="single" w:sz="4" w:space="0" w:color="auto"/>
              <w:bottom w:val="single" w:sz="4" w:space="0" w:color="auto"/>
              <w:right w:val="single" w:sz="4" w:space="0" w:color="auto"/>
            </w:tcBorders>
          </w:tcPr>
          <w:p w14:paraId="0AB9A558"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F08C6B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EBCE2C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F53D265"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DBB1CB9" w14:textId="77777777" w:rsidR="00F73659" w:rsidRPr="00F73659" w:rsidRDefault="00F73659" w:rsidP="00F73659">
            <w:pPr>
              <w:pStyle w:val="FP"/>
            </w:pPr>
            <w:r w:rsidRPr="00F73659">
              <w:t>agreed</w:t>
            </w:r>
          </w:p>
        </w:tc>
      </w:tr>
      <w:tr w:rsidR="00F73659" w:rsidRPr="00F73659" w14:paraId="2920F35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AEE86AA" w14:textId="77777777" w:rsidR="00F73659" w:rsidRPr="00F73659" w:rsidRDefault="00F73659" w:rsidP="00F73659">
            <w:pPr>
              <w:pStyle w:val="FP"/>
            </w:pPr>
            <w:r w:rsidRPr="00F73659">
              <w:t>C4-252084</w:t>
            </w:r>
          </w:p>
        </w:tc>
        <w:tc>
          <w:tcPr>
            <w:tcW w:w="0" w:type="auto"/>
            <w:tcBorders>
              <w:top w:val="single" w:sz="4" w:space="0" w:color="auto"/>
              <w:left w:val="single" w:sz="4" w:space="0" w:color="auto"/>
              <w:bottom w:val="single" w:sz="4" w:space="0" w:color="auto"/>
              <w:right w:val="single" w:sz="4" w:space="0" w:color="auto"/>
            </w:tcBorders>
            <w:hideMark/>
          </w:tcPr>
          <w:p w14:paraId="0BB10B1E" w14:textId="77777777" w:rsidR="00F73659" w:rsidRPr="00F73659" w:rsidRDefault="00F73659" w:rsidP="00F73659">
            <w:pPr>
              <w:pStyle w:val="FP"/>
            </w:pPr>
            <w:r w:rsidRPr="00F73659">
              <w:t>Update of NWDAF discovery</w:t>
            </w:r>
          </w:p>
        </w:tc>
        <w:tc>
          <w:tcPr>
            <w:tcW w:w="0" w:type="auto"/>
            <w:tcBorders>
              <w:top w:val="single" w:sz="4" w:space="0" w:color="auto"/>
              <w:left w:val="single" w:sz="4" w:space="0" w:color="auto"/>
              <w:bottom w:val="single" w:sz="4" w:space="0" w:color="auto"/>
              <w:right w:val="single" w:sz="4" w:space="0" w:color="auto"/>
            </w:tcBorders>
            <w:hideMark/>
          </w:tcPr>
          <w:p w14:paraId="22042BD5" w14:textId="77777777" w:rsidR="00F73659" w:rsidRPr="00F73659" w:rsidRDefault="00F73659" w:rsidP="00F73659">
            <w:pPr>
              <w:pStyle w:val="FP"/>
            </w:pPr>
            <w:r w:rsidRPr="00F73659">
              <w:t>ZTE, Nokia</w:t>
            </w:r>
          </w:p>
        </w:tc>
        <w:tc>
          <w:tcPr>
            <w:tcW w:w="0" w:type="auto"/>
            <w:tcBorders>
              <w:top w:val="single" w:sz="4" w:space="0" w:color="auto"/>
              <w:left w:val="single" w:sz="4" w:space="0" w:color="auto"/>
              <w:bottom w:val="single" w:sz="4" w:space="0" w:color="auto"/>
              <w:right w:val="single" w:sz="4" w:space="0" w:color="auto"/>
            </w:tcBorders>
            <w:hideMark/>
          </w:tcPr>
          <w:p w14:paraId="15124B1F"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79D89556" w14:textId="77777777" w:rsidR="00F73659" w:rsidRPr="00F73659" w:rsidRDefault="00F73659" w:rsidP="00F73659">
            <w:pPr>
              <w:pStyle w:val="FP"/>
            </w:pPr>
            <w:r w:rsidRPr="00F73659">
              <w:t>1165</w:t>
            </w:r>
          </w:p>
        </w:tc>
        <w:tc>
          <w:tcPr>
            <w:tcW w:w="0" w:type="auto"/>
            <w:tcBorders>
              <w:top w:val="single" w:sz="4" w:space="0" w:color="auto"/>
              <w:left w:val="single" w:sz="4" w:space="0" w:color="auto"/>
              <w:bottom w:val="single" w:sz="4" w:space="0" w:color="auto"/>
              <w:right w:val="single" w:sz="4" w:space="0" w:color="auto"/>
            </w:tcBorders>
            <w:hideMark/>
          </w:tcPr>
          <w:p w14:paraId="04E60379"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71FFCE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136938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5C722F9"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53957E73" w14:textId="77777777" w:rsidR="00F73659" w:rsidRPr="00F73659" w:rsidRDefault="00F73659" w:rsidP="00F73659">
            <w:pPr>
              <w:pStyle w:val="FP"/>
            </w:pPr>
            <w:r w:rsidRPr="00F73659">
              <w:t>postponed</w:t>
            </w:r>
          </w:p>
        </w:tc>
      </w:tr>
      <w:tr w:rsidR="00F73659" w:rsidRPr="00F73659" w14:paraId="074CFC4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0254512" w14:textId="77777777" w:rsidR="00F73659" w:rsidRPr="00F73659" w:rsidRDefault="00F73659" w:rsidP="00F73659">
            <w:pPr>
              <w:pStyle w:val="FP"/>
            </w:pPr>
            <w:r w:rsidRPr="00F73659">
              <w:t>C4-252131</w:t>
            </w:r>
          </w:p>
        </w:tc>
        <w:tc>
          <w:tcPr>
            <w:tcW w:w="0" w:type="auto"/>
            <w:tcBorders>
              <w:top w:val="single" w:sz="4" w:space="0" w:color="auto"/>
              <w:left w:val="single" w:sz="4" w:space="0" w:color="auto"/>
              <w:bottom w:val="single" w:sz="4" w:space="0" w:color="auto"/>
              <w:right w:val="single" w:sz="4" w:space="0" w:color="auto"/>
            </w:tcBorders>
            <w:hideMark/>
          </w:tcPr>
          <w:p w14:paraId="60D7C144" w14:textId="77777777" w:rsidR="00F73659" w:rsidRPr="00F73659" w:rsidRDefault="00F73659" w:rsidP="00F73659">
            <w:pPr>
              <w:pStyle w:val="FP"/>
            </w:pPr>
            <w:r w:rsidRPr="00F73659">
              <w:t>Supported PRA IDs by AMF</w:t>
            </w:r>
          </w:p>
        </w:tc>
        <w:tc>
          <w:tcPr>
            <w:tcW w:w="0" w:type="auto"/>
            <w:tcBorders>
              <w:top w:val="single" w:sz="4" w:space="0" w:color="auto"/>
              <w:left w:val="single" w:sz="4" w:space="0" w:color="auto"/>
              <w:bottom w:val="single" w:sz="4" w:space="0" w:color="auto"/>
              <w:right w:val="single" w:sz="4" w:space="0" w:color="auto"/>
            </w:tcBorders>
            <w:hideMark/>
          </w:tcPr>
          <w:p w14:paraId="501E461D"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4749C67"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78A0FB66" w14:textId="77777777" w:rsidR="00F73659" w:rsidRPr="00F73659" w:rsidRDefault="00F73659" w:rsidP="00F73659">
            <w:pPr>
              <w:pStyle w:val="FP"/>
            </w:pPr>
            <w:r w:rsidRPr="00F73659">
              <w:t>1171</w:t>
            </w:r>
          </w:p>
        </w:tc>
        <w:tc>
          <w:tcPr>
            <w:tcW w:w="0" w:type="auto"/>
            <w:tcBorders>
              <w:top w:val="single" w:sz="4" w:space="0" w:color="auto"/>
              <w:left w:val="single" w:sz="4" w:space="0" w:color="auto"/>
              <w:bottom w:val="single" w:sz="4" w:space="0" w:color="auto"/>
              <w:right w:val="single" w:sz="4" w:space="0" w:color="auto"/>
            </w:tcBorders>
            <w:hideMark/>
          </w:tcPr>
          <w:p w14:paraId="52D96C0B"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A12C2B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CC54684"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72F13FC"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641EA92C" w14:textId="77777777" w:rsidR="00F73659" w:rsidRPr="00F73659" w:rsidRDefault="00F73659" w:rsidP="00F73659">
            <w:pPr>
              <w:pStyle w:val="FP"/>
            </w:pPr>
            <w:r w:rsidRPr="00F73659">
              <w:t>revised</w:t>
            </w:r>
          </w:p>
        </w:tc>
      </w:tr>
      <w:tr w:rsidR="00F73659" w:rsidRPr="00F73659" w14:paraId="4B3BBB9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F776DAA" w14:textId="77777777" w:rsidR="00F73659" w:rsidRPr="00F73659" w:rsidRDefault="00F73659" w:rsidP="00F73659">
            <w:pPr>
              <w:pStyle w:val="FP"/>
            </w:pPr>
            <w:r w:rsidRPr="00F73659">
              <w:t>C4-252287</w:t>
            </w:r>
          </w:p>
        </w:tc>
        <w:tc>
          <w:tcPr>
            <w:tcW w:w="0" w:type="auto"/>
            <w:tcBorders>
              <w:top w:val="single" w:sz="4" w:space="0" w:color="auto"/>
              <w:left w:val="single" w:sz="4" w:space="0" w:color="auto"/>
              <w:bottom w:val="single" w:sz="4" w:space="0" w:color="auto"/>
              <w:right w:val="single" w:sz="4" w:space="0" w:color="auto"/>
            </w:tcBorders>
            <w:hideMark/>
          </w:tcPr>
          <w:p w14:paraId="13B6D0E0" w14:textId="77777777" w:rsidR="00F73659" w:rsidRPr="00F73659" w:rsidRDefault="00F73659" w:rsidP="00F73659">
            <w:pPr>
              <w:pStyle w:val="FP"/>
            </w:pPr>
            <w:r w:rsidRPr="00F73659">
              <w:t>Supported PRA IDs by AMF</w:t>
            </w:r>
          </w:p>
        </w:tc>
        <w:tc>
          <w:tcPr>
            <w:tcW w:w="0" w:type="auto"/>
            <w:tcBorders>
              <w:top w:val="single" w:sz="4" w:space="0" w:color="auto"/>
              <w:left w:val="single" w:sz="4" w:space="0" w:color="auto"/>
              <w:bottom w:val="single" w:sz="4" w:space="0" w:color="auto"/>
              <w:right w:val="single" w:sz="4" w:space="0" w:color="auto"/>
            </w:tcBorders>
            <w:hideMark/>
          </w:tcPr>
          <w:p w14:paraId="6777EB1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E833A74"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0B667792" w14:textId="77777777" w:rsidR="00F73659" w:rsidRPr="00F73659" w:rsidRDefault="00F73659" w:rsidP="00F73659">
            <w:pPr>
              <w:pStyle w:val="FP"/>
            </w:pPr>
            <w:r w:rsidRPr="00F73659">
              <w:t>1171</w:t>
            </w:r>
          </w:p>
        </w:tc>
        <w:tc>
          <w:tcPr>
            <w:tcW w:w="0" w:type="auto"/>
            <w:tcBorders>
              <w:top w:val="single" w:sz="4" w:space="0" w:color="auto"/>
              <w:left w:val="single" w:sz="4" w:space="0" w:color="auto"/>
              <w:bottom w:val="single" w:sz="4" w:space="0" w:color="auto"/>
              <w:right w:val="single" w:sz="4" w:space="0" w:color="auto"/>
            </w:tcBorders>
            <w:hideMark/>
          </w:tcPr>
          <w:p w14:paraId="7505C03A"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78AC670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8F88DF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26B3FA1"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2774E9D8" w14:textId="77777777" w:rsidR="00F73659" w:rsidRPr="00F73659" w:rsidRDefault="00F73659" w:rsidP="00F73659">
            <w:pPr>
              <w:pStyle w:val="FP"/>
            </w:pPr>
            <w:r w:rsidRPr="00F73659">
              <w:t>agreed</w:t>
            </w:r>
          </w:p>
        </w:tc>
      </w:tr>
      <w:tr w:rsidR="00F73659" w:rsidRPr="00F73659" w14:paraId="4653659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D986B91" w14:textId="77777777" w:rsidR="00F73659" w:rsidRPr="00F73659" w:rsidRDefault="00F73659" w:rsidP="00F73659">
            <w:pPr>
              <w:pStyle w:val="FP"/>
            </w:pPr>
            <w:r w:rsidRPr="00F73659">
              <w:t>C4-252150</w:t>
            </w:r>
          </w:p>
        </w:tc>
        <w:tc>
          <w:tcPr>
            <w:tcW w:w="0" w:type="auto"/>
            <w:tcBorders>
              <w:top w:val="single" w:sz="4" w:space="0" w:color="auto"/>
              <w:left w:val="single" w:sz="4" w:space="0" w:color="auto"/>
              <w:bottom w:val="single" w:sz="4" w:space="0" w:color="auto"/>
              <w:right w:val="single" w:sz="4" w:space="0" w:color="auto"/>
            </w:tcBorders>
            <w:hideMark/>
          </w:tcPr>
          <w:p w14:paraId="6B63801A" w14:textId="77777777" w:rsidR="00F73659" w:rsidRPr="00F73659" w:rsidRDefault="00F73659" w:rsidP="00F73659">
            <w:pPr>
              <w:pStyle w:val="FP"/>
            </w:pPr>
            <w:r w:rsidRPr="00F73659">
              <w:t>Notify Complete NF Profile for NF Status Change from Suspend/Undiscoveralbe State</w:t>
            </w:r>
          </w:p>
        </w:tc>
        <w:tc>
          <w:tcPr>
            <w:tcW w:w="0" w:type="auto"/>
            <w:tcBorders>
              <w:top w:val="single" w:sz="4" w:space="0" w:color="auto"/>
              <w:left w:val="single" w:sz="4" w:space="0" w:color="auto"/>
              <w:bottom w:val="single" w:sz="4" w:space="0" w:color="auto"/>
              <w:right w:val="single" w:sz="4" w:space="0" w:color="auto"/>
            </w:tcBorders>
            <w:hideMark/>
          </w:tcPr>
          <w:p w14:paraId="63364AE5" w14:textId="77777777" w:rsidR="00F73659" w:rsidRPr="00F73659" w:rsidRDefault="00F73659" w:rsidP="00F73659">
            <w:pPr>
              <w:pStyle w:val="FP"/>
            </w:pPr>
            <w:r w:rsidRPr="00F73659">
              <w:t>Ericsson, Nokia</w:t>
            </w:r>
          </w:p>
        </w:tc>
        <w:tc>
          <w:tcPr>
            <w:tcW w:w="0" w:type="auto"/>
            <w:tcBorders>
              <w:top w:val="single" w:sz="4" w:space="0" w:color="auto"/>
              <w:left w:val="single" w:sz="4" w:space="0" w:color="auto"/>
              <w:bottom w:val="single" w:sz="4" w:space="0" w:color="auto"/>
              <w:right w:val="single" w:sz="4" w:space="0" w:color="auto"/>
            </w:tcBorders>
            <w:hideMark/>
          </w:tcPr>
          <w:p w14:paraId="34E4314C"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3143FEFC" w14:textId="77777777" w:rsidR="00F73659" w:rsidRPr="00F73659" w:rsidRDefault="00F73659" w:rsidP="00F73659">
            <w:pPr>
              <w:pStyle w:val="FP"/>
            </w:pPr>
            <w:r w:rsidRPr="00F73659">
              <w:t>1173</w:t>
            </w:r>
          </w:p>
        </w:tc>
        <w:tc>
          <w:tcPr>
            <w:tcW w:w="0" w:type="auto"/>
            <w:tcBorders>
              <w:top w:val="single" w:sz="4" w:space="0" w:color="auto"/>
              <w:left w:val="single" w:sz="4" w:space="0" w:color="auto"/>
              <w:bottom w:val="single" w:sz="4" w:space="0" w:color="auto"/>
              <w:right w:val="single" w:sz="4" w:space="0" w:color="auto"/>
            </w:tcBorders>
            <w:hideMark/>
          </w:tcPr>
          <w:p w14:paraId="1899E33D"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62AF5EE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CD858D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2D46422"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791218EE" w14:textId="77777777" w:rsidR="00F73659" w:rsidRPr="00F73659" w:rsidRDefault="00F73659" w:rsidP="00F73659">
            <w:pPr>
              <w:pStyle w:val="FP"/>
            </w:pPr>
            <w:r w:rsidRPr="00F73659">
              <w:t>Agreed</w:t>
            </w:r>
          </w:p>
        </w:tc>
      </w:tr>
      <w:tr w:rsidR="00F73659" w:rsidRPr="00F73659" w14:paraId="40B3E55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86D008A" w14:textId="77777777" w:rsidR="00F73659" w:rsidRPr="00F73659" w:rsidRDefault="00F73659" w:rsidP="00F73659">
            <w:pPr>
              <w:pStyle w:val="FP"/>
            </w:pPr>
            <w:r w:rsidRPr="00F73659">
              <w:t>C4-252234</w:t>
            </w:r>
          </w:p>
        </w:tc>
        <w:tc>
          <w:tcPr>
            <w:tcW w:w="0" w:type="auto"/>
            <w:tcBorders>
              <w:top w:val="single" w:sz="4" w:space="0" w:color="auto"/>
              <w:left w:val="single" w:sz="4" w:space="0" w:color="auto"/>
              <w:bottom w:val="single" w:sz="4" w:space="0" w:color="auto"/>
              <w:right w:val="single" w:sz="4" w:space="0" w:color="auto"/>
            </w:tcBorders>
            <w:hideMark/>
          </w:tcPr>
          <w:p w14:paraId="58BA67D4" w14:textId="77777777" w:rsidR="00F73659" w:rsidRPr="00F73659" w:rsidRDefault="00F73659" w:rsidP="00F73659">
            <w:pPr>
              <w:pStyle w:val="FP"/>
            </w:pPr>
            <w:r w:rsidRPr="00F73659">
              <w:t>Adding NWDAF VFL service</w:t>
            </w:r>
          </w:p>
        </w:tc>
        <w:tc>
          <w:tcPr>
            <w:tcW w:w="0" w:type="auto"/>
            <w:tcBorders>
              <w:top w:val="single" w:sz="4" w:space="0" w:color="auto"/>
              <w:left w:val="single" w:sz="4" w:space="0" w:color="auto"/>
              <w:bottom w:val="single" w:sz="4" w:space="0" w:color="auto"/>
              <w:right w:val="single" w:sz="4" w:space="0" w:color="auto"/>
            </w:tcBorders>
            <w:hideMark/>
          </w:tcPr>
          <w:p w14:paraId="022E049D"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A73B149"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0365047C" w14:textId="77777777" w:rsidR="00F73659" w:rsidRPr="00F73659" w:rsidRDefault="00F73659" w:rsidP="00F73659">
            <w:pPr>
              <w:pStyle w:val="FP"/>
            </w:pPr>
            <w:r w:rsidRPr="00F73659">
              <w:t>1178</w:t>
            </w:r>
          </w:p>
        </w:tc>
        <w:tc>
          <w:tcPr>
            <w:tcW w:w="0" w:type="auto"/>
            <w:tcBorders>
              <w:top w:val="single" w:sz="4" w:space="0" w:color="auto"/>
              <w:left w:val="single" w:sz="4" w:space="0" w:color="auto"/>
              <w:bottom w:val="single" w:sz="4" w:space="0" w:color="auto"/>
              <w:right w:val="single" w:sz="4" w:space="0" w:color="auto"/>
            </w:tcBorders>
            <w:hideMark/>
          </w:tcPr>
          <w:p w14:paraId="5569ADB0"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52390BF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18C99BB"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9F29212"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29DA8F30" w14:textId="77777777" w:rsidR="00F73659" w:rsidRPr="00F73659" w:rsidRDefault="00F73659" w:rsidP="00F73659">
            <w:pPr>
              <w:pStyle w:val="FP"/>
            </w:pPr>
            <w:r w:rsidRPr="00F73659">
              <w:t>merged</w:t>
            </w:r>
          </w:p>
        </w:tc>
      </w:tr>
      <w:tr w:rsidR="00F73659" w:rsidRPr="00F73659" w14:paraId="40A161F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718688" w14:textId="77777777" w:rsidR="00F73659" w:rsidRPr="00F73659" w:rsidRDefault="00F73659" w:rsidP="00F73659">
            <w:pPr>
              <w:pStyle w:val="FP"/>
            </w:pPr>
            <w:r w:rsidRPr="00F73659">
              <w:t>C4-252063</w:t>
            </w:r>
          </w:p>
        </w:tc>
        <w:tc>
          <w:tcPr>
            <w:tcW w:w="0" w:type="auto"/>
            <w:tcBorders>
              <w:top w:val="single" w:sz="4" w:space="0" w:color="auto"/>
              <w:left w:val="single" w:sz="4" w:space="0" w:color="auto"/>
              <w:bottom w:val="single" w:sz="4" w:space="0" w:color="auto"/>
              <w:right w:val="single" w:sz="4" w:space="0" w:color="auto"/>
            </w:tcBorders>
            <w:hideMark/>
          </w:tcPr>
          <w:p w14:paraId="2E42E008" w14:textId="77777777" w:rsidR="00F73659" w:rsidRPr="00F73659" w:rsidRDefault="00F73659" w:rsidP="00F73659">
            <w:pPr>
              <w:pStyle w:val="FP"/>
            </w:pPr>
            <w:r w:rsidRPr="00F73659">
              <w:t>Interpretation of list of xxxInfo objects in NFProfile</w:t>
            </w:r>
          </w:p>
        </w:tc>
        <w:tc>
          <w:tcPr>
            <w:tcW w:w="0" w:type="auto"/>
            <w:tcBorders>
              <w:top w:val="single" w:sz="4" w:space="0" w:color="auto"/>
              <w:left w:val="single" w:sz="4" w:space="0" w:color="auto"/>
              <w:bottom w:val="single" w:sz="4" w:space="0" w:color="auto"/>
              <w:right w:val="single" w:sz="4" w:space="0" w:color="auto"/>
            </w:tcBorders>
            <w:hideMark/>
          </w:tcPr>
          <w:p w14:paraId="56995777"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3BD51C9"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20F778E4" w14:textId="77777777" w:rsidR="00F73659" w:rsidRPr="00F73659" w:rsidRDefault="00F73659" w:rsidP="00F73659">
            <w:pPr>
              <w:pStyle w:val="FP"/>
            </w:pPr>
            <w:r w:rsidRPr="00F73659">
              <w:t>1183</w:t>
            </w:r>
          </w:p>
        </w:tc>
        <w:tc>
          <w:tcPr>
            <w:tcW w:w="0" w:type="auto"/>
            <w:tcBorders>
              <w:top w:val="single" w:sz="4" w:space="0" w:color="auto"/>
              <w:left w:val="single" w:sz="4" w:space="0" w:color="auto"/>
              <w:bottom w:val="single" w:sz="4" w:space="0" w:color="auto"/>
              <w:right w:val="single" w:sz="4" w:space="0" w:color="auto"/>
            </w:tcBorders>
            <w:hideMark/>
          </w:tcPr>
          <w:p w14:paraId="50E599B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34802D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CA1AC6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15FAB08"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7E3133E9" w14:textId="77777777" w:rsidR="00F73659" w:rsidRPr="00F73659" w:rsidRDefault="00F73659" w:rsidP="00F73659">
            <w:pPr>
              <w:pStyle w:val="FP"/>
            </w:pPr>
            <w:r w:rsidRPr="00F73659">
              <w:t>revised</w:t>
            </w:r>
          </w:p>
        </w:tc>
      </w:tr>
      <w:tr w:rsidR="00F73659" w:rsidRPr="00F73659" w14:paraId="19BED47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37FF00" w14:textId="77777777" w:rsidR="00F73659" w:rsidRPr="00F73659" w:rsidRDefault="00F73659" w:rsidP="00F73659">
            <w:pPr>
              <w:pStyle w:val="FP"/>
            </w:pPr>
            <w:r w:rsidRPr="00F73659">
              <w:t>C4-252285</w:t>
            </w:r>
          </w:p>
        </w:tc>
        <w:tc>
          <w:tcPr>
            <w:tcW w:w="0" w:type="auto"/>
            <w:tcBorders>
              <w:top w:val="single" w:sz="4" w:space="0" w:color="auto"/>
              <w:left w:val="single" w:sz="4" w:space="0" w:color="auto"/>
              <w:bottom w:val="single" w:sz="4" w:space="0" w:color="auto"/>
              <w:right w:val="single" w:sz="4" w:space="0" w:color="auto"/>
            </w:tcBorders>
            <w:hideMark/>
          </w:tcPr>
          <w:p w14:paraId="213E544E" w14:textId="77777777" w:rsidR="00F73659" w:rsidRPr="00F73659" w:rsidRDefault="00F73659" w:rsidP="00F73659">
            <w:pPr>
              <w:pStyle w:val="FP"/>
            </w:pPr>
            <w:r w:rsidRPr="00F73659">
              <w:t>Interpretation of list of xxxInfo objects in NFProfile</w:t>
            </w:r>
          </w:p>
        </w:tc>
        <w:tc>
          <w:tcPr>
            <w:tcW w:w="0" w:type="auto"/>
            <w:tcBorders>
              <w:top w:val="single" w:sz="4" w:space="0" w:color="auto"/>
              <w:left w:val="single" w:sz="4" w:space="0" w:color="auto"/>
              <w:bottom w:val="single" w:sz="4" w:space="0" w:color="auto"/>
              <w:right w:val="single" w:sz="4" w:space="0" w:color="auto"/>
            </w:tcBorders>
            <w:hideMark/>
          </w:tcPr>
          <w:p w14:paraId="6F34FBBD"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5EAA85D5"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4EDD261A" w14:textId="77777777" w:rsidR="00F73659" w:rsidRPr="00F73659" w:rsidRDefault="00F73659" w:rsidP="00F73659">
            <w:pPr>
              <w:pStyle w:val="FP"/>
            </w:pPr>
            <w:r w:rsidRPr="00F73659">
              <w:t>1183</w:t>
            </w:r>
          </w:p>
        </w:tc>
        <w:tc>
          <w:tcPr>
            <w:tcW w:w="0" w:type="auto"/>
            <w:tcBorders>
              <w:top w:val="single" w:sz="4" w:space="0" w:color="auto"/>
              <w:left w:val="single" w:sz="4" w:space="0" w:color="auto"/>
              <w:bottom w:val="single" w:sz="4" w:space="0" w:color="auto"/>
              <w:right w:val="single" w:sz="4" w:space="0" w:color="auto"/>
            </w:tcBorders>
            <w:hideMark/>
          </w:tcPr>
          <w:p w14:paraId="150B989A"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8EA07A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534D5A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6F654A5"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031A0F05" w14:textId="77777777" w:rsidR="00F73659" w:rsidRPr="00F73659" w:rsidRDefault="00F73659" w:rsidP="00F73659">
            <w:pPr>
              <w:pStyle w:val="FP"/>
            </w:pPr>
            <w:r w:rsidRPr="00F73659">
              <w:t>agreed</w:t>
            </w:r>
          </w:p>
        </w:tc>
      </w:tr>
      <w:tr w:rsidR="00F73659" w:rsidRPr="00F73659" w14:paraId="69EA5C8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8E97BB3" w14:textId="77777777" w:rsidR="00F73659" w:rsidRPr="00F73659" w:rsidRDefault="00F73659" w:rsidP="00F73659">
            <w:pPr>
              <w:pStyle w:val="FP"/>
            </w:pPr>
            <w:r w:rsidRPr="00F73659">
              <w:t>C4-252100</w:t>
            </w:r>
          </w:p>
        </w:tc>
        <w:tc>
          <w:tcPr>
            <w:tcW w:w="0" w:type="auto"/>
            <w:tcBorders>
              <w:top w:val="single" w:sz="4" w:space="0" w:color="auto"/>
              <w:left w:val="single" w:sz="4" w:space="0" w:color="auto"/>
              <w:bottom w:val="single" w:sz="4" w:space="0" w:color="auto"/>
              <w:right w:val="single" w:sz="4" w:space="0" w:color="auto"/>
            </w:tcBorders>
            <w:hideMark/>
          </w:tcPr>
          <w:p w14:paraId="403B61C9" w14:textId="77777777" w:rsidR="00F73659" w:rsidRPr="00F73659" w:rsidRDefault="00F73659" w:rsidP="00F73659">
            <w:pPr>
              <w:pStyle w:val="FP"/>
            </w:pPr>
            <w:r w:rsidRPr="00F73659">
              <w:t>AMF Event Type in AmfInfo</w:t>
            </w:r>
          </w:p>
        </w:tc>
        <w:tc>
          <w:tcPr>
            <w:tcW w:w="0" w:type="auto"/>
            <w:tcBorders>
              <w:top w:val="single" w:sz="4" w:space="0" w:color="auto"/>
              <w:left w:val="single" w:sz="4" w:space="0" w:color="auto"/>
              <w:bottom w:val="single" w:sz="4" w:space="0" w:color="auto"/>
              <w:right w:val="single" w:sz="4" w:space="0" w:color="auto"/>
            </w:tcBorders>
            <w:hideMark/>
          </w:tcPr>
          <w:p w14:paraId="41233B1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F9F418A"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1BA236F5" w14:textId="77777777" w:rsidR="00F73659" w:rsidRPr="00F73659" w:rsidRDefault="00F73659" w:rsidP="00F73659">
            <w:pPr>
              <w:pStyle w:val="FP"/>
            </w:pPr>
            <w:r w:rsidRPr="00F73659">
              <w:t>1184</w:t>
            </w:r>
          </w:p>
        </w:tc>
        <w:tc>
          <w:tcPr>
            <w:tcW w:w="0" w:type="auto"/>
            <w:tcBorders>
              <w:top w:val="single" w:sz="4" w:space="0" w:color="auto"/>
              <w:left w:val="single" w:sz="4" w:space="0" w:color="auto"/>
              <w:bottom w:val="single" w:sz="4" w:space="0" w:color="auto"/>
              <w:right w:val="single" w:sz="4" w:space="0" w:color="auto"/>
            </w:tcBorders>
            <w:hideMark/>
          </w:tcPr>
          <w:p w14:paraId="3923172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23C8F0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847170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A4AE5BF"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465C9C70" w14:textId="77777777" w:rsidR="00F73659" w:rsidRPr="00F73659" w:rsidRDefault="00F73659" w:rsidP="00F73659">
            <w:pPr>
              <w:pStyle w:val="FP"/>
            </w:pPr>
            <w:r w:rsidRPr="00F73659">
              <w:t>revised</w:t>
            </w:r>
          </w:p>
        </w:tc>
      </w:tr>
      <w:tr w:rsidR="00F73659" w:rsidRPr="00F73659" w14:paraId="73D1154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EECEA88" w14:textId="77777777" w:rsidR="00F73659" w:rsidRPr="00F73659" w:rsidRDefault="00F73659" w:rsidP="00F73659">
            <w:pPr>
              <w:pStyle w:val="FP"/>
            </w:pPr>
            <w:r w:rsidRPr="00F73659">
              <w:t>C4-252286</w:t>
            </w:r>
          </w:p>
        </w:tc>
        <w:tc>
          <w:tcPr>
            <w:tcW w:w="0" w:type="auto"/>
            <w:tcBorders>
              <w:top w:val="single" w:sz="4" w:space="0" w:color="auto"/>
              <w:left w:val="single" w:sz="4" w:space="0" w:color="auto"/>
              <w:bottom w:val="single" w:sz="4" w:space="0" w:color="auto"/>
              <w:right w:val="single" w:sz="4" w:space="0" w:color="auto"/>
            </w:tcBorders>
            <w:hideMark/>
          </w:tcPr>
          <w:p w14:paraId="41EE396D" w14:textId="77777777" w:rsidR="00F73659" w:rsidRPr="00F73659" w:rsidRDefault="00F73659" w:rsidP="00F73659">
            <w:pPr>
              <w:pStyle w:val="FP"/>
            </w:pPr>
            <w:r w:rsidRPr="00F73659">
              <w:t>AMF Event Type in AmfInfo</w:t>
            </w:r>
          </w:p>
        </w:tc>
        <w:tc>
          <w:tcPr>
            <w:tcW w:w="0" w:type="auto"/>
            <w:tcBorders>
              <w:top w:val="single" w:sz="4" w:space="0" w:color="auto"/>
              <w:left w:val="single" w:sz="4" w:space="0" w:color="auto"/>
              <w:bottom w:val="single" w:sz="4" w:space="0" w:color="auto"/>
              <w:right w:val="single" w:sz="4" w:space="0" w:color="auto"/>
            </w:tcBorders>
            <w:hideMark/>
          </w:tcPr>
          <w:p w14:paraId="6B1DD22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2140DEA"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0666ABA5" w14:textId="77777777" w:rsidR="00F73659" w:rsidRPr="00F73659" w:rsidRDefault="00F73659" w:rsidP="00F73659">
            <w:pPr>
              <w:pStyle w:val="FP"/>
            </w:pPr>
            <w:r w:rsidRPr="00F73659">
              <w:t>1184</w:t>
            </w:r>
          </w:p>
        </w:tc>
        <w:tc>
          <w:tcPr>
            <w:tcW w:w="0" w:type="auto"/>
            <w:tcBorders>
              <w:top w:val="single" w:sz="4" w:space="0" w:color="auto"/>
              <w:left w:val="single" w:sz="4" w:space="0" w:color="auto"/>
              <w:bottom w:val="single" w:sz="4" w:space="0" w:color="auto"/>
              <w:right w:val="single" w:sz="4" w:space="0" w:color="auto"/>
            </w:tcBorders>
            <w:hideMark/>
          </w:tcPr>
          <w:p w14:paraId="2BD3802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BE74BC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351F5D2"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A503084"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1161E669" w14:textId="77777777" w:rsidR="00F73659" w:rsidRPr="00F73659" w:rsidRDefault="00F73659" w:rsidP="00F73659">
            <w:pPr>
              <w:pStyle w:val="FP"/>
            </w:pPr>
            <w:r w:rsidRPr="00F73659">
              <w:t>agreed</w:t>
            </w:r>
          </w:p>
        </w:tc>
      </w:tr>
      <w:tr w:rsidR="00F73659" w:rsidRPr="00F73659" w14:paraId="468211B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2AE591" w14:textId="77777777" w:rsidR="00F73659" w:rsidRPr="00F73659" w:rsidRDefault="00F73659" w:rsidP="00F73659">
            <w:pPr>
              <w:pStyle w:val="FP"/>
            </w:pPr>
            <w:r w:rsidRPr="00F73659">
              <w:t>C4-252112</w:t>
            </w:r>
          </w:p>
        </w:tc>
        <w:tc>
          <w:tcPr>
            <w:tcW w:w="0" w:type="auto"/>
            <w:tcBorders>
              <w:top w:val="single" w:sz="4" w:space="0" w:color="auto"/>
              <w:left w:val="single" w:sz="4" w:space="0" w:color="auto"/>
              <w:bottom w:val="single" w:sz="4" w:space="0" w:color="auto"/>
              <w:right w:val="single" w:sz="4" w:space="0" w:color="auto"/>
            </w:tcBorders>
            <w:hideMark/>
          </w:tcPr>
          <w:p w14:paraId="03B5C751" w14:textId="77777777" w:rsidR="00F73659" w:rsidRPr="00F73659" w:rsidRDefault="00F73659" w:rsidP="00F73659">
            <w:pPr>
              <w:pStyle w:val="FP"/>
            </w:pPr>
            <w:r w:rsidRPr="00F73659">
              <w:t>Support for ML model access control for LMF</w:t>
            </w:r>
          </w:p>
        </w:tc>
        <w:tc>
          <w:tcPr>
            <w:tcW w:w="0" w:type="auto"/>
            <w:tcBorders>
              <w:top w:val="single" w:sz="4" w:space="0" w:color="auto"/>
              <w:left w:val="single" w:sz="4" w:space="0" w:color="auto"/>
              <w:bottom w:val="single" w:sz="4" w:space="0" w:color="auto"/>
              <w:right w:val="single" w:sz="4" w:space="0" w:color="auto"/>
            </w:tcBorders>
            <w:hideMark/>
          </w:tcPr>
          <w:p w14:paraId="6FAC2785"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A7502E4"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35FCBC1F" w14:textId="77777777" w:rsidR="00F73659" w:rsidRPr="00F73659" w:rsidRDefault="00F73659" w:rsidP="00F73659">
            <w:pPr>
              <w:pStyle w:val="FP"/>
            </w:pPr>
            <w:r w:rsidRPr="00F73659">
              <w:t>1185</w:t>
            </w:r>
          </w:p>
        </w:tc>
        <w:tc>
          <w:tcPr>
            <w:tcW w:w="0" w:type="auto"/>
            <w:tcBorders>
              <w:top w:val="single" w:sz="4" w:space="0" w:color="auto"/>
              <w:left w:val="single" w:sz="4" w:space="0" w:color="auto"/>
              <w:bottom w:val="single" w:sz="4" w:space="0" w:color="auto"/>
              <w:right w:val="single" w:sz="4" w:space="0" w:color="auto"/>
            </w:tcBorders>
            <w:hideMark/>
          </w:tcPr>
          <w:p w14:paraId="3BC9BC3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5456FD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3E0E60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5E62AC2"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5A032A7E" w14:textId="77777777" w:rsidR="00F73659" w:rsidRPr="00F73659" w:rsidRDefault="00F73659" w:rsidP="00F73659">
            <w:pPr>
              <w:pStyle w:val="FP"/>
            </w:pPr>
            <w:r w:rsidRPr="00F73659">
              <w:t>revised</w:t>
            </w:r>
          </w:p>
        </w:tc>
      </w:tr>
      <w:tr w:rsidR="00F73659" w:rsidRPr="00F73659" w14:paraId="535B731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6ED9F0D" w14:textId="77777777" w:rsidR="00F73659" w:rsidRPr="00F73659" w:rsidRDefault="00F73659" w:rsidP="00F73659">
            <w:pPr>
              <w:pStyle w:val="FP"/>
            </w:pPr>
            <w:r w:rsidRPr="00F73659">
              <w:t>C4-252295</w:t>
            </w:r>
          </w:p>
        </w:tc>
        <w:tc>
          <w:tcPr>
            <w:tcW w:w="0" w:type="auto"/>
            <w:tcBorders>
              <w:top w:val="single" w:sz="4" w:space="0" w:color="auto"/>
              <w:left w:val="single" w:sz="4" w:space="0" w:color="auto"/>
              <w:bottom w:val="single" w:sz="4" w:space="0" w:color="auto"/>
              <w:right w:val="single" w:sz="4" w:space="0" w:color="auto"/>
            </w:tcBorders>
            <w:hideMark/>
          </w:tcPr>
          <w:p w14:paraId="64FB70D7" w14:textId="77777777" w:rsidR="00F73659" w:rsidRPr="00F73659" w:rsidRDefault="00F73659" w:rsidP="00F73659">
            <w:pPr>
              <w:pStyle w:val="FP"/>
            </w:pPr>
            <w:r w:rsidRPr="00F73659">
              <w:t>Support for ML model access control for LMF</w:t>
            </w:r>
          </w:p>
        </w:tc>
        <w:tc>
          <w:tcPr>
            <w:tcW w:w="0" w:type="auto"/>
            <w:tcBorders>
              <w:top w:val="single" w:sz="4" w:space="0" w:color="auto"/>
              <w:left w:val="single" w:sz="4" w:space="0" w:color="auto"/>
              <w:bottom w:val="single" w:sz="4" w:space="0" w:color="auto"/>
              <w:right w:val="single" w:sz="4" w:space="0" w:color="auto"/>
            </w:tcBorders>
            <w:hideMark/>
          </w:tcPr>
          <w:p w14:paraId="1D24CE03"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7FFFDC4"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22B71648" w14:textId="77777777" w:rsidR="00F73659" w:rsidRPr="00F73659" w:rsidRDefault="00F73659" w:rsidP="00F73659">
            <w:pPr>
              <w:pStyle w:val="FP"/>
            </w:pPr>
            <w:r w:rsidRPr="00F73659">
              <w:t>1185</w:t>
            </w:r>
          </w:p>
        </w:tc>
        <w:tc>
          <w:tcPr>
            <w:tcW w:w="0" w:type="auto"/>
            <w:tcBorders>
              <w:top w:val="single" w:sz="4" w:space="0" w:color="auto"/>
              <w:left w:val="single" w:sz="4" w:space="0" w:color="auto"/>
              <w:bottom w:val="single" w:sz="4" w:space="0" w:color="auto"/>
              <w:right w:val="single" w:sz="4" w:space="0" w:color="auto"/>
            </w:tcBorders>
            <w:hideMark/>
          </w:tcPr>
          <w:p w14:paraId="64DE85F8"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47C675A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39D4DF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4C571BE"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05A984E2" w14:textId="77777777" w:rsidR="00F73659" w:rsidRPr="00F73659" w:rsidRDefault="00F73659" w:rsidP="00F73659">
            <w:pPr>
              <w:pStyle w:val="FP"/>
            </w:pPr>
            <w:r w:rsidRPr="00F73659">
              <w:t>Agreed</w:t>
            </w:r>
          </w:p>
        </w:tc>
      </w:tr>
      <w:tr w:rsidR="00F73659" w:rsidRPr="00F73659" w14:paraId="2802E36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5A5061" w14:textId="77777777" w:rsidR="00F73659" w:rsidRPr="00F73659" w:rsidRDefault="00F73659" w:rsidP="00F73659">
            <w:pPr>
              <w:pStyle w:val="FP"/>
            </w:pPr>
            <w:r w:rsidRPr="00F73659">
              <w:t>C4-252113</w:t>
            </w:r>
          </w:p>
        </w:tc>
        <w:tc>
          <w:tcPr>
            <w:tcW w:w="0" w:type="auto"/>
            <w:tcBorders>
              <w:top w:val="single" w:sz="4" w:space="0" w:color="auto"/>
              <w:left w:val="single" w:sz="4" w:space="0" w:color="auto"/>
              <w:bottom w:val="single" w:sz="4" w:space="0" w:color="auto"/>
              <w:right w:val="single" w:sz="4" w:space="0" w:color="auto"/>
            </w:tcBorders>
            <w:hideMark/>
          </w:tcPr>
          <w:p w14:paraId="01CA8716" w14:textId="77777777" w:rsidR="00F73659" w:rsidRPr="00F73659" w:rsidRDefault="00F73659" w:rsidP="00F73659">
            <w:pPr>
              <w:pStyle w:val="FP"/>
            </w:pPr>
            <w:r w:rsidRPr="00F73659">
              <w:t>Support for VFL Client Aggregation Capability in NWDAF Discovery</w:t>
            </w:r>
          </w:p>
        </w:tc>
        <w:tc>
          <w:tcPr>
            <w:tcW w:w="0" w:type="auto"/>
            <w:tcBorders>
              <w:top w:val="single" w:sz="4" w:space="0" w:color="auto"/>
              <w:left w:val="single" w:sz="4" w:space="0" w:color="auto"/>
              <w:bottom w:val="single" w:sz="4" w:space="0" w:color="auto"/>
              <w:right w:val="single" w:sz="4" w:space="0" w:color="auto"/>
            </w:tcBorders>
            <w:hideMark/>
          </w:tcPr>
          <w:p w14:paraId="51AD158E"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820DC20"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1FA9ABEA" w14:textId="77777777" w:rsidR="00F73659" w:rsidRPr="00F73659" w:rsidRDefault="00F73659" w:rsidP="00F73659">
            <w:pPr>
              <w:pStyle w:val="FP"/>
            </w:pPr>
            <w:r w:rsidRPr="00F73659">
              <w:t>1186</w:t>
            </w:r>
          </w:p>
        </w:tc>
        <w:tc>
          <w:tcPr>
            <w:tcW w:w="0" w:type="auto"/>
            <w:tcBorders>
              <w:top w:val="single" w:sz="4" w:space="0" w:color="auto"/>
              <w:left w:val="single" w:sz="4" w:space="0" w:color="auto"/>
              <w:bottom w:val="single" w:sz="4" w:space="0" w:color="auto"/>
              <w:right w:val="single" w:sz="4" w:space="0" w:color="auto"/>
            </w:tcBorders>
            <w:hideMark/>
          </w:tcPr>
          <w:p w14:paraId="4B35064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C3DA1B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371A28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973EB1A"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1F0F4626" w14:textId="77777777" w:rsidR="00F73659" w:rsidRPr="00F73659" w:rsidRDefault="00F73659" w:rsidP="00F73659">
            <w:pPr>
              <w:pStyle w:val="FP"/>
            </w:pPr>
            <w:r w:rsidRPr="00F73659">
              <w:t>merged</w:t>
            </w:r>
          </w:p>
        </w:tc>
      </w:tr>
      <w:tr w:rsidR="00F73659" w:rsidRPr="00F73659" w14:paraId="3191ECE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1DA4707" w14:textId="77777777" w:rsidR="00F73659" w:rsidRPr="00F73659" w:rsidRDefault="00F73659" w:rsidP="00F73659">
            <w:pPr>
              <w:pStyle w:val="FP"/>
            </w:pPr>
            <w:r w:rsidRPr="00F73659">
              <w:t>C4-252114</w:t>
            </w:r>
          </w:p>
        </w:tc>
        <w:tc>
          <w:tcPr>
            <w:tcW w:w="0" w:type="auto"/>
            <w:tcBorders>
              <w:top w:val="single" w:sz="4" w:space="0" w:color="auto"/>
              <w:left w:val="single" w:sz="4" w:space="0" w:color="auto"/>
              <w:bottom w:val="single" w:sz="4" w:space="0" w:color="auto"/>
              <w:right w:val="single" w:sz="4" w:space="0" w:color="auto"/>
            </w:tcBorders>
            <w:hideMark/>
          </w:tcPr>
          <w:p w14:paraId="7DE386E5" w14:textId="77777777" w:rsidR="00F73659" w:rsidRPr="00F73659" w:rsidRDefault="00F73659" w:rsidP="00F73659">
            <w:pPr>
              <w:pStyle w:val="FP"/>
            </w:pPr>
            <w:r w:rsidRPr="00F73659">
              <w:t>VFL services</w:t>
            </w:r>
          </w:p>
        </w:tc>
        <w:tc>
          <w:tcPr>
            <w:tcW w:w="0" w:type="auto"/>
            <w:tcBorders>
              <w:top w:val="single" w:sz="4" w:space="0" w:color="auto"/>
              <w:left w:val="single" w:sz="4" w:space="0" w:color="auto"/>
              <w:bottom w:val="single" w:sz="4" w:space="0" w:color="auto"/>
              <w:right w:val="single" w:sz="4" w:space="0" w:color="auto"/>
            </w:tcBorders>
            <w:hideMark/>
          </w:tcPr>
          <w:p w14:paraId="1CBAF79B"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BB9A4E3"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2BF77F6B" w14:textId="77777777" w:rsidR="00F73659" w:rsidRPr="00F73659" w:rsidRDefault="00F73659" w:rsidP="00F73659">
            <w:pPr>
              <w:pStyle w:val="FP"/>
            </w:pPr>
            <w:r w:rsidRPr="00F73659">
              <w:t>1187</w:t>
            </w:r>
          </w:p>
        </w:tc>
        <w:tc>
          <w:tcPr>
            <w:tcW w:w="0" w:type="auto"/>
            <w:tcBorders>
              <w:top w:val="single" w:sz="4" w:space="0" w:color="auto"/>
              <w:left w:val="single" w:sz="4" w:space="0" w:color="auto"/>
              <w:bottom w:val="single" w:sz="4" w:space="0" w:color="auto"/>
              <w:right w:val="single" w:sz="4" w:space="0" w:color="auto"/>
            </w:tcBorders>
            <w:hideMark/>
          </w:tcPr>
          <w:p w14:paraId="50DFF56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AD544F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2C43A9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D093BF3"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464DCBD8" w14:textId="77777777" w:rsidR="00F73659" w:rsidRPr="00F73659" w:rsidRDefault="00F73659" w:rsidP="00F73659">
            <w:pPr>
              <w:pStyle w:val="FP"/>
            </w:pPr>
            <w:r w:rsidRPr="00F73659">
              <w:t>revised</w:t>
            </w:r>
          </w:p>
        </w:tc>
      </w:tr>
      <w:tr w:rsidR="00F73659" w:rsidRPr="00F73659" w14:paraId="658C0FF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639D559" w14:textId="77777777" w:rsidR="00F73659" w:rsidRPr="00F73659" w:rsidRDefault="00F73659" w:rsidP="00F73659">
            <w:pPr>
              <w:pStyle w:val="FP"/>
            </w:pPr>
            <w:r w:rsidRPr="00F73659">
              <w:t>C4-252446</w:t>
            </w:r>
          </w:p>
        </w:tc>
        <w:tc>
          <w:tcPr>
            <w:tcW w:w="0" w:type="auto"/>
            <w:tcBorders>
              <w:top w:val="single" w:sz="4" w:space="0" w:color="auto"/>
              <w:left w:val="single" w:sz="4" w:space="0" w:color="auto"/>
              <w:bottom w:val="single" w:sz="4" w:space="0" w:color="auto"/>
              <w:right w:val="single" w:sz="4" w:space="0" w:color="auto"/>
            </w:tcBorders>
            <w:hideMark/>
          </w:tcPr>
          <w:p w14:paraId="33BA8E1A" w14:textId="77777777" w:rsidR="00F73659" w:rsidRPr="00F73659" w:rsidRDefault="00F73659" w:rsidP="00F73659">
            <w:pPr>
              <w:pStyle w:val="FP"/>
            </w:pPr>
            <w:r w:rsidRPr="00F73659">
              <w:t>VFL services</w:t>
            </w:r>
          </w:p>
        </w:tc>
        <w:tc>
          <w:tcPr>
            <w:tcW w:w="0" w:type="auto"/>
            <w:tcBorders>
              <w:top w:val="single" w:sz="4" w:space="0" w:color="auto"/>
              <w:left w:val="single" w:sz="4" w:space="0" w:color="auto"/>
              <w:bottom w:val="single" w:sz="4" w:space="0" w:color="auto"/>
              <w:right w:val="single" w:sz="4" w:space="0" w:color="auto"/>
            </w:tcBorders>
            <w:hideMark/>
          </w:tcPr>
          <w:p w14:paraId="16EA3BF6" w14:textId="77777777" w:rsidR="00F73659" w:rsidRPr="00F73659" w:rsidRDefault="00F73659" w:rsidP="00F73659">
            <w:pPr>
              <w:pStyle w:val="FP"/>
            </w:pPr>
            <w:r w:rsidRPr="00F73659">
              <w:t>Nokia, Huawei</w:t>
            </w:r>
          </w:p>
        </w:tc>
        <w:tc>
          <w:tcPr>
            <w:tcW w:w="0" w:type="auto"/>
            <w:tcBorders>
              <w:top w:val="single" w:sz="4" w:space="0" w:color="auto"/>
              <w:left w:val="single" w:sz="4" w:space="0" w:color="auto"/>
              <w:bottom w:val="single" w:sz="4" w:space="0" w:color="auto"/>
              <w:right w:val="single" w:sz="4" w:space="0" w:color="auto"/>
            </w:tcBorders>
            <w:hideMark/>
          </w:tcPr>
          <w:p w14:paraId="330B0EE8"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4A479925" w14:textId="77777777" w:rsidR="00F73659" w:rsidRPr="00F73659" w:rsidRDefault="00F73659" w:rsidP="00F73659">
            <w:pPr>
              <w:pStyle w:val="FP"/>
            </w:pPr>
            <w:r w:rsidRPr="00F73659">
              <w:t>1187</w:t>
            </w:r>
          </w:p>
        </w:tc>
        <w:tc>
          <w:tcPr>
            <w:tcW w:w="0" w:type="auto"/>
            <w:tcBorders>
              <w:top w:val="single" w:sz="4" w:space="0" w:color="auto"/>
              <w:left w:val="single" w:sz="4" w:space="0" w:color="auto"/>
              <w:bottom w:val="single" w:sz="4" w:space="0" w:color="auto"/>
              <w:right w:val="single" w:sz="4" w:space="0" w:color="auto"/>
            </w:tcBorders>
            <w:hideMark/>
          </w:tcPr>
          <w:p w14:paraId="37CB097E"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337F39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4882F36"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787F82C"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46487A63" w14:textId="77777777" w:rsidR="00F73659" w:rsidRPr="00F73659" w:rsidRDefault="00F73659" w:rsidP="00F73659">
            <w:pPr>
              <w:pStyle w:val="FP"/>
            </w:pPr>
            <w:r w:rsidRPr="00F73659">
              <w:t>agreed</w:t>
            </w:r>
          </w:p>
        </w:tc>
      </w:tr>
      <w:tr w:rsidR="00F73659" w:rsidRPr="00F73659" w14:paraId="358FA8F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94D5511" w14:textId="77777777" w:rsidR="00F73659" w:rsidRPr="00F73659" w:rsidRDefault="00F73659" w:rsidP="00F73659">
            <w:pPr>
              <w:pStyle w:val="FP"/>
            </w:pPr>
            <w:r w:rsidRPr="00F73659">
              <w:t>C4-252133</w:t>
            </w:r>
          </w:p>
        </w:tc>
        <w:tc>
          <w:tcPr>
            <w:tcW w:w="0" w:type="auto"/>
            <w:tcBorders>
              <w:top w:val="single" w:sz="4" w:space="0" w:color="auto"/>
              <w:left w:val="single" w:sz="4" w:space="0" w:color="auto"/>
              <w:bottom w:val="single" w:sz="4" w:space="0" w:color="auto"/>
              <w:right w:val="single" w:sz="4" w:space="0" w:color="auto"/>
            </w:tcBorders>
            <w:hideMark/>
          </w:tcPr>
          <w:p w14:paraId="36C53AF4" w14:textId="77777777" w:rsidR="00F73659" w:rsidRPr="00F73659" w:rsidRDefault="00F73659" w:rsidP="00F73659">
            <w:pPr>
              <w:pStyle w:val="FP"/>
            </w:pPr>
            <w:r w:rsidRPr="00F73659">
              <w:t>Correction on Requester Features and Query Parameters</w:t>
            </w:r>
          </w:p>
        </w:tc>
        <w:tc>
          <w:tcPr>
            <w:tcW w:w="0" w:type="auto"/>
            <w:tcBorders>
              <w:top w:val="single" w:sz="4" w:space="0" w:color="auto"/>
              <w:left w:val="single" w:sz="4" w:space="0" w:color="auto"/>
              <w:bottom w:val="single" w:sz="4" w:space="0" w:color="auto"/>
              <w:right w:val="single" w:sz="4" w:space="0" w:color="auto"/>
            </w:tcBorders>
            <w:hideMark/>
          </w:tcPr>
          <w:p w14:paraId="47736AF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1DAAA9E"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2CD04E09" w14:textId="77777777" w:rsidR="00F73659" w:rsidRPr="00F73659" w:rsidRDefault="00F73659" w:rsidP="00F73659">
            <w:pPr>
              <w:pStyle w:val="FP"/>
            </w:pPr>
            <w:r w:rsidRPr="00F73659">
              <w:t>1188</w:t>
            </w:r>
          </w:p>
        </w:tc>
        <w:tc>
          <w:tcPr>
            <w:tcW w:w="0" w:type="auto"/>
            <w:tcBorders>
              <w:top w:val="single" w:sz="4" w:space="0" w:color="auto"/>
              <w:left w:val="single" w:sz="4" w:space="0" w:color="auto"/>
              <w:bottom w:val="single" w:sz="4" w:space="0" w:color="auto"/>
              <w:right w:val="single" w:sz="4" w:space="0" w:color="auto"/>
            </w:tcBorders>
            <w:hideMark/>
          </w:tcPr>
          <w:p w14:paraId="4E4E728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28D8FC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BD15EC4"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A2D7C1E"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2DFF4891" w14:textId="77777777" w:rsidR="00F73659" w:rsidRPr="00F73659" w:rsidRDefault="00F73659" w:rsidP="00F73659">
            <w:pPr>
              <w:pStyle w:val="FP"/>
            </w:pPr>
            <w:r w:rsidRPr="00F73659">
              <w:t>revised</w:t>
            </w:r>
          </w:p>
        </w:tc>
      </w:tr>
      <w:tr w:rsidR="00F73659" w:rsidRPr="00F73659" w14:paraId="46E64A8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51A761" w14:textId="77777777" w:rsidR="00F73659" w:rsidRPr="00F73659" w:rsidRDefault="00F73659" w:rsidP="00F73659">
            <w:pPr>
              <w:pStyle w:val="FP"/>
            </w:pPr>
            <w:r w:rsidRPr="00F73659">
              <w:lastRenderedPageBreak/>
              <w:t>C4-252289</w:t>
            </w:r>
          </w:p>
        </w:tc>
        <w:tc>
          <w:tcPr>
            <w:tcW w:w="0" w:type="auto"/>
            <w:tcBorders>
              <w:top w:val="single" w:sz="4" w:space="0" w:color="auto"/>
              <w:left w:val="single" w:sz="4" w:space="0" w:color="auto"/>
              <w:bottom w:val="single" w:sz="4" w:space="0" w:color="auto"/>
              <w:right w:val="single" w:sz="4" w:space="0" w:color="auto"/>
            </w:tcBorders>
            <w:hideMark/>
          </w:tcPr>
          <w:p w14:paraId="4E8F0F0D" w14:textId="77777777" w:rsidR="00F73659" w:rsidRPr="00F73659" w:rsidRDefault="00F73659" w:rsidP="00F73659">
            <w:pPr>
              <w:pStyle w:val="FP"/>
            </w:pPr>
            <w:r w:rsidRPr="00F73659">
              <w:t>Correction on Requester Features and Query Parameters</w:t>
            </w:r>
          </w:p>
        </w:tc>
        <w:tc>
          <w:tcPr>
            <w:tcW w:w="0" w:type="auto"/>
            <w:tcBorders>
              <w:top w:val="single" w:sz="4" w:space="0" w:color="auto"/>
              <w:left w:val="single" w:sz="4" w:space="0" w:color="auto"/>
              <w:bottom w:val="single" w:sz="4" w:space="0" w:color="auto"/>
              <w:right w:val="single" w:sz="4" w:space="0" w:color="auto"/>
            </w:tcBorders>
            <w:hideMark/>
          </w:tcPr>
          <w:p w14:paraId="6141454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00ABF28"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575434A0" w14:textId="77777777" w:rsidR="00F73659" w:rsidRPr="00F73659" w:rsidRDefault="00F73659" w:rsidP="00F73659">
            <w:pPr>
              <w:pStyle w:val="FP"/>
            </w:pPr>
            <w:r w:rsidRPr="00F73659">
              <w:t>1188</w:t>
            </w:r>
          </w:p>
        </w:tc>
        <w:tc>
          <w:tcPr>
            <w:tcW w:w="0" w:type="auto"/>
            <w:tcBorders>
              <w:top w:val="single" w:sz="4" w:space="0" w:color="auto"/>
              <w:left w:val="single" w:sz="4" w:space="0" w:color="auto"/>
              <w:bottom w:val="single" w:sz="4" w:space="0" w:color="auto"/>
              <w:right w:val="single" w:sz="4" w:space="0" w:color="auto"/>
            </w:tcBorders>
            <w:hideMark/>
          </w:tcPr>
          <w:p w14:paraId="5473C8D2"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8EC134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3AD6A3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ED04931" w14:textId="77777777" w:rsidR="00F73659" w:rsidRPr="00F73659" w:rsidRDefault="00F73659" w:rsidP="00F73659">
            <w:pPr>
              <w:pStyle w:val="FP"/>
            </w:pPr>
            <w:r w:rsidRPr="00F73659">
              <w:t>SBIProtoc19, TEI19_NFsel_by_tPLMN</w:t>
            </w:r>
          </w:p>
        </w:tc>
        <w:tc>
          <w:tcPr>
            <w:tcW w:w="0" w:type="auto"/>
            <w:tcBorders>
              <w:top w:val="single" w:sz="4" w:space="0" w:color="auto"/>
              <w:left w:val="single" w:sz="4" w:space="0" w:color="auto"/>
              <w:bottom w:val="single" w:sz="4" w:space="0" w:color="auto"/>
              <w:right w:val="single" w:sz="4" w:space="0" w:color="auto"/>
            </w:tcBorders>
            <w:hideMark/>
          </w:tcPr>
          <w:p w14:paraId="1794EA1E" w14:textId="77777777" w:rsidR="00F73659" w:rsidRPr="00F73659" w:rsidRDefault="00F73659" w:rsidP="00F73659">
            <w:pPr>
              <w:pStyle w:val="FP"/>
            </w:pPr>
            <w:r w:rsidRPr="00F73659">
              <w:t>agreed</w:t>
            </w:r>
          </w:p>
        </w:tc>
      </w:tr>
      <w:tr w:rsidR="00F73659" w:rsidRPr="00F73659" w14:paraId="7C4D8B2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BC6F245" w14:textId="77777777" w:rsidR="00F73659" w:rsidRPr="00F73659" w:rsidRDefault="00F73659" w:rsidP="00F73659">
            <w:pPr>
              <w:pStyle w:val="FP"/>
            </w:pPr>
            <w:r w:rsidRPr="00F73659">
              <w:t>C4-252134</w:t>
            </w:r>
          </w:p>
        </w:tc>
        <w:tc>
          <w:tcPr>
            <w:tcW w:w="0" w:type="auto"/>
            <w:tcBorders>
              <w:top w:val="single" w:sz="4" w:space="0" w:color="auto"/>
              <w:left w:val="single" w:sz="4" w:space="0" w:color="auto"/>
              <w:bottom w:val="single" w:sz="4" w:space="0" w:color="auto"/>
              <w:right w:val="single" w:sz="4" w:space="0" w:color="auto"/>
            </w:tcBorders>
            <w:hideMark/>
          </w:tcPr>
          <w:p w14:paraId="6A48FBE2" w14:textId="77777777" w:rsidR="00F73659" w:rsidRPr="00F73659" w:rsidRDefault="00F73659" w:rsidP="00F73659">
            <w:pPr>
              <w:pStyle w:val="FP"/>
            </w:pPr>
            <w:r w:rsidRPr="00F73659">
              <w:t>NF Profile Size in Discovery Result</w:t>
            </w:r>
          </w:p>
        </w:tc>
        <w:tc>
          <w:tcPr>
            <w:tcW w:w="0" w:type="auto"/>
            <w:tcBorders>
              <w:top w:val="single" w:sz="4" w:space="0" w:color="auto"/>
              <w:left w:val="single" w:sz="4" w:space="0" w:color="auto"/>
              <w:bottom w:val="single" w:sz="4" w:space="0" w:color="auto"/>
              <w:right w:val="single" w:sz="4" w:space="0" w:color="auto"/>
            </w:tcBorders>
            <w:hideMark/>
          </w:tcPr>
          <w:p w14:paraId="0CF3FD7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750B64D"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3E6E4E30" w14:textId="77777777" w:rsidR="00F73659" w:rsidRPr="00F73659" w:rsidRDefault="00F73659" w:rsidP="00F73659">
            <w:pPr>
              <w:pStyle w:val="FP"/>
            </w:pPr>
            <w:r w:rsidRPr="00F73659">
              <w:t>1189</w:t>
            </w:r>
          </w:p>
        </w:tc>
        <w:tc>
          <w:tcPr>
            <w:tcW w:w="0" w:type="auto"/>
            <w:tcBorders>
              <w:top w:val="single" w:sz="4" w:space="0" w:color="auto"/>
              <w:left w:val="single" w:sz="4" w:space="0" w:color="auto"/>
              <w:bottom w:val="single" w:sz="4" w:space="0" w:color="auto"/>
              <w:right w:val="single" w:sz="4" w:space="0" w:color="auto"/>
            </w:tcBorders>
            <w:hideMark/>
          </w:tcPr>
          <w:p w14:paraId="28BA535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F1C0A8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1CC68F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9E35445"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0124D009" w14:textId="77777777" w:rsidR="00F73659" w:rsidRPr="00F73659" w:rsidRDefault="00F73659" w:rsidP="00F73659">
            <w:pPr>
              <w:pStyle w:val="FP"/>
            </w:pPr>
            <w:r w:rsidRPr="00F73659">
              <w:t>Withdrawn</w:t>
            </w:r>
          </w:p>
        </w:tc>
      </w:tr>
      <w:tr w:rsidR="00F73659" w:rsidRPr="00F73659" w14:paraId="67C75C9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DF9B74" w14:textId="77777777" w:rsidR="00F73659" w:rsidRPr="00F73659" w:rsidRDefault="00F73659" w:rsidP="00F73659">
            <w:pPr>
              <w:pStyle w:val="FP"/>
            </w:pPr>
            <w:r w:rsidRPr="00F73659">
              <w:t>C4-252148</w:t>
            </w:r>
          </w:p>
        </w:tc>
        <w:tc>
          <w:tcPr>
            <w:tcW w:w="0" w:type="auto"/>
            <w:tcBorders>
              <w:top w:val="single" w:sz="4" w:space="0" w:color="auto"/>
              <w:left w:val="single" w:sz="4" w:space="0" w:color="auto"/>
              <w:bottom w:val="single" w:sz="4" w:space="0" w:color="auto"/>
              <w:right w:val="single" w:sz="4" w:space="0" w:color="auto"/>
            </w:tcBorders>
            <w:hideMark/>
          </w:tcPr>
          <w:p w14:paraId="2E5B7926" w14:textId="77777777" w:rsidR="00F73659" w:rsidRPr="00F73659" w:rsidRDefault="00F73659" w:rsidP="00F73659">
            <w:pPr>
              <w:pStyle w:val="FP"/>
            </w:pPr>
            <w:r w:rsidRPr="00F73659">
              <w:t>Supported Events for NSSF</w:t>
            </w:r>
          </w:p>
        </w:tc>
        <w:tc>
          <w:tcPr>
            <w:tcW w:w="0" w:type="auto"/>
            <w:tcBorders>
              <w:top w:val="single" w:sz="4" w:space="0" w:color="auto"/>
              <w:left w:val="single" w:sz="4" w:space="0" w:color="auto"/>
              <w:bottom w:val="single" w:sz="4" w:space="0" w:color="auto"/>
              <w:right w:val="single" w:sz="4" w:space="0" w:color="auto"/>
            </w:tcBorders>
            <w:hideMark/>
          </w:tcPr>
          <w:p w14:paraId="06436FA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41E88F8"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02797A40" w14:textId="77777777" w:rsidR="00F73659" w:rsidRPr="00F73659" w:rsidRDefault="00F73659" w:rsidP="00F73659">
            <w:pPr>
              <w:pStyle w:val="FP"/>
            </w:pPr>
            <w:r w:rsidRPr="00F73659">
              <w:t>1190</w:t>
            </w:r>
          </w:p>
        </w:tc>
        <w:tc>
          <w:tcPr>
            <w:tcW w:w="0" w:type="auto"/>
            <w:tcBorders>
              <w:top w:val="single" w:sz="4" w:space="0" w:color="auto"/>
              <w:left w:val="single" w:sz="4" w:space="0" w:color="auto"/>
              <w:bottom w:val="single" w:sz="4" w:space="0" w:color="auto"/>
              <w:right w:val="single" w:sz="4" w:space="0" w:color="auto"/>
            </w:tcBorders>
            <w:hideMark/>
          </w:tcPr>
          <w:p w14:paraId="095388C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4B3BFA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ECBFCF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2B56195" w14:textId="77777777" w:rsidR="00F73659" w:rsidRPr="00F73659" w:rsidRDefault="00F73659" w:rsidP="00F73659">
            <w:pPr>
              <w:pStyle w:val="FP"/>
            </w:pPr>
            <w:r w:rsidRPr="00F73659">
              <w:t>TEI19, eNS_Ph3</w:t>
            </w:r>
          </w:p>
        </w:tc>
        <w:tc>
          <w:tcPr>
            <w:tcW w:w="0" w:type="auto"/>
            <w:tcBorders>
              <w:top w:val="single" w:sz="4" w:space="0" w:color="auto"/>
              <w:left w:val="single" w:sz="4" w:space="0" w:color="auto"/>
              <w:bottom w:val="single" w:sz="4" w:space="0" w:color="auto"/>
              <w:right w:val="single" w:sz="4" w:space="0" w:color="auto"/>
            </w:tcBorders>
            <w:hideMark/>
          </w:tcPr>
          <w:p w14:paraId="136D6BA5" w14:textId="77777777" w:rsidR="00F73659" w:rsidRPr="00F73659" w:rsidRDefault="00F73659" w:rsidP="00F73659">
            <w:pPr>
              <w:pStyle w:val="FP"/>
            </w:pPr>
            <w:r w:rsidRPr="00F73659">
              <w:t>revised</w:t>
            </w:r>
          </w:p>
        </w:tc>
      </w:tr>
      <w:tr w:rsidR="00F73659" w:rsidRPr="00F73659" w14:paraId="0BF4198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6385A9B" w14:textId="77777777" w:rsidR="00F73659" w:rsidRPr="00F73659" w:rsidRDefault="00F73659" w:rsidP="00F73659">
            <w:pPr>
              <w:pStyle w:val="FP"/>
            </w:pPr>
            <w:r w:rsidRPr="00F73659">
              <w:t>C4-252366</w:t>
            </w:r>
          </w:p>
        </w:tc>
        <w:tc>
          <w:tcPr>
            <w:tcW w:w="0" w:type="auto"/>
            <w:tcBorders>
              <w:top w:val="single" w:sz="4" w:space="0" w:color="auto"/>
              <w:left w:val="single" w:sz="4" w:space="0" w:color="auto"/>
              <w:bottom w:val="single" w:sz="4" w:space="0" w:color="auto"/>
              <w:right w:val="single" w:sz="4" w:space="0" w:color="auto"/>
            </w:tcBorders>
            <w:hideMark/>
          </w:tcPr>
          <w:p w14:paraId="1AF8E445" w14:textId="77777777" w:rsidR="00F73659" w:rsidRPr="00F73659" w:rsidRDefault="00F73659" w:rsidP="00F73659">
            <w:pPr>
              <w:pStyle w:val="FP"/>
            </w:pPr>
            <w:r w:rsidRPr="00F73659">
              <w:t>Supported Events for NSSF</w:t>
            </w:r>
          </w:p>
        </w:tc>
        <w:tc>
          <w:tcPr>
            <w:tcW w:w="0" w:type="auto"/>
            <w:tcBorders>
              <w:top w:val="single" w:sz="4" w:space="0" w:color="auto"/>
              <w:left w:val="single" w:sz="4" w:space="0" w:color="auto"/>
              <w:bottom w:val="single" w:sz="4" w:space="0" w:color="auto"/>
              <w:right w:val="single" w:sz="4" w:space="0" w:color="auto"/>
            </w:tcBorders>
            <w:hideMark/>
          </w:tcPr>
          <w:p w14:paraId="5959FD7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C5E76C1"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7EFEBBDA" w14:textId="77777777" w:rsidR="00F73659" w:rsidRPr="00F73659" w:rsidRDefault="00F73659" w:rsidP="00F73659">
            <w:pPr>
              <w:pStyle w:val="FP"/>
            </w:pPr>
            <w:r w:rsidRPr="00F73659">
              <w:t>1190</w:t>
            </w:r>
          </w:p>
        </w:tc>
        <w:tc>
          <w:tcPr>
            <w:tcW w:w="0" w:type="auto"/>
            <w:tcBorders>
              <w:top w:val="single" w:sz="4" w:space="0" w:color="auto"/>
              <w:left w:val="single" w:sz="4" w:space="0" w:color="auto"/>
              <w:bottom w:val="single" w:sz="4" w:space="0" w:color="auto"/>
              <w:right w:val="single" w:sz="4" w:space="0" w:color="auto"/>
            </w:tcBorders>
            <w:hideMark/>
          </w:tcPr>
          <w:p w14:paraId="0D799036"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B9E1E6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C00B3B3"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1FABDE8" w14:textId="77777777" w:rsidR="00F73659" w:rsidRPr="00F73659" w:rsidRDefault="00F73659" w:rsidP="00F73659">
            <w:pPr>
              <w:pStyle w:val="FP"/>
            </w:pPr>
            <w:r w:rsidRPr="00F73659">
              <w:t>TEI19, eNS_Ph3</w:t>
            </w:r>
          </w:p>
        </w:tc>
        <w:tc>
          <w:tcPr>
            <w:tcW w:w="0" w:type="auto"/>
            <w:tcBorders>
              <w:top w:val="single" w:sz="4" w:space="0" w:color="auto"/>
              <w:left w:val="single" w:sz="4" w:space="0" w:color="auto"/>
              <w:bottom w:val="single" w:sz="4" w:space="0" w:color="auto"/>
              <w:right w:val="single" w:sz="4" w:space="0" w:color="auto"/>
            </w:tcBorders>
            <w:hideMark/>
          </w:tcPr>
          <w:p w14:paraId="1B544BFE" w14:textId="77777777" w:rsidR="00F73659" w:rsidRPr="00F73659" w:rsidRDefault="00F73659" w:rsidP="00F73659">
            <w:pPr>
              <w:pStyle w:val="FP"/>
            </w:pPr>
            <w:r w:rsidRPr="00F73659">
              <w:t>revised</w:t>
            </w:r>
          </w:p>
        </w:tc>
      </w:tr>
      <w:tr w:rsidR="00F73659" w:rsidRPr="00F73659" w14:paraId="4669C94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842A1C" w14:textId="77777777" w:rsidR="00F73659" w:rsidRPr="00F73659" w:rsidRDefault="00F73659" w:rsidP="00F73659">
            <w:pPr>
              <w:pStyle w:val="FP"/>
            </w:pPr>
            <w:r w:rsidRPr="00F73659">
              <w:t>C4-252418</w:t>
            </w:r>
          </w:p>
        </w:tc>
        <w:tc>
          <w:tcPr>
            <w:tcW w:w="0" w:type="auto"/>
            <w:tcBorders>
              <w:top w:val="single" w:sz="4" w:space="0" w:color="auto"/>
              <w:left w:val="single" w:sz="4" w:space="0" w:color="auto"/>
              <w:bottom w:val="single" w:sz="4" w:space="0" w:color="auto"/>
              <w:right w:val="single" w:sz="4" w:space="0" w:color="auto"/>
            </w:tcBorders>
            <w:hideMark/>
          </w:tcPr>
          <w:p w14:paraId="1F503463" w14:textId="77777777" w:rsidR="00F73659" w:rsidRPr="00F73659" w:rsidRDefault="00F73659" w:rsidP="00F73659">
            <w:pPr>
              <w:pStyle w:val="FP"/>
            </w:pPr>
            <w:r w:rsidRPr="00F73659">
              <w:t>Supported Events for NSSF</w:t>
            </w:r>
          </w:p>
        </w:tc>
        <w:tc>
          <w:tcPr>
            <w:tcW w:w="0" w:type="auto"/>
            <w:tcBorders>
              <w:top w:val="single" w:sz="4" w:space="0" w:color="auto"/>
              <w:left w:val="single" w:sz="4" w:space="0" w:color="auto"/>
              <w:bottom w:val="single" w:sz="4" w:space="0" w:color="auto"/>
              <w:right w:val="single" w:sz="4" w:space="0" w:color="auto"/>
            </w:tcBorders>
            <w:hideMark/>
          </w:tcPr>
          <w:p w14:paraId="62F686FD"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6A58DA0"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3836F450" w14:textId="77777777" w:rsidR="00F73659" w:rsidRPr="00F73659" w:rsidRDefault="00F73659" w:rsidP="00F73659">
            <w:pPr>
              <w:pStyle w:val="FP"/>
            </w:pPr>
            <w:r w:rsidRPr="00F73659">
              <w:t>1190</w:t>
            </w:r>
          </w:p>
        </w:tc>
        <w:tc>
          <w:tcPr>
            <w:tcW w:w="0" w:type="auto"/>
            <w:tcBorders>
              <w:top w:val="single" w:sz="4" w:space="0" w:color="auto"/>
              <w:left w:val="single" w:sz="4" w:space="0" w:color="auto"/>
              <w:bottom w:val="single" w:sz="4" w:space="0" w:color="auto"/>
              <w:right w:val="single" w:sz="4" w:space="0" w:color="auto"/>
            </w:tcBorders>
            <w:hideMark/>
          </w:tcPr>
          <w:p w14:paraId="2F477BF4"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646AFFC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7E361B6"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9287CF3" w14:textId="77777777" w:rsidR="00F73659" w:rsidRPr="00F73659" w:rsidRDefault="00F73659" w:rsidP="00F73659">
            <w:pPr>
              <w:pStyle w:val="FP"/>
            </w:pPr>
            <w:r w:rsidRPr="00F73659">
              <w:t>TEI19, eNS_Ph3</w:t>
            </w:r>
          </w:p>
        </w:tc>
        <w:tc>
          <w:tcPr>
            <w:tcW w:w="0" w:type="auto"/>
            <w:tcBorders>
              <w:top w:val="single" w:sz="4" w:space="0" w:color="auto"/>
              <w:left w:val="single" w:sz="4" w:space="0" w:color="auto"/>
              <w:bottom w:val="single" w:sz="4" w:space="0" w:color="auto"/>
              <w:right w:val="single" w:sz="4" w:space="0" w:color="auto"/>
            </w:tcBorders>
            <w:hideMark/>
          </w:tcPr>
          <w:p w14:paraId="514E5D9A" w14:textId="77777777" w:rsidR="00F73659" w:rsidRPr="00F73659" w:rsidRDefault="00F73659" w:rsidP="00F73659">
            <w:pPr>
              <w:pStyle w:val="FP"/>
            </w:pPr>
            <w:r w:rsidRPr="00F73659">
              <w:t>agreed</w:t>
            </w:r>
          </w:p>
        </w:tc>
      </w:tr>
      <w:tr w:rsidR="00F73659" w:rsidRPr="00F73659" w14:paraId="316FCEC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5C0EBF" w14:textId="77777777" w:rsidR="00F73659" w:rsidRPr="00F73659" w:rsidRDefault="00F73659" w:rsidP="00F73659">
            <w:pPr>
              <w:pStyle w:val="FP"/>
            </w:pPr>
            <w:r w:rsidRPr="00F73659">
              <w:t>C4-252151</w:t>
            </w:r>
          </w:p>
        </w:tc>
        <w:tc>
          <w:tcPr>
            <w:tcW w:w="0" w:type="auto"/>
            <w:tcBorders>
              <w:top w:val="single" w:sz="4" w:space="0" w:color="auto"/>
              <w:left w:val="single" w:sz="4" w:space="0" w:color="auto"/>
              <w:bottom w:val="single" w:sz="4" w:space="0" w:color="auto"/>
              <w:right w:val="single" w:sz="4" w:space="0" w:color="auto"/>
            </w:tcBorders>
            <w:hideMark/>
          </w:tcPr>
          <w:p w14:paraId="5DAEA0AF" w14:textId="77777777" w:rsidR="00F73659" w:rsidRPr="00F73659" w:rsidRDefault="00F73659" w:rsidP="00F73659">
            <w:pPr>
              <w:pStyle w:val="FP"/>
            </w:pPr>
            <w:r w:rsidRPr="00F73659">
              <w:t>Support of VFL Aggregator capability indication in NF profile for NWDAF</w:t>
            </w:r>
          </w:p>
        </w:tc>
        <w:tc>
          <w:tcPr>
            <w:tcW w:w="0" w:type="auto"/>
            <w:tcBorders>
              <w:top w:val="single" w:sz="4" w:space="0" w:color="auto"/>
              <w:left w:val="single" w:sz="4" w:space="0" w:color="auto"/>
              <w:bottom w:val="single" w:sz="4" w:space="0" w:color="auto"/>
              <w:right w:val="single" w:sz="4" w:space="0" w:color="auto"/>
            </w:tcBorders>
            <w:hideMark/>
          </w:tcPr>
          <w:p w14:paraId="0F57379D" w14:textId="77777777" w:rsidR="00F73659" w:rsidRPr="00F73659" w:rsidRDefault="00F73659" w:rsidP="00F73659">
            <w:pPr>
              <w:pStyle w:val="FP"/>
            </w:pPr>
            <w:r w:rsidRPr="00F73659">
              <w:t>LG Electronics</w:t>
            </w:r>
          </w:p>
        </w:tc>
        <w:tc>
          <w:tcPr>
            <w:tcW w:w="0" w:type="auto"/>
            <w:tcBorders>
              <w:top w:val="single" w:sz="4" w:space="0" w:color="auto"/>
              <w:left w:val="single" w:sz="4" w:space="0" w:color="auto"/>
              <w:bottom w:val="single" w:sz="4" w:space="0" w:color="auto"/>
              <w:right w:val="single" w:sz="4" w:space="0" w:color="auto"/>
            </w:tcBorders>
            <w:hideMark/>
          </w:tcPr>
          <w:p w14:paraId="1FFD33F1"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4FBE56FA" w14:textId="77777777" w:rsidR="00F73659" w:rsidRPr="00F73659" w:rsidRDefault="00F73659" w:rsidP="00F73659">
            <w:pPr>
              <w:pStyle w:val="FP"/>
            </w:pPr>
            <w:r w:rsidRPr="00F73659">
              <w:t>1191</w:t>
            </w:r>
          </w:p>
        </w:tc>
        <w:tc>
          <w:tcPr>
            <w:tcW w:w="0" w:type="auto"/>
            <w:tcBorders>
              <w:top w:val="single" w:sz="4" w:space="0" w:color="auto"/>
              <w:left w:val="single" w:sz="4" w:space="0" w:color="auto"/>
              <w:bottom w:val="single" w:sz="4" w:space="0" w:color="auto"/>
              <w:right w:val="single" w:sz="4" w:space="0" w:color="auto"/>
            </w:tcBorders>
            <w:hideMark/>
          </w:tcPr>
          <w:p w14:paraId="541B980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1A40AE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D4308E6"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FB93640"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1F62EECC" w14:textId="77777777" w:rsidR="00F73659" w:rsidRPr="00F73659" w:rsidRDefault="00F73659" w:rsidP="00F73659">
            <w:pPr>
              <w:pStyle w:val="FP"/>
            </w:pPr>
            <w:r w:rsidRPr="00F73659">
              <w:t>revised</w:t>
            </w:r>
          </w:p>
        </w:tc>
      </w:tr>
      <w:tr w:rsidR="00F73659" w:rsidRPr="00F73659" w14:paraId="03B1034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95C1A0F" w14:textId="77777777" w:rsidR="00F73659" w:rsidRPr="00F73659" w:rsidRDefault="00F73659" w:rsidP="00F73659">
            <w:pPr>
              <w:pStyle w:val="FP"/>
            </w:pPr>
            <w:r w:rsidRPr="00F73659">
              <w:t>C4-252207</w:t>
            </w:r>
          </w:p>
        </w:tc>
        <w:tc>
          <w:tcPr>
            <w:tcW w:w="0" w:type="auto"/>
            <w:tcBorders>
              <w:top w:val="single" w:sz="4" w:space="0" w:color="auto"/>
              <w:left w:val="single" w:sz="4" w:space="0" w:color="auto"/>
              <w:bottom w:val="single" w:sz="4" w:space="0" w:color="auto"/>
              <w:right w:val="single" w:sz="4" w:space="0" w:color="auto"/>
            </w:tcBorders>
            <w:hideMark/>
          </w:tcPr>
          <w:p w14:paraId="4D6077A8" w14:textId="77777777" w:rsidR="00F73659" w:rsidRPr="00F73659" w:rsidRDefault="00F73659" w:rsidP="00F73659">
            <w:pPr>
              <w:pStyle w:val="FP"/>
            </w:pPr>
            <w:r w:rsidRPr="00F73659">
              <w:t>Support of VFL Aggregator capability indication in NF profile for NWDAF</w:t>
            </w:r>
          </w:p>
        </w:tc>
        <w:tc>
          <w:tcPr>
            <w:tcW w:w="0" w:type="auto"/>
            <w:tcBorders>
              <w:top w:val="single" w:sz="4" w:space="0" w:color="auto"/>
              <w:left w:val="single" w:sz="4" w:space="0" w:color="auto"/>
              <w:bottom w:val="single" w:sz="4" w:space="0" w:color="auto"/>
              <w:right w:val="single" w:sz="4" w:space="0" w:color="auto"/>
            </w:tcBorders>
            <w:hideMark/>
          </w:tcPr>
          <w:p w14:paraId="08DB4971" w14:textId="77777777" w:rsidR="00F73659" w:rsidRPr="00F73659" w:rsidRDefault="00F73659" w:rsidP="00F73659">
            <w:pPr>
              <w:pStyle w:val="FP"/>
            </w:pPr>
            <w:r w:rsidRPr="00F73659">
              <w:t>LG Electronics</w:t>
            </w:r>
          </w:p>
        </w:tc>
        <w:tc>
          <w:tcPr>
            <w:tcW w:w="0" w:type="auto"/>
            <w:tcBorders>
              <w:top w:val="single" w:sz="4" w:space="0" w:color="auto"/>
              <w:left w:val="single" w:sz="4" w:space="0" w:color="auto"/>
              <w:bottom w:val="single" w:sz="4" w:space="0" w:color="auto"/>
              <w:right w:val="single" w:sz="4" w:space="0" w:color="auto"/>
            </w:tcBorders>
            <w:hideMark/>
          </w:tcPr>
          <w:p w14:paraId="5F9D2C9F"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2BC5AEEC" w14:textId="77777777" w:rsidR="00F73659" w:rsidRPr="00F73659" w:rsidRDefault="00F73659" w:rsidP="00F73659">
            <w:pPr>
              <w:pStyle w:val="FP"/>
            </w:pPr>
            <w:r w:rsidRPr="00F73659">
              <w:t>1191</w:t>
            </w:r>
          </w:p>
        </w:tc>
        <w:tc>
          <w:tcPr>
            <w:tcW w:w="0" w:type="auto"/>
            <w:tcBorders>
              <w:top w:val="single" w:sz="4" w:space="0" w:color="auto"/>
              <w:left w:val="single" w:sz="4" w:space="0" w:color="auto"/>
              <w:bottom w:val="single" w:sz="4" w:space="0" w:color="auto"/>
              <w:right w:val="single" w:sz="4" w:space="0" w:color="auto"/>
            </w:tcBorders>
            <w:hideMark/>
          </w:tcPr>
          <w:p w14:paraId="59D4616F"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43AAC70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9A21A02"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ACC76A0"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00EF9EF0" w14:textId="77777777" w:rsidR="00F73659" w:rsidRPr="00F73659" w:rsidRDefault="00F73659" w:rsidP="00F73659">
            <w:pPr>
              <w:pStyle w:val="FP"/>
            </w:pPr>
            <w:r w:rsidRPr="00F73659">
              <w:t>merged</w:t>
            </w:r>
          </w:p>
        </w:tc>
      </w:tr>
      <w:tr w:rsidR="00F73659" w:rsidRPr="00F73659" w14:paraId="5C36042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D69295" w14:textId="77777777" w:rsidR="00F73659" w:rsidRPr="00F73659" w:rsidRDefault="00F73659" w:rsidP="00F73659">
            <w:pPr>
              <w:pStyle w:val="FP"/>
            </w:pPr>
            <w:r w:rsidRPr="00F73659">
              <w:t>C4-252158</w:t>
            </w:r>
          </w:p>
        </w:tc>
        <w:tc>
          <w:tcPr>
            <w:tcW w:w="0" w:type="auto"/>
            <w:tcBorders>
              <w:top w:val="single" w:sz="4" w:space="0" w:color="auto"/>
              <w:left w:val="single" w:sz="4" w:space="0" w:color="auto"/>
              <w:bottom w:val="single" w:sz="4" w:space="0" w:color="auto"/>
              <w:right w:val="single" w:sz="4" w:space="0" w:color="auto"/>
            </w:tcBorders>
            <w:hideMark/>
          </w:tcPr>
          <w:p w14:paraId="1AC2256C" w14:textId="77777777" w:rsidR="00F73659" w:rsidRPr="00F73659" w:rsidRDefault="00F73659" w:rsidP="00F73659">
            <w:pPr>
              <w:pStyle w:val="FP"/>
            </w:pPr>
            <w:r w:rsidRPr="00F73659">
              <w:t>Support of VFL capability for aggregating the intermediate result</w:t>
            </w:r>
          </w:p>
        </w:tc>
        <w:tc>
          <w:tcPr>
            <w:tcW w:w="0" w:type="auto"/>
            <w:tcBorders>
              <w:top w:val="single" w:sz="4" w:space="0" w:color="auto"/>
              <w:left w:val="single" w:sz="4" w:space="0" w:color="auto"/>
              <w:bottom w:val="single" w:sz="4" w:space="0" w:color="auto"/>
              <w:right w:val="single" w:sz="4" w:space="0" w:color="auto"/>
            </w:tcBorders>
            <w:hideMark/>
          </w:tcPr>
          <w:p w14:paraId="252258CF" w14:textId="77777777" w:rsidR="00F73659" w:rsidRPr="00F73659" w:rsidRDefault="00F73659" w:rsidP="00F73659">
            <w:pPr>
              <w:pStyle w:val="FP"/>
            </w:pPr>
            <w:r w:rsidRPr="00F73659">
              <w:t>vivo</w:t>
            </w:r>
          </w:p>
        </w:tc>
        <w:tc>
          <w:tcPr>
            <w:tcW w:w="0" w:type="auto"/>
            <w:tcBorders>
              <w:top w:val="single" w:sz="4" w:space="0" w:color="auto"/>
              <w:left w:val="single" w:sz="4" w:space="0" w:color="auto"/>
              <w:bottom w:val="single" w:sz="4" w:space="0" w:color="auto"/>
              <w:right w:val="single" w:sz="4" w:space="0" w:color="auto"/>
            </w:tcBorders>
            <w:hideMark/>
          </w:tcPr>
          <w:p w14:paraId="31B5B5FF"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2313C557" w14:textId="77777777" w:rsidR="00F73659" w:rsidRPr="00F73659" w:rsidRDefault="00F73659" w:rsidP="00F73659">
            <w:pPr>
              <w:pStyle w:val="FP"/>
            </w:pPr>
            <w:r w:rsidRPr="00F73659">
              <w:t>1192</w:t>
            </w:r>
          </w:p>
        </w:tc>
        <w:tc>
          <w:tcPr>
            <w:tcW w:w="0" w:type="auto"/>
            <w:tcBorders>
              <w:top w:val="single" w:sz="4" w:space="0" w:color="auto"/>
              <w:left w:val="single" w:sz="4" w:space="0" w:color="auto"/>
              <w:bottom w:val="single" w:sz="4" w:space="0" w:color="auto"/>
              <w:right w:val="single" w:sz="4" w:space="0" w:color="auto"/>
            </w:tcBorders>
            <w:hideMark/>
          </w:tcPr>
          <w:p w14:paraId="48865BF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582156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A7AE222"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7421F85"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6EC0241B" w14:textId="77777777" w:rsidR="00F73659" w:rsidRPr="00F73659" w:rsidRDefault="00F73659" w:rsidP="00F73659">
            <w:pPr>
              <w:pStyle w:val="FP"/>
            </w:pPr>
            <w:r w:rsidRPr="00F73659">
              <w:t>revised</w:t>
            </w:r>
          </w:p>
        </w:tc>
      </w:tr>
      <w:tr w:rsidR="00F73659" w:rsidRPr="00F73659" w14:paraId="2272241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4994F3" w14:textId="77777777" w:rsidR="00F73659" w:rsidRPr="00F73659" w:rsidRDefault="00F73659" w:rsidP="00F73659">
            <w:pPr>
              <w:pStyle w:val="FP"/>
            </w:pPr>
            <w:r w:rsidRPr="00F73659">
              <w:t>C4-252296</w:t>
            </w:r>
          </w:p>
        </w:tc>
        <w:tc>
          <w:tcPr>
            <w:tcW w:w="0" w:type="auto"/>
            <w:tcBorders>
              <w:top w:val="single" w:sz="4" w:space="0" w:color="auto"/>
              <w:left w:val="single" w:sz="4" w:space="0" w:color="auto"/>
              <w:bottom w:val="single" w:sz="4" w:space="0" w:color="auto"/>
              <w:right w:val="single" w:sz="4" w:space="0" w:color="auto"/>
            </w:tcBorders>
            <w:hideMark/>
          </w:tcPr>
          <w:p w14:paraId="64E3E6C5" w14:textId="77777777" w:rsidR="00F73659" w:rsidRPr="00F73659" w:rsidRDefault="00F73659" w:rsidP="00F73659">
            <w:pPr>
              <w:pStyle w:val="FP"/>
            </w:pPr>
            <w:r w:rsidRPr="00F73659">
              <w:t>Support of VFL capability for aggregating the intermediate result</w:t>
            </w:r>
          </w:p>
        </w:tc>
        <w:tc>
          <w:tcPr>
            <w:tcW w:w="0" w:type="auto"/>
            <w:tcBorders>
              <w:top w:val="single" w:sz="4" w:space="0" w:color="auto"/>
              <w:left w:val="single" w:sz="4" w:space="0" w:color="auto"/>
              <w:bottom w:val="single" w:sz="4" w:space="0" w:color="auto"/>
              <w:right w:val="single" w:sz="4" w:space="0" w:color="auto"/>
            </w:tcBorders>
            <w:hideMark/>
          </w:tcPr>
          <w:p w14:paraId="16191220" w14:textId="77777777" w:rsidR="00F73659" w:rsidRPr="00F73659" w:rsidRDefault="00F73659" w:rsidP="00F73659">
            <w:pPr>
              <w:pStyle w:val="FP"/>
            </w:pPr>
            <w:r w:rsidRPr="00F73659">
              <w:t>vivo, Nokia, LG Electronics, Huawei</w:t>
            </w:r>
          </w:p>
        </w:tc>
        <w:tc>
          <w:tcPr>
            <w:tcW w:w="0" w:type="auto"/>
            <w:tcBorders>
              <w:top w:val="single" w:sz="4" w:space="0" w:color="auto"/>
              <w:left w:val="single" w:sz="4" w:space="0" w:color="auto"/>
              <w:bottom w:val="single" w:sz="4" w:space="0" w:color="auto"/>
              <w:right w:val="single" w:sz="4" w:space="0" w:color="auto"/>
            </w:tcBorders>
            <w:hideMark/>
          </w:tcPr>
          <w:p w14:paraId="5AD90115"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520B69F4" w14:textId="77777777" w:rsidR="00F73659" w:rsidRPr="00F73659" w:rsidRDefault="00F73659" w:rsidP="00F73659">
            <w:pPr>
              <w:pStyle w:val="FP"/>
            </w:pPr>
            <w:r w:rsidRPr="00F73659">
              <w:t>1192</w:t>
            </w:r>
          </w:p>
        </w:tc>
        <w:tc>
          <w:tcPr>
            <w:tcW w:w="0" w:type="auto"/>
            <w:tcBorders>
              <w:top w:val="single" w:sz="4" w:space="0" w:color="auto"/>
              <w:left w:val="single" w:sz="4" w:space="0" w:color="auto"/>
              <w:bottom w:val="single" w:sz="4" w:space="0" w:color="auto"/>
              <w:right w:val="single" w:sz="4" w:space="0" w:color="auto"/>
            </w:tcBorders>
            <w:hideMark/>
          </w:tcPr>
          <w:p w14:paraId="1AECA1FD"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30F336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9342E7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1E68316"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633FD242" w14:textId="77777777" w:rsidR="00F73659" w:rsidRPr="00F73659" w:rsidRDefault="00F73659" w:rsidP="00F73659">
            <w:pPr>
              <w:pStyle w:val="FP"/>
            </w:pPr>
            <w:r w:rsidRPr="00F73659">
              <w:t>agreed</w:t>
            </w:r>
          </w:p>
        </w:tc>
      </w:tr>
      <w:tr w:rsidR="00F73659" w:rsidRPr="00F73659" w14:paraId="54EC16E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DE5DD8" w14:textId="77777777" w:rsidR="00F73659" w:rsidRPr="00F73659" w:rsidRDefault="00F73659" w:rsidP="00F73659">
            <w:pPr>
              <w:pStyle w:val="FP"/>
            </w:pPr>
            <w:r w:rsidRPr="00F73659">
              <w:t>C4-252214</w:t>
            </w:r>
          </w:p>
        </w:tc>
        <w:tc>
          <w:tcPr>
            <w:tcW w:w="0" w:type="auto"/>
            <w:tcBorders>
              <w:top w:val="single" w:sz="4" w:space="0" w:color="auto"/>
              <w:left w:val="single" w:sz="4" w:space="0" w:color="auto"/>
              <w:bottom w:val="single" w:sz="4" w:space="0" w:color="auto"/>
              <w:right w:val="single" w:sz="4" w:space="0" w:color="auto"/>
            </w:tcBorders>
            <w:hideMark/>
          </w:tcPr>
          <w:p w14:paraId="60C2EDC0" w14:textId="77777777" w:rsidR="00F73659" w:rsidRPr="00F73659" w:rsidRDefault="00F73659" w:rsidP="00F73659">
            <w:pPr>
              <w:pStyle w:val="FP"/>
            </w:pPr>
            <w:r w:rsidRPr="00F73659">
              <w:t>AIoT Device Identifiers for discovery and management purpose</w:t>
            </w:r>
          </w:p>
        </w:tc>
        <w:tc>
          <w:tcPr>
            <w:tcW w:w="0" w:type="auto"/>
            <w:tcBorders>
              <w:top w:val="single" w:sz="4" w:space="0" w:color="auto"/>
              <w:left w:val="single" w:sz="4" w:space="0" w:color="auto"/>
              <w:bottom w:val="single" w:sz="4" w:space="0" w:color="auto"/>
              <w:right w:val="single" w:sz="4" w:space="0" w:color="auto"/>
            </w:tcBorders>
            <w:hideMark/>
          </w:tcPr>
          <w:p w14:paraId="3127C72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E0EF170"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7E513538" w14:textId="77777777" w:rsidR="00F73659" w:rsidRPr="00F73659" w:rsidRDefault="00F73659" w:rsidP="00F73659">
            <w:pPr>
              <w:pStyle w:val="FP"/>
            </w:pPr>
            <w:r w:rsidRPr="00F73659">
              <w:t>1193</w:t>
            </w:r>
          </w:p>
        </w:tc>
        <w:tc>
          <w:tcPr>
            <w:tcW w:w="0" w:type="auto"/>
            <w:tcBorders>
              <w:top w:val="single" w:sz="4" w:space="0" w:color="auto"/>
              <w:left w:val="single" w:sz="4" w:space="0" w:color="auto"/>
              <w:bottom w:val="single" w:sz="4" w:space="0" w:color="auto"/>
              <w:right w:val="single" w:sz="4" w:space="0" w:color="auto"/>
            </w:tcBorders>
            <w:hideMark/>
          </w:tcPr>
          <w:p w14:paraId="0C7395E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949F8B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5D73064"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B6830BD"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07229649" w14:textId="77777777" w:rsidR="00F73659" w:rsidRPr="00F73659" w:rsidRDefault="00F73659" w:rsidP="00F73659">
            <w:pPr>
              <w:pStyle w:val="FP"/>
            </w:pPr>
            <w:r w:rsidRPr="00F73659">
              <w:t>revised</w:t>
            </w:r>
          </w:p>
        </w:tc>
      </w:tr>
      <w:tr w:rsidR="00F73659" w:rsidRPr="00F73659" w14:paraId="62F9687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379874" w14:textId="77777777" w:rsidR="00F73659" w:rsidRPr="00F73659" w:rsidRDefault="00F73659" w:rsidP="00F73659">
            <w:pPr>
              <w:pStyle w:val="FP"/>
            </w:pPr>
            <w:r w:rsidRPr="00F73659">
              <w:t>C4-252324</w:t>
            </w:r>
          </w:p>
        </w:tc>
        <w:tc>
          <w:tcPr>
            <w:tcW w:w="0" w:type="auto"/>
            <w:tcBorders>
              <w:top w:val="single" w:sz="4" w:space="0" w:color="auto"/>
              <w:left w:val="single" w:sz="4" w:space="0" w:color="auto"/>
              <w:bottom w:val="single" w:sz="4" w:space="0" w:color="auto"/>
              <w:right w:val="single" w:sz="4" w:space="0" w:color="auto"/>
            </w:tcBorders>
            <w:hideMark/>
          </w:tcPr>
          <w:p w14:paraId="6FE04945" w14:textId="77777777" w:rsidR="00F73659" w:rsidRPr="00F73659" w:rsidRDefault="00F73659" w:rsidP="00F73659">
            <w:pPr>
              <w:pStyle w:val="FP"/>
            </w:pPr>
            <w:r w:rsidRPr="00F73659">
              <w:t>AIoT Device Identifiers for discovery and management purpose</w:t>
            </w:r>
          </w:p>
        </w:tc>
        <w:tc>
          <w:tcPr>
            <w:tcW w:w="0" w:type="auto"/>
            <w:tcBorders>
              <w:top w:val="single" w:sz="4" w:space="0" w:color="auto"/>
              <w:left w:val="single" w:sz="4" w:space="0" w:color="auto"/>
              <w:bottom w:val="single" w:sz="4" w:space="0" w:color="auto"/>
              <w:right w:val="single" w:sz="4" w:space="0" w:color="auto"/>
            </w:tcBorders>
            <w:hideMark/>
          </w:tcPr>
          <w:p w14:paraId="0A67BF94" w14:textId="77777777" w:rsidR="00F73659" w:rsidRPr="00F73659" w:rsidRDefault="00F73659" w:rsidP="00F73659">
            <w:pPr>
              <w:pStyle w:val="FP"/>
            </w:pPr>
            <w:r w:rsidRPr="00F73659">
              <w:t>Ericsson, China Mobile, Huawei, Nokia</w:t>
            </w:r>
          </w:p>
        </w:tc>
        <w:tc>
          <w:tcPr>
            <w:tcW w:w="0" w:type="auto"/>
            <w:tcBorders>
              <w:top w:val="single" w:sz="4" w:space="0" w:color="auto"/>
              <w:left w:val="single" w:sz="4" w:space="0" w:color="auto"/>
              <w:bottom w:val="single" w:sz="4" w:space="0" w:color="auto"/>
              <w:right w:val="single" w:sz="4" w:space="0" w:color="auto"/>
            </w:tcBorders>
            <w:hideMark/>
          </w:tcPr>
          <w:p w14:paraId="492D34A8"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6649EB18" w14:textId="77777777" w:rsidR="00F73659" w:rsidRPr="00F73659" w:rsidRDefault="00F73659" w:rsidP="00F73659">
            <w:pPr>
              <w:pStyle w:val="FP"/>
            </w:pPr>
            <w:r w:rsidRPr="00F73659">
              <w:t>1193</w:t>
            </w:r>
          </w:p>
        </w:tc>
        <w:tc>
          <w:tcPr>
            <w:tcW w:w="0" w:type="auto"/>
            <w:tcBorders>
              <w:top w:val="single" w:sz="4" w:space="0" w:color="auto"/>
              <w:left w:val="single" w:sz="4" w:space="0" w:color="auto"/>
              <w:bottom w:val="single" w:sz="4" w:space="0" w:color="auto"/>
              <w:right w:val="single" w:sz="4" w:space="0" w:color="auto"/>
            </w:tcBorders>
            <w:hideMark/>
          </w:tcPr>
          <w:p w14:paraId="3CCCDE4C"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A78D6A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8CEFA9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76F4DDD"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740AF22C" w14:textId="77777777" w:rsidR="00F73659" w:rsidRPr="00F73659" w:rsidRDefault="00F73659" w:rsidP="00F73659">
            <w:pPr>
              <w:pStyle w:val="FP"/>
            </w:pPr>
            <w:r w:rsidRPr="00F73659">
              <w:t>revised</w:t>
            </w:r>
          </w:p>
        </w:tc>
      </w:tr>
      <w:tr w:rsidR="00F73659" w:rsidRPr="00F73659" w14:paraId="7293807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2A4979" w14:textId="77777777" w:rsidR="00F73659" w:rsidRPr="00F73659" w:rsidRDefault="00F73659" w:rsidP="00F73659">
            <w:pPr>
              <w:pStyle w:val="FP"/>
            </w:pPr>
            <w:r w:rsidRPr="00F73659">
              <w:t>C4-252457</w:t>
            </w:r>
          </w:p>
        </w:tc>
        <w:tc>
          <w:tcPr>
            <w:tcW w:w="0" w:type="auto"/>
            <w:tcBorders>
              <w:top w:val="single" w:sz="4" w:space="0" w:color="auto"/>
              <w:left w:val="single" w:sz="4" w:space="0" w:color="auto"/>
              <w:bottom w:val="single" w:sz="4" w:space="0" w:color="auto"/>
              <w:right w:val="single" w:sz="4" w:space="0" w:color="auto"/>
            </w:tcBorders>
            <w:hideMark/>
          </w:tcPr>
          <w:p w14:paraId="12515411" w14:textId="77777777" w:rsidR="00F73659" w:rsidRPr="00F73659" w:rsidRDefault="00F73659" w:rsidP="00F73659">
            <w:pPr>
              <w:pStyle w:val="FP"/>
            </w:pPr>
            <w:r w:rsidRPr="00F73659">
              <w:t>AIoT Device Identifiers for discovery and management purpose</w:t>
            </w:r>
          </w:p>
        </w:tc>
        <w:tc>
          <w:tcPr>
            <w:tcW w:w="0" w:type="auto"/>
            <w:tcBorders>
              <w:top w:val="single" w:sz="4" w:space="0" w:color="auto"/>
              <w:left w:val="single" w:sz="4" w:space="0" w:color="auto"/>
              <w:bottom w:val="single" w:sz="4" w:space="0" w:color="auto"/>
              <w:right w:val="single" w:sz="4" w:space="0" w:color="auto"/>
            </w:tcBorders>
            <w:hideMark/>
          </w:tcPr>
          <w:p w14:paraId="5512D0FD" w14:textId="77777777" w:rsidR="00F73659" w:rsidRPr="00F73659" w:rsidRDefault="00F73659" w:rsidP="00F73659">
            <w:pPr>
              <w:pStyle w:val="FP"/>
            </w:pPr>
            <w:r w:rsidRPr="00F73659">
              <w:t>Ericsson, China Mobile, Huawei, Nokia</w:t>
            </w:r>
          </w:p>
        </w:tc>
        <w:tc>
          <w:tcPr>
            <w:tcW w:w="0" w:type="auto"/>
            <w:tcBorders>
              <w:top w:val="single" w:sz="4" w:space="0" w:color="auto"/>
              <w:left w:val="single" w:sz="4" w:space="0" w:color="auto"/>
              <w:bottom w:val="single" w:sz="4" w:space="0" w:color="auto"/>
              <w:right w:val="single" w:sz="4" w:space="0" w:color="auto"/>
            </w:tcBorders>
            <w:hideMark/>
          </w:tcPr>
          <w:p w14:paraId="4DE85852"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65911688" w14:textId="77777777" w:rsidR="00F73659" w:rsidRPr="00F73659" w:rsidRDefault="00F73659" w:rsidP="00F73659">
            <w:pPr>
              <w:pStyle w:val="FP"/>
            </w:pPr>
            <w:r w:rsidRPr="00F73659">
              <w:t>1193</w:t>
            </w:r>
          </w:p>
        </w:tc>
        <w:tc>
          <w:tcPr>
            <w:tcW w:w="0" w:type="auto"/>
            <w:tcBorders>
              <w:top w:val="single" w:sz="4" w:space="0" w:color="auto"/>
              <w:left w:val="single" w:sz="4" w:space="0" w:color="auto"/>
              <w:bottom w:val="single" w:sz="4" w:space="0" w:color="auto"/>
              <w:right w:val="single" w:sz="4" w:space="0" w:color="auto"/>
            </w:tcBorders>
            <w:hideMark/>
          </w:tcPr>
          <w:p w14:paraId="0A1A49F5"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2D93FAB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1063FF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7D06F0D"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6240FF6A" w14:textId="77777777" w:rsidR="00F73659" w:rsidRPr="00F73659" w:rsidRDefault="00F73659" w:rsidP="00F73659">
            <w:pPr>
              <w:pStyle w:val="FP"/>
            </w:pPr>
            <w:r w:rsidRPr="00F73659">
              <w:t>agreed</w:t>
            </w:r>
          </w:p>
        </w:tc>
      </w:tr>
      <w:tr w:rsidR="00F73659" w:rsidRPr="00F73659" w14:paraId="61548C8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B431D8" w14:textId="77777777" w:rsidR="00F73659" w:rsidRPr="00F73659" w:rsidRDefault="00F73659" w:rsidP="00F73659">
            <w:pPr>
              <w:pStyle w:val="FP"/>
            </w:pPr>
            <w:r w:rsidRPr="00F73659">
              <w:t>C4-252227</w:t>
            </w:r>
          </w:p>
        </w:tc>
        <w:tc>
          <w:tcPr>
            <w:tcW w:w="0" w:type="auto"/>
            <w:tcBorders>
              <w:top w:val="single" w:sz="4" w:space="0" w:color="auto"/>
              <w:left w:val="single" w:sz="4" w:space="0" w:color="auto"/>
              <w:bottom w:val="single" w:sz="4" w:space="0" w:color="auto"/>
              <w:right w:val="single" w:sz="4" w:space="0" w:color="auto"/>
            </w:tcBorders>
            <w:hideMark/>
          </w:tcPr>
          <w:p w14:paraId="5EE8F26D" w14:textId="77777777" w:rsidR="00F73659" w:rsidRPr="00F73659" w:rsidRDefault="00F73659" w:rsidP="00F73659">
            <w:pPr>
              <w:pStyle w:val="FP"/>
            </w:pPr>
            <w:r w:rsidRPr="00F73659">
              <w:t>Support registration and discovery of AIOTF</w:t>
            </w:r>
          </w:p>
        </w:tc>
        <w:tc>
          <w:tcPr>
            <w:tcW w:w="0" w:type="auto"/>
            <w:tcBorders>
              <w:top w:val="single" w:sz="4" w:space="0" w:color="auto"/>
              <w:left w:val="single" w:sz="4" w:space="0" w:color="auto"/>
              <w:bottom w:val="single" w:sz="4" w:space="0" w:color="auto"/>
              <w:right w:val="single" w:sz="4" w:space="0" w:color="auto"/>
            </w:tcBorders>
            <w:hideMark/>
          </w:tcPr>
          <w:p w14:paraId="29A919F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755CE74"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11DE1B0D" w14:textId="77777777" w:rsidR="00F73659" w:rsidRPr="00F73659" w:rsidRDefault="00F73659" w:rsidP="00F73659">
            <w:pPr>
              <w:pStyle w:val="FP"/>
            </w:pPr>
            <w:r w:rsidRPr="00F73659">
              <w:t>1194</w:t>
            </w:r>
          </w:p>
        </w:tc>
        <w:tc>
          <w:tcPr>
            <w:tcW w:w="0" w:type="auto"/>
            <w:tcBorders>
              <w:top w:val="single" w:sz="4" w:space="0" w:color="auto"/>
              <w:left w:val="single" w:sz="4" w:space="0" w:color="auto"/>
              <w:bottom w:val="single" w:sz="4" w:space="0" w:color="auto"/>
              <w:right w:val="single" w:sz="4" w:space="0" w:color="auto"/>
            </w:tcBorders>
            <w:hideMark/>
          </w:tcPr>
          <w:p w14:paraId="10C06C3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10406B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282960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6C2C543"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29168E0F" w14:textId="77777777" w:rsidR="00F73659" w:rsidRPr="00F73659" w:rsidRDefault="00F73659" w:rsidP="00F73659">
            <w:pPr>
              <w:pStyle w:val="FP"/>
            </w:pPr>
            <w:r w:rsidRPr="00F73659">
              <w:t>revised</w:t>
            </w:r>
          </w:p>
        </w:tc>
      </w:tr>
      <w:tr w:rsidR="00F73659" w:rsidRPr="00F73659" w14:paraId="1AA2A3E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39FB791" w14:textId="77777777" w:rsidR="00F73659" w:rsidRPr="00F73659" w:rsidRDefault="00F73659" w:rsidP="00F73659">
            <w:pPr>
              <w:pStyle w:val="FP"/>
            </w:pPr>
            <w:r w:rsidRPr="00F73659">
              <w:t>C4-252327</w:t>
            </w:r>
          </w:p>
        </w:tc>
        <w:tc>
          <w:tcPr>
            <w:tcW w:w="0" w:type="auto"/>
            <w:tcBorders>
              <w:top w:val="single" w:sz="4" w:space="0" w:color="auto"/>
              <w:left w:val="single" w:sz="4" w:space="0" w:color="auto"/>
              <w:bottom w:val="single" w:sz="4" w:space="0" w:color="auto"/>
              <w:right w:val="single" w:sz="4" w:space="0" w:color="auto"/>
            </w:tcBorders>
            <w:hideMark/>
          </w:tcPr>
          <w:p w14:paraId="2151E2B6" w14:textId="77777777" w:rsidR="00F73659" w:rsidRPr="00F73659" w:rsidRDefault="00F73659" w:rsidP="00F73659">
            <w:pPr>
              <w:pStyle w:val="FP"/>
            </w:pPr>
            <w:r w:rsidRPr="00F73659">
              <w:t>Support registration and discovery of AIOTF</w:t>
            </w:r>
          </w:p>
        </w:tc>
        <w:tc>
          <w:tcPr>
            <w:tcW w:w="0" w:type="auto"/>
            <w:tcBorders>
              <w:top w:val="single" w:sz="4" w:space="0" w:color="auto"/>
              <w:left w:val="single" w:sz="4" w:space="0" w:color="auto"/>
              <w:bottom w:val="single" w:sz="4" w:space="0" w:color="auto"/>
              <w:right w:val="single" w:sz="4" w:space="0" w:color="auto"/>
            </w:tcBorders>
            <w:hideMark/>
          </w:tcPr>
          <w:p w14:paraId="5D7319F6" w14:textId="77777777" w:rsidR="00F73659" w:rsidRPr="00F73659" w:rsidRDefault="00F73659" w:rsidP="00F73659">
            <w:pPr>
              <w:pStyle w:val="FP"/>
            </w:pPr>
            <w:r w:rsidRPr="00F73659">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23B7D4E6"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5E6F4FEC" w14:textId="77777777" w:rsidR="00F73659" w:rsidRPr="00F73659" w:rsidRDefault="00F73659" w:rsidP="00F73659">
            <w:pPr>
              <w:pStyle w:val="FP"/>
            </w:pPr>
            <w:r w:rsidRPr="00F73659">
              <w:t>1194</w:t>
            </w:r>
          </w:p>
        </w:tc>
        <w:tc>
          <w:tcPr>
            <w:tcW w:w="0" w:type="auto"/>
            <w:tcBorders>
              <w:top w:val="single" w:sz="4" w:space="0" w:color="auto"/>
              <w:left w:val="single" w:sz="4" w:space="0" w:color="auto"/>
              <w:bottom w:val="single" w:sz="4" w:space="0" w:color="auto"/>
              <w:right w:val="single" w:sz="4" w:space="0" w:color="auto"/>
            </w:tcBorders>
            <w:hideMark/>
          </w:tcPr>
          <w:p w14:paraId="6F59FECD"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A90F82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68CEFC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7D73F37"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17A11B57" w14:textId="77777777" w:rsidR="00F73659" w:rsidRPr="00F73659" w:rsidRDefault="00F73659" w:rsidP="00F73659">
            <w:pPr>
              <w:pStyle w:val="FP"/>
            </w:pPr>
            <w:r w:rsidRPr="00F73659">
              <w:t>agreed</w:t>
            </w:r>
          </w:p>
        </w:tc>
      </w:tr>
      <w:tr w:rsidR="00F73659" w:rsidRPr="00F73659" w14:paraId="78CEBA1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76EA2C" w14:textId="77777777" w:rsidR="00F73659" w:rsidRPr="00F73659" w:rsidRDefault="00F73659" w:rsidP="00F73659">
            <w:pPr>
              <w:pStyle w:val="FP"/>
            </w:pPr>
            <w:r w:rsidRPr="00F73659">
              <w:t>C4-252228</w:t>
            </w:r>
          </w:p>
        </w:tc>
        <w:tc>
          <w:tcPr>
            <w:tcW w:w="0" w:type="auto"/>
            <w:tcBorders>
              <w:top w:val="single" w:sz="4" w:space="0" w:color="auto"/>
              <w:left w:val="single" w:sz="4" w:space="0" w:color="auto"/>
              <w:bottom w:val="single" w:sz="4" w:space="0" w:color="auto"/>
              <w:right w:val="single" w:sz="4" w:space="0" w:color="auto"/>
            </w:tcBorders>
            <w:hideMark/>
          </w:tcPr>
          <w:p w14:paraId="29029398" w14:textId="77777777" w:rsidR="00F73659" w:rsidRPr="00F73659" w:rsidRDefault="00F73659" w:rsidP="00F73659">
            <w:pPr>
              <w:pStyle w:val="FP"/>
            </w:pPr>
            <w:r w:rsidRPr="00F73659">
              <w:t>Adding ADM NF type and related services</w:t>
            </w:r>
          </w:p>
        </w:tc>
        <w:tc>
          <w:tcPr>
            <w:tcW w:w="0" w:type="auto"/>
            <w:tcBorders>
              <w:top w:val="single" w:sz="4" w:space="0" w:color="auto"/>
              <w:left w:val="single" w:sz="4" w:space="0" w:color="auto"/>
              <w:bottom w:val="single" w:sz="4" w:space="0" w:color="auto"/>
              <w:right w:val="single" w:sz="4" w:space="0" w:color="auto"/>
            </w:tcBorders>
            <w:hideMark/>
          </w:tcPr>
          <w:p w14:paraId="62E50090"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653860F"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4D4A9696" w14:textId="77777777" w:rsidR="00F73659" w:rsidRPr="00F73659" w:rsidRDefault="00F73659" w:rsidP="00F73659">
            <w:pPr>
              <w:pStyle w:val="FP"/>
            </w:pPr>
            <w:r w:rsidRPr="00F73659">
              <w:t>1195</w:t>
            </w:r>
          </w:p>
        </w:tc>
        <w:tc>
          <w:tcPr>
            <w:tcW w:w="0" w:type="auto"/>
            <w:tcBorders>
              <w:top w:val="single" w:sz="4" w:space="0" w:color="auto"/>
              <w:left w:val="single" w:sz="4" w:space="0" w:color="auto"/>
              <w:bottom w:val="single" w:sz="4" w:space="0" w:color="auto"/>
              <w:right w:val="single" w:sz="4" w:space="0" w:color="auto"/>
            </w:tcBorders>
            <w:hideMark/>
          </w:tcPr>
          <w:p w14:paraId="417FC79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E19CB0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E8F4C4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A6CF243"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4096EB54" w14:textId="77777777" w:rsidR="00F73659" w:rsidRPr="00F73659" w:rsidRDefault="00F73659" w:rsidP="00F73659">
            <w:pPr>
              <w:pStyle w:val="FP"/>
            </w:pPr>
            <w:r w:rsidRPr="00F73659">
              <w:t>revised</w:t>
            </w:r>
          </w:p>
        </w:tc>
      </w:tr>
      <w:tr w:rsidR="00F73659" w:rsidRPr="00F73659" w14:paraId="12FD3F6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DC54C76" w14:textId="77777777" w:rsidR="00F73659" w:rsidRPr="00F73659" w:rsidRDefault="00F73659" w:rsidP="00F73659">
            <w:pPr>
              <w:pStyle w:val="FP"/>
            </w:pPr>
            <w:r w:rsidRPr="00F73659">
              <w:t>C4-252329</w:t>
            </w:r>
          </w:p>
        </w:tc>
        <w:tc>
          <w:tcPr>
            <w:tcW w:w="0" w:type="auto"/>
            <w:tcBorders>
              <w:top w:val="single" w:sz="4" w:space="0" w:color="auto"/>
              <w:left w:val="single" w:sz="4" w:space="0" w:color="auto"/>
              <w:bottom w:val="single" w:sz="4" w:space="0" w:color="auto"/>
              <w:right w:val="single" w:sz="4" w:space="0" w:color="auto"/>
            </w:tcBorders>
            <w:hideMark/>
          </w:tcPr>
          <w:p w14:paraId="05131187" w14:textId="77777777" w:rsidR="00F73659" w:rsidRPr="00F73659" w:rsidRDefault="00F73659" w:rsidP="00F73659">
            <w:pPr>
              <w:pStyle w:val="FP"/>
            </w:pPr>
            <w:r w:rsidRPr="00F73659">
              <w:t>Adding ADM NF type and related services</w:t>
            </w:r>
          </w:p>
        </w:tc>
        <w:tc>
          <w:tcPr>
            <w:tcW w:w="0" w:type="auto"/>
            <w:tcBorders>
              <w:top w:val="single" w:sz="4" w:space="0" w:color="auto"/>
              <w:left w:val="single" w:sz="4" w:space="0" w:color="auto"/>
              <w:bottom w:val="single" w:sz="4" w:space="0" w:color="auto"/>
              <w:right w:val="single" w:sz="4" w:space="0" w:color="auto"/>
            </w:tcBorders>
            <w:hideMark/>
          </w:tcPr>
          <w:p w14:paraId="4794268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9971BFB"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5519273A" w14:textId="77777777" w:rsidR="00F73659" w:rsidRPr="00F73659" w:rsidRDefault="00F73659" w:rsidP="00F73659">
            <w:pPr>
              <w:pStyle w:val="FP"/>
            </w:pPr>
            <w:r w:rsidRPr="00F73659">
              <w:t>1195</w:t>
            </w:r>
          </w:p>
        </w:tc>
        <w:tc>
          <w:tcPr>
            <w:tcW w:w="0" w:type="auto"/>
            <w:tcBorders>
              <w:top w:val="single" w:sz="4" w:space="0" w:color="auto"/>
              <w:left w:val="single" w:sz="4" w:space="0" w:color="auto"/>
              <w:bottom w:val="single" w:sz="4" w:space="0" w:color="auto"/>
              <w:right w:val="single" w:sz="4" w:space="0" w:color="auto"/>
            </w:tcBorders>
            <w:hideMark/>
          </w:tcPr>
          <w:p w14:paraId="4102BB0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0CCF48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1CD866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4A91EF0"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1714C604" w14:textId="77777777" w:rsidR="00F73659" w:rsidRPr="00F73659" w:rsidRDefault="00F73659" w:rsidP="00F73659">
            <w:pPr>
              <w:pStyle w:val="FP"/>
            </w:pPr>
            <w:r w:rsidRPr="00F73659">
              <w:t>Agreed</w:t>
            </w:r>
          </w:p>
        </w:tc>
      </w:tr>
      <w:tr w:rsidR="00F73659" w:rsidRPr="00F73659" w14:paraId="472F30D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8770660" w14:textId="77777777" w:rsidR="00F73659" w:rsidRPr="00F73659" w:rsidRDefault="00F73659" w:rsidP="00F73659">
            <w:pPr>
              <w:pStyle w:val="FP"/>
            </w:pPr>
            <w:r w:rsidRPr="00F73659">
              <w:t>C4-252231</w:t>
            </w:r>
          </w:p>
        </w:tc>
        <w:tc>
          <w:tcPr>
            <w:tcW w:w="0" w:type="auto"/>
            <w:tcBorders>
              <w:top w:val="single" w:sz="4" w:space="0" w:color="auto"/>
              <w:left w:val="single" w:sz="4" w:space="0" w:color="auto"/>
              <w:bottom w:val="single" w:sz="4" w:space="0" w:color="auto"/>
              <w:right w:val="single" w:sz="4" w:space="0" w:color="auto"/>
            </w:tcBorders>
            <w:hideMark/>
          </w:tcPr>
          <w:p w14:paraId="293C592F" w14:textId="77777777" w:rsidR="00F73659" w:rsidRPr="00F73659" w:rsidRDefault="00F73659" w:rsidP="00F73659">
            <w:pPr>
              <w:pStyle w:val="FP"/>
            </w:pPr>
            <w:r w:rsidRPr="00F73659">
              <w:t>Add new VFL capability</w:t>
            </w:r>
          </w:p>
        </w:tc>
        <w:tc>
          <w:tcPr>
            <w:tcW w:w="0" w:type="auto"/>
            <w:tcBorders>
              <w:top w:val="single" w:sz="4" w:space="0" w:color="auto"/>
              <w:left w:val="single" w:sz="4" w:space="0" w:color="auto"/>
              <w:bottom w:val="single" w:sz="4" w:space="0" w:color="auto"/>
              <w:right w:val="single" w:sz="4" w:space="0" w:color="auto"/>
            </w:tcBorders>
            <w:hideMark/>
          </w:tcPr>
          <w:p w14:paraId="0B361E6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639A725"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5CCDF9BA" w14:textId="77777777" w:rsidR="00F73659" w:rsidRPr="00F73659" w:rsidRDefault="00F73659" w:rsidP="00F73659">
            <w:pPr>
              <w:pStyle w:val="FP"/>
            </w:pPr>
            <w:r w:rsidRPr="00F73659">
              <w:t>1196</w:t>
            </w:r>
          </w:p>
        </w:tc>
        <w:tc>
          <w:tcPr>
            <w:tcW w:w="0" w:type="auto"/>
            <w:tcBorders>
              <w:top w:val="single" w:sz="4" w:space="0" w:color="auto"/>
              <w:left w:val="single" w:sz="4" w:space="0" w:color="auto"/>
              <w:bottom w:val="single" w:sz="4" w:space="0" w:color="auto"/>
              <w:right w:val="single" w:sz="4" w:space="0" w:color="auto"/>
            </w:tcBorders>
            <w:hideMark/>
          </w:tcPr>
          <w:p w14:paraId="64F232C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A91FC5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D897FF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EFF5769"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54C93CD2" w14:textId="77777777" w:rsidR="00F73659" w:rsidRPr="00F73659" w:rsidRDefault="00F73659" w:rsidP="00F73659">
            <w:pPr>
              <w:pStyle w:val="FP"/>
            </w:pPr>
            <w:r w:rsidRPr="00F73659">
              <w:t>merged</w:t>
            </w:r>
          </w:p>
        </w:tc>
      </w:tr>
      <w:tr w:rsidR="00F73659" w:rsidRPr="00F73659" w14:paraId="3856401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724953" w14:textId="77777777" w:rsidR="00F73659" w:rsidRPr="00F73659" w:rsidRDefault="00F73659" w:rsidP="00F73659">
            <w:pPr>
              <w:pStyle w:val="FP"/>
            </w:pPr>
            <w:r w:rsidRPr="00F73659">
              <w:t>C4-252233</w:t>
            </w:r>
          </w:p>
        </w:tc>
        <w:tc>
          <w:tcPr>
            <w:tcW w:w="0" w:type="auto"/>
            <w:tcBorders>
              <w:top w:val="single" w:sz="4" w:space="0" w:color="auto"/>
              <w:left w:val="single" w:sz="4" w:space="0" w:color="auto"/>
              <w:bottom w:val="single" w:sz="4" w:space="0" w:color="auto"/>
              <w:right w:val="single" w:sz="4" w:space="0" w:color="auto"/>
            </w:tcBorders>
            <w:hideMark/>
          </w:tcPr>
          <w:p w14:paraId="5373FA73" w14:textId="77777777" w:rsidR="00F73659" w:rsidRPr="00F73659" w:rsidRDefault="00F73659" w:rsidP="00F73659">
            <w:pPr>
              <w:pStyle w:val="FP"/>
            </w:pPr>
            <w:r w:rsidRPr="00F73659">
              <w:t>Correction in the description of access token protection</w:t>
            </w:r>
          </w:p>
        </w:tc>
        <w:tc>
          <w:tcPr>
            <w:tcW w:w="0" w:type="auto"/>
            <w:tcBorders>
              <w:top w:val="single" w:sz="4" w:space="0" w:color="auto"/>
              <w:left w:val="single" w:sz="4" w:space="0" w:color="auto"/>
              <w:bottom w:val="single" w:sz="4" w:space="0" w:color="auto"/>
              <w:right w:val="single" w:sz="4" w:space="0" w:color="auto"/>
            </w:tcBorders>
            <w:hideMark/>
          </w:tcPr>
          <w:p w14:paraId="235BED0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8A060C3"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5BACD60E" w14:textId="77777777" w:rsidR="00F73659" w:rsidRPr="00F73659" w:rsidRDefault="00F73659" w:rsidP="00F73659">
            <w:pPr>
              <w:pStyle w:val="FP"/>
            </w:pPr>
            <w:r w:rsidRPr="00F73659">
              <w:t>1197</w:t>
            </w:r>
          </w:p>
        </w:tc>
        <w:tc>
          <w:tcPr>
            <w:tcW w:w="0" w:type="auto"/>
            <w:tcBorders>
              <w:top w:val="single" w:sz="4" w:space="0" w:color="auto"/>
              <w:left w:val="single" w:sz="4" w:space="0" w:color="auto"/>
              <w:bottom w:val="single" w:sz="4" w:space="0" w:color="auto"/>
              <w:right w:val="single" w:sz="4" w:space="0" w:color="auto"/>
            </w:tcBorders>
            <w:hideMark/>
          </w:tcPr>
          <w:p w14:paraId="109CC04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8898B4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FB03B8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6E911CC"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565C91E7" w14:textId="77777777" w:rsidR="00F73659" w:rsidRPr="00F73659" w:rsidRDefault="00F73659" w:rsidP="00F73659">
            <w:pPr>
              <w:pStyle w:val="FP"/>
            </w:pPr>
            <w:r w:rsidRPr="00F73659">
              <w:t>revised</w:t>
            </w:r>
          </w:p>
        </w:tc>
      </w:tr>
      <w:tr w:rsidR="00F73659" w:rsidRPr="00F73659" w14:paraId="69289A3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FE628F1" w14:textId="77777777" w:rsidR="00F73659" w:rsidRPr="00F73659" w:rsidRDefault="00F73659" w:rsidP="00F73659">
            <w:pPr>
              <w:pStyle w:val="FP"/>
            </w:pPr>
            <w:r w:rsidRPr="00F73659">
              <w:t>C4-252393</w:t>
            </w:r>
          </w:p>
        </w:tc>
        <w:tc>
          <w:tcPr>
            <w:tcW w:w="0" w:type="auto"/>
            <w:tcBorders>
              <w:top w:val="single" w:sz="4" w:space="0" w:color="auto"/>
              <w:left w:val="single" w:sz="4" w:space="0" w:color="auto"/>
              <w:bottom w:val="single" w:sz="4" w:space="0" w:color="auto"/>
              <w:right w:val="single" w:sz="4" w:space="0" w:color="auto"/>
            </w:tcBorders>
            <w:hideMark/>
          </w:tcPr>
          <w:p w14:paraId="1BBD9D4A" w14:textId="77777777" w:rsidR="00F73659" w:rsidRPr="00F73659" w:rsidRDefault="00F73659" w:rsidP="00F73659">
            <w:pPr>
              <w:pStyle w:val="FP"/>
            </w:pPr>
            <w:r w:rsidRPr="00F73659">
              <w:t>Correction in the description of access token protection</w:t>
            </w:r>
          </w:p>
        </w:tc>
        <w:tc>
          <w:tcPr>
            <w:tcW w:w="0" w:type="auto"/>
            <w:tcBorders>
              <w:top w:val="single" w:sz="4" w:space="0" w:color="auto"/>
              <w:left w:val="single" w:sz="4" w:space="0" w:color="auto"/>
              <w:bottom w:val="single" w:sz="4" w:space="0" w:color="auto"/>
              <w:right w:val="single" w:sz="4" w:space="0" w:color="auto"/>
            </w:tcBorders>
            <w:hideMark/>
          </w:tcPr>
          <w:p w14:paraId="5447DD6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40570C3"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3FC3D975" w14:textId="77777777" w:rsidR="00F73659" w:rsidRPr="00F73659" w:rsidRDefault="00F73659" w:rsidP="00F73659">
            <w:pPr>
              <w:pStyle w:val="FP"/>
            </w:pPr>
            <w:r w:rsidRPr="00F73659">
              <w:t>1197</w:t>
            </w:r>
          </w:p>
        </w:tc>
        <w:tc>
          <w:tcPr>
            <w:tcW w:w="0" w:type="auto"/>
            <w:tcBorders>
              <w:top w:val="single" w:sz="4" w:space="0" w:color="auto"/>
              <w:left w:val="single" w:sz="4" w:space="0" w:color="auto"/>
              <w:bottom w:val="single" w:sz="4" w:space="0" w:color="auto"/>
              <w:right w:val="single" w:sz="4" w:space="0" w:color="auto"/>
            </w:tcBorders>
            <w:hideMark/>
          </w:tcPr>
          <w:p w14:paraId="577A379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6B29C4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D2136A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E3A00ED"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2426BA7" w14:textId="77777777" w:rsidR="00F73659" w:rsidRPr="00F73659" w:rsidRDefault="00F73659" w:rsidP="00F73659">
            <w:pPr>
              <w:pStyle w:val="FP"/>
            </w:pPr>
            <w:r w:rsidRPr="00F73659">
              <w:t>revised</w:t>
            </w:r>
          </w:p>
        </w:tc>
      </w:tr>
      <w:tr w:rsidR="00F73659" w:rsidRPr="00F73659" w14:paraId="009D2E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B0304D" w14:textId="77777777" w:rsidR="00F73659" w:rsidRPr="00F73659" w:rsidRDefault="00F73659" w:rsidP="00F73659">
            <w:pPr>
              <w:pStyle w:val="FP"/>
            </w:pPr>
            <w:r w:rsidRPr="00F73659">
              <w:t>C4-252420</w:t>
            </w:r>
          </w:p>
        </w:tc>
        <w:tc>
          <w:tcPr>
            <w:tcW w:w="0" w:type="auto"/>
            <w:tcBorders>
              <w:top w:val="single" w:sz="4" w:space="0" w:color="auto"/>
              <w:left w:val="single" w:sz="4" w:space="0" w:color="auto"/>
              <w:bottom w:val="single" w:sz="4" w:space="0" w:color="auto"/>
              <w:right w:val="single" w:sz="4" w:space="0" w:color="auto"/>
            </w:tcBorders>
            <w:hideMark/>
          </w:tcPr>
          <w:p w14:paraId="6339E664" w14:textId="77777777" w:rsidR="00F73659" w:rsidRPr="00F73659" w:rsidRDefault="00F73659" w:rsidP="00F73659">
            <w:pPr>
              <w:pStyle w:val="FP"/>
            </w:pPr>
            <w:r w:rsidRPr="00F73659">
              <w:t>Correction in the description of access token protection</w:t>
            </w:r>
          </w:p>
        </w:tc>
        <w:tc>
          <w:tcPr>
            <w:tcW w:w="0" w:type="auto"/>
            <w:tcBorders>
              <w:top w:val="single" w:sz="4" w:space="0" w:color="auto"/>
              <w:left w:val="single" w:sz="4" w:space="0" w:color="auto"/>
              <w:bottom w:val="single" w:sz="4" w:space="0" w:color="auto"/>
              <w:right w:val="single" w:sz="4" w:space="0" w:color="auto"/>
            </w:tcBorders>
            <w:hideMark/>
          </w:tcPr>
          <w:p w14:paraId="3F48842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C030012"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7A2690F2" w14:textId="77777777" w:rsidR="00F73659" w:rsidRPr="00F73659" w:rsidRDefault="00F73659" w:rsidP="00F73659">
            <w:pPr>
              <w:pStyle w:val="FP"/>
            </w:pPr>
            <w:r w:rsidRPr="00F73659">
              <w:t>1197</w:t>
            </w:r>
          </w:p>
        </w:tc>
        <w:tc>
          <w:tcPr>
            <w:tcW w:w="0" w:type="auto"/>
            <w:tcBorders>
              <w:top w:val="single" w:sz="4" w:space="0" w:color="auto"/>
              <w:left w:val="single" w:sz="4" w:space="0" w:color="auto"/>
              <w:bottom w:val="single" w:sz="4" w:space="0" w:color="auto"/>
              <w:right w:val="single" w:sz="4" w:space="0" w:color="auto"/>
            </w:tcBorders>
            <w:hideMark/>
          </w:tcPr>
          <w:p w14:paraId="34938F06"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1BE29D7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FBEBDB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381AC4A"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0BB684E" w14:textId="77777777" w:rsidR="00F73659" w:rsidRPr="00F73659" w:rsidRDefault="00F73659" w:rsidP="00F73659">
            <w:pPr>
              <w:pStyle w:val="FP"/>
            </w:pPr>
            <w:r w:rsidRPr="00F73659">
              <w:t>agreed</w:t>
            </w:r>
          </w:p>
        </w:tc>
      </w:tr>
      <w:tr w:rsidR="00F73659" w:rsidRPr="00F73659" w14:paraId="2B2301F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90E1795" w14:textId="77777777" w:rsidR="00F73659" w:rsidRPr="00F73659" w:rsidRDefault="00F73659" w:rsidP="00F73659">
            <w:pPr>
              <w:pStyle w:val="FP"/>
            </w:pPr>
            <w:r w:rsidRPr="00F73659">
              <w:t>C4-252241</w:t>
            </w:r>
          </w:p>
        </w:tc>
        <w:tc>
          <w:tcPr>
            <w:tcW w:w="0" w:type="auto"/>
            <w:tcBorders>
              <w:top w:val="single" w:sz="4" w:space="0" w:color="auto"/>
              <w:left w:val="single" w:sz="4" w:space="0" w:color="auto"/>
              <w:bottom w:val="single" w:sz="4" w:space="0" w:color="auto"/>
              <w:right w:val="single" w:sz="4" w:space="0" w:color="auto"/>
            </w:tcBorders>
            <w:hideMark/>
          </w:tcPr>
          <w:p w14:paraId="1CAB6741" w14:textId="77777777" w:rsidR="00F73659" w:rsidRPr="00F73659" w:rsidRDefault="00F73659" w:rsidP="00F73659">
            <w:pPr>
              <w:pStyle w:val="FP"/>
            </w:pPr>
            <w:r w:rsidRPr="00F73659">
              <w:t>Add AdmInfo to support ADM management</w:t>
            </w:r>
          </w:p>
        </w:tc>
        <w:tc>
          <w:tcPr>
            <w:tcW w:w="0" w:type="auto"/>
            <w:tcBorders>
              <w:top w:val="single" w:sz="4" w:space="0" w:color="auto"/>
              <w:left w:val="single" w:sz="4" w:space="0" w:color="auto"/>
              <w:bottom w:val="single" w:sz="4" w:space="0" w:color="auto"/>
              <w:right w:val="single" w:sz="4" w:space="0" w:color="auto"/>
            </w:tcBorders>
            <w:hideMark/>
          </w:tcPr>
          <w:p w14:paraId="76A4E976"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2F9D48F2"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40042B87" w14:textId="77777777" w:rsidR="00F73659" w:rsidRPr="00F73659" w:rsidRDefault="00F73659" w:rsidP="00F73659">
            <w:pPr>
              <w:pStyle w:val="FP"/>
            </w:pPr>
            <w:r w:rsidRPr="00F73659">
              <w:t>1198</w:t>
            </w:r>
          </w:p>
        </w:tc>
        <w:tc>
          <w:tcPr>
            <w:tcW w:w="0" w:type="auto"/>
            <w:tcBorders>
              <w:top w:val="single" w:sz="4" w:space="0" w:color="auto"/>
              <w:left w:val="single" w:sz="4" w:space="0" w:color="auto"/>
              <w:bottom w:val="single" w:sz="4" w:space="0" w:color="auto"/>
              <w:right w:val="single" w:sz="4" w:space="0" w:color="auto"/>
            </w:tcBorders>
            <w:hideMark/>
          </w:tcPr>
          <w:p w14:paraId="7B06BC0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C6908A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47EB97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C9E54FD"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212F3578" w14:textId="77777777" w:rsidR="00F73659" w:rsidRPr="00F73659" w:rsidRDefault="00F73659" w:rsidP="00F73659">
            <w:pPr>
              <w:pStyle w:val="FP"/>
            </w:pPr>
            <w:r w:rsidRPr="00F73659">
              <w:t>merged</w:t>
            </w:r>
          </w:p>
        </w:tc>
      </w:tr>
      <w:tr w:rsidR="00F73659" w:rsidRPr="00F73659" w14:paraId="6FB946A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90FB54D" w14:textId="77777777" w:rsidR="00F73659" w:rsidRPr="00F73659" w:rsidRDefault="00F73659" w:rsidP="00F73659">
            <w:pPr>
              <w:pStyle w:val="FP"/>
            </w:pPr>
            <w:r w:rsidRPr="00F73659">
              <w:t>C4-252242</w:t>
            </w:r>
          </w:p>
        </w:tc>
        <w:tc>
          <w:tcPr>
            <w:tcW w:w="0" w:type="auto"/>
            <w:tcBorders>
              <w:top w:val="single" w:sz="4" w:space="0" w:color="auto"/>
              <w:left w:val="single" w:sz="4" w:space="0" w:color="auto"/>
              <w:bottom w:val="single" w:sz="4" w:space="0" w:color="auto"/>
              <w:right w:val="single" w:sz="4" w:space="0" w:color="auto"/>
            </w:tcBorders>
            <w:hideMark/>
          </w:tcPr>
          <w:p w14:paraId="6AAB30DF" w14:textId="77777777" w:rsidR="00F73659" w:rsidRPr="00F73659" w:rsidRDefault="00F73659" w:rsidP="00F73659">
            <w:pPr>
              <w:pStyle w:val="FP"/>
            </w:pPr>
            <w:r w:rsidRPr="00F73659">
              <w:t>Add AiotfInfo to support AIOTF management and discovery</w:t>
            </w:r>
          </w:p>
        </w:tc>
        <w:tc>
          <w:tcPr>
            <w:tcW w:w="0" w:type="auto"/>
            <w:tcBorders>
              <w:top w:val="single" w:sz="4" w:space="0" w:color="auto"/>
              <w:left w:val="single" w:sz="4" w:space="0" w:color="auto"/>
              <w:bottom w:val="single" w:sz="4" w:space="0" w:color="auto"/>
              <w:right w:val="single" w:sz="4" w:space="0" w:color="auto"/>
            </w:tcBorders>
            <w:hideMark/>
          </w:tcPr>
          <w:p w14:paraId="447EDC6A"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51DA9C95"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4AB5E44F" w14:textId="77777777" w:rsidR="00F73659" w:rsidRPr="00F73659" w:rsidRDefault="00F73659" w:rsidP="00F73659">
            <w:pPr>
              <w:pStyle w:val="FP"/>
            </w:pPr>
            <w:r w:rsidRPr="00F73659">
              <w:t>1199</w:t>
            </w:r>
          </w:p>
        </w:tc>
        <w:tc>
          <w:tcPr>
            <w:tcW w:w="0" w:type="auto"/>
            <w:tcBorders>
              <w:top w:val="single" w:sz="4" w:space="0" w:color="auto"/>
              <w:left w:val="single" w:sz="4" w:space="0" w:color="auto"/>
              <w:bottom w:val="single" w:sz="4" w:space="0" w:color="auto"/>
              <w:right w:val="single" w:sz="4" w:space="0" w:color="auto"/>
            </w:tcBorders>
            <w:hideMark/>
          </w:tcPr>
          <w:p w14:paraId="3F047EE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A85DD8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C8F796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7322316"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3978F0C3" w14:textId="77777777" w:rsidR="00F73659" w:rsidRPr="00F73659" w:rsidRDefault="00F73659" w:rsidP="00F73659">
            <w:pPr>
              <w:pStyle w:val="FP"/>
            </w:pPr>
            <w:r w:rsidRPr="00F73659">
              <w:t>merged</w:t>
            </w:r>
          </w:p>
        </w:tc>
      </w:tr>
      <w:tr w:rsidR="00F73659" w:rsidRPr="00F73659" w14:paraId="5FC062C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D83808" w14:textId="77777777" w:rsidR="00F73659" w:rsidRPr="00F73659" w:rsidRDefault="00F73659" w:rsidP="00F73659">
            <w:pPr>
              <w:pStyle w:val="FP"/>
            </w:pPr>
            <w:r w:rsidRPr="00F73659">
              <w:t>C4-252488</w:t>
            </w:r>
          </w:p>
        </w:tc>
        <w:tc>
          <w:tcPr>
            <w:tcW w:w="0" w:type="auto"/>
            <w:tcBorders>
              <w:top w:val="single" w:sz="4" w:space="0" w:color="auto"/>
              <w:left w:val="single" w:sz="4" w:space="0" w:color="auto"/>
              <w:bottom w:val="single" w:sz="4" w:space="0" w:color="auto"/>
              <w:right w:val="single" w:sz="4" w:space="0" w:color="auto"/>
            </w:tcBorders>
            <w:hideMark/>
          </w:tcPr>
          <w:p w14:paraId="4EEA49C5"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D1CF39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ABAC134" w14:textId="77777777" w:rsidR="00F73659" w:rsidRPr="00F73659" w:rsidRDefault="00F73659" w:rsidP="00F73659">
            <w:pPr>
              <w:pStyle w:val="FP"/>
            </w:pPr>
            <w:r w:rsidRPr="00F73659">
              <w:t>29.510</w:t>
            </w:r>
          </w:p>
        </w:tc>
        <w:tc>
          <w:tcPr>
            <w:tcW w:w="0" w:type="auto"/>
            <w:tcBorders>
              <w:top w:val="single" w:sz="4" w:space="0" w:color="auto"/>
              <w:left w:val="single" w:sz="4" w:space="0" w:color="auto"/>
              <w:bottom w:val="single" w:sz="4" w:space="0" w:color="auto"/>
              <w:right w:val="single" w:sz="4" w:space="0" w:color="auto"/>
            </w:tcBorders>
            <w:hideMark/>
          </w:tcPr>
          <w:p w14:paraId="5992A255" w14:textId="77777777" w:rsidR="00F73659" w:rsidRPr="00F73659" w:rsidRDefault="00F73659" w:rsidP="00F73659">
            <w:pPr>
              <w:pStyle w:val="FP"/>
            </w:pPr>
            <w:r w:rsidRPr="00F73659">
              <w:t>1200</w:t>
            </w:r>
          </w:p>
        </w:tc>
        <w:tc>
          <w:tcPr>
            <w:tcW w:w="0" w:type="auto"/>
            <w:tcBorders>
              <w:top w:val="single" w:sz="4" w:space="0" w:color="auto"/>
              <w:left w:val="single" w:sz="4" w:space="0" w:color="auto"/>
              <w:bottom w:val="single" w:sz="4" w:space="0" w:color="auto"/>
              <w:right w:val="single" w:sz="4" w:space="0" w:color="auto"/>
            </w:tcBorders>
          </w:tcPr>
          <w:p w14:paraId="696A8AC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75B678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89ED74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0B635C3"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9392154" w14:textId="77777777" w:rsidR="00F73659" w:rsidRPr="00F73659" w:rsidRDefault="00F73659" w:rsidP="00F73659">
            <w:pPr>
              <w:pStyle w:val="FP"/>
            </w:pPr>
            <w:r w:rsidRPr="00F73659">
              <w:t>agreed</w:t>
            </w:r>
          </w:p>
        </w:tc>
      </w:tr>
      <w:tr w:rsidR="00F73659" w:rsidRPr="00F73659" w14:paraId="737C55B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9ABFF6" w14:textId="77777777" w:rsidR="00F73659" w:rsidRPr="00F73659" w:rsidRDefault="00F73659" w:rsidP="00F73659">
            <w:pPr>
              <w:pStyle w:val="FP"/>
            </w:pPr>
            <w:r w:rsidRPr="00F73659">
              <w:t>C4-252489</w:t>
            </w:r>
          </w:p>
        </w:tc>
        <w:tc>
          <w:tcPr>
            <w:tcW w:w="0" w:type="auto"/>
            <w:tcBorders>
              <w:top w:val="single" w:sz="4" w:space="0" w:color="auto"/>
              <w:left w:val="single" w:sz="4" w:space="0" w:color="auto"/>
              <w:bottom w:val="single" w:sz="4" w:space="0" w:color="auto"/>
              <w:right w:val="single" w:sz="4" w:space="0" w:color="auto"/>
            </w:tcBorders>
            <w:hideMark/>
          </w:tcPr>
          <w:p w14:paraId="35C345BE"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F5749CA"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72B693F6" w14:textId="77777777" w:rsidR="00F73659" w:rsidRPr="00F73659" w:rsidRDefault="00F73659" w:rsidP="00F73659">
            <w:pPr>
              <w:pStyle w:val="FP"/>
            </w:pPr>
            <w:r w:rsidRPr="00F73659">
              <w:t>29.515</w:t>
            </w:r>
          </w:p>
        </w:tc>
        <w:tc>
          <w:tcPr>
            <w:tcW w:w="0" w:type="auto"/>
            <w:tcBorders>
              <w:top w:val="single" w:sz="4" w:space="0" w:color="auto"/>
              <w:left w:val="single" w:sz="4" w:space="0" w:color="auto"/>
              <w:bottom w:val="single" w:sz="4" w:space="0" w:color="auto"/>
              <w:right w:val="single" w:sz="4" w:space="0" w:color="auto"/>
            </w:tcBorders>
            <w:hideMark/>
          </w:tcPr>
          <w:p w14:paraId="61572C71" w14:textId="77777777" w:rsidR="00F73659" w:rsidRPr="00F73659" w:rsidRDefault="00F73659" w:rsidP="00F73659">
            <w:pPr>
              <w:pStyle w:val="FP"/>
            </w:pPr>
            <w:r w:rsidRPr="00F73659">
              <w:t>0205</w:t>
            </w:r>
          </w:p>
        </w:tc>
        <w:tc>
          <w:tcPr>
            <w:tcW w:w="0" w:type="auto"/>
            <w:tcBorders>
              <w:top w:val="single" w:sz="4" w:space="0" w:color="auto"/>
              <w:left w:val="single" w:sz="4" w:space="0" w:color="auto"/>
              <w:bottom w:val="single" w:sz="4" w:space="0" w:color="auto"/>
              <w:right w:val="single" w:sz="4" w:space="0" w:color="auto"/>
            </w:tcBorders>
          </w:tcPr>
          <w:p w14:paraId="6850D06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F58DC9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F132B0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D67735A"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4C13789" w14:textId="77777777" w:rsidR="00F73659" w:rsidRPr="00F73659" w:rsidRDefault="00F73659" w:rsidP="00F73659">
            <w:pPr>
              <w:pStyle w:val="FP"/>
            </w:pPr>
            <w:r w:rsidRPr="00F73659">
              <w:t>agreed</w:t>
            </w:r>
          </w:p>
        </w:tc>
      </w:tr>
      <w:tr w:rsidR="00F73659" w:rsidRPr="00F73659" w14:paraId="1A1969A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3F12A3F" w14:textId="77777777" w:rsidR="00F73659" w:rsidRPr="00F73659" w:rsidRDefault="00F73659" w:rsidP="00F73659">
            <w:pPr>
              <w:pStyle w:val="FP"/>
            </w:pPr>
            <w:r w:rsidRPr="00F73659">
              <w:t>C4-252161</w:t>
            </w:r>
          </w:p>
        </w:tc>
        <w:tc>
          <w:tcPr>
            <w:tcW w:w="0" w:type="auto"/>
            <w:tcBorders>
              <w:top w:val="single" w:sz="4" w:space="0" w:color="auto"/>
              <w:left w:val="single" w:sz="4" w:space="0" w:color="auto"/>
              <w:bottom w:val="single" w:sz="4" w:space="0" w:color="auto"/>
              <w:right w:val="single" w:sz="4" w:space="0" w:color="auto"/>
            </w:tcBorders>
            <w:hideMark/>
          </w:tcPr>
          <w:p w14:paraId="55EE6191" w14:textId="77777777" w:rsidR="00F73659" w:rsidRPr="00F73659" w:rsidRDefault="00F73659" w:rsidP="00F73659">
            <w:pPr>
              <w:pStyle w:val="FP"/>
            </w:pPr>
            <w:r w:rsidRPr="00F73659">
              <w:t>Update Namf_EventExposure service for Altitude-Report Event</w:t>
            </w:r>
          </w:p>
        </w:tc>
        <w:tc>
          <w:tcPr>
            <w:tcW w:w="0" w:type="auto"/>
            <w:tcBorders>
              <w:top w:val="single" w:sz="4" w:space="0" w:color="auto"/>
              <w:left w:val="single" w:sz="4" w:space="0" w:color="auto"/>
              <w:bottom w:val="single" w:sz="4" w:space="0" w:color="auto"/>
              <w:right w:val="single" w:sz="4" w:space="0" w:color="auto"/>
            </w:tcBorders>
            <w:hideMark/>
          </w:tcPr>
          <w:p w14:paraId="3521D7BC" w14:textId="77777777" w:rsidR="00F73659" w:rsidRPr="00F73659" w:rsidRDefault="00F73659" w:rsidP="00F73659">
            <w:pPr>
              <w:pStyle w:val="FP"/>
            </w:pPr>
            <w:r w:rsidRPr="00F73659">
              <w:t xml:space="preserve">LG Electronics, </w:t>
            </w:r>
            <w:r w:rsidRPr="00F73659">
              <w:lastRenderedPageBreak/>
              <w:t>Ericsson, Nokia</w:t>
            </w:r>
          </w:p>
        </w:tc>
        <w:tc>
          <w:tcPr>
            <w:tcW w:w="0" w:type="auto"/>
            <w:tcBorders>
              <w:top w:val="single" w:sz="4" w:space="0" w:color="auto"/>
              <w:left w:val="single" w:sz="4" w:space="0" w:color="auto"/>
              <w:bottom w:val="single" w:sz="4" w:space="0" w:color="auto"/>
              <w:right w:val="single" w:sz="4" w:space="0" w:color="auto"/>
            </w:tcBorders>
            <w:hideMark/>
          </w:tcPr>
          <w:p w14:paraId="6E5E1BE3" w14:textId="77777777" w:rsidR="00F73659" w:rsidRPr="00F73659" w:rsidRDefault="00F73659" w:rsidP="00F73659">
            <w:pPr>
              <w:pStyle w:val="FP"/>
            </w:pPr>
            <w:r w:rsidRPr="00F73659">
              <w:lastRenderedPageBreak/>
              <w:t>29.518</w:t>
            </w:r>
          </w:p>
        </w:tc>
        <w:tc>
          <w:tcPr>
            <w:tcW w:w="0" w:type="auto"/>
            <w:tcBorders>
              <w:top w:val="single" w:sz="4" w:space="0" w:color="auto"/>
              <w:left w:val="single" w:sz="4" w:space="0" w:color="auto"/>
              <w:bottom w:val="single" w:sz="4" w:space="0" w:color="auto"/>
              <w:right w:val="single" w:sz="4" w:space="0" w:color="auto"/>
            </w:tcBorders>
            <w:hideMark/>
          </w:tcPr>
          <w:p w14:paraId="2B60D671" w14:textId="77777777" w:rsidR="00F73659" w:rsidRPr="00F73659" w:rsidRDefault="00F73659" w:rsidP="00F73659">
            <w:pPr>
              <w:pStyle w:val="FP"/>
            </w:pPr>
            <w:r w:rsidRPr="00F73659">
              <w:t>1178</w:t>
            </w:r>
          </w:p>
        </w:tc>
        <w:tc>
          <w:tcPr>
            <w:tcW w:w="0" w:type="auto"/>
            <w:tcBorders>
              <w:top w:val="single" w:sz="4" w:space="0" w:color="auto"/>
              <w:left w:val="single" w:sz="4" w:space="0" w:color="auto"/>
              <w:bottom w:val="single" w:sz="4" w:space="0" w:color="auto"/>
              <w:right w:val="single" w:sz="4" w:space="0" w:color="auto"/>
            </w:tcBorders>
            <w:hideMark/>
          </w:tcPr>
          <w:p w14:paraId="3D0F7402" w14:textId="77777777" w:rsidR="00F73659" w:rsidRPr="00F73659" w:rsidRDefault="00F73659" w:rsidP="00F73659">
            <w:pPr>
              <w:pStyle w:val="FP"/>
            </w:pPr>
            <w:r w:rsidRPr="00F73659">
              <w:t>6</w:t>
            </w:r>
          </w:p>
        </w:tc>
        <w:tc>
          <w:tcPr>
            <w:tcW w:w="0" w:type="auto"/>
            <w:tcBorders>
              <w:top w:val="single" w:sz="4" w:space="0" w:color="auto"/>
              <w:left w:val="single" w:sz="4" w:space="0" w:color="auto"/>
              <w:bottom w:val="single" w:sz="4" w:space="0" w:color="auto"/>
              <w:right w:val="single" w:sz="4" w:space="0" w:color="auto"/>
            </w:tcBorders>
            <w:hideMark/>
          </w:tcPr>
          <w:p w14:paraId="14E24B1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8678D7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7AA0AF5" w14:textId="77777777" w:rsidR="00F73659" w:rsidRPr="00F73659" w:rsidRDefault="00F73659" w:rsidP="00F73659">
            <w:pPr>
              <w:pStyle w:val="FP"/>
            </w:pPr>
            <w:r w:rsidRPr="00F73659">
              <w:t>UAS_Ph3</w:t>
            </w:r>
          </w:p>
        </w:tc>
        <w:tc>
          <w:tcPr>
            <w:tcW w:w="0" w:type="auto"/>
            <w:tcBorders>
              <w:top w:val="single" w:sz="4" w:space="0" w:color="auto"/>
              <w:left w:val="single" w:sz="4" w:space="0" w:color="auto"/>
              <w:bottom w:val="single" w:sz="4" w:space="0" w:color="auto"/>
              <w:right w:val="single" w:sz="4" w:space="0" w:color="auto"/>
            </w:tcBorders>
            <w:hideMark/>
          </w:tcPr>
          <w:p w14:paraId="617329DA" w14:textId="77777777" w:rsidR="00F73659" w:rsidRPr="00F73659" w:rsidRDefault="00F73659" w:rsidP="00F73659">
            <w:pPr>
              <w:pStyle w:val="FP"/>
            </w:pPr>
            <w:r w:rsidRPr="00F73659">
              <w:t>Agreed</w:t>
            </w:r>
          </w:p>
        </w:tc>
      </w:tr>
      <w:tr w:rsidR="00F73659" w:rsidRPr="00F73659" w14:paraId="077CEB8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BF74D96" w14:textId="77777777" w:rsidR="00F73659" w:rsidRPr="00F73659" w:rsidRDefault="00F73659" w:rsidP="00F73659">
            <w:pPr>
              <w:pStyle w:val="FP"/>
            </w:pPr>
            <w:r w:rsidRPr="00F73659">
              <w:t>C4-252225</w:t>
            </w:r>
          </w:p>
        </w:tc>
        <w:tc>
          <w:tcPr>
            <w:tcW w:w="0" w:type="auto"/>
            <w:tcBorders>
              <w:top w:val="single" w:sz="4" w:space="0" w:color="auto"/>
              <w:left w:val="single" w:sz="4" w:space="0" w:color="auto"/>
              <w:bottom w:val="single" w:sz="4" w:space="0" w:color="auto"/>
              <w:right w:val="single" w:sz="4" w:space="0" w:color="auto"/>
            </w:tcBorders>
            <w:hideMark/>
          </w:tcPr>
          <w:p w14:paraId="3968617D" w14:textId="77777777" w:rsidR="00F73659" w:rsidRPr="00F73659" w:rsidRDefault="00F73659" w:rsidP="00F73659">
            <w:pPr>
              <w:pStyle w:val="FP"/>
            </w:pPr>
            <w:r w:rsidRPr="00F73659">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7470C4C2"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5394A34"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1E06CF5" w14:textId="77777777" w:rsidR="00F73659" w:rsidRPr="00F73659" w:rsidRDefault="00F73659" w:rsidP="00F73659">
            <w:pPr>
              <w:pStyle w:val="FP"/>
            </w:pPr>
            <w:r w:rsidRPr="00F73659">
              <w:t>1194</w:t>
            </w:r>
          </w:p>
        </w:tc>
        <w:tc>
          <w:tcPr>
            <w:tcW w:w="0" w:type="auto"/>
            <w:tcBorders>
              <w:top w:val="single" w:sz="4" w:space="0" w:color="auto"/>
              <w:left w:val="single" w:sz="4" w:space="0" w:color="auto"/>
              <w:bottom w:val="single" w:sz="4" w:space="0" w:color="auto"/>
              <w:right w:val="single" w:sz="4" w:space="0" w:color="auto"/>
            </w:tcBorders>
            <w:hideMark/>
          </w:tcPr>
          <w:p w14:paraId="39C0B218"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307D1A5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A672F8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396236E"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61DA1C4F" w14:textId="77777777" w:rsidR="00F73659" w:rsidRPr="00F73659" w:rsidRDefault="00F73659" w:rsidP="00F73659">
            <w:pPr>
              <w:pStyle w:val="FP"/>
            </w:pPr>
            <w:r w:rsidRPr="00F73659">
              <w:t>revised</w:t>
            </w:r>
          </w:p>
        </w:tc>
      </w:tr>
      <w:tr w:rsidR="00F73659" w:rsidRPr="00F73659" w14:paraId="0709AE3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E6451F0" w14:textId="77777777" w:rsidR="00F73659" w:rsidRPr="00F73659" w:rsidRDefault="00F73659" w:rsidP="00F73659">
            <w:pPr>
              <w:pStyle w:val="FP"/>
            </w:pPr>
            <w:r w:rsidRPr="00F73659">
              <w:t>C4-252325</w:t>
            </w:r>
          </w:p>
        </w:tc>
        <w:tc>
          <w:tcPr>
            <w:tcW w:w="0" w:type="auto"/>
            <w:tcBorders>
              <w:top w:val="single" w:sz="4" w:space="0" w:color="auto"/>
              <w:left w:val="single" w:sz="4" w:space="0" w:color="auto"/>
              <w:bottom w:val="single" w:sz="4" w:space="0" w:color="auto"/>
              <w:right w:val="single" w:sz="4" w:space="0" w:color="auto"/>
            </w:tcBorders>
            <w:hideMark/>
          </w:tcPr>
          <w:p w14:paraId="49A8515C" w14:textId="77777777" w:rsidR="00F73659" w:rsidRPr="00F73659" w:rsidRDefault="00F73659" w:rsidP="00F73659">
            <w:pPr>
              <w:pStyle w:val="FP"/>
            </w:pPr>
            <w:r w:rsidRPr="00F73659">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594602D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DE82329"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7D99BE0C" w14:textId="77777777" w:rsidR="00F73659" w:rsidRPr="00F73659" w:rsidRDefault="00F73659" w:rsidP="00F73659">
            <w:pPr>
              <w:pStyle w:val="FP"/>
            </w:pPr>
            <w:r w:rsidRPr="00F73659">
              <w:t>1194</w:t>
            </w:r>
          </w:p>
        </w:tc>
        <w:tc>
          <w:tcPr>
            <w:tcW w:w="0" w:type="auto"/>
            <w:tcBorders>
              <w:top w:val="single" w:sz="4" w:space="0" w:color="auto"/>
              <w:left w:val="single" w:sz="4" w:space="0" w:color="auto"/>
              <w:bottom w:val="single" w:sz="4" w:space="0" w:color="auto"/>
              <w:right w:val="single" w:sz="4" w:space="0" w:color="auto"/>
            </w:tcBorders>
            <w:hideMark/>
          </w:tcPr>
          <w:p w14:paraId="0E1CD0C4"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0281B32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4C3226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D0CBD71"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3CCC5C9C" w14:textId="77777777" w:rsidR="00F73659" w:rsidRPr="00F73659" w:rsidRDefault="00F73659" w:rsidP="00F73659">
            <w:pPr>
              <w:pStyle w:val="FP"/>
            </w:pPr>
            <w:r w:rsidRPr="00F73659">
              <w:t>revised</w:t>
            </w:r>
          </w:p>
        </w:tc>
      </w:tr>
      <w:tr w:rsidR="00F73659" w:rsidRPr="00F73659" w14:paraId="770EE4F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6DD3F2" w14:textId="77777777" w:rsidR="00F73659" w:rsidRPr="00F73659" w:rsidRDefault="00F73659" w:rsidP="00F73659">
            <w:pPr>
              <w:pStyle w:val="FP"/>
            </w:pPr>
            <w:r w:rsidRPr="00F73659">
              <w:t>C4-252431</w:t>
            </w:r>
          </w:p>
        </w:tc>
        <w:tc>
          <w:tcPr>
            <w:tcW w:w="0" w:type="auto"/>
            <w:tcBorders>
              <w:top w:val="single" w:sz="4" w:space="0" w:color="auto"/>
              <w:left w:val="single" w:sz="4" w:space="0" w:color="auto"/>
              <w:bottom w:val="single" w:sz="4" w:space="0" w:color="auto"/>
              <w:right w:val="single" w:sz="4" w:space="0" w:color="auto"/>
            </w:tcBorders>
            <w:hideMark/>
          </w:tcPr>
          <w:p w14:paraId="25689B78" w14:textId="77777777" w:rsidR="00F73659" w:rsidRPr="00F73659" w:rsidRDefault="00F73659" w:rsidP="00F73659">
            <w:pPr>
              <w:pStyle w:val="FP"/>
            </w:pPr>
            <w:r w:rsidRPr="00F73659">
              <w:t>Adding a new AMF service description</w:t>
            </w:r>
          </w:p>
        </w:tc>
        <w:tc>
          <w:tcPr>
            <w:tcW w:w="0" w:type="auto"/>
            <w:tcBorders>
              <w:top w:val="single" w:sz="4" w:space="0" w:color="auto"/>
              <w:left w:val="single" w:sz="4" w:space="0" w:color="auto"/>
              <w:bottom w:val="single" w:sz="4" w:space="0" w:color="auto"/>
              <w:right w:val="single" w:sz="4" w:space="0" w:color="auto"/>
            </w:tcBorders>
            <w:hideMark/>
          </w:tcPr>
          <w:p w14:paraId="3921190B"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5CA9BA7"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08C23BA6" w14:textId="77777777" w:rsidR="00F73659" w:rsidRPr="00F73659" w:rsidRDefault="00F73659" w:rsidP="00F73659">
            <w:pPr>
              <w:pStyle w:val="FP"/>
            </w:pPr>
            <w:r w:rsidRPr="00F73659">
              <w:t>1194</w:t>
            </w:r>
          </w:p>
        </w:tc>
        <w:tc>
          <w:tcPr>
            <w:tcW w:w="0" w:type="auto"/>
            <w:tcBorders>
              <w:top w:val="single" w:sz="4" w:space="0" w:color="auto"/>
              <w:left w:val="single" w:sz="4" w:space="0" w:color="auto"/>
              <w:bottom w:val="single" w:sz="4" w:space="0" w:color="auto"/>
              <w:right w:val="single" w:sz="4" w:space="0" w:color="auto"/>
            </w:tcBorders>
            <w:hideMark/>
          </w:tcPr>
          <w:p w14:paraId="1E770AF3" w14:textId="77777777" w:rsidR="00F73659" w:rsidRPr="00F73659" w:rsidRDefault="00F73659" w:rsidP="00F73659">
            <w:pPr>
              <w:pStyle w:val="FP"/>
            </w:pPr>
            <w:r w:rsidRPr="00F73659">
              <w:t>4</w:t>
            </w:r>
          </w:p>
        </w:tc>
        <w:tc>
          <w:tcPr>
            <w:tcW w:w="0" w:type="auto"/>
            <w:tcBorders>
              <w:top w:val="single" w:sz="4" w:space="0" w:color="auto"/>
              <w:left w:val="single" w:sz="4" w:space="0" w:color="auto"/>
              <w:bottom w:val="single" w:sz="4" w:space="0" w:color="auto"/>
              <w:right w:val="single" w:sz="4" w:space="0" w:color="auto"/>
            </w:tcBorders>
            <w:hideMark/>
          </w:tcPr>
          <w:p w14:paraId="57EBD63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D8679F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B02AF9B"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3117BF33" w14:textId="77777777" w:rsidR="00F73659" w:rsidRPr="00F73659" w:rsidRDefault="00F73659" w:rsidP="00F73659">
            <w:pPr>
              <w:pStyle w:val="FP"/>
            </w:pPr>
            <w:r w:rsidRPr="00F73659">
              <w:t>agreed</w:t>
            </w:r>
          </w:p>
        </w:tc>
      </w:tr>
      <w:tr w:rsidR="00F73659" w:rsidRPr="00F73659" w14:paraId="5003B1F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1729E9E" w14:textId="77777777" w:rsidR="00F73659" w:rsidRPr="00F73659" w:rsidRDefault="00F73659" w:rsidP="00F73659">
            <w:pPr>
              <w:pStyle w:val="FP"/>
            </w:pPr>
            <w:r w:rsidRPr="00F73659">
              <w:t>C4-252042</w:t>
            </w:r>
          </w:p>
        </w:tc>
        <w:tc>
          <w:tcPr>
            <w:tcW w:w="0" w:type="auto"/>
            <w:tcBorders>
              <w:top w:val="single" w:sz="4" w:space="0" w:color="auto"/>
              <w:left w:val="single" w:sz="4" w:space="0" w:color="auto"/>
              <w:bottom w:val="single" w:sz="4" w:space="0" w:color="auto"/>
              <w:right w:val="single" w:sz="4" w:space="0" w:color="auto"/>
            </w:tcBorders>
            <w:hideMark/>
          </w:tcPr>
          <w:p w14:paraId="753BC094" w14:textId="77777777" w:rsidR="00F73659" w:rsidRPr="00F73659" w:rsidRDefault="00F73659" w:rsidP="00F73659">
            <w:pPr>
              <w:pStyle w:val="FP"/>
            </w:pPr>
            <w:r w:rsidRPr="00F73659">
              <w:t>Altitude reporting</w:t>
            </w:r>
          </w:p>
        </w:tc>
        <w:tc>
          <w:tcPr>
            <w:tcW w:w="0" w:type="auto"/>
            <w:tcBorders>
              <w:top w:val="single" w:sz="4" w:space="0" w:color="auto"/>
              <w:left w:val="single" w:sz="4" w:space="0" w:color="auto"/>
              <w:bottom w:val="single" w:sz="4" w:space="0" w:color="auto"/>
              <w:right w:val="single" w:sz="4" w:space="0" w:color="auto"/>
            </w:tcBorders>
            <w:hideMark/>
          </w:tcPr>
          <w:p w14:paraId="1057DBE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59C5416"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9528CB0" w14:textId="77777777" w:rsidR="00F73659" w:rsidRPr="00F73659" w:rsidRDefault="00F73659" w:rsidP="00F73659">
            <w:pPr>
              <w:pStyle w:val="FP"/>
            </w:pPr>
            <w:r w:rsidRPr="00F73659">
              <w:t>1196</w:t>
            </w:r>
          </w:p>
        </w:tc>
        <w:tc>
          <w:tcPr>
            <w:tcW w:w="0" w:type="auto"/>
            <w:tcBorders>
              <w:top w:val="single" w:sz="4" w:space="0" w:color="auto"/>
              <w:left w:val="single" w:sz="4" w:space="0" w:color="auto"/>
              <w:bottom w:val="single" w:sz="4" w:space="0" w:color="auto"/>
              <w:right w:val="single" w:sz="4" w:space="0" w:color="auto"/>
            </w:tcBorders>
            <w:hideMark/>
          </w:tcPr>
          <w:p w14:paraId="5EEBF45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D0A3EA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D1215E3"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9DE660E" w14:textId="77777777" w:rsidR="00F73659" w:rsidRPr="00F73659" w:rsidRDefault="00F73659" w:rsidP="00F73659">
            <w:pPr>
              <w:pStyle w:val="FP"/>
            </w:pPr>
            <w:r w:rsidRPr="00F73659">
              <w:t>UAS_Ph3</w:t>
            </w:r>
          </w:p>
        </w:tc>
        <w:tc>
          <w:tcPr>
            <w:tcW w:w="0" w:type="auto"/>
            <w:tcBorders>
              <w:top w:val="single" w:sz="4" w:space="0" w:color="auto"/>
              <w:left w:val="single" w:sz="4" w:space="0" w:color="auto"/>
              <w:bottom w:val="single" w:sz="4" w:space="0" w:color="auto"/>
              <w:right w:val="single" w:sz="4" w:space="0" w:color="auto"/>
            </w:tcBorders>
            <w:hideMark/>
          </w:tcPr>
          <w:p w14:paraId="53FDF097" w14:textId="77777777" w:rsidR="00F73659" w:rsidRPr="00F73659" w:rsidRDefault="00F73659" w:rsidP="00F73659">
            <w:pPr>
              <w:pStyle w:val="FP"/>
            </w:pPr>
            <w:r w:rsidRPr="00F73659">
              <w:t>Postponed</w:t>
            </w:r>
          </w:p>
        </w:tc>
      </w:tr>
      <w:tr w:rsidR="00F73659" w:rsidRPr="00F73659" w14:paraId="31CA5F6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CF13CB" w14:textId="77777777" w:rsidR="00F73659" w:rsidRPr="00F73659" w:rsidRDefault="00F73659" w:rsidP="00F73659">
            <w:pPr>
              <w:pStyle w:val="FP"/>
            </w:pPr>
            <w:r w:rsidRPr="00F73659">
              <w:t>C4-252043</w:t>
            </w:r>
          </w:p>
        </w:tc>
        <w:tc>
          <w:tcPr>
            <w:tcW w:w="0" w:type="auto"/>
            <w:tcBorders>
              <w:top w:val="single" w:sz="4" w:space="0" w:color="auto"/>
              <w:left w:val="single" w:sz="4" w:space="0" w:color="auto"/>
              <w:bottom w:val="single" w:sz="4" w:space="0" w:color="auto"/>
              <w:right w:val="single" w:sz="4" w:space="0" w:color="auto"/>
            </w:tcBorders>
            <w:hideMark/>
          </w:tcPr>
          <w:p w14:paraId="7B371C06" w14:textId="77777777" w:rsidR="00F73659" w:rsidRPr="00F73659" w:rsidRDefault="00F73659" w:rsidP="00F73659">
            <w:pPr>
              <w:pStyle w:val="FP"/>
            </w:pPr>
            <w:r w:rsidRPr="00F73659">
              <w:t>Assigned Trajectory deviation time</w:t>
            </w:r>
          </w:p>
        </w:tc>
        <w:tc>
          <w:tcPr>
            <w:tcW w:w="0" w:type="auto"/>
            <w:tcBorders>
              <w:top w:val="single" w:sz="4" w:space="0" w:color="auto"/>
              <w:left w:val="single" w:sz="4" w:space="0" w:color="auto"/>
              <w:bottom w:val="single" w:sz="4" w:space="0" w:color="auto"/>
              <w:right w:val="single" w:sz="4" w:space="0" w:color="auto"/>
            </w:tcBorders>
            <w:hideMark/>
          </w:tcPr>
          <w:p w14:paraId="0C3B04C0"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F31E2E3"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47D9ED97" w14:textId="77777777" w:rsidR="00F73659" w:rsidRPr="00F73659" w:rsidRDefault="00F73659" w:rsidP="00F73659">
            <w:pPr>
              <w:pStyle w:val="FP"/>
            </w:pPr>
            <w:r w:rsidRPr="00F73659">
              <w:t>1197</w:t>
            </w:r>
          </w:p>
        </w:tc>
        <w:tc>
          <w:tcPr>
            <w:tcW w:w="0" w:type="auto"/>
            <w:tcBorders>
              <w:top w:val="single" w:sz="4" w:space="0" w:color="auto"/>
              <w:left w:val="single" w:sz="4" w:space="0" w:color="auto"/>
              <w:bottom w:val="single" w:sz="4" w:space="0" w:color="auto"/>
              <w:right w:val="single" w:sz="4" w:space="0" w:color="auto"/>
            </w:tcBorders>
            <w:hideMark/>
          </w:tcPr>
          <w:p w14:paraId="0E7C8C8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B26F1C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015382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9171A9C" w14:textId="77777777" w:rsidR="00F73659" w:rsidRPr="00F73659" w:rsidRDefault="00F73659" w:rsidP="00F73659">
            <w:pPr>
              <w:pStyle w:val="FP"/>
            </w:pPr>
            <w:r w:rsidRPr="00F73659">
              <w:t>UAS_Ph3</w:t>
            </w:r>
          </w:p>
        </w:tc>
        <w:tc>
          <w:tcPr>
            <w:tcW w:w="0" w:type="auto"/>
            <w:tcBorders>
              <w:top w:val="single" w:sz="4" w:space="0" w:color="auto"/>
              <w:left w:val="single" w:sz="4" w:space="0" w:color="auto"/>
              <w:bottom w:val="single" w:sz="4" w:space="0" w:color="auto"/>
              <w:right w:val="single" w:sz="4" w:space="0" w:color="auto"/>
            </w:tcBorders>
            <w:hideMark/>
          </w:tcPr>
          <w:p w14:paraId="1664BD99" w14:textId="77777777" w:rsidR="00F73659" w:rsidRPr="00F73659" w:rsidRDefault="00F73659" w:rsidP="00F73659">
            <w:pPr>
              <w:pStyle w:val="FP"/>
            </w:pPr>
            <w:r w:rsidRPr="00F73659">
              <w:t>Agreed</w:t>
            </w:r>
          </w:p>
        </w:tc>
      </w:tr>
      <w:tr w:rsidR="00F73659" w:rsidRPr="00F73659" w14:paraId="6BAE7BF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BB2E44" w14:textId="77777777" w:rsidR="00F73659" w:rsidRPr="00F73659" w:rsidRDefault="00F73659" w:rsidP="00F73659">
            <w:pPr>
              <w:pStyle w:val="FP"/>
            </w:pPr>
            <w:r w:rsidRPr="00F73659">
              <w:t>C4-252045</w:t>
            </w:r>
          </w:p>
        </w:tc>
        <w:tc>
          <w:tcPr>
            <w:tcW w:w="0" w:type="auto"/>
            <w:tcBorders>
              <w:top w:val="single" w:sz="4" w:space="0" w:color="auto"/>
              <w:left w:val="single" w:sz="4" w:space="0" w:color="auto"/>
              <w:bottom w:val="single" w:sz="4" w:space="0" w:color="auto"/>
              <w:right w:val="single" w:sz="4" w:space="0" w:color="auto"/>
            </w:tcBorders>
            <w:hideMark/>
          </w:tcPr>
          <w:p w14:paraId="16EAA87E" w14:textId="77777777" w:rsidR="00F73659" w:rsidRPr="00F73659" w:rsidRDefault="00F73659" w:rsidP="00F73659">
            <w:pPr>
              <w:pStyle w:val="FP"/>
            </w:pPr>
            <w:r w:rsidRPr="00F73659">
              <w:t>CHF Group Id in UE context</w:t>
            </w:r>
          </w:p>
        </w:tc>
        <w:tc>
          <w:tcPr>
            <w:tcW w:w="0" w:type="auto"/>
            <w:tcBorders>
              <w:top w:val="single" w:sz="4" w:space="0" w:color="auto"/>
              <w:left w:val="single" w:sz="4" w:space="0" w:color="auto"/>
              <w:bottom w:val="single" w:sz="4" w:space="0" w:color="auto"/>
              <w:right w:val="single" w:sz="4" w:space="0" w:color="auto"/>
            </w:tcBorders>
            <w:hideMark/>
          </w:tcPr>
          <w:p w14:paraId="434EAFA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CB6921C"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4310053A" w14:textId="77777777" w:rsidR="00F73659" w:rsidRPr="00F73659" w:rsidRDefault="00F73659" w:rsidP="00F73659">
            <w:pPr>
              <w:pStyle w:val="FP"/>
            </w:pPr>
            <w:r w:rsidRPr="00F73659">
              <w:t>1198</w:t>
            </w:r>
          </w:p>
        </w:tc>
        <w:tc>
          <w:tcPr>
            <w:tcW w:w="0" w:type="auto"/>
            <w:tcBorders>
              <w:top w:val="single" w:sz="4" w:space="0" w:color="auto"/>
              <w:left w:val="single" w:sz="4" w:space="0" w:color="auto"/>
              <w:bottom w:val="single" w:sz="4" w:space="0" w:color="auto"/>
              <w:right w:val="single" w:sz="4" w:space="0" w:color="auto"/>
            </w:tcBorders>
            <w:hideMark/>
          </w:tcPr>
          <w:p w14:paraId="58A55FB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B5664B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C62D43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675097F" w14:textId="77777777" w:rsidR="00F73659" w:rsidRPr="00F73659" w:rsidRDefault="00F73659" w:rsidP="00F73659">
            <w:pPr>
              <w:pStyle w:val="FP"/>
            </w:pPr>
            <w:r w:rsidRPr="00F73659">
              <w:t>TEI19, CHFSeg</w:t>
            </w:r>
          </w:p>
        </w:tc>
        <w:tc>
          <w:tcPr>
            <w:tcW w:w="0" w:type="auto"/>
            <w:tcBorders>
              <w:top w:val="single" w:sz="4" w:space="0" w:color="auto"/>
              <w:left w:val="single" w:sz="4" w:space="0" w:color="auto"/>
              <w:bottom w:val="single" w:sz="4" w:space="0" w:color="auto"/>
              <w:right w:val="single" w:sz="4" w:space="0" w:color="auto"/>
            </w:tcBorders>
            <w:hideMark/>
          </w:tcPr>
          <w:p w14:paraId="22F9FEBE" w14:textId="77777777" w:rsidR="00F73659" w:rsidRPr="00F73659" w:rsidRDefault="00F73659" w:rsidP="00F73659">
            <w:pPr>
              <w:pStyle w:val="FP"/>
            </w:pPr>
            <w:r w:rsidRPr="00F73659">
              <w:t>revised</w:t>
            </w:r>
          </w:p>
        </w:tc>
      </w:tr>
      <w:tr w:rsidR="00F73659" w:rsidRPr="00F73659" w14:paraId="73AF063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D599E1" w14:textId="77777777" w:rsidR="00F73659" w:rsidRPr="00F73659" w:rsidRDefault="00F73659" w:rsidP="00F73659">
            <w:pPr>
              <w:pStyle w:val="FP"/>
            </w:pPr>
            <w:r w:rsidRPr="00F73659">
              <w:t>C4-252357</w:t>
            </w:r>
          </w:p>
        </w:tc>
        <w:tc>
          <w:tcPr>
            <w:tcW w:w="0" w:type="auto"/>
            <w:tcBorders>
              <w:top w:val="single" w:sz="4" w:space="0" w:color="auto"/>
              <w:left w:val="single" w:sz="4" w:space="0" w:color="auto"/>
              <w:bottom w:val="single" w:sz="4" w:space="0" w:color="auto"/>
              <w:right w:val="single" w:sz="4" w:space="0" w:color="auto"/>
            </w:tcBorders>
            <w:hideMark/>
          </w:tcPr>
          <w:p w14:paraId="607D1199" w14:textId="77777777" w:rsidR="00F73659" w:rsidRPr="00F73659" w:rsidRDefault="00F73659" w:rsidP="00F73659">
            <w:pPr>
              <w:pStyle w:val="FP"/>
            </w:pPr>
            <w:r w:rsidRPr="00F73659">
              <w:t>CHF Group Id in UE context</w:t>
            </w:r>
          </w:p>
        </w:tc>
        <w:tc>
          <w:tcPr>
            <w:tcW w:w="0" w:type="auto"/>
            <w:tcBorders>
              <w:top w:val="single" w:sz="4" w:space="0" w:color="auto"/>
              <w:left w:val="single" w:sz="4" w:space="0" w:color="auto"/>
              <w:bottom w:val="single" w:sz="4" w:space="0" w:color="auto"/>
              <w:right w:val="single" w:sz="4" w:space="0" w:color="auto"/>
            </w:tcBorders>
            <w:hideMark/>
          </w:tcPr>
          <w:p w14:paraId="3918F1A6" w14:textId="77777777" w:rsidR="00F73659" w:rsidRPr="00F73659" w:rsidRDefault="00F73659" w:rsidP="00F73659">
            <w:pPr>
              <w:pStyle w:val="FP"/>
            </w:pPr>
            <w:r w:rsidRPr="00F73659">
              <w:t>Nokia, Verizon, Huawei, China Telecom</w:t>
            </w:r>
          </w:p>
        </w:tc>
        <w:tc>
          <w:tcPr>
            <w:tcW w:w="0" w:type="auto"/>
            <w:tcBorders>
              <w:top w:val="single" w:sz="4" w:space="0" w:color="auto"/>
              <w:left w:val="single" w:sz="4" w:space="0" w:color="auto"/>
              <w:bottom w:val="single" w:sz="4" w:space="0" w:color="auto"/>
              <w:right w:val="single" w:sz="4" w:space="0" w:color="auto"/>
            </w:tcBorders>
            <w:hideMark/>
          </w:tcPr>
          <w:p w14:paraId="0CFB49B2"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1F46E3B8" w14:textId="77777777" w:rsidR="00F73659" w:rsidRPr="00F73659" w:rsidRDefault="00F73659" w:rsidP="00F73659">
            <w:pPr>
              <w:pStyle w:val="FP"/>
            </w:pPr>
            <w:r w:rsidRPr="00F73659">
              <w:t>1198</w:t>
            </w:r>
          </w:p>
        </w:tc>
        <w:tc>
          <w:tcPr>
            <w:tcW w:w="0" w:type="auto"/>
            <w:tcBorders>
              <w:top w:val="single" w:sz="4" w:space="0" w:color="auto"/>
              <w:left w:val="single" w:sz="4" w:space="0" w:color="auto"/>
              <w:bottom w:val="single" w:sz="4" w:space="0" w:color="auto"/>
              <w:right w:val="single" w:sz="4" w:space="0" w:color="auto"/>
            </w:tcBorders>
            <w:hideMark/>
          </w:tcPr>
          <w:p w14:paraId="7D9ACA34"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64C2E3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395E19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7FCA0D2" w14:textId="77777777" w:rsidR="00F73659" w:rsidRPr="00F73659" w:rsidRDefault="00F73659" w:rsidP="00F73659">
            <w:pPr>
              <w:pStyle w:val="FP"/>
            </w:pPr>
            <w:r w:rsidRPr="00F73659">
              <w:t>TEI19, CHFSeg</w:t>
            </w:r>
          </w:p>
        </w:tc>
        <w:tc>
          <w:tcPr>
            <w:tcW w:w="0" w:type="auto"/>
            <w:tcBorders>
              <w:top w:val="single" w:sz="4" w:space="0" w:color="auto"/>
              <w:left w:val="single" w:sz="4" w:space="0" w:color="auto"/>
              <w:bottom w:val="single" w:sz="4" w:space="0" w:color="auto"/>
              <w:right w:val="single" w:sz="4" w:space="0" w:color="auto"/>
            </w:tcBorders>
            <w:hideMark/>
          </w:tcPr>
          <w:p w14:paraId="41B263E4" w14:textId="77777777" w:rsidR="00F73659" w:rsidRPr="00F73659" w:rsidRDefault="00F73659" w:rsidP="00F73659">
            <w:pPr>
              <w:pStyle w:val="FP"/>
            </w:pPr>
            <w:r w:rsidRPr="00F73659">
              <w:t>agreed</w:t>
            </w:r>
          </w:p>
        </w:tc>
      </w:tr>
      <w:tr w:rsidR="00F73659" w:rsidRPr="00F73659" w14:paraId="34216A6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C8EEE8F" w14:textId="77777777" w:rsidR="00F73659" w:rsidRPr="00F73659" w:rsidRDefault="00F73659" w:rsidP="00F73659">
            <w:pPr>
              <w:pStyle w:val="FP"/>
            </w:pPr>
            <w:r w:rsidRPr="00F73659">
              <w:t>C4-252074</w:t>
            </w:r>
          </w:p>
        </w:tc>
        <w:tc>
          <w:tcPr>
            <w:tcW w:w="0" w:type="auto"/>
            <w:tcBorders>
              <w:top w:val="single" w:sz="4" w:space="0" w:color="auto"/>
              <w:left w:val="single" w:sz="4" w:space="0" w:color="auto"/>
              <w:bottom w:val="single" w:sz="4" w:space="0" w:color="auto"/>
              <w:right w:val="single" w:sz="4" w:space="0" w:color="auto"/>
            </w:tcBorders>
            <w:hideMark/>
          </w:tcPr>
          <w:p w14:paraId="3262B7CC" w14:textId="77777777" w:rsidR="00F73659" w:rsidRPr="00F73659" w:rsidRDefault="00F73659" w:rsidP="00F73659">
            <w:pPr>
              <w:pStyle w:val="FP"/>
            </w:pPr>
            <w:r w:rsidRPr="00F73659">
              <w:t>Rejection due to Multiple LCS-UPP Connections</w:t>
            </w:r>
          </w:p>
        </w:tc>
        <w:tc>
          <w:tcPr>
            <w:tcW w:w="0" w:type="auto"/>
            <w:tcBorders>
              <w:top w:val="single" w:sz="4" w:space="0" w:color="auto"/>
              <w:left w:val="single" w:sz="4" w:space="0" w:color="auto"/>
              <w:bottom w:val="single" w:sz="4" w:space="0" w:color="auto"/>
              <w:right w:val="single" w:sz="4" w:space="0" w:color="auto"/>
            </w:tcBorders>
            <w:hideMark/>
          </w:tcPr>
          <w:p w14:paraId="1031CA67"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12E9B38"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5405B053" w14:textId="77777777" w:rsidR="00F73659" w:rsidRPr="00F73659" w:rsidRDefault="00F73659" w:rsidP="00F73659">
            <w:pPr>
              <w:pStyle w:val="FP"/>
            </w:pPr>
            <w:r w:rsidRPr="00F73659">
              <w:t>1199</w:t>
            </w:r>
          </w:p>
        </w:tc>
        <w:tc>
          <w:tcPr>
            <w:tcW w:w="0" w:type="auto"/>
            <w:tcBorders>
              <w:top w:val="single" w:sz="4" w:space="0" w:color="auto"/>
              <w:left w:val="single" w:sz="4" w:space="0" w:color="auto"/>
              <w:bottom w:val="single" w:sz="4" w:space="0" w:color="auto"/>
              <w:right w:val="single" w:sz="4" w:space="0" w:color="auto"/>
            </w:tcBorders>
            <w:hideMark/>
          </w:tcPr>
          <w:p w14:paraId="794A391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F7D1880"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6D21A4C3"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EBACADF"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1F059492" w14:textId="77777777" w:rsidR="00F73659" w:rsidRPr="00F73659" w:rsidRDefault="00F73659" w:rsidP="00F73659">
            <w:pPr>
              <w:pStyle w:val="FP"/>
            </w:pPr>
            <w:r w:rsidRPr="00F73659">
              <w:t>merged</w:t>
            </w:r>
          </w:p>
        </w:tc>
      </w:tr>
      <w:tr w:rsidR="00F73659" w:rsidRPr="00F73659" w14:paraId="3576885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FC92B8" w14:textId="77777777" w:rsidR="00F73659" w:rsidRPr="00F73659" w:rsidRDefault="00F73659" w:rsidP="00F73659">
            <w:pPr>
              <w:pStyle w:val="FP"/>
            </w:pPr>
            <w:r w:rsidRPr="00F73659">
              <w:t>C4-252075</w:t>
            </w:r>
          </w:p>
        </w:tc>
        <w:tc>
          <w:tcPr>
            <w:tcW w:w="0" w:type="auto"/>
            <w:tcBorders>
              <w:top w:val="single" w:sz="4" w:space="0" w:color="auto"/>
              <w:left w:val="single" w:sz="4" w:space="0" w:color="auto"/>
              <w:bottom w:val="single" w:sz="4" w:space="0" w:color="auto"/>
              <w:right w:val="single" w:sz="4" w:space="0" w:color="auto"/>
            </w:tcBorders>
            <w:hideMark/>
          </w:tcPr>
          <w:p w14:paraId="74955C61" w14:textId="77777777" w:rsidR="00F73659" w:rsidRPr="00F73659" w:rsidRDefault="00F73659" w:rsidP="00F73659">
            <w:pPr>
              <w:pStyle w:val="FP"/>
            </w:pPr>
            <w:r w:rsidRPr="00F73659">
              <w:t>Rejection due to Multiple LCS-UPP Connections</w:t>
            </w:r>
          </w:p>
        </w:tc>
        <w:tc>
          <w:tcPr>
            <w:tcW w:w="0" w:type="auto"/>
            <w:tcBorders>
              <w:top w:val="single" w:sz="4" w:space="0" w:color="auto"/>
              <w:left w:val="single" w:sz="4" w:space="0" w:color="auto"/>
              <w:bottom w:val="single" w:sz="4" w:space="0" w:color="auto"/>
              <w:right w:val="single" w:sz="4" w:space="0" w:color="auto"/>
            </w:tcBorders>
            <w:hideMark/>
          </w:tcPr>
          <w:p w14:paraId="2105F6A5"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7CD3CB44"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6429D9CD" w14:textId="77777777" w:rsidR="00F73659" w:rsidRPr="00F73659" w:rsidRDefault="00F73659" w:rsidP="00F73659">
            <w:pPr>
              <w:pStyle w:val="FP"/>
            </w:pPr>
            <w:r w:rsidRPr="00F73659">
              <w:t>1200</w:t>
            </w:r>
          </w:p>
        </w:tc>
        <w:tc>
          <w:tcPr>
            <w:tcW w:w="0" w:type="auto"/>
            <w:tcBorders>
              <w:top w:val="single" w:sz="4" w:space="0" w:color="auto"/>
              <w:left w:val="single" w:sz="4" w:space="0" w:color="auto"/>
              <w:bottom w:val="single" w:sz="4" w:space="0" w:color="auto"/>
              <w:right w:val="single" w:sz="4" w:space="0" w:color="auto"/>
            </w:tcBorders>
            <w:hideMark/>
          </w:tcPr>
          <w:p w14:paraId="34956F1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3D42C4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DB3BF50"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53BF5540"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6E365562" w14:textId="77777777" w:rsidR="00F73659" w:rsidRPr="00F73659" w:rsidRDefault="00F73659" w:rsidP="00F73659">
            <w:pPr>
              <w:pStyle w:val="FP"/>
            </w:pPr>
            <w:r w:rsidRPr="00F73659">
              <w:t>merged</w:t>
            </w:r>
          </w:p>
        </w:tc>
      </w:tr>
      <w:tr w:rsidR="00F73659" w:rsidRPr="00F73659" w14:paraId="3125B84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592F46" w14:textId="77777777" w:rsidR="00F73659" w:rsidRPr="00F73659" w:rsidRDefault="00F73659" w:rsidP="00F73659">
            <w:pPr>
              <w:pStyle w:val="FP"/>
            </w:pPr>
            <w:r w:rsidRPr="00F73659">
              <w:t>C4-252085</w:t>
            </w:r>
          </w:p>
        </w:tc>
        <w:tc>
          <w:tcPr>
            <w:tcW w:w="0" w:type="auto"/>
            <w:tcBorders>
              <w:top w:val="single" w:sz="4" w:space="0" w:color="auto"/>
              <w:left w:val="single" w:sz="4" w:space="0" w:color="auto"/>
              <w:bottom w:val="single" w:sz="4" w:space="0" w:color="auto"/>
              <w:right w:val="single" w:sz="4" w:space="0" w:color="auto"/>
            </w:tcBorders>
            <w:hideMark/>
          </w:tcPr>
          <w:p w14:paraId="3B7756B7" w14:textId="77777777" w:rsidR="00F73659" w:rsidRPr="00F73659" w:rsidRDefault="00F73659" w:rsidP="00F73659">
            <w:pPr>
              <w:pStyle w:val="FP"/>
            </w:pPr>
            <w:r w:rsidRPr="00F73659">
              <w:t>Add missing changes in the approved CR</w:t>
            </w:r>
          </w:p>
        </w:tc>
        <w:tc>
          <w:tcPr>
            <w:tcW w:w="0" w:type="auto"/>
            <w:tcBorders>
              <w:top w:val="single" w:sz="4" w:space="0" w:color="auto"/>
              <w:left w:val="single" w:sz="4" w:space="0" w:color="auto"/>
              <w:bottom w:val="single" w:sz="4" w:space="0" w:color="auto"/>
              <w:right w:val="single" w:sz="4" w:space="0" w:color="auto"/>
            </w:tcBorders>
            <w:hideMark/>
          </w:tcPr>
          <w:p w14:paraId="6C466C7D"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4BCF896"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40997207" w14:textId="77777777" w:rsidR="00F73659" w:rsidRPr="00F73659" w:rsidRDefault="00F73659" w:rsidP="00F73659">
            <w:pPr>
              <w:pStyle w:val="FP"/>
            </w:pPr>
            <w:r w:rsidRPr="00F73659">
              <w:t>1201</w:t>
            </w:r>
          </w:p>
        </w:tc>
        <w:tc>
          <w:tcPr>
            <w:tcW w:w="0" w:type="auto"/>
            <w:tcBorders>
              <w:top w:val="single" w:sz="4" w:space="0" w:color="auto"/>
              <w:left w:val="single" w:sz="4" w:space="0" w:color="auto"/>
              <w:bottom w:val="single" w:sz="4" w:space="0" w:color="auto"/>
              <w:right w:val="single" w:sz="4" w:space="0" w:color="auto"/>
            </w:tcBorders>
            <w:hideMark/>
          </w:tcPr>
          <w:p w14:paraId="59B840B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C97CC4E"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368590A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D0BE323" w14:textId="77777777" w:rsidR="00F73659" w:rsidRPr="00F73659" w:rsidRDefault="00F73659" w:rsidP="00F73659">
            <w:pPr>
              <w:pStyle w:val="FP"/>
            </w:pPr>
            <w:r w:rsidRPr="00F73659">
              <w:t>eNS_Ph3</w:t>
            </w:r>
          </w:p>
        </w:tc>
        <w:tc>
          <w:tcPr>
            <w:tcW w:w="0" w:type="auto"/>
            <w:tcBorders>
              <w:top w:val="single" w:sz="4" w:space="0" w:color="auto"/>
              <w:left w:val="single" w:sz="4" w:space="0" w:color="auto"/>
              <w:bottom w:val="single" w:sz="4" w:space="0" w:color="auto"/>
              <w:right w:val="single" w:sz="4" w:space="0" w:color="auto"/>
            </w:tcBorders>
            <w:hideMark/>
          </w:tcPr>
          <w:p w14:paraId="0C158897" w14:textId="77777777" w:rsidR="00F73659" w:rsidRPr="00F73659" w:rsidRDefault="00F73659" w:rsidP="00F73659">
            <w:pPr>
              <w:pStyle w:val="FP"/>
            </w:pPr>
            <w:r w:rsidRPr="00F73659">
              <w:t>Agreed</w:t>
            </w:r>
          </w:p>
        </w:tc>
      </w:tr>
      <w:tr w:rsidR="00F73659" w:rsidRPr="00F73659" w14:paraId="33C7CD6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1BA18A" w14:textId="77777777" w:rsidR="00F73659" w:rsidRPr="00F73659" w:rsidRDefault="00F73659" w:rsidP="00F73659">
            <w:pPr>
              <w:pStyle w:val="FP"/>
            </w:pPr>
            <w:r w:rsidRPr="00F73659">
              <w:t>C4-252086</w:t>
            </w:r>
          </w:p>
        </w:tc>
        <w:tc>
          <w:tcPr>
            <w:tcW w:w="0" w:type="auto"/>
            <w:tcBorders>
              <w:top w:val="single" w:sz="4" w:space="0" w:color="auto"/>
              <w:left w:val="single" w:sz="4" w:space="0" w:color="auto"/>
              <w:bottom w:val="single" w:sz="4" w:space="0" w:color="auto"/>
              <w:right w:val="single" w:sz="4" w:space="0" w:color="auto"/>
            </w:tcBorders>
            <w:hideMark/>
          </w:tcPr>
          <w:p w14:paraId="3210D684" w14:textId="77777777" w:rsidR="00F73659" w:rsidRPr="00F73659" w:rsidRDefault="00F73659" w:rsidP="00F73659">
            <w:pPr>
              <w:pStyle w:val="FP"/>
            </w:pPr>
            <w:r w:rsidRPr="00F73659">
              <w:t>Add missing changes in the approved CR</w:t>
            </w:r>
          </w:p>
        </w:tc>
        <w:tc>
          <w:tcPr>
            <w:tcW w:w="0" w:type="auto"/>
            <w:tcBorders>
              <w:top w:val="single" w:sz="4" w:space="0" w:color="auto"/>
              <w:left w:val="single" w:sz="4" w:space="0" w:color="auto"/>
              <w:bottom w:val="single" w:sz="4" w:space="0" w:color="auto"/>
              <w:right w:val="single" w:sz="4" w:space="0" w:color="auto"/>
            </w:tcBorders>
            <w:hideMark/>
          </w:tcPr>
          <w:p w14:paraId="4B026650"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361BD52B"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64CD9EBF" w14:textId="77777777" w:rsidR="00F73659" w:rsidRPr="00F73659" w:rsidRDefault="00F73659" w:rsidP="00F73659">
            <w:pPr>
              <w:pStyle w:val="FP"/>
            </w:pPr>
            <w:r w:rsidRPr="00F73659">
              <w:t>1202</w:t>
            </w:r>
          </w:p>
        </w:tc>
        <w:tc>
          <w:tcPr>
            <w:tcW w:w="0" w:type="auto"/>
            <w:tcBorders>
              <w:top w:val="single" w:sz="4" w:space="0" w:color="auto"/>
              <w:left w:val="single" w:sz="4" w:space="0" w:color="auto"/>
              <w:bottom w:val="single" w:sz="4" w:space="0" w:color="auto"/>
              <w:right w:val="single" w:sz="4" w:space="0" w:color="auto"/>
            </w:tcBorders>
            <w:hideMark/>
          </w:tcPr>
          <w:p w14:paraId="3F4FF435"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958618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EA274CC"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4967A095" w14:textId="77777777" w:rsidR="00F73659" w:rsidRPr="00F73659" w:rsidRDefault="00F73659" w:rsidP="00F73659">
            <w:pPr>
              <w:pStyle w:val="FP"/>
            </w:pPr>
            <w:r w:rsidRPr="00F73659">
              <w:t>eNS_Ph3</w:t>
            </w:r>
          </w:p>
        </w:tc>
        <w:tc>
          <w:tcPr>
            <w:tcW w:w="0" w:type="auto"/>
            <w:tcBorders>
              <w:top w:val="single" w:sz="4" w:space="0" w:color="auto"/>
              <w:left w:val="single" w:sz="4" w:space="0" w:color="auto"/>
              <w:bottom w:val="single" w:sz="4" w:space="0" w:color="auto"/>
              <w:right w:val="single" w:sz="4" w:space="0" w:color="auto"/>
            </w:tcBorders>
            <w:hideMark/>
          </w:tcPr>
          <w:p w14:paraId="2788523E" w14:textId="77777777" w:rsidR="00F73659" w:rsidRPr="00F73659" w:rsidRDefault="00F73659" w:rsidP="00F73659">
            <w:pPr>
              <w:pStyle w:val="FP"/>
            </w:pPr>
            <w:r w:rsidRPr="00F73659">
              <w:t>Agreed</w:t>
            </w:r>
          </w:p>
        </w:tc>
      </w:tr>
      <w:tr w:rsidR="00F73659" w:rsidRPr="00F73659" w14:paraId="010959F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31F705D" w14:textId="77777777" w:rsidR="00F73659" w:rsidRPr="00F73659" w:rsidRDefault="00F73659" w:rsidP="00F73659">
            <w:pPr>
              <w:pStyle w:val="FP"/>
            </w:pPr>
            <w:r w:rsidRPr="00F73659">
              <w:t>C4-252109</w:t>
            </w:r>
          </w:p>
        </w:tc>
        <w:tc>
          <w:tcPr>
            <w:tcW w:w="0" w:type="auto"/>
            <w:tcBorders>
              <w:top w:val="single" w:sz="4" w:space="0" w:color="auto"/>
              <w:left w:val="single" w:sz="4" w:space="0" w:color="auto"/>
              <w:bottom w:val="single" w:sz="4" w:space="0" w:color="auto"/>
              <w:right w:val="single" w:sz="4" w:space="0" w:color="auto"/>
            </w:tcBorders>
            <w:hideMark/>
          </w:tcPr>
          <w:p w14:paraId="38265D01" w14:textId="77777777" w:rsidR="00F73659" w:rsidRPr="00F73659" w:rsidRDefault="00F73659" w:rsidP="00F73659">
            <w:pPr>
              <w:pStyle w:val="FP"/>
            </w:pPr>
            <w:r w:rsidRPr="00F73659">
              <w:t>LCS-UPP Rejection when User Plane Connection Exists</w:t>
            </w:r>
          </w:p>
        </w:tc>
        <w:tc>
          <w:tcPr>
            <w:tcW w:w="0" w:type="auto"/>
            <w:tcBorders>
              <w:top w:val="single" w:sz="4" w:space="0" w:color="auto"/>
              <w:left w:val="single" w:sz="4" w:space="0" w:color="auto"/>
              <w:bottom w:val="single" w:sz="4" w:space="0" w:color="auto"/>
              <w:right w:val="single" w:sz="4" w:space="0" w:color="auto"/>
            </w:tcBorders>
            <w:hideMark/>
          </w:tcPr>
          <w:p w14:paraId="32CAB233"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5232944"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50F2EE45" w14:textId="77777777" w:rsidR="00F73659" w:rsidRPr="00F73659" w:rsidRDefault="00F73659" w:rsidP="00F73659">
            <w:pPr>
              <w:pStyle w:val="FP"/>
            </w:pPr>
            <w:r w:rsidRPr="00F73659">
              <w:t>1203</w:t>
            </w:r>
          </w:p>
        </w:tc>
        <w:tc>
          <w:tcPr>
            <w:tcW w:w="0" w:type="auto"/>
            <w:tcBorders>
              <w:top w:val="single" w:sz="4" w:space="0" w:color="auto"/>
              <w:left w:val="single" w:sz="4" w:space="0" w:color="auto"/>
              <w:bottom w:val="single" w:sz="4" w:space="0" w:color="auto"/>
              <w:right w:val="single" w:sz="4" w:space="0" w:color="auto"/>
            </w:tcBorders>
            <w:hideMark/>
          </w:tcPr>
          <w:p w14:paraId="12AB9B5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C7437DE"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71902DD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33C7EE8"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02DD5B6F" w14:textId="77777777" w:rsidR="00F73659" w:rsidRPr="00F73659" w:rsidRDefault="00F73659" w:rsidP="00F73659">
            <w:pPr>
              <w:pStyle w:val="FP"/>
            </w:pPr>
            <w:r w:rsidRPr="00F73659">
              <w:t>merged</w:t>
            </w:r>
          </w:p>
        </w:tc>
      </w:tr>
      <w:tr w:rsidR="00F73659" w:rsidRPr="00F73659" w14:paraId="37B776E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ECC10E6" w14:textId="77777777" w:rsidR="00F73659" w:rsidRPr="00F73659" w:rsidRDefault="00F73659" w:rsidP="00F73659">
            <w:pPr>
              <w:pStyle w:val="FP"/>
            </w:pPr>
            <w:r w:rsidRPr="00F73659">
              <w:t>C4-252125</w:t>
            </w:r>
          </w:p>
        </w:tc>
        <w:tc>
          <w:tcPr>
            <w:tcW w:w="0" w:type="auto"/>
            <w:tcBorders>
              <w:top w:val="single" w:sz="4" w:space="0" w:color="auto"/>
              <w:left w:val="single" w:sz="4" w:space="0" w:color="auto"/>
              <w:bottom w:val="single" w:sz="4" w:space="0" w:color="auto"/>
              <w:right w:val="single" w:sz="4" w:space="0" w:color="auto"/>
            </w:tcBorders>
            <w:hideMark/>
          </w:tcPr>
          <w:p w14:paraId="55B127AE" w14:textId="77777777" w:rsidR="00F73659" w:rsidRPr="00F73659" w:rsidRDefault="00F73659" w:rsidP="00F73659">
            <w:pPr>
              <w:pStyle w:val="FP"/>
            </w:pPr>
            <w:r w:rsidRPr="00F73659">
              <w:t>Solving UE shall have maximum one LCS-UPP</w:t>
            </w:r>
          </w:p>
        </w:tc>
        <w:tc>
          <w:tcPr>
            <w:tcW w:w="0" w:type="auto"/>
            <w:tcBorders>
              <w:top w:val="single" w:sz="4" w:space="0" w:color="auto"/>
              <w:left w:val="single" w:sz="4" w:space="0" w:color="auto"/>
              <w:bottom w:val="single" w:sz="4" w:space="0" w:color="auto"/>
              <w:right w:val="single" w:sz="4" w:space="0" w:color="auto"/>
            </w:tcBorders>
            <w:hideMark/>
          </w:tcPr>
          <w:p w14:paraId="084C2D09"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D68582E"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570BD977" w14:textId="77777777" w:rsidR="00F73659" w:rsidRPr="00F73659" w:rsidRDefault="00F73659" w:rsidP="00F73659">
            <w:pPr>
              <w:pStyle w:val="FP"/>
            </w:pPr>
            <w:r w:rsidRPr="00F73659">
              <w:t>1204</w:t>
            </w:r>
          </w:p>
        </w:tc>
        <w:tc>
          <w:tcPr>
            <w:tcW w:w="0" w:type="auto"/>
            <w:tcBorders>
              <w:top w:val="single" w:sz="4" w:space="0" w:color="auto"/>
              <w:left w:val="single" w:sz="4" w:space="0" w:color="auto"/>
              <w:bottom w:val="single" w:sz="4" w:space="0" w:color="auto"/>
              <w:right w:val="single" w:sz="4" w:space="0" w:color="auto"/>
            </w:tcBorders>
            <w:hideMark/>
          </w:tcPr>
          <w:p w14:paraId="7CA294B3"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42F9B81"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316D5CB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B8B6CF7"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3EE02350" w14:textId="77777777" w:rsidR="00F73659" w:rsidRPr="00F73659" w:rsidRDefault="00F73659" w:rsidP="00F73659">
            <w:pPr>
              <w:pStyle w:val="FP"/>
            </w:pPr>
            <w:r w:rsidRPr="00F73659">
              <w:t>revised</w:t>
            </w:r>
          </w:p>
        </w:tc>
      </w:tr>
      <w:tr w:rsidR="00F73659" w:rsidRPr="00F73659" w14:paraId="7C2A604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459304C" w14:textId="77777777" w:rsidR="00F73659" w:rsidRPr="00F73659" w:rsidRDefault="00F73659" w:rsidP="00F73659">
            <w:pPr>
              <w:pStyle w:val="FP"/>
            </w:pPr>
            <w:r w:rsidRPr="00F73659">
              <w:t>C4-252354</w:t>
            </w:r>
          </w:p>
        </w:tc>
        <w:tc>
          <w:tcPr>
            <w:tcW w:w="0" w:type="auto"/>
            <w:tcBorders>
              <w:top w:val="single" w:sz="4" w:space="0" w:color="auto"/>
              <w:left w:val="single" w:sz="4" w:space="0" w:color="auto"/>
              <w:bottom w:val="single" w:sz="4" w:space="0" w:color="auto"/>
              <w:right w:val="single" w:sz="4" w:space="0" w:color="auto"/>
            </w:tcBorders>
            <w:hideMark/>
          </w:tcPr>
          <w:p w14:paraId="3C9E85D0" w14:textId="77777777" w:rsidR="00F73659" w:rsidRPr="00F73659" w:rsidRDefault="00F73659" w:rsidP="00F73659">
            <w:pPr>
              <w:pStyle w:val="FP"/>
            </w:pPr>
            <w:r w:rsidRPr="00F73659">
              <w:t>Solving UE shall have maximum one LCS-UPP</w:t>
            </w:r>
          </w:p>
        </w:tc>
        <w:tc>
          <w:tcPr>
            <w:tcW w:w="0" w:type="auto"/>
            <w:tcBorders>
              <w:top w:val="single" w:sz="4" w:space="0" w:color="auto"/>
              <w:left w:val="single" w:sz="4" w:space="0" w:color="auto"/>
              <w:bottom w:val="single" w:sz="4" w:space="0" w:color="auto"/>
              <w:right w:val="single" w:sz="4" w:space="0" w:color="auto"/>
            </w:tcBorders>
            <w:hideMark/>
          </w:tcPr>
          <w:p w14:paraId="28804ADD" w14:textId="77777777" w:rsidR="00F73659" w:rsidRPr="00F73659" w:rsidRDefault="00F73659" w:rsidP="00F73659">
            <w:pPr>
              <w:pStyle w:val="FP"/>
            </w:pPr>
            <w:r w:rsidRPr="00F73659">
              <w:t>Ericsson, Nokia, ZTE</w:t>
            </w:r>
          </w:p>
        </w:tc>
        <w:tc>
          <w:tcPr>
            <w:tcW w:w="0" w:type="auto"/>
            <w:tcBorders>
              <w:top w:val="single" w:sz="4" w:space="0" w:color="auto"/>
              <w:left w:val="single" w:sz="4" w:space="0" w:color="auto"/>
              <w:bottom w:val="single" w:sz="4" w:space="0" w:color="auto"/>
              <w:right w:val="single" w:sz="4" w:space="0" w:color="auto"/>
            </w:tcBorders>
            <w:hideMark/>
          </w:tcPr>
          <w:p w14:paraId="5CC4D301"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05DFBB96" w14:textId="77777777" w:rsidR="00F73659" w:rsidRPr="00F73659" w:rsidRDefault="00F73659" w:rsidP="00F73659">
            <w:pPr>
              <w:pStyle w:val="FP"/>
            </w:pPr>
            <w:r w:rsidRPr="00F73659">
              <w:t>1204</w:t>
            </w:r>
          </w:p>
        </w:tc>
        <w:tc>
          <w:tcPr>
            <w:tcW w:w="0" w:type="auto"/>
            <w:tcBorders>
              <w:top w:val="single" w:sz="4" w:space="0" w:color="auto"/>
              <w:left w:val="single" w:sz="4" w:space="0" w:color="auto"/>
              <w:bottom w:val="single" w:sz="4" w:space="0" w:color="auto"/>
              <w:right w:val="single" w:sz="4" w:space="0" w:color="auto"/>
            </w:tcBorders>
            <w:hideMark/>
          </w:tcPr>
          <w:p w14:paraId="732C2462"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F7CBAF5"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6F1D56D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3997076"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407C5089" w14:textId="77777777" w:rsidR="00F73659" w:rsidRPr="00F73659" w:rsidRDefault="00F73659" w:rsidP="00F73659">
            <w:pPr>
              <w:pStyle w:val="FP"/>
            </w:pPr>
            <w:r w:rsidRPr="00F73659">
              <w:t>agreed</w:t>
            </w:r>
          </w:p>
        </w:tc>
      </w:tr>
      <w:tr w:rsidR="00F73659" w:rsidRPr="00F73659" w14:paraId="00F46E5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BD3D39" w14:textId="77777777" w:rsidR="00F73659" w:rsidRPr="00F73659" w:rsidRDefault="00F73659" w:rsidP="00F73659">
            <w:pPr>
              <w:pStyle w:val="FP"/>
            </w:pPr>
            <w:r w:rsidRPr="00F73659">
              <w:t>C4-252126</w:t>
            </w:r>
          </w:p>
        </w:tc>
        <w:tc>
          <w:tcPr>
            <w:tcW w:w="0" w:type="auto"/>
            <w:tcBorders>
              <w:top w:val="single" w:sz="4" w:space="0" w:color="auto"/>
              <w:left w:val="single" w:sz="4" w:space="0" w:color="auto"/>
              <w:bottom w:val="single" w:sz="4" w:space="0" w:color="auto"/>
              <w:right w:val="single" w:sz="4" w:space="0" w:color="auto"/>
            </w:tcBorders>
            <w:hideMark/>
          </w:tcPr>
          <w:p w14:paraId="76E25FB0" w14:textId="77777777" w:rsidR="00F73659" w:rsidRPr="00F73659" w:rsidRDefault="00F73659" w:rsidP="00F73659">
            <w:pPr>
              <w:pStyle w:val="FP"/>
            </w:pPr>
            <w:r w:rsidRPr="00F73659">
              <w:t>Solving UE shall have maximum one LCS-UPP</w:t>
            </w:r>
          </w:p>
        </w:tc>
        <w:tc>
          <w:tcPr>
            <w:tcW w:w="0" w:type="auto"/>
            <w:tcBorders>
              <w:top w:val="single" w:sz="4" w:space="0" w:color="auto"/>
              <w:left w:val="single" w:sz="4" w:space="0" w:color="auto"/>
              <w:bottom w:val="single" w:sz="4" w:space="0" w:color="auto"/>
              <w:right w:val="single" w:sz="4" w:space="0" w:color="auto"/>
            </w:tcBorders>
            <w:hideMark/>
          </w:tcPr>
          <w:p w14:paraId="657DD4AE"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754F240"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00DE4F54" w14:textId="77777777" w:rsidR="00F73659" w:rsidRPr="00F73659" w:rsidRDefault="00F73659" w:rsidP="00F73659">
            <w:pPr>
              <w:pStyle w:val="FP"/>
            </w:pPr>
            <w:r w:rsidRPr="00F73659">
              <w:t>1205</w:t>
            </w:r>
          </w:p>
        </w:tc>
        <w:tc>
          <w:tcPr>
            <w:tcW w:w="0" w:type="auto"/>
            <w:tcBorders>
              <w:top w:val="single" w:sz="4" w:space="0" w:color="auto"/>
              <w:left w:val="single" w:sz="4" w:space="0" w:color="auto"/>
              <w:bottom w:val="single" w:sz="4" w:space="0" w:color="auto"/>
              <w:right w:val="single" w:sz="4" w:space="0" w:color="auto"/>
            </w:tcBorders>
            <w:hideMark/>
          </w:tcPr>
          <w:p w14:paraId="6B96075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5A41C1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3D6D6C1"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53F984B3"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2664B805" w14:textId="77777777" w:rsidR="00F73659" w:rsidRPr="00F73659" w:rsidRDefault="00F73659" w:rsidP="00F73659">
            <w:pPr>
              <w:pStyle w:val="FP"/>
            </w:pPr>
            <w:r w:rsidRPr="00F73659">
              <w:t>revised</w:t>
            </w:r>
          </w:p>
        </w:tc>
      </w:tr>
      <w:tr w:rsidR="00F73659" w:rsidRPr="00F73659" w14:paraId="106495B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C3A9165" w14:textId="77777777" w:rsidR="00F73659" w:rsidRPr="00F73659" w:rsidRDefault="00F73659" w:rsidP="00F73659">
            <w:pPr>
              <w:pStyle w:val="FP"/>
            </w:pPr>
            <w:r w:rsidRPr="00F73659">
              <w:t>C4-252413</w:t>
            </w:r>
          </w:p>
        </w:tc>
        <w:tc>
          <w:tcPr>
            <w:tcW w:w="0" w:type="auto"/>
            <w:tcBorders>
              <w:top w:val="single" w:sz="4" w:space="0" w:color="auto"/>
              <w:left w:val="single" w:sz="4" w:space="0" w:color="auto"/>
              <w:bottom w:val="single" w:sz="4" w:space="0" w:color="auto"/>
              <w:right w:val="single" w:sz="4" w:space="0" w:color="auto"/>
            </w:tcBorders>
            <w:hideMark/>
          </w:tcPr>
          <w:p w14:paraId="2DE89E98" w14:textId="77777777" w:rsidR="00F73659" w:rsidRPr="00F73659" w:rsidRDefault="00F73659" w:rsidP="00F73659">
            <w:pPr>
              <w:pStyle w:val="FP"/>
            </w:pPr>
            <w:r w:rsidRPr="00F73659">
              <w:t>Solving UE shall have maximum one LCS-UPP</w:t>
            </w:r>
          </w:p>
        </w:tc>
        <w:tc>
          <w:tcPr>
            <w:tcW w:w="0" w:type="auto"/>
            <w:tcBorders>
              <w:top w:val="single" w:sz="4" w:space="0" w:color="auto"/>
              <w:left w:val="single" w:sz="4" w:space="0" w:color="auto"/>
              <w:bottom w:val="single" w:sz="4" w:space="0" w:color="auto"/>
              <w:right w:val="single" w:sz="4" w:space="0" w:color="auto"/>
            </w:tcBorders>
            <w:hideMark/>
          </w:tcPr>
          <w:p w14:paraId="5018F66C" w14:textId="77777777" w:rsidR="00F73659" w:rsidRPr="00F73659" w:rsidRDefault="00F73659" w:rsidP="00F73659">
            <w:pPr>
              <w:pStyle w:val="FP"/>
            </w:pPr>
            <w:r w:rsidRPr="00F73659">
              <w:t>Ericsson, ZTE, Nokia</w:t>
            </w:r>
          </w:p>
        </w:tc>
        <w:tc>
          <w:tcPr>
            <w:tcW w:w="0" w:type="auto"/>
            <w:tcBorders>
              <w:top w:val="single" w:sz="4" w:space="0" w:color="auto"/>
              <w:left w:val="single" w:sz="4" w:space="0" w:color="auto"/>
              <w:bottom w:val="single" w:sz="4" w:space="0" w:color="auto"/>
              <w:right w:val="single" w:sz="4" w:space="0" w:color="auto"/>
            </w:tcBorders>
            <w:hideMark/>
          </w:tcPr>
          <w:p w14:paraId="68B278D4"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1D256ED" w14:textId="77777777" w:rsidR="00F73659" w:rsidRPr="00F73659" w:rsidRDefault="00F73659" w:rsidP="00F73659">
            <w:pPr>
              <w:pStyle w:val="FP"/>
            </w:pPr>
            <w:r w:rsidRPr="00F73659">
              <w:t>1205</w:t>
            </w:r>
          </w:p>
        </w:tc>
        <w:tc>
          <w:tcPr>
            <w:tcW w:w="0" w:type="auto"/>
            <w:tcBorders>
              <w:top w:val="single" w:sz="4" w:space="0" w:color="auto"/>
              <w:left w:val="single" w:sz="4" w:space="0" w:color="auto"/>
              <w:bottom w:val="single" w:sz="4" w:space="0" w:color="auto"/>
              <w:right w:val="single" w:sz="4" w:space="0" w:color="auto"/>
            </w:tcBorders>
            <w:hideMark/>
          </w:tcPr>
          <w:p w14:paraId="1D5D89E2"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87F570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83A7CA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6CD466C" w14:textId="77777777" w:rsidR="00F73659" w:rsidRPr="00F73659" w:rsidRDefault="00F73659" w:rsidP="00F73659">
            <w:pPr>
              <w:pStyle w:val="FP"/>
            </w:pPr>
            <w:r w:rsidRPr="00F73659">
              <w:t>TEI19, 5G_Elcs_Ph3</w:t>
            </w:r>
          </w:p>
        </w:tc>
        <w:tc>
          <w:tcPr>
            <w:tcW w:w="0" w:type="auto"/>
            <w:tcBorders>
              <w:top w:val="single" w:sz="4" w:space="0" w:color="auto"/>
              <w:left w:val="single" w:sz="4" w:space="0" w:color="auto"/>
              <w:bottom w:val="single" w:sz="4" w:space="0" w:color="auto"/>
              <w:right w:val="single" w:sz="4" w:space="0" w:color="auto"/>
            </w:tcBorders>
            <w:hideMark/>
          </w:tcPr>
          <w:p w14:paraId="7C136DB4" w14:textId="77777777" w:rsidR="00F73659" w:rsidRPr="00F73659" w:rsidRDefault="00F73659" w:rsidP="00F73659">
            <w:pPr>
              <w:pStyle w:val="FP"/>
            </w:pPr>
            <w:r w:rsidRPr="00F73659">
              <w:t>agreed</w:t>
            </w:r>
          </w:p>
        </w:tc>
      </w:tr>
      <w:tr w:rsidR="00F73659" w:rsidRPr="00F73659" w14:paraId="355F3EA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D15D88" w14:textId="77777777" w:rsidR="00F73659" w:rsidRPr="00F73659" w:rsidRDefault="00F73659" w:rsidP="00F73659">
            <w:pPr>
              <w:pStyle w:val="FP"/>
            </w:pPr>
            <w:r w:rsidRPr="00F73659">
              <w:t>C4-252129</w:t>
            </w:r>
          </w:p>
        </w:tc>
        <w:tc>
          <w:tcPr>
            <w:tcW w:w="0" w:type="auto"/>
            <w:tcBorders>
              <w:top w:val="single" w:sz="4" w:space="0" w:color="auto"/>
              <w:left w:val="single" w:sz="4" w:space="0" w:color="auto"/>
              <w:bottom w:val="single" w:sz="4" w:space="0" w:color="auto"/>
              <w:right w:val="single" w:sz="4" w:space="0" w:color="auto"/>
            </w:tcBorders>
            <w:hideMark/>
          </w:tcPr>
          <w:p w14:paraId="63FE1D7F" w14:textId="77777777" w:rsidR="00F73659" w:rsidRPr="00F73659" w:rsidRDefault="00F73659" w:rsidP="00F73659">
            <w:pPr>
              <w:pStyle w:val="FP"/>
            </w:pPr>
            <w:r w:rsidRPr="00F73659">
              <w:t>Correction on UE UP Positioning Capabilities</w:t>
            </w:r>
          </w:p>
        </w:tc>
        <w:tc>
          <w:tcPr>
            <w:tcW w:w="0" w:type="auto"/>
            <w:tcBorders>
              <w:top w:val="single" w:sz="4" w:space="0" w:color="auto"/>
              <w:left w:val="single" w:sz="4" w:space="0" w:color="auto"/>
              <w:bottom w:val="single" w:sz="4" w:space="0" w:color="auto"/>
              <w:right w:val="single" w:sz="4" w:space="0" w:color="auto"/>
            </w:tcBorders>
            <w:hideMark/>
          </w:tcPr>
          <w:p w14:paraId="26BE6AFA"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21ACA7D"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08D71D2B" w14:textId="77777777" w:rsidR="00F73659" w:rsidRPr="00F73659" w:rsidRDefault="00F73659" w:rsidP="00F73659">
            <w:pPr>
              <w:pStyle w:val="FP"/>
            </w:pPr>
            <w:r w:rsidRPr="00F73659">
              <w:t>1206</w:t>
            </w:r>
          </w:p>
        </w:tc>
        <w:tc>
          <w:tcPr>
            <w:tcW w:w="0" w:type="auto"/>
            <w:tcBorders>
              <w:top w:val="single" w:sz="4" w:space="0" w:color="auto"/>
              <w:left w:val="single" w:sz="4" w:space="0" w:color="auto"/>
              <w:bottom w:val="single" w:sz="4" w:space="0" w:color="auto"/>
              <w:right w:val="single" w:sz="4" w:space="0" w:color="auto"/>
            </w:tcBorders>
            <w:hideMark/>
          </w:tcPr>
          <w:p w14:paraId="3F86A28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B171AA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0670058"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A84EADC"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5832F148" w14:textId="77777777" w:rsidR="00F73659" w:rsidRPr="00F73659" w:rsidRDefault="00F73659" w:rsidP="00F73659">
            <w:pPr>
              <w:pStyle w:val="FP"/>
            </w:pPr>
            <w:r w:rsidRPr="00F73659">
              <w:t>Agreed</w:t>
            </w:r>
          </w:p>
        </w:tc>
      </w:tr>
      <w:tr w:rsidR="00F73659" w:rsidRPr="00F73659" w14:paraId="15D74F1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1F2A0C6" w14:textId="77777777" w:rsidR="00F73659" w:rsidRPr="00F73659" w:rsidRDefault="00F73659" w:rsidP="00F73659">
            <w:pPr>
              <w:pStyle w:val="FP"/>
            </w:pPr>
            <w:r w:rsidRPr="00F73659">
              <w:t>C4-252136</w:t>
            </w:r>
          </w:p>
        </w:tc>
        <w:tc>
          <w:tcPr>
            <w:tcW w:w="0" w:type="auto"/>
            <w:tcBorders>
              <w:top w:val="single" w:sz="4" w:space="0" w:color="auto"/>
              <w:left w:val="single" w:sz="4" w:space="0" w:color="auto"/>
              <w:bottom w:val="single" w:sz="4" w:space="0" w:color="auto"/>
              <w:right w:val="single" w:sz="4" w:space="0" w:color="auto"/>
            </w:tcBorders>
            <w:hideMark/>
          </w:tcPr>
          <w:p w14:paraId="740E9030" w14:textId="77777777" w:rsidR="00F73659" w:rsidRPr="00F73659" w:rsidRDefault="00F73659" w:rsidP="00F73659">
            <w:pPr>
              <w:pStyle w:val="FP"/>
            </w:pPr>
            <w:r w:rsidRPr="00F73659">
              <w:t>Continous Reporting for Reachability Event</w:t>
            </w:r>
          </w:p>
        </w:tc>
        <w:tc>
          <w:tcPr>
            <w:tcW w:w="0" w:type="auto"/>
            <w:tcBorders>
              <w:top w:val="single" w:sz="4" w:space="0" w:color="auto"/>
              <w:left w:val="single" w:sz="4" w:space="0" w:color="auto"/>
              <w:bottom w:val="single" w:sz="4" w:space="0" w:color="auto"/>
              <w:right w:val="single" w:sz="4" w:space="0" w:color="auto"/>
            </w:tcBorders>
            <w:hideMark/>
          </w:tcPr>
          <w:p w14:paraId="6DBE6D7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D7B0530"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3382E5DE" w14:textId="77777777" w:rsidR="00F73659" w:rsidRPr="00F73659" w:rsidRDefault="00F73659" w:rsidP="00F73659">
            <w:pPr>
              <w:pStyle w:val="FP"/>
            </w:pPr>
            <w:r w:rsidRPr="00F73659">
              <w:t>1207</w:t>
            </w:r>
          </w:p>
        </w:tc>
        <w:tc>
          <w:tcPr>
            <w:tcW w:w="0" w:type="auto"/>
            <w:tcBorders>
              <w:top w:val="single" w:sz="4" w:space="0" w:color="auto"/>
              <w:left w:val="single" w:sz="4" w:space="0" w:color="auto"/>
              <w:bottom w:val="single" w:sz="4" w:space="0" w:color="auto"/>
              <w:right w:val="single" w:sz="4" w:space="0" w:color="auto"/>
            </w:tcBorders>
            <w:hideMark/>
          </w:tcPr>
          <w:p w14:paraId="3FB950E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361DDA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C801AF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99664E4"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19A97AC3" w14:textId="77777777" w:rsidR="00F73659" w:rsidRPr="00F73659" w:rsidRDefault="00F73659" w:rsidP="00F73659">
            <w:pPr>
              <w:pStyle w:val="FP"/>
            </w:pPr>
            <w:r w:rsidRPr="00F73659">
              <w:t>withdrawn</w:t>
            </w:r>
          </w:p>
        </w:tc>
      </w:tr>
      <w:tr w:rsidR="00F73659" w:rsidRPr="00F73659" w14:paraId="1147A32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025E22" w14:textId="77777777" w:rsidR="00F73659" w:rsidRPr="00F73659" w:rsidRDefault="00F73659" w:rsidP="00F73659">
            <w:pPr>
              <w:pStyle w:val="FP"/>
            </w:pPr>
            <w:r w:rsidRPr="00F73659">
              <w:t>C4-252167</w:t>
            </w:r>
          </w:p>
        </w:tc>
        <w:tc>
          <w:tcPr>
            <w:tcW w:w="0" w:type="auto"/>
            <w:tcBorders>
              <w:top w:val="single" w:sz="4" w:space="0" w:color="auto"/>
              <w:left w:val="single" w:sz="4" w:space="0" w:color="auto"/>
              <w:bottom w:val="single" w:sz="4" w:space="0" w:color="auto"/>
              <w:right w:val="single" w:sz="4" w:space="0" w:color="auto"/>
            </w:tcBorders>
            <w:hideMark/>
          </w:tcPr>
          <w:p w14:paraId="75E1EEFA" w14:textId="77777777" w:rsidR="00F73659" w:rsidRPr="00F73659" w:rsidRDefault="00F73659" w:rsidP="00F73659">
            <w:pPr>
              <w:pStyle w:val="FP"/>
            </w:pPr>
            <w:r w:rsidRPr="00F73659">
              <w:t>Add CHF Group ID in UE context maintained at AMF</w:t>
            </w:r>
          </w:p>
        </w:tc>
        <w:tc>
          <w:tcPr>
            <w:tcW w:w="0" w:type="auto"/>
            <w:tcBorders>
              <w:top w:val="single" w:sz="4" w:space="0" w:color="auto"/>
              <w:left w:val="single" w:sz="4" w:space="0" w:color="auto"/>
              <w:bottom w:val="single" w:sz="4" w:space="0" w:color="auto"/>
              <w:right w:val="single" w:sz="4" w:space="0" w:color="auto"/>
            </w:tcBorders>
            <w:hideMark/>
          </w:tcPr>
          <w:p w14:paraId="7799E89A" w14:textId="77777777" w:rsidR="00F73659" w:rsidRPr="00F73659" w:rsidRDefault="00F73659" w:rsidP="00F73659">
            <w:pPr>
              <w:pStyle w:val="FP"/>
            </w:pPr>
            <w:r w:rsidRPr="00F73659">
              <w:t>China Telecom</w:t>
            </w:r>
          </w:p>
        </w:tc>
        <w:tc>
          <w:tcPr>
            <w:tcW w:w="0" w:type="auto"/>
            <w:tcBorders>
              <w:top w:val="single" w:sz="4" w:space="0" w:color="auto"/>
              <w:left w:val="single" w:sz="4" w:space="0" w:color="auto"/>
              <w:bottom w:val="single" w:sz="4" w:space="0" w:color="auto"/>
              <w:right w:val="single" w:sz="4" w:space="0" w:color="auto"/>
            </w:tcBorders>
            <w:hideMark/>
          </w:tcPr>
          <w:p w14:paraId="667D466B"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6F03550E" w14:textId="77777777" w:rsidR="00F73659" w:rsidRPr="00F73659" w:rsidRDefault="00F73659" w:rsidP="00F73659">
            <w:pPr>
              <w:pStyle w:val="FP"/>
            </w:pPr>
            <w:r w:rsidRPr="00F73659">
              <w:t>1208</w:t>
            </w:r>
          </w:p>
        </w:tc>
        <w:tc>
          <w:tcPr>
            <w:tcW w:w="0" w:type="auto"/>
            <w:tcBorders>
              <w:top w:val="single" w:sz="4" w:space="0" w:color="auto"/>
              <w:left w:val="single" w:sz="4" w:space="0" w:color="auto"/>
              <w:bottom w:val="single" w:sz="4" w:space="0" w:color="auto"/>
              <w:right w:val="single" w:sz="4" w:space="0" w:color="auto"/>
            </w:tcBorders>
            <w:hideMark/>
          </w:tcPr>
          <w:p w14:paraId="6DE2E04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3C3476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5982AF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9B6188F" w14:textId="77777777" w:rsidR="00F73659" w:rsidRPr="00F73659" w:rsidRDefault="00F73659" w:rsidP="00F73659">
            <w:pPr>
              <w:pStyle w:val="FP"/>
            </w:pPr>
            <w:r w:rsidRPr="00F73659">
              <w:t>CHFSeg, TEI19</w:t>
            </w:r>
          </w:p>
        </w:tc>
        <w:tc>
          <w:tcPr>
            <w:tcW w:w="0" w:type="auto"/>
            <w:tcBorders>
              <w:top w:val="single" w:sz="4" w:space="0" w:color="auto"/>
              <w:left w:val="single" w:sz="4" w:space="0" w:color="auto"/>
              <w:bottom w:val="single" w:sz="4" w:space="0" w:color="auto"/>
              <w:right w:val="single" w:sz="4" w:space="0" w:color="auto"/>
            </w:tcBorders>
            <w:hideMark/>
          </w:tcPr>
          <w:p w14:paraId="79D8E7F5" w14:textId="77777777" w:rsidR="00F73659" w:rsidRPr="00F73659" w:rsidRDefault="00F73659" w:rsidP="00F73659">
            <w:pPr>
              <w:pStyle w:val="FP"/>
            </w:pPr>
            <w:r w:rsidRPr="00F73659">
              <w:t>merged</w:t>
            </w:r>
          </w:p>
        </w:tc>
      </w:tr>
      <w:tr w:rsidR="00F73659" w:rsidRPr="00F73659" w14:paraId="39FAB23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44BFB40" w14:textId="77777777" w:rsidR="00F73659" w:rsidRPr="00F73659" w:rsidRDefault="00F73659" w:rsidP="00F73659">
            <w:pPr>
              <w:pStyle w:val="FP"/>
            </w:pPr>
            <w:r w:rsidRPr="00F73659">
              <w:t>C4-252175</w:t>
            </w:r>
          </w:p>
        </w:tc>
        <w:tc>
          <w:tcPr>
            <w:tcW w:w="0" w:type="auto"/>
            <w:tcBorders>
              <w:top w:val="single" w:sz="4" w:space="0" w:color="auto"/>
              <w:left w:val="single" w:sz="4" w:space="0" w:color="auto"/>
              <w:bottom w:val="single" w:sz="4" w:space="0" w:color="auto"/>
              <w:right w:val="single" w:sz="4" w:space="0" w:color="auto"/>
            </w:tcBorders>
            <w:hideMark/>
          </w:tcPr>
          <w:p w14:paraId="71F26A10"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7BDBE14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D5DFED7"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5A0651CD" w14:textId="77777777" w:rsidR="00F73659" w:rsidRPr="00F73659" w:rsidRDefault="00F73659" w:rsidP="00F73659">
            <w:pPr>
              <w:pStyle w:val="FP"/>
            </w:pPr>
            <w:r w:rsidRPr="00F73659">
              <w:t>1209</w:t>
            </w:r>
          </w:p>
        </w:tc>
        <w:tc>
          <w:tcPr>
            <w:tcW w:w="0" w:type="auto"/>
            <w:tcBorders>
              <w:top w:val="single" w:sz="4" w:space="0" w:color="auto"/>
              <w:left w:val="single" w:sz="4" w:space="0" w:color="auto"/>
              <w:bottom w:val="single" w:sz="4" w:space="0" w:color="auto"/>
              <w:right w:val="single" w:sz="4" w:space="0" w:color="auto"/>
            </w:tcBorders>
            <w:hideMark/>
          </w:tcPr>
          <w:p w14:paraId="3F7CFB3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8BD58D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30652B3"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49F7D03"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658BA9B7" w14:textId="77777777" w:rsidR="00F73659" w:rsidRPr="00F73659" w:rsidRDefault="00F73659" w:rsidP="00F73659">
            <w:pPr>
              <w:pStyle w:val="FP"/>
            </w:pPr>
            <w:r w:rsidRPr="00F73659">
              <w:t>revised</w:t>
            </w:r>
          </w:p>
        </w:tc>
      </w:tr>
      <w:tr w:rsidR="00F73659" w:rsidRPr="00F73659" w14:paraId="0C2856A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93AE90" w14:textId="77777777" w:rsidR="00F73659" w:rsidRPr="00F73659" w:rsidRDefault="00F73659" w:rsidP="00F73659">
            <w:pPr>
              <w:pStyle w:val="FP"/>
            </w:pPr>
            <w:r w:rsidRPr="00F73659">
              <w:t>C4-252388</w:t>
            </w:r>
          </w:p>
        </w:tc>
        <w:tc>
          <w:tcPr>
            <w:tcW w:w="0" w:type="auto"/>
            <w:tcBorders>
              <w:top w:val="single" w:sz="4" w:space="0" w:color="auto"/>
              <w:left w:val="single" w:sz="4" w:space="0" w:color="auto"/>
              <w:bottom w:val="single" w:sz="4" w:space="0" w:color="auto"/>
              <w:right w:val="single" w:sz="4" w:space="0" w:color="auto"/>
            </w:tcBorders>
            <w:hideMark/>
          </w:tcPr>
          <w:p w14:paraId="799CA832" w14:textId="77777777" w:rsidR="00F73659" w:rsidRPr="00F73659" w:rsidRDefault="00F73659" w:rsidP="00F73659">
            <w:pPr>
              <w:pStyle w:val="FP"/>
            </w:pPr>
            <w:r w:rsidRPr="00F73659">
              <w:t>Event Exposure subscription context resynchronization</w:t>
            </w:r>
          </w:p>
        </w:tc>
        <w:tc>
          <w:tcPr>
            <w:tcW w:w="0" w:type="auto"/>
            <w:tcBorders>
              <w:top w:val="single" w:sz="4" w:space="0" w:color="auto"/>
              <w:left w:val="single" w:sz="4" w:space="0" w:color="auto"/>
              <w:bottom w:val="single" w:sz="4" w:space="0" w:color="auto"/>
              <w:right w:val="single" w:sz="4" w:space="0" w:color="auto"/>
            </w:tcBorders>
            <w:hideMark/>
          </w:tcPr>
          <w:p w14:paraId="09ED76D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5F59096"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68B8D34F" w14:textId="77777777" w:rsidR="00F73659" w:rsidRPr="00F73659" w:rsidRDefault="00F73659" w:rsidP="00F73659">
            <w:pPr>
              <w:pStyle w:val="FP"/>
            </w:pPr>
            <w:r w:rsidRPr="00F73659">
              <w:t>1209</w:t>
            </w:r>
          </w:p>
        </w:tc>
        <w:tc>
          <w:tcPr>
            <w:tcW w:w="0" w:type="auto"/>
            <w:tcBorders>
              <w:top w:val="single" w:sz="4" w:space="0" w:color="auto"/>
              <w:left w:val="single" w:sz="4" w:space="0" w:color="auto"/>
              <w:bottom w:val="single" w:sz="4" w:space="0" w:color="auto"/>
              <w:right w:val="single" w:sz="4" w:space="0" w:color="auto"/>
            </w:tcBorders>
            <w:hideMark/>
          </w:tcPr>
          <w:p w14:paraId="158F719E"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B066DC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0AF1C2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8D8C7DB" w14:textId="77777777" w:rsidR="00F73659" w:rsidRPr="00F73659" w:rsidRDefault="00F73659" w:rsidP="00F73659">
            <w:pPr>
              <w:pStyle w:val="FP"/>
            </w:pPr>
            <w:r w:rsidRPr="00F73659">
              <w:t>TEI19, ReP_UDR</w:t>
            </w:r>
          </w:p>
        </w:tc>
        <w:tc>
          <w:tcPr>
            <w:tcW w:w="0" w:type="auto"/>
            <w:tcBorders>
              <w:top w:val="single" w:sz="4" w:space="0" w:color="auto"/>
              <w:left w:val="single" w:sz="4" w:space="0" w:color="auto"/>
              <w:bottom w:val="single" w:sz="4" w:space="0" w:color="auto"/>
              <w:right w:val="single" w:sz="4" w:space="0" w:color="auto"/>
            </w:tcBorders>
            <w:hideMark/>
          </w:tcPr>
          <w:p w14:paraId="0F7810C7" w14:textId="77777777" w:rsidR="00F73659" w:rsidRPr="00F73659" w:rsidRDefault="00F73659" w:rsidP="00F73659">
            <w:pPr>
              <w:pStyle w:val="FP"/>
            </w:pPr>
            <w:r w:rsidRPr="00F73659">
              <w:t>agreed</w:t>
            </w:r>
          </w:p>
        </w:tc>
      </w:tr>
      <w:tr w:rsidR="00F73659" w:rsidRPr="00F73659" w14:paraId="3979B70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291B6B1" w14:textId="77777777" w:rsidR="00F73659" w:rsidRPr="00F73659" w:rsidRDefault="00F73659" w:rsidP="00F73659">
            <w:pPr>
              <w:pStyle w:val="FP"/>
            </w:pPr>
            <w:r w:rsidRPr="00F73659">
              <w:t>C4-252215</w:t>
            </w:r>
          </w:p>
        </w:tc>
        <w:tc>
          <w:tcPr>
            <w:tcW w:w="0" w:type="auto"/>
            <w:tcBorders>
              <w:top w:val="single" w:sz="4" w:space="0" w:color="auto"/>
              <w:left w:val="single" w:sz="4" w:space="0" w:color="auto"/>
              <w:bottom w:val="single" w:sz="4" w:space="0" w:color="auto"/>
              <w:right w:val="single" w:sz="4" w:space="0" w:color="auto"/>
            </w:tcBorders>
            <w:hideMark/>
          </w:tcPr>
          <w:p w14:paraId="2B1A4C3D" w14:textId="77777777" w:rsidR="00F73659" w:rsidRPr="00F73659" w:rsidRDefault="00F73659" w:rsidP="00F73659">
            <w:pPr>
              <w:pStyle w:val="FP"/>
            </w:pPr>
            <w:r w:rsidRPr="00F73659">
              <w:t>Corrections in re-used data types</w:t>
            </w:r>
          </w:p>
        </w:tc>
        <w:tc>
          <w:tcPr>
            <w:tcW w:w="0" w:type="auto"/>
            <w:tcBorders>
              <w:top w:val="single" w:sz="4" w:space="0" w:color="auto"/>
              <w:left w:val="single" w:sz="4" w:space="0" w:color="auto"/>
              <w:bottom w:val="single" w:sz="4" w:space="0" w:color="auto"/>
              <w:right w:val="single" w:sz="4" w:space="0" w:color="auto"/>
            </w:tcBorders>
            <w:hideMark/>
          </w:tcPr>
          <w:p w14:paraId="2AEB92E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A6EC6F6"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76D3A38E" w14:textId="77777777" w:rsidR="00F73659" w:rsidRPr="00F73659" w:rsidRDefault="00F73659" w:rsidP="00F73659">
            <w:pPr>
              <w:pStyle w:val="FP"/>
            </w:pPr>
            <w:r w:rsidRPr="00F73659">
              <w:t>1210</w:t>
            </w:r>
          </w:p>
        </w:tc>
        <w:tc>
          <w:tcPr>
            <w:tcW w:w="0" w:type="auto"/>
            <w:tcBorders>
              <w:top w:val="single" w:sz="4" w:space="0" w:color="auto"/>
              <w:left w:val="single" w:sz="4" w:space="0" w:color="auto"/>
              <w:bottom w:val="single" w:sz="4" w:space="0" w:color="auto"/>
              <w:right w:val="single" w:sz="4" w:space="0" w:color="auto"/>
            </w:tcBorders>
            <w:hideMark/>
          </w:tcPr>
          <w:p w14:paraId="303676C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4774AE5"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F80F92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1E3FFD9"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52DB1321" w14:textId="77777777" w:rsidR="00F73659" w:rsidRPr="00F73659" w:rsidRDefault="00F73659" w:rsidP="00F73659">
            <w:pPr>
              <w:pStyle w:val="FP"/>
            </w:pPr>
            <w:r w:rsidRPr="00F73659">
              <w:t>revised</w:t>
            </w:r>
          </w:p>
        </w:tc>
      </w:tr>
      <w:tr w:rsidR="00F73659" w:rsidRPr="00F73659" w14:paraId="5B0FB18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D6F3973" w14:textId="77777777" w:rsidR="00F73659" w:rsidRPr="00F73659" w:rsidRDefault="00F73659" w:rsidP="00F73659">
            <w:pPr>
              <w:pStyle w:val="FP"/>
            </w:pPr>
            <w:r w:rsidRPr="00F73659">
              <w:t>C4-252352</w:t>
            </w:r>
          </w:p>
        </w:tc>
        <w:tc>
          <w:tcPr>
            <w:tcW w:w="0" w:type="auto"/>
            <w:tcBorders>
              <w:top w:val="single" w:sz="4" w:space="0" w:color="auto"/>
              <w:left w:val="single" w:sz="4" w:space="0" w:color="auto"/>
              <w:bottom w:val="single" w:sz="4" w:space="0" w:color="auto"/>
              <w:right w:val="single" w:sz="4" w:space="0" w:color="auto"/>
            </w:tcBorders>
            <w:hideMark/>
          </w:tcPr>
          <w:p w14:paraId="7EFBA333" w14:textId="77777777" w:rsidR="00F73659" w:rsidRPr="00F73659" w:rsidRDefault="00F73659" w:rsidP="00F73659">
            <w:pPr>
              <w:pStyle w:val="FP"/>
            </w:pPr>
            <w:r w:rsidRPr="00F73659">
              <w:t>Corrections in re-used data types</w:t>
            </w:r>
          </w:p>
        </w:tc>
        <w:tc>
          <w:tcPr>
            <w:tcW w:w="0" w:type="auto"/>
            <w:tcBorders>
              <w:top w:val="single" w:sz="4" w:space="0" w:color="auto"/>
              <w:left w:val="single" w:sz="4" w:space="0" w:color="auto"/>
              <w:bottom w:val="single" w:sz="4" w:space="0" w:color="auto"/>
              <w:right w:val="single" w:sz="4" w:space="0" w:color="auto"/>
            </w:tcBorders>
            <w:hideMark/>
          </w:tcPr>
          <w:p w14:paraId="16B0E51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B51B671"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8D0D608" w14:textId="77777777" w:rsidR="00F73659" w:rsidRPr="00F73659" w:rsidRDefault="00F73659" w:rsidP="00F73659">
            <w:pPr>
              <w:pStyle w:val="FP"/>
            </w:pPr>
            <w:r w:rsidRPr="00F73659">
              <w:t>1210</w:t>
            </w:r>
          </w:p>
        </w:tc>
        <w:tc>
          <w:tcPr>
            <w:tcW w:w="0" w:type="auto"/>
            <w:tcBorders>
              <w:top w:val="single" w:sz="4" w:space="0" w:color="auto"/>
              <w:left w:val="single" w:sz="4" w:space="0" w:color="auto"/>
              <w:bottom w:val="single" w:sz="4" w:space="0" w:color="auto"/>
              <w:right w:val="single" w:sz="4" w:space="0" w:color="auto"/>
            </w:tcBorders>
            <w:hideMark/>
          </w:tcPr>
          <w:p w14:paraId="6EAFC799"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889187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E7D606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AE940D0"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41685849" w14:textId="77777777" w:rsidR="00F73659" w:rsidRPr="00F73659" w:rsidRDefault="00F73659" w:rsidP="00F73659">
            <w:pPr>
              <w:pStyle w:val="FP"/>
            </w:pPr>
            <w:r w:rsidRPr="00F73659">
              <w:t>agreed</w:t>
            </w:r>
          </w:p>
        </w:tc>
      </w:tr>
      <w:tr w:rsidR="00F73659" w:rsidRPr="00F73659" w14:paraId="0890967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4195232" w14:textId="77777777" w:rsidR="00F73659" w:rsidRPr="00F73659" w:rsidRDefault="00F73659" w:rsidP="00F73659">
            <w:pPr>
              <w:pStyle w:val="FP"/>
            </w:pPr>
            <w:r w:rsidRPr="00F73659">
              <w:t>C4-252217</w:t>
            </w:r>
          </w:p>
        </w:tc>
        <w:tc>
          <w:tcPr>
            <w:tcW w:w="0" w:type="auto"/>
            <w:tcBorders>
              <w:top w:val="single" w:sz="4" w:space="0" w:color="auto"/>
              <w:left w:val="single" w:sz="4" w:space="0" w:color="auto"/>
              <w:bottom w:val="single" w:sz="4" w:space="0" w:color="auto"/>
              <w:right w:val="single" w:sz="4" w:space="0" w:color="auto"/>
            </w:tcBorders>
            <w:hideMark/>
          </w:tcPr>
          <w:p w14:paraId="5A7301B5" w14:textId="77777777" w:rsidR="00F73659" w:rsidRPr="00F73659" w:rsidRDefault="00F73659" w:rsidP="00F73659">
            <w:pPr>
              <w:pStyle w:val="FP"/>
            </w:pPr>
            <w:r w:rsidRPr="00F73659">
              <w:t>Correction of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091569C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587B5C9"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1255A63B" w14:textId="77777777" w:rsidR="00F73659" w:rsidRPr="00F73659" w:rsidRDefault="00F73659" w:rsidP="00F73659">
            <w:pPr>
              <w:pStyle w:val="FP"/>
            </w:pPr>
            <w:r w:rsidRPr="00F73659">
              <w:t>1211</w:t>
            </w:r>
          </w:p>
        </w:tc>
        <w:tc>
          <w:tcPr>
            <w:tcW w:w="0" w:type="auto"/>
            <w:tcBorders>
              <w:top w:val="single" w:sz="4" w:space="0" w:color="auto"/>
              <w:left w:val="single" w:sz="4" w:space="0" w:color="auto"/>
              <w:bottom w:val="single" w:sz="4" w:space="0" w:color="auto"/>
              <w:right w:val="single" w:sz="4" w:space="0" w:color="auto"/>
            </w:tcBorders>
            <w:hideMark/>
          </w:tcPr>
          <w:p w14:paraId="7AD6E07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06E8742"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4B47A7D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6FF0481" w14:textId="77777777" w:rsidR="00F73659" w:rsidRPr="00F73659" w:rsidRDefault="00F73659" w:rsidP="00F73659">
            <w:pPr>
              <w:pStyle w:val="FP"/>
            </w:pPr>
            <w:r w:rsidRPr="00F73659">
              <w:t>eNA_Ph2</w:t>
            </w:r>
          </w:p>
        </w:tc>
        <w:tc>
          <w:tcPr>
            <w:tcW w:w="0" w:type="auto"/>
            <w:tcBorders>
              <w:top w:val="single" w:sz="4" w:space="0" w:color="auto"/>
              <w:left w:val="single" w:sz="4" w:space="0" w:color="auto"/>
              <w:bottom w:val="single" w:sz="4" w:space="0" w:color="auto"/>
              <w:right w:val="single" w:sz="4" w:space="0" w:color="auto"/>
            </w:tcBorders>
            <w:hideMark/>
          </w:tcPr>
          <w:p w14:paraId="505C8614" w14:textId="77777777" w:rsidR="00F73659" w:rsidRPr="00F73659" w:rsidRDefault="00F73659" w:rsidP="00F73659">
            <w:pPr>
              <w:pStyle w:val="FP"/>
            </w:pPr>
            <w:r w:rsidRPr="00F73659">
              <w:t>revised</w:t>
            </w:r>
          </w:p>
        </w:tc>
      </w:tr>
      <w:tr w:rsidR="00F73659" w:rsidRPr="00F73659" w14:paraId="7E27204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DE92DF8" w14:textId="77777777" w:rsidR="00F73659" w:rsidRPr="00F73659" w:rsidRDefault="00F73659" w:rsidP="00F73659">
            <w:pPr>
              <w:pStyle w:val="FP"/>
            </w:pPr>
            <w:r w:rsidRPr="00F73659">
              <w:t>C4-252406</w:t>
            </w:r>
          </w:p>
        </w:tc>
        <w:tc>
          <w:tcPr>
            <w:tcW w:w="0" w:type="auto"/>
            <w:tcBorders>
              <w:top w:val="single" w:sz="4" w:space="0" w:color="auto"/>
              <w:left w:val="single" w:sz="4" w:space="0" w:color="auto"/>
              <w:bottom w:val="single" w:sz="4" w:space="0" w:color="auto"/>
              <w:right w:val="single" w:sz="4" w:space="0" w:color="auto"/>
            </w:tcBorders>
            <w:hideMark/>
          </w:tcPr>
          <w:p w14:paraId="65955BA8" w14:textId="77777777" w:rsidR="00F73659" w:rsidRPr="00F73659" w:rsidRDefault="00F73659" w:rsidP="00F73659">
            <w:pPr>
              <w:pStyle w:val="FP"/>
            </w:pPr>
            <w:r w:rsidRPr="00F73659">
              <w:t>Correction of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2DEA30B2"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0C5AEF63"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179E70D3" w14:textId="77777777" w:rsidR="00F73659" w:rsidRPr="00F73659" w:rsidRDefault="00F73659" w:rsidP="00F73659">
            <w:pPr>
              <w:pStyle w:val="FP"/>
            </w:pPr>
            <w:r w:rsidRPr="00F73659">
              <w:t>1211</w:t>
            </w:r>
          </w:p>
        </w:tc>
        <w:tc>
          <w:tcPr>
            <w:tcW w:w="0" w:type="auto"/>
            <w:tcBorders>
              <w:top w:val="single" w:sz="4" w:space="0" w:color="auto"/>
              <w:left w:val="single" w:sz="4" w:space="0" w:color="auto"/>
              <w:bottom w:val="single" w:sz="4" w:space="0" w:color="auto"/>
              <w:right w:val="single" w:sz="4" w:space="0" w:color="auto"/>
            </w:tcBorders>
            <w:hideMark/>
          </w:tcPr>
          <w:p w14:paraId="345B098C"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38A10DC"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02B588F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9541252" w14:textId="77777777" w:rsidR="00F73659" w:rsidRPr="00F73659" w:rsidRDefault="00F73659" w:rsidP="00F73659">
            <w:pPr>
              <w:pStyle w:val="FP"/>
            </w:pPr>
            <w:r w:rsidRPr="00F73659">
              <w:t>eNA_Ph2</w:t>
            </w:r>
          </w:p>
        </w:tc>
        <w:tc>
          <w:tcPr>
            <w:tcW w:w="0" w:type="auto"/>
            <w:tcBorders>
              <w:top w:val="single" w:sz="4" w:space="0" w:color="auto"/>
              <w:left w:val="single" w:sz="4" w:space="0" w:color="auto"/>
              <w:bottom w:val="single" w:sz="4" w:space="0" w:color="auto"/>
              <w:right w:val="single" w:sz="4" w:space="0" w:color="auto"/>
            </w:tcBorders>
            <w:hideMark/>
          </w:tcPr>
          <w:p w14:paraId="794F9C2B" w14:textId="77777777" w:rsidR="00F73659" w:rsidRPr="00F73659" w:rsidRDefault="00F73659" w:rsidP="00F73659">
            <w:pPr>
              <w:pStyle w:val="FP"/>
            </w:pPr>
            <w:r w:rsidRPr="00F73659">
              <w:t>revised</w:t>
            </w:r>
          </w:p>
        </w:tc>
      </w:tr>
      <w:tr w:rsidR="00F73659" w:rsidRPr="00F73659" w14:paraId="4DFB4C2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0E7932" w14:textId="77777777" w:rsidR="00F73659" w:rsidRPr="00F73659" w:rsidRDefault="00F73659" w:rsidP="00F73659">
            <w:pPr>
              <w:pStyle w:val="FP"/>
            </w:pPr>
            <w:r w:rsidRPr="00F73659">
              <w:t>C4-252437</w:t>
            </w:r>
          </w:p>
        </w:tc>
        <w:tc>
          <w:tcPr>
            <w:tcW w:w="0" w:type="auto"/>
            <w:tcBorders>
              <w:top w:val="single" w:sz="4" w:space="0" w:color="auto"/>
              <w:left w:val="single" w:sz="4" w:space="0" w:color="auto"/>
              <w:bottom w:val="single" w:sz="4" w:space="0" w:color="auto"/>
              <w:right w:val="single" w:sz="4" w:space="0" w:color="auto"/>
            </w:tcBorders>
            <w:hideMark/>
          </w:tcPr>
          <w:p w14:paraId="4C4C4390" w14:textId="77777777" w:rsidR="00F73659" w:rsidRPr="00F73659" w:rsidRDefault="00F73659" w:rsidP="00F73659">
            <w:pPr>
              <w:pStyle w:val="FP"/>
            </w:pPr>
            <w:r w:rsidRPr="00F73659">
              <w:t>Correction of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24C8C155"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44ADA16F"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54170B12" w14:textId="77777777" w:rsidR="00F73659" w:rsidRPr="00F73659" w:rsidRDefault="00F73659" w:rsidP="00F73659">
            <w:pPr>
              <w:pStyle w:val="FP"/>
            </w:pPr>
            <w:r w:rsidRPr="00F73659">
              <w:t>1211</w:t>
            </w:r>
          </w:p>
        </w:tc>
        <w:tc>
          <w:tcPr>
            <w:tcW w:w="0" w:type="auto"/>
            <w:tcBorders>
              <w:top w:val="single" w:sz="4" w:space="0" w:color="auto"/>
              <w:left w:val="single" w:sz="4" w:space="0" w:color="auto"/>
              <w:bottom w:val="single" w:sz="4" w:space="0" w:color="auto"/>
              <w:right w:val="single" w:sz="4" w:space="0" w:color="auto"/>
            </w:tcBorders>
            <w:hideMark/>
          </w:tcPr>
          <w:p w14:paraId="13109306"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7DE50CB7"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5725C9E1"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FBEB140" w14:textId="77777777" w:rsidR="00F73659" w:rsidRPr="00F73659" w:rsidRDefault="00F73659" w:rsidP="00F73659">
            <w:pPr>
              <w:pStyle w:val="FP"/>
            </w:pPr>
            <w:r w:rsidRPr="00F73659">
              <w:t>eNA_Ph2</w:t>
            </w:r>
          </w:p>
        </w:tc>
        <w:tc>
          <w:tcPr>
            <w:tcW w:w="0" w:type="auto"/>
            <w:tcBorders>
              <w:top w:val="single" w:sz="4" w:space="0" w:color="auto"/>
              <w:left w:val="single" w:sz="4" w:space="0" w:color="auto"/>
              <w:bottom w:val="single" w:sz="4" w:space="0" w:color="auto"/>
              <w:right w:val="single" w:sz="4" w:space="0" w:color="auto"/>
            </w:tcBorders>
            <w:hideMark/>
          </w:tcPr>
          <w:p w14:paraId="31A2CF66" w14:textId="77777777" w:rsidR="00F73659" w:rsidRPr="00F73659" w:rsidRDefault="00F73659" w:rsidP="00F73659">
            <w:pPr>
              <w:pStyle w:val="FP"/>
            </w:pPr>
            <w:r w:rsidRPr="00F73659">
              <w:t>agreed</w:t>
            </w:r>
          </w:p>
        </w:tc>
      </w:tr>
      <w:tr w:rsidR="00F73659" w:rsidRPr="00F73659" w14:paraId="0586213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CA554AD" w14:textId="77777777" w:rsidR="00F73659" w:rsidRPr="00F73659" w:rsidRDefault="00F73659" w:rsidP="00F73659">
            <w:pPr>
              <w:pStyle w:val="FP"/>
            </w:pPr>
            <w:r w:rsidRPr="00F73659">
              <w:lastRenderedPageBreak/>
              <w:t>C4-252218</w:t>
            </w:r>
          </w:p>
        </w:tc>
        <w:tc>
          <w:tcPr>
            <w:tcW w:w="0" w:type="auto"/>
            <w:tcBorders>
              <w:top w:val="single" w:sz="4" w:space="0" w:color="auto"/>
              <w:left w:val="single" w:sz="4" w:space="0" w:color="auto"/>
              <w:bottom w:val="single" w:sz="4" w:space="0" w:color="auto"/>
              <w:right w:val="single" w:sz="4" w:space="0" w:color="auto"/>
            </w:tcBorders>
            <w:hideMark/>
          </w:tcPr>
          <w:p w14:paraId="2DAE48E4" w14:textId="77777777" w:rsidR="00F73659" w:rsidRPr="00F73659" w:rsidRDefault="00F73659" w:rsidP="00F73659">
            <w:pPr>
              <w:pStyle w:val="FP"/>
            </w:pPr>
            <w:r w:rsidRPr="00F73659">
              <w:t>Correction of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122F16B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38733B0"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64D6AC2B" w14:textId="77777777" w:rsidR="00F73659" w:rsidRPr="00F73659" w:rsidRDefault="00F73659" w:rsidP="00F73659">
            <w:pPr>
              <w:pStyle w:val="FP"/>
            </w:pPr>
            <w:r w:rsidRPr="00F73659">
              <w:t>1212</w:t>
            </w:r>
          </w:p>
        </w:tc>
        <w:tc>
          <w:tcPr>
            <w:tcW w:w="0" w:type="auto"/>
            <w:tcBorders>
              <w:top w:val="single" w:sz="4" w:space="0" w:color="auto"/>
              <w:left w:val="single" w:sz="4" w:space="0" w:color="auto"/>
              <w:bottom w:val="single" w:sz="4" w:space="0" w:color="auto"/>
              <w:right w:val="single" w:sz="4" w:space="0" w:color="auto"/>
            </w:tcBorders>
            <w:hideMark/>
          </w:tcPr>
          <w:p w14:paraId="1A97E78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09A1430"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42054FBA"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60D067B0" w14:textId="77777777" w:rsidR="00F73659" w:rsidRPr="00F73659" w:rsidRDefault="00F73659" w:rsidP="00F73659">
            <w:pPr>
              <w:pStyle w:val="FP"/>
            </w:pPr>
            <w:r w:rsidRPr="00F73659">
              <w:t>eNA_Ph2</w:t>
            </w:r>
          </w:p>
        </w:tc>
        <w:tc>
          <w:tcPr>
            <w:tcW w:w="0" w:type="auto"/>
            <w:tcBorders>
              <w:top w:val="single" w:sz="4" w:space="0" w:color="auto"/>
              <w:left w:val="single" w:sz="4" w:space="0" w:color="auto"/>
              <w:bottom w:val="single" w:sz="4" w:space="0" w:color="auto"/>
              <w:right w:val="single" w:sz="4" w:space="0" w:color="auto"/>
            </w:tcBorders>
            <w:hideMark/>
          </w:tcPr>
          <w:p w14:paraId="3626B1F7" w14:textId="77777777" w:rsidR="00F73659" w:rsidRPr="00F73659" w:rsidRDefault="00F73659" w:rsidP="00F73659">
            <w:pPr>
              <w:pStyle w:val="FP"/>
            </w:pPr>
            <w:r w:rsidRPr="00F73659">
              <w:t>revised</w:t>
            </w:r>
          </w:p>
        </w:tc>
      </w:tr>
      <w:tr w:rsidR="00F73659" w:rsidRPr="00F73659" w14:paraId="16C268B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5B4A4E1" w14:textId="77777777" w:rsidR="00F73659" w:rsidRPr="00F73659" w:rsidRDefault="00F73659" w:rsidP="00F73659">
            <w:pPr>
              <w:pStyle w:val="FP"/>
            </w:pPr>
            <w:r w:rsidRPr="00F73659">
              <w:t>C4-252407</w:t>
            </w:r>
          </w:p>
        </w:tc>
        <w:tc>
          <w:tcPr>
            <w:tcW w:w="0" w:type="auto"/>
            <w:tcBorders>
              <w:top w:val="single" w:sz="4" w:space="0" w:color="auto"/>
              <w:left w:val="single" w:sz="4" w:space="0" w:color="auto"/>
              <w:bottom w:val="single" w:sz="4" w:space="0" w:color="auto"/>
              <w:right w:val="single" w:sz="4" w:space="0" w:color="auto"/>
            </w:tcBorders>
            <w:hideMark/>
          </w:tcPr>
          <w:p w14:paraId="7E260F2C" w14:textId="77777777" w:rsidR="00F73659" w:rsidRPr="00F73659" w:rsidRDefault="00F73659" w:rsidP="00F73659">
            <w:pPr>
              <w:pStyle w:val="FP"/>
            </w:pPr>
            <w:r w:rsidRPr="00F73659">
              <w:t>Correction of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1520F71C"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2CB4A4D8"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924CABC" w14:textId="77777777" w:rsidR="00F73659" w:rsidRPr="00F73659" w:rsidRDefault="00F73659" w:rsidP="00F73659">
            <w:pPr>
              <w:pStyle w:val="FP"/>
            </w:pPr>
            <w:r w:rsidRPr="00F73659">
              <w:t>1212</w:t>
            </w:r>
          </w:p>
        </w:tc>
        <w:tc>
          <w:tcPr>
            <w:tcW w:w="0" w:type="auto"/>
            <w:tcBorders>
              <w:top w:val="single" w:sz="4" w:space="0" w:color="auto"/>
              <w:left w:val="single" w:sz="4" w:space="0" w:color="auto"/>
              <w:bottom w:val="single" w:sz="4" w:space="0" w:color="auto"/>
              <w:right w:val="single" w:sz="4" w:space="0" w:color="auto"/>
            </w:tcBorders>
            <w:hideMark/>
          </w:tcPr>
          <w:p w14:paraId="03826717"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CB99A33"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375D5CE3"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13C13973" w14:textId="77777777" w:rsidR="00F73659" w:rsidRPr="00F73659" w:rsidRDefault="00F73659" w:rsidP="00F73659">
            <w:pPr>
              <w:pStyle w:val="FP"/>
            </w:pPr>
            <w:r w:rsidRPr="00F73659">
              <w:t>eNA_Ph2</w:t>
            </w:r>
          </w:p>
        </w:tc>
        <w:tc>
          <w:tcPr>
            <w:tcW w:w="0" w:type="auto"/>
            <w:tcBorders>
              <w:top w:val="single" w:sz="4" w:space="0" w:color="auto"/>
              <w:left w:val="single" w:sz="4" w:space="0" w:color="auto"/>
              <w:bottom w:val="single" w:sz="4" w:space="0" w:color="auto"/>
              <w:right w:val="single" w:sz="4" w:space="0" w:color="auto"/>
            </w:tcBorders>
            <w:hideMark/>
          </w:tcPr>
          <w:p w14:paraId="76C5A11A" w14:textId="77777777" w:rsidR="00F73659" w:rsidRPr="00F73659" w:rsidRDefault="00F73659" w:rsidP="00F73659">
            <w:pPr>
              <w:pStyle w:val="FP"/>
            </w:pPr>
            <w:r w:rsidRPr="00F73659">
              <w:t>revised</w:t>
            </w:r>
          </w:p>
        </w:tc>
      </w:tr>
      <w:tr w:rsidR="00F73659" w:rsidRPr="00F73659" w14:paraId="7951AEF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B382180" w14:textId="77777777" w:rsidR="00F73659" w:rsidRPr="00F73659" w:rsidRDefault="00F73659" w:rsidP="00F73659">
            <w:pPr>
              <w:pStyle w:val="FP"/>
            </w:pPr>
            <w:r w:rsidRPr="00F73659">
              <w:t>C4-252438</w:t>
            </w:r>
          </w:p>
        </w:tc>
        <w:tc>
          <w:tcPr>
            <w:tcW w:w="0" w:type="auto"/>
            <w:tcBorders>
              <w:top w:val="single" w:sz="4" w:space="0" w:color="auto"/>
              <w:left w:val="single" w:sz="4" w:space="0" w:color="auto"/>
              <w:bottom w:val="single" w:sz="4" w:space="0" w:color="auto"/>
              <w:right w:val="single" w:sz="4" w:space="0" w:color="auto"/>
            </w:tcBorders>
            <w:hideMark/>
          </w:tcPr>
          <w:p w14:paraId="736A105A" w14:textId="77777777" w:rsidR="00F73659" w:rsidRPr="00F73659" w:rsidRDefault="00F73659" w:rsidP="00F73659">
            <w:pPr>
              <w:pStyle w:val="FP"/>
            </w:pPr>
            <w:r w:rsidRPr="00F73659">
              <w:t>Correction of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47023944"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3B5BC72F"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4AF53BFA" w14:textId="77777777" w:rsidR="00F73659" w:rsidRPr="00F73659" w:rsidRDefault="00F73659" w:rsidP="00F73659">
            <w:pPr>
              <w:pStyle w:val="FP"/>
            </w:pPr>
            <w:r w:rsidRPr="00F73659">
              <w:t>1212</w:t>
            </w:r>
          </w:p>
        </w:tc>
        <w:tc>
          <w:tcPr>
            <w:tcW w:w="0" w:type="auto"/>
            <w:tcBorders>
              <w:top w:val="single" w:sz="4" w:space="0" w:color="auto"/>
              <w:left w:val="single" w:sz="4" w:space="0" w:color="auto"/>
              <w:bottom w:val="single" w:sz="4" w:space="0" w:color="auto"/>
              <w:right w:val="single" w:sz="4" w:space="0" w:color="auto"/>
            </w:tcBorders>
            <w:hideMark/>
          </w:tcPr>
          <w:p w14:paraId="3D0AC0DC"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609585FF"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63426BD0"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062F0526" w14:textId="77777777" w:rsidR="00F73659" w:rsidRPr="00F73659" w:rsidRDefault="00F73659" w:rsidP="00F73659">
            <w:pPr>
              <w:pStyle w:val="FP"/>
            </w:pPr>
            <w:r w:rsidRPr="00F73659">
              <w:t>eNA_Ph2</w:t>
            </w:r>
          </w:p>
        </w:tc>
        <w:tc>
          <w:tcPr>
            <w:tcW w:w="0" w:type="auto"/>
            <w:tcBorders>
              <w:top w:val="single" w:sz="4" w:space="0" w:color="auto"/>
              <w:left w:val="single" w:sz="4" w:space="0" w:color="auto"/>
              <w:bottom w:val="single" w:sz="4" w:space="0" w:color="auto"/>
              <w:right w:val="single" w:sz="4" w:space="0" w:color="auto"/>
            </w:tcBorders>
            <w:hideMark/>
          </w:tcPr>
          <w:p w14:paraId="54E53C93" w14:textId="77777777" w:rsidR="00F73659" w:rsidRPr="00F73659" w:rsidRDefault="00F73659" w:rsidP="00F73659">
            <w:pPr>
              <w:pStyle w:val="FP"/>
            </w:pPr>
            <w:r w:rsidRPr="00F73659">
              <w:t>agreed</w:t>
            </w:r>
          </w:p>
        </w:tc>
      </w:tr>
      <w:tr w:rsidR="00F73659" w:rsidRPr="00F73659" w14:paraId="74D2AE5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DB21238" w14:textId="77777777" w:rsidR="00F73659" w:rsidRPr="00F73659" w:rsidRDefault="00F73659" w:rsidP="00F73659">
            <w:pPr>
              <w:pStyle w:val="FP"/>
            </w:pPr>
            <w:r w:rsidRPr="00F73659">
              <w:t>C4-252219</w:t>
            </w:r>
          </w:p>
        </w:tc>
        <w:tc>
          <w:tcPr>
            <w:tcW w:w="0" w:type="auto"/>
            <w:tcBorders>
              <w:top w:val="single" w:sz="4" w:space="0" w:color="auto"/>
              <w:left w:val="single" w:sz="4" w:space="0" w:color="auto"/>
              <w:bottom w:val="single" w:sz="4" w:space="0" w:color="auto"/>
              <w:right w:val="single" w:sz="4" w:space="0" w:color="auto"/>
            </w:tcBorders>
            <w:hideMark/>
          </w:tcPr>
          <w:p w14:paraId="4371DC1D" w14:textId="77777777" w:rsidR="00F73659" w:rsidRPr="00F73659" w:rsidRDefault="00F73659" w:rsidP="00F73659">
            <w:pPr>
              <w:pStyle w:val="FP"/>
            </w:pPr>
            <w:r w:rsidRPr="00F73659">
              <w:t>Correction of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0216225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63073B2"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BD33275" w14:textId="77777777" w:rsidR="00F73659" w:rsidRPr="00F73659" w:rsidRDefault="00F73659" w:rsidP="00F73659">
            <w:pPr>
              <w:pStyle w:val="FP"/>
            </w:pPr>
            <w:r w:rsidRPr="00F73659">
              <w:t>1213</w:t>
            </w:r>
          </w:p>
        </w:tc>
        <w:tc>
          <w:tcPr>
            <w:tcW w:w="0" w:type="auto"/>
            <w:tcBorders>
              <w:top w:val="single" w:sz="4" w:space="0" w:color="auto"/>
              <w:left w:val="single" w:sz="4" w:space="0" w:color="auto"/>
              <w:bottom w:val="single" w:sz="4" w:space="0" w:color="auto"/>
              <w:right w:val="single" w:sz="4" w:space="0" w:color="auto"/>
            </w:tcBorders>
            <w:hideMark/>
          </w:tcPr>
          <w:p w14:paraId="6043853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95AC9E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B016A5B"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1059F60F" w14:textId="77777777" w:rsidR="00F73659" w:rsidRPr="00F73659" w:rsidRDefault="00F73659" w:rsidP="00F73659">
            <w:pPr>
              <w:pStyle w:val="FP"/>
            </w:pPr>
            <w:r w:rsidRPr="00F73659">
              <w:t>eNA_Ph2</w:t>
            </w:r>
          </w:p>
        </w:tc>
        <w:tc>
          <w:tcPr>
            <w:tcW w:w="0" w:type="auto"/>
            <w:tcBorders>
              <w:top w:val="single" w:sz="4" w:space="0" w:color="auto"/>
              <w:left w:val="single" w:sz="4" w:space="0" w:color="auto"/>
              <w:bottom w:val="single" w:sz="4" w:space="0" w:color="auto"/>
              <w:right w:val="single" w:sz="4" w:space="0" w:color="auto"/>
            </w:tcBorders>
            <w:hideMark/>
          </w:tcPr>
          <w:p w14:paraId="66415E7C" w14:textId="77777777" w:rsidR="00F73659" w:rsidRPr="00F73659" w:rsidRDefault="00F73659" w:rsidP="00F73659">
            <w:pPr>
              <w:pStyle w:val="FP"/>
            </w:pPr>
            <w:r w:rsidRPr="00F73659">
              <w:t>revised</w:t>
            </w:r>
          </w:p>
        </w:tc>
      </w:tr>
      <w:tr w:rsidR="00F73659" w:rsidRPr="00F73659" w14:paraId="022EC1D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177EE2A" w14:textId="77777777" w:rsidR="00F73659" w:rsidRPr="00F73659" w:rsidRDefault="00F73659" w:rsidP="00F73659">
            <w:pPr>
              <w:pStyle w:val="FP"/>
            </w:pPr>
            <w:r w:rsidRPr="00F73659">
              <w:t>C4-252408</w:t>
            </w:r>
          </w:p>
        </w:tc>
        <w:tc>
          <w:tcPr>
            <w:tcW w:w="0" w:type="auto"/>
            <w:tcBorders>
              <w:top w:val="single" w:sz="4" w:space="0" w:color="auto"/>
              <w:left w:val="single" w:sz="4" w:space="0" w:color="auto"/>
              <w:bottom w:val="single" w:sz="4" w:space="0" w:color="auto"/>
              <w:right w:val="single" w:sz="4" w:space="0" w:color="auto"/>
            </w:tcBorders>
            <w:hideMark/>
          </w:tcPr>
          <w:p w14:paraId="00F8AD15" w14:textId="77777777" w:rsidR="00F73659" w:rsidRPr="00F73659" w:rsidRDefault="00F73659" w:rsidP="00F73659">
            <w:pPr>
              <w:pStyle w:val="FP"/>
            </w:pPr>
            <w:r w:rsidRPr="00F73659">
              <w:t>Correction of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5F14C0B7"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3A320E44"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D5A0738" w14:textId="77777777" w:rsidR="00F73659" w:rsidRPr="00F73659" w:rsidRDefault="00F73659" w:rsidP="00F73659">
            <w:pPr>
              <w:pStyle w:val="FP"/>
            </w:pPr>
            <w:r w:rsidRPr="00F73659">
              <w:t>1213</w:t>
            </w:r>
          </w:p>
        </w:tc>
        <w:tc>
          <w:tcPr>
            <w:tcW w:w="0" w:type="auto"/>
            <w:tcBorders>
              <w:top w:val="single" w:sz="4" w:space="0" w:color="auto"/>
              <w:left w:val="single" w:sz="4" w:space="0" w:color="auto"/>
              <w:bottom w:val="single" w:sz="4" w:space="0" w:color="auto"/>
              <w:right w:val="single" w:sz="4" w:space="0" w:color="auto"/>
            </w:tcBorders>
            <w:hideMark/>
          </w:tcPr>
          <w:p w14:paraId="71D3B1E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15BE9F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E2B91DB"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08875255" w14:textId="77777777" w:rsidR="00F73659" w:rsidRPr="00F73659" w:rsidRDefault="00F73659" w:rsidP="00F73659">
            <w:pPr>
              <w:pStyle w:val="FP"/>
            </w:pPr>
            <w:r w:rsidRPr="00F73659">
              <w:t>eNA_Ph2</w:t>
            </w:r>
          </w:p>
        </w:tc>
        <w:tc>
          <w:tcPr>
            <w:tcW w:w="0" w:type="auto"/>
            <w:tcBorders>
              <w:top w:val="single" w:sz="4" w:space="0" w:color="auto"/>
              <w:left w:val="single" w:sz="4" w:space="0" w:color="auto"/>
              <w:bottom w:val="single" w:sz="4" w:space="0" w:color="auto"/>
              <w:right w:val="single" w:sz="4" w:space="0" w:color="auto"/>
            </w:tcBorders>
            <w:hideMark/>
          </w:tcPr>
          <w:p w14:paraId="4A6E3D34" w14:textId="77777777" w:rsidR="00F73659" w:rsidRPr="00F73659" w:rsidRDefault="00F73659" w:rsidP="00F73659">
            <w:pPr>
              <w:pStyle w:val="FP"/>
            </w:pPr>
            <w:r w:rsidRPr="00F73659">
              <w:t>revised</w:t>
            </w:r>
          </w:p>
        </w:tc>
      </w:tr>
      <w:tr w:rsidR="00F73659" w:rsidRPr="00F73659" w14:paraId="747812D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6CE452B" w14:textId="77777777" w:rsidR="00F73659" w:rsidRPr="00F73659" w:rsidRDefault="00F73659" w:rsidP="00F73659">
            <w:pPr>
              <w:pStyle w:val="FP"/>
            </w:pPr>
            <w:r w:rsidRPr="00F73659">
              <w:t>C4-252439</w:t>
            </w:r>
          </w:p>
        </w:tc>
        <w:tc>
          <w:tcPr>
            <w:tcW w:w="0" w:type="auto"/>
            <w:tcBorders>
              <w:top w:val="single" w:sz="4" w:space="0" w:color="auto"/>
              <w:left w:val="single" w:sz="4" w:space="0" w:color="auto"/>
              <w:bottom w:val="single" w:sz="4" w:space="0" w:color="auto"/>
              <w:right w:val="single" w:sz="4" w:space="0" w:color="auto"/>
            </w:tcBorders>
            <w:hideMark/>
          </w:tcPr>
          <w:p w14:paraId="42405F16" w14:textId="77777777" w:rsidR="00F73659" w:rsidRPr="00F73659" w:rsidRDefault="00F73659" w:rsidP="00F73659">
            <w:pPr>
              <w:pStyle w:val="FP"/>
            </w:pPr>
            <w:r w:rsidRPr="00F73659">
              <w:t>Correction of UE access behavior trend and UE location trend events reports</w:t>
            </w:r>
          </w:p>
        </w:tc>
        <w:tc>
          <w:tcPr>
            <w:tcW w:w="0" w:type="auto"/>
            <w:tcBorders>
              <w:top w:val="single" w:sz="4" w:space="0" w:color="auto"/>
              <w:left w:val="single" w:sz="4" w:space="0" w:color="auto"/>
              <w:bottom w:val="single" w:sz="4" w:space="0" w:color="auto"/>
              <w:right w:val="single" w:sz="4" w:space="0" w:color="auto"/>
            </w:tcBorders>
            <w:hideMark/>
          </w:tcPr>
          <w:p w14:paraId="3A8C9F04" w14:textId="77777777" w:rsidR="00F73659" w:rsidRPr="00F73659" w:rsidRDefault="00F73659" w:rsidP="00F73659">
            <w:pPr>
              <w:pStyle w:val="FP"/>
            </w:pPr>
            <w:r w:rsidRPr="00F73659">
              <w:t>Huawei, Nokia, Ericsson</w:t>
            </w:r>
          </w:p>
        </w:tc>
        <w:tc>
          <w:tcPr>
            <w:tcW w:w="0" w:type="auto"/>
            <w:tcBorders>
              <w:top w:val="single" w:sz="4" w:space="0" w:color="auto"/>
              <w:left w:val="single" w:sz="4" w:space="0" w:color="auto"/>
              <w:bottom w:val="single" w:sz="4" w:space="0" w:color="auto"/>
              <w:right w:val="single" w:sz="4" w:space="0" w:color="auto"/>
            </w:tcBorders>
            <w:hideMark/>
          </w:tcPr>
          <w:p w14:paraId="3FBD35FE"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58CD2D6F" w14:textId="77777777" w:rsidR="00F73659" w:rsidRPr="00F73659" w:rsidRDefault="00F73659" w:rsidP="00F73659">
            <w:pPr>
              <w:pStyle w:val="FP"/>
            </w:pPr>
            <w:r w:rsidRPr="00F73659">
              <w:t>1213</w:t>
            </w:r>
          </w:p>
        </w:tc>
        <w:tc>
          <w:tcPr>
            <w:tcW w:w="0" w:type="auto"/>
            <w:tcBorders>
              <w:top w:val="single" w:sz="4" w:space="0" w:color="auto"/>
              <w:left w:val="single" w:sz="4" w:space="0" w:color="auto"/>
              <w:bottom w:val="single" w:sz="4" w:space="0" w:color="auto"/>
              <w:right w:val="single" w:sz="4" w:space="0" w:color="auto"/>
            </w:tcBorders>
            <w:hideMark/>
          </w:tcPr>
          <w:p w14:paraId="5254E532"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1DE9A24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7027174"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23C740D1" w14:textId="77777777" w:rsidR="00F73659" w:rsidRPr="00F73659" w:rsidRDefault="00F73659" w:rsidP="00F73659">
            <w:pPr>
              <w:pStyle w:val="FP"/>
            </w:pPr>
            <w:r w:rsidRPr="00F73659">
              <w:t>eNA_Ph2</w:t>
            </w:r>
          </w:p>
        </w:tc>
        <w:tc>
          <w:tcPr>
            <w:tcW w:w="0" w:type="auto"/>
            <w:tcBorders>
              <w:top w:val="single" w:sz="4" w:space="0" w:color="auto"/>
              <w:left w:val="single" w:sz="4" w:space="0" w:color="auto"/>
              <w:bottom w:val="single" w:sz="4" w:space="0" w:color="auto"/>
              <w:right w:val="single" w:sz="4" w:space="0" w:color="auto"/>
            </w:tcBorders>
            <w:hideMark/>
          </w:tcPr>
          <w:p w14:paraId="2E0E44F4" w14:textId="77777777" w:rsidR="00F73659" w:rsidRPr="00F73659" w:rsidRDefault="00F73659" w:rsidP="00F73659">
            <w:pPr>
              <w:pStyle w:val="FP"/>
            </w:pPr>
            <w:r w:rsidRPr="00F73659">
              <w:t>agreed</w:t>
            </w:r>
          </w:p>
        </w:tc>
      </w:tr>
      <w:tr w:rsidR="00F73659" w:rsidRPr="00F73659" w14:paraId="61061CD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789A67" w14:textId="77777777" w:rsidR="00F73659" w:rsidRPr="00F73659" w:rsidRDefault="00F73659" w:rsidP="00F73659">
            <w:pPr>
              <w:pStyle w:val="FP"/>
            </w:pPr>
            <w:r w:rsidRPr="00F73659">
              <w:t>C4-252220</w:t>
            </w:r>
          </w:p>
        </w:tc>
        <w:tc>
          <w:tcPr>
            <w:tcW w:w="0" w:type="auto"/>
            <w:tcBorders>
              <w:top w:val="single" w:sz="4" w:space="0" w:color="auto"/>
              <w:left w:val="single" w:sz="4" w:space="0" w:color="auto"/>
              <w:bottom w:val="single" w:sz="4" w:space="0" w:color="auto"/>
              <w:right w:val="single" w:sz="4" w:space="0" w:color="auto"/>
            </w:tcBorders>
            <w:hideMark/>
          </w:tcPr>
          <w:p w14:paraId="56C82D78" w14:textId="77777777" w:rsidR="00F73659" w:rsidRPr="00F73659" w:rsidRDefault="00F73659" w:rsidP="00F73659">
            <w:pPr>
              <w:pStyle w:val="FP"/>
            </w:pPr>
            <w:r w:rsidRPr="00F73659">
              <w:t>Correction of the text and table numbers</w:t>
            </w:r>
          </w:p>
        </w:tc>
        <w:tc>
          <w:tcPr>
            <w:tcW w:w="0" w:type="auto"/>
            <w:tcBorders>
              <w:top w:val="single" w:sz="4" w:space="0" w:color="auto"/>
              <w:left w:val="single" w:sz="4" w:space="0" w:color="auto"/>
              <w:bottom w:val="single" w:sz="4" w:space="0" w:color="auto"/>
              <w:right w:val="single" w:sz="4" w:space="0" w:color="auto"/>
            </w:tcBorders>
            <w:hideMark/>
          </w:tcPr>
          <w:p w14:paraId="58853C7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A6CB1D1"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06EE4E96" w14:textId="77777777" w:rsidR="00F73659" w:rsidRPr="00F73659" w:rsidRDefault="00F73659" w:rsidP="00F73659">
            <w:pPr>
              <w:pStyle w:val="FP"/>
            </w:pPr>
            <w:r w:rsidRPr="00F73659">
              <w:t>1214</w:t>
            </w:r>
          </w:p>
        </w:tc>
        <w:tc>
          <w:tcPr>
            <w:tcW w:w="0" w:type="auto"/>
            <w:tcBorders>
              <w:top w:val="single" w:sz="4" w:space="0" w:color="auto"/>
              <w:left w:val="single" w:sz="4" w:space="0" w:color="auto"/>
              <w:bottom w:val="single" w:sz="4" w:space="0" w:color="auto"/>
              <w:right w:val="single" w:sz="4" w:space="0" w:color="auto"/>
            </w:tcBorders>
            <w:hideMark/>
          </w:tcPr>
          <w:p w14:paraId="7F4971A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F9B325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FE6556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267DDB7"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65B161E9" w14:textId="77777777" w:rsidR="00F73659" w:rsidRPr="00F73659" w:rsidRDefault="00F73659" w:rsidP="00F73659">
            <w:pPr>
              <w:pStyle w:val="FP"/>
            </w:pPr>
            <w:r w:rsidRPr="00F73659">
              <w:t>Agreed</w:t>
            </w:r>
          </w:p>
        </w:tc>
      </w:tr>
      <w:tr w:rsidR="00F73659" w:rsidRPr="00F73659" w14:paraId="72116BF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8D0B85" w14:textId="77777777" w:rsidR="00F73659" w:rsidRPr="00F73659" w:rsidRDefault="00F73659" w:rsidP="00F73659">
            <w:pPr>
              <w:pStyle w:val="FP"/>
            </w:pPr>
            <w:r w:rsidRPr="00F73659">
              <w:t>C4-252226</w:t>
            </w:r>
          </w:p>
        </w:tc>
        <w:tc>
          <w:tcPr>
            <w:tcW w:w="0" w:type="auto"/>
            <w:tcBorders>
              <w:top w:val="single" w:sz="4" w:space="0" w:color="auto"/>
              <w:left w:val="single" w:sz="4" w:space="0" w:color="auto"/>
              <w:bottom w:val="single" w:sz="4" w:space="0" w:color="auto"/>
              <w:right w:val="single" w:sz="4" w:space="0" w:color="auto"/>
            </w:tcBorders>
            <w:hideMark/>
          </w:tcPr>
          <w:p w14:paraId="37FFB59F" w14:textId="77777777" w:rsidR="00F73659" w:rsidRPr="00F73659" w:rsidRDefault="00F73659" w:rsidP="00F73659">
            <w:pPr>
              <w:pStyle w:val="FP"/>
            </w:pPr>
            <w:r w:rsidRPr="00F73659">
              <w:t>AMF AIoT service API</w:t>
            </w:r>
          </w:p>
        </w:tc>
        <w:tc>
          <w:tcPr>
            <w:tcW w:w="0" w:type="auto"/>
            <w:tcBorders>
              <w:top w:val="single" w:sz="4" w:space="0" w:color="auto"/>
              <w:left w:val="single" w:sz="4" w:space="0" w:color="auto"/>
              <w:bottom w:val="single" w:sz="4" w:space="0" w:color="auto"/>
              <w:right w:val="single" w:sz="4" w:space="0" w:color="auto"/>
            </w:tcBorders>
            <w:hideMark/>
          </w:tcPr>
          <w:p w14:paraId="67E7797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62BA8DE"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43FA0FEF" w14:textId="77777777" w:rsidR="00F73659" w:rsidRPr="00F73659" w:rsidRDefault="00F73659" w:rsidP="00F73659">
            <w:pPr>
              <w:pStyle w:val="FP"/>
            </w:pPr>
            <w:r w:rsidRPr="00F73659">
              <w:t>1215</w:t>
            </w:r>
          </w:p>
        </w:tc>
        <w:tc>
          <w:tcPr>
            <w:tcW w:w="0" w:type="auto"/>
            <w:tcBorders>
              <w:top w:val="single" w:sz="4" w:space="0" w:color="auto"/>
              <w:left w:val="single" w:sz="4" w:space="0" w:color="auto"/>
              <w:bottom w:val="single" w:sz="4" w:space="0" w:color="auto"/>
              <w:right w:val="single" w:sz="4" w:space="0" w:color="auto"/>
            </w:tcBorders>
            <w:hideMark/>
          </w:tcPr>
          <w:p w14:paraId="6B422202"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31F8CE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C6E5702"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00CCBAE"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45EEB7E3" w14:textId="77777777" w:rsidR="00F73659" w:rsidRPr="00F73659" w:rsidRDefault="00F73659" w:rsidP="00F73659">
            <w:pPr>
              <w:pStyle w:val="FP"/>
            </w:pPr>
            <w:r w:rsidRPr="00F73659">
              <w:t>revised</w:t>
            </w:r>
          </w:p>
        </w:tc>
      </w:tr>
      <w:tr w:rsidR="00F73659" w:rsidRPr="00F73659" w14:paraId="41EC13D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16796CF" w14:textId="77777777" w:rsidR="00F73659" w:rsidRPr="00F73659" w:rsidRDefault="00F73659" w:rsidP="00F73659">
            <w:pPr>
              <w:pStyle w:val="FP"/>
            </w:pPr>
            <w:r w:rsidRPr="00F73659">
              <w:t>C4-252326</w:t>
            </w:r>
          </w:p>
        </w:tc>
        <w:tc>
          <w:tcPr>
            <w:tcW w:w="0" w:type="auto"/>
            <w:tcBorders>
              <w:top w:val="single" w:sz="4" w:space="0" w:color="auto"/>
              <w:left w:val="single" w:sz="4" w:space="0" w:color="auto"/>
              <w:bottom w:val="single" w:sz="4" w:space="0" w:color="auto"/>
              <w:right w:val="single" w:sz="4" w:space="0" w:color="auto"/>
            </w:tcBorders>
            <w:hideMark/>
          </w:tcPr>
          <w:p w14:paraId="1E113FF8" w14:textId="77777777" w:rsidR="00F73659" w:rsidRPr="00F73659" w:rsidRDefault="00F73659" w:rsidP="00F73659">
            <w:pPr>
              <w:pStyle w:val="FP"/>
            </w:pPr>
            <w:r w:rsidRPr="00F73659">
              <w:t>AMF AIoT service API</w:t>
            </w:r>
          </w:p>
        </w:tc>
        <w:tc>
          <w:tcPr>
            <w:tcW w:w="0" w:type="auto"/>
            <w:tcBorders>
              <w:top w:val="single" w:sz="4" w:space="0" w:color="auto"/>
              <w:left w:val="single" w:sz="4" w:space="0" w:color="auto"/>
              <w:bottom w:val="single" w:sz="4" w:space="0" w:color="auto"/>
              <w:right w:val="single" w:sz="4" w:space="0" w:color="auto"/>
            </w:tcBorders>
            <w:hideMark/>
          </w:tcPr>
          <w:p w14:paraId="16CFCC7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CE47E26"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4C84E20" w14:textId="77777777" w:rsidR="00F73659" w:rsidRPr="00F73659" w:rsidRDefault="00F73659" w:rsidP="00F73659">
            <w:pPr>
              <w:pStyle w:val="FP"/>
            </w:pPr>
            <w:r w:rsidRPr="00F73659">
              <w:t>1215</w:t>
            </w:r>
          </w:p>
        </w:tc>
        <w:tc>
          <w:tcPr>
            <w:tcW w:w="0" w:type="auto"/>
            <w:tcBorders>
              <w:top w:val="single" w:sz="4" w:space="0" w:color="auto"/>
              <w:left w:val="single" w:sz="4" w:space="0" w:color="auto"/>
              <w:bottom w:val="single" w:sz="4" w:space="0" w:color="auto"/>
              <w:right w:val="single" w:sz="4" w:space="0" w:color="auto"/>
            </w:tcBorders>
            <w:hideMark/>
          </w:tcPr>
          <w:p w14:paraId="3369DEB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F91078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9DC024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850CF24"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1F274E1B" w14:textId="77777777" w:rsidR="00F73659" w:rsidRPr="00F73659" w:rsidRDefault="00F73659" w:rsidP="00F73659">
            <w:pPr>
              <w:pStyle w:val="FP"/>
            </w:pPr>
            <w:r w:rsidRPr="00F73659">
              <w:t>agreed</w:t>
            </w:r>
          </w:p>
        </w:tc>
      </w:tr>
      <w:tr w:rsidR="00F73659" w:rsidRPr="00F73659" w14:paraId="6312281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8C2C5A7" w14:textId="77777777" w:rsidR="00F73659" w:rsidRPr="00F73659" w:rsidRDefault="00F73659" w:rsidP="00F73659">
            <w:pPr>
              <w:pStyle w:val="FP"/>
            </w:pPr>
            <w:r w:rsidRPr="00F73659">
              <w:t>C4-252230</w:t>
            </w:r>
          </w:p>
        </w:tc>
        <w:tc>
          <w:tcPr>
            <w:tcW w:w="0" w:type="auto"/>
            <w:tcBorders>
              <w:top w:val="single" w:sz="4" w:space="0" w:color="auto"/>
              <w:left w:val="single" w:sz="4" w:space="0" w:color="auto"/>
              <w:bottom w:val="single" w:sz="4" w:space="0" w:color="auto"/>
              <w:right w:val="single" w:sz="4" w:space="0" w:color="auto"/>
            </w:tcBorders>
            <w:hideMark/>
          </w:tcPr>
          <w:p w14:paraId="03254C46" w14:textId="77777777" w:rsidR="00F73659" w:rsidRPr="00F73659" w:rsidRDefault="00F73659" w:rsidP="00F73659">
            <w:pPr>
              <w:pStyle w:val="FP"/>
            </w:pPr>
            <w:r w:rsidRPr="00F73659">
              <w:t>General text corrections</w:t>
            </w:r>
          </w:p>
        </w:tc>
        <w:tc>
          <w:tcPr>
            <w:tcW w:w="0" w:type="auto"/>
            <w:tcBorders>
              <w:top w:val="single" w:sz="4" w:space="0" w:color="auto"/>
              <w:left w:val="single" w:sz="4" w:space="0" w:color="auto"/>
              <w:bottom w:val="single" w:sz="4" w:space="0" w:color="auto"/>
              <w:right w:val="single" w:sz="4" w:space="0" w:color="auto"/>
            </w:tcBorders>
            <w:hideMark/>
          </w:tcPr>
          <w:p w14:paraId="48EBBA2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652124A"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6594655E" w14:textId="77777777" w:rsidR="00F73659" w:rsidRPr="00F73659" w:rsidRDefault="00F73659" w:rsidP="00F73659">
            <w:pPr>
              <w:pStyle w:val="FP"/>
            </w:pPr>
            <w:r w:rsidRPr="00F73659">
              <w:t>1216</w:t>
            </w:r>
          </w:p>
        </w:tc>
        <w:tc>
          <w:tcPr>
            <w:tcW w:w="0" w:type="auto"/>
            <w:tcBorders>
              <w:top w:val="single" w:sz="4" w:space="0" w:color="auto"/>
              <w:left w:val="single" w:sz="4" w:space="0" w:color="auto"/>
              <w:bottom w:val="single" w:sz="4" w:space="0" w:color="auto"/>
              <w:right w:val="single" w:sz="4" w:space="0" w:color="auto"/>
            </w:tcBorders>
            <w:hideMark/>
          </w:tcPr>
          <w:p w14:paraId="0901A1B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EA69A4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879DF6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67D2A91"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AD6F217" w14:textId="77777777" w:rsidR="00F73659" w:rsidRPr="00F73659" w:rsidRDefault="00F73659" w:rsidP="00F73659">
            <w:pPr>
              <w:pStyle w:val="FP"/>
            </w:pPr>
            <w:r w:rsidRPr="00F73659">
              <w:t>Agreed</w:t>
            </w:r>
          </w:p>
        </w:tc>
      </w:tr>
      <w:tr w:rsidR="00F73659" w:rsidRPr="00F73659" w14:paraId="6FCC86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A998626" w14:textId="77777777" w:rsidR="00F73659" w:rsidRPr="00F73659" w:rsidRDefault="00F73659" w:rsidP="00F73659">
            <w:pPr>
              <w:pStyle w:val="FP"/>
            </w:pPr>
            <w:r w:rsidRPr="00F73659">
              <w:t>C4-252232</w:t>
            </w:r>
          </w:p>
        </w:tc>
        <w:tc>
          <w:tcPr>
            <w:tcW w:w="0" w:type="auto"/>
            <w:tcBorders>
              <w:top w:val="single" w:sz="4" w:space="0" w:color="auto"/>
              <w:left w:val="single" w:sz="4" w:space="0" w:color="auto"/>
              <w:bottom w:val="single" w:sz="4" w:space="0" w:color="auto"/>
              <w:right w:val="single" w:sz="4" w:space="0" w:color="auto"/>
            </w:tcBorders>
            <w:hideMark/>
          </w:tcPr>
          <w:p w14:paraId="7EBC40AF" w14:textId="77777777" w:rsidR="00F73659" w:rsidRPr="00F73659" w:rsidRDefault="00F73659" w:rsidP="00F73659">
            <w:pPr>
              <w:pStyle w:val="FP"/>
            </w:pPr>
            <w:r w:rsidRPr="00F73659">
              <w:t>Adding CHF group ID to the UE context in AMF</w:t>
            </w:r>
          </w:p>
        </w:tc>
        <w:tc>
          <w:tcPr>
            <w:tcW w:w="0" w:type="auto"/>
            <w:tcBorders>
              <w:top w:val="single" w:sz="4" w:space="0" w:color="auto"/>
              <w:left w:val="single" w:sz="4" w:space="0" w:color="auto"/>
              <w:bottom w:val="single" w:sz="4" w:space="0" w:color="auto"/>
              <w:right w:val="single" w:sz="4" w:space="0" w:color="auto"/>
            </w:tcBorders>
            <w:hideMark/>
          </w:tcPr>
          <w:p w14:paraId="170A747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7228227"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51E7B6E2" w14:textId="77777777" w:rsidR="00F73659" w:rsidRPr="00F73659" w:rsidRDefault="00F73659" w:rsidP="00F73659">
            <w:pPr>
              <w:pStyle w:val="FP"/>
            </w:pPr>
            <w:r w:rsidRPr="00F73659">
              <w:t>1217</w:t>
            </w:r>
          </w:p>
        </w:tc>
        <w:tc>
          <w:tcPr>
            <w:tcW w:w="0" w:type="auto"/>
            <w:tcBorders>
              <w:top w:val="single" w:sz="4" w:space="0" w:color="auto"/>
              <w:left w:val="single" w:sz="4" w:space="0" w:color="auto"/>
              <w:bottom w:val="single" w:sz="4" w:space="0" w:color="auto"/>
              <w:right w:val="single" w:sz="4" w:space="0" w:color="auto"/>
            </w:tcBorders>
            <w:hideMark/>
          </w:tcPr>
          <w:p w14:paraId="415FD61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4A50FF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B6247E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46C51B7" w14:textId="77777777" w:rsidR="00F73659" w:rsidRPr="00F73659" w:rsidRDefault="00F73659" w:rsidP="00F73659">
            <w:pPr>
              <w:pStyle w:val="FP"/>
            </w:pPr>
            <w:r w:rsidRPr="00F73659">
              <w:t>CHFSeg, TEI19</w:t>
            </w:r>
          </w:p>
        </w:tc>
        <w:tc>
          <w:tcPr>
            <w:tcW w:w="0" w:type="auto"/>
            <w:tcBorders>
              <w:top w:val="single" w:sz="4" w:space="0" w:color="auto"/>
              <w:left w:val="single" w:sz="4" w:space="0" w:color="auto"/>
              <w:bottom w:val="single" w:sz="4" w:space="0" w:color="auto"/>
              <w:right w:val="single" w:sz="4" w:space="0" w:color="auto"/>
            </w:tcBorders>
            <w:hideMark/>
          </w:tcPr>
          <w:p w14:paraId="6A879E30" w14:textId="77777777" w:rsidR="00F73659" w:rsidRPr="00F73659" w:rsidRDefault="00F73659" w:rsidP="00F73659">
            <w:pPr>
              <w:pStyle w:val="FP"/>
            </w:pPr>
            <w:r w:rsidRPr="00F73659">
              <w:t>merged</w:t>
            </w:r>
          </w:p>
        </w:tc>
      </w:tr>
      <w:tr w:rsidR="00F73659" w:rsidRPr="00F73659" w14:paraId="2AD53AA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4613D18" w14:textId="77777777" w:rsidR="00F73659" w:rsidRPr="00F73659" w:rsidRDefault="00F73659" w:rsidP="00F73659">
            <w:pPr>
              <w:pStyle w:val="FP"/>
            </w:pPr>
            <w:r w:rsidRPr="00F73659">
              <w:t>C4-252236</w:t>
            </w:r>
          </w:p>
        </w:tc>
        <w:tc>
          <w:tcPr>
            <w:tcW w:w="0" w:type="auto"/>
            <w:tcBorders>
              <w:top w:val="single" w:sz="4" w:space="0" w:color="auto"/>
              <w:left w:val="single" w:sz="4" w:space="0" w:color="auto"/>
              <w:bottom w:val="single" w:sz="4" w:space="0" w:color="auto"/>
              <w:right w:val="single" w:sz="4" w:space="0" w:color="auto"/>
            </w:tcBorders>
            <w:hideMark/>
          </w:tcPr>
          <w:p w14:paraId="71717318" w14:textId="77777777" w:rsidR="00F73659" w:rsidRPr="00F73659" w:rsidRDefault="00F73659" w:rsidP="00F73659">
            <w:pPr>
              <w:pStyle w:val="FP"/>
            </w:pPr>
            <w:r w:rsidRPr="00F73659">
              <w:t>Update the assigned trajectory parameters</w:t>
            </w:r>
          </w:p>
        </w:tc>
        <w:tc>
          <w:tcPr>
            <w:tcW w:w="0" w:type="auto"/>
            <w:tcBorders>
              <w:top w:val="single" w:sz="4" w:space="0" w:color="auto"/>
              <w:left w:val="single" w:sz="4" w:space="0" w:color="auto"/>
              <w:bottom w:val="single" w:sz="4" w:space="0" w:color="auto"/>
              <w:right w:val="single" w:sz="4" w:space="0" w:color="auto"/>
            </w:tcBorders>
            <w:hideMark/>
          </w:tcPr>
          <w:p w14:paraId="2859547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609E659"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44D68FA4" w14:textId="77777777" w:rsidR="00F73659" w:rsidRPr="00F73659" w:rsidRDefault="00F73659" w:rsidP="00F73659">
            <w:pPr>
              <w:pStyle w:val="FP"/>
            </w:pPr>
            <w:r w:rsidRPr="00F73659">
              <w:t>1218</w:t>
            </w:r>
          </w:p>
        </w:tc>
        <w:tc>
          <w:tcPr>
            <w:tcW w:w="0" w:type="auto"/>
            <w:tcBorders>
              <w:top w:val="single" w:sz="4" w:space="0" w:color="auto"/>
              <w:left w:val="single" w:sz="4" w:space="0" w:color="auto"/>
              <w:bottom w:val="single" w:sz="4" w:space="0" w:color="auto"/>
              <w:right w:val="single" w:sz="4" w:space="0" w:color="auto"/>
            </w:tcBorders>
            <w:hideMark/>
          </w:tcPr>
          <w:p w14:paraId="76515FF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ADB7B5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116C48B"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17ED47A" w14:textId="77777777" w:rsidR="00F73659" w:rsidRPr="00F73659" w:rsidRDefault="00F73659" w:rsidP="00F73659">
            <w:pPr>
              <w:pStyle w:val="FP"/>
            </w:pPr>
            <w:r w:rsidRPr="00F73659">
              <w:t>UAS_Ph3</w:t>
            </w:r>
          </w:p>
        </w:tc>
        <w:tc>
          <w:tcPr>
            <w:tcW w:w="0" w:type="auto"/>
            <w:tcBorders>
              <w:top w:val="single" w:sz="4" w:space="0" w:color="auto"/>
              <w:left w:val="single" w:sz="4" w:space="0" w:color="auto"/>
              <w:bottom w:val="single" w:sz="4" w:space="0" w:color="auto"/>
              <w:right w:val="single" w:sz="4" w:space="0" w:color="auto"/>
            </w:tcBorders>
            <w:hideMark/>
          </w:tcPr>
          <w:p w14:paraId="19AA06D8" w14:textId="77777777" w:rsidR="00F73659" w:rsidRPr="00F73659" w:rsidRDefault="00F73659" w:rsidP="00F73659">
            <w:pPr>
              <w:pStyle w:val="FP"/>
            </w:pPr>
            <w:r w:rsidRPr="00F73659">
              <w:t>revised</w:t>
            </w:r>
          </w:p>
        </w:tc>
      </w:tr>
      <w:tr w:rsidR="00F73659" w:rsidRPr="00F73659" w14:paraId="5E1F488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136E1C4" w14:textId="77777777" w:rsidR="00F73659" w:rsidRPr="00F73659" w:rsidRDefault="00F73659" w:rsidP="00F73659">
            <w:pPr>
              <w:pStyle w:val="FP"/>
            </w:pPr>
            <w:r w:rsidRPr="00F73659">
              <w:t>C4-252322</w:t>
            </w:r>
          </w:p>
        </w:tc>
        <w:tc>
          <w:tcPr>
            <w:tcW w:w="0" w:type="auto"/>
            <w:tcBorders>
              <w:top w:val="single" w:sz="4" w:space="0" w:color="auto"/>
              <w:left w:val="single" w:sz="4" w:space="0" w:color="auto"/>
              <w:bottom w:val="single" w:sz="4" w:space="0" w:color="auto"/>
              <w:right w:val="single" w:sz="4" w:space="0" w:color="auto"/>
            </w:tcBorders>
            <w:hideMark/>
          </w:tcPr>
          <w:p w14:paraId="41800DA5" w14:textId="77777777" w:rsidR="00F73659" w:rsidRPr="00F73659" w:rsidRDefault="00F73659" w:rsidP="00F73659">
            <w:pPr>
              <w:pStyle w:val="FP"/>
            </w:pPr>
            <w:r w:rsidRPr="00F73659">
              <w:t>Update the assigned trajectory parameters</w:t>
            </w:r>
          </w:p>
        </w:tc>
        <w:tc>
          <w:tcPr>
            <w:tcW w:w="0" w:type="auto"/>
            <w:tcBorders>
              <w:top w:val="single" w:sz="4" w:space="0" w:color="auto"/>
              <w:left w:val="single" w:sz="4" w:space="0" w:color="auto"/>
              <w:bottom w:val="single" w:sz="4" w:space="0" w:color="auto"/>
              <w:right w:val="single" w:sz="4" w:space="0" w:color="auto"/>
            </w:tcBorders>
            <w:hideMark/>
          </w:tcPr>
          <w:p w14:paraId="68984CEE"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5CC2612"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73DD51AF" w14:textId="77777777" w:rsidR="00F73659" w:rsidRPr="00F73659" w:rsidRDefault="00F73659" w:rsidP="00F73659">
            <w:pPr>
              <w:pStyle w:val="FP"/>
            </w:pPr>
            <w:r w:rsidRPr="00F73659">
              <w:t>1218</w:t>
            </w:r>
          </w:p>
        </w:tc>
        <w:tc>
          <w:tcPr>
            <w:tcW w:w="0" w:type="auto"/>
            <w:tcBorders>
              <w:top w:val="single" w:sz="4" w:space="0" w:color="auto"/>
              <w:left w:val="single" w:sz="4" w:space="0" w:color="auto"/>
              <w:bottom w:val="single" w:sz="4" w:space="0" w:color="auto"/>
              <w:right w:val="single" w:sz="4" w:space="0" w:color="auto"/>
            </w:tcBorders>
            <w:hideMark/>
          </w:tcPr>
          <w:p w14:paraId="0C939BEA"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5D124D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3802FB8"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7B35BDE" w14:textId="77777777" w:rsidR="00F73659" w:rsidRPr="00F73659" w:rsidRDefault="00F73659" w:rsidP="00F73659">
            <w:pPr>
              <w:pStyle w:val="FP"/>
            </w:pPr>
            <w:r w:rsidRPr="00F73659">
              <w:t>UAS_Ph3</w:t>
            </w:r>
          </w:p>
        </w:tc>
        <w:tc>
          <w:tcPr>
            <w:tcW w:w="0" w:type="auto"/>
            <w:tcBorders>
              <w:top w:val="single" w:sz="4" w:space="0" w:color="auto"/>
              <w:left w:val="single" w:sz="4" w:space="0" w:color="auto"/>
              <w:bottom w:val="single" w:sz="4" w:space="0" w:color="auto"/>
              <w:right w:val="single" w:sz="4" w:space="0" w:color="auto"/>
            </w:tcBorders>
            <w:hideMark/>
          </w:tcPr>
          <w:p w14:paraId="76D82C10" w14:textId="77777777" w:rsidR="00F73659" w:rsidRPr="00F73659" w:rsidRDefault="00F73659" w:rsidP="00F73659">
            <w:pPr>
              <w:pStyle w:val="FP"/>
            </w:pPr>
            <w:r w:rsidRPr="00F73659">
              <w:t>agreed</w:t>
            </w:r>
          </w:p>
        </w:tc>
      </w:tr>
      <w:tr w:rsidR="00F73659" w:rsidRPr="00F73659" w14:paraId="0100719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2EB12B" w14:textId="77777777" w:rsidR="00F73659" w:rsidRPr="00F73659" w:rsidRDefault="00F73659" w:rsidP="00F73659">
            <w:pPr>
              <w:pStyle w:val="FP"/>
            </w:pPr>
            <w:r w:rsidRPr="00F73659">
              <w:t>C4-252237</w:t>
            </w:r>
          </w:p>
        </w:tc>
        <w:tc>
          <w:tcPr>
            <w:tcW w:w="0" w:type="auto"/>
            <w:tcBorders>
              <w:top w:val="single" w:sz="4" w:space="0" w:color="auto"/>
              <w:left w:val="single" w:sz="4" w:space="0" w:color="auto"/>
              <w:bottom w:val="single" w:sz="4" w:space="0" w:color="auto"/>
              <w:right w:val="single" w:sz="4" w:space="0" w:color="auto"/>
            </w:tcBorders>
            <w:hideMark/>
          </w:tcPr>
          <w:p w14:paraId="274FB310" w14:textId="77777777" w:rsidR="00F73659" w:rsidRPr="00F73659" w:rsidRDefault="00F73659" w:rsidP="00F73659">
            <w:pPr>
              <w:pStyle w:val="FP"/>
            </w:pPr>
            <w:r w:rsidRPr="00F73659">
              <w:t>Adding new interface</w:t>
            </w:r>
          </w:p>
        </w:tc>
        <w:tc>
          <w:tcPr>
            <w:tcW w:w="0" w:type="auto"/>
            <w:tcBorders>
              <w:top w:val="single" w:sz="4" w:space="0" w:color="auto"/>
              <w:left w:val="single" w:sz="4" w:space="0" w:color="auto"/>
              <w:bottom w:val="single" w:sz="4" w:space="0" w:color="auto"/>
              <w:right w:val="single" w:sz="4" w:space="0" w:color="auto"/>
            </w:tcBorders>
            <w:hideMark/>
          </w:tcPr>
          <w:p w14:paraId="37952AC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096F672"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6A7971AA" w14:textId="77777777" w:rsidR="00F73659" w:rsidRPr="00F73659" w:rsidRDefault="00F73659" w:rsidP="00F73659">
            <w:pPr>
              <w:pStyle w:val="FP"/>
            </w:pPr>
            <w:r w:rsidRPr="00F73659">
              <w:t>1219</w:t>
            </w:r>
          </w:p>
        </w:tc>
        <w:tc>
          <w:tcPr>
            <w:tcW w:w="0" w:type="auto"/>
            <w:tcBorders>
              <w:top w:val="single" w:sz="4" w:space="0" w:color="auto"/>
              <w:left w:val="single" w:sz="4" w:space="0" w:color="auto"/>
              <w:bottom w:val="single" w:sz="4" w:space="0" w:color="auto"/>
              <w:right w:val="single" w:sz="4" w:space="0" w:color="auto"/>
            </w:tcBorders>
            <w:hideMark/>
          </w:tcPr>
          <w:p w14:paraId="500A8982"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F4A18A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8A0324F"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4B6B54C"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00561215" w14:textId="77777777" w:rsidR="00F73659" w:rsidRPr="00F73659" w:rsidRDefault="00F73659" w:rsidP="00F73659">
            <w:pPr>
              <w:pStyle w:val="FP"/>
            </w:pPr>
            <w:r w:rsidRPr="00F73659">
              <w:t>revised</w:t>
            </w:r>
          </w:p>
        </w:tc>
      </w:tr>
      <w:tr w:rsidR="00F73659" w:rsidRPr="00F73659" w14:paraId="13D1260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9119B87" w14:textId="77777777" w:rsidR="00F73659" w:rsidRPr="00F73659" w:rsidRDefault="00F73659" w:rsidP="00F73659">
            <w:pPr>
              <w:pStyle w:val="FP"/>
            </w:pPr>
            <w:r w:rsidRPr="00F73659">
              <w:t>C4-252330</w:t>
            </w:r>
          </w:p>
        </w:tc>
        <w:tc>
          <w:tcPr>
            <w:tcW w:w="0" w:type="auto"/>
            <w:tcBorders>
              <w:top w:val="single" w:sz="4" w:space="0" w:color="auto"/>
              <w:left w:val="single" w:sz="4" w:space="0" w:color="auto"/>
              <w:bottom w:val="single" w:sz="4" w:space="0" w:color="auto"/>
              <w:right w:val="single" w:sz="4" w:space="0" w:color="auto"/>
            </w:tcBorders>
            <w:hideMark/>
          </w:tcPr>
          <w:p w14:paraId="03882F59" w14:textId="77777777" w:rsidR="00F73659" w:rsidRPr="00F73659" w:rsidRDefault="00F73659" w:rsidP="00F73659">
            <w:pPr>
              <w:pStyle w:val="FP"/>
            </w:pPr>
            <w:r w:rsidRPr="00F73659">
              <w:t>Adding new interface</w:t>
            </w:r>
          </w:p>
        </w:tc>
        <w:tc>
          <w:tcPr>
            <w:tcW w:w="0" w:type="auto"/>
            <w:tcBorders>
              <w:top w:val="single" w:sz="4" w:space="0" w:color="auto"/>
              <w:left w:val="single" w:sz="4" w:space="0" w:color="auto"/>
              <w:bottom w:val="single" w:sz="4" w:space="0" w:color="auto"/>
              <w:right w:val="single" w:sz="4" w:space="0" w:color="auto"/>
            </w:tcBorders>
            <w:hideMark/>
          </w:tcPr>
          <w:p w14:paraId="1A8D22F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382B844"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38E3E970" w14:textId="77777777" w:rsidR="00F73659" w:rsidRPr="00F73659" w:rsidRDefault="00F73659" w:rsidP="00F73659">
            <w:pPr>
              <w:pStyle w:val="FP"/>
            </w:pPr>
            <w:r w:rsidRPr="00F73659">
              <w:t>1219</w:t>
            </w:r>
          </w:p>
        </w:tc>
        <w:tc>
          <w:tcPr>
            <w:tcW w:w="0" w:type="auto"/>
            <w:tcBorders>
              <w:top w:val="single" w:sz="4" w:space="0" w:color="auto"/>
              <w:left w:val="single" w:sz="4" w:space="0" w:color="auto"/>
              <w:bottom w:val="single" w:sz="4" w:space="0" w:color="auto"/>
              <w:right w:val="single" w:sz="4" w:space="0" w:color="auto"/>
            </w:tcBorders>
            <w:hideMark/>
          </w:tcPr>
          <w:p w14:paraId="1A7F3446"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D0518F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79B12F8"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3339520"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2CECCF15" w14:textId="77777777" w:rsidR="00F73659" w:rsidRPr="00F73659" w:rsidRDefault="00F73659" w:rsidP="00F73659">
            <w:pPr>
              <w:pStyle w:val="FP"/>
            </w:pPr>
            <w:r w:rsidRPr="00F73659">
              <w:t>Agreed</w:t>
            </w:r>
          </w:p>
        </w:tc>
      </w:tr>
      <w:tr w:rsidR="00F73659" w:rsidRPr="00F73659" w14:paraId="00124C0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ACCCBC" w14:textId="77777777" w:rsidR="00F73659" w:rsidRPr="00F73659" w:rsidRDefault="00F73659" w:rsidP="00F73659">
            <w:pPr>
              <w:pStyle w:val="FP"/>
            </w:pPr>
            <w:r w:rsidRPr="00F73659">
              <w:t>C4-252471</w:t>
            </w:r>
          </w:p>
        </w:tc>
        <w:tc>
          <w:tcPr>
            <w:tcW w:w="0" w:type="auto"/>
            <w:tcBorders>
              <w:top w:val="single" w:sz="4" w:space="0" w:color="auto"/>
              <w:left w:val="single" w:sz="4" w:space="0" w:color="auto"/>
              <w:bottom w:val="single" w:sz="4" w:space="0" w:color="auto"/>
              <w:right w:val="single" w:sz="4" w:space="0" w:color="auto"/>
            </w:tcBorders>
            <w:hideMark/>
          </w:tcPr>
          <w:p w14:paraId="55371B3E"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E1CF649"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8212369"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2A586BA2" w14:textId="77777777" w:rsidR="00F73659" w:rsidRPr="00F73659" w:rsidRDefault="00F73659" w:rsidP="00F73659">
            <w:pPr>
              <w:pStyle w:val="FP"/>
            </w:pPr>
            <w:r w:rsidRPr="00F73659">
              <w:t>1220</w:t>
            </w:r>
          </w:p>
        </w:tc>
        <w:tc>
          <w:tcPr>
            <w:tcW w:w="0" w:type="auto"/>
            <w:tcBorders>
              <w:top w:val="single" w:sz="4" w:space="0" w:color="auto"/>
              <w:left w:val="single" w:sz="4" w:space="0" w:color="auto"/>
              <w:bottom w:val="single" w:sz="4" w:space="0" w:color="auto"/>
              <w:right w:val="single" w:sz="4" w:space="0" w:color="auto"/>
            </w:tcBorders>
          </w:tcPr>
          <w:p w14:paraId="1D25DC5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0823804" w14:textId="77777777" w:rsidR="00F73659" w:rsidRPr="00F73659" w:rsidRDefault="00F73659" w:rsidP="00F73659">
            <w:pPr>
              <w:pStyle w:val="FP"/>
            </w:pPr>
            <w:r w:rsidRPr="00F73659">
              <w:t>Rel-17</w:t>
            </w:r>
          </w:p>
        </w:tc>
        <w:tc>
          <w:tcPr>
            <w:tcW w:w="0" w:type="auto"/>
            <w:tcBorders>
              <w:top w:val="single" w:sz="4" w:space="0" w:color="auto"/>
              <w:left w:val="single" w:sz="4" w:space="0" w:color="auto"/>
              <w:bottom w:val="single" w:sz="4" w:space="0" w:color="auto"/>
              <w:right w:val="single" w:sz="4" w:space="0" w:color="auto"/>
            </w:tcBorders>
            <w:hideMark/>
          </w:tcPr>
          <w:p w14:paraId="2EABBF74"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DDCA25B" w14:textId="77777777" w:rsidR="00F73659" w:rsidRPr="00F73659" w:rsidRDefault="00F73659" w:rsidP="00F73659">
            <w:pPr>
              <w:pStyle w:val="FP"/>
            </w:pPr>
            <w:r w:rsidRPr="00F73659">
              <w:t>TEI17</w:t>
            </w:r>
          </w:p>
        </w:tc>
        <w:tc>
          <w:tcPr>
            <w:tcW w:w="0" w:type="auto"/>
            <w:tcBorders>
              <w:top w:val="single" w:sz="4" w:space="0" w:color="auto"/>
              <w:left w:val="single" w:sz="4" w:space="0" w:color="auto"/>
              <w:bottom w:val="single" w:sz="4" w:space="0" w:color="auto"/>
              <w:right w:val="single" w:sz="4" w:space="0" w:color="auto"/>
            </w:tcBorders>
            <w:hideMark/>
          </w:tcPr>
          <w:p w14:paraId="644D2F09" w14:textId="77777777" w:rsidR="00F73659" w:rsidRPr="00F73659" w:rsidRDefault="00F73659" w:rsidP="00F73659">
            <w:pPr>
              <w:pStyle w:val="FP"/>
            </w:pPr>
            <w:r w:rsidRPr="00F73659">
              <w:t>agreed</w:t>
            </w:r>
          </w:p>
        </w:tc>
      </w:tr>
      <w:tr w:rsidR="00F73659" w:rsidRPr="00F73659" w14:paraId="1AD480D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8FB87A0" w14:textId="77777777" w:rsidR="00F73659" w:rsidRPr="00F73659" w:rsidRDefault="00F73659" w:rsidP="00F73659">
            <w:pPr>
              <w:pStyle w:val="FP"/>
            </w:pPr>
            <w:r w:rsidRPr="00F73659">
              <w:t>C4-252476</w:t>
            </w:r>
          </w:p>
        </w:tc>
        <w:tc>
          <w:tcPr>
            <w:tcW w:w="0" w:type="auto"/>
            <w:tcBorders>
              <w:top w:val="single" w:sz="4" w:space="0" w:color="auto"/>
              <w:left w:val="single" w:sz="4" w:space="0" w:color="auto"/>
              <w:bottom w:val="single" w:sz="4" w:space="0" w:color="auto"/>
              <w:right w:val="single" w:sz="4" w:space="0" w:color="auto"/>
            </w:tcBorders>
            <w:hideMark/>
          </w:tcPr>
          <w:p w14:paraId="448EF239"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AEF47CE"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8A26E2D"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5A695AA2" w14:textId="77777777" w:rsidR="00F73659" w:rsidRPr="00F73659" w:rsidRDefault="00F73659" w:rsidP="00F73659">
            <w:pPr>
              <w:pStyle w:val="FP"/>
            </w:pPr>
            <w:r w:rsidRPr="00F73659">
              <w:t>1221</w:t>
            </w:r>
          </w:p>
        </w:tc>
        <w:tc>
          <w:tcPr>
            <w:tcW w:w="0" w:type="auto"/>
            <w:tcBorders>
              <w:top w:val="single" w:sz="4" w:space="0" w:color="auto"/>
              <w:left w:val="single" w:sz="4" w:space="0" w:color="auto"/>
              <w:bottom w:val="single" w:sz="4" w:space="0" w:color="auto"/>
              <w:right w:val="single" w:sz="4" w:space="0" w:color="auto"/>
            </w:tcBorders>
          </w:tcPr>
          <w:p w14:paraId="16C6F217"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9420BC8"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25CAF70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673E603" w14:textId="77777777" w:rsidR="00F73659" w:rsidRPr="00F73659" w:rsidRDefault="00F73659" w:rsidP="00F73659">
            <w:pPr>
              <w:pStyle w:val="FP"/>
            </w:pPr>
            <w:r w:rsidRPr="00F73659">
              <w:t>TEI18</w:t>
            </w:r>
          </w:p>
        </w:tc>
        <w:tc>
          <w:tcPr>
            <w:tcW w:w="0" w:type="auto"/>
            <w:tcBorders>
              <w:top w:val="single" w:sz="4" w:space="0" w:color="auto"/>
              <w:left w:val="single" w:sz="4" w:space="0" w:color="auto"/>
              <w:bottom w:val="single" w:sz="4" w:space="0" w:color="auto"/>
              <w:right w:val="single" w:sz="4" w:space="0" w:color="auto"/>
            </w:tcBorders>
            <w:hideMark/>
          </w:tcPr>
          <w:p w14:paraId="574C07CF" w14:textId="77777777" w:rsidR="00F73659" w:rsidRPr="00F73659" w:rsidRDefault="00F73659" w:rsidP="00F73659">
            <w:pPr>
              <w:pStyle w:val="FP"/>
            </w:pPr>
            <w:r w:rsidRPr="00F73659">
              <w:t>agreed</w:t>
            </w:r>
          </w:p>
        </w:tc>
      </w:tr>
      <w:tr w:rsidR="00F73659" w:rsidRPr="00F73659" w14:paraId="5B7CD53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55EABFD" w14:textId="77777777" w:rsidR="00F73659" w:rsidRPr="00F73659" w:rsidRDefault="00F73659" w:rsidP="00F73659">
            <w:pPr>
              <w:pStyle w:val="FP"/>
            </w:pPr>
            <w:r w:rsidRPr="00F73659">
              <w:t>C4-252490</w:t>
            </w:r>
          </w:p>
        </w:tc>
        <w:tc>
          <w:tcPr>
            <w:tcW w:w="0" w:type="auto"/>
            <w:tcBorders>
              <w:top w:val="single" w:sz="4" w:space="0" w:color="auto"/>
              <w:left w:val="single" w:sz="4" w:space="0" w:color="auto"/>
              <w:bottom w:val="single" w:sz="4" w:space="0" w:color="auto"/>
              <w:right w:val="single" w:sz="4" w:space="0" w:color="auto"/>
            </w:tcBorders>
            <w:hideMark/>
          </w:tcPr>
          <w:p w14:paraId="7BF8EF7C"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8085B70"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3A8A70A" w14:textId="77777777" w:rsidR="00F73659" w:rsidRPr="00F73659" w:rsidRDefault="00F73659" w:rsidP="00F73659">
            <w:pPr>
              <w:pStyle w:val="FP"/>
            </w:pPr>
            <w:r w:rsidRPr="00F73659">
              <w:t>29.518</w:t>
            </w:r>
          </w:p>
        </w:tc>
        <w:tc>
          <w:tcPr>
            <w:tcW w:w="0" w:type="auto"/>
            <w:tcBorders>
              <w:top w:val="single" w:sz="4" w:space="0" w:color="auto"/>
              <w:left w:val="single" w:sz="4" w:space="0" w:color="auto"/>
              <w:bottom w:val="single" w:sz="4" w:space="0" w:color="auto"/>
              <w:right w:val="single" w:sz="4" w:space="0" w:color="auto"/>
            </w:tcBorders>
            <w:hideMark/>
          </w:tcPr>
          <w:p w14:paraId="481CEBD2" w14:textId="77777777" w:rsidR="00F73659" w:rsidRPr="00F73659" w:rsidRDefault="00F73659" w:rsidP="00F73659">
            <w:pPr>
              <w:pStyle w:val="FP"/>
            </w:pPr>
            <w:r w:rsidRPr="00F73659">
              <w:t>1222</w:t>
            </w:r>
          </w:p>
        </w:tc>
        <w:tc>
          <w:tcPr>
            <w:tcW w:w="0" w:type="auto"/>
            <w:tcBorders>
              <w:top w:val="single" w:sz="4" w:space="0" w:color="auto"/>
              <w:left w:val="single" w:sz="4" w:space="0" w:color="auto"/>
              <w:bottom w:val="single" w:sz="4" w:space="0" w:color="auto"/>
              <w:right w:val="single" w:sz="4" w:space="0" w:color="auto"/>
            </w:tcBorders>
          </w:tcPr>
          <w:p w14:paraId="188FB22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BB34ED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8E4C74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BBCDC15"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753F8CF" w14:textId="77777777" w:rsidR="00F73659" w:rsidRPr="00F73659" w:rsidRDefault="00F73659" w:rsidP="00F73659">
            <w:pPr>
              <w:pStyle w:val="FP"/>
            </w:pPr>
            <w:r w:rsidRPr="00F73659">
              <w:t>agreed</w:t>
            </w:r>
          </w:p>
        </w:tc>
      </w:tr>
      <w:tr w:rsidR="00F73659" w:rsidRPr="00F73659" w14:paraId="560CA3D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F0DA6A1" w14:textId="77777777" w:rsidR="00F73659" w:rsidRPr="00F73659" w:rsidRDefault="00F73659" w:rsidP="00F73659">
            <w:pPr>
              <w:pStyle w:val="FP"/>
            </w:pPr>
            <w:r w:rsidRPr="00F73659">
              <w:t>C4-252491</w:t>
            </w:r>
          </w:p>
        </w:tc>
        <w:tc>
          <w:tcPr>
            <w:tcW w:w="0" w:type="auto"/>
            <w:tcBorders>
              <w:top w:val="single" w:sz="4" w:space="0" w:color="auto"/>
              <w:left w:val="single" w:sz="4" w:space="0" w:color="auto"/>
              <w:bottom w:val="single" w:sz="4" w:space="0" w:color="auto"/>
              <w:right w:val="single" w:sz="4" w:space="0" w:color="auto"/>
            </w:tcBorders>
            <w:hideMark/>
          </w:tcPr>
          <w:p w14:paraId="29BE590A"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66A935A"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1A39872" w14:textId="77777777" w:rsidR="00F73659" w:rsidRPr="00F73659" w:rsidRDefault="00F73659" w:rsidP="00F73659">
            <w:pPr>
              <w:pStyle w:val="FP"/>
            </w:pPr>
            <w:r w:rsidRPr="00F73659">
              <w:t>29.526</w:t>
            </w:r>
          </w:p>
        </w:tc>
        <w:tc>
          <w:tcPr>
            <w:tcW w:w="0" w:type="auto"/>
            <w:tcBorders>
              <w:top w:val="single" w:sz="4" w:space="0" w:color="auto"/>
              <w:left w:val="single" w:sz="4" w:space="0" w:color="auto"/>
              <w:bottom w:val="single" w:sz="4" w:space="0" w:color="auto"/>
              <w:right w:val="single" w:sz="4" w:space="0" w:color="auto"/>
            </w:tcBorders>
            <w:hideMark/>
          </w:tcPr>
          <w:p w14:paraId="3C1C2275" w14:textId="77777777" w:rsidR="00F73659" w:rsidRPr="00F73659" w:rsidRDefault="00F73659" w:rsidP="00F73659">
            <w:pPr>
              <w:pStyle w:val="FP"/>
            </w:pPr>
            <w:r w:rsidRPr="00F73659">
              <w:t>0093</w:t>
            </w:r>
          </w:p>
        </w:tc>
        <w:tc>
          <w:tcPr>
            <w:tcW w:w="0" w:type="auto"/>
            <w:tcBorders>
              <w:top w:val="single" w:sz="4" w:space="0" w:color="auto"/>
              <w:left w:val="single" w:sz="4" w:space="0" w:color="auto"/>
              <w:bottom w:val="single" w:sz="4" w:space="0" w:color="auto"/>
              <w:right w:val="single" w:sz="4" w:space="0" w:color="auto"/>
            </w:tcBorders>
          </w:tcPr>
          <w:p w14:paraId="1E62C29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DCEE2E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4E3BAE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F85AA25"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45DD4E2B" w14:textId="77777777" w:rsidR="00F73659" w:rsidRPr="00F73659" w:rsidRDefault="00F73659" w:rsidP="00F73659">
            <w:pPr>
              <w:pStyle w:val="FP"/>
            </w:pPr>
            <w:r w:rsidRPr="00F73659">
              <w:t>agreed</w:t>
            </w:r>
          </w:p>
        </w:tc>
      </w:tr>
      <w:tr w:rsidR="00F73659" w:rsidRPr="00F73659" w14:paraId="78F0B5A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F6F967" w14:textId="77777777" w:rsidR="00F73659" w:rsidRPr="00F73659" w:rsidRDefault="00F73659" w:rsidP="00F73659">
            <w:pPr>
              <w:pStyle w:val="FP"/>
            </w:pPr>
            <w:r w:rsidRPr="00F73659">
              <w:t>C4-252117</w:t>
            </w:r>
          </w:p>
        </w:tc>
        <w:tc>
          <w:tcPr>
            <w:tcW w:w="0" w:type="auto"/>
            <w:tcBorders>
              <w:top w:val="single" w:sz="4" w:space="0" w:color="auto"/>
              <w:left w:val="single" w:sz="4" w:space="0" w:color="auto"/>
              <w:bottom w:val="single" w:sz="4" w:space="0" w:color="auto"/>
              <w:right w:val="single" w:sz="4" w:space="0" w:color="auto"/>
            </w:tcBorders>
            <w:hideMark/>
          </w:tcPr>
          <w:p w14:paraId="46CAAD06" w14:textId="77777777" w:rsidR="00F73659" w:rsidRPr="00F73659" w:rsidRDefault="00F73659" w:rsidP="00F73659">
            <w:pPr>
              <w:pStyle w:val="FP"/>
            </w:pPr>
            <w:r w:rsidRPr="00F73659">
              <w:t>Allowing discovery of NSSF via NRF</w:t>
            </w:r>
          </w:p>
        </w:tc>
        <w:tc>
          <w:tcPr>
            <w:tcW w:w="0" w:type="auto"/>
            <w:tcBorders>
              <w:top w:val="single" w:sz="4" w:space="0" w:color="auto"/>
              <w:left w:val="single" w:sz="4" w:space="0" w:color="auto"/>
              <w:bottom w:val="single" w:sz="4" w:space="0" w:color="auto"/>
              <w:right w:val="single" w:sz="4" w:space="0" w:color="auto"/>
            </w:tcBorders>
            <w:hideMark/>
          </w:tcPr>
          <w:p w14:paraId="685C9964"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37585D7" w14:textId="77777777" w:rsidR="00F73659" w:rsidRPr="00F73659" w:rsidRDefault="00F73659" w:rsidP="00F73659">
            <w:pPr>
              <w:pStyle w:val="FP"/>
            </w:pPr>
            <w:r w:rsidRPr="00F73659">
              <w:t>29.531</w:t>
            </w:r>
          </w:p>
        </w:tc>
        <w:tc>
          <w:tcPr>
            <w:tcW w:w="0" w:type="auto"/>
            <w:tcBorders>
              <w:top w:val="single" w:sz="4" w:space="0" w:color="auto"/>
              <w:left w:val="single" w:sz="4" w:space="0" w:color="auto"/>
              <w:bottom w:val="single" w:sz="4" w:space="0" w:color="auto"/>
              <w:right w:val="single" w:sz="4" w:space="0" w:color="auto"/>
            </w:tcBorders>
            <w:hideMark/>
          </w:tcPr>
          <w:p w14:paraId="0E9C7442" w14:textId="77777777" w:rsidR="00F73659" w:rsidRPr="00F73659" w:rsidRDefault="00F73659" w:rsidP="00F73659">
            <w:pPr>
              <w:pStyle w:val="FP"/>
            </w:pPr>
            <w:r w:rsidRPr="00F73659">
              <w:t>0240</w:t>
            </w:r>
          </w:p>
        </w:tc>
        <w:tc>
          <w:tcPr>
            <w:tcW w:w="0" w:type="auto"/>
            <w:tcBorders>
              <w:top w:val="single" w:sz="4" w:space="0" w:color="auto"/>
              <w:left w:val="single" w:sz="4" w:space="0" w:color="auto"/>
              <w:bottom w:val="single" w:sz="4" w:space="0" w:color="auto"/>
              <w:right w:val="single" w:sz="4" w:space="0" w:color="auto"/>
            </w:tcBorders>
            <w:hideMark/>
          </w:tcPr>
          <w:p w14:paraId="2324B1B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1C273A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BDA992B" w14:textId="77777777" w:rsidR="00F73659" w:rsidRPr="00F73659" w:rsidRDefault="00F73659" w:rsidP="00F73659">
            <w:pPr>
              <w:pStyle w:val="FP"/>
            </w:pPr>
            <w:r w:rsidRPr="00F73659">
              <w:t>C</w:t>
            </w:r>
          </w:p>
        </w:tc>
        <w:tc>
          <w:tcPr>
            <w:tcW w:w="0" w:type="auto"/>
            <w:tcBorders>
              <w:top w:val="single" w:sz="4" w:space="0" w:color="auto"/>
              <w:left w:val="single" w:sz="4" w:space="0" w:color="auto"/>
              <w:bottom w:val="single" w:sz="4" w:space="0" w:color="auto"/>
              <w:right w:val="single" w:sz="4" w:space="0" w:color="auto"/>
            </w:tcBorders>
            <w:hideMark/>
          </w:tcPr>
          <w:p w14:paraId="7C32CA81" w14:textId="77777777" w:rsidR="00F73659" w:rsidRPr="00F73659" w:rsidRDefault="00F73659" w:rsidP="00F73659">
            <w:pPr>
              <w:pStyle w:val="FP"/>
            </w:pPr>
            <w:r w:rsidRPr="00F73659">
              <w:t>TEI19, 5GS_Ph1</w:t>
            </w:r>
          </w:p>
        </w:tc>
        <w:tc>
          <w:tcPr>
            <w:tcW w:w="0" w:type="auto"/>
            <w:tcBorders>
              <w:top w:val="single" w:sz="4" w:space="0" w:color="auto"/>
              <w:left w:val="single" w:sz="4" w:space="0" w:color="auto"/>
              <w:bottom w:val="single" w:sz="4" w:space="0" w:color="auto"/>
              <w:right w:val="single" w:sz="4" w:space="0" w:color="auto"/>
            </w:tcBorders>
            <w:hideMark/>
          </w:tcPr>
          <w:p w14:paraId="438FA66E" w14:textId="77777777" w:rsidR="00F73659" w:rsidRPr="00F73659" w:rsidRDefault="00F73659" w:rsidP="00F73659">
            <w:pPr>
              <w:pStyle w:val="FP"/>
            </w:pPr>
            <w:r w:rsidRPr="00F73659">
              <w:t>revised</w:t>
            </w:r>
          </w:p>
        </w:tc>
      </w:tr>
      <w:tr w:rsidR="00F73659" w:rsidRPr="00F73659" w14:paraId="34B5009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74E25D" w14:textId="77777777" w:rsidR="00F73659" w:rsidRPr="00F73659" w:rsidRDefault="00F73659" w:rsidP="00F73659">
            <w:pPr>
              <w:pStyle w:val="FP"/>
            </w:pPr>
            <w:r w:rsidRPr="00F73659">
              <w:t>C4-252363</w:t>
            </w:r>
          </w:p>
        </w:tc>
        <w:tc>
          <w:tcPr>
            <w:tcW w:w="0" w:type="auto"/>
            <w:tcBorders>
              <w:top w:val="single" w:sz="4" w:space="0" w:color="auto"/>
              <w:left w:val="single" w:sz="4" w:space="0" w:color="auto"/>
              <w:bottom w:val="single" w:sz="4" w:space="0" w:color="auto"/>
              <w:right w:val="single" w:sz="4" w:space="0" w:color="auto"/>
            </w:tcBorders>
            <w:hideMark/>
          </w:tcPr>
          <w:p w14:paraId="301CF3CF" w14:textId="77777777" w:rsidR="00F73659" w:rsidRPr="00F73659" w:rsidRDefault="00F73659" w:rsidP="00F73659">
            <w:pPr>
              <w:pStyle w:val="FP"/>
            </w:pPr>
            <w:r w:rsidRPr="00F73659">
              <w:t>Allowing discovery of NSSF via NRF</w:t>
            </w:r>
          </w:p>
        </w:tc>
        <w:tc>
          <w:tcPr>
            <w:tcW w:w="0" w:type="auto"/>
            <w:tcBorders>
              <w:top w:val="single" w:sz="4" w:space="0" w:color="auto"/>
              <w:left w:val="single" w:sz="4" w:space="0" w:color="auto"/>
              <w:bottom w:val="single" w:sz="4" w:space="0" w:color="auto"/>
              <w:right w:val="single" w:sz="4" w:space="0" w:color="auto"/>
            </w:tcBorders>
            <w:hideMark/>
          </w:tcPr>
          <w:p w14:paraId="61C226DC" w14:textId="77777777" w:rsidR="00F73659" w:rsidRPr="00F73659" w:rsidRDefault="00F73659" w:rsidP="00F73659">
            <w:pPr>
              <w:pStyle w:val="FP"/>
            </w:pPr>
            <w:r w:rsidRPr="00F73659">
              <w:t>Nokia, Verizon</w:t>
            </w:r>
          </w:p>
        </w:tc>
        <w:tc>
          <w:tcPr>
            <w:tcW w:w="0" w:type="auto"/>
            <w:tcBorders>
              <w:top w:val="single" w:sz="4" w:space="0" w:color="auto"/>
              <w:left w:val="single" w:sz="4" w:space="0" w:color="auto"/>
              <w:bottom w:val="single" w:sz="4" w:space="0" w:color="auto"/>
              <w:right w:val="single" w:sz="4" w:space="0" w:color="auto"/>
            </w:tcBorders>
            <w:hideMark/>
          </w:tcPr>
          <w:p w14:paraId="7059BDE1" w14:textId="77777777" w:rsidR="00F73659" w:rsidRPr="00F73659" w:rsidRDefault="00F73659" w:rsidP="00F73659">
            <w:pPr>
              <w:pStyle w:val="FP"/>
            </w:pPr>
            <w:r w:rsidRPr="00F73659">
              <w:t>29.531</w:t>
            </w:r>
          </w:p>
        </w:tc>
        <w:tc>
          <w:tcPr>
            <w:tcW w:w="0" w:type="auto"/>
            <w:tcBorders>
              <w:top w:val="single" w:sz="4" w:space="0" w:color="auto"/>
              <w:left w:val="single" w:sz="4" w:space="0" w:color="auto"/>
              <w:bottom w:val="single" w:sz="4" w:space="0" w:color="auto"/>
              <w:right w:val="single" w:sz="4" w:space="0" w:color="auto"/>
            </w:tcBorders>
            <w:hideMark/>
          </w:tcPr>
          <w:p w14:paraId="3DD65986" w14:textId="77777777" w:rsidR="00F73659" w:rsidRPr="00F73659" w:rsidRDefault="00F73659" w:rsidP="00F73659">
            <w:pPr>
              <w:pStyle w:val="FP"/>
            </w:pPr>
            <w:r w:rsidRPr="00F73659">
              <w:t>0240</w:t>
            </w:r>
          </w:p>
        </w:tc>
        <w:tc>
          <w:tcPr>
            <w:tcW w:w="0" w:type="auto"/>
            <w:tcBorders>
              <w:top w:val="single" w:sz="4" w:space="0" w:color="auto"/>
              <w:left w:val="single" w:sz="4" w:space="0" w:color="auto"/>
              <w:bottom w:val="single" w:sz="4" w:space="0" w:color="auto"/>
              <w:right w:val="single" w:sz="4" w:space="0" w:color="auto"/>
            </w:tcBorders>
            <w:hideMark/>
          </w:tcPr>
          <w:p w14:paraId="63353C06"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0C4CA3E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339643B" w14:textId="77777777" w:rsidR="00F73659" w:rsidRPr="00F73659" w:rsidRDefault="00F73659" w:rsidP="00F73659">
            <w:pPr>
              <w:pStyle w:val="FP"/>
            </w:pPr>
            <w:r w:rsidRPr="00F73659">
              <w:t>C</w:t>
            </w:r>
          </w:p>
        </w:tc>
        <w:tc>
          <w:tcPr>
            <w:tcW w:w="0" w:type="auto"/>
            <w:tcBorders>
              <w:top w:val="single" w:sz="4" w:space="0" w:color="auto"/>
              <w:left w:val="single" w:sz="4" w:space="0" w:color="auto"/>
              <w:bottom w:val="single" w:sz="4" w:space="0" w:color="auto"/>
              <w:right w:val="single" w:sz="4" w:space="0" w:color="auto"/>
            </w:tcBorders>
            <w:hideMark/>
          </w:tcPr>
          <w:p w14:paraId="7BC720EB" w14:textId="77777777" w:rsidR="00F73659" w:rsidRPr="00F73659" w:rsidRDefault="00F73659" w:rsidP="00F73659">
            <w:pPr>
              <w:pStyle w:val="FP"/>
            </w:pPr>
            <w:r w:rsidRPr="00F73659">
              <w:t>TEI19, 5GS_Ph1</w:t>
            </w:r>
          </w:p>
        </w:tc>
        <w:tc>
          <w:tcPr>
            <w:tcW w:w="0" w:type="auto"/>
            <w:tcBorders>
              <w:top w:val="single" w:sz="4" w:space="0" w:color="auto"/>
              <w:left w:val="single" w:sz="4" w:space="0" w:color="auto"/>
              <w:bottom w:val="single" w:sz="4" w:space="0" w:color="auto"/>
              <w:right w:val="single" w:sz="4" w:space="0" w:color="auto"/>
            </w:tcBorders>
            <w:hideMark/>
          </w:tcPr>
          <w:p w14:paraId="2146D062" w14:textId="77777777" w:rsidR="00F73659" w:rsidRPr="00F73659" w:rsidRDefault="00F73659" w:rsidP="00F73659">
            <w:pPr>
              <w:pStyle w:val="FP"/>
            </w:pPr>
            <w:r w:rsidRPr="00F73659">
              <w:t>agreed</w:t>
            </w:r>
          </w:p>
        </w:tc>
      </w:tr>
      <w:tr w:rsidR="00F73659" w:rsidRPr="00F73659" w14:paraId="14F9E42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EE380A9" w14:textId="77777777" w:rsidR="00F73659" w:rsidRPr="00F73659" w:rsidRDefault="00F73659" w:rsidP="00F73659">
            <w:pPr>
              <w:pStyle w:val="FP"/>
            </w:pPr>
            <w:r w:rsidRPr="00F73659">
              <w:t>C4-252149</w:t>
            </w:r>
          </w:p>
        </w:tc>
        <w:tc>
          <w:tcPr>
            <w:tcW w:w="0" w:type="auto"/>
            <w:tcBorders>
              <w:top w:val="single" w:sz="4" w:space="0" w:color="auto"/>
              <w:left w:val="single" w:sz="4" w:space="0" w:color="auto"/>
              <w:bottom w:val="single" w:sz="4" w:space="0" w:color="auto"/>
              <w:right w:val="single" w:sz="4" w:space="0" w:color="auto"/>
            </w:tcBorders>
            <w:hideMark/>
          </w:tcPr>
          <w:p w14:paraId="18CB9FE6" w14:textId="77777777" w:rsidR="00F73659" w:rsidRPr="00F73659" w:rsidRDefault="00F73659" w:rsidP="00F73659">
            <w:pPr>
              <w:pStyle w:val="FP"/>
            </w:pPr>
            <w:r w:rsidRPr="00F73659">
              <w:t>Partial Successful Subscription Creation</w:t>
            </w:r>
          </w:p>
        </w:tc>
        <w:tc>
          <w:tcPr>
            <w:tcW w:w="0" w:type="auto"/>
            <w:tcBorders>
              <w:top w:val="single" w:sz="4" w:space="0" w:color="auto"/>
              <w:left w:val="single" w:sz="4" w:space="0" w:color="auto"/>
              <w:bottom w:val="single" w:sz="4" w:space="0" w:color="auto"/>
              <w:right w:val="single" w:sz="4" w:space="0" w:color="auto"/>
            </w:tcBorders>
            <w:hideMark/>
          </w:tcPr>
          <w:p w14:paraId="56C1FF7D"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B733C71" w14:textId="77777777" w:rsidR="00F73659" w:rsidRPr="00F73659" w:rsidRDefault="00F73659" w:rsidP="00F73659">
            <w:pPr>
              <w:pStyle w:val="FP"/>
            </w:pPr>
            <w:r w:rsidRPr="00F73659">
              <w:t>29.531</w:t>
            </w:r>
          </w:p>
        </w:tc>
        <w:tc>
          <w:tcPr>
            <w:tcW w:w="0" w:type="auto"/>
            <w:tcBorders>
              <w:top w:val="single" w:sz="4" w:space="0" w:color="auto"/>
              <w:left w:val="single" w:sz="4" w:space="0" w:color="auto"/>
              <w:bottom w:val="single" w:sz="4" w:space="0" w:color="auto"/>
              <w:right w:val="single" w:sz="4" w:space="0" w:color="auto"/>
            </w:tcBorders>
            <w:hideMark/>
          </w:tcPr>
          <w:p w14:paraId="3EE2B9AE" w14:textId="77777777" w:rsidR="00F73659" w:rsidRPr="00F73659" w:rsidRDefault="00F73659" w:rsidP="00F73659">
            <w:pPr>
              <w:pStyle w:val="FP"/>
            </w:pPr>
            <w:r w:rsidRPr="00F73659">
              <w:t>0241</w:t>
            </w:r>
          </w:p>
        </w:tc>
        <w:tc>
          <w:tcPr>
            <w:tcW w:w="0" w:type="auto"/>
            <w:tcBorders>
              <w:top w:val="single" w:sz="4" w:space="0" w:color="auto"/>
              <w:left w:val="single" w:sz="4" w:space="0" w:color="auto"/>
              <w:bottom w:val="single" w:sz="4" w:space="0" w:color="auto"/>
              <w:right w:val="single" w:sz="4" w:space="0" w:color="auto"/>
            </w:tcBorders>
            <w:hideMark/>
          </w:tcPr>
          <w:p w14:paraId="1AFA212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8D69FF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CC2EB6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CCD4B6C" w14:textId="77777777" w:rsidR="00F73659" w:rsidRPr="00F73659" w:rsidRDefault="00F73659" w:rsidP="00F73659">
            <w:pPr>
              <w:pStyle w:val="FP"/>
            </w:pPr>
            <w:r w:rsidRPr="00F73659">
              <w:t>TEI19, eNS_Ph3</w:t>
            </w:r>
          </w:p>
        </w:tc>
        <w:tc>
          <w:tcPr>
            <w:tcW w:w="0" w:type="auto"/>
            <w:tcBorders>
              <w:top w:val="single" w:sz="4" w:space="0" w:color="auto"/>
              <w:left w:val="single" w:sz="4" w:space="0" w:color="auto"/>
              <w:bottom w:val="single" w:sz="4" w:space="0" w:color="auto"/>
              <w:right w:val="single" w:sz="4" w:space="0" w:color="auto"/>
            </w:tcBorders>
            <w:hideMark/>
          </w:tcPr>
          <w:p w14:paraId="7AD33DE1" w14:textId="77777777" w:rsidR="00F73659" w:rsidRPr="00F73659" w:rsidRDefault="00F73659" w:rsidP="00F73659">
            <w:pPr>
              <w:pStyle w:val="FP"/>
            </w:pPr>
            <w:r w:rsidRPr="00F73659">
              <w:t>revised</w:t>
            </w:r>
          </w:p>
        </w:tc>
      </w:tr>
      <w:tr w:rsidR="00F73659" w:rsidRPr="00F73659" w14:paraId="4A6B43D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1B2E9D0" w14:textId="77777777" w:rsidR="00F73659" w:rsidRPr="00F73659" w:rsidRDefault="00F73659" w:rsidP="00F73659">
            <w:pPr>
              <w:pStyle w:val="FP"/>
            </w:pPr>
            <w:r w:rsidRPr="00F73659">
              <w:t>C4-252367</w:t>
            </w:r>
          </w:p>
        </w:tc>
        <w:tc>
          <w:tcPr>
            <w:tcW w:w="0" w:type="auto"/>
            <w:tcBorders>
              <w:top w:val="single" w:sz="4" w:space="0" w:color="auto"/>
              <w:left w:val="single" w:sz="4" w:space="0" w:color="auto"/>
              <w:bottom w:val="single" w:sz="4" w:space="0" w:color="auto"/>
              <w:right w:val="single" w:sz="4" w:space="0" w:color="auto"/>
            </w:tcBorders>
            <w:hideMark/>
          </w:tcPr>
          <w:p w14:paraId="57C0A023" w14:textId="77777777" w:rsidR="00F73659" w:rsidRPr="00F73659" w:rsidRDefault="00F73659" w:rsidP="00F73659">
            <w:pPr>
              <w:pStyle w:val="FP"/>
            </w:pPr>
            <w:r w:rsidRPr="00F73659">
              <w:t>Partial Successful Subscription Creation</w:t>
            </w:r>
          </w:p>
        </w:tc>
        <w:tc>
          <w:tcPr>
            <w:tcW w:w="0" w:type="auto"/>
            <w:tcBorders>
              <w:top w:val="single" w:sz="4" w:space="0" w:color="auto"/>
              <w:left w:val="single" w:sz="4" w:space="0" w:color="auto"/>
              <w:bottom w:val="single" w:sz="4" w:space="0" w:color="auto"/>
              <w:right w:val="single" w:sz="4" w:space="0" w:color="auto"/>
            </w:tcBorders>
            <w:hideMark/>
          </w:tcPr>
          <w:p w14:paraId="13CC34CF"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C12B7BA" w14:textId="77777777" w:rsidR="00F73659" w:rsidRPr="00F73659" w:rsidRDefault="00F73659" w:rsidP="00F73659">
            <w:pPr>
              <w:pStyle w:val="FP"/>
            </w:pPr>
            <w:r w:rsidRPr="00F73659">
              <w:t>29.531</w:t>
            </w:r>
          </w:p>
        </w:tc>
        <w:tc>
          <w:tcPr>
            <w:tcW w:w="0" w:type="auto"/>
            <w:tcBorders>
              <w:top w:val="single" w:sz="4" w:space="0" w:color="auto"/>
              <w:left w:val="single" w:sz="4" w:space="0" w:color="auto"/>
              <w:bottom w:val="single" w:sz="4" w:space="0" w:color="auto"/>
              <w:right w:val="single" w:sz="4" w:space="0" w:color="auto"/>
            </w:tcBorders>
            <w:hideMark/>
          </w:tcPr>
          <w:p w14:paraId="151F1BD6" w14:textId="77777777" w:rsidR="00F73659" w:rsidRPr="00F73659" w:rsidRDefault="00F73659" w:rsidP="00F73659">
            <w:pPr>
              <w:pStyle w:val="FP"/>
            </w:pPr>
            <w:r w:rsidRPr="00F73659">
              <w:t>0241</w:t>
            </w:r>
          </w:p>
        </w:tc>
        <w:tc>
          <w:tcPr>
            <w:tcW w:w="0" w:type="auto"/>
            <w:tcBorders>
              <w:top w:val="single" w:sz="4" w:space="0" w:color="auto"/>
              <w:left w:val="single" w:sz="4" w:space="0" w:color="auto"/>
              <w:bottom w:val="single" w:sz="4" w:space="0" w:color="auto"/>
              <w:right w:val="single" w:sz="4" w:space="0" w:color="auto"/>
            </w:tcBorders>
            <w:hideMark/>
          </w:tcPr>
          <w:p w14:paraId="657B9C3C"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2258C2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57F8726"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8706665" w14:textId="77777777" w:rsidR="00F73659" w:rsidRPr="00F73659" w:rsidRDefault="00F73659" w:rsidP="00F73659">
            <w:pPr>
              <w:pStyle w:val="FP"/>
            </w:pPr>
            <w:r w:rsidRPr="00F73659">
              <w:t>TEI19, eNS_Ph3</w:t>
            </w:r>
          </w:p>
        </w:tc>
        <w:tc>
          <w:tcPr>
            <w:tcW w:w="0" w:type="auto"/>
            <w:tcBorders>
              <w:top w:val="single" w:sz="4" w:space="0" w:color="auto"/>
              <w:left w:val="single" w:sz="4" w:space="0" w:color="auto"/>
              <w:bottom w:val="single" w:sz="4" w:space="0" w:color="auto"/>
              <w:right w:val="single" w:sz="4" w:space="0" w:color="auto"/>
            </w:tcBorders>
            <w:hideMark/>
          </w:tcPr>
          <w:p w14:paraId="5B14DCE6" w14:textId="77777777" w:rsidR="00F73659" w:rsidRPr="00F73659" w:rsidRDefault="00F73659" w:rsidP="00F73659">
            <w:pPr>
              <w:pStyle w:val="FP"/>
            </w:pPr>
            <w:r w:rsidRPr="00F73659">
              <w:t>agreed</w:t>
            </w:r>
          </w:p>
        </w:tc>
      </w:tr>
      <w:tr w:rsidR="00F73659" w:rsidRPr="00F73659" w14:paraId="235BB33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016523F" w14:textId="77777777" w:rsidR="00F73659" w:rsidRPr="00F73659" w:rsidRDefault="00F73659" w:rsidP="00F73659">
            <w:pPr>
              <w:pStyle w:val="FP"/>
            </w:pPr>
            <w:r w:rsidRPr="00F73659">
              <w:t>C4-252477</w:t>
            </w:r>
          </w:p>
        </w:tc>
        <w:tc>
          <w:tcPr>
            <w:tcW w:w="0" w:type="auto"/>
            <w:tcBorders>
              <w:top w:val="single" w:sz="4" w:space="0" w:color="auto"/>
              <w:left w:val="single" w:sz="4" w:space="0" w:color="auto"/>
              <w:bottom w:val="single" w:sz="4" w:space="0" w:color="auto"/>
              <w:right w:val="single" w:sz="4" w:space="0" w:color="auto"/>
            </w:tcBorders>
            <w:hideMark/>
          </w:tcPr>
          <w:p w14:paraId="435DE4C6"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41E480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8BD6AE4" w14:textId="77777777" w:rsidR="00F73659" w:rsidRPr="00F73659" w:rsidRDefault="00F73659" w:rsidP="00F73659">
            <w:pPr>
              <w:pStyle w:val="FP"/>
            </w:pPr>
            <w:r w:rsidRPr="00F73659">
              <w:t>29.531</w:t>
            </w:r>
          </w:p>
        </w:tc>
        <w:tc>
          <w:tcPr>
            <w:tcW w:w="0" w:type="auto"/>
            <w:tcBorders>
              <w:top w:val="single" w:sz="4" w:space="0" w:color="auto"/>
              <w:left w:val="single" w:sz="4" w:space="0" w:color="auto"/>
              <w:bottom w:val="single" w:sz="4" w:space="0" w:color="auto"/>
              <w:right w:val="single" w:sz="4" w:space="0" w:color="auto"/>
            </w:tcBorders>
            <w:hideMark/>
          </w:tcPr>
          <w:p w14:paraId="35BA7177" w14:textId="77777777" w:rsidR="00F73659" w:rsidRPr="00F73659" w:rsidRDefault="00F73659" w:rsidP="00F73659">
            <w:pPr>
              <w:pStyle w:val="FP"/>
            </w:pPr>
            <w:r w:rsidRPr="00F73659">
              <w:t>0242</w:t>
            </w:r>
          </w:p>
        </w:tc>
        <w:tc>
          <w:tcPr>
            <w:tcW w:w="0" w:type="auto"/>
            <w:tcBorders>
              <w:top w:val="single" w:sz="4" w:space="0" w:color="auto"/>
              <w:left w:val="single" w:sz="4" w:space="0" w:color="auto"/>
              <w:bottom w:val="single" w:sz="4" w:space="0" w:color="auto"/>
              <w:right w:val="single" w:sz="4" w:space="0" w:color="auto"/>
            </w:tcBorders>
          </w:tcPr>
          <w:p w14:paraId="4C9FA464"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3727914"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799BCB8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8DCF7E0" w14:textId="77777777" w:rsidR="00F73659" w:rsidRPr="00F73659" w:rsidRDefault="00F73659" w:rsidP="00F73659">
            <w:pPr>
              <w:pStyle w:val="FP"/>
            </w:pPr>
            <w:r w:rsidRPr="00F73659">
              <w:t>TEI18</w:t>
            </w:r>
          </w:p>
        </w:tc>
        <w:tc>
          <w:tcPr>
            <w:tcW w:w="0" w:type="auto"/>
            <w:tcBorders>
              <w:top w:val="single" w:sz="4" w:space="0" w:color="auto"/>
              <w:left w:val="single" w:sz="4" w:space="0" w:color="auto"/>
              <w:bottom w:val="single" w:sz="4" w:space="0" w:color="auto"/>
              <w:right w:val="single" w:sz="4" w:space="0" w:color="auto"/>
            </w:tcBorders>
            <w:hideMark/>
          </w:tcPr>
          <w:p w14:paraId="001E3ECB" w14:textId="77777777" w:rsidR="00F73659" w:rsidRPr="00F73659" w:rsidRDefault="00F73659" w:rsidP="00F73659">
            <w:pPr>
              <w:pStyle w:val="FP"/>
            </w:pPr>
            <w:r w:rsidRPr="00F73659">
              <w:t>agreed</w:t>
            </w:r>
          </w:p>
        </w:tc>
      </w:tr>
      <w:tr w:rsidR="00F73659" w:rsidRPr="00F73659" w14:paraId="0100C11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F7D533" w14:textId="77777777" w:rsidR="00F73659" w:rsidRPr="00F73659" w:rsidRDefault="00F73659" w:rsidP="00F73659">
            <w:pPr>
              <w:pStyle w:val="FP"/>
            </w:pPr>
            <w:r w:rsidRPr="00F73659">
              <w:t>C4-252492</w:t>
            </w:r>
          </w:p>
        </w:tc>
        <w:tc>
          <w:tcPr>
            <w:tcW w:w="0" w:type="auto"/>
            <w:tcBorders>
              <w:top w:val="single" w:sz="4" w:space="0" w:color="auto"/>
              <w:left w:val="single" w:sz="4" w:space="0" w:color="auto"/>
              <w:bottom w:val="single" w:sz="4" w:space="0" w:color="auto"/>
              <w:right w:val="single" w:sz="4" w:space="0" w:color="auto"/>
            </w:tcBorders>
            <w:hideMark/>
          </w:tcPr>
          <w:p w14:paraId="31BAC392"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4ED7AC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58CDE3F" w14:textId="77777777" w:rsidR="00F73659" w:rsidRPr="00F73659" w:rsidRDefault="00F73659" w:rsidP="00F73659">
            <w:pPr>
              <w:pStyle w:val="FP"/>
            </w:pPr>
            <w:r w:rsidRPr="00F73659">
              <w:t>29.531</w:t>
            </w:r>
          </w:p>
        </w:tc>
        <w:tc>
          <w:tcPr>
            <w:tcW w:w="0" w:type="auto"/>
            <w:tcBorders>
              <w:top w:val="single" w:sz="4" w:space="0" w:color="auto"/>
              <w:left w:val="single" w:sz="4" w:space="0" w:color="auto"/>
              <w:bottom w:val="single" w:sz="4" w:space="0" w:color="auto"/>
              <w:right w:val="single" w:sz="4" w:space="0" w:color="auto"/>
            </w:tcBorders>
            <w:hideMark/>
          </w:tcPr>
          <w:p w14:paraId="0836CD37" w14:textId="77777777" w:rsidR="00F73659" w:rsidRPr="00F73659" w:rsidRDefault="00F73659" w:rsidP="00F73659">
            <w:pPr>
              <w:pStyle w:val="FP"/>
            </w:pPr>
            <w:r w:rsidRPr="00F73659">
              <w:t>0243</w:t>
            </w:r>
          </w:p>
        </w:tc>
        <w:tc>
          <w:tcPr>
            <w:tcW w:w="0" w:type="auto"/>
            <w:tcBorders>
              <w:top w:val="single" w:sz="4" w:space="0" w:color="auto"/>
              <w:left w:val="single" w:sz="4" w:space="0" w:color="auto"/>
              <w:bottom w:val="single" w:sz="4" w:space="0" w:color="auto"/>
              <w:right w:val="single" w:sz="4" w:space="0" w:color="auto"/>
            </w:tcBorders>
          </w:tcPr>
          <w:p w14:paraId="396B5E8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6716D0B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152BF1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E7AE7A6"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C1587A0" w14:textId="77777777" w:rsidR="00F73659" w:rsidRPr="00F73659" w:rsidRDefault="00F73659" w:rsidP="00F73659">
            <w:pPr>
              <w:pStyle w:val="FP"/>
            </w:pPr>
            <w:r w:rsidRPr="00F73659">
              <w:t>agreed</w:t>
            </w:r>
          </w:p>
        </w:tc>
      </w:tr>
      <w:tr w:rsidR="00F73659" w:rsidRPr="00F73659" w14:paraId="43DD2E0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4FB8F02" w14:textId="77777777" w:rsidR="00F73659" w:rsidRPr="00F73659" w:rsidRDefault="00F73659" w:rsidP="00F73659">
            <w:pPr>
              <w:pStyle w:val="FP"/>
            </w:pPr>
            <w:r w:rsidRPr="00F73659">
              <w:t>C4-252493</w:t>
            </w:r>
          </w:p>
        </w:tc>
        <w:tc>
          <w:tcPr>
            <w:tcW w:w="0" w:type="auto"/>
            <w:tcBorders>
              <w:top w:val="single" w:sz="4" w:space="0" w:color="auto"/>
              <w:left w:val="single" w:sz="4" w:space="0" w:color="auto"/>
              <w:bottom w:val="single" w:sz="4" w:space="0" w:color="auto"/>
              <w:right w:val="single" w:sz="4" w:space="0" w:color="auto"/>
            </w:tcBorders>
            <w:hideMark/>
          </w:tcPr>
          <w:p w14:paraId="11A9ED70"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F06990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B294744" w14:textId="77777777" w:rsidR="00F73659" w:rsidRPr="00F73659" w:rsidRDefault="00F73659" w:rsidP="00F73659">
            <w:pPr>
              <w:pStyle w:val="FP"/>
            </w:pPr>
            <w:r w:rsidRPr="00F73659">
              <w:t>29.532</w:t>
            </w:r>
          </w:p>
        </w:tc>
        <w:tc>
          <w:tcPr>
            <w:tcW w:w="0" w:type="auto"/>
            <w:tcBorders>
              <w:top w:val="single" w:sz="4" w:space="0" w:color="auto"/>
              <w:left w:val="single" w:sz="4" w:space="0" w:color="auto"/>
              <w:bottom w:val="single" w:sz="4" w:space="0" w:color="auto"/>
              <w:right w:val="single" w:sz="4" w:space="0" w:color="auto"/>
            </w:tcBorders>
            <w:hideMark/>
          </w:tcPr>
          <w:p w14:paraId="799FFA2E" w14:textId="77777777" w:rsidR="00F73659" w:rsidRPr="00F73659" w:rsidRDefault="00F73659" w:rsidP="00F73659">
            <w:pPr>
              <w:pStyle w:val="FP"/>
            </w:pPr>
            <w:r w:rsidRPr="00F73659">
              <w:t>0096</w:t>
            </w:r>
          </w:p>
        </w:tc>
        <w:tc>
          <w:tcPr>
            <w:tcW w:w="0" w:type="auto"/>
            <w:tcBorders>
              <w:top w:val="single" w:sz="4" w:space="0" w:color="auto"/>
              <w:left w:val="single" w:sz="4" w:space="0" w:color="auto"/>
              <w:bottom w:val="single" w:sz="4" w:space="0" w:color="auto"/>
              <w:right w:val="single" w:sz="4" w:space="0" w:color="auto"/>
            </w:tcBorders>
          </w:tcPr>
          <w:p w14:paraId="094DA7E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3301AA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77A125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11E5F82"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542EF25" w14:textId="77777777" w:rsidR="00F73659" w:rsidRPr="00F73659" w:rsidRDefault="00F73659" w:rsidP="00F73659">
            <w:pPr>
              <w:pStyle w:val="FP"/>
            </w:pPr>
            <w:r w:rsidRPr="00F73659">
              <w:t>agreed</w:t>
            </w:r>
          </w:p>
        </w:tc>
      </w:tr>
      <w:tr w:rsidR="00F73659" w:rsidRPr="00F73659" w14:paraId="0905385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73B258C" w14:textId="77777777" w:rsidR="00F73659" w:rsidRPr="00F73659" w:rsidRDefault="00F73659" w:rsidP="00F73659">
            <w:pPr>
              <w:pStyle w:val="FP"/>
            </w:pPr>
            <w:r w:rsidRPr="00F73659">
              <w:t>C4-252494</w:t>
            </w:r>
          </w:p>
        </w:tc>
        <w:tc>
          <w:tcPr>
            <w:tcW w:w="0" w:type="auto"/>
            <w:tcBorders>
              <w:top w:val="single" w:sz="4" w:space="0" w:color="auto"/>
              <w:left w:val="single" w:sz="4" w:space="0" w:color="auto"/>
              <w:bottom w:val="single" w:sz="4" w:space="0" w:color="auto"/>
              <w:right w:val="single" w:sz="4" w:space="0" w:color="auto"/>
            </w:tcBorders>
            <w:hideMark/>
          </w:tcPr>
          <w:p w14:paraId="531C3A62"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CF8A939"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6A80F7ED" w14:textId="77777777" w:rsidR="00F73659" w:rsidRPr="00F73659" w:rsidRDefault="00F73659" w:rsidP="00F73659">
            <w:pPr>
              <w:pStyle w:val="FP"/>
            </w:pPr>
            <w:r w:rsidRPr="00F73659">
              <w:t>29.536</w:t>
            </w:r>
          </w:p>
        </w:tc>
        <w:tc>
          <w:tcPr>
            <w:tcW w:w="0" w:type="auto"/>
            <w:tcBorders>
              <w:top w:val="single" w:sz="4" w:space="0" w:color="auto"/>
              <w:left w:val="single" w:sz="4" w:space="0" w:color="auto"/>
              <w:bottom w:val="single" w:sz="4" w:space="0" w:color="auto"/>
              <w:right w:val="single" w:sz="4" w:space="0" w:color="auto"/>
            </w:tcBorders>
            <w:hideMark/>
          </w:tcPr>
          <w:p w14:paraId="70B421A0" w14:textId="77777777" w:rsidR="00F73659" w:rsidRPr="00F73659" w:rsidRDefault="00F73659" w:rsidP="00F73659">
            <w:pPr>
              <w:pStyle w:val="FP"/>
            </w:pPr>
            <w:r w:rsidRPr="00F73659">
              <w:t>0150</w:t>
            </w:r>
          </w:p>
        </w:tc>
        <w:tc>
          <w:tcPr>
            <w:tcW w:w="0" w:type="auto"/>
            <w:tcBorders>
              <w:top w:val="single" w:sz="4" w:space="0" w:color="auto"/>
              <w:left w:val="single" w:sz="4" w:space="0" w:color="auto"/>
              <w:bottom w:val="single" w:sz="4" w:space="0" w:color="auto"/>
              <w:right w:val="single" w:sz="4" w:space="0" w:color="auto"/>
            </w:tcBorders>
          </w:tcPr>
          <w:p w14:paraId="497AF1D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C9D4CC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9974F8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CD3A539"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E763CBF" w14:textId="77777777" w:rsidR="00F73659" w:rsidRPr="00F73659" w:rsidRDefault="00F73659" w:rsidP="00F73659">
            <w:pPr>
              <w:pStyle w:val="FP"/>
            </w:pPr>
            <w:r w:rsidRPr="00F73659">
              <w:t>agreed</w:t>
            </w:r>
          </w:p>
        </w:tc>
      </w:tr>
      <w:tr w:rsidR="00F73659" w:rsidRPr="00F73659" w14:paraId="37447C4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84F29FD" w14:textId="77777777" w:rsidR="00F73659" w:rsidRPr="00F73659" w:rsidRDefault="00F73659" w:rsidP="00F73659">
            <w:pPr>
              <w:pStyle w:val="FP"/>
            </w:pPr>
            <w:r w:rsidRPr="00F73659">
              <w:t>C4-252495</w:t>
            </w:r>
          </w:p>
        </w:tc>
        <w:tc>
          <w:tcPr>
            <w:tcW w:w="0" w:type="auto"/>
            <w:tcBorders>
              <w:top w:val="single" w:sz="4" w:space="0" w:color="auto"/>
              <w:left w:val="single" w:sz="4" w:space="0" w:color="auto"/>
              <w:bottom w:val="single" w:sz="4" w:space="0" w:color="auto"/>
              <w:right w:val="single" w:sz="4" w:space="0" w:color="auto"/>
            </w:tcBorders>
            <w:hideMark/>
          </w:tcPr>
          <w:p w14:paraId="000A9439"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0E502DC"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5CAB7595" w14:textId="77777777" w:rsidR="00F73659" w:rsidRPr="00F73659" w:rsidRDefault="00F73659" w:rsidP="00F73659">
            <w:pPr>
              <w:pStyle w:val="FP"/>
            </w:pPr>
            <w:r w:rsidRPr="00F73659">
              <w:t>29.540</w:t>
            </w:r>
          </w:p>
        </w:tc>
        <w:tc>
          <w:tcPr>
            <w:tcW w:w="0" w:type="auto"/>
            <w:tcBorders>
              <w:top w:val="single" w:sz="4" w:space="0" w:color="auto"/>
              <w:left w:val="single" w:sz="4" w:space="0" w:color="auto"/>
              <w:bottom w:val="single" w:sz="4" w:space="0" w:color="auto"/>
              <w:right w:val="single" w:sz="4" w:space="0" w:color="auto"/>
            </w:tcBorders>
            <w:hideMark/>
          </w:tcPr>
          <w:p w14:paraId="38CABD6E" w14:textId="77777777" w:rsidR="00F73659" w:rsidRPr="00F73659" w:rsidRDefault="00F73659" w:rsidP="00F73659">
            <w:pPr>
              <w:pStyle w:val="FP"/>
            </w:pPr>
            <w:r w:rsidRPr="00F73659">
              <w:t>0122</w:t>
            </w:r>
          </w:p>
        </w:tc>
        <w:tc>
          <w:tcPr>
            <w:tcW w:w="0" w:type="auto"/>
            <w:tcBorders>
              <w:top w:val="single" w:sz="4" w:space="0" w:color="auto"/>
              <w:left w:val="single" w:sz="4" w:space="0" w:color="auto"/>
              <w:bottom w:val="single" w:sz="4" w:space="0" w:color="auto"/>
              <w:right w:val="single" w:sz="4" w:space="0" w:color="auto"/>
            </w:tcBorders>
          </w:tcPr>
          <w:p w14:paraId="54D1F8CE"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642DA7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DC4DD95"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4754D62"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4326818B" w14:textId="77777777" w:rsidR="00F73659" w:rsidRPr="00F73659" w:rsidRDefault="00F73659" w:rsidP="00F73659">
            <w:pPr>
              <w:pStyle w:val="FP"/>
            </w:pPr>
            <w:r w:rsidRPr="00F73659">
              <w:t>agreed</w:t>
            </w:r>
          </w:p>
        </w:tc>
      </w:tr>
      <w:tr w:rsidR="00F73659" w:rsidRPr="00F73659" w14:paraId="05D9E00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606DE8" w14:textId="77777777" w:rsidR="00F73659" w:rsidRPr="00F73659" w:rsidRDefault="00F73659" w:rsidP="00F73659">
            <w:pPr>
              <w:pStyle w:val="FP"/>
            </w:pPr>
            <w:r w:rsidRPr="00F73659">
              <w:lastRenderedPageBreak/>
              <w:t>C4-252496</w:t>
            </w:r>
          </w:p>
        </w:tc>
        <w:tc>
          <w:tcPr>
            <w:tcW w:w="0" w:type="auto"/>
            <w:tcBorders>
              <w:top w:val="single" w:sz="4" w:space="0" w:color="auto"/>
              <w:left w:val="single" w:sz="4" w:space="0" w:color="auto"/>
              <w:bottom w:val="single" w:sz="4" w:space="0" w:color="auto"/>
              <w:right w:val="single" w:sz="4" w:space="0" w:color="auto"/>
            </w:tcBorders>
            <w:hideMark/>
          </w:tcPr>
          <w:p w14:paraId="63654D5F"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0562B86"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4D090BE" w14:textId="77777777" w:rsidR="00F73659" w:rsidRPr="00F73659" w:rsidRDefault="00F73659" w:rsidP="00F73659">
            <w:pPr>
              <w:pStyle w:val="FP"/>
            </w:pPr>
            <w:r w:rsidRPr="00F73659">
              <w:t>29.541</w:t>
            </w:r>
          </w:p>
        </w:tc>
        <w:tc>
          <w:tcPr>
            <w:tcW w:w="0" w:type="auto"/>
            <w:tcBorders>
              <w:top w:val="single" w:sz="4" w:space="0" w:color="auto"/>
              <w:left w:val="single" w:sz="4" w:space="0" w:color="auto"/>
              <w:bottom w:val="single" w:sz="4" w:space="0" w:color="auto"/>
              <w:right w:val="single" w:sz="4" w:space="0" w:color="auto"/>
            </w:tcBorders>
            <w:hideMark/>
          </w:tcPr>
          <w:p w14:paraId="104D936E" w14:textId="77777777" w:rsidR="00F73659" w:rsidRPr="00F73659" w:rsidRDefault="00F73659" w:rsidP="00F73659">
            <w:pPr>
              <w:pStyle w:val="FP"/>
            </w:pPr>
            <w:r w:rsidRPr="00F73659">
              <w:t>0044</w:t>
            </w:r>
          </w:p>
        </w:tc>
        <w:tc>
          <w:tcPr>
            <w:tcW w:w="0" w:type="auto"/>
            <w:tcBorders>
              <w:top w:val="single" w:sz="4" w:space="0" w:color="auto"/>
              <w:left w:val="single" w:sz="4" w:space="0" w:color="auto"/>
              <w:bottom w:val="single" w:sz="4" w:space="0" w:color="auto"/>
              <w:right w:val="single" w:sz="4" w:space="0" w:color="auto"/>
            </w:tcBorders>
          </w:tcPr>
          <w:p w14:paraId="0B1DA49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B405FE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FAC882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8EFE21C"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05C230E1" w14:textId="77777777" w:rsidR="00F73659" w:rsidRPr="00F73659" w:rsidRDefault="00F73659" w:rsidP="00F73659">
            <w:pPr>
              <w:pStyle w:val="FP"/>
            </w:pPr>
            <w:r w:rsidRPr="00F73659">
              <w:t>agreed</w:t>
            </w:r>
          </w:p>
        </w:tc>
      </w:tr>
      <w:tr w:rsidR="00F73659" w:rsidRPr="00F73659" w14:paraId="732B7BA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2739661" w14:textId="77777777" w:rsidR="00F73659" w:rsidRPr="00F73659" w:rsidRDefault="00F73659" w:rsidP="00F73659">
            <w:pPr>
              <w:pStyle w:val="FP"/>
            </w:pPr>
            <w:r w:rsidRPr="00F73659">
              <w:t>C4-252497</w:t>
            </w:r>
          </w:p>
        </w:tc>
        <w:tc>
          <w:tcPr>
            <w:tcW w:w="0" w:type="auto"/>
            <w:tcBorders>
              <w:top w:val="single" w:sz="4" w:space="0" w:color="auto"/>
              <w:left w:val="single" w:sz="4" w:space="0" w:color="auto"/>
              <w:bottom w:val="single" w:sz="4" w:space="0" w:color="auto"/>
              <w:right w:val="single" w:sz="4" w:space="0" w:color="auto"/>
            </w:tcBorders>
            <w:hideMark/>
          </w:tcPr>
          <w:p w14:paraId="775CBF0F"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C1A88A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60F93F37" w14:textId="77777777" w:rsidR="00F73659" w:rsidRPr="00F73659" w:rsidRDefault="00F73659" w:rsidP="00F73659">
            <w:pPr>
              <w:pStyle w:val="FP"/>
            </w:pPr>
            <w:r w:rsidRPr="00F73659">
              <w:t>29.542</w:t>
            </w:r>
          </w:p>
        </w:tc>
        <w:tc>
          <w:tcPr>
            <w:tcW w:w="0" w:type="auto"/>
            <w:tcBorders>
              <w:top w:val="single" w:sz="4" w:space="0" w:color="auto"/>
              <w:left w:val="single" w:sz="4" w:space="0" w:color="auto"/>
              <w:bottom w:val="single" w:sz="4" w:space="0" w:color="auto"/>
              <w:right w:val="single" w:sz="4" w:space="0" w:color="auto"/>
            </w:tcBorders>
            <w:hideMark/>
          </w:tcPr>
          <w:p w14:paraId="54FB04EF" w14:textId="77777777" w:rsidR="00F73659" w:rsidRPr="00F73659" w:rsidRDefault="00F73659" w:rsidP="00F73659">
            <w:pPr>
              <w:pStyle w:val="FP"/>
            </w:pPr>
            <w:r w:rsidRPr="00F73659">
              <w:t>0042</w:t>
            </w:r>
          </w:p>
        </w:tc>
        <w:tc>
          <w:tcPr>
            <w:tcW w:w="0" w:type="auto"/>
            <w:tcBorders>
              <w:top w:val="single" w:sz="4" w:space="0" w:color="auto"/>
              <w:left w:val="single" w:sz="4" w:space="0" w:color="auto"/>
              <w:bottom w:val="single" w:sz="4" w:space="0" w:color="auto"/>
              <w:right w:val="single" w:sz="4" w:space="0" w:color="auto"/>
            </w:tcBorders>
          </w:tcPr>
          <w:p w14:paraId="3CF92A8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DE05CF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35C7D13"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E3724F4"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5491A9CA" w14:textId="77777777" w:rsidR="00F73659" w:rsidRPr="00F73659" w:rsidRDefault="00F73659" w:rsidP="00F73659">
            <w:pPr>
              <w:pStyle w:val="FP"/>
            </w:pPr>
            <w:r w:rsidRPr="00F73659">
              <w:t>agreed</w:t>
            </w:r>
          </w:p>
        </w:tc>
      </w:tr>
      <w:tr w:rsidR="00F73659" w:rsidRPr="00F73659" w14:paraId="7248E46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6349F1F" w14:textId="77777777" w:rsidR="00F73659" w:rsidRPr="00F73659" w:rsidRDefault="00F73659" w:rsidP="00F73659">
            <w:pPr>
              <w:pStyle w:val="FP"/>
            </w:pPr>
            <w:r w:rsidRPr="00F73659">
              <w:t>C4-252498</w:t>
            </w:r>
          </w:p>
        </w:tc>
        <w:tc>
          <w:tcPr>
            <w:tcW w:w="0" w:type="auto"/>
            <w:tcBorders>
              <w:top w:val="single" w:sz="4" w:space="0" w:color="auto"/>
              <w:left w:val="single" w:sz="4" w:space="0" w:color="auto"/>
              <w:bottom w:val="single" w:sz="4" w:space="0" w:color="auto"/>
              <w:right w:val="single" w:sz="4" w:space="0" w:color="auto"/>
            </w:tcBorders>
            <w:hideMark/>
          </w:tcPr>
          <w:p w14:paraId="0BC94B18"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452A199"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10E482B" w14:textId="77777777" w:rsidR="00F73659" w:rsidRPr="00F73659" w:rsidRDefault="00F73659" w:rsidP="00F73659">
            <w:pPr>
              <w:pStyle w:val="FP"/>
            </w:pPr>
            <w:r w:rsidRPr="00F73659">
              <w:t>29.544</w:t>
            </w:r>
          </w:p>
        </w:tc>
        <w:tc>
          <w:tcPr>
            <w:tcW w:w="0" w:type="auto"/>
            <w:tcBorders>
              <w:top w:val="single" w:sz="4" w:space="0" w:color="auto"/>
              <w:left w:val="single" w:sz="4" w:space="0" w:color="auto"/>
              <w:bottom w:val="single" w:sz="4" w:space="0" w:color="auto"/>
              <w:right w:val="single" w:sz="4" w:space="0" w:color="auto"/>
            </w:tcBorders>
            <w:hideMark/>
          </w:tcPr>
          <w:p w14:paraId="0BF36E72" w14:textId="77777777" w:rsidR="00F73659" w:rsidRPr="00F73659" w:rsidRDefault="00F73659" w:rsidP="00F73659">
            <w:pPr>
              <w:pStyle w:val="FP"/>
            </w:pPr>
            <w:r w:rsidRPr="00F73659">
              <w:t>0027</w:t>
            </w:r>
          </w:p>
        </w:tc>
        <w:tc>
          <w:tcPr>
            <w:tcW w:w="0" w:type="auto"/>
            <w:tcBorders>
              <w:top w:val="single" w:sz="4" w:space="0" w:color="auto"/>
              <w:left w:val="single" w:sz="4" w:space="0" w:color="auto"/>
              <w:bottom w:val="single" w:sz="4" w:space="0" w:color="auto"/>
              <w:right w:val="single" w:sz="4" w:space="0" w:color="auto"/>
            </w:tcBorders>
          </w:tcPr>
          <w:p w14:paraId="14E0B03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AD49BD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96BAF5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331AE4F"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3F8FE84" w14:textId="77777777" w:rsidR="00F73659" w:rsidRPr="00F73659" w:rsidRDefault="00F73659" w:rsidP="00F73659">
            <w:pPr>
              <w:pStyle w:val="FP"/>
            </w:pPr>
            <w:r w:rsidRPr="00F73659">
              <w:t>agreed</w:t>
            </w:r>
          </w:p>
        </w:tc>
      </w:tr>
      <w:tr w:rsidR="00F73659" w:rsidRPr="00F73659" w14:paraId="27CA17F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6FCE3C" w14:textId="77777777" w:rsidR="00F73659" w:rsidRPr="00F73659" w:rsidRDefault="00F73659" w:rsidP="00F73659">
            <w:pPr>
              <w:pStyle w:val="FP"/>
            </w:pPr>
            <w:r w:rsidRPr="00F73659">
              <w:t>C4-252499</w:t>
            </w:r>
          </w:p>
        </w:tc>
        <w:tc>
          <w:tcPr>
            <w:tcW w:w="0" w:type="auto"/>
            <w:tcBorders>
              <w:top w:val="single" w:sz="4" w:space="0" w:color="auto"/>
              <w:left w:val="single" w:sz="4" w:space="0" w:color="auto"/>
              <w:bottom w:val="single" w:sz="4" w:space="0" w:color="auto"/>
              <w:right w:val="single" w:sz="4" w:space="0" w:color="auto"/>
            </w:tcBorders>
            <w:hideMark/>
          </w:tcPr>
          <w:p w14:paraId="6947CD41"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29A2164" w14:textId="77777777" w:rsidR="00F73659" w:rsidRPr="00F73659" w:rsidRDefault="00F73659" w:rsidP="00F73659">
            <w:pPr>
              <w:pStyle w:val="FP"/>
            </w:pPr>
            <w:r w:rsidRPr="00F73659">
              <w:t>Orange</w:t>
            </w:r>
          </w:p>
        </w:tc>
        <w:tc>
          <w:tcPr>
            <w:tcW w:w="0" w:type="auto"/>
            <w:tcBorders>
              <w:top w:val="single" w:sz="4" w:space="0" w:color="auto"/>
              <w:left w:val="single" w:sz="4" w:space="0" w:color="auto"/>
              <w:bottom w:val="single" w:sz="4" w:space="0" w:color="auto"/>
              <w:right w:val="single" w:sz="4" w:space="0" w:color="auto"/>
            </w:tcBorders>
            <w:hideMark/>
          </w:tcPr>
          <w:p w14:paraId="6DFFA695" w14:textId="77777777" w:rsidR="00F73659" w:rsidRPr="00F73659" w:rsidRDefault="00F73659" w:rsidP="00F73659">
            <w:pPr>
              <w:pStyle w:val="FP"/>
            </w:pPr>
            <w:r w:rsidRPr="00F73659">
              <w:t>29.550</w:t>
            </w:r>
          </w:p>
        </w:tc>
        <w:tc>
          <w:tcPr>
            <w:tcW w:w="0" w:type="auto"/>
            <w:tcBorders>
              <w:top w:val="single" w:sz="4" w:space="0" w:color="auto"/>
              <w:left w:val="single" w:sz="4" w:space="0" w:color="auto"/>
              <w:bottom w:val="single" w:sz="4" w:space="0" w:color="auto"/>
              <w:right w:val="single" w:sz="4" w:space="0" w:color="auto"/>
            </w:tcBorders>
            <w:hideMark/>
          </w:tcPr>
          <w:p w14:paraId="03A69740" w14:textId="77777777" w:rsidR="00F73659" w:rsidRPr="00F73659" w:rsidRDefault="00F73659" w:rsidP="00F73659">
            <w:pPr>
              <w:pStyle w:val="FP"/>
            </w:pPr>
            <w:r w:rsidRPr="00F73659">
              <w:t>0049</w:t>
            </w:r>
          </w:p>
        </w:tc>
        <w:tc>
          <w:tcPr>
            <w:tcW w:w="0" w:type="auto"/>
            <w:tcBorders>
              <w:top w:val="single" w:sz="4" w:space="0" w:color="auto"/>
              <w:left w:val="single" w:sz="4" w:space="0" w:color="auto"/>
              <w:bottom w:val="single" w:sz="4" w:space="0" w:color="auto"/>
              <w:right w:val="single" w:sz="4" w:space="0" w:color="auto"/>
            </w:tcBorders>
          </w:tcPr>
          <w:p w14:paraId="290512B2"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2AB031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5A26DAF"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356B4BB"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06041D4" w14:textId="77777777" w:rsidR="00F73659" w:rsidRPr="00F73659" w:rsidRDefault="00F73659" w:rsidP="00F73659">
            <w:pPr>
              <w:pStyle w:val="FP"/>
            </w:pPr>
            <w:r w:rsidRPr="00F73659">
              <w:t>agreed</w:t>
            </w:r>
          </w:p>
        </w:tc>
      </w:tr>
      <w:tr w:rsidR="00F73659" w:rsidRPr="00F73659" w14:paraId="072BD0F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06302E" w14:textId="77777777" w:rsidR="00F73659" w:rsidRPr="00F73659" w:rsidRDefault="00F73659" w:rsidP="00F73659">
            <w:pPr>
              <w:pStyle w:val="FP"/>
            </w:pPr>
            <w:r w:rsidRPr="00F73659">
              <w:t>C4-252500</w:t>
            </w:r>
          </w:p>
        </w:tc>
        <w:tc>
          <w:tcPr>
            <w:tcW w:w="0" w:type="auto"/>
            <w:tcBorders>
              <w:top w:val="single" w:sz="4" w:space="0" w:color="auto"/>
              <w:left w:val="single" w:sz="4" w:space="0" w:color="auto"/>
              <w:bottom w:val="single" w:sz="4" w:space="0" w:color="auto"/>
              <w:right w:val="single" w:sz="4" w:space="0" w:color="auto"/>
            </w:tcBorders>
            <w:hideMark/>
          </w:tcPr>
          <w:p w14:paraId="7B731931"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99A6DC2"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04714FD2" w14:textId="77777777" w:rsidR="00F73659" w:rsidRPr="00F73659" w:rsidRDefault="00F73659" w:rsidP="00F73659">
            <w:pPr>
              <w:pStyle w:val="FP"/>
            </w:pPr>
            <w:r w:rsidRPr="00F73659">
              <w:t>29.553</w:t>
            </w:r>
          </w:p>
        </w:tc>
        <w:tc>
          <w:tcPr>
            <w:tcW w:w="0" w:type="auto"/>
            <w:tcBorders>
              <w:top w:val="single" w:sz="4" w:space="0" w:color="auto"/>
              <w:left w:val="single" w:sz="4" w:space="0" w:color="auto"/>
              <w:bottom w:val="single" w:sz="4" w:space="0" w:color="auto"/>
              <w:right w:val="single" w:sz="4" w:space="0" w:color="auto"/>
            </w:tcBorders>
            <w:hideMark/>
          </w:tcPr>
          <w:p w14:paraId="0A0FE271" w14:textId="77777777" w:rsidR="00F73659" w:rsidRPr="00F73659" w:rsidRDefault="00F73659" w:rsidP="00F73659">
            <w:pPr>
              <w:pStyle w:val="FP"/>
            </w:pPr>
            <w:r w:rsidRPr="00F73659">
              <w:t>0036</w:t>
            </w:r>
          </w:p>
        </w:tc>
        <w:tc>
          <w:tcPr>
            <w:tcW w:w="0" w:type="auto"/>
            <w:tcBorders>
              <w:top w:val="single" w:sz="4" w:space="0" w:color="auto"/>
              <w:left w:val="single" w:sz="4" w:space="0" w:color="auto"/>
              <w:bottom w:val="single" w:sz="4" w:space="0" w:color="auto"/>
              <w:right w:val="single" w:sz="4" w:space="0" w:color="auto"/>
            </w:tcBorders>
          </w:tcPr>
          <w:p w14:paraId="1E6EB08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7776D6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BAD0F5D"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93341CC"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5E6FEEDF" w14:textId="77777777" w:rsidR="00F73659" w:rsidRPr="00F73659" w:rsidRDefault="00F73659" w:rsidP="00F73659">
            <w:pPr>
              <w:pStyle w:val="FP"/>
            </w:pPr>
            <w:r w:rsidRPr="00F73659">
              <w:t>agreed</w:t>
            </w:r>
          </w:p>
        </w:tc>
      </w:tr>
      <w:tr w:rsidR="00F73659" w:rsidRPr="00F73659" w14:paraId="3958AAA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6FC08B8" w14:textId="77777777" w:rsidR="00F73659" w:rsidRPr="00F73659" w:rsidRDefault="00F73659" w:rsidP="00F73659">
            <w:pPr>
              <w:pStyle w:val="FP"/>
            </w:pPr>
            <w:r w:rsidRPr="00F73659">
              <w:t>C4-252501</w:t>
            </w:r>
          </w:p>
        </w:tc>
        <w:tc>
          <w:tcPr>
            <w:tcW w:w="0" w:type="auto"/>
            <w:tcBorders>
              <w:top w:val="single" w:sz="4" w:space="0" w:color="auto"/>
              <w:left w:val="single" w:sz="4" w:space="0" w:color="auto"/>
              <w:bottom w:val="single" w:sz="4" w:space="0" w:color="auto"/>
              <w:right w:val="single" w:sz="4" w:space="0" w:color="auto"/>
            </w:tcBorders>
            <w:hideMark/>
          </w:tcPr>
          <w:p w14:paraId="7DE739C8"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AA09DAD"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ECDBE9A" w14:textId="77777777" w:rsidR="00F73659" w:rsidRPr="00F73659" w:rsidRDefault="00F73659" w:rsidP="00F73659">
            <w:pPr>
              <w:pStyle w:val="FP"/>
            </w:pPr>
            <w:r w:rsidRPr="00F73659">
              <w:t>29.556</w:t>
            </w:r>
          </w:p>
        </w:tc>
        <w:tc>
          <w:tcPr>
            <w:tcW w:w="0" w:type="auto"/>
            <w:tcBorders>
              <w:top w:val="single" w:sz="4" w:space="0" w:color="auto"/>
              <w:left w:val="single" w:sz="4" w:space="0" w:color="auto"/>
              <w:bottom w:val="single" w:sz="4" w:space="0" w:color="auto"/>
              <w:right w:val="single" w:sz="4" w:space="0" w:color="auto"/>
            </w:tcBorders>
            <w:hideMark/>
          </w:tcPr>
          <w:p w14:paraId="66160218" w14:textId="77777777" w:rsidR="00F73659" w:rsidRPr="00F73659" w:rsidRDefault="00F73659" w:rsidP="00F73659">
            <w:pPr>
              <w:pStyle w:val="FP"/>
            </w:pPr>
            <w:r w:rsidRPr="00F73659">
              <w:t>0052</w:t>
            </w:r>
          </w:p>
        </w:tc>
        <w:tc>
          <w:tcPr>
            <w:tcW w:w="0" w:type="auto"/>
            <w:tcBorders>
              <w:top w:val="single" w:sz="4" w:space="0" w:color="auto"/>
              <w:left w:val="single" w:sz="4" w:space="0" w:color="auto"/>
              <w:bottom w:val="single" w:sz="4" w:space="0" w:color="auto"/>
              <w:right w:val="single" w:sz="4" w:space="0" w:color="auto"/>
            </w:tcBorders>
          </w:tcPr>
          <w:p w14:paraId="755B3F23"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8921B8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837B13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B95446B"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86EAFBD" w14:textId="77777777" w:rsidR="00F73659" w:rsidRPr="00F73659" w:rsidRDefault="00F73659" w:rsidP="00F73659">
            <w:pPr>
              <w:pStyle w:val="FP"/>
            </w:pPr>
            <w:r w:rsidRPr="00F73659">
              <w:t>agreed</w:t>
            </w:r>
          </w:p>
        </w:tc>
      </w:tr>
      <w:tr w:rsidR="00F73659" w:rsidRPr="00F73659" w14:paraId="53D7AA4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984721" w14:textId="77777777" w:rsidR="00F73659" w:rsidRPr="00F73659" w:rsidRDefault="00F73659" w:rsidP="00F73659">
            <w:pPr>
              <w:pStyle w:val="FP"/>
            </w:pPr>
            <w:r w:rsidRPr="00F73659">
              <w:t>C4-252502</w:t>
            </w:r>
          </w:p>
        </w:tc>
        <w:tc>
          <w:tcPr>
            <w:tcW w:w="0" w:type="auto"/>
            <w:tcBorders>
              <w:top w:val="single" w:sz="4" w:space="0" w:color="auto"/>
              <w:left w:val="single" w:sz="4" w:space="0" w:color="auto"/>
              <w:bottom w:val="single" w:sz="4" w:space="0" w:color="auto"/>
              <w:right w:val="single" w:sz="4" w:space="0" w:color="auto"/>
            </w:tcBorders>
            <w:hideMark/>
          </w:tcPr>
          <w:p w14:paraId="01ED6AC6"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C25E0BC"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242B459F" w14:textId="77777777" w:rsidR="00F73659" w:rsidRPr="00F73659" w:rsidRDefault="00F73659" w:rsidP="00F73659">
            <w:pPr>
              <w:pStyle w:val="FP"/>
            </w:pPr>
            <w:r w:rsidRPr="00F73659">
              <w:t>29.559</w:t>
            </w:r>
          </w:p>
        </w:tc>
        <w:tc>
          <w:tcPr>
            <w:tcW w:w="0" w:type="auto"/>
            <w:tcBorders>
              <w:top w:val="single" w:sz="4" w:space="0" w:color="auto"/>
              <w:left w:val="single" w:sz="4" w:space="0" w:color="auto"/>
              <w:bottom w:val="single" w:sz="4" w:space="0" w:color="auto"/>
              <w:right w:val="single" w:sz="4" w:space="0" w:color="auto"/>
            </w:tcBorders>
            <w:hideMark/>
          </w:tcPr>
          <w:p w14:paraId="2B1AAD82" w14:textId="77777777" w:rsidR="00F73659" w:rsidRPr="00F73659" w:rsidRDefault="00F73659" w:rsidP="00F73659">
            <w:pPr>
              <w:pStyle w:val="FP"/>
            </w:pPr>
            <w:r w:rsidRPr="00F73659">
              <w:t>0049</w:t>
            </w:r>
          </w:p>
        </w:tc>
        <w:tc>
          <w:tcPr>
            <w:tcW w:w="0" w:type="auto"/>
            <w:tcBorders>
              <w:top w:val="single" w:sz="4" w:space="0" w:color="auto"/>
              <w:left w:val="single" w:sz="4" w:space="0" w:color="auto"/>
              <w:bottom w:val="single" w:sz="4" w:space="0" w:color="auto"/>
              <w:right w:val="single" w:sz="4" w:space="0" w:color="auto"/>
            </w:tcBorders>
          </w:tcPr>
          <w:p w14:paraId="397F2D2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EF3257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0F1198D"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C6E0F77"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5540886" w14:textId="77777777" w:rsidR="00F73659" w:rsidRPr="00F73659" w:rsidRDefault="00F73659" w:rsidP="00F73659">
            <w:pPr>
              <w:pStyle w:val="FP"/>
            </w:pPr>
            <w:r w:rsidRPr="00F73659">
              <w:t>agreed</w:t>
            </w:r>
          </w:p>
        </w:tc>
      </w:tr>
      <w:tr w:rsidR="00F73659" w:rsidRPr="00F73659" w14:paraId="4B9E1AC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3AD8A4B" w14:textId="77777777" w:rsidR="00F73659" w:rsidRPr="00F73659" w:rsidRDefault="00F73659" w:rsidP="00F73659">
            <w:pPr>
              <w:pStyle w:val="FP"/>
            </w:pPr>
            <w:r w:rsidRPr="00F73659">
              <w:t>C4-252046</w:t>
            </w:r>
          </w:p>
        </w:tc>
        <w:tc>
          <w:tcPr>
            <w:tcW w:w="0" w:type="auto"/>
            <w:tcBorders>
              <w:top w:val="single" w:sz="4" w:space="0" w:color="auto"/>
              <w:left w:val="single" w:sz="4" w:space="0" w:color="auto"/>
              <w:bottom w:val="single" w:sz="4" w:space="0" w:color="auto"/>
              <w:right w:val="single" w:sz="4" w:space="0" w:color="auto"/>
            </w:tcBorders>
            <w:hideMark/>
          </w:tcPr>
          <w:p w14:paraId="039F20D0" w14:textId="77777777" w:rsidR="00F73659" w:rsidRPr="00F73659" w:rsidRDefault="00F73659" w:rsidP="00F73659">
            <w:pPr>
              <w:pStyle w:val="FP"/>
            </w:pPr>
            <w:r w:rsidRPr="00F73659">
              <w:t>AF Identifier in Nhss_ImsEE_Subscribe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0ABA7C92"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2F499893"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356F0756" w14:textId="77777777" w:rsidR="00F73659" w:rsidRPr="00F73659" w:rsidRDefault="00F73659" w:rsidP="00F73659">
            <w:pPr>
              <w:pStyle w:val="FP"/>
            </w:pPr>
            <w:r w:rsidRPr="00F73659">
              <w:t>0178</w:t>
            </w:r>
          </w:p>
        </w:tc>
        <w:tc>
          <w:tcPr>
            <w:tcW w:w="0" w:type="auto"/>
            <w:tcBorders>
              <w:top w:val="single" w:sz="4" w:space="0" w:color="auto"/>
              <w:left w:val="single" w:sz="4" w:space="0" w:color="auto"/>
              <w:bottom w:val="single" w:sz="4" w:space="0" w:color="auto"/>
              <w:right w:val="single" w:sz="4" w:space="0" w:color="auto"/>
            </w:tcBorders>
            <w:hideMark/>
          </w:tcPr>
          <w:p w14:paraId="7F79301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73748A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EEC498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9CC8ADD"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16F8388C" w14:textId="77777777" w:rsidR="00F73659" w:rsidRPr="00F73659" w:rsidRDefault="00F73659" w:rsidP="00F73659">
            <w:pPr>
              <w:pStyle w:val="FP"/>
            </w:pPr>
            <w:r w:rsidRPr="00F73659">
              <w:t>merged</w:t>
            </w:r>
          </w:p>
        </w:tc>
      </w:tr>
      <w:tr w:rsidR="00F73659" w:rsidRPr="00F73659" w14:paraId="7B78B76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B769F9D" w14:textId="77777777" w:rsidR="00F73659" w:rsidRPr="00F73659" w:rsidRDefault="00F73659" w:rsidP="00F73659">
            <w:pPr>
              <w:pStyle w:val="FP"/>
            </w:pPr>
            <w:r w:rsidRPr="00F73659">
              <w:t>C4-252080</w:t>
            </w:r>
          </w:p>
        </w:tc>
        <w:tc>
          <w:tcPr>
            <w:tcW w:w="0" w:type="auto"/>
            <w:tcBorders>
              <w:top w:val="single" w:sz="4" w:space="0" w:color="auto"/>
              <w:left w:val="single" w:sz="4" w:space="0" w:color="auto"/>
              <w:bottom w:val="single" w:sz="4" w:space="0" w:color="auto"/>
              <w:right w:val="single" w:sz="4" w:space="0" w:color="auto"/>
            </w:tcBorders>
            <w:hideMark/>
          </w:tcPr>
          <w:p w14:paraId="60D5F08C" w14:textId="77777777" w:rsidR="00F73659" w:rsidRPr="00F73659" w:rsidRDefault="00F73659" w:rsidP="00F73659">
            <w:pPr>
              <w:pStyle w:val="FP"/>
            </w:pPr>
            <w:r w:rsidRPr="00F73659">
              <w:t>AF Identifier in ImsEeSubscription</w:t>
            </w:r>
          </w:p>
        </w:tc>
        <w:tc>
          <w:tcPr>
            <w:tcW w:w="0" w:type="auto"/>
            <w:tcBorders>
              <w:top w:val="single" w:sz="4" w:space="0" w:color="auto"/>
              <w:left w:val="single" w:sz="4" w:space="0" w:color="auto"/>
              <w:bottom w:val="single" w:sz="4" w:space="0" w:color="auto"/>
              <w:right w:val="single" w:sz="4" w:space="0" w:color="auto"/>
            </w:tcBorders>
            <w:hideMark/>
          </w:tcPr>
          <w:p w14:paraId="0A7A12A3"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0829C0A6"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44D05415" w14:textId="77777777" w:rsidR="00F73659" w:rsidRPr="00F73659" w:rsidRDefault="00F73659" w:rsidP="00F73659">
            <w:pPr>
              <w:pStyle w:val="FP"/>
            </w:pPr>
            <w:r w:rsidRPr="00F73659">
              <w:t>0179</w:t>
            </w:r>
          </w:p>
        </w:tc>
        <w:tc>
          <w:tcPr>
            <w:tcW w:w="0" w:type="auto"/>
            <w:tcBorders>
              <w:top w:val="single" w:sz="4" w:space="0" w:color="auto"/>
              <w:left w:val="single" w:sz="4" w:space="0" w:color="auto"/>
              <w:bottom w:val="single" w:sz="4" w:space="0" w:color="auto"/>
              <w:right w:val="single" w:sz="4" w:space="0" w:color="auto"/>
            </w:tcBorders>
            <w:hideMark/>
          </w:tcPr>
          <w:p w14:paraId="073670D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E92A47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ABC5F5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57A18A74"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6B4970C9" w14:textId="77777777" w:rsidR="00F73659" w:rsidRPr="00F73659" w:rsidRDefault="00F73659" w:rsidP="00F73659">
            <w:pPr>
              <w:pStyle w:val="FP"/>
            </w:pPr>
            <w:r w:rsidRPr="00F73659">
              <w:t>revised</w:t>
            </w:r>
          </w:p>
        </w:tc>
      </w:tr>
      <w:tr w:rsidR="00F73659" w:rsidRPr="00F73659" w14:paraId="78ECB43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207894" w14:textId="77777777" w:rsidR="00F73659" w:rsidRPr="00F73659" w:rsidRDefault="00F73659" w:rsidP="00F73659">
            <w:pPr>
              <w:pStyle w:val="FP"/>
            </w:pPr>
            <w:r w:rsidRPr="00F73659">
              <w:t>C4-252313</w:t>
            </w:r>
          </w:p>
        </w:tc>
        <w:tc>
          <w:tcPr>
            <w:tcW w:w="0" w:type="auto"/>
            <w:tcBorders>
              <w:top w:val="single" w:sz="4" w:space="0" w:color="auto"/>
              <w:left w:val="single" w:sz="4" w:space="0" w:color="auto"/>
              <w:bottom w:val="single" w:sz="4" w:space="0" w:color="auto"/>
              <w:right w:val="single" w:sz="4" w:space="0" w:color="auto"/>
            </w:tcBorders>
            <w:hideMark/>
          </w:tcPr>
          <w:p w14:paraId="35BEAC58" w14:textId="77777777" w:rsidR="00F73659" w:rsidRPr="00F73659" w:rsidRDefault="00F73659" w:rsidP="00F73659">
            <w:pPr>
              <w:pStyle w:val="FP"/>
            </w:pPr>
            <w:r w:rsidRPr="00F73659">
              <w:t>AF Identifier in ImsEeSubscription</w:t>
            </w:r>
          </w:p>
        </w:tc>
        <w:tc>
          <w:tcPr>
            <w:tcW w:w="0" w:type="auto"/>
            <w:tcBorders>
              <w:top w:val="single" w:sz="4" w:space="0" w:color="auto"/>
              <w:left w:val="single" w:sz="4" w:space="0" w:color="auto"/>
              <w:bottom w:val="single" w:sz="4" w:space="0" w:color="auto"/>
              <w:right w:val="single" w:sz="4" w:space="0" w:color="auto"/>
            </w:tcBorders>
            <w:hideMark/>
          </w:tcPr>
          <w:p w14:paraId="6EE678FE" w14:textId="77777777" w:rsidR="00F73659" w:rsidRPr="00F73659" w:rsidRDefault="00F73659" w:rsidP="00F73659">
            <w:pPr>
              <w:pStyle w:val="FP"/>
            </w:pPr>
            <w:r w:rsidRPr="00F73659">
              <w:t>ZTE, Nokia, Huawei,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1ABC9DFD"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5105B42C" w14:textId="77777777" w:rsidR="00F73659" w:rsidRPr="00F73659" w:rsidRDefault="00F73659" w:rsidP="00F73659">
            <w:pPr>
              <w:pStyle w:val="FP"/>
            </w:pPr>
            <w:r w:rsidRPr="00F73659">
              <w:t>0179</w:t>
            </w:r>
          </w:p>
        </w:tc>
        <w:tc>
          <w:tcPr>
            <w:tcW w:w="0" w:type="auto"/>
            <w:tcBorders>
              <w:top w:val="single" w:sz="4" w:space="0" w:color="auto"/>
              <w:left w:val="single" w:sz="4" w:space="0" w:color="auto"/>
              <w:bottom w:val="single" w:sz="4" w:space="0" w:color="auto"/>
              <w:right w:val="single" w:sz="4" w:space="0" w:color="auto"/>
            </w:tcBorders>
            <w:hideMark/>
          </w:tcPr>
          <w:p w14:paraId="62DDDDD7"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494637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BB978D7"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55DC66C"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4991C984" w14:textId="77777777" w:rsidR="00F73659" w:rsidRPr="00F73659" w:rsidRDefault="00F73659" w:rsidP="00F73659">
            <w:pPr>
              <w:pStyle w:val="FP"/>
            </w:pPr>
            <w:r w:rsidRPr="00F73659">
              <w:t>revised</w:t>
            </w:r>
          </w:p>
        </w:tc>
      </w:tr>
      <w:tr w:rsidR="00F73659" w:rsidRPr="00F73659" w14:paraId="4774276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CA1445" w14:textId="77777777" w:rsidR="00F73659" w:rsidRPr="00F73659" w:rsidRDefault="00F73659" w:rsidP="00F73659">
            <w:pPr>
              <w:pStyle w:val="FP"/>
            </w:pPr>
            <w:r w:rsidRPr="00F73659">
              <w:t>C4-252426</w:t>
            </w:r>
          </w:p>
        </w:tc>
        <w:tc>
          <w:tcPr>
            <w:tcW w:w="0" w:type="auto"/>
            <w:tcBorders>
              <w:top w:val="single" w:sz="4" w:space="0" w:color="auto"/>
              <w:left w:val="single" w:sz="4" w:space="0" w:color="auto"/>
              <w:bottom w:val="single" w:sz="4" w:space="0" w:color="auto"/>
              <w:right w:val="single" w:sz="4" w:space="0" w:color="auto"/>
            </w:tcBorders>
            <w:hideMark/>
          </w:tcPr>
          <w:p w14:paraId="02786BC5" w14:textId="77777777" w:rsidR="00F73659" w:rsidRPr="00F73659" w:rsidRDefault="00F73659" w:rsidP="00F73659">
            <w:pPr>
              <w:pStyle w:val="FP"/>
            </w:pPr>
            <w:r w:rsidRPr="00F73659">
              <w:t>AF Identifier in ImsEeSubscription</w:t>
            </w:r>
          </w:p>
        </w:tc>
        <w:tc>
          <w:tcPr>
            <w:tcW w:w="0" w:type="auto"/>
            <w:tcBorders>
              <w:top w:val="single" w:sz="4" w:space="0" w:color="auto"/>
              <w:left w:val="single" w:sz="4" w:space="0" w:color="auto"/>
              <w:bottom w:val="single" w:sz="4" w:space="0" w:color="auto"/>
              <w:right w:val="single" w:sz="4" w:space="0" w:color="auto"/>
            </w:tcBorders>
            <w:hideMark/>
          </w:tcPr>
          <w:p w14:paraId="60CB09BB" w14:textId="77777777" w:rsidR="00F73659" w:rsidRPr="00F73659" w:rsidRDefault="00F73659" w:rsidP="00F73659">
            <w:pPr>
              <w:pStyle w:val="FP"/>
            </w:pPr>
            <w:r w:rsidRPr="00F73659">
              <w:t>ZTE, Nokia, Huawei, China Mobile, Ericsson</w:t>
            </w:r>
          </w:p>
        </w:tc>
        <w:tc>
          <w:tcPr>
            <w:tcW w:w="0" w:type="auto"/>
            <w:tcBorders>
              <w:top w:val="single" w:sz="4" w:space="0" w:color="auto"/>
              <w:left w:val="single" w:sz="4" w:space="0" w:color="auto"/>
              <w:bottom w:val="single" w:sz="4" w:space="0" w:color="auto"/>
              <w:right w:val="single" w:sz="4" w:space="0" w:color="auto"/>
            </w:tcBorders>
            <w:hideMark/>
          </w:tcPr>
          <w:p w14:paraId="6841285F"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26B6A266" w14:textId="77777777" w:rsidR="00F73659" w:rsidRPr="00F73659" w:rsidRDefault="00F73659" w:rsidP="00F73659">
            <w:pPr>
              <w:pStyle w:val="FP"/>
            </w:pPr>
            <w:r w:rsidRPr="00F73659">
              <w:t>0179</w:t>
            </w:r>
          </w:p>
        </w:tc>
        <w:tc>
          <w:tcPr>
            <w:tcW w:w="0" w:type="auto"/>
            <w:tcBorders>
              <w:top w:val="single" w:sz="4" w:space="0" w:color="auto"/>
              <w:left w:val="single" w:sz="4" w:space="0" w:color="auto"/>
              <w:bottom w:val="single" w:sz="4" w:space="0" w:color="auto"/>
              <w:right w:val="single" w:sz="4" w:space="0" w:color="auto"/>
            </w:tcBorders>
            <w:hideMark/>
          </w:tcPr>
          <w:p w14:paraId="4780ED62"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381FA9A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1BB8E4F"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34F3A1B"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1174C347" w14:textId="77777777" w:rsidR="00F73659" w:rsidRPr="00F73659" w:rsidRDefault="00F73659" w:rsidP="00F73659">
            <w:pPr>
              <w:pStyle w:val="FP"/>
            </w:pPr>
            <w:r w:rsidRPr="00F73659">
              <w:t>agreed</w:t>
            </w:r>
          </w:p>
        </w:tc>
      </w:tr>
      <w:tr w:rsidR="00F73659" w:rsidRPr="00F73659" w14:paraId="42E2431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E1781A4" w14:textId="77777777" w:rsidR="00F73659" w:rsidRPr="00F73659" w:rsidRDefault="00F73659" w:rsidP="00F73659">
            <w:pPr>
              <w:pStyle w:val="FP"/>
            </w:pPr>
            <w:r w:rsidRPr="00F73659">
              <w:t>C4-252196</w:t>
            </w:r>
          </w:p>
        </w:tc>
        <w:tc>
          <w:tcPr>
            <w:tcW w:w="0" w:type="auto"/>
            <w:tcBorders>
              <w:top w:val="single" w:sz="4" w:space="0" w:color="auto"/>
              <w:left w:val="single" w:sz="4" w:space="0" w:color="auto"/>
              <w:bottom w:val="single" w:sz="4" w:space="0" w:color="auto"/>
              <w:right w:val="single" w:sz="4" w:space="0" w:color="auto"/>
            </w:tcBorders>
            <w:hideMark/>
          </w:tcPr>
          <w:p w14:paraId="76D53C67" w14:textId="77777777" w:rsidR="00F73659" w:rsidRPr="00F73659" w:rsidRDefault="00F73659" w:rsidP="00F73659">
            <w:pPr>
              <w:pStyle w:val="FP"/>
            </w:pPr>
            <w:r w:rsidRPr="00F73659">
              <w:t>Add Nhss_ImsEE OpenAPI</w:t>
            </w:r>
          </w:p>
        </w:tc>
        <w:tc>
          <w:tcPr>
            <w:tcW w:w="0" w:type="auto"/>
            <w:tcBorders>
              <w:top w:val="single" w:sz="4" w:space="0" w:color="auto"/>
              <w:left w:val="single" w:sz="4" w:space="0" w:color="auto"/>
              <w:bottom w:val="single" w:sz="4" w:space="0" w:color="auto"/>
              <w:right w:val="single" w:sz="4" w:space="0" w:color="auto"/>
            </w:tcBorders>
            <w:hideMark/>
          </w:tcPr>
          <w:p w14:paraId="6D7B34B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AA2A068"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3BF091B8" w14:textId="77777777" w:rsidR="00F73659" w:rsidRPr="00F73659" w:rsidRDefault="00F73659" w:rsidP="00F73659">
            <w:pPr>
              <w:pStyle w:val="FP"/>
            </w:pPr>
            <w:r w:rsidRPr="00F73659">
              <w:t>0180</w:t>
            </w:r>
          </w:p>
        </w:tc>
        <w:tc>
          <w:tcPr>
            <w:tcW w:w="0" w:type="auto"/>
            <w:tcBorders>
              <w:top w:val="single" w:sz="4" w:space="0" w:color="auto"/>
              <w:left w:val="single" w:sz="4" w:space="0" w:color="auto"/>
              <w:bottom w:val="single" w:sz="4" w:space="0" w:color="auto"/>
              <w:right w:val="single" w:sz="4" w:space="0" w:color="auto"/>
            </w:tcBorders>
            <w:hideMark/>
          </w:tcPr>
          <w:p w14:paraId="171314D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21248A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27A0763"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E7A16D7"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6CCB0095" w14:textId="77777777" w:rsidR="00F73659" w:rsidRPr="00F73659" w:rsidRDefault="00F73659" w:rsidP="00F73659">
            <w:pPr>
              <w:pStyle w:val="FP"/>
            </w:pPr>
            <w:r w:rsidRPr="00F73659">
              <w:t>revised</w:t>
            </w:r>
          </w:p>
        </w:tc>
      </w:tr>
      <w:tr w:rsidR="00F73659" w:rsidRPr="00F73659" w14:paraId="508F39B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34F05E" w14:textId="77777777" w:rsidR="00F73659" w:rsidRPr="00F73659" w:rsidRDefault="00F73659" w:rsidP="00F73659">
            <w:pPr>
              <w:pStyle w:val="FP"/>
            </w:pPr>
            <w:r w:rsidRPr="00F73659">
              <w:t>C4-252321</w:t>
            </w:r>
          </w:p>
        </w:tc>
        <w:tc>
          <w:tcPr>
            <w:tcW w:w="0" w:type="auto"/>
            <w:tcBorders>
              <w:top w:val="single" w:sz="4" w:space="0" w:color="auto"/>
              <w:left w:val="single" w:sz="4" w:space="0" w:color="auto"/>
              <w:bottom w:val="single" w:sz="4" w:space="0" w:color="auto"/>
              <w:right w:val="single" w:sz="4" w:space="0" w:color="auto"/>
            </w:tcBorders>
            <w:hideMark/>
          </w:tcPr>
          <w:p w14:paraId="72F641A1" w14:textId="77777777" w:rsidR="00F73659" w:rsidRPr="00F73659" w:rsidRDefault="00F73659" w:rsidP="00F73659">
            <w:pPr>
              <w:pStyle w:val="FP"/>
            </w:pPr>
            <w:r w:rsidRPr="00F73659">
              <w:t>Add Nhss_ImsEE OpenAPI</w:t>
            </w:r>
          </w:p>
        </w:tc>
        <w:tc>
          <w:tcPr>
            <w:tcW w:w="0" w:type="auto"/>
            <w:tcBorders>
              <w:top w:val="single" w:sz="4" w:space="0" w:color="auto"/>
              <w:left w:val="single" w:sz="4" w:space="0" w:color="auto"/>
              <w:bottom w:val="single" w:sz="4" w:space="0" w:color="auto"/>
              <w:right w:val="single" w:sz="4" w:space="0" w:color="auto"/>
            </w:tcBorders>
            <w:hideMark/>
          </w:tcPr>
          <w:p w14:paraId="6C40A48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6F42C81"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605C0E87" w14:textId="77777777" w:rsidR="00F73659" w:rsidRPr="00F73659" w:rsidRDefault="00F73659" w:rsidP="00F73659">
            <w:pPr>
              <w:pStyle w:val="FP"/>
            </w:pPr>
            <w:r w:rsidRPr="00F73659">
              <w:t>0180</w:t>
            </w:r>
          </w:p>
        </w:tc>
        <w:tc>
          <w:tcPr>
            <w:tcW w:w="0" w:type="auto"/>
            <w:tcBorders>
              <w:top w:val="single" w:sz="4" w:space="0" w:color="auto"/>
              <w:left w:val="single" w:sz="4" w:space="0" w:color="auto"/>
              <w:bottom w:val="single" w:sz="4" w:space="0" w:color="auto"/>
              <w:right w:val="single" w:sz="4" w:space="0" w:color="auto"/>
            </w:tcBorders>
            <w:hideMark/>
          </w:tcPr>
          <w:p w14:paraId="46A63DB0"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299714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39CE4E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50544E9"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263168D3" w14:textId="77777777" w:rsidR="00F73659" w:rsidRPr="00F73659" w:rsidRDefault="00F73659" w:rsidP="00F73659">
            <w:pPr>
              <w:pStyle w:val="FP"/>
            </w:pPr>
            <w:r w:rsidRPr="00F73659">
              <w:t>revised</w:t>
            </w:r>
          </w:p>
        </w:tc>
      </w:tr>
      <w:tr w:rsidR="00F73659" w:rsidRPr="00F73659" w14:paraId="37A7890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1A73F16" w14:textId="77777777" w:rsidR="00F73659" w:rsidRPr="00F73659" w:rsidRDefault="00F73659" w:rsidP="00F73659">
            <w:pPr>
              <w:pStyle w:val="FP"/>
            </w:pPr>
            <w:r w:rsidRPr="00F73659">
              <w:t>C4-252452</w:t>
            </w:r>
          </w:p>
        </w:tc>
        <w:tc>
          <w:tcPr>
            <w:tcW w:w="0" w:type="auto"/>
            <w:tcBorders>
              <w:top w:val="single" w:sz="4" w:space="0" w:color="auto"/>
              <w:left w:val="single" w:sz="4" w:space="0" w:color="auto"/>
              <w:bottom w:val="single" w:sz="4" w:space="0" w:color="auto"/>
              <w:right w:val="single" w:sz="4" w:space="0" w:color="auto"/>
            </w:tcBorders>
            <w:hideMark/>
          </w:tcPr>
          <w:p w14:paraId="282BFBA5" w14:textId="77777777" w:rsidR="00F73659" w:rsidRPr="00F73659" w:rsidRDefault="00F73659" w:rsidP="00F73659">
            <w:pPr>
              <w:pStyle w:val="FP"/>
            </w:pPr>
            <w:r w:rsidRPr="00F73659">
              <w:t>Add Nhss_ImsEE OpenAPI</w:t>
            </w:r>
          </w:p>
        </w:tc>
        <w:tc>
          <w:tcPr>
            <w:tcW w:w="0" w:type="auto"/>
            <w:tcBorders>
              <w:top w:val="single" w:sz="4" w:space="0" w:color="auto"/>
              <w:left w:val="single" w:sz="4" w:space="0" w:color="auto"/>
              <w:bottom w:val="single" w:sz="4" w:space="0" w:color="auto"/>
              <w:right w:val="single" w:sz="4" w:space="0" w:color="auto"/>
            </w:tcBorders>
            <w:hideMark/>
          </w:tcPr>
          <w:p w14:paraId="3A61BBD0"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26EF05B"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0507AC14" w14:textId="77777777" w:rsidR="00F73659" w:rsidRPr="00F73659" w:rsidRDefault="00F73659" w:rsidP="00F73659">
            <w:pPr>
              <w:pStyle w:val="FP"/>
            </w:pPr>
            <w:r w:rsidRPr="00F73659">
              <w:t>0180</w:t>
            </w:r>
          </w:p>
        </w:tc>
        <w:tc>
          <w:tcPr>
            <w:tcW w:w="0" w:type="auto"/>
            <w:tcBorders>
              <w:top w:val="single" w:sz="4" w:space="0" w:color="auto"/>
              <w:left w:val="single" w:sz="4" w:space="0" w:color="auto"/>
              <w:bottom w:val="single" w:sz="4" w:space="0" w:color="auto"/>
              <w:right w:val="single" w:sz="4" w:space="0" w:color="auto"/>
            </w:tcBorders>
            <w:hideMark/>
          </w:tcPr>
          <w:p w14:paraId="126126A7"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34148EA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3B1D9D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8FFBF6A"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765F0DF6" w14:textId="77777777" w:rsidR="00F73659" w:rsidRPr="00F73659" w:rsidRDefault="00F73659" w:rsidP="00F73659">
            <w:pPr>
              <w:pStyle w:val="FP"/>
            </w:pPr>
            <w:r w:rsidRPr="00F73659">
              <w:t>agreed</w:t>
            </w:r>
          </w:p>
        </w:tc>
      </w:tr>
      <w:tr w:rsidR="00F73659" w:rsidRPr="00F73659" w14:paraId="4FC9ECF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3FE845" w14:textId="77777777" w:rsidR="00F73659" w:rsidRPr="00F73659" w:rsidRDefault="00F73659" w:rsidP="00F73659">
            <w:pPr>
              <w:pStyle w:val="FP"/>
            </w:pPr>
            <w:r w:rsidRPr="00F73659">
              <w:t>C4-252197</w:t>
            </w:r>
          </w:p>
        </w:tc>
        <w:tc>
          <w:tcPr>
            <w:tcW w:w="0" w:type="auto"/>
            <w:tcBorders>
              <w:top w:val="single" w:sz="4" w:space="0" w:color="auto"/>
              <w:left w:val="single" w:sz="4" w:space="0" w:color="auto"/>
              <w:bottom w:val="single" w:sz="4" w:space="0" w:color="auto"/>
              <w:right w:val="single" w:sz="4" w:space="0" w:color="auto"/>
            </w:tcBorders>
            <w:hideMark/>
          </w:tcPr>
          <w:p w14:paraId="7BBE7109" w14:textId="77777777" w:rsidR="00F73659" w:rsidRPr="00F73659" w:rsidRDefault="00F73659" w:rsidP="00F73659">
            <w:pPr>
              <w:pStyle w:val="FP"/>
            </w:pPr>
            <w:r w:rsidRPr="00F73659">
              <w:t>Correction on application error of Nhss_ImsUECM service</w:t>
            </w:r>
          </w:p>
        </w:tc>
        <w:tc>
          <w:tcPr>
            <w:tcW w:w="0" w:type="auto"/>
            <w:tcBorders>
              <w:top w:val="single" w:sz="4" w:space="0" w:color="auto"/>
              <w:left w:val="single" w:sz="4" w:space="0" w:color="auto"/>
              <w:bottom w:val="single" w:sz="4" w:space="0" w:color="auto"/>
              <w:right w:val="single" w:sz="4" w:space="0" w:color="auto"/>
            </w:tcBorders>
            <w:hideMark/>
          </w:tcPr>
          <w:p w14:paraId="54035B8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1FDB5496"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3C48D2B6" w14:textId="77777777" w:rsidR="00F73659" w:rsidRPr="00F73659" w:rsidRDefault="00F73659" w:rsidP="00F73659">
            <w:pPr>
              <w:pStyle w:val="FP"/>
            </w:pPr>
            <w:r w:rsidRPr="00F73659">
              <w:t>0181</w:t>
            </w:r>
          </w:p>
        </w:tc>
        <w:tc>
          <w:tcPr>
            <w:tcW w:w="0" w:type="auto"/>
            <w:tcBorders>
              <w:top w:val="single" w:sz="4" w:space="0" w:color="auto"/>
              <w:left w:val="single" w:sz="4" w:space="0" w:color="auto"/>
              <w:bottom w:val="single" w:sz="4" w:space="0" w:color="auto"/>
              <w:right w:val="single" w:sz="4" w:space="0" w:color="auto"/>
            </w:tcBorders>
            <w:hideMark/>
          </w:tcPr>
          <w:p w14:paraId="50C8704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48722D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F4F5E0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2D8066A"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147B0DB7" w14:textId="77777777" w:rsidR="00F73659" w:rsidRPr="00F73659" w:rsidRDefault="00F73659" w:rsidP="00F73659">
            <w:pPr>
              <w:pStyle w:val="FP"/>
            </w:pPr>
            <w:r w:rsidRPr="00F73659">
              <w:t>Agreed</w:t>
            </w:r>
          </w:p>
        </w:tc>
      </w:tr>
      <w:tr w:rsidR="00F73659" w:rsidRPr="00F73659" w14:paraId="0108E07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0947E26" w14:textId="77777777" w:rsidR="00F73659" w:rsidRPr="00F73659" w:rsidRDefault="00F73659" w:rsidP="00F73659">
            <w:pPr>
              <w:pStyle w:val="FP"/>
            </w:pPr>
            <w:r w:rsidRPr="00F73659">
              <w:t>C4-252198</w:t>
            </w:r>
          </w:p>
        </w:tc>
        <w:tc>
          <w:tcPr>
            <w:tcW w:w="0" w:type="auto"/>
            <w:tcBorders>
              <w:top w:val="single" w:sz="4" w:space="0" w:color="auto"/>
              <w:left w:val="single" w:sz="4" w:space="0" w:color="auto"/>
              <w:bottom w:val="single" w:sz="4" w:space="0" w:color="auto"/>
              <w:right w:val="single" w:sz="4" w:space="0" w:color="auto"/>
            </w:tcBorders>
            <w:hideMark/>
          </w:tcPr>
          <w:p w14:paraId="2BB8370C" w14:textId="77777777" w:rsidR="00F73659" w:rsidRPr="00F73659" w:rsidRDefault="00F73659" w:rsidP="00F73659">
            <w:pPr>
              <w:pStyle w:val="FP"/>
            </w:pPr>
            <w:r w:rsidRPr="00F73659">
              <w:t>Update on Nhss_ImsEE service</w:t>
            </w:r>
          </w:p>
        </w:tc>
        <w:tc>
          <w:tcPr>
            <w:tcW w:w="0" w:type="auto"/>
            <w:tcBorders>
              <w:top w:val="single" w:sz="4" w:space="0" w:color="auto"/>
              <w:left w:val="single" w:sz="4" w:space="0" w:color="auto"/>
              <w:bottom w:val="single" w:sz="4" w:space="0" w:color="auto"/>
              <w:right w:val="single" w:sz="4" w:space="0" w:color="auto"/>
            </w:tcBorders>
            <w:hideMark/>
          </w:tcPr>
          <w:p w14:paraId="55248686"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549A13C"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24BB83D8" w14:textId="77777777" w:rsidR="00F73659" w:rsidRPr="00F73659" w:rsidRDefault="00F73659" w:rsidP="00F73659">
            <w:pPr>
              <w:pStyle w:val="FP"/>
            </w:pPr>
            <w:r w:rsidRPr="00F73659">
              <w:t>0182</w:t>
            </w:r>
          </w:p>
        </w:tc>
        <w:tc>
          <w:tcPr>
            <w:tcW w:w="0" w:type="auto"/>
            <w:tcBorders>
              <w:top w:val="single" w:sz="4" w:space="0" w:color="auto"/>
              <w:left w:val="single" w:sz="4" w:space="0" w:color="auto"/>
              <w:bottom w:val="single" w:sz="4" w:space="0" w:color="auto"/>
              <w:right w:val="single" w:sz="4" w:space="0" w:color="auto"/>
            </w:tcBorders>
            <w:hideMark/>
          </w:tcPr>
          <w:p w14:paraId="48BDB17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04ECED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A62046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D504F70"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0D048256" w14:textId="77777777" w:rsidR="00F73659" w:rsidRPr="00F73659" w:rsidRDefault="00F73659" w:rsidP="00F73659">
            <w:pPr>
              <w:pStyle w:val="FP"/>
            </w:pPr>
            <w:r w:rsidRPr="00F73659">
              <w:t>merged</w:t>
            </w:r>
          </w:p>
        </w:tc>
      </w:tr>
      <w:tr w:rsidR="00F73659" w:rsidRPr="00F73659" w14:paraId="38795E9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C97995B" w14:textId="77777777" w:rsidR="00F73659" w:rsidRPr="00F73659" w:rsidRDefault="00F73659" w:rsidP="00F73659">
            <w:pPr>
              <w:pStyle w:val="FP"/>
            </w:pPr>
            <w:r w:rsidRPr="00F73659">
              <w:t>C4-252202</w:t>
            </w:r>
          </w:p>
        </w:tc>
        <w:tc>
          <w:tcPr>
            <w:tcW w:w="0" w:type="auto"/>
            <w:tcBorders>
              <w:top w:val="single" w:sz="4" w:space="0" w:color="auto"/>
              <w:left w:val="single" w:sz="4" w:space="0" w:color="auto"/>
              <w:bottom w:val="single" w:sz="4" w:space="0" w:color="auto"/>
              <w:right w:val="single" w:sz="4" w:space="0" w:color="auto"/>
            </w:tcBorders>
            <w:hideMark/>
          </w:tcPr>
          <w:p w14:paraId="6EE32261" w14:textId="77777777" w:rsidR="00F73659" w:rsidRPr="00F73659" w:rsidRDefault="00F73659" w:rsidP="00F73659">
            <w:pPr>
              <w:pStyle w:val="FP"/>
            </w:pPr>
            <w:r w:rsidRPr="00F73659">
              <w:t>Update Nhss_imsEE service</w:t>
            </w:r>
          </w:p>
        </w:tc>
        <w:tc>
          <w:tcPr>
            <w:tcW w:w="0" w:type="auto"/>
            <w:tcBorders>
              <w:top w:val="single" w:sz="4" w:space="0" w:color="auto"/>
              <w:left w:val="single" w:sz="4" w:space="0" w:color="auto"/>
              <w:bottom w:val="single" w:sz="4" w:space="0" w:color="auto"/>
              <w:right w:val="single" w:sz="4" w:space="0" w:color="auto"/>
            </w:tcBorders>
            <w:hideMark/>
          </w:tcPr>
          <w:p w14:paraId="1AAAE53E"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292934B2"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2CD75AD8" w14:textId="77777777" w:rsidR="00F73659" w:rsidRPr="00F73659" w:rsidRDefault="00F73659" w:rsidP="00F73659">
            <w:pPr>
              <w:pStyle w:val="FP"/>
            </w:pPr>
            <w:r w:rsidRPr="00F73659">
              <w:t>0183</w:t>
            </w:r>
          </w:p>
        </w:tc>
        <w:tc>
          <w:tcPr>
            <w:tcW w:w="0" w:type="auto"/>
            <w:tcBorders>
              <w:top w:val="single" w:sz="4" w:space="0" w:color="auto"/>
              <w:left w:val="single" w:sz="4" w:space="0" w:color="auto"/>
              <w:bottom w:val="single" w:sz="4" w:space="0" w:color="auto"/>
              <w:right w:val="single" w:sz="4" w:space="0" w:color="auto"/>
            </w:tcBorders>
            <w:hideMark/>
          </w:tcPr>
          <w:p w14:paraId="5CC4E390"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85AF60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49C9DB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75C54E5"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1C31AAFD" w14:textId="77777777" w:rsidR="00F73659" w:rsidRPr="00F73659" w:rsidRDefault="00F73659" w:rsidP="00F73659">
            <w:pPr>
              <w:pStyle w:val="FP"/>
            </w:pPr>
            <w:r w:rsidRPr="00F73659">
              <w:t>merged</w:t>
            </w:r>
          </w:p>
        </w:tc>
      </w:tr>
      <w:tr w:rsidR="00F73659" w:rsidRPr="00F73659" w14:paraId="5FC0D77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2D8C10" w14:textId="77777777" w:rsidR="00F73659" w:rsidRPr="00F73659" w:rsidRDefault="00F73659" w:rsidP="00F73659">
            <w:pPr>
              <w:pStyle w:val="FP"/>
            </w:pPr>
            <w:r w:rsidRPr="00F73659">
              <w:t>C4-252265</w:t>
            </w:r>
          </w:p>
        </w:tc>
        <w:tc>
          <w:tcPr>
            <w:tcW w:w="0" w:type="auto"/>
            <w:tcBorders>
              <w:top w:val="single" w:sz="4" w:space="0" w:color="auto"/>
              <w:left w:val="single" w:sz="4" w:space="0" w:color="auto"/>
              <w:bottom w:val="single" w:sz="4" w:space="0" w:color="auto"/>
              <w:right w:val="single" w:sz="4" w:space="0" w:color="auto"/>
            </w:tcBorders>
            <w:hideMark/>
          </w:tcPr>
          <w:p w14:paraId="2562FBCF" w14:textId="77777777" w:rsidR="00F73659" w:rsidRPr="00F73659" w:rsidRDefault="00F73659" w:rsidP="00F73659">
            <w:pPr>
              <w:pStyle w:val="FP"/>
            </w:pPr>
            <w:r w:rsidRPr="00F73659">
              <w:t>29.562 Correction for MPS attribute</w:t>
            </w:r>
          </w:p>
        </w:tc>
        <w:tc>
          <w:tcPr>
            <w:tcW w:w="0" w:type="auto"/>
            <w:tcBorders>
              <w:top w:val="single" w:sz="4" w:space="0" w:color="auto"/>
              <w:left w:val="single" w:sz="4" w:space="0" w:color="auto"/>
              <w:bottom w:val="single" w:sz="4" w:space="0" w:color="auto"/>
              <w:right w:val="single" w:sz="4" w:space="0" w:color="auto"/>
            </w:tcBorders>
            <w:hideMark/>
          </w:tcPr>
          <w:p w14:paraId="6162FE4D" w14:textId="77777777" w:rsidR="00F73659" w:rsidRPr="00F73659" w:rsidRDefault="00F73659" w:rsidP="00F73659">
            <w:pPr>
              <w:pStyle w:val="FP"/>
            </w:pPr>
            <w:r w:rsidRPr="00F73659">
              <w:t>Perspecta Labs, CISA ECD, AT&amp;T</w:t>
            </w:r>
          </w:p>
        </w:tc>
        <w:tc>
          <w:tcPr>
            <w:tcW w:w="0" w:type="auto"/>
            <w:tcBorders>
              <w:top w:val="single" w:sz="4" w:space="0" w:color="auto"/>
              <w:left w:val="single" w:sz="4" w:space="0" w:color="auto"/>
              <w:bottom w:val="single" w:sz="4" w:space="0" w:color="auto"/>
              <w:right w:val="single" w:sz="4" w:space="0" w:color="auto"/>
            </w:tcBorders>
            <w:hideMark/>
          </w:tcPr>
          <w:p w14:paraId="2DC2C277"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23AB17B0" w14:textId="77777777" w:rsidR="00F73659" w:rsidRPr="00F73659" w:rsidRDefault="00F73659" w:rsidP="00F73659">
            <w:pPr>
              <w:pStyle w:val="FP"/>
            </w:pPr>
            <w:r w:rsidRPr="00F73659">
              <w:t>0184</w:t>
            </w:r>
          </w:p>
        </w:tc>
        <w:tc>
          <w:tcPr>
            <w:tcW w:w="0" w:type="auto"/>
            <w:tcBorders>
              <w:top w:val="single" w:sz="4" w:space="0" w:color="auto"/>
              <w:left w:val="single" w:sz="4" w:space="0" w:color="auto"/>
              <w:bottom w:val="single" w:sz="4" w:space="0" w:color="auto"/>
              <w:right w:val="single" w:sz="4" w:space="0" w:color="auto"/>
            </w:tcBorders>
            <w:hideMark/>
          </w:tcPr>
          <w:p w14:paraId="75B8873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3281F5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54869F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616C6A7" w14:textId="77777777" w:rsidR="00F73659" w:rsidRPr="00F73659" w:rsidRDefault="00F73659" w:rsidP="00F73659">
            <w:pPr>
              <w:pStyle w:val="FP"/>
            </w:pPr>
            <w:r w:rsidRPr="00F73659">
              <w:t>MPS4msg</w:t>
            </w:r>
          </w:p>
        </w:tc>
        <w:tc>
          <w:tcPr>
            <w:tcW w:w="0" w:type="auto"/>
            <w:tcBorders>
              <w:top w:val="single" w:sz="4" w:space="0" w:color="auto"/>
              <w:left w:val="single" w:sz="4" w:space="0" w:color="auto"/>
              <w:bottom w:val="single" w:sz="4" w:space="0" w:color="auto"/>
              <w:right w:val="single" w:sz="4" w:space="0" w:color="auto"/>
            </w:tcBorders>
            <w:hideMark/>
          </w:tcPr>
          <w:p w14:paraId="62CFFA43" w14:textId="77777777" w:rsidR="00F73659" w:rsidRPr="00F73659" w:rsidRDefault="00F73659" w:rsidP="00F73659">
            <w:pPr>
              <w:pStyle w:val="FP"/>
            </w:pPr>
            <w:r w:rsidRPr="00F73659">
              <w:t>Withdrawn</w:t>
            </w:r>
          </w:p>
        </w:tc>
      </w:tr>
      <w:tr w:rsidR="00F73659" w:rsidRPr="00F73659" w14:paraId="1BA0E11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4161AF7" w14:textId="77777777" w:rsidR="00F73659" w:rsidRPr="00F73659" w:rsidRDefault="00F73659" w:rsidP="00F73659">
            <w:pPr>
              <w:pStyle w:val="FP"/>
            </w:pPr>
            <w:r w:rsidRPr="00F73659">
              <w:t>C4-252273</w:t>
            </w:r>
          </w:p>
        </w:tc>
        <w:tc>
          <w:tcPr>
            <w:tcW w:w="0" w:type="auto"/>
            <w:tcBorders>
              <w:top w:val="single" w:sz="4" w:space="0" w:color="auto"/>
              <w:left w:val="single" w:sz="4" w:space="0" w:color="auto"/>
              <w:bottom w:val="single" w:sz="4" w:space="0" w:color="auto"/>
              <w:right w:val="single" w:sz="4" w:space="0" w:color="auto"/>
            </w:tcBorders>
            <w:hideMark/>
          </w:tcPr>
          <w:p w14:paraId="5F153472" w14:textId="77777777" w:rsidR="00F73659" w:rsidRPr="00F73659" w:rsidRDefault="00F73659" w:rsidP="00F73659">
            <w:pPr>
              <w:pStyle w:val="FP"/>
            </w:pPr>
            <w:r w:rsidRPr="00F73659">
              <w:t>29.562 Correction for MPS attribute</w:t>
            </w:r>
          </w:p>
        </w:tc>
        <w:tc>
          <w:tcPr>
            <w:tcW w:w="0" w:type="auto"/>
            <w:tcBorders>
              <w:top w:val="single" w:sz="4" w:space="0" w:color="auto"/>
              <w:left w:val="single" w:sz="4" w:space="0" w:color="auto"/>
              <w:bottom w:val="single" w:sz="4" w:space="0" w:color="auto"/>
              <w:right w:val="single" w:sz="4" w:space="0" w:color="auto"/>
            </w:tcBorders>
            <w:hideMark/>
          </w:tcPr>
          <w:p w14:paraId="4B89D487" w14:textId="77777777" w:rsidR="00F73659" w:rsidRPr="00F73659" w:rsidRDefault="00F73659" w:rsidP="00F73659">
            <w:pPr>
              <w:pStyle w:val="FP"/>
            </w:pPr>
            <w:r w:rsidRPr="00F73659">
              <w:t>Peraton Labs, CISA ECD, AT&amp;T</w:t>
            </w:r>
          </w:p>
        </w:tc>
        <w:tc>
          <w:tcPr>
            <w:tcW w:w="0" w:type="auto"/>
            <w:tcBorders>
              <w:top w:val="single" w:sz="4" w:space="0" w:color="auto"/>
              <w:left w:val="single" w:sz="4" w:space="0" w:color="auto"/>
              <w:bottom w:val="single" w:sz="4" w:space="0" w:color="auto"/>
              <w:right w:val="single" w:sz="4" w:space="0" w:color="auto"/>
            </w:tcBorders>
            <w:hideMark/>
          </w:tcPr>
          <w:p w14:paraId="01AB1417"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1B2E700E" w14:textId="77777777" w:rsidR="00F73659" w:rsidRPr="00F73659" w:rsidRDefault="00F73659" w:rsidP="00F73659">
            <w:pPr>
              <w:pStyle w:val="FP"/>
            </w:pPr>
            <w:r w:rsidRPr="00F73659">
              <w:t>0185</w:t>
            </w:r>
          </w:p>
        </w:tc>
        <w:tc>
          <w:tcPr>
            <w:tcW w:w="0" w:type="auto"/>
            <w:tcBorders>
              <w:top w:val="single" w:sz="4" w:space="0" w:color="auto"/>
              <w:left w:val="single" w:sz="4" w:space="0" w:color="auto"/>
              <w:bottom w:val="single" w:sz="4" w:space="0" w:color="auto"/>
              <w:right w:val="single" w:sz="4" w:space="0" w:color="auto"/>
            </w:tcBorders>
            <w:hideMark/>
          </w:tcPr>
          <w:p w14:paraId="5F8D775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127520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C832DE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F8438A6" w14:textId="77777777" w:rsidR="00F73659" w:rsidRPr="00F73659" w:rsidRDefault="00F73659" w:rsidP="00F73659">
            <w:pPr>
              <w:pStyle w:val="FP"/>
            </w:pPr>
            <w:r w:rsidRPr="00F73659">
              <w:t>MPS4msg</w:t>
            </w:r>
          </w:p>
        </w:tc>
        <w:tc>
          <w:tcPr>
            <w:tcW w:w="0" w:type="auto"/>
            <w:tcBorders>
              <w:top w:val="single" w:sz="4" w:space="0" w:color="auto"/>
              <w:left w:val="single" w:sz="4" w:space="0" w:color="auto"/>
              <w:bottom w:val="single" w:sz="4" w:space="0" w:color="auto"/>
              <w:right w:val="single" w:sz="4" w:space="0" w:color="auto"/>
            </w:tcBorders>
            <w:hideMark/>
          </w:tcPr>
          <w:p w14:paraId="0E7E3AC2" w14:textId="77777777" w:rsidR="00F73659" w:rsidRPr="00F73659" w:rsidRDefault="00F73659" w:rsidP="00F73659">
            <w:pPr>
              <w:pStyle w:val="FP"/>
            </w:pPr>
            <w:r w:rsidRPr="00F73659">
              <w:t>revised</w:t>
            </w:r>
          </w:p>
        </w:tc>
      </w:tr>
      <w:tr w:rsidR="00F73659" w:rsidRPr="00F73659" w14:paraId="0181265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5E82D8A" w14:textId="77777777" w:rsidR="00F73659" w:rsidRPr="00F73659" w:rsidRDefault="00F73659" w:rsidP="00F73659">
            <w:pPr>
              <w:pStyle w:val="FP"/>
            </w:pPr>
            <w:r w:rsidRPr="00F73659">
              <w:t>C4-252382</w:t>
            </w:r>
          </w:p>
        </w:tc>
        <w:tc>
          <w:tcPr>
            <w:tcW w:w="0" w:type="auto"/>
            <w:tcBorders>
              <w:top w:val="single" w:sz="4" w:space="0" w:color="auto"/>
              <w:left w:val="single" w:sz="4" w:space="0" w:color="auto"/>
              <w:bottom w:val="single" w:sz="4" w:space="0" w:color="auto"/>
              <w:right w:val="single" w:sz="4" w:space="0" w:color="auto"/>
            </w:tcBorders>
            <w:hideMark/>
          </w:tcPr>
          <w:p w14:paraId="3727B61D" w14:textId="77777777" w:rsidR="00F73659" w:rsidRPr="00F73659" w:rsidRDefault="00F73659" w:rsidP="00F73659">
            <w:pPr>
              <w:pStyle w:val="FP"/>
            </w:pPr>
            <w:r w:rsidRPr="00F73659">
              <w:t>29.562 Correction for MPS attribute</w:t>
            </w:r>
          </w:p>
        </w:tc>
        <w:tc>
          <w:tcPr>
            <w:tcW w:w="0" w:type="auto"/>
            <w:tcBorders>
              <w:top w:val="single" w:sz="4" w:space="0" w:color="auto"/>
              <w:left w:val="single" w:sz="4" w:space="0" w:color="auto"/>
              <w:bottom w:val="single" w:sz="4" w:space="0" w:color="auto"/>
              <w:right w:val="single" w:sz="4" w:space="0" w:color="auto"/>
            </w:tcBorders>
            <w:hideMark/>
          </w:tcPr>
          <w:p w14:paraId="09824C1B" w14:textId="77777777" w:rsidR="00F73659" w:rsidRPr="00F73659" w:rsidRDefault="00F73659" w:rsidP="00F73659">
            <w:pPr>
              <w:pStyle w:val="FP"/>
            </w:pPr>
            <w:r w:rsidRPr="00F73659">
              <w:t>Peraton Labs, CISA ECD, AT&amp;T</w:t>
            </w:r>
          </w:p>
        </w:tc>
        <w:tc>
          <w:tcPr>
            <w:tcW w:w="0" w:type="auto"/>
            <w:tcBorders>
              <w:top w:val="single" w:sz="4" w:space="0" w:color="auto"/>
              <w:left w:val="single" w:sz="4" w:space="0" w:color="auto"/>
              <w:bottom w:val="single" w:sz="4" w:space="0" w:color="auto"/>
              <w:right w:val="single" w:sz="4" w:space="0" w:color="auto"/>
            </w:tcBorders>
            <w:hideMark/>
          </w:tcPr>
          <w:p w14:paraId="66AE6BEB"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4C6EF47B" w14:textId="77777777" w:rsidR="00F73659" w:rsidRPr="00F73659" w:rsidRDefault="00F73659" w:rsidP="00F73659">
            <w:pPr>
              <w:pStyle w:val="FP"/>
            </w:pPr>
            <w:r w:rsidRPr="00F73659">
              <w:t>0185</w:t>
            </w:r>
          </w:p>
        </w:tc>
        <w:tc>
          <w:tcPr>
            <w:tcW w:w="0" w:type="auto"/>
            <w:tcBorders>
              <w:top w:val="single" w:sz="4" w:space="0" w:color="auto"/>
              <w:left w:val="single" w:sz="4" w:space="0" w:color="auto"/>
              <w:bottom w:val="single" w:sz="4" w:space="0" w:color="auto"/>
              <w:right w:val="single" w:sz="4" w:space="0" w:color="auto"/>
            </w:tcBorders>
            <w:hideMark/>
          </w:tcPr>
          <w:p w14:paraId="57A5F1EB"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43E990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081F83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51C18D1" w14:textId="77777777" w:rsidR="00F73659" w:rsidRPr="00F73659" w:rsidRDefault="00F73659" w:rsidP="00F73659">
            <w:pPr>
              <w:pStyle w:val="FP"/>
            </w:pPr>
            <w:r w:rsidRPr="00F73659">
              <w:t>MPS4msg</w:t>
            </w:r>
          </w:p>
        </w:tc>
        <w:tc>
          <w:tcPr>
            <w:tcW w:w="0" w:type="auto"/>
            <w:tcBorders>
              <w:top w:val="single" w:sz="4" w:space="0" w:color="auto"/>
              <w:left w:val="single" w:sz="4" w:space="0" w:color="auto"/>
              <w:bottom w:val="single" w:sz="4" w:space="0" w:color="auto"/>
              <w:right w:val="single" w:sz="4" w:space="0" w:color="auto"/>
            </w:tcBorders>
            <w:hideMark/>
          </w:tcPr>
          <w:p w14:paraId="31F0E4AA" w14:textId="77777777" w:rsidR="00F73659" w:rsidRPr="00F73659" w:rsidRDefault="00F73659" w:rsidP="00F73659">
            <w:pPr>
              <w:pStyle w:val="FP"/>
            </w:pPr>
            <w:r w:rsidRPr="00F73659">
              <w:t>Agreed</w:t>
            </w:r>
          </w:p>
        </w:tc>
      </w:tr>
      <w:tr w:rsidR="00F73659" w:rsidRPr="00F73659" w14:paraId="353A655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2A80C74" w14:textId="77777777" w:rsidR="00F73659" w:rsidRPr="00F73659" w:rsidRDefault="00F73659" w:rsidP="00F73659">
            <w:pPr>
              <w:pStyle w:val="FP"/>
            </w:pPr>
            <w:r w:rsidRPr="00F73659">
              <w:t>C4-252503</w:t>
            </w:r>
          </w:p>
        </w:tc>
        <w:tc>
          <w:tcPr>
            <w:tcW w:w="0" w:type="auto"/>
            <w:tcBorders>
              <w:top w:val="single" w:sz="4" w:space="0" w:color="auto"/>
              <w:left w:val="single" w:sz="4" w:space="0" w:color="auto"/>
              <w:bottom w:val="single" w:sz="4" w:space="0" w:color="auto"/>
              <w:right w:val="single" w:sz="4" w:space="0" w:color="auto"/>
            </w:tcBorders>
            <w:hideMark/>
          </w:tcPr>
          <w:p w14:paraId="13F290DE"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BAC419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A5DB08C" w14:textId="77777777" w:rsidR="00F73659" w:rsidRPr="00F73659" w:rsidRDefault="00F73659" w:rsidP="00F73659">
            <w:pPr>
              <w:pStyle w:val="FP"/>
            </w:pPr>
            <w:r w:rsidRPr="00F73659">
              <w:t>29.562</w:t>
            </w:r>
          </w:p>
        </w:tc>
        <w:tc>
          <w:tcPr>
            <w:tcW w:w="0" w:type="auto"/>
            <w:tcBorders>
              <w:top w:val="single" w:sz="4" w:space="0" w:color="auto"/>
              <w:left w:val="single" w:sz="4" w:space="0" w:color="auto"/>
              <w:bottom w:val="single" w:sz="4" w:space="0" w:color="auto"/>
              <w:right w:val="single" w:sz="4" w:space="0" w:color="auto"/>
            </w:tcBorders>
            <w:hideMark/>
          </w:tcPr>
          <w:p w14:paraId="774AD182" w14:textId="77777777" w:rsidR="00F73659" w:rsidRPr="00F73659" w:rsidRDefault="00F73659" w:rsidP="00F73659">
            <w:pPr>
              <w:pStyle w:val="FP"/>
            </w:pPr>
            <w:r w:rsidRPr="00F73659">
              <w:t>0186</w:t>
            </w:r>
          </w:p>
        </w:tc>
        <w:tc>
          <w:tcPr>
            <w:tcW w:w="0" w:type="auto"/>
            <w:tcBorders>
              <w:top w:val="single" w:sz="4" w:space="0" w:color="auto"/>
              <w:left w:val="single" w:sz="4" w:space="0" w:color="auto"/>
              <w:bottom w:val="single" w:sz="4" w:space="0" w:color="auto"/>
              <w:right w:val="single" w:sz="4" w:space="0" w:color="auto"/>
            </w:tcBorders>
          </w:tcPr>
          <w:p w14:paraId="0C5462B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C5C9F8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861316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3B1D03B"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478E32A9" w14:textId="77777777" w:rsidR="00F73659" w:rsidRPr="00F73659" w:rsidRDefault="00F73659" w:rsidP="00F73659">
            <w:pPr>
              <w:pStyle w:val="FP"/>
            </w:pPr>
            <w:r w:rsidRPr="00F73659">
              <w:t>agreed</w:t>
            </w:r>
          </w:p>
        </w:tc>
      </w:tr>
      <w:tr w:rsidR="00F73659" w:rsidRPr="00F73659" w14:paraId="225DDAA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C4DD228" w14:textId="77777777" w:rsidR="00F73659" w:rsidRPr="00F73659" w:rsidRDefault="00F73659" w:rsidP="00F73659">
            <w:pPr>
              <w:pStyle w:val="FP"/>
            </w:pPr>
            <w:r w:rsidRPr="00F73659">
              <w:t>C4-252068</w:t>
            </w:r>
          </w:p>
        </w:tc>
        <w:tc>
          <w:tcPr>
            <w:tcW w:w="0" w:type="auto"/>
            <w:tcBorders>
              <w:top w:val="single" w:sz="4" w:space="0" w:color="auto"/>
              <w:left w:val="single" w:sz="4" w:space="0" w:color="auto"/>
              <w:bottom w:val="single" w:sz="4" w:space="0" w:color="auto"/>
              <w:right w:val="single" w:sz="4" w:space="0" w:color="auto"/>
            </w:tcBorders>
            <w:hideMark/>
          </w:tcPr>
          <w:p w14:paraId="70841A6D" w14:textId="77777777" w:rsidR="00F73659" w:rsidRPr="00F73659" w:rsidRDefault="00F73659" w:rsidP="00F73659">
            <w:pPr>
              <w:pStyle w:val="FP"/>
            </w:pPr>
            <w:r w:rsidRPr="00F73659">
              <w:t>Remaining Data Reporting Indication per Event</w:t>
            </w:r>
          </w:p>
        </w:tc>
        <w:tc>
          <w:tcPr>
            <w:tcW w:w="0" w:type="auto"/>
            <w:tcBorders>
              <w:top w:val="single" w:sz="4" w:space="0" w:color="auto"/>
              <w:left w:val="single" w:sz="4" w:space="0" w:color="auto"/>
              <w:bottom w:val="single" w:sz="4" w:space="0" w:color="auto"/>
              <w:right w:val="single" w:sz="4" w:space="0" w:color="auto"/>
            </w:tcBorders>
            <w:hideMark/>
          </w:tcPr>
          <w:p w14:paraId="16F6B5E5"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1ACD40E" w14:textId="77777777" w:rsidR="00F73659" w:rsidRPr="00F73659" w:rsidRDefault="00F73659" w:rsidP="00F73659">
            <w:pPr>
              <w:pStyle w:val="FP"/>
            </w:pPr>
            <w:r w:rsidRPr="00F73659">
              <w:t>29.564</w:t>
            </w:r>
          </w:p>
        </w:tc>
        <w:tc>
          <w:tcPr>
            <w:tcW w:w="0" w:type="auto"/>
            <w:tcBorders>
              <w:top w:val="single" w:sz="4" w:space="0" w:color="auto"/>
              <w:left w:val="single" w:sz="4" w:space="0" w:color="auto"/>
              <w:bottom w:val="single" w:sz="4" w:space="0" w:color="auto"/>
              <w:right w:val="single" w:sz="4" w:space="0" w:color="auto"/>
            </w:tcBorders>
            <w:hideMark/>
          </w:tcPr>
          <w:p w14:paraId="2E4FE9F7" w14:textId="77777777" w:rsidR="00F73659" w:rsidRPr="00F73659" w:rsidRDefault="00F73659" w:rsidP="00F73659">
            <w:pPr>
              <w:pStyle w:val="FP"/>
            </w:pPr>
            <w:r w:rsidRPr="00F73659">
              <w:t>0138</w:t>
            </w:r>
          </w:p>
        </w:tc>
        <w:tc>
          <w:tcPr>
            <w:tcW w:w="0" w:type="auto"/>
            <w:tcBorders>
              <w:top w:val="single" w:sz="4" w:space="0" w:color="auto"/>
              <w:left w:val="single" w:sz="4" w:space="0" w:color="auto"/>
              <w:bottom w:val="single" w:sz="4" w:space="0" w:color="auto"/>
              <w:right w:val="single" w:sz="4" w:space="0" w:color="auto"/>
            </w:tcBorders>
            <w:hideMark/>
          </w:tcPr>
          <w:p w14:paraId="4ACF6A2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227D6E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D6B032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D64B65A" w14:textId="77777777" w:rsidR="00F73659" w:rsidRPr="00F73659" w:rsidRDefault="00F73659" w:rsidP="00F73659">
            <w:pPr>
              <w:pStyle w:val="FP"/>
            </w:pPr>
            <w:r w:rsidRPr="00F73659">
              <w:t>UPEAS_Ph2</w:t>
            </w:r>
          </w:p>
        </w:tc>
        <w:tc>
          <w:tcPr>
            <w:tcW w:w="0" w:type="auto"/>
            <w:tcBorders>
              <w:top w:val="single" w:sz="4" w:space="0" w:color="auto"/>
              <w:left w:val="single" w:sz="4" w:space="0" w:color="auto"/>
              <w:bottom w:val="single" w:sz="4" w:space="0" w:color="auto"/>
              <w:right w:val="single" w:sz="4" w:space="0" w:color="auto"/>
            </w:tcBorders>
            <w:hideMark/>
          </w:tcPr>
          <w:p w14:paraId="0BB4639B" w14:textId="77777777" w:rsidR="00F73659" w:rsidRPr="00F73659" w:rsidRDefault="00F73659" w:rsidP="00F73659">
            <w:pPr>
              <w:pStyle w:val="FP"/>
            </w:pPr>
            <w:r w:rsidRPr="00F73659">
              <w:t>revised</w:t>
            </w:r>
          </w:p>
        </w:tc>
      </w:tr>
      <w:tr w:rsidR="00F73659" w:rsidRPr="00F73659" w14:paraId="52339C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59AB627" w14:textId="77777777" w:rsidR="00F73659" w:rsidRPr="00F73659" w:rsidRDefault="00F73659" w:rsidP="00F73659">
            <w:pPr>
              <w:pStyle w:val="FP"/>
            </w:pPr>
            <w:r w:rsidRPr="00F73659">
              <w:t>C4-252306</w:t>
            </w:r>
          </w:p>
        </w:tc>
        <w:tc>
          <w:tcPr>
            <w:tcW w:w="0" w:type="auto"/>
            <w:tcBorders>
              <w:top w:val="single" w:sz="4" w:space="0" w:color="auto"/>
              <w:left w:val="single" w:sz="4" w:space="0" w:color="auto"/>
              <w:bottom w:val="single" w:sz="4" w:space="0" w:color="auto"/>
              <w:right w:val="single" w:sz="4" w:space="0" w:color="auto"/>
            </w:tcBorders>
            <w:hideMark/>
          </w:tcPr>
          <w:p w14:paraId="1B4ABC74" w14:textId="77777777" w:rsidR="00F73659" w:rsidRPr="00F73659" w:rsidRDefault="00F73659" w:rsidP="00F73659">
            <w:pPr>
              <w:pStyle w:val="FP"/>
            </w:pPr>
            <w:r w:rsidRPr="00F73659">
              <w:t>Remaining Data Reporting Indication per Event</w:t>
            </w:r>
          </w:p>
        </w:tc>
        <w:tc>
          <w:tcPr>
            <w:tcW w:w="0" w:type="auto"/>
            <w:tcBorders>
              <w:top w:val="single" w:sz="4" w:space="0" w:color="auto"/>
              <w:left w:val="single" w:sz="4" w:space="0" w:color="auto"/>
              <w:bottom w:val="single" w:sz="4" w:space="0" w:color="auto"/>
              <w:right w:val="single" w:sz="4" w:space="0" w:color="auto"/>
            </w:tcBorders>
            <w:hideMark/>
          </w:tcPr>
          <w:p w14:paraId="1D2C7028"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CD762FB" w14:textId="77777777" w:rsidR="00F73659" w:rsidRPr="00F73659" w:rsidRDefault="00F73659" w:rsidP="00F73659">
            <w:pPr>
              <w:pStyle w:val="FP"/>
            </w:pPr>
            <w:r w:rsidRPr="00F73659">
              <w:t>29.564</w:t>
            </w:r>
          </w:p>
        </w:tc>
        <w:tc>
          <w:tcPr>
            <w:tcW w:w="0" w:type="auto"/>
            <w:tcBorders>
              <w:top w:val="single" w:sz="4" w:space="0" w:color="auto"/>
              <w:left w:val="single" w:sz="4" w:space="0" w:color="auto"/>
              <w:bottom w:val="single" w:sz="4" w:space="0" w:color="auto"/>
              <w:right w:val="single" w:sz="4" w:space="0" w:color="auto"/>
            </w:tcBorders>
            <w:hideMark/>
          </w:tcPr>
          <w:p w14:paraId="7DFD16B7" w14:textId="77777777" w:rsidR="00F73659" w:rsidRPr="00F73659" w:rsidRDefault="00F73659" w:rsidP="00F73659">
            <w:pPr>
              <w:pStyle w:val="FP"/>
            </w:pPr>
            <w:r w:rsidRPr="00F73659">
              <w:t>0138</w:t>
            </w:r>
          </w:p>
        </w:tc>
        <w:tc>
          <w:tcPr>
            <w:tcW w:w="0" w:type="auto"/>
            <w:tcBorders>
              <w:top w:val="single" w:sz="4" w:space="0" w:color="auto"/>
              <w:left w:val="single" w:sz="4" w:space="0" w:color="auto"/>
              <w:bottom w:val="single" w:sz="4" w:space="0" w:color="auto"/>
              <w:right w:val="single" w:sz="4" w:space="0" w:color="auto"/>
            </w:tcBorders>
            <w:hideMark/>
          </w:tcPr>
          <w:p w14:paraId="715D5B05"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579C86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C0ACFF2"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5D8424A" w14:textId="77777777" w:rsidR="00F73659" w:rsidRPr="00F73659" w:rsidRDefault="00F73659" w:rsidP="00F73659">
            <w:pPr>
              <w:pStyle w:val="FP"/>
            </w:pPr>
            <w:r w:rsidRPr="00F73659">
              <w:t>UPEAS_Ph2</w:t>
            </w:r>
          </w:p>
        </w:tc>
        <w:tc>
          <w:tcPr>
            <w:tcW w:w="0" w:type="auto"/>
            <w:tcBorders>
              <w:top w:val="single" w:sz="4" w:space="0" w:color="auto"/>
              <w:left w:val="single" w:sz="4" w:space="0" w:color="auto"/>
              <w:bottom w:val="single" w:sz="4" w:space="0" w:color="auto"/>
              <w:right w:val="single" w:sz="4" w:space="0" w:color="auto"/>
            </w:tcBorders>
            <w:hideMark/>
          </w:tcPr>
          <w:p w14:paraId="647406BE" w14:textId="77777777" w:rsidR="00F73659" w:rsidRPr="00F73659" w:rsidRDefault="00F73659" w:rsidP="00F73659">
            <w:pPr>
              <w:pStyle w:val="FP"/>
            </w:pPr>
            <w:r w:rsidRPr="00F73659">
              <w:t>Agreed</w:t>
            </w:r>
          </w:p>
        </w:tc>
      </w:tr>
      <w:tr w:rsidR="00F73659" w:rsidRPr="00F73659" w14:paraId="743E085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108203D" w14:textId="77777777" w:rsidR="00F73659" w:rsidRPr="00F73659" w:rsidRDefault="00F73659" w:rsidP="00F73659">
            <w:pPr>
              <w:pStyle w:val="FP"/>
            </w:pPr>
            <w:r w:rsidRPr="00F73659">
              <w:t>C4-252091</w:t>
            </w:r>
          </w:p>
        </w:tc>
        <w:tc>
          <w:tcPr>
            <w:tcW w:w="0" w:type="auto"/>
            <w:tcBorders>
              <w:top w:val="single" w:sz="4" w:space="0" w:color="auto"/>
              <w:left w:val="single" w:sz="4" w:space="0" w:color="auto"/>
              <w:bottom w:val="single" w:sz="4" w:space="0" w:color="auto"/>
              <w:right w:val="single" w:sz="4" w:space="0" w:color="auto"/>
            </w:tcBorders>
            <w:hideMark/>
          </w:tcPr>
          <w:p w14:paraId="4FC9850C" w14:textId="77777777" w:rsidR="00F73659" w:rsidRPr="00F73659" w:rsidRDefault="00F73659" w:rsidP="00F73659">
            <w:pPr>
              <w:pStyle w:val="FP"/>
            </w:pPr>
            <w:r w:rsidRPr="00F73659">
              <w:t>Clarify the case of UpfEventMode set per event</w:t>
            </w:r>
          </w:p>
        </w:tc>
        <w:tc>
          <w:tcPr>
            <w:tcW w:w="0" w:type="auto"/>
            <w:tcBorders>
              <w:top w:val="single" w:sz="4" w:space="0" w:color="auto"/>
              <w:left w:val="single" w:sz="4" w:space="0" w:color="auto"/>
              <w:bottom w:val="single" w:sz="4" w:space="0" w:color="auto"/>
              <w:right w:val="single" w:sz="4" w:space="0" w:color="auto"/>
            </w:tcBorders>
            <w:hideMark/>
          </w:tcPr>
          <w:p w14:paraId="010202BE" w14:textId="77777777" w:rsidR="00F73659" w:rsidRPr="00F73659" w:rsidRDefault="00F73659" w:rsidP="00F73659">
            <w:pPr>
              <w:pStyle w:val="FP"/>
            </w:pPr>
            <w:r w:rsidRPr="00F73659">
              <w:t>ZTE</w:t>
            </w:r>
          </w:p>
        </w:tc>
        <w:tc>
          <w:tcPr>
            <w:tcW w:w="0" w:type="auto"/>
            <w:tcBorders>
              <w:top w:val="single" w:sz="4" w:space="0" w:color="auto"/>
              <w:left w:val="single" w:sz="4" w:space="0" w:color="auto"/>
              <w:bottom w:val="single" w:sz="4" w:space="0" w:color="auto"/>
              <w:right w:val="single" w:sz="4" w:space="0" w:color="auto"/>
            </w:tcBorders>
            <w:hideMark/>
          </w:tcPr>
          <w:p w14:paraId="452FDD48" w14:textId="77777777" w:rsidR="00F73659" w:rsidRPr="00F73659" w:rsidRDefault="00F73659" w:rsidP="00F73659">
            <w:pPr>
              <w:pStyle w:val="FP"/>
            </w:pPr>
            <w:r w:rsidRPr="00F73659">
              <w:t>29.564</w:t>
            </w:r>
          </w:p>
        </w:tc>
        <w:tc>
          <w:tcPr>
            <w:tcW w:w="0" w:type="auto"/>
            <w:tcBorders>
              <w:top w:val="single" w:sz="4" w:space="0" w:color="auto"/>
              <w:left w:val="single" w:sz="4" w:space="0" w:color="auto"/>
              <w:bottom w:val="single" w:sz="4" w:space="0" w:color="auto"/>
              <w:right w:val="single" w:sz="4" w:space="0" w:color="auto"/>
            </w:tcBorders>
            <w:hideMark/>
          </w:tcPr>
          <w:p w14:paraId="5848FE14" w14:textId="77777777" w:rsidR="00F73659" w:rsidRPr="00F73659" w:rsidRDefault="00F73659" w:rsidP="00F73659">
            <w:pPr>
              <w:pStyle w:val="FP"/>
            </w:pPr>
            <w:r w:rsidRPr="00F73659">
              <w:t>0139</w:t>
            </w:r>
          </w:p>
        </w:tc>
        <w:tc>
          <w:tcPr>
            <w:tcW w:w="0" w:type="auto"/>
            <w:tcBorders>
              <w:top w:val="single" w:sz="4" w:space="0" w:color="auto"/>
              <w:left w:val="single" w:sz="4" w:space="0" w:color="auto"/>
              <w:bottom w:val="single" w:sz="4" w:space="0" w:color="auto"/>
              <w:right w:val="single" w:sz="4" w:space="0" w:color="auto"/>
            </w:tcBorders>
            <w:hideMark/>
          </w:tcPr>
          <w:p w14:paraId="0348324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3BDFF6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AFACC1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2743A07" w14:textId="77777777" w:rsidR="00F73659" w:rsidRPr="00F73659" w:rsidRDefault="00F73659" w:rsidP="00F73659">
            <w:pPr>
              <w:pStyle w:val="FP"/>
            </w:pPr>
            <w:r w:rsidRPr="00F73659">
              <w:t>UPEAS_Ph2</w:t>
            </w:r>
          </w:p>
        </w:tc>
        <w:tc>
          <w:tcPr>
            <w:tcW w:w="0" w:type="auto"/>
            <w:tcBorders>
              <w:top w:val="single" w:sz="4" w:space="0" w:color="auto"/>
              <w:left w:val="single" w:sz="4" w:space="0" w:color="auto"/>
              <w:bottom w:val="single" w:sz="4" w:space="0" w:color="auto"/>
              <w:right w:val="single" w:sz="4" w:space="0" w:color="auto"/>
            </w:tcBorders>
            <w:hideMark/>
          </w:tcPr>
          <w:p w14:paraId="6FE30B86" w14:textId="77777777" w:rsidR="00F73659" w:rsidRPr="00F73659" w:rsidRDefault="00F73659" w:rsidP="00F73659">
            <w:pPr>
              <w:pStyle w:val="FP"/>
            </w:pPr>
            <w:r w:rsidRPr="00F73659">
              <w:t>Postponed</w:t>
            </w:r>
          </w:p>
        </w:tc>
      </w:tr>
      <w:tr w:rsidR="00F73659" w:rsidRPr="00F73659" w14:paraId="5A39EB0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D2EAC5" w14:textId="77777777" w:rsidR="00F73659" w:rsidRPr="00F73659" w:rsidRDefault="00F73659" w:rsidP="00F73659">
            <w:pPr>
              <w:pStyle w:val="FP"/>
            </w:pPr>
            <w:r w:rsidRPr="00F73659">
              <w:lastRenderedPageBreak/>
              <w:t>C4-252504</w:t>
            </w:r>
          </w:p>
        </w:tc>
        <w:tc>
          <w:tcPr>
            <w:tcW w:w="0" w:type="auto"/>
            <w:tcBorders>
              <w:top w:val="single" w:sz="4" w:space="0" w:color="auto"/>
              <w:left w:val="single" w:sz="4" w:space="0" w:color="auto"/>
              <w:bottom w:val="single" w:sz="4" w:space="0" w:color="auto"/>
              <w:right w:val="single" w:sz="4" w:space="0" w:color="auto"/>
            </w:tcBorders>
            <w:hideMark/>
          </w:tcPr>
          <w:p w14:paraId="5885301A"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893398E"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1313A37A" w14:textId="77777777" w:rsidR="00F73659" w:rsidRPr="00F73659" w:rsidRDefault="00F73659" w:rsidP="00F73659">
            <w:pPr>
              <w:pStyle w:val="FP"/>
            </w:pPr>
            <w:r w:rsidRPr="00F73659">
              <w:t>29.564</w:t>
            </w:r>
          </w:p>
        </w:tc>
        <w:tc>
          <w:tcPr>
            <w:tcW w:w="0" w:type="auto"/>
            <w:tcBorders>
              <w:top w:val="single" w:sz="4" w:space="0" w:color="auto"/>
              <w:left w:val="single" w:sz="4" w:space="0" w:color="auto"/>
              <w:bottom w:val="single" w:sz="4" w:space="0" w:color="auto"/>
              <w:right w:val="single" w:sz="4" w:space="0" w:color="auto"/>
            </w:tcBorders>
            <w:hideMark/>
          </w:tcPr>
          <w:p w14:paraId="73733D35" w14:textId="77777777" w:rsidR="00F73659" w:rsidRPr="00F73659" w:rsidRDefault="00F73659" w:rsidP="00F73659">
            <w:pPr>
              <w:pStyle w:val="FP"/>
            </w:pPr>
            <w:r w:rsidRPr="00F73659">
              <w:t>0140</w:t>
            </w:r>
          </w:p>
        </w:tc>
        <w:tc>
          <w:tcPr>
            <w:tcW w:w="0" w:type="auto"/>
            <w:tcBorders>
              <w:top w:val="single" w:sz="4" w:space="0" w:color="auto"/>
              <w:left w:val="single" w:sz="4" w:space="0" w:color="auto"/>
              <w:bottom w:val="single" w:sz="4" w:space="0" w:color="auto"/>
              <w:right w:val="single" w:sz="4" w:space="0" w:color="auto"/>
            </w:tcBorders>
          </w:tcPr>
          <w:p w14:paraId="27001BC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A3789E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FB305A4"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1EC356E"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7DCA700F" w14:textId="77777777" w:rsidR="00F73659" w:rsidRPr="00F73659" w:rsidRDefault="00F73659" w:rsidP="00F73659">
            <w:pPr>
              <w:pStyle w:val="FP"/>
            </w:pPr>
            <w:r w:rsidRPr="00F73659">
              <w:t>agreed</w:t>
            </w:r>
          </w:p>
        </w:tc>
      </w:tr>
      <w:tr w:rsidR="00F73659" w:rsidRPr="00F73659" w14:paraId="577281D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F9736E" w14:textId="77777777" w:rsidR="00F73659" w:rsidRPr="00F73659" w:rsidRDefault="00F73659" w:rsidP="00F73659">
            <w:pPr>
              <w:pStyle w:val="FP"/>
            </w:pPr>
            <w:r w:rsidRPr="00F73659">
              <w:t>C4-252031</w:t>
            </w:r>
          </w:p>
        </w:tc>
        <w:tc>
          <w:tcPr>
            <w:tcW w:w="0" w:type="auto"/>
            <w:tcBorders>
              <w:top w:val="single" w:sz="4" w:space="0" w:color="auto"/>
              <w:left w:val="single" w:sz="4" w:space="0" w:color="auto"/>
              <w:bottom w:val="single" w:sz="4" w:space="0" w:color="auto"/>
              <w:right w:val="single" w:sz="4" w:space="0" w:color="auto"/>
            </w:tcBorders>
            <w:hideMark/>
          </w:tcPr>
          <w:p w14:paraId="4ECE3CA5" w14:textId="77777777" w:rsidR="00F73659" w:rsidRPr="00F73659" w:rsidRDefault="00F73659" w:rsidP="00F73659">
            <w:pPr>
              <w:pStyle w:val="FP"/>
            </w:pPr>
            <w:r w:rsidRPr="00F73659">
              <w:t>Slice deregistration inactivity timer value clarification</w:t>
            </w:r>
          </w:p>
        </w:tc>
        <w:tc>
          <w:tcPr>
            <w:tcW w:w="0" w:type="auto"/>
            <w:tcBorders>
              <w:top w:val="single" w:sz="4" w:space="0" w:color="auto"/>
              <w:left w:val="single" w:sz="4" w:space="0" w:color="auto"/>
              <w:bottom w:val="single" w:sz="4" w:space="0" w:color="auto"/>
              <w:right w:val="single" w:sz="4" w:space="0" w:color="auto"/>
            </w:tcBorders>
            <w:hideMark/>
          </w:tcPr>
          <w:p w14:paraId="58F95F2E"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71C54E5C"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395C19C8" w14:textId="77777777" w:rsidR="00F73659" w:rsidRPr="00F73659" w:rsidRDefault="00F73659" w:rsidP="00F73659">
            <w:pPr>
              <w:pStyle w:val="FP"/>
            </w:pPr>
            <w:r w:rsidRPr="00F73659">
              <w:t>0649</w:t>
            </w:r>
          </w:p>
        </w:tc>
        <w:tc>
          <w:tcPr>
            <w:tcW w:w="0" w:type="auto"/>
            <w:tcBorders>
              <w:top w:val="single" w:sz="4" w:space="0" w:color="auto"/>
              <w:left w:val="single" w:sz="4" w:space="0" w:color="auto"/>
              <w:bottom w:val="single" w:sz="4" w:space="0" w:color="auto"/>
              <w:right w:val="single" w:sz="4" w:space="0" w:color="auto"/>
            </w:tcBorders>
            <w:hideMark/>
          </w:tcPr>
          <w:p w14:paraId="1D55D8F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1711DE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B94D3C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78E31BF" w14:textId="77777777" w:rsidR="00F73659" w:rsidRPr="00F73659" w:rsidRDefault="00F73659" w:rsidP="00F73659">
            <w:pPr>
              <w:pStyle w:val="FP"/>
            </w:pPr>
            <w:r w:rsidRPr="00F73659">
              <w:t>TEI19, eNS_Ph3</w:t>
            </w:r>
          </w:p>
        </w:tc>
        <w:tc>
          <w:tcPr>
            <w:tcW w:w="0" w:type="auto"/>
            <w:tcBorders>
              <w:top w:val="single" w:sz="4" w:space="0" w:color="auto"/>
              <w:left w:val="single" w:sz="4" w:space="0" w:color="auto"/>
              <w:bottom w:val="single" w:sz="4" w:space="0" w:color="auto"/>
              <w:right w:val="single" w:sz="4" w:space="0" w:color="auto"/>
            </w:tcBorders>
            <w:hideMark/>
          </w:tcPr>
          <w:p w14:paraId="35173C56" w14:textId="77777777" w:rsidR="00F73659" w:rsidRPr="00F73659" w:rsidRDefault="00F73659" w:rsidP="00F73659">
            <w:pPr>
              <w:pStyle w:val="FP"/>
            </w:pPr>
            <w:r w:rsidRPr="00F73659">
              <w:t>withdrawn</w:t>
            </w:r>
          </w:p>
        </w:tc>
      </w:tr>
      <w:tr w:rsidR="00F73659" w:rsidRPr="00F73659" w14:paraId="38DCD2D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EEAE8D8" w14:textId="77777777" w:rsidR="00F73659" w:rsidRPr="00F73659" w:rsidRDefault="00F73659" w:rsidP="00F73659">
            <w:pPr>
              <w:pStyle w:val="FP"/>
            </w:pPr>
            <w:r w:rsidRPr="00F73659">
              <w:t>C4-252044</w:t>
            </w:r>
          </w:p>
        </w:tc>
        <w:tc>
          <w:tcPr>
            <w:tcW w:w="0" w:type="auto"/>
            <w:tcBorders>
              <w:top w:val="single" w:sz="4" w:space="0" w:color="auto"/>
              <w:left w:val="single" w:sz="4" w:space="0" w:color="auto"/>
              <w:bottom w:val="single" w:sz="4" w:space="0" w:color="auto"/>
              <w:right w:val="single" w:sz="4" w:space="0" w:color="auto"/>
            </w:tcBorders>
            <w:hideMark/>
          </w:tcPr>
          <w:p w14:paraId="74F38FF7" w14:textId="77777777" w:rsidR="00F73659" w:rsidRPr="00F73659" w:rsidRDefault="00F73659" w:rsidP="00F73659">
            <w:pPr>
              <w:pStyle w:val="FP"/>
            </w:pPr>
            <w:r w:rsidRPr="00F73659">
              <w:t>CoreNetworkTypeRm</w:t>
            </w:r>
          </w:p>
        </w:tc>
        <w:tc>
          <w:tcPr>
            <w:tcW w:w="0" w:type="auto"/>
            <w:tcBorders>
              <w:top w:val="single" w:sz="4" w:space="0" w:color="auto"/>
              <w:left w:val="single" w:sz="4" w:space="0" w:color="auto"/>
              <w:bottom w:val="single" w:sz="4" w:space="0" w:color="auto"/>
              <w:right w:val="single" w:sz="4" w:space="0" w:color="auto"/>
            </w:tcBorders>
            <w:hideMark/>
          </w:tcPr>
          <w:p w14:paraId="3EE6ED58"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C2C1120"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0199CF65" w14:textId="77777777" w:rsidR="00F73659" w:rsidRPr="00F73659" w:rsidRDefault="00F73659" w:rsidP="00F73659">
            <w:pPr>
              <w:pStyle w:val="FP"/>
            </w:pPr>
            <w:r w:rsidRPr="00F73659">
              <w:t>0650</w:t>
            </w:r>
          </w:p>
        </w:tc>
        <w:tc>
          <w:tcPr>
            <w:tcW w:w="0" w:type="auto"/>
            <w:tcBorders>
              <w:top w:val="single" w:sz="4" w:space="0" w:color="auto"/>
              <w:left w:val="single" w:sz="4" w:space="0" w:color="auto"/>
              <w:bottom w:val="single" w:sz="4" w:space="0" w:color="auto"/>
              <w:right w:val="single" w:sz="4" w:space="0" w:color="auto"/>
            </w:tcBorders>
            <w:hideMark/>
          </w:tcPr>
          <w:p w14:paraId="04B61635"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87EB1C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F77831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6ED92E6"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13297792" w14:textId="77777777" w:rsidR="00F73659" w:rsidRPr="00F73659" w:rsidRDefault="00F73659" w:rsidP="00F73659">
            <w:pPr>
              <w:pStyle w:val="FP"/>
            </w:pPr>
            <w:r w:rsidRPr="00F73659">
              <w:t>revised</w:t>
            </w:r>
          </w:p>
        </w:tc>
      </w:tr>
      <w:tr w:rsidR="00F73659" w:rsidRPr="00F73659" w14:paraId="13F6C14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9046F0" w14:textId="77777777" w:rsidR="00F73659" w:rsidRPr="00F73659" w:rsidRDefault="00F73659" w:rsidP="00F73659">
            <w:pPr>
              <w:pStyle w:val="FP"/>
            </w:pPr>
            <w:r w:rsidRPr="00F73659">
              <w:t>C4-252284</w:t>
            </w:r>
          </w:p>
        </w:tc>
        <w:tc>
          <w:tcPr>
            <w:tcW w:w="0" w:type="auto"/>
            <w:tcBorders>
              <w:top w:val="single" w:sz="4" w:space="0" w:color="auto"/>
              <w:left w:val="single" w:sz="4" w:space="0" w:color="auto"/>
              <w:bottom w:val="single" w:sz="4" w:space="0" w:color="auto"/>
              <w:right w:val="single" w:sz="4" w:space="0" w:color="auto"/>
            </w:tcBorders>
            <w:hideMark/>
          </w:tcPr>
          <w:p w14:paraId="5BFE22B4" w14:textId="77777777" w:rsidR="00F73659" w:rsidRPr="00F73659" w:rsidRDefault="00F73659" w:rsidP="00F73659">
            <w:pPr>
              <w:pStyle w:val="FP"/>
            </w:pPr>
            <w:r w:rsidRPr="00F73659">
              <w:t>CoreNetworkTypeRm</w:t>
            </w:r>
          </w:p>
        </w:tc>
        <w:tc>
          <w:tcPr>
            <w:tcW w:w="0" w:type="auto"/>
            <w:tcBorders>
              <w:top w:val="single" w:sz="4" w:space="0" w:color="auto"/>
              <w:left w:val="single" w:sz="4" w:space="0" w:color="auto"/>
              <w:bottom w:val="single" w:sz="4" w:space="0" w:color="auto"/>
              <w:right w:val="single" w:sz="4" w:space="0" w:color="auto"/>
            </w:tcBorders>
            <w:hideMark/>
          </w:tcPr>
          <w:p w14:paraId="3F86321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A3CD9B4"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2B788218" w14:textId="77777777" w:rsidR="00F73659" w:rsidRPr="00F73659" w:rsidRDefault="00F73659" w:rsidP="00F73659">
            <w:pPr>
              <w:pStyle w:val="FP"/>
            </w:pPr>
            <w:r w:rsidRPr="00F73659">
              <w:t>0650</w:t>
            </w:r>
          </w:p>
        </w:tc>
        <w:tc>
          <w:tcPr>
            <w:tcW w:w="0" w:type="auto"/>
            <w:tcBorders>
              <w:top w:val="single" w:sz="4" w:space="0" w:color="auto"/>
              <w:left w:val="single" w:sz="4" w:space="0" w:color="auto"/>
              <w:bottom w:val="single" w:sz="4" w:space="0" w:color="auto"/>
              <w:right w:val="single" w:sz="4" w:space="0" w:color="auto"/>
            </w:tcBorders>
            <w:hideMark/>
          </w:tcPr>
          <w:p w14:paraId="492392EF"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4C8A7D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0DC258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8992D20"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1764E01F" w14:textId="77777777" w:rsidR="00F73659" w:rsidRPr="00F73659" w:rsidRDefault="00F73659" w:rsidP="00F73659">
            <w:pPr>
              <w:pStyle w:val="FP"/>
            </w:pPr>
            <w:r w:rsidRPr="00F73659">
              <w:t>Agreed</w:t>
            </w:r>
          </w:p>
        </w:tc>
      </w:tr>
      <w:tr w:rsidR="00F73659" w:rsidRPr="00F73659" w14:paraId="7E0BA9E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C61AD96" w14:textId="77777777" w:rsidR="00F73659" w:rsidRPr="00F73659" w:rsidRDefault="00F73659" w:rsidP="00F73659">
            <w:pPr>
              <w:pStyle w:val="FP"/>
            </w:pPr>
            <w:r w:rsidRPr="00F73659">
              <w:t>C4-252056</w:t>
            </w:r>
          </w:p>
        </w:tc>
        <w:tc>
          <w:tcPr>
            <w:tcW w:w="0" w:type="auto"/>
            <w:tcBorders>
              <w:top w:val="single" w:sz="4" w:space="0" w:color="auto"/>
              <w:left w:val="single" w:sz="4" w:space="0" w:color="auto"/>
              <w:bottom w:val="single" w:sz="4" w:space="0" w:color="auto"/>
              <w:right w:val="single" w:sz="4" w:space="0" w:color="auto"/>
            </w:tcBorders>
            <w:hideMark/>
          </w:tcPr>
          <w:p w14:paraId="4A4D49CE" w14:textId="77777777" w:rsidR="00F73659" w:rsidRPr="00F73659" w:rsidRDefault="00F73659" w:rsidP="00F73659">
            <w:pPr>
              <w:pStyle w:val="FP"/>
            </w:pPr>
            <w:r w:rsidRPr="00F73659">
              <w:t>PDU Set Importance for N6-unmarked PDUs</w:t>
            </w:r>
          </w:p>
        </w:tc>
        <w:tc>
          <w:tcPr>
            <w:tcW w:w="0" w:type="auto"/>
            <w:tcBorders>
              <w:top w:val="single" w:sz="4" w:space="0" w:color="auto"/>
              <w:left w:val="single" w:sz="4" w:space="0" w:color="auto"/>
              <w:bottom w:val="single" w:sz="4" w:space="0" w:color="auto"/>
              <w:right w:val="single" w:sz="4" w:space="0" w:color="auto"/>
            </w:tcBorders>
            <w:hideMark/>
          </w:tcPr>
          <w:p w14:paraId="1215367C" w14:textId="77777777" w:rsidR="00F73659" w:rsidRPr="00F73659" w:rsidRDefault="00F73659" w:rsidP="00F73659">
            <w:pPr>
              <w:pStyle w:val="FP"/>
            </w:pPr>
            <w:r w:rsidRPr="00F73659">
              <w:t>Nokia, Lenovo</w:t>
            </w:r>
          </w:p>
        </w:tc>
        <w:tc>
          <w:tcPr>
            <w:tcW w:w="0" w:type="auto"/>
            <w:tcBorders>
              <w:top w:val="single" w:sz="4" w:space="0" w:color="auto"/>
              <w:left w:val="single" w:sz="4" w:space="0" w:color="auto"/>
              <w:bottom w:val="single" w:sz="4" w:space="0" w:color="auto"/>
              <w:right w:val="single" w:sz="4" w:space="0" w:color="auto"/>
            </w:tcBorders>
            <w:hideMark/>
          </w:tcPr>
          <w:p w14:paraId="52D7F3EF"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41B5FD34" w14:textId="77777777" w:rsidR="00F73659" w:rsidRPr="00F73659" w:rsidRDefault="00F73659" w:rsidP="00F73659">
            <w:pPr>
              <w:pStyle w:val="FP"/>
            </w:pPr>
            <w:r w:rsidRPr="00F73659">
              <w:t>0651</w:t>
            </w:r>
          </w:p>
        </w:tc>
        <w:tc>
          <w:tcPr>
            <w:tcW w:w="0" w:type="auto"/>
            <w:tcBorders>
              <w:top w:val="single" w:sz="4" w:space="0" w:color="auto"/>
              <w:left w:val="single" w:sz="4" w:space="0" w:color="auto"/>
              <w:bottom w:val="single" w:sz="4" w:space="0" w:color="auto"/>
              <w:right w:val="single" w:sz="4" w:space="0" w:color="auto"/>
            </w:tcBorders>
            <w:hideMark/>
          </w:tcPr>
          <w:p w14:paraId="7DBF8483"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74B808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68E0338"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11E6F2E" w14:textId="77777777" w:rsidR="00F73659" w:rsidRPr="00F73659" w:rsidRDefault="00F73659" w:rsidP="00F73659">
            <w:pPr>
              <w:pStyle w:val="FP"/>
            </w:pPr>
            <w:r w:rsidRPr="00F73659">
              <w:t>XRM_Ph2, 5G_RTP_Ph2</w:t>
            </w:r>
          </w:p>
        </w:tc>
        <w:tc>
          <w:tcPr>
            <w:tcW w:w="0" w:type="auto"/>
            <w:tcBorders>
              <w:top w:val="single" w:sz="4" w:space="0" w:color="auto"/>
              <w:left w:val="single" w:sz="4" w:space="0" w:color="auto"/>
              <w:bottom w:val="single" w:sz="4" w:space="0" w:color="auto"/>
              <w:right w:val="single" w:sz="4" w:space="0" w:color="auto"/>
            </w:tcBorders>
            <w:hideMark/>
          </w:tcPr>
          <w:p w14:paraId="379C30DF" w14:textId="77777777" w:rsidR="00F73659" w:rsidRPr="00F73659" w:rsidRDefault="00F73659" w:rsidP="00F73659">
            <w:pPr>
              <w:pStyle w:val="FP"/>
            </w:pPr>
            <w:r w:rsidRPr="00F73659">
              <w:t>revised</w:t>
            </w:r>
          </w:p>
        </w:tc>
      </w:tr>
      <w:tr w:rsidR="00F73659" w:rsidRPr="00F73659" w14:paraId="062004B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08233C0" w14:textId="77777777" w:rsidR="00F73659" w:rsidRPr="00F73659" w:rsidRDefault="00F73659" w:rsidP="00F73659">
            <w:pPr>
              <w:pStyle w:val="FP"/>
            </w:pPr>
            <w:r w:rsidRPr="00F73659">
              <w:t>C4-252290</w:t>
            </w:r>
          </w:p>
        </w:tc>
        <w:tc>
          <w:tcPr>
            <w:tcW w:w="0" w:type="auto"/>
            <w:tcBorders>
              <w:top w:val="single" w:sz="4" w:space="0" w:color="auto"/>
              <w:left w:val="single" w:sz="4" w:space="0" w:color="auto"/>
              <w:bottom w:val="single" w:sz="4" w:space="0" w:color="auto"/>
              <w:right w:val="single" w:sz="4" w:space="0" w:color="auto"/>
            </w:tcBorders>
            <w:hideMark/>
          </w:tcPr>
          <w:p w14:paraId="3E081A00" w14:textId="77777777" w:rsidR="00F73659" w:rsidRPr="00F73659" w:rsidRDefault="00F73659" w:rsidP="00F73659">
            <w:pPr>
              <w:pStyle w:val="FP"/>
            </w:pPr>
            <w:r w:rsidRPr="00F73659">
              <w:t>PDU Set Importance for N6-unmarked PDUs</w:t>
            </w:r>
          </w:p>
        </w:tc>
        <w:tc>
          <w:tcPr>
            <w:tcW w:w="0" w:type="auto"/>
            <w:tcBorders>
              <w:top w:val="single" w:sz="4" w:space="0" w:color="auto"/>
              <w:left w:val="single" w:sz="4" w:space="0" w:color="auto"/>
              <w:bottom w:val="single" w:sz="4" w:space="0" w:color="auto"/>
              <w:right w:val="single" w:sz="4" w:space="0" w:color="auto"/>
            </w:tcBorders>
            <w:hideMark/>
          </w:tcPr>
          <w:p w14:paraId="57DA5641" w14:textId="77777777" w:rsidR="00F73659" w:rsidRPr="00F73659" w:rsidRDefault="00F73659" w:rsidP="00F73659">
            <w:pPr>
              <w:pStyle w:val="FP"/>
            </w:pPr>
            <w:r w:rsidRPr="00F73659">
              <w:t>Nokia, Lenovo</w:t>
            </w:r>
          </w:p>
        </w:tc>
        <w:tc>
          <w:tcPr>
            <w:tcW w:w="0" w:type="auto"/>
            <w:tcBorders>
              <w:top w:val="single" w:sz="4" w:space="0" w:color="auto"/>
              <w:left w:val="single" w:sz="4" w:space="0" w:color="auto"/>
              <w:bottom w:val="single" w:sz="4" w:space="0" w:color="auto"/>
              <w:right w:val="single" w:sz="4" w:space="0" w:color="auto"/>
            </w:tcBorders>
            <w:hideMark/>
          </w:tcPr>
          <w:p w14:paraId="6E2BD6CC"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22DC527D" w14:textId="77777777" w:rsidR="00F73659" w:rsidRPr="00F73659" w:rsidRDefault="00F73659" w:rsidP="00F73659">
            <w:pPr>
              <w:pStyle w:val="FP"/>
            </w:pPr>
            <w:r w:rsidRPr="00F73659">
              <w:t>0651</w:t>
            </w:r>
          </w:p>
        </w:tc>
        <w:tc>
          <w:tcPr>
            <w:tcW w:w="0" w:type="auto"/>
            <w:tcBorders>
              <w:top w:val="single" w:sz="4" w:space="0" w:color="auto"/>
              <w:left w:val="single" w:sz="4" w:space="0" w:color="auto"/>
              <w:bottom w:val="single" w:sz="4" w:space="0" w:color="auto"/>
              <w:right w:val="single" w:sz="4" w:space="0" w:color="auto"/>
            </w:tcBorders>
            <w:hideMark/>
          </w:tcPr>
          <w:p w14:paraId="79553AFB"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5C4AA8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4CE633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CC03574" w14:textId="77777777" w:rsidR="00F73659" w:rsidRPr="00F73659" w:rsidRDefault="00F73659" w:rsidP="00F73659">
            <w:pPr>
              <w:pStyle w:val="FP"/>
            </w:pPr>
            <w:r w:rsidRPr="00F73659">
              <w:t>XRM_Ph2, 5G_RTP_Ph2</w:t>
            </w:r>
          </w:p>
        </w:tc>
        <w:tc>
          <w:tcPr>
            <w:tcW w:w="0" w:type="auto"/>
            <w:tcBorders>
              <w:top w:val="single" w:sz="4" w:space="0" w:color="auto"/>
              <w:left w:val="single" w:sz="4" w:space="0" w:color="auto"/>
              <w:bottom w:val="single" w:sz="4" w:space="0" w:color="auto"/>
              <w:right w:val="single" w:sz="4" w:space="0" w:color="auto"/>
            </w:tcBorders>
            <w:hideMark/>
          </w:tcPr>
          <w:p w14:paraId="64CF7748" w14:textId="77777777" w:rsidR="00F73659" w:rsidRPr="00F73659" w:rsidRDefault="00F73659" w:rsidP="00F73659">
            <w:pPr>
              <w:pStyle w:val="FP"/>
            </w:pPr>
            <w:r w:rsidRPr="00F73659">
              <w:t>postponed</w:t>
            </w:r>
          </w:p>
        </w:tc>
      </w:tr>
      <w:tr w:rsidR="00F73659" w:rsidRPr="00F73659" w14:paraId="5853183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608D43" w14:textId="77777777" w:rsidR="00F73659" w:rsidRPr="00F73659" w:rsidRDefault="00F73659" w:rsidP="00F73659">
            <w:pPr>
              <w:pStyle w:val="FP"/>
            </w:pPr>
            <w:r w:rsidRPr="00F73659">
              <w:t>C4-252186</w:t>
            </w:r>
          </w:p>
        </w:tc>
        <w:tc>
          <w:tcPr>
            <w:tcW w:w="0" w:type="auto"/>
            <w:tcBorders>
              <w:top w:val="single" w:sz="4" w:space="0" w:color="auto"/>
              <w:left w:val="single" w:sz="4" w:space="0" w:color="auto"/>
              <w:bottom w:val="single" w:sz="4" w:space="0" w:color="auto"/>
              <w:right w:val="single" w:sz="4" w:space="0" w:color="auto"/>
            </w:tcBorders>
            <w:hideMark/>
          </w:tcPr>
          <w:p w14:paraId="3417F518" w14:textId="77777777" w:rsidR="00F73659" w:rsidRPr="00F73659" w:rsidRDefault="00F73659" w:rsidP="00F73659">
            <w:pPr>
              <w:pStyle w:val="FP"/>
            </w:pPr>
            <w:r w:rsidRPr="00F73659">
              <w:t>MediaResourceType values</w:t>
            </w:r>
          </w:p>
        </w:tc>
        <w:tc>
          <w:tcPr>
            <w:tcW w:w="0" w:type="auto"/>
            <w:tcBorders>
              <w:top w:val="single" w:sz="4" w:space="0" w:color="auto"/>
              <w:left w:val="single" w:sz="4" w:space="0" w:color="auto"/>
              <w:bottom w:val="single" w:sz="4" w:space="0" w:color="auto"/>
              <w:right w:val="single" w:sz="4" w:space="0" w:color="auto"/>
            </w:tcBorders>
            <w:hideMark/>
          </w:tcPr>
          <w:p w14:paraId="16226493"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079207D"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01E02106" w14:textId="77777777" w:rsidR="00F73659" w:rsidRPr="00F73659" w:rsidRDefault="00F73659" w:rsidP="00F73659">
            <w:pPr>
              <w:pStyle w:val="FP"/>
            </w:pPr>
            <w:r w:rsidRPr="00F73659">
              <w:t>0652</w:t>
            </w:r>
          </w:p>
        </w:tc>
        <w:tc>
          <w:tcPr>
            <w:tcW w:w="0" w:type="auto"/>
            <w:tcBorders>
              <w:top w:val="single" w:sz="4" w:space="0" w:color="auto"/>
              <w:left w:val="single" w:sz="4" w:space="0" w:color="auto"/>
              <w:bottom w:val="single" w:sz="4" w:space="0" w:color="auto"/>
              <w:right w:val="single" w:sz="4" w:space="0" w:color="auto"/>
            </w:tcBorders>
            <w:hideMark/>
          </w:tcPr>
          <w:p w14:paraId="0E5F8CD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2AAEDA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26BC61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B9BDA9F"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151EC408" w14:textId="77777777" w:rsidR="00F73659" w:rsidRPr="00F73659" w:rsidRDefault="00F73659" w:rsidP="00F73659">
            <w:pPr>
              <w:pStyle w:val="FP"/>
            </w:pPr>
            <w:r w:rsidRPr="00F73659">
              <w:t>revised</w:t>
            </w:r>
          </w:p>
        </w:tc>
      </w:tr>
      <w:tr w:rsidR="00F73659" w:rsidRPr="00F73659" w14:paraId="1200D3A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6D49707" w14:textId="77777777" w:rsidR="00F73659" w:rsidRPr="00F73659" w:rsidRDefault="00F73659" w:rsidP="00F73659">
            <w:pPr>
              <w:pStyle w:val="FP"/>
            </w:pPr>
            <w:r w:rsidRPr="00F73659">
              <w:t>C4-252315</w:t>
            </w:r>
          </w:p>
        </w:tc>
        <w:tc>
          <w:tcPr>
            <w:tcW w:w="0" w:type="auto"/>
            <w:tcBorders>
              <w:top w:val="single" w:sz="4" w:space="0" w:color="auto"/>
              <w:left w:val="single" w:sz="4" w:space="0" w:color="auto"/>
              <w:bottom w:val="single" w:sz="4" w:space="0" w:color="auto"/>
              <w:right w:val="single" w:sz="4" w:space="0" w:color="auto"/>
            </w:tcBorders>
            <w:hideMark/>
          </w:tcPr>
          <w:p w14:paraId="24B29EFE" w14:textId="77777777" w:rsidR="00F73659" w:rsidRPr="00F73659" w:rsidRDefault="00F73659" w:rsidP="00F73659">
            <w:pPr>
              <w:pStyle w:val="FP"/>
            </w:pPr>
            <w:r w:rsidRPr="00F73659">
              <w:t>MediaResourceType values</w:t>
            </w:r>
          </w:p>
        </w:tc>
        <w:tc>
          <w:tcPr>
            <w:tcW w:w="0" w:type="auto"/>
            <w:tcBorders>
              <w:top w:val="single" w:sz="4" w:space="0" w:color="auto"/>
              <w:left w:val="single" w:sz="4" w:space="0" w:color="auto"/>
              <w:bottom w:val="single" w:sz="4" w:space="0" w:color="auto"/>
              <w:right w:val="single" w:sz="4" w:space="0" w:color="auto"/>
            </w:tcBorders>
            <w:hideMark/>
          </w:tcPr>
          <w:p w14:paraId="738A39A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18D1E102"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46B1C598" w14:textId="77777777" w:rsidR="00F73659" w:rsidRPr="00F73659" w:rsidRDefault="00F73659" w:rsidP="00F73659">
            <w:pPr>
              <w:pStyle w:val="FP"/>
            </w:pPr>
            <w:r w:rsidRPr="00F73659">
              <w:t>0652</w:t>
            </w:r>
          </w:p>
        </w:tc>
        <w:tc>
          <w:tcPr>
            <w:tcW w:w="0" w:type="auto"/>
            <w:tcBorders>
              <w:top w:val="single" w:sz="4" w:space="0" w:color="auto"/>
              <w:left w:val="single" w:sz="4" w:space="0" w:color="auto"/>
              <w:bottom w:val="single" w:sz="4" w:space="0" w:color="auto"/>
              <w:right w:val="single" w:sz="4" w:space="0" w:color="auto"/>
            </w:tcBorders>
            <w:hideMark/>
          </w:tcPr>
          <w:p w14:paraId="2CF63714"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CABD27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6B5A453"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16DEB7A"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50EF93AA" w14:textId="77777777" w:rsidR="00F73659" w:rsidRPr="00F73659" w:rsidRDefault="00F73659" w:rsidP="00F73659">
            <w:pPr>
              <w:pStyle w:val="FP"/>
            </w:pPr>
            <w:r w:rsidRPr="00F73659">
              <w:t>Agreed</w:t>
            </w:r>
          </w:p>
        </w:tc>
      </w:tr>
      <w:tr w:rsidR="00F73659" w:rsidRPr="00F73659" w14:paraId="7FD3CED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4C3660F" w14:textId="77777777" w:rsidR="00F73659" w:rsidRPr="00F73659" w:rsidRDefault="00F73659" w:rsidP="00F73659">
            <w:pPr>
              <w:pStyle w:val="FP"/>
            </w:pPr>
            <w:r w:rsidRPr="00F73659">
              <w:t>C4-252187</w:t>
            </w:r>
          </w:p>
        </w:tc>
        <w:tc>
          <w:tcPr>
            <w:tcW w:w="0" w:type="auto"/>
            <w:tcBorders>
              <w:top w:val="single" w:sz="4" w:space="0" w:color="auto"/>
              <w:left w:val="single" w:sz="4" w:space="0" w:color="auto"/>
              <w:bottom w:val="single" w:sz="4" w:space="0" w:color="auto"/>
              <w:right w:val="single" w:sz="4" w:space="0" w:color="auto"/>
            </w:tcBorders>
            <w:hideMark/>
          </w:tcPr>
          <w:p w14:paraId="172F2B7D" w14:textId="77777777" w:rsidR="00F73659" w:rsidRPr="00F73659" w:rsidRDefault="00F73659" w:rsidP="00F73659">
            <w:pPr>
              <w:pStyle w:val="FP"/>
            </w:pPr>
            <w:r w:rsidRPr="00F73659">
              <w:t>Support of RCD</w:t>
            </w:r>
          </w:p>
        </w:tc>
        <w:tc>
          <w:tcPr>
            <w:tcW w:w="0" w:type="auto"/>
            <w:tcBorders>
              <w:top w:val="single" w:sz="4" w:space="0" w:color="auto"/>
              <w:left w:val="single" w:sz="4" w:space="0" w:color="auto"/>
              <w:bottom w:val="single" w:sz="4" w:space="0" w:color="auto"/>
              <w:right w:val="single" w:sz="4" w:space="0" w:color="auto"/>
            </w:tcBorders>
            <w:hideMark/>
          </w:tcPr>
          <w:p w14:paraId="07A40C51"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B7931DA"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337A5B67" w14:textId="77777777" w:rsidR="00F73659" w:rsidRPr="00F73659" w:rsidRDefault="00F73659" w:rsidP="00F73659">
            <w:pPr>
              <w:pStyle w:val="FP"/>
            </w:pPr>
            <w:r w:rsidRPr="00F73659">
              <w:t>0653</w:t>
            </w:r>
          </w:p>
        </w:tc>
        <w:tc>
          <w:tcPr>
            <w:tcW w:w="0" w:type="auto"/>
            <w:tcBorders>
              <w:top w:val="single" w:sz="4" w:space="0" w:color="auto"/>
              <w:left w:val="single" w:sz="4" w:space="0" w:color="auto"/>
              <w:bottom w:val="single" w:sz="4" w:space="0" w:color="auto"/>
              <w:right w:val="single" w:sz="4" w:space="0" w:color="auto"/>
            </w:tcBorders>
            <w:hideMark/>
          </w:tcPr>
          <w:p w14:paraId="781144C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9884F4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D560746"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861CFE9"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1B72026D" w14:textId="77777777" w:rsidR="00F73659" w:rsidRPr="00F73659" w:rsidRDefault="00F73659" w:rsidP="00F73659">
            <w:pPr>
              <w:pStyle w:val="FP"/>
            </w:pPr>
            <w:r w:rsidRPr="00F73659">
              <w:t>Agreed</w:t>
            </w:r>
          </w:p>
        </w:tc>
      </w:tr>
      <w:tr w:rsidR="00F73659" w:rsidRPr="00F73659" w14:paraId="39A8122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BB2CD44" w14:textId="77777777" w:rsidR="00F73659" w:rsidRPr="00F73659" w:rsidRDefault="00F73659" w:rsidP="00F73659">
            <w:pPr>
              <w:pStyle w:val="FP"/>
            </w:pPr>
            <w:r w:rsidRPr="00F73659">
              <w:t>C4-252199</w:t>
            </w:r>
          </w:p>
        </w:tc>
        <w:tc>
          <w:tcPr>
            <w:tcW w:w="0" w:type="auto"/>
            <w:tcBorders>
              <w:top w:val="single" w:sz="4" w:space="0" w:color="auto"/>
              <w:left w:val="single" w:sz="4" w:space="0" w:color="auto"/>
              <w:bottom w:val="single" w:sz="4" w:space="0" w:color="auto"/>
              <w:right w:val="single" w:sz="4" w:space="0" w:color="auto"/>
            </w:tcBorders>
            <w:hideMark/>
          </w:tcPr>
          <w:p w14:paraId="1579AEB4" w14:textId="77777777" w:rsidR="00F73659" w:rsidRPr="00F73659" w:rsidRDefault="00F73659" w:rsidP="00F73659">
            <w:pPr>
              <w:pStyle w:val="FP"/>
            </w:pPr>
            <w:r w:rsidRPr="00F73659">
              <w:t>Correction on MediaResourceType</w:t>
            </w:r>
          </w:p>
        </w:tc>
        <w:tc>
          <w:tcPr>
            <w:tcW w:w="0" w:type="auto"/>
            <w:tcBorders>
              <w:top w:val="single" w:sz="4" w:space="0" w:color="auto"/>
              <w:left w:val="single" w:sz="4" w:space="0" w:color="auto"/>
              <w:bottom w:val="single" w:sz="4" w:space="0" w:color="auto"/>
              <w:right w:val="single" w:sz="4" w:space="0" w:color="auto"/>
            </w:tcBorders>
            <w:hideMark/>
          </w:tcPr>
          <w:p w14:paraId="782FF2C0"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28094E7"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79DD4425" w14:textId="77777777" w:rsidR="00F73659" w:rsidRPr="00F73659" w:rsidRDefault="00F73659" w:rsidP="00F73659">
            <w:pPr>
              <w:pStyle w:val="FP"/>
            </w:pPr>
            <w:r w:rsidRPr="00F73659">
              <w:t>0654</w:t>
            </w:r>
          </w:p>
        </w:tc>
        <w:tc>
          <w:tcPr>
            <w:tcW w:w="0" w:type="auto"/>
            <w:tcBorders>
              <w:top w:val="single" w:sz="4" w:space="0" w:color="auto"/>
              <w:left w:val="single" w:sz="4" w:space="0" w:color="auto"/>
              <w:bottom w:val="single" w:sz="4" w:space="0" w:color="auto"/>
              <w:right w:val="single" w:sz="4" w:space="0" w:color="auto"/>
            </w:tcBorders>
            <w:hideMark/>
          </w:tcPr>
          <w:p w14:paraId="388C44A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833061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87DCCD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D283356" w14:textId="77777777" w:rsidR="00F73659" w:rsidRPr="00F73659" w:rsidRDefault="00F73659" w:rsidP="00F73659">
            <w:pPr>
              <w:pStyle w:val="FP"/>
            </w:pPr>
            <w:r w:rsidRPr="00F73659">
              <w:t>NG_RTC_Ph2</w:t>
            </w:r>
          </w:p>
        </w:tc>
        <w:tc>
          <w:tcPr>
            <w:tcW w:w="0" w:type="auto"/>
            <w:tcBorders>
              <w:top w:val="single" w:sz="4" w:space="0" w:color="auto"/>
              <w:left w:val="single" w:sz="4" w:space="0" w:color="auto"/>
              <w:bottom w:val="single" w:sz="4" w:space="0" w:color="auto"/>
              <w:right w:val="single" w:sz="4" w:space="0" w:color="auto"/>
            </w:tcBorders>
            <w:hideMark/>
          </w:tcPr>
          <w:p w14:paraId="3A466546" w14:textId="77777777" w:rsidR="00F73659" w:rsidRPr="00F73659" w:rsidRDefault="00F73659" w:rsidP="00F73659">
            <w:pPr>
              <w:pStyle w:val="FP"/>
            </w:pPr>
            <w:r w:rsidRPr="00F73659">
              <w:t>merged</w:t>
            </w:r>
          </w:p>
        </w:tc>
      </w:tr>
      <w:tr w:rsidR="00F73659" w:rsidRPr="00F73659" w14:paraId="0572A82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FCD7FAA" w14:textId="77777777" w:rsidR="00F73659" w:rsidRPr="00F73659" w:rsidRDefault="00F73659" w:rsidP="00F73659">
            <w:pPr>
              <w:pStyle w:val="FP"/>
            </w:pPr>
            <w:r w:rsidRPr="00F73659">
              <w:t>C4-252200</w:t>
            </w:r>
          </w:p>
        </w:tc>
        <w:tc>
          <w:tcPr>
            <w:tcW w:w="0" w:type="auto"/>
            <w:tcBorders>
              <w:top w:val="single" w:sz="4" w:space="0" w:color="auto"/>
              <w:left w:val="single" w:sz="4" w:space="0" w:color="auto"/>
              <w:bottom w:val="single" w:sz="4" w:space="0" w:color="auto"/>
              <w:right w:val="single" w:sz="4" w:space="0" w:color="auto"/>
            </w:tcBorders>
            <w:hideMark/>
          </w:tcPr>
          <w:p w14:paraId="09A7959F" w14:textId="77777777" w:rsidR="00F73659" w:rsidRPr="00F73659" w:rsidRDefault="00F73659" w:rsidP="00F73659">
            <w:pPr>
              <w:pStyle w:val="FP"/>
            </w:pPr>
            <w:r w:rsidRPr="00F73659">
              <w:t>Delete AR in MediaResourceType</w:t>
            </w:r>
          </w:p>
        </w:tc>
        <w:tc>
          <w:tcPr>
            <w:tcW w:w="0" w:type="auto"/>
            <w:tcBorders>
              <w:top w:val="single" w:sz="4" w:space="0" w:color="auto"/>
              <w:left w:val="single" w:sz="4" w:space="0" w:color="auto"/>
              <w:bottom w:val="single" w:sz="4" w:space="0" w:color="auto"/>
              <w:right w:val="single" w:sz="4" w:space="0" w:color="auto"/>
            </w:tcBorders>
            <w:hideMark/>
          </w:tcPr>
          <w:p w14:paraId="7D23A7C9"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BE8BE9B"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0AE5326E" w14:textId="77777777" w:rsidR="00F73659" w:rsidRPr="00F73659" w:rsidRDefault="00F73659" w:rsidP="00F73659">
            <w:pPr>
              <w:pStyle w:val="FP"/>
            </w:pPr>
            <w:r w:rsidRPr="00F73659">
              <w:t>0655</w:t>
            </w:r>
          </w:p>
        </w:tc>
        <w:tc>
          <w:tcPr>
            <w:tcW w:w="0" w:type="auto"/>
            <w:tcBorders>
              <w:top w:val="single" w:sz="4" w:space="0" w:color="auto"/>
              <w:left w:val="single" w:sz="4" w:space="0" w:color="auto"/>
              <w:bottom w:val="single" w:sz="4" w:space="0" w:color="auto"/>
              <w:right w:val="single" w:sz="4" w:space="0" w:color="auto"/>
            </w:tcBorders>
            <w:hideMark/>
          </w:tcPr>
          <w:p w14:paraId="15CC4B94"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97C2749"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0AFBF00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E348546"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3FE9BFDF" w14:textId="77777777" w:rsidR="00F73659" w:rsidRPr="00F73659" w:rsidRDefault="00F73659" w:rsidP="00F73659">
            <w:pPr>
              <w:pStyle w:val="FP"/>
            </w:pPr>
            <w:r w:rsidRPr="00F73659">
              <w:t>revised</w:t>
            </w:r>
          </w:p>
        </w:tc>
      </w:tr>
      <w:tr w:rsidR="00F73659" w:rsidRPr="00F73659" w14:paraId="260EE92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AA9A75A" w14:textId="77777777" w:rsidR="00F73659" w:rsidRPr="00F73659" w:rsidRDefault="00F73659" w:rsidP="00F73659">
            <w:pPr>
              <w:pStyle w:val="FP"/>
            </w:pPr>
            <w:r w:rsidRPr="00F73659">
              <w:t>C4-252378</w:t>
            </w:r>
          </w:p>
        </w:tc>
        <w:tc>
          <w:tcPr>
            <w:tcW w:w="0" w:type="auto"/>
            <w:tcBorders>
              <w:top w:val="single" w:sz="4" w:space="0" w:color="auto"/>
              <w:left w:val="single" w:sz="4" w:space="0" w:color="auto"/>
              <w:bottom w:val="single" w:sz="4" w:space="0" w:color="auto"/>
              <w:right w:val="single" w:sz="4" w:space="0" w:color="auto"/>
            </w:tcBorders>
            <w:hideMark/>
          </w:tcPr>
          <w:p w14:paraId="7985F099" w14:textId="77777777" w:rsidR="00F73659" w:rsidRPr="00F73659" w:rsidRDefault="00F73659" w:rsidP="00F73659">
            <w:pPr>
              <w:pStyle w:val="FP"/>
            </w:pPr>
            <w:r w:rsidRPr="00F73659">
              <w:t>Delete AR in MediaResourceType</w:t>
            </w:r>
          </w:p>
        </w:tc>
        <w:tc>
          <w:tcPr>
            <w:tcW w:w="0" w:type="auto"/>
            <w:tcBorders>
              <w:top w:val="single" w:sz="4" w:space="0" w:color="auto"/>
              <w:left w:val="single" w:sz="4" w:space="0" w:color="auto"/>
              <w:bottom w:val="single" w:sz="4" w:space="0" w:color="auto"/>
              <w:right w:val="single" w:sz="4" w:space="0" w:color="auto"/>
            </w:tcBorders>
            <w:hideMark/>
          </w:tcPr>
          <w:p w14:paraId="226C13A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73B6B27"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2D8A7D74" w14:textId="77777777" w:rsidR="00F73659" w:rsidRPr="00F73659" w:rsidRDefault="00F73659" w:rsidP="00F73659">
            <w:pPr>
              <w:pStyle w:val="FP"/>
            </w:pPr>
            <w:r w:rsidRPr="00F73659">
              <w:t>0655</w:t>
            </w:r>
          </w:p>
        </w:tc>
        <w:tc>
          <w:tcPr>
            <w:tcW w:w="0" w:type="auto"/>
            <w:tcBorders>
              <w:top w:val="single" w:sz="4" w:space="0" w:color="auto"/>
              <w:left w:val="single" w:sz="4" w:space="0" w:color="auto"/>
              <w:bottom w:val="single" w:sz="4" w:space="0" w:color="auto"/>
              <w:right w:val="single" w:sz="4" w:space="0" w:color="auto"/>
            </w:tcBorders>
            <w:hideMark/>
          </w:tcPr>
          <w:p w14:paraId="34FB8D27"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162EBFB"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3B03DBB8"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E10EC06"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0A3B7547" w14:textId="77777777" w:rsidR="00F73659" w:rsidRPr="00F73659" w:rsidRDefault="00F73659" w:rsidP="00F73659">
            <w:pPr>
              <w:pStyle w:val="FP"/>
            </w:pPr>
            <w:r w:rsidRPr="00F73659">
              <w:t>agreed</w:t>
            </w:r>
          </w:p>
        </w:tc>
      </w:tr>
      <w:tr w:rsidR="00F73659" w:rsidRPr="00F73659" w14:paraId="2C2BECF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51263A4" w14:textId="77777777" w:rsidR="00F73659" w:rsidRPr="00F73659" w:rsidRDefault="00F73659" w:rsidP="00F73659">
            <w:pPr>
              <w:pStyle w:val="FP"/>
            </w:pPr>
            <w:r w:rsidRPr="00F73659">
              <w:t>C4-252201</w:t>
            </w:r>
          </w:p>
        </w:tc>
        <w:tc>
          <w:tcPr>
            <w:tcW w:w="0" w:type="auto"/>
            <w:tcBorders>
              <w:top w:val="single" w:sz="4" w:space="0" w:color="auto"/>
              <w:left w:val="single" w:sz="4" w:space="0" w:color="auto"/>
              <w:bottom w:val="single" w:sz="4" w:space="0" w:color="auto"/>
              <w:right w:val="single" w:sz="4" w:space="0" w:color="auto"/>
            </w:tcBorders>
            <w:hideMark/>
          </w:tcPr>
          <w:p w14:paraId="4D855D73" w14:textId="77777777" w:rsidR="00F73659" w:rsidRPr="00F73659" w:rsidRDefault="00F73659" w:rsidP="00F73659">
            <w:pPr>
              <w:pStyle w:val="FP"/>
            </w:pPr>
            <w:r w:rsidRPr="00F73659">
              <w:t>Delete AR in MediaResourceType</w:t>
            </w:r>
          </w:p>
        </w:tc>
        <w:tc>
          <w:tcPr>
            <w:tcW w:w="0" w:type="auto"/>
            <w:tcBorders>
              <w:top w:val="single" w:sz="4" w:space="0" w:color="auto"/>
              <w:left w:val="single" w:sz="4" w:space="0" w:color="auto"/>
              <w:bottom w:val="single" w:sz="4" w:space="0" w:color="auto"/>
              <w:right w:val="single" w:sz="4" w:space="0" w:color="auto"/>
            </w:tcBorders>
            <w:hideMark/>
          </w:tcPr>
          <w:p w14:paraId="105EDA93"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1F3EC0E"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25B3A6D6" w14:textId="77777777" w:rsidR="00F73659" w:rsidRPr="00F73659" w:rsidRDefault="00F73659" w:rsidP="00F73659">
            <w:pPr>
              <w:pStyle w:val="FP"/>
            </w:pPr>
            <w:r w:rsidRPr="00F73659">
              <w:t>0656</w:t>
            </w:r>
          </w:p>
        </w:tc>
        <w:tc>
          <w:tcPr>
            <w:tcW w:w="0" w:type="auto"/>
            <w:tcBorders>
              <w:top w:val="single" w:sz="4" w:space="0" w:color="auto"/>
              <w:left w:val="single" w:sz="4" w:space="0" w:color="auto"/>
              <w:bottom w:val="single" w:sz="4" w:space="0" w:color="auto"/>
              <w:right w:val="single" w:sz="4" w:space="0" w:color="auto"/>
            </w:tcBorders>
            <w:hideMark/>
          </w:tcPr>
          <w:p w14:paraId="781419BC"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62C31C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87DF867"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73AF7D34"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2E632269" w14:textId="77777777" w:rsidR="00F73659" w:rsidRPr="00F73659" w:rsidRDefault="00F73659" w:rsidP="00F73659">
            <w:pPr>
              <w:pStyle w:val="FP"/>
            </w:pPr>
            <w:r w:rsidRPr="00F73659">
              <w:t>revised</w:t>
            </w:r>
          </w:p>
        </w:tc>
      </w:tr>
      <w:tr w:rsidR="00F73659" w:rsidRPr="00F73659" w14:paraId="3FA2E84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C2F6D65" w14:textId="77777777" w:rsidR="00F73659" w:rsidRPr="00F73659" w:rsidRDefault="00F73659" w:rsidP="00F73659">
            <w:pPr>
              <w:pStyle w:val="FP"/>
            </w:pPr>
            <w:r w:rsidRPr="00F73659">
              <w:t>C4-252379</w:t>
            </w:r>
          </w:p>
        </w:tc>
        <w:tc>
          <w:tcPr>
            <w:tcW w:w="0" w:type="auto"/>
            <w:tcBorders>
              <w:top w:val="single" w:sz="4" w:space="0" w:color="auto"/>
              <w:left w:val="single" w:sz="4" w:space="0" w:color="auto"/>
              <w:bottom w:val="single" w:sz="4" w:space="0" w:color="auto"/>
              <w:right w:val="single" w:sz="4" w:space="0" w:color="auto"/>
            </w:tcBorders>
            <w:hideMark/>
          </w:tcPr>
          <w:p w14:paraId="32847A1C" w14:textId="77777777" w:rsidR="00F73659" w:rsidRPr="00F73659" w:rsidRDefault="00F73659" w:rsidP="00F73659">
            <w:pPr>
              <w:pStyle w:val="FP"/>
            </w:pPr>
            <w:r w:rsidRPr="00F73659">
              <w:t>Delete AR in MediaResourceType</w:t>
            </w:r>
          </w:p>
        </w:tc>
        <w:tc>
          <w:tcPr>
            <w:tcW w:w="0" w:type="auto"/>
            <w:tcBorders>
              <w:top w:val="single" w:sz="4" w:space="0" w:color="auto"/>
              <w:left w:val="single" w:sz="4" w:space="0" w:color="auto"/>
              <w:bottom w:val="single" w:sz="4" w:space="0" w:color="auto"/>
              <w:right w:val="single" w:sz="4" w:space="0" w:color="auto"/>
            </w:tcBorders>
            <w:hideMark/>
          </w:tcPr>
          <w:p w14:paraId="1F4D436A"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21FF8AB"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4F93BD0B" w14:textId="77777777" w:rsidR="00F73659" w:rsidRPr="00F73659" w:rsidRDefault="00F73659" w:rsidP="00F73659">
            <w:pPr>
              <w:pStyle w:val="FP"/>
            </w:pPr>
            <w:r w:rsidRPr="00F73659">
              <w:t>0656</w:t>
            </w:r>
          </w:p>
        </w:tc>
        <w:tc>
          <w:tcPr>
            <w:tcW w:w="0" w:type="auto"/>
            <w:tcBorders>
              <w:top w:val="single" w:sz="4" w:space="0" w:color="auto"/>
              <w:left w:val="single" w:sz="4" w:space="0" w:color="auto"/>
              <w:bottom w:val="single" w:sz="4" w:space="0" w:color="auto"/>
              <w:right w:val="single" w:sz="4" w:space="0" w:color="auto"/>
            </w:tcBorders>
            <w:hideMark/>
          </w:tcPr>
          <w:p w14:paraId="71C831D3"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82C5BE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8CE3DED"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2B2A8FDB" w14:textId="77777777" w:rsidR="00F73659" w:rsidRPr="00F73659" w:rsidRDefault="00F73659" w:rsidP="00F73659">
            <w:pPr>
              <w:pStyle w:val="FP"/>
            </w:pPr>
            <w:r w:rsidRPr="00F73659">
              <w:t>NG_RTC</w:t>
            </w:r>
          </w:p>
        </w:tc>
        <w:tc>
          <w:tcPr>
            <w:tcW w:w="0" w:type="auto"/>
            <w:tcBorders>
              <w:top w:val="single" w:sz="4" w:space="0" w:color="auto"/>
              <w:left w:val="single" w:sz="4" w:space="0" w:color="auto"/>
              <w:bottom w:val="single" w:sz="4" w:space="0" w:color="auto"/>
              <w:right w:val="single" w:sz="4" w:space="0" w:color="auto"/>
            </w:tcBorders>
            <w:hideMark/>
          </w:tcPr>
          <w:p w14:paraId="1ADD8779" w14:textId="77777777" w:rsidR="00F73659" w:rsidRPr="00F73659" w:rsidRDefault="00F73659" w:rsidP="00F73659">
            <w:pPr>
              <w:pStyle w:val="FP"/>
            </w:pPr>
            <w:r w:rsidRPr="00F73659">
              <w:t>agreed</w:t>
            </w:r>
          </w:p>
        </w:tc>
      </w:tr>
      <w:tr w:rsidR="00F73659" w:rsidRPr="00F73659" w14:paraId="6B9770F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7B6A66A" w14:textId="77777777" w:rsidR="00F73659" w:rsidRPr="00F73659" w:rsidRDefault="00F73659" w:rsidP="00F73659">
            <w:pPr>
              <w:pStyle w:val="FP"/>
            </w:pPr>
            <w:r w:rsidRPr="00F73659">
              <w:t>C4-252238</w:t>
            </w:r>
          </w:p>
        </w:tc>
        <w:tc>
          <w:tcPr>
            <w:tcW w:w="0" w:type="auto"/>
            <w:tcBorders>
              <w:top w:val="single" w:sz="4" w:space="0" w:color="auto"/>
              <w:left w:val="single" w:sz="4" w:space="0" w:color="auto"/>
              <w:bottom w:val="single" w:sz="4" w:space="0" w:color="auto"/>
              <w:right w:val="single" w:sz="4" w:space="0" w:color="auto"/>
            </w:tcBorders>
            <w:hideMark/>
          </w:tcPr>
          <w:p w14:paraId="651B258B"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5D7C3B0F"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01F28811"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505AB0F1" w14:textId="77777777" w:rsidR="00F73659" w:rsidRPr="00F73659" w:rsidRDefault="00F73659" w:rsidP="00F73659">
            <w:pPr>
              <w:pStyle w:val="FP"/>
            </w:pPr>
            <w:r w:rsidRPr="00F73659">
              <w:t>0657</w:t>
            </w:r>
          </w:p>
        </w:tc>
        <w:tc>
          <w:tcPr>
            <w:tcW w:w="0" w:type="auto"/>
            <w:tcBorders>
              <w:top w:val="single" w:sz="4" w:space="0" w:color="auto"/>
              <w:left w:val="single" w:sz="4" w:space="0" w:color="auto"/>
              <w:bottom w:val="single" w:sz="4" w:space="0" w:color="auto"/>
              <w:right w:val="single" w:sz="4" w:space="0" w:color="auto"/>
            </w:tcBorders>
            <w:hideMark/>
          </w:tcPr>
          <w:p w14:paraId="4242F34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D7CDB7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9FB4B4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884AD3B"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34F66542" w14:textId="77777777" w:rsidR="00F73659" w:rsidRPr="00F73659" w:rsidRDefault="00F73659" w:rsidP="00F73659">
            <w:pPr>
              <w:pStyle w:val="FP"/>
            </w:pPr>
            <w:r w:rsidRPr="00F73659">
              <w:t>revised</w:t>
            </w:r>
          </w:p>
        </w:tc>
      </w:tr>
      <w:tr w:rsidR="00F73659" w:rsidRPr="00F73659" w14:paraId="4EF18D3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D675D9" w14:textId="77777777" w:rsidR="00F73659" w:rsidRPr="00F73659" w:rsidRDefault="00F73659" w:rsidP="00F73659">
            <w:pPr>
              <w:pStyle w:val="FP"/>
            </w:pPr>
            <w:r w:rsidRPr="00F73659">
              <w:t>C4-252328</w:t>
            </w:r>
          </w:p>
        </w:tc>
        <w:tc>
          <w:tcPr>
            <w:tcW w:w="0" w:type="auto"/>
            <w:tcBorders>
              <w:top w:val="single" w:sz="4" w:space="0" w:color="auto"/>
              <w:left w:val="single" w:sz="4" w:space="0" w:color="auto"/>
              <w:bottom w:val="single" w:sz="4" w:space="0" w:color="auto"/>
              <w:right w:val="single" w:sz="4" w:space="0" w:color="auto"/>
            </w:tcBorders>
            <w:hideMark/>
          </w:tcPr>
          <w:p w14:paraId="5D73DAE0"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40A0A36F"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6DAAADEA"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47DEECFB" w14:textId="77777777" w:rsidR="00F73659" w:rsidRPr="00F73659" w:rsidRDefault="00F73659" w:rsidP="00F73659">
            <w:pPr>
              <w:pStyle w:val="FP"/>
            </w:pPr>
            <w:r w:rsidRPr="00F73659">
              <w:t>0657</w:t>
            </w:r>
          </w:p>
        </w:tc>
        <w:tc>
          <w:tcPr>
            <w:tcW w:w="0" w:type="auto"/>
            <w:tcBorders>
              <w:top w:val="single" w:sz="4" w:space="0" w:color="auto"/>
              <w:left w:val="single" w:sz="4" w:space="0" w:color="auto"/>
              <w:bottom w:val="single" w:sz="4" w:space="0" w:color="auto"/>
              <w:right w:val="single" w:sz="4" w:space="0" w:color="auto"/>
            </w:tcBorders>
            <w:hideMark/>
          </w:tcPr>
          <w:p w14:paraId="4E364681"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33B9D3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10B9628"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48C5F6F"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78361C88" w14:textId="77777777" w:rsidR="00F73659" w:rsidRPr="00F73659" w:rsidRDefault="00F73659" w:rsidP="00F73659">
            <w:pPr>
              <w:pStyle w:val="FP"/>
            </w:pPr>
            <w:r w:rsidRPr="00F73659">
              <w:t>revised</w:t>
            </w:r>
          </w:p>
        </w:tc>
      </w:tr>
      <w:tr w:rsidR="00F73659" w:rsidRPr="00F73659" w14:paraId="5997FA5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C40C24" w14:textId="77777777" w:rsidR="00F73659" w:rsidRPr="00F73659" w:rsidRDefault="00F73659" w:rsidP="00F73659">
            <w:pPr>
              <w:pStyle w:val="FP"/>
            </w:pPr>
            <w:r w:rsidRPr="00F73659">
              <w:t>C4-252458</w:t>
            </w:r>
          </w:p>
        </w:tc>
        <w:tc>
          <w:tcPr>
            <w:tcW w:w="0" w:type="auto"/>
            <w:tcBorders>
              <w:top w:val="single" w:sz="4" w:space="0" w:color="auto"/>
              <w:left w:val="single" w:sz="4" w:space="0" w:color="auto"/>
              <w:bottom w:val="single" w:sz="4" w:space="0" w:color="auto"/>
              <w:right w:val="single" w:sz="4" w:space="0" w:color="auto"/>
            </w:tcBorders>
            <w:hideMark/>
          </w:tcPr>
          <w:p w14:paraId="331296A6"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6B2A226A" w14:textId="77777777" w:rsidR="00F73659" w:rsidRPr="00F73659" w:rsidRDefault="00F73659" w:rsidP="00F73659">
            <w:pPr>
              <w:pStyle w:val="FP"/>
            </w:pPr>
            <w:r w:rsidRPr="00F73659">
              <w:t>China Mobile, Huawei, Samsung</w:t>
            </w:r>
          </w:p>
        </w:tc>
        <w:tc>
          <w:tcPr>
            <w:tcW w:w="0" w:type="auto"/>
            <w:tcBorders>
              <w:top w:val="single" w:sz="4" w:space="0" w:color="auto"/>
              <w:left w:val="single" w:sz="4" w:space="0" w:color="auto"/>
              <w:bottom w:val="single" w:sz="4" w:space="0" w:color="auto"/>
              <w:right w:val="single" w:sz="4" w:space="0" w:color="auto"/>
            </w:tcBorders>
            <w:hideMark/>
          </w:tcPr>
          <w:p w14:paraId="4A771A9E"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5644FEA2" w14:textId="77777777" w:rsidR="00F73659" w:rsidRPr="00F73659" w:rsidRDefault="00F73659" w:rsidP="00F73659">
            <w:pPr>
              <w:pStyle w:val="FP"/>
            </w:pPr>
            <w:r w:rsidRPr="00F73659">
              <w:t>0657</w:t>
            </w:r>
          </w:p>
        </w:tc>
        <w:tc>
          <w:tcPr>
            <w:tcW w:w="0" w:type="auto"/>
            <w:tcBorders>
              <w:top w:val="single" w:sz="4" w:space="0" w:color="auto"/>
              <w:left w:val="single" w:sz="4" w:space="0" w:color="auto"/>
              <w:bottom w:val="single" w:sz="4" w:space="0" w:color="auto"/>
              <w:right w:val="single" w:sz="4" w:space="0" w:color="auto"/>
            </w:tcBorders>
            <w:hideMark/>
          </w:tcPr>
          <w:p w14:paraId="2FE96186"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274F0EE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EFB5065"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A47E711"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23784FBE" w14:textId="77777777" w:rsidR="00F73659" w:rsidRPr="00F73659" w:rsidRDefault="00F73659" w:rsidP="00F73659">
            <w:pPr>
              <w:pStyle w:val="FP"/>
            </w:pPr>
            <w:r w:rsidRPr="00F73659">
              <w:t>revised</w:t>
            </w:r>
          </w:p>
        </w:tc>
      </w:tr>
      <w:tr w:rsidR="00F73659" w:rsidRPr="00F73659" w14:paraId="0586AFC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66B14E0" w14:textId="77777777" w:rsidR="00F73659" w:rsidRPr="00F73659" w:rsidRDefault="00F73659" w:rsidP="00F73659">
            <w:pPr>
              <w:pStyle w:val="FP"/>
            </w:pPr>
            <w:r w:rsidRPr="00F73659">
              <w:t>C4-252463</w:t>
            </w:r>
          </w:p>
        </w:tc>
        <w:tc>
          <w:tcPr>
            <w:tcW w:w="0" w:type="auto"/>
            <w:tcBorders>
              <w:top w:val="single" w:sz="4" w:space="0" w:color="auto"/>
              <w:left w:val="single" w:sz="4" w:space="0" w:color="auto"/>
              <w:bottom w:val="single" w:sz="4" w:space="0" w:color="auto"/>
              <w:right w:val="single" w:sz="4" w:space="0" w:color="auto"/>
            </w:tcBorders>
            <w:hideMark/>
          </w:tcPr>
          <w:p w14:paraId="450C9D3B"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0FF8C1B2" w14:textId="77777777" w:rsidR="00F73659" w:rsidRPr="00F73659" w:rsidRDefault="00F73659" w:rsidP="00F73659">
            <w:pPr>
              <w:pStyle w:val="FP"/>
            </w:pPr>
            <w:r w:rsidRPr="00F73659">
              <w:t>China Mobile, Huawei, Samsung, Nokia, Ericsson, CATT</w:t>
            </w:r>
          </w:p>
        </w:tc>
        <w:tc>
          <w:tcPr>
            <w:tcW w:w="0" w:type="auto"/>
            <w:tcBorders>
              <w:top w:val="single" w:sz="4" w:space="0" w:color="auto"/>
              <w:left w:val="single" w:sz="4" w:space="0" w:color="auto"/>
              <w:bottom w:val="single" w:sz="4" w:space="0" w:color="auto"/>
              <w:right w:val="single" w:sz="4" w:space="0" w:color="auto"/>
            </w:tcBorders>
            <w:hideMark/>
          </w:tcPr>
          <w:p w14:paraId="552B744C"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7F196F02" w14:textId="77777777" w:rsidR="00F73659" w:rsidRPr="00F73659" w:rsidRDefault="00F73659" w:rsidP="00F73659">
            <w:pPr>
              <w:pStyle w:val="FP"/>
            </w:pPr>
            <w:r w:rsidRPr="00F73659">
              <w:t>0657</w:t>
            </w:r>
          </w:p>
        </w:tc>
        <w:tc>
          <w:tcPr>
            <w:tcW w:w="0" w:type="auto"/>
            <w:tcBorders>
              <w:top w:val="single" w:sz="4" w:space="0" w:color="auto"/>
              <w:left w:val="single" w:sz="4" w:space="0" w:color="auto"/>
              <w:bottom w:val="single" w:sz="4" w:space="0" w:color="auto"/>
              <w:right w:val="single" w:sz="4" w:space="0" w:color="auto"/>
            </w:tcBorders>
            <w:hideMark/>
          </w:tcPr>
          <w:p w14:paraId="0DC4930B"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4949D57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08E8F6B"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820D243"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4E2F3EBD" w14:textId="77777777" w:rsidR="00F73659" w:rsidRPr="00F73659" w:rsidRDefault="00F73659" w:rsidP="00F73659">
            <w:pPr>
              <w:pStyle w:val="FP"/>
            </w:pPr>
            <w:r w:rsidRPr="00F73659">
              <w:t>revised</w:t>
            </w:r>
          </w:p>
        </w:tc>
      </w:tr>
      <w:tr w:rsidR="00F73659" w:rsidRPr="00F73659" w14:paraId="7EAE363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B132ED5" w14:textId="77777777" w:rsidR="00F73659" w:rsidRPr="00F73659" w:rsidRDefault="00F73659" w:rsidP="00F73659">
            <w:pPr>
              <w:pStyle w:val="FP"/>
            </w:pPr>
            <w:r w:rsidRPr="00F73659">
              <w:t>C4-252468</w:t>
            </w:r>
          </w:p>
        </w:tc>
        <w:tc>
          <w:tcPr>
            <w:tcW w:w="0" w:type="auto"/>
            <w:tcBorders>
              <w:top w:val="single" w:sz="4" w:space="0" w:color="auto"/>
              <w:left w:val="single" w:sz="4" w:space="0" w:color="auto"/>
              <w:bottom w:val="single" w:sz="4" w:space="0" w:color="auto"/>
              <w:right w:val="single" w:sz="4" w:space="0" w:color="auto"/>
            </w:tcBorders>
            <w:hideMark/>
          </w:tcPr>
          <w:p w14:paraId="49F84F4F" w14:textId="77777777" w:rsidR="00F73659" w:rsidRPr="00F73659" w:rsidRDefault="00F73659" w:rsidP="00F73659">
            <w:pPr>
              <w:pStyle w:val="FP"/>
            </w:pPr>
            <w:r w:rsidRPr="00F73659">
              <w:t>Add Ambient IoT related common Data Type</w:t>
            </w:r>
          </w:p>
        </w:tc>
        <w:tc>
          <w:tcPr>
            <w:tcW w:w="0" w:type="auto"/>
            <w:tcBorders>
              <w:top w:val="single" w:sz="4" w:space="0" w:color="auto"/>
              <w:left w:val="single" w:sz="4" w:space="0" w:color="auto"/>
              <w:bottom w:val="single" w:sz="4" w:space="0" w:color="auto"/>
              <w:right w:val="single" w:sz="4" w:space="0" w:color="auto"/>
            </w:tcBorders>
            <w:hideMark/>
          </w:tcPr>
          <w:p w14:paraId="560770CD" w14:textId="77777777" w:rsidR="00F73659" w:rsidRPr="00F73659" w:rsidRDefault="00F73659" w:rsidP="00F73659">
            <w:pPr>
              <w:pStyle w:val="FP"/>
            </w:pPr>
            <w:r w:rsidRPr="00F73659">
              <w:t>China Mobile, Huawei, Samsung, Nokia, Ericsson, CATT</w:t>
            </w:r>
          </w:p>
        </w:tc>
        <w:tc>
          <w:tcPr>
            <w:tcW w:w="0" w:type="auto"/>
            <w:tcBorders>
              <w:top w:val="single" w:sz="4" w:space="0" w:color="auto"/>
              <w:left w:val="single" w:sz="4" w:space="0" w:color="auto"/>
              <w:bottom w:val="single" w:sz="4" w:space="0" w:color="auto"/>
              <w:right w:val="single" w:sz="4" w:space="0" w:color="auto"/>
            </w:tcBorders>
            <w:hideMark/>
          </w:tcPr>
          <w:p w14:paraId="767F3FE9"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0AC3CCE0" w14:textId="77777777" w:rsidR="00F73659" w:rsidRPr="00F73659" w:rsidRDefault="00F73659" w:rsidP="00F73659">
            <w:pPr>
              <w:pStyle w:val="FP"/>
            </w:pPr>
            <w:r w:rsidRPr="00F73659">
              <w:t>0657</w:t>
            </w:r>
          </w:p>
        </w:tc>
        <w:tc>
          <w:tcPr>
            <w:tcW w:w="0" w:type="auto"/>
            <w:tcBorders>
              <w:top w:val="single" w:sz="4" w:space="0" w:color="auto"/>
              <w:left w:val="single" w:sz="4" w:space="0" w:color="auto"/>
              <w:bottom w:val="single" w:sz="4" w:space="0" w:color="auto"/>
              <w:right w:val="single" w:sz="4" w:space="0" w:color="auto"/>
            </w:tcBorders>
            <w:hideMark/>
          </w:tcPr>
          <w:p w14:paraId="14977157" w14:textId="77777777" w:rsidR="00F73659" w:rsidRPr="00F73659" w:rsidRDefault="00F73659" w:rsidP="00F73659">
            <w:pPr>
              <w:pStyle w:val="FP"/>
            </w:pPr>
            <w:r w:rsidRPr="00F73659">
              <w:t>4</w:t>
            </w:r>
          </w:p>
        </w:tc>
        <w:tc>
          <w:tcPr>
            <w:tcW w:w="0" w:type="auto"/>
            <w:tcBorders>
              <w:top w:val="single" w:sz="4" w:space="0" w:color="auto"/>
              <w:left w:val="single" w:sz="4" w:space="0" w:color="auto"/>
              <w:bottom w:val="single" w:sz="4" w:space="0" w:color="auto"/>
              <w:right w:val="single" w:sz="4" w:space="0" w:color="auto"/>
            </w:tcBorders>
            <w:hideMark/>
          </w:tcPr>
          <w:p w14:paraId="10E3C06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C5989F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20F5C77"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025B2BDC" w14:textId="77777777" w:rsidR="00F73659" w:rsidRPr="00F73659" w:rsidRDefault="00F73659" w:rsidP="00F73659">
            <w:pPr>
              <w:pStyle w:val="FP"/>
            </w:pPr>
            <w:r w:rsidRPr="00F73659">
              <w:t>agreed</w:t>
            </w:r>
          </w:p>
        </w:tc>
      </w:tr>
      <w:tr w:rsidR="00F73659" w:rsidRPr="00F73659" w14:paraId="3C982F7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C63BF84" w14:textId="77777777" w:rsidR="00F73659" w:rsidRPr="00F73659" w:rsidRDefault="00F73659" w:rsidP="00F73659">
            <w:pPr>
              <w:pStyle w:val="FP"/>
            </w:pPr>
            <w:r w:rsidRPr="00F73659">
              <w:t>C4-252240</w:t>
            </w:r>
          </w:p>
        </w:tc>
        <w:tc>
          <w:tcPr>
            <w:tcW w:w="0" w:type="auto"/>
            <w:tcBorders>
              <w:top w:val="single" w:sz="4" w:space="0" w:color="auto"/>
              <w:left w:val="single" w:sz="4" w:space="0" w:color="auto"/>
              <w:bottom w:val="single" w:sz="4" w:space="0" w:color="auto"/>
              <w:right w:val="single" w:sz="4" w:space="0" w:color="auto"/>
            </w:tcBorders>
            <w:hideMark/>
          </w:tcPr>
          <w:p w14:paraId="19B71761" w14:textId="77777777" w:rsidR="00F73659" w:rsidRPr="00F73659" w:rsidRDefault="00F73659" w:rsidP="00F73659">
            <w:pPr>
              <w:pStyle w:val="FP"/>
            </w:pPr>
            <w:r w:rsidRPr="00F73659">
              <w:t>Data type definition of Ambient IoT device identifier</w:t>
            </w:r>
          </w:p>
        </w:tc>
        <w:tc>
          <w:tcPr>
            <w:tcW w:w="0" w:type="auto"/>
            <w:tcBorders>
              <w:top w:val="single" w:sz="4" w:space="0" w:color="auto"/>
              <w:left w:val="single" w:sz="4" w:space="0" w:color="auto"/>
              <w:bottom w:val="single" w:sz="4" w:space="0" w:color="auto"/>
              <w:right w:val="single" w:sz="4" w:space="0" w:color="auto"/>
            </w:tcBorders>
            <w:hideMark/>
          </w:tcPr>
          <w:p w14:paraId="2008916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3BFA405"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6A0407BD" w14:textId="77777777" w:rsidR="00F73659" w:rsidRPr="00F73659" w:rsidRDefault="00F73659" w:rsidP="00F73659">
            <w:pPr>
              <w:pStyle w:val="FP"/>
            </w:pPr>
            <w:r w:rsidRPr="00F73659">
              <w:t>0658</w:t>
            </w:r>
          </w:p>
        </w:tc>
        <w:tc>
          <w:tcPr>
            <w:tcW w:w="0" w:type="auto"/>
            <w:tcBorders>
              <w:top w:val="single" w:sz="4" w:space="0" w:color="auto"/>
              <w:left w:val="single" w:sz="4" w:space="0" w:color="auto"/>
              <w:bottom w:val="single" w:sz="4" w:space="0" w:color="auto"/>
              <w:right w:val="single" w:sz="4" w:space="0" w:color="auto"/>
            </w:tcBorders>
            <w:hideMark/>
          </w:tcPr>
          <w:p w14:paraId="37A9D925"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09FC211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88ED94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B327C25"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2AD15AE1" w14:textId="77777777" w:rsidR="00F73659" w:rsidRPr="00F73659" w:rsidRDefault="00F73659" w:rsidP="00F73659">
            <w:pPr>
              <w:pStyle w:val="FP"/>
            </w:pPr>
            <w:r w:rsidRPr="00F73659">
              <w:t>merged</w:t>
            </w:r>
          </w:p>
        </w:tc>
      </w:tr>
      <w:tr w:rsidR="00F73659" w:rsidRPr="00F73659" w14:paraId="51285A4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562F919" w14:textId="77777777" w:rsidR="00F73659" w:rsidRPr="00F73659" w:rsidRDefault="00F73659" w:rsidP="00F73659">
            <w:pPr>
              <w:pStyle w:val="FP"/>
            </w:pPr>
            <w:r w:rsidRPr="00F73659">
              <w:t>C4-252247</w:t>
            </w:r>
          </w:p>
        </w:tc>
        <w:tc>
          <w:tcPr>
            <w:tcW w:w="0" w:type="auto"/>
            <w:tcBorders>
              <w:top w:val="single" w:sz="4" w:space="0" w:color="auto"/>
              <w:left w:val="single" w:sz="4" w:space="0" w:color="auto"/>
              <w:bottom w:val="single" w:sz="4" w:space="0" w:color="auto"/>
              <w:right w:val="single" w:sz="4" w:space="0" w:color="auto"/>
            </w:tcBorders>
            <w:hideMark/>
          </w:tcPr>
          <w:p w14:paraId="30FB0561" w14:textId="77777777" w:rsidR="00F73659" w:rsidRPr="00F73659" w:rsidRDefault="00F73659" w:rsidP="00F73659">
            <w:pPr>
              <w:pStyle w:val="FP"/>
            </w:pPr>
            <w:r w:rsidRPr="00F73659">
              <w:t>Definition of 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290A3727"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07F28FA4"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7F7D2A17" w14:textId="77777777" w:rsidR="00F73659" w:rsidRPr="00F73659" w:rsidRDefault="00F73659" w:rsidP="00F73659">
            <w:pPr>
              <w:pStyle w:val="FP"/>
            </w:pPr>
            <w:r w:rsidRPr="00F73659">
              <w:t>0659</w:t>
            </w:r>
          </w:p>
        </w:tc>
        <w:tc>
          <w:tcPr>
            <w:tcW w:w="0" w:type="auto"/>
            <w:tcBorders>
              <w:top w:val="single" w:sz="4" w:space="0" w:color="auto"/>
              <w:left w:val="single" w:sz="4" w:space="0" w:color="auto"/>
              <w:bottom w:val="single" w:sz="4" w:space="0" w:color="auto"/>
              <w:right w:val="single" w:sz="4" w:space="0" w:color="auto"/>
            </w:tcBorders>
            <w:hideMark/>
          </w:tcPr>
          <w:p w14:paraId="7FC4B84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8DF5D3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C0872A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B226E4C"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12EE0AFD" w14:textId="77777777" w:rsidR="00F73659" w:rsidRPr="00F73659" w:rsidRDefault="00F73659" w:rsidP="00F73659">
            <w:pPr>
              <w:pStyle w:val="FP"/>
            </w:pPr>
            <w:r w:rsidRPr="00F73659">
              <w:t>revised</w:t>
            </w:r>
          </w:p>
        </w:tc>
      </w:tr>
      <w:tr w:rsidR="00F73659" w:rsidRPr="00F73659" w14:paraId="7296EE8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41C7C36" w14:textId="77777777" w:rsidR="00F73659" w:rsidRPr="00F73659" w:rsidRDefault="00F73659" w:rsidP="00F73659">
            <w:pPr>
              <w:pStyle w:val="FP"/>
            </w:pPr>
            <w:r w:rsidRPr="00F73659">
              <w:t>C4-252331</w:t>
            </w:r>
          </w:p>
        </w:tc>
        <w:tc>
          <w:tcPr>
            <w:tcW w:w="0" w:type="auto"/>
            <w:tcBorders>
              <w:top w:val="single" w:sz="4" w:space="0" w:color="auto"/>
              <w:left w:val="single" w:sz="4" w:space="0" w:color="auto"/>
              <w:bottom w:val="single" w:sz="4" w:space="0" w:color="auto"/>
              <w:right w:val="single" w:sz="4" w:space="0" w:color="auto"/>
            </w:tcBorders>
            <w:hideMark/>
          </w:tcPr>
          <w:p w14:paraId="23D5E75B" w14:textId="77777777" w:rsidR="00F73659" w:rsidRPr="00F73659" w:rsidRDefault="00F73659" w:rsidP="00F73659">
            <w:pPr>
              <w:pStyle w:val="FP"/>
            </w:pPr>
            <w:r w:rsidRPr="00F73659">
              <w:t>Definition of AIoT Device Permanent Identifier</w:t>
            </w:r>
          </w:p>
        </w:tc>
        <w:tc>
          <w:tcPr>
            <w:tcW w:w="0" w:type="auto"/>
            <w:tcBorders>
              <w:top w:val="single" w:sz="4" w:space="0" w:color="auto"/>
              <w:left w:val="single" w:sz="4" w:space="0" w:color="auto"/>
              <w:bottom w:val="single" w:sz="4" w:space="0" w:color="auto"/>
              <w:right w:val="single" w:sz="4" w:space="0" w:color="auto"/>
            </w:tcBorders>
            <w:hideMark/>
          </w:tcPr>
          <w:p w14:paraId="60194953" w14:textId="77777777" w:rsidR="00F73659" w:rsidRPr="00F73659" w:rsidRDefault="00F73659" w:rsidP="00F73659">
            <w:pPr>
              <w:pStyle w:val="FP"/>
            </w:pPr>
            <w:r w:rsidRPr="00F73659">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451EE8FE"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4DDD2B12" w14:textId="77777777" w:rsidR="00F73659" w:rsidRPr="00F73659" w:rsidRDefault="00F73659" w:rsidP="00F73659">
            <w:pPr>
              <w:pStyle w:val="FP"/>
            </w:pPr>
            <w:r w:rsidRPr="00F73659">
              <w:t>0659</w:t>
            </w:r>
          </w:p>
        </w:tc>
        <w:tc>
          <w:tcPr>
            <w:tcW w:w="0" w:type="auto"/>
            <w:tcBorders>
              <w:top w:val="single" w:sz="4" w:space="0" w:color="auto"/>
              <w:left w:val="single" w:sz="4" w:space="0" w:color="auto"/>
              <w:bottom w:val="single" w:sz="4" w:space="0" w:color="auto"/>
              <w:right w:val="single" w:sz="4" w:space="0" w:color="auto"/>
            </w:tcBorders>
            <w:hideMark/>
          </w:tcPr>
          <w:p w14:paraId="38CA205D"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3D486CE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E876B1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C24CEB0"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3B1A14A6" w14:textId="77777777" w:rsidR="00F73659" w:rsidRPr="00F73659" w:rsidRDefault="00F73659" w:rsidP="00F73659">
            <w:pPr>
              <w:pStyle w:val="FP"/>
            </w:pPr>
            <w:r w:rsidRPr="00F73659">
              <w:t>revised</w:t>
            </w:r>
          </w:p>
        </w:tc>
      </w:tr>
      <w:tr w:rsidR="00F73659" w:rsidRPr="00F73659" w14:paraId="09F9EE8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4ABE04" w14:textId="77777777" w:rsidR="00F73659" w:rsidRPr="00F73659" w:rsidRDefault="00F73659" w:rsidP="00F73659">
            <w:pPr>
              <w:pStyle w:val="FP"/>
            </w:pPr>
            <w:r w:rsidRPr="00F73659">
              <w:t>C4-252432</w:t>
            </w:r>
          </w:p>
        </w:tc>
        <w:tc>
          <w:tcPr>
            <w:tcW w:w="0" w:type="auto"/>
            <w:tcBorders>
              <w:top w:val="single" w:sz="4" w:space="0" w:color="auto"/>
              <w:left w:val="single" w:sz="4" w:space="0" w:color="auto"/>
              <w:bottom w:val="single" w:sz="4" w:space="0" w:color="auto"/>
              <w:right w:val="single" w:sz="4" w:space="0" w:color="auto"/>
            </w:tcBorders>
            <w:hideMark/>
          </w:tcPr>
          <w:p w14:paraId="05685FD2"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1030AFE4" w14:textId="77777777" w:rsidR="00F73659" w:rsidRPr="00F73659" w:rsidRDefault="00F73659" w:rsidP="00F73659">
            <w:pPr>
              <w:pStyle w:val="FP"/>
            </w:pPr>
            <w:r w:rsidRPr="00F73659">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36D884F0"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2B70AD20" w14:textId="77777777" w:rsidR="00F73659" w:rsidRPr="00F73659" w:rsidRDefault="00F73659" w:rsidP="00F73659">
            <w:pPr>
              <w:pStyle w:val="FP"/>
            </w:pPr>
            <w:r w:rsidRPr="00F73659">
              <w:t>0659</w:t>
            </w:r>
          </w:p>
        </w:tc>
        <w:tc>
          <w:tcPr>
            <w:tcW w:w="0" w:type="auto"/>
            <w:tcBorders>
              <w:top w:val="single" w:sz="4" w:space="0" w:color="auto"/>
              <w:left w:val="single" w:sz="4" w:space="0" w:color="auto"/>
              <w:bottom w:val="single" w:sz="4" w:space="0" w:color="auto"/>
              <w:right w:val="single" w:sz="4" w:space="0" w:color="auto"/>
            </w:tcBorders>
            <w:hideMark/>
          </w:tcPr>
          <w:p w14:paraId="1CAE7879"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6C50773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5FB9C0D"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09E9BC8"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5FCB0133" w14:textId="77777777" w:rsidR="00F73659" w:rsidRPr="00F73659" w:rsidRDefault="00F73659" w:rsidP="00F73659">
            <w:pPr>
              <w:pStyle w:val="FP"/>
            </w:pPr>
            <w:r w:rsidRPr="00F73659">
              <w:t>merged</w:t>
            </w:r>
          </w:p>
        </w:tc>
      </w:tr>
      <w:tr w:rsidR="00F73659" w:rsidRPr="00F73659" w14:paraId="767A895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41612D" w14:textId="77777777" w:rsidR="00F73659" w:rsidRPr="00F73659" w:rsidRDefault="00F73659" w:rsidP="00F73659">
            <w:pPr>
              <w:pStyle w:val="FP"/>
            </w:pPr>
            <w:r w:rsidRPr="00F73659">
              <w:lastRenderedPageBreak/>
              <w:t>C4-252462</w:t>
            </w:r>
          </w:p>
        </w:tc>
        <w:tc>
          <w:tcPr>
            <w:tcW w:w="0" w:type="auto"/>
            <w:tcBorders>
              <w:top w:val="single" w:sz="4" w:space="0" w:color="auto"/>
              <w:left w:val="single" w:sz="4" w:space="0" w:color="auto"/>
              <w:bottom w:val="single" w:sz="4" w:space="0" w:color="auto"/>
              <w:right w:val="single" w:sz="4" w:space="0" w:color="auto"/>
            </w:tcBorders>
            <w:hideMark/>
          </w:tcPr>
          <w:p w14:paraId="6B39DFE6" w14:textId="77777777" w:rsidR="00F73659" w:rsidRPr="00F73659" w:rsidRDefault="00F73659" w:rsidP="00F73659">
            <w:pPr>
              <w:pStyle w:val="FP"/>
            </w:pPr>
            <w:r w:rsidRPr="00F73659">
              <w:t>Editorial changes</w:t>
            </w:r>
          </w:p>
        </w:tc>
        <w:tc>
          <w:tcPr>
            <w:tcW w:w="0" w:type="auto"/>
            <w:tcBorders>
              <w:top w:val="single" w:sz="4" w:space="0" w:color="auto"/>
              <w:left w:val="single" w:sz="4" w:space="0" w:color="auto"/>
              <w:bottom w:val="single" w:sz="4" w:space="0" w:color="auto"/>
              <w:right w:val="single" w:sz="4" w:space="0" w:color="auto"/>
            </w:tcBorders>
            <w:hideMark/>
          </w:tcPr>
          <w:p w14:paraId="264F719E" w14:textId="77777777" w:rsidR="00F73659" w:rsidRPr="00F73659" w:rsidRDefault="00F73659" w:rsidP="00F73659">
            <w:pPr>
              <w:pStyle w:val="FP"/>
            </w:pPr>
            <w:r w:rsidRPr="00F73659">
              <w:t>Huawei, Ericsson, Nokia</w:t>
            </w:r>
          </w:p>
        </w:tc>
        <w:tc>
          <w:tcPr>
            <w:tcW w:w="0" w:type="auto"/>
            <w:tcBorders>
              <w:top w:val="single" w:sz="4" w:space="0" w:color="auto"/>
              <w:left w:val="single" w:sz="4" w:space="0" w:color="auto"/>
              <w:bottom w:val="single" w:sz="4" w:space="0" w:color="auto"/>
              <w:right w:val="single" w:sz="4" w:space="0" w:color="auto"/>
            </w:tcBorders>
            <w:hideMark/>
          </w:tcPr>
          <w:p w14:paraId="50C68600"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6B0F9267" w14:textId="77777777" w:rsidR="00F73659" w:rsidRPr="00F73659" w:rsidRDefault="00F73659" w:rsidP="00F73659">
            <w:pPr>
              <w:pStyle w:val="FP"/>
            </w:pPr>
            <w:r w:rsidRPr="00F73659">
              <w:t>0659</w:t>
            </w:r>
          </w:p>
        </w:tc>
        <w:tc>
          <w:tcPr>
            <w:tcW w:w="0" w:type="auto"/>
            <w:tcBorders>
              <w:top w:val="single" w:sz="4" w:space="0" w:color="auto"/>
              <w:left w:val="single" w:sz="4" w:space="0" w:color="auto"/>
              <w:bottom w:val="single" w:sz="4" w:space="0" w:color="auto"/>
              <w:right w:val="single" w:sz="4" w:space="0" w:color="auto"/>
            </w:tcBorders>
            <w:hideMark/>
          </w:tcPr>
          <w:p w14:paraId="4F70628B"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25814258"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6ADAE742" w14:textId="77777777" w:rsidR="00F73659" w:rsidRPr="00F73659" w:rsidRDefault="00F73659" w:rsidP="00F73659">
            <w:pPr>
              <w:pStyle w:val="FP"/>
            </w:pPr>
            <w:r w:rsidRPr="00F73659">
              <w:t>D</w:t>
            </w:r>
          </w:p>
        </w:tc>
        <w:tc>
          <w:tcPr>
            <w:tcW w:w="0" w:type="auto"/>
            <w:tcBorders>
              <w:top w:val="single" w:sz="4" w:space="0" w:color="auto"/>
              <w:left w:val="single" w:sz="4" w:space="0" w:color="auto"/>
              <w:bottom w:val="single" w:sz="4" w:space="0" w:color="auto"/>
              <w:right w:val="single" w:sz="4" w:space="0" w:color="auto"/>
            </w:tcBorders>
            <w:hideMark/>
          </w:tcPr>
          <w:p w14:paraId="6AE6BF24"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13FC522" w14:textId="77777777" w:rsidR="00F73659" w:rsidRPr="00F73659" w:rsidRDefault="00F73659" w:rsidP="00F73659">
            <w:pPr>
              <w:pStyle w:val="FP"/>
            </w:pPr>
            <w:r w:rsidRPr="00F73659">
              <w:t>approved</w:t>
            </w:r>
          </w:p>
        </w:tc>
      </w:tr>
      <w:tr w:rsidR="00F73659" w:rsidRPr="00F73659" w14:paraId="21E3424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F375DE" w14:textId="77777777" w:rsidR="00F73659" w:rsidRPr="00F73659" w:rsidRDefault="00F73659" w:rsidP="00F73659">
            <w:pPr>
              <w:pStyle w:val="FP"/>
            </w:pPr>
            <w:r w:rsidRPr="00F73659">
              <w:t>C4-252248</w:t>
            </w:r>
          </w:p>
        </w:tc>
        <w:tc>
          <w:tcPr>
            <w:tcW w:w="0" w:type="auto"/>
            <w:tcBorders>
              <w:top w:val="single" w:sz="4" w:space="0" w:color="auto"/>
              <w:left w:val="single" w:sz="4" w:space="0" w:color="auto"/>
              <w:bottom w:val="single" w:sz="4" w:space="0" w:color="auto"/>
              <w:right w:val="single" w:sz="4" w:space="0" w:color="auto"/>
            </w:tcBorders>
            <w:hideMark/>
          </w:tcPr>
          <w:p w14:paraId="77FDA661"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58E4C42F"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5B471D1C"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52349370" w14:textId="77777777" w:rsidR="00F73659" w:rsidRPr="00F73659" w:rsidRDefault="00F73659" w:rsidP="00F73659">
            <w:pPr>
              <w:pStyle w:val="FP"/>
            </w:pPr>
            <w:r w:rsidRPr="00F73659">
              <w:t>0660</w:t>
            </w:r>
          </w:p>
        </w:tc>
        <w:tc>
          <w:tcPr>
            <w:tcW w:w="0" w:type="auto"/>
            <w:tcBorders>
              <w:top w:val="single" w:sz="4" w:space="0" w:color="auto"/>
              <w:left w:val="single" w:sz="4" w:space="0" w:color="auto"/>
              <w:bottom w:val="single" w:sz="4" w:space="0" w:color="auto"/>
              <w:right w:val="single" w:sz="4" w:space="0" w:color="auto"/>
            </w:tcBorders>
            <w:hideMark/>
          </w:tcPr>
          <w:p w14:paraId="4609087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397138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5D4E867"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3E48066"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301E9FBF" w14:textId="77777777" w:rsidR="00F73659" w:rsidRPr="00F73659" w:rsidRDefault="00F73659" w:rsidP="00F73659">
            <w:pPr>
              <w:pStyle w:val="FP"/>
            </w:pPr>
            <w:r w:rsidRPr="00F73659">
              <w:t>revised</w:t>
            </w:r>
          </w:p>
        </w:tc>
      </w:tr>
      <w:tr w:rsidR="00F73659" w:rsidRPr="00F73659" w14:paraId="6D76306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6732445" w14:textId="77777777" w:rsidR="00F73659" w:rsidRPr="00F73659" w:rsidRDefault="00F73659" w:rsidP="00F73659">
            <w:pPr>
              <w:pStyle w:val="FP"/>
            </w:pPr>
            <w:r w:rsidRPr="00F73659">
              <w:t>C4-252385</w:t>
            </w:r>
          </w:p>
        </w:tc>
        <w:tc>
          <w:tcPr>
            <w:tcW w:w="0" w:type="auto"/>
            <w:tcBorders>
              <w:top w:val="single" w:sz="4" w:space="0" w:color="auto"/>
              <w:left w:val="single" w:sz="4" w:space="0" w:color="auto"/>
              <w:bottom w:val="single" w:sz="4" w:space="0" w:color="auto"/>
              <w:right w:val="single" w:sz="4" w:space="0" w:color="auto"/>
            </w:tcBorders>
            <w:hideMark/>
          </w:tcPr>
          <w:p w14:paraId="2A43298F"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6D9E192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537F4F0"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2EBC7A1F" w14:textId="77777777" w:rsidR="00F73659" w:rsidRPr="00F73659" w:rsidRDefault="00F73659" w:rsidP="00F73659">
            <w:pPr>
              <w:pStyle w:val="FP"/>
            </w:pPr>
            <w:r w:rsidRPr="00F73659">
              <w:t>0660</w:t>
            </w:r>
          </w:p>
        </w:tc>
        <w:tc>
          <w:tcPr>
            <w:tcW w:w="0" w:type="auto"/>
            <w:tcBorders>
              <w:top w:val="single" w:sz="4" w:space="0" w:color="auto"/>
              <w:left w:val="single" w:sz="4" w:space="0" w:color="auto"/>
              <w:bottom w:val="single" w:sz="4" w:space="0" w:color="auto"/>
              <w:right w:val="single" w:sz="4" w:space="0" w:color="auto"/>
            </w:tcBorders>
            <w:hideMark/>
          </w:tcPr>
          <w:p w14:paraId="0FA5D66D"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81FBAEF"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4534A87"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A5EDF82"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14B13620" w14:textId="77777777" w:rsidR="00F73659" w:rsidRPr="00F73659" w:rsidRDefault="00F73659" w:rsidP="00F73659">
            <w:pPr>
              <w:pStyle w:val="FP"/>
            </w:pPr>
            <w:r w:rsidRPr="00F73659">
              <w:t>revised</w:t>
            </w:r>
          </w:p>
        </w:tc>
      </w:tr>
      <w:tr w:rsidR="00F73659" w:rsidRPr="00F73659" w14:paraId="6344C9F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A2CDEC0" w14:textId="77777777" w:rsidR="00F73659" w:rsidRPr="00F73659" w:rsidRDefault="00F73659" w:rsidP="00F73659">
            <w:pPr>
              <w:pStyle w:val="FP"/>
            </w:pPr>
            <w:r w:rsidRPr="00F73659">
              <w:t>C4-252433</w:t>
            </w:r>
          </w:p>
        </w:tc>
        <w:tc>
          <w:tcPr>
            <w:tcW w:w="0" w:type="auto"/>
            <w:tcBorders>
              <w:top w:val="single" w:sz="4" w:space="0" w:color="auto"/>
              <w:left w:val="single" w:sz="4" w:space="0" w:color="auto"/>
              <w:bottom w:val="single" w:sz="4" w:space="0" w:color="auto"/>
              <w:right w:val="single" w:sz="4" w:space="0" w:color="auto"/>
            </w:tcBorders>
            <w:hideMark/>
          </w:tcPr>
          <w:p w14:paraId="566A5014"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478EF16C" w14:textId="77777777" w:rsidR="00F73659" w:rsidRPr="00F73659" w:rsidRDefault="00F73659" w:rsidP="00F73659">
            <w:pPr>
              <w:pStyle w:val="FP"/>
            </w:pPr>
            <w:r w:rsidRPr="00F73659">
              <w:t>Huawei, CATT</w:t>
            </w:r>
          </w:p>
        </w:tc>
        <w:tc>
          <w:tcPr>
            <w:tcW w:w="0" w:type="auto"/>
            <w:tcBorders>
              <w:top w:val="single" w:sz="4" w:space="0" w:color="auto"/>
              <w:left w:val="single" w:sz="4" w:space="0" w:color="auto"/>
              <w:bottom w:val="single" w:sz="4" w:space="0" w:color="auto"/>
              <w:right w:val="single" w:sz="4" w:space="0" w:color="auto"/>
            </w:tcBorders>
            <w:hideMark/>
          </w:tcPr>
          <w:p w14:paraId="51D09420"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49CF6BF0" w14:textId="77777777" w:rsidR="00F73659" w:rsidRPr="00F73659" w:rsidRDefault="00F73659" w:rsidP="00F73659">
            <w:pPr>
              <w:pStyle w:val="FP"/>
            </w:pPr>
            <w:r w:rsidRPr="00F73659">
              <w:t>0660</w:t>
            </w:r>
          </w:p>
        </w:tc>
        <w:tc>
          <w:tcPr>
            <w:tcW w:w="0" w:type="auto"/>
            <w:tcBorders>
              <w:top w:val="single" w:sz="4" w:space="0" w:color="auto"/>
              <w:left w:val="single" w:sz="4" w:space="0" w:color="auto"/>
              <w:bottom w:val="single" w:sz="4" w:space="0" w:color="auto"/>
              <w:right w:val="single" w:sz="4" w:space="0" w:color="auto"/>
            </w:tcBorders>
            <w:hideMark/>
          </w:tcPr>
          <w:p w14:paraId="356CA7A3"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2467DCB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F8A999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43340D07"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3EE49C16" w14:textId="77777777" w:rsidR="00F73659" w:rsidRPr="00F73659" w:rsidRDefault="00F73659" w:rsidP="00F73659">
            <w:pPr>
              <w:pStyle w:val="FP"/>
            </w:pPr>
            <w:r w:rsidRPr="00F73659">
              <w:t>merged</w:t>
            </w:r>
          </w:p>
        </w:tc>
      </w:tr>
      <w:tr w:rsidR="00F73659" w:rsidRPr="00F73659" w14:paraId="30A8DF9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04D7A1" w14:textId="77777777" w:rsidR="00F73659" w:rsidRPr="00F73659" w:rsidRDefault="00F73659" w:rsidP="00F73659">
            <w:pPr>
              <w:pStyle w:val="FP"/>
            </w:pPr>
            <w:r w:rsidRPr="00F73659">
              <w:t>C4-252461</w:t>
            </w:r>
          </w:p>
        </w:tc>
        <w:tc>
          <w:tcPr>
            <w:tcW w:w="0" w:type="auto"/>
            <w:tcBorders>
              <w:top w:val="single" w:sz="4" w:space="0" w:color="auto"/>
              <w:left w:val="single" w:sz="4" w:space="0" w:color="auto"/>
              <w:bottom w:val="single" w:sz="4" w:space="0" w:color="auto"/>
              <w:right w:val="single" w:sz="4" w:space="0" w:color="auto"/>
            </w:tcBorders>
            <w:hideMark/>
          </w:tcPr>
          <w:p w14:paraId="11D11F98" w14:textId="77777777" w:rsidR="00F73659" w:rsidRPr="00F73659" w:rsidRDefault="00F73659" w:rsidP="00F73659">
            <w:pPr>
              <w:pStyle w:val="FP"/>
            </w:pPr>
            <w:r w:rsidRPr="00F73659">
              <w:t>Definition of Filtering Information</w:t>
            </w:r>
          </w:p>
        </w:tc>
        <w:tc>
          <w:tcPr>
            <w:tcW w:w="0" w:type="auto"/>
            <w:tcBorders>
              <w:top w:val="single" w:sz="4" w:space="0" w:color="auto"/>
              <w:left w:val="single" w:sz="4" w:space="0" w:color="auto"/>
              <w:bottom w:val="single" w:sz="4" w:space="0" w:color="auto"/>
              <w:right w:val="single" w:sz="4" w:space="0" w:color="auto"/>
            </w:tcBorders>
            <w:hideMark/>
          </w:tcPr>
          <w:p w14:paraId="1EB5D779" w14:textId="77777777" w:rsidR="00F73659" w:rsidRPr="00F73659" w:rsidRDefault="00F73659" w:rsidP="00F73659">
            <w:pPr>
              <w:pStyle w:val="FP"/>
            </w:pPr>
            <w:r w:rsidRPr="00F73659">
              <w:t>Huawei, CATT</w:t>
            </w:r>
          </w:p>
        </w:tc>
        <w:tc>
          <w:tcPr>
            <w:tcW w:w="0" w:type="auto"/>
            <w:tcBorders>
              <w:top w:val="single" w:sz="4" w:space="0" w:color="auto"/>
              <w:left w:val="single" w:sz="4" w:space="0" w:color="auto"/>
              <w:bottom w:val="single" w:sz="4" w:space="0" w:color="auto"/>
              <w:right w:val="single" w:sz="4" w:space="0" w:color="auto"/>
            </w:tcBorders>
            <w:hideMark/>
          </w:tcPr>
          <w:p w14:paraId="4117FAD9"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4FFF3205" w14:textId="77777777" w:rsidR="00F73659" w:rsidRPr="00F73659" w:rsidRDefault="00F73659" w:rsidP="00F73659">
            <w:pPr>
              <w:pStyle w:val="FP"/>
            </w:pPr>
            <w:r w:rsidRPr="00F73659">
              <w:t>0660</w:t>
            </w:r>
          </w:p>
        </w:tc>
        <w:tc>
          <w:tcPr>
            <w:tcW w:w="0" w:type="auto"/>
            <w:tcBorders>
              <w:top w:val="single" w:sz="4" w:space="0" w:color="auto"/>
              <w:left w:val="single" w:sz="4" w:space="0" w:color="auto"/>
              <w:bottom w:val="single" w:sz="4" w:space="0" w:color="auto"/>
              <w:right w:val="single" w:sz="4" w:space="0" w:color="auto"/>
            </w:tcBorders>
            <w:hideMark/>
          </w:tcPr>
          <w:p w14:paraId="0C2EC5D5"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796831F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D51329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F0F63EA" w14:textId="77777777" w:rsidR="00F73659" w:rsidRPr="00F73659" w:rsidRDefault="00F73659" w:rsidP="00F73659">
            <w:pPr>
              <w:pStyle w:val="FP"/>
            </w:pPr>
            <w:r w:rsidRPr="00F73659">
              <w:t>AmbientIoT</w:t>
            </w:r>
          </w:p>
        </w:tc>
        <w:tc>
          <w:tcPr>
            <w:tcW w:w="0" w:type="auto"/>
            <w:tcBorders>
              <w:top w:val="single" w:sz="4" w:space="0" w:color="auto"/>
              <w:left w:val="single" w:sz="4" w:space="0" w:color="auto"/>
              <w:bottom w:val="single" w:sz="4" w:space="0" w:color="auto"/>
              <w:right w:val="single" w:sz="4" w:space="0" w:color="auto"/>
            </w:tcBorders>
            <w:hideMark/>
          </w:tcPr>
          <w:p w14:paraId="2C78C84C" w14:textId="77777777" w:rsidR="00F73659" w:rsidRPr="00F73659" w:rsidRDefault="00F73659" w:rsidP="00F73659">
            <w:pPr>
              <w:pStyle w:val="FP"/>
            </w:pPr>
            <w:r w:rsidRPr="00F73659">
              <w:t>withdrawn</w:t>
            </w:r>
          </w:p>
        </w:tc>
      </w:tr>
      <w:tr w:rsidR="00F73659" w:rsidRPr="00F73659" w14:paraId="19A0AFA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970889" w14:textId="77777777" w:rsidR="00F73659" w:rsidRPr="00F73659" w:rsidRDefault="00F73659" w:rsidP="00F73659">
            <w:pPr>
              <w:pStyle w:val="FP"/>
            </w:pPr>
            <w:r w:rsidRPr="00F73659">
              <w:t>C4-252478</w:t>
            </w:r>
          </w:p>
        </w:tc>
        <w:tc>
          <w:tcPr>
            <w:tcW w:w="0" w:type="auto"/>
            <w:tcBorders>
              <w:top w:val="single" w:sz="4" w:space="0" w:color="auto"/>
              <w:left w:val="single" w:sz="4" w:space="0" w:color="auto"/>
              <w:bottom w:val="single" w:sz="4" w:space="0" w:color="auto"/>
              <w:right w:val="single" w:sz="4" w:space="0" w:color="auto"/>
            </w:tcBorders>
            <w:hideMark/>
          </w:tcPr>
          <w:p w14:paraId="122F57B3"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D441F08"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96747CD"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0A3A71C5" w14:textId="77777777" w:rsidR="00F73659" w:rsidRPr="00F73659" w:rsidRDefault="00F73659" w:rsidP="00F73659">
            <w:pPr>
              <w:pStyle w:val="FP"/>
            </w:pPr>
            <w:r w:rsidRPr="00F73659">
              <w:t>0661</w:t>
            </w:r>
          </w:p>
        </w:tc>
        <w:tc>
          <w:tcPr>
            <w:tcW w:w="0" w:type="auto"/>
            <w:tcBorders>
              <w:top w:val="single" w:sz="4" w:space="0" w:color="auto"/>
              <w:left w:val="single" w:sz="4" w:space="0" w:color="auto"/>
              <w:bottom w:val="single" w:sz="4" w:space="0" w:color="auto"/>
              <w:right w:val="single" w:sz="4" w:space="0" w:color="auto"/>
            </w:tcBorders>
          </w:tcPr>
          <w:p w14:paraId="7F2B546D"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C52CCD7"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4F8915A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911187C" w14:textId="77777777" w:rsidR="00F73659" w:rsidRPr="00F73659" w:rsidRDefault="00F73659" w:rsidP="00F73659">
            <w:pPr>
              <w:pStyle w:val="FP"/>
            </w:pPr>
            <w:r w:rsidRPr="00F73659">
              <w:t>TEI18</w:t>
            </w:r>
          </w:p>
        </w:tc>
        <w:tc>
          <w:tcPr>
            <w:tcW w:w="0" w:type="auto"/>
            <w:tcBorders>
              <w:top w:val="single" w:sz="4" w:space="0" w:color="auto"/>
              <w:left w:val="single" w:sz="4" w:space="0" w:color="auto"/>
              <w:bottom w:val="single" w:sz="4" w:space="0" w:color="auto"/>
              <w:right w:val="single" w:sz="4" w:space="0" w:color="auto"/>
            </w:tcBorders>
            <w:hideMark/>
          </w:tcPr>
          <w:p w14:paraId="7FE5454E" w14:textId="77777777" w:rsidR="00F73659" w:rsidRPr="00F73659" w:rsidRDefault="00F73659" w:rsidP="00F73659">
            <w:pPr>
              <w:pStyle w:val="FP"/>
            </w:pPr>
            <w:r w:rsidRPr="00F73659">
              <w:t>agreed</w:t>
            </w:r>
          </w:p>
        </w:tc>
      </w:tr>
      <w:tr w:rsidR="00F73659" w:rsidRPr="00F73659" w14:paraId="397B026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47E9BB7" w14:textId="77777777" w:rsidR="00F73659" w:rsidRPr="00F73659" w:rsidRDefault="00F73659" w:rsidP="00F73659">
            <w:pPr>
              <w:pStyle w:val="FP"/>
            </w:pPr>
            <w:r w:rsidRPr="00F73659">
              <w:t>C4-252505</w:t>
            </w:r>
          </w:p>
        </w:tc>
        <w:tc>
          <w:tcPr>
            <w:tcW w:w="0" w:type="auto"/>
            <w:tcBorders>
              <w:top w:val="single" w:sz="4" w:space="0" w:color="auto"/>
              <w:left w:val="single" w:sz="4" w:space="0" w:color="auto"/>
              <w:bottom w:val="single" w:sz="4" w:space="0" w:color="auto"/>
              <w:right w:val="single" w:sz="4" w:space="0" w:color="auto"/>
            </w:tcBorders>
            <w:hideMark/>
          </w:tcPr>
          <w:p w14:paraId="4828885B"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603F2D5"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087C52B" w14:textId="77777777" w:rsidR="00F73659" w:rsidRPr="00F73659" w:rsidRDefault="00F73659" w:rsidP="00F73659">
            <w:pPr>
              <w:pStyle w:val="FP"/>
            </w:pPr>
            <w:r w:rsidRPr="00F73659">
              <w:t>29.571</w:t>
            </w:r>
          </w:p>
        </w:tc>
        <w:tc>
          <w:tcPr>
            <w:tcW w:w="0" w:type="auto"/>
            <w:tcBorders>
              <w:top w:val="single" w:sz="4" w:space="0" w:color="auto"/>
              <w:left w:val="single" w:sz="4" w:space="0" w:color="auto"/>
              <w:bottom w:val="single" w:sz="4" w:space="0" w:color="auto"/>
              <w:right w:val="single" w:sz="4" w:space="0" w:color="auto"/>
            </w:tcBorders>
            <w:hideMark/>
          </w:tcPr>
          <w:p w14:paraId="23A40320" w14:textId="77777777" w:rsidR="00F73659" w:rsidRPr="00F73659" w:rsidRDefault="00F73659" w:rsidP="00F73659">
            <w:pPr>
              <w:pStyle w:val="FP"/>
            </w:pPr>
            <w:r w:rsidRPr="00F73659">
              <w:t>0662</w:t>
            </w:r>
          </w:p>
        </w:tc>
        <w:tc>
          <w:tcPr>
            <w:tcW w:w="0" w:type="auto"/>
            <w:tcBorders>
              <w:top w:val="single" w:sz="4" w:space="0" w:color="auto"/>
              <w:left w:val="single" w:sz="4" w:space="0" w:color="auto"/>
              <w:bottom w:val="single" w:sz="4" w:space="0" w:color="auto"/>
              <w:right w:val="single" w:sz="4" w:space="0" w:color="auto"/>
            </w:tcBorders>
          </w:tcPr>
          <w:p w14:paraId="6618A9E1"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B3A12F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DF6CC6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00D2FA3"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74E96956" w14:textId="77777777" w:rsidR="00F73659" w:rsidRPr="00F73659" w:rsidRDefault="00F73659" w:rsidP="00F73659">
            <w:pPr>
              <w:pStyle w:val="FP"/>
            </w:pPr>
            <w:r w:rsidRPr="00F73659">
              <w:t>agreed</w:t>
            </w:r>
          </w:p>
        </w:tc>
      </w:tr>
      <w:tr w:rsidR="00F73659" w:rsidRPr="00F73659" w14:paraId="41FBC61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F16F9B6" w14:textId="77777777" w:rsidR="00F73659" w:rsidRPr="00F73659" w:rsidRDefault="00F73659" w:rsidP="00F73659">
            <w:pPr>
              <w:pStyle w:val="FP"/>
            </w:pPr>
            <w:r w:rsidRPr="00F73659">
              <w:t>C4-252130</w:t>
            </w:r>
          </w:p>
        </w:tc>
        <w:tc>
          <w:tcPr>
            <w:tcW w:w="0" w:type="auto"/>
            <w:tcBorders>
              <w:top w:val="single" w:sz="4" w:space="0" w:color="auto"/>
              <w:left w:val="single" w:sz="4" w:space="0" w:color="auto"/>
              <w:bottom w:val="single" w:sz="4" w:space="0" w:color="auto"/>
              <w:right w:val="single" w:sz="4" w:space="0" w:color="auto"/>
            </w:tcBorders>
            <w:hideMark/>
          </w:tcPr>
          <w:p w14:paraId="6F7696FA" w14:textId="77777777" w:rsidR="00F73659" w:rsidRPr="00F73659" w:rsidRDefault="00F73659" w:rsidP="00F73659">
            <w:pPr>
              <w:pStyle w:val="FP"/>
            </w:pPr>
            <w:r w:rsidRPr="00F73659">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338AE92F" w14:textId="77777777" w:rsidR="00F73659" w:rsidRPr="00F73659" w:rsidRDefault="00F73659" w:rsidP="00F73659">
            <w:pPr>
              <w:pStyle w:val="FP"/>
              <w:rPr>
                <w:lang w:val="fi-FI"/>
              </w:rPr>
            </w:pPr>
            <w:r w:rsidRPr="00F73659">
              <w:rPr>
                <w:lang w:val="fi-FI"/>
              </w:rPr>
              <w:t>Ericsson, CEWiT, vivo, Huawei, Nokia</w:t>
            </w:r>
          </w:p>
        </w:tc>
        <w:tc>
          <w:tcPr>
            <w:tcW w:w="0" w:type="auto"/>
            <w:tcBorders>
              <w:top w:val="single" w:sz="4" w:space="0" w:color="auto"/>
              <w:left w:val="single" w:sz="4" w:space="0" w:color="auto"/>
              <w:bottom w:val="single" w:sz="4" w:space="0" w:color="auto"/>
              <w:right w:val="single" w:sz="4" w:space="0" w:color="auto"/>
            </w:tcBorders>
            <w:hideMark/>
          </w:tcPr>
          <w:p w14:paraId="73208D5B"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42DBE1BB" w14:textId="77777777" w:rsidR="00F73659" w:rsidRPr="00F73659" w:rsidRDefault="00F73659" w:rsidP="00F73659">
            <w:pPr>
              <w:pStyle w:val="FP"/>
            </w:pPr>
            <w:r w:rsidRPr="00F73659">
              <w:t>0335</w:t>
            </w:r>
          </w:p>
        </w:tc>
        <w:tc>
          <w:tcPr>
            <w:tcW w:w="0" w:type="auto"/>
            <w:tcBorders>
              <w:top w:val="single" w:sz="4" w:space="0" w:color="auto"/>
              <w:left w:val="single" w:sz="4" w:space="0" w:color="auto"/>
              <w:bottom w:val="single" w:sz="4" w:space="0" w:color="auto"/>
              <w:right w:val="single" w:sz="4" w:space="0" w:color="auto"/>
            </w:tcBorders>
            <w:hideMark/>
          </w:tcPr>
          <w:p w14:paraId="086F9E93"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3D23268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888BFB7"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12F8056"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165B2734" w14:textId="77777777" w:rsidR="00F73659" w:rsidRPr="00F73659" w:rsidRDefault="00F73659" w:rsidP="00F73659">
            <w:pPr>
              <w:pStyle w:val="FP"/>
            </w:pPr>
            <w:r w:rsidRPr="00F73659">
              <w:t>revised</w:t>
            </w:r>
          </w:p>
        </w:tc>
      </w:tr>
      <w:tr w:rsidR="00F73659" w:rsidRPr="00F73659" w14:paraId="75E9750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EA46CA" w14:textId="77777777" w:rsidR="00F73659" w:rsidRPr="00F73659" w:rsidRDefault="00F73659" w:rsidP="00F73659">
            <w:pPr>
              <w:pStyle w:val="FP"/>
            </w:pPr>
            <w:r w:rsidRPr="00F73659">
              <w:t>C4-252312</w:t>
            </w:r>
          </w:p>
        </w:tc>
        <w:tc>
          <w:tcPr>
            <w:tcW w:w="0" w:type="auto"/>
            <w:tcBorders>
              <w:top w:val="single" w:sz="4" w:space="0" w:color="auto"/>
              <w:left w:val="single" w:sz="4" w:space="0" w:color="auto"/>
              <w:bottom w:val="single" w:sz="4" w:space="0" w:color="auto"/>
              <w:right w:val="single" w:sz="4" w:space="0" w:color="auto"/>
            </w:tcBorders>
            <w:hideMark/>
          </w:tcPr>
          <w:p w14:paraId="20AA95FE" w14:textId="77777777" w:rsidR="00F73659" w:rsidRPr="00F73659" w:rsidRDefault="00F73659" w:rsidP="00F73659">
            <w:pPr>
              <w:pStyle w:val="FP"/>
            </w:pPr>
            <w:r w:rsidRPr="00F73659">
              <w:t>Support of Performance Monitoring for LMF Based AIML Positioning</w:t>
            </w:r>
          </w:p>
        </w:tc>
        <w:tc>
          <w:tcPr>
            <w:tcW w:w="0" w:type="auto"/>
            <w:tcBorders>
              <w:top w:val="single" w:sz="4" w:space="0" w:color="auto"/>
              <w:left w:val="single" w:sz="4" w:space="0" w:color="auto"/>
              <w:bottom w:val="single" w:sz="4" w:space="0" w:color="auto"/>
              <w:right w:val="single" w:sz="4" w:space="0" w:color="auto"/>
            </w:tcBorders>
            <w:hideMark/>
          </w:tcPr>
          <w:p w14:paraId="4B48E63F" w14:textId="77777777" w:rsidR="00F73659" w:rsidRPr="00F73659" w:rsidRDefault="00F73659" w:rsidP="00F73659">
            <w:pPr>
              <w:pStyle w:val="FP"/>
              <w:rPr>
                <w:lang w:val="fi-FI"/>
              </w:rPr>
            </w:pPr>
            <w:r w:rsidRPr="00F73659">
              <w:rPr>
                <w:lang w:val="fi-FI"/>
              </w:rPr>
              <w:t>Ericsson, CEWiT, vivo, Huawei, Nokia</w:t>
            </w:r>
          </w:p>
        </w:tc>
        <w:tc>
          <w:tcPr>
            <w:tcW w:w="0" w:type="auto"/>
            <w:tcBorders>
              <w:top w:val="single" w:sz="4" w:space="0" w:color="auto"/>
              <w:left w:val="single" w:sz="4" w:space="0" w:color="auto"/>
              <w:bottom w:val="single" w:sz="4" w:space="0" w:color="auto"/>
              <w:right w:val="single" w:sz="4" w:space="0" w:color="auto"/>
            </w:tcBorders>
            <w:hideMark/>
          </w:tcPr>
          <w:p w14:paraId="46B5E8D6"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4BB22D70" w14:textId="77777777" w:rsidR="00F73659" w:rsidRPr="00F73659" w:rsidRDefault="00F73659" w:rsidP="00F73659">
            <w:pPr>
              <w:pStyle w:val="FP"/>
            </w:pPr>
            <w:r w:rsidRPr="00F73659">
              <w:t>0335</w:t>
            </w:r>
          </w:p>
        </w:tc>
        <w:tc>
          <w:tcPr>
            <w:tcW w:w="0" w:type="auto"/>
            <w:tcBorders>
              <w:top w:val="single" w:sz="4" w:space="0" w:color="auto"/>
              <w:left w:val="single" w:sz="4" w:space="0" w:color="auto"/>
              <w:bottom w:val="single" w:sz="4" w:space="0" w:color="auto"/>
              <w:right w:val="single" w:sz="4" w:space="0" w:color="auto"/>
            </w:tcBorders>
            <w:hideMark/>
          </w:tcPr>
          <w:p w14:paraId="0D85F769" w14:textId="77777777" w:rsidR="00F73659" w:rsidRPr="00F73659" w:rsidRDefault="00F73659" w:rsidP="00F73659">
            <w:pPr>
              <w:pStyle w:val="FP"/>
            </w:pPr>
            <w:r w:rsidRPr="00F73659">
              <w:t>4</w:t>
            </w:r>
          </w:p>
        </w:tc>
        <w:tc>
          <w:tcPr>
            <w:tcW w:w="0" w:type="auto"/>
            <w:tcBorders>
              <w:top w:val="single" w:sz="4" w:space="0" w:color="auto"/>
              <w:left w:val="single" w:sz="4" w:space="0" w:color="auto"/>
              <w:bottom w:val="single" w:sz="4" w:space="0" w:color="auto"/>
              <w:right w:val="single" w:sz="4" w:space="0" w:color="auto"/>
            </w:tcBorders>
            <w:hideMark/>
          </w:tcPr>
          <w:p w14:paraId="677122D3"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A51F4E1"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52C6216"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02BBB3B2" w14:textId="77777777" w:rsidR="00F73659" w:rsidRPr="00F73659" w:rsidRDefault="00F73659" w:rsidP="00F73659">
            <w:pPr>
              <w:pStyle w:val="FP"/>
            </w:pPr>
            <w:r w:rsidRPr="00F73659">
              <w:t>agreed</w:t>
            </w:r>
          </w:p>
        </w:tc>
      </w:tr>
      <w:tr w:rsidR="00F73659" w:rsidRPr="00F73659" w14:paraId="6A5ED29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83A69D4" w14:textId="77777777" w:rsidR="00F73659" w:rsidRPr="00F73659" w:rsidRDefault="00F73659" w:rsidP="00F73659">
            <w:pPr>
              <w:pStyle w:val="FP"/>
            </w:pPr>
            <w:r w:rsidRPr="00F73659">
              <w:t>C4-252093</w:t>
            </w:r>
          </w:p>
        </w:tc>
        <w:tc>
          <w:tcPr>
            <w:tcW w:w="0" w:type="auto"/>
            <w:tcBorders>
              <w:top w:val="single" w:sz="4" w:space="0" w:color="auto"/>
              <w:left w:val="single" w:sz="4" w:space="0" w:color="auto"/>
              <w:bottom w:val="single" w:sz="4" w:space="0" w:color="auto"/>
              <w:right w:val="single" w:sz="4" w:space="0" w:color="auto"/>
            </w:tcBorders>
            <w:hideMark/>
          </w:tcPr>
          <w:p w14:paraId="13FAB8EB" w14:textId="77777777" w:rsidR="00F73659" w:rsidRPr="00F73659" w:rsidRDefault="00F73659" w:rsidP="00F73659">
            <w:pPr>
              <w:pStyle w:val="FP"/>
            </w:pPr>
            <w:r w:rsidRPr="00F73659">
              <w:t>Enhancements to Nlmf_DataExposure API</w:t>
            </w:r>
          </w:p>
        </w:tc>
        <w:tc>
          <w:tcPr>
            <w:tcW w:w="0" w:type="auto"/>
            <w:tcBorders>
              <w:top w:val="single" w:sz="4" w:space="0" w:color="auto"/>
              <w:left w:val="single" w:sz="4" w:space="0" w:color="auto"/>
              <w:bottom w:val="single" w:sz="4" w:space="0" w:color="auto"/>
              <w:right w:val="single" w:sz="4" w:space="0" w:color="auto"/>
            </w:tcBorders>
            <w:hideMark/>
          </w:tcPr>
          <w:p w14:paraId="1494CD1D" w14:textId="77777777" w:rsidR="00F73659" w:rsidRPr="00F73659" w:rsidRDefault="00F73659" w:rsidP="00F73659">
            <w:pPr>
              <w:pStyle w:val="FP"/>
            </w:pPr>
            <w:r w:rsidRPr="00F73659">
              <w:t>CEWiT</w:t>
            </w:r>
          </w:p>
        </w:tc>
        <w:tc>
          <w:tcPr>
            <w:tcW w:w="0" w:type="auto"/>
            <w:tcBorders>
              <w:top w:val="single" w:sz="4" w:space="0" w:color="auto"/>
              <w:left w:val="single" w:sz="4" w:space="0" w:color="auto"/>
              <w:bottom w:val="single" w:sz="4" w:space="0" w:color="auto"/>
              <w:right w:val="single" w:sz="4" w:space="0" w:color="auto"/>
            </w:tcBorders>
            <w:hideMark/>
          </w:tcPr>
          <w:p w14:paraId="2B8D9ECA"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73116945" w14:textId="77777777" w:rsidR="00F73659" w:rsidRPr="00F73659" w:rsidRDefault="00F73659" w:rsidP="00F73659">
            <w:pPr>
              <w:pStyle w:val="FP"/>
            </w:pPr>
            <w:r w:rsidRPr="00F73659">
              <w:t>0347</w:t>
            </w:r>
          </w:p>
        </w:tc>
        <w:tc>
          <w:tcPr>
            <w:tcW w:w="0" w:type="auto"/>
            <w:tcBorders>
              <w:top w:val="single" w:sz="4" w:space="0" w:color="auto"/>
              <w:left w:val="single" w:sz="4" w:space="0" w:color="auto"/>
              <w:bottom w:val="single" w:sz="4" w:space="0" w:color="auto"/>
              <w:right w:val="single" w:sz="4" w:space="0" w:color="auto"/>
            </w:tcBorders>
            <w:hideMark/>
          </w:tcPr>
          <w:p w14:paraId="7E007D9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3DFF27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1666206"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FCB7E6E"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3CBE44B6" w14:textId="77777777" w:rsidR="00F73659" w:rsidRPr="00F73659" w:rsidRDefault="00F73659" w:rsidP="00F73659">
            <w:pPr>
              <w:pStyle w:val="FP"/>
            </w:pPr>
            <w:r w:rsidRPr="00F73659">
              <w:t>postponed</w:t>
            </w:r>
          </w:p>
        </w:tc>
      </w:tr>
      <w:tr w:rsidR="00F73659" w:rsidRPr="00F73659" w14:paraId="6D88BD1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2C27201" w14:textId="77777777" w:rsidR="00F73659" w:rsidRPr="00F73659" w:rsidRDefault="00F73659" w:rsidP="00F73659">
            <w:pPr>
              <w:pStyle w:val="FP"/>
            </w:pPr>
            <w:r w:rsidRPr="00F73659">
              <w:t>C4-252094</w:t>
            </w:r>
          </w:p>
        </w:tc>
        <w:tc>
          <w:tcPr>
            <w:tcW w:w="0" w:type="auto"/>
            <w:tcBorders>
              <w:top w:val="single" w:sz="4" w:space="0" w:color="auto"/>
              <w:left w:val="single" w:sz="4" w:space="0" w:color="auto"/>
              <w:bottom w:val="single" w:sz="4" w:space="0" w:color="auto"/>
              <w:right w:val="single" w:sz="4" w:space="0" w:color="auto"/>
            </w:tcBorders>
            <w:hideMark/>
          </w:tcPr>
          <w:p w14:paraId="089C6735" w14:textId="77777777" w:rsidR="00F73659" w:rsidRPr="00F73659" w:rsidRDefault="00F73659" w:rsidP="00F73659">
            <w:pPr>
              <w:pStyle w:val="FP"/>
            </w:pPr>
            <w:r w:rsidRPr="00F73659">
              <w:t>Enhancements to Nlmf_DataExposure API</w:t>
            </w:r>
          </w:p>
        </w:tc>
        <w:tc>
          <w:tcPr>
            <w:tcW w:w="0" w:type="auto"/>
            <w:tcBorders>
              <w:top w:val="single" w:sz="4" w:space="0" w:color="auto"/>
              <w:left w:val="single" w:sz="4" w:space="0" w:color="auto"/>
              <w:bottom w:val="single" w:sz="4" w:space="0" w:color="auto"/>
              <w:right w:val="single" w:sz="4" w:space="0" w:color="auto"/>
            </w:tcBorders>
            <w:hideMark/>
          </w:tcPr>
          <w:p w14:paraId="733023BC" w14:textId="77777777" w:rsidR="00F73659" w:rsidRPr="00F73659" w:rsidRDefault="00F73659" w:rsidP="00F73659">
            <w:pPr>
              <w:pStyle w:val="FP"/>
            </w:pPr>
            <w:r w:rsidRPr="00F73659">
              <w:t>CEWiT</w:t>
            </w:r>
          </w:p>
        </w:tc>
        <w:tc>
          <w:tcPr>
            <w:tcW w:w="0" w:type="auto"/>
            <w:tcBorders>
              <w:top w:val="single" w:sz="4" w:space="0" w:color="auto"/>
              <w:left w:val="single" w:sz="4" w:space="0" w:color="auto"/>
              <w:bottom w:val="single" w:sz="4" w:space="0" w:color="auto"/>
              <w:right w:val="single" w:sz="4" w:space="0" w:color="auto"/>
            </w:tcBorders>
            <w:hideMark/>
          </w:tcPr>
          <w:p w14:paraId="18D7C814"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29236695" w14:textId="77777777" w:rsidR="00F73659" w:rsidRPr="00F73659" w:rsidRDefault="00F73659" w:rsidP="00F73659">
            <w:pPr>
              <w:pStyle w:val="FP"/>
            </w:pPr>
            <w:r w:rsidRPr="00F73659">
              <w:t>0348</w:t>
            </w:r>
          </w:p>
        </w:tc>
        <w:tc>
          <w:tcPr>
            <w:tcW w:w="0" w:type="auto"/>
            <w:tcBorders>
              <w:top w:val="single" w:sz="4" w:space="0" w:color="auto"/>
              <w:left w:val="single" w:sz="4" w:space="0" w:color="auto"/>
              <w:bottom w:val="single" w:sz="4" w:space="0" w:color="auto"/>
              <w:right w:val="single" w:sz="4" w:space="0" w:color="auto"/>
            </w:tcBorders>
            <w:hideMark/>
          </w:tcPr>
          <w:p w14:paraId="4E232843"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5CC6CC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E75F158"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DB8C21F"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03FBCA33" w14:textId="77777777" w:rsidR="00F73659" w:rsidRPr="00F73659" w:rsidRDefault="00F73659" w:rsidP="00F73659">
            <w:pPr>
              <w:pStyle w:val="FP"/>
            </w:pPr>
            <w:r w:rsidRPr="00F73659">
              <w:t>revised</w:t>
            </w:r>
          </w:p>
        </w:tc>
      </w:tr>
      <w:tr w:rsidR="00F73659" w:rsidRPr="00F73659" w14:paraId="0FA3762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CA64BC" w14:textId="77777777" w:rsidR="00F73659" w:rsidRPr="00F73659" w:rsidRDefault="00F73659" w:rsidP="00F73659">
            <w:pPr>
              <w:pStyle w:val="FP"/>
            </w:pPr>
            <w:r w:rsidRPr="00F73659">
              <w:t>C4-252311</w:t>
            </w:r>
          </w:p>
        </w:tc>
        <w:tc>
          <w:tcPr>
            <w:tcW w:w="0" w:type="auto"/>
            <w:tcBorders>
              <w:top w:val="single" w:sz="4" w:space="0" w:color="auto"/>
              <w:left w:val="single" w:sz="4" w:space="0" w:color="auto"/>
              <w:bottom w:val="single" w:sz="4" w:space="0" w:color="auto"/>
              <w:right w:val="single" w:sz="4" w:space="0" w:color="auto"/>
            </w:tcBorders>
            <w:hideMark/>
          </w:tcPr>
          <w:p w14:paraId="3C874A40" w14:textId="77777777" w:rsidR="00F73659" w:rsidRPr="00F73659" w:rsidRDefault="00F73659" w:rsidP="00F73659">
            <w:pPr>
              <w:pStyle w:val="FP"/>
            </w:pPr>
            <w:r w:rsidRPr="00F73659">
              <w:t>Enhancements to Nlmf_DataExposure API</w:t>
            </w:r>
          </w:p>
        </w:tc>
        <w:tc>
          <w:tcPr>
            <w:tcW w:w="0" w:type="auto"/>
            <w:tcBorders>
              <w:top w:val="single" w:sz="4" w:space="0" w:color="auto"/>
              <w:left w:val="single" w:sz="4" w:space="0" w:color="auto"/>
              <w:bottom w:val="single" w:sz="4" w:space="0" w:color="auto"/>
              <w:right w:val="single" w:sz="4" w:space="0" w:color="auto"/>
            </w:tcBorders>
            <w:hideMark/>
          </w:tcPr>
          <w:p w14:paraId="2D385DCE" w14:textId="77777777" w:rsidR="00F73659" w:rsidRPr="00F73659" w:rsidRDefault="00F73659" w:rsidP="00F73659">
            <w:pPr>
              <w:pStyle w:val="FP"/>
            </w:pPr>
            <w:r w:rsidRPr="00F73659">
              <w:t>CEWiT, Nokia, Ericsson</w:t>
            </w:r>
          </w:p>
        </w:tc>
        <w:tc>
          <w:tcPr>
            <w:tcW w:w="0" w:type="auto"/>
            <w:tcBorders>
              <w:top w:val="single" w:sz="4" w:space="0" w:color="auto"/>
              <w:left w:val="single" w:sz="4" w:space="0" w:color="auto"/>
              <w:bottom w:val="single" w:sz="4" w:space="0" w:color="auto"/>
              <w:right w:val="single" w:sz="4" w:space="0" w:color="auto"/>
            </w:tcBorders>
            <w:hideMark/>
          </w:tcPr>
          <w:p w14:paraId="66737888"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76E3EB4B" w14:textId="77777777" w:rsidR="00F73659" w:rsidRPr="00F73659" w:rsidRDefault="00F73659" w:rsidP="00F73659">
            <w:pPr>
              <w:pStyle w:val="FP"/>
            </w:pPr>
            <w:r w:rsidRPr="00F73659">
              <w:t>0348</w:t>
            </w:r>
          </w:p>
        </w:tc>
        <w:tc>
          <w:tcPr>
            <w:tcW w:w="0" w:type="auto"/>
            <w:tcBorders>
              <w:top w:val="single" w:sz="4" w:space="0" w:color="auto"/>
              <w:left w:val="single" w:sz="4" w:space="0" w:color="auto"/>
              <w:bottom w:val="single" w:sz="4" w:space="0" w:color="auto"/>
              <w:right w:val="single" w:sz="4" w:space="0" w:color="auto"/>
            </w:tcBorders>
            <w:hideMark/>
          </w:tcPr>
          <w:p w14:paraId="20C6A00C"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7EF6B35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594A04CA"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7A695A0"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1CC6BF3E" w14:textId="77777777" w:rsidR="00F73659" w:rsidRPr="00F73659" w:rsidRDefault="00F73659" w:rsidP="00F73659">
            <w:pPr>
              <w:pStyle w:val="FP"/>
            </w:pPr>
            <w:r w:rsidRPr="00F73659">
              <w:t>revised</w:t>
            </w:r>
          </w:p>
        </w:tc>
      </w:tr>
      <w:tr w:rsidR="00F73659" w:rsidRPr="00F73659" w14:paraId="66352B0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CF7AA35" w14:textId="77777777" w:rsidR="00F73659" w:rsidRPr="00F73659" w:rsidRDefault="00F73659" w:rsidP="00F73659">
            <w:pPr>
              <w:pStyle w:val="FP"/>
            </w:pPr>
            <w:r w:rsidRPr="00F73659">
              <w:t>C4-252445</w:t>
            </w:r>
          </w:p>
        </w:tc>
        <w:tc>
          <w:tcPr>
            <w:tcW w:w="0" w:type="auto"/>
            <w:tcBorders>
              <w:top w:val="single" w:sz="4" w:space="0" w:color="auto"/>
              <w:left w:val="single" w:sz="4" w:space="0" w:color="auto"/>
              <w:bottom w:val="single" w:sz="4" w:space="0" w:color="auto"/>
              <w:right w:val="single" w:sz="4" w:space="0" w:color="auto"/>
            </w:tcBorders>
            <w:hideMark/>
          </w:tcPr>
          <w:p w14:paraId="14495B0B" w14:textId="77777777" w:rsidR="00F73659" w:rsidRPr="00F73659" w:rsidRDefault="00F73659" w:rsidP="00F73659">
            <w:pPr>
              <w:pStyle w:val="FP"/>
            </w:pPr>
            <w:r w:rsidRPr="00F73659">
              <w:t>Enhancements to Nlmf_DataExposure API</w:t>
            </w:r>
          </w:p>
        </w:tc>
        <w:tc>
          <w:tcPr>
            <w:tcW w:w="0" w:type="auto"/>
            <w:tcBorders>
              <w:top w:val="single" w:sz="4" w:space="0" w:color="auto"/>
              <w:left w:val="single" w:sz="4" w:space="0" w:color="auto"/>
              <w:bottom w:val="single" w:sz="4" w:space="0" w:color="auto"/>
              <w:right w:val="single" w:sz="4" w:space="0" w:color="auto"/>
            </w:tcBorders>
            <w:hideMark/>
          </w:tcPr>
          <w:p w14:paraId="5D3679C7" w14:textId="77777777" w:rsidR="00F73659" w:rsidRPr="00F73659" w:rsidRDefault="00F73659" w:rsidP="00F73659">
            <w:pPr>
              <w:pStyle w:val="FP"/>
            </w:pPr>
            <w:r w:rsidRPr="00F73659">
              <w:t>CEWiT, Nokia, Ericsson</w:t>
            </w:r>
          </w:p>
        </w:tc>
        <w:tc>
          <w:tcPr>
            <w:tcW w:w="0" w:type="auto"/>
            <w:tcBorders>
              <w:top w:val="single" w:sz="4" w:space="0" w:color="auto"/>
              <w:left w:val="single" w:sz="4" w:space="0" w:color="auto"/>
              <w:bottom w:val="single" w:sz="4" w:space="0" w:color="auto"/>
              <w:right w:val="single" w:sz="4" w:space="0" w:color="auto"/>
            </w:tcBorders>
            <w:hideMark/>
          </w:tcPr>
          <w:p w14:paraId="0DEABDC2"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017E75A0" w14:textId="77777777" w:rsidR="00F73659" w:rsidRPr="00F73659" w:rsidRDefault="00F73659" w:rsidP="00F73659">
            <w:pPr>
              <w:pStyle w:val="FP"/>
            </w:pPr>
            <w:r w:rsidRPr="00F73659">
              <w:t>0348</w:t>
            </w:r>
          </w:p>
        </w:tc>
        <w:tc>
          <w:tcPr>
            <w:tcW w:w="0" w:type="auto"/>
            <w:tcBorders>
              <w:top w:val="single" w:sz="4" w:space="0" w:color="auto"/>
              <w:left w:val="single" w:sz="4" w:space="0" w:color="auto"/>
              <w:bottom w:val="single" w:sz="4" w:space="0" w:color="auto"/>
              <w:right w:val="single" w:sz="4" w:space="0" w:color="auto"/>
            </w:tcBorders>
            <w:hideMark/>
          </w:tcPr>
          <w:p w14:paraId="6B732CCD"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3C8A9EB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CF7F3F4"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F569BD3" w14:textId="77777777" w:rsidR="00F73659" w:rsidRPr="00F73659" w:rsidRDefault="00F73659" w:rsidP="00F73659">
            <w:pPr>
              <w:pStyle w:val="FP"/>
            </w:pPr>
            <w:r w:rsidRPr="00F73659">
              <w:t>AIML_CN</w:t>
            </w:r>
          </w:p>
        </w:tc>
        <w:tc>
          <w:tcPr>
            <w:tcW w:w="0" w:type="auto"/>
            <w:tcBorders>
              <w:top w:val="single" w:sz="4" w:space="0" w:color="auto"/>
              <w:left w:val="single" w:sz="4" w:space="0" w:color="auto"/>
              <w:bottom w:val="single" w:sz="4" w:space="0" w:color="auto"/>
              <w:right w:val="single" w:sz="4" w:space="0" w:color="auto"/>
            </w:tcBorders>
            <w:hideMark/>
          </w:tcPr>
          <w:p w14:paraId="78A4D2BA" w14:textId="77777777" w:rsidR="00F73659" w:rsidRPr="00F73659" w:rsidRDefault="00F73659" w:rsidP="00F73659">
            <w:pPr>
              <w:pStyle w:val="FP"/>
            </w:pPr>
            <w:r w:rsidRPr="00F73659">
              <w:t>agreed</w:t>
            </w:r>
          </w:p>
        </w:tc>
      </w:tr>
      <w:tr w:rsidR="00F73659" w:rsidRPr="00F73659" w14:paraId="31FE250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0C14068" w14:textId="77777777" w:rsidR="00F73659" w:rsidRPr="00F73659" w:rsidRDefault="00F73659" w:rsidP="00F73659">
            <w:pPr>
              <w:pStyle w:val="FP"/>
            </w:pPr>
            <w:r w:rsidRPr="00F73659">
              <w:t>C4-252110</w:t>
            </w:r>
          </w:p>
        </w:tc>
        <w:tc>
          <w:tcPr>
            <w:tcW w:w="0" w:type="auto"/>
            <w:tcBorders>
              <w:top w:val="single" w:sz="4" w:space="0" w:color="auto"/>
              <w:left w:val="single" w:sz="4" w:space="0" w:color="auto"/>
              <w:bottom w:val="single" w:sz="4" w:space="0" w:color="auto"/>
              <w:right w:val="single" w:sz="4" w:space="0" w:color="auto"/>
            </w:tcBorders>
            <w:hideMark/>
          </w:tcPr>
          <w:p w14:paraId="30D08F7A" w14:textId="77777777" w:rsidR="00F73659" w:rsidRPr="00F73659" w:rsidRDefault="00F73659" w:rsidP="00F73659">
            <w:pPr>
              <w:pStyle w:val="FP"/>
            </w:pPr>
            <w:r w:rsidRPr="00F73659">
              <w:t>Support for LCS-UP Connection Modification</w:t>
            </w:r>
          </w:p>
        </w:tc>
        <w:tc>
          <w:tcPr>
            <w:tcW w:w="0" w:type="auto"/>
            <w:tcBorders>
              <w:top w:val="single" w:sz="4" w:space="0" w:color="auto"/>
              <w:left w:val="single" w:sz="4" w:space="0" w:color="auto"/>
              <w:bottom w:val="single" w:sz="4" w:space="0" w:color="auto"/>
              <w:right w:val="single" w:sz="4" w:space="0" w:color="auto"/>
            </w:tcBorders>
            <w:hideMark/>
          </w:tcPr>
          <w:p w14:paraId="4C1D0FEA"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1F8609F"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009F7AB9" w14:textId="77777777" w:rsidR="00F73659" w:rsidRPr="00F73659" w:rsidRDefault="00F73659" w:rsidP="00F73659">
            <w:pPr>
              <w:pStyle w:val="FP"/>
            </w:pPr>
            <w:r w:rsidRPr="00F73659">
              <w:t>0349</w:t>
            </w:r>
          </w:p>
        </w:tc>
        <w:tc>
          <w:tcPr>
            <w:tcW w:w="0" w:type="auto"/>
            <w:tcBorders>
              <w:top w:val="single" w:sz="4" w:space="0" w:color="auto"/>
              <w:left w:val="single" w:sz="4" w:space="0" w:color="auto"/>
              <w:bottom w:val="single" w:sz="4" w:space="0" w:color="auto"/>
              <w:right w:val="single" w:sz="4" w:space="0" w:color="auto"/>
            </w:tcBorders>
            <w:hideMark/>
          </w:tcPr>
          <w:p w14:paraId="0133BF3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93B3058"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2EBA6803"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035039F"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4CD8BE02" w14:textId="77777777" w:rsidR="00F73659" w:rsidRPr="00F73659" w:rsidRDefault="00F73659" w:rsidP="00F73659">
            <w:pPr>
              <w:pStyle w:val="FP"/>
            </w:pPr>
            <w:r w:rsidRPr="00F73659">
              <w:t>merged</w:t>
            </w:r>
          </w:p>
        </w:tc>
      </w:tr>
      <w:tr w:rsidR="00F73659" w:rsidRPr="00F73659" w14:paraId="5324A24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DE3568" w14:textId="77777777" w:rsidR="00F73659" w:rsidRPr="00F73659" w:rsidRDefault="00F73659" w:rsidP="00F73659">
            <w:pPr>
              <w:pStyle w:val="FP"/>
            </w:pPr>
            <w:r w:rsidRPr="00F73659">
              <w:t>C4-252111</w:t>
            </w:r>
          </w:p>
        </w:tc>
        <w:tc>
          <w:tcPr>
            <w:tcW w:w="0" w:type="auto"/>
            <w:tcBorders>
              <w:top w:val="single" w:sz="4" w:space="0" w:color="auto"/>
              <w:left w:val="single" w:sz="4" w:space="0" w:color="auto"/>
              <w:bottom w:val="single" w:sz="4" w:space="0" w:color="auto"/>
              <w:right w:val="single" w:sz="4" w:space="0" w:color="auto"/>
            </w:tcBorders>
            <w:hideMark/>
          </w:tcPr>
          <w:p w14:paraId="50B3D0C4" w14:textId="77777777" w:rsidR="00F73659" w:rsidRPr="00F73659" w:rsidRDefault="00F73659" w:rsidP="00F73659">
            <w:pPr>
              <w:pStyle w:val="FP"/>
            </w:pPr>
            <w:r w:rsidRPr="00F73659">
              <w:t>Support for LCS-UP Connection Modification in Nlmf_Location_LocationContextTransfer</w:t>
            </w:r>
          </w:p>
        </w:tc>
        <w:tc>
          <w:tcPr>
            <w:tcW w:w="0" w:type="auto"/>
            <w:tcBorders>
              <w:top w:val="single" w:sz="4" w:space="0" w:color="auto"/>
              <w:left w:val="single" w:sz="4" w:space="0" w:color="auto"/>
              <w:bottom w:val="single" w:sz="4" w:space="0" w:color="auto"/>
              <w:right w:val="single" w:sz="4" w:space="0" w:color="auto"/>
            </w:tcBorders>
            <w:hideMark/>
          </w:tcPr>
          <w:p w14:paraId="1D5CBDF5"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9F00FD0"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599B4DB1" w14:textId="77777777" w:rsidR="00F73659" w:rsidRPr="00F73659" w:rsidRDefault="00F73659" w:rsidP="00F73659">
            <w:pPr>
              <w:pStyle w:val="FP"/>
            </w:pPr>
            <w:r w:rsidRPr="00F73659">
              <w:t>0350</w:t>
            </w:r>
          </w:p>
        </w:tc>
        <w:tc>
          <w:tcPr>
            <w:tcW w:w="0" w:type="auto"/>
            <w:tcBorders>
              <w:top w:val="single" w:sz="4" w:space="0" w:color="auto"/>
              <w:left w:val="single" w:sz="4" w:space="0" w:color="auto"/>
              <w:bottom w:val="single" w:sz="4" w:space="0" w:color="auto"/>
              <w:right w:val="single" w:sz="4" w:space="0" w:color="auto"/>
            </w:tcBorders>
            <w:hideMark/>
          </w:tcPr>
          <w:p w14:paraId="360062C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47DB5B1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5417A09"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7BF38375"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480717B0" w14:textId="77777777" w:rsidR="00F73659" w:rsidRPr="00F73659" w:rsidRDefault="00F73659" w:rsidP="00F73659">
            <w:pPr>
              <w:pStyle w:val="FP"/>
            </w:pPr>
            <w:r w:rsidRPr="00F73659">
              <w:t>merged</w:t>
            </w:r>
          </w:p>
        </w:tc>
      </w:tr>
      <w:tr w:rsidR="00F73659" w:rsidRPr="00F73659" w14:paraId="67F1404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F71D0B0" w14:textId="77777777" w:rsidR="00F73659" w:rsidRPr="00F73659" w:rsidRDefault="00F73659" w:rsidP="00F73659">
            <w:pPr>
              <w:pStyle w:val="FP"/>
            </w:pPr>
            <w:r w:rsidRPr="00F73659">
              <w:t>C4-252127</w:t>
            </w:r>
          </w:p>
        </w:tc>
        <w:tc>
          <w:tcPr>
            <w:tcW w:w="0" w:type="auto"/>
            <w:tcBorders>
              <w:top w:val="single" w:sz="4" w:space="0" w:color="auto"/>
              <w:left w:val="single" w:sz="4" w:space="0" w:color="auto"/>
              <w:bottom w:val="single" w:sz="4" w:space="0" w:color="auto"/>
              <w:right w:val="single" w:sz="4" w:space="0" w:color="auto"/>
            </w:tcBorders>
            <w:hideMark/>
          </w:tcPr>
          <w:p w14:paraId="0C5FBC71"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4FCCFFFC"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6854496"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41A4E065" w14:textId="77777777" w:rsidR="00F73659" w:rsidRPr="00F73659" w:rsidRDefault="00F73659" w:rsidP="00F73659">
            <w:pPr>
              <w:pStyle w:val="FP"/>
            </w:pPr>
            <w:r w:rsidRPr="00F73659">
              <w:t>0351</w:t>
            </w:r>
          </w:p>
        </w:tc>
        <w:tc>
          <w:tcPr>
            <w:tcW w:w="0" w:type="auto"/>
            <w:tcBorders>
              <w:top w:val="single" w:sz="4" w:space="0" w:color="auto"/>
              <w:left w:val="single" w:sz="4" w:space="0" w:color="auto"/>
              <w:bottom w:val="single" w:sz="4" w:space="0" w:color="auto"/>
              <w:right w:val="single" w:sz="4" w:space="0" w:color="auto"/>
            </w:tcBorders>
            <w:hideMark/>
          </w:tcPr>
          <w:p w14:paraId="6D415B7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F5F60E3"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0914D131"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EA9E77D"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5722AA6F" w14:textId="77777777" w:rsidR="00F73659" w:rsidRPr="00F73659" w:rsidRDefault="00F73659" w:rsidP="00F73659">
            <w:pPr>
              <w:pStyle w:val="FP"/>
            </w:pPr>
            <w:r w:rsidRPr="00F73659">
              <w:t>revised</w:t>
            </w:r>
          </w:p>
        </w:tc>
      </w:tr>
      <w:tr w:rsidR="00F73659" w:rsidRPr="00F73659" w14:paraId="7683324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D3B1F4F" w14:textId="77777777" w:rsidR="00F73659" w:rsidRPr="00F73659" w:rsidRDefault="00F73659" w:rsidP="00F73659">
            <w:pPr>
              <w:pStyle w:val="FP"/>
            </w:pPr>
            <w:r w:rsidRPr="00F73659">
              <w:t>C4-252355</w:t>
            </w:r>
          </w:p>
        </w:tc>
        <w:tc>
          <w:tcPr>
            <w:tcW w:w="0" w:type="auto"/>
            <w:tcBorders>
              <w:top w:val="single" w:sz="4" w:space="0" w:color="auto"/>
              <w:left w:val="single" w:sz="4" w:space="0" w:color="auto"/>
              <w:bottom w:val="single" w:sz="4" w:space="0" w:color="auto"/>
              <w:right w:val="single" w:sz="4" w:space="0" w:color="auto"/>
            </w:tcBorders>
            <w:hideMark/>
          </w:tcPr>
          <w:p w14:paraId="502CF2CA"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676B0819"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10228352"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1714AB45" w14:textId="77777777" w:rsidR="00F73659" w:rsidRPr="00F73659" w:rsidRDefault="00F73659" w:rsidP="00F73659">
            <w:pPr>
              <w:pStyle w:val="FP"/>
            </w:pPr>
            <w:r w:rsidRPr="00F73659">
              <w:t>0351</w:t>
            </w:r>
          </w:p>
        </w:tc>
        <w:tc>
          <w:tcPr>
            <w:tcW w:w="0" w:type="auto"/>
            <w:tcBorders>
              <w:top w:val="single" w:sz="4" w:space="0" w:color="auto"/>
              <w:left w:val="single" w:sz="4" w:space="0" w:color="auto"/>
              <w:bottom w:val="single" w:sz="4" w:space="0" w:color="auto"/>
              <w:right w:val="single" w:sz="4" w:space="0" w:color="auto"/>
            </w:tcBorders>
            <w:hideMark/>
          </w:tcPr>
          <w:p w14:paraId="0EFB3EAD"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57A026B2"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35F96F2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D2AFC7F"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3525643C" w14:textId="77777777" w:rsidR="00F73659" w:rsidRPr="00F73659" w:rsidRDefault="00F73659" w:rsidP="00F73659">
            <w:pPr>
              <w:pStyle w:val="FP"/>
            </w:pPr>
            <w:r w:rsidRPr="00F73659">
              <w:t>revised</w:t>
            </w:r>
          </w:p>
        </w:tc>
      </w:tr>
      <w:tr w:rsidR="00F73659" w:rsidRPr="00F73659" w14:paraId="602C5C9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22DB261" w14:textId="77777777" w:rsidR="00F73659" w:rsidRPr="00F73659" w:rsidRDefault="00F73659" w:rsidP="00F73659">
            <w:pPr>
              <w:pStyle w:val="FP"/>
            </w:pPr>
            <w:r w:rsidRPr="00F73659">
              <w:t>C4-252414</w:t>
            </w:r>
          </w:p>
        </w:tc>
        <w:tc>
          <w:tcPr>
            <w:tcW w:w="0" w:type="auto"/>
            <w:tcBorders>
              <w:top w:val="single" w:sz="4" w:space="0" w:color="auto"/>
              <w:left w:val="single" w:sz="4" w:space="0" w:color="auto"/>
              <w:bottom w:val="single" w:sz="4" w:space="0" w:color="auto"/>
              <w:right w:val="single" w:sz="4" w:space="0" w:color="auto"/>
            </w:tcBorders>
            <w:hideMark/>
          </w:tcPr>
          <w:p w14:paraId="4E20F733"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61B82FB3"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720ACD80"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237AA1C9" w14:textId="77777777" w:rsidR="00F73659" w:rsidRPr="00F73659" w:rsidRDefault="00F73659" w:rsidP="00F73659">
            <w:pPr>
              <w:pStyle w:val="FP"/>
            </w:pPr>
            <w:r w:rsidRPr="00F73659">
              <w:t>0351</w:t>
            </w:r>
          </w:p>
        </w:tc>
        <w:tc>
          <w:tcPr>
            <w:tcW w:w="0" w:type="auto"/>
            <w:tcBorders>
              <w:top w:val="single" w:sz="4" w:space="0" w:color="auto"/>
              <w:left w:val="single" w:sz="4" w:space="0" w:color="auto"/>
              <w:bottom w:val="single" w:sz="4" w:space="0" w:color="auto"/>
              <w:right w:val="single" w:sz="4" w:space="0" w:color="auto"/>
            </w:tcBorders>
            <w:hideMark/>
          </w:tcPr>
          <w:p w14:paraId="329D6048"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5A836FD7"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7F666218"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5CE2E81"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21DAC10A" w14:textId="77777777" w:rsidR="00F73659" w:rsidRPr="00F73659" w:rsidRDefault="00F73659" w:rsidP="00F73659">
            <w:pPr>
              <w:pStyle w:val="FP"/>
            </w:pPr>
            <w:r w:rsidRPr="00F73659">
              <w:t>revised</w:t>
            </w:r>
          </w:p>
        </w:tc>
      </w:tr>
      <w:tr w:rsidR="00F73659" w:rsidRPr="00F73659" w14:paraId="1181342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0EA1E40" w14:textId="77777777" w:rsidR="00F73659" w:rsidRPr="00F73659" w:rsidRDefault="00F73659" w:rsidP="00F73659">
            <w:pPr>
              <w:pStyle w:val="FP"/>
            </w:pPr>
            <w:r w:rsidRPr="00F73659">
              <w:t>C4-252440</w:t>
            </w:r>
          </w:p>
        </w:tc>
        <w:tc>
          <w:tcPr>
            <w:tcW w:w="0" w:type="auto"/>
            <w:tcBorders>
              <w:top w:val="single" w:sz="4" w:space="0" w:color="auto"/>
              <w:left w:val="single" w:sz="4" w:space="0" w:color="auto"/>
              <w:bottom w:val="single" w:sz="4" w:space="0" w:color="auto"/>
              <w:right w:val="single" w:sz="4" w:space="0" w:color="auto"/>
            </w:tcBorders>
            <w:hideMark/>
          </w:tcPr>
          <w:p w14:paraId="50973299"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537CFE02"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7D29782D"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3AF4544E" w14:textId="77777777" w:rsidR="00F73659" w:rsidRPr="00F73659" w:rsidRDefault="00F73659" w:rsidP="00F73659">
            <w:pPr>
              <w:pStyle w:val="FP"/>
            </w:pPr>
            <w:r w:rsidRPr="00F73659">
              <w:t>0351</w:t>
            </w:r>
          </w:p>
        </w:tc>
        <w:tc>
          <w:tcPr>
            <w:tcW w:w="0" w:type="auto"/>
            <w:tcBorders>
              <w:top w:val="single" w:sz="4" w:space="0" w:color="auto"/>
              <w:left w:val="single" w:sz="4" w:space="0" w:color="auto"/>
              <w:bottom w:val="single" w:sz="4" w:space="0" w:color="auto"/>
              <w:right w:val="single" w:sz="4" w:space="0" w:color="auto"/>
            </w:tcBorders>
            <w:hideMark/>
          </w:tcPr>
          <w:p w14:paraId="4A52F4D9"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6B8811BB"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5E1D182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D34C605"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0C9D8197" w14:textId="77777777" w:rsidR="00F73659" w:rsidRPr="00F73659" w:rsidRDefault="00F73659" w:rsidP="00F73659">
            <w:pPr>
              <w:pStyle w:val="FP"/>
            </w:pPr>
            <w:r w:rsidRPr="00F73659">
              <w:t>agreed</w:t>
            </w:r>
          </w:p>
        </w:tc>
      </w:tr>
      <w:tr w:rsidR="00F73659" w:rsidRPr="00F73659" w14:paraId="0551319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4BB96A3" w14:textId="77777777" w:rsidR="00F73659" w:rsidRPr="00F73659" w:rsidRDefault="00F73659" w:rsidP="00F73659">
            <w:pPr>
              <w:pStyle w:val="FP"/>
            </w:pPr>
            <w:r w:rsidRPr="00F73659">
              <w:t>C4-252128</w:t>
            </w:r>
          </w:p>
        </w:tc>
        <w:tc>
          <w:tcPr>
            <w:tcW w:w="0" w:type="auto"/>
            <w:tcBorders>
              <w:top w:val="single" w:sz="4" w:space="0" w:color="auto"/>
              <w:left w:val="single" w:sz="4" w:space="0" w:color="auto"/>
              <w:bottom w:val="single" w:sz="4" w:space="0" w:color="auto"/>
              <w:right w:val="single" w:sz="4" w:space="0" w:color="auto"/>
            </w:tcBorders>
            <w:hideMark/>
          </w:tcPr>
          <w:p w14:paraId="4B8EC175"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3EA081F7"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2EA6C01E"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4E24FB24" w14:textId="77777777" w:rsidR="00F73659" w:rsidRPr="00F73659" w:rsidRDefault="00F73659" w:rsidP="00F73659">
            <w:pPr>
              <w:pStyle w:val="FP"/>
            </w:pPr>
            <w:r w:rsidRPr="00F73659">
              <w:t>0352</w:t>
            </w:r>
          </w:p>
        </w:tc>
        <w:tc>
          <w:tcPr>
            <w:tcW w:w="0" w:type="auto"/>
            <w:tcBorders>
              <w:top w:val="single" w:sz="4" w:space="0" w:color="auto"/>
              <w:left w:val="single" w:sz="4" w:space="0" w:color="auto"/>
              <w:bottom w:val="single" w:sz="4" w:space="0" w:color="auto"/>
              <w:right w:val="single" w:sz="4" w:space="0" w:color="auto"/>
            </w:tcBorders>
            <w:hideMark/>
          </w:tcPr>
          <w:p w14:paraId="7BC36F6A"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3961F7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1419F5A"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4D8AFCFC"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68183FB7" w14:textId="77777777" w:rsidR="00F73659" w:rsidRPr="00F73659" w:rsidRDefault="00F73659" w:rsidP="00F73659">
            <w:pPr>
              <w:pStyle w:val="FP"/>
            </w:pPr>
            <w:r w:rsidRPr="00F73659">
              <w:t>revised</w:t>
            </w:r>
          </w:p>
        </w:tc>
      </w:tr>
      <w:tr w:rsidR="00F73659" w:rsidRPr="00F73659" w14:paraId="05EA331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6E7323D" w14:textId="77777777" w:rsidR="00F73659" w:rsidRPr="00F73659" w:rsidRDefault="00F73659" w:rsidP="00F73659">
            <w:pPr>
              <w:pStyle w:val="FP"/>
            </w:pPr>
            <w:r w:rsidRPr="00F73659">
              <w:t>C4-252356</w:t>
            </w:r>
          </w:p>
        </w:tc>
        <w:tc>
          <w:tcPr>
            <w:tcW w:w="0" w:type="auto"/>
            <w:tcBorders>
              <w:top w:val="single" w:sz="4" w:space="0" w:color="auto"/>
              <w:left w:val="single" w:sz="4" w:space="0" w:color="auto"/>
              <w:bottom w:val="single" w:sz="4" w:space="0" w:color="auto"/>
              <w:right w:val="single" w:sz="4" w:space="0" w:color="auto"/>
            </w:tcBorders>
            <w:hideMark/>
          </w:tcPr>
          <w:p w14:paraId="3E7F083B"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2A6B9082"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7B93933B"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67842DA0" w14:textId="77777777" w:rsidR="00F73659" w:rsidRPr="00F73659" w:rsidRDefault="00F73659" w:rsidP="00F73659">
            <w:pPr>
              <w:pStyle w:val="FP"/>
            </w:pPr>
            <w:r w:rsidRPr="00F73659">
              <w:t>0352</w:t>
            </w:r>
          </w:p>
        </w:tc>
        <w:tc>
          <w:tcPr>
            <w:tcW w:w="0" w:type="auto"/>
            <w:tcBorders>
              <w:top w:val="single" w:sz="4" w:space="0" w:color="auto"/>
              <w:left w:val="single" w:sz="4" w:space="0" w:color="auto"/>
              <w:bottom w:val="single" w:sz="4" w:space="0" w:color="auto"/>
              <w:right w:val="single" w:sz="4" w:space="0" w:color="auto"/>
            </w:tcBorders>
            <w:hideMark/>
          </w:tcPr>
          <w:p w14:paraId="54D7423E"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61152CA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45FAEC2"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65C00E02"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13E65226" w14:textId="77777777" w:rsidR="00F73659" w:rsidRPr="00F73659" w:rsidRDefault="00F73659" w:rsidP="00F73659">
            <w:pPr>
              <w:pStyle w:val="FP"/>
            </w:pPr>
            <w:r w:rsidRPr="00F73659">
              <w:t>revised</w:t>
            </w:r>
          </w:p>
        </w:tc>
      </w:tr>
      <w:tr w:rsidR="00F73659" w:rsidRPr="00F73659" w14:paraId="2C61C42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4B7483D" w14:textId="77777777" w:rsidR="00F73659" w:rsidRPr="00F73659" w:rsidRDefault="00F73659" w:rsidP="00F73659">
            <w:pPr>
              <w:pStyle w:val="FP"/>
            </w:pPr>
            <w:r w:rsidRPr="00F73659">
              <w:lastRenderedPageBreak/>
              <w:t>C4-252415</w:t>
            </w:r>
          </w:p>
        </w:tc>
        <w:tc>
          <w:tcPr>
            <w:tcW w:w="0" w:type="auto"/>
            <w:tcBorders>
              <w:top w:val="single" w:sz="4" w:space="0" w:color="auto"/>
              <w:left w:val="single" w:sz="4" w:space="0" w:color="auto"/>
              <w:bottom w:val="single" w:sz="4" w:space="0" w:color="auto"/>
              <w:right w:val="single" w:sz="4" w:space="0" w:color="auto"/>
            </w:tcBorders>
            <w:hideMark/>
          </w:tcPr>
          <w:p w14:paraId="065AECD5"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693C6258"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4C95C84C"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2931EEE4" w14:textId="77777777" w:rsidR="00F73659" w:rsidRPr="00F73659" w:rsidRDefault="00F73659" w:rsidP="00F73659">
            <w:pPr>
              <w:pStyle w:val="FP"/>
            </w:pPr>
            <w:r w:rsidRPr="00F73659">
              <w:t>0352</w:t>
            </w:r>
          </w:p>
        </w:tc>
        <w:tc>
          <w:tcPr>
            <w:tcW w:w="0" w:type="auto"/>
            <w:tcBorders>
              <w:top w:val="single" w:sz="4" w:space="0" w:color="auto"/>
              <w:left w:val="single" w:sz="4" w:space="0" w:color="auto"/>
              <w:bottom w:val="single" w:sz="4" w:space="0" w:color="auto"/>
              <w:right w:val="single" w:sz="4" w:space="0" w:color="auto"/>
            </w:tcBorders>
            <w:hideMark/>
          </w:tcPr>
          <w:p w14:paraId="7BA66E27"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3ADCB96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0C10878"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486EC6F3"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5CD32C92" w14:textId="77777777" w:rsidR="00F73659" w:rsidRPr="00F73659" w:rsidRDefault="00F73659" w:rsidP="00F73659">
            <w:pPr>
              <w:pStyle w:val="FP"/>
            </w:pPr>
            <w:r w:rsidRPr="00F73659">
              <w:t>revised</w:t>
            </w:r>
          </w:p>
        </w:tc>
      </w:tr>
      <w:tr w:rsidR="00F73659" w:rsidRPr="00F73659" w14:paraId="12653DE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DAE7085" w14:textId="77777777" w:rsidR="00F73659" w:rsidRPr="00F73659" w:rsidRDefault="00F73659" w:rsidP="00F73659">
            <w:pPr>
              <w:pStyle w:val="FP"/>
            </w:pPr>
            <w:r w:rsidRPr="00F73659">
              <w:t>C4-252441</w:t>
            </w:r>
          </w:p>
        </w:tc>
        <w:tc>
          <w:tcPr>
            <w:tcW w:w="0" w:type="auto"/>
            <w:tcBorders>
              <w:top w:val="single" w:sz="4" w:space="0" w:color="auto"/>
              <w:left w:val="single" w:sz="4" w:space="0" w:color="auto"/>
              <w:bottom w:val="single" w:sz="4" w:space="0" w:color="auto"/>
              <w:right w:val="single" w:sz="4" w:space="0" w:color="auto"/>
            </w:tcBorders>
            <w:hideMark/>
          </w:tcPr>
          <w:p w14:paraId="681F772E" w14:textId="77777777" w:rsidR="00F73659" w:rsidRPr="00F73659" w:rsidRDefault="00F73659" w:rsidP="00F73659">
            <w:pPr>
              <w:pStyle w:val="FP"/>
            </w:pPr>
            <w:r w:rsidRPr="00F73659">
              <w:t>Correction on Location Context Transfer with LCS-UPP Connection</w:t>
            </w:r>
          </w:p>
        </w:tc>
        <w:tc>
          <w:tcPr>
            <w:tcW w:w="0" w:type="auto"/>
            <w:tcBorders>
              <w:top w:val="single" w:sz="4" w:space="0" w:color="auto"/>
              <w:left w:val="single" w:sz="4" w:space="0" w:color="auto"/>
              <w:bottom w:val="single" w:sz="4" w:space="0" w:color="auto"/>
              <w:right w:val="single" w:sz="4" w:space="0" w:color="auto"/>
            </w:tcBorders>
            <w:hideMark/>
          </w:tcPr>
          <w:p w14:paraId="1A2C09E3" w14:textId="77777777" w:rsidR="00F73659" w:rsidRPr="00F73659" w:rsidRDefault="00F73659" w:rsidP="00F73659">
            <w:pPr>
              <w:pStyle w:val="FP"/>
            </w:pPr>
            <w:r w:rsidRPr="00F73659">
              <w:t>Ericsson, Nokia, CATT, Huawei</w:t>
            </w:r>
          </w:p>
        </w:tc>
        <w:tc>
          <w:tcPr>
            <w:tcW w:w="0" w:type="auto"/>
            <w:tcBorders>
              <w:top w:val="single" w:sz="4" w:space="0" w:color="auto"/>
              <w:left w:val="single" w:sz="4" w:space="0" w:color="auto"/>
              <w:bottom w:val="single" w:sz="4" w:space="0" w:color="auto"/>
              <w:right w:val="single" w:sz="4" w:space="0" w:color="auto"/>
            </w:tcBorders>
            <w:hideMark/>
          </w:tcPr>
          <w:p w14:paraId="26840BB4"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32C1C1BF" w14:textId="77777777" w:rsidR="00F73659" w:rsidRPr="00F73659" w:rsidRDefault="00F73659" w:rsidP="00F73659">
            <w:pPr>
              <w:pStyle w:val="FP"/>
            </w:pPr>
            <w:r w:rsidRPr="00F73659">
              <w:t>0352</w:t>
            </w:r>
          </w:p>
        </w:tc>
        <w:tc>
          <w:tcPr>
            <w:tcW w:w="0" w:type="auto"/>
            <w:tcBorders>
              <w:top w:val="single" w:sz="4" w:space="0" w:color="auto"/>
              <w:left w:val="single" w:sz="4" w:space="0" w:color="auto"/>
              <w:bottom w:val="single" w:sz="4" w:space="0" w:color="auto"/>
              <w:right w:val="single" w:sz="4" w:space="0" w:color="auto"/>
            </w:tcBorders>
            <w:hideMark/>
          </w:tcPr>
          <w:p w14:paraId="4E328F8E" w14:textId="77777777" w:rsidR="00F73659" w:rsidRPr="00F73659" w:rsidRDefault="00F73659" w:rsidP="00F73659">
            <w:pPr>
              <w:pStyle w:val="FP"/>
            </w:pPr>
            <w:r w:rsidRPr="00F73659">
              <w:t>3</w:t>
            </w:r>
          </w:p>
        </w:tc>
        <w:tc>
          <w:tcPr>
            <w:tcW w:w="0" w:type="auto"/>
            <w:tcBorders>
              <w:top w:val="single" w:sz="4" w:space="0" w:color="auto"/>
              <w:left w:val="single" w:sz="4" w:space="0" w:color="auto"/>
              <w:bottom w:val="single" w:sz="4" w:space="0" w:color="auto"/>
              <w:right w:val="single" w:sz="4" w:space="0" w:color="auto"/>
            </w:tcBorders>
            <w:hideMark/>
          </w:tcPr>
          <w:p w14:paraId="04BA2C4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5408224" w14:textId="77777777" w:rsidR="00F73659" w:rsidRPr="00F73659" w:rsidRDefault="00F73659" w:rsidP="00F73659">
            <w:pPr>
              <w:pStyle w:val="FP"/>
            </w:pPr>
            <w:r w:rsidRPr="00F73659">
              <w:t>A</w:t>
            </w:r>
          </w:p>
        </w:tc>
        <w:tc>
          <w:tcPr>
            <w:tcW w:w="0" w:type="auto"/>
            <w:tcBorders>
              <w:top w:val="single" w:sz="4" w:space="0" w:color="auto"/>
              <w:left w:val="single" w:sz="4" w:space="0" w:color="auto"/>
              <w:bottom w:val="single" w:sz="4" w:space="0" w:color="auto"/>
              <w:right w:val="single" w:sz="4" w:space="0" w:color="auto"/>
            </w:tcBorders>
            <w:hideMark/>
          </w:tcPr>
          <w:p w14:paraId="46CD98B0"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58676A48" w14:textId="77777777" w:rsidR="00F73659" w:rsidRPr="00F73659" w:rsidRDefault="00F73659" w:rsidP="00F73659">
            <w:pPr>
              <w:pStyle w:val="FP"/>
            </w:pPr>
            <w:r w:rsidRPr="00F73659">
              <w:t>agreed</w:t>
            </w:r>
          </w:p>
        </w:tc>
      </w:tr>
      <w:tr w:rsidR="00F73659" w:rsidRPr="00F73659" w14:paraId="06841C8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104700E" w14:textId="77777777" w:rsidR="00F73659" w:rsidRPr="00F73659" w:rsidRDefault="00F73659" w:rsidP="00F73659">
            <w:pPr>
              <w:pStyle w:val="FP"/>
            </w:pPr>
            <w:r w:rsidRPr="00F73659">
              <w:t>C4-252147</w:t>
            </w:r>
          </w:p>
        </w:tc>
        <w:tc>
          <w:tcPr>
            <w:tcW w:w="0" w:type="auto"/>
            <w:tcBorders>
              <w:top w:val="single" w:sz="4" w:space="0" w:color="auto"/>
              <w:left w:val="single" w:sz="4" w:space="0" w:color="auto"/>
              <w:bottom w:val="single" w:sz="4" w:space="0" w:color="auto"/>
              <w:right w:val="single" w:sz="4" w:space="0" w:color="auto"/>
            </w:tcBorders>
            <w:hideMark/>
          </w:tcPr>
          <w:p w14:paraId="324B9836" w14:textId="77777777" w:rsidR="00F73659" w:rsidRPr="00F73659" w:rsidRDefault="00F73659" w:rsidP="00F73659">
            <w:pPr>
              <w:pStyle w:val="FP"/>
            </w:pPr>
            <w:r w:rsidRPr="00F73659">
              <w:t>Multiple LCS-UPP Connection Support per UE</w:t>
            </w:r>
          </w:p>
        </w:tc>
        <w:tc>
          <w:tcPr>
            <w:tcW w:w="0" w:type="auto"/>
            <w:tcBorders>
              <w:top w:val="single" w:sz="4" w:space="0" w:color="auto"/>
              <w:left w:val="single" w:sz="4" w:space="0" w:color="auto"/>
              <w:bottom w:val="single" w:sz="4" w:space="0" w:color="auto"/>
              <w:right w:val="single" w:sz="4" w:space="0" w:color="auto"/>
            </w:tcBorders>
            <w:hideMark/>
          </w:tcPr>
          <w:p w14:paraId="191B224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40FE4B97"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76A6C53B" w14:textId="77777777" w:rsidR="00F73659" w:rsidRPr="00F73659" w:rsidRDefault="00F73659" w:rsidP="00F73659">
            <w:pPr>
              <w:pStyle w:val="FP"/>
            </w:pPr>
            <w:r w:rsidRPr="00F73659">
              <w:t>0353</w:t>
            </w:r>
          </w:p>
        </w:tc>
        <w:tc>
          <w:tcPr>
            <w:tcW w:w="0" w:type="auto"/>
            <w:tcBorders>
              <w:top w:val="single" w:sz="4" w:space="0" w:color="auto"/>
              <w:left w:val="single" w:sz="4" w:space="0" w:color="auto"/>
              <w:bottom w:val="single" w:sz="4" w:space="0" w:color="auto"/>
              <w:right w:val="single" w:sz="4" w:space="0" w:color="auto"/>
            </w:tcBorders>
            <w:hideMark/>
          </w:tcPr>
          <w:p w14:paraId="76E95F6B"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71FE76CB"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A202B61" w14:textId="77777777" w:rsidR="00F73659" w:rsidRPr="00F73659" w:rsidRDefault="00F73659" w:rsidP="00F73659">
            <w:pPr>
              <w:pStyle w:val="FP"/>
            </w:pPr>
            <w:r w:rsidRPr="00F73659">
              <w:t>C</w:t>
            </w:r>
          </w:p>
        </w:tc>
        <w:tc>
          <w:tcPr>
            <w:tcW w:w="0" w:type="auto"/>
            <w:tcBorders>
              <w:top w:val="single" w:sz="4" w:space="0" w:color="auto"/>
              <w:left w:val="single" w:sz="4" w:space="0" w:color="auto"/>
              <w:bottom w:val="single" w:sz="4" w:space="0" w:color="auto"/>
              <w:right w:val="single" w:sz="4" w:space="0" w:color="auto"/>
            </w:tcBorders>
            <w:hideMark/>
          </w:tcPr>
          <w:p w14:paraId="4F2CF5CA" w14:textId="77777777" w:rsidR="00F73659" w:rsidRPr="00F73659" w:rsidRDefault="00F73659" w:rsidP="00F73659">
            <w:pPr>
              <w:pStyle w:val="FP"/>
            </w:pPr>
            <w:r w:rsidRPr="00F73659">
              <w:t>TEI19, 5G_eLCS_Ph3</w:t>
            </w:r>
          </w:p>
        </w:tc>
        <w:tc>
          <w:tcPr>
            <w:tcW w:w="0" w:type="auto"/>
            <w:tcBorders>
              <w:top w:val="single" w:sz="4" w:space="0" w:color="auto"/>
              <w:left w:val="single" w:sz="4" w:space="0" w:color="auto"/>
              <w:bottom w:val="single" w:sz="4" w:space="0" w:color="auto"/>
              <w:right w:val="single" w:sz="4" w:space="0" w:color="auto"/>
            </w:tcBorders>
            <w:hideMark/>
          </w:tcPr>
          <w:p w14:paraId="0ADE2027" w14:textId="77777777" w:rsidR="00F73659" w:rsidRPr="00F73659" w:rsidRDefault="00F73659" w:rsidP="00F73659">
            <w:pPr>
              <w:pStyle w:val="FP"/>
            </w:pPr>
            <w:r w:rsidRPr="00F73659">
              <w:t>Postponed</w:t>
            </w:r>
          </w:p>
        </w:tc>
      </w:tr>
      <w:tr w:rsidR="00F73659" w:rsidRPr="00F73659" w14:paraId="4CFD671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54684BD" w14:textId="77777777" w:rsidR="00F73659" w:rsidRPr="00F73659" w:rsidRDefault="00F73659" w:rsidP="00F73659">
            <w:pPr>
              <w:pStyle w:val="FP"/>
            </w:pPr>
            <w:r w:rsidRPr="00F73659">
              <w:t>C4-252208</w:t>
            </w:r>
          </w:p>
        </w:tc>
        <w:tc>
          <w:tcPr>
            <w:tcW w:w="0" w:type="auto"/>
            <w:tcBorders>
              <w:top w:val="single" w:sz="4" w:space="0" w:color="auto"/>
              <w:left w:val="single" w:sz="4" w:space="0" w:color="auto"/>
              <w:bottom w:val="single" w:sz="4" w:space="0" w:color="auto"/>
              <w:right w:val="single" w:sz="4" w:space="0" w:color="auto"/>
            </w:tcBorders>
            <w:hideMark/>
          </w:tcPr>
          <w:p w14:paraId="4D5F1483" w14:textId="77777777" w:rsidR="00F73659" w:rsidRPr="00F73659" w:rsidRDefault="00F73659" w:rsidP="00F73659">
            <w:pPr>
              <w:pStyle w:val="FP"/>
            </w:pPr>
            <w:r w:rsidRPr="00F73659">
              <w:t>Add user plane positioning connection existing indication</w:t>
            </w:r>
          </w:p>
        </w:tc>
        <w:tc>
          <w:tcPr>
            <w:tcW w:w="0" w:type="auto"/>
            <w:tcBorders>
              <w:top w:val="single" w:sz="4" w:space="0" w:color="auto"/>
              <w:left w:val="single" w:sz="4" w:space="0" w:color="auto"/>
              <w:bottom w:val="single" w:sz="4" w:space="0" w:color="auto"/>
              <w:right w:val="single" w:sz="4" w:space="0" w:color="auto"/>
            </w:tcBorders>
            <w:hideMark/>
          </w:tcPr>
          <w:p w14:paraId="53A2B4DD"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240162DF"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643ABDA8" w14:textId="77777777" w:rsidR="00F73659" w:rsidRPr="00F73659" w:rsidRDefault="00F73659" w:rsidP="00F73659">
            <w:pPr>
              <w:pStyle w:val="FP"/>
            </w:pPr>
            <w:r w:rsidRPr="00F73659">
              <w:t>0354</w:t>
            </w:r>
          </w:p>
        </w:tc>
        <w:tc>
          <w:tcPr>
            <w:tcW w:w="0" w:type="auto"/>
            <w:tcBorders>
              <w:top w:val="single" w:sz="4" w:space="0" w:color="auto"/>
              <w:left w:val="single" w:sz="4" w:space="0" w:color="auto"/>
              <w:bottom w:val="single" w:sz="4" w:space="0" w:color="auto"/>
              <w:right w:val="single" w:sz="4" w:space="0" w:color="auto"/>
            </w:tcBorders>
            <w:hideMark/>
          </w:tcPr>
          <w:p w14:paraId="3C8ABC2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1613A7A"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7A0D1C0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3F94435"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6CBA9545" w14:textId="77777777" w:rsidR="00F73659" w:rsidRPr="00F73659" w:rsidRDefault="00F73659" w:rsidP="00F73659">
            <w:pPr>
              <w:pStyle w:val="FP"/>
            </w:pPr>
            <w:r w:rsidRPr="00F73659">
              <w:t>merged</w:t>
            </w:r>
          </w:p>
        </w:tc>
      </w:tr>
      <w:tr w:rsidR="00F73659" w:rsidRPr="00F73659" w14:paraId="72B3B8A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0697E81" w14:textId="77777777" w:rsidR="00F73659" w:rsidRPr="00F73659" w:rsidRDefault="00F73659" w:rsidP="00F73659">
            <w:pPr>
              <w:pStyle w:val="FP"/>
            </w:pPr>
            <w:r w:rsidRPr="00F73659">
              <w:t>C4-252243</w:t>
            </w:r>
          </w:p>
        </w:tc>
        <w:tc>
          <w:tcPr>
            <w:tcW w:w="0" w:type="auto"/>
            <w:tcBorders>
              <w:top w:val="single" w:sz="4" w:space="0" w:color="auto"/>
              <w:left w:val="single" w:sz="4" w:space="0" w:color="auto"/>
              <w:bottom w:val="single" w:sz="4" w:space="0" w:color="auto"/>
              <w:right w:val="single" w:sz="4" w:space="0" w:color="auto"/>
            </w:tcBorders>
            <w:hideMark/>
          </w:tcPr>
          <w:p w14:paraId="5A26F2D4" w14:textId="77777777" w:rsidR="00F73659" w:rsidRPr="00F73659" w:rsidRDefault="00F73659" w:rsidP="00F73659">
            <w:pPr>
              <w:pStyle w:val="FP"/>
            </w:pPr>
            <w:r w:rsidRPr="00F73659">
              <w:t>Updates on Nlmf_Location_LocationContextTransfer service operation</w:t>
            </w:r>
          </w:p>
        </w:tc>
        <w:tc>
          <w:tcPr>
            <w:tcW w:w="0" w:type="auto"/>
            <w:tcBorders>
              <w:top w:val="single" w:sz="4" w:space="0" w:color="auto"/>
              <w:left w:val="single" w:sz="4" w:space="0" w:color="auto"/>
              <w:bottom w:val="single" w:sz="4" w:space="0" w:color="auto"/>
              <w:right w:val="single" w:sz="4" w:space="0" w:color="auto"/>
            </w:tcBorders>
            <w:hideMark/>
          </w:tcPr>
          <w:p w14:paraId="233E924C"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327F3AF0"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5604CE0C" w14:textId="77777777" w:rsidR="00F73659" w:rsidRPr="00F73659" w:rsidRDefault="00F73659" w:rsidP="00F73659">
            <w:pPr>
              <w:pStyle w:val="FP"/>
            </w:pPr>
            <w:r w:rsidRPr="00F73659">
              <w:t>0355</w:t>
            </w:r>
          </w:p>
        </w:tc>
        <w:tc>
          <w:tcPr>
            <w:tcW w:w="0" w:type="auto"/>
            <w:tcBorders>
              <w:top w:val="single" w:sz="4" w:space="0" w:color="auto"/>
              <w:left w:val="single" w:sz="4" w:space="0" w:color="auto"/>
              <w:bottom w:val="single" w:sz="4" w:space="0" w:color="auto"/>
              <w:right w:val="single" w:sz="4" w:space="0" w:color="auto"/>
            </w:tcBorders>
            <w:hideMark/>
          </w:tcPr>
          <w:p w14:paraId="1161796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37C26FB"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2CF069F7"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1E1DE919" w14:textId="77777777" w:rsidR="00F73659" w:rsidRPr="00F73659" w:rsidRDefault="00F73659" w:rsidP="00F73659">
            <w:pPr>
              <w:pStyle w:val="FP"/>
            </w:pPr>
            <w:r w:rsidRPr="00F73659">
              <w:t>5G_eLCS_Ph3</w:t>
            </w:r>
          </w:p>
        </w:tc>
        <w:tc>
          <w:tcPr>
            <w:tcW w:w="0" w:type="auto"/>
            <w:tcBorders>
              <w:top w:val="single" w:sz="4" w:space="0" w:color="auto"/>
              <w:left w:val="single" w:sz="4" w:space="0" w:color="auto"/>
              <w:bottom w:val="single" w:sz="4" w:space="0" w:color="auto"/>
              <w:right w:val="single" w:sz="4" w:space="0" w:color="auto"/>
            </w:tcBorders>
            <w:hideMark/>
          </w:tcPr>
          <w:p w14:paraId="7C8418AE" w14:textId="77777777" w:rsidR="00F73659" w:rsidRPr="00F73659" w:rsidRDefault="00F73659" w:rsidP="00F73659">
            <w:pPr>
              <w:pStyle w:val="FP"/>
            </w:pPr>
            <w:r w:rsidRPr="00F73659">
              <w:t>merged</w:t>
            </w:r>
          </w:p>
        </w:tc>
      </w:tr>
      <w:tr w:rsidR="00F73659" w:rsidRPr="00F73659" w14:paraId="0D9999A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3C0D395" w14:textId="77777777" w:rsidR="00F73659" w:rsidRPr="00F73659" w:rsidRDefault="00F73659" w:rsidP="00F73659">
            <w:pPr>
              <w:pStyle w:val="FP"/>
            </w:pPr>
            <w:r w:rsidRPr="00F73659">
              <w:t>C4-252244</w:t>
            </w:r>
          </w:p>
        </w:tc>
        <w:tc>
          <w:tcPr>
            <w:tcW w:w="0" w:type="auto"/>
            <w:tcBorders>
              <w:top w:val="single" w:sz="4" w:space="0" w:color="auto"/>
              <w:left w:val="single" w:sz="4" w:space="0" w:color="auto"/>
              <w:bottom w:val="single" w:sz="4" w:space="0" w:color="auto"/>
              <w:right w:val="single" w:sz="4" w:space="0" w:color="auto"/>
            </w:tcBorders>
            <w:hideMark/>
          </w:tcPr>
          <w:p w14:paraId="4781FC61" w14:textId="77777777" w:rsidR="00F73659" w:rsidRPr="00F73659" w:rsidRDefault="00F73659" w:rsidP="00F73659">
            <w:pPr>
              <w:pStyle w:val="FP"/>
            </w:pPr>
            <w:r w:rsidRPr="00F73659">
              <w:t>Supporting multiple LCS-UPP connections per UE</w:t>
            </w:r>
          </w:p>
        </w:tc>
        <w:tc>
          <w:tcPr>
            <w:tcW w:w="0" w:type="auto"/>
            <w:tcBorders>
              <w:top w:val="single" w:sz="4" w:space="0" w:color="auto"/>
              <w:left w:val="single" w:sz="4" w:space="0" w:color="auto"/>
              <w:bottom w:val="single" w:sz="4" w:space="0" w:color="auto"/>
              <w:right w:val="single" w:sz="4" w:space="0" w:color="auto"/>
            </w:tcBorders>
            <w:hideMark/>
          </w:tcPr>
          <w:p w14:paraId="60BBFBD0"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26B84DF4"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079358FE" w14:textId="77777777" w:rsidR="00F73659" w:rsidRPr="00F73659" w:rsidRDefault="00F73659" w:rsidP="00F73659">
            <w:pPr>
              <w:pStyle w:val="FP"/>
            </w:pPr>
            <w:r w:rsidRPr="00F73659">
              <w:t>0356</w:t>
            </w:r>
          </w:p>
        </w:tc>
        <w:tc>
          <w:tcPr>
            <w:tcW w:w="0" w:type="auto"/>
            <w:tcBorders>
              <w:top w:val="single" w:sz="4" w:space="0" w:color="auto"/>
              <w:left w:val="single" w:sz="4" w:space="0" w:color="auto"/>
              <w:bottom w:val="single" w:sz="4" w:space="0" w:color="auto"/>
              <w:right w:val="single" w:sz="4" w:space="0" w:color="auto"/>
            </w:tcBorders>
            <w:hideMark/>
          </w:tcPr>
          <w:p w14:paraId="3AC9C976"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A428EC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66B689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31993B75" w14:textId="77777777" w:rsidR="00F73659" w:rsidRPr="00F73659" w:rsidRDefault="00F73659" w:rsidP="00F73659">
            <w:pPr>
              <w:pStyle w:val="FP"/>
            </w:pPr>
            <w:r w:rsidRPr="00F73659">
              <w:t>5G_eLCS_Ph3, TEI19</w:t>
            </w:r>
          </w:p>
        </w:tc>
        <w:tc>
          <w:tcPr>
            <w:tcW w:w="0" w:type="auto"/>
            <w:tcBorders>
              <w:top w:val="single" w:sz="4" w:space="0" w:color="auto"/>
              <w:left w:val="single" w:sz="4" w:space="0" w:color="auto"/>
              <w:bottom w:val="single" w:sz="4" w:space="0" w:color="auto"/>
              <w:right w:val="single" w:sz="4" w:space="0" w:color="auto"/>
            </w:tcBorders>
            <w:hideMark/>
          </w:tcPr>
          <w:p w14:paraId="5E8ACAF9" w14:textId="77777777" w:rsidR="00F73659" w:rsidRPr="00F73659" w:rsidRDefault="00F73659" w:rsidP="00F73659">
            <w:pPr>
              <w:pStyle w:val="FP"/>
            </w:pPr>
            <w:r w:rsidRPr="00F73659">
              <w:t>merged</w:t>
            </w:r>
          </w:p>
        </w:tc>
      </w:tr>
      <w:tr w:rsidR="00F73659" w:rsidRPr="00F73659" w14:paraId="2A3808C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8A7BA43" w14:textId="77777777" w:rsidR="00F73659" w:rsidRPr="00F73659" w:rsidRDefault="00F73659" w:rsidP="00F73659">
            <w:pPr>
              <w:pStyle w:val="FP"/>
            </w:pPr>
            <w:r w:rsidRPr="00F73659">
              <w:t>C4-252260</w:t>
            </w:r>
          </w:p>
        </w:tc>
        <w:tc>
          <w:tcPr>
            <w:tcW w:w="0" w:type="auto"/>
            <w:tcBorders>
              <w:top w:val="single" w:sz="4" w:space="0" w:color="auto"/>
              <w:left w:val="single" w:sz="4" w:space="0" w:color="auto"/>
              <w:bottom w:val="single" w:sz="4" w:space="0" w:color="auto"/>
              <w:right w:val="single" w:sz="4" w:space="0" w:color="auto"/>
            </w:tcBorders>
            <w:hideMark/>
          </w:tcPr>
          <w:p w14:paraId="35A17116" w14:textId="77777777" w:rsidR="00F73659" w:rsidRPr="00F73659" w:rsidRDefault="00F73659" w:rsidP="00F73659">
            <w:pPr>
              <w:pStyle w:val="FP"/>
            </w:pPr>
            <w:r w:rsidRPr="00F73659">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0D7C1D2E"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6D782C6C"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364D2CB6" w14:textId="77777777" w:rsidR="00F73659" w:rsidRPr="00F73659" w:rsidRDefault="00F73659" w:rsidP="00F73659">
            <w:pPr>
              <w:pStyle w:val="FP"/>
            </w:pPr>
            <w:r w:rsidRPr="00F73659">
              <w:t>0357</w:t>
            </w:r>
          </w:p>
        </w:tc>
        <w:tc>
          <w:tcPr>
            <w:tcW w:w="0" w:type="auto"/>
            <w:tcBorders>
              <w:top w:val="single" w:sz="4" w:space="0" w:color="auto"/>
              <w:left w:val="single" w:sz="4" w:space="0" w:color="auto"/>
              <w:bottom w:val="single" w:sz="4" w:space="0" w:color="auto"/>
              <w:right w:val="single" w:sz="4" w:space="0" w:color="auto"/>
            </w:tcBorders>
            <w:hideMark/>
          </w:tcPr>
          <w:p w14:paraId="49B91729"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5CBA5FF4"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74FFE83B" w14:textId="77777777" w:rsidR="00F73659" w:rsidRPr="00F73659" w:rsidRDefault="00F73659" w:rsidP="00F73659">
            <w:pPr>
              <w:pStyle w:val="FP"/>
            </w:pPr>
            <w:r w:rsidRPr="00F73659">
              <w:t>D</w:t>
            </w:r>
          </w:p>
        </w:tc>
        <w:tc>
          <w:tcPr>
            <w:tcW w:w="0" w:type="auto"/>
            <w:tcBorders>
              <w:top w:val="single" w:sz="4" w:space="0" w:color="auto"/>
              <w:left w:val="single" w:sz="4" w:space="0" w:color="auto"/>
              <w:bottom w:val="single" w:sz="4" w:space="0" w:color="auto"/>
              <w:right w:val="single" w:sz="4" w:space="0" w:color="auto"/>
            </w:tcBorders>
            <w:hideMark/>
          </w:tcPr>
          <w:p w14:paraId="187D2269"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39DDD1B" w14:textId="77777777" w:rsidR="00F73659" w:rsidRPr="00F73659" w:rsidRDefault="00F73659" w:rsidP="00F73659">
            <w:pPr>
              <w:pStyle w:val="FP"/>
            </w:pPr>
            <w:r w:rsidRPr="00F73659">
              <w:t>Agreed</w:t>
            </w:r>
          </w:p>
        </w:tc>
      </w:tr>
      <w:tr w:rsidR="00F73659" w:rsidRPr="00F73659" w14:paraId="7146C33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B6C949" w14:textId="77777777" w:rsidR="00F73659" w:rsidRPr="00F73659" w:rsidRDefault="00F73659" w:rsidP="00F73659">
            <w:pPr>
              <w:pStyle w:val="FP"/>
            </w:pPr>
            <w:r w:rsidRPr="00F73659">
              <w:t>C4-252479</w:t>
            </w:r>
          </w:p>
        </w:tc>
        <w:tc>
          <w:tcPr>
            <w:tcW w:w="0" w:type="auto"/>
            <w:tcBorders>
              <w:top w:val="single" w:sz="4" w:space="0" w:color="auto"/>
              <w:left w:val="single" w:sz="4" w:space="0" w:color="auto"/>
              <w:bottom w:val="single" w:sz="4" w:space="0" w:color="auto"/>
              <w:right w:val="single" w:sz="4" w:space="0" w:color="auto"/>
            </w:tcBorders>
            <w:hideMark/>
          </w:tcPr>
          <w:p w14:paraId="7954D86C"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6FF9E72"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576E54F4"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3EBDF0CE" w14:textId="77777777" w:rsidR="00F73659" w:rsidRPr="00F73659" w:rsidRDefault="00F73659" w:rsidP="00F73659">
            <w:pPr>
              <w:pStyle w:val="FP"/>
            </w:pPr>
            <w:r w:rsidRPr="00F73659">
              <w:t>0358</w:t>
            </w:r>
          </w:p>
        </w:tc>
        <w:tc>
          <w:tcPr>
            <w:tcW w:w="0" w:type="auto"/>
            <w:tcBorders>
              <w:top w:val="single" w:sz="4" w:space="0" w:color="auto"/>
              <w:left w:val="single" w:sz="4" w:space="0" w:color="auto"/>
              <w:bottom w:val="single" w:sz="4" w:space="0" w:color="auto"/>
              <w:right w:val="single" w:sz="4" w:space="0" w:color="auto"/>
            </w:tcBorders>
          </w:tcPr>
          <w:p w14:paraId="17CBD259"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01516D10" w14:textId="77777777" w:rsidR="00F73659" w:rsidRPr="00F73659" w:rsidRDefault="00F73659" w:rsidP="00F73659">
            <w:pPr>
              <w:pStyle w:val="FP"/>
            </w:pPr>
            <w:r w:rsidRPr="00F73659">
              <w:t>Rel-18</w:t>
            </w:r>
          </w:p>
        </w:tc>
        <w:tc>
          <w:tcPr>
            <w:tcW w:w="0" w:type="auto"/>
            <w:tcBorders>
              <w:top w:val="single" w:sz="4" w:space="0" w:color="auto"/>
              <w:left w:val="single" w:sz="4" w:space="0" w:color="auto"/>
              <w:bottom w:val="single" w:sz="4" w:space="0" w:color="auto"/>
              <w:right w:val="single" w:sz="4" w:space="0" w:color="auto"/>
            </w:tcBorders>
            <w:hideMark/>
          </w:tcPr>
          <w:p w14:paraId="2BD1B24A"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6B1928F" w14:textId="77777777" w:rsidR="00F73659" w:rsidRPr="00F73659" w:rsidRDefault="00F73659" w:rsidP="00F73659">
            <w:pPr>
              <w:pStyle w:val="FP"/>
            </w:pPr>
            <w:r w:rsidRPr="00F73659">
              <w:t>TEI18</w:t>
            </w:r>
          </w:p>
        </w:tc>
        <w:tc>
          <w:tcPr>
            <w:tcW w:w="0" w:type="auto"/>
            <w:tcBorders>
              <w:top w:val="single" w:sz="4" w:space="0" w:color="auto"/>
              <w:left w:val="single" w:sz="4" w:space="0" w:color="auto"/>
              <w:bottom w:val="single" w:sz="4" w:space="0" w:color="auto"/>
              <w:right w:val="single" w:sz="4" w:space="0" w:color="auto"/>
            </w:tcBorders>
            <w:hideMark/>
          </w:tcPr>
          <w:p w14:paraId="0550367B" w14:textId="77777777" w:rsidR="00F73659" w:rsidRPr="00F73659" w:rsidRDefault="00F73659" w:rsidP="00F73659">
            <w:pPr>
              <w:pStyle w:val="FP"/>
            </w:pPr>
            <w:r w:rsidRPr="00F73659">
              <w:t>agreed</w:t>
            </w:r>
          </w:p>
        </w:tc>
      </w:tr>
      <w:tr w:rsidR="00F73659" w:rsidRPr="00F73659" w14:paraId="12EF1BB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BB2154" w14:textId="77777777" w:rsidR="00F73659" w:rsidRPr="00F73659" w:rsidRDefault="00F73659" w:rsidP="00F73659">
            <w:pPr>
              <w:pStyle w:val="FP"/>
            </w:pPr>
            <w:r w:rsidRPr="00F73659">
              <w:t>C4-252506</w:t>
            </w:r>
          </w:p>
        </w:tc>
        <w:tc>
          <w:tcPr>
            <w:tcW w:w="0" w:type="auto"/>
            <w:tcBorders>
              <w:top w:val="single" w:sz="4" w:space="0" w:color="auto"/>
              <w:left w:val="single" w:sz="4" w:space="0" w:color="auto"/>
              <w:bottom w:val="single" w:sz="4" w:space="0" w:color="auto"/>
              <w:right w:val="single" w:sz="4" w:space="0" w:color="auto"/>
            </w:tcBorders>
            <w:hideMark/>
          </w:tcPr>
          <w:p w14:paraId="1FFA72C0"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611046B"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35E36074" w14:textId="77777777" w:rsidR="00F73659" w:rsidRPr="00F73659" w:rsidRDefault="00F73659" w:rsidP="00F73659">
            <w:pPr>
              <w:pStyle w:val="FP"/>
            </w:pPr>
            <w:r w:rsidRPr="00F73659">
              <w:t>29.572</w:t>
            </w:r>
          </w:p>
        </w:tc>
        <w:tc>
          <w:tcPr>
            <w:tcW w:w="0" w:type="auto"/>
            <w:tcBorders>
              <w:top w:val="single" w:sz="4" w:space="0" w:color="auto"/>
              <w:left w:val="single" w:sz="4" w:space="0" w:color="auto"/>
              <w:bottom w:val="single" w:sz="4" w:space="0" w:color="auto"/>
              <w:right w:val="single" w:sz="4" w:space="0" w:color="auto"/>
            </w:tcBorders>
            <w:hideMark/>
          </w:tcPr>
          <w:p w14:paraId="6EF804F9" w14:textId="77777777" w:rsidR="00F73659" w:rsidRPr="00F73659" w:rsidRDefault="00F73659" w:rsidP="00F73659">
            <w:pPr>
              <w:pStyle w:val="FP"/>
            </w:pPr>
            <w:r w:rsidRPr="00F73659">
              <w:t>0359</w:t>
            </w:r>
          </w:p>
        </w:tc>
        <w:tc>
          <w:tcPr>
            <w:tcW w:w="0" w:type="auto"/>
            <w:tcBorders>
              <w:top w:val="single" w:sz="4" w:space="0" w:color="auto"/>
              <w:left w:val="single" w:sz="4" w:space="0" w:color="auto"/>
              <w:bottom w:val="single" w:sz="4" w:space="0" w:color="auto"/>
              <w:right w:val="single" w:sz="4" w:space="0" w:color="auto"/>
            </w:tcBorders>
          </w:tcPr>
          <w:p w14:paraId="3BE3C58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C1ED797"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641912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C69473A"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DDE444D" w14:textId="77777777" w:rsidR="00F73659" w:rsidRPr="00F73659" w:rsidRDefault="00F73659" w:rsidP="00F73659">
            <w:pPr>
              <w:pStyle w:val="FP"/>
            </w:pPr>
            <w:r w:rsidRPr="00F73659">
              <w:t>agreed</w:t>
            </w:r>
          </w:p>
        </w:tc>
      </w:tr>
      <w:tr w:rsidR="00F73659" w:rsidRPr="00F73659" w14:paraId="2B4111E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06D182" w14:textId="77777777" w:rsidR="00F73659" w:rsidRPr="00F73659" w:rsidRDefault="00F73659" w:rsidP="00F73659">
            <w:pPr>
              <w:pStyle w:val="FP"/>
            </w:pPr>
            <w:r w:rsidRPr="00F73659">
              <w:t>C4-252107</w:t>
            </w:r>
          </w:p>
        </w:tc>
        <w:tc>
          <w:tcPr>
            <w:tcW w:w="0" w:type="auto"/>
            <w:tcBorders>
              <w:top w:val="single" w:sz="4" w:space="0" w:color="auto"/>
              <w:left w:val="single" w:sz="4" w:space="0" w:color="auto"/>
              <w:bottom w:val="single" w:sz="4" w:space="0" w:color="auto"/>
              <w:right w:val="single" w:sz="4" w:space="0" w:color="auto"/>
            </w:tcBorders>
            <w:hideMark/>
          </w:tcPr>
          <w:p w14:paraId="72A05180" w14:textId="77777777" w:rsidR="00F73659" w:rsidRPr="00F73659" w:rsidRDefault="00F73659" w:rsidP="00F73659">
            <w:pPr>
              <w:pStyle w:val="FP"/>
            </w:pPr>
            <w:r w:rsidRPr="00F73659">
              <w:t>Format of IEs with FQDN data type</w:t>
            </w:r>
          </w:p>
        </w:tc>
        <w:tc>
          <w:tcPr>
            <w:tcW w:w="0" w:type="auto"/>
            <w:tcBorders>
              <w:top w:val="single" w:sz="4" w:space="0" w:color="auto"/>
              <w:left w:val="single" w:sz="4" w:space="0" w:color="auto"/>
              <w:bottom w:val="single" w:sz="4" w:space="0" w:color="auto"/>
              <w:right w:val="single" w:sz="4" w:space="0" w:color="auto"/>
            </w:tcBorders>
            <w:hideMark/>
          </w:tcPr>
          <w:p w14:paraId="0B637D49"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02CA0EA6" w14:textId="77777777" w:rsidR="00F73659" w:rsidRPr="00F73659" w:rsidRDefault="00F73659" w:rsidP="00F73659">
            <w:pPr>
              <w:pStyle w:val="FP"/>
            </w:pPr>
            <w:r w:rsidRPr="00F73659">
              <w:t>29.573</w:t>
            </w:r>
          </w:p>
        </w:tc>
        <w:tc>
          <w:tcPr>
            <w:tcW w:w="0" w:type="auto"/>
            <w:tcBorders>
              <w:top w:val="single" w:sz="4" w:space="0" w:color="auto"/>
              <w:left w:val="single" w:sz="4" w:space="0" w:color="auto"/>
              <w:bottom w:val="single" w:sz="4" w:space="0" w:color="auto"/>
              <w:right w:val="single" w:sz="4" w:space="0" w:color="auto"/>
            </w:tcBorders>
            <w:hideMark/>
          </w:tcPr>
          <w:p w14:paraId="1CA0A177" w14:textId="77777777" w:rsidR="00F73659" w:rsidRPr="00F73659" w:rsidRDefault="00F73659" w:rsidP="00F73659">
            <w:pPr>
              <w:pStyle w:val="FP"/>
            </w:pPr>
            <w:r w:rsidRPr="00F73659">
              <w:t>0228</w:t>
            </w:r>
          </w:p>
        </w:tc>
        <w:tc>
          <w:tcPr>
            <w:tcW w:w="0" w:type="auto"/>
            <w:tcBorders>
              <w:top w:val="single" w:sz="4" w:space="0" w:color="auto"/>
              <w:left w:val="single" w:sz="4" w:space="0" w:color="auto"/>
              <w:bottom w:val="single" w:sz="4" w:space="0" w:color="auto"/>
              <w:right w:val="single" w:sz="4" w:space="0" w:color="auto"/>
            </w:tcBorders>
            <w:hideMark/>
          </w:tcPr>
          <w:p w14:paraId="595F1DA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102B00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F287E4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F81FD74"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8E52ECC" w14:textId="77777777" w:rsidR="00F73659" w:rsidRPr="00F73659" w:rsidRDefault="00F73659" w:rsidP="00F73659">
            <w:pPr>
              <w:pStyle w:val="FP"/>
            </w:pPr>
            <w:r w:rsidRPr="00F73659">
              <w:t>revised</w:t>
            </w:r>
          </w:p>
        </w:tc>
      </w:tr>
      <w:tr w:rsidR="00F73659" w:rsidRPr="00F73659" w14:paraId="6766006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59149F" w14:textId="77777777" w:rsidR="00F73659" w:rsidRPr="00F73659" w:rsidRDefault="00F73659" w:rsidP="00F73659">
            <w:pPr>
              <w:pStyle w:val="FP"/>
            </w:pPr>
            <w:r w:rsidRPr="00F73659">
              <w:t>C4-252358</w:t>
            </w:r>
          </w:p>
        </w:tc>
        <w:tc>
          <w:tcPr>
            <w:tcW w:w="0" w:type="auto"/>
            <w:tcBorders>
              <w:top w:val="single" w:sz="4" w:space="0" w:color="auto"/>
              <w:left w:val="single" w:sz="4" w:space="0" w:color="auto"/>
              <w:bottom w:val="single" w:sz="4" w:space="0" w:color="auto"/>
              <w:right w:val="single" w:sz="4" w:space="0" w:color="auto"/>
            </w:tcBorders>
            <w:hideMark/>
          </w:tcPr>
          <w:p w14:paraId="46791711" w14:textId="77777777" w:rsidR="00F73659" w:rsidRPr="00F73659" w:rsidRDefault="00F73659" w:rsidP="00F73659">
            <w:pPr>
              <w:pStyle w:val="FP"/>
            </w:pPr>
            <w:r w:rsidRPr="00F73659">
              <w:t>Format of IEs with FQDN data type</w:t>
            </w:r>
          </w:p>
        </w:tc>
        <w:tc>
          <w:tcPr>
            <w:tcW w:w="0" w:type="auto"/>
            <w:tcBorders>
              <w:top w:val="single" w:sz="4" w:space="0" w:color="auto"/>
              <w:left w:val="single" w:sz="4" w:space="0" w:color="auto"/>
              <w:bottom w:val="single" w:sz="4" w:space="0" w:color="auto"/>
              <w:right w:val="single" w:sz="4" w:space="0" w:color="auto"/>
            </w:tcBorders>
            <w:hideMark/>
          </w:tcPr>
          <w:p w14:paraId="2E76B208"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A98A1FE" w14:textId="77777777" w:rsidR="00F73659" w:rsidRPr="00F73659" w:rsidRDefault="00F73659" w:rsidP="00F73659">
            <w:pPr>
              <w:pStyle w:val="FP"/>
            </w:pPr>
            <w:r w:rsidRPr="00F73659">
              <w:t>29.573</w:t>
            </w:r>
          </w:p>
        </w:tc>
        <w:tc>
          <w:tcPr>
            <w:tcW w:w="0" w:type="auto"/>
            <w:tcBorders>
              <w:top w:val="single" w:sz="4" w:space="0" w:color="auto"/>
              <w:left w:val="single" w:sz="4" w:space="0" w:color="auto"/>
              <w:bottom w:val="single" w:sz="4" w:space="0" w:color="auto"/>
              <w:right w:val="single" w:sz="4" w:space="0" w:color="auto"/>
            </w:tcBorders>
            <w:hideMark/>
          </w:tcPr>
          <w:p w14:paraId="6C8B52E1" w14:textId="77777777" w:rsidR="00F73659" w:rsidRPr="00F73659" w:rsidRDefault="00F73659" w:rsidP="00F73659">
            <w:pPr>
              <w:pStyle w:val="FP"/>
            </w:pPr>
            <w:r w:rsidRPr="00F73659">
              <w:t>0228</w:t>
            </w:r>
          </w:p>
        </w:tc>
        <w:tc>
          <w:tcPr>
            <w:tcW w:w="0" w:type="auto"/>
            <w:tcBorders>
              <w:top w:val="single" w:sz="4" w:space="0" w:color="auto"/>
              <w:left w:val="single" w:sz="4" w:space="0" w:color="auto"/>
              <w:bottom w:val="single" w:sz="4" w:space="0" w:color="auto"/>
              <w:right w:val="single" w:sz="4" w:space="0" w:color="auto"/>
            </w:tcBorders>
            <w:hideMark/>
          </w:tcPr>
          <w:p w14:paraId="37F77820"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2BC83D2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BDF506C"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11D02C0"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50FF261D" w14:textId="77777777" w:rsidR="00F73659" w:rsidRPr="00F73659" w:rsidRDefault="00F73659" w:rsidP="00F73659">
            <w:pPr>
              <w:pStyle w:val="FP"/>
            </w:pPr>
            <w:r w:rsidRPr="00F73659">
              <w:t>revised</w:t>
            </w:r>
          </w:p>
        </w:tc>
      </w:tr>
      <w:tr w:rsidR="00F73659" w:rsidRPr="00F73659" w14:paraId="4D0049F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F294003" w14:textId="77777777" w:rsidR="00F73659" w:rsidRPr="00F73659" w:rsidRDefault="00F73659" w:rsidP="00F73659">
            <w:pPr>
              <w:pStyle w:val="FP"/>
            </w:pPr>
            <w:r w:rsidRPr="00F73659">
              <w:t>C4-252416</w:t>
            </w:r>
          </w:p>
        </w:tc>
        <w:tc>
          <w:tcPr>
            <w:tcW w:w="0" w:type="auto"/>
            <w:tcBorders>
              <w:top w:val="single" w:sz="4" w:space="0" w:color="auto"/>
              <w:left w:val="single" w:sz="4" w:space="0" w:color="auto"/>
              <w:bottom w:val="single" w:sz="4" w:space="0" w:color="auto"/>
              <w:right w:val="single" w:sz="4" w:space="0" w:color="auto"/>
            </w:tcBorders>
            <w:hideMark/>
          </w:tcPr>
          <w:p w14:paraId="7C898475" w14:textId="77777777" w:rsidR="00F73659" w:rsidRPr="00F73659" w:rsidRDefault="00F73659" w:rsidP="00F73659">
            <w:pPr>
              <w:pStyle w:val="FP"/>
            </w:pPr>
            <w:r w:rsidRPr="00F73659">
              <w:t>Format of IEs with FQDN data type</w:t>
            </w:r>
          </w:p>
        </w:tc>
        <w:tc>
          <w:tcPr>
            <w:tcW w:w="0" w:type="auto"/>
            <w:tcBorders>
              <w:top w:val="single" w:sz="4" w:space="0" w:color="auto"/>
              <w:left w:val="single" w:sz="4" w:space="0" w:color="auto"/>
              <w:bottom w:val="single" w:sz="4" w:space="0" w:color="auto"/>
              <w:right w:val="single" w:sz="4" w:space="0" w:color="auto"/>
            </w:tcBorders>
            <w:hideMark/>
          </w:tcPr>
          <w:p w14:paraId="42AB86B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495D2C2C" w14:textId="77777777" w:rsidR="00F73659" w:rsidRPr="00F73659" w:rsidRDefault="00F73659" w:rsidP="00F73659">
            <w:pPr>
              <w:pStyle w:val="FP"/>
            </w:pPr>
            <w:r w:rsidRPr="00F73659">
              <w:t>29.573</w:t>
            </w:r>
          </w:p>
        </w:tc>
        <w:tc>
          <w:tcPr>
            <w:tcW w:w="0" w:type="auto"/>
            <w:tcBorders>
              <w:top w:val="single" w:sz="4" w:space="0" w:color="auto"/>
              <w:left w:val="single" w:sz="4" w:space="0" w:color="auto"/>
              <w:bottom w:val="single" w:sz="4" w:space="0" w:color="auto"/>
              <w:right w:val="single" w:sz="4" w:space="0" w:color="auto"/>
            </w:tcBorders>
            <w:hideMark/>
          </w:tcPr>
          <w:p w14:paraId="16746536" w14:textId="77777777" w:rsidR="00F73659" w:rsidRPr="00F73659" w:rsidRDefault="00F73659" w:rsidP="00F73659">
            <w:pPr>
              <w:pStyle w:val="FP"/>
            </w:pPr>
            <w:r w:rsidRPr="00F73659">
              <w:t>0228</w:t>
            </w:r>
          </w:p>
        </w:tc>
        <w:tc>
          <w:tcPr>
            <w:tcW w:w="0" w:type="auto"/>
            <w:tcBorders>
              <w:top w:val="single" w:sz="4" w:space="0" w:color="auto"/>
              <w:left w:val="single" w:sz="4" w:space="0" w:color="auto"/>
              <w:bottom w:val="single" w:sz="4" w:space="0" w:color="auto"/>
              <w:right w:val="single" w:sz="4" w:space="0" w:color="auto"/>
            </w:tcBorders>
            <w:hideMark/>
          </w:tcPr>
          <w:p w14:paraId="0A5B7833"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721EFD1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9E13168"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3F311D9A"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5A4966F9" w14:textId="77777777" w:rsidR="00F73659" w:rsidRPr="00F73659" w:rsidRDefault="00F73659" w:rsidP="00F73659">
            <w:pPr>
              <w:pStyle w:val="FP"/>
            </w:pPr>
            <w:r w:rsidRPr="00F73659">
              <w:t>agreed</w:t>
            </w:r>
          </w:p>
        </w:tc>
      </w:tr>
      <w:tr w:rsidR="00F73659" w:rsidRPr="00F73659" w14:paraId="3B12570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F22EEC3" w14:textId="77777777" w:rsidR="00F73659" w:rsidRPr="00F73659" w:rsidRDefault="00F73659" w:rsidP="00F73659">
            <w:pPr>
              <w:pStyle w:val="FP"/>
            </w:pPr>
            <w:r w:rsidRPr="00F73659">
              <w:t>C4-252507</w:t>
            </w:r>
          </w:p>
        </w:tc>
        <w:tc>
          <w:tcPr>
            <w:tcW w:w="0" w:type="auto"/>
            <w:tcBorders>
              <w:top w:val="single" w:sz="4" w:space="0" w:color="auto"/>
              <w:left w:val="single" w:sz="4" w:space="0" w:color="auto"/>
              <w:bottom w:val="single" w:sz="4" w:space="0" w:color="auto"/>
              <w:right w:val="single" w:sz="4" w:space="0" w:color="auto"/>
            </w:tcBorders>
            <w:hideMark/>
          </w:tcPr>
          <w:p w14:paraId="1A2E7ABF"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427A4F1"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7FEF63D3" w14:textId="77777777" w:rsidR="00F73659" w:rsidRPr="00F73659" w:rsidRDefault="00F73659" w:rsidP="00F73659">
            <w:pPr>
              <w:pStyle w:val="FP"/>
            </w:pPr>
            <w:r w:rsidRPr="00F73659">
              <w:t>29.573</w:t>
            </w:r>
          </w:p>
        </w:tc>
        <w:tc>
          <w:tcPr>
            <w:tcW w:w="0" w:type="auto"/>
            <w:tcBorders>
              <w:top w:val="single" w:sz="4" w:space="0" w:color="auto"/>
              <w:left w:val="single" w:sz="4" w:space="0" w:color="auto"/>
              <w:bottom w:val="single" w:sz="4" w:space="0" w:color="auto"/>
              <w:right w:val="single" w:sz="4" w:space="0" w:color="auto"/>
            </w:tcBorders>
            <w:hideMark/>
          </w:tcPr>
          <w:p w14:paraId="1DD59149" w14:textId="77777777" w:rsidR="00F73659" w:rsidRPr="00F73659" w:rsidRDefault="00F73659" w:rsidP="00F73659">
            <w:pPr>
              <w:pStyle w:val="FP"/>
            </w:pPr>
            <w:r w:rsidRPr="00F73659">
              <w:t>0229</w:t>
            </w:r>
          </w:p>
        </w:tc>
        <w:tc>
          <w:tcPr>
            <w:tcW w:w="0" w:type="auto"/>
            <w:tcBorders>
              <w:top w:val="single" w:sz="4" w:space="0" w:color="auto"/>
              <w:left w:val="single" w:sz="4" w:space="0" w:color="auto"/>
              <w:bottom w:val="single" w:sz="4" w:space="0" w:color="auto"/>
              <w:right w:val="single" w:sz="4" w:space="0" w:color="auto"/>
            </w:tcBorders>
          </w:tcPr>
          <w:p w14:paraId="25336C45"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40CD693C"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34AF84B"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E241264"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8E24233" w14:textId="77777777" w:rsidR="00F73659" w:rsidRPr="00F73659" w:rsidRDefault="00F73659" w:rsidP="00F73659">
            <w:pPr>
              <w:pStyle w:val="FP"/>
            </w:pPr>
            <w:r w:rsidRPr="00F73659">
              <w:t>agreed</w:t>
            </w:r>
          </w:p>
        </w:tc>
      </w:tr>
      <w:tr w:rsidR="00F73659" w:rsidRPr="00F73659" w14:paraId="7C1208F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9A1595F" w14:textId="77777777" w:rsidR="00F73659" w:rsidRPr="00F73659" w:rsidRDefault="00F73659" w:rsidP="00F73659">
            <w:pPr>
              <w:pStyle w:val="FP"/>
            </w:pPr>
            <w:r w:rsidRPr="00F73659">
              <w:t>C4-252508</w:t>
            </w:r>
          </w:p>
        </w:tc>
        <w:tc>
          <w:tcPr>
            <w:tcW w:w="0" w:type="auto"/>
            <w:tcBorders>
              <w:top w:val="single" w:sz="4" w:space="0" w:color="auto"/>
              <w:left w:val="single" w:sz="4" w:space="0" w:color="auto"/>
              <w:bottom w:val="single" w:sz="4" w:space="0" w:color="auto"/>
              <w:right w:val="single" w:sz="4" w:space="0" w:color="auto"/>
            </w:tcBorders>
            <w:hideMark/>
          </w:tcPr>
          <w:p w14:paraId="4DEE6355"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D659B34" w14:textId="77777777" w:rsidR="00F73659" w:rsidRPr="00F73659" w:rsidRDefault="00F73659" w:rsidP="00F73659">
            <w:pPr>
              <w:pStyle w:val="FP"/>
            </w:pPr>
            <w:r w:rsidRPr="00F73659">
              <w:t>Huawei</w:t>
            </w:r>
          </w:p>
        </w:tc>
        <w:tc>
          <w:tcPr>
            <w:tcW w:w="0" w:type="auto"/>
            <w:tcBorders>
              <w:top w:val="single" w:sz="4" w:space="0" w:color="auto"/>
              <w:left w:val="single" w:sz="4" w:space="0" w:color="auto"/>
              <w:bottom w:val="single" w:sz="4" w:space="0" w:color="auto"/>
              <w:right w:val="single" w:sz="4" w:space="0" w:color="auto"/>
            </w:tcBorders>
            <w:hideMark/>
          </w:tcPr>
          <w:p w14:paraId="4E00063D" w14:textId="77777777" w:rsidR="00F73659" w:rsidRPr="00F73659" w:rsidRDefault="00F73659" w:rsidP="00F73659">
            <w:pPr>
              <w:pStyle w:val="FP"/>
            </w:pPr>
            <w:r w:rsidRPr="00F73659">
              <w:t>29.577</w:t>
            </w:r>
          </w:p>
        </w:tc>
        <w:tc>
          <w:tcPr>
            <w:tcW w:w="0" w:type="auto"/>
            <w:tcBorders>
              <w:top w:val="single" w:sz="4" w:space="0" w:color="auto"/>
              <w:left w:val="single" w:sz="4" w:space="0" w:color="auto"/>
              <w:bottom w:val="single" w:sz="4" w:space="0" w:color="auto"/>
              <w:right w:val="single" w:sz="4" w:space="0" w:color="auto"/>
            </w:tcBorders>
            <w:hideMark/>
          </w:tcPr>
          <w:p w14:paraId="71FC1EA9" w14:textId="77777777" w:rsidR="00F73659" w:rsidRPr="00F73659" w:rsidRDefault="00F73659" w:rsidP="00F73659">
            <w:pPr>
              <w:pStyle w:val="FP"/>
            </w:pPr>
            <w:r w:rsidRPr="00F73659">
              <w:t>0024</w:t>
            </w:r>
          </w:p>
        </w:tc>
        <w:tc>
          <w:tcPr>
            <w:tcW w:w="0" w:type="auto"/>
            <w:tcBorders>
              <w:top w:val="single" w:sz="4" w:space="0" w:color="auto"/>
              <w:left w:val="single" w:sz="4" w:space="0" w:color="auto"/>
              <w:bottom w:val="single" w:sz="4" w:space="0" w:color="auto"/>
              <w:right w:val="single" w:sz="4" w:space="0" w:color="auto"/>
            </w:tcBorders>
          </w:tcPr>
          <w:p w14:paraId="703124B0"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859785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B6A5396"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09155AE4"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34C958D" w14:textId="77777777" w:rsidR="00F73659" w:rsidRPr="00F73659" w:rsidRDefault="00F73659" w:rsidP="00F73659">
            <w:pPr>
              <w:pStyle w:val="FP"/>
            </w:pPr>
            <w:r w:rsidRPr="00F73659">
              <w:t>agreed</w:t>
            </w:r>
          </w:p>
        </w:tc>
      </w:tr>
      <w:tr w:rsidR="00F73659" w:rsidRPr="00F73659" w14:paraId="5260144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AEE6476" w14:textId="77777777" w:rsidR="00F73659" w:rsidRPr="00F73659" w:rsidRDefault="00F73659" w:rsidP="00F73659">
            <w:pPr>
              <w:pStyle w:val="FP"/>
            </w:pPr>
            <w:r w:rsidRPr="00F73659">
              <w:t>C4-252509</w:t>
            </w:r>
          </w:p>
        </w:tc>
        <w:tc>
          <w:tcPr>
            <w:tcW w:w="0" w:type="auto"/>
            <w:tcBorders>
              <w:top w:val="single" w:sz="4" w:space="0" w:color="auto"/>
              <w:left w:val="single" w:sz="4" w:space="0" w:color="auto"/>
              <w:bottom w:val="single" w:sz="4" w:space="0" w:color="auto"/>
              <w:right w:val="single" w:sz="4" w:space="0" w:color="auto"/>
            </w:tcBorders>
            <w:hideMark/>
          </w:tcPr>
          <w:p w14:paraId="0690EB65"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0A34415"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2778A8F" w14:textId="77777777" w:rsidR="00F73659" w:rsidRPr="00F73659" w:rsidRDefault="00F73659" w:rsidP="00F73659">
            <w:pPr>
              <w:pStyle w:val="FP"/>
            </w:pPr>
            <w:r w:rsidRPr="00F73659">
              <w:t>29.578</w:t>
            </w:r>
          </w:p>
        </w:tc>
        <w:tc>
          <w:tcPr>
            <w:tcW w:w="0" w:type="auto"/>
            <w:tcBorders>
              <w:top w:val="single" w:sz="4" w:space="0" w:color="auto"/>
              <w:left w:val="single" w:sz="4" w:space="0" w:color="auto"/>
              <w:bottom w:val="single" w:sz="4" w:space="0" w:color="auto"/>
              <w:right w:val="single" w:sz="4" w:space="0" w:color="auto"/>
            </w:tcBorders>
            <w:hideMark/>
          </w:tcPr>
          <w:p w14:paraId="0F0B5AE2" w14:textId="77777777" w:rsidR="00F73659" w:rsidRPr="00F73659" w:rsidRDefault="00F73659" w:rsidP="00F73659">
            <w:pPr>
              <w:pStyle w:val="FP"/>
            </w:pPr>
            <w:r w:rsidRPr="00F73659">
              <w:t>0013</w:t>
            </w:r>
          </w:p>
        </w:tc>
        <w:tc>
          <w:tcPr>
            <w:tcW w:w="0" w:type="auto"/>
            <w:tcBorders>
              <w:top w:val="single" w:sz="4" w:space="0" w:color="auto"/>
              <w:left w:val="single" w:sz="4" w:space="0" w:color="auto"/>
              <w:bottom w:val="single" w:sz="4" w:space="0" w:color="auto"/>
              <w:right w:val="single" w:sz="4" w:space="0" w:color="auto"/>
            </w:tcBorders>
          </w:tcPr>
          <w:p w14:paraId="41AA414B"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B97AA62"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470426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21AF2F60"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58B928D3" w14:textId="77777777" w:rsidR="00F73659" w:rsidRPr="00F73659" w:rsidRDefault="00F73659" w:rsidP="00F73659">
            <w:pPr>
              <w:pStyle w:val="FP"/>
            </w:pPr>
            <w:r w:rsidRPr="00F73659">
              <w:t>agreed</w:t>
            </w:r>
          </w:p>
        </w:tc>
      </w:tr>
      <w:tr w:rsidR="00F73659" w:rsidRPr="00F73659" w14:paraId="6842C12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AF6914E" w14:textId="77777777" w:rsidR="00F73659" w:rsidRPr="00F73659" w:rsidRDefault="00F73659" w:rsidP="00F73659">
            <w:pPr>
              <w:pStyle w:val="FP"/>
            </w:pPr>
            <w:r w:rsidRPr="00F73659">
              <w:t>C4-252510</w:t>
            </w:r>
          </w:p>
        </w:tc>
        <w:tc>
          <w:tcPr>
            <w:tcW w:w="0" w:type="auto"/>
            <w:tcBorders>
              <w:top w:val="single" w:sz="4" w:space="0" w:color="auto"/>
              <w:left w:val="single" w:sz="4" w:space="0" w:color="auto"/>
              <w:bottom w:val="single" w:sz="4" w:space="0" w:color="auto"/>
              <w:right w:val="single" w:sz="4" w:space="0" w:color="auto"/>
            </w:tcBorders>
            <w:hideMark/>
          </w:tcPr>
          <w:p w14:paraId="703128F0"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8FC6398" w14:textId="77777777" w:rsidR="00F73659" w:rsidRPr="00F73659" w:rsidRDefault="00F73659" w:rsidP="00F73659">
            <w:pPr>
              <w:pStyle w:val="FP"/>
            </w:pPr>
            <w:r w:rsidRPr="00F73659">
              <w:t>China Telecom</w:t>
            </w:r>
          </w:p>
        </w:tc>
        <w:tc>
          <w:tcPr>
            <w:tcW w:w="0" w:type="auto"/>
            <w:tcBorders>
              <w:top w:val="single" w:sz="4" w:space="0" w:color="auto"/>
              <w:left w:val="single" w:sz="4" w:space="0" w:color="auto"/>
              <w:bottom w:val="single" w:sz="4" w:space="0" w:color="auto"/>
              <w:right w:val="single" w:sz="4" w:space="0" w:color="auto"/>
            </w:tcBorders>
            <w:hideMark/>
          </w:tcPr>
          <w:p w14:paraId="758580FA" w14:textId="77777777" w:rsidR="00F73659" w:rsidRPr="00F73659" w:rsidRDefault="00F73659" w:rsidP="00F73659">
            <w:pPr>
              <w:pStyle w:val="FP"/>
            </w:pPr>
            <w:r w:rsidRPr="00F73659">
              <w:t>29.579</w:t>
            </w:r>
          </w:p>
        </w:tc>
        <w:tc>
          <w:tcPr>
            <w:tcW w:w="0" w:type="auto"/>
            <w:tcBorders>
              <w:top w:val="single" w:sz="4" w:space="0" w:color="auto"/>
              <w:left w:val="single" w:sz="4" w:space="0" w:color="auto"/>
              <w:bottom w:val="single" w:sz="4" w:space="0" w:color="auto"/>
              <w:right w:val="single" w:sz="4" w:space="0" w:color="auto"/>
            </w:tcBorders>
            <w:hideMark/>
          </w:tcPr>
          <w:p w14:paraId="1DB1F0F5" w14:textId="77777777" w:rsidR="00F73659" w:rsidRPr="00F73659" w:rsidRDefault="00F73659" w:rsidP="00F73659">
            <w:pPr>
              <w:pStyle w:val="FP"/>
            </w:pPr>
            <w:r w:rsidRPr="00F73659">
              <w:t>0024</w:t>
            </w:r>
          </w:p>
        </w:tc>
        <w:tc>
          <w:tcPr>
            <w:tcW w:w="0" w:type="auto"/>
            <w:tcBorders>
              <w:top w:val="single" w:sz="4" w:space="0" w:color="auto"/>
              <w:left w:val="single" w:sz="4" w:space="0" w:color="auto"/>
              <w:bottom w:val="single" w:sz="4" w:space="0" w:color="auto"/>
              <w:right w:val="single" w:sz="4" w:space="0" w:color="auto"/>
            </w:tcBorders>
          </w:tcPr>
          <w:p w14:paraId="4E759D7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11272D30"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6FD3214"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A76E01D"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1D8090E1" w14:textId="77777777" w:rsidR="00F73659" w:rsidRPr="00F73659" w:rsidRDefault="00F73659" w:rsidP="00F73659">
            <w:pPr>
              <w:pStyle w:val="FP"/>
            </w:pPr>
            <w:r w:rsidRPr="00F73659">
              <w:t>agreed</w:t>
            </w:r>
          </w:p>
        </w:tc>
      </w:tr>
      <w:tr w:rsidR="00F73659" w:rsidRPr="00F73659" w14:paraId="17EF5F5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F8146F" w14:textId="77777777" w:rsidR="00F73659" w:rsidRPr="00F73659" w:rsidRDefault="00F73659" w:rsidP="00F73659">
            <w:pPr>
              <w:pStyle w:val="FP"/>
            </w:pPr>
            <w:r w:rsidRPr="00F73659">
              <w:t>C4-252154</w:t>
            </w:r>
          </w:p>
        </w:tc>
        <w:tc>
          <w:tcPr>
            <w:tcW w:w="0" w:type="auto"/>
            <w:tcBorders>
              <w:top w:val="single" w:sz="4" w:space="0" w:color="auto"/>
              <w:left w:val="single" w:sz="4" w:space="0" w:color="auto"/>
              <w:bottom w:val="single" w:sz="4" w:space="0" w:color="auto"/>
              <w:right w:val="single" w:sz="4" w:space="0" w:color="auto"/>
            </w:tcBorders>
            <w:hideMark/>
          </w:tcPr>
          <w:p w14:paraId="3F34D36C" w14:textId="77777777" w:rsidR="00F73659" w:rsidRPr="00F73659" w:rsidRDefault="00F73659" w:rsidP="00F73659">
            <w:pPr>
              <w:pStyle w:val="FP"/>
            </w:pPr>
            <w:r w:rsidRPr="00F73659">
              <w:t>Support of In-session Unicast Repair of MBS Object Distribution</w:t>
            </w:r>
          </w:p>
        </w:tc>
        <w:tc>
          <w:tcPr>
            <w:tcW w:w="0" w:type="auto"/>
            <w:tcBorders>
              <w:top w:val="single" w:sz="4" w:space="0" w:color="auto"/>
              <w:left w:val="single" w:sz="4" w:space="0" w:color="auto"/>
              <w:bottom w:val="single" w:sz="4" w:space="0" w:color="auto"/>
              <w:right w:val="single" w:sz="4" w:space="0" w:color="auto"/>
            </w:tcBorders>
            <w:hideMark/>
          </w:tcPr>
          <w:p w14:paraId="689F9BB1"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E24BDC0" w14:textId="77777777" w:rsidR="00F73659" w:rsidRPr="00F73659" w:rsidRDefault="00F73659" w:rsidP="00F73659">
            <w:pPr>
              <w:pStyle w:val="FP"/>
            </w:pPr>
            <w:r w:rsidRPr="00F73659">
              <w:t>29.581</w:t>
            </w:r>
          </w:p>
        </w:tc>
        <w:tc>
          <w:tcPr>
            <w:tcW w:w="0" w:type="auto"/>
            <w:tcBorders>
              <w:top w:val="single" w:sz="4" w:space="0" w:color="auto"/>
              <w:left w:val="single" w:sz="4" w:space="0" w:color="auto"/>
              <w:bottom w:val="single" w:sz="4" w:space="0" w:color="auto"/>
              <w:right w:val="single" w:sz="4" w:space="0" w:color="auto"/>
            </w:tcBorders>
            <w:hideMark/>
          </w:tcPr>
          <w:p w14:paraId="72905087" w14:textId="77777777" w:rsidR="00F73659" w:rsidRPr="00F73659" w:rsidRDefault="00F73659" w:rsidP="00F73659">
            <w:pPr>
              <w:pStyle w:val="FP"/>
            </w:pPr>
            <w:r w:rsidRPr="00F73659">
              <w:t>0052</w:t>
            </w:r>
          </w:p>
        </w:tc>
        <w:tc>
          <w:tcPr>
            <w:tcW w:w="0" w:type="auto"/>
            <w:tcBorders>
              <w:top w:val="single" w:sz="4" w:space="0" w:color="auto"/>
              <w:left w:val="single" w:sz="4" w:space="0" w:color="auto"/>
              <w:bottom w:val="single" w:sz="4" w:space="0" w:color="auto"/>
              <w:right w:val="single" w:sz="4" w:space="0" w:color="auto"/>
            </w:tcBorders>
            <w:hideMark/>
          </w:tcPr>
          <w:p w14:paraId="256E4CD2"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385DED9"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1C2D40C"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7A4D8016" w14:textId="77777777" w:rsidR="00F73659" w:rsidRPr="00F73659" w:rsidRDefault="00F73659" w:rsidP="00F73659">
            <w:pPr>
              <w:pStyle w:val="FP"/>
            </w:pPr>
            <w:r w:rsidRPr="00F73659">
              <w:t>AMD_PRO-MED</w:t>
            </w:r>
          </w:p>
        </w:tc>
        <w:tc>
          <w:tcPr>
            <w:tcW w:w="0" w:type="auto"/>
            <w:tcBorders>
              <w:top w:val="single" w:sz="4" w:space="0" w:color="auto"/>
              <w:left w:val="single" w:sz="4" w:space="0" w:color="auto"/>
              <w:bottom w:val="single" w:sz="4" w:space="0" w:color="auto"/>
              <w:right w:val="single" w:sz="4" w:space="0" w:color="auto"/>
            </w:tcBorders>
            <w:hideMark/>
          </w:tcPr>
          <w:p w14:paraId="0A37C0E2" w14:textId="77777777" w:rsidR="00F73659" w:rsidRPr="00F73659" w:rsidRDefault="00F73659" w:rsidP="00F73659">
            <w:pPr>
              <w:pStyle w:val="FP"/>
            </w:pPr>
            <w:r w:rsidRPr="00F73659">
              <w:t>revised</w:t>
            </w:r>
          </w:p>
        </w:tc>
      </w:tr>
      <w:tr w:rsidR="00F73659" w:rsidRPr="00F73659" w14:paraId="332ECC1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2A54A4" w14:textId="77777777" w:rsidR="00F73659" w:rsidRPr="00F73659" w:rsidRDefault="00F73659" w:rsidP="00F73659">
            <w:pPr>
              <w:pStyle w:val="FP"/>
            </w:pPr>
            <w:r w:rsidRPr="00F73659">
              <w:t>C4-252340</w:t>
            </w:r>
          </w:p>
        </w:tc>
        <w:tc>
          <w:tcPr>
            <w:tcW w:w="0" w:type="auto"/>
            <w:tcBorders>
              <w:top w:val="single" w:sz="4" w:space="0" w:color="auto"/>
              <w:left w:val="single" w:sz="4" w:space="0" w:color="auto"/>
              <w:bottom w:val="single" w:sz="4" w:space="0" w:color="auto"/>
              <w:right w:val="single" w:sz="4" w:space="0" w:color="auto"/>
            </w:tcBorders>
            <w:hideMark/>
          </w:tcPr>
          <w:p w14:paraId="53FDF9F5" w14:textId="77777777" w:rsidR="00F73659" w:rsidRPr="00F73659" w:rsidRDefault="00F73659" w:rsidP="00F73659">
            <w:pPr>
              <w:pStyle w:val="FP"/>
            </w:pPr>
            <w:r w:rsidRPr="00F73659">
              <w:t>Support of In-session Unicast Repair of MBS Object Distribution</w:t>
            </w:r>
          </w:p>
        </w:tc>
        <w:tc>
          <w:tcPr>
            <w:tcW w:w="0" w:type="auto"/>
            <w:tcBorders>
              <w:top w:val="single" w:sz="4" w:space="0" w:color="auto"/>
              <w:left w:val="single" w:sz="4" w:space="0" w:color="auto"/>
              <w:bottom w:val="single" w:sz="4" w:space="0" w:color="auto"/>
              <w:right w:val="single" w:sz="4" w:space="0" w:color="auto"/>
            </w:tcBorders>
            <w:hideMark/>
          </w:tcPr>
          <w:p w14:paraId="516B18CD"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4A3406D" w14:textId="77777777" w:rsidR="00F73659" w:rsidRPr="00F73659" w:rsidRDefault="00F73659" w:rsidP="00F73659">
            <w:pPr>
              <w:pStyle w:val="FP"/>
            </w:pPr>
            <w:r w:rsidRPr="00F73659">
              <w:t>29.581</w:t>
            </w:r>
          </w:p>
        </w:tc>
        <w:tc>
          <w:tcPr>
            <w:tcW w:w="0" w:type="auto"/>
            <w:tcBorders>
              <w:top w:val="single" w:sz="4" w:space="0" w:color="auto"/>
              <w:left w:val="single" w:sz="4" w:space="0" w:color="auto"/>
              <w:bottom w:val="single" w:sz="4" w:space="0" w:color="auto"/>
              <w:right w:val="single" w:sz="4" w:space="0" w:color="auto"/>
            </w:tcBorders>
            <w:hideMark/>
          </w:tcPr>
          <w:p w14:paraId="55EB41CE" w14:textId="77777777" w:rsidR="00F73659" w:rsidRPr="00F73659" w:rsidRDefault="00F73659" w:rsidP="00F73659">
            <w:pPr>
              <w:pStyle w:val="FP"/>
            </w:pPr>
            <w:r w:rsidRPr="00F73659">
              <w:t>0052</w:t>
            </w:r>
          </w:p>
        </w:tc>
        <w:tc>
          <w:tcPr>
            <w:tcW w:w="0" w:type="auto"/>
            <w:tcBorders>
              <w:top w:val="single" w:sz="4" w:space="0" w:color="auto"/>
              <w:left w:val="single" w:sz="4" w:space="0" w:color="auto"/>
              <w:bottom w:val="single" w:sz="4" w:space="0" w:color="auto"/>
              <w:right w:val="single" w:sz="4" w:space="0" w:color="auto"/>
            </w:tcBorders>
            <w:hideMark/>
          </w:tcPr>
          <w:p w14:paraId="3D485C1F"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1C02D466"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39B1D4E"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60C0016A" w14:textId="77777777" w:rsidR="00F73659" w:rsidRPr="00F73659" w:rsidRDefault="00F73659" w:rsidP="00F73659">
            <w:pPr>
              <w:pStyle w:val="FP"/>
            </w:pPr>
            <w:r w:rsidRPr="00F73659">
              <w:t>AMD_PRO-MED</w:t>
            </w:r>
          </w:p>
        </w:tc>
        <w:tc>
          <w:tcPr>
            <w:tcW w:w="0" w:type="auto"/>
            <w:tcBorders>
              <w:top w:val="single" w:sz="4" w:space="0" w:color="auto"/>
              <w:left w:val="single" w:sz="4" w:space="0" w:color="auto"/>
              <w:bottom w:val="single" w:sz="4" w:space="0" w:color="auto"/>
              <w:right w:val="single" w:sz="4" w:space="0" w:color="auto"/>
            </w:tcBorders>
            <w:hideMark/>
          </w:tcPr>
          <w:p w14:paraId="410335AC" w14:textId="77777777" w:rsidR="00F73659" w:rsidRPr="00F73659" w:rsidRDefault="00F73659" w:rsidP="00F73659">
            <w:pPr>
              <w:pStyle w:val="FP"/>
            </w:pPr>
            <w:r w:rsidRPr="00F73659">
              <w:t>agreed</w:t>
            </w:r>
          </w:p>
        </w:tc>
      </w:tr>
      <w:tr w:rsidR="00F73659" w:rsidRPr="00F73659" w14:paraId="295CF96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559836D" w14:textId="77777777" w:rsidR="00F73659" w:rsidRPr="00F73659" w:rsidRDefault="00F73659" w:rsidP="00F73659">
            <w:pPr>
              <w:pStyle w:val="FP"/>
            </w:pPr>
            <w:r w:rsidRPr="00F73659">
              <w:t>C4-252511</w:t>
            </w:r>
          </w:p>
        </w:tc>
        <w:tc>
          <w:tcPr>
            <w:tcW w:w="0" w:type="auto"/>
            <w:tcBorders>
              <w:top w:val="single" w:sz="4" w:space="0" w:color="auto"/>
              <w:left w:val="single" w:sz="4" w:space="0" w:color="auto"/>
              <w:bottom w:val="single" w:sz="4" w:space="0" w:color="auto"/>
              <w:right w:val="single" w:sz="4" w:space="0" w:color="auto"/>
            </w:tcBorders>
            <w:hideMark/>
          </w:tcPr>
          <w:p w14:paraId="7613AEFB"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C2CD0D6" w14:textId="77777777" w:rsidR="00F73659" w:rsidRPr="00F73659" w:rsidRDefault="00F73659" w:rsidP="00F73659">
            <w:pPr>
              <w:pStyle w:val="FP"/>
            </w:pPr>
            <w:r w:rsidRPr="00F73659">
              <w:t>Samsung</w:t>
            </w:r>
          </w:p>
        </w:tc>
        <w:tc>
          <w:tcPr>
            <w:tcW w:w="0" w:type="auto"/>
            <w:tcBorders>
              <w:top w:val="single" w:sz="4" w:space="0" w:color="auto"/>
              <w:left w:val="single" w:sz="4" w:space="0" w:color="auto"/>
              <w:bottom w:val="single" w:sz="4" w:space="0" w:color="auto"/>
              <w:right w:val="single" w:sz="4" w:space="0" w:color="auto"/>
            </w:tcBorders>
            <w:hideMark/>
          </w:tcPr>
          <w:p w14:paraId="0E54931D" w14:textId="77777777" w:rsidR="00F73659" w:rsidRPr="00F73659" w:rsidRDefault="00F73659" w:rsidP="00F73659">
            <w:pPr>
              <w:pStyle w:val="FP"/>
            </w:pPr>
            <w:r w:rsidRPr="00F73659">
              <w:t>29.581</w:t>
            </w:r>
          </w:p>
        </w:tc>
        <w:tc>
          <w:tcPr>
            <w:tcW w:w="0" w:type="auto"/>
            <w:tcBorders>
              <w:top w:val="single" w:sz="4" w:space="0" w:color="auto"/>
              <w:left w:val="single" w:sz="4" w:space="0" w:color="auto"/>
              <w:bottom w:val="single" w:sz="4" w:space="0" w:color="auto"/>
              <w:right w:val="single" w:sz="4" w:space="0" w:color="auto"/>
            </w:tcBorders>
            <w:hideMark/>
          </w:tcPr>
          <w:p w14:paraId="5D9C6C44" w14:textId="77777777" w:rsidR="00F73659" w:rsidRPr="00F73659" w:rsidRDefault="00F73659" w:rsidP="00F73659">
            <w:pPr>
              <w:pStyle w:val="FP"/>
            </w:pPr>
            <w:r w:rsidRPr="00F73659">
              <w:t>0053</w:t>
            </w:r>
          </w:p>
        </w:tc>
        <w:tc>
          <w:tcPr>
            <w:tcW w:w="0" w:type="auto"/>
            <w:tcBorders>
              <w:top w:val="single" w:sz="4" w:space="0" w:color="auto"/>
              <w:left w:val="single" w:sz="4" w:space="0" w:color="auto"/>
              <w:bottom w:val="single" w:sz="4" w:space="0" w:color="auto"/>
              <w:right w:val="single" w:sz="4" w:space="0" w:color="auto"/>
            </w:tcBorders>
          </w:tcPr>
          <w:p w14:paraId="54F25766"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700FD71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ABAA06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54A8B216"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66C4DCF1" w14:textId="77777777" w:rsidR="00F73659" w:rsidRPr="00F73659" w:rsidRDefault="00F73659" w:rsidP="00F73659">
            <w:pPr>
              <w:pStyle w:val="FP"/>
            </w:pPr>
            <w:r w:rsidRPr="00F73659">
              <w:t>agreed</w:t>
            </w:r>
          </w:p>
        </w:tc>
      </w:tr>
      <w:tr w:rsidR="00F73659" w:rsidRPr="00F73659" w14:paraId="42EBA5E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ED95EFA" w14:textId="77777777" w:rsidR="00F73659" w:rsidRPr="00F73659" w:rsidRDefault="00F73659" w:rsidP="00F73659">
            <w:pPr>
              <w:pStyle w:val="FP"/>
            </w:pPr>
            <w:r w:rsidRPr="00F73659">
              <w:t>C4-252512</w:t>
            </w:r>
          </w:p>
        </w:tc>
        <w:tc>
          <w:tcPr>
            <w:tcW w:w="0" w:type="auto"/>
            <w:tcBorders>
              <w:top w:val="single" w:sz="4" w:space="0" w:color="auto"/>
              <w:left w:val="single" w:sz="4" w:space="0" w:color="auto"/>
              <w:bottom w:val="single" w:sz="4" w:space="0" w:color="auto"/>
              <w:right w:val="single" w:sz="4" w:space="0" w:color="auto"/>
            </w:tcBorders>
            <w:hideMark/>
          </w:tcPr>
          <w:p w14:paraId="241D863F"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BB3E83E" w14:textId="77777777" w:rsidR="00F73659" w:rsidRPr="00F73659" w:rsidRDefault="00F73659" w:rsidP="00F73659">
            <w:pPr>
              <w:pStyle w:val="FP"/>
            </w:pPr>
            <w:r w:rsidRPr="00F73659">
              <w:t>Xiaomi</w:t>
            </w:r>
          </w:p>
        </w:tc>
        <w:tc>
          <w:tcPr>
            <w:tcW w:w="0" w:type="auto"/>
            <w:tcBorders>
              <w:top w:val="single" w:sz="4" w:space="0" w:color="auto"/>
              <w:left w:val="single" w:sz="4" w:space="0" w:color="auto"/>
              <w:bottom w:val="single" w:sz="4" w:space="0" w:color="auto"/>
              <w:right w:val="single" w:sz="4" w:space="0" w:color="auto"/>
            </w:tcBorders>
            <w:hideMark/>
          </w:tcPr>
          <w:p w14:paraId="5FE165B1" w14:textId="77777777" w:rsidR="00F73659" w:rsidRPr="00F73659" w:rsidRDefault="00F73659" w:rsidP="00F73659">
            <w:pPr>
              <w:pStyle w:val="FP"/>
            </w:pPr>
            <w:r w:rsidRPr="00F73659">
              <w:t>29.586</w:t>
            </w:r>
          </w:p>
        </w:tc>
        <w:tc>
          <w:tcPr>
            <w:tcW w:w="0" w:type="auto"/>
            <w:tcBorders>
              <w:top w:val="single" w:sz="4" w:space="0" w:color="auto"/>
              <w:left w:val="single" w:sz="4" w:space="0" w:color="auto"/>
              <w:bottom w:val="single" w:sz="4" w:space="0" w:color="auto"/>
              <w:right w:val="single" w:sz="4" w:space="0" w:color="auto"/>
            </w:tcBorders>
            <w:hideMark/>
          </w:tcPr>
          <w:p w14:paraId="650728F7" w14:textId="77777777" w:rsidR="00F73659" w:rsidRPr="00F73659" w:rsidRDefault="00F73659" w:rsidP="00F73659">
            <w:pPr>
              <w:pStyle w:val="FP"/>
            </w:pPr>
            <w:r w:rsidRPr="00F73659">
              <w:t>0016</w:t>
            </w:r>
          </w:p>
        </w:tc>
        <w:tc>
          <w:tcPr>
            <w:tcW w:w="0" w:type="auto"/>
            <w:tcBorders>
              <w:top w:val="single" w:sz="4" w:space="0" w:color="auto"/>
              <w:left w:val="single" w:sz="4" w:space="0" w:color="auto"/>
              <w:bottom w:val="single" w:sz="4" w:space="0" w:color="auto"/>
              <w:right w:val="single" w:sz="4" w:space="0" w:color="auto"/>
            </w:tcBorders>
          </w:tcPr>
          <w:p w14:paraId="5EBB7A9F"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595C1F5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E2C51C9"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454A506E"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4EFC5F95" w14:textId="77777777" w:rsidR="00F73659" w:rsidRPr="00F73659" w:rsidRDefault="00F73659" w:rsidP="00F73659">
            <w:pPr>
              <w:pStyle w:val="FP"/>
            </w:pPr>
            <w:r w:rsidRPr="00F73659">
              <w:t>agreed</w:t>
            </w:r>
          </w:p>
        </w:tc>
      </w:tr>
      <w:tr w:rsidR="00F73659" w:rsidRPr="00F73659" w14:paraId="34D8BBA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5477EE7" w14:textId="77777777" w:rsidR="00F73659" w:rsidRPr="00F73659" w:rsidRDefault="00F73659" w:rsidP="00F73659">
            <w:pPr>
              <w:pStyle w:val="FP"/>
            </w:pPr>
            <w:r w:rsidRPr="00F73659">
              <w:t>C4-252049</w:t>
            </w:r>
          </w:p>
        </w:tc>
        <w:tc>
          <w:tcPr>
            <w:tcW w:w="0" w:type="auto"/>
            <w:tcBorders>
              <w:top w:val="single" w:sz="4" w:space="0" w:color="auto"/>
              <w:left w:val="single" w:sz="4" w:space="0" w:color="auto"/>
              <w:bottom w:val="single" w:sz="4" w:space="0" w:color="auto"/>
              <w:right w:val="single" w:sz="4" w:space="0" w:color="auto"/>
            </w:tcBorders>
            <w:hideMark/>
          </w:tcPr>
          <w:p w14:paraId="02DC5FC7" w14:textId="77777777" w:rsidR="00F73659" w:rsidRPr="00F73659" w:rsidRDefault="00F73659" w:rsidP="00F73659">
            <w:pPr>
              <w:pStyle w:val="FP"/>
            </w:pPr>
            <w:r w:rsidRPr="00F73659">
              <w:t>Partial record delete success</w:t>
            </w:r>
          </w:p>
        </w:tc>
        <w:tc>
          <w:tcPr>
            <w:tcW w:w="0" w:type="auto"/>
            <w:tcBorders>
              <w:top w:val="single" w:sz="4" w:space="0" w:color="auto"/>
              <w:left w:val="single" w:sz="4" w:space="0" w:color="auto"/>
              <w:bottom w:val="single" w:sz="4" w:space="0" w:color="auto"/>
              <w:right w:val="single" w:sz="4" w:space="0" w:color="auto"/>
            </w:tcBorders>
            <w:hideMark/>
          </w:tcPr>
          <w:p w14:paraId="5B53126F"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1CF70E8F" w14:textId="77777777" w:rsidR="00F73659" w:rsidRPr="00F73659" w:rsidRDefault="00F73659" w:rsidP="00F73659">
            <w:pPr>
              <w:pStyle w:val="FP"/>
            </w:pPr>
            <w:r w:rsidRPr="00F73659">
              <w:t>29.598</w:t>
            </w:r>
          </w:p>
        </w:tc>
        <w:tc>
          <w:tcPr>
            <w:tcW w:w="0" w:type="auto"/>
            <w:tcBorders>
              <w:top w:val="single" w:sz="4" w:space="0" w:color="auto"/>
              <w:left w:val="single" w:sz="4" w:space="0" w:color="auto"/>
              <w:bottom w:val="single" w:sz="4" w:space="0" w:color="auto"/>
              <w:right w:val="single" w:sz="4" w:space="0" w:color="auto"/>
            </w:tcBorders>
            <w:hideMark/>
          </w:tcPr>
          <w:p w14:paraId="4CF65373" w14:textId="77777777" w:rsidR="00F73659" w:rsidRPr="00F73659" w:rsidRDefault="00F73659" w:rsidP="00F73659">
            <w:pPr>
              <w:pStyle w:val="FP"/>
            </w:pPr>
            <w:r w:rsidRPr="00F73659">
              <w:t>0094</w:t>
            </w:r>
          </w:p>
        </w:tc>
        <w:tc>
          <w:tcPr>
            <w:tcW w:w="0" w:type="auto"/>
            <w:tcBorders>
              <w:top w:val="single" w:sz="4" w:space="0" w:color="auto"/>
              <w:left w:val="single" w:sz="4" w:space="0" w:color="auto"/>
              <w:bottom w:val="single" w:sz="4" w:space="0" w:color="auto"/>
              <w:right w:val="single" w:sz="4" w:space="0" w:color="auto"/>
            </w:tcBorders>
            <w:hideMark/>
          </w:tcPr>
          <w:p w14:paraId="20EC31E7"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20433D91"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4E9DA49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10BF0DB2"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0C7D0FED" w14:textId="77777777" w:rsidR="00F73659" w:rsidRPr="00F73659" w:rsidRDefault="00F73659" w:rsidP="00F73659">
            <w:pPr>
              <w:pStyle w:val="FP"/>
            </w:pPr>
            <w:r w:rsidRPr="00F73659">
              <w:t>revised</w:t>
            </w:r>
          </w:p>
        </w:tc>
      </w:tr>
      <w:tr w:rsidR="00F73659" w:rsidRPr="00F73659" w14:paraId="26B385B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9A3FD96" w14:textId="77777777" w:rsidR="00F73659" w:rsidRPr="00F73659" w:rsidRDefault="00F73659" w:rsidP="00F73659">
            <w:pPr>
              <w:pStyle w:val="FP"/>
            </w:pPr>
            <w:r w:rsidRPr="00F73659">
              <w:t>C4-252377</w:t>
            </w:r>
          </w:p>
        </w:tc>
        <w:tc>
          <w:tcPr>
            <w:tcW w:w="0" w:type="auto"/>
            <w:tcBorders>
              <w:top w:val="single" w:sz="4" w:space="0" w:color="auto"/>
              <w:left w:val="single" w:sz="4" w:space="0" w:color="auto"/>
              <w:bottom w:val="single" w:sz="4" w:space="0" w:color="auto"/>
              <w:right w:val="single" w:sz="4" w:space="0" w:color="auto"/>
            </w:tcBorders>
            <w:hideMark/>
          </w:tcPr>
          <w:p w14:paraId="2344505D" w14:textId="77777777" w:rsidR="00F73659" w:rsidRPr="00F73659" w:rsidRDefault="00F73659" w:rsidP="00F73659">
            <w:pPr>
              <w:pStyle w:val="FP"/>
            </w:pPr>
            <w:r w:rsidRPr="00F73659">
              <w:t>Partial record delete success</w:t>
            </w:r>
          </w:p>
        </w:tc>
        <w:tc>
          <w:tcPr>
            <w:tcW w:w="0" w:type="auto"/>
            <w:tcBorders>
              <w:top w:val="single" w:sz="4" w:space="0" w:color="auto"/>
              <w:left w:val="single" w:sz="4" w:space="0" w:color="auto"/>
              <w:bottom w:val="single" w:sz="4" w:space="0" w:color="auto"/>
              <w:right w:val="single" w:sz="4" w:space="0" w:color="auto"/>
            </w:tcBorders>
            <w:hideMark/>
          </w:tcPr>
          <w:p w14:paraId="0ECBD6C8"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CFB65B6" w14:textId="77777777" w:rsidR="00F73659" w:rsidRPr="00F73659" w:rsidRDefault="00F73659" w:rsidP="00F73659">
            <w:pPr>
              <w:pStyle w:val="FP"/>
            </w:pPr>
            <w:r w:rsidRPr="00F73659">
              <w:t>29.598</w:t>
            </w:r>
          </w:p>
        </w:tc>
        <w:tc>
          <w:tcPr>
            <w:tcW w:w="0" w:type="auto"/>
            <w:tcBorders>
              <w:top w:val="single" w:sz="4" w:space="0" w:color="auto"/>
              <w:left w:val="single" w:sz="4" w:space="0" w:color="auto"/>
              <w:bottom w:val="single" w:sz="4" w:space="0" w:color="auto"/>
              <w:right w:val="single" w:sz="4" w:space="0" w:color="auto"/>
            </w:tcBorders>
            <w:hideMark/>
          </w:tcPr>
          <w:p w14:paraId="1379D3A8" w14:textId="77777777" w:rsidR="00F73659" w:rsidRPr="00F73659" w:rsidRDefault="00F73659" w:rsidP="00F73659">
            <w:pPr>
              <w:pStyle w:val="FP"/>
            </w:pPr>
            <w:r w:rsidRPr="00F73659">
              <w:t>0094</w:t>
            </w:r>
          </w:p>
        </w:tc>
        <w:tc>
          <w:tcPr>
            <w:tcW w:w="0" w:type="auto"/>
            <w:tcBorders>
              <w:top w:val="single" w:sz="4" w:space="0" w:color="auto"/>
              <w:left w:val="single" w:sz="4" w:space="0" w:color="auto"/>
              <w:bottom w:val="single" w:sz="4" w:space="0" w:color="auto"/>
              <w:right w:val="single" w:sz="4" w:space="0" w:color="auto"/>
            </w:tcBorders>
            <w:hideMark/>
          </w:tcPr>
          <w:p w14:paraId="43B99405" w14:textId="77777777" w:rsidR="00F73659" w:rsidRPr="00F73659" w:rsidRDefault="00F73659" w:rsidP="00F73659">
            <w:pPr>
              <w:pStyle w:val="FP"/>
            </w:pPr>
            <w:r w:rsidRPr="00F73659">
              <w:t>1</w:t>
            </w:r>
          </w:p>
        </w:tc>
        <w:tc>
          <w:tcPr>
            <w:tcW w:w="0" w:type="auto"/>
            <w:tcBorders>
              <w:top w:val="single" w:sz="4" w:space="0" w:color="auto"/>
              <w:left w:val="single" w:sz="4" w:space="0" w:color="auto"/>
              <w:bottom w:val="single" w:sz="4" w:space="0" w:color="auto"/>
              <w:right w:val="single" w:sz="4" w:space="0" w:color="auto"/>
            </w:tcBorders>
            <w:hideMark/>
          </w:tcPr>
          <w:p w14:paraId="4170624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0F77FFB0"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0998C301"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447DBC74" w14:textId="77777777" w:rsidR="00F73659" w:rsidRPr="00F73659" w:rsidRDefault="00F73659" w:rsidP="00F73659">
            <w:pPr>
              <w:pStyle w:val="FP"/>
            </w:pPr>
            <w:r w:rsidRPr="00F73659">
              <w:t>revised</w:t>
            </w:r>
          </w:p>
        </w:tc>
      </w:tr>
      <w:tr w:rsidR="00F73659" w:rsidRPr="00F73659" w14:paraId="5E94641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1E3DBC" w14:textId="77777777" w:rsidR="00F73659" w:rsidRPr="00F73659" w:rsidRDefault="00F73659" w:rsidP="00F73659">
            <w:pPr>
              <w:pStyle w:val="FP"/>
            </w:pPr>
            <w:r w:rsidRPr="00F73659">
              <w:t>C4-252423</w:t>
            </w:r>
          </w:p>
        </w:tc>
        <w:tc>
          <w:tcPr>
            <w:tcW w:w="0" w:type="auto"/>
            <w:tcBorders>
              <w:top w:val="single" w:sz="4" w:space="0" w:color="auto"/>
              <w:left w:val="single" w:sz="4" w:space="0" w:color="auto"/>
              <w:bottom w:val="single" w:sz="4" w:space="0" w:color="auto"/>
              <w:right w:val="single" w:sz="4" w:space="0" w:color="auto"/>
            </w:tcBorders>
            <w:hideMark/>
          </w:tcPr>
          <w:p w14:paraId="3333373B" w14:textId="77777777" w:rsidR="00F73659" w:rsidRPr="00F73659" w:rsidRDefault="00F73659" w:rsidP="00F73659">
            <w:pPr>
              <w:pStyle w:val="FP"/>
            </w:pPr>
            <w:r w:rsidRPr="00F73659">
              <w:t>Partial record delete success</w:t>
            </w:r>
          </w:p>
        </w:tc>
        <w:tc>
          <w:tcPr>
            <w:tcW w:w="0" w:type="auto"/>
            <w:tcBorders>
              <w:top w:val="single" w:sz="4" w:space="0" w:color="auto"/>
              <w:left w:val="single" w:sz="4" w:space="0" w:color="auto"/>
              <w:bottom w:val="single" w:sz="4" w:space="0" w:color="auto"/>
              <w:right w:val="single" w:sz="4" w:space="0" w:color="auto"/>
            </w:tcBorders>
            <w:hideMark/>
          </w:tcPr>
          <w:p w14:paraId="4EDA956B"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32A3128C" w14:textId="77777777" w:rsidR="00F73659" w:rsidRPr="00F73659" w:rsidRDefault="00F73659" w:rsidP="00F73659">
            <w:pPr>
              <w:pStyle w:val="FP"/>
            </w:pPr>
            <w:r w:rsidRPr="00F73659">
              <w:t>29.598</w:t>
            </w:r>
          </w:p>
        </w:tc>
        <w:tc>
          <w:tcPr>
            <w:tcW w:w="0" w:type="auto"/>
            <w:tcBorders>
              <w:top w:val="single" w:sz="4" w:space="0" w:color="auto"/>
              <w:left w:val="single" w:sz="4" w:space="0" w:color="auto"/>
              <w:bottom w:val="single" w:sz="4" w:space="0" w:color="auto"/>
              <w:right w:val="single" w:sz="4" w:space="0" w:color="auto"/>
            </w:tcBorders>
            <w:hideMark/>
          </w:tcPr>
          <w:p w14:paraId="350B552F" w14:textId="77777777" w:rsidR="00F73659" w:rsidRPr="00F73659" w:rsidRDefault="00F73659" w:rsidP="00F73659">
            <w:pPr>
              <w:pStyle w:val="FP"/>
            </w:pPr>
            <w:r w:rsidRPr="00F73659">
              <w:t>0094</w:t>
            </w:r>
          </w:p>
        </w:tc>
        <w:tc>
          <w:tcPr>
            <w:tcW w:w="0" w:type="auto"/>
            <w:tcBorders>
              <w:top w:val="single" w:sz="4" w:space="0" w:color="auto"/>
              <w:left w:val="single" w:sz="4" w:space="0" w:color="auto"/>
              <w:bottom w:val="single" w:sz="4" w:space="0" w:color="auto"/>
              <w:right w:val="single" w:sz="4" w:space="0" w:color="auto"/>
            </w:tcBorders>
            <w:hideMark/>
          </w:tcPr>
          <w:p w14:paraId="0ECFBB20" w14:textId="77777777" w:rsidR="00F73659" w:rsidRPr="00F73659" w:rsidRDefault="00F73659" w:rsidP="00F73659">
            <w:pPr>
              <w:pStyle w:val="FP"/>
            </w:pPr>
            <w:r w:rsidRPr="00F73659">
              <w:t>2</w:t>
            </w:r>
          </w:p>
        </w:tc>
        <w:tc>
          <w:tcPr>
            <w:tcW w:w="0" w:type="auto"/>
            <w:tcBorders>
              <w:top w:val="single" w:sz="4" w:space="0" w:color="auto"/>
              <w:left w:val="single" w:sz="4" w:space="0" w:color="auto"/>
              <w:bottom w:val="single" w:sz="4" w:space="0" w:color="auto"/>
              <w:right w:val="single" w:sz="4" w:space="0" w:color="auto"/>
            </w:tcBorders>
            <w:hideMark/>
          </w:tcPr>
          <w:p w14:paraId="524A864D"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100F2359" w14:textId="77777777" w:rsidR="00F73659" w:rsidRPr="00F73659" w:rsidRDefault="00F73659" w:rsidP="00F73659">
            <w:pPr>
              <w:pStyle w:val="FP"/>
            </w:pPr>
            <w:r w:rsidRPr="00F73659">
              <w:t>B</w:t>
            </w:r>
          </w:p>
        </w:tc>
        <w:tc>
          <w:tcPr>
            <w:tcW w:w="0" w:type="auto"/>
            <w:tcBorders>
              <w:top w:val="single" w:sz="4" w:space="0" w:color="auto"/>
              <w:left w:val="single" w:sz="4" w:space="0" w:color="auto"/>
              <w:bottom w:val="single" w:sz="4" w:space="0" w:color="auto"/>
              <w:right w:val="single" w:sz="4" w:space="0" w:color="auto"/>
            </w:tcBorders>
            <w:hideMark/>
          </w:tcPr>
          <w:p w14:paraId="2FCBCBF9" w14:textId="77777777" w:rsidR="00F73659" w:rsidRPr="00F73659" w:rsidRDefault="00F73659" w:rsidP="00F73659">
            <w:pPr>
              <w:pStyle w:val="FP"/>
            </w:pPr>
            <w:r w:rsidRPr="00F73659">
              <w:t>SBIProtoc19</w:t>
            </w:r>
          </w:p>
        </w:tc>
        <w:tc>
          <w:tcPr>
            <w:tcW w:w="0" w:type="auto"/>
            <w:tcBorders>
              <w:top w:val="single" w:sz="4" w:space="0" w:color="auto"/>
              <w:left w:val="single" w:sz="4" w:space="0" w:color="auto"/>
              <w:bottom w:val="single" w:sz="4" w:space="0" w:color="auto"/>
              <w:right w:val="single" w:sz="4" w:space="0" w:color="auto"/>
            </w:tcBorders>
            <w:hideMark/>
          </w:tcPr>
          <w:p w14:paraId="385CE39A" w14:textId="77777777" w:rsidR="00F73659" w:rsidRPr="00F73659" w:rsidRDefault="00F73659" w:rsidP="00F73659">
            <w:pPr>
              <w:pStyle w:val="FP"/>
            </w:pPr>
            <w:r w:rsidRPr="00F73659">
              <w:t>agreed</w:t>
            </w:r>
          </w:p>
        </w:tc>
      </w:tr>
      <w:tr w:rsidR="00F73659" w:rsidRPr="00F73659" w14:paraId="443D240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DD165DA" w14:textId="77777777" w:rsidR="00F73659" w:rsidRPr="00F73659" w:rsidRDefault="00F73659" w:rsidP="00F73659">
            <w:pPr>
              <w:pStyle w:val="FP"/>
            </w:pPr>
            <w:r w:rsidRPr="00F73659">
              <w:t>C4-252513</w:t>
            </w:r>
          </w:p>
        </w:tc>
        <w:tc>
          <w:tcPr>
            <w:tcW w:w="0" w:type="auto"/>
            <w:tcBorders>
              <w:top w:val="single" w:sz="4" w:space="0" w:color="auto"/>
              <w:left w:val="single" w:sz="4" w:space="0" w:color="auto"/>
              <w:bottom w:val="single" w:sz="4" w:space="0" w:color="auto"/>
              <w:right w:val="single" w:sz="4" w:space="0" w:color="auto"/>
            </w:tcBorders>
            <w:hideMark/>
          </w:tcPr>
          <w:p w14:paraId="653D5AAC"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DCC69B3" w14:textId="77777777" w:rsidR="00F73659" w:rsidRPr="00F73659" w:rsidRDefault="00F73659" w:rsidP="00F73659">
            <w:pPr>
              <w:pStyle w:val="FP"/>
            </w:pPr>
            <w:r w:rsidRPr="00F73659">
              <w:t>Cisco</w:t>
            </w:r>
          </w:p>
        </w:tc>
        <w:tc>
          <w:tcPr>
            <w:tcW w:w="0" w:type="auto"/>
            <w:tcBorders>
              <w:top w:val="single" w:sz="4" w:space="0" w:color="auto"/>
              <w:left w:val="single" w:sz="4" w:space="0" w:color="auto"/>
              <w:bottom w:val="single" w:sz="4" w:space="0" w:color="auto"/>
              <w:right w:val="single" w:sz="4" w:space="0" w:color="auto"/>
            </w:tcBorders>
            <w:hideMark/>
          </w:tcPr>
          <w:p w14:paraId="25FFE37A" w14:textId="77777777" w:rsidR="00F73659" w:rsidRPr="00F73659" w:rsidRDefault="00F73659" w:rsidP="00F73659">
            <w:pPr>
              <w:pStyle w:val="FP"/>
            </w:pPr>
            <w:r w:rsidRPr="00F73659">
              <w:t>29.598</w:t>
            </w:r>
          </w:p>
        </w:tc>
        <w:tc>
          <w:tcPr>
            <w:tcW w:w="0" w:type="auto"/>
            <w:tcBorders>
              <w:top w:val="single" w:sz="4" w:space="0" w:color="auto"/>
              <w:left w:val="single" w:sz="4" w:space="0" w:color="auto"/>
              <w:bottom w:val="single" w:sz="4" w:space="0" w:color="auto"/>
              <w:right w:val="single" w:sz="4" w:space="0" w:color="auto"/>
            </w:tcBorders>
            <w:hideMark/>
          </w:tcPr>
          <w:p w14:paraId="64C68514" w14:textId="77777777" w:rsidR="00F73659" w:rsidRPr="00F73659" w:rsidRDefault="00F73659" w:rsidP="00F73659">
            <w:pPr>
              <w:pStyle w:val="FP"/>
            </w:pPr>
            <w:r w:rsidRPr="00F73659">
              <w:t>0095</w:t>
            </w:r>
          </w:p>
        </w:tc>
        <w:tc>
          <w:tcPr>
            <w:tcW w:w="0" w:type="auto"/>
            <w:tcBorders>
              <w:top w:val="single" w:sz="4" w:space="0" w:color="auto"/>
              <w:left w:val="single" w:sz="4" w:space="0" w:color="auto"/>
              <w:bottom w:val="single" w:sz="4" w:space="0" w:color="auto"/>
              <w:right w:val="single" w:sz="4" w:space="0" w:color="auto"/>
            </w:tcBorders>
          </w:tcPr>
          <w:p w14:paraId="2EEC2E3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35B6385E"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2A9D4B10"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6F556147"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3981D109" w14:textId="77777777" w:rsidR="00F73659" w:rsidRPr="00F73659" w:rsidRDefault="00F73659" w:rsidP="00F73659">
            <w:pPr>
              <w:pStyle w:val="FP"/>
            </w:pPr>
            <w:r w:rsidRPr="00F73659">
              <w:t>agreed</w:t>
            </w:r>
          </w:p>
        </w:tc>
      </w:tr>
      <w:tr w:rsidR="00F73659" w:rsidRPr="00F73659" w14:paraId="59840A4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9B1D1E" w14:textId="77777777" w:rsidR="00F73659" w:rsidRPr="00F73659" w:rsidRDefault="00F73659" w:rsidP="00F73659">
            <w:pPr>
              <w:pStyle w:val="FP"/>
            </w:pPr>
            <w:r w:rsidRPr="00F73659">
              <w:t>C4-252514</w:t>
            </w:r>
          </w:p>
        </w:tc>
        <w:tc>
          <w:tcPr>
            <w:tcW w:w="0" w:type="auto"/>
            <w:tcBorders>
              <w:top w:val="single" w:sz="4" w:space="0" w:color="auto"/>
              <w:left w:val="single" w:sz="4" w:space="0" w:color="auto"/>
              <w:bottom w:val="single" w:sz="4" w:space="0" w:color="auto"/>
              <w:right w:val="single" w:sz="4" w:space="0" w:color="auto"/>
            </w:tcBorders>
            <w:hideMark/>
          </w:tcPr>
          <w:p w14:paraId="71B8F12C" w14:textId="77777777" w:rsidR="00F73659" w:rsidRPr="00F73659" w:rsidRDefault="00F73659" w:rsidP="00F73659">
            <w:pPr>
              <w:pStyle w:val="FP"/>
            </w:pPr>
            <w:r w:rsidRPr="00F73659">
              <w:t>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F0906C4"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785568B0" w14:textId="77777777" w:rsidR="00F73659" w:rsidRPr="00F73659" w:rsidRDefault="00F73659" w:rsidP="00F73659">
            <w:pPr>
              <w:pStyle w:val="FP"/>
            </w:pPr>
            <w:r w:rsidRPr="00F73659">
              <w:t>29.673</w:t>
            </w:r>
          </w:p>
        </w:tc>
        <w:tc>
          <w:tcPr>
            <w:tcW w:w="0" w:type="auto"/>
            <w:tcBorders>
              <w:top w:val="single" w:sz="4" w:space="0" w:color="auto"/>
              <w:left w:val="single" w:sz="4" w:space="0" w:color="auto"/>
              <w:bottom w:val="single" w:sz="4" w:space="0" w:color="auto"/>
              <w:right w:val="single" w:sz="4" w:space="0" w:color="auto"/>
            </w:tcBorders>
            <w:hideMark/>
          </w:tcPr>
          <w:p w14:paraId="7F9E1FD2" w14:textId="77777777" w:rsidR="00F73659" w:rsidRPr="00F73659" w:rsidRDefault="00F73659" w:rsidP="00F73659">
            <w:pPr>
              <w:pStyle w:val="FP"/>
            </w:pPr>
            <w:r w:rsidRPr="00F73659">
              <w:t>0063</w:t>
            </w:r>
          </w:p>
        </w:tc>
        <w:tc>
          <w:tcPr>
            <w:tcW w:w="0" w:type="auto"/>
            <w:tcBorders>
              <w:top w:val="single" w:sz="4" w:space="0" w:color="auto"/>
              <w:left w:val="single" w:sz="4" w:space="0" w:color="auto"/>
              <w:bottom w:val="single" w:sz="4" w:space="0" w:color="auto"/>
              <w:right w:val="single" w:sz="4" w:space="0" w:color="auto"/>
            </w:tcBorders>
          </w:tcPr>
          <w:p w14:paraId="7037AD1A" w14:textId="77777777" w:rsidR="00F73659" w:rsidRPr="00F73659" w:rsidRDefault="00F73659" w:rsidP="00F73659">
            <w:pPr>
              <w:pStyle w:val="FP"/>
            </w:pPr>
          </w:p>
        </w:tc>
        <w:tc>
          <w:tcPr>
            <w:tcW w:w="0" w:type="auto"/>
            <w:tcBorders>
              <w:top w:val="single" w:sz="4" w:space="0" w:color="auto"/>
              <w:left w:val="single" w:sz="4" w:space="0" w:color="auto"/>
              <w:bottom w:val="single" w:sz="4" w:space="0" w:color="auto"/>
              <w:right w:val="single" w:sz="4" w:space="0" w:color="auto"/>
            </w:tcBorders>
            <w:hideMark/>
          </w:tcPr>
          <w:p w14:paraId="22F8BB5A" w14:textId="77777777" w:rsidR="00F73659" w:rsidRPr="00F73659" w:rsidRDefault="00F73659" w:rsidP="00F73659">
            <w:pPr>
              <w:pStyle w:val="FP"/>
            </w:pPr>
            <w:r w:rsidRPr="00F73659">
              <w:t>Rel-19</w:t>
            </w:r>
          </w:p>
        </w:tc>
        <w:tc>
          <w:tcPr>
            <w:tcW w:w="0" w:type="auto"/>
            <w:tcBorders>
              <w:top w:val="single" w:sz="4" w:space="0" w:color="auto"/>
              <w:left w:val="single" w:sz="4" w:space="0" w:color="auto"/>
              <w:bottom w:val="single" w:sz="4" w:space="0" w:color="auto"/>
              <w:right w:val="single" w:sz="4" w:space="0" w:color="auto"/>
            </w:tcBorders>
            <w:hideMark/>
          </w:tcPr>
          <w:p w14:paraId="3B383DBE" w14:textId="77777777" w:rsidR="00F73659" w:rsidRPr="00F73659" w:rsidRDefault="00F73659" w:rsidP="00F73659">
            <w:pPr>
              <w:pStyle w:val="FP"/>
            </w:pPr>
            <w:r w:rsidRPr="00F73659">
              <w:t>F</w:t>
            </w:r>
          </w:p>
        </w:tc>
        <w:tc>
          <w:tcPr>
            <w:tcW w:w="0" w:type="auto"/>
            <w:tcBorders>
              <w:top w:val="single" w:sz="4" w:space="0" w:color="auto"/>
              <w:left w:val="single" w:sz="4" w:space="0" w:color="auto"/>
              <w:bottom w:val="single" w:sz="4" w:space="0" w:color="auto"/>
              <w:right w:val="single" w:sz="4" w:space="0" w:color="auto"/>
            </w:tcBorders>
            <w:hideMark/>
          </w:tcPr>
          <w:p w14:paraId="77A577E3" w14:textId="77777777" w:rsidR="00F73659" w:rsidRPr="00F73659" w:rsidRDefault="00F73659" w:rsidP="00F73659">
            <w:pPr>
              <w:pStyle w:val="FP"/>
            </w:pPr>
            <w:r w:rsidRPr="00F73659">
              <w:t>TEI19</w:t>
            </w:r>
          </w:p>
        </w:tc>
        <w:tc>
          <w:tcPr>
            <w:tcW w:w="0" w:type="auto"/>
            <w:tcBorders>
              <w:top w:val="single" w:sz="4" w:space="0" w:color="auto"/>
              <w:left w:val="single" w:sz="4" w:space="0" w:color="auto"/>
              <w:bottom w:val="single" w:sz="4" w:space="0" w:color="auto"/>
              <w:right w:val="single" w:sz="4" w:space="0" w:color="auto"/>
            </w:tcBorders>
            <w:hideMark/>
          </w:tcPr>
          <w:p w14:paraId="21F545D0" w14:textId="77777777" w:rsidR="00F73659" w:rsidRPr="00F73659" w:rsidRDefault="00F73659" w:rsidP="00F73659">
            <w:pPr>
              <w:pStyle w:val="FP"/>
            </w:pPr>
            <w:r w:rsidRPr="00F73659">
              <w:t>agreed</w:t>
            </w:r>
          </w:p>
        </w:tc>
      </w:tr>
    </w:tbl>
    <w:p w14:paraId="398A940B" w14:textId="77777777" w:rsidR="00F73659" w:rsidRPr="00F73659" w:rsidRDefault="00F73659" w:rsidP="00F73659">
      <w:pPr>
        <w:pStyle w:val="FP"/>
      </w:pPr>
    </w:p>
    <w:p w14:paraId="145E2C76" w14:textId="77777777" w:rsidR="00F73659" w:rsidRPr="00F73659" w:rsidRDefault="00F73659" w:rsidP="00F73659">
      <w:pPr>
        <w:pStyle w:val="Heading2"/>
      </w:pPr>
      <w:r w:rsidRPr="00F73659">
        <w:br w:type="page"/>
      </w:r>
      <w:r w:rsidRPr="00F73659">
        <w:lastRenderedPageBreak/>
        <w:t>Annex C: Lists of liaisons</w:t>
      </w:r>
    </w:p>
    <w:p w14:paraId="7BDC62C3" w14:textId="77777777" w:rsidR="00F73659" w:rsidRPr="00F73659" w:rsidRDefault="00F73659" w:rsidP="00F73659">
      <w:pPr>
        <w:pStyle w:val="Heading3"/>
      </w:pPr>
      <w:r w:rsidRPr="00F73659">
        <w:t>C1: Incoming liaison statements</w:t>
      </w:r>
    </w:p>
    <w:p w14:paraId="50C5C002" w14:textId="77777777" w:rsidR="00F73659" w:rsidRPr="00F73659" w:rsidRDefault="00F73659" w:rsidP="00F73659">
      <w:pPr>
        <w:pStyle w:val="FP"/>
        <w:rPr>
          <w:b/>
        </w:rPr>
      </w:pPr>
    </w:p>
    <w:tbl>
      <w:tblPr>
        <w:tblStyle w:val="TableGrid"/>
        <w:tblW w:w="0" w:type="auto"/>
        <w:tblLook w:val="04A0" w:firstRow="1" w:lastRow="0" w:firstColumn="1" w:lastColumn="0" w:noHBand="0" w:noVBand="1"/>
      </w:tblPr>
      <w:tblGrid>
        <w:gridCol w:w="1098"/>
        <w:gridCol w:w="1445"/>
        <w:gridCol w:w="2650"/>
        <w:gridCol w:w="2153"/>
        <w:gridCol w:w="1050"/>
        <w:gridCol w:w="1233"/>
      </w:tblGrid>
      <w:tr w:rsidR="00F73659" w:rsidRPr="00F73659" w14:paraId="50520FF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D63FF97" w14:textId="77777777" w:rsidR="00F73659" w:rsidRPr="00F73659" w:rsidRDefault="00F73659" w:rsidP="00F73659">
            <w:pPr>
              <w:pStyle w:val="FP"/>
              <w:rPr>
                <w:b/>
              </w:rPr>
            </w:pPr>
            <w:r w:rsidRPr="00F7365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10512F28" w14:textId="77777777" w:rsidR="00F73659" w:rsidRPr="00F73659" w:rsidRDefault="00F73659" w:rsidP="00F73659">
            <w:pPr>
              <w:pStyle w:val="FP"/>
              <w:rPr>
                <w:b/>
              </w:rPr>
            </w:pPr>
            <w:r w:rsidRPr="00F73659">
              <w:rPr>
                <w:b/>
              </w:rPr>
              <w:t>Original</w:t>
            </w:r>
          </w:p>
        </w:tc>
        <w:tc>
          <w:tcPr>
            <w:tcW w:w="0" w:type="auto"/>
            <w:tcBorders>
              <w:top w:val="single" w:sz="4" w:space="0" w:color="auto"/>
              <w:left w:val="single" w:sz="4" w:space="0" w:color="auto"/>
              <w:bottom w:val="single" w:sz="4" w:space="0" w:color="auto"/>
              <w:right w:val="single" w:sz="4" w:space="0" w:color="auto"/>
            </w:tcBorders>
            <w:hideMark/>
          </w:tcPr>
          <w:p w14:paraId="158AC935" w14:textId="77777777" w:rsidR="00F73659" w:rsidRPr="00F73659" w:rsidRDefault="00F73659" w:rsidP="00F73659">
            <w:pPr>
              <w:pStyle w:val="FP"/>
              <w:rPr>
                <w:b/>
              </w:rPr>
            </w:pPr>
            <w:r w:rsidRPr="00F73659">
              <w:rPr>
                <w:b/>
              </w:rPr>
              <w:t>Title</w:t>
            </w:r>
          </w:p>
        </w:tc>
        <w:tc>
          <w:tcPr>
            <w:tcW w:w="0" w:type="auto"/>
            <w:tcBorders>
              <w:top w:val="single" w:sz="4" w:space="0" w:color="auto"/>
              <w:left w:val="single" w:sz="4" w:space="0" w:color="auto"/>
              <w:bottom w:val="single" w:sz="4" w:space="0" w:color="auto"/>
              <w:right w:val="single" w:sz="4" w:space="0" w:color="auto"/>
            </w:tcBorders>
            <w:hideMark/>
          </w:tcPr>
          <w:p w14:paraId="0855A829" w14:textId="77777777" w:rsidR="00F73659" w:rsidRPr="00F73659" w:rsidRDefault="00F73659" w:rsidP="00F73659">
            <w:pPr>
              <w:pStyle w:val="FP"/>
              <w:rPr>
                <w:b/>
              </w:rPr>
            </w:pPr>
            <w:r w:rsidRPr="00F73659">
              <w:rPr>
                <w:b/>
              </w:rPr>
              <w:t>From</w:t>
            </w:r>
          </w:p>
        </w:tc>
        <w:tc>
          <w:tcPr>
            <w:tcW w:w="0" w:type="auto"/>
            <w:tcBorders>
              <w:top w:val="single" w:sz="4" w:space="0" w:color="auto"/>
              <w:left w:val="single" w:sz="4" w:space="0" w:color="auto"/>
              <w:bottom w:val="single" w:sz="4" w:space="0" w:color="auto"/>
              <w:right w:val="single" w:sz="4" w:space="0" w:color="auto"/>
            </w:tcBorders>
            <w:hideMark/>
          </w:tcPr>
          <w:p w14:paraId="5920DF52" w14:textId="77777777" w:rsidR="00F73659" w:rsidRPr="00F73659" w:rsidRDefault="00F73659" w:rsidP="00F73659">
            <w:pPr>
              <w:pStyle w:val="FP"/>
              <w:rPr>
                <w:b/>
              </w:rPr>
            </w:pPr>
            <w:r w:rsidRPr="00F73659">
              <w:rPr>
                <w:b/>
              </w:rPr>
              <w:t>Decision</w:t>
            </w:r>
          </w:p>
        </w:tc>
        <w:tc>
          <w:tcPr>
            <w:tcW w:w="0" w:type="auto"/>
            <w:tcBorders>
              <w:top w:val="single" w:sz="4" w:space="0" w:color="auto"/>
              <w:left w:val="single" w:sz="4" w:space="0" w:color="auto"/>
              <w:bottom w:val="single" w:sz="4" w:space="0" w:color="auto"/>
              <w:right w:val="single" w:sz="4" w:space="0" w:color="auto"/>
            </w:tcBorders>
            <w:hideMark/>
          </w:tcPr>
          <w:p w14:paraId="5D242FFE" w14:textId="77777777" w:rsidR="00F73659" w:rsidRPr="00F73659" w:rsidRDefault="00F73659" w:rsidP="00F73659">
            <w:pPr>
              <w:pStyle w:val="FP"/>
              <w:rPr>
                <w:b/>
              </w:rPr>
            </w:pPr>
            <w:r w:rsidRPr="00F73659">
              <w:rPr>
                <w:b/>
              </w:rPr>
              <w:t>Reply TDoc</w:t>
            </w:r>
          </w:p>
        </w:tc>
      </w:tr>
      <w:tr w:rsidR="00F73659" w:rsidRPr="00F73659" w14:paraId="5B54F3C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73C729D" w14:textId="77777777" w:rsidR="00F73659" w:rsidRPr="00F73659" w:rsidRDefault="00F73659" w:rsidP="00F73659">
            <w:pPr>
              <w:pStyle w:val="FP"/>
            </w:pPr>
            <w:r w:rsidRPr="00F73659">
              <w:t>C4-252013</w:t>
            </w:r>
          </w:p>
        </w:tc>
        <w:tc>
          <w:tcPr>
            <w:tcW w:w="0" w:type="auto"/>
            <w:tcBorders>
              <w:top w:val="single" w:sz="4" w:space="0" w:color="auto"/>
              <w:left w:val="single" w:sz="4" w:space="0" w:color="auto"/>
              <w:bottom w:val="single" w:sz="4" w:space="0" w:color="auto"/>
              <w:right w:val="single" w:sz="4" w:space="0" w:color="auto"/>
            </w:tcBorders>
            <w:hideMark/>
          </w:tcPr>
          <w:p w14:paraId="6505EE17" w14:textId="77777777" w:rsidR="00F73659" w:rsidRPr="00F73659" w:rsidRDefault="00F73659" w:rsidP="00F73659">
            <w:pPr>
              <w:pStyle w:val="FP"/>
            </w:pPr>
            <w:r w:rsidRPr="00F73659">
              <w:t>C1-252546</w:t>
            </w:r>
          </w:p>
        </w:tc>
        <w:tc>
          <w:tcPr>
            <w:tcW w:w="0" w:type="auto"/>
            <w:tcBorders>
              <w:top w:val="single" w:sz="4" w:space="0" w:color="auto"/>
              <w:left w:val="single" w:sz="4" w:space="0" w:color="auto"/>
              <w:bottom w:val="single" w:sz="4" w:space="0" w:color="auto"/>
              <w:right w:val="single" w:sz="4" w:space="0" w:color="auto"/>
            </w:tcBorders>
            <w:hideMark/>
          </w:tcPr>
          <w:p w14:paraId="2F8BC857" w14:textId="77777777" w:rsidR="00F73659" w:rsidRPr="00F73659" w:rsidRDefault="00F73659" w:rsidP="00F73659">
            <w:pPr>
              <w:pStyle w:val="FP"/>
            </w:pPr>
            <w:r w:rsidRPr="00F73659">
              <w:t>Reply LS on UE usage of the RAT restrictions</w:t>
            </w:r>
          </w:p>
        </w:tc>
        <w:tc>
          <w:tcPr>
            <w:tcW w:w="0" w:type="auto"/>
            <w:tcBorders>
              <w:top w:val="single" w:sz="4" w:space="0" w:color="auto"/>
              <w:left w:val="single" w:sz="4" w:space="0" w:color="auto"/>
              <w:bottom w:val="single" w:sz="4" w:space="0" w:color="auto"/>
              <w:right w:val="single" w:sz="4" w:space="0" w:color="auto"/>
            </w:tcBorders>
            <w:hideMark/>
          </w:tcPr>
          <w:p w14:paraId="20917F3C" w14:textId="77777777" w:rsidR="00F73659" w:rsidRPr="00F73659" w:rsidRDefault="00F73659" w:rsidP="00F73659">
            <w:pPr>
              <w:pStyle w:val="FP"/>
            </w:pPr>
            <w:r w:rsidRPr="00F73659">
              <w:t>CT WG1</w:t>
            </w:r>
          </w:p>
        </w:tc>
        <w:tc>
          <w:tcPr>
            <w:tcW w:w="0" w:type="auto"/>
            <w:tcBorders>
              <w:top w:val="single" w:sz="4" w:space="0" w:color="auto"/>
              <w:left w:val="single" w:sz="4" w:space="0" w:color="auto"/>
              <w:bottom w:val="single" w:sz="4" w:space="0" w:color="auto"/>
              <w:right w:val="single" w:sz="4" w:space="0" w:color="auto"/>
            </w:tcBorders>
            <w:hideMark/>
          </w:tcPr>
          <w:p w14:paraId="08CADB2B"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6946C734" w14:textId="77777777" w:rsidR="00F73659" w:rsidRPr="00F73659" w:rsidRDefault="00F73659" w:rsidP="00F73659">
            <w:pPr>
              <w:pStyle w:val="FP"/>
            </w:pPr>
            <w:r w:rsidRPr="00F73659">
              <w:t>(none)</w:t>
            </w:r>
          </w:p>
        </w:tc>
      </w:tr>
      <w:tr w:rsidR="00F73659" w:rsidRPr="00F73659" w14:paraId="33B106A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518E39F" w14:textId="77777777" w:rsidR="00F73659" w:rsidRPr="00F73659" w:rsidRDefault="00F73659" w:rsidP="00F73659">
            <w:pPr>
              <w:pStyle w:val="FP"/>
            </w:pPr>
            <w:r w:rsidRPr="00F73659">
              <w:t>C4-252014</w:t>
            </w:r>
          </w:p>
        </w:tc>
        <w:tc>
          <w:tcPr>
            <w:tcW w:w="0" w:type="auto"/>
            <w:tcBorders>
              <w:top w:val="single" w:sz="4" w:space="0" w:color="auto"/>
              <w:left w:val="single" w:sz="4" w:space="0" w:color="auto"/>
              <w:bottom w:val="single" w:sz="4" w:space="0" w:color="auto"/>
              <w:right w:val="single" w:sz="4" w:space="0" w:color="auto"/>
            </w:tcBorders>
            <w:hideMark/>
          </w:tcPr>
          <w:p w14:paraId="06E12BCC" w14:textId="77777777" w:rsidR="00F73659" w:rsidRPr="00F73659" w:rsidRDefault="00F73659" w:rsidP="00F73659">
            <w:pPr>
              <w:pStyle w:val="FP"/>
            </w:pPr>
            <w:r w:rsidRPr="00F73659">
              <w:t>C3-251425</w:t>
            </w:r>
          </w:p>
        </w:tc>
        <w:tc>
          <w:tcPr>
            <w:tcW w:w="0" w:type="auto"/>
            <w:tcBorders>
              <w:top w:val="single" w:sz="4" w:space="0" w:color="auto"/>
              <w:left w:val="single" w:sz="4" w:space="0" w:color="auto"/>
              <w:bottom w:val="single" w:sz="4" w:space="0" w:color="auto"/>
              <w:right w:val="single" w:sz="4" w:space="0" w:color="auto"/>
            </w:tcBorders>
            <w:hideMark/>
          </w:tcPr>
          <w:p w14:paraId="0759ED35" w14:textId="77777777" w:rsidR="00F73659" w:rsidRPr="00F73659" w:rsidRDefault="00F73659" w:rsidP="00F73659">
            <w:pPr>
              <w:pStyle w:val="FP"/>
            </w:pPr>
            <w:r w:rsidRPr="00F73659">
              <w:t>Reply LS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1FEDB14B" w14:textId="77777777" w:rsidR="00F73659" w:rsidRPr="00F73659" w:rsidRDefault="00F73659" w:rsidP="00F73659">
            <w:pPr>
              <w:pStyle w:val="FP"/>
            </w:pPr>
            <w:r w:rsidRPr="00F73659">
              <w:t>CT WG3</w:t>
            </w:r>
          </w:p>
        </w:tc>
        <w:tc>
          <w:tcPr>
            <w:tcW w:w="0" w:type="auto"/>
            <w:tcBorders>
              <w:top w:val="single" w:sz="4" w:space="0" w:color="auto"/>
              <w:left w:val="single" w:sz="4" w:space="0" w:color="auto"/>
              <w:bottom w:val="single" w:sz="4" w:space="0" w:color="auto"/>
              <w:right w:val="single" w:sz="4" w:space="0" w:color="auto"/>
            </w:tcBorders>
            <w:hideMark/>
          </w:tcPr>
          <w:p w14:paraId="7CB75612"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206DE9DA" w14:textId="77777777" w:rsidR="00F73659" w:rsidRPr="00F73659" w:rsidRDefault="00F73659" w:rsidP="00F73659">
            <w:pPr>
              <w:pStyle w:val="FP"/>
            </w:pPr>
            <w:r w:rsidRPr="00F73659">
              <w:t>(none)</w:t>
            </w:r>
          </w:p>
        </w:tc>
      </w:tr>
      <w:tr w:rsidR="00F73659" w:rsidRPr="00F73659" w14:paraId="540A9EF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959A9FC" w14:textId="77777777" w:rsidR="00F73659" w:rsidRPr="00F73659" w:rsidRDefault="00F73659" w:rsidP="00F73659">
            <w:pPr>
              <w:pStyle w:val="FP"/>
            </w:pPr>
            <w:r w:rsidRPr="00F73659">
              <w:t>C4-252015</w:t>
            </w:r>
          </w:p>
        </w:tc>
        <w:tc>
          <w:tcPr>
            <w:tcW w:w="0" w:type="auto"/>
            <w:tcBorders>
              <w:top w:val="single" w:sz="4" w:space="0" w:color="auto"/>
              <w:left w:val="single" w:sz="4" w:space="0" w:color="auto"/>
              <w:bottom w:val="single" w:sz="4" w:space="0" w:color="auto"/>
              <w:right w:val="single" w:sz="4" w:space="0" w:color="auto"/>
            </w:tcBorders>
            <w:hideMark/>
          </w:tcPr>
          <w:p w14:paraId="6FDAF68B" w14:textId="77777777" w:rsidR="00F73659" w:rsidRPr="00F73659" w:rsidRDefault="00F73659" w:rsidP="00F73659">
            <w:pPr>
              <w:pStyle w:val="FP"/>
            </w:pPr>
            <w:r w:rsidRPr="00F73659">
              <w:t>C3-251602</w:t>
            </w:r>
          </w:p>
        </w:tc>
        <w:tc>
          <w:tcPr>
            <w:tcW w:w="0" w:type="auto"/>
            <w:tcBorders>
              <w:top w:val="single" w:sz="4" w:space="0" w:color="auto"/>
              <w:left w:val="single" w:sz="4" w:space="0" w:color="auto"/>
              <w:bottom w:val="single" w:sz="4" w:space="0" w:color="auto"/>
              <w:right w:val="single" w:sz="4" w:space="0" w:color="auto"/>
            </w:tcBorders>
            <w:hideMark/>
          </w:tcPr>
          <w:p w14:paraId="3E313612" w14:textId="77777777" w:rsidR="00F73659" w:rsidRPr="00F73659" w:rsidRDefault="00F73659" w:rsidP="00F73659">
            <w:pPr>
              <w:pStyle w:val="FP"/>
            </w:pPr>
            <w:r w:rsidRPr="00F73659">
              <w:t>LS Reply on Optimizations to UPF event subscriptions and reporting</w:t>
            </w:r>
          </w:p>
        </w:tc>
        <w:tc>
          <w:tcPr>
            <w:tcW w:w="0" w:type="auto"/>
            <w:tcBorders>
              <w:top w:val="single" w:sz="4" w:space="0" w:color="auto"/>
              <w:left w:val="single" w:sz="4" w:space="0" w:color="auto"/>
              <w:bottom w:val="single" w:sz="4" w:space="0" w:color="auto"/>
              <w:right w:val="single" w:sz="4" w:space="0" w:color="auto"/>
            </w:tcBorders>
            <w:hideMark/>
          </w:tcPr>
          <w:p w14:paraId="00F428E2" w14:textId="77777777" w:rsidR="00F73659" w:rsidRPr="00F73659" w:rsidRDefault="00F73659" w:rsidP="00F73659">
            <w:pPr>
              <w:pStyle w:val="FP"/>
            </w:pPr>
            <w:r w:rsidRPr="00F73659">
              <w:t>CT WG3</w:t>
            </w:r>
          </w:p>
        </w:tc>
        <w:tc>
          <w:tcPr>
            <w:tcW w:w="0" w:type="auto"/>
            <w:tcBorders>
              <w:top w:val="single" w:sz="4" w:space="0" w:color="auto"/>
              <w:left w:val="single" w:sz="4" w:space="0" w:color="auto"/>
              <w:bottom w:val="single" w:sz="4" w:space="0" w:color="auto"/>
              <w:right w:val="single" w:sz="4" w:space="0" w:color="auto"/>
            </w:tcBorders>
            <w:hideMark/>
          </w:tcPr>
          <w:p w14:paraId="31D11F7F"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3EB22A39" w14:textId="77777777" w:rsidR="00F73659" w:rsidRPr="00F73659" w:rsidRDefault="00F73659" w:rsidP="00F73659">
            <w:pPr>
              <w:pStyle w:val="FP"/>
            </w:pPr>
            <w:r w:rsidRPr="00F73659">
              <w:t>(none)</w:t>
            </w:r>
          </w:p>
        </w:tc>
      </w:tr>
      <w:tr w:rsidR="00F73659" w:rsidRPr="00F73659" w14:paraId="79F39B1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680579F" w14:textId="77777777" w:rsidR="00F73659" w:rsidRPr="00F73659" w:rsidRDefault="00F73659" w:rsidP="00F73659">
            <w:pPr>
              <w:pStyle w:val="FP"/>
            </w:pPr>
            <w:r w:rsidRPr="00F73659">
              <w:t>C4-252016</w:t>
            </w:r>
          </w:p>
        </w:tc>
        <w:tc>
          <w:tcPr>
            <w:tcW w:w="0" w:type="auto"/>
            <w:tcBorders>
              <w:top w:val="single" w:sz="4" w:space="0" w:color="auto"/>
              <w:left w:val="single" w:sz="4" w:space="0" w:color="auto"/>
              <w:bottom w:val="single" w:sz="4" w:space="0" w:color="auto"/>
              <w:right w:val="single" w:sz="4" w:space="0" w:color="auto"/>
            </w:tcBorders>
            <w:hideMark/>
          </w:tcPr>
          <w:p w14:paraId="74AE40F5" w14:textId="77777777" w:rsidR="00F73659" w:rsidRPr="00F73659" w:rsidRDefault="00F73659" w:rsidP="00F73659">
            <w:pPr>
              <w:pStyle w:val="FP"/>
            </w:pPr>
            <w:r w:rsidRPr="00F73659">
              <w:t>C3-251642</w:t>
            </w:r>
          </w:p>
        </w:tc>
        <w:tc>
          <w:tcPr>
            <w:tcW w:w="0" w:type="auto"/>
            <w:tcBorders>
              <w:top w:val="single" w:sz="4" w:space="0" w:color="auto"/>
              <w:left w:val="single" w:sz="4" w:space="0" w:color="auto"/>
              <w:bottom w:val="single" w:sz="4" w:space="0" w:color="auto"/>
              <w:right w:val="single" w:sz="4" w:space="0" w:color="auto"/>
            </w:tcBorders>
            <w:hideMark/>
          </w:tcPr>
          <w:p w14:paraId="5BFEDACF" w14:textId="77777777" w:rsidR="00F73659" w:rsidRPr="00F73659" w:rsidRDefault="00F73659" w:rsidP="00F73659">
            <w:pPr>
              <w:pStyle w:val="FP"/>
            </w:pPr>
            <w:r w:rsidRPr="00F73659">
              <w:t>LS on Extending Charging Support in 5GC</w:t>
            </w:r>
          </w:p>
        </w:tc>
        <w:tc>
          <w:tcPr>
            <w:tcW w:w="0" w:type="auto"/>
            <w:tcBorders>
              <w:top w:val="single" w:sz="4" w:space="0" w:color="auto"/>
              <w:left w:val="single" w:sz="4" w:space="0" w:color="auto"/>
              <w:bottom w:val="single" w:sz="4" w:space="0" w:color="auto"/>
              <w:right w:val="single" w:sz="4" w:space="0" w:color="auto"/>
            </w:tcBorders>
            <w:hideMark/>
          </w:tcPr>
          <w:p w14:paraId="5B1D0EF0" w14:textId="77777777" w:rsidR="00F73659" w:rsidRPr="00F73659" w:rsidRDefault="00F73659" w:rsidP="00F73659">
            <w:pPr>
              <w:pStyle w:val="FP"/>
            </w:pPr>
            <w:r w:rsidRPr="00F73659">
              <w:t>CT WG3</w:t>
            </w:r>
          </w:p>
        </w:tc>
        <w:tc>
          <w:tcPr>
            <w:tcW w:w="0" w:type="auto"/>
            <w:tcBorders>
              <w:top w:val="single" w:sz="4" w:space="0" w:color="auto"/>
              <w:left w:val="single" w:sz="4" w:space="0" w:color="auto"/>
              <w:bottom w:val="single" w:sz="4" w:space="0" w:color="auto"/>
              <w:right w:val="single" w:sz="4" w:space="0" w:color="auto"/>
            </w:tcBorders>
            <w:hideMark/>
          </w:tcPr>
          <w:p w14:paraId="04D301EE"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2DFDBACA" w14:textId="77777777" w:rsidR="00F73659" w:rsidRPr="00F73659" w:rsidRDefault="00F73659" w:rsidP="00F73659">
            <w:pPr>
              <w:pStyle w:val="FP"/>
            </w:pPr>
            <w:r w:rsidRPr="00F73659">
              <w:t>(none)</w:t>
            </w:r>
          </w:p>
        </w:tc>
      </w:tr>
      <w:tr w:rsidR="00F73659" w:rsidRPr="00F73659" w14:paraId="15744CA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192AF88" w14:textId="77777777" w:rsidR="00F73659" w:rsidRPr="00F73659" w:rsidRDefault="00F73659" w:rsidP="00F73659">
            <w:pPr>
              <w:pStyle w:val="FP"/>
            </w:pPr>
            <w:r w:rsidRPr="00F73659">
              <w:t>C4-252017</w:t>
            </w:r>
          </w:p>
        </w:tc>
        <w:tc>
          <w:tcPr>
            <w:tcW w:w="0" w:type="auto"/>
            <w:tcBorders>
              <w:top w:val="single" w:sz="4" w:space="0" w:color="auto"/>
              <w:left w:val="single" w:sz="4" w:space="0" w:color="auto"/>
              <w:bottom w:val="single" w:sz="4" w:space="0" w:color="auto"/>
              <w:right w:val="single" w:sz="4" w:space="0" w:color="auto"/>
            </w:tcBorders>
            <w:hideMark/>
          </w:tcPr>
          <w:p w14:paraId="4364C1F5" w14:textId="77777777" w:rsidR="00F73659" w:rsidRPr="00F73659" w:rsidRDefault="00F73659" w:rsidP="00F73659">
            <w:pPr>
              <w:pStyle w:val="FP"/>
            </w:pPr>
            <w:r w:rsidRPr="00F73659">
              <w:t>C3-251653</w:t>
            </w:r>
          </w:p>
        </w:tc>
        <w:tc>
          <w:tcPr>
            <w:tcW w:w="0" w:type="auto"/>
            <w:tcBorders>
              <w:top w:val="single" w:sz="4" w:space="0" w:color="auto"/>
              <w:left w:val="single" w:sz="4" w:space="0" w:color="auto"/>
              <w:bottom w:val="single" w:sz="4" w:space="0" w:color="auto"/>
              <w:right w:val="single" w:sz="4" w:space="0" w:color="auto"/>
            </w:tcBorders>
            <w:hideMark/>
          </w:tcPr>
          <w:p w14:paraId="0B71ADC6" w14:textId="77777777" w:rsidR="00F73659" w:rsidRPr="00F73659" w:rsidRDefault="00F73659" w:rsidP="00F73659">
            <w:pPr>
              <w:pStyle w:val="FP"/>
            </w:pPr>
            <w:r w:rsidRPr="00F73659">
              <w:t>LS on AIML_CN issues</w:t>
            </w:r>
          </w:p>
        </w:tc>
        <w:tc>
          <w:tcPr>
            <w:tcW w:w="0" w:type="auto"/>
            <w:tcBorders>
              <w:top w:val="single" w:sz="4" w:space="0" w:color="auto"/>
              <w:left w:val="single" w:sz="4" w:space="0" w:color="auto"/>
              <w:bottom w:val="single" w:sz="4" w:space="0" w:color="auto"/>
              <w:right w:val="single" w:sz="4" w:space="0" w:color="auto"/>
            </w:tcBorders>
            <w:hideMark/>
          </w:tcPr>
          <w:p w14:paraId="23242946" w14:textId="77777777" w:rsidR="00F73659" w:rsidRPr="00F73659" w:rsidRDefault="00F73659" w:rsidP="00F73659">
            <w:pPr>
              <w:pStyle w:val="FP"/>
            </w:pPr>
            <w:r w:rsidRPr="00F73659">
              <w:t>CT WG3</w:t>
            </w:r>
          </w:p>
        </w:tc>
        <w:tc>
          <w:tcPr>
            <w:tcW w:w="0" w:type="auto"/>
            <w:tcBorders>
              <w:top w:val="single" w:sz="4" w:space="0" w:color="auto"/>
              <w:left w:val="single" w:sz="4" w:space="0" w:color="auto"/>
              <w:bottom w:val="single" w:sz="4" w:space="0" w:color="auto"/>
              <w:right w:val="single" w:sz="4" w:space="0" w:color="auto"/>
            </w:tcBorders>
            <w:hideMark/>
          </w:tcPr>
          <w:p w14:paraId="3D501994"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44F2109E" w14:textId="77777777" w:rsidR="00F73659" w:rsidRPr="00F73659" w:rsidRDefault="00F73659" w:rsidP="00F73659">
            <w:pPr>
              <w:pStyle w:val="FP"/>
            </w:pPr>
            <w:r w:rsidRPr="00F73659">
              <w:t>(none)</w:t>
            </w:r>
          </w:p>
        </w:tc>
      </w:tr>
      <w:tr w:rsidR="00F73659" w:rsidRPr="00F73659" w14:paraId="0F44EA4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9AE4312" w14:textId="77777777" w:rsidR="00F73659" w:rsidRPr="00F73659" w:rsidRDefault="00F73659" w:rsidP="00F73659">
            <w:pPr>
              <w:pStyle w:val="FP"/>
            </w:pPr>
            <w:r w:rsidRPr="00F73659">
              <w:t>C4-252018</w:t>
            </w:r>
          </w:p>
        </w:tc>
        <w:tc>
          <w:tcPr>
            <w:tcW w:w="0" w:type="auto"/>
            <w:tcBorders>
              <w:top w:val="single" w:sz="4" w:space="0" w:color="auto"/>
              <w:left w:val="single" w:sz="4" w:space="0" w:color="auto"/>
              <w:bottom w:val="single" w:sz="4" w:space="0" w:color="auto"/>
              <w:right w:val="single" w:sz="4" w:space="0" w:color="auto"/>
            </w:tcBorders>
            <w:hideMark/>
          </w:tcPr>
          <w:p w14:paraId="1D4FC230" w14:textId="77777777" w:rsidR="00F73659" w:rsidRPr="00F73659" w:rsidRDefault="00F73659" w:rsidP="00F73659">
            <w:pPr>
              <w:pStyle w:val="FP"/>
            </w:pPr>
            <w:r w:rsidRPr="00F73659">
              <w:t>S2-2503908</w:t>
            </w:r>
          </w:p>
        </w:tc>
        <w:tc>
          <w:tcPr>
            <w:tcW w:w="0" w:type="auto"/>
            <w:tcBorders>
              <w:top w:val="single" w:sz="4" w:space="0" w:color="auto"/>
              <w:left w:val="single" w:sz="4" w:space="0" w:color="auto"/>
              <w:bottom w:val="single" w:sz="4" w:space="0" w:color="auto"/>
              <w:right w:val="single" w:sz="4" w:space="0" w:color="auto"/>
            </w:tcBorders>
            <w:hideMark/>
          </w:tcPr>
          <w:p w14:paraId="17D96B34" w14:textId="77777777" w:rsidR="00F73659" w:rsidRPr="00F73659" w:rsidRDefault="00F73659" w:rsidP="00F73659">
            <w:pPr>
              <w:pStyle w:val="FP"/>
            </w:pPr>
            <w:r w:rsidRPr="00F73659">
              <w:t>LS Reply to CT4 on MoQ Relay Address in UPF Profile</w:t>
            </w:r>
          </w:p>
        </w:tc>
        <w:tc>
          <w:tcPr>
            <w:tcW w:w="0" w:type="auto"/>
            <w:tcBorders>
              <w:top w:val="single" w:sz="4" w:space="0" w:color="auto"/>
              <w:left w:val="single" w:sz="4" w:space="0" w:color="auto"/>
              <w:bottom w:val="single" w:sz="4" w:space="0" w:color="auto"/>
              <w:right w:val="single" w:sz="4" w:space="0" w:color="auto"/>
            </w:tcBorders>
            <w:hideMark/>
          </w:tcPr>
          <w:p w14:paraId="0AF27379" w14:textId="77777777" w:rsidR="00F73659" w:rsidRPr="00F73659" w:rsidRDefault="00F73659" w:rsidP="00F73659">
            <w:pPr>
              <w:pStyle w:val="FP"/>
            </w:pPr>
            <w:r w:rsidRPr="00F73659">
              <w:t>SA WG2</w:t>
            </w:r>
          </w:p>
        </w:tc>
        <w:tc>
          <w:tcPr>
            <w:tcW w:w="0" w:type="auto"/>
            <w:tcBorders>
              <w:top w:val="single" w:sz="4" w:space="0" w:color="auto"/>
              <w:left w:val="single" w:sz="4" w:space="0" w:color="auto"/>
              <w:bottom w:val="single" w:sz="4" w:space="0" w:color="auto"/>
              <w:right w:val="single" w:sz="4" w:space="0" w:color="auto"/>
            </w:tcBorders>
            <w:hideMark/>
          </w:tcPr>
          <w:p w14:paraId="1244AAAC"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6F54476C" w14:textId="77777777" w:rsidR="00F73659" w:rsidRPr="00F73659" w:rsidRDefault="00F73659" w:rsidP="00F73659">
            <w:pPr>
              <w:pStyle w:val="FP"/>
            </w:pPr>
            <w:r w:rsidRPr="00F73659">
              <w:t>(none)</w:t>
            </w:r>
          </w:p>
        </w:tc>
      </w:tr>
      <w:tr w:rsidR="00F73659" w:rsidRPr="00F73659" w14:paraId="31BC215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DB885E" w14:textId="77777777" w:rsidR="00F73659" w:rsidRPr="00F73659" w:rsidRDefault="00F73659" w:rsidP="00F73659">
            <w:pPr>
              <w:pStyle w:val="FP"/>
            </w:pPr>
            <w:r w:rsidRPr="00F73659">
              <w:t>C4-252019</w:t>
            </w:r>
          </w:p>
        </w:tc>
        <w:tc>
          <w:tcPr>
            <w:tcW w:w="0" w:type="auto"/>
            <w:tcBorders>
              <w:top w:val="single" w:sz="4" w:space="0" w:color="auto"/>
              <w:left w:val="single" w:sz="4" w:space="0" w:color="auto"/>
              <w:bottom w:val="single" w:sz="4" w:space="0" w:color="auto"/>
              <w:right w:val="single" w:sz="4" w:space="0" w:color="auto"/>
            </w:tcBorders>
            <w:hideMark/>
          </w:tcPr>
          <w:p w14:paraId="3E0B664D" w14:textId="77777777" w:rsidR="00F73659" w:rsidRPr="00F73659" w:rsidRDefault="00F73659" w:rsidP="00F73659">
            <w:pPr>
              <w:pStyle w:val="FP"/>
            </w:pPr>
            <w:r w:rsidRPr="00F73659">
              <w:t>S2-2504296</w:t>
            </w:r>
          </w:p>
        </w:tc>
        <w:tc>
          <w:tcPr>
            <w:tcW w:w="0" w:type="auto"/>
            <w:tcBorders>
              <w:top w:val="single" w:sz="4" w:space="0" w:color="auto"/>
              <w:left w:val="single" w:sz="4" w:space="0" w:color="auto"/>
              <w:bottom w:val="single" w:sz="4" w:space="0" w:color="auto"/>
              <w:right w:val="single" w:sz="4" w:space="0" w:color="auto"/>
            </w:tcBorders>
            <w:hideMark/>
          </w:tcPr>
          <w:p w14:paraId="56605DE1" w14:textId="77777777" w:rsidR="00F73659" w:rsidRPr="00F73659" w:rsidRDefault="00F73659" w:rsidP="00F73659">
            <w:pPr>
              <w:pStyle w:val="FP"/>
            </w:pPr>
            <w:r w:rsidRPr="00F73659">
              <w:t>LS on AIoT device identifier length</w:t>
            </w:r>
          </w:p>
        </w:tc>
        <w:tc>
          <w:tcPr>
            <w:tcW w:w="0" w:type="auto"/>
            <w:tcBorders>
              <w:top w:val="single" w:sz="4" w:space="0" w:color="auto"/>
              <w:left w:val="single" w:sz="4" w:space="0" w:color="auto"/>
              <w:bottom w:val="single" w:sz="4" w:space="0" w:color="auto"/>
              <w:right w:val="single" w:sz="4" w:space="0" w:color="auto"/>
            </w:tcBorders>
            <w:hideMark/>
          </w:tcPr>
          <w:p w14:paraId="49FE6CA2" w14:textId="77777777" w:rsidR="00F73659" w:rsidRPr="00F73659" w:rsidRDefault="00F73659" w:rsidP="00F73659">
            <w:pPr>
              <w:pStyle w:val="FP"/>
            </w:pPr>
            <w:r w:rsidRPr="00F73659">
              <w:t>SA WG2</w:t>
            </w:r>
          </w:p>
        </w:tc>
        <w:tc>
          <w:tcPr>
            <w:tcW w:w="0" w:type="auto"/>
            <w:tcBorders>
              <w:top w:val="single" w:sz="4" w:space="0" w:color="auto"/>
              <w:left w:val="single" w:sz="4" w:space="0" w:color="auto"/>
              <w:bottom w:val="single" w:sz="4" w:space="0" w:color="auto"/>
              <w:right w:val="single" w:sz="4" w:space="0" w:color="auto"/>
            </w:tcBorders>
            <w:hideMark/>
          </w:tcPr>
          <w:p w14:paraId="409A7245"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001E9EBB" w14:textId="77777777" w:rsidR="00F73659" w:rsidRPr="00F73659" w:rsidRDefault="00F73659" w:rsidP="00F73659">
            <w:pPr>
              <w:pStyle w:val="FP"/>
            </w:pPr>
            <w:r w:rsidRPr="00F73659">
              <w:t>(none)</w:t>
            </w:r>
          </w:p>
        </w:tc>
      </w:tr>
      <w:tr w:rsidR="00F73659" w:rsidRPr="00F73659" w14:paraId="62B8F05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588D75" w14:textId="77777777" w:rsidR="00F73659" w:rsidRPr="00F73659" w:rsidRDefault="00F73659" w:rsidP="00F73659">
            <w:pPr>
              <w:pStyle w:val="FP"/>
            </w:pPr>
            <w:r w:rsidRPr="00F73659">
              <w:t>C4-252020</w:t>
            </w:r>
          </w:p>
        </w:tc>
        <w:tc>
          <w:tcPr>
            <w:tcW w:w="0" w:type="auto"/>
            <w:tcBorders>
              <w:top w:val="single" w:sz="4" w:space="0" w:color="auto"/>
              <w:left w:val="single" w:sz="4" w:space="0" w:color="auto"/>
              <w:bottom w:val="single" w:sz="4" w:space="0" w:color="auto"/>
              <w:right w:val="single" w:sz="4" w:space="0" w:color="auto"/>
            </w:tcBorders>
            <w:hideMark/>
          </w:tcPr>
          <w:p w14:paraId="75378ADB" w14:textId="77777777" w:rsidR="00F73659" w:rsidRPr="00F73659" w:rsidRDefault="00F73659" w:rsidP="00F73659">
            <w:pPr>
              <w:pStyle w:val="FP"/>
            </w:pPr>
            <w:r w:rsidRPr="00F73659">
              <w:t>S2-2504469</w:t>
            </w:r>
          </w:p>
        </w:tc>
        <w:tc>
          <w:tcPr>
            <w:tcW w:w="0" w:type="auto"/>
            <w:tcBorders>
              <w:top w:val="single" w:sz="4" w:space="0" w:color="auto"/>
              <w:left w:val="single" w:sz="4" w:space="0" w:color="auto"/>
              <w:bottom w:val="single" w:sz="4" w:space="0" w:color="auto"/>
              <w:right w:val="single" w:sz="4" w:space="0" w:color="auto"/>
            </w:tcBorders>
            <w:hideMark/>
          </w:tcPr>
          <w:p w14:paraId="6ED6ED17" w14:textId="77777777" w:rsidR="00F73659" w:rsidRPr="00F73659" w:rsidRDefault="00F73659" w:rsidP="00F73659">
            <w:pPr>
              <w:pStyle w:val="FP"/>
            </w:pPr>
            <w:r w:rsidRPr="00F73659">
              <w:t>LS on Optimizations to UPF event subscriptions and reporting</w:t>
            </w:r>
          </w:p>
        </w:tc>
        <w:tc>
          <w:tcPr>
            <w:tcW w:w="0" w:type="auto"/>
            <w:tcBorders>
              <w:top w:val="single" w:sz="4" w:space="0" w:color="auto"/>
              <w:left w:val="single" w:sz="4" w:space="0" w:color="auto"/>
              <w:bottom w:val="single" w:sz="4" w:space="0" w:color="auto"/>
              <w:right w:val="single" w:sz="4" w:space="0" w:color="auto"/>
            </w:tcBorders>
            <w:hideMark/>
          </w:tcPr>
          <w:p w14:paraId="46527D2C" w14:textId="77777777" w:rsidR="00F73659" w:rsidRPr="00F73659" w:rsidRDefault="00F73659" w:rsidP="00F73659">
            <w:pPr>
              <w:pStyle w:val="FP"/>
            </w:pPr>
            <w:r w:rsidRPr="00F73659">
              <w:t>SA WG2</w:t>
            </w:r>
          </w:p>
        </w:tc>
        <w:tc>
          <w:tcPr>
            <w:tcW w:w="0" w:type="auto"/>
            <w:tcBorders>
              <w:top w:val="single" w:sz="4" w:space="0" w:color="auto"/>
              <w:left w:val="single" w:sz="4" w:space="0" w:color="auto"/>
              <w:bottom w:val="single" w:sz="4" w:space="0" w:color="auto"/>
              <w:right w:val="single" w:sz="4" w:space="0" w:color="auto"/>
            </w:tcBorders>
            <w:hideMark/>
          </w:tcPr>
          <w:p w14:paraId="6598D786"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33912804" w14:textId="77777777" w:rsidR="00F73659" w:rsidRPr="00F73659" w:rsidRDefault="00F73659" w:rsidP="00F73659">
            <w:pPr>
              <w:pStyle w:val="FP"/>
            </w:pPr>
            <w:r w:rsidRPr="00F73659">
              <w:t>(none)</w:t>
            </w:r>
          </w:p>
        </w:tc>
      </w:tr>
      <w:tr w:rsidR="00F73659" w:rsidRPr="00F73659" w14:paraId="6C2B381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BE990CC" w14:textId="77777777" w:rsidR="00F73659" w:rsidRPr="00F73659" w:rsidRDefault="00F73659" w:rsidP="00F73659">
            <w:pPr>
              <w:pStyle w:val="FP"/>
            </w:pPr>
            <w:r w:rsidRPr="00F73659">
              <w:t>C4-252021</w:t>
            </w:r>
          </w:p>
        </w:tc>
        <w:tc>
          <w:tcPr>
            <w:tcW w:w="0" w:type="auto"/>
            <w:tcBorders>
              <w:top w:val="single" w:sz="4" w:space="0" w:color="auto"/>
              <w:left w:val="single" w:sz="4" w:space="0" w:color="auto"/>
              <w:bottom w:val="single" w:sz="4" w:space="0" w:color="auto"/>
              <w:right w:val="single" w:sz="4" w:space="0" w:color="auto"/>
            </w:tcBorders>
            <w:hideMark/>
          </w:tcPr>
          <w:p w14:paraId="7A64D5B8" w14:textId="77777777" w:rsidR="00F73659" w:rsidRPr="00F73659" w:rsidRDefault="00F73659" w:rsidP="00F73659">
            <w:pPr>
              <w:pStyle w:val="FP"/>
            </w:pPr>
            <w:r w:rsidRPr="00F73659">
              <w:t>S3-251667</w:t>
            </w:r>
          </w:p>
        </w:tc>
        <w:tc>
          <w:tcPr>
            <w:tcW w:w="0" w:type="auto"/>
            <w:tcBorders>
              <w:top w:val="single" w:sz="4" w:space="0" w:color="auto"/>
              <w:left w:val="single" w:sz="4" w:space="0" w:color="auto"/>
              <w:bottom w:val="single" w:sz="4" w:space="0" w:color="auto"/>
              <w:right w:val="single" w:sz="4" w:space="0" w:color="auto"/>
            </w:tcBorders>
            <w:hideMark/>
          </w:tcPr>
          <w:p w14:paraId="0967FE8A" w14:textId="77777777" w:rsidR="00F73659" w:rsidRPr="00F73659" w:rsidRDefault="00F73659" w:rsidP="00F73659">
            <w:pPr>
              <w:pStyle w:val="FP"/>
            </w:pPr>
            <w:r w:rsidRPr="00F73659">
              <w:t>LS reply to LS on Security related protocol-specific parameters for N6 delay measurement</w:t>
            </w:r>
          </w:p>
        </w:tc>
        <w:tc>
          <w:tcPr>
            <w:tcW w:w="0" w:type="auto"/>
            <w:tcBorders>
              <w:top w:val="single" w:sz="4" w:space="0" w:color="auto"/>
              <w:left w:val="single" w:sz="4" w:space="0" w:color="auto"/>
              <w:bottom w:val="single" w:sz="4" w:space="0" w:color="auto"/>
              <w:right w:val="single" w:sz="4" w:space="0" w:color="auto"/>
            </w:tcBorders>
            <w:hideMark/>
          </w:tcPr>
          <w:p w14:paraId="759CAFFF" w14:textId="77777777" w:rsidR="00F73659" w:rsidRPr="00F73659" w:rsidRDefault="00F73659" w:rsidP="00F73659">
            <w:pPr>
              <w:pStyle w:val="FP"/>
            </w:pPr>
            <w:r w:rsidRPr="00F73659">
              <w:t>SA WG3</w:t>
            </w:r>
          </w:p>
        </w:tc>
        <w:tc>
          <w:tcPr>
            <w:tcW w:w="0" w:type="auto"/>
            <w:tcBorders>
              <w:top w:val="single" w:sz="4" w:space="0" w:color="auto"/>
              <w:left w:val="single" w:sz="4" w:space="0" w:color="auto"/>
              <w:bottom w:val="single" w:sz="4" w:space="0" w:color="auto"/>
              <w:right w:val="single" w:sz="4" w:space="0" w:color="auto"/>
            </w:tcBorders>
            <w:hideMark/>
          </w:tcPr>
          <w:p w14:paraId="1718CEDD"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2DC4A644" w14:textId="77777777" w:rsidR="00F73659" w:rsidRPr="00F73659" w:rsidRDefault="00F73659" w:rsidP="00F73659">
            <w:pPr>
              <w:pStyle w:val="FP"/>
            </w:pPr>
            <w:r w:rsidRPr="00F73659">
              <w:t>(none)</w:t>
            </w:r>
          </w:p>
        </w:tc>
      </w:tr>
      <w:tr w:rsidR="00F73659" w:rsidRPr="00F73659" w14:paraId="7539DCC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113F62A" w14:textId="77777777" w:rsidR="00F73659" w:rsidRPr="00F73659" w:rsidRDefault="00F73659" w:rsidP="00F73659">
            <w:pPr>
              <w:pStyle w:val="FP"/>
            </w:pPr>
            <w:r w:rsidRPr="00F73659">
              <w:t>C4-252022</w:t>
            </w:r>
          </w:p>
        </w:tc>
        <w:tc>
          <w:tcPr>
            <w:tcW w:w="0" w:type="auto"/>
            <w:tcBorders>
              <w:top w:val="single" w:sz="4" w:space="0" w:color="auto"/>
              <w:left w:val="single" w:sz="4" w:space="0" w:color="auto"/>
              <w:bottom w:val="single" w:sz="4" w:space="0" w:color="auto"/>
              <w:right w:val="single" w:sz="4" w:space="0" w:color="auto"/>
            </w:tcBorders>
            <w:hideMark/>
          </w:tcPr>
          <w:p w14:paraId="05D7966F" w14:textId="77777777" w:rsidR="00F73659" w:rsidRPr="00F73659" w:rsidRDefault="00F73659" w:rsidP="00F73659">
            <w:pPr>
              <w:pStyle w:val="FP"/>
            </w:pPr>
            <w:r w:rsidRPr="00F73659">
              <w:t>S3-251782</w:t>
            </w:r>
          </w:p>
        </w:tc>
        <w:tc>
          <w:tcPr>
            <w:tcW w:w="0" w:type="auto"/>
            <w:tcBorders>
              <w:top w:val="single" w:sz="4" w:space="0" w:color="auto"/>
              <w:left w:val="single" w:sz="4" w:space="0" w:color="auto"/>
              <w:bottom w:val="single" w:sz="4" w:space="0" w:color="auto"/>
              <w:right w:val="single" w:sz="4" w:space="0" w:color="auto"/>
            </w:tcBorders>
            <w:hideMark/>
          </w:tcPr>
          <w:p w14:paraId="3AB2C663" w14:textId="77777777" w:rsidR="00F73659" w:rsidRPr="00F73659" w:rsidRDefault="00F73659" w:rsidP="00F73659">
            <w:pPr>
              <w:pStyle w:val="FP"/>
            </w:pPr>
            <w:r w:rsidRPr="00F73659">
              <w:t>LS reply on use of 3gpp-Sbi-Originating-Network-Id for Indirect Network Sharing case</w:t>
            </w:r>
          </w:p>
        </w:tc>
        <w:tc>
          <w:tcPr>
            <w:tcW w:w="0" w:type="auto"/>
            <w:tcBorders>
              <w:top w:val="single" w:sz="4" w:space="0" w:color="auto"/>
              <w:left w:val="single" w:sz="4" w:space="0" w:color="auto"/>
              <w:bottom w:val="single" w:sz="4" w:space="0" w:color="auto"/>
              <w:right w:val="single" w:sz="4" w:space="0" w:color="auto"/>
            </w:tcBorders>
            <w:hideMark/>
          </w:tcPr>
          <w:p w14:paraId="7771A84A" w14:textId="77777777" w:rsidR="00F73659" w:rsidRPr="00F73659" w:rsidRDefault="00F73659" w:rsidP="00F73659">
            <w:pPr>
              <w:pStyle w:val="FP"/>
            </w:pPr>
            <w:r w:rsidRPr="00F73659">
              <w:t>SA WG3</w:t>
            </w:r>
          </w:p>
        </w:tc>
        <w:tc>
          <w:tcPr>
            <w:tcW w:w="0" w:type="auto"/>
            <w:tcBorders>
              <w:top w:val="single" w:sz="4" w:space="0" w:color="auto"/>
              <w:left w:val="single" w:sz="4" w:space="0" w:color="auto"/>
              <w:bottom w:val="single" w:sz="4" w:space="0" w:color="auto"/>
              <w:right w:val="single" w:sz="4" w:space="0" w:color="auto"/>
            </w:tcBorders>
            <w:hideMark/>
          </w:tcPr>
          <w:p w14:paraId="5E522767"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10BE7276" w14:textId="77777777" w:rsidR="00F73659" w:rsidRPr="00F73659" w:rsidRDefault="00F73659" w:rsidP="00F73659">
            <w:pPr>
              <w:pStyle w:val="FP"/>
            </w:pPr>
            <w:r w:rsidRPr="00F73659">
              <w:t>(none)</w:t>
            </w:r>
          </w:p>
        </w:tc>
      </w:tr>
      <w:tr w:rsidR="00F73659" w:rsidRPr="00F73659" w14:paraId="108C49B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7D6A151" w14:textId="77777777" w:rsidR="00F73659" w:rsidRPr="00F73659" w:rsidRDefault="00F73659" w:rsidP="00F73659">
            <w:pPr>
              <w:pStyle w:val="FP"/>
            </w:pPr>
            <w:r w:rsidRPr="00F73659">
              <w:t>C4-252023</w:t>
            </w:r>
          </w:p>
        </w:tc>
        <w:tc>
          <w:tcPr>
            <w:tcW w:w="0" w:type="auto"/>
            <w:tcBorders>
              <w:top w:val="single" w:sz="4" w:space="0" w:color="auto"/>
              <w:left w:val="single" w:sz="4" w:space="0" w:color="auto"/>
              <w:bottom w:val="single" w:sz="4" w:space="0" w:color="auto"/>
              <w:right w:val="single" w:sz="4" w:space="0" w:color="auto"/>
            </w:tcBorders>
            <w:hideMark/>
          </w:tcPr>
          <w:p w14:paraId="0FF78C1A" w14:textId="77777777" w:rsidR="00F73659" w:rsidRPr="00F73659" w:rsidRDefault="00F73659" w:rsidP="00F73659">
            <w:pPr>
              <w:pStyle w:val="FP"/>
            </w:pPr>
            <w:r w:rsidRPr="00F73659">
              <w:t>CP-250253</w:t>
            </w:r>
          </w:p>
        </w:tc>
        <w:tc>
          <w:tcPr>
            <w:tcW w:w="0" w:type="auto"/>
            <w:tcBorders>
              <w:top w:val="single" w:sz="4" w:space="0" w:color="auto"/>
              <w:left w:val="single" w:sz="4" w:space="0" w:color="auto"/>
              <w:bottom w:val="single" w:sz="4" w:space="0" w:color="auto"/>
              <w:right w:val="single" w:sz="4" w:space="0" w:color="auto"/>
            </w:tcBorders>
            <w:hideMark/>
          </w:tcPr>
          <w:p w14:paraId="26C67599" w14:textId="77777777" w:rsidR="00F73659" w:rsidRPr="00F73659" w:rsidRDefault="00F73659" w:rsidP="00F73659">
            <w:pPr>
              <w:pStyle w:val="FP"/>
            </w:pPr>
            <w:r w:rsidRPr="00F73659">
              <w:t>LS reply to LS on energy information collection from OAM to EIF</w:t>
            </w:r>
          </w:p>
        </w:tc>
        <w:tc>
          <w:tcPr>
            <w:tcW w:w="0" w:type="auto"/>
            <w:tcBorders>
              <w:top w:val="single" w:sz="4" w:space="0" w:color="auto"/>
              <w:left w:val="single" w:sz="4" w:space="0" w:color="auto"/>
              <w:bottom w:val="single" w:sz="4" w:space="0" w:color="auto"/>
              <w:right w:val="single" w:sz="4" w:space="0" w:color="auto"/>
            </w:tcBorders>
            <w:hideMark/>
          </w:tcPr>
          <w:p w14:paraId="269A323F" w14:textId="77777777" w:rsidR="00F73659" w:rsidRPr="00F73659" w:rsidRDefault="00F73659" w:rsidP="00F73659">
            <w:pPr>
              <w:pStyle w:val="FP"/>
            </w:pPr>
            <w:r w:rsidRPr="00F73659">
              <w:t>TSG CT</w:t>
            </w:r>
          </w:p>
        </w:tc>
        <w:tc>
          <w:tcPr>
            <w:tcW w:w="0" w:type="auto"/>
            <w:tcBorders>
              <w:top w:val="single" w:sz="4" w:space="0" w:color="auto"/>
              <w:left w:val="single" w:sz="4" w:space="0" w:color="auto"/>
              <w:bottom w:val="single" w:sz="4" w:space="0" w:color="auto"/>
              <w:right w:val="single" w:sz="4" w:space="0" w:color="auto"/>
            </w:tcBorders>
            <w:hideMark/>
          </w:tcPr>
          <w:p w14:paraId="04864F31"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2F98B609" w14:textId="77777777" w:rsidR="00F73659" w:rsidRPr="00F73659" w:rsidRDefault="00F73659" w:rsidP="00F73659">
            <w:pPr>
              <w:pStyle w:val="FP"/>
            </w:pPr>
            <w:r w:rsidRPr="00F73659">
              <w:t>(none)</w:t>
            </w:r>
          </w:p>
        </w:tc>
      </w:tr>
      <w:tr w:rsidR="00F73659" w:rsidRPr="00F73659" w14:paraId="12AC480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0F3DDA5" w14:textId="77777777" w:rsidR="00F73659" w:rsidRPr="00F73659" w:rsidRDefault="00F73659" w:rsidP="00F73659">
            <w:pPr>
              <w:pStyle w:val="FP"/>
            </w:pPr>
            <w:r w:rsidRPr="00F73659">
              <w:t>C4-252024</w:t>
            </w:r>
          </w:p>
        </w:tc>
        <w:tc>
          <w:tcPr>
            <w:tcW w:w="0" w:type="auto"/>
            <w:tcBorders>
              <w:top w:val="single" w:sz="4" w:space="0" w:color="auto"/>
              <w:left w:val="single" w:sz="4" w:space="0" w:color="auto"/>
              <w:bottom w:val="single" w:sz="4" w:space="0" w:color="auto"/>
              <w:right w:val="single" w:sz="4" w:space="0" w:color="auto"/>
            </w:tcBorders>
            <w:hideMark/>
          </w:tcPr>
          <w:p w14:paraId="568AF4AE" w14:textId="77777777" w:rsidR="00F73659" w:rsidRPr="00F73659" w:rsidRDefault="00F73659" w:rsidP="00F73659">
            <w:pPr>
              <w:pStyle w:val="FP"/>
            </w:pPr>
            <w:r w:rsidRPr="00F73659">
              <w:t>R2-2503197</w:t>
            </w:r>
          </w:p>
        </w:tc>
        <w:tc>
          <w:tcPr>
            <w:tcW w:w="0" w:type="auto"/>
            <w:tcBorders>
              <w:top w:val="single" w:sz="4" w:space="0" w:color="auto"/>
              <w:left w:val="single" w:sz="4" w:space="0" w:color="auto"/>
              <w:bottom w:val="single" w:sz="4" w:space="0" w:color="auto"/>
              <w:right w:val="single" w:sz="4" w:space="0" w:color="auto"/>
            </w:tcBorders>
            <w:hideMark/>
          </w:tcPr>
          <w:p w14:paraId="2BD9AD39" w14:textId="77777777" w:rsidR="00F73659" w:rsidRPr="00F73659" w:rsidRDefault="00F73659" w:rsidP="00F73659">
            <w:pPr>
              <w:pStyle w:val="FP"/>
            </w:pPr>
            <w:r w:rsidRPr="00F73659">
              <w:t>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58D740C4" w14:textId="77777777" w:rsidR="00F73659" w:rsidRPr="00F73659" w:rsidRDefault="00F73659" w:rsidP="00F73659">
            <w:pPr>
              <w:pStyle w:val="FP"/>
            </w:pPr>
            <w:r w:rsidRPr="00F73659">
              <w:t>RAN2</w:t>
            </w:r>
          </w:p>
        </w:tc>
        <w:tc>
          <w:tcPr>
            <w:tcW w:w="0" w:type="auto"/>
            <w:tcBorders>
              <w:top w:val="single" w:sz="4" w:space="0" w:color="auto"/>
              <w:left w:val="single" w:sz="4" w:space="0" w:color="auto"/>
              <w:bottom w:val="single" w:sz="4" w:space="0" w:color="auto"/>
              <w:right w:val="single" w:sz="4" w:space="0" w:color="auto"/>
            </w:tcBorders>
            <w:hideMark/>
          </w:tcPr>
          <w:p w14:paraId="54DC8FF8"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2C8C0519" w14:textId="77777777" w:rsidR="00F73659" w:rsidRPr="00F73659" w:rsidRDefault="00F73659" w:rsidP="00F73659">
            <w:pPr>
              <w:pStyle w:val="FP"/>
            </w:pPr>
            <w:r w:rsidRPr="00F73659">
              <w:t>(none)</w:t>
            </w:r>
          </w:p>
        </w:tc>
      </w:tr>
      <w:tr w:rsidR="00F73659" w:rsidRPr="00F73659" w14:paraId="57B837E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550EDC" w14:textId="77777777" w:rsidR="00F73659" w:rsidRPr="00F73659" w:rsidRDefault="00F73659" w:rsidP="00F73659">
            <w:pPr>
              <w:pStyle w:val="FP"/>
            </w:pPr>
            <w:r w:rsidRPr="00F73659">
              <w:t>C4-252025</w:t>
            </w:r>
          </w:p>
        </w:tc>
        <w:tc>
          <w:tcPr>
            <w:tcW w:w="0" w:type="auto"/>
            <w:tcBorders>
              <w:top w:val="single" w:sz="4" w:space="0" w:color="auto"/>
              <w:left w:val="single" w:sz="4" w:space="0" w:color="auto"/>
              <w:bottom w:val="single" w:sz="4" w:space="0" w:color="auto"/>
              <w:right w:val="single" w:sz="4" w:space="0" w:color="auto"/>
            </w:tcBorders>
            <w:hideMark/>
          </w:tcPr>
          <w:p w14:paraId="3827FC97" w14:textId="77777777" w:rsidR="00F73659" w:rsidRPr="00F73659" w:rsidRDefault="00F73659" w:rsidP="00F73659">
            <w:pPr>
              <w:pStyle w:val="FP"/>
            </w:pPr>
            <w:r w:rsidRPr="00F73659">
              <w:t>S5-252113</w:t>
            </w:r>
          </w:p>
        </w:tc>
        <w:tc>
          <w:tcPr>
            <w:tcW w:w="0" w:type="auto"/>
            <w:tcBorders>
              <w:top w:val="single" w:sz="4" w:space="0" w:color="auto"/>
              <w:left w:val="single" w:sz="4" w:space="0" w:color="auto"/>
              <w:bottom w:val="single" w:sz="4" w:space="0" w:color="auto"/>
              <w:right w:val="single" w:sz="4" w:space="0" w:color="auto"/>
            </w:tcBorders>
            <w:hideMark/>
          </w:tcPr>
          <w:p w14:paraId="711211A2" w14:textId="77777777" w:rsidR="00F73659" w:rsidRPr="00F73659" w:rsidRDefault="00F73659" w:rsidP="00F73659">
            <w:pPr>
              <w:pStyle w:val="FP"/>
            </w:pPr>
            <w:r w:rsidRPr="00F73659">
              <w:t>LS reply to LS on 5G Trace to support UE level measurement</w:t>
            </w:r>
          </w:p>
        </w:tc>
        <w:tc>
          <w:tcPr>
            <w:tcW w:w="0" w:type="auto"/>
            <w:tcBorders>
              <w:top w:val="single" w:sz="4" w:space="0" w:color="auto"/>
              <w:left w:val="single" w:sz="4" w:space="0" w:color="auto"/>
              <w:bottom w:val="single" w:sz="4" w:space="0" w:color="auto"/>
              <w:right w:val="single" w:sz="4" w:space="0" w:color="auto"/>
            </w:tcBorders>
            <w:hideMark/>
          </w:tcPr>
          <w:p w14:paraId="5D3B5974" w14:textId="77777777" w:rsidR="00F73659" w:rsidRPr="00F73659" w:rsidRDefault="00F73659" w:rsidP="00F73659">
            <w:pPr>
              <w:pStyle w:val="FP"/>
            </w:pPr>
            <w:r w:rsidRPr="00F73659">
              <w:t>SA5</w:t>
            </w:r>
          </w:p>
        </w:tc>
        <w:tc>
          <w:tcPr>
            <w:tcW w:w="0" w:type="auto"/>
            <w:tcBorders>
              <w:top w:val="single" w:sz="4" w:space="0" w:color="auto"/>
              <w:left w:val="single" w:sz="4" w:space="0" w:color="auto"/>
              <w:bottom w:val="single" w:sz="4" w:space="0" w:color="auto"/>
              <w:right w:val="single" w:sz="4" w:space="0" w:color="auto"/>
            </w:tcBorders>
            <w:hideMark/>
          </w:tcPr>
          <w:p w14:paraId="48E39CAB"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5EFE2AAE" w14:textId="77777777" w:rsidR="00F73659" w:rsidRPr="00F73659" w:rsidRDefault="00F73659" w:rsidP="00F73659">
            <w:pPr>
              <w:pStyle w:val="FP"/>
            </w:pPr>
            <w:r w:rsidRPr="00F73659">
              <w:t>(none)</w:t>
            </w:r>
          </w:p>
        </w:tc>
      </w:tr>
      <w:tr w:rsidR="00F73659" w:rsidRPr="00F73659" w14:paraId="174AC17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1450822" w14:textId="77777777" w:rsidR="00F73659" w:rsidRPr="00F73659" w:rsidRDefault="00F73659" w:rsidP="00F73659">
            <w:pPr>
              <w:pStyle w:val="FP"/>
            </w:pPr>
            <w:r w:rsidRPr="00F73659">
              <w:t>C4-252026</w:t>
            </w:r>
          </w:p>
        </w:tc>
        <w:tc>
          <w:tcPr>
            <w:tcW w:w="0" w:type="auto"/>
            <w:tcBorders>
              <w:top w:val="single" w:sz="4" w:space="0" w:color="auto"/>
              <w:left w:val="single" w:sz="4" w:space="0" w:color="auto"/>
              <w:bottom w:val="single" w:sz="4" w:space="0" w:color="auto"/>
              <w:right w:val="single" w:sz="4" w:space="0" w:color="auto"/>
            </w:tcBorders>
            <w:hideMark/>
          </w:tcPr>
          <w:p w14:paraId="6055E62D" w14:textId="77777777" w:rsidR="00F73659" w:rsidRPr="00F73659" w:rsidRDefault="00F73659" w:rsidP="00F73659">
            <w:pPr>
              <w:pStyle w:val="FP"/>
            </w:pPr>
            <w:r w:rsidRPr="00F73659">
              <w:t>S4-250692</w:t>
            </w:r>
          </w:p>
        </w:tc>
        <w:tc>
          <w:tcPr>
            <w:tcW w:w="0" w:type="auto"/>
            <w:tcBorders>
              <w:top w:val="single" w:sz="4" w:space="0" w:color="auto"/>
              <w:left w:val="single" w:sz="4" w:space="0" w:color="auto"/>
              <w:bottom w:val="single" w:sz="4" w:space="0" w:color="auto"/>
              <w:right w:val="single" w:sz="4" w:space="0" w:color="auto"/>
            </w:tcBorders>
            <w:hideMark/>
          </w:tcPr>
          <w:p w14:paraId="5A6C46C7" w14:textId="77777777" w:rsidR="00F73659" w:rsidRPr="00F73659" w:rsidRDefault="00F73659" w:rsidP="00F73659">
            <w:pPr>
              <w:pStyle w:val="FP"/>
            </w:pPr>
            <w:r w:rsidRPr="00F73659">
              <w:t>Remove time service endpoints from MBSTF scope</w:t>
            </w:r>
          </w:p>
        </w:tc>
        <w:tc>
          <w:tcPr>
            <w:tcW w:w="0" w:type="auto"/>
            <w:tcBorders>
              <w:top w:val="single" w:sz="4" w:space="0" w:color="auto"/>
              <w:left w:val="single" w:sz="4" w:space="0" w:color="auto"/>
              <w:bottom w:val="single" w:sz="4" w:space="0" w:color="auto"/>
              <w:right w:val="single" w:sz="4" w:space="0" w:color="auto"/>
            </w:tcBorders>
            <w:hideMark/>
          </w:tcPr>
          <w:p w14:paraId="06E438DB" w14:textId="77777777" w:rsidR="00F73659" w:rsidRPr="00F73659" w:rsidRDefault="00F73659" w:rsidP="00F73659">
            <w:pPr>
              <w:pStyle w:val="FP"/>
            </w:pPr>
            <w:r w:rsidRPr="00F73659">
              <w:t>SA4</w:t>
            </w:r>
          </w:p>
        </w:tc>
        <w:tc>
          <w:tcPr>
            <w:tcW w:w="0" w:type="auto"/>
            <w:tcBorders>
              <w:top w:val="single" w:sz="4" w:space="0" w:color="auto"/>
              <w:left w:val="single" w:sz="4" w:space="0" w:color="auto"/>
              <w:bottom w:val="single" w:sz="4" w:space="0" w:color="auto"/>
              <w:right w:val="single" w:sz="4" w:space="0" w:color="auto"/>
            </w:tcBorders>
            <w:hideMark/>
          </w:tcPr>
          <w:p w14:paraId="7C65E6FF"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6C5BC2BD" w14:textId="77777777" w:rsidR="00F73659" w:rsidRPr="00F73659" w:rsidRDefault="00F73659" w:rsidP="00F73659">
            <w:pPr>
              <w:pStyle w:val="FP"/>
            </w:pPr>
            <w:r w:rsidRPr="00F73659">
              <w:t>(none)</w:t>
            </w:r>
          </w:p>
        </w:tc>
      </w:tr>
      <w:tr w:rsidR="00F73659" w:rsidRPr="00F73659" w14:paraId="1591426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9ED1FB1" w14:textId="77777777" w:rsidR="00F73659" w:rsidRPr="00F73659" w:rsidRDefault="00F73659" w:rsidP="00F73659">
            <w:pPr>
              <w:pStyle w:val="FP"/>
            </w:pPr>
            <w:r w:rsidRPr="00F73659">
              <w:t>C4-252027</w:t>
            </w:r>
          </w:p>
        </w:tc>
        <w:tc>
          <w:tcPr>
            <w:tcW w:w="0" w:type="auto"/>
            <w:tcBorders>
              <w:top w:val="single" w:sz="4" w:space="0" w:color="auto"/>
              <w:left w:val="single" w:sz="4" w:space="0" w:color="auto"/>
              <w:bottom w:val="single" w:sz="4" w:space="0" w:color="auto"/>
              <w:right w:val="single" w:sz="4" w:space="0" w:color="auto"/>
            </w:tcBorders>
            <w:hideMark/>
          </w:tcPr>
          <w:p w14:paraId="08E58FE3" w14:textId="77777777" w:rsidR="00F73659" w:rsidRPr="00F73659" w:rsidRDefault="00F73659" w:rsidP="00F73659">
            <w:pPr>
              <w:pStyle w:val="FP"/>
            </w:pPr>
            <w:r w:rsidRPr="00F73659">
              <w:t>S4-250734</w:t>
            </w:r>
          </w:p>
        </w:tc>
        <w:tc>
          <w:tcPr>
            <w:tcW w:w="0" w:type="auto"/>
            <w:tcBorders>
              <w:top w:val="single" w:sz="4" w:space="0" w:color="auto"/>
              <w:left w:val="single" w:sz="4" w:space="0" w:color="auto"/>
              <w:bottom w:val="single" w:sz="4" w:space="0" w:color="auto"/>
              <w:right w:val="single" w:sz="4" w:space="0" w:color="auto"/>
            </w:tcBorders>
            <w:hideMark/>
          </w:tcPr>
          <w:p w14:paraId="69CDAEFC" w14:textId="77777777" w:rsidR="00F73659" w:rsidRPr="00F73659" w:rsidRDefault="00F73659" w:rsidP="00F73659">
            <w:pPr>
              <w:pStyle w:val="FP"/>
            </w:pPr>
            <w:r w:rsidRPr="00F73659">
              <w:t>Reply LS on Encoding of (S)RTP Multiplexed Media Identification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12BEEA3E" w14:textId="77777777" w:rsidR="00F73659" w:rsidRPr="00F73659" w:rsidRDefault="00F73659" w:rsidP="00F73659">
            <w:pPr>
              <w:pStyle w:val="FP"/>
            </w:pPr>
            <w:r w:rsidRPr="00F73659">
              <w:t>SA4</w:t>
            </w:r>
          </w:p>
        </w:tc>
        <w:tc>
          <w:tcPr>
            <w:tcW w:w="0" w:type="auto"/>
            <w:tcBorders>
              <w:top w:val="single" w:sz="4" w:space="0" w:color="auto"/>
              <w:left w:val="single" w:sz="4" w:space="0" w:color="auto"/>
              <w:bottom w:val="single" w:sz="4" w:space="0" w:color="auto"/>
              <w:right w:val="single" w:sz="4" w:space="0" w:color="auto"/>
            </w:tcBorders>
            <w:hideMark/>
          </w:tcPr>
          <w:p w14:paraId="412D0731"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7779C541" w14:textId="77777777" w:rsidR="00F73659" w:rsidRPr="00F73659" w:rsidRDefault="00F73659" w:rsidP="00F73659">
            <w:pPr>
              <w:pStyle w:val="FP"/>
            </w:pPr>
            <w:r w:rsidRPr="00F73659">
              <w:t>(none)</w:t>
            </w:r>
          </w:p>
        </w:tc>
      </w:tr>
      <w:tr w:rsidR="00F73659" w:rsidRPr="00F73659" w14:paraId="25CD51E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AC4F25" w14:textId="77777777" w:rsidR="00F73659" w:rsidRPr="00F73659" w:rsidRDefault="00F73659" w:rsidP="00F73659">
            <w:pPr>
              <w:pStyle w:val="FP"/>
            </w:pPr>
            <w:r w:rsidRPr="00F73659">
              <w:t>C4-252028</w:t>
            </w:r>
          </w:p>
        </w:tc>
        <w:tc>
          <w:tcPr>
            <w:tcW w:w="0" w:type="auto"/>
            <w:tcBorders>
              <w:top w:val="single" w:sz="4" w:space="0" w:color="auto"/>
              <w:left w:val="single" w:sz="4" w:space="0" w:color="auto"/>
              <w:bottom w:val="single" w:sz="4" w:space="0" w:color="auto"/>
              <w:right w:val="single" w:sz="4" w:space="0" w:color="auto"/>
            </w:tcBorders>
            <w:hideMark/>
          </w:tcPr>
          <w:p w14:paraId="6D64F1FD" w14:textId="77777777" w:rsidR="00F73659" w:rsidRPr="00F73659" w:rsidRDefault="00F73659" w:rsidP="00F73659">
            <w:pPr>
              <w:pStyle w:val="FP"/>
            </w:pPr>
            <w:r w:rsidRPr="00F73659">
              <w:t>S4-250738</w:t>
            </w:r>
          </w:p>
        </w:tc>
        <w:tc>
          <w:tcPr>
            <w:tcW w:w="0" w:type="auto"/>
            <w:tcBorders>
              <w:top w:val="single" w:sz="4" w:space="0" w:color="auto"/>
              <w:left w:val="single" w:sz="4" w:space="0" w:color="auto"/>
              <w:bottom w:val="single" w:sz="4" w:space="0" w:color="auto"/>
              <w:right w:val="single" w:sz="4" w:space="0" w:color="auto"/>
            </w:tcBorders>
            <w:hideMark/>
          </w:tcPr>
          <w:p w14:paraId="54A475EA" w14:textId="77777777" w:rsidR="00F73659" w:rsidRPr="00F73659" w:rsidRDefault="00F73659" w:rsidP="00F73659">
            <w:pPr>
              <w:pStyle w:val="FP"/>
            </w:pPr>
            <w:r w:rsidRPr="00F73659">
              <w:t>LS to SA2 and CT4 on N6-Unmarked PDUs</w:t>
            </w:r>
          </w:p>
        </w:tc>
        <w:tc>
          <w:tcPr>
            <w:tcW w:w="0" w:type="auto"/>
            <w:tcBorders>
              <w:top w:val="single" w:sz="4" w:space="0" w:color="auto"/>
              <w:left w:val="single" w:sz="4" w:space="0" w:color="auto"/>
              <w:bottom w:val="single" w:sz="4" w:space="0" w:color="auto"/>
              <w:right w:val="single" w:sz="4" w:space="0" w:color="auto"/>
            </w:tcBorders>
            <w:hideMark/>
          </w:tcPr>
          <w:p w14:paraId="444C72E4" w14:textId="77777777" w:rsidR="00F73659" w:rsidRPr="00F73659" w:rsidRDefault="00F73659" w:rsidP="00F73659">
            <w:pPr>
              <w:pStyle w:val="FP"/>
            </w:pPr>
            <w:r w:rsidRPr="00F73659">
              <w:t>SA4</w:t>
            </w:r>
          </w:p>
        </w:tc>
        <w:tc>
          <w:tcPr>
            <w:tcW w:w="0" w:type="auto"/>
            <w:tcBorders>
              <w:top w:val="single" w:sz="4" w:space="0" w:color="auto"/>
              <w:left w:val="single" w:sz="4" w:space="0" w:color="auto"/>
              <w:bottom w:val="single" w:sz="4" w:space="0" w:color="auto"/>
              <w:right w:val="single" w:sz="4" w:space="0" w:color="auto"/>
            </w:tcBorders>
            <w:hideMark/>
          </w:tcPr>
          <w:p w14:paraId="43E06959"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133650FA" w14:textId="77777777" w:rsidR="00F73659" w:rsidRPr="00F73659" w:rsidRDefault="00F73659" w:rsidP="00F73659">
            <w:pPr>
              <w:pStyle w:val="FP"/>
            </w:pPr>
            <w:r w:rsidRPr="00F73659">
              <w:t>(none)</w:t>
            </w:r>
          </w:p>
        </w:tc>
      </w:tr>
      <w:tr w:rsidR="00F73659" w:rsidRPr="00F73659" w14:paraId="770D306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CBBE8B" w14:textId="77777777" w:rsidR="00F73659" w:rsidRPr="00F73659" w:rsidRDefault="00F73659" w:rsidP="00F73659">
            <w:pPr>
              <w:pStyle w:val="FP"/>
            </w:pPr>
            <w:r w:rsidRPr="00F73659">
              <w:t>C4-252029</w:t>
            </w:r>
          </w:p>
        </w:tc>
        <w:tc>
          <w:tcPr>
            <w:tcW w:w="0" w:type="auto"/>
            <w:tcBorders>
              <w:top w:val="single" w:sz="4" w:space="0" w:color="auto"/>
              <w:left w:val="single" w:sz="4" w:space="0" w:color="auto"/>
              <w:bottom w:val="single" w:sz="4" w:space="0" w:color="auto"/>
              <w:right w:val="single" w:sz="4" w:space="0" w:color="auto"/>
            </w:tcBorders>
            <w:hideMark/>
          </w:tcPr>
          <w:p w14:paraId="3359BA1B" w14:textId="77777777" w:rsidR="00F73659" w:rsidRPr="00F73659" w:rsidRDefault="00F73659" w:rsidP="00F73659">
            <w:pPr>
              <w:pStyle w:val="FP"/>
            </w:pPr>
            <w:r w:rsidRPr="00F73659">
              <w:t>S4-250746</w:t>
            </w:r>
          </w:p>
        </w:tc>
        <w:tc>
          <w:tcPr>
            <w:tcW w:w="0" w:type="auto"/>
            <w:tcBorders>
              <w:top w:val="single" w:sz="4" w:space="0" w:color="auto"/>
              <w:left w:val="single" w:sz="4" w:space="0" w:color="auto"/>
              <w:bottom w:val="single" w:sz="4" w:space="0" w:color="auto"/>
              <w:right w:val="single" w:sz="4" w:space="0" w:color="auto"/>
            </w:tcBorders>
            <w:hideMark/>
          </w:tcPr>
          <w:p w14:paraId="14456EF5" w14:textId="77777777" w:rsidR="00F73659" w:rsidRPr="00F73659" w:rsidRDefault="00F73659" w:rsidP="00F73659">
            <w:pPr>
              <w:pStyle w:val="FP"/>
            </w:pPr>
            <w:r w:rsidRPr="00F73659">
              <w:t>LS on Advanced MF capability registration and discovery</w:t>
            </w:r>
          </w:p>
        </w:tc>
        <w:tc>
          <w:tcPr>
            <w:tcW w:w="0" w:type="auto"/>
            <w:tcBorders>
              <w:top w:val="single" w:sz="4" w:space="0" w:color="auto"/>
              <w:left w:val="single" w:sz="4" w:space="0" w:color="auto"/>
              <w:bottom w:val="single" w:sz="4" w:space="0" w:color="auto"/>
              <w:right w:val="single" w:sz="4" w:space="0" w:color="auto"/>
            </w:tcBorders>
            <w:hideMark/>
          </w:tcPr>
          <w:p w14:paraId="46BE7BFA" w14:textId="77777777" w:rsidR="00F73659" w:rsidRPr="00F73659" w:rsidRDefault="00F73659" w:rsidP="00F73659">
            <w:pPr>
              <w:pStyle w:val="FP"/>
            </w:pPr>
            <w:r w:rsidRPr="00F73659">
              <w:t>SA4</w:t>
            </w:r>
          </w:p>
        </w:tc>
        <w:tc>
          <w:tcPr>
            <w:tcW w:w="0" w:type="auto"/>
            <w:tcBorders>
              <w:top w:val="single" w:sz="4" w:space="0" w:color="auto"/>
              <w:left w:val="single" w:sz="4" w:space="0" w:color="auto"/>
              <w:bottom w:val="single" w:sz="4" w:space="0" w:color="auto"/>
              <w:right w:val="single" w:sz="4" w:space="0" w:color="auto"/>
            </w:tcBorders>
            <w:hideMark/>
          </w:tcPr>
          <w:p w14:paraId="14A710E5"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683FEA52" w14:textId="77777777" w:rsidR="00F73659" w:rsidRPr="00F73659" w:rsidRDefault="00F73659" w:rsidP="00F73659">
            <w:pPr>
              <w:pStyle w:val="FP"/>
            </w:pPr>
            <w:r w:rsidRPr="00F73659">
              <w:t>(none)</w:t>
            </w:r>
          </w:p>
        </w:tc>
      </w:tr>
      <w:tr w:rsidR="00F73659" w:rsidRPr="00F73659" w14:paraId="0FBEBD6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075089" w14:textId="77777777" w:rsidR="00F73659" w:rsidRPr="00F73659" w:rsidRDefault="00F73659" w:rsidP="00F73659">
            <w:pPr>
              <w:pStyle w:val="FP"/>
            </w:pPr>
            <w:r w:rsidRPr="00F73659">
              <w:t>C4-252271</w:t>
            </w:r>
          </w:p>
        </w:tc>
        <w:tc>
          <w:tcPr>
            <w:tcW w:w="0" w:type="auto"/>
            <w:tcBorders>
              <w:top w:val="single" w:sz="4" w:space="0" w:color="auto"/>
              <w:left w:val="single" w:sz="4" w:space="0" w:color="auto"/>
              <w:bottom w:val="single" w:sz="4" w:space="0" w:color="auto"/>
              <w:right w:val="single" w:sz="4" w:space="0" w:color="auto"/>
            </w:tcBorders>
            <w:hideMark/>
          </w:tcPr>
          <w:p w14:paraId="43A985B0" w14:textId="77777777" w:rsidR="00F73659" w:rsidRPr="00F73659" w:rsidRDefault="00F73659" w:rsidP="00F73659">
            <w:pPr>
              <w:pStyle w:val="FP"/>
            </w:pPr>
            <w:r w:rsidRPr="00F73659">
              <w:t>ls-green-wg</w:t>
            </w:r>
          </w:p>
        </w:tc>
        <w:tc>
          <w:tcPr>
            <w:tcW w:w="0" w:type="auto"/>
            <w:tcBorders>
              <w:top w:val="single" w:sz="4" w:space="0" w:color="auto"/>
              <w:left w:val="single" w:sz="4" w:space="0" w:color="auto"/>
              <w:bottom w:val="single" w:sz="4" w:space="0" w:color="auto"/>
              <w:right w:val="single" w:sz="4" w:space="0" w:color="auto"/>
            </w:tcBorders>
            <w:hideMark/>
          </w:tcPr>
          <w:p w14:paraId="597A9CAF" w14:textId="77777777" w:rsidR="00F73659" w:rsidRPr="00F73659" w:rsidRDefault="00F73659" w:rsidP="00F73659">
            <w:pPr>
              <w:pStyle w:val="FP"/>
            </w:pPr>
            <w:r w:rsidRPr="00F73659">
              <w:t>LS on the creation of the Getting Ready for Energy-Efficient Networking  Working Group in the IET</w:t>
            </w:r>
          </w:p>
        </w:tc>
        <w:tc>
          <w:tcPr>
            <w:tcW w:w="0" w:type="auto"/>
            <w:tcBorders>
              <w:top w:val="single" w:sz="4" w:space="0" w:color="auto"/>
              <w:left w:val="single" w:sz="4" w:space="0" w:color="auto"/>
              <w:bottom w:val="single" w:sz="4" w:space="0" w:color="auto"/>
              <w:right w:val="single" w:sz="4" w:space="0" w:color="auto"/>
            </w:tcBorders>
            <w:hideMark/>
          </w:tcPr>
          <w:p w14:paraId="4FD9C70E" w14:textId="77777777" w:rsidR="00F73659" w:rsidRPr="00F73659" w:rsidRDefault="00F73659" w:rsidP="00F73659">
            <w:pPr>
              <w:pStyle w:val="FP"/>
            </w:pPr>
            <w:r w:rsidRPr="00F73659">
              <w:t>IETF Getting Ready for Energy-Efficient Networking Working Group (GREEN)</w:t>
            </w:r>
          </w:p>
        </w:tc>
        <w:tc>
          <w:tcPr>
            <w:tcW w:w="0" w:type="auto"/>
            <w:tcBorders>
              <w:top w:val="single" w:sz="4" w:space="0" w:color="auto"/>
              <w:left w:val="single" w:sz="4" w:space="0" w:color="auto"/>
              <w:bottom w:val="single" w:sz="4" w:space="0" w:color="auto"/>
              <w:right w:val="single" w:sz="4" w:space="0" w:color="auto"/>
            </w:tcBorders>
            <w:hideMark/>
          </w:tcPr>
          <w:p w14:paraId="70B649FC"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1C4149F3" w14:textId="77777777" w:rsidR="00F73659" w:rsidRPr="00F73659" w:rsidRDefault="00F73659" w:rsidP="00F73659">
            <w:pPr>
              <w:pStyle w:val="FP"/>
            </w:pPr>
            <w:r w:rsidRPr="00F73659">
              <w:t>(none)</w:t>
            </w:r>
          </w:p>
        </w:tc>
      </w:tr>
      <w:tr w:rsidR="00F73659" w:rsidRPr="00F73659" w14:paraId="24198ED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75E9BF" w14:textId="77777777" w:rsidR="00F73659" w:rsidRPr="00F73659" w:rsidRDefault="00F73659" w:rsidP="00F73659">
            <w:pPr>
              <w:pStyle w:val="FP"/>
            </w:pPr>
            <w:r w:rsidRPr="00F73659">
              <w:t>C4-252272</w:t>
            </w:r>
          </w:p>
        </w:tc>
        <w:tc>
          <w:tcPr>
            <w:tcW w:w="0" w:type="auto"/>
            <w:tcBorders>
              <w:top w:val="single" w:sz="4" w:space="0" w:color="auto"/>
              <w:left w:val="single" w:sz="4" w:space="0" w:color="auto"/>
              <w:bottom w:val="single" w:sz="4" w:space="0" w:color="auto"/>
              <w:right w:val="single" w:sz="4" w:space="0" w:color="auto"/>
            </w:tcBorders>
            <w:hideMark/>
          </w:tcPr>
          <w:p w14:paraId="7D95147B" w14:textId="77777777" w:rsidR="00F73659" w:rsidRPr="00F73659" w:rsidRDefault="00F73659" w:rsidP="00F73659">
            <w:pPr>
              <w:pStyle w:val="FP"/>
            </w:pPr>
            <w:r w:rsidRPr="00F73659">
              <w:t>ls-draft-ietf-6man-deprecate-router-alert</w:t>
            </w:r>
          </w:p>
        </w:tc>
        <w:tc>
          <w:tcPr>
            <w:tcW w:w="0" w:type="auto"/>
            <w:tcBorders>
              <w:top w:val="single" w:sz="4" w:space="0" w:color="auto"/>
              <w:left w:val="single" w:sz="4" w:space="0" w:color="auto"/>
              <w:bottom w:val="single" w:sz="4" w:space="0" w:color="auto"/>
              <w:right w:val="single" w:sz="4" w:space="0" w:color="auto"/>
            </w:tcBorders>
            <w:hideMark/>
          </w:tcPr>
          <w:p w14:paraId="5B3FB98E" w14:textId="77777777" w:rsidR="00F73659" w:rsidRPr="00F73659" w:rsidRDefault="00F73659" w:rsidP="00F73659">
            <w:pPr>
              <w:pStyle w:val="FP"/>
            </w:pPr>
            <w:r w:rsidRPr="00F73659">
              <w:t>LS on draft-ietf-6man-deprecate-router-alert, “Deprecation of the IPv6 Router Alert Option for New Protocols”</w:t>
            </w:r>
          </w:p>
        </w:tc>
        <w:tc>
          <w:tcPr>
            <w:tcW w:w="0" w:type="auto"/>
            <w:tcBorders>
              <w:top w:val="single" w:sz="4" w:space="0" w:color="auto"/>
              <w:left w:val="single" w:sz="4" w:space="0" w:color="auto"/>
              <w:bottom w:val="single" w:sz="4" w:space="0" w:color="auto"/>
              <w:right w:val="single" w:sz="4" w:space="0" w:color="auto"/>
            </w:tcBorders>
            <w:hideMark/>
          </w:tcPr>
          <w:p w14:paraId="36BE54A1" w14:textId="77777777" w:rsidR="00F73659" w:rsidRPr="00F73659" w:rsidRDefault="00F73659" w:rsidP="00F73659">
            <w:pPr>
              <w:pStyle w:val="FP"/>
            </w:pPr>
            <w:r w:rsidRPr="00F73659">
              <w:t>IETF IPv6 Maintenance (6MAN)</w:t>
            </w:r>
          </w:p>
        </w:tc>
        <w:tc>
          <w:tcPr>
            <w:tcW w:w="0" w:type="auto"/>
            <w:tcBorders>
              <w:top w:val="single" w:sz="4" w:space="0" w:color="auto"/>
              <w:left w:val="single" w:sz="4" w:space="0" w:color="auto"/>
              <w:bottom w:val="single" w:sz="4" w:space="0" w:color="auto"/>
              <w:right w:val="single" w:sz="4" w:space="0" w:color="auto"/>
            </w:tcBorders>
            <w:hideMark/>
          </w:tcPr>
          <w:p w14:paraId="3EC16860"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1CCDF415" w14:textId="77777777" w:rsidR="00F73659" w:rsidRPr="00F73659" w:rsidRDefault="00F73659" w:rsidP="00F73659">
            <w:pPr>
              <w:pStyle w:val="FP"/>
            </w:pPr>
            <w:r w:rsidRPr="00F73659">
              <w:t>(none)</w:t>
            </w:r>
          </w:p>
        </w:tc>
      </w:tr>
      <w:tr w:rsidR="00F73659" w:rsidRPr="00F73659" w14:paraId="0EF22CA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38A87D6" w14:textId="77777777" w:rsidR="00F73659" w:rsidRPr="00F73659" w:rsidRDefault="00F73659" w:rsidP="00F73659">
            <w:pPr>
              <w:pStyle w:val="FP"/>
            </w:pPr>
            <w:r w:rsidRPr="00F73659">
              <w:lastRenderedPageBreak/>
              <w:t>C4-252360</w:t>
            </w:r>
          </w:p>
        </w:tc>
        <w:tc>
          <w:tcPr>
            <w:tcW w:w="0" w:type="auto"/>
            <w:tcBorders>
              <w:top w:val="single" w:sz="4" w:space="0" w:color="auto"/>
              <w:left w:val="single" w:sz="4" w:space="0" w:color="auto"/>
              <w:bottom w:val="single" w:sz="4" w:space="0" w:color="auto"/>
              <w:right w:val="single" w:sz="4" w:space="0" w:color="auto"/>
            </w:tcBorders>
            <w:hideMark/>
          </w:tcPr>
          <w:p w14:paraId="7489BE28" w14:textId="77777777" w:rsidR="00F73659" w:rsidRPr="00F73659" w:rsidRDefault="00F73659" w:rsidP="00F73659">
            <w:pPr>
              <w:pStyle w:val="FP"/>
            </w:pPr>
            <w:r w:rsidRPr="00F73659">
              <w:t>CVD-2025-0101</w:t>
            </w:r>
          </w:p>
        </w:tc>
        <w:tc>
          <w:tcPr>
            <w:tcW w:w="0" w:type="auto"/>
            <w:tcBorders>
              <w:top w:val="single" w:sz="4" w:space="0" w:color="auto"/>
              <w:left w:val="single" w:sz="4" w:space="0" w:color="auto"/>
              <w:bottom w:val="single" w:sz="4" w:space="0" w:color="auto"/>
              <w:right w:val="single" w:sz="4" w:space="0" w:color="auto"/>
            </w:tcBorders>
            <w:hideMark/>
          </w:tcPr>
          <w:p w14:paraId="6351052E" w14:textId="77777777" w:rsidR="00F73659" w:rsidRPr="00F73659" w:rsidRDefault="00F73659" w:rsidP="00F73659">
            <w:pPr>
              <w:pStyle w:val="FP"/>
            </w:pPr>
            <w:r w:rsidRPr="00F73659">
              <w:t>CVD-2025-0101 – Four critical vulnerabilities in the access control mechanism of the 5G core Network</w:t>
            </w:r>
          </w:p>
        </w:tc>
        <w:tc>
          <w:tcPr>
            <w:tcW w:w="0" w:type="auto"/>
            <w:tcBorders>
              <w:top w:val="single" w:sz="4" w:space="0" w:color="auto"/>
              <w:left w:val="single" w:sz="4" w:space="0" w:color="auto"/>
              <w:bottom w:val="single" w:sz="4" w:space="0" w:color="auto"/>
              <w:right w:val="single" w:sz="4" w:space="0" w:color="auto"/>
            </w:tcBorders>
            <w:hideMark/>
          </w:tcPr>
          <w:p w14:paraId="3640B145" w14:textId="77777777" w:rsidR="00F73659" w:rsidRPr="00F73659" w:rsidRDefault="00F73659" w:rsidP="00F73659">
            <w:pPr>
              <w:pStyle w:val="FP"/>
            </w:pPr>
            <w:r w:rsidRPr="00F73659">
              <w:t>GSMA CVD PoE</w:t>
            </w:r>
          </w:p>
        </w:tc>
        <w:tc>
          <w:tcPr>
            <w:tcW w:w="0" w:type="auto"/>
            <w:tcBorders>
              <w:top w:val="single" w:sz="4" w:space="0" w:color="auto"/>
              <w:left w:val="single" w:sz="4" w:space="0" w:color="auto"/>
              <w:bottom w:val="single" w:sz="4" w:space="0" w:color="auto"/>
              <w:right w:val="single" w:sz="4" w:space="0" w:color="auto"/>
            </w:tcBorders>
            <w:hideMark/>
          </w:tcPr>
          <w:p w14:paraId="6ADD6BB2" w14:textId="77777777" w:rsidR="00F73659" w:rsidRPr="00F73659" w:rsidRDefault="00F73659" w:rsidP="00F73659">
            <w:pPr>
              <w:pStyle w:val="FP"/>
            </w:pPr>
            <w:r w:rsidRPr="00F73659">
              <w:t>postponed</w:t>
            </w:r>
          </w:p>
        </w:tc>
        <w:tc>
          <w:tcPr>
            <w:tcW w:w="0" w:type="auto"/>
            <w:tcBorders>
              <w:top w:val="single" w:sz="4" w:space="0" w:color="auto"/>
              <w:left w:val="single" w:sz="4" w:space="0" w:color="auto"/>
              <w:bottom w:val="single" w:sz="4" w:space="0" w:color="auto"/>
              <w:right w:val="single" w:sz="4" w:space="0" w:color="auto"/>
            </w:tcBorders>
            <w:hideMark/>
          </w:tcPr>
          <w:p w14:paraId="4B797E61" w14:textId="77777777" w:rsidR="00F73659" w:rsidRPr="00F73659" w:rsidRDefault="00F73659" w:rsidP="00F73659">
            <w:pPr>
              <w:pStyle w:val="FP"/>
            </w:pPr>
            <w:r w:rsidRPr="00F73659">
              <w:t>(none)</w:t>
            </w:r>
          </w:p>
        </w:tc>
      </w:tr>
      <w:tr w:rsidR="00F73659" w:rsidRPr="00F73659" w14:paraId="260BFBB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BA8AFBA" w14:textId="77777777" w:rsidR="00F73659" w:rsidRPr="00F73659" w:rsidRDefault="00F73659" w:rsidP="00F73659">
            <w:pPr>
              <w:pStyle w:val="FP"/>
            </w:pPr>
            <w:r w:rsidRPr="00F73659">
              <w:t>C4-252399</w:t>
            </w:r>
          </w:p>
        </w:tc>
        <w:tc>
          <w:tcPr>
            <w:tcW w:w="0" w:type="auto"/>
            <w:tcBorders>
              <w:top w:val="single" w:sz="4" w:space="0" w:color="auto"/>
              <w:left w:val="single" w:sz="4" w:space="0" w:color="auto"/>
              <w:bottom w:val="single" w:sz="4" w:space="0" w:color="auto"/>
              <w:right w:val="single" w:sz="4" w:space="0" w:color="auto"/>
            </w:tcBorders>
            <w:hideMark/>
          </w:tcPr>
          <w:p w14:paraId="116A6C55" w14:textId="77777777" w:rsidR="00F73659" w:rsidRPr="00F73659" w:rsidRDefault="00F73659" w:rsidP="00F73659">
            <w:pPr>
              <w:pStyle w:val="FP"/>
            </w:pPr>
            <w:r w:rsidRPr="00F73659">
              <w:t>C3-252476</w:t>
            </w:r>
          </w:p>
        </w:tc>
        <w:tc>
          <w:tcPr>
            <w:tcW w:w="0" w:type="auto"/>
            <w:tcBorders>
              <w:top w:val="single" w:sz="4" w:space="0" w:color="auto"/>
              <w:left w:val="single" w:sz="4" w:space="0" w:color="auto"/>
              <w:bottom w:val="single" w:sz="4" w:space="0" w:color="auto"/>
              <w:right w:val="single" w:sz="4" w:space="0" w:color="auto"/>
            </w:tcBorders>
            <w:hideMark/>
          </w:tcPr>
          <w:p w14:paraId="3ACAB2CD" w14:textId="77777777" w:rsidR="00F73659" w:rsidRPr="00F73659" w:rsidRDefault="00F73659" w:rsidP="00F73659">
            <w:pPr>
              <w:pStyle w:val="FP"/>
            </w:pPr>
            <w:r w:rsidRPr="00F73659">
              <w:t>LS on new AVPs in TS 29.214</w:t>
            </w:r>
          </w:p>
        </w:tc>
        <w:tc>
          <w:tcPr>
            <w:tcW w:w="0" w:type="auto"/>
            <w:tcBorders>
              <w:top w:val="single" w:sz="4" w:space="0" w:color="auto"/>
              <w:left w:val="single" w:sz="4" w:space="0" w:color="auto"/>
              <w:bottom w:val="single" w:sz="4" w:space="0" w:color="auto"/>
              <w:right w:val="single" w:sz="4" w:space="0" w:color="auto"/>
            </w:tcBorders>
            <w:hideMark/>
          </w:tcPr>
          <w:p w14:paraId="0D3A259D" w14:textId="77777777" w:rsidR="00F73659" w:rsidRPr="00F73659" w:rsidRDefault="00F73659" w:rsidP="00F73659">
            <w:pPr>
              <w:pStyle w:val="FP"/>
            </w:pPr>
            <w:r w:rsidRPr="00F73659">
              <w:t>CT3</w:t>
            </w:r>
          </w:p>
        </w:tc>
        <w:tc>
          <w:tcPr>
            <w:tcW w:w="0" w:type="auto"/>
            <w:tcBorders>
              <w:top w:val="single" w:sz="4" w:space="0" w:color="auto"/>
              <w:left w:val="single" w:sz="4" w:space="0" w:color="auto"/>
              <w:bottom w:val="single" w:sz="4" w:space="0" w:color="auto"/>
              <w:right w:val="single" w:sz="4" w:space="0" w:color="auto"/>
            </w:tcBorders>
            <w:hideMark/>
          </w:tcPr>
          <w:p w14:paraId="0AC1A1EC" w14:textId="77777777" w:rsidR="00F73659" w:rsidRPr="00F73659" w:rsidRDefault="00F73659" w:rsidP="00F73659">
            <w:pPr>
              <w:pStyle w:val="FP"/>
            </w:pPr>
            <w:r w:rsidRPr="00F73659">
              <w:t>noted</w:t>
            </w:r>
          </w:p>
        </w:tc>
        <w:tc>
          <w:tcPr>
            <w:tcW w:w="0" w:type="auto"/>
            <w:tcBorders>
              <w:top w:val="single" w:sz="4" w:space="0" w:color="auto"/>
              <w:left w:val="single" w:sz="4" w:space="0" w:color="auto"/>
              <w:bottom w:val="single" w:sz="4" w:space="0" w:color="auto"/>
              <w:right w:val="single" w:sz="4" w:space="0" w:color="auto"/>
            </w:tcBorders>
            <w:hideMark/>
          </w:tcPr>
          <w:p w14:paraId="416DA2D1" w14:textId="77777777" w:rsidR="00F73659" w:rsidRPr="00F73659" w:rsidRDefault="00F73659" w:rsidP="00F73659">
            <w:pPr>
              <w:pStyle w:val="FP"/>
            </w:pPr>
            <w:r w:rsidRPr="00F73659">
              <w:t>(none)</w:t>
            </w:r>
          </w:p>
        </w:tc>
      </w:tr>
    </w:tbl>
    <w:p w14:paraId="34C4D335" w14:textId="77777777" w:rsidR="00F73659" w:rsidRPr="00F73659" w:rsidRDefault="00F73659" w:rsidP="00F73659">
      <w:pPr>
        <w:pStyle w:val="FP"/>
      </w:pPr>
    </w:p>
    <w:p w14:paraId="7DE75A6A" w14:textId="77777777" w:rsidR="00F73659" w:rsidRPr="00F73659" w:rsidRDefault="00F73659" w:rsidP="00F73659">
      <w:pPr>
        <w:pStyle w:val="FP"/>
      </w:pPr>
    </w:p>
    <w:p w14:paraId="2F847D42" w14:textId="77777777" w:rsidR="00F73659" w:rsidRPr="00F73659" w:rsidRDefault="00F73659" w:rsidP="00F73659">
      <w:pPr>
        <w:pStyle w:val="Heading3"/>
      </w:pPr>
      <w:r w:rsidRPr="00F73659">
        <w:t>C2: Outgoing liaison statements</w:t>
      </w:r>
    </w:p>
    <w:p w14:paraId="08C6246C" w14:textId="77777777" w:rsidR="00F73659" w:rsidRPr="00F73659" w:rsidRDefault="00F73659" w:rsidP="00F73659">
      <w:pPr>
        <w:pStyle w:val="FP"/>
        <w:rPr>
          <w:b/>
        </w:rPr>
      </w:pPr>
    </w:p>
    <w:tbl>
      <w:tblPr>
        <w:tblStyle w:val="TableGrid"/>
        <w:tblW w:w="0" w:type="auto"/>
        <w:tblLook w:val="04A0" w:firstRow="1" w:lastRow="0" w:firstColumn="1" w:lastColumn="0" w:noHBand="0" w:noVBand="1"/>
      </w:tblPr>
      <w:tblGrid>
        <w:gridCol w:w="1110"/>
        <w:gridCol w:w="4070"/>
        <w:gridCol w:w="922"/>
        <w:gridCol w:w="2234"/>
        <w:gridCol w:w="1293"/>
      </w:tblGrid>
      <w:tr w:rsidR="00F73659" w:rsidRPr="00F73659" w14:paraId="5AB39DB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46FF5BD" w14:textId="77777777" w:rsidR="00F73659" w:rsidRPr="00F73659" w:rsidRDefault="00F73659" w:rsidP="00F73659">
            <w:pPr>
              <w:pStyle w:val="FP"/>
              <w:rPr>
                <w:b/>
              </w:rPr>
            </w:pPr>
            <w:r w:rsidRPr="00F7365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6331778" w14:textId="77777777" w:rsidR="00F73659" w:rsidRPr="00F73659" w:rsidRDefault="00F73659" w:rsidP="00F73659">
            <w:pPr>
              <w:pStyle w:val="FP"/>
              <w:rPr>
                <w:b/>
              </w:rPr>
            </w:pPr>
            <w:r w:rsidRPr="00F73659">
              <w:rPr>
                <w:b/>
              </w:rPr>
              <w:t>Title</w:t>
            </w:r>
          </w:p>
        </w:tc>
        <w:tc>
          <w:tcPr>
            <w:tcW w:w="0" w:type="auto"/>
            <w:tcBorders>
              <w:top w:val="single" w:sz="4" w:space="0" w:color="auto"/>
              <w:left w:val="single" w:sz="4" w:space="0" w:color="auto"/>
              <w:bottom w:val="single" w:sz="4" w:space="0" w:color="auto"/>
              <w:right w:val="single" w:sz="4" w:space="0" w:color="auto"/>
            </w:tcBorders>
            <w:hideMark/>
          </w:tcPr>
          <w:p w14:paraId="31183F32" w14:textId="77777777" w:rsidR="00F73659" w:rsidRPr="00F73659" w:rsidRDefault="00F73659" w:rsidP="00F73659">
            <w:pPr>
              <w:pStyle w:val="FP"/>
              <w:rPr>
                <w:b/>
              </w:rPr>
            </w:pPr>
            <w:r w:rsidRPr="00F73659">
              <w:rPr>
                <w:b/>
              </w:rPr>
              <w:t>To</w:t>
            </w:r>
          </w:p>
        </w:tc>
        <w:tc>
          <w:tcPr>
            <w:tcW w:w="0" w:type="auto"/>
            <w:tcBorders>
              <w:top w:val="single" w:sz="4" w:space="0" w:color="auto"/>
              <w:left w:val="single" w:sz="4" w:space="0" w:color="auto"/>
              <w:bottom w:val="single" w:sz="4" w:space="0" w:color="auto"/>
              <w:right w:val="single" w:sz="4" w:space="0" w:color="auto"/>
            </w:tcBorders>
            <w:hideMark/>
          </w:tcPr>
          <w:p w14:paraId="0A3D2A86" w14:textId="77777777" w:rsidR="00F73659" w:rsidRPr="00F73659" w:rsidRDefault="00F73659" w:rsidP="00F73659">
            <w:pPr>
              <w:pStyle w:val="FP"/>
              <w:rPr>
                <w:b/>
              </w:rPr>
            </w:pPr>
            <w:r w:rsidRPr="00F73659">
              <w:rPr>
                <w:b/>
              </w:rPr>
              <w:t>Cc</w:t>
            </w:r>
          </w:p>
        </w:tc>
        <w:tc>
          <w:tcPr>
            <w:tcW w:w="0" w:type="auto"/>
            <w:tcBorders>
              <w:top w:val="single" w:sz="4" w:space="0" w:color="auto"/>
              <w:left w:val="single" w:sz="4" w:space="0" w:color="auto"/>
              <w:bottom w:val="single" w:sz="4" w:space="0" w:color="auto"/>
              <w:right w:val="single" w:sz="4" w:space="0" w:color="auto"/>
            </w:tcBorders>
            <w:hideMark/>
          </w:tcPr>
          <w:p w14:paraId="6795037C" w14:textId="77777777" w:rsidR="00F73659" w:rsidRPr="00F73659" w:rsidRDefault="00F73659" w:rsidP="00F73659">
            <w:pPr>
              <w:pStyle w:val="FP"/>
              <w:rPr>
                <w:b/>
              </w:rPr>
            </w:pPr>
            <w:r w:rsidRPr="00F73659">
              <w:rPr>
                <w:b/>
              </w:rPr>
              <w:t>reply to i/c LS</w:t>
            </w:r>
          </w:p>
        </w:tc>
      </w:tr>
      <w:tr w:rsidR="00F73659" w:rsidRPr="00F73659" w14:paraId="3ADC1C6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B63E03" w14:textId="77777777" w:rsidR="00F73659" w:rsidRPr="00F73659" w:rsidRDefault="00F73659" w:rsidP="00F73659">
            <w:pPr>
              <w:pStyle w:val="FP"/>
            </w:pPr>
            <w:r w:rsidRPr="00F73659">
              <w:t>C4-252397</w:t>
            </w:r>
          </w:p>
        </w:tc>
        <w:tc>
          <w:tcPr>
            <w:tcW w:w="0" w:type="auto"/>
            <w:tcBorders>
              <w:top w:val="single" w:sz="4" w:space="0" w:color="auto"/>
              <w:left w:val="single" w:sz="4" w:space="0" w:color="auto"/>
              <w:bottom w:val="single" w:sz="4" w:space="0" w:color="auto"/>
              <w:right w:val="single" w:sz="4" w:space="0" w:color="auto"/>
            </w:tcBorders>
            <w:hideMark/>
          </w:tcPr>
          <w:p w14:paraId="6575CC55" w14:textId="77777777" w:rsidR="00F73659" w:rsidRPr="00F73659" w:rsidRDefault="00F73659" w:rsidP="00F73659">
            <w:pPr>
              <w:pStyle w:val="FP"/>
            </w:pPr>
            <w:r w:rsidRPr="00F73659">
              <w:t>Reply LS on Format of FQDN for PRINS</w:t>
            </w:r>
          </w:p>
        </w:tc>
        <w:tc>
          <w:tcPr>
            <w:tcW w:w="0" w:type="auto"/>
            <w:tcBorders>
              <w:top w:val="single" w:sz="4" w:space="0" w:color="auto"/>
              <w:left w:val="single" w:sz="4" w:space="0" w:color="auto"/>
              <w:bottom w:val="single" w:sz="4" w:space="0" w:color="auto"/>
              <w:right w:val="single" w:sz="4" w:space="0" w:color="auto"/>
            </w:tcBorders>
            <w:hideMark/>
          </w:tcPr>
          <w:p w14:paraId="732CD183" w14:textId="77777777" w:rsidR="00F73659" w:rsidRPr="00F73659" w:rsidRDefault="00F73659" w:rsidP="00F73659">
            <w:pPr>
              <w:pStyle w:val="FP"/>
            </w:pPr>
            <w:r w:rsidRPr="00F73659">
              <w:t>5GMRR</w:t>
            </w:r>
          </w:p>
        </w:tc>
        <w:tc>
          <w:tcPr>
            <w:tcW w:w="0" w:type="auto"/>
            <w:tcBorders>
              <w:top w:val="single" w:sz="4" w:space="0" w:color="auto"/>
              <w:left w:val="single" w:sz="4" w:space="0" w:color="auto"/>
              <w:bottom w:val="single" w:sz="4" w:space="0" w:color="auto"/>
              <w:right w:val="single" w:sz="4" w:space="0" w:color="auto"/>
            </w:tcBorders>
            <w:hideMark/>
          </w:tcPr>
          <w:p w14:paraId="196E795E"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E32B87B" w14:textId="77777777" w:rsidR="00F73659" w:rsidRPr="00F73659" w:rsidRDefault="00F73659" w:rsidP="00F73659">
            <w:pPr>
              <w:pStyle w:val="FP"/>
            </w:pPr>
            <w:r w:rsidRPr="00F73659">
              <w:t>-</w:t>
            </w:r>
          </w:p>
        </w:tc>
      </w:tr>
      <w:tr w:rsidR="00F73659" w:rsidRPr="00F73659" w14:paraId="01E7CCD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93A6D77" w14:textId="77777777" w:rsidR="00F73659" w:rsidRPr="00F73659" w:rsidRDefault="00F73659" w:rsidP="00F73659">
            <w:pPr>
              <w:pStyle w:val="FP"/>
            </w:pPr>
            <w:r w:rsidRPr="00F73659">
              <w:t>C4-252411</w:t>
            </w:r>
          </w:p>
        </w:tc>
        <w:tc>
          <w:tcPr>
            <w:tcW w:w="0" w:type="auto"/>
            <w:tcBorders>
              <w:top w:val="single" w:sz="4" w:space="0" w:color="auto"/>
              <w:left w:val="single" w:sz="4" w:space="0" w:color="auto"/>
              <w:bottom w:val="single" w:sz="4" w:space="0" w:color="auto"/>
              <w:right w:val="single" w:sz="4" w:space="0" w:color="auto"/>
            </w:tcBorders>
            <w:hideMark/>
          </w:tcPr>
          <w:p w14:paraId="41864419" w14:textId="77777777" w:rsidR="00F73659" w:rsidRPr="00F73659" w:rsidRDefault="00F73659" w:rsidP="00F73659">
            <w:pPr>
              <w:pStyle w:val="FP"/>
            </w:pPr>
            <w:r w:rsidRPr="00F73659">
              <w:t>Using Nudr-dr service for accessing AIoT device profile data</w:t>
            </w:r>
          </w:p>
        </w:tc>
        <w:tc>
          <w:tcPr>
            <w:tcW w:w="0" w:type="auto"/>
            <w:tcBorders>
              <w:top w:val="single" w:sz="4" w:space="0" w:color="auto"/>
              <w:left w:val="single" w:sz="4" w:space="0" w:color="auto"/>
              <w:bottom w:val="single" w:sz="4" w:space="0" w:color="auto"/>
              <w:right w:val="single" w:sz="4" w:space="0" w:color="auto"/>
            </w:tcBorders>
            <w:hideMark/>
          </w:tcPr>
          <w:p w14:paraId="56EF5310" w14:textId="77777777" w:rsidR="00F73659" w:rsidRPr="00F73659" w:rsidRDefault="00F73659" w:rsidP="00F73659">
            <w:pPr>
              <w:pStyle w:val="FP"/>
            </w:pPr>
            <w:r w:rsidRPr="00F73659">
              <w:t>SA2, CT</w:t>
            </w:r>
          </w:p>
        </w:tc>
        <w:tc>
          <w:tcPr>
            <w:tcW w:w="0" w:type="auto"/>
            <w:tcBorders>
              <w:top w:val="single" w:sz="4" w:space="0" w:color="auto"/>
              <w:left w:val="single" w:sz="4" w:space="0" w:color="auto"/>
              <w:bottom w:val="single" w:sz="4" w:space="0" w:color="auto"/>
              <w:right w:val="single" w:sz="4" w:space="0" w:color="auto"/>
            </w:tcBorders>
            <w:hideMark/>
          </w:tcPr>
          <w:p w14:paraId="365280CD"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16241935" w14:textId="77777777" w:rsidR="00F73659" w:rsidRPr="00F73659" w:rsidRDefault="00F73659" w:rsidP="00F73659">
            <w:pPr>
              <w:pStyle w:val="FP"/>
            </w:pPr>
            <w:r w:rsidRPr="00F73659">
              <w:t>-</w:t>
            </w:r>
          </w:p>
        </w:tc>
      </w:tr>
      <w:tr w:rsidR="00F73659" w:rsidRPr="00F73659" w14:paraId="0F3F84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4AA0BA1" w14:textId="77777777" w:rsidR="00F73659" w:rsidRPr="00F73659" w:rsidRDefault="00F73659" w:rsidP="00F73659">
            <w:pPr>
              <w:pStyle w:val="FP"/>
            </w:pPr>
            <w:r w:rsidRPr="00F73659">
              <w:t>C4-252465</w:t>
            </w:r>
          </w:p>
        </w:tc>
        <w:tc>
          <w:tcPr>
            <w:tcW w:w="0" w:type="auto"/>
            <w:tcBorders>
              <w:top w:val="single" w:sz="4" w:space="0" w:color="auto"/>
              <w:left w:val="single" w:sz="4" w:space="0" w:color="auto"/>
              <w:bottom w:val="single" w:sz="4" w:space="0" w:color="auto"/>
              <w:right w:val="single" w:sz="4" w:space="0" w:color="auto"/>
            </w:tcBorders>
            <w:hideMark/>
          </w:tcPr>
          <w:p w14:paraId="7A8CE9D1" w14:textId="77777777" w:rsidR="00F73659" w:rsidRPr="00F73659" w:rsidRDefault="00F73659" w:rsidP="00F73659">
            <w:pPr>
              <w:pStyle w:val="FP"/>
            </w:pPr>
            <w:r w:rsidRPr="00F73659">
              <w:t>Reply LS on AIoT device identifier length</w:t>
            </w:r>
          </w:p>
        </w:tc>
        <w:tc>
          <w:tcPr>
            <w:tcW w:w="0" w:type="auto"/>
            <w:tcBorders>
              <w:top w:val="single" w:sz="4" w:space="0" w:color="auto"/>
              <w:left w:val="single" w:sz="4" w:space="0" w:color="auto"/>
              <w:bottom w:val="single" w:sz="4" w:space="0" w:color="auto"/>
              <w:right w:val="single" w:sz="4" w:space="0" w:color="auto"/>
            </w:tcBorders>
            <w:hideMark/>
          </w:tcPr>
          <w:p w14:paraId="0AF2EEF7" w14:textId="77777777" w:rsidR="00F73659" w:rsidRPr="00F73659" w:rsidRDefault="00F73659" w:rsidP="00F73659">
            <w:pPr>
              <w:pStyle w:val="FP"/>
            </w:pPr>
            <w:r w:rsidRPr="00F73659">
              <w:t>SA2</w:t>
            </w:r>
          </w:p>
        </w:tc>
        <w:tc>
          <w:tcPr>
            <w:tcW w:w="0" w:type="auto"/>
            <w:tcBorders>
              <w:top w:val="single" w:sz="4" w:space="0" w:color="auto"/>
              <w:left w:val="single" w:sz="4" w:space="0" w:color="auto"/>
              <w:bottom w:val="single" w:sz="4" w:space="0" w:color="auto"/>
              <w:right w:val="single" w:sz="4" w:space="0" w:color="auto"/>
            </w:tcBorders>
            <w:hideMark/>
          </w:tcPr>
          <w:p w14:paraId="24C62CE9" w14:textId="77777777" w:rsidR="00F73659" w:rsidRPr="00F73659" w:rsidRDefault="00F73659" w:rsidP="00F73659">
            <w:pPr>
              <w:pStyle w:val="FP"/>
              <w:rPr>
                <w:lang w:val="fi-FI"/>
              </w:rPr>
            </w:pPr>
            <w:r w:rsidRPr="00F73659">
              <w:rPr>
                <w:lang w:val="fi-FI"/>
              </w:rPr>
              <w:t>CT1, RAN2, RAN3, SA3, CT3</w:t>
            </w:r>
          </w:p>
        </w:tc>
        <w:tc>
          <w:tcPr>
            <w:tcW w:w="0" w:type="auto"/>
            <w:tcBorders>
              <w:top w:val="single" w:sz="4" w:space="0" w:color="auto"/>
              <w:left w:val="single" w:sz="4" w:space="0" w:color="auto"/>
              <w:bottom w:val="single" w:sz="4" w:space="0" w:color="auto"/>
              <w:right w:val="single" w:sz="4" w:space="0" w:color="auto"/>
            </w:tcBorders>
            <w:hideMark/>
          </w:tcPr>
          <w:p w14:paraId="61B59C71" w14:textId="77777777" w:rsidR="00F73659" w:rsidRPr="00F73659" w:rsidRDefault="00F73659" w:rsidP="00F73659">
            <w:pPr>
              <w:pStyle w:val="FP"/>
            </w:pPr>
            <w:r w:rsidRPr="00F73659">
              <w:t>S2-2504296</w:t>
            </w:r>
          </w:p>
        </w:tc>
      </w:tr>
      <w:tr w:rsidR="00F73659" w:rsidRPr="00F73659" w14:paraId="0788DF8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2DB44D4" w14:textId="77777777" w:rsidR="00F73659" w:rsidRPr="00F73659" w:rsidRDefault="00F73659" w:rsidP="00F73659">
            <w:pPr>
              <w:pStyle w:val="FP"/>
            </w:pPr>
            <w:r w:rsidRPr="00F73659">
              <w:t>C4-252466</w:t>
            </w:r>
          </w:p>
        </w:tc>
        <w:tc>
          <w:tcPr>
            <w:tcW w:w="0" w:type="auto"/>
            <w:tcBorders>
              <w:top w:val="single" w:sz="4" w:space="0" w:color="auto"/>
              <w:left w:val="single" w:sz="4" w:space="0" w:color="auto"/>
              <w:bottom w:val="single" w:sz="4" w:space="0" w:color="auto"/>
              <w:right w:val="single" w:sz="4" w:space="0" w:color="auto"/>
            </w:tcBorders>
            <w:hideMark/>
          </w:tcPr>
          <w:p w14:paraId="00EC2C7F" w14:textId="77777777" w:rsidR="00F73659" w:rsidRPr="00F73659" w:rsidRDefault="00F73659" w:rsidP="00F73659">
            <w:pPr>
              <w:pStyle w:val="FP"/>
            </w:pPr>
            <w:r w:rsidRPr="00F73659">
              <w:t>Reply LS on paging ID length</w:t>
            </w:r>
          </w:p>
        </w:tc>
        <w:tc>
          <w:tcPr>
            <w:tcW w:w="0" w:type="auto"/>
            <w:tcBorders>
              <w:top w:val="single" w:sz="4" w:space="0" w:color="auto"/>
              <w:left w:val="single" w:sz="4" w:space="0" w:color="auto"/>
              <w:bottom w:val="single" w:sz="4" w:space="0" w:color="auto"/>
              <w:right w:val="single" w:sz="4" w:space="0" w:color="auto"/>
            </w:tcBorders>
            <w:hideMark/>
          </w:tcPr>
          <w:p w14:paraId="7F73AF71" w14:textId="77777777" w:rsidR="00F73659" w:rsidRPr="00F73659" w:rsidRDefault="00F73659" w:rsidP="00F73659">
            <w:pPr>
              <w:pStyle w:val="FP"/>
            </w:pPr>
            <w:r w:rsidRPr="00F73659">
              <w:t>RAN2</w:t>
            </w:r>
          </w:p>
        </w:tc>
        <w:tc>
          <w:tcPr>
            <w:tcW w:w="0" w:type="auto"/>
            <w:tcBorders>
              <w:top w:val="single" w:sz="4" w:space="0" w:color="auto"/>
              <w:left w:val="single" w:sz="4" w:space="0" w:color="auto"/>
              <w:bottom w:val="single" w:sz="4" w:space="0" w:color="auto"/>
              <w:right w:val="single" w:sz="4" w:space="0" w:color="auto"/>
            </w:tcBorders>
            <w:hideMark/>
          </w:tcPr>
          <w:p w14:paraId="141E81CF" w14:textId="77777777" w:rsidR="00F73659" w:rsidRPr="00F73659" w:rsidRDefault="00F73659" w:rsidP="00F73659">
            <w:pPr>
              <w:pStyle w:val="FP"/>
            </w:pPr>
            <w:r w:rsidRPr="00F73659">
              <w:t>SA2, SA3, RAN3</w:t>
            </w:r>
          </w:p>
        </w:tc>
        <w:tc>
          <w:tcPr>
            <w:tcW w:w="0" w:type="auto"/>
            <w:tcBorders>
              <w:top w:val="single" w:sz="4" w:space="0" w:color="auto"/>
              <w:left w:val="single" w:sz="4" w:space="0" w:color="auto"/>
              <w:bottom w:val="single" w:sz="4" w:space="0" w:color="auto"/>
              <w:right w:val="single" w:sz="4" w:space="0" w:color="auto"/>
            </w:tcBorders>
            <w:hideMark/>
          </w:tcPr>
          <w:p w14:paraId="716695AC" w14:textId="77777777" w:rsidR="00F73659" w:rsidRPr="00F73659" w:rsidRDefault="00F73659" w:rsidP="00F73659">
            <w:pPr>
              <w:pStyle w:val="FP"/>
            </w:pPr>
            <w:r w:rsidRPr="00F73659">
              <w:t>-</w:t>
            </w:r>
          </w:p>
        </w:tc>
      </w:tr>
    </w:tbl>
    <w:p w14:paraId="28F3CADC" w14:textId="77777777" w:rsidR="00F73659" w:rsidRPr="00F73659" w:rsidRDefault="00F73659" w:rsidP="00F73659">
      <w:pPr>
        <w:pStyle w:val="FP"/>
      </w:pPr>
    </w:p>
    <w:p w14:paraId="2BBA0FB9" w14:textId="77777777" w:rsidR="00F73659" w:rsidRPr="00F73659" w:rsidRDefault="00F73659" w:rsidP="00F73659">
      <w:pPr>
        <w:pStyle w:val="Heading2"/>
      </w:pPr>
      <w:r w:rsidRPr="00F73659">
        <w:br w:type="page"/>
      </w:r>
      <w:r w:rsidRPr="00F73659">
        <w:lastRenderedPageBreak/>
        <w:t>Annex D: List of agreed/approved new and revised Work Items</w:t>
      </w:r>
    </w:p>
    <w:p w14:paraId="1BF9EFB8" w14:textId="77777777" w:rsidR="00F73659" w:rsidRPr="00F73659" w:rsidRDefault="00F73659" w:rsidP="00F73659">
      <w:pPr>
        <w:pStyle w:val="FP"/>
        <w:rPr>
          <w:b/>
        </w:rPr>
      </w:pPr>
    </w:p>
    <w:tbl>
      <w:tblPr>
        <w:tblStyle w:val="TableGrid"/>
        <w:tblW w:w="0" w:type="auto"/>
        <w:tblLook w:val="04A0" w:firstRow="1" w:lastRow="0" w:firstColumn="1" w:lastColumn="0" w:noHBand="0" w:noVBand="1"/>
      </w:tblPr>
      <w:tblGrid>
        <w:gridCol w:w="1101"/>
        <w:gridCol w:w="2904"/>
        <w:gridCol w:w="4392"/>
        <w:gridCol w:w="1232"/>
      </w:tblGrid>
      <w:tr w:rsidR="00F73659" w:rsidRPr="00F73659" w14:paraId="41627C1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E6E3292" w14:textId="77777777" w:rsidR="00F73659" w:rsidRPr="00F73659" w:rsidRDefault="00F73659" w:rsidP="00F73659">
            <w:pPr>
              <w:pStyle w:val="FP"/>
              <w:rPr>
                <w:b/>
              </w:rPr>
            </w:pPr>
            <w:r w:rsidRPr="00F7365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496E4E1" w14:textId="77777777" w:rsidR="00F73659" w:rsidRPr="00F73659" w:rsidRDefault="00F73659" w:rsidP="00F73659">
            <w:pPr>
              <w:pStyle w:val="FP"/>
              <w:rPr>
                <w:b/>
              </w:rPr>
            </w:pPr>
            <w:r w:rsidRPr="00F73659">
              <w:rPr>
                <w:b/>
              </w:rPr>
              <w:t>Title</w:t>
            </w:r>
          </w:p>
        </w:tc>
        <w:tc>
          <w:tcPr>
            <w:tcW w:w="0" w:type="auto"/>
            <w:tcBorders>
              <w:top w:val="single" w:sz="4" w:space="0" w:color="auto"/>
              <w:left w:val="single" w:sz="4" w:space="0" w:color="auto"/>
              <w:bottom w:val="single" w:sz="4" w:space="0" w:color="auto"/>
              <w:right w:val="single" w:sz="4" w:space="0" w:color="auto"/>
            </w:tcBorders>
            <w:hideMark/>
          </w:tcPr>
          <w:p w14:paraId="6BD75D68" w14:textId="77777777" w:rsidR="00F73659" w:rsidRPr="00F73659" w:rsidRDefault="00F73659" w:rsidP="00F73659">
            <w:pPr>
              <w:pStyle w:val="FP"/>
              <w:rPr>
                <w:b/>
              </w:rPr>
            </w:pPr>
            <w:r w:rsidRPr="00F73659">
              <w:rPr>
                <w:b/>
              </w:rPr>
              <w:t>Source</w:t>
            </w:r>
          </w:p>
        </w:tc>
        <w:tc>
          <w:tcPr>
            <w:tcW w:w="0" w:type="auto"/>
            <w:tcBorders>
              <w:top w:val="single" w:sz="4" w:space="0" w:color="auto"/>
              <w:left w:val="single" w:sz="4" w:space="0" w:color="auto"/>
              <w:bottom w:val="single" w:sz="4" w:space="0" w:color="auto"/>
              <w:right w:val="single" w:sz="4" w:space="0" w:color="auto"/>
            </w:tcBorders>
            <w:hideMark/>
          </w:tcPr>
          <w:p w14:paraId="40275E89" w14:textId="77777777" w:rsidR="00F73659" w:rsidRPr="00F73659" w:rsidRDefault="00F73659" w:rsidP="00F73659">
            <w:pPr>
              <w:pStyle w:val="FP"/>
              <w:rPr>
                <w:b/>
              </w:rPr>
            </w:pPr>
            <w:r w:rsidRPr="00F73659">
              <w:rPr>
                <w:b/>
              </w:rPr>
              <w:t>new/revised</w:t>
            </w:r>
          </w:p>
        </w:tc>
      </w:tr>
      <w:tr w:rsidR="00F73659" w:rsidRPr="00F73659" w14:paraId="69F43AB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3E9142" w14:textId="77777777" w:rsidR="00F73659" w:rsidRPr="00F73659" w:rsidRDefault="00F73659" w:rsidP="00F73659">
            <w:pPr>
              <w:pStyle w:val="FP"/>
            </w:pPr>
            <w:r w:rsidRPr="00F73659">
              <w:t>C4-252303</w:t>
            </w:r>
          </w:p>
        </w:tc>
        <w:tc>
          <w:tcPr>
            <w:tcW w:w="0" w:type="auto"/>
            <w:tcBorders>
              <w:top w:val="single" w:sz="4" w:space="0" w:color="auto"/>
              <w:left w:val="single" w:sz="4" w:space="0" w:color="auto"/>
              <w:bottom w:val="single" w:sz="4" w:space="0" w:color="auto"/>
              <w:right w:val="single" w:sz="4" w:space="0" w:color="auto"/>
            </w:tcBorders>
            <w:hideMark/>
          </w:tcPr>
          <w:p w14:paraId="4D577F32" w14:textId="77777777" w:rsidR="00F73659" w:rsidRPr="00F73659" w:rsidRDefault="00F73659" w:rsidP="00F73659">
            <w:pPr>
              <w:pStyle w:val="FP"/>
            </w:pPr>
            <w:r w:rsidRPr="00F73659">
              <w:t>New SID on IMS resiliency</w:t>
            </w:r>
          </w:p>
        </w:tc>
        <w:tc>
          <w:tcPr>
            <w:tcW w:w="0" w:type="auto"/>
            <w:tcBorders>
              <w:top w:val="single" w:sz="4" w:space="0" w:color="auto"/>
              <w:left w:val="single" w:sz="4" w:space="0" w:color="auto"/>
              <w:bottom w:val="single" w:sz="4" w:space="0" w:color="auto"/>
              <w:right w:val="single" w:sz="4" w:space="0" w:color="auto"/>
            </w:tcBorders>
            <w:hideMark/>
          </w:tcPr>
          <w:p w14:paraId="30B7827F" w14:textId="77777777" w:rsidR="00F73659" w:rsidRPr="00F73659" w:rsidRDefault="00F73659" w:rsidP="00F73659">
            <w:pPr>
              <w:pStyle w:val="FP"/>
            </w:pPr>
            <w:r w:rsidRPr="00F73659">
              <w:t>KDDI, AT&amp;T, Deutsche Telekom, Rakuten Mobile, SK Telecom, SoftBank, TOYOTA MOTOR CORPORATION, Vodafone</w:t>
            </w:r>
          </w:p>
        </w:tc>
        <w:tc>
          <w:tcPr>
            <w:tcW w:w="0" w:type="auto"/>
            <w:tcBorders>
              <w:top w:val="single" w:sz="4" w:space="0" w:color="auto"/>
              <w:left w:val="single" w:sz="4" w:space="0" w:color="auto"/>
              <w:bottom w:val="single" w:sz="4" w:space="0" w:color="auto"/>
              <w:right w:val="single" w:sz="4" w:space="0" w:color="auto"/>
            </w:tcBorders>
            <w:hideMark/>
          </w:tcPr>
          <w:p w14:paraId="0B161A1B" w14:textId="77777777" w:rsidR="00F73659" w:rsidRPr="00F73659" w:rsidRDefault="00F73659" w:rsidP="00F73659">
            <w:pPr>
              <w:pStyle w:val="FP"/>
            </w:pPr>
            <w:r w:rsidRPr="00F73659">
              <w:t>SID new</w:t>
            </w:r>
          </w:p>
        </w:tc>
      </w:tr>
      <w:tr w:rsidR="00F73659" w:rsidRPr="00F73659" w14:paraId="73921FC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97DBEE5" w14:textId="77777777" w:rsidR="00F73659" w:rsidRPr="00F73659" w:rsidRDefault="00F73659" w:rsidP="00F73659">
            <w:pPr>
              <w:pStyle w:val="FP"/>
            </w:pPr>
            <w:r w:rsidRPr="00F73659">
              <w:t>C4-252412</w:t>
            </w:r>
          </w:p>
        </w:tc>
        <w:tc>
          <w:tcPr>
            <w:tcW w:w="0" w:type="auto"/>
            <w:tcBorders>
              <w:top w:val="single" w:sz="4" w:space="0" w:color="auto"/>
              <w:left w:val="single" w:sz="4" w:space="0" w:color="auto"/>
              <w:bottom w:val="single" w:sz="4" w:space="0" w:color="auto"/>
              <w:right w:val="single" w:sz="4" w:space="0" w:color="auto"/>
            </w:tcBorders>
            <w:hideMark/>
          </w:tcPr>
          <w:p w14:paraId="4811426A" w14:textId="77777777" w:rsidR="00F73659" w:rsidRPr="00F73659" w:rsidRDefault="00F73659" w:rsidP="00F73659">
            <w:pPr>
              <w:pStyle w:val="FP"/>
            </w:pPr>
            <w:r w:rsidRPr="00F73659">
              <w:t>Revised_SID_Protocol for AI Data Collection from UPF</w:t>
            </w:r>
          </w:p>
        </w:tc>
        <w:tc>
          <w:tcPr>
            <w:tcW w:w="0" w:type="auto"/>
            <w:tcBorders>
              <w:top w:val="single" w:sz="4" w:space="0" w:color="auto"/>
              <w:left w:val="single" w:sz="4" w:space="0" w:color="auto"/>
              <w:bottom w:val="single" w:sz="4" w:space="0" w:color="auto"/>
              <w:right w:val="single" w:sz="4" w:space="0" w:color="auto"/>
            </w:tcBorders>
            <w:hideMark/>
          </w:tcPr>
          <w:p w14:paraId="592DB393" w14:textId="77777777" w:rsidR="00F73659" w:rsidRPr="00F73659" w:rsidRDefault="00F73659" w:rsidP="00F73659">
            <w:pPr>
              <w:pStyle w:val="FP"/>
            </w:pPr>
            <w:r w:rsidRPr="00F73659">
              <w:t>China Mobile</w:t>
            </w:r>
          </w:p>
        </w:tc>
        <w:tc>
          <w:tcPr>
            <w:tcW w:w="0" w:type="auto"/>
            <w:tcBorders>
              <w:top w:val="single" w:sz="4" w:space="0" w:color="auto"/>
              <w:left w:val="single" w:sz="4" w:space="0" w:color="auto"/>
              <w:bottom w:val="single" w:sz="4" w:space="0" w:color="auto"/>
              <w:right w:val="single" w:sz="4" w:space="0" w:color="auto"/>
            </w:tcBorders>
            <w:hideMark/>
          </w:tcPr>
          <w:p w14:paraId="494EEACA" w14:textId="77777777" w:rsidR="00F73659" w:rsidRPr="00F73659" w:rsidRDefault="00F73659" w:rsidP="00F73659">
            <w:pPr>
              <w:pStyle w:val="FP"/>
            </w:pPr>
            <w:r w:rsidRPr="00F73659">
              <w:t>SID revised</w:t>
            </w:r>
          </w:p>
        </w:tc>
      </w:tr>
      <w:tr w:rsidR="00F73659" w:rsidRPr="00F73659" w14:paraId="5D7DEBC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7DABBD6" w14:textId="77777777" w:rsidR="00F73659" w:rsidRPr="00F73659" w:rsidRDefault="00F73659" w:rsidP="00F73659">
            <w:pPr>
              <w:pStyle w:val="FP"/>
            </w:pPr>
            <w:r w:rsidRPr="00F73659">
              <w:t>C4-252449</w:t>
            </w:r>
          </w:p>
        </w:tc>
        <w:tc>
          <w:tcPr>
            <w:tcW w:w="0" w:type="auto"/>
            <w:tcBorders>
              <w:top w:val="single" w:sz="4" w:space="0" w:color="auto"/>
              <w:left w:val="single" w:sz="4" w:space="0" w:color="auto"/>
              <w:bottom w:val="single" w:sz="4" w:space="0" w:color="auto"/>
              <w:right w:val="single" w:sz="4" w:space="0" w:color="auto"/>
            </w:tcBorders>
            <w:hideMark/>
          </w:tcPr>
          <w:p w14:paraId="2D64DBC8" w14:textId="77777777" w:rsidR="00F73659" w:rsidRPr="00F73659" w:rsidRDefault="00F73659" w:rsidP="00F73659">
            <w:pPr>
              <w:pStyle w:val="FP"/>
            </w:pPr>
            <w:r w:rsidRPr="00F73659">
              <w:t>New WID on CT aspects on Advanced Media Delivery</w:t>
            </w:r>
          </w:p>
        </w:tc>
        <w:tc>
          <w:tcPr>
            <w:tcW w:w="0" w:type="auto"/>
            <w:tcBorders>
              <w:top w:val="single" w:sz="4" w:space="0" w:color="auto"/>
              <w:left w:val="single" w:sz="4" w:space="0" w:color="auto"/>
              <w:bottom w:val="single" w:sz="4" w:space="0" w:color="auto"/>
              <w:right w:val="single" w:sz="4" w:space="0" w:color="auto"/>
            </w:tcBorders>
            <w:hideMark/>
          </w:tcPr>
          <w:p w14:paraId="115055BC"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1F5CB1D" w14:textId="77777777" w:rsidR="00F73659" w:rsidRPr="00F73659" w:rsidRDefault="00F73659" w:rsidP="00F73659">
            <w:pPr>
              <w:pStyle w:val="FP"/>
            </w:pPr>
            <w:r w:rsidRPr="00F73659">
              <w:t>WID new</w:t>
            </w:r>
          </w:p>
        </w:tc>
      </w:tr>
      <w:tr w:rsidR="00F73659" w:rsidRPr="00F73659" w14:paraId="218150E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2CA2B3F" w14:textId="77777777" w:rsidR="00F73659" w:rsidRPr="00F73659" w:rsidRDefault="00F73659" w:rsidP="00F73659">
            <w:pPr>
              <w:pStyle w:val="FP"/>
            </w:pPr>
            <w:r w:rsidRPr="00F73659">
              <w:t>C4-252280</w:t>
            </w:r>
          </w:p>
        </w:tc>
        <w:tc>
          <w:tcPr>
            <w:tcW w:w="0" w:type="auto"/>
            <w:tcBorders>
              <w:top w:val="single" w:sz="4" w:space="0" w:color="auto"/>
              <w:left w:val="single" w:sz="4" w:space="0" w:color="auto"/>
              <w:bottom w:val="single" w:sz="4" w:space="0" w:color="auto"/>
              <w:right w:val="single" w:sz="4" w:space="0" w:color="auto"/>
            </w:tcBorders>
            <w:hideMark/>
          </w:tcPr>
          <w:p w14:paraId="60E9EB73" w14:textId="77777777" w:rsidR="00F73659" w:rsidRPr="00F73659" w:rsidRDefault="00F73659" w:rsidP="00F73659">
            <w:pPr>
              <w:pStyle w:val="FP"/>
            </w:pPr>
            <w:r w:rsidRPr="00F73659">
              <w:t>WID-Revised-SUBDMIG</w:t>
            </w:r>
          </w:p>
        </w:tc>
        <w:tc>
          <w:tcPr>
            <w:tcW w:w="0" w:type="auto"/>
            <w:tcBorders>
              <w:top w:val="single" w:sz="4" w:space="0" w:color="auto"/>
              <w:left w:val="single" w:sz="4" w:space="0" w:color="auto"/>
              <w:bottom w:val="single" w:sz="4" w:space="0" w:color="auto"/>
              <w:right w:val="single" w:sz="4" w:space="0" w:color="auto"/>
            </w:tcBorders>
            <w:hideMark/>
          </w:tcPr>
          <w:p w14:paraId="08FA7345" w14:textId="77777777" w:rsidR="00F73659" w:rsidRPr="00F73659" w:rsidRDefault="00F73659" w:rsidP="00F73659">
            <w:pPr>
              <w:pStyle w:val="FP"/>
            </w:pPr>
            <w:r w:rsidRPr="00F73659">
              <w:t>Ericsson</w:t>
            </w:r>
          </w:p>
        </w:tc>
        <w:tc>
          <w:tcPr>
            <w:tcW w:w="0" w:type="auto"/>
            <w:tcBorders>
              <w:top w:val="single" w:sz="4" w:space="0" w:color="auto"/>
              <w:left w:val="single" w:sz="4" w:space="0" w:color="auto"/>
              <w:bottom w:val="single" w:sz="4" w:space="0" w:color="auto"/>
              <w:right w:val="single" w:sz="4" w:space="0" w:color="auto"/>
            </w:tcBorders>
            <w:hideMark/>
          </w:tcPr>
          <w:p w14:paraId="0B24E567" w14:textId="77777777" w:rsidR="00F73659" w:rsidRPr="00F73659" w:rsidRDefault="00F73659" w:rsidP="00F73659">
            <w:pPr>
              <w:pStyle w:val="FP"/>
            </w:pPr>
            <w:r w:rsidRPr="00F73659">
              <w:t>WID revised</w:t>
            </w:r>
          </w:p>
        </w:tc>
      </w:tr>
    </w:tbl>
    <w:p w14:paraId="79094F08" w14:textId="77777777" w:rsidR="00F73659" w:rsidRPr="00F73659" w:rsidRDefault="00F73659" w:rsidP="00F73659">
      <w:pPr>
        <w:pStyle w:val="FP"/>
      </w:pPr>
    </w:p>
    <w:p w14:paraId="7529F10C" w14:textId="77777777" w:rsidR="00F73659" w:rsidRPr="00F73659" w:rsidRDefault="00F73659" w:rsidP="00F73659">
      <w:pPr>
        <w:pStyle w:val="Heading2"/>
      </w:pPr>
      <w:r w:rsidRPr="00F73659">
        <w:br w:type="page"/>
      </w:r>
      <w:r w:rsidRPr="00F73659">
        <w:lastRenderedPageBreak/>
        <w:t>Annex E: List of draft Technical Specifications and Reports</w:t>
      </w:r>
    </w:p>
    <w:p w14:paraId="65113F09" w14:textId="77777777" w:rsidR="00F73659" w:rsidRPr="00F73659" w:rsidRDefault="00F73659" w:rsidP="00F73659">
      <w:pPr>
        <w:pStyle w:val="FP"/>
        <w:rPr>
          <w:b/>
        </w:rPr>
      </w:pPr>
    </w:p>
    <w:tbl>
      <w:tblPr>
        <w:tblStyle w:val="TableGrid"/>
        <w:tblW w:w="0" w:type="auto"/>
        <w:tblLook w:val="04A0" w:firstRow="1" w:lastRow="0" w:firstColumn="1" w:lastColumn="0" w:noHBand="0" w:noVBand="1"/>
      </w:tblPr>
      <w:tblGrid>
        <w:gridCol w:w="1114"/>
        <w:gridCol w:w="616"/>
        <w:gridCol w:w="616"/>
        <w:gridCol w:w="7283"/>
      </w:tblGrid>
      <w:tr w:rsidR="00F73659" w:rsidRPr="00F73659" w14:paraId="0549F1C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1AC28D7" w14:textId="77777777" w:rsidR="00F73659" w:rsidRPr="00F73659" w:rsidRDefault="00F73659" w:rsidP="00F73659">
            <w:pPr>
              <w:pStyle w:val="FP"/>
              <w:rPr>
                <w:b/>
              </w:rPr>
            </w:pPr>
            <w:r w:rsidRPr="00F7365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24A7A184" w14:textId="77777777" w:rsidR="00F73659" w:rsidRPr="00F73659" w:rsidRDefault="00F73659" w:rsidP="00F73659">
            <w:pPr>
              <w:pStyle w:val="FP"/>
              <w:rPr>
                <w:b/>
              </w:rPr>
            </w:pPr>
            <w:r w:rsidRPr="00F73659">
              <w:rPr>
                <w:b/>
              </w:rPr>
              <w:t>Spec</w:t>
            </w:r>
          </w:p>
        </w:tc>
        <w:tc>
          <w:tcPr>
            <w:tcW w:w="0" w:type="auto"/>
            <w:tcBorders>
              <w:top w:val="single" w:sz="4" w:space="0" w:color="auto"/>
              <w:left w:val="single" w:sz="4" w:space="0" w:color="auto"/>
              <w:bottom w:val="single" w:sz="4" w:space="0" w:color="auto"/>
              <w:right w:val="single" w:sz="4" w:space="0" w:color="auto"/>
            </w:tcBorders>
            <w:hideMark/>
          </w:tcPr>
          <w:p w14:paraId="4DEBFD86" w14:textId="77777777" w:rsidR="00F73659" w:rsidRPr="00F73659" w:rsidRDefault="00F73659" w:rsidP="00F73659">
            <w:pPr>
              <w:pStyle w:val="FP"/>
              <w:rPr>
                <w:b/>
              </w:rPr>
            </w:pPr>
            <w:r w:rsidRPr="00F73659">
              <w:rPr>
                <w:b/>
              </w:rPr>
              <w:t>vers</w:t>
            </w:r>
          </w:p>
        </w:tc>
        <w:tc>
          <w:tcPr>
            <w:tcW w:w="0" w:type="auto"/>
            <w:tcBorders>
              <w:top w:val="single" w:sz="4" w:space="0" w:color="auto"/>
              <w:left w:val="single" w:sz="4" w:space="0" w:color="auto"/>
              <w:bottom w:val="single" w:sz="4" w:space="0" w:color="auto"/>
              <w:right w:val="single" w:sz="4" w:space="0" w:color="auto"/>
            </w:tcBorders>
            <w:hideMark/>
          </w:tcPr>
          <w:p w14:paraId="7169DCD6" w14:textId="77777777" w:rsidR="00F73659" w:rsidRPr="00F73659" w:rsidRDefault="00F73659" w:rsidP="00F73659">
            <w:pPr>
              <w:pStyle w:val="FP"/>
              <w:rPr>
                <w:b/>
              </w:rPr>
            </w:pPr>
            <w:r w:rsidRPr="00F73659">
              <w:rPr>
                <w:b/>
              </w:rPr>
              <w:t>Doc title</w:t>
            </w:r>
          </w:p>
        </w:tc>
      </w:tr>
      <w:tr w:rsidR="00F73659" w:rsidRPr="00F73659" w14:paraId="5D7954B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0CE539E" w14:textId="77777777" w:rsidR="00F73659" w:rsidRPr="00F73659" w:rsidRDefault="00F73659" w:rsidP="00F73659">
            <w:pPr>
              <w:pStyle w:val="FP"/>
            </w:pPr>
            <w:r w:rsidRPr="00F73659">
              <w:t>C4-252299</w:t>
            </w:r>
          </w:p>
        </w:tc>
        <w:tc>
          <w:tcPr>
            <w:tcW w:w="0" w:type="auto"/>
            <w:tcBorders>
              <w:top w:val="single" w:sz="4" w:space="0" w:color="auto"/>
              <w:left w:val="single" w:sz="4" w:space="0" w:color="auto"/>
              <w:bottom w:val="single" w:sz="4" w:space="0" w:color="auto"/>
              <w:right w:val="single" w:sz="4" w:space="0" w:color="auto"/>
            </w:tcBorders>
            <w:hideMark/>
          </w:tcPr>
          <w:p w14:paraId="066A7778"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3D75EA5F"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FAD1130" w14:textId="77777777" w:rsidR="00F73659" w:rsidRPr="00F73659" w:rsidRDefault="00F73659" w:rsidP="00F73659">
            <w:pPr>
              <w:pStyle w:val="FP"/>
            </w:pPr>
            <w:r w:rsidRPr="00F73659">
              <w:t>3GPP TS 29.570 v0.3.0. on 5G System; Service Communication Proxy (SCP) Services; Stage 3</w:t>
            </w:r>
          </w:p>
        </w:tc>
      </w:tr>
      <w:tr w:rsidR="00F73659" w:rsidRPr="00F73659" w14:paraId="31975A8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2B51C66" w14:textId="77777777" w:rsidR="00F73659" w:rsidRPr="00F73659" w:rsidRDefault="00F73659" w:rsidP="00F73659">
            <w:pPr>
              <w:pStyle w:val="FP"/>
            </w:pPr>
            <w:r w:rsidRPr="00F73659">
              <w:t>C4-252349</w:t>
            </w:r>
          </w:p>
        </w:tc>
        <w:tc>
          <w:tcPr>
            <w:tcW w:w="0" w:type="auto"/>
            <w:tcBorders>
              <w:top w:val="single" w:sz="4" w:space="0" w:color="auto"/>
              <w:left w:val="single" w:sz="4" w:space="0" w:color="auto"/>
              <w:bottom w:val="single" w:sz="4" w:space="0" w:color="auto"/>
              <w:right w:val="single" w:sz="4" w:space="0" w:color="auto"/>
            </w:tcBorders>
            <w:hideMark/>
          </w:tcPr>
          <w:p w14:paraId="490F35F1" w14:textId="77777777" w:rsidR="00F73659" w:rsidRPr="00F73659" w:rsidRDefault="00F73659" w:rsidP="00F73659">
            <w:pPr>
              <w:pStyle w:val="FP"/>
            </w:pPr>
            <w:r w:rsidRPr="00F73659">
              <w:t>-</w:t>
            </w:r>
          </w:p>
        </w:tc>
        <w:tc>
          <w:tcPr>
            <w:tcW w:w="0" w:type="auto"/>
            <w:tcBorders>
              <w:top w:val="single" w:sz="4" w:space="0" w:color="auto"/>
              <w:left w:val="single" w:sz="4" w:space="0" w:color="auto"/>
              <w:bottom w:val="single" w:sz="4" w:space="0" w:color="auto"/>
              <w:right w:val="single" w:sz="4" w:space="0" w:color="auto"/>
            </w:tcBorders>
            <w:hideMark/>
          </w:tcPr>
          <w:p w14:paraId="679543ED" w14:textId="77777777" w:rsidR="00F73659" w:rsidRPr="00F73659" w:rsidRDefault="00F73659" w:rsidP="00F73659">
            <w:pPr>
              <w:pStyle w:val="FP"/>
            </w:pPr>
            <w:r w:rsidRPr="00F73659">
              <w:t>0.6.0</w:t>
            </w:r>
          </w:p>
        </w:tc>
        <w:tc>
          <w:tcPr>
            <w:tcW w:w="0" w:type="auto"/>
            <w:tcBorders>
              <w:top w:val="single" w:sz="4" w:space="0" w:color="auto"/>
              <w:left w:val="single" w:sz="4" w:space="0" w:color="auto"/>
              <w:bottom w:val="single" w:sz="4" w:space="0" w:color="auto"/>
              <w:right w:val="single" w:sz="4" w:space="0" w:color="auto"/>
            </w:tcBorders>
            <w:hideMark/>
          </w:tcPr>
          <w:p w14:paraId="645BD215" w14:textId="77777777" w:rsidR="00F73659" w:rsidRPr="00F73659" w:rsidRDefault="00F73659" w:rsidP="00F73659">
            <w:pPr>
              <w:pStyle w:val="FP"/>
            </w:pPr>
            <w:r w:rsidRPr="00F73659">
              <w:t>TR 29.889 v0.6.0</w:t>
            </w:r>
          </w:p>
        </w:tc>
      </w:tr>
    </w:tbl>
    <w:p w14:paraId="1679B4C8" w14:textId="77777777" w:rsidR="00F73659" w:rsidRPr="00F73659" w:rsidRDefault="00F73659" w:rsidP="00F73659">
      <w:pPr>
        <w:pStyle w:val="FP"/>
      </w:pPr>
    </w:p>
    <w:p w14:paraId="5619232A" w14:textId="77777777" w:rsidR="00F73659" w:rsidRPr="00F73659" w:rsidRDefault="00F73659" w:rsidP="00F73659">
      <w:pPr>
        <w:pStyle w:val="Heading2"/>
      </w:pPr>
      <w:r w:rsidRPr="00F73659">
        <w:br w:type="page"/>
      </w:r>
      <w:r w:rsidRPr="00F73659">
        <w:lastRenderedPageBreak/>
        <w:t>Annex F: List of action items</w:t>
      </w:r>
    </w:p>
    <w:p w14:paraId="1D66D92D" w14:textId="77777777" w:rsidR="00F73659" w:rsidRPr="00F73659" w:rsidRDefault="00F73659" w:rsidP="00F73659">
      <w:pPr>
        <w:pStyle w:val="FP"/>
        <w:rPr>
          <w:b/>
        </w:rPr>
      </w:pPr>
    </w:p>
    <w:tbl>
      <w:tblPr>
        <w:tblStyle w:val="TableGrid"/>
        <w:tblW w:w="0" w:type="auto"/>
        <w:tblLook w:val="04A0" w:firstRow="1" w:lastRow="0" w:firstColumn="1" w:lastColumn="0" w:noHBand="0" w:noVBand="1"/>
      </w:tblPr>
      <w:tblGrid>
        <w:gridCol w:w="1683"/>
        <w:gridCol w:w="1300"/>
        <w:gridCol w:w="1094"/>
        <w:gridCol w:w="805"/>
        <w:gridCol w:w="1239"/>
        <w:gridCol w:w="822"/>
      </w:tblGrid>
      <w:tr w:rsidR="00F73659" w:rsidRPr="00F73659" w14:paraId="1F689A7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DA661CD" w14:textId="77777777" w:rsidR="00F73659" w:rsidRPr="00F73659" w:rsidRDefault="00F73659" w:rsidP="00F73659">
            <w:pPr>
              <w:pStyle w:val="FP"/>
              <w:rPr>
                <w:b/>
              </w:rPr>
            </w:pPr>
            <w:r w:rsidRPr="00F73659">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4302AFC4" w14:textId="77777777" w:rsidR="00F73659" w:rsidRPr="00F73659" w:rsidRDefault="00F73659" w:rsidP="00F73659">
            <w:pPr>
              <w:pStyle w:val="FP"/>
              <w:rPr>
                <w:b/>
              </w:rPr>
            </w:pPr>
            <w:r w:rsidRPr="00F73659">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591DD82E" w14:textId="77777777" w:rsidR="00F73659" w:rsidRPr="00F73659" w:rsidRDefault="00F73659" w:rsidP="00F73659">
            <w:pPr>
              <w:pStyle w:val="FP"/>
              <w:rPr>
                <w:b/>
              </w:rPr>
            </w:pPr>
            <w:r w:rsidRPr="00F7365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68FB3EB7" w14:textId="77777777" w:rsidR="00F73659" w:rsidRPr="00F73659" w:rsidRDefault="00F73659" w:rsidP="00F73659">
            <w:pPr>
              <w:pStyle w:val="FP"/>
              <w:rPr>
                <w:b/>
              </w:rPr>
            </w:pPr>
            <w:r w:rsidRPr="00F73659">
              <w:rPr>
                <w:b/>
              </w:rPr>
              <w:t>Details</w:t>
            </w:r>
          </w:p>
        </w:tc>
        <w:tc>
          <w:tcPr>
            <w:tcW w:w="0" w:type="auto"/>
            <w:tcBorders>
              <w:top w:val="single" w:sz="4" w:space="0" w:color="auto"/>
              <w:left w:val="single" w:sz="4" w:space="0" w:color="auto"/>
              <w:bottom w:val="single" w:sz="4" w:space="0" w:color="auto"/>
              <w:right w:val="single" w:sz="4" w:space="0" w:color="auto"/>
            </w:tcBorders>
            <w:hideMark/>
          </w:tcPr>
          <w:p w14:paraId="09A1E2CD" w14:textId="77777777" w:rsidR="00F73659" w:rsidRPr="00F73659" w:rsidRDefault="00F73659" w:rsidP="00F73659">
            <w:pPr>
              <w:pStyle w:val="FP"/>
              <w:rPr>
                <w:b/>
              </w:rPr>
            </w:pPr>
            <w:r w:rsidRPr="00F73659">
              <w:rPr>
                <w:b/>
              </w:rPr>
              <w:t>Responsible</w:t>
            </w:r>
          </w:p>
        </w:tc>
        <w:tc>
          <w:tcPr>
            <w:tcW w:w="0" w:type="auto"/>
            <w:tcBorders>
              <w:top w:val="single" w:sz="4" w:space="0" w:color="auto"/>
              <w:left w:val="single" w:sz="4" w:space="0" w:color="auto"/>
              <w:bottom w:val="single" w:sz="4" w:space="0" w:color="auto"/>
              <w:right w:val="single" w:sz="4" w:space="0" w:color="auto"/>
            </w:tcBorders>
            <w:hideMark/>
          </w:tcPr>
          <w:p w14:paraId="228690AA" w14:textId="77777777" w:rsidR="00F73659" w:rsidRPr="00F73659" w:rsidRDefault="00F73659" w:rsidP="00F73659">
            <w:pPr>
              <w:pStyle w:val="FP"/>
              <w:rPr>
                <w:b/>
              </w:rPr>
            </w:pPr>
            <w:r w:rsidRPr="00F73659">
              <w:rPr>
                <w:b/>
              </w:rPr>
              <w:t>Due by</w:t>
            </w:r>
          </w:p>
        </w:tc>
      </w:tr>
    </w:tbl>
    <w:p w14:paraId="0AFA4609" w14:textId="77777777" w:rsidR="00F73659" w:rsidRPr="00F73659" w:rsidRDefault="00F73659" w:rsidP="00F73659">
      <w:pPr>
        <w:pStyle w:val="FP"/>
      </w:pPr>
    </w:p>
    <w:p w14:paraId="3E5D7E58" w14:textId="77777777" w:rsidR="00F73659" w:rsidRPr="00F73659" w:rsidRDefault="00F73659" w:rsidP="00F73659">
      <w:pPr>
        <w:pStyle w:val="Heading2"/>
      </w:pPr>
      <w:r w:rsidRPr="00F73659">
        <w:br w:type="page"/>
      </w:r>
      <w:r w:rsidRPr="00F73659">
        <w:lastRenderedPageBreak/>
        <w:t>Annex G: List of decisions</w:t>
      </w:r>
    </w:p>
    <w:p w14:paraId="23C4BCDA" w14:textId="77777777" w:rsidR="00F73659" w:rsidRPr="00F73659" w:rsidRDefault="00F73659" w:rsidP="00F73659">
      <w:pPr>
        <w:pStyle w:val="FP"/>
        <w:rPr>
          <w:b/>
        </w:rPr>
      </w:pPr>
    </w:p>
    <w:tbl>
      <w:tblPr>
        <w:tblStyle w:val="TableGrid"/>
        <w:tblW w:w="0" w:type="auto"/>
        <w:tblLook w:val="04A0" w:firstRow="1" w:lastRow="0" w:firstColumn="1" w:lastColumn="0" w:noHBand="0" w:noVBand="1"/>
      </w:tblPr>
      <w:tblGrid>
        <w:gridCol w:w="1683"/>
        <w:gridCol w:w="1300"/>
        <w:gridCol w:w="1094"/>
        <w:gridCol w:w="805"/>
      </w:tblGrid>
      <w:tr w:rsidR="00F73659" w:rsidRPr="00F73659" w14:paraId="43CE3C5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D8DCA97" w14:textId="77777777" w:rsidR="00F73659" w:rsidRPr="00F73659" w:rsidRDefault="00F73659" w:rsidP="00F73659">
            <w:pPr>
              <w:pStyle w:val="FP"/>
              <w:rPr>
                <w:b/>
              </w:rPr>
            </w:pPr>
            <w:r w:rsidRPr="00F73659">
              <w:rPr>
                <w:b/>
              </w:rPr>
              <w:t>Meeting/Number</w:t>
            </w:r>
          </w:p>
        </w:tc>
        <w:tc>
          <w:tcPr>
            <w:tcW w:w="0" w:type="auto"/>
            <w:tcBorders>
              <w:top w:val="single" w:sz="4" w:space="0" w:color="auto"/>
              <w:left w:val="single" w:sz="4" w:space="0" w:color="auto"/>
              <w:bottom w:val="single" w:sz="4" w:space="0" w:color="auto"/>
              <w:right w:val="single" w:sz="4" w:space="0" w:color="auto"/>
            </w:tcBorders>
            <w:hideMark/>
          </w:tcPr>
          <w:p w14:paraId="53A1E310" w14:textId="77777777" w:rsidR="00F73659" w:rsidRPr="00F73659" w:rsidRDefault="00F73659" w:rsidP="00F73659">
            <w:pPr>
              <w:pStyle w:val="FP"/>
              <w:rPr>
                <w:b/>
              </w:rPr>
            </w:pPr>
            <w:r w:rsidRPr="00F73659">
              <w:rPr>
                <w:b/>
              </w:rPr>
              <w:t>Agenda item</w:t>
            </w:r>
          </w:p>
        </w:tc>
        <w:tc>
          <w:tcPr>
            <w:tcW w:w="0" w:type="auto"/>
            <w:tcBorders>
              <w:top w:val="single" w:sz="4" w:space="0" w:color="auto"/>
              <w:left w:val="single" w:sz="4" w:space="0" w:color="auto"/>
              <w:bottom w:val="single" w:sz="4" w:space="0" w:color="auto"/>
              <w:right w:val="single" w:sz="4" w:space="0" w:color="auto"/>
            </w:tcBorders>
            <w:hideMark/>
          </w:tcPr>
          <w:p w14:paraId="0490BF59" w14:textId="77777777" w:rsidR="00F73659" w:rsidRPr="00F73659" w:rsidRDefault="00F73659" w:rsidP="00F73659">
            <w:pPr>
              <w:pStyle w:val="FP"/>
              <w:rPr>
                <w:b/>
              </w:rPr>
            </w:pPr>
            <w:r w:rsidRPr="00F73659">
              <w:rPr>
                <w:b/>
              </w:rPr>
              <w:t>Document</w:t>
            </w:r>
          </w:p>
        </w:tc>
        <w:tc>
          <w:tcPr>
            <w:tcW w:w="0" w:type="auto"/>
            <w:tcBorders>
              <w:top w:val="single" w:sz="4" w:space="0" w:color="auto"/>
              <w:left w:val="single" w:sz="4" w:space="0" w:color="auto"/>
              <w:bottom w:val="single" w:sz="4" w:space="0" w:color="auto"/>
              <w:right w:val="single" w:sz="4" w:space="0" w:color="auto"/>
            </w:tcBorders>
            <w:hideMark/>
          </w:tcPr>
          <w:p w14:paraId="40096757" w14:textId="77777777" w:rsidR="00F73659" w:rsidRPr="00F73659" w:rsidRDefault="00F73659" w:rsidP="00F73659">
            <w:pPr>
              <w:pStyle w:val="FP"/>
              <w:rPr>
                <w:b/>
              </w:rPr>
            </w:pPr>
            <w:r w:rsidRPr="00F73659">
              <w:rPr>
                <w:b/>
              </w:rPr>
              <w:t>Details</w:t>
            </w:r>
          </w:p>
        </w:tc>
      </w:tr>
    </w:tbl>
    <w:p w14:paraId="59EC9C62" w14:textId="77777777" w:rsidR="00F73659" w:rsidRPr="00F73659" w:rsidRDefault="00F73659" w:rsidP="00F73659">
      <w:pPr>
        <w:pStyle w:val="FP"/>
      </w:pPr>
    </w:p>
    <w:p w14:paraId="653834D7" w14:textId="77777777" w:rsidR="00F73659" w:rsidRPr="00F73659" w:rsidRDefault="00F73659" w:rsidP="00F73659">
      <w:pPr>
        <w:pStyle w:val="Heading2"/>
      </w:pPr>
      <w:r w:rsidRPr="00F73659">
        <w:br w:type="page"/>
      </w:r>
      <w:r w:rsidRPr="00F73659">
        <w:lastRenderedPageBreak/>
        <w:t>Annex H: List of participants</w:t>
      </w:r>
    </w:p>
    <w:p w14:paraId="385002C2" w14:textId="77777777" w:rsidR="00F73659" w:rsidRPr="00F73659" w:rsidRDefault="00F73659" w:rsidP="00F73659">
      <w:pPr>
        <w:pStyle w:val="FP"/>
        <w:rPr>
          <w:b/>
        </w:rPr>
      </w:pPr>
    </w:p>
    <w:tbl>
      <w:tblPr>
        <w:tblStyle w:val="TableGrid"/>
        <w:tblW w:w="0" w:type="auto"/>
        <w:tblLook w:val="04A0" w:firstRow="1" w:lastRow="0" w:firstColumn="1" w:lastColumn="0" w:noHBand="0" w:noVBand="1"/>
      </w:tblPr>
      <w:tblGrid>
        <w:gridCol w:w="2943"/>
        <w:gridCol w:w="3422"/>
        <w:gridCol w:w="2289"/>
      </w:tblGrid>
      <w:tr w:rsidR="00F73659" w:rsidRPr="00F73659" w14:paraId="1A40537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086A078" w14:textId="77777777" w:rsidR="00F73659" w:rsidRPr="00F73659" w:rsidRDefault="00F73659" w:rsidP="00F73659">
            <w:pPr>
              <w:pStyle w:val="FP"/>
              <w:rPr>
                <w:b/>
              </w:rPr>
            </w:pPr>
            <w:r w:rsidRPr="00F73659">
              <w:rPr>
                <w:b/>
              </w:rPr>
              <w:t>Name</w:t>
            </w:r>
          </w:p>
        </w:tc>
        <w:tc>
          <w:tcPr>
            <w:tcW w:w="0" w:type="auto"/>
            <w:tcBorders>
              <w:top w:val="single" w:sz="4" w:space="0" w:color="auto"/>
              <w:left w:val="single" w:sz="4" w:space="0" w:color="auto"/>
              <w:bottom w:val="single" w:sz="4" w:space="0" w:color="auto"/>
              <w:right w:val="single" w:sz="4" w:space="0" w:color="auto"/>
            </w:tcBorders>
            <w:hideMark/>
          </w:tcPr>
          <w:p w14:paraId="77C70D2F" w14:textId="77777777" w:rsidR="00F73659" w:rsidRPr="00F73659" w:rsidRDefault="00F73659" w:rsidP="00F73659">
            <w:pPr>
              <w:pStyle w:val="FP"/>
              <w:rPr>
                <w:b/>
              </w:rPr>
            </w:pPr>
            <w:r w:rsidRPr="00F73659">
              <w:rPr>
                <w:b/>
              </w:rPr>
              <w:t>Representing</w:t>
            </w:r>
          </w:p>
        </w:tc>
        <w:tc>
          <w:tcPr>
            <w:tcW w:w="0" w:type="auto"/>
            <w:tcBorders>
              <w:top w:val="single" w:sz="4" w:space="0" w:color="auto"/>
              <w:left w:val="single" w:sz="4" w:space="0" w:color="auto"/>
              <w:bottom w:val="single" w:sz="4" w:space="0" w:color="auto"/>
              <w:right w:val="single" w:sz="4" w:space="0" w:color="auto"/>
            </w:tcBorders>
            <w:hideMark/>
          </w:tcPr>
          <w:p w14:paraId="2A51AC00" w14:textId="77777777" w:rsidR="00F73659" w:rsidRPr="00F73659" w:rsidRDefault="00F73659" w:rsidP="00F73659">
            <w:pPr>
              <w:pStyle w:val="FP"/>
              <w:rPr>
                <w:b/>
              </w:rPr>
            </w:pPr>
            <w:r w:rsidRPr="00F73659">
              <w:rPr>
                <w:b/>
              </w:rPr>
              <w:t>Status (OP)</w:t>
            </w:r>
          </w:p>
        </w:tc>
      </w:tr>
      <w:tr w:rsidR="00F73659" w:rsidRPr="00F73659" w14:paraId="6BA8F86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0CDEEEB" w14:textId="77777777" w:rsidR="00F73659" w:rsidRPr="00F73659" w:rsidRDefault="00F73659" w:rsidP="00F73659">
            <w:pPr>
              <w:pStyle w:val="FP"/>
            </w:pPr>
            <w:r w:rsidRPr="00F73659">
              <w:t>ABBAS, Taimoor</w:t>
            </w:r>
          </w:p>
        </w:tc>
        <w:tc>
          <w:tcPr>
            <w:tcW w:w="0" w:type="auto"/>
            <w:tcBorders>
              <w:top w:val="single" w:sz="4" w:space="0" w:color="auto"/>
              <w:left w:val="single" w:sz="4" w:space="0" w:color="auto"/>
              <w:bottom w:val="single" w:sz="4" w:space="0" w:color="auto"/>
              <w:right w:val="single" w:sz="4" w:space="0" w:color="auto"/>
            </w:tcBorders>
            <w:hideMark/>
          </w:tcPr>
          <w:p w14:paraId="6753712E" w14:textId="77777777" w:rsidR="00F73659" w:rsidRPr="00F73659" w:rsidRDefault="00F73659" w:rsidP="00F73659">
            <w:pPr>
              <w:pStyle w:val="FP"/>
            </w:pPr>
            <w:r w:rsidRPr="00F73659">
              <w:t>InterDigital Finland Oy</w:t>
            </w:r>
          </w:p>
        </w:tc>
        <w:tc>
          <w:tcPr>
            <w:tcW w:w="0" w:type="auto"/>
            <w:tcBorders>
              <w:top w:val="single" w:sz="4" w:space="0" w:color="auto"/>
              <w:left w:val="single" w:sz="4" w:space="0" w:color="auto"/>
              <w:bottom w:val="single" w:sz="4" w:space="0" w:color="auto"/>
              <w:right w:val="single" w:sz="4" w:space="0" w:color="auto"/>
            </w:tcBorders>
            <w:hideMark/>
          </w:tcPr>
          <w:p w14:paraId="0729DA51" w14:textId="77777777" w:rsidR="00F73659" w:rsidRPr="00F73659" w:rsidRDefault="00F73659" w:rsidP="00F73659">
            <w:pPr>
              <w:pStyle w:val="FP"/>
            </w:pPr>
            <w:r w:rsidRPr="00F73659">
              <w:t>3GPPMEMBER (ETSI)</w:t>
            </w:r>
          </w:p>
        </w:tc>
      </w:tr>
      <w:tr w:rsidR="00F73659" w:rsidRPr="00F73659" w14:paraId="6A9D42E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C4EF40B" w14:textId="77777777" w:rsidR="00F73659" w:rsidRPr="00F73659" w:rsidRDefault="00F73659" w:rsidP="00F73659">
            <w:pPr>
              <w:pStyle w:val="FP"/>
            </w:pPr>
            <w:r w:rsidRPr="00F73659">
              <w:t>ANTSEV, Boris</w:t>
            </w:r>
          </w:p>
        </w:tc>
        <w:tc>
          <w:tcPr>
            <w:tcW w:w="0" w:type="auto"/>
            <w:tcBorders>
              <w:top w:val="single" w:sz="4" w:space="0" w:color="auto"/>
              <w:left w:val="single" w:sz="4" w:space="0" w:color="auto"/>
              <w:bottom w:val="single" w:sz="4" w:space="0" w:color="auto"/>
              <w:right w:val="single" w:sz="4" w:space="0" w:color="auto"/>
            </w:tcBorders>
            <w:hideMark/>
          </w:tcPr>
          <w:p w14:paraId="0BF51574" w14:textId="77777777" w:rsidR="00F73659" w:rsidRPr="00F73659" w:rsidRDefault="00F73659" w:rsidP="00F73659">
            <w:pPr>
              <w:pStyle w:val="FP"/>
            </w:pPr>
            <w:r w:rsidRPr="00F73659">
              <w:t>T-Mobile USA Inc.</w:t>
            </w:r>
          </w:p>
        </w:tc>
        <w:tc>
          <w:tcPr>
            <w:tcW w:w="0" w:type="auto"/>
            <w:tcBorders>
              <w:top w:val="single" w:sz="4" w:space="0" w:color="auto"/>
              <w:left w:val="single" w:sz="4" w:space="0" w:color="auto"/>
              <w:bottom w:val="single" w:sz="4" w:space="0" w:color="auto"/>
              <w:right w:val="single" w:sz="4" w:space="0" w:color="auto"/>
            </w:tcBorders>
            <w:hideMark/>
          </w:tcPr>
          <w:p w14:paraId="5444B33E" w14:textId="77777777" w:rsidR="00F73659" w:rsidRPr="00F73659" w:rsidRDefault="00F73659" w:rsidP="00F73659">
            <w:pPr>
              <w:pStyle w:val="FP"/>
            </w:pPr>
            <w:r w:rsidRPr="00F73659">
              <w:t>3GPPMEMBER (ATIS)</w:t>
            </w:r>
          </w:p>
        </w:tc>
      </w:tr>
      <w:tr w:rsidR="00F73659" w:rsidRPr="00F73659" w14:paraId="5A7F4A7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1BF7DA" w14:textId="77777777" w:rsidR="00F73659" w:rsidRPr="00F73659" w:rsidRDefault="00F73659" w:rsidP="00F73659">
            <w:pPr>
              <w:pStyle w:val="FP"/>
            </w:pPr>
            <w:r w:rsidRPr="00F73659">
              <w:t>ASKERUP, Anders</w:t>
            </w:r>
          </w:p>
        </w:tc>
        <w:tc>
          <w:tcPr>
            <w:tcW w:w="0" w:type="auto"/>
            <w:tcBorders>
              <w:top w:val="single" w:sz="4" w:space="0" w:color="auto"/>
              <w:left w:val="single" w:sz="4" w:space="0" w:color="auto"/>
              <w:bottom w:val="single" w:sz="4" w:space="0" w:color="auto"/>
              <w:right w:val="single" w:sz="4" w:space="0" w:color="auto"/>
            </w:tcBorders>
            <w:hideMark/>
          </w:tcPr>
          <w:p w14:paraId="02002391" w14:textId="77777777" w:rsidR="00F73659" w:rsidRPr="00F73659" w:rsidRDefault="00F73659" w:rsidP="00F73659">
            <w:pPr>
              <w:pStyle w:val="FP"/>
            </w:pPr>
            <w:r w:rsidRPr="00F73659">
              <w:t>Cisco Systems</w:t>
            </w:r>
          </w:p>
        </w:tc>
        <w:tc>
          <w:tcPr>
            <w:tcW w:w="0" w:type="auto"/>
            <w:tcBorders>
              <w:top w:val="single" w:sz="4" w:space="0" w:color="auto"/>
              <w:left w:val="single" w:sz="4" w:space="0" w:color="auto"/>
              <w:bottom w:val="single" w:sz="4" w:space="0" w:color="auto"/>
              <w:right w:val="single" w:sz="4" w:space="0" w:color="auto"/>
            </w:tcBorders>
            <w:hideMark/>
          </w:tcPr>
          <w:p w14:paraId="5A611C15" w14:textId="77777777" w:rsidR="00F73659" w:rsidRPr="00F73659" w:rsidRDefault="00F73659" w:rsidP="00F73659">
            <w:pPr>
              <w:pStyle w:val="FP"/>
            </w:pPr>
            <w:r w:rsidRPr="00F73659">
              <w:t>3GPPMEMBER (ATIS)</w:t>
            </w:r>
          </w:p>
        </w:tc>
      </w:tr>
      <w:tr w:rsidR="00F73659" w:rsidRPr="00F73659" w14:paraId="44448CA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0598DBA" w14:textId="77777777" w:rsidR="00F73659" w:rsidRPr="00F73659" w:rsidRDefault="00F73659" w:rsidP="00F73659">
            <w:pPr>
              <w:pStyle w:val="FP"/>
            </w:pPr>
            <w:r w:rsidRPr="00F73659">
              <w:t>ATARIUS, Roozbeh</w:t>
            </w:r>
          </w:p>
        </w:tc>
        <w:tc>
          <w:tcPr>
            <w:tcW w:w="0" w:type="auto"/>
            <w:tcBorders>
              <w:top w:val="single" w:sz="4" w:space="0" w:color="auto"/>
              <w:left w:val="single" w:sz="4" w:space="0" w:color="auto"/>
              <w:bottom w:val="single" w:sz="4" w:space="0" w:color="auto"/>
              <w:right w:val="single" w:sz="4" w:space="0" w:color="auto"/>
            </w:tcBorders>
            <w:hideMark/>
          </w:tcPr>
          <w:p w14:paraId="669EFD1F" w14:textId="77777777" w:rsidR="00F73659" w:rsidRPr="00F73659" w:rsidRDefault="00F73659" w:rsidP="00F73659">
            <w:pPr>
              <w:pStyle w:val="FP"/>
            </w:pPr>
            <w:r w:rsidRPr="00F73659">
              <w:t>Motorola Mobility Aus Pty. Ltd</w:t>
            </w:r>
          </w:p>
        </w:tc>
        <w:tc>
          <w:tcPr>
            <w:tcW w:w="0" w:type="auto"/>
            <w:tcBorders>
              <w:top w:val="single" w:sz="4" w:space="0" w:color="auto"/>
              <w:left w:val="single" w:sz="4" w:space="0" w:color="auto"/>
              <w:bottom w:val="single" w:sz="4" w:space="0" w:color="auto"/>
              <w:right w:val="single" w:sz="4" w:space="0" w:color="auto"/>
            </w:tcBorders>
            <w:hideMark/>
          </w:tcPr>
          <w:p w14:paraId="7C618552" w14:textId="77777777" w:rsidR="00F73659" w:rsidRPr="00F73659" w:rsidRDefault="00F73659" w:rsidP="00F73659">
            <w:pPr>
              <w:pStyle w:val="FP"/>
            </w:pPr>
            <w:r w:rsidRPr="00F73659">
              <w:t>3GPPMEMBER (ETSI)</w:t>
            </w:r>
          </w:p>
        </w:tc>
      </w:tr>
      <w:tr w:rsidR="00F73659" w:rsidRPr="00F73659" w14:paraId="33725A9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4D5CCA6" w14:textId="77777777" w:rsidR="00F73659" w:rsidRPr="00F73659" w:rsidRDefault="00F73659" w:rsidP="00F73659">
            <w:pPr>
              <w:pStyle w:val="FP"/>
            </w:pPr>
            <w:r w:rsidRPr="00F73659">
              <w:t>BIONDIC, Nevenka</w:t>
            </w:r>
          </w:p>
        </w:tc>
        <w:tc>
          <w:tcPr>
            <w:tcW w:w="0" w:type="auto"/>
            <w:tcBorders>
              <w:top w:val="single" w:sz="4" w:space="0" w:color="auto"/>
              <w:left w:val="single" w:sz="4" w:space="0" w:color="auto"/>
              <w:bottom w:val="single" w:sz="4" w:space="0" w:color="auto"/>
              <w:right w:val="single" w:sz="4" w:space="0" w:color="auto"/>
            </w:tcBorders>
            <w:hideMark/>
          </w:tcPr>
          <w:p w14:paraId="6918C32F" w14:textId="77777777" w:rsidR="00F73659" w:rsidRPr="00F73659" w:rsidRDefault="00F73659" w:rsidP="00F73659">
            <w:pPr>
              <w:pStyle w:val="FP"/>
            </w:pPr>
            <w:r w:rsidRPr="00F73659">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7604DBD4" w14:textId="77777777" w:rsidR="00F73659" w:rsidRPr="00F73659" w:rsidRDefault="00F73659" w:rsidP="00F73659">
            <w:pPr>
              <w:pStyle w:val="FP"/>
            </w:pPr>
            <w:r w:rsidRPr="00F73659">
              <w:t>3GPPMEMBER (TSDSI)</w:t>
            </w:r>
          </w:p>
        </w:tc>
      </w:tr>
      <w:tr w:rsidR="00F73659" w:rsidRPr="00F73659" w14:paraId="36F51AC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0A0F06" w14:textId="77777777" w:rsidR="00F73659" w:rsidRPr="00F73659" w:rsidRDefault="00F73659" w:rsidP="00F73659">
            <w:pPr>
              <w:pStyle w:val="FP"/>
            </w:pPr>
            <w:r w:rsidRPr="00F73659">
              <w:t>BROSZEIT, Marco</w:t>
            </w:r>
          </w:p>
        </w:tc>
        <w:tc>
          <w:tcPr>
            <w:tcW w:w="0" w:type="auto"/>
            <w:tcBorders>
              <w:top w:val="single" w:sz="4" w:space="0" w:color="auto"/>
              <w:left w:val="single" w:sz="4" w:space="0" w:color="auto"/>
              <w:bottom w:val="single" w:sz="4" w:space="0" w:color="auto"/>
              <w:right w:val="single" w:sz="4" w:space="0" w:color="auto"/>
            </w:tcBorders>
            <w:hideMark/>
          </w:tcPr>
          <w:p w14:paraId="2DEF2D8D" w14:textId="77777777" w:rsidR="00F73659" w:rsidRPr="00F73659" w:rsidRDefault="00F73659" w:rsidP="00F73659">
            <w:pPr>
              <w:pStyle w:val="FP"/>
            </w:pPr>
            <w:r w:rsidRPr="00F73659">
              <w:t>VODAFONE Group Plc</w:t>
            </w:r>
          </w:p>
        </w:tc>
        <w:tc>
          <w:tcPr>
            <w:tcW w:w="0" w:type="auto"/>
            <w:tcBorders>
              <w:top w:val="single" w:sz="4" w:space="0" w:color="auto"/>
              <w:left w:val="single" w:sz="4" w:space="0" w:color="auto"/>
              <w:bottom w:val="single" w:sz="4" w:space="0" w:color="auto"/>
              <w:right w:val="single" w:sz="4" w:space="0" w:color="auto"/>
            </w:tcBorders>
            <w:hideMark/>
          </w:tcPr>
          <w:p w14:paraId="4BB341EE" w14:textId="77777777" w:rsidR="00F73659" w:rsidRPr="00F73659" w:rsidRDefault="00F73659" w:rsidP="00F73659">
            <w:pPr>
              <w:pStyle w:val="FP"/>
            </w:pPr>
            <w:r w:rsidRPr="00F73659">
              <w:t>3GPPMEMBER (ETSI)</w:t>
            </w:r>
          </w:p>
        </w:tc>
      </w:tr>
      <w:tr w:rsidR="00F73659" w:rsidRPr="00F73659" w14:paraId="6657083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41143E5" w14:textId="77777777" w:rsidR="00F73659" w:rsidRPr="00F73659" w:rsidRDefault="00F73659" w:rsidP="00F73659">
            <w:pPr>
              <w:pStyle w:val="FP"/>
            </w:pPr>
            <w:r w:rsidRPr="00F73659">
              <w:t>CATOVIC, Amer</w:t>
            </w:r>
          </w:p>
        </w:tc>
        <w:tc>
          <w:tcPr>
            <w:tcW w:w="0" w:type="auto"/>
            <w:tcBorders>
              <w:top w:val="single" w:sz="4" w:space="0" w:color="auto"/>
              <w:left w:val="single" w:sz="4" w:space="0" w:color="auto"/>
              <w:bottom w:val="single" w:sz="4" w:space="0" w:color="auto"/>
              <w:right w:val="single" w:sz="4" w:space="0" w:color="auto"/>
            </w:tcBorders>
            <w:hideMark/>
          </w:tcPr>
          <w:p w14:paraId="55668ED8" w14:textId="77777777" w:rsidR="00F73659" w:rsidRPr="00F73659" w:rsidRDefault="00F73659" w:rsidP="00F73659">
            <w:pPr>
              <w:pStyle w:val="FP"/>
            </w:pPr>
            <w:r w:rsidRPr="00F73659">
              <w:t>Qualcomm Germany</w:t>
            </w:r>
          </w:p>
        </w:tc>
        <w:tc>
          <w:tcPr>
            <w:tcW w:w="0" w:type="auto"/>
            <w:tcBorders>
              <w:top w:val="single" w:sz="4" w:space="0" w:color="auto"/>
              <w:left w:val="single" w:sz="4" w:space="0" w:color="auto"/>
              <w:bottom w:val="single" w:sz="4" w:space="0" w:color="auto"/>
              <w:right w:val="single" w:sz="4" w:space="0" w:color="auto"/>
            </w:tcBorders>
            <w:hideMark/>
          </w:tcPr>
          <w:p w14:paraId="5A82C89D" w14:textId="77777777" w:rsidR="00F73659" w:rsidRPr="00F73659" w:rsidRDefault="00F73659" w:rsidP="00F73659">
            <w:pPr>
              <w:pStyle w:val="FP"/>
            </w:pPr>
            <w:r w:rsidRPr="00F73659">
              <w:t>3GPPMEMBER (ETSI)</w:t>
            </w:r>
          </w:p>
        </w:tc>
      </w:tr>
      <w:tr w:rsidR="00F73659" w:rsidRPr="00F73659" w14:paraId="024D1B4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3E26C36" w14:textId="77777777" w:rsidR="00F73659" w:rsidRPr="00F73659" w:rsidRDefault="00F73659" w:rsidP="00F73659">
            <w:pPr>
              <w:pStyle w:val="FP"/>
            </w:pPr>
            <w:r w:rsidRPr="00F73659">
              <w:t>CHAPONNIERE, Lena</w:t>
            </w:r>
          </w:p>
        </w:tc>
        <w:tc>
          <w:tcPr>
            <w:tcW w:w="0" w:type="auto"/>
            <w:tcBorders>
              <w:top w:val="single" w:sz="4" w:space="0" w:color="auto"/>
              <w:left w:val="single" w:sz="4" w:space="0" w:color="auto"/>
              <w:bottom w:val="single" w:sz="4" w:space="0" w:color="auto"/>
              <w:right w:val="single" w:sz="4" w:space="0" w:color="auto"/>
            </w:tcBorders>
            <w:hideMark/>
          </w:tcPr>
          <w:p w14:paraId="105E2BBC" w14:textId="77777777" w:rsidR="00F73659" w:rsidRPr="00F73659" w:rsidRDefault="00F73659" w:rsidP="00F73659">
            <w:pPr>
              <w:pStyle w:val="FP"/>
            </w:pPr>
            <w:r w:rsidRPr="00F73659">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7C09627" w14:textId="77777777" w:rsidR="00F73659" w:rsidRPr="00F73659" w:rsidRDefault="00F73659" w:rsidP="00F73659">
            <w:pPr>
              <w:pStyle w:val="FP"/>
            </w:pPr>
            <w:r w:rsidRPr="00F73659">
              <w:t>3GPPMEMBER (ATIS)</w:t>
            </w:r>
          </w:p>
        </w:tc>
      </w:tr>
      <w:tr w:rsidR="00F73659" w:rsidRPr="00F73659" w14:paraId="1852BD6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1B5238" w14:textId="77777777" w:rsidR="00F73659" w:rsidRPr="00F73659" w:rsidRDefault="00F73659" w:rsidP="00F73659">
            <w:pPr>
              <w:pStyle w:val="FP"/>
            </w:pPr>
            <w:r w:rsidRPr="00F73659">
              <w:t>CHEN, Xu</w:t>
            </w:r>
          </w:p>
        </w:tc>
        <w:tc>
          <w:tcPr>
            <w:tcW w:w="0" w:type="auto"/>
            <w:tcBorders>
              <w:top w:val="single" w:sz="4" w:space="0" w:color="auto"/>
              <w:left w:val="single" w:sz="4" w:space="0" w:color="auto"/>
              <w:bottom w:val="single" w:sz="4" w:space="0" w:color="auto"/>
              <w:right w:val="single" w:sz="4" w:space="0" w:color="auto"/>
            </w:tcBorders>
            <w:hideMark/>
          </w:tcPr>
          <w:p w14:paraId="2A2E24BC" w14:textId="77777777" w:rsidR="00F73659" w:rsidRPr="00F73659" w:rsidRDefault="00F73659" w:rsidP="00F73659">
            <w:pPr>
              <w:pStyle w:val="FP"/>
            </w:pPr>
            <w:r w:rsidRPr="00F73659">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14:paraId="47440A7A" w14:textId="77777777" w:rsidR="00F73659" w:rsidRPr="00F73659" w:rsidRDefault="00F73659" w:rsidP="00F73659">
            <w:pPr>
              <w:pStyle w:val="FP"/>
            </w:pPr>
            <w:r w:rsidRPr="00F73659">
              <w:t>3GPPMEMBER (CCSA)</w:t>
            </w:r>
          </w:p>
        </w:tc>
      </w:tr>
      <w:tr w:rsidR="00F73659" w:rsidRPr="00F73659" w14:paraId="65E73C1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9397635" w14:textId="77777777" w:rsidR="00F73659" w:rsidRPr="00F73659" w:rsidRDefault="00F73659" w:rsidP="00F73659">
            <w:pPr>
              <w:pStyle w:val="FP"/>
            </w:pPr>
            <w:r w:rsidRPr="00F73659">
              <w:t>CHEN, Zhuoyi</w:t>
            </w:r>
          </w:p>
        </w:tc>
        <w:tc>
          <w:tcPr>
            <w:tcW w:w="0" w:type="auto"/>
            <w:tcBorders>
              <w:top w:val="single" w:sz="4" w:space="0" w:color="auto"/>
              <w:left w:val="single" w:sz="4" w:space="0" w:color="auto"/>
              <w:bottom w:val="single" w:sz="4" w:space="0" w:color="auto"/>
              <w:right w:val="single" w:sz="4" w:space="0" w:color="auto"/>
            </w:tcBorders>
            <w:hideMark/>
          </w:tcPr>
          <w:p w14:paraId="6C789BE7" w14:textId="77777777" w:rsidR="00F73659" w:rsidRPr="00F73659" w:rsidRDefault="00F73659" w:rsidP="00F73659">
            <w:pPr>
              <w:pStyle w:val="FP"/>
            </w:pPr>
            <w:r w:rsidRPr="00F73659">
              <w:t>Esurfing IoT</w:t>
            </w:r>
          </w:p>
        </w:tc>
        <w:tc>
          <w:tcPr>
            <w:tcW w:w="0" w:type="auto"/>
            <w:tcBorders>
              <w:top w:val="single" w:sz="4" w:space="0" w:color="auto"/>
              <w:left w:val="single" w:sz="4" w:space="0" w:color="auto"/>
              <w:bottom w:val="single" w:sz="4" w:space="0" w:color="auto"/>
              <w:right w:val="single" w:sz="4" w:space="0" w:color="auto"/>
            </w:tcBorders>
            <w:hideMark/>
          </w:tcPr>
          <w:p w14:paraId="6A01E626" w14:textId="77777777" w:rsidR="00F73659" w:rsidRPr="00F73659" w:rsidRDefault="00F73659" w:rsidP="00F73659">
            <w:pPr>
              <w:pStyle w:val="FP"/>
            </w:pPr>
            <w:r w:rsidRPr="00F73659">
              <w:t>3GPPMEMBER (CCSA)</w:t>
            </w:r>
          </w:p>
        </w:tc>
      </w:tr>
      <w:tr w:rsidR="00F73659" w:rsidRPr="00F73659" w14:paraId="35777F1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F9E51F" w14:textId="77777777" w:rsidR="00F73659" w:rsidRPr="00F73659" w:rsidRDefault="00F73659" w:rsidP="00F73659">
            <w:pPr>
              <w:pStyle w:val="FP"/>
            </w:pPr>
            <w:r w:rsidRPr="00F73659">
              <w:t>CHIN, ChenHo</w:t>
            </w:r>
          </w:p>
        </w:tc>
        <w:tc>
          <w:tcPr>
            <w:tcW w:w="0" w:type="auto"/>
            <w:tcBorders>
              <w:top w:val="single" w:sz="4" w:space="0" w:color="auto"/>
              <w:left w:val="single" w:sz="4" w:space="0" w:color="auto"/>
              <w:bottom w:val="single" w:sz="4" w:space="0" w:color="auto"/>
              <w:right w:val="single" w:sz="4" w:space="0" w:color="auto"/>
            </w:tcBorders>
            <w:hideMark/>
          </w:tcPr>
          <w:p w14:paraId="77D7C620" w14:textId="77777777" w:rsidR="00F73659" w:rsidRPr="00F73659" w:rsidRDefault="00F73659" w:rsidP="00F73659">
            <w:pPr>
              <w:pStyle w:val="FP"/>
            </w:pPr>
            <w:r w:rsidRPr="00F73659">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14:paraId="2BD8C12C" w14:textId="77777777" w:rsidR="00F73659" w:rsidRPr="00F73659" w:rsidRDefault="00F73659" w:rsidP="00F73659">
            <w:pPr>
              <w:pStyle w:val="FP"/>
            </w:pPr>
            <w:r w:rsidRPr="00F73659">
              <w:t>3GPPMEMBER (CCSA)</w:t>
            </w:r>
          </w:p>
        </w:tc>
      </w:tr>
      <w:tr w:rsidR="00F73659" w:rsidRPr="00F73659" w14:paraId="7D56227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453617C" w14:textId="77777777" w:rsidR="00F73659" w:rsidRPr="00F73659" w:rsidRDefault="00F73659" w:rsidP="00F73659">
            <w:pPr>
              <w:pStyle w:val="FP"/>
            </w:pPr>
            <w:r w:rsidRPr="00F73659">
              <w:t>CHOE, HyunJung</w:t>
            </w:r>
          </w:p>
        </w:tc>
        <w:tc>
          <w:tcPr>
            <w:tcW w:w="0" w:type="auto"/>
            <w:tcBorders>
              <w:top w:val="single" w:sz="4" w:space="0" w:color="auto"/>
              <w:left w:val="single" w:sz="4" w:space="0" w:color="auto"/>
              <w:bottom w:val="single" w:sz="4" w:space="0" w:color="auto"/>
              <w:right w:val="single" w:sz="4" w:space="0" w:color="auto"/>
            </w:tcBorders>
            <w:hideMark/>
          </w:tcPr>
          <w:p w14:paraId="4DCF9A81" w14:textId="77777777" w:rsidR="00F73659" w:rsidRPr="00F73659" w:rsidRDefault="00F73659" w:rsidP="00F73659">
            <w:pPr>
              <w:pStyle w:val="FP"/>
            </w:pPr>
            <w:r w:rsidRPr="00F73659">
              <w:t>LG Electronics France</w:t>
            </w:r>
          </w:p>
        </w:tc>
        <w:tc>
          <w:tcPr>
            <w:tcW w:w="0" w:type="auto"/>
            <w:tcBorders>
              <w:top w:val="single" w:sz="4" w:space="0" w:color="auto"/>
              <w:left w:val="single" w:sz="4" w:space="0" w:color="auto"/>
              <w:bottom w:val="single" w:sz="4" w:space="0" w:color="auto"/>
              <w:right w:val="single" w:sz="4" w:space="0" w:color="auto"/>
            </w:tcBorders>
            <w:hideMark/>
          </w:tcPr>
          <w:p w14:paraId="30671324" w14:textId="77777777" w:rsidR="00F73659" w:rsidRPr="00F73659" w:rsidRDefault="00F73659" w:rsidP="00F73659">
            <w:pPr>
              <w:pStyle w:val="FP"/>
            </w:pPr>
            <w:r w:rsidRPr="00F73659">
              <w:t>3GPPMEMBER (ETSI)</w:t>
            </w:r>
          </w:p>
        </w:tc>
      </w:tr>
      <w:tr w:rsidR="00F73659" w:rsidRPr="00F73659" w14:paraId="26E6FD7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C753FFD" w14:textId="77777777" w:rsidR="00F73659" w:rsidRPr="00F73659" w:rsidRDefault="00F73659" w:rsidP="00F73659">
            <w:pPr>
              <w:pStyle w:val="FP"/>
            </w:pPr>
            <w:r w:rsidRPr="00F73659">
              <w:t>DOJIRI, Shunsuke</w:t>
            </w:r>
          </w:p>
        </w:tc>
        <w:tc>
          <w:tcPr>
            <w:tcW w:w="0" w:type="auto"/>
            <w:tcBorders>
              <w:top w:val="single" w:sz="4" w:space="0" w:color="auto"/>
              <w:left w:val="single" w:sz="4" w:space="0" w:color="auto"/>
              <w:bottom w:val="single" w:sz="4" w:space="0" w:color="auto"/>
              <w:right w:val="single" w:sz="4" w:space="0" w:color="auto"/>
            </w:tcBorders>
            <w:hideMark/>
          </w:tcPr>
          <w:p w14:paraId="6924CA6A" w14:textId="77777777" w:rsidR="00F73659" w:rsidRPr="00F73659" w:rsidRDefault="00F73659" w:rsidP="00F73659">
            <w:pPr>
              <w:pStyle w:val="FP"/>
            </w:pPr>
            <w:r w:rsidRPr="00F73659">
              <w:t>DOCOMO Beijing Labs</w:t>
            </w:r>
          </w:p>
        </w:tc>
        <w:tc>
          <w:tcPr>
            <w:tcW w:w="0" w:type="auto"/>
            <w:tcBorders>
              <w:top w:val="single" w:sz="4" w:space="0" w:color="auto"/>
              <w:left w:val="single" w:sz="4" w:space="0" w:color="auto"/>
              <w:bottom w:val="single" w:sz="4" w:space="0" w:color="auto"/>
              <w:right w:val="single" w:sz="4" w:space="0" w:color="auto"/>
            </w:tcBorders>
            <w:hideMark/>
          </w:tcPr>
          <w:p w14:paraId="437627F0" w14:textId="77777777" w:rsidR="00F73659" w:rsidRPr="00F73659" w:rsidRDefault="00F73659" w:rsidP="00F73659">
            <w:pPr>
              <w:pStyle w:val="FP"/>
            </w:pPr>
            <w:r w:rsidRPr="00F73659">
              <w:t>3GPPMEMBER (CCSA)</w:t>
            </w:r>
          </w:p>
        </w:tc>
      </w:tr>
      <w:tr w:rsidR="00F73659" w:rsidRPr="00F73659" w14:paraId="7C9EDD6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69607C3" w14:textId="77777777" w:rsidR="00F73659" w:rsidRPr="00F73659" w:rsidRDefault="00F73659" w:rsidP="00F73659">
            <w:pPr>
              <w:pStyle w:val="FP"/>
            </w:pPr>
            <w:r w:rsidRPr="00F73659">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44B4754B" w14:textId="77777777" w:rsidR="00F73659" w:rsidRPr="00F73659" w:rsidRDefault="00F73659" w:rsidP="00F73659">
            <w:pPr>
              <w:pStyle w:val="FP"/>
            </w:pPr>
            <w:r w:rsidRPr="00F73659">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5A049397" w14:textId="77777777" w:rsidR="00F73659" w:rsidRPr="00F73659" w:rsidRDefault="00F73659" w:rsidP="00F73659">
            <w:pPr>
              <w:pStyle w:val="FP"/>
            </w:pPr>
            <w:r w:rsidRPr="00F73659">
              <w:t>3GPPMEMBER (ETSI)</w:t>
            </w:r>
          </w:p>
        </w:tc>
      </w:tr>
      <w:tr w:rsidR="00F73659" w:rsidRPr="00F73659" w14:paraId="7E9284B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5A162B4" w14:textId="77777777" w:rsidR="00F73659" w:rsidRPr="00F73659" w:rsidRDefault="00F73659" w:rsidP="00F73659">
            <w:pPr>
              <w:pStyle w:val="FP"/>
            </w:pPr>
            <w:r w:rsidRPr="00F73659">
              <w:t>FERNANDEZ, Susana</w:t>
            </w:r>
          </w:p>
        </w:tc>
        <w:tc>
          <w:tcPr>
            <w:tcW w:w="0" w:type="auto"/>
            <w:tcBorders>
              <w:top w:val="single" w:sz="4" w:space="0" w:color="auto"/>
              <w:left w:val="single" w:sz="4" w:space="0" w:color="auto"/>
              <w:bottom w:val="single" w:sz="4" w:space="0" w:color="auto"/>
              <w:right w:val="single" w:sz="4" w:space="0" w:color="auto"/>
            </w:tcBorders>
            <w:hideMark/>
          </w:tcPr>
          <w:p w14:paraId="4B5497F0" w14:textId="77777777" w:rsidR="00F73659" w:rsidRPr="00F73659" w:rsidRDefault="00F73659" w:rsidP="00F73659">
            <w:pPr>
              <w:pStyle w:val="FP"/>
            </w:pPr>
            <w:r w:rsidRPr="00F73659">
              <w:t>Ericsson LM</w:t>
            </w:r>
          </w:p>
        </w:tc>
        <w:tc>
          <w:tcPr>
            <w:tcW w:w="0" w:type="auto"/>
            <w:tcBorders>
              <w:top w:val="single" w:sz="4" w:space="0" w:color="auto"/>
              <w:left w:val="single" w:sz="4" w:space="0" w:color="auto"/>
              <w:bottom w:val="single" w:sz="4" w:space="0" w:color="auto"/>
              <w:right w:val="single" w:sz="4" w:space="0" w:color="auto"/>
            </w:tcBorders>
            <w:hideMark/>
          </w:tcPr>
          <w:p w14:paraId="0755B878" w14:textId="77777777" w:rsidR="00F73659" w:rsidRPr="00F73659" w:rsidRDefault="00F73659" w:rsidP="00F73659">
            <w:pPr>
              <w:pStyle w:val="FP"/>
            </w:pPr>
            <w:r w:rsidRPr="00F73659">
              <w:t>3GPPMEMBER (ETSI)</w:t>
            </w:r>
          </w:p>
        </w:tc>
      </w:tr>
      <w:tr w:rsidR="00F73659" w:rsidRPr="00F73659" w14:paraId="265927D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5FB7338" w14:textId="77777777" w:rsidR="00F73659" w:rsidRPr="00F73659" w:rsidRDefault="00F73659" w:rsidP="00F73659">
            <w:pPr>
              <w:pStyle w:val="FP"/>
            </w:pPr>
            <w:r w:rsidRPr="00F73659">
              <w:t>GULBANI, Giorgi</w:t>
            </w:r>
          </w:p>
        </w:tc>
        <w:tc>
          <w:tcPr>
            <w:tcW w:w="0" w:type="auto"/>
            <w:tcBorders>
              <w:top w:val="single" w:sz="4" w:space="0" w:color="auto"/>
              <w:left w:val="single" w:sz="4" w:space="0" w:color="auto"/>
              <w:bottom w:val="single" w:sz="4" w:space="0" w:color="auto"/>
              <w:right w:val="single" w:sz="4" w:space="0" w:color="auto"/>
            </w:tcBorders>
            <w:hideMark/>
          </w:tcPr>
          <w:p w14:paraId="2A801179" w14:textId="77777777" w:rsidR="00F73659" w:rsidRPr="00F73659" w:rsidRDefault="00F73659" w:rsidP="00F73659">
            <w:pPr>
              <w:pStyle w:val="FP"/>
            </w:pPr>
            <w:r w:rsidRPr="00F73659">
              <w:t>Shenzhen Heytap</w:t>
            </w:r>
          </w:p>
        </w:tc>
        <w:tc>
          <w:tcPr>
            <w:tcW w:w="0" w:type="auto"/>
            <w:tcBorders>
              <w:top w:val="single" w:sz="4" w:space="0" w:color="auto"/>
              <w:left w:val="single" w:sz="4" w:space="0" w:color="auto"/>
              <w:bottom w:val="single" w:sz="4" w:space="0" w:color="auto"/>
              <w:right w:val="single" w:sz="4" w:space="0" w:color="auto"/>
            </w:tcBorders>
            <w:hideMark/>
          </w:tcPr>
          <w:p w14:paraId="0E2B188A" w14:textId="77777777" w:rsidR="00F73659" w:rsidRPr="00F73659" w:rsidRDefault="00F73659" w:rsidP="00F73659">
            <w:pPr>
              <w:pStyle w:val="FP"/>
            </w:pPr>
            <w:r w:rsidRPr="00F73659">
              <w:t>3GPPMEMBER (CCSA)</w:t>
            </w:r>
          </w:p>
        </w:tc>
      </w:tr>
      <w:tr w:rsidR="00F73659" w:rsidRPr="00F73659" w14:paraId="553FD32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55A6EC6" w14:textId="77777777" w:rsidR="00F73659" w:rsidRPr="00F73659" w:rsidRDefault="00F73659" w:rsidP="00F73659">
            <w:pPr>
              <w:pStyle w:val="FP"/>
            </w:pPr>
            <w:r w:rsidRPr="00F73659">
              <w:t>GUPTA, Nishant</w:t>
            </w:r>
          </w:p>
        </w:tc>
        <w:tc>
          <w:tcPr>
            <w:tcW w:w="0" w:type="auto"/>
            <w:tcBorders>
              <w:top w:val="single" w:sz="4" w:space="0" w:color="auto"/>
              <w:left w:val="single" w:sz="4" w:space="0" w:color="auto"/>
              <w:bottom w:val="single" w:sz="4" w:space="0" w:color="auto"/>
              <w:right w:val="single" w:sz="4" w:space="0" w:color="auto"/>
            </w:tcBorders>
            <w:hideMark/>
          </w:tcPr>
          <w:p w14:paraId="39586B96" w14:textId="77777777" w:rsidR="00F73659" w:rsidRPr="00F73659" w:rsidRDefault="00F73659" w:rsidP="00F73659">
            <w:pPr>
              <w:pStyle w:val="FP"/>
            </w:pPr>
            <w:r w:rsidRPr="00F73659">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024222D" w14:textId="77777777" w:rsidR="00F73659" w:rsidRPr="00F73659" w:rsidRDefault="00F73659" w:rsidP="00F73659">
            <w:pPr>
              <w:pStyle w:val="FP"/>
            </w:pPr>
            <w:r w:rsidRPr="00F73659">
              <w:t>3GPPMEMBER (ETSI)</w:t>
            </w:r>
          </w:p>
        </w:tc>
      </w:tr>
      <w:tr w:rsidR="00F73659" w:rsidRPr="00F73659" w14:paraId="19DE0D2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C94E2A7" w14:textId="77777777" w:rsidR="00F73659" w:rsidRPr="00F73659" w:rsidRDefault="00F73659" w:rsidP="00F73659">
            <w:pPr>
              <w:pStyle w:val="FP"/>
            </w:pPr>
            <w:r w:rsidRPr="00F73659">
              <w:t>GUPTA, Vivek</w:t>
            </w:r>
          </w:p>
        </w:tc>
        <w:tc>
          <w:tcPr>
            <w:tcW w:w="0" w:type="auto"/>
            <w:tcBorders>
              <w:top w:val="single" w:sz="4" w:space="0" w:color="auto"/>
              <w:left w:val="single" w:sz="4" w:space="0" w:color="auto"/>
              <w:bottom w:val="single" w:sz="4" w:space="0" w:color="auto"/>
              <w:right w:val="single" w:sz="4" w:space="0" w:color="auto"/>
            </w:tcBorders>
            <w:hideMark/>
          </w:tcPr>
          <w:p w14:paraId="46C7E5D4" w14:textId="77777777" w:rsidR="00F73659" w:rsidRPr="00F73659" w:rsidRDefault="00F73659" w:rsidP="00F73659">
            <w:pPr>
              <w:pStyle w:val="FP"/>
            </w:pPr>
            <w:r w:rsidRPr="00F73659">
              <w:t>Apple Inc</w:t>
            </w:r>
          </w:p>
        </w:tc>
        <w:tc>
          <w:tcPr>
            <w:tcW w:w="0" w:type="auto"/>
            <w:tcBorders>
              <w:top w:val="single" w:sz="4" w:space="0" w:color="auto"/>
              <w:left w:val="single" w:sz="4" w:space="0" w:color="auto"/>
              <w:bottom w:val="single" w:sz="4" w:space="0" w:color="auto"/>
              <w:right w:val="single" w:sz="4" w:space="0" w:color="auto"/>
            </w:tcBorders>
            <w:hideMark/>
          </w:tcPr>
          <w:p w14:paraId="7DC8C297" w14:textId="77777777" w:rsidR="00F73659" w:rsidRPr="00F73659" w:rsidRDefault="00F73659" w:rsidP="00F73659">
            <w:pPr>
              <w:pStyle w:val="FP"/>
            </w:pPr>
            <w:r w:rsidRPr="00F73659">
              <w:t>3GPPMEMBER (ATIS)</w:t>
            </w:r>
          </w:p>
        </w:tc>
      </w:tr>
      <w:tr w:rsidR="00F73659" w:rsidRPr="00F73659" w14:paraId="1F5B449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AA383F" w14:textId="77777777" w:rsidR="00F73659" w:rsidRPr="00F73659" w:rsidRDefault="00F73659" w:rsidP="00F73659">
            <w:pPr>
              <w:pStyle w:val="FP"/>
            </w:pPr>
            <w:r w:rsidRPr="00F73659">
              <w:t>HASHMI, DANISH EHSAN</w:t>
            </w:r>
          </w:p>
        </w:tc>
        <w:tc>
          <w:tcPr>
            <w:tcW w:w="0" w:type="auto"/>
            <w:tcBorders>
              <w:top w:val="single" w:sz="4" w:space="0" w:color="auto"/>
              <w:left w:val="single" w:sz="4" w:space="0" w:color="auto"/>
              <w:bottom w:val="single" w:sz="4" w:space="0" w:color="auto"/>
              <w:right w:val="single" w:sz="4" w:space="0" w:color="auto"/>
            </w:tcBorders>
            <w:hideMark/>
          </w:tcPr>
          <w:p w14:paraId="7B3CCEDB" w14:textId="77777777" w:rsidR="00F73659" w:rsidRPr="00F73659" w:rsidRDefault="00F73659" w:rsidP="00F73659">
            <w:pPr>
              <w:pStyle w:val="FP"/>
            </w:pPr>
            <w:r w:rsidRPr="00F73659">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14:paraId="66D89F11" w14:textId="77777777" w:rsidR="00F73659" w:rsidRPr="00F73659" w:rsidRDefault="00F73659" w:rsidP="00F73659">
            <w:pPr>
              <w:pStyle w:val="FP"/>
            </w:pPr>
            <w:r w:rsidRPr="00F73659">
              <w:t>3GPPMEMBER (ARIB)</w:t>
            </w:r>
          </w:p>
        </w:tc>
      </w:tr>
      <w:tr w:rsidR="00F73659" w:rsidRPr="00F73659" w14:paraId="70F6FEC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B632089" w14:textId="77777777" w:rsidR="00F73659" w:rsidRPr="00F73659" w:rsidRDefault="00F73659" w:rsidP="00F73659">
            <w:pPr>
              <w:pStyle w:val="FP"/>
            </w:pPr>
            <w:r w:rsidRPr="00F73659">
              <w:t>HE, Mu</w:t>
            </w:r>
          </w:p>
        </w:tc>
        <w:tc>
          <w:tcPr>
            <w:tcW w:w="0" w:type="auto"/>
            <w:tcBorders>
              <w:top w:val="single" w:sz="4" w:space="0" w:color="auto"/>
              <w:left w:val="single" w:sz="4" w:space="0" w:color="auto"/>
              <w:bottom w:val="single" w:sz="4" w:space="0" w:color="auto"/>
              <w:right w:val="single" w:sz="4" w:space="0" w:color="auto"/>
            </w:tcBorders>
            <w:hideMark/>
          </w:tcPr>
          <w:p w14:paraId="74E3ECC7" w14:textId="77777777" w:rsidR="00F73659" w:rsidRPr="00F73659" w:rsidRDefault="00F73659" w:rsidP="00F73659">
            <w:pPr>
              <w:pStyle w:val="FP"/>
            </w:pPr>
            <w:r w:rsidRPr="00F73659">
              <w:t>Verizon Denmark</w:t>
            </w:r>
          </w:p>
        </w:tc>
        <w:tc>
          <w:tcPr>
            <w:tcW w:w="0" w:type="auto"/>
            <w:tcBorders>
              <w:top w:val="single" w:sz="4" w:space="0" w:color="auto"/>
              <w:left w:val="single" w:sz="4" w:space="0" w:color="auto"/>
              <w:bottom w:val="single" w:sz="4" w:space="0" w:color="auto"/>
              <w:right w:val="single" w:sz="4" w:space="0" w:color="auto"/>
            </w:tcBorders>
            <w:hideMark/>
          </w:tcPr>
          <w:p w14:paraId="66FF734B" w14:textId="77777777" w:rsidR="00F73659" w:rsidRPr="00F73659" w:rsidRDefault="00F73659" w:rsidP="00F73659">
            <w:pPr>
              <w:pStyle w:val="FP"/>
            </w:pPr>
            <w:r w:rsidRPr="00F73659">
              <w:t>3GPPMEMBER (ETSI)</w:t>
            </w:r>
          </w:p>
        </w:tc>
      </w:tr>
      <w:tr w:rsidR="00F73659" w:rsidRPr="00F73659" w14:paraId="3176195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E980B47" w14:textId="77777777" w:rsidR="00F73659" w:rsidRPr="00F73659" w:rsidRDefault="00F73659" w:rsidP="00F73659">
            <w:pPr>
              <w:pStyle w:val="FP"/>
            </w:pPr>
            <w:r w:rsidRPr="00F73659">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39F582A0" w14:textId="77777777" w:rsidR="00F73659" w:rsidRPr="00F73659" w:rsidRDefault="00F73659" w:rsidP="00F73659">
            <w:pPr>
              <w:pStyle w:val="FP"/>
            </w:pPr>
            <w:r w:rsidRPr="00F73659">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1AA11A2E" w14:textId="77777777" w:rsidR="00F73659" w:rsidRPr="00F73659" w:rsidRDefault="00F73659" w:rsidP="00F73659">
            <w:pPr>
              <w:pStyle w:val="FP"/>
            </w:pPr>
            <w:r w:rsidRPr="00F73659">
              <w:t>3GPPMEMBER (ETSI)</w:t>
            </w:r>
          </w:p>
        </w:tc>
      </w:tr>
      <w:tr w:rsidR="00F73659" w:rsidRPr="00F73659" w14:paraId="18B5E06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AB64AFD" w14:textId="77777777" w:rsidR="00F73659" w:rsidRPr="00F73659" w:rsidRDefault="00F73659" w:rsidP="00F73659">
            <w:pPr>
              <w:pStyle w:val="FP"/>
            </w:pPr>
            <w:r w:rsidRPr="00F73659">
              <w:t>HUANG, Changzheng</w:t>
            </w:r>
          </w:p>
        </w:tc>
        <w:tc>
          <w:tcPr>
            <w:tcW w:w="0" w:type="auto"/>
            <w:tcBorders>
              <w:top w:val="single" w:sz="4" w:space="0" w:color="auto"/>
              <w:left w:val="single" w:sz="4" w:space="0" w:color="auto"/>
              <w:bottom w:val="single" w:sz="4" w:space="0" w:color="auto"/>
              <w:right w:val="single" w:sz="4" w:space="0" w:color="auto"/>
            </w:tcBorders>
            <w:hideMark/>
          </w:tcPr>
          <w:p w14:paraId="5E678A79" w14:textId="77777777" w:rsidR="00F73659" w:rsidRPr="00F73659" w:rsidRDefault="00F73659" w:rsidP="00F73659">
            <w:pPr>
              <w:pStyle w:val="FP"/>
            </w:pPr>
            <w:r w:rsidRPr="00F73659">
              <w:t>CTSI</w:t>
            </w:r>
          </w:p>
        </w:tc>
        <w:tc>
          <w:tcPr>
            <w:tcW w:w="0" w:type="auto"/>
            <w:tcBorders>
              <w:top w:val="single" w:sz="4" w:space="0" w:color="auto"/>
              <w:left w:val="single" w:sz="4" w:space="0" w:color="auto"/>
              <w:bottom w:val="single" w:sz="4" w:space="0" w:color="auto"/>
              <w:right w:val="single" w:sz="4" w:space="0" w:color="auto"/>
            </w:tcBorders>
            <w:hideMark/>
          </w:tcPr>
          <w:p w14:paraId="4538377F" w14:textId="77777777" w:rsidR="00F73659" w:rsidRPr="00F73659" w:rsidRDefault="00F73659" w:rsidP="00F73659">
            <w:pPr>
              <w:pStyle w:val="FP"/>
            </w:pPr>
            <w:r w:rsidRPr="00F73659">
              <w:t>3GPPMEMBER (CCSA)</w:t>
            </w:r>
          </w:p>
        </w:tc>
      </w:tr>
      <w:tr w:rsidR="00F73659" w:rsidRPr="00F73659" w14:paraId="35DCFFC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46F6E8C" w14:textId="77777777" w:rsidR="00F73659" w:rsidRPr="00F73659" w:rsidRDefault="00F73659" w:rsidP="00F73659">
            <w:pPr>
              <w:pStyle w:val="FP"/>
            </w:pPr>
            <w:r w:rsidRPr="00F73659">
              <w:t>HUO, Weijing</w:t>
            </w:r>
          </w:p>
        </w:tc>
        <w:tc>
          <w:tcPr>
            <w:tcW w:w="0" w:type="auto"/>
            <w:tcBorders>
              <w:top w:val="single" w:sz="4" w:space="0" w:color="auto"/>
              <w:left w:val="single" w:sz="4" w:space="0" w:color="auto"/>
              <w:bottom w:val="single" w:sz="4" w:space="0" w:color="auto"/>
              <w:right w:val="single" w:sz="4" w:space="0" w:color="auto"/>
            </w:tcBorders>
            <w:hideMark/>
          </w:tcPr>
          <w:p w14:paraId="11F0A623" w14:textId="77777777" w:rsidR="00F73659" w:rsidRPr="00F73659" w:rsidRDefault="00F73659" w:rsidP="00F73659">
            <w:pPr>
              <w:pStyle w:val="FP"/>
            </w:pPr>
            <w:r w:rsidRPr="00F73659">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582245CF" w14:textId="77777777" w:rsidR="00F73659" w:rsidRPr="00F73659" w:rsidRDefault="00F73659" w:rsidP="00F73659">
            <w:pPr>
              <w:pStyle w:val="FP"/>
            </w:pPr>
            <w:r w:rsidRPr="00F73659">
              <w:t>3GPPMEMBER (CCSA)</w:t>
            </w:r>
          </w:p>
        </w:tc>
      </w:tr>
      <w:tr w:rsidR="00F73659" w:rsidRPr="00F73659" w14:paraId="647BD84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A4D2625" w14:textId="77777777" w:rsidR="00F73659" w:rsidRPr="00F73659" w:rsidRDefault="00F73659" w:rsidP="00F73659">
            <w:pPr>
              <w:pStyle w:val="FP"/>
            </w:pPr>
            <w:r w:rsidRPr="00F73659">
              <w:t>ISHIKAWA, Hiroshi</w:t>
            </w:r>
          </w:p>
        </w:tc>
        <w:tc>
          <w:tcPr>
            <w:tcW w:w="0" w:type="auto"/>
            <w:tcBorders>
              <w:top w:val="single" w:sz="4" w:space="0" w:color="auto"/>
              <w:left w:val="single" w:sz="4" w:space="0" w:color="auto"/>
              <w:bottom w:val="single" w:sz="4" w:space="0" w:color="auto"/>
              <w:right w:val="single" w:sz="4" w:space="0" w:color="auto"/>
            </w:tcBorders>
            <w:hideMark/>
          </w:tcPr>
          <w:p w14:paraId="7CBD43C3"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03DD8675" w14:textId="77777777" w:rsidR="00F73659" w:rsidRPr="00F73659" w:rsidRDefault="00F73659" w:rsidP="00F73659">
            <w:pPr>
              <w:pStyle w:val="FP"/>
            </w:pPr>
            <w:r w:rsidRPr="00F73659">
              <w:t>3GPPMEMBER (TTC)</w:t>
            </w:r>
          </w:p>
        </w:tc>
      </w:tr>
      <w:tr w:rsidR="00F73659" w:rsidRPr="00F73659" w14:paraId="2D3EA66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E25B25F" w14:textId="77777777" w:rsidR="00F73659" w:rsidRPr="00F73659" w:rsidRDefault="00F73659" w:rsidP="00F73659">
            <w:pPr>
              <w:pStyle w:val="FP"/>
            </w:pPr>
            <w:r w:rsidRPr="00F73659">
              <w:t>JI, Mengdi</w:t>
            </w:r>
          </w:p>
        </w:tc>
        <w:tc>
          <w:tcPr>
            <w:tcW w:w="0" w:type="auto"/>
            <w:tcBorders>
              <w:top w:val="single" w:sz="4" w:space="0" w:color="auto"/>
              <w:left w:val="single" w:sz="4" w:space="0" w:color="auto"/>
              <w:bottom w:val="single" w:sz="4" w:space="0" w:color="auto"/>
              <w:right w:val="single" w:sz="4" w:space="0" w:color="auto"/>
            </w:tcBorders>
            <w:hideMark/>
          </w:tcPr>
          <w:p w14:paraId="0738F3C1" w14:textId="77777777" w:rsidR="00F73659" w:rsidRPr="00F73659" w:rsidRDefault="00F73659" w:rsidP="00F73659">
            <w:pPr>
              <w:pStyle w:val="FP"/>
              <w:rPr>
                <w:lang w:val="fi-FI"/>
              </w:rPr>
            </w:pPr>
            <w:r w:rsidRPr="00F73659">
              <w:rPr>
                <w:lang w:val="fi-FI"/>
              </w:rPr>
              <w:t>Huawei Tech. Japan, K.K.</w:t>
            </w:r>
          </w:p>
        </w:tc>
        <w:tc>
          <w:tcPr>
            <w:tcW w:w="0" w:type="auto"/>
            <w:tcBorders>
              <w:top w:val="single" w:sz="4" w:space="0" w:color="auto"/>
              <w:left w:val="single" w:sz="4" w:space="0" w:color="auto"/>
              <w:bottom w:val="single" w:sz="4" w:space="0" w:color="auto"/>
              <w:right w:val="single" w:sz="4" w:space="0" w:color="auto"/>
            </w:tcBorders>
            <w:hideMark/>
          </w:tcPr>
          <w:p w14:paraId="2EEBF5BA" w14:textId="77777777" w:rsidR="00F73659" w:rsidRPr="00F73659" w:rsidRDefault="00F73659" w:rsidP="00F73659">
            <w:pPr>
              <w:pStyle w:val="FP"/>
            </w:pPr>
            <w:r w:rsidRPr="00F73659">
              <w:t>3GPPMEMBER (TTC)</w:t>
            </w:r>
          </w:p>
        </w:tc>
      </w:tr>
      <w:tr w:rsidR="00F73659" w:rsidRPr="00F73659" w14:paraId="3D6A1DE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782A258" w14:textId="77777777" w:rsidR="00F73659" w:rsidRPr="00F73659" w:rsidRDefault="00F73659" w:rsidP="00F73659">
            <w:pPr>
              <w:pStyle w:val="FP"/>
            </w:pPr>
            <w:r w:rsidRPr="00F73659">
              <w:t>JING, Hao</w:t>
            </w:r>
          </w:p>
        </w:tc>
        <w:tc>
          <w:tcPr>
            <w:tcW w:w="0" w:type="auto"/>
            <w:tcBorders>
              <w:top w:val="single" w:sz="4" w:space="0" w:color="auto"/>
              <w:left w:val="single" w:sz="4" w:space="0" w:color="auto"/>
              <w:bottom w:val="single" w:sz="4" w:space="0" w:color="auto"/>
              <w:right w:val="single" w:sz="4" w:space="0" w:color="auto"/>
            </w:tcBorders>
            <w:hideMark/>
          </w:tcPr>
          <w:p w14:paraId="499AFD82" w14:textId="77777777" w:rsidR="00F73659" w:rsidRPr="00F73659" w:rsidRDefault="00F73659" w:rsidP="00F73659">
            <w:pPr>
              <w:pStyle w:val="FP"/>
            </w:pPr>
            <w:r w:rsidRPr="00F73659">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59FC4183" w14:textId="77777777" w:rsidR="00F73659" w:rsidRPr="00F73659" w:rsidRDefault="00F73659" w:rsidP="00F73659">
            <w:pPr>
              <w:pStyle w:val="FP"/>
            </w:pPr>
            <w:r w:rsidRPr="00F73659">
              <w:t>3GPPMEMBER (TSDSI)</w:t>
            </w:r>
          </w:p>
        </w:tc>
      </w:tr>
      <w:tr w:rsidR="00F73659" w:rsidRPr="00F73659" w14:paraId="6C63EC7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09DC32" w14:textId="77777777" w:rsidR="00F73659" w:rsidRPr="00F73659" w:rsidRDefault="00F73659" w:rsidP="00F73659">
            <w:pPr>
              <w:pStyle w:val="FP"/>
            </w:pPr>
            <w:r w:rsidRPr="00F73659">
              <w:t>JOHAR, Diwesh</w:t>
            </w:r>
          </w:p>
        </w:tc>
        <w:tc>
          <w:tcPr>
            <w:tcW w:w="0" w:type="auto"/>
            <w:tcBorders>
              <w:top w:val="single" w:sz="4" w:space="0" w:color="auto"/>
              <w:left w:val="single" w:sz="4" w:space="0" w:color="auto"/>
              <w:bottom w:val="single" w:sz="4" w:space="0" w:color="auto"/>
              <w:right w:val="single" w:sz="4" w:space="0" w:color="auto"/>
            </w:tcBorders>
            <w:hideMark/>
          </w:tcPr>
          <w:p w14:paraId="34512343" w14:textId="77777777" w:rsidR="00F73659" w:rsidRPr="00F73659" w:rsidRDefault="00F73659" w:rsidP="00F73659">
            <w:pPr>
              <w:pStyle w:val="FP"/>
            </w:pPr>
            <w:r w:rsidRPr="00F73659">
              <w:t>Qualcomm Sweden</w:t>
            </w:r>
          </w:p>
        </w:tc>
        <w:tc>
          <w:tcPr>
            <w:tcW w:w="0" w:type="auto"/>
            <w:tcBorders>
              <w:top w:val="single" w:sz="4" w:space="0" w:color="auto"/>
              <w:left w:val="single" w:sz="4" w:space="0" w:color="auto"/>
              <w:bottom w:val="single" w:sz="4" w:space="0" w:color="auto"/>
              <w:right w:val="single" w:sz="4" w:space="0" w:color="auto"/>
            </w:tcBorders>
            <w:hideMark/>
          </w:tcPr>
          <w:p w14:paraId="27C2848D" w14:textId="77777777" w:rsidR="00F73659" w:rsidRPr="00F73659" w:rsidRDefault="00F73659" w:rsidP="00F73659">
            <w:pPr>
              <w:pStyle w:val="FP"/>
            </w:pPr>
            <w:r w:rsidRPr="00F73659">
              <w:t>3GPPMEMBER (ETSI)</w:t>
            </w:r>
          </w:p>
        </w:tc>
      </w:tr>
      <w:tr w:rsidR="00F73659" w:rsidRPr="00F73659" w14:paraId="4362E2B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0726F03" w14:textId="77777777" w:rsidR="00F73659" w:rsidRPr="00F73659" w:rsidRDefault="00F73659" w:rsidP="00F73659">
            <w:pPr>
              <w:pStyle w:val="FP"/>
            </w:pPr>
            <w:r w:rsidRPr="00F73659">
              <w:t>KARAS, Piotr</w:t>
            </w:r>
          </w:p>
        </w:tc>
        <w:tc>
          <w:tcPr>
            <w:tcW w:w="0" w:type="auto"/>
            <w:tcBorders>
              <w:top w:val="single" w:sz="4" w:space="0" w:color="auto"/>
              <w:left w:val="single" w:sz="4" w:space="0" w:color="auto"/>
              <w:bottom w:val="single" w:sz="4" w:space="0" w:color="auto"/>
              <w:right w:val="single" w:sz="4" w:space="0" w:color="auto"/>
            </w:tcBorders>
            <w:hideMark/>
          </w:tcPr>
          <w:p w14:paraId="51199656" w14:textId="77777777" w:rsidR="00F73659" w:rsidRPr="00F73659" w:rsidRDefault="00F73659" w:rsidP="00F73659">
            <w:pPr>
              <w:pStyle w:val="FP"/>
            </w:pPr>
            <w:r w:rsidRPr="00F73659">
              <w:t>T-Mobile Polska S.A.</w:t>
            </w:r>
          </w:p>
        </w:tc>
        <w:tc>
          <w:tcPr>
            <w:tcW w:w="0" w:type="auto"/>
            <w:tcBorders>
              <w:top w:val="single" w:sz="4" w:space="0" w:color="auto"/>
              <w:left w:val="single" w:sz="4" w:space="0" w:color="auto"/>
              <w:bottom w:val="single" w:sz="4" w:space="0" w:color="auto"/>
              <w:right w:val="single" w:sz="4" w:space="0" w:color="auto"/>
            </w:tcBorders>
            <w:hideMark/>
          </w:tcPr>
          <w:p w14:paraId="5DA94FAF" w14:textId="77777777" w:rsidR="00F73659" w:rsidRPr="00F73659" w:rsidRDefault="00F73659" w:rsidP="00F73659">
            <w:pPr>
              <w:pStyle w:val="FP"/>
            </w:pPr>
            <w:r w:rsidRPr="00F73659">
              <w:t>3GPPMEMBER (ETSI)</w:t>
            </w:r>
          </w:p>
        </w:tc>
      </w:tr>
      <w:tr w:rsidR="00F73659" w:rsidRPr="00F73659" w14:paraId="1D8AF2B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3A1314B" w14:textId="77777777" w:rsidR="00F73659" w:rsidRPr="00F73659" w:rsidRDefault="00F73659" w:rsidP="00F73659">
            <w:pPr>
              <w:pStyle w:val="FP"/>
            </w:pPr>
            <w:r w:rsidRPr="00F73659">
              <w:t>KHATURIA, Meghna</w:t>
            </w:r>
          </w:p>
        </w:tc>
        <w:tc>
          <w:tcPr>
            <w:tcW w:w="0" w:type="auto"/>
            <w:tcBorders>
              <w:top w:val="single" w:sz="4" w:space="0" w:color="auto"/>
              <w:left w:val="single" w:sz="4" w:space="0" w:color="auto"/>
              <w:bottom w:val="single" w:sz="4" w:space="0" w:color="auto"/>
              <w:right w:val="single" w:sz="4" w:space="0" w:color="auto"/>
            </w:tcBorders>
            <w:hideMark/>
          </w:tcPr>
          <w:p w14:paraId="19ECF2C6" w14:textId="77777777" w:rsidR="00F73659" w:rsidRPr="00F73659" w:rsidRDefault="00F73659" w:rsidP="00F73659">
            <w:pPr>
              <w:pStyle w:val="FP"/>
            </w:pPr>
            <w:r w:rsidRPr="00F73659">
              <w:t>Harman GmbH</w:t>
            </w:r>
          </w:p>
        </w:tc>
        <w:tc>
          <w:tcPr>
            <w:tcW w:w="0" w:type="auto"/>
            <w:tcBorders>
              <w:top w:val="single" w:sz="4" w:space="0" w:color="auto"/>
              <w:left w:val="single" w:sz="4" w:space="0" w:color="auto"/>
              <w:bottom w:val="single" w:sz="4" w:space="0" w:color="auto"/>
              <w:right w:val="single" w:sz="4" w:space="0" w:color="auto"/>
            </w:tcBorders>
            <w:hideMark/>
          </w:tcPr>
          <w:p w14:paraId="322A5851" w14:textId="77777777" w:rsidR="00F73659" w:rsidRPr="00F73659" w:rsidRDefault="00F73659" w:rsidP="00F73659">
            <w:pPr>
              <w:pStyle w:val="FP"/>
            </w:pPr>
            <w:r w:rsidRPr="00F73659">
              <w:t>3GPPMEMBER (ETSI)</w:t>
            </w:r>
          </w:p>
        </w:tc>
      </w:tr>
      <w:tr w:rsidR="00F73659" w:rsidRPr="00F73659" w14:paraId="709B2C8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68E47C5" w14:textId="77777777" w:rsidR="00F73659" w:rsidRPr="00F73659" w:rsidRDefault="00F73659" w:rsidP="00F73659">
            <w:pPr>
              <w:pStyle w:val="FP"/>
            </w:pPr>
            <w:r w:rsidRPr="00F73659">
              <w:t>KIM, Minseon</w:t>
            </w:r>
          </w:p>
        </w:tc>
        <w:tc>
          <w:tcPr>
            <w:tcW w:w="0" w:type="auto"/>
            <w:tcBorders>
              <w:top w:val="single" w:sz="4" w:space="0" w:color="auto"/>
              <w:left w:val="single" w:sz="4" w:space="0" w:color="auto"/>
              <w:bottom w:val="single" w:sz="4" w:space="0" w:color="auto"/>
              <w:right w:val="single" w:sz="4" w:space="0" w:color="auto"/>
            </w:tcBorders>
            <w:hideMark/>
          </w:tcPr>
          <w:p w14:paraId="4B6442FB" w14:textId="77777777" w:rsidR="00F73659" w:rsidRPr="00F73659" w:rsidRDefault="00F73659" w:rsidP="00F73659">
            <w:pPr>
              <w:pStyle w:val="FP"/>
            </w:pPr>
            <w:r w:rsidRPr="00F73659">
              <w:t>LG Electronics Inc.</w:t>
            </w:r>
          </w:p>
        </w:tc>
        <w:tc>
          <w:tcPr>
            <w:tcW w:w="0" w:type="auto"/>
            <w:tcBorders>
              <w:top w:val="single" w:sz="4" w:space="0" w:color="auto"/>
              <w:left w:val="single" w:sz="4" w:space="0" w:color="auto"/>
              <w:bottom w:val="single" w:sz="4" w:space="0" w:color="auto"/>
              <w:right w:val="single" w:sz="4" w:space="0" w:color="auto"/>
            </w:tcBorders>
            <w:hideMark/>
          </w:tcPr>
          <w:p w14:paraId="606A7F1C" w14:textId="77777777" w:rsidR="00F73659" w:rsidRPr="00F73659" w:rsidRDefault="00F73659" w:rsidP="00F73659">
            <w:pPr>
              <w:pStyle w:val="FP"/>
            </w:pPr>
            <w:r w:rsidRPr="00F73659">
              <w:t>3GPPMEMBER (TTA)</w:t>
            </w:r>
          </w:p>
        </w:tc>
      </w:tr>
      <w:tr w:rsidR="00F73659" w:rsidRPr="00F73659" w14:paraId="3C5A8BD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C087C08" w14:textId="77777777" w:rsidR="00F73659" w:rsidRPr="00F73659" w:rsidRDefault="00F73659" w:rsidP="00F73659">
            <w:pPr>
              <w:pStyle w:val="FP"/>
            </w:pPr>
            <w:r w:rsidRPr="00F73659">
              <w:t>KIM, Sunghoon</w:t>
            </w:r>
          </w:p>
        </w:tc>
        <w:tc>
          <w:tcPr>
            <w:tcW w:w="0" w:type="auto"/>
            <w:tcBorders>
              <w:top w:val="single" w:sz="4" w:space="0" w:color="auto"/>
              <w:left w:val="single" w:sz="4" w:space="0" w:color="auto"/>
              <w:bottom w:val="single" w:sz="4" w:space="0" w:color="auto"/>
              <w:right w:val="single" w:sz="4" w:space="0" w:color="auto"/>
            </w:tcBorders>
            <w:hideMark/>
          </w:tcPr>
          <w:p w14:paraId="3C8B06EA" w14:textId="77777777" w:rsidR="00F73659" w:rsidRPr="00F73659" w:rsidRDefault="00F73659" w:rsidP="00F73659">
            <w:pPr>
              <w:pStyle w:val="FP"/>
            </w:pPr>
            <w:r w:rsidRPr="00F73659">
              <w:t>Qualcomm Technologies Ireland</w:t>
            </w:r>
          </w:p>
        </w:tc>
        <w:tc>
          <w:tcPr>
            <w:tcW w:w="0" w:type="auto"/>
            <w:tcBorders>
              <w:top w:val="single" w:sz="4" w:space="0" w:color="auto"/>
              <w:left w:val="single" w:sz="4" w:space="0" w:color="auto"/>
              <w:bottom w:val="single" w:sz="4" w:space="0" w:color="auto"/>
              <w:right w:val="single" w:sz="4" w:space="0" w:color="auto"/>
            </w:tcBorders>
            <w:hideMark/>
          </w:tcPr>
          <w:p w14:paraId="3C9507D7" w14:textId="77777777" w:rsidR="00F73659" w:rsidRPr="00F73659" w:rsidRDefault="00F73659" w:rsidP="00F73659">
            <w:pPr>
              <w:pStyle w:val="FP"/>
            </w:pPr>
            <w:r w:rsidRPr="00F73659">
              <w:t>3GPPMEMBER (ETSI)</w:t>
            </w:r>
          </w:p>
        </w:tc>
      </w:tr>
      <w:tr w:rsidR="00F73659" w:rsidRPr="00F73659" w14:paraId="3B76DE0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8B45F12" w14:textId="77777777" w:rsidR="00F73659" w:rsidRPr="00F73659" w:rsidRDefault="00F73659" w:rsidP="00F73659">
            <w:pPr>
              <w:pStyle w:val="FP"/>
            </w:pPr>
            <w:r w:rsidRPr="00F73659">
              <w:t>KIM, Sunhee</w:t>
            </w:r>
          </w:p>
        </w:tc>
        <w:tc>
          <w:tcPr>
            <w:tcW w:w="0" w:type="auto"/>
            <w:tcBorders>
              <w:top w:val="single" w:sz="4" w:space="0" w:color="auto"/>
              <w:left w:val="single" w:sz="4" w:space="0" w:color="auto"/>
              <w:bottom w:val="single" w:sz="4" w:space="0" w:color="auto"/>
              <w:right w:val="single" w:sz="4" w:space="0" w:color="auto"/>
            </w:tcBorders>
            <w:hideMark/>
          </w:tcPr>
          <w:p w14:paraId="3AB021D0" w14:textId="77777777" w:rsidR="00F73659" w:rsidRPr="00F73659" w:rsidRDefault="00F73659" w:rsidP="00F73659">
            <w:pPr>
              <w:pStyle w:val="FP"/>
            </w:pPr>
            <w:r w:rsidRPr="00F73659">
              <w:t>LG Electronics Inc.</w:t>
            </w:r>
          </w:p>
        </w:tc>
        <w:tc>
          <w:tcPr>
            <w:tcW w:w="0" w:type="auto"/>
            <w:tcBorders>
              <w:top w:val="single" w:sz="4" w:space="0" w:color="auto"/>
              <w:left w:val="single" w:sz="4" w:space="0" w:color="auto"/>
              <w:bottom w:val="single" w:sz="4" w:space="0" w:color="auto"/>
              <w:right w:val="single" w:sz="4" w:space="0" w:color="auto"/>
            </w:tcBorders>
            <w:hideMark/>
          </w:tcPr>
          <w:p w14:paraId="120DEE2D" w14:textId="77777777" w:rsidR="00F73659" w:rsidRPr="00F73659" w:rsidRDefault="00F73659" w:rsidP="00F73659">
            <w:pPr>
              <w:pStyle w:val="FP"/>
            </w:pPr>
            <w:r w:rsidRPr="00F73659">
              <w:t>3GPPMEMBER (TTA)</w:t>
            </w:r>
          </w:p>
        </w:tc>
      </w:tr>
      <w:tr w:rsidR="00F73659" w:rsidRPr="00F73659" w14:paraId="4B3F41B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A2FCC44" w14:textId="77777777" w:rsidR="00F73659" w:rsidRPr="00F73659" w:rsidRDefault="00F73659" w:rsidP="00F73659">
            <w:pPr>
              <w:pStyle w:val="FP"/>
            </w:pPr>
            <w:r w:rsidRPr="00F73659">
              <w:t>KREIPL, Michael</w:t>
            </w:r>
          </w:p>
        </w:tc>
        <w:tc>
          <w:tcPr>
            <w:tcW w:w="0" w:type="auto"/>
            <w:tcBorders>
              <w:top w:val="single" w:sz="4" w:space="0" w:color="auto"/>
              <w:left w:val="single" w:sz="4" w:space="0" w:color="auto"/>
              <w:bottom w:val="single" w:sz="4" w:space="0" w:color="auto"/>
              <w:right w:val="single" w:sz="4" w:space="0" w:color="auto"/>
            </w:tcBorders>
            <w:hideMark/>
          </w:tcPr>
          <w:p w14:paraId="76BC28DD" w14:textId="77777777" w:rsidR="00F73659" w:rsidRPr="00F73659" w:rsidRDefault="00F73659" w:rsidP="00F73659">
            <w:pPr>
              <w:pStyle w:val="FP"/>
            </w:pPr>
            <w:r w:rsidRPr="00F73659">
              <w:t>T-Mobile Austria GmbH</w:t>
            </w:r>
          </w:p>
        </w:tc>
        <w:tc>
          <w:tcPr>
            <w:tcW w:w="0" w:type="auto"/>
            <w:tcBorders>
              <w:top w:val="single" w:sz="4" w:space="0" w:color="auto"/>
              <w:left w:val="single" w:sz="4" w:space="0" w:color="auto"/>
              <w:bottom w:val="single" w:sz="4" w:space="0" w:color="auto"/>
              <w:right w:val="single" w:sz="4" w:space="0" w:color="auto"/>
            </w:tcBorders>
            <w:hideMark/>
          </w:tcPr>
          <w:p w14:paraId="2B789029" w14:textId="77777777" w:rsidR="00F73659" w:rsidRPr="00F73659" w:rsidRDefault="00F73659" w:rsidP="00F73659">
            <w:pPr>
              <w:pStyle w:val="FP"/>
            </w:pPr>
            <w:r w:rsidRPr="00F73659">
              <w:t>3GPPMEMBER (ETSI)</w:t>
            </w:r>
          </w:p>
        </w:tc>
      </w:tr>
      <w:tr w:rsidR="00F73659" w:rsidRPr="00F73659" w14:paraId="5BDED7F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C82A78" w14:textId="77777777" w:rsidR="00F73659" w:rsidRPr="00F73659" w:rsidRDefault="00F73659" w:rsidP="00F73659">
            <w:pPr>
              <w:pStyle w:val="FP"/>
            </w:pPr>
            <w:r w:rsidRPr="00F73659">
              <w:t>KUBOTA, Akihiro</w:t>
            </w:r>
          </w:p>
        </w:tc>
        <w:tc>
          <w:tcPr>
            <w:tcW w:w="0" w:type="auto"/>
            <w:tcBorders>
              <w:top w:val="single" w:sz="4" w:space="0" w:color="auto"/>
              <w:left w:val="single" w:sz="4" w:space="0" w:color="auto"/>
              <w:bottom w:val="single" w:sz="4" w:space="0" w:color="auto"/>
              <w:right w:val="single" w:sz="4" w:space="0" w:color="auto"/>
            </w:tcBorders>
            <w:hideMark/>
          </w:tcPr>
          <w:p w14:paraId="1E123183"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3B0221FE" w14:textId="77777777" w:rsidR="00F73659" w:rsidRPr="00F73659" w:rsidRDefault="00F73659" w:rsidP="00F73659">
            <w:pPr>
              <w:pStyle w:val="FP"/>
            </w:pPr>
            <w:r w:rsidRPr="00F73659">
              <w:t>3GPPMEMBER (ARIB)</w:t>
            </w:r>
          </w:p>
        </w:tc>
      </w:tr>
      <w:tr w:rsidR="00F73659" w:rsidRPr="00F73659" w14:paraId="3F81B7D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F106F56" w14:textId="77777777" w:rsidR="00F73659" w:rsidRPr="00F73659" w:rsidRDefault="00F73659" w:rsidP="00F73659">
            <w:pPr>
              <w:pStyle w:val="FP"/>
            </w:pPr>
            <w:r w:rsidRPr="00F73659">
              <w:t>KYMALAINEN, Kimmo</w:t>
            </w:r>
          </w:p>
        </w:tc>
        <w:tc>
          <w:tcPr>
            <w:tcW w:w="0" w:type="auto"/>
            <w:tcBorders>
              <w:top w:val="single" w:sz="4" w:space="0" w:color="auto"/>
              <w:left w:val="single" w:sz="4" w:space="0" w:color="auto"/>
              <w:bottom w:val="single" w:sz="4" w:space="0" w:color="auto"/>
              <w:right w:val="single" w:sz="4" w:space="0" w:color="auto"/>
            </w:tcBorders>
            <w:hideMark/>
          </w:tcPr>
          <w:p w14:paraId="048BDDBC" w14:textId="77777777" w:rsidR="00F73659" w:rsidRPr="00F73659" w:rsidRDefault="00F73659" w:rsidP="00F73659">
            <w:pPr>
              <w:pStyle w:val="FP"/>
            </w:pPr>
            <w:r w:rsidRPr="00F73659">
              <w:t>ETSI</w:t>
            </w:r>
          </w:p>
        </w:tc>
        <w:tc>
          <w:tcPr>
            <w:tcW w:w="0" w:type="auto"/>
            <w:tcBorders>
              <w:top w:val="single" w:sz="4" w:space="0" w:color="auto"/>
              <w:left w:val="single" w:sz="4" w:space="0" w:color="auto"/>
              <w:bottom w:val="single" w:sz="4" w:space="0" w:color="auto"/>
              <w:right w:val="single" w:sz="4" w:space="0" w:color="auto"/>
            </w:tcBorders>
            <w:hideMark/>
          </w:tcPr>
          <w:p w14:paraId="04C61E36" w14:textId="77777777" w:rsidR="00F73659" w:rsidRPr="00F73659" w:rsidRDefault="00F73659" w:rsidP="00F73659">
            <w:pPr>
              <w:pStyle w:val="FP"/>
            </w:pPr>
            <w:r w:rsidRPr="00F73659">
              <w:t>3GPPORG_REP (ETSI)</w:t>
            </w:r>
          </w:p>
        </w:tc>
      </w:tr>
      <w:tr w:rsidR="00F73659" w:rsidRPr="00F73659" w14:paraId="6B05225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E766BC0" w14:textId="77777777" w:rsidR="00F73659" w:rsidRPr="00F73659" w:rsidRDefault="00F73659" w:rsidP="00F73659">
            <w:pPr>
              <w:pStyle w:val="FP"/>
            </w:pPr>
            <w:r w:rsidRPr="00F73659">
              <w:t>L, Nidhin</w:t>
            </w:r>
          </w:p>
        </w:tc>
        <w:tc>
          <w:tcPr>
            <w:tcW w:w="0" w:type="auto"/>
            <w:tcBorders>
              <w:top w:val="single" w:sz="4" w:space="0" w:color="auto"/>
              <w:left w:val="single" w:sz="4" w:space="0" w:color="auto"/>
              <w:bottom w:val="single" w:sz="4" w:space="0" w:color="auto"/>
              <w:right w:val="single" w:sz="4" w:space="0" w:color="auto"/>
            </w:tcBorders>
            <w:hideMark/>
          </w:tcPr>
          <w:p w14:paraId="50108AE0" w14:textId="77777777" w:rsidR="00F73659" w:rsidRPr="00F73659" w:rsidRDefault="00F73659" w:rsidP="00F73659">
            <w:pPr>
              <w:pStyle w:val="FP"/>
            </w:pPr>
            <w:r w:rsidRPr="00F73659">
              <w:t>CEWiT</w:t>
            </w:r>
          </w:p>
        </w:tc>
        <w:tc>
          <w:tcPr>
            <w:tcW w:w="0" w:type="auto"/>
            <w:tcBorders>
              <w:top w:val="single" w:sz="4" w:space="0" w:color="auto"/>
              <w:left w:val="single" w:sz="4" w:space="0" w:color="auto"/>
              <w:bottom w:val="single" w:sz="4" w:space="0" w:color="auto"/>
              <w:right w:val="single" w:sz="4" w:space="0" w:color="auto"/>
            </w:tcBorders>
            <w:hideMark/>
          </w:tcPr>
          <w:p w14:paraId="25ACA365" w14:textId="77777777" w:rsidR="00F73659" w:rsidRPr="00F73659" w:rsidRDefault="00F73659" w:rsidP="00F73659">
            <w:pPr>
              <w:pStyle w:val="FP"/>
            </w:pPr>
            <w:r w:rsidRPr="00F73659">
              <w:t>3GPPMEMBER (TSDSI)</w:t>
            </w:r>
          </w:p>
        </w:tc>
      </w:tr>
      <w:tr w:rsidR="00F73659" w:rsidRPr="00F73659" w14:paraId="0CB4DB2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F0477B2" w14:textId="77777777" w:rsidR="00F73659" w:rsidRPr="00F73659" w:rsidRDefault="00F73659" w:rsidP="00F73659">
            <w:pPr>
              <w:pStyle w:val="FP"/>
            </w:pPr>
            <w:r w:rsidRPr="00F73659">
              <w:t>LANDAIS, Bruno</w:t>
            </w:r>
          </w:p>
        </w:tc>
        <w:tc>
          <w:tcPr>
            <w:tcW w:w="0" w:type="auto"/>
            <w:tcBorders>
              <w:top w:val="single" w:sz="4" w:space="0" w:color="auto"/>
              <w:left w:val="single" w:sz="4" w:space="0" w:color="auto"/>
              <w:bottom w:val="single" w:sz="4" w:space="0" w:color="auto"/>
              <w:right w:val="single" w:sz="4" w:space="0" w:color="auto"/>
            </w:tcBorders>
            <w:hideMark/>
          </w:tcPr>
          <w:p w14:paraId="2970B1C5" w14:textId="77777777" w:rsidR="00F73659" w:rsidRPr="00F73659" w:rsidRDefault="00F73659" w:rsidP="00F73659">
            <w:pPr>
              <w:pStyle w:val="FP"/>
            </w:pPr>
            <w:r w:rsidRPr="00F73659">
              <w:t>Nokia Mexico</w:t>
            </w:r>
          </w:p>
        </w:tc>
        <w:tc>
          <w:tcPr>
            <w:tcW w:w="0" w:type="auto"/>
            <w:tcBorders>
              <w:top w:val="single" w:sz="4" w:space="0" w:color="auto"/>
              <w:left w:val="single" w:sz="4" w:space="0" w:color="auto"/>
              <w:bottom w:val="single" w:sz="4" w:space="0" w:color="auto"/>
              <w:right w:val="single" w:sz="4" w:space="0" w:color="auto"/>
            </w:tcBorders>
            <w:hideMark/>
          </w:tcPr>
          <w:p w14:paraId="63609EB1" w14:textId="77777777" w:rsidR="00F73659" w:rsidRPr="00F73659" w:rsidRDefault="00F73659" w:rsidP="00F73659">
            <w:pPr>
              <w:pStyle w:val="FP"/>
            </w:pPr>
            <w:r w:rsidRPr="00F73659">
              <w:t>3GPPMEMBER (ATIS)</w:t>
            </w:r>
          </w:p>
        </w:tc>
      </w:tr>
      <w:tr w:rsidR="00F73659" w:rsidRPr="00F73659" w14:paraId="320E1D6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147008B" w14:textId="77777777" w:rsidR="00F73659" w:rsidRPr="00F73659" w:rsidRDefault="00F73659" w:rsidP="00F73659">
            <w:pPr>
              <w:pStyle w:val="FP"/>
            </w:pPr>
            <w:r w:rsidRPr="00F73659">
              <w:t>LAVASANI, Shahab</w:t>
            </w:r>
          </w:p>
        </w:tc>
        <w:tc>
          <w:tcPr>
            <w:tcW w:w="0" w:type="auto"/>
            <w:tcBorders>
              <w:top w:val="single" w:sz="4" w:space="0" w:color="auto"/>
              <w:left w:val="single" w:sz="4" w:space="0" w:color="auto"/>
              <w:bottom w:val="single" w:sz="4" w:space="0" w:color="auto"/>
              <w:right w:val="single" w:sz="4" w:space="0" w:color="auto"/>
            </w:tcBorders>
            <w:hideMark/>
          </w:tcPr>
          <w:p w14:paraId="6BEC8486" w14:textId="77777777" w:rsidR="00F73659" w:rsidRPr="00F73659" w:rsidRDefault="00F73659" w:rsidP="00F73659">
            <w:pPr>
              <w:pStyle w:val="FP"/>
            </w:pPr>
            <w:r w:rsidRPr="00F73659">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6BA4F313" w14:textId="77777777" w:rsidR="00F73659" w:rsidRPr="00F73659" w:rsidRDefault="00F73659" w:rsidP="00F73659">
            <w:pPr>
              <w:pStyle w:val="FP"/>
            </w:pPr>
            <w:r w:rsidRPr="00F73659">
              <w:t>3GPPMEMBER (ETSI)</w:t>
            </w:r>
          </w:p>
        </w:tc>
      </w:tr>
      <w:tr w:rsidR="00F73659" w:rsidRPr="00F73659" w14:paraId="5A5568A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8B0236" w14:textId="77777777" w:rsidR="00F73659" w:rsidRPr="00F73659" w:rsidRDefault="00F73659" w:rsidP="00F73659">
            <w:pPr>
              <w:pStyle w:val="FP"/>
            </w:pPr>
            <w:r w:rsidRPr="00F73659">
              <w:t>LI, Mingxue</w:t>
            </w:r>
          </w:p>
        </w:tc>
        <w:tc>
          <w:tcPr>
            <w:tcW w:w="0" w:type="auto"/>
            <w:tcBorders>
              <w:top w:val="single" w:sz="4" w:space="0" w:color="auto"/>
              <w:left w:val="single" w:sz="4" w:space="0" w:color="auto"/>
              <w:bottom w:val="single" w:sz="4" w:space="0" w:color="auto"/>
              <w:right w:val="single" w:sz="4" w:space="0" w:color="auto"/>
            </w:tcBorders>
            <w:hideMark/>
          </w:tcPr>
          <w:p w14:paraId="09E0ACE2" w14:textId="77777777" w:rsidR="00F73659" w:rsidRPr="00F73659" w:rsidRDefault="00F73659" w:rsidP="00F73659">
            <w:pPr>
              <w:pStyle w:val="FP"/>
            </w:pPr>
            <w:r w:rsidRPr="00F73659">
              <w:t>China Telecommunications Corp.</w:t>
            </w:r>
          </w:p>
        </w:tc>
        <w:tc>
          <w:tcPr>
            <w:tcW w:w="0" w:type="auto"/>
            <w:tcBorders>
              <w:top w:val="single" w:sz="4" w:space="0" w:color="auto"/>
              <w:left w:val="single" w:sz="4" w:space="0" w:color="auto"/>
              <w:bottom w:val="single" w:sz="4" w:space="0" w:color="auto"/>
              <w:right w:val="single" w:sz="4" w:space="0" w:color="auto"/>
            </w:tcBorders>
            <w:hideMark/>
          </w:tcPr>
          <w:p w14:paraId="0B5516B9" w14:textId="77777777" w:rsidR="00F73659" w:rsidRPr="00F73659" w:rsidRDefault="00F73659" w:rsidP="00F73659">
            <w:pPr>
              <w:pStyle w:val="FP"/>
            </w:pPr>
            <w:r w:rsidRPr="00F73659">
              <w:t>3GPPMEMBER (CCSA)</w:t>
            </w:r>
          </w:p>
        </w:tc>
      </w:tr>
      <w:tr w:rsidR="00F73659" w:rsidRPr="00F73659" w14:paraId="2066199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9CF0BE" w14:textId="77777777" w:rsidR="00F73659" w:rsidRPr="00F73659" w:rsidRDefault="00F73659" w:rsidP="00F73659">
            <w:pPr>
              <w:pStyle w:val="FP"/>
            </w:pPr>
            <w:r w:rsidRPr="00F73659">
              <w:t>LI, Zhijun</w:t>
            </w:r>
          </w:p>
        </w:tc>
        <w:tc>
          <w:tcPr>
            <w:tcW w:w="0" w:type="auto"/>
            <w:tcBorders>
              <w:top w:val="single" w:sz="4" w:space="0" w:color="auto"/>
              <w:left w:val="single" w:sz="4" w:space="0" w:color="auto"/>
              <w:bottom w:val="single" w:sz="4" w:space="0" w:color="auto"/>
              <w:right w:val="single" w:sz="4" w:space="0" w:color="auto"/>
            </w:tcBorders>
            <w:hideMark/>
          </w:tcPr>
          <w:p w14:paraId="34CC583B" w14:textId="77777777" w:rsidR="00F73659" w:rsidRPr="00F73659" w:rsidRDefault="00F73659" w:rsidP="00F73659">
            <w:pPr>
              <w:pStyle w:val="FP"/>
            </w:pPr>
            <w:r w:rsidRPr="00F73659">
              <w:t>Sanechips</w:t>
            </w:r>
          </w:p>
        </w:tc>
        <w:tc>
          <w:tcPr>
            <w:tcW w:w="0" w:type="auto"/>
            <w:tcBorders>
              <w:top w:val="single" w:sz="4" w:space="0" w:color="auto"/>
              <w:left w:val="single" w:sz="4" w:space="0" w:color="auto"/>
              <w:bottom w:val="single" w:sz="4" w:space="0" w:color="auto"/>
              <w:right w:val="single" w:sz="4" w:space="0" w:color="auto"/>
            </w:tcBorders>
            <w:hideMark/>
          </w:tcPr>
          <w:p w14:paraId="1E61938C" w14:textId="77777777" w:rsidR="00F73659" w:rsidRPr="00F73659" w:rsidRDefault="00F73659" w:rsidP="00F73659">
            <w:pPr>
              <w:pStyle w:val="FP"/>
            </w:pPr>
            <w:r w:rsidRPr="00F73659">
              <w:t>3GPPMEMBER (CCSA)</w:t>
            </w:r>
          </w:p>
        </w:tc>
      </w:tr>
      <w:tr w:rsidR="00F73659" w:rsidRPr="00F73659" w14:paraId="05D147F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7F12E8C" w14:textId="77777777" w:rsidR="00F73659" w:rsidRPr="00F73659" w:rsidRDefault="00F73659" w:rsidP="00F73659">
            <w:pPr>
              <w:pStyle w:val="FP"/>
            </w:pPr>
            <w:r w:rsidRPr="00F73659">
              <w:t>LIANG, Shuang</w:t>
            </w:r>
          </w:p>
        </w:tc>
        <w:tc>
          <w:tcPr>
            <w:tcW w:w="0" w:type="auto"/>
            <w:tcBorders>
              <w:top w:val="single" w:sz="4" w:space="0" w:color="auto"/>
              <w:left w:val="single" w:sz="4" w:space="0" w:color="auto"/>
              <w:bottom w:val="single" w:sz="4" w:space="0" w:color="auto"/>
              <w:right w:val="single" w:sz="4" w:space="0" w:color="auto"/>
            </w:tcBorders>
            <w:hideMark/>
          </w:tcPr>
          <w:p w14:paraId="4A935F2A" w14:textId="77777777" w:rsidR="00F73659" w:rsidRPr="00F73659" w:rsidRDefault="00F73659" w:rsidP="00F73659">
            <w:pPr>
              <w:pStyle w:val="FP"/>
            </w:pPr>
            <w:r w:rsidRPr="00F73659">
              <w:t>ZTE Photonics</w:t>
            </w:r>
          </w:p>
        </w:tc>
        <w:tc>
          <w:tcPr>
            <w:tcW w:w="0" w:type="auto"/>
            <w:tcBorders>
              <w:top w:val="single" w:sz="4" w:space="0" w:color="auto"/>
              <w:left w:val="single" w:sz="4" w:space="0" w:color="auto"/>
              <w:bottom w:val="single" w:sz="4" w:space="0" w:color="auto"/>
              <w:right w:val="single" w:sz="4" w:space="0" w:color="auto"/>
            </w:tcBorders>
            <w:hideMark/>
          </w:tcPr>
          <w:p w14:paraId="12B6B1D7" w14:textId="77777777" w:rsidR="00F73659" w:rsidRPr="00F73659" w:rsidRDefault="00F73659" w:rsidP="00F73659">
            <w:pPr>
              <w:pStyle w:val="FP"/>
            </w:pPr>
            <w:r w:rsidRPr="00F73659">
              <w:t>3GPPMEMBER (CCSA)</w:t>
            </w:r>
          </w:p>
        </w:tc>
      </w:tr>
      <w:tr w:rsidR="00F73659" w:rsidRPr="00F73659" w14:paraId="31D3E9F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8C1C34A" w14:textId="77777777" w:rsidR="00F73659" w:rsidRPr="00F73659" w:rsidRDefault="00F73659" w:rsidP="00F73659">
            <w:pPr>
              <w:pStyle w:val="FP"/>
            </w:pPr>
            <w:r w:rsidRPr="00F73659">
              <w:t>LIM, Hanna</w:t>
            </w:r>
          </w:p>
        </w:tc>
        <w:tc>
          <w:tcPr>
            <w:tcW w:w="0" w:type="auto"/>
            <w:tcBorders>
              <w:top w:val="single" w:sz="4" w:space="0" w:color="auto"/>
              <w:left w:val="single" w:sz="4" w:space="0" w:color="auto"/>
              <w:bottom w:val="single" w:sz="4" w:space="0" w:color="auto"/>
              <w:right w:val="single" w:sz="4" w:space="0" w:color="auto"/>
            </w:tcBorders>
            <w:hideMark/>
          </w:tcPr>
          <w:p w14:paraId="4C6DC673" w14:textId="77777777" w:rsidR="00F73659" w:rsidRPr="00F73659" w:rsidRDefault="00F73659" w:rsidP="00F73659">
            <w:pPr>
              <w:pStyle w:val="FP"/>
            </w:pPr>
            <w:r w:rsidRPr="00F73659">
              <w:t>QWCT</w:t>
            </w:r>
          </w:p>
        </w:tc>
        <w:tc>
          <w:tcPr>
            <w:tcW w:w="0" w:type="auto"/>
            <w:tcBorders>
              <w:top w:val="single" w:sz="4" w:space="0" w:color="auto"/>
              <w:left w:val="single" w:sz="4" w:space="0" w:color="auto"/>
              <w:bottom w:val="single" w:sz="4" w:space="0" w:color="auto"/>
              <w:right w:val="single" w:sz="4" w:space="0" w:color="auto"/>
            </w:tcBorders>
            <w:hideMark/>
          </w:tcPr>
          <w:p w14:paraId="2A62F814" w14:textId="77777777" w:rsidR="00F73659" w:rsidRPr="00F73659" w:rsidRDefault="00F73659" w:rsidP="00F73659">
            <w:pPr>
              <w:pStyle w:val="FP"/>
            </w:pPr>
            <w:r w:rsidRPr="00F73659">
              <w:t>3GPPMEMBER (CCSA)</w:t>
            </w:r>
          </w:p>
        </w:tc>
      </w:tr>
      <w:tr w:rsidR="00F73659" w:rsidRPr="00F73659" w14:paraId="578E16C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9C456C5" w14:textId="77777777" w:rsidR="00F73659" w:rsidRPr="00F73659" w:rsidRDefault="00F73659" w:rsidP="00F73659">
            <w:pPr>
              <w:pStyle w:val="FP"/>
            </w:pPr>
            <w:r w:rsidRPr="00F73659">
              <w:t>LIU, Jiayifan</w:t>
            </w:r>
          </w:p>
        </w:tc>
        <w:tc>
          <w:tcPr>
            <w:tcW w:w="0" w:type="auto"/>
            <w:tcBorders>
              <w:top w:val="single" w:sz="4" w:space="0" w:color="auto"/>
              <w:left w:val="single" w:sz="4" w:space="0" w:color="auto"/>
              <w:bottom w:val="single" w:sz="4" w:space="0" w:color="auto"/>
              <w:right w:val="single" w:sz="4" w:space="0" w:color="auto"/>
            </w:tcBorders>
            <w:hideMark/>
          </w:tcPr>
          <w:p w14:paraId="6C417E75" w14:textId="77777777" w:rsidR="00F73659" w:rsidRPr="00F73659" w:rsidRDefault="00F73659" w:rsidP="00F73659">
            <w:pPr>
              <w:pStyle w:val="FP"/>
            </w:pPr>
            <w:r w:rsidRPr="00F73659">
              <w:t>E-surfing Digital</w:t>
            </w:r>
          </w:p>
        </w:tc>
        <w:tc>
          <w:tcPr>
            <w:tcW w:w="0" w:type="auto"/>
            <w:tcBorders>
              <w:top w:val="single" w:sz="4" w:space="0" w:color="auto"/>
              <w:left w:val="single" w:sz="4" w:space="0" w:color="auto"/>
              <w:bottom w:val="single" w:sz="4" w:space="0" w:color="auto"/>
              <w:right w:val="single" w:sz="4" w:space="0" w:color="auto"/>
            </w:tcBorders>
            <w:hideMark/>
          </w:tcPr>
          <w:p w14:paraId="279D45DE" w14:textId="77777777" w:rsidR="00F73659" w:rsidRPr="00F73659" w:rsidRDefault="00F73659" w:rsidP="00F73659">
            <w:pPr>
              <w:pStyle w:val="FP"/>
            </w:pPr>
            <w:r w:rsidRPr="00F73659">
              <w:t>3GPPMEMBER (CCSA)</w:t>
            </w:r>
          </w:p>
        </w:tc>
      </w:tr>
      <w:tr w:rsidR="00F73659" w:rsidRPr="00F73659" w14:paraId="2B4ECA7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10C0AC4" w14:textId="77777777" w:rsidR="00F73659" w:rsidRPr="00F73659" w:rsidRDefault="00F73659" w:rsidP="00F73659">
            <w:pPr>
              <w:pStyle w:val="FP"/>
            </w:pPr>
            <w:r w:rsidRPr="00F73659">
              <w:t>LIU, Yubing</w:t>
            </w:r>
          </w:p>
        </w:tc>
        <w:tc>
          <w:tcPr>
            <w:tcW w:w="0" w:type="auto"/>
            <w:tcBorders>
              <w:top w:val="single" w:sz="4" w:space="0" w:color="auto"/>
              <w:left w:val="single" w:sz="4" w:space="0" w:color="auto"/>
              <w:bottom w:val="single" w:sz="4" w:space="0" w:color="auto"/>
              <w:right w:val="single" w:sz="4" w:space="0" w:color="auto"/>
            </w:tcBorders>
            <w:hideMark/>
          </w:tcPr>
          <w:p w14:paraId="46059F19" w14:textId="77777777" w:rsidR="00F73659" w:rsidRPr="00F73659" w:rsidRDefault="00F73659" w:rsidP="00F73659">
            <w:pPr>
              <w:pStyle w:val="FP"/>
            </w:pPr>
            <w:r w:rsidRPr="00F73659">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60B56E21" w14:textId="77777777" w:rsidR="00F73659" w:rsidRPr="00F73659" w:rsidRDefault="00F73659" w:rsidP="00F73659">
            <w:pPr>
              <w:pStyle w:val="FP"/>
            </w:pPr>
            <w:r w:rsidRPr="00F73659">
              <w:t>3GPPMEMBER (CCSA)</w:t>
            </w:r>
          </w:p>
        </w:tc>
      </w:tr>
      <w:tr w:rsidR="00F73659" w:rsidRPr="00F73659" w14:paraId="2A5D983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8B944D2" w14:textId="77777777" w:rsidR="00F73659" w:rsidRPr="00F73659" w:rsidRDefault="00F73659" w:rsidP="00F73659">
            <w:pPr>
              <w:pStyle w:val="FP"/>
            </w:pPr>
            <w:r w:rsidRPr="00F73659">
              <w:t>LIU, Zehan</w:t>
            </w:r>
          </w:p>
        </w:tc>
        <w:tc>
          <w:tcPr>
            <w:tcW w:w="0" w:type="auto"/>
            <w:tcBorders>
              <w:top w:val="single" w:sz="4" w:space="0" w:color="auto"/>
              <w:left w:val="single" w:sz="4" w:space="0" w:color="auto"/>
              <w:bottom w:val="single" w:sz="4" w:space="0" w:color="auto"/>
              <w:right w:val="single" w:sz="4" w:space="0" w:color="auto"/>
            </w:tcBorders>
            <w:hideMark/>
          </w:tcPr>
          <w:p w14:paraId="4691D1C1" w14:textId="77777777" w:rsidR="00F73659" w:rsidRPr="00F73659" w:rsidRDefault="00F73659" w:rsidP="00F73659">
            <w:pPr>
              <w:pStyle w:val="FP"/>
            </w:pPr>
            <w:r w:rsidRPr="00F73659">
              <w:t>BJTU</w:t>
            </w:r>
          </w:p>
        </w:tc>
        <w:tc>
          <w:tcPr>
            <w:tcW w:w="0" w:type="auto"/>
            <w:tcBorders>
              <w:top w:val="single" w:sz="4" w:space="0" w:color="auto"/>
              <w:left w:val="single" w:sz="4" w:space="0" w:color="auto"/>
              <w:bottom w:val="single" w:sz="4" w:space="0" w:color="auto"/>
              <w:right w:val="single" w:sz="4" w:space="0" w:color="auto"/>
            </w:tcBorders>
            <w:hideMark/>
          </w:tcPr>
          <w:p w14:paraId="6328AC0F" w14:textId="77777777" w:rsidR="00F73659" w:rsidRPr="00F73659" w:rsidRDefault="00F73659" w:rsidP="00F73659">
            <w:pPr>
              <w:pStyle w:val="FP"/>
            </w:pPr>
            <w:r w:rsidRPr="00F73659">
              <w:t>3GPPMEMBER (CCSA)</w:t>
            </w:r>
          </w:p>
        </w:tc>
      </w:tr>
      <w:tr w:rsidR="00F73659" w:rsidRPr="00F73659" w14:paraId="1E8CC58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3A52482" w14:textId="77777777" w:rsidR="00F73659" w:rsidRPr="00F73659" w:rsidRDefault="00F73659" w:rsidP="00F73659">
            <w:pPr>
              <w:pStyle w:val="FP"/>
            </w:pPr>
            <w:r w:rsidRPr="00F73659">
              <w:t>LOTFALLAH, Osama</w:t>
            </w:r>
          </w:p>
        </w:tc>
        <w:tc>
          <w:tcPr>
            <w:tcW w:w="0" w:type="auto"/>
            <w:tcBorders>
              <w:top w:val="single" w:sz="4" w:space="0" w:color="auto"/>
              <w:left w:val="single" w:sz="4" w:space="0" w:color="auto"/>
              <w:bottom w:val="single" w:sz="4" w:space="0" w:color="auto"/>
              <w:right w:val="single" w:sz="4" w:space="0" w:color="auto"/>
            </w:tcBorders>
            <w:hideMark/>
          </w:tcPr>
          <w:p w14:paraId="517687B6" w14:textId="77777777" w:rsidR="00F73659" w:rsidRPr="00F73659" w:rsidRDefault="00F73659" w:rsidP="00F73659">
            <w:pPr>
              <w:pStyle w:val="FP"/>
            </w:pPr>
            <w:r w:rsidRPr="00F73659">
              <w:t>Qualcomm France</w:t>
            </w:r>
          </w:p>
        </w:tc>
        <w:tc>
          <w:tcPr>
            <w:tcW w:w="0" w:type="auto"/>
            <w:tcBorders>
              <w:top w:val="single" w:sz="4" w:space="0" w:color="auto"/>
              <w:left w:val="single" w:sz="4" w:space="0" w:color="auto"/>
              <w:bottom w:val="single" w:sz="4" w:space="0" w:color="auto"/>
              <w:right w:val="single" w:sz="4" w:space="0" w:color="auto"/>
            </w:tcBorders>
            <w:hideMark/>
          </w:tcPr>
          <w:p w14:paraId="4B412DF4" w14:textId="77777777" w:rsidR="00F73659" w:rsidRPr="00F73659" w:rsidRDefault="00F73659" w:rsidP="00F73659">
            <w:pPr>
              <w:pStyle w:val="FP"/>
            </w:pPr>
            <w:r w:rsidRPr="00F73659">
              <w:t>3GPPMEMBER (ETSI)</w:t>
            </w:r>
          </w:p>
        </w:tc>
      </w:tr>
      <w:tr w:rsidR="00F73659" w:rsidRPr="00F73659" w14:paraId="1BBD1A15"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981B3DE" w14:textId="77777777" w:rsidR="00F73659" w:rsidRPr="00F73659" w:rsidRDefault="00F73659" w:rsidP="00F73659">
            <w:pPr>
              <w:pStyle w:val="FP"/>
            </w:pPr>
            <w:r w:rsidRPr="00F73659">
              <w:t>LU, Yang</w:t>
            </w:r>
          </w:p>
        </w:tc>
        <w:tc>
          <w:tcPr>
            <w:tcW w:w="0" w:type="auto"/>
            <w:tcBorders>
              <w:top w:val="single" w:sz="4" w:space="0" w:color="auto"/>
              <w:left w:val="single" w:sz="4" w:space="0" w:color="auto"/>
              <w:bottom w:val="single" w:sz="4" w:space="0" w:color="auto"/>
              <w:right w:val="single" w:sz="4" w:space="0" w:color="auto"/>
            </w:tcBorders>
            <w:hideMark/>
          </w:tcPr>
          <w:p w14:paraId="1FDE0280" w14:textId="77777777" w:rsidR="00F73659" w:rsidRPr="00F73659" w:rsidRDefault="00F73659" w:rsidP="00F73659">
            <w:pPr>
              <w:pStyle w:val="FP"/>
            </w:pPr>
            <w:r w:rsidRPr="00F73659">
              <w:t>Vodafone GmbH</w:t>
            </w:r>
          </w:p>
        </w:tc>
        <w:tc>
          <w:tcPr>
            <w:tcW w:w="0" w:type="auto"/>
            <w:tcBorders>
              <w:top w:val="single" w:sz="4" w:space="0" w:color="auto"/>
              <w:left w:val="single" w:sz="4" w:space="0" w:color="auto"/>
              <w:bottom w:val="single" w:sz="4" w:space="0" w:color="auto"/>
              <w:right w:val="single" w:sz="4" w:space="0" w:color="auto"/>
            </w:tcBorders>
            <w:hideMark/>
          </w:tcPr>
          <w:p w14:paraId="23129A7B" w14:textId="77777777" w:rsidR="00F73659" w:rsidRPr="00F73659" w:rsidRDefault="00F73659" w:rsidP="00F73659">
            <w:pPr>
              <w:pStyle w:val="FP"/>
            </w:pPr>
            <w:r w:rsidRPr="00F73659">
              <w:t>3GPPMEMBER (ETSI)</w:t>
            </w:r>
          </w:p>
        </w:tc>
      </w:tr>
      <w:tr w:rsidR="00F73659" w:rsidRPr="00F73659" w14:paraId="5610B95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09E505A" w14:textId="77777777" w:rsidR="00F73659" w:rsidRPr="00F73659" w:rsidRDefault="00F73659" w:rsidP="00F73659">
            <w:pPr>
              <w:pStyle w:val="FP"/>
            </w:pPr>
            <w:r w:rsidRPr="00F73659">
              <w:t>LU, Yunjie</w:t>
            </w:r>
          </w:p>
        </w:tc>
        <w:tc>
          <w:tcPr>
            <w:tcW w:w="0" w:type="auto"/>
            <w:tcBorders>
              <w:top w:val="single" w:sz="4" w:space="0" w:color="auto"/>
              <w:left w:val="single" w:sz="4" w:space="0" w:color="auto"/>
              <w:bottom w:val="single" w:sz="4" w:space="0" w:color="auto"/>
              <w:right w:val="single" w:sz="4" w:space="0" w:color="auto"/>
            </w:tcBorders>
            <w:hideMark/>
          </w:tcPr>
          <w:p w14:paraId="147D536E" w14:textId="77777777" w:rsidR="00F73659" w:rsidRPr="00F73659" w:rsidRDefault="00F73659" w:rsidP="00F73659">
            <w:pPr>
              <w:pStyle w:val="FP"/>
            </w:pPr>
            <w:r w:rsidRPr="00F73659">
              <w:t>Ericsson Limited</w:t>
            </w:r>
          </w:p>
        </w:tc>
        <w:tc>
          <w:tcPr>
            <w:tcW w:w="0" w:type="auto"/>
            <w:tcBorders>
              <w:top w:val="single" w:sz="4" w:space="0" w:color="auto"/>
              <w:left w:val="single" w:sz="4" w:space="0" w:color="auto"/>
              <w:bottom w:val="single" w:sz="4" w:space="0" w:color="auto"/>
              <w:right w:val="single" w:sz="4" w:space="0" w:color="auto"/>
            </w:tcBorders>
            <w:hideMark/>
          </w:tcPr>
          <w:p w14:paraId="26F6686C" w14:textId="77777777" w:rsidR="00F73659" w:rsidRPr="00F73659" w:rsidRDefault="00F73659" w:rsidP="00F73659">
            <w:pPr>
              <w:pStyle w:val="FP"/>
            </w:pPr>
            <w:r w:rsidRPr="00F73659">
              <w:t>3GPPMEMBER (ETSI)</w:t>
            </w:r>
          </w:p>
        </w:tc>
      </w:tr>
      <w:tr w:rsidR="00F73659" w:rsidRPr="00F73659" w14:paraId="66E2F43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AA26092" w14:textId="77777777" w:rsidR="00F73659" w:rsidRPr="00F73659" w:rsidRDefault="00F73659" w:rsidP="00F73659">
            <w:pPr>
              <w:pStyle w:val="FP"/>
            </w:pPr>
            <w:r w:rsidRPr="00F73659">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225F9C74" w14:textId="77777777" w:rsidR="00F73659" w:rsidRPr="00F73659" w:rsidRDefault="00F73659" w:rsidP="00F73659">
            <w:pPr>
              <w:pStyle w:val="FP"/>
            </w:pPr>
            <w:r w:rsidRPr="00F73659">
              <w:t>MOTOROLA MOBILITY BRAZIL</w:t>
            </w:r>
          </w:p>
        </w:tc>
        <w:tc>
          <w:tcPr>
            <w:tcW w:w="0" w:type="auto"/>
            <w:tcBorders>
              <w:top w:val="single" w:sz="4" w:space="0" w:color="auto"/>
              <w:left w:val="single" w:sz="4" w:space="0" w:color="auto"/>
              <w:bottom w:val="single" w:sz="4" w:space="0" w:color="auto"/>
              <w:right w:val="single" w:sz="4" w:space="0" w:color="auto"/>
            </w:tcBorders>
            <w:hideMark/>
          </w:tcPr>
          <w:p w14:paraId="4901D8B2" w14:textId="77777777" w:rsidR="00F73659" w:rsidRPr="00F73659" w:rsidRDefault="00F73659" w:rsidP="00F73659">
            <w:pPr>
              <w:pStyle w:val="FP"/>
            </w:pPr>
            <w:r w:rsidRPr="00F73659">
              <w:t>3GPPMEMBER (ETSI)</w:t>
            </w:r>
          </w:p>
        </w:tc>
      </w:tr>
      <w:tr w:rsidR="00F73659" w:rsidRPr="00F73659" w14:paraId="1098BB7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C09E41" w14:textId="77777777" w:rsidR="00F73659" w:rsidRPr="00F73659" w:rsidRDefault="00F73659" w:rsidP="00F73659">
            <w:pPr>
              <w:pStyle w:val="FP"/>
            </w:pPr>
            <w:r w:rsidRPr="00F73659">
              <w:t>MAYALIL, Stanley</w:t>
            </w:r>
          </w:p>
        </w:tc>
        <w:tc>
          <w:tcPr>
            <w:tcW w:w="0" w:type="auto"/>
            <w:tcBorders>
              <w:top w:val="single" w:sz="4" w:space="0" w:color="auto"/>
              <w:left w:val="single" w:sz="4" w:space="0" w:color="auto"/>
              <w:bottom w:val="single" w:sz="4" w:space="0" w:color="auto"/>
              <w:right w:val="single" w:sz="4" w:space="0" w:color="auto"/>
            </w:tcBorders>
            <w:hideMark/>
          </w:tcPr>
          <w:p w14:paraId="1783F224" w14:textId="77777777" w:rsidR="00F73659" w:rsidRPr="00F73659" w:rsidRDefault="00F73659" w:rsidP="00F73659">
            <w:pPr>
              <w:pStyle w:val="FP"/>
            </w:pPr>
            <w:r w:rsidRPr="00F73659">
              <w:t>Apple AB Denmark</w:t>
            </w:r>
          </w:p>
        </w:tc>
        <w:tc>
          <w:tcPr>
            <w:tcW w:w="0" w:type="auto"/>
            <w:tcBorders>
              <w:top w:val="single" w:sz="4" w:space="0" w:color="auto"/>
              <w:left w:val="single" w:sz="4" w:space="0" w:color="auto"/>
              <w:bottom w:val="single" w:sz="4" w:space="0" w:color="auto"/>
              <w:right w:val="single" w:sz="4" w:space="0" w:color="auto"/>
            </w:tcBorders>
            <w:hideMark/>
          </w:tcPr>
          <w:p w14:paraId="3BED1057" w14:textId="77777777" w:rsidR="00F73659" w:rsidRPr="00F73659" w:rsidRDefault="00F73659" w:rsidP="00F73659">
            <w:pPr>
              <w:pStyle w:val="FP"/>
            </w:pPr>
            <w:r w:rsidRPr="00F73659">
              <w:t>3GPPMEMBER (ETSI)</w:t>
            </w:r>
          </w:p>
        </w:tc>
      </w:tr>
      <w:tr w:rsidR="00F73659" w:rsidRPr="00F73659" w14:paraId="39ABB14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E5C803F" w14:textId="77777777" w:rsidR="00F73659" w:rsidRPr="00F73659" w:rsidRDefault="00F73659" w:rsidP="00F73659">
            <w:pPr>
              <w:pStyle w:val="FP"/>
            </w:pPr>
            <w:r w:rsidRPr="00F73659">
              <w:t>MIURA, Riku</w:t>
            </w:r>
          </w:p>
        </w:tc>
        <w:tc>
          <w:tcPr>
            <w:tcW w:w="0" w:type="auto"/>
            <w:tcBorders>
              <w:top w:val="single" w:sz="4" w:space="0" w:color="auto"/>
              <w:left w:val="single" w:sz="4" w:space="0" w:color="auto"/>
              <w:bottom w:val="single" w:sz="4" w:space="0" w:color="auto"/>
              <w:right w:val="single" w:sz="4" w:space="0" w:color="auto"/>
            </w:tcBorders>
            <w:hideMark/>
          </w:tcPr>
          <w:p w14:paraId="4DB0DDAF"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15355287" w14:textId="77777777" w:rsidR="00F73659" w:rsidRPr="00F73659" w:rsidRDefault="00F73659" w:rsidP="00F73659">
            <w:pPr>
              <w:pStyle w:val="FP"/>
            </w:pPr>
            <w:r w:rsidRPr="00F73659">
              <w:t>3GPPMEMBER (ARIB)</w:t>
            </w:r>
          </w:p>
        </w:tc>
      </w:tr>
      <w:tr w:rsidR="00F73659" w:rsidRPr="00F73659" w14:paraId="14F1DB7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ABBC489" w14:textId="77777777" w:rsidR="00F73659" w:rsidRPr="00F73659" w:rsidRDefault="00F73659" w:rsidP="00F73659">
            <w:pPr>
              <w:pStyle w:val="FP"/>
            </w:pPr>
            <w:r w:rsidRPr="00F73659">
              <w:t>MOHAJERI, Shahram</w:t>
            </w:r>
          </w:p>
        </w:tc>
        <w:tc>
          <w:tcPr>
            <w:tcW w:w="0" w:type="auto"/>
            <w:tcBorders>
              <w:top w:val="single" w:sz="4" w:space="0" w:color="auto"/>
              <w:left w:val="single" w:sz="4" w:space="0" w:color="auto"/>
              <w:bottom w:val="single" w:sz="4" w:space="0" w:color="auto"/>
              <w:right w:val="single" w:sz="4" w:space="0" w:color="auto"/>
            </w:tcBorders>
            <w:hideMark/>
          </w:tcPr>
          <w:p w14:paraId="606F7EE7" w14:textId="77777777" w:rsidR="00F73659" w:rsidRPr="00F73659" w:rsidRDefault="00F73659" w:rsidP="00F73659">
            <w:pPr>
              <w:pStyle w:val="FP"/>
            </w:pPr>
            <w:r w:rsidRPr="00F73659">
              <w:t>AT&amp;T Services, Inc.</w:t>
            </w:r>
          </w:p>
        </w:tc>
        <w:tc>
          <w:tcPr>
            <w:tcW w:w="0" w:type="auto"/>
            <w:tcBorders>
              <w:top w:val="single" w:sz="4" w:space="0" w:color="auto"/>
              <w:left w:val="single" w:sz="4" w:space="0" w:color="auto"/>
              <w:bottom w:val="single" w:sz="4" w:space="0" w:color="auto"/>
              <w:right w:val="single" w:sz="4" w:space="0" w:color="auto"/>
            </w:tcBorders>
            <w:hideMark/>
          </w:tcPr>
          <w:p w14:paraId="30645A88" w14:textId="77777777" w:rsidR="00F73659" w:rsidRPr="00F73659" w:rsidRDefault="00F73659" w:rsidP="00F73659">
            <w:pPr>
              <w:pStyle w:val="FP"/>
            </w:pPr>
            <w:r w:rsidRPr="00F73659">
              <w:t>3GPPMEMBER (ATIS)</w:t>
            </w:r>
          </w:p>
        </w:tc>
      </w:tr>
      <w:tr w:rsidR="00F73659" w:rsidRPr="00F73659" w14:paraId="1CC3F5A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D7E1A36" w14:textId="77777777" w:rsidR="00F73659" w:rsidRPr="00F73659" w:rsidRDefault="00F73659" w:rsidP="00F73659">
            <w:pPr>
              <w:pStyle w:val="FP"/>
            </w:pPr>
            <w:r w:rsidRPr="00F73659">
              <w:t>MOHANRAJ, John</w:t>
            </w:r>
          </w:p>
        </w:tc>
        <w:tc>
          <w:tcPr>
            <w:tcW w:w="0" w:type="auto"/>
            <w:tcBorders>
              <w:top w:val="single" w:sz="4" w:space="0" w:color="auto"/>
              <w:left w:val="single" w:sz="4" w:space="0" w:color="auto"/>
              <w:bottom w:val="single" w:sz="4" w:space="0" w:color="auto"/>
              <w:right w:val="single" w:sz="4" w:space="0" w:color="auto"/>
            </w:tcBorders>
            <w:hideMark/>
          </w:tcPr>
          <w:p w14:paraId="09C04E41" w14:textId="77777777" w:rsidR="00F73659" w:rsidRPr="00F73659" w:rsidRDefault="00F73659" w:rsidP="00F73659">
            <w:pPr>
              <w:pStyle w:val="FP"/>
            </w:pPr>
            <w:r w:rsidRPr="00F73659">
              <w:t>Oracle Corporation</w:t>
            </w:r>
          </w:p>
        </w:tc>
        <w:tc>
          <w:tcPr>
            <w:tcW w:w="0" w:type="auto"/>
            <w:tcBorders>
              <w:top w:val="single" w:sz="4" w:space="0" w:color="auto"/>
              <w:left w:val="single" w:sz="4" w:space="0" w:color="auto"/>
              <w:bottom w:val="single" w:sz="4" w:space="0" w:color="auto"/>
              <w:right w:val="single" w:sz="4" w:space="0" w:color="auto"/>
            </w:tcBorders>
            <w:hideMark/>
          </w:tcPr>
          <w:p w14:paraId="3186D5C7" w14:textId="77777777" w:rsidR="00F73659" w:rsidRPr="00F73659" w:rsidRDefault="00F73659" w:rsidP="00F73659">
            <w:pPr>
              <w:pStyle w:val="FP"/>
            </w:pPr>
            <w:r w:rsidRPr="00F73659">
              <w:t>3GPPMEMBER (ETSI)</w:t>
            </w:r>
          </w:p>
        </w:tc>
      </w:tr>
      <w:tr w:rsidR="00F73659" w:rsidRPr="00F73659" w14:paraId="484462F6"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4B4EB81" w14:textId="77777777" w:rsidR="00F73659" w:rsidRPr="00F73659" w:rsidRDefault="00F73659" w:rsidP="00F73659">
            <w:pPr>
              <w:pStyle w:val="FP"/>
            </w:pPr>
            <w:r w:rsidRPr="00F73659">
              <w:t>MORSY, Karim</w:t>
            </w:r>
          </w:p>
        </w:tc>
        <w:tc>
          <w:tcPr>
            <w:tcW w:w="0" w:type="auto"/>
            <w:tcBorders>
              <w:top w:val="single" w:sz="4" w:space="0" w:color="auto"/>
              <w:left w:val="single" w:sz="4" w:space="0" w:color="auto"/>
              <w:bottom w:val="single" w:sz="4" w:space="0" w:color="auto"/>
              <w:right w:val="single" w:sz="4" w:space="0" w:color="auto"/>
            </w:tcBorders>
            <w:hideMark/>
          </w:tcPr>
          <w:p w14:paraId="4BBB7ECB" w14:textId="77777777" w:rsidR="00F73659" w:rsidRPr="00F73659" w:rsidRDefault="00F73659" w:rsidP="00F73659">
            <w:pPr>
              <w:pStyle w:val="FP"/>
            </w:pPr>
            <w:r w:rsidRPr="00F73659">
              <w:t>Nokia Hungary</w:t>
            </w:r>
          </w:p>
        </w:tc>
        <w:tc>
          <w:tcPr>
            <w:tcW w:w="0" w:type="auto"/>
            <w:tcBorders>
              <w:top w:val="single" w:sz="4" w:space="0" w:color="auto"/>
              <w:left w:val="single" w:sz="4" w:space="0" w:color="auto"/>
              <w:bottom w:val="single" w:sz="4" w:space="0" w:color="auto"/>
              <w:right w:val="single" w:sz="4" w:space="0" w:color="auto"/>
            </w:tcBorders>
            <w:hideMark/>
          </w:tcPr>
          <w:p w14:paraId="72FBFDCC" w14:textId="77777777" w:rsidR="00F73659" w:rsidRPr="00F73659" w:rsidRDefault="00F73659" w:rsidP="00F73659">
            <w:pPr>
              <w:pStyle w:val="FP"/>
            </w:pPr>
            <w:r w:rsidRPr="00F73659">
              <w:t>3GPPMEMBER (ETSI)</w:t>
            </w:r>
          </w:p>
        </w:tc>
      </w:tr>
      <w:tr w:rsidR="00F73659" w:rsidRPr="00F73659" w14:paraId="5C41777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29547EB" w14:textId="77777777" w:rsidR="00F73659" w:rsidRPr="00F73659" w:rsidRDefault="00F73659" w:rsidP="00F73659">
            <w:pPr>
              <w:pStyle w:val="FP"/>
            </w:pPr>
            <w:r w:rsidRPr="00F73659">
              <w:t>NASSAR, Mohamed Amin</w:t>
            </w:r>
          </w:p>
        </w:tc>
        <w:tc>
          <w:tcPr>
            <w:tcW w:w="0" w:type="auto"/>
            <w:tcBorders>
              <w:top w:val="single" w:sz="4" w:space="0" w:color="auto"/>
              <w:left w:val="single" w:sz="4" w:space="0" w:color="auto"/>
              <w:bottom w:val="single" w:sz="4" w:space="0" w:color="auto"/>
              <w:right w:val="single" w:sz="4" w:space="0" w:color="auto"/>
            </w:tcBorders>
            <w:hideMark/>
          </w:tcPr>
          <w:p w14:paraId="33F4BFF7" w14:textId="77777777" w:rsidR="00F73659" w:rsidRPr="00F73659" w:rsidRDefault="00F73659" w:rsidP="00F73659">
            <w:pPr>
              <w:pStyle w:val="FP"/>
            </w:pPr>
            <w:r w:rsidRPr="00F73659">
              <w:t>Nokia Belgium</w:t>
            </w:r>
          </w:p>
        </w:tc>
        <w:tc>
          <w:tcPr>
            <w:tcW w:w="0" w:type="auto"/>
            <w:tcBorders>
              <w:top w:val="single" w:sz="4" w:space="0" w:color="auto"/>
              <w:left w:val="single" w:sz="4" w:space="0" w:color="auto"/>
              <w:bottom w:val="single" w:sz="4" w:space="0" w:color="auto"/>
              <w:right w:val="single" w:sz="4" w:space="0" w:color="auto"/>
            </w:tcBorders>
            <w:hideMark/>
          </w:tcPr>
          <w:p w14:paraId="4F75260C" w14:textId="77777777" w:rsidR="00F73659" w:rsidRPr="00F73659" w:rsidRDefault="00F73659" w:rsidP="00F73659">
            <w:pPr>
              <w:pStyle w:val="FP"/>
            </w:pPr>
            <w:r w:rsidRPr="00F73659">
              <w:t>3GPPMEMBER (ETSI)</w:t>
            </w:r>
          </w:p>
        </w:tc>
      </w:tr>
      <w:tr w:rsidR="00F73659" w:rsidRPr="00F73659" w14:paraId="5309B59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6921482" w14:textId="77777777" w:rsidR="00F73659" w:rsidRPr="00F73659" w:rsidRDefault="00F73659" w:rsidP="00F73659">
            <w:pPr>
              <w:pStyle w:val="FP"/>
            </w:pPr>
            <w:r w:rsidRPr="00F73659">
              <w:lastRenderedPageBreak/>
              <w:t>PANIGRAHI, Bighnaraj</w:t>
            </w:r>
          </w:p>
        </w:tc>
        <w:tc>
          <w:tcPr>
            <w:tcW w:w="0" w:type="auto"/>
            <w:tcBorders>
              <w:top w:val="single" w:sz="4" w:space="0" w:color="auto"/>
              <w:left w:val="single" w:sz="4" w:space="0" w:color="auto"/>
              <w:bottom w:val="single" w:sz="4" w:space="0" w:color="auto"/>
              <w:right w:val="single" w:sz="4" w:space="0" w:color="auto"/>
            </w:tcBorders>
            <w:hideMark/>
          </w:tcPr>
          <w:p w14:paraId="3D29A31B" w14:textId="77777777" w:rsidR="00F73659" w:rsidRPr="00F73659" w:rsidRDefault="00F73659" w:rsidP="00F73659">
            <w:pPr>
              <w:pStyle w:val="FP"/>
            </w:pPr>
            <w:r w:rsidRPr="00F73659">
              <w:t>Nokia UK</w:t>
            </w:r>
          </w:p>
        </w:tc>
        <w:tc>
          <w:tcPr>
            <w:tcW w:w="0" w:type="auto"/>
            <w:tcBorders>
              <w:top w:val="single" w:sz="4" w:space="0" w:color="auto"/>
              <w:left w:val="single" w:sz="4" w:space="0" w:color="auto"/>
              <w:bottom w:val="single" w:sz="4" w:space="0" w:color="auto"/>
              <w:right w:val="single" w:sz="4" w:space="0" w:color="auto"/>
            </w:tcBorders>
            <w:hideMark/>
          </w:tcPr>
          <w:p w14:paraId="01632186" w14:textId="77777777" w:rsidR="00F73659" w:rsidRPr="00F73659" w:rsidRDefault="00F73659" w:rsidP="00F73659">
            <w:pPr>
              <w:pStyle w:val="FP"/>
            </w:pPr>
            <w:r w:rsidRPr="00F73659">
              <w:t>3GPPMEMBER (ETSI)</w:t>
            </w:r>
          </w:p>
        </w:tc>
      </w:tr>
      <w:tr w:rsidR="00F73659" w:rsidRPr="00F73659" w14:paraId="5807A8E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6877C1B" w14:textId="77777777" w:rsidR="00F73659" w:rsidRPr="00F73659" w:rsidRDefault="00F73659" w:rsidP="00F73659">
            <w:pPr>
              <w:pStyle w:val="FP"/>
            </w:pPr>
            <w:r w:rsidRPr="00F73659">
              <w:t>PAPAGEORGIOU, Apostolos</w:t>
            </w:r>
          </w:p>
        </w:tc>
        <w:tc>
          <w:tcPr>
            <w:tcW w:w="0" w:type="auto"/>
            <w:tcBorders>
              <w:top w:val="single" w:sz="4" w:space="0" w:color="auto"/>
              <w:left w:val="single" w:sz="4" w:space="0" w:color="auto"/>
              <w:bottom w:val="single" w:sz="4" w:space="0" w:color="auto"/>
              <w:right w:val="single" w:sz="4" w:space="0" w:color="auto"/>
            </w:tcBorders>
            <w:hideMark/>
          </w:tcPr>
          <w:p w14:paraId="06B0E37D" w14:textId="77777777" w:rsidR="00F73659" w:rsidRPr="00F73659" w:rsidRDefault="00F73659" w:rsidP="00F73659">
            <w:pPr>
              <w:pStyle w:val="FP"/>
            </w:pPr>
            <w:r w:rsidRPr="00F73659">
              <w:t>Nokia Japan</w:t>
            </w:r>
          </w:p>
        </w:tc>
        <w:tc>
          <w:tcPr>
            <w:tcW w:w="0" w:type="auto"/>
            <w:tcBorders>
              <w:top w:val="single" w:sz="4" w:space="0" w:color="auto"/>
              <w:left w:val="single" w:sz="4" w:space="0" w:color="auto"/>
              <w:bottom w:val="single" w:sz="4" w:space="0" w:color="auto"/>
              <w:right w:val="single" w:sz="4" w:space="0" w:color="auto"/>
            </w:tcBorders>
            <w:hideMark/>
          </w:tcPr>
          <w:p w14:paraId="4B13F76B" w14:textId="77777777" w:rsidR="00F73659" w:rsidRPr="00F73659" w:rsidRDefault="00F73659" w:rsidP="00F73659">
            <w:pPr>
              <w:pStyle w:val="FP"/>
            </w:pPr>
            <w:r w:rsidRPr="00F73659">
              <w:t>3GPPMEMBER (ARIB)</w:t>
            </w:r>
          </w:p>
        </w:tc>
      </w:tr>
      <w:tr w:rsidR="00F73659" w:rsidRPr="00F73659" w14:paraId="0C5DA45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E66D85" w14:textId="77777777" w:rsidR="00F73659" w:rsidRPr="00F73659" w:rsidRDefault="00F73659" w:rsidP="00F73659">
            <w:pPr>
              <w:pStyle w:val="FP"/>
            </w:pPr>
            <w:r w:rsidRPr="00F73659">
              <w:t>PARAMBATH SASI, Nivedya</w:t>
            </w:r>
          </w:p>
        </w:tc>
        <w:tc>
          <w:tcPr>
            <w:tcW w:w="0" w:type="auto"/>
            <w:tcBorders>
              <w:top w:val="single" w:sz="4" w:space="0" w:color="auto"/>
              <w:left w:val="single" w:sz="4" w:space="0" w:color="auto"/>
              <w:bottom w:val="single" w:sz="4" w:space="0" w:color="auto"/>
              <w:right w:val="single" w:sz="4" w:space="0" w:color="auto"/>
            </w:tcBorders>
            <w:hideMark/>
          </w:tcPr>
          <w:p w14:paraId="7B04607A" w14:textId="77777777" w:rsidR="00F73659" w:rsidRPr="00F73659" w:rsidRDefault="00F73659" w:rsidP="00F73659">
            <w:pPr>
              <w:pStyle w:val="FP"/>
            </w:pPr>
            <w:r w:rsidRPr="00F73659">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71F62E5D" w14:textId="77777777" w:rsidR="00F73659" w:rsidRPr="00F73659" w:rsidRDefault="00F73659" w:rsidP="00F73659">
            <w:pPr>
              <w:pStyle w:val="FP"/>
            </w:pPr>
            <w:r w:rsidRPr="00F73659">
              <w:t>3GPPMEMBER (ETSI)</w:t>
            </w:r>
          </w:p>
        </w:tc>
      </w:tr>
      <w:tr w:rsidR="00F73659" w:rsidRPr="00F73659" w14:paraId="4E2B6B6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F766F80" w14:textId="77777777" w:rsidR="00F73659" w:rsidRPr="00F73659" w:rsidRDefault="00F73659" w:rsidP="00F73659">
            <w:pPr>
              <w:pStyle w:val="FP"/>
            </w:pPr>
            <w:r w:rsidRPr="00F73659">
              <w:t>PASTUSHOK, Igor</w:t>
            </w:r>
          </w:p>
        </w:tc>
        <w:tc>
          <w:tcPr>
            <w:tcW w:w="0" w:type="auto"/>
            <w:tcBorders>
              <w:top w:val="single" w:sz="4" w:space="0" w:color="auto"/>
              <w:left w:val="single" w:sz="4" w:space="0" w:color="auto"/>
              <w:bottom w:val="single" w:sz="4" w:space="0" w:color="auto"/>
              <w:right w:val="single" w:sz="4" w:space="0" w:color="auto"/>
            </w:tcBorders>
            <w:hideMark/>
          </w:tcPr>
          <w:p w14:paraId="7DA06FCA" w14:textId="77777777" w:rsidR="00F73659" w:rsidRPr="00F73659" w:rsidRDefault="00F73659" w:rsidP="00F73659">
            <w:pPr>
              <w:pStyle w:val="FP"/>
            </w:pPr>
            <w:r w:rsidRPr="00F73659">
              <w:t>Ericsson-LG Co., LTD</w:t>
            </w:r>
          </w:p>
        </w:tc>
        <w:tc>
          <w:tcPr>
            <w:tcW w:w="0" w:type="auto"/>
            <w:tcBorders>
              <w:top w:val="single" w:sz="4" w:space="0" w:color="auto"/>
              <w:left w:val="single" w:sz="4" w:space="0" w:color="auto"/>
              <w:bottom w:val="single" w:sz="4" w:space="0" w:color="auto"/>
              <w:right w:val="single" w:sz="4" w:space="0" w:color="auto"/>
            </w:tcBorders>
            <w:hideMark/>
          </w:tcPr>
          <w:p w14:paraId="0EEDA6FA" w14:textId="77777777" w:rsidR="00F73659" w:rsidRPr="00F73659" w:rsidRDefault="00F73659" w:rsidP="00F73659">
            <w:pPr>
              <w:pStyle w:val="FP"/>
            </w:pPr>
            <w:r w:rsidRPr="00F73659">
              <w:t>3GPPMEMBER (TTA)</w:t>
            </w:r>
          </w:p>
        </w:tc>
      </w:tr>
      <w:tr w:rsidR="00F73659" w:rsidRPr="00F73659" w14:paraId="4AAA453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2C46386" w14:textId="77777777" w:rsidR="00F73659" w:rsidRPr="00F73659" w:rsidRDefault="00F73659" w:rsidP="00F73659">
            <w:pPr>
              <w:pStyle w:val="FP"/>
            </w:pPr>
            <w:r w:rsidRPr="00F73659">
              <w:t>PAUL, Bhaskar</w:t>
            </w:r>
          </w:p>
        </w:tc>
        <w:tc>
          <w:tcPr>
            <w:tcW w:w="0" w:type="auto"/>
            <w:tcBorders>
              <w:top w:val="single" w:sz="4" w:space="0" w:color="auto"/>
              <w:left w:val="single" w:sz="4" w:space="0" w:color="auto"/>
              <w:bottom w:val="single" w:sz="4" w:space="0" w:color="auto"/>
              <w:right w:val="single" w:sz="4" w:space="0" w:color="auto"/>
            </w:tcBorders>
            <w:hideMark/>
          </w:tcPr>
          <w:p w14:paraId="732AF759" w14:textId="77777777" w:rsidR="00F73659" w:rsidRPr="00F73659" w:rsidRDefault="00F73659" w:rsidP="00F73659">
            <w:pPr>
              <w:pStyle w:val="FP"/>
            </w:pPr>
            <w:r w:rsidRPr="00F73659">
              <w:t>Nokia Denmark</w:t>
            </w:r>
          </w:p>
        </w:tc>
        <w:tc>
          <w:tcPr>
            <w:tcW w:w="0" w:type="auto"/>
            <w:tcBorders>
              <w:top w:val="single" w:sz="4" w:space="0" w:color="auto"/>
              <w:left w:val="single" w:sz="4" w:space="0" w:color="auto"/>
              <w:bottom w:val="single" w:sz="4" w:space="0" w:color="auto"/>
              <w:right w:val="single" w:sz="4" w:space="0" w:color="auto"/>
            </w:tcBorders>
            <w:hideMark/>
          </w:tcPr>
          <w:p w14:paraId="52601248" w14:textId="77777777" w:rsidR="00F73659" w:rsidRPr="00F73659" w:rsidRDefault="00F73659" w:rsidP="00F73659">
            <w:pPr>
              <w:pStyle w:val="FP"/>
            </w:pPr>
            <w:r w:rsidRPr="00F73659">
              <w:t>3GPPMEMBER (ETSI)</w:t>
            </w:r>
          </w:p>
        </w:tc>
      </w:tr>
      <w:tr w:rsidR="00F73659" w:rsidRPr="00F73659" w14:paraId="3BEA4CC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12E7939" w14:textId="77777777" w:rsidR="00F73659" w:rsidRPr="00F73659" w:rsidRDefault="00F73659" w:rsidP="00F73659">
            <w:pPr>
              <w:pStyle w:val="FP"/>
            </w:pPr>
            <w:r w:rsidRPr="00F73659">
              <w:t>PREMAN, Vishnu</w:t>
            </w:r>
          </w:p>
        </w:tc>
        <w:tc>
          <w:tcPr>
            <w:tcW w:w="0" w:type="auto"/>
            <w:tcBorders>
              <w:top w:val="single" w:sz="4" w:space="0" w:color="auto"/>
              <w:left w:val="single" w:sz="4" w:space="0" w:color="auto"/>
              <w:bottom w:val="single" w:sz="4" w:space="0" w:color="auto"/>
              <w:right w:val="single" w:sz="4" w:space="0" w:color="auto"/>
            </w:tcBorders>
            <w:hideMark/>
          </w:tcPr>
          <w:p w14:paraId="6EED2731" w14:textId="77777777" w:rsidR="00F73659" w:rsidRPr="00F73659" w:rsidRDefault="00F73659" w:rsidP="00F73659">
            <w:pPr>
              <w:pStyle w:val="FP"/>
            </w:pPr>
            <w:r w:rsidRPr="00F73659">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14:paraId="1B057871" w14:textId="77777777" w:rsidR="00F73659" w:rsidRPr="00F73659" w:rsidRDefault="00F73659" w:rsidP="00F73659">
            <w:pPr>
              <w:pStyle w:val="FP"/>
            </w:pPr>
            <w:r w:rsidRPr="00F73659">
              <w:t>3GPPMEMBER (CCSA)</w:t>
            </w:r>
          </w:p>
        </w:tc>
      </w:tr>
      <w:tr w:rsidR="00F73659" w:rsidRPr="00F73659" w14:paraId="55C7ADF2"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6917F29" w14:textId="77777777" w:rsidR="00F73659" w:rsidRPr="00F73659" w:rsidRDefault="00F73659" w:rsidP="00F73659">
            <w:pPr>
              <w:pStyle w:val="FP"/>
            </w:pPr>
            <w:r w:rsidRPr="00F73659">
              <w:t>QI, Caixia</w:t>
            </w:r>
          </w:p>
        </w:tc>
        <w:tc>
          <w:tcPr>
            <w:tcW w:w="0" w:type="auto"/>
            <w:tcBorders>
              <w:top w:val="single" w:sz="4" w:space="0" w:color="auto"/>
              <w:left w:val="single" w:sz="4" w:space="0" w:color="auto"/>
              <w:bottom w:val="single" w:sz="4" w:space="0" w:color="auto"/>
              <w:right w:val="single" w:sz="4" w:space="0" w:color="auto"/>
            </w:tcBorders>
            <w:hideMark/>
          </w:tcPr>
          <w:p w14:paraId="36C81931" w14:textId="77777777" w:rsidR="00F73659" w:rsidRPr="00F73659" w:rsidRDefault="00F73659" w:rsidP="00F73659">
            <w:pPr>
              <w:pStyle w:val="FP"/>
            </w:pPr>
            <w:r w:rsidRPr="00F73659">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357B49B6" w14:textId="77777777" w:rsidR="00F73659" w:rsidRPr="00F73659" w:rsidRDefault="00F73659" w:rsidP="00F73659">
            <w:pPr>
              <w:pStyle w:val="FP"/>
            </w:pPr>
            <w:r w:rsidRPr="00F73659">
              <w:t>3GPPMEMBER (ARIB)</w:t>
            </w:r>
          </w:p>
        </w:tc>
      </w:tr>
      <w:tr w:rsidR="00F73659" w:rsidRPr="00F73659" w14:paraId="28358200"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8690D28" w14:textId="77777777" w:rsidR="00F73659" w:rsidRPr="00F73659" w:rsidRDefault="00F73659" w:rsidP="00F73659">
            <w:pPr>
              <w:pStyle w:val="FP"/>
            </w:pPr>
            <w:r w:rsidRPr="00F73659">
              <w:t>RAVINDRAN, Parthasarathi</w:t>
            </w:r>
          </w:p>
        </w:tc>
        <w:tc>
          <w:tcPr>
            <w:tcW w:w="0" w:type="auto"/>
            <w:tcBorders>
              <w:top w:val="single" w:sz="4" w:space="0" w:color="auto"/>
              <w:left w:val="single" w:sz="4" w:space="0" w:color="auto"/>
              <w:bottom w:val="single" w:sz="4" w:space="0" w:color="auto"/>
              <w:right w:val="single" w:sz="4" w:space="0" w:color="auto"/>
            </w:tcBorders>
            <w:hideMark/>
          </w:tcPr>
          <w:p w14:paraId="212A951E" w14:textId="77777777" w:rsidR="00F73659" w:rsidRPr="00F73659" w:rsidRDefault="00F73659" w:rsidP="00F73659">
            <w:pPr>
              <w:pStyle w:val="FP"/>
            </w:pPr>
            <w:r w:rsidRPr="00F73659">
              <w:t>Nokia</w:t>
            </w:r>
          </w:p>
        </w:tc>
        <w:tc>
          <w:tcPr>
            <w:tcW w:w="0" w:type="auto"/>
            <w:tcBorders>
              <w:top w:val="single" w:sz="4" w:space="0" w:color="auto"/>
              <w:left w:val="single" w:sz="4" w:space="0" w:color="auto"/>
              <w:bottom w:val="single" w:sz="4" w:space="0" w:color="auto"/>
              <w:right w:val="single" w:sz="4" w:space="0" w:color="auto"/>
            </w:tcBorders>
            <w:hideMark/>
          </w:tcPr>
          <w:p w14:paraId="79A774B7" w14:textId="77777777" w:rsidR="00F73659" w:rsidRPr="00F73659" w:rsidRDefault="00F73659" w:rsidP="00F73659">
            <w:pPr>
              <w:pStyle w:val="FP"/>
            </w:pPr>
            <w:r w:rsidRPr="00F73659">
              <w:t>3GPPMEMBER (ATIS)</w:t>
            </w:r>
          </w:p>
        </w:tc>
      </w:tr>
      <w:tr w:rsidR="00F73659" w:rsidRPr="00F73659" w14:paraId="46CD427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7C8F4AC" w14:textId="77777777" w:rsidR="00F73659" w:rsidRPr="00F73659" w:rsidRDefault="00F73659" w:rsidP="00F73659">
            <w:pPr>
              <w:pStyle w:val="FP"/>
            </w:pPr>
            <w:r w:rsidRPr="00F73659">
              <w:t>REYES FUCHS, Maruja</w:t>
            </w:r>
          </w:p>
        </w:tc>
        <w:tc>
          <w:tcPr>
            <w:tcW w:w="0" w:type="auto"/>
            <w:tcBorders>
              <w:top w:val="single" w:sz="4" w:space="0" w:color="auto"/>
              <w:left w:val="single" w:sz="4" w:space="0" w:color="auto"/>
              <w:bottom w:val="single" w:sz="4" w:space="0" w:color="auto"/>
              <w:right w:val="single" w:sz="4" w:space="0" w:color="auto"/>
            </w:tcBorders>
            <w:hideMark/>
          </w:tcPr>
          <w:p w14:paraId="635F2693" w14:textId="77777777" w:rsidR="00F73659" w:rsidRPr="00F73659" w:rsidRDefault="00F73659" w:rsidP="00F73659">
            <w:pPr>
              <w:pStyle w:val="FP"/>
            </w:pPr>
            <w:r w:rsidRPr="00F73659">
              <w:t>Orange Romania</w:t>
            </w:r>
          </w:p>
        </w:tc>
        <w:tc>
          <w:tcPr>
            <w:tcW w:w="0" w:type="auto"/>
            <w:tcBorders>
              <w:top w:val="single" w:sz="4" w:space="0" w:color="auto"/>
              <w:left w:val="single" w:sz="4" w:space="0" w:color="auto"/>
              <w:bottom w:val="single" w:sz="4" w:space="0" w:color="auto"/>
              <w:right w:val="single" w:sz="4" w:space="0" w:color="auto"/>
            </w:tcBorders>
            <w:hideMark/>
          </w:tcPr>
          <w:p w14:paraId="5457C92A" w14:textId="77777777" w:rsidR="00F73659" w:rsidRPr="00F73659" w:rsidRDefault="00F73659" w:rsidP="00F73659">
            <w:pPr>
              <w:pStyle w:val="FP"/>
            </w:pPr>
            <w:r w:rsidRPr="00F73659">
              <w:t>3GPPMEMBER (ETSI)</w:t>
            </w:r>
          </w:p>
        </w:tc>
      </w:tr>
      <w:tr w:rsidR="00F73659" w:rsidRPr="00F73659" w14:paraId="0B95270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B7B08B9" w14:textId="77777777" w:rsidR="00F73659" w:rsidRPr="00F73659" w:rsidRDefault="00F73659" w:rsidP="00F73659">
            <w:pPr>
              <w:pStyle w:val="FP"/>
            </w:pPr>
            <w:r w:rsidRPr="00F73659">
              <w:t>REZAGAH, Roya</w:t>
            </w:r>
          </w:p>
        </w:tc>
        <w:tc>
          <w:tcPr>
            <w:tcW w:w="0" w:type="auto"/>
            <w:tcBorders>
              <w:top w:val="single" w:sz="4" w:space="0" w:color="auto"/>
              <w:left w:val="single" w:sz="4" w:space="0" w:color="auto"/>
              <w:bottom w:val="single" w:sz="4" w:space="0" w:color="auto"/>
              <w:right w:val="single" w:sz="4" w:space="0" w:color="auto"/>
            </w:tcBorders>
            <w:hideMark/>
          </w:tcPr>
          <w:p w14:paraId="4A0A7DF8" w14:textId="77777777" w:rsidR="00F73659" w:rsidRPr="00F73659" w:rsidRDefault="00F73659" w:rsidP="00F73659">
            <w:pPr>
              <w:pStyle w:val="FP"/>
            </w:pPr>
            <w:r w:rsidRPr="00F73659">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0F8F67FE" w14:textId="77777777" w:rsidR="00F73659" w:rsidRPr="00F73659" w:rsidRDefault="00F73659" w:rsidP="00F73659">
            <w:pPr>
              <w:pStyle w:val="FP"/>
            </w:pPr>
            <w:r w:rsidRPr="00F73659">
              <w:t>3GPPMEMBER (ETSI)</w:t>
            </w:r>
          </w:p>
        </w:tc>
      </w:tr>
      <w:tr w:rsidR="00F73659" w:rsidRPr="00F73659" w14:paraId="283DD22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4073ABD" w14:textId="77777777" w:rsidR="00F73659" w:rsidRPr="00F73659" w:rsidRDefault="00F73659" w:rsidP="00F73659">
            <w:pPr>
              <w:pStyle w:val="FP"/>
            </w:pPr>
            <w:r w:rsidRPr="00F73659">
              <w:t>RUIZ, Cristina</w:t>
            </w:r>
          </w:p>
        </w:tc>
        <w:tc>
          <w:tcPr>
            <w:tcW w:w="0" w:type="auto"/>
            <w:tcBorders>
              <w:top w:val="single" w:sz="4" w:space="0" w:color="auto"/>
              <w:left w:val="single" w:sz="4" w:space="0" w:color="auto"/>
              <w:bottom w:val="single" w:sz="4" w:space="0" w:color="auto"/>
              <w:right w:val="single" w:sz="4" w:space="0" w:color="auto"/>
            </w:tcBorders>
            <w:hideMark/>
          </w:tcPr>
          <w:p w14:paraId="546566E2" w14:textId="77777777" w:rsidR="00F73659" w:rsidRPr="00F73659" w:rsidRDefault="00F73659" w:rsidP="00F73659">
            <w:pPr>
              <w:pStyle w:val="FP"/>
            </w:pPr>
            <w:r w:rsidRPr="00F73659">
              <w:t>Ericsson Canada Inc.</w:t>
            </w:r>
          </w:p>
        </w:tc>
        <w:tc>
          <w:tcPr>
            <w:tcW w:w="0" w:type="auto"/>
            <w:tcBorders>
              <w:top w:val="single" w:sz="4" w:space="0" w:color="auto"/>
              <w:left w:val="single" w:sz="4" w:space="0" w:color="auto"/>
              <w:bottom w:val="single" w:sz="4" w:space="0" w:color="auto"/>
              <w:right w:val="single" w:sz="4" w:space="0" w:color="auto"/>
            </w:tcBorders>
            <w:hideMark/>
          </w:tcPr>
          <w:p w14:paraId="5128E09D" w14:textId="77777777" w:rsidR="00F73659" w:rsidRPr="00F73659" w:rsidRDefault="00F73659" w:rsidP="00F73659">
            <w:pPr>
              <w:pStyle w:val="FP"/>
            </w:pPr>
            <w:r w:rsidRPr="00F73659">
              <w:t>3GPPMEMBER (ATIS)</w:t>
            </w:r>
          </w:p>
        </w:tc>
      </w:tr>
      <w:tr w:rsidR="00F73659" w:rsidRPr="00F73659" w14:paraId="5A7B3BC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6B5252C" w14:textId="77777777" w:rsidR="00F73659" w:rsidRPr="00F73659" w:rsidRDefault="00F73659" w:rsidP="00F73659">
            <w:pPr>
              <w:pStyle w:val="FP"/>
            </w:pPr>
            <w:r w:rsidRPr="00F73659">
              <w:t>SALMON, Michael</w:t>
            </w:r>
          </w:p>
        </w:tc>
        <w:tc>
          <w:tcPr>
            <w:tcW w:w="0" w:type="auto"/>
            <w:tcBorders>
              <w:top w:val="single" w:sz="4" w:space="0" w:color="auto"/>
              <w:left w:val="single" w:sz="4" w:space="0" w:color="auto"/>
              <w:bottom w:val="single" w:sz="4" w:space="0" w:color="auto"/>
              <w:right w:val="single" w:sz="4" w:space="0" w:color="auto"/>
            </w:tcBorders>
            <w:hideMark/>
          </w:tcPr>
          <w:p w14:paraId="4E5FE97E" w14:textId="77777777" w:rsidR="00F73659" w:rsidRPr="00F73659" w:rsidRDefault="00F73659" w:rsidP="00F73659">
            <w:pPr>
              <w:pStyle w:val="FP"/>
            </w:pPr>
            <w:r w:rsidRPr="00F73659">
              <w:t>Verizon Finland</w:t>
            </w:r>
          </w:p>
        </w:tc>
        <w:tc>
          <w:tcPr>
            <w:tcW w:w="0" w:type="auto"/>
            <w:tcBorders>
              <w:top w:val="single" w:sz="4" w:space="0" w:color="auto"/>
              <w:left w:val="single" w:sz="4" w:space="0" w:color="auto"/>
              <w:bottom w:val="single" w:sz="4" w:space="0" w:color="auto"/>
              <w:right w:val="single" w:sz="4" w:space="0" w:color="auto"/>
            </w:tcBorders>
            <w:hideMark/>
          </w:tcPr>
          <w:p w14:paraId="508D5ED0" w14:textId="77777777" w:rsidR="00F73659" w:rsidRPr="00F73659" w:rsidRDefault="00F73659" w:rsidP="00F73659">
            <w:pPr>
              <w:pStyle w:val="FP"/>
            </w:pPr>
            <w:r w:rsidRPr="00F73659">
              <w:t>3GPPMEMBER (ETSI)</w:t>
            </w:r>
          </w:p>
        </w:tc>
      </w:tr>
      <w:tr w:rsidR="00F73659" w:rsidRPr="00F73659" w14:paraId="01516C9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4B263C4" w14:textId="77777777" w:rsidR="00F73659" w:rsidRPr="00F73659" w:rsidRDefault="00F73659" w:rsidP="00F73659">
            <w:pPr>
              <w:pStyle w:val="FP"/>
            </w:pPr>
            <w:r w:rsidRPr="00F73659">
              <w:t>SANGAMESHWARA, Vijay</w:t>
            </w:r>
          </w:p>
        </w:tc>
        <w:tc>
          <w:tcPr>
            <w:tcW w:w="0" w:type="auto"/>
            <w:tcBorders>
              <w:top w:val="single" w:sz="4" w:space="0" w:color="auto"/>
              <w:left w:val="single" w:sz="4" w:space="0" w:color="auto"/>
              <w:bottom w:val="single" w:sz="4" w:space="0" w:color="auto"/>
              <w:right w:val="single" w:sz="4" w:space="0" w:color="auto"/>
            </w:tcBorders>
            <w:hideMark/>
          </w:tcPr>
          <w:p w14:paraId="0AAA41CE" w14:textId="77777777" w:rsidR="00F73659" w:rsidRPr="00F73659" w:rsidRDefault="00F73659" w:rsidP="00F73659">
            <w:pPr>
              <w:pStyle w:val="FP"/>
            </w:pPr>
            <w:r w:rsidRPr="00F73659">
              <w:t>Samsung Electronics GmbH</w:t>
            </w:r>
          </w:p>
        </w:tc>
        <w:tc>
          <w:tcPr>
            <w:tcW w:w="0" w:type="auto"/>
            <w:tcBorders>
              <w:top w:val="single" w:sz="4" w:space="0" w:color="auto"/>
              <w:left w:val="single" w:sz="4" w:space="0" w:color="auto"/>
              <w:bottom w:val="single" w:sz="4" w:space="0" w:color="auto"/>
              <w:right w:val="single" w:sz="4" w:space="0" w:color="auto"/>
            </w:tcBorders>
            <w:hideMark/>
          </w:tcPr>
          <w:p w14:paraId="40AB2905" w14:textId="77777777" w:rsidR="00F73659" w:rsidRPr="00F73659" w:rsidRDefault="00F73659" w:rsidP="00F73659">
            <w:pPr>
              <w:pStyle w:val="FP"/>
            </w:pPr>
            <w:r w:rsidRPr="00F73659">
              <w:t>3GPPMEMBER (ETSI)</w:t>
            </w:r>
          </w:p>
        </w:tc>
      </w:tr>
      <w:tr w:rsidR="00F73659" w:rsidRPr="00F73659" w14:paraId="2B20CA1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BC003DF" w14:textId="77777777" w:rsidR="00F73659" w:rsidRPr="00F73659" w:rsidRDefault="00F73659" w:rsidP="00F73659">
            <w:pPr>
              <w:pStyle w:val="FP"/>
            </w:pPr>
            <w:r w:rsidRPr="00F73659">
              <w:t>SCHMITT, Peter</w:t>
            </w:r>
          </w:p>
        </w:tc>
        <w:tc>
          <w:tcPr>
            <w:tcW w:w="0" w:type="auto"/>
            <w:tcBorders>
              <w:top w:val="single" w:sz="4" w:space="0" w:color="auto"/>
              <w:left w:val="single" w:sz="4" w:space="0" w:color="auto"/>
              <w:bottom w:val="single" w:sz="4" w:space="0" w:color="auto"/>
              <w:right w:val="single" w:sz="4" w:space="0" w:color="auto"/>
            </w:tcBorders>
            <w:hideMark/>
          </w:tcPr>
          <w:p w14:paraId="00615723" w14:textId="77777777" w:rsidR="00F73659" w:rsidRPr="00F73659" w:rsidRDefault="00F73659" w:rsidP="00F73659">
            <w:pPr>
              <w:pStyle w:val="FP"/>
            </w:pPr>
            <w:r w:rsidRPr="00F73659">
              <w:t>HUAWEI TECH. GmbH</w:t>
            </w:r>
          </w:p>
        </w:tc>
        <w:tc>
          <w:tcPr>
            <w:tcW w:w="0" w:type="auto"/>
            <w:tcBorders>
              <w:top w:val="single" w:sz="4" w:space="0" w:color="auto"/>
              <w:left w:val="single" w:sz="4" w:space="0" w:color="auto"/>
              <w:bottom w:val="single" w:sz="4" w:space="0" w:color="auto"/>
              <w:right w:val="single" w:sz="4" w:space="0" w:color="auto"/>
            </w:tcBorders>
            <w:hideMark/>
          </w:tcPr>
          <w:p w14:paraId="31587F84" w14:textId="77777777" w:rsidR="00F73659" w:rsidRPr="00F73659" w:rsidRDefault="00F73659" w:rsidP="00F73659">
            <w:pPr>
              <w:pStyle w:val="FP"/>
            </w:pPr>
            <w:r w:rsidRPr="00F73659">
              <w:t>3GPPMEMBER (ETSI)</w:t>
            </w:r>
          </w:p>
        </w:tc>
      </w:tr>
      <w:tr w:rsidR="00F73659" w:rsidRPr="00F73659" w14:paraId="58AA1BD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3F526B0" w14:textId="77777777" w:rsidR="00F73659" w:rsidRPr="00F73659" w:rsidRDefault="00F73659" w:rsidP="00F73659">
            <w:pPr>
              <w:pStyle w:val="FP"/>
            </w:pPr>
            <w:r w:rsidRPr="00F73659">
              <w:t>SEDLACEK, Ivo</w:t>
            </w:r>
          </w:p>
        </w:tc>
        <w:tc>
          <w:tcPr>
            <w:tcW w:w="0" w:type="auto"/>
            <w:tcBorders>
              <w:top w:val="single" w:sz="4" w:space="0" w:color="auto"/>
              <w:left w:val="single" w:sz="4" w:space="0" w:color="auto"/>
              <w:bottom w:val="single" w:sz="4" w:space="0" w:color="auto"/>
              <w:right w:val="single" w:sz="4" w:space="0" w:color="auto"/>
            </w:tcBorders>
            <w:hideMark/>
          </w:tcPr>
          <w:p w14:paraId="0ED9FFBA" w14:textId="77777777" w:rsidR="00F73659" w:rsidRPr="00F73659" w:rsidRDefault="00F73659" w:rsidP="00F73659">
            <w:pPr>
              <w:pStyle w:val="FP"/>
            </w:pPr>
            <w:r w:rsidRPr="00F73659">
              <w:t>Ericsson Inc.</w:t>
            </w:r>
          </w:p>
        </w:tc>
        <w:tc>
          <w:tcPr>
            <w:tcW w:w="0" w:type="auto"/>
            <w:tcBorders>
              <w:top w:val="single" w:sz="4" w:space="0" w:color="auto"/>
              <w:left w:val="single" w:sz="4" w:space="0" w:color="auto"/>
              <w:bottom w:val="single" w:sz="4" w:space="0" w:color="auto"/>
              <w:right w:val="single" w:sz="4" w:space="0" w:color="auto"/>
            </w:tcBorders>
            <w:hideMark/>
          </w:tcPr>
          <w:p w14:paraId="5C342CDE" w14:textId="77777777" w:rsidR="00F73659" w:rsidRPr="00F73659" w:rsidRDefault="00F73659" w:rsidP="00F73659">
            <w:pPr>
              <w:pStyle w:val="FP"/>
            </w:pPr>
            <w:r w:rsidRPr="00F73659">
              <w:t>3GPPMEMBER (ATIS)</w:t>
            </w:r>
          </w:p>
        </w:tc>
      </w:tr>
      <w:tr w:rsidR="00F73659" w:rsidRPr="00F73659" w14:paraId="72F5A1F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0FC2CA8" w14:textId="77777777" w:rsidR="00F73659" w:rsidRPr="00F73659" w:rsidRDefault="00F73659" w:rsidP="00F73659">
            <w:pPr>
              <w:pStyle w:val="FP"/>
            </w:pPr>
            <w:r w:rsidRPr="00F73659">
              <w:t>SETHI, Anuj</w:t>
            </w:r>
          </w:p>
        </w:tc>
        <w:tc>
          <w:tcPr>
            <w:tcW w:w="0" w:type="auto"/>
            <w:tcBorders>
              <w:top w:val="single" w:sz="4" w:space="0" w:color="auto"/>
              <w:left w:val="single" w:sz="4" w:space="0" w:color="auto"/>
              <w:bottom w:val="single" w:sz="4" w:space="0" w:color="auto"/>
              <w:right w:val="single" w:sz="4" w:space="0" w:color="auto"/>
            </w:tcBorders>
            <w:hideMark/>
          </w:tcPr>
          <w:p w14:paraId="3549D910" w14:textId="77777777" w:rsidR="00F73659" w:rsidRPr="00F73659" w:rsidRDefault="00F73659" w:rsidP="00F73659">
            <w:pPr>
              <w:pStyle w:val="FP"/>
            </w:pPr>
            <w:r w:rsidRPr="00F73659">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14:paraId="6D18FED8" w14:textId="77777777" w:rsidR="00F73659" w:rsidRPr="00F73659" w:rsidRDefault="00F73659" w:rsidP="00F73659">
            <w:pPr>
              <w:pStyle w:val="FP"/>
            </w:pPr>
            <w:r w:rsidRPr="00F73659">
              <w:t>3GPPMEMBER (ATIS)</w:t>
            </w:r>
          </w:p>
        </w:tc>
      </w:tr>
      <w:tr w:rsidR="00F73659" w:rsidRPr="00F73659" w14:paraId="5E9563E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5453B0E3" w14:textId="77777777" w:rsidR="00F73659" w:rsidRPr="00F73659" w:rsidRDefault="00F73659" w:rsidP="00F73659">
            <w:pPr>
              <w:pStyle w:val="FP"/>
            </w:pPr>
            <w:r w:rsidRPr="00F73659">
              <w:t>SHAHIN, Mamdoh</w:t>
            </w:r>
          </w:p>
        </w:tc>
        <w:tc>
          <w:tcPr>
            <w:tcW w:w="0" w:type="auto"/>
            <w:tcBorders>
              <w:top w:val="single" w:sz="4" w:space="0" w:color="auto"/>
              <w:left w:val="single" w:sz="4" w:space="0" w:color="auto"/>
              <w:bottom w:val="single" w:sz="4" w:space="0" w:color="auto"/>
              <w:right w:val="single" w:sz="4" w:space="0" w:color="auto"/>
            </w:tcBorders>
            <w:hideMark/>
          </w:tcPr>
          <w:p w14:paraId="29B5CFCE" w14:textId="77777777" w:rsidR="00F73659" w:rsidRPr="00F73659" w:rsidRDefault="00F73659" w:rsidP="00F73659">
            <w:pPr>
              <w:pStyle w:val="FP"/>
            </w:pPr>
            <w:r w:rsidRPr="00F73659">
              <w:t>Nokia Korea</w:t>
            </w:r>
          </w:p>
        </w:tc>
        <w:tc>
          <w:tcPr>
            <w:tcW w:w="0" w:type="auto"/>
            <w:tcBorders>
              <w:top w:val="single" w:sz="4" w:space="0" w:color="auto"/>
              <w:left w:val="single" w:sz="4" w:space="0" w:color="auto"/>
              <w:bottom w:val="single" w:sz="4" w:space="0" w:color="auto"/>
              <w:right w:val="single" w:sz="4" w:space="0" w:color="auto"/>
            </w:tcBorders>
            <w:hideMark/>
          </w:tcPr>
          <w:p w14:paraId="3EF1D56C" w14:textId="77777777" w:rsidR="00F73659" w:rsidRPr="00F73659" w:rsidRDefault="00F73659" w:rsidP="00F73659">
            <w:pPr>
              <w:pStyle w:val="FP"/>
            </w:pPr>
            <w:r w:rsidRPr="00F73659">
              <w:t>3GPPMEMBER (TTA)</w:t>
            </w:r>
          </w:p>
        </w:tc>
      </w:tr>
      <w:tr w:rsidR="00F73659" w:rsidRPr="00F73659" w14:paraId="6A5890F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427772E" w14:textId="77777777" w:rsidR="00F73659" w:rsidRPr="00F73659" w:rsidRDefault="00F73659" w:rsidP="00F73659">
            <w:pPr>
              <w:pStyle w:val="FP"/>
            </w:pPr>
            <w:r w:rsidRPr="00F73659">
              <w:t>SINHA, UTSAV</w:t>
            </w:r>
          </w:p>
        </w:tc>
        <w:tc>
          <w:tcPr>
            <w:tcW w:w="0" w:type="auto"/>
            <w:tcBorders>
              <w:top w:val="single" w:sz="4" w:space="0" w:color="auto"/>
              <w:left w:val="single" w:sz="4" w:space="0" w:color="auto"/>
              <w:bottom w:val="single" w:sz="4" w:space="0" w:color="auto"/>
              <w:right w:val="single" w:sz="4" w:space="0" w:color="auto"/>
            </w:tcBorders>
            <w:hideMark/>
          </w:tcPr>
          <w:p w14:paraId="1913F1C3" w14:textId="77777777" w:rsidR="00F73659" w:rsidRPr="00F73659" w:rsidRDefault="00F73659" w:rsidP="00F73659">
            <w:pPr>
              <w:pStyle w:val="FP"/>
            </w:pPr>
            <w:r w:rsidRPr="00F73659">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14:paraId="2D2E7559" w14:textId="77777777" w:rsidR="00F73659" w:rsidRPr="00F73659" w:rsidRDefault="00F73659" w:rsidP="00F73659">
            <w:pPr>
              <w:pStyle w:val="FP"/>
            </w:pPr>
            <w:r w:rsidRPr="00F73659">
              <w:t>3GPPMEMBER (ETSI)</w:t>
            </w:r>
          </w:p>
        </w:tc>
      </w:tr>
      <w:tr w:rsidR="00F73659" w:rsidRPr="00F73659" w14:paraId="5B5BE6F3"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2BDAE44" w14:textId="77777777" w:rsidR="00F73659" w:rsidRPr="00F73659" w:rsidRDefault="00F73659" w:rsidP="00F73659">
            <w:pPr>
              <w:pStyle w:val="FP"/>
            </w:pPr>
            <w:r w:rsidRPr="00F73659">
              <w:t>SONG, Yue</w:t>
            </w:r>
          </w:p>
        </w:tc>
        <w:tc>
          <w:tcPr>
            <w:tcW w:w="0" w:type="auto"/>
            <w:tcBorders>
              <w:top w:val="single" w:sz="4" w:space="0" w:color="auto"/>
              <w:left w:val="single" w:sz="4" w:space="0" w:color="auto"/>
              <w:bottom w:val="single" w:sz="4" w:space="0" w:color="auto"/>
              <w:right w:val="single" w:sz="4" w:space="0" w:color="auto"/>
            </w:tcBorders>
            <w:hideMark/>
          </w:tcPr>
          <w:p w14:paraId="21D34770" w14:textId="77777777" w:rsidR="00F73659" w:rsidRPr="00F73659" w:rsidRDefault="00F73659" w:rsidP="00F73659">
            <w:pPr>
              <w:pStyle w:val="FP"/>
            </w:pPr>
            <w:r w:rsidRPr="00F73659">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1685A45" w14:textId="77777777" w:rsidR="00F73659" w:rsidRPr="00F73659" w:rsidRDefault="00F73659" w:rsidP="00F73659">
            <w:pPr>
              <w:pStyle w:val="FP"/>
            </w:pPr>
            <w:r w:rsidRPr="00F73659">
              <w:t>3GPPMEMBER (CCSA)</w:t>
            </w:r>
          </w:p>
        </w:tc>
      </w:tr>
      <w:tr w:rsidR="00F73659" w:rsidRPr="00F73659" w14:paraId="259433F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FB7E8F8" w14:textId="77777777" w:rsidR="00F73659" w:rsidRPr="00F73659" w:rsidRDefault="00F73659" w:rsidP="00F73659">
            <w:pPr>
              <w:pStyle w:val="FP"/>
            </w:pPr>
            <w:r w:rsidRPr="00F73659">
              <w:t>SUH, Kyungjoo Grace</w:t>
            </w:r>
          </w:p>
        </w:tc>
        <w:tc>
          <w:tcPr>
            <w:tcW w:w="0" w:type="auto"/>
            <w:tcBorders>
              <w:top w:val="single" w:sz="4" w:space="0" w:color="auto"/>
              <w:left w:val="single" w:sz="4" w:space="0" w:color="auto"/>
              <w:bottom w:val="single" w:sz="4" w:space="0" w:color="auto"/>
              <w:right w:val="single" w:sz="4" w:space="0" w:color="auto"/>
            </w:tcBorders>
            <w:hideMark/>
          </w:tcPr>
          <w:p w14:paraId="7D71531F" w14:textId="77777777" w:rsidR="00F73659" w:rsidRPr="00F73659" w:rsidRDefault="00F73659" w:rsidP="00F73659">
            <w:pPr>
              <w:pStyle w:val="FP"/>
            </w:pPr>
            <w:r w:rsidRPr="00F73659">
              <w:t>Samsung R&amp;D Institute UK</w:t>
            </w:r>
          </w:p>
        </w:tc>
        <w:tc>
          <w:tcPr>
            <w:tcW w:w="0" w:type="auto"/>
            <w:tcBorders>
              <w:top w:val="single" w:sz="4" w:space="0" w:color="auto"/>
              <w:left w:val="single" w:sz="4" w:space="0" w:color="auto"/>
              <w:bottom w:val="single" w:sz="4" w:space="0" w:color="auto"/>
              <w:right w:val="single" w:sz="4" w:space="0" w:color="auto"/>
            </w:tcBorders>
            <w:hideMark/>
          </w:tcPr>
          <w:p w14:paraId="7F8ED527" w14:textId="77777777" w:rsidR="00F73659" w:rsidRPr="00F73659" w:rsidRDefault="00F73659" w:rsidP="00F73659">
            <w:pPr>
              <w:pStyle w:val="FP"/>
            </w:pPr>
            <w:r w:rsidRPr="00F73659">
              <w:t>3GPPMEMBER (ETSI)</w:t>
            </w:r>
          </w:p>
        </w:tc>
      </w:tr>
      <w:tr w:rsidR="00F73659" w:rsidRPr="00F73659" w14:paraId="5ADC1BE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9ACC92" w14:textId="77777777" w:rsidR="00F73659" w:rsidRPr="00F73659" w:rsidRDefault="00F73659" w:rsidP="00F73659">
            <w:pPr>
              <w:pStyle w:val="FP"/>
            </w:pPr>
            <w:r w:rsidRPr="00F73659">
              <w:t>SUN, Yue</w:t>
            </w:r>
          </w:p>
        </w:tc>
        <w:tc>
          <w:tcPr>
            <w:tcW w:w="0" w:type="auto"/>
            <w:tcBorders>
              <w:top w:val="single" w:sz="4" w:space="0" w:color="auto"/>
              <w:left w:val="single" w:sz="4" w:space="0" w:color="auto"/>
              <w:bottom w:val="single" w:sz="4" w:space="0" w:color="auto"/>
              <w:right w:val="single" w:sz="4" w:space="0" w:color="auto"/>
            </w:tcBorders>
            <w:hideMark/>
          </w:tcPr>
          <w:p w14:paraId="6AA6D334" w14:textId="77777777" w:rsidR="00F73659" w:rsidRPr="00F73659" w:rsidRDefault="00F73659" w:rsidP="00F73659">
            <w:pPr>
              <w:pStyle w:val="FP"/>
            </w:pPr>
            <w:r w:rsidRPr="00F73659">
              <w:t>Chinatelecom Cloud</w:t>
            </w:r>
          </w:p>
        </w:tc>
        <w:tc>
          <w:tcPr>
            <w:tcW w:w="0" w:type="auto"/>
            <w:tcBorders>
              <w:top w:val="single" w:sz="4" w:space="0" w:color="auto"/>
              <w:left w:val="single" w:sz="4" w:space="0" w:color="auto"/>
              <w:bottom w:val="single" w:sz="4" w:space="0" w:color="auto"/>
              <w:right w:val="single" w:sz="4" w:space="0" w:color="auto"/>
            </w:tcBorders>
            <w:hideMark/>
          </w:tcPr>
          <w:p w14:paraId="1D016DC0" w14:textId="77777777" w:rsidR="00F73659" w:rsidRPr="00F73659" w:rsidRDefault="00F73659" w:rsidP="00F73659">
            <w:pPr>
              <w:pStyle w:val="FP"/>
            </w:pPr>
            <w:r w:rsidRPr="00F73659">
              <w:t>3GPPMEMBER (CCSA)</w:t>
            </w:r>
          </w:p>
        </w:tc>
      </w:tr>
      <w:tr w:rsidR="00F73659" w:rsidRPr="00F73659" w14:paraId="04A10CBB"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926DC0F" w14:textId="77777777" w:rsidR="00F73659" w:rsidRPr="00F73659" w:rsidRDefault="00F73659" w:rsidP="00F73659">
            <w:pPr>
              <w:pStyle w:val="FP"/>
            </w:pPr>
            <w:r w:rsidRPr="00F73659">
              <w:t>TAKAKURA, Tsuyoshi</w:t>
            </w:r>
          </w:p>
        </w:tc>
        <w:tc>
          <w:tcPr>
            <w:tcW w:w="0" w:type="auto"/>
            <w:tcBorders>
              <w:top w:val="single" w:sz="4" w:space="0" w:color="auto"/>
              <w:left w:val="single" w:sz="4" w:space="0" w:color="auto"/>
              <w:bottom w:val="single" w:sz="4" w:space="0" w:color="auto"/>
              <w:right w:val="single" w:sz="4" w:space="0" w:color="auto"/>
            </w:tcBorders>
            <w:hideMark/>
          </w:tcPr>
          <w:p w14:paraId="72D50A4E" w14:textId="77777777" w:rsidR="00F73659" w:rsidRPr="00F73659" w:rsidRDefault="00F73659" w:rsidP="00F73659">
            <w:pPr>
              <w:pStyle w:val="FP"/>
            </w:pPr>
            <w:r w:rsidRPr="00F73659">
              <w:t>NTT DOCOMO INC..</w:t>
            </w:r>
          </w:p>
        </w:tc>
        <w:tc>
          <w:tcPr>
            <w:tcW w:w="0" w:type="auto"/>
            <w:tcBorders>
              <w:top w:val="single" w:sz="4" w:space="0" w:color="auto"/>
              <w:left w:val="single" w:sz="4" w:space="0" w:color="auto"/>
              <w:bottom w:val="single" w:sz="4" w:space="0" w:color="auto"/>
              <w:right w:val="single" w:sz="4" w:space="0" w:color="auto"/>
            </w:tcBorders>
            <w:hideMark/>
          </w:tcPr>
          <w:p w14:paraId="71F950E3" w14:textId="77777777" w:rsidR="00F73659" w:rsidRPr="00F73659" w:rsidRDefault="00F73659" w:rsidP="00F73659">
            <w:pPr>
              <w:pStyle w:val="FP"/>
            </w:pPr>
            <w:r w:rsidRPr="00F73659">
              <w:t>3GPPMEMBER (ARIB)</w:t>
            </w:r>
          </w:p>
        </w:tc>
      </w:tr>
      <w:tr w:rsidR="00F73659" w:rsidRPr="00F73659" w14:paraId="6EBA1E77"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1720394" w14:textId="77777777" w:rsidR="00F73659" w:rsidRPr="00F73659" w:rsidRDefault="00F73659" w:rsidP="00F73659">
            <w:pPr>
              <w:pStyle w:val="FP"/>
            </w:pPr>
            <w:r w:rsidRPr="00F73659">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7E000D98" w14:textId="77777777" w:rsidR="00F73659" w:rsidRPr="00F73659" w:rsidRDefault="00F73659" w:rsidP="00F73659">
            <w:pPr>
              <w:pStyle w:val="FP"/>
            </w:pPr>
            <w:r w:rsidRPr="00F73659">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63166F56" w14:textId="77777777" w:rsidR="00F73659" w:rsidRPr="00F73659" w:rsidRDefault="00F73659" w:rsidP="00F73659">
            <w:pPr>
              <w:pStyle w:val="FP"/>
            </w:pPr>
            <w:r w:rsidRPr="00F73659">
              <w:t>3GPPMEMBER (TTA)</w:t>
            </w:r>
          </w:p>
        </w:tc>
      </w:tr>
      <w:tr w:rsidR="00F73659" w:rsidRPr="00F73659" w14:paraId="3D051D5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52FAE78" w14:textId="77777777" w:rsidR="00F73659" w:rsidRPr="00F73659" w:rsidRDefault="00F73659" w:rsidP="00F73659">
            <w:pPr>
              <w:pStyle w:val="FP"/>
            </w:pPr>
            <w:r w:rsidRPr="00F73659">
              <w:t>THAMMAIAH, Shanthala</w:t>
            </w:r>
          </w:p>
        </w:tc>
        <w:tc>
          <w:tcPr>
            <w:tcW w:w="0" w:type="auto"/>
            <w:tcBorders>
              <w:top w:val="single" w:sz="4" w:space="0" w:color="auto"/>
              <w:left w:val="single" w:sz="4" w:space="0" w:color="auto"/>
              <w:bottom w:val="single" w:sz="4" w:space="0" w:color="auto"/>
              <w:right w:val="single" w:sz="4" w:space="0" w:color="auto"/>
            </w:tcBorders>
            <w:hideMark/>
          </w:tcPr>
          <w:p w14:paraId="41451985" w14:textId="77777777" w:rsidR="00F73659" w:rsidRPr="00F73659" w:rsidRDefault="00F73659" w:rsidP="00F73659">
            <w:pPr>
              <w:pStyle w:val="FP"/>
            </w:pPr>
            <w:r w:rsidRPr="00F73659">
              <w:t>Verizon Netherlands</w:t>
            </w:r>
          </w:p>
        </w:tc>
        <w:tc>
          <w:tcPr>
            <w:tcW w:w="0" w:type="auto"/>
            <w:tcBorders>
              <w:top w:val="single" w:sz="4" w:space="0" w:color="auto"/>
              <w:left w:val="single" w:sz="4" w:space="0" w:color="auto"/>
              <w:bottom w:val="single" w:sz="4" w:space="0" w:color="auto"/>
              <w:right w:val="single" w:sz="4" w:space="0" w:color="auto"/>
            </w:tcBorders>
            <w:hideMark/>
          </w:tcPr>
          <w:p w14:paraId="12F0DAC3" w14:textId="77777777" w:rsidR="00F73659" w:rsidRPr="00F73659" w:rsidRDefault="00F73659" w:rsidP="00F73659">
            <w:pPr>
              <w:pStyle w:val="FP"/>
            </w:pPr>
            <w:r w:rsidRPr="00F73659">
              <w:t>3GPPMEMBER (ETSI)</w:t>
            </w:r>
          </w:p>
        </w:tc>
      </w:tr>
      <w:tr w:rsidR="00F73659" w:rsidRPr="00F73659" w14:paraId="3529B60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08437CC8" w14:textId="77777777" w:rsidR="00F73659" w:rsidRPr="00F73659" w:rsidRDefault="00F73659" w:rsidP="00F73659">
            <w:pPr>
              <w:pStyle w:val="FP"/>
            </w:pPr>
            <w:r w:rsidRPr="00F73659">
              <w:t>WANG, Baixiao</w:t>
            </w:r>
          </w:p>
        </w:tc>
        <w:tc>
          <w:tcPr>
            <w:tcW w:w="0" w:type="auto"/>
            <w:tcBorders>
              <w:top w:val="single" w:sz="4" w:space="0" w:color="auto"/>
              <w:left w:val="single" w:sz="4" w:space="0" w:color="auto"/>
              <w:bottom w:val="single" w:sz="4" w:space="0" w:color="auto"/>
              <w:right w:val="single" w:sz="4" w:space="0" w:color="auto"/>
            </w:tcBorders>
            <w:hideMark/>
          </w:tcPr>
          <w:p w14:paraId="2016C6E5" w14:textId="77777777" w:rsidR="00F73659" w:rsidRPr="00F73659" w:rsidRDefault="00F73659" w:rsidP="00F73659">
            <w:pPr>
              <w:pStyle w:val="FP"/>
            </w:pPr>
            <w:r w:rsidRPr="00F73659">
              <w:t>CICT</w:t>
            </w:r>
          </w:p>
        </w:tc>
        <w:tc>
          <w:tcPr>
            <w:tcW w:w="0" w:type="auto"/>
            <w:tcBorders>
              <w:top w:val="single" w:sz="4" w:space="0" w:color="auto"/>
              <w:left w:val="single" w:sz="4" w:space="0" w:color="auto"/>
              <w:bottom w:val="single" w:sz="4" w:space="0" w:color="auto"/>
              <w:right w:val="single" w:sz="4" w:space="0" w:color="auto"/>
            </w:tcBorders>
            <w:hideMark/>
          </w:tcPr>
          <w:p w14:paraId="24D9088C" w14:textId="77777777" w:rsidR="00F73659" w:rsidRPr="00F73659" w:rsidRDefault="00F73659" w:rsidP="00F73659">
            <w:pPr>
              <w:pStyle w:val="FP"/>
            </w:pPr>
            <w:r w:rsidRPr="00F73659">
              <w:t>3GPPMEMBER (CCSA)</w:t>
            </w:r>
          </w:p>
        </w:tc>
      </w:tr>
      <w:tr w:rsidR="00F73659" w:rsidRPr="00F73659" w14:paraId="3C4881F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1C391C36" w14:textId="77777777" w:rsidR="00F73659" w:rsidRPr="00F73659" w:rsidRDefault="00F73659" w:rsidP="00F73659">
            <w:pPr>
              <w:pStyle w:val="FP"/>
            </w:pPr>
            <w:r w:rsidRPr="00F73659">
              <w:t>WANG, Hui</w:t>
            </w:r>
          </w:p>
        </w:tc>
        <w:tc>
          <w:tcPr>
            <w:tcW w:w="0" w:type="auto"/>
            <w:tcBorders>
              <w:top w:val="single" w:sz="4" w:space="0" w:color="auto"/>
              <w:left w:val="single" w:sz="4" w:space="0" w:color="auto"/>
              <w:bottom w:val="single" w:sz="4" w:space="0" w:color="auto"/>
              <w:right w:val="single" w:sz="4" w:space="0" w:color="auto"/>
            </w:tcBorders>
            <w:hideMark/>
          </w:tcPr>
          <w:p w14:paraId="55FC0C26" w14:textId="77777777" w:rsidR="00F73659" w:rsidRPr="00F73659" w:rsidRDefault="00F73659" w:rsidP="00F73659">
            <w:pPr>
              <w:pStyle w:val="FP"/>
            </w:pPr>
            <w:r w:rsidRPr="00F73659">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14:paraId="416AE10D" w14:textId="77777777" w:rsidR="00F73659" w:rsidRPr="00F73659" w:rsidRDefault="00F73659" w:rsidP="00F73659">
            <w:pPr>
              <w:pStyle w:val="FP"/>
            </w:pPr>
            <w:r w:rsidRPr="00F73659">
              <w:t>3GPPMEMBER (CCSA)</w:t>
            </w:r>
          </w:p>
        </w:tc>
      </w:tr>
      <w:tr w:rsidR="00F73659" w:rsidRPr="00F73659" w14:paraId="637094FD"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4AFD80C" w14:textId="77777777" w:rsidR="00F73659" w:rsidRPr="00F73659" w:rsidRDefault="00F73659" w:rsidP="00F73659">
            <w:pPr>
              <w:pStyle w:val="FP"/>
            </w:pPr>
            <w:r w:rsidRPr="00F73659">
              <w:t>WANG, Menghan</w:t>
            </w:r>
          </w:p>
        </w:tc>
        <w:tc>
          <w:tcPr>
            <w:tcW w:w="0" w:type="auto"/>
            <w:tcBorders>
              <w:top w:val="single" w:sz="4" w:space="0" w:color="auto"/>
              <w:left w:val="single" w:sz="4" w:space="0" w:color="auto"/>
              <w:bottom w:val="single" w:sz="4" w:space="0" w:color="auto"/>
              <w:right w:val="single" w:sz="4" w:space="0" w:color="auto"/>
            </w:tcBorders>
            <w:hideMark/>
          </w:tcPr>
          <w:p w14:paraId="290017FB" w14:textId="77777777" w:rsidR="00F73659" w:rsidRPr="00F73659" w:rsidRDefault="00F73659" w:rsidP="00F73659">
            <w:pPr>
              <w:pStyle w:val="FP"/>
            </w:pPr>
            <w:r w:rsidRPr="00F73659">
              <w:t>Nubia Technology Co.,Ltd</w:t>
            </w:r>
          </w:p>
        </w:tc>
        <w:tc>
          <w:tcPr>
            <w:tcW w:w="0" w:type="auto"/>
            <w:tcBorders>
              <w:top w:val="single" w:sz="4" w:space="0" w:color="auto"/>
              <w:left w:val="single" w:sz="4" w:space="0" w:color="auto"/>
              <w:bottom w:val="single" w:sz="4" w:space="0" w:color="auto"/>
              <w:right w:val="single" w:sz="4" w:space="0" w:color="auto"/>
            </w:tcBorders>
            <w:hideMark/>
          </w:tcPr>
          <w:p w14:paraId="03A4C6F0" w14:textId="77777777" w:rsidR="00F73659" w:rsidRPr="00F73659" w:rsidRDefault="00F73659" w:rsidP="00F73659">
            <w:pPr>
              <w:pStyle w:val="FP"/>
            </w:pPr>
            <w:r w:rsidRPr="00F73659">
              <w:t>3GPPMEMBER (CCSA)</w:t>
            </w:r>
          </w:p>
        </w:tc>
      </w:tr>
      <w:tr w:rsidR="00F73659" w:rsidRPr="00F73659" w14:paraId="32241E6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110A9C4" w14:textId="77777777" w:rsidR="00F73659" w:rsidRPr="00F73659" w:rsidRDefault="00F73659" w:rsidP="00F73659">
            <w:pPr>
              <w:pStyle w:val="FP"/>
            </w:pPr>
            <w:r w:rsidRPr="00F73659">
              <w:t>WANG, RONG</w:t>
            </w:r>
          </w:p>
        </w:tc>
        <w:tc>
          <w:tcPr>
            <w:tcW w:w="0" w:type="auto"/>
            <w:tcBorders>
              <w:top w:val="single" w:sz="4" w:space="0" w:color="auto"/>
              <w:left w:val="single" w:sz="4" w:space="0" w:color="auto"/>
              <w:bottom w:val="single" w:sz="4" w:space="0" w:color="auto"/>
              <w:right w:val="single" w:sz="4" w:space="0" w:color="auto"/>
            </w:tcBorders>
            <w:hideMark/>
          </w:tcPr>
          <w:p w14:paraId="274DA7B6" w14:textId="77777777" w:rsidR="00F73659" w:rsidRPr="00F73659" w:rsidRDefault="00F73659" w:rsidP="00F73659">
            <w:pPr>
              <w:pStyle w:val="FP"/>
            </w:pPr>
            <w:r w:rsidRPr="00F73659">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14:paraId="6927ACFC" w14:textId="77777777" w:rsidR="00F73659" w:rsidRPr="00F73659" w:rsidRDefault="00F73659" w:rsidP="00F73659">
            <w:pPr>
              <w:pStyle w:val="FP"/>
            </w:pPr>
            <w:r w:rsidRPr="00F73659">
              <w:t>3GPPMEMBER (CCSA)</w:t>
            </w:r>
          </w:p>
        </w:tc>
      </w:tr>
      <w:tr w:rsidR="00F73659" w:rsidRPr="00F73659" w14:paraId="77FC3B3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AF53F9" w14:textId="77777777" w:rsidR="00F73659" w:rsidRPr="00F73659" w:rsidRDefault="00F73659" w:rsidP="00F73659">
            <w:pPr>
              <w:pStyle w:val="FP"/>
            </w:pPr>
            <w:r w:rsidRPr="00F73659">
              <w:t>WASS, Mikael</w:t>
            </w:r>
          </w:p>
        </w:tc>
        <w:tc>
          <w:tcPr>
            <w:tcW w:w="0" w:type="auto"/>
            <w:tcBorders>
              <w:top w:val="single" w:sz="4" w:space="0" w:color="auto"/>
              <w:left w:val="single" w:sz="4" w:space="0" w:color="auto"/>
              <w:bottom w:val="single" w:sz="4" w:space="0" w:color="auto"/>
              <w:right w:val="single" w:sz="4" w:space="0" w:color="auto"/>
            </w:tcBorders>
            <w:hideMark/>
          </w:tcPr>
          <w:p w14:paraId="17354948" w14:textId="77777777" w:rsidR="00F73659" w:rsidRPr="00F73659" w:rsidRDefault="00F73659" w:rsidP="00F73659">
            <w:pPr>
              <w:pStyle w:val="FP"/>
            </w:pPr>
            <w:r w:rsidRPr="00F73659">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7249101E" w14:textId="77777777" w:rsidR="00F73659" w:rsidRPr="00F73659" w:rsidRDefault="00F73659" w:rsidP="00F73659">
            <w:pPr>
              <w:pStyle w:val="FP"/>
            </w:pPr>
            <w:r w:rsidRPr="00F73659">
              <w:t>3GPPMEMBER (ETSI)</w:t>
            </w:r>
          </w:p>
        </w:tc>
      </w:tr>
      <w:tr w:rsidR="00F73659" w:rsidRPr="00F73659" w14:paraId="11C47271"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279AC8A" w14:textId="77777777" w:rsidR="00F73659" w:rsidRPr="00F73659" w:rsidRDefault="00F73659" w:rsidP="00F73659">
            <w:pPr>
              <w:pStyle w:val="FP"/>
            </w:pPr>
            <w:r w:rsidRPr="00F73659">
              <w:t>WIEHE, Ulrich</w:t>
            </w:r>
          </w:p>
        </w:tc>
        <w:tc>
          <w:tcPr>
            <w:tcW w:w="0" w:type="auto"/>
            <w:tcBorders>
              <w:top w:val="single" w:sz="4" w:space="0" w:color="auto"/>
              <w:left w:val="single" w:sz="4" w:space="0" w:color="auto"/>
              <w:bottom w:val="single" w:sz="4" w:space="0" w:color="auto"/>
              <w:right w:val="single" w:sz="4" w:space="0" w:color="auto"/>
            </w:tcBorders>
            <w:hideMark/>
          </w:tcPr>
          <w:p w14:paraId="30DCFD14" w14:textId="77777777" w:rsidR="00F73659" w:rsidRPr="00F73659" w:rsidRDefault="00F73659" w:rsidP="00F73659">
            <w:pPr>
              <w:pStyle w:val="FP"/>
            </w:pPr>
            <w:r w:rsidRPr="00F73659">
              <w:t>Nokia Poland</w:t>
            </w:r>
          </w:p>
        </w:tc>
        <w:tc>
          <w:tcPr>
            <w:tcW w:w="0" w:type="auto"/>
            <w:tcBorders>
              <w:top w:val="single" w:sz="4" w:space="0" w:color="auto"/>
              <w:left w:val="single" w:sz="4" w:space="0" w:color="auto"/>
              <w:bottom w:val="single" w:sz="4" w:space="0" w:color="auto"/>
              <w:right w:val="single" w:sz="4" w:space="0" w:color="auto"/>
            </w:tcBorders>
            <w:hideMark/>
          </w:tcPr>
          <w:p w14:paraId="28E5C507" w14:textId="77777777" w:rsidR="00F73659" w:rsidRPr="00F73659" w:rsidRDefault="00F73659" w:rsidP="00F73659">
            <w:pPr>
              <w:pStyle w:val="FP"/>
            </w:pPr>
            <w:r w:rsidRPr="00F73659">
              <w:t>3GPPMEMBER (ETSI)</w:t>
            </w:r>
          </w:p>
        </w:tc>
      </w:tr>
      <w:tr w:rsidR="00F73659" w:rsidRPr="00F73659" w14:paraId="458AAD5A"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86704CF" w14:textId="77777777" w:rsidR="00F73659" w:rsidRPr="00F73659" w:rsidRDefault="00F73659" w:rsidP="00F73659">
            <w:pPr>
              <w:pStyle w:val="FP"/>
            </w:pPr>
            <w:r w:rsidRPr="00F73659">
              <w:t>WON, Sung Hwan</w:t>
            </w:r>
          </w:p>
        </w:tc>
        <w:tc>
          <w:tcPr>
            <w:tcW w:w="0" w:type="auto"/>
            <w:tcBorders>
              <w:top w:val="single" w:sz="4" w:space="0" w:color="auto"/>
              <w:left w:val="single" w:sz="4" w:space="0" w:color="auto"/>
              <w:bottom w:val="single" w:sz="4" w:space="0" w:color="auto"/>
              <w:right w:val="single" w:sz="4" w:space="0" w:color="auto"/>
            </w:tcBorders>
            <w:hideMark/>
          </w:tcPr>
          <w:p w14:paraId="63305609" w14:textId="77777777" w:rsidR="00F73659" w:rsidRPr="00F73659" w:rsidRDefault="00F73659" w:rsidP="00F73659">
            <w:pPr>
              <w:pStyle w:val="FP"/>
            </w:pPr>
            <w:r w:rsidRPr="00F73659">
              <w:t>Nokia Corporation</w:t>
            </w:r>
          </w:p>
        </w:tc>
        <w:tc>
          <w:tcPr>
            <w:tcW w:w="0" w:type="auto"/>
            <w:tcBorders>
              <w:top w:val="single" w:sz="4" w:space="0" w:color="auto"/>
              <w:left w:val="single" w:sz="4" w:space="0" w:color="auto"/>
              <w:bottom w:val="single" w:sz="4" w:space="0" w:color="auto"/>
              <w:right w:val="single" w:sz="4" w:space="0" w:color="auto"/>
            </w:tcBorders>
            <w:hideMark/>
          </w:tcPr>
          <w:p w14:paraId="50617322" w14:textId="77777777" w:rsidR="00F73659" w:rsidRPr="00F73659" w:rsidRDefault="00F73659" w:rsidP="00F73659">
            <w:pPr>
              <w:pStyle w:val="FP"/>
            </w:pPr>
            <w:r w:rsidRPr="00F73659">
              <w:t>3GPPMEMBER (ETSI)</w:t>
            </w:r>
          </w:p>
        </w:tc>
      </w:tr>
      <w:tr w:rsidR="00F73659" w:rsidRPr="00F73659" w14:paraId="76762A58"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742932E7" w14:textId="77777777" w:rsidR="00F73659" w:rsidRPr="00F73659" w:rsidRDefault="00F73659" w:rsidP="00F73659">
            <w:pPr>
              <w:pStyle w:val="FP"/>
            </w:pPr>
            <w:r w:rsidRPr="00F73659">
              <w:t>YAMAMOTO, Kenichi</w:t>
            </w:r>
          </w:p>
        </w:tc>
        <w:tc>
          <w:tcPr>
            <w:tcW w:w="0" w:type="auto"/>
            <w:tcBorders>
              <w:top w:val="single" w:sz="4" w:space="0" w:color="auto"/>
              <w:left w:val="single" w:sz="4" w:space="0" w:color="auto"/>
              <w:bottom w:val="single" w:sz="4" w:space="0" w:color="auto"/>
              <w:right w:val="single" w:sz="4" w:space="0" w:color="auto"/>
            </w:tcBorders>
            <w:hideMark/>
          </w:tcPr>
          <w:p w14:paraId="6B92C69F" w14:textId="77777777" w:rsidR="00F73659" w:rsidRPr="00F73659" w:rsidRDefault="00F73659" w:rsidP="00F73659">
            <w:pPr>
              <w:pStyle w:val="FP"/>
            </w:pPr>
            <w:r w:rsidRPr="00F73659">
              <w:t>KDDI Corporation</w:t>
            </w:r>
          </w:p>
        </w:tc>
        <w:tc>
          <w:tcPr>
            <w:tcW w:w="0" w:type="auto"/>
            <w:tcBorders>
              <w:top w:val="single" w:sz="4" w:space="0" w:color="auto"/>
              <w:left w:val="single" w:sz="4" w:space="0" w:color="auto"/>
              <w:bottom w:val="single" w:sz="4" w:space="0" w:color="auto"/>
              <w:right w:val="single" w:sz="4" w:space="0" w:color="auto"/>
            </w:tcBorders>
            <w:hideMark/>
          </w:tcPr>
          <w:p w14:paraId="78DAA198" w14:textId="77777777" w:rsidR="00F73659" w:rsidRPr="00F73659" w:rsidRDefault="00F73659" w:rsidP="00F73659">
            <w:pPr>
              <w:pStyle w:val="FP"/>
            </w:pPr>
            <w:r w:rsidRPr="00F73659">
              <w:t>3GPPMEMBER (ARIB)</w:t>
            </w:r>
          </w:p>
        </w:tc>
      </w:tr>
      <w:tr w:rsidR="00F73659" w:rsidRPr="00F73659" w14:paraId="3ED7948E"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E4361FD" w14:textId="77777777" w:rsidR="00F73659" w:rsidRPr="00F73659" w:rsidRDefault="00F73659" w:rsidP="00F73659">
            <w:pPr>
              <w:pStyle w:val="FP"/>
            </w:pPr>
            <w:r w:rsidRPr="00F73659">
              <w:t>YAN, Xiaojian</w:t>
            </w:r>
          </w:p>
        </w:tc>
        <w:tc>
          <w:tcPr>
            <w:tcW w:w="0" w:type="auto"/>
            <w:tcBorders>
              <w:top w:val="single" w:sz="4" w:space="0" w:color="auto"/>
              <w:left w:val="single" w:sz="4" w:space="0" w:color="auto"/>
              <w:bottom w:val="single" w:sz="4" w:space="0" w:color="auto"/>
              <w:right w:val="single" w:sz="4" w:space="0" w:color="auto"/>
            </w:tcBorders>
            <w:hideMark/>
          </w:tcPr>
          <w:p w14:paraId="6A12EFAA" w14:textId="77777777" w:rsidR="00F73659" w:rsidRPr="00F73659" w:rsidRDefault="00F73659" w:rsidP="00F73659">
            <w:pPr>
              <w:pStyle w:val="FP"/>
            </w:pPr>
            <w:r w:rsidRPr="00F73659">
              <w:t>ZONSON</w:t>
            </w:r>
          </w:p>
        </w:tc>
        <w:tc>
          <w:tcPr>
            <w:tcW w:w="0" w:type="auto"/>
            <w:tcBorders>
              <w:top w:val="single" w:sz="4" w:space="0" w:color="auto"/>
              <w:left w:val="single" w:sz="4" w:space="0" w:color="auto"/>
              <w:bottom w:val="single" w:sz="4" w:space="0" w:color="auto"/>
              <w:right w:val="single" w:sz="4" w:space="0" w:color="auto"/>
            </w:tcBorders>
            <w:hideMark/>
          </w:tcPr>
          <w:p w14:paraId="738134E8" w14:textId="77777777" w:rsidR="00F73659" w:rsidRPr="00F73659" w:rsidRDefault="00F73659" w:rsidP="00F73659">
            <w:pPr>
              <w:pStyle w:val="FP"/>
            </w:pPr>
            <w:r w:rsidRPr="00F73659">
              <w:t>3GPPMEMBER (CCSA)</w:t>
            </w:r>
          </w:p>
        </w:tc>
      </w:tr>
      <w:tr w:rsidR="00F73659" w:rsidRPr="00F73659" w14:paraId="40DB480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6F6AD131" w14:textId="77777777" w:rsidR="00F73659" w:rsidRPr="00F73659" w:rsidRDefault="00F73659" w:rsidP="00F73659">
            <w:pPr>
              <w:pStyle w:val="FP"/>
            </w:pPr>
            <w:r w:rsidRPr="00F73659">
              <w:t>YANG, Yong</w:t>
            </w:r>
          </w:p>
        </w:tc>
        <w:tc>
          <w:tcPr>
            <w:tcW w:w="0" w:type="auto"/>
            <w:tcBorders>
              <w:top w:val="single" w:sz="4" w:space="0" w:color="auto"/>
              <w:left w:val="single" w:sz="4" w:space="0" w:color="auto"/>
              <w:bottom w:val="single" w:sz="4" w:space="0" w:color="auto"/>
              <w:right w:val="single" w:sz="4" w:space="0" w:color="auto"/>
            </w:tcBorders>
            <w:hideMark/>
          </w:tcPr>
          <w:p w14:paraId="6FE83B2F" w14:textId="77777777" w:rsidR="00F73659" w:rsidRPr="00F73659" w:rsidRDefault="00F73659" w:rsidP="00F73659">
            <w:pPr>
              <w:pStyle w:val="FP"/>
            </w:pPr>
            <w:r w:rsidRPr="00F73659">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3B3379FA" w14:textId="77777777" w:rsidR="00F73659" w:rsidRPr="00F73659" w:rsidRDefault="00F73659" w:rsidP="00F73659">
            <w:pPr>
              <w:pStyle w:val="FP"/>
            </w:pPr>
            <w:r w:rsidRPr="00F73659">
              <w:t>3GPPMEMBER (ETSI)</w:t>
            </w:r>
          </w:p>
        </w:tc>
      </w:tr>
      <w:tr w:rsidR="00F73659" w:rsidRPr="00F73659" w14:paraId="021A187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76831EE" w14:textId="77777777" w:rsidR="00F73659" w:rsidRPr="00F73659" w:rsidRDefault="00F73659" w:rsidP="00F73659">
            <w:pPr>
              <w:pStyle w:val="FP"/>
            </w:pPr>
            <w:r w:rsidRPr="00F73659">
              <w:t>ZHANG, Chi</w:t>
            </w:r>
          </w:p>
        </w:tc>
        <w:tc>
          <w:tcPr>
            <w:tcW w:w="0" w:type="auto"/>
            <w:tcBorders>
              <w:top w:val="single" w:sz="4" w:space="0" w:color="auto"/>
              <w:left w:val="single" w:sz="4" w:space="0" w:color="auto"/>
              <w:bottom w:val="single" w:sz="4" w:space="0" w:color="auto"/>
              <w:right w:val="single" w:sz="4" w:space="0" w:color="auto"/>
            </w:tcBorders>
            <w:hideMark/>
          </w:tcPr>
          <w:p w14:paraId="33504011" w14:textId="77777777" w:rsidR="00F73659" w:rsidRPr="00F73659" w:rsidRDefault="00F73659" w:rsidP="00F73659">
            <w:pPr>
              <w:pStyle w:val="FP"/>
            </w:pPr>
            <w:r w:rsidRPr="00F73659">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28B6A664" w14:textId="77777777" w:rsidR="00F73659" w:rsidRPr="00F73659" w:rsidRDefault="00F73659" w:rsidP="00F73659">
            <w:pPr>
              <w:pStyle w:val="FP"/>
            </w:pPr>
            <w:r w:rsidRPr="00F73659">
              <w:t>3GPPMEMBER (TTA)</w:t>
            </w:r>
          </w:p>
        </w:tc>
      </w:tr>
      <w:tr w:rsidR="00F73659" w:rsidRPr="00F73659" w14:paraId="78885D89"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29EB78" w14:textId="77777777" w:rsidR="00F73659" w:rsidRPr="00F73659" w:rsidRDefault="00F73659" w:rsidP="00F73659">
            <w:pPr>
              <w:pStyle w:val="FP"/>
            </w:pPr>
            <w:r w:rsidRPr="00F73659">
              <w:t>ZHANG, Xuefei</w:t>
            </w:r>
          </w:p>
        </w:tc>
        <w:tc>
          <w:tcPr>
            <w:tcW w:w="0" w:type="auto"/>
            <w:tcBorders>
              <w:top w:val="single" w:sz="4" w:space="0" w:color="auto"/>
              <w:left w:val="single" w:sz="4" w:space="0" w:color="auto"/>
              <w:bottom w:val="single" w:sz="4" w:space="0" w:color="auto"/>
              <w:right w:val="single" w:sz="4" w:space="0" w:color="auto"/>
            </w:tcBorders>
            <w:hideMark/>
          </w:tcPr>
          <w:p w14:paraId="693B2AB1" w14:textId="77777777" w:rsidR="00F73659" w:rsidRPr="00F73659" w:rsidRDefault="00F73659" w:rsidP="00F73659">
            <w:pPr>
              <w:pStyle w:val="FP"/>
            </w:pPr>
            <w:r w:rsidRPr="00F73659">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1DE1BFD0" w14:textId="77777777" w:rsidR="00F73659" w:rsidRPr="00F73659" w:rsidRDefault="00F73659" w:rsidP="00F73659">
            <w:pPr>
              <w:pStyle w:val="FP"/>
            </w:pPr>
            <w:r w:rsidRPr="00F73659">
              <w:t>3GPPMEMBER (CCSA)</w:t>
            </w:r>
          </w:p>
        </w:tc>
      </w:tr>
      <w:tr w:rsidR="00F73659" w:rsidRPr="00F73659" w14:paraId="7F3F692C"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22793BD8" w14:textId="77777777" w:rsidR="00F73659" w:rsidRPr="00F73659" w:rsidRDefault="00F73659" w:rsidP="00F73659">
            <w:pPr>
              <w:pStyle w:val="FP"/>
            </w:pPr>
            <w:r w:rsidRPr="00F73659">
              <w:t>ZHANG, Yizhong</w:t>
            </w:r>
          </w:p>
        </w:tc>
        <w:tc>
          <w:tcPr>
            <w:tcW w:w="0" w:type="auto"/>
            <w:tcBorders>
              <w:top w:val="single" w:sz="4" w:space="0" w:color="auto"/>
              <w:left w:val="single" w:sz="4" w:space="0" w:color="auto"/>
              <w:bottom w:val="single" w:sz="4" w:space="0" w:color="auto"/>
              <w:right w:val="single" w:sz="4" w:space="0" w:color="auto"/>
            </w:tcBorders>
            <w:hideMark/>
          </w:tcPr>
          <w:p w14:paraId="1FF996AD" w14:textId="77777777" w:rsidR="00F73659" w:rsidRPr="00F73659" w:rsidRDefault="00F73659" w:rsidP="00F73659">
            <w:pPr>
              <w:pStyle w:val="FP"/>
            </w:pPr>
            <w:r w:rsidRPr="00F73659">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14:paraId="45163015" w14:textId="77777777" w:rsidR="00F73659" w:rsidRPr="00F73659" w:rsidRDefault="00F73659" w:rsidP="00F73659">
            <w:pPr>
              <w:pStyle w:val="FP"/>
            </w:pPr>
            <w:r w:rsidRPr="00F73659">
              <w:t>3GPPMEMBER (CCSA)</w:t>
            </w:r>
          </w:p>
        </w:tc>
      </w:tr>
      <w:tr w:rsidR="00F73659" w:rsidRPr="00F73659" w14:paraId="23BDC074"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3EB2AB21" w14:textId="77777777" w:rsidR="00F73659" w:rsidRPr="00F73659" w:rsidRDefault="00F73659" w:rsidP="00F73659">
            <w:pPr>
              <w:pStyle w:val="FP"/>
            </w:pPr>
            <w:r w:rsidRPr="00F73659">
              <w:t>ZHAO, Xiaoxue</w:t>
            </w:r>
          </w:p>
        </w:tc>
        <w:tc>
          <w:tcPr>
            <w:tcW w:w="0" w:type="auto"/>
            <w:tcBorders>
              <w:top w:val="single" w:sz="4" w:space="0" w:color="auto"/>
              <w:left w:val="single" w:sz="4" w:space="0" w:color="auto"/>
              <w:bottom w:val="single" w:sz="4" w:space="0" w:color="auto"/>
              <w:right w:val="single" w:sz="4" w:space="0" w:color="auto"/>
            </w:tcBorders>
            <w:hideMark/>
          </w:tcPr>
          <w:p w14:paraId="675BEB6D" w14:textId="77777777" w:rsidR="00F73659" w:rsidRPr="00F73659" w:rsidRDefault="00F73659" w:rsidP="00F73659">
            <w:pPr>
              <w:pStyle w:val="FP"/>
            </w:pPr>
            <w:r w:rsidRPr="00F73659">
              <w:t>CATT</w:t>
            </w:r>
          </w:p>
        </w:tc>
        <w:tc>
          <w:tcPr>
            <w:tcW w:w="0" w:type="auto"/>
            <w:tcBorders>
              <w:top w:val="single" w:sz="4" w:space="0" w:color="auto"/>
              <w:left w:val="single" w:sz="4" w:space="0" w:color="auto"/>
              <w:bottom w:val="single" w:sz="4" w:space="0" w:color="auto"/>
              <w:right w:val="single" w:sz="4" w:space="0" w:color="auto"/>
            </w:tcBorders>
            <w:hideMark/>
          </w:tcPr>
          <w:p w14:paraId="4C6397A7" w14:textId="77777777" w:rsidR="00F73659" w:rsidRPr="00F73659" w:rsidRDefault="00F73659" w:rsidP="00F73659">
            <w:pPr>
              <w:pStyle w:val="FP"/>
            </w:pPr>
            <w:r w:rsidRPr="00F73659">
              <w:t>3GPPMEMBER (CCSA)</w:t>
            </w:r>
          </w:p>
        </w:tc>
      </w:tr>
      <w:tr w:rsidR="00F73659" w:rsidRPr="00F73659" w14:paraId="3B63382F" w14:textId="77777777" w:rsidTr="00F73659">
        <w:tc>
          <w:tcPr>
            <w:tcW w:w="0" w:type="auto"/>
            <w:tcBorders>
              <w:top w:val="single" w:sz="4" w:space="0" w:color="auto"/>
              <w:left w:val="single" w:sz="4" w:space="0" w:color="auto"/>
              <w:bottom w:val="single" w:sz="4" w:space="0" w:color="auto"/>
              <w:right w:val="single" w:sz="4" w:space="0" w:color="auto"/>
            </w:tcBorders>
            <w:hideMark/>
          </w:tcPr>
          <w:p w14:paraId="418CF35D" w14:textId="77777777" w:rsidR="00F73659" w:rsidRPr="00F73659" w:rsidRDefault="00F73659" w:rsidP="00F73659">
            <w:pPr>
              <w:pStyle w:val="FP"/>
            </w:pPr>
            <w:r w:rsidRPr="00F73659">
              <w:t>ZHOU, Xingyue</w:t>
            </w:r>
          </w:p>
        </w:tc>
        <w:tc>
          <w:tcPr>
            <w:tcW w:w="0" w:type="auto"/>
            <w:tcBorders>
              <w:top w:val="single" w:sz="4" w:space="0" w:color="auto"/>
              <w:left w:val="single" w:sz="4" w:space="0" w:color="auto"/>
              <w:bottom w:val="single" w:sz="4" w:space="0" w:color="auto"/>
              <w:right w:val="single" w:sz="4" w:space="0" w:color="auto"/>
            </w:tcBorders>
            <w:hideMark/>
          </w:tcPr>
          <w:p w14:paraId="57610CBA" w14:textId="77777777" w:rsidR="00F73659" w:rsidRPr="00F73659" w:rsidRDefault="00F73659" w:rsidP="00F73659">
            <w:pPr>
              <w:pStyle w:val="FP"/>
            </w:pPr>
            <w:r w:rsidRPr="00F73659">
              <w:t>ZTE  Corporation</w:t>
            </w:r>
          </w:p>
        </w:tc>
        <w:tc>
          <w:tcPr>
            <w:tcW w:w="0" w:type="auto"/>
            <w:tcBorders>
              <w:top w:val="single" w:sz="4" w:space="0" w:color="auto"/>
              <w:left w:val="single" w:sz="4" w:space="0" w:color="auto"/>
              <w:bottom w:val="single" w:sz="4" w:space="0" w:color="auto"/>
              <w:right w:val="single" w:sz="4" w:space="0" w:color="auto"/>
            </w:tcBorders>
            <w:hideMark/>
          </w:tcPr>
          <w:p w14:paraId="41322286" w14:textId="77777777" w:rsidR="00F73659" w:rsidRPr="00F73659" w:rsidRDefault="00F73659" w:rsidP="00F73659">
            <w:pPr>
              <w:pStyle w:val="FP"/>
            </w:pPr>
            <w:r w:rsidRPr="00F73659">
              <w:t>3GPPMEMBER (CCSA)</w:t>
            </w:r>
          </w:p>
        </w:tc>
      </w:tr>
    </w:tbl>
    <w:p w14:paraId="686F442E" w14:textId="77777777" w:rsidR="00F73659" w:rsidRPr="00F73659" w:rsidRDefault="00F73659" w:rsidP="00F73659">
      <w:pPr>
        <w:pStyle w:val="FP"/>
      </w:pPr>
    </w:p>
    <w:p w14:paraId="13E2C7B7" w14:textId="51D93A09" w:rsidR="005B6058" w:rsidRPr="005B6058" w:rsidRDefault="005B6058" w:rsidP="005B6058">
      <w:pPr>
        <w:pStyle w:val="FP"/>
      </w:pPr>
    </w:p>
    <w:sectPr w:rsidR="005B6058" w:rsidRPr="005B6058" w:rsidSect="005B6058">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F86C4" w14:textId="77777777" w:rsidR="00BD0EB5" w:rsidRDefault="00BD0EB5">
      <w:pPr>
        <w:spacing w:after="0"/>
      </w:pPr>
      <w:r>
        <w:separator/>
      </w:r>
    </w:p>
  </w:endnote>
  <w:endnote w:type="continuationSeparator" w:id="0">
    <w:p w14:paraId="6A175632" w14:textId="77777777" w:rsidR="00BD0EB5" w:rsidRDefault="00BD0E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62957" w14:textId="77777777" w:rsidR="005B6058" w:rsidRDefault="005B6058" w:rsidP="00DF0F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1E03404" w14:textId="77777777" w:rsidR="005B6058" w:rsidRDefault="005B6058" w:rsidP="005B605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C944B" w14:textId="7B884B7B" w:rsidR="005B6058" w:rsidRDefault="005B6058" w:rsidP="00DF0F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B4E34D6" w14:textId="77777777" w:rsidR="005B6058" w:rsidRDefault="005B6058" w:rsidP="005B605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68A2F" w14:textId="77777777" w:rsidR="005B6058" w:rsidRDefault="005B6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754A4" w14:textId="77777777" w:rsidR="00BD0EB5" w:rsidRDefault="00BD0EB5">
      <w:pPr>
        <w:spacing w:after="0"/>
      </w:pPr>
      <w:r>
        <w:separator/>
      </w:r>
    </w:p>
  </w:footnote>
  <w:footnote w:type="continuationSeparator" w:id="0">
    <w:p w14:paraId="2BC4829D" w14:textId="77777777" w:rsidR="00BD0EB5" w:rsidRDefault="00BD0E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DD214" w14:textId="77777777" w:rsidR="0008351E"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8E8E4" w14:textId="77777777" w:rsidR="005B6058" w:rsidRDefault="005B6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1991F" w14:textId="77777777" w:rsidR="005B6058" w:rsidRDefault="005B60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058"/>
    <w:rsid w:val="0008351E"/>
    <w:rsid w:val="005B6058"/>
    <w:rsid w:val="00700EF5"/>
    <w:rsid w:val="00956650"/>
    <w:rsid w:val="00BB2589"/>
    <w:rsid w:val="00BD0EB5"/>
    <w:rsid w:val="00C44A1B"/>
    <w:rsid w:val="00D52E7C"/>
    <w:rsid w:val="00F736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DBCABA"/>
  <w15:chartTrackingRefBased/>
  <w15:docId w15:val="{395BBF53-DE17-4772-94FD-CCE291513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EF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00E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00EF5"/>
    <w:pPr>
      <w:pBdr>
        <w:top w:val="none" w:sz="0" w:space="0" w:color="auto"/>
      </w:pBdr>
      <w:spacing w:before="180"/>
      <w:outlineLvl w:val="1"/>
    </w:pPr>
    <w:rPr>
      <w:sz w:val="32"/>
    </w:rPr>
  </w:style>
  <w:style w:type="paragraph" w:styleId="Heading3">
    <w:name w:val="heading 3"/>
    <w:basedOn w:val="Heading2"/>
    <w:next w:val="Normal"/>
    <w:link w:val="Heading3Char"/>
    <w:qFormat/>
    <w:rsid w:val="00700EF5"/>
    <w:pPr>
      <w:spacing w:before="120"/>
      <w:outlineLvl w:val="2"/>
    </w:pPr>
    <w:rPr>
      <w:sz w:val="28"/>
    </w:rPr>
  </w:style>
  <w:style w:type="paragraph" w:styleId="Heading4">
    <w:name w:val="heading 4"/>
    <w:basedOn w:val="Heading3"/>
    <w:next w:val="Normal"/>
    <w:link w:val="Heading4Char"/>
    <w:qFormat/>
    <w:rsid w:val="00700EF5"/>
    <w:pPr>
      <w:ind w:left="1418" w:hanging="1418"/>
      <w:outlineLvl w:val="3"/>
    </w:pPr>
    <w:rPr>
      <w:sz w:val="24"/>
    </w:rPr>
  </w:style>
  <w:style w:type="paragraph" w:styleId="Heading5">
    <w:name w:val="heading 5"/>
    <w:basedOn w:val="Heading4"/>
    <w:next w:val="Normal"/>
    <w:link w:val="Heading5Char"/>
    <w:qFormat/>
    <w:rsid w:val="00700EF5"/>
    <w:pPr>
      <w:ind w:left="1701" w:hanging="1701"/>
      <w:outlineLvl w:val="4"/>
    </w:pPr>
    <w:rPr>
      <w:sz w:val="22"/>
    </w:rPr>
  </w:style>
  <w:style w:type="paragraph" w:styleId="Heading6">
    <w:name w:val="heading 6"/>
    <w:basedOn w:val="H6"/>
    <w:next w:val="Normal"/>
    <w:link w:val="Heading6Char"/>
    <w:qFormat/>
    <w:rsid w:val="00700EF5"/>
    <w:pPr>
      <w:outlineLvl w:val="5"/>
    </w:pPr>
  </w:style>
  <w:style w:type="paragraph" w:styleId="Heading7">
    <w:name w:val="heading 7"/>
    <w:basedOn w:val="H6"/>
    <w:next w:val="Normal"/>
    <w:link w:val="Heading7Char"/>
    <w:qFormat/>
    <w:rsid w:val="00700EF5"/>
    <w:pPr>
      <w:outlineLvl w:val="6"/>
    </w:pPr>
  </w:style>
  <w:style w:type="paragraph" w:styleId="Heading8">
    <w:name w:val="heading 8"/>
    <w:basedOn w:val="Heading1"/>
    <w:next w:val="Normal"/>
    <w:link w:val="Heading8Char"/>
    <w:qFormat/>
    <w:rsid w:val="00700EF5"/>
    <w:pPr>
      <w:ind w:left="0" w:firstLine="0"/>
      <w:outlineLvl w:val="7"/>
    </w:pPr>
  </w:style>
  <w:style w:type="paragraph" w:styleId="Heading9">
    <w:name w:val="heading 9"/>
    <w:basedOn w:val="Heading8"/>
    <w:next w:val="Normal"/>
    <w:link w:val="Heading9Char"/>
    <w:qFormat/>
    <w:rsid w:val="00700EF5"/>
    <w:pPr>
      <w:outlineLvl w:val="8"/>
    </w:pPr>
  </w:style>
  <w:style w:type="character" w:default="1" w:styleId="DefaultParagraphFont">
    <w:name w:val="Default Paragraph Font"/>
    <w:semiHidden/>
    <w:rsid w:val="00700E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0EF5"/>
  </w:style>
  <w:style w:type="paragraph" w:styleId="TOC8">
    <w:name w:val="toc 8"/>
    <w:basedOn w:val="TOC1"/>
    <w:rsid w:val="00700EF5"/>
    <w:pPr>
      <w:spacing w:before="180"/>
      <w:ind w:left="2693" w:hanging="2693"/>
    </w:pPr>
    <w:rPr>
      <w:b/>
    </w:rPr>
  </w:style>
  <w:style w:type="paragraph" w:styleId="TOC1">
    <w:name w:val="toc 1"/>
    <w:rsid w:val="00700E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00E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700EF5"/>
    <w:pPr>
      <w:ind w:left="1701" w:hanging="1701"/>
    </w:pPr>
  </w:style>
  <w:style w:type="paragraph" w:styleId="TOC4">
    <w:name w:val="toc 4"/>
    <w:basedOn w:val="TOC3"/>
    <w:rsid w:val="00700EF5"/>
    <w:pPr>
      <w:ind w:left="1418" w:hanging="1418"/>
    </w:pPr>
  </w:style>
  <w:style w:type="paragraph" w:styleId="TOC3">
    <w:name w:val="toc 3"/>
    <w:basedOn w:val="TOC2"/>
    <w:rsid w:val="00700EF5"/>
    <w:pPr>
      <w:ind w:left="1134" w:hanging="1134"/>
    </w:pPr>
  </w:style>
  <w:style w:type="paragraph" w:styleId="TOC2">
    <w:name w:val="toc 2"/>
    <w:basedOn w:val="TOC1"/>
    <w:rsid w:val="00700EF5"/>
    <w:pPr>
      <w:keepNext w:val="0"/>
      <w:spacing w:before="0"/>
      <w:ind w:left="851" w:hanging="851"/>
    </w:pPr>
    <w:rPr>
      <w:sz w:val="20"/>
    </w:rPr>
  </w:style>
  <w:style w:type="paragraph" w:styleId="Index2">
    <w:name w:val="index 2"/>
    <w:basedOn w:val="Index1"/>
    <w:semiHidden/>
    <w:rsid w:val="00700EF5"/>
    <w:pPr>
      <w:ind w:left="284"/>
    </w:pPr>
  </w:style>
  <w:style w:type="paragraph" w:styleId="Index1">
    <w:name w:val="index 1"/>
    <w:basedOn w:val="Normal"/>
    <w:semiHidden/>
    <w:rsid w:val="00700EF5"/>
    <w:pPr>
      <w:keepLines/>
      <w:spacing w:after="0"/>
    </w:pPr>
  </w:style>
  <w:style w:type="paragraph" w:customStyle="1" w:styleId="ZH">
    <w:name w:val="ZH"/>
    <w:rsid w:val="00700EF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00EF5"/>
    <w:pPr>
      <w:outlineLvl w:val="9"/>
    </w:pPr>
  </w:style>
  <w:style w:type="paragraph" w:styleId="ListNumber2">
    <w:name w:val="List Number 2"/>
    <w:basedOn w:val="ListNumber"/>
    <w:semiHidden/>
    <w:rsid w:val="00700EF5"/>
    <w:pPr>
      <w:ind w:left="851"/>
    </w:pPr>
  </w:style>
  <w:style w:type="paragraph" w:styleId="Header">
    <w:name w:val="header"/>
    <w:link w:val="HeaderChar"/>
    <w:semiHidden/>
    <w:rsid w:val="00700EF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00EF5"/>
    <w:rPr>
      <w:b/>
      <w:position w:val="6"/>
      <w:sz w:val="16"/>
    </w:rPr>
  </w:style>
  <w:style w:type="paragraph" w:styleId="FootnoteText">
    <w:name w:val="footnote text"/>
    <w:basedOn w:val="Normal"/>
    <w:link w:val="FootnoteTextChar"/>
    <w:semiHidden/>
    <w:rsid w:val="00700EF5"/>
    <w:pPr>
      <w:keepLines/>
      <w:spacing w:after="0"/>
      <w:ind w:left="454" w:hanging="454"/>
    </w:pPr>
    <w:rPr>
      <w:sz w:val="16"/>
    </w:rPr>
  </w:style>
  <w:style w:type="paragraph" w:customStyle="1" w:styleId="TAH">
    <w:name w:val="TAH"/>
    <w:basedOn w:val="TAC"/>
    <w:rsid w:val="00700EF5"/>
    <w:rPr>
      <w:b/>
    </w:rPr>
  </w:style>
  <w:style w:type="paragraph" w:customStyle="1" w:styleId="TAC">
    <w:name w:val="TAC"/>
    <w:basedOn w:val="TAL"/>
    <w:rsid w:val="00700EF5"/>
    <w:pPr>
      <w:jc w:val="center"/>
    </w:pPr>
  </w:style>
  <w:style w:type="paragraph" w:customStyle="1" w:styleId="TF">
    <w:name w:val="TF"/>
    <w:basedOn w:val="TH"/>
    <w:rsid w:val="00700EF5"/>
    <w:pPr>
      <w:keepNext w:val="0"/>
      <w:spacing w:before="0" w:after="240"/>
    </w:pPr>
  </w:style>
  <w:style w:type="paragraph" w:customStyle="1" w:styleId="NO">
    <w:name w:val="NO"/>
    <w:basedOn w:val="Normal"/>
    <w:rsid w:val="00700EF5"/>
    <w:pPr>
      <w:keepLines/>
      <w:ind w:left="1135" w:hanging="851"/>
    </w:pPr>
  </w:style>
  <w:style w:type="paragraph" w:styleId="TOC9">
    <w:name w:val="toc 9"/>
    <w:basedOn w:val="TOC8"/>
    <w:rsid w:val="00700EF5"/>
    <w:pPr>
      <w:ind w:left="1418" w:hanging="1418"/>
    </w:pPr>
  </w:style>
  <w:style w:type="paragraph" w:customStyle="1" w:styleId="EX">
    <w:name w:val="EX"/>
    <w:basedOn w:val="Normal"/>
    <w:rsid w:val="00700EF5"/>
    <w:pPr>
      <w:keepLines/>
      <w:ind w:left="1702" w:hanging="1418"/>
    </w:pPr>
  </w:style>
  <w:style w:type="paragraph" w:customStyle="1" w:styleId="FP">
    <w:name w:val="FP"/>
    <w:basedOn w:val="Normal"/>
    <w:rsid w:val="00700EF5"/>
    <w:pPr>
      <w:spacing w:after="0"/>
    </w:pPr>
  </w:style>
  <w:style w:type="paragraph" w:customStyle="1" w:styleId="LD">
    <w:name w:val="LD"/>
    <w:rsid w:val="00700EF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00EF5"/>
    <w:pPr>
      <w:spacing w:after="0"/>
    </w:pPr>
  </w:style>
  <w:style w:type="paragraph" w:customStyle="1" w:styleId="EW">
    <w:name w:val="EW"/>
    <w:basedOn w:val="EX"/>
    <w:rsid w:val="00700EF5"/>
    <w:pPr>
      <w:spacing w:after="0"/>
    </w:pPr>
  </w:style>
  <w:style w:type="paragraph" w:styleId="TOC6">
    <w:name w:val="toc 6"/>
    <w:basedOn w:val="TOC5"/>
    <w:next w:val="Normal"/>
    <w:rsid w:val="00700EF5"/>
    <w:pPr>
      <w:ind w:left="1985" w:hanging="1985"/>
    </w:pPr>
  </w:style>
  <w:style w:type="paragraph" w:styleId="TOC7">
    <w:name w:val="toc 7"/>
    <w:basedOn w:val="TOC6"/>
    <w:next w:val="Normal"/>
    <w:rsid w:val="00700EF5"/>
    <w:pPr>
      <w:ind w:left="2268" w:hanging="2268"/>
    </w:pPr>
  </w:style>
  <w:style w:type="paragraph" w:styleId="ListBullet2">
    <w:name w:val="List Bullet 2"/>
    <w:basedOn w:val="ListBullet"/>
    <w:semiHidden/>
    <w:rsid w:val="00700EF5"/>
    <w:pPr>
      <w:ind w:left="851"/>
    </w:pPr>
  </w:style>
  <w:style w:type="paragraph" w:styleId="ListBullet3">
    <w:name w:val="List Bullet 3"/>
    <w:basedOn w:val="ListBullet2"/>
    <w:semiHidden/>
    <w:rsid w:val="00700EF5"/>
    <w:pPr>
      <w:ind w:left="1135"/>
    </w:pPr>
  </w:style>
  <w:style w:type="paragraph" w:styleId="ListNumber">
    <w:name w:val="List Number"/>
    <w:basedOn w:val="List"/>
    <w:semiHidden/>
    <w:rsid w:val="00700EF5"/>
  </w:style>
  <w:style w:type="paragraph" w:customStyle="1" w:styleId="EQ">
    <w:name w:val="EQ"/>
    <w:basedOn w:val="Normal"/>
    <w:next w:val="Normal"/>
    <w:rsid w:val="00700EF5"/>
    <w:pPr>
      <w:keepLines/>
      <w:tabs>
        <w:tab w:val="center" w:pos="4536"/>
        <w:tab w:val="right" w:pos="9072"/>
      </w:tabs>
    </w:pPr>
    <w:rPr>
      <w:noProof/>
    </w:rPr>
  </w:style>
  <w:style w:type="paragraph" w:customStyle="1" w:styleId="TH">
    <w:name w:val="TH"/>
    <w:basedOn w:val="Normal"/>
    <w:rsid w:val="00700EF5"/>
    <w:pPr>
      <w:keepNext/>
      <w:keepLines/>
      <w:spacing w:before="60"/>
      <w:jc w:val="center"/>
    </w:pPr>
    <w:rPr>
      <w:rFonts w:ascii="Arial" w:hAnsi="Arial"/>
      <w:b/>
    </w:rPr>
  </w:style>
  <w:style w:type="paragraph" w:customStyle="1" w:styleId="NF">
    <w:name w:val="NF"/>
    <w:basedOn w:val="NO"/>
    <w:rsid w:val="00700EF5"/>
    <w:pPr>
      <w:keepNext/>
      <w:spacing w:after="0"/>
    </w:pPr>
    <w:rPr>
      <w:rFonts w:ascii="Arial" w:hAnsi="Arial"/>
      <w:sz w:val="18"/>
    </w:rPr>
  </w:style>
  <w:style w:type="paragraph" w:customStyle="1" w:styleId="PL">
    <w:name w:val="PL"/>
    <w:rsid w:val="00700E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00EF5"/>
    <w:pPr>
      <w:jc w:val="right"/>
    </w:pPr>
  </w:style>
  <w:style w:type="paragraph" w:customStyle="1" w:styleId="H6">
    <w:name w:val="H6"/>
    <w:basedOn w:val="Heading5"/>
    <w:next w:val="Normal"/>
    <w:rsid w:val="00700EF5"/>
    <w:pPr>
      <w:ind w:left="1985" w:hanging="1985"/>
      <w:outlineLvl w:val="9"/>
    </w:pPr>
    <w:rPr>
      <w:sz w:val="20"/>
    </w:rPr>
  </w:style>
  <w:style w:type="paragraph" w:customStyle="1" w:styleId="TAN">
    <w:name w:val="TAN"/>
    <w:basedOn w:val="TAL"/>
    <w:rsid w:val="00700EF5"/>
    <w:pPr>
      <w:ind w:left="851" w:hanging="851"/>
    </w:pPr>
  </w:style>
  <w:style w:type="paragraph" w:customStyle="1" w:styleId="TAL">
    <w:name w:val="TAL"/>
    <w:basedOn w:val="Normal"/>
    <w:rsid w:val="00700EF5"/>
    <w:pPr>
      <w:keepNext/>
      <w:keepLines/>
      <w:spacing w:after="0"/>
    </w:pPr>
    <w:rPr>
      <w:rFonts w:ascii="Arial" w:hAnsi="Arial"/>
      <w:sz w:val="18"/>
    </w:rPr>
  </w:style>
  <w:style w:type="paragraph" w:customStyle="1" w:styleId="ZA">
    <w:name w:val="ZA"/>
    <w:rsid w:val="00700E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0E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0EF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00E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0EF5"/>
    <w:pPr>
      <w:framePr w:wrap="notBeside" w:y="16161"/>
    </w:pPr>
  </w:style>
  <w:style w:type="character" w:customStyle="1" w:styleId="ZGSM">
    <w:name w:val="ZGSM"/>
    <w:rsid w:val="00700EF5"/>
  </w:style>
  <w:style w:type="paragraph" w:styleId="List2">
    <w:name w:val="List 2"/>
    <w:basedOn w:val="List"/>
    <w:semiHidden/>
    <w:rsid w:val="00700EF5"/>
    <w:pPr>
      <w:ind w:left="851"/>
    </w:pPr>
  </w:style>
  <w:style w:type="paragraph" w:customStyle="1" w:styleId="ZG">
    <w:name w:val="ZG"/>
    <w:rsid w:val="00700EF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00EF5"/>
    <w:pPr>
      <w:ind w:left="1135"/>
    </w:pPr>
  </w:style>
  <w:style w:type="paragraph" w:styleId="List4">
    <w:name w:val="List 4"/>
    <w:basedOn w:val="List3"/>
    <w:semiHidden/>
    <w:rsid w:val="00700EF5"/>
    <w:pPr>
      <w:ind w:left="1418"/>
    </w:pPr>
  </w:style>
  <w:style w:type="paragraph" w:styleId="List5">
    <w:name w:val="List 5"/>
    <w:basedOn w:val="List4"/>
    <w:semiHidden/>
    <w:rsid w:val="00700EF5"/>
    <w:pPr>
      <w:ind w:left="1702"/>
    </w:pPr>
  </w:style>
  <w:style w:type="paragraph" w:customStyle="1" w:styleId="EditorsNote">
    <w:name w:val="Editor's Note"/>
    <w:basedOn w:val="NO"/>
    <w:rsid w:val="00700EF5"/>
    <w:rPr>
      <w:color w:val="FF0000"/>
    </w:rPr>
  </w:style>
  <w:style w:type="paragraph" w:styleId="List">
    <w:name w:val="List"/>
    <w:basedOn w:val="Normal"/>
    <w:semiHidden/>
    <w:rsid w:val="00700EF5"/>
    <w:pPr>
      <w:ind w:left="568" w:hanging="284"/>
    </w:pPr>
  </w:style>
  <w:style w:type="paragraph" w:styleId="ListBullet">
    <w:name w:val="List Bullet"/>
    <w:basedOn w:val="List"/>
    <w:semiHidden/>
    <w:rsid w:val="00700EF5"/>
  </w:style>
  <w:style w:type="paragraph" w:styleId="ListBullet4">
    <w:name w:val="List Bullet 4"/>
    <w:basedOn w:val="ListBullet3"/>
    <w:semiHidden/>
    <w:rsid w:val="00700EF5"/>
    <w:pPr>
      <w:ind w:left="1418"/>
    </w:pPr>
  </w:style>
  <w:style w:type="paragraph" w:styleId="ListBullet5">
    <w:name w:val="List Bullet 5"/>
    <w:basedOn w:val="ListBullet4"/>
    <w:semiHidden/>
    <w:rsid w:val="00700EF5"/>
    <w:pPr>
      <w:ind w:left="1702"/>
    </w:pPr>
  </w:style>
  <w:style w:type="paragraph" w:customStyle="1" w:styleId="B1">
    <w:name w:val="B1"/>
    <w:basedOn w:val="List"/>
    <w:rsid w:val="00700EF5"/>
  </w:style>
  <w:style w:type="paragraph" w:customStyle="1" w:styleId="B2">
    <w:name w:val="B2"/>
    <w:basedOn w:val="List2"/>
    <w:rsid w:val="00700EF5"/>
  </w:style>
  <w:style w:type="paragraph" w:customStyle="1" w:styleId="B3">
    <w:name w:val="B3"/>
    <w:basedOn w:val="List3"/>
    <w:rsid w:val="00700EF5"/>
  </w:style>
  <w:style w:type="paragraph" w:customStyle="1" w:styleId="B4">
    <w:name w:val="B4"/>
    <w:basedOn w:val="List4"/>
    <w:rsid w:val="00700EF5"/>
  </w:style>
  <w:style w:type="paragraph" w:customStyle="1" w:styleId="B5">
    <w:name w:val="B5"/>
    <w:basedOn w:val="List5"/>
    <w:rsid w:val="00700EF5"/>
  </w:style>
  <w:style w:type="paragraph" w:styleId="Footer">
    <w:name w:val="footer"/>
    <w:basedOn w:val="Header"/>
    <w:link w:val="FooterChar"/>
    <w:semiHidden/>
    <w:rsid w:val="00700EF5"/>
    <w:pPr>
      <w:jc w:val="center"/>
    </w:pPr>
    <w:rPr>
      <w:i/>
    </w:rPr>
  </w:style>
  <w:style w:type="paragraph" w:customStyle="1" w:styleId="ZTD">
    <w:name w:val="ZTD"/>
    <w:basedOn w:val="ZB"/>
    <w:rsid w:val="00700EF5"/>
    <w:pPr>
      <w:framePr w:hRule="auto" w:wrap="notBeside" w:y="852"/>
    </w:pPr>
    <w:rPr>
      <w:i w:val="0"/>
      <w:sz w:val="40"/>
    </w:rPr>
  </w:style>
  <w:style w:type="character" w:styleId="PageNumber">
    <w:name w:val="page number"/>
    <w:basedOn w:val="DefaultParagraphFont"/>
    <w:uiPriority w:val="99"/>
    <w:semiHidden/>
    <w:unhideWhenUsed/>
    <w:rsid w:val="005B6058"/>
  </w:style>
  <w:style w:type="table" w:styleId="TableGrid">
    <w:name w:val="Table Grid"/>
    <w:basedOn w:val="TableNormal"/>
    <w:uiPriority w:val="39"/>
    <w:rsid w:val="00F73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73659"/>
    <w:rPr>
      <w:rFonts w:ascii="Arial" w:hAnsi="Arial"/>
      <w:sz w:val="36"/>
    </w:rPr>
  </w:style>
  <w:style w:type="character" w:customStyle="1" w:styleId="Heading2Char">
    <w:name w:val="Heading 2 Char"/>
    <w:link w:val="Heading2"/>
    <w:rsid w:val="00F73659"/>
    <w:rPr>
      <w:rFonts w:ascii="Arial" w:hAnsi="Arial"/>
      <w:sz w:val="32"/>
    </w:rPr>
  </w:style>
  <w:style w:type="character" w:customStyle="1" w:styleId="Heading3Char">
    <w:name w:val="Heading 3 Char"/>
    <w:link w:val="Heading3"/>
    <w:rsid w:val="00F73659"/>
    <w:rPr>
      <w:rFonts w:ascii="Arial" w:hAnsi="Arial"/>
      <w:sz w:val="28"/>
    </w:rPr>
  </w:style>
  <w:style w:type="character" w:customStyle="1" w:styleId="Heading4Char">
    <w:name w:val="Heading 4 Char"/>
    <w:link w:val="Heading4"/>
    <w:rsid w:val="00F73659"/>
    <w:rPr>
      <w:rFonts w:ascii="Arial" w:hAnsi="Arial"/>
      <w:sz w:val="24"/>
    </w:rPr>
  </w:style>
  <w:style w:type="character" w:customStyle="1" w:styleId="Heading5Char">
    <w:name w:val="Heading 5 Char"/>
    <w:link w:val="Heading5"/>
    <w:rsid w:val="00F73659"/>
    <w:rPr>
      <w:rFonts w:ascii="Arial" w:hAnsi="Arial"/>
      <w:sz w:val="22"/>
    </w:rPr>
  </w:style>
  <w:style w:type="character" w:customStyle="1" w:styleId="Heading6Char">
    <w:name w:val="Heading 6 Char"/>
    <w:link w:val="Heading6"/>
    <w:rsid w:val="00F73659"/>
    <w:rPr>
      <w:rFonts w:ascii="Arial" w:hAnsi="Arial"/>
    </w:rPr>
  </w:style>
  <w:style w:type="character" w:customStyle="1" w:styleId="Heading7Char">
    <w:name w:val="Heading 7 Char"/>
    <w:link w:val="Heading7"/>
    <w:rsid w:val="00F73659"/>
    <w:rPr>
      <w:rFonts w:ascii="Arial" w:hAnsi="Arial"/>
    </w:rPr>
  </w:style>
  <w:style w:type="character" w:customStyle="1" w:styleId="Heading8Char">
    <w:name w:val="Heading 8 Char"/>
    <w:link w:val="Heading8"/>
    <w:rsid w:val="00F73659"/>
    <w:rPr>
      <w:rFonts w:ascii="Arial" w:hAnsi="Arial"/>
      <w:sz w:val="36"/>
    </w:rPr>
  </w:style>
  <w:style w:type="character" w:customStyle="1" w:styleId="Heading9Char">
    <w:name w:val="Heading 9 Char"/>
    <w:link w:val="Heading9"/>
    <w:rsid w:val="00F73659"/>
    <w:rPr>
      <w:rFonts w:ascii="Arial" w:hAnsi="Arial"/>
      <w:sz w:val="36"/>
    </w:rPr>
  </w:style>
  <w:style w:type="paragraph" w:customStyle="1" w:styleId="msonormal0">
    <w:name w:val="msonormal"/>
    <w:basedOn w:val="Normal"/>
    <w:rsid w:val="00F73659"/>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F73659"/>
    <w:rPr>
      <w:rFonts w:ascii="Times New Roman" w:hAnsi="Times New Roman"/>
      <w:sz w:val="16"/>
    </w:rPr>
  </w:style>
  <w:style w:type="character" w:customStyle="1" w:styleId="HeaderChar">
    <w:name w:val="Header Char"/>
    <w:link w:val="Header"/>
    <w:semiHidden/>
    <w:rsid w:val="00F73659"/>
    <w:rPr>
      <w:rFonts w:ascii="Arial" w:hAnsi="Arial"/>
      <w:b/>
      <w:noProof/>
      <w:sz w:val="18"/>
    </w:rPr>
  </w:style>
  <w:style w:type="character" w:customStyle="1" w:styleId="FooterChar">
    <w:name w:val="Footer Char"/>
    <w:link w:val="Footer"/>
    <w:semiHidden/>
    <w:rsid w:val="00F73659"/>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437743">
      <w:bodyDiv w:val="1"/>
      <w:marLeft w:val="0"/>
      <w:marRight w:val="0"/>
      <w:marTop w:val="0"/>
      <w:marBottom w:val="0"/>
      <w:divBdr>
        <w:top w:val="none" w:sz="0" w:space="0" w:color="auto"/>
        <w:left w:val="none" w:sz="0" w:space="0" w:color="auto"/>
        <w:bottom w:val="none" w:sz="0" w:space="0" w:color="auto"/>
        <w:right w:val="none" w:sz="0" w:space="0" w:color="auto"/>
      </w:divBdr>
    </w:div>
    <w:div w:id="196982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153</Pages>
  <Words>40912</Words>
  <Characters>235250</Characters>
  <Application>Microsoft Office Word</Application>
  <DocSecurity>0</DocSecurity>
  <Lines>15683</Lines>
  <Paragraphs>11506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29.501_CR0176R5_(Rel-19)_SBIProtoc19</dc:creator>
  <cp:keywords>ESA, style sheet, Winword</cp:keywords>
  <dc:description/>
  <cp:lastModifiedBy>Ericsson_thomas</cp:lastModifiedBy>
  <cp:revision>2</cp:revision>
  <cp:lastPrinted>1899-12-31T23:00:00Z</cp:lastPrinted>
  <dcterms:created xsi:type="dcterms:W3CDTF">2025-08-25T07:17:00Z</dcterms:created>
  <dcterms:modified xsi:type="dcterms:W3CDTF">2025-08-25T07:17:00Z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3e1ba5da-6aa6-42bb-92ad-e9ac8bb1a10a</vt:lpwstr>
  </property>
</Properties>
</file>