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EC4AD" w14:textId="442157E9" w:rsidR="005F68EC" w:rsidRDefault="005F68EC" w:rsidP="005F68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 CT WG3 Meeting #144</w:t>
      </w:r>
      <w:r>
        <w:rPr>
          <w:b/>
          <w:i/>
          <w:noProof/>
          <w:sz w:val="28"/>
        </w:rPr>
        <w:tab/>
        <w:t>C3-25</w:t>
      </w:r>
      <w:r>
        <w:rPr>
          <w:rFonts w:hint="eastAsia"/>
          <w:b/>
          <w:i/>
          <w:noProof/>
          <w:sz w:val="28"/>
          <w:lang w:eastAsia="zh-CN"/>
        </w:rPr>
        <w:t>5</w:t>
      </w:r>
      <w:r>
        <w:rPr>
          <w:b/>
          <w:i/>
          <w:noProof/>
          <w:sz w:val="28"/>
          <w:lang w:eastAsia="zh-CN"/>
        </w:rPr>
        <w:t>6</w:t>
      </w:r>
      <w:r w:rsidR="00664C08">
        <w:rPr>
          <w:b/>
          <w:i/>
          <w:noProof/>
          <w:sz w:val="28"/>
          <w:lang w:eastAsia="zh-CN"/>
        </w:rPr>
        <w:t>65</w:t>
      </w:r>
    </w:p>
    <w:p w14:paraId="7FCBDD76" w14:textId="77777777" w:rsidR="005F68EC" w:rsidRDefault="005F68EC" w:rsidP="005F68EC">
      <w:pPr>
        <w:pStyle w:val="CRCoverPage"/>
        <w:outlineLvl w:val="0"/>
        <w:rPr>
          <w:b/>
          <w:sz w:val="24"/>
          <w:lang w:eastAsia="zh-CN"/>
        </w:rPr>
      </w:pPr>
      <w:r w:rsidRPr="00B609BC">
        <w:rPr>
          <w:rFonts w:hint="eastAsia"/>
          <w:b/>
          <w:sz w:val="24"/>
          <w:lang w:eastAsia="zh-CN"/>
        </w:rPr>
        <w:t>Dalla</w:t>
      </w:r>
      <w:r w:rsidRPr="00B609BC">
        <w:rPr>
          <w:b/>
          <w:sz w:val="24"/>
          <w:lang w:eastAsia="zh-CN"/>
        </w:rPr>
        <w:t>s</w:t>
      </w:r>
      <w:r w:rsidRPr="003669D8">
        <w:rPr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US</w:t>
      </w:r>
      <w:r w:rsidRPr="003669D8">
        <w:rPr>
          <w:b/>
          <w:sz w:val="24"/>
          <w:lang w:eastAsia="zh-CN"/>
        </w:rPr>
        <w:t>, 1</w:t>
      </w:r>
      <w:r>
        <w:rPr>
          <w:b/>
          <w:sz w:val="24"/>
          <w:lang w:eastAsia="zh-CN"/>
        </w:rPr>
        <w:t>7</w:t>
      </w:r>
      <w:r w:rsidRPr="003669D8">
        <w:rPr>
          <w:b/>
          <w:sz w:val="24"/>
          <w:lang w:eastAsia="zh-CN"/>
        </w:rPr>
        <w:t xml:space="preserve">th </w:t>
      </w:r>
      <w:r>
        <w:rPr>
          <w:b/>
          <w:sz w:val="24"/>
          <w:lang w:eastAsia="zh-CN"/>
        </w:rPr>
        <w:t>November</w:t>
      </w:r>
      <w:r w:rsidRPr="003669D8">
        <w:rPr>
          <w:b/>
          <w:sz w:val="24"/>
          <w:lang w:eastAsia="zh-CN"/>
        </w:rPr>
        <w:t xml:space="preserve"> – 2</w:t>
      </w:r>
      <w:r>
        <w:rPr>
          <w:b/>
          <w:sz w:val="24"/>
          <w:lang w:eastAsia="zh-CN"/>
        </w:rPr>
        <w:t>1st</w:t>
      </w:r>
      <w:r w:rsidRPr="003669D8">
        <w:rPr>
          <w:b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November</w:t>
      </w:r>
      <w:r w:rsidRPr="003669D8">
        <w:rPr>
          <w:b/>
          <w:sz w:val="24"/>
          <w:lang w:eastAsia="zh-CN"/>
        </w:rPr>
        <w:t>, 2025</w:t>
      </w:r>
    </w:p>
    <w:p w14:paraId="35C1C622" w14:textId="77777777" w:rsidR="000F7ECB" w:rsidRPr="008E6E9B" w:rsidRDefault="000F7ECB" w:rsidP="000F7ECB">
      <w:pPr>
        <w:pStyle w:val="a4"/>
        <w:tabs>
          <w:tab w:val="right" w:pos="9639"/>
        </w:tabs>
        <w:rPr>
          <w:rFonts w:cs="Arial"/>
          <w:noProof w:val="0"/>
          <w:sz w:val="20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65DACEA8" w14:textId="3A60CEB0" w:rsidR="000F7ECB" w:rsidRPr="00751665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C239E3">
        <w:rPr>
          <w:rFonts w:ascii="Arial" w:hAnsi="Arial" w:cs="Arial"/>
          <w:b/>
        </w:rPr>
        <w:t>3GPP TS 29.</w:t>
      </w:r>
      <w:r w:rsidR="00664C08">
        <w:rPr>
          <w:rFonts w:ascii="Arial" w:hAnsi="Arial" w:cs="Arial"/>
          <w:b/>
        </w:rPr>
        <w:t>392</w:t>
      </w:r>
      <w:r w:rsidR="00C239E3">
        <w:rPr>
          <w:rFonts w:ascii="Arial" w:hAnsi="Arial" w:cs="Arial"/>
          <w:b/>
        </w:rPr>
        <w:t xml:space="preserve"> </w:t>
      </w:r>
      <w:r w:rsidR="00C239E3" w:rsidRPr="00222D66">
        <w:rPr>
          <w:rFonts w:ascii="Arial" w:hAnsi="Arial" w:cs="Arial"/>
          <w:b/>
        </w:rPr>
        <w:t>V</w:t>
      </w:r>
      <w:r w:rsidR="00664C08">
        <w:rPr>
          <w:rFonts w:ascii="Arial" w:hAnsi="Arial" w:cs="Arial"/>
          <w:b/>
        </w:rPr>
        <w:t>1</w:t>
      </w:r>
      <w:r w:rsidR="00C239E3" w:rsidRPr="00155528">
        <w:rPr>
          <w:rFonts w:ascii="Arial" w:hAnsi="Arial" w:cs="Arial"/>
          <w:b/>
        </w:rPr>
        <w:t>.</w:t>
      </w:r>
      <w:r w:rsidR="00664C08">
        <w:rPr>
          <w:rFonts w:ascii="Arial" w:hAnsi="Arial" w:cs="Arial"/>
          <w:b/>
        </w:rPr>
        <w:t>1</w:t>
      </w:r>
      <w:r w:rsidR="00C239E3" w:rsidRPr="00155528">
        <w:rPr>
          <w:rFonts w:ascii="Arial" w:hAnsi="Arial" w:cs="Arial"/>
          <w:b/>
        </w:rPr>
        <w:t>.0</w:t>
      </w:r>
      <w:r w:rsidR="00222D66" w:rsidRPr="00222D66">
        <w:rPr>
          <w:rFonts w:ascii="Arial" w:hAnsi="Arial" w:cs="Arial"/>
          <w:b/>
        </w:rPr>
        <w:t xml:space="preserve"> to TSG</w:t>
      </w:r>
      <w:r w:rsidR="00DD7FA7">
        <w:rPr>
          <w:rFonts w:ascii="Arial" w:hAnsi="Arial" w:cs="Arial"/>
          <w:b/>
        </w:rPr>
        <w:t xml:space="preserve"> CT#</w:t>
      </w:r>
      <w:r w:rsidR="00EC3EF6">
        <w:rPr>
          <w:rFonts w:ascii="Arial" w:hAnsi="Arial" w:cs="Arial"/>
          <w:b/>
        </w:rPr>
        <w:t>1</w:t>
      </w:r>
      <w:r w:rsidR="00CE2452">
        <w:rPr>
          <w:rFonts w:ascii="Arial" w:hAnsi="Arial" w:cs="Arial"/>
          <w:b/>
        </w:rPr>
        <w:t>10</w:t>
      </w:r>
      <w:r w:rsidR="00190518">
        <w:rPr>
          <w:rFonts w:ascii="Arial" w:hAnsi="Arial" w:cs="Arial"/>
          <w:b/>
        </w:rPr>
        <w:t xml:space="preserve"> for </w:t>
      </w:r>
      <w:r w:rsidR="00BD73C1">
        <w:rPr>
          <w:rFonts w:ascii="Arial" w:hAnsi="Arial" w:cs="Arial"/>
          <w:b/>
        </w:rPr>
        <w:t>Approval</w:t>
      </w:r>
      <w:r w:rsidR="00222D66">
        <w:rPr>
          <w:rFonts w:ascii="Arial" w:hAnsi="Arial" w:cs="Arial"/>
          <w:b/>
        </w:rPr>
        <w:br/>
      </w:r>
    </w:p>
    <w:p w14:paraId="1636E7BD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55528" w:rsidRPr="00155528">
        <w:rPr>
          <w:rFonts w:ascii="Arial" w:hAnsi="Arial" w:cs="Arial"/>
          <w:b/>
        </w:rPr>
        <w:t>TSG CT WG3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5364F5EE" w14:textId="699E580D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B0BDA">
        <w:rPr>
          <w:rFonts w:ascii="Arial" w:hAnsi="Arial" w:cs="Arial"/>
          <w:b/>
        </w:rPr>
        <w:t>Approval</w:t>
      </w:r>
    </w:p>
    <w:p w14:paraId="633B951C" w14:textId="77777777" w:rsidR="00222D66" w:rsidRPr="00DD7FA7" w:rsidRDefault="00222D66" w:rsidP="00DD7FA7">
      <w:pPr>
        <w:pStyle w:val="a4"/>
        <w:tabs>
          <w:tab w:val="right" w:pos="9639"/>
        </w:tabs>
        <w:rPr>
          <w:rFonts w:cs="Arial"/>
          <w:noProof w:val="0"/>
          <w:sz w:val="20"/>
        </w:rPr>
      </w:pPr>
    </w:p>
    <w:p w14:paraId="7FD4315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A765644" w14:textId="30AD6C22" w:rsidR="00354348" w:rsidRDefault="00E462C0" w:rsidP="00275DBC">
      <w:pPr>
        <w:tabs>
          <w:tab w:val="left" w:pos="3119"/>
        </w:tabs>
      </w:pPr>
      <w:r w:rsidRPr="007C1817">
        <w:t>TS</w:t>
      </w:r>
      <w:r w:rsidR="00DD7FA7">
        <w:t> </w:t>
      </w:r>
      <w:r w:rsidRPr="007C1817">
        <w:t>29.</w:t>
      </w:r>
      <w:r w:rsidR="00664C08">
        <w:t>392</w:t>
      </w:r>
      <w:r w:rsidR="008E6E9B">
        <w:t xml:space="preserve"> specifies the service APIs </w:t>
      </w:r>
      <w:r w:rsidR="000B0066" w:rsidRPr="000D70BF">
        <w:t xml:space="preserve">offered </w:t>
      </w:r>
      <w:r w:rsidR="008E6E9B">
        <w:t xml:space="preserve">by the </w:t>
      </w:r>
      <w:r w:rsidR="00CE2326" w:rsidRPr="00CE2326">
        <w:t>MMTel Enabler Server</w:t>
      </w:r>
      <w:r w:rsidR="00BF6645">
        <w:t xml:space="preserve"> to support </w:t>
      </w:r>
      <w:r w:rsidR="000B6458">
        <w:t>th</w:t>
      </w:r>
      <w:r w:rsidR="000B0066">
        <w:t xml:space="preserve">e </w:t>
      </w:r>
      <w:r w:rsidR="00CE2326">
        <w:rPr>
          <w:rFonts w:hint="eastAsia"/>
        </w:rPr>
        <w:t xml:space="preserve">MMTel </w:t>
      </w:r>
      <w:r w:rsidR="00CE2326">
        <w:t>applications and</w:t>
      </w:r>
      <w:r w:rsidR="00CE2326">
        <w:rPr>
          <w:rFonts w:hint="eastAsia"/>
        </w:rPr>
        <w:t xml:space="preserve"> </w:t>
      </w:r>
      <w:r w:rsidR="00CE2326">
        <w:rPr>
          <w:rFonts w:hint="eastAsia"/>
          <w:lang w:eastAsia="zh-CN"/>
        </w:rPr>
        <w:t>s</w:t>
      </w:r>
      <w:r w:rsidR="00CE2326">
        <w:rPr>
          <w:rFonts w:hint="eastAsia"/>
        </w:rPr>
        <w:t xml:space="preserve">ervices </w:t>
      </w:r>
      <w:r w:rsidR="00CE2326">
        <w:t xml:space="preserve">over </w:t>
      </w:r>
      <w:r w:rsidR="00CE2326" w:rsidRPr="008B6CB4">
        <w:t>the MMTel-2/3 interface</w:t>
      </w:r>
      <w:r w:rsidR="004E4AA3">
        <w:t>.</w:t>
      </w:r>
      <w:r w:rsidR="005B028C">
        <w:t xml:space="preserve"> In this sense, TS </w:t>
      </w:r>
      <w:r w:rsidR="008547C2" w:rsidRPr="007C1817">
        <w:t>29.</w:t>
      </w:r>
      <w:r w:rsidR="008547C2">
        <w:t>392</w:t>
      </w:r>
      <w:r w:rsidR="005B028C">
        <w:t xml:space="preserve"> provides stage 3</w:t>
      </w:r>
      <w:r w:rsidR="00CE2326">
        <w:rPr>
          <w:rFonts w:hint="eastAsia"/>
        </w:rPr>
        <w:t xml:space="preserve"> protocol definitions and message flows, and specifies the API of </w:t>
      </w:r>
      <w:r w:rsidR="00CE2326">
        <w:t>each service</w:t>
      </w:r>
      <w:r w:rsidR="00BF6645">
        <w:t xml:space="preserve"> </w:t>
      </w:r>
      <w:r w:rsidR="005B028C">
        <w:t xml:space="preserve">offered by the </w:t>
      </w:r>
      <w:r w:rsidR="00CE2326">
        <w:rPr>
          <w:rFonts w:hint="eastAsia"/>
        </w:rPr>
        <w:t xml:space="preserve">MMTel </w:t>
      </w:r>
      <w:r w:rsidR="00CE2326" w:rsidRPr="00CE2326">
        <w:t>Enabler Server</w:t>
      </w:r>
      <w:r w:rsidR="005B028C">
        <w:t>.</w:t>
      </w:r>
    </w:p>
    <w:p w14:paraId="44FA0EB3" w14:textId="4F841010" w:rsidR="00BF6645" w:rsidRDefault="00354348" w:rsidP="00014577">
      <w:pPr>
        <w:tabs>
          <w:tab w:val="left" w:pos="3119"/>
        </w:tabs>
        <w:rPr>
          <w:rFonts w:eastAsia="Calibri"/>
        </w:rPr>
      </w:pPr>
      <w:r w:rsidRPr="007C1817">
        <w:t>TS</w:t>
      </w:r>
      <w:r>
        <w:t> </w:t>
      </w:r>
      <w:r w:rsidR="008547C2" w:rsidRPr="007C1817">
        <w:t>29.</w:t>
      </w:r>
      <w:r w:rsidR="008547C2">
        <w:t>392</w:t>
      </w:r>
      <w:r>
        <w:t xml:space="preserve"> is specified under the scope of the </w:t>
      </w:r>
      <w:r w:rsidR="00907494" w:rsidRPr="00907494">
        <w:t>MMTel_App</w:t>
      </w:r>
      <w:r>
        <w:t xml:space="preserve"> work item</w:t>
      </w:r>
      <w:r w:rsidR="0031609D">
        <w:t xml:space="preserve"> (</w:t>
      </w:r>
      <w:r w:rsidR="00493409" w:rsidRPr="00493409">
        <w:rPr>
          <w:lang w:eastAsia="zh-CN"/>
        </w:rPr>
        <w:t>1070008</w:t>
      </w:r>
      <w:r w:rsidR="0031609D">
        <w:t>)</w:t>
      </w:r>
      <w:r w:rsidR="005B028C">
        <w:rPr>
          <w:lang w:val="en-US"/>
        </w:rPr>
        <w:t>.</w:t>
      </w:r>
    </w:p>
    <w:p w14:paraId="11ED3A4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1258D4">
        <w:rPr>
          <w:b/>
          <w:sz w:val="24"/>
        </w:rPr>
        <w:t>CT</w:t>
      </w:r>
      <w:r w:rsidRPr="00DD7FA7">
        <w:rPr>
          <w:b/>
          <w:sz w:val="24"/>
        </w:rPr>
        <w:t xml:space="preserve"> </w:t>
      </w:r>
      <w:r w:rsidR="00DD7FA7" w:rsidRPr="00DD7FA7">
        <w:rPr>
          <w:b/>
          <w:sz w:val="24"/>
        </w:rPr>
        <w:t>Plenary</w:t>
      </w:r>
      <w:r>
        <w:rPr>
          <w:b/>
          <w:sz w:val="24"/>
        </w:rPr>
        <w:t>:</w:t>
      </w:r>
    </w:p>
    <w:p w14:paraId="009BB13E" w14:textId="0E533AA9" w:rsidR="00291A56" w:rsidRDefault="00AE1E07" w:rsidP="006414AD">
      <w:pPr>
        <w:tabs>
          <w:tab w:val="left" w:pos="3119"/>
        </w:tabs>
      </w:pPr>
      <w:r>
        <w:t xml:space="preserve">Introducing the API definition for </w:t>
      </w:r>
      <w:r>
        <w:rPr>
          <w:rFonts w:hint="eastAsia"/>
        </w:rPr>
        <w:t>MMTel_DCAppManagement</w:t>
      </w:r>
      <w:r>
        <w:t xml:space="preserve"> Service</w:t>
      </w:r>
      <w:r>
        <w:t xml:space="preserve">, </w:t>
      </w:r>
      <w:r>
        <w:rPr>
          <w:rFonts w:hint="eastAsia"/>
        </w:rPr>
        <w:t>MMTel_DCAppCall</w:t>
      </w:r>
      <w:r>
        <w:t xml:space="preserve"> Service</w:t>
      </w:r>
      <w:r>
        <w:t xml:space="preserve">, </w:t>
      </w:r>
      <w:r w:rsidRPr="001F352D">
        <w:t>MMTel_</w:t>
      </w:r>
      <w:r>
        <w:rPr>
          <w:rFonts w:hint="eastAsia"/>
          <w:lang w:eastAsia="zh-CN"/>
        </w:rPr>
        <w:t>CallEvent</w:t>
      </w:r>
      <w:r>
        <w:rPr>
          <w:lang w:eastAsia="zh-CN"/>
        </w:rPr>
        <w:t xml:space="preserve"> Service</w:t>
      </w:r>
      <w:r>
        <w:rPr>
          <w:lang w:eastAsia="zh-CN"/>
        </w:rPr>
        <w:t xml:space="preserve"> and </w:t>
      </w:r>
      <w:r>
        <w:rPr>
          <w:rFonts w:hint="eastAsia"/>
        </w:rPr>
        <w:t>MMTel_CallControl</w:t>
      </w:r>
      <w:r>
        <w:t xml:space="preserve"> Service</w:t>
      </w:r>
      <w:r w:rsidR="006414AD">
        <w:t>.</w:t>
      </w:r>
    </w:p>
    <w:p w14:paraId="6DCE5A52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BA5B25A" w14:textId="6E92FB5A" w:rsidR="00495300" w:rsidRPr="00DD7FA7" w:rsidRDefault="00CC25B5" w:rsidP="00CD33F5">
      <w:pPr>
        <w:tabs>
          <w:tab w:val="left" w:pos="3119"/>
        </w:tabs>
      </w:pPr>
      <w:r>
        <w:t>None</w:t>
      </w:r>
      <w:r w:rsidR="00495300">
        <w:t>.</w:t>
      </w:r>
    </w:p>
    <w:p w14:paraId="67F744E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41A63C7" w14:textId="77777777" w:rsidR="000F7ECB" w:rsidRPr="00DD7FA7" w:rsidRDefault="00275DBC" w:rsidP="00DD7FA7">
      <w:pPr>
        <w:tabs>
          <w:tab w:val="left" w:pos="3119"/>
        </w:tabs>
      </w:pPr>
      <w:r w:rsidRPr="00275DBC">
        <w:t>None</w:t>
      </w:r>
      <w:r w:rsidR="00261F62">
        <w:t>.</w:t>
      </w:r>
    </w:p>
    <w:sectPr w:rsidR="000F7ECB" w:rsidRPr="00DD7FA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E9C36" w14:textId="77777777" w:rsidR="00082212" w:rsidRDefault="00082212">
      <w:pPr>
        <w:spacing w:after="0"/>
      </w:pPr>
    </w:p>
  </w:endnote>
  <w:endnote w:type="continuationSeparator" w:id="0">
    <w:p w14:paraId="236DBF7C" w14:textId="77777777" w:rsidR="00082212" w:rsidRDefault="000822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1C5AD" w14:textId="77777777" w:rsidR="00082212" w:rsidRDefault="00082212">
      <w:pPr>
        <w:spacing w:after="0"/>
      </w:pPr>
    </w:p>
  </w:footnote>
  <w:footnote w:type="continuationSeparator" w:id="0">
    <w:p w14:paraId="671BB1B5" w14:textId="77777777" w:rsidR="00082212" w:rsidRDefault="0008221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39E2C43"/>
    <w:multiLevelType w:val="hybridMultilevel"/>
    <w:tmpl w:val="5C1AEC3E"/>
    <w:lvl w:ilvl="0" w:tplc="FE0490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14577"/>
    <w:rsid w:val="00026045"/>
    <w:rsid w:val="00052AFD"/>
    <w:rsid w:val="0006688B"/>
    <w:rsid w:val="00082212"/>
    <w:rsid w:val="00094F3D"/>
    <w:rsid w:val="0009602E"/>
    <w:rsid w:val="000B0066"/>
    <w:rsid w:val="000B6458"/>
    <w:rsid w:val="000F63F8"/>
    <w:rsid w:val="000F6853"/>
    <w:rsid w:val="000F7ECB"/>
    <w:rsid w:val="001258D4"/>
    <w:rsid w:val="001412A6"/>
    <w:rsid w:val="001516B8"/>
    <w:rsid w:val="00155528"/>
    <w:rsid w:val="00160182"/>
    <w:rsid w:val="001828D0"/>
    <w:rsid w:val="00187587"/>
    <w:rsid w:val="00190518"/>
    <w:rsid w:val="00196CE8"/>
    <w:rsid w:val="00197EA6"/>
    <w:rsid w:val="001A6713"/>
    <w:rsid w:val="001B0BDA"/>
    <w:rsid w:val="001C2A17"/>
    <w:rsid w:val="001C738E"/>
    <w:rsid w:val="001E7E56"/>
    <w:rsid w:val="00201520"/>
    <w:rsid w:val="00220D82"/>
    <w:rsid w:val="00222D66"/>
    <w:rsid w:val="00241AB2"/>
    <w:rsid w:val="00261F62"/>
    <w:rsid w:val="002647FD"/>
    <w:rsid w:val="00275DBC"/>
    <w:rsid w:val="00291A56"/>
    <w:rsid w:val="00294617"/>
    <w:rsid w:val="002B09A1"/>
    <w:rsid w:val="002E236F"/>
    <w:rsid w:val="002E34CA"/>
    <w:rsid w:val="002F16F3"/>
    <w:rsid w:val="003017E7"/>
    <w:rsid w:val="0030275A"/>
    <w:rsid w:val="00305377"/>
    <w:rsid w:val="0031609D"/>
    <w:rsid w:val="003176BE"/>
    <w:rsid w:val="003406DA"/>
    <w:rsid w:val="00354348"/>
    <w:rsid w:val="0036338D"/>
    <w:rsid w:val="00385953"/>
    <w:rsid w:val="003A2153"/>
    <w:rsid w:val="003C41C1"/>
    <w:rsid w:val="004432A3"/>
    <w:rsid w:val="0045428D"/>
    <w:rsid w:val="00482948"/>
    <w:rsid w:val="00487BE0"/>
    <w:rsid w:val="00493409"/>
    <w:rsid w:val="00495300"/>
    <w:rsid w:val="004A19B4"/>
    <w:rsid w:val="004B2BAA"/>
    <w:rsid w:val="004E4AA3"/>
    <w:rsid w:val="00513FA1"/>
    <w:rsid w:val="005318E2"/>
    <w:rsid w:val="00533C93"/>
    <w:rsid w:val="00574ADF"/>
    <w:rsid w:val="005B028C"/>
    <w:rsid w:val="005F68EC"/>
    <w:rsid w:val="006059E7"/>
    <w:rsid w:val="00605F31"/>
    <w:rsid w:val="00615298"/>
    <w:rsid w:val="006414AD"/>
    <w:rsid w:val="00664C08"/>
    <w:rsid w:val="006A168B"/>
    <w:rsid w:val="006A5A67"/>
    <w:rsid w:val="006B1BFA"/>
    <w:rsid w:val="006B3C22"/>
    <w:rsid w:val="006E1FA4"/>
    <w:rsid w:val="006F275D"/>
    <w:rsid w:val="007446BF"/>
    <w:rsid w:val="00751665"/>
    <w:rsid w:val="007549EB"/>
    <w:rsid w:val="007822C6"/>
    <w:rsid w:val="00786EF8"/>
    <w:rsid w:val="007C5F35"/>
    <w:rsid w:val="007E5E2C"/>
    <w:rsid w:val="008144A9"/>
    <w:rsid w:val="00827BB4"/>
    <w:rsid w:val="00853E5A"/>
    <w:rsid w:val="008547C2"/>
    <w:rsid w:val="00861D4C"/>
    <w:rsid w:val="008A1971"/>
    <w:rsid w:val="008E6E9B"/>
    <w:rsid w:val="00907494"/>
    <w:rsid w:val="00916559"/>
    <w:rsid w:val="00922E89"/>
    <w:rsid w:val="009267CD"/>
    <w:rsid w:val="0093073F"/>
    <w:rsid w:val="0093629A"/>
    <w:rsid w:val="00965E26"/>
    <w:rsid w:val="00973233"/>
    <w:rsid w:val="009A623D"/>
    <w:rsid w:val="009B2076"/>
    <w:rsid w:val="009F736C"/>
    <w:rsid w:val="00A471B9"/>
    <w:rsid w:val="00A750B3"/>
    <w:rsid w:val="00A90DD4"/>
    <w:rsid w:val="00AC487C"/>
    <w:rsid w:val="00AD0D67"/>
    <w:rsid w:val="00AE1E07"/>
    <w:rsid w:val="00AE51C9"/>
    <w:rsid w:val="00B06646"/>
    <w:rsid w:val="00B2646B"/>
    <w:rsid w:val="00B30376"/>
    <w:rsid w:val="00B531E6"/>
    <w:rsid w:val="00B546E7"/>
    <w:rsid w:val="00B75629"/>
    <w:rsid w:val="00BB39B7"/>
    <w:rsid w:val="00BB39E0"/>
    <w:rsid w:val="00BD73C1"/>
    <w:rsid w:val="00BF571B"/>
    <w:rsid w:val="00BF6645"/>
    <w:rsid w:val="00C239E3"/>
    <w:rsid w:val="00C4101D"/>
    <w:rsid w:val="00C65A18"/>
    <w:rsid w:val="00C82150"/>
    <w:rsid w:val="00CC25B5"/>
    <w:rsid w:val="00CC358C"/>
    <w:rsid w:val="00CD33F5"/>
    <w:rsid w:val="00CD3A27"/>
    <w:rsid w:val="00CE2326"/>
    <w:rsid w:val="00CE2452"/>
    <w:rsid w:val="00CF0383"/>
    <w:rsid w:val="00CF4815"/>
    <w:rsid w:val="00D11C90"/>
    <w:rsid w:val="00D13A22"/>
    <w:rsid w:val="00D222FE"/>
    <w:rsid w:val="00D33AFA"/>
    <w:rsid w:val="00D64696"/>
    <w:rsid w:val="00D956C7"/>
    <w:rsid w:val="00DA2099"/>
    <w:rsid w:val="00DA6E8C"/>
    <w:rsid w:val="00DC278D"/>
    <w:rsid w:val="00DD7FA7"/>
    <w:rsid w:val="00DF197B"/>
    <w:rsid w:val="00DF49FF"/>
    <w:rsid w:val="00DF56B0"/>
    <w:rsid w:val="00E01516"/>
    <w:rsid w:val="00E1493B"/>
    <w:rsid w:val="00E368AB"/>
    <w:rsid w:val="00E462C0"/>
    <w:rsid w:val="00E54393"/>
    <w:rsid w:val="00EB4A77"/>
    <w:rsid w:val="00EC3EF6"/>
    <w:rsid w:val="00EC5805"/>
    <w:rsid w:val="00F5262D"/>
    <w:rsid w:val="00F66B63"/>
    <w:rsid w:val="00FC3FA1"/>
    <w:rsid w:val="00FF0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CB609A"/>
  <w15:chartTrackingRefBased/>
  <w15:docId w15:val="{BFF232FA-B01A-40D0-95DF-FD694C2B2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Zchn"/>
    <w:qFormat/>
    <w:rsid w:val="00574ADF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C3EF6"/>
    <w:rPr>
      <w:rFonts w:ascii="Arial" w:eastAsia="宋体" w:hAnsi="Arial"/>
      <w:lang w:val="en-GB" w:eastAsia="en-US"/>
    </w:rPr>
  </w:style>
  <w:style w:type="paragraph" w:styleId="af0">
    <w:name w:val="List Paragraph"/>
    <w:basedOn w:val="a"/>
    <w:uiPriority w:val="34"/>
    <w:qFormat/>
    <w:rsid w:val="00495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7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Rapporteur</cp:lastModifiedBy>
  <cp:revision>3</cp:revision>
  <dcterms:created xsi:type="dcterms:W3CDTF">2025-11-26T15:38:00Z</dcterms:created>
  <dcterms:modified xsi:type="dcterms:W3CDTF">2025-11-26T15:39:00Z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