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32E2F5" w14:textId="27B6E597" w:rsidR="00B97703" w:rsidRDefault="00D945C0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945C0">
        <w:rPr>
          <w:rFonts w:cs="Arial"/>
          <w:bCs/>
          <w:sz w:val="22"/>
          <w:szCs w:val="22"/>
        </w:rPr>
        <w:t>3GPP TSG-CT WG3 Meeting #14</w:t>
      </w:r>
      <w:r w:rsidR="0025339A">
        <w:rPr>
          <w:rFonts w:cs="Arial"/>
          <w:bCs/>
          <w:sz w:val="22"/>
          <w:szCs w:val="22"/>
        </w:rPr>
        <w:t>4</w:t>
      </w:r>
      <w:r w:rsidRPr="00D945C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Pr="00D945C0">
        <w:rPr>
          <w:rFonts w:cs="Arial"/>
          <w:bCs/>
          <w:sz w:val="22"/>
          <w:szCs w:val="22"/>
        </w:rPr>
        <w:t>C3-25</w:t>
      </w:r>
      <w:r w:rsidR="0025339A">
        <w:rPr>
          <w:rFonts w:cs="Arial"/>
          <w:bCs/>
          <w:sz w:val="22"/>
          <w:szCs w:val="22"/>
        </w:rPr>
        <w:t>5</w:t>
      </w:r>
      <w:r w:rsidR="004026CE">
        <w:rPr>
          <w:rFonts w:cs="Arial"/>
          <w:bCs/>
          <w:sz w:val="22"/>
          <w:szCs w:val="22"/>
        </w:rPr>
        <w:t>612</w:t>
      </w:r>
    </w:p>
    <w:p w14:paraId="3239CD16" w14:textId="41F7421D" w:rsidR="004E3939" w:rsidRPr="00DA53A0" w:rsidRDefault="0025339A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Dallas</w:t>
      </w:r>
      <w:r w:rsidR="00D945C0" w:rsidRPr="00D945C0">
        <w:rPr>
          <w:sz w:val="22"/>
          <w:szCs w:val="22"/>
        </w:rPr>
        <w:t xml:space="preserve">, </w:t>
      </w:r>
      <w:r>
        <w:rPr>
          <w:sz w:val="22"/>
          <w:szCs w:val="22"/>
        </w:rPr>
        <w:t>United States</w:t>
      </w:r>
      <w:r w:rsidR="00D945C0" w:rsidRPr="00D945C0">
        <w:rPr>
          <w:sz w:val="22"/>
          <w:szCs w:val="22"/>
        </w:rPr>
        <w:t>, 1</w:t>
      </w:r>
      <w:r>
        <w:rPr>
          <w:sz w:val="22"/>
          <w:szCs w:val="22"/>
        </w:rPr>
        <w:t>7</w:t>
      </w:r>
      <w:r w:rsidR="00D945C0" w:rsidRPr="00D945C0">
        <w:rPr>
          <w:sz w:val="22"/>
          <w:szCs w:val="22"/>
        </w:rPr>
        <w:t xml:space="preserve"> - </w:t>
      </w:r>
      <w:r>
        <w:rPr>
          <w:sz w:val="22"/>
          <w:szCs w:val="22"/>
        </w:rPr>
        <w:t>21</w:t>
      </w:r>
      <w:r w:rsidR="00D945C0" w:rsidRPr="00D945C0">
        <w:rPr>
          <w:sz w:val="22"/>
          <w:szCs w:val="22"/>
        </w:rPr>
        <w:t xml:space="preserve"> </w:t>
      </w:r>
      <w:r>
        <w:rPr>
          <w:sz w:val="22"/>
          <w:szCs w:val="22"/>
        </w:rPr>
        <w:t>November</w:t>
      </w:r>
      <w:r w:rsidR="00D945C0" w:rsidRPr="00D945C0">
        <w:rPr>
          <w:sz w:val="22"/>
          <w:szCs w:val="22"/>
        </w:rPr>
        <w:t xml:space="preserve"> 2025</w:t>
      </w:r>
    </w:p>
    <w:p w14:paraId="6E7D9709" w14:textId="77777777" w:rsidR="00B97703" w:rsidRDefault="00B97703">
      <w:pPr>
        <w:rPr>
          <w:rFonts w:ascii="Arial" w:hAnsi="Arial" w:cs="Arial"/>
        </w:rPr>
      </w:pPr>
    </w:p>
    <w:p w14:paraId="63183080" w14:textId="238C792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4026CE">
        <w:rPr>
          <w:rFonts w:ascii="Arial" w:hAnsi="Arial" w:cs="Arial"/>
          <w:b/>
          <w:sz w:val="22"/>
          <w:szCs w:val="22"/>
        </w:rPr>
        <w:t>C</w:t>
      </w:r>
      <w:r w:rsidR="004026CE" w:rsidRPr="004026CE">
        <w:rPr>
          <w:rFonts w:ascii="Arial" w:hAnsi="Arial" w:cs="Arial"/>
          <w:b/>
          <w:sz w:val="22"/>
          <w:szCs w:val="22"/>
        </w:rPr>
        <w:t xml:space="preserve">larifications related to </w:t>
      </w:r>
      <w:r w:rsidR="004026CE">
        <w:rPr>
          <w:rFonts w:ascii="Arial" w:hAnsi="Arial" w:cs="Arial"/>
          <w:b/>
          <w:sz w:val="22"/>
          <w:szCs w:val="22"/>
        </w:rPr>
        <w:t>the A</w:t>
      </w:r>
      <w:r w:rsidR="004026CE" w:rsidRPr="004026CE">
        <w:rPr>
          <w:rFonts w:ascii="Arial" w:hAnsi="Arial" w:cs="Arial"/>
          <w:b/>
          <w:sz w:val="22"/>
          <w:szCs w:val="22"/>
        </w:rPr>
        <w:t xml:space="preserve">lternative S-NSSAI for </w:t>
      </w:r>
      <w:r w:rsidR="004026CE">
        <w:rPr>
          <w:rFonts w:ascii="Arial" w:hAnsi="Arial" w:cs="Arial"/>
          <w:b/>
          <w:sz w:val="22"/>
          <w:szCs w:val="22"/>
        </w:rPr>
        <w:t>energy consumption reporting</w:t>
      </w:r>
    </w:p>
    <w:p w14:paraId="32097EA2" w14:textId="3C92676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026CE">
        <w:rPr>
          <w:rFonts w:ascii="Arial" w:hAnsi="Arial" w:cs="Arial"/>
          <w:b/>
          <w:bCs/>
          <w:sz w:val="22"/>
          <w:szCs w:val="22"/>
        </w:rPr>
        <w:t>N/A</w:t>
      </w:r>
    </w:p>
    <w:p w14:paraId="314BE86A" w14:textId="3C2B78A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026CE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482002FF" w14:textId="0FA24F7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026CE">
        <w:rPr>
          <w:rFonts w:ascii="Arial" w:hAnsi="Arial" w:cs="Arial"/>
          <w:b/>
          <w:bCs/>
          <w:sz w:val="22"/>
          <w:szCs w:val="22"/>
        </w:rPr>
        <w:t>EnergySys</w:t>
      </w:r>
    </w:p>
    <w:p w14:paraId="0F1FDE5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139B8" w14:textId="5FA40F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4026CE">
        <w:rPr>
          <w:rFonts w:ascii="Arial" w:hAnsi="Arial" w:cs="Arial"/>
          <w:b/>
          <w:sz w:val="22"/>
          <w:szCs w:val="22"/>
        </w:rPr>
        <w:t>CT3</w:t>
      </w:r>
      <w:bookmarkEnd w:id="5"/>
      <w:bookmarkEnd w:id="6"/>
      <w:bookmarkEnd w:id="7"/>
    </w:p>
    <w:p w14:paraId="483035B0" w14:textId="558DCBE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4026CE">
        <w:rPr>
          <w:rFonts w:ascii="Arial" w:hAnsi="Arial" w:cs="Arial"/>
          <w:b/>
          <w:bCs/>
          <w:sz w:val="22"/>
          <w:szCs w:val="22"/>
        </w:rPr>
        <w:t>SA2</w:t>
      </w:r>
      <w:bookmarkEnd w:id="8"/>
      <w:bookmarkEnd w:id="9"/>
      <w:bookmarkEnd w:id="10"/>
    </w:p>
    <w:p w14:paraId="7C8885B6" w14:textId="3BD5191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1"/>
    <w:bookmarkEnd w:id="12"/>
    <w:p w14:paraId="1C7EA31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1434228" w14:textId="0419F23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026CE">
        <w:rPr>
          <w:rFonts w:ascii="Arial" w:hAnsi="Arial" w:cs="Arial"/>
          <w:b/>
          <w:bCs/>
          <w:sz w:val="22"/>
          <w:szCs w:val="22"/>
        </w:rPr>
        <w:t>Abdessamad El Moatamid</w:t>
      </w:r>
    </w:p>
    <w:p w14:paraId="4C4DD717" w14:textId="0A292D1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4026CE" w:rsidRPr="00D27477">
          <w:rPr>
            <w:rStyle w:val="Hyperlink"/>
            <w:rFonts w:ascii="Arial" w:hAnsi="Arial" w:cs="Arial"/>
            <w:b/>
            <w:bCs/>
            <w:sz w:val="22"/>
            <w:szCs w:val="22"/>
          </w:rPr>
          <w:t>abdessamad.el.moatamid@huawei.com</w:t>
        </w:r>
      </w:hyperlink>
    </w:p>
    <w:p w14:paraId="61417009" w14:textId="68B391C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673EB9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8214C3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0764781" w14:textId="74EC9F85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026CE">
        <w:rPr>
          <w:rFonts w:ascii="Arial" w:hAnsi="Arial" w:cs="Arial"/>
          <w:bCs/>
        </w:rPr>
        <w:t>N/A</w:t>
      </w:r>
    </w:p>
    <w:p w14:paraId="14A1F210" w14:textId="77777777" w:rsidR="00B97703" w:rsidRDefault="00B97703">
      <w:pPr>
        <w:rPr>
          <w:rFonts w:ascii="Arial" w:hAnsi="Arial" w:cs="Arial"/>
        </w:rPr>
      </w:pPr>
    </w:p>
    <w:p w14:paraId="23D00D41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072C729" w14:textId="5F5DB042" w:rsidR="00B97703" w:rsidRDefault="004026CE" w:rsidP="000F6242">
      <w:r w:rsidRPr="00221E1B">
        <w:t>CT3 has discussed the below requirements from clause </w:t>
      </w:r>
      <w:r w:rsidR="00221E1B" w:rsidRPr="00221E1B">
        <w:t>5.51.2.2.2</w:t>
      </w:r>
      <w:r w:rsidR="00221E1B" w:rsidRPr="00221E1B">
        <w:t xml:space="preserve"> of 3GPP TS 23.501</w:t>
      </w:r>
      <w:r w:rsidRPr="00221E1B">
        <w:t xml:space="preserve"> specified via </w:t>
      </w:r>
      <w:r w:rsidRPr="00221E1B">
        <w:t>CR#6435 to TS 23.501 in S2-2509648</w:t>
      </w:r>
      <w:r w:rsidRPr="00221E1B">
        <w:t>.</w:t>
      </w:r>
    </w:p>
    <w:p w14:paraId="293B8632" w14:textId="0103CFF2" w:rsidR="00221E1B" w:rsidRDefault="00221E1B" w:rsidP="000F6242">
      <w:r>
        <w:t>"</w:t>
      </w:r>
      <w:r w:rsidRPr="00221E1B">
        <w:rPr>
          <w:i/>
          <w:iCs/>
        </w:rPr>
        <w:t xml:space="preserve">For the PDU session whose S-NSSAI is replaced without PDU session re-establishment, the SMF continues the reporting for the replaced S-NSSAI and the SMF uses the Usage Report </w:t>
      </w:r>
      <w:r w:rsidRPr="007F7860">
        <w:rPr>
          <w:i/>
          <w:iCs/>
          <w:highlight w:val="yellow"/>
        </w:rPr>
        <w:t>including the Alternative S-NSSAI received from the UPF</w:t>
      </w:r>
      <w:r w:rsidRPr="00221E1B">
        <w:rPr>
          <w:i/>
          <w:iCs/>
        </w:rPr>
        <w:t xml:space="preserve"> for the report to the EIF for the replaced S-NSSAI.</w:t>
      </w:r>
      <w:r>
        <w:t>"</w:t>
      </w:r>
    </w:p>
    <w:p w14:paraId="2DA8A059" w14:textId="4C34E7DC" w:rsidR="00221E1B" w:rsidRDefault="00221E1B" w:rsidP="000F6242">
      <w:r>
        <w:t>CT3 has the following question about the above requirement:</w:t>
      </w:r>
    </w:p>
    <w:p w14:paraId="33276059" w14:textId="39184B7F" w:rsidR="00221E1B" w:rsidRPr="00221E1B" w:rsidRDefault="00221E1B" w:rsidP="000F6242">
      <w:pPr>
        <w:rPr>
          <w:i/>
          <w:iCs/>
        </w:rPr>
      </w:pPr>
      <w:r w:rsidRPr="00221E1B">
        <w:rPr>
          <w:b/>
          <w:bCs/>
        </w:rPr>
        <w:t>Question 1:</w:t>
      </w:r>
      <w:r>
        <w:tab/>
        <w:t xml:space="preserve">Should the SMF also include the Alternative S-NSSAI </w:t>
      </w:r>
      <w:r w:rsidR="006432F7">
        <w:t xml:space="preserve">in the </w:t>
      </w:r>
      <w:r w:rsidR="007F7860">
        <w:t xml:space="preserve">Energy Consumption information </w:t>
      </w:r>
      <w:r w:rsidR="006432F7">
        <w:t>reporting to the EIF when the initial S-NSSAI is replaced by an Alternative S-NSSAI?</w:t>
      </w:r>
    </w:p>
    <w:p w14:paraId="7E4F67E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752EF00" w14:textId="31D7F0F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432F7">
        <w:rPr>
          <w:rFonts w:ascii="Arial" w:hAnsi="Arial" w:cs="Arial"/>
          <w:b/>
        </w:rPr>
        <w:t>SA2:</w:t>
      </w:r>
    </w:p>
    <w:p w14:paraId="53A7AF3C" w14:textId="5BF6D335" w:rsidR="006432F7" w:rsidRPr="006432F7" w:rsidRDefault="00B97703" w:rsidP="006432F7">
      <w:pPr>
        <w:spacing w:after="120"/>
        <w:ind w:left="993" w:hanging="993"/>
        <w:rPr>
          <w:bCs/>
          <w:i/>
          <w:iCs/>
        </w:rPr>
      </w:pPr>
      <w:r>
        <w:rPr>
          <w:rFonts w:ascii="Arial" w:hAnsi="Arial" w:cs="Arial"/>
          <w:b/>
        </w:rPr>
        <w:t xml:space="preserve">ACTION: </w:t>
      </w:r>
      <w:r w:rsidR="006432F7" w:rsidRPr="006432F7">
        <w:rPr>
          <w:rFonts w:ascii="Arial" w:hAnsi="Arial" w:cs="Arial"/>
          <w:bCs/>
        </w:rPr>
        <w:t>CT3 kindly asks SA2 to address the above questions and update their specifications accordingly.</w:t>
      </w:r>
    </w:p>
    <w:p w14:paraId="62FA81A3" w14:textId="471BC9BB" w:rsidR="00B97703" w:rsidRPr="006432F7" w:rsidRDefault="00B97703" w:rsidP="00017F23">
      <w:pPr>
        <w:rPr>
          <w:bCs/>
          <w:i/>
          <w:iCs/>
        </w:rPr>
      </w:pPr>
    </w:p>
    <w:p w14:paraId="6A3A9A49" w14:textId="421CB0B0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7F7860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7F7860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F91AA33" w14:textId="36074E75" w:rsidR="007F7860" w:rsidRDefault="007F7860" w:rsidP="007F786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 Meeting calendar:</w:t>
      </w:r>
    </w:p>
    <w:p w14:paraId="723B484E" w14:textId="77777777" w:rsidR="007F7860" w:rsidRDefault="007F7860" w:rsidP="007F7860">
      <w:pPr>
        <w:tabs>
          <w:tab w:val="left" w:pos="5103"/>
        </w:tabs>
        <w:spacing w:after="120"/>
        <w:ind w:left="2268" w:hanging="2268"/>
        <w:rPr>
          <w:rFonts w:cs="Arial"/>
          <w:bCs/>
        </w:rPr>
      </w:pPr>
      <w:hyperlink r:id="rId9" w:history="1">
        <w:r w:rsidRPr="005B399A">
          <w:rPr>
            <w:rStyle w:val="Hyperlink"/>
            <w:rFonts w:cs="Arial"/>
            <w:bCs/>
          </w:rPr>
          <w:t>https://www.3gpp.org/dyn</w:t>
        </w:r>
        <w:r w:rsidRPr="005B399A">
          <w:rPr>
            <w:rStyle w:val="Hyperlink"/>
            <w:rFonts w:cs="Arial"/>
            <w:bCs/>
          </w:rPr>
          <w:t>areport?code=Meetings-C3.htm</w:t>
        </w:r>
      </w:hyperlink>
    </w:p>
    <w:sectPr w:rsidR="007F786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DE9499" w14:textId="77777777" w:rsidR="0050414A" w:rsidRDefault="0050414A">
      <w:pPr>
        <w:spacing w:after="0"/>
      </w:pPr>
      <w:r>
        <w:separator/>
      </w:r>
    </w:p>
  </w:endnote>
  <w:endnote w:type="continuationSeparator" w:id="0">
    <w:p w14:paraId="1D597AAE" w14:textId="77777777" w:rsidR="0050414A" w:rsidRDefault="0050414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D95DBF" w14:textId="77777777" w:rsidR="0050414A" w:rsidRDefault="0050414A">
      <w:pPr>
        <w:spacing w:after="0"/>
      </w:pPr>
      <w:r>
        <w:separator/>
      </w:r>
    </w:p>
  </w:footnote>
  <w:footnote w:type="continuationSeparator" w:id="0">
    <w:p w14:paraId="356D766D" w14:textId="77777777" w:rsidR="0050414A" w:rsidRDefault="0050414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36627093">
    <w:abstractNumId w:val="3"/>
  </w:num>
  <w:num w:numId="2" w16cid:durableId="203031200">
    <w:abstractNumId w:val="2"/>
  </w:num>
  <w:num w:numId="3" w16cid:durableId="1571231091">
    <w:abstractNumId w:val="1"/>
  </w:num>
  <w:num w:numId="4" w16cid:durableId="154127952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E2225"/>
    <w:rsid w:val="000F6242"/>
    <w:rsid w:val="00115E5D"/>
    <w:rsid w:val="0013149A"/>
    <w:rsid w:val="00221E1B"/>
    <w:rsid w:val="0025339A"/>
    <w:rsid w:val="002626E2"/>
    <w:rsid w:val="00280902"/>
    <w:rsid w:val="002F1940"/>
    <w:rsid w:val="00383545"/>
    <w:rsid w:val="003B22AD"/>
    <w:rsid w:val="004026CE"/>
    <w:rsid w:val="00433500"/>
    <w:rsid w:val="00433F71"/>
    <w:rsid w:val="00440D43"/>
    <w:rsid w:val="004E3939"/>
    <w:rsid w:val="004E7543"/>
    <w:rsid w:val="0050414A"/>
    <w:rsid w:val="00525B92"/>
    <w:rsid w:val="00572E0D"/>
    <w:rsid w:val="006432F7"/>
    <w:rsid w:val="00654A3F"/>
    <w:rsid w:val="006B3A9B"/>
    <w:rsid w:val="006D3D7B"/>
    <w:rsid w:val="006F4E23"/>
    <w:rsid w:val="00734D4D"/>
    <w:rsid w:val="007838F2"/>
    <w:rsid w:val="007D2989"/>
    <w:rsid w:val="007F4F92"/>
    <w:rsid w:val="007F7860"/>
    <w:rsid w:val="00845198"/>
    <w:rsid w:val="008D772F"/>
    <w:rsid w:val="00926076"/>
    <w:rsid w:val="009549DA"/>
    <w:rsid w:val="0099764C"/>
    <w:rsid w:val="00A26223"/>
    <w:rsid w:val="00A361E8"/>
    <w:rsid w:val="00A36D3A"/>
    <w:rsid w:val="00AD26CD"/>
    <w:rsid w:val="00B505A0"/>
    <w:rsid w:val="00B67442"/>
    <w:rsid w:val="00B97703"/>
    <w:rsid w:val="00C027AB"/>
    <w:rsid w:val="00C94F43"/>
    <w:rsid w:val="00CF6087"/>
    <w:rsid w:val="00D06596"/>
    <w:rsid w:val="00D22D73"/>
    <w:rsid w:val="00D27610"/>
    <w:rsid w:val="00D945C0"/>
    <w:rsid w:val="00DD7979"/>
    <w:rsid w:val="00E413C7"/>
    <w:rsid w:val="00E83A01"/>
    <w:rsid w:val="00E956BB"/>
    <w:rsid w:val="00F25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0D92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339A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5339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5339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5339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5339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5339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5339A"/>
    <w:pPr>
      <w:outlineLvl w:val="5"/>
    </w:pPr>
  </w:style>
  <w:style w:type="paragraph" w:styleId="Heading7">
    <w:name w:val="heading 7"/>
    <w:basedOn w:val="H6"/>
    <w:next w:val="Normal"/>
    <w:qFormat/>
    <w:rsid w:val="0025339A"/>
    <w:pPr>
      <w:outlineLvl w:val="6"/>
    </w:pPr>
  </w:style>
  <w:style w:type="paragraph" w:styleId="Heading8">
    <w:name w:val="heading 8"/>
    <w:basedOn w:val="Heading1"/>
    <w:next w:val="Normal"/>
    <w:qFormat/>
    <w:rsid w:val="0025339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5339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5339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25339A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5339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25339A"/>
    <w:pPr>
      <w:spacing w:before="180"/>
      <w:ind w:left="2693" w:hanging="2693"/>
    </w:pPr>
    <w:rPr>
      <w:b/>
    </w:rPr>
  </w:style>
  <w:style w:type="paragraph" w:styleId="TOC1">
    <w:name w:val="toc 1"/>
    <w:semiHidden/>
    <w:rsid w:val="0025339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25339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5339A"/>
    <w:pPr>
      <w:ind w:left="1701" w:hanging="1701"/>
    </w:pPr>
  </w:style>
  <w:style w:type="paragraph" w:styleId="TOC4">
    <w:name w:val="toc 4"/>
    <w:basedOn w:val="TOC3"/>
    <w:semiHidden/>
    <w:rsid w:val="0025339A"/>
    <w:pPr>
      <w:ind w:left="1418" w:hanging="1418"/>
    </w:pPr>
  </w:style>
  <w:style w:type="paragraph" w:styleId="TOC3">
    <w:name w:val="toc 3"/>
    <w:basedOn w:val="TOC2"/>
    <w:semiHidden/>
    <w:rsid w:val="0025339A"/>
    <w:pPr>
      <w:ind w:left="1134" w:hanging="1134"/>
    </w:pPr>
  </w:style>
  <w:style w:type="paragraph" w:styleId="TOC2">
    <w:name w:val="toc 2"/>
    <w:basedOn w:val="TOC1"/>
    <w:semiHidden/>
    <w:rsid w:val="0025339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5339A"/>
    <w:pPr>
      <w:ind w:left="284"/>
    </w:pPr>
  </w:style>
  <w:style w:type="paragraph" w:styleId="Index1">
    <w:name w:val="index 1"/>
    <w:basedOn w:val="Normal"/>
    <w:semiHidden/>
    <w:rsid w:val="0025339A"/>
    <w:pPr>
      <w:keepLines/>
      <w:spacing w:after="0"/>
    </w:pPr>
  </w:style>
  <w:style w:type="paragraph" w:customStyle="1" w:styleId="ZH">
    <w:name w:val="ZH"/>
    <w:rsid w:val="0025339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5339A"/>
    <w:pPr>
      <w:outlineLvl w:val="9"/>
    </w:pPr>
  </w:style>
  <w:style w:type="paragraph" w:styleId="ListNumber2">
    <w:name w:val="List Number 2"/>
    <w:basedOn w:val="ListNumber"/>
    <w:semiHidden/>
    <w:rsid w:val="0025339A"/>
    <w:pPr>
      <w:ind w:left="851"/>
    </w:pPr>
  </w:style>
  <w:style w:type="character" w:styleId="FootnoteReference">
    <w:name w:val="footnote reference"/>
    <w:semiHidden/>
    <w:rsid w:val="0025339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5339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5339A"/>
    <w:rPr>
      <w:b/>
    </w:rPr>
  </w:style>
  <w:style w:type="paragraph" w:customStyle="1" w:styleId="TAC">
    <w:name w:val="TAC"/>
    <w:basedOn w:val="TAL"/>
    <w:rsid w:val="0025339A"/>
    <w:pPr>
      <w:jc w:val="center"/>
    </w:pPr>
  </w:style>
  <w:style w:type="paragraph" w:customStyle="1" w:styleId="TF">
    <w:name w:val="TF"/>
    <w:basedOn w:val="TH"/>
    <w:rsid w:val="0025339A"/>
    <w:pPr>
      <w:keepNext w:val="0"/>
      <w:spacing w:before="0" w:after="240"/>
    </w:pPr>
  </w:style>
  <w:style w:type="paragraph" w:customStyle="1" w:styleId="NO">
    <w:name w:val="NO"/>
    <w:basedOn w:val="Normal"/>
    <w:rsid w:val="0025339A"/>
    <w:pPr>
      <w:keepLines/>
      <w:ind w:left="1135" w:hanging="851"/>
    </w:pPr>
  </w:style>
  <w:style w:type="paragraph" w:styleId="TOC9">
    <w:name w:val="toc 9"/>
    <w:basedOn w:val="TOC8"/>
    <w:semiHidden/>
    <w:rsid w:val="0025339A"/>
    <w:pPr>
      <w:ind w:left="1418" w:hanging="1418"/>
    </w:pPr>
  </w:style>
  <w:style w:type="paragraph" w:customStyle="1" w:styleId="EX">
    <w:name w:val="EX"/>
    <w:basedOn w:val="Normal"/>
    <w:rsid w:val="0025339A"/>
    <w:pPr>
      <w:keepLines/>
      <w:ind w:left="1702" w:hanging="1418"/>
    </w:pPr>
  </w:style>
  <w:style w:type="paragraph" w:customStyle="1" w:styleId="FP">
    <w:name w:val="FP"/>
    <w:basedOn w:val="Normal"/>
    <w:rsid w:val="0025339A"/>
    <w:pPr>
      <w:spacing w:after="0"/>
    </w:pPr>
  </w:style>
  <w:style w:type="paragraph" w:customStyle="1" w:styleId="LD">
    <w:name w:val="LD"/>
    <w:rsid w:val="0025339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5339A"/>
    <w:pPr>
      <w:spacing w:after="0"/>
    </w:pPr>
  </w:style>
  <w:style w:type="paragraph" w:customStyle="1" w:styleId="EW">
    <w:name w:val="EW"/>
    <w:basedOn w:val="EX"/>
    <w:rsid w:val="0025339A"/>
    <w:pPr>
      <w:spacing w:after="0"/>
    </w:pPr>
  </w:style>
  <w:style w:type="paragraph" w:styleId="TOC6">
    <w:name w:val="toc 6"/>
    <w:basedOn w:val="TOC5"/>
    <w:next w:val="Normal"/>
    <w:semiHidden/>
    <w:rsid w:val="0025339A"/>
    <w:pPr>
      <w:ind w:left="1985" w:hanging="1985"/>
    </w:pPr>
  </w:style>
  <w:style w:type="paragraph" w:styleId="TOC7">
    <w:name w:val="toc 7"/>
    <w:basedOn w:val="TOC6"/>
    <w:next w:val="Normal"/>
    <w:semiHidden/>
    <w:rsid w:val="0025339A"/>
    <w:pPr>
      <w:ind w:left="2268" w:hanging="2268"/>
    </w:pPr>
  </w:style>
  <w:style w:type="paragraph" w:styleId="ListBullet2">
    <w:name w:val="List Bullet 2"/>
    <w:basedOn w:val="ListBullet"/>
    <w:semiHidden/>
    <w:rsid w:val="0025339A"/>
    <w:pPr>
      <w:ind w:left="851"/>
    </w:pPr>
  </w:style>
  <w:style w:type="paragraph" w:styleId="ListBullet3">
    <w:name w:val="List Bullet 3"/>
    <w:basedOn w:val="ListBullet2"/>
    <w:semiHidden/>
    <w:rsid w:val="0025339A"/>
    <w:pPr>
      <w:ind w:left="1135"/>
    </w:pPr>
  </w:style>
  <w:style w:type="paragraph" w:styleId="ListNumber">
    <w:name w:val="List Number"/>
    <w:basedOn w:val="List"/>
    <w:semiHidden/>
    <w:rsid w:val="0025339A"/>
  </w:style>
  <w:style w:type="paragraph" w:customStyle="1" w:styleId="EQ">
    <w:name w:val="EQ"/>
    <w:basedOn w:val="Normal"/>
    <w:next w:val="Normal"/>
    <w:rsid w:val="0025339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5339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5339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5339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5339A"/>
    <w:pPr>
      <w:jc w:val="right"/>
    </w:pPr>
  </w:style>
  <w:style w:type="paragraph" w:customStyle="1" w:styleId="H6">
    <w:name w:val="H6"/>
    <w:basedOn w:val="Heading5"/>
    <w:next w:val="Normal"/>
    <w:rsid w:val="0025339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5339A"/>
    <w:pPr>
      <w:ind w:left="851" w:hanging="851"/>
    </w:pPr>
  </w:style>
  <w:style w:type="paragraph" w:customStyle="1" w:styleId="TAL">
    <w:name w:val="TAL"/>
    <w:basedOn w:val="Normal"/>
    <w:rsid w:val="0025339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5339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5339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5339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5339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5339A"/>
    <w:pPr>
      <w:framePr w:wrap="notBeside" w:y="16161"/>
    </w:pPr>
  </w:style>
  <w:style w:type="character" w:customStyle="1" w:styleId="ZGSM">
    <w:name w:val="ZGSM"/>
    <w:rsid w:val="0025339A"/>
  </w:style>
  <w:style w:type="paragraph" w:styleId="List2">
    <w:name w:val="List 2"/>
    <w:basedOn w:val="List"/>
    <w:semiHidden/>
    <w:rsid w:val="0025339A"/>
    <w:pPr>
      <w:ind w:left="851"/>
    </w:pPr>
  </w:style>
  <w:style w:type="paragraph" w:customStyle="1" w:styleId="ZG">
    <w:name w:val="ZG"/>
    <w:rsid w:val="0025339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5339A"/>
    <w:pPr>
      <w:ind w:left="1135"/>
    </w:pPr>
  </w:style>
  <w:style w:type="paragraph" w:styleId="List4">
    <w:name w:val="List 4"/>
    <w:basedOn w:val="List3"/>
    <w:semiHidden/>
    <w:rsid w:val="0025339A"/>
    <w:pPr>
      <w:ind w:left="1418"/>
    </w:pPr>
  </w:style>
  <w:style w:type="paragraph" w:styleId="List5">
    <w:name w:val="List 5"/>
    <w:basedOn w:val="List4"/>
    <w:semiHidden/>
    <w:rsid w:val="0025339A"/>
    <w:pPr>
      <w:ind w:left="1702"/>
    </w:pPr>
  </w:style>
  <w:style w:type="paragraph" w:customStyle="1" w:styleId="EditorsNote">
    <w:name w:val="Editor's Note"/>
    <w:basedOn w:val="NO"/>
    <w:rsid w:val="0025339A"/>
    <w:rPr>
      <w:color w:val="FF0000"/>
    </w:rPr>
  </w:style>
  <w:style w:type="paragraph" w:styleId="List">
    <w:name w:val="List"/>
    <w:basedOn w:val="Normal"/>
    <w:semiHidden/>
    <w:rsid w:val="0025339A"/>
    <w:pPr>
      <w:ind w:left="568" w:hanging="284"/>
    </w:pPr>
  </w:style>
  <w:style w:type="paragraph" w:styleId="ListBullet">
    <w:name w:val="List Bullet"/>
    <w:basedOn w:val="List"/>
    <w:semiHidden/>
    <w:rsid w:val="0025339A"/>
  </w:style>
  <w:style w:type="paragraph" w:styleId="ListBullet4">
    <w:name w:val="List Bullet 4"/>
    <w:basedOn w:val="ListBullet3"/>
    <w:semiHidden/>
    <w:rsid w:val="0025339A"/>
    <w:pPr>
      <w:ind w:left="1418"/>
    </w:pPr>
  </w:style>
  <w:style w:type="paragraph" w:styleId="ListBullet5">
    <w:name w:val="List Bullet 5"/>
    <w:basedOn w:val="ListBullet4"/>
    <w:semiHidden/>
    <w:rsid w:val="0025339A"/>
    <w:pPr>
      <w:ind w:left="1702"/>
    </w:pPr>
  </w:style>
  <w:style w:type="paragraph" w:customStyle="1" w:styleId="B2">
    <w:name w:val="B2"/>
    <w:basedOn w:val="List2"/>
    <w:rsid w:val="0025339A"/>
  </w:style>
  <w:style w:type="paragraph" w:customStyle="1" w:styleId="B3">
    <w:name w:val="B3"/>
    <w:basedOn w:val="List3"/>
    <w:rsid w:val="0025339A"/>
  </w:style>
  <w:style w:type="paragraph" w:customStyle="1" w:styleId="B4">
    <w:name w:val="B4"/>
    <w:basedOn w:val="List4"/>
    <w:rsid w:val="0025339A"/>
  </w:style>
  <w:style w:type="paragraph" w:customStyle="1" w:styleId="B5">
    <w:name w:val="B5"/>
    <w:basedOn w:val="List5"/>
    <w:rsid w:val="0025339A"/>
  </w:style>
  <w:style w:type="paragraph" w:customStyle="1" w:styleId="ZTD">
    <w:name w:val="ZTD"/>
    <w:basedOn w:val="ZB"/>
    <w:rsid w:val="0025339A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026C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7F786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bdessamad.el.moatamid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dynareport?code=Meetings-C3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1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1519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[Abdessamad E. M.] r1</cp:lastModifiedBy>
  <cp:revision>8</cp:revision>
  <cp:lastPrinted>2002-04-23T07:10:00Z</cp:lastPrinted>
  <dcterms:created xsi:type="dcterms:W3CDTF">2025-11-21T15:31:00Z</dcterms:created>
  <dcterms:modified xsi:type="dcterms:W3CDTF">2025-11-21T15:54:00Z</dcterms:modified>
</cp:coreProperties>
</file>