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0F61D" w14:textId="77C9417D" w:rsidR="00166404" w:rsidRPr="00166404" w:rsidRDefault="00BA2D55" w:rsidP="00166404">
      <w:pPr>
        <w:widowControl/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/>
          <w14:ligatures w14:val="none"/>
        </w:rPr>
        <w:t>3GPP TSG CT WG3 Meeting #138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noProof/>
          <w:kern w:val="0"/>
          <w:sz w:val="24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-2</w:t>
      </w:r>
      <w:r w:rsidR="007B15A9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5</w:t>
      </w:r>
      <w:r w:rsidR="00BA58F1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0</w:t>
      </w:r>
      <w:r w:rsidR="0041578E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657</w:t>
      </w:r>
    </w:p>
    <w:p w14:paraId="2DCE5A94" w14:textId="10DEEDFE" w:rsidR="00166404" w:rsidRPr="00166404" w:rsidRDefault="00BA2D55" w:rsidP="00166404">
      <w:pPr>
        <w:widowControl/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</w:pPr>
      <w:r w:rsidRPr="00BA2D55">
        <w:rPr>
          <w:rFonts w:ascii="Arial" w:eastAsia="DengXian" w:hAnsi="Arial" w:cs="Arial"/>
          <w:b/>
          <w:noProof/>
          <w:kern w:val="0"/>
          <w:sz w:val="24"/>
          <w:szCs w:val="20"/>
          <w:lang w:val="en-GB" w:eastAsia="en-US"/>
          <w14:ligatures w14:val="none"/>
        </w:rPr>
        <w:t>Orlando, US, 18th – 22nd November 2024</w:t>
      </w:r>
    </w:p>
    <w:p w14:paraId="6075A167" w14:textId="74AC3CA5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Title: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 xml:space="preserve">LS </w:t>
      </w:r>
      <w:r w:rsidR="00AE4EE1" w:rsidRPr="00AE4EE1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 w:eastAsia="en-US"/>
          <w14:ligatures w14:val="none"/>
        </w:rPr>
        <w:t>reply on FS_IMS_RES outcome and future work plan</w:t>
      </w:r>
    </w:p>
    <w:p w14:paraId="1BBDCAC1" w14:textId="4B696F1B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Response to: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C</w:t>
      </w:r>
      <w:r w:rsidR="00204767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-24</w:t>
      </w:r>
      <w:r w:rsidR="00BD7EC0"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6027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/C4-24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4485</w:t>
      </w:r>
    </w:p>
    <w:p w14:paraId="5B181BE3" w14:textId="5A6E0926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Release: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  <w:t>Rel-</w:t>
      </w:r>
      <w:r>
        <w:rPr>
          <w:rFonts w:ascii="Arial" w:eastAsia="DengXian" w:hAnsi="Arial" w:cs="Arial" w:hint="eastAsia"/>
          <w:b/>
          <w:bCs/>
          <w:kern w:val="28"/>
          <w:sz w:val="20"/>
          <w:szCs w:val="20"/>
          <w:lang w:val="en-GB"/>
          <w14:ligatures w14:val="none"/>
        </w:rPr>
        <w:t>19</w:t>
      </w:r>
    </w:p>
    <w:p w14:paraId="46F2C222" w14:textId="03EEECC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Work Item: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  <w:r w:rsidR="00AC2D6F" w:rsidRPr="00AC2D6F">
        <w:rPr>
          <w:rFonts w:ascii="Arial" w:eastAsia="DengXian" w:hAnsi="Arial" w:cs="Arial"/>
          <w:b/>
          <w:bCs/>
          <w:kern w:val="28"/>
          <w:sz w:val="20"/>
          <w:szCs w:val="20"/>
          <w:lang w:val="en-GB"/>
          <w14:ligatures w14:val="none"/>
        </w:rPr>
        <w:t>FS_IMS_RES</w:t>
      </w:r>
    </w:p>
    <w:p w14:paraId="6A0E770E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47FA32B8" w14:textId="418AFF2B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Source: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="0041423D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</w:p>
    <w:p w14:paraId="6478A67E" w14:textId="58D4C999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b/>
          <w:color w:val="000000"/>
          <w:kern w:val="0"/>
          <w:sz w:val="20"/>
          <w:szCs w:val="20"/>
          <w:lang w:val="it-IT" w:eastAsia="en-US"/>
          <w14:ligatures w14:val="none"/>
        </w:rPr>
        <w:t>CT4</w:t>
      </w:r>
    </w:p>
    <w:p w14:paraId="03980DF6" w14:textId="50C06D98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Cc: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1</w:t>
      </w:r>
      <w:r w:rsidR="00D67488">
        <w:rPr>
          <w:rFonts w:ascii="Arial" w:eastAsia="DengXian" w:hAnsi="Arial" w:cs="Arial"/>
          <w:b/>
          <w:kern w:val="0"/>
          <w:sz w:val="20"/>
          <w:szCs w:val="20"/>
          <w:lang w:val="en-GB"/>
          <w14:ligatures w14:val="none"/>
        </w:rPr>
        <w:t>, SA2</w:t>
      </w:r>
    </w:p>
    <w:p w14:paraId="7B5C5634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</w:p>
    <w:p w14:paraId="2063FFCE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Contact Person: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37593F81" w14:textId="1DDFD1A4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</w:pPr>
      <w:proofErr w:type="spellStart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Name</w:t>
      </w:r>
      <w:proofErr w:type="spellEnd"/>
      <w:r w:rsidRPr="004D70F9"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 w:eastAsia="en-US"/>
          <w14:ligatures w14:val="none"/>
        </w:rPr>
        <w:tab/>
      </w:r>
      <w:r w:rsidR="000E0A9C" w:rsidRPr="004D70F9">
        <w:rPr>
          <w:rFonts w:ascii="Arial" w:eastAsia="DengXian" w:hAnsi="Arial" w:cs="Arial"/>
          <w:b/>
          <w:bCs/>
          <w:kern w:val="0"/>
          <w:sz w:val="20"/>
          <w:szCs w:val="20"/>
          <w:lang w:val="es-ES"/>
          <w14:ligatures w14:val="none"/>
        </w:rPr>
        <w:t>Susana Fernández</w:t>
      </w:r>
    </w:p>
    <w:p w14:paraId="75E5FE25" w14:textId="2B8659A7" w:rsidR="00166404" w:rsidRPr="004D70F9" w:rsidRDefault="00166404" w:rsidP="00166404">
      <w:pPr>
        <w:keepNext/>
        <w:widowControl/>
        <w:tabs>
          <w:tab w:val="left" w:pos="2694"/>
        </w:tabs>
        <w:ind w:left="567"/>
        <w:jc w:val="left"/>
        <w:outlineLvl w:val="3"/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</w:pPr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 xml:space="preserve">E-mail </w:t>
      </w:r>
      <w:proofErr w:type="spellStart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Address</w:t>
      </w:r>
      <w:proofErr w:type="spellEnd"/>
      <w:r w:rsidRPr="004D70F9">
        <w:rPr>
          <w:rFonts w:ascii="Arial" w:eastAsia="DengXian" w:hAnsi="Arial" w:cs="Arial"/>
          <w:b/>
          <w:color w:val="0000FF"/>
          <w:kern w:val="0"/>
          <w:sz w:val="20"/>
          <w:szCs w:val="20"/>
          <w:lang w:val="es-ES" w:eastAsia="en-US"/>
          <w14:ligatures w14:val="none"/>
        </w:rPr>
        <w:t>:</w:t>
      </w:r>
      <w:r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 w:eastAsia="en-US"/>
          <w14:ligatures w14:val="none"/>
        </w:rPr>
        <w:tab/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s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usana.fernandez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@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ericsson.</w:t>
      </w:r>
      <w:r w:rsidR="00AE30EB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c</w:t>
      </w:r>
      <w:r w:rsidR="000E0A9C" w:rsidRPr="004D70F9">
        <w:rPr>
          <w:rFonts w:ascii="Arial" w:eastAsia="DengXian" w:hAnsi="Arial" w:cs="Arial"/>
          <w:b/>
          <w:bCs/>
          <w:color w:val="0000FF"/>
          <w:kern w:val="0"/>
          <w:sz w:val="20"/>
          <w:szCs w:val="20"/>
          <w:lang w:val="es-ES"/>
          <w14:ligatures w14:val="none"/>
        </w:rPr>
        <w:t>om</w:t>
      </w:r>
    </w:p>
    <w:p w14:paraId="1353B9D2" w14:textId="77777777" w:rsidR="00166404" w:rsidRPr="004D70F9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s-ES" w:eastAsia="en-US"/>
          <w14:ligatures w14:val="none"/>
        </w:rPr>
      </w:pPr>
    </w:p>
    <w:p w14:paraId="0E0C61D1" w14:textId="77777777" w:rsidR="00166404" w:rsidRPr="00166404" w:rsidRDefault="00166404" w:rsidP="00166404">
      <w:pPr>
        <w:widowControl/>
        <w:tabs>
          <w:tab w:val="left" w:pos="2268"/>
        </w:tabs>
        <w:jc w:val="left"/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Send any reply LS to: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ab/>
        <w:t xml:space="preserve">3GPP Liaisons Coordinator, </w:t>
      </w:r>
      <w:hyperlink r:id="rId8" w:history="1">
        <w:r w:rsidRPr="00166404">
          <w:rPr>
            <w:rFonts w:ascii="Arial" w:eastAsia="DengXian" w:hAnsi="Arial" w:cs="Arial"/>
            <w:b/>
            <w:color w:val="0000FF"/>
            <w:kern w:val="0"/>
            <w:sz w:val="20"/>
            <w:szCs w:val="20"/>
            <w:u w:val="single"/>
            <w:lang w:val="en-GB" w:eastAsia="en-US"/>
            <w14:ligatures w14:val="none"/>
          </w:rPr>
          <w:t>mailto:3GPPLiaison@etsi.org</w:t>
        </w:r>
      </w:hyperlink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bCs/>
          <w:kern w:val="0"/>
          <w:sz w:val="20"/>
          <w:szCs w:val="20"/>
          <w:lang w:val="en-GB" w:eastAsia="en-US"/>
          <w14:ligatures w14:val="none"/>
        </w:rPr>
        <w:tab/>
      </w:r>
    </w:p>
    <w:p w14:paraId="0C114F11" w14:textId="77777777" w:rsidR="00166404" w:rsidRPr="00166404" w:rsidRDefault="00166404" w:rsidP="00166404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</w:p>
    <w:p w14:paraId="0F13053D" w14:textId="77777777" w:rsidR="00166404" w:rsidRPr="00166404" w:rsidRDefault="00166404" w:rsidP="00166404">
      <w:pPr>
        <w:widowControl/>
        <w:spacing w:before="240" w:after="60"/>
        <w:ind w:left="1701" w:hanging="1701"/>
        <w:jc w:val="left"/>
        <w:outlineLvl w:val="0"/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>Attachments:</w:t>
      </w:r>
      <w:r w:rsidRPr="00166404">
        <w:rPr>
          <w:rFonts w:ascii="Arial" w:eastAsia="DengXian" w:hAnsi="Arial" w:cs="Arial"/>
          <w:b/>
          <w:bCs/>
          <w:kern w:val="28"/>
          <w:sz w:val="20"/>
          <w:szCs w:val="20"/>
          <w:lang w:val="en-GB" w:eastAsia="en-US"/>
          <w14:ligatures w14:val="none"/>
        </w:rPr>
        <w:tab/>
      </w:r>
    </w:p>
    <w:p w14:paraId="67BCA244" w14:textId="77777777" w:rsidR="00166404" w:rsidRPr="00166404" w:rsidRDefault="00166404" w:rsidP="00166404">
      <w:pPr>
        <w:widowControl/>
        <w:pBdr>
          <w:bottom w:val="single" w:sz="4" w:space="1" w:color="auto"/>
        </w:pBdr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4AA9F1E1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74B12325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1. Overall Description:</w:t>
      </w:r>
    </w:p>
    <w:p w14:paraId="6CD3DFF2" w14:textId="4BE400C0" w:rsidR="00C760DC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thanks CT4 for the 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LS (</w:t>
      </w:r>
      <w:r w:rsidR="00AE30EB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C3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-2</w:t>
      </w:r>
      <w:r w:rsidR="005545AE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5</w:t>
      </w:r>
      <w:r w:rsidR="009E4ED7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0018</w:t>
      </w:r>
      <w:r w:rsidR="00AE30EB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</w:t>
      </w:r>
      <w:hyperlink r:id="rId9" w:history="1">
        <w:r w:rsidR="00166404" w:rsidRPr="009E4ED7">
          <w:rPr>
            <w:rFonts w:ascii="Arial" w:eastAsia="DengXian" w:hAnsi="Arial" w:cs="Arial"/>
            <w:kern w:val="0"/>
            <w:sz w:val="20"/>
            <w:szCs w:val="20"/>
            <w:lang w:val="en-GB"/>
            <w14:ligatures w14:val="none"/>
          </w:rPr>
          <w:t>C4-24</w:t>
        </w:r>
        <w:r w:rsidR="00417487" w:rsidRPr="009E4ED7">
          <w:rPr>
            <w:rFonts w:ascii="Arial" w:eastAsia="DengXian" w:hAnsi="Arial" w:cs="Arial" w:hint="eastAsia"/>
            <w:kern w:val="0"/>
            <w:sz w:val="20"/>
            <w:szCs w:val="20"/>
            <w:lang w:val="en-GB"/>
            <w14:ligatures w14:val="none"/>
          </w:rPr>
          <w:t>4485</w:t>
        </w:r>
      </w:hyperlink>
      <w:r w:rsidR="00166404" w:rsidRPr="009E4ED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)</w:t>
      </w:r>
      <w:r w:rsidR="00166404" w:rsidRPr="009E4ED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FS_IMS_RES outcome and future work plan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</w:p>
    <w:p w14:paraId="07D320B1" w14:textId="77777777" w:rsidR="00C760DC" w:rsidRDefault="00C760DC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790D0AD2" w14:textId="0378AA69" w:rsidR="00662C23" w:rsidRDefault="00B97A3D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C760DC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has </w:t>
      </w:r>
      <w:r w:rsidR="00717EBD" w:rsidRP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discussed </w:t>
      </w:r>
      <w:r w:rsidR="004D3380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solutions 6, 8 and 9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as th</w:t>
      </w:r>
      <w:r w:rsidR="005545A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e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44530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solutions </w:t>
      </w:r>
      <w:r w:rsidR="007C7F8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with (potentially) impacts in CT3 WG and 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would like to provide the answer to the following question:</w:t>
      </w:r>
    </w:p>
    <w:p w14:paraId="33AC0E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3E5942A9" w14:textId="744DB49E" w:rsidR="00B423BB" w:rsidRDefault="00166404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Q</w:t>
      </w:r>
      <w:r w:rsidR="00B423BB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uestion </w:t>
      </w: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2E9BCB89" w14:textId="441A41C0" w:rsidR="00417487" w:rsidRDefault="00AE4EE1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 xml:space="preserve">Do SA2, CT1 and CT3 have any comments on the solutions and conclusions of 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3GPP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TR</w:t>
      </w:r>
      <w:r w:rsidR="00204767">
        <w:t> </w:t>
      </w:r>
      <w:r w:rsidR="00204767" w:rsidRPr="00B97A3D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29.866</w:t>
      </w:r>
      <w:r w:rsidRPr="00AE4EE1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? If so, please provide them</w:t>
      </w:r>
      <w:r w:rsidR="00417487" w:rsidRPr="00417487">
        <w:rPr>
          <w:rFonts w:ascii="Arial" w:eastAsia="DengXian" w:hAnsi="Arial" w:cs="Arial" w:hint="eastAsia"/>
          <w:kern w:val="0"/>
          <w:sz w:val="20"/>
          <w:szCs w:val="20"/>
          <w:lang w:val="en-GB" w:eastAsia="en-US"/>
          <w14:ligatures w14:val="none"/>
        </w:rPr>
        <w:t>.</w:t>
      </w:r>
    </w:p>
    <w:p w14:paraId="0A619254" w14:textId="77777777" w:rsidR="00B423BB" w:rsidRPr="00417487" w:rsidRDefault="00B423BB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6EFD5E44" w14:textId="77777777" w:rsidR="0044530D" w:rsidRDefault="00B97A3D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="00166404"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answer</w:t>
      </w:r>
      <w:r w:rsidR="00166404"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: </w:t>
      </w:r>
    </w:p>
    <w:p w14:paraId="71193E61" w14:textId="2EF17975" w:rsidR="00716FFA" w:rsidRDefault="00716FFA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has </w:t>
      </w:r>
      <w:r w:rsidR="0055193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not identified any new functionality to be specified as part of solution 8 and thus considers that</w:t>
      </w:r>
      <w:r w:rsidR="00DD32D2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no stage 3 impacts should be specified as part of it.</w:t>
      </w:r>
    </w:p>
    <w:p w14:paraId="5B280434" w14:textId="77777777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387CC5C5" w14:textId="18D7248E" w:rsidR="00F32743" w:rsidRDefault="00F32743" w:rsidP="00F32743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CT3 has noticed that solutions 6 and 9 are contradictory when it comes to the health check triggered by the P-CSCF. Solution 6 uses a session-less approach with the PCF while solution 9 uses a session-based approach. CT3 would like to clarify that the current specified framework for Policy and Charging Control is defined according to a session-based approach.</w:t>
      </w:r>
    </w:p>
    <w:p w14:paraId="7336EDFD" w14:textId="77777777" w:rsidR="002960C6" w:rsidRPr="00F32743" w:rsidRDefault="002960C6" w:rsidP="0044530D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2EDBBC2C" w14:textId="10AF8A9A" w:rsidR="0061020E" w:rsidRPr="0061020E" w:rsidRDefault="00637BA3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Moreover,</w:t>
      </w:r>
      <w:r w:rsidR="00F32743"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 xml:space="preserve">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is concerned about the approach in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both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Solution 6 and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/or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</w:t>
      </w:r>
      <w:r w:rsid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Solution </w:t>
      </w:r>
      <w:r w:rsidR="004D22B7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.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The 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pecific 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oncerns</w:t>
      </w:r>
      <w:r w:rsidR="00717EBD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are as follow</w:t>
      </w:r>
      <w:r w:rsidR="007F00E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s</w:t>
      </w:r>
      <w:r w:rsidR="0061020E" w:rsidRPr="0061020E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:</w:t>
      </w:r>
    </w:p>
    <w:p w14:paraId="3ECEB37C" w14:textId="77777777" w:rsidR="0061020E" w:rsidRPr="0061020E" w:rsidRDefault="0061020E" w:rsidP="0061020E">
      <w:pP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</w:pPr>
    </w:p>
    <w:p w14:paraId="1AC86B2C" w14:textId="37FCE9E3" w:rsidR="0061020E" w:rsidRPr="007F63FC" w:rsidRDefault="0061020E" w:rsidP="007F63FC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7F63FC">
        <w:rPr>
          <w:rFonts w:ascii="Arial" w:eastAsia="DengXian" w:hAnsi="Arial" w:cs="Arial"/>
        </w:rPr>
        <w:t>Increased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Load: </w:t>
      </w:r>
      <w:r>
        <w:rPr>
          <w:rFonts w:ascii="Arial" w:eastAsia="DengXian" w:hAnsi="Arial" w:cs="Arial"/>
        </w:rPr>
        <w:t xml:space="preserve">Both </w:t>
      </w:r>
      <w:r w:rsidR="00862635">
        <w:rPr>
          <w:rFonts w:ascii="Arial" w:eastAsia="DengXian" w:hAnsi="Arial" w:cs="Arial"/>
        </w:rPr>
        <w:t xml:space="preserve">proposed </w:t>
      </w:r>
      <w:r w:rsidRPr="007F63FC">
        <w:rPr>
          <w:rFonts w:ascii="Arial" w:eastAsia="DengXian" w:hAnsi="Arial" w:cs="Arial"/>
        </w:rPr>
        <w:t xml:space="preserve">solutions </w:t>
      </w:r>
      <w:r w:rsidR="00862635">
        <w:rPr>
          <w:rFonts w:ascii="Arial" w:eastAsia="DengXian" w:hAnsi="Arial" w:cs="Arial"/>
        </w:rPr>
        <w:t>impose</w:t>
      </w:r>
      <w:r w:rsidRPr="007F63FC">
        <w:rPr>
          <w:rFonts w:ascii="Arial" w:eastAsia="DengXian" w:hAnsi="Arial" w:cs="Arial"/>
        </w:rPr>
        <w:t xml:space="preserve"> demands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 by requiring it to perform additional diagnostic and operational tasks. This adds load on the PCRF</w:t>
      </w:r>
      <w:r w:rsidR="00717EBD">
        <w:rPr>
          <w:rFonts w:ascii="Arial" w:eastAsia="DengXian" w:hAnsi="Arial" w:cs="Arial"/>
        </w:rPr>
        <w:t>/PCF</w:t>
      </w:r>
      <w:r w:rsidRPr="007F63FC">
        <w:rPr>
          <w:rFonts w:ascii="Arial" w:eastAsia="DengXian" w:hAnsi="Arial" w:cs="Arial"/>
        </w:rPr>
        <w:t xml:space="preserve">, which is a critical </w:t>
      </w:r>
      <w:r w:rsidR="00717EBD">
        <w:rPr>
          <w:rFonts w:ascii="Arial" w:eastAsia="DengXian" w:hAnsi="Arial" w:cs="Arial"/>
        </w:rPr>
        <w:t>network function</w:t>
      </w:r>
      <w:r w:rsidRPr="007F63FC">
        <w:rPr>
          <w:rFonts w:ascii="Arial" w:eastAsia="DengXian" w:hAnsi="Arial" w:cs="Arial"/>
        </w:rPr>
        <w:t xml:space="preserve"> for numerous </w:t>
      </w:r>
      <w:r w:rsidRPr="0061020E">
        <w:rPr>
          <w:rFonts w:ascii="Arial" w:eastAsia="DengXian" w:hAnsi="Arial" w:cs="Arial"/>
        </w:rPr>
        <w:t>call</w:t>
      </w:r>
      <w:r w:rsidRPr="007F63FC">
        <w:rPr>
          <w:rFonts w:ascii="Arial" w:eastAsia="DengXian" w:hAnsi="Arial" w:cs="Arial"/>
        </w:rPr>
        <w:t xml:space="preserve"> flows</w:t>
      </w:r>
      <w:r>
        <w:rPr>
          <w:rFonts w:ascii="Arial" w:eastAsia="DengXian" w:hAnsi="Arial" w:cs="Arial"/>
        </w:rPr>
        <w:t xml:space="preserve"> and </w:t>
      </w:r>
      <w:r w:rsidR="00717EBD">
        <w:rPr>
          <w:rFonts w:ascii="Arial" w:eastAsia="DengXian" w:hAnsi="Arial" w:cs="Arial"/>
        </w:rPr>
        <w:t xml:space="preserve">is </w:t>
      </w:r>
      <w:r>
        <w:rPr>
          <w:rFonts w:ascii="Arial" w:eastAsia="DengXian" w:hAnsi="Arial" w:cs="Arial"/>
        </w:rPr>
        <w:t>impact</w:t>
      </w:r>
      <w:r w:rsidR="00717EBD">
        <w:rPr>
          <w:rFonts w:ascii="Arial" w:eastAsia="DengXian" w:hAnsi="Arial" w:cs="Arial"/>
        </w:rPr>
        <w:t>ed by</w:t>
      </w:r>
      <w:r>
        <w:rPr>
          <w:rFonts w:ascii="Arial" w:eastAsia="DengXian" w:hAnsi="Arial" w:cs="Arial"/>
        </w:rPr>
        <w:t xml:space="preserve"> several interfaces for Rx/N5 traffic</w:t>
      </w:r>
      <w:r w:rsidRPr="007F63FC">
        <w:rPr>
          <w:rFonts w:ascii="Arial" w:eastAsia="DengXian" w:hAnsi="Arial" w:cs="Arial"/>
        </w:rPr>
        <w:t>.</w:t>
      </w:r>
    </w:p>
    <w:p w14:paraId="59653680" w14:textId="732B5A3C" w:rsidR="006111EA" w:rsidRDefault="00F32743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Procedures: The </w:t>
      </w:r>
      <w:r w:rsidR="00862635" w:rsidRPr="00862635">
        <w:rPr>
          <w:rFonts w:ascii="Arial" w:eastAsia="DengXian" w:hAnsi="Arial" w:cs="Arial"/>
        </w:rPr>
        <w:t xml:space="preserve">proposed </w:t>
      </w:r>
      <w:r w:rsidR="0061020E" w:rsidRPr="007F63FC">
        <w:rPr>
          <w:rFonts w:ascii="Arial" w:eastAsia="DengXian" w:hAnsi="Arial" w:cs="Arial"/>
        </w:rPr>
        <w:t>solutions trigger procedures even in cases where SIP timeouts are caused by factors outside the EPC</w:t>
      </w:r>
      <w:r w:rsidR="00717EBD">
        <w:rPr>
          <w:rFonts w:ascii="Arial" w:eastAsia="DengXian" w:hAnsi="Arial" w:cs="Arial"/>
        </w:rPr>
        <w:t>/5GC network</w:t>
      </w:r>
      <w:r w:rsidR="0061020E" w:rsidRPr="007F63FC">
        <w:rPr>
          <w:rFonts w:ascii="Arial" w:eastAsia="DengXian" w:hAnsi="Arial" w:cs="Arial"/>
        </w:rPr>
        <w:t xml:space="preserve">. This results in </w:t>
      </w:r>
      <w:r>
        <w:rPr>
          <w:rFonts w:ascii="Arial" w:eastAsia="DengXian" w:hAnsi="Arial" w:cs="Arial" w:hint="eastAsia"/>
          <w:lang w:eastAsia="zh-CN"/>
        </w:rPr>
        <w:t>additional</w:t>
      </w:r>
      <w:r w:rsidR="0061020E" w:rsidRPr="007F63FC">
        <w:rPr>
          <w:rFonts w:ascii="Arial" w:eastAsia="DengXian" w:hAnsi="Arial" w:cs="Arial"/>
        </w:rPr>
        <w:t xml:space="preserve"> traffic and processing overhead, further burdening the PCRF</w:t>
      </w:r>
      <w:r w:rsidR="00717EBD">
        <w:rPr>
          <w:rFonts w:ascii="Arial" w:eastAsia="DengXian" w:hAnsi="Arial" w:cs="Arial"/>
        </w:rPr>
        <w:t>/PCF</w:t>
      </w:r>
      <w:r w:rsidR="0061020E" w:rsidRPr="007F63FC">
        <w:rPr>
          <w:rFonts w:ascii="Arial" w:eastAsia="DengXian" w:hAnsi="Arial" w:cs="Arial"/>
        </w:rPr>
        <w:t>.</w:t>
      </w:r>
    </w:p>
    <w:p w14:paraId="33392EC6" w14:textId="4EB07010" w:rsidR="0061020E" w:rsidRPr="0061020E" w:rsidRDefault="0061020E" w:rsidP="0061020E">
      <w:pPr>
        <w:pStyle w:val="ListParagraph"/>
        <w:numPr>
          <w:ilvl w:val="0"/>
          <w:numId w:val="2"/>
        </w:numPr>
        <w:rPr>
          <w:rFonts w:ascii="Arial" w:eastAsia="DengXian" w:hAnsi="Arial" w:cs="Arial"/>
        </w:rPr>
      </w:pPr>
      <w:r w:rsidRPr="0061020E">
        <w:rPr>
          <w:rFonts w:ascii="Arial" w:eastAsia="DengXian" w:hAnsi="Arial" w:cs="Arial"/>
        </w:rPr>
        <w:t>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 xml:space="preserve"> Focus Deviation: The </w:t>
      </w:r>
      <w:r w:rsidR="00862635">
        <w:rPr>
          <w:rFonts w:ascii="Arial" w:eastAsia="DengXian" w:hAnsi="Arial" w:cs="Arial"/>
        </w:rPr>
        <w:t xml:space="preserve">proposed </w:t>
      </w:r>
      <w:r w:rsidRPr="0061020E">
        <w:rPr>
          <w:rFonts w:ascii="Arial" w:eastAsia="DengXian" w:hAnsi="Arial" w:cs="Arial"/>
        </w:rPr>
        <w:t>solutions deviate from the PCRF</w:t>
      </w:r>
      <w:r w:rsidR="00717EBD">
        <w:rPr>
          <w:rFonts w:ascii="Arial" w:eastAsia="DengXian" w:hAnsi="Arial" w:cs="Arial"/>
        </w:rPr>
        <w:t>/PCF</w:t>
      </w:r>
      <w:r w:rsidRPr="0061020E">
        <w:rPr>
          <w:rFonts w:ascii="Arial" w:eastAsia="DengXian" w:hAnsi="Arial" w:cs="Arial"/>
        </w:rPr>
        <w:t>'s core function of policy authorization and call requests, potentially compromising its performance and reliability.</w:t>
      </w:r>
    </w:p>
    <w:p w14:paraId="6FFF6791" w14:textId="77777777" w:rsidR="00166404" w:rsidRPr="00662C23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14:ligatures w14:val="none"/>
        </w:rPr>
      </w:pPr>
    </w:p>
    <w:p w14:paraId="343523A2" w14:textId="77777777" w:rsidR="00166404" w:rsidRPr="00166404" w:rsidRDefault="00166404" w:rsidP="00166404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2. Actions:</w:t>
      </w:r>
    </w:p>
    <w:p w14:paraId="75A4BE5D" w14:textId="66B6529F" w:rsidR="00166404" w:rsidRPr="00166404" w:rsidRDefault="00166404" w:rsidP="00166404">
      <w:pPr>
        <w:widowControl/>
        <w:spacing w:after="120"/>
        <w:ind w:left="1985" w:hanging="1985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bookmarkStart w:id="0" w:name="OLE_LINK1"/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lastRenderedPageBreak/>
        <w:t>To CT4</w:t>
      </w:r>
      <w:r w:rsidR="00292EA5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:</w:t>
      </w:r>
    </w:p>
    <w:p w14:paraId="4C27DEAF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166404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ACTION: </w:t>
      </w:r>
    </w:p>
    <w:p w14:paraId="2308D586" w14:textId="5EE3CE1B" w:rsidR="00166404" w:rsidRDefault="002960C6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CT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 kindly asks CT4 to take </w:t>
      </w:r>
      <w:r w:rsidR="00DF6815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 xml:space="preserve">CT3 position as </w:t>
      </w:r>
      <w:r w:rsidRPr="002960C6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described in this LS into account</w:t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.</w:t>
      </w:r>
      <w:bookmarkEnd w:id="0"/>
    </w:p>
    <w:p w14:paraId="6C3D7F78" w14:textId="77777777" w:rsidR="005A4A32" w:rsidRPr="00166404" w:rsidRDefault="005A4A32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4F4427C" w14:textId="77777777" w:rsidR="00166404" w:rsidRPr="00166404" w:rsidRDefault="00166404" w:rsidP="00166404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</w:pPr>
    </w:p>
    <w:p w14:paraId="27D6E63E" w14:textId="061744FC" w:rsidR="00B97A3D" w:rsidRPr="00B97A3D" w:rsidRDefault="00B97A3D" w:rsidP="00B97A3D">
      <w:pPr>
        <w:widowControl/>
        <w:spacing w:after="120"/>
        <w:jc w:val="left"/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</w:pP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>3. Dates of Next CT</w:t>
      </w:r>
      <w:r w:rsidR="00204767">
        <w:rPr>
          <w:rFonts w:ascii="Arial" w:eastAsia="DengXian" w:hAnsi="Arial" w:cs="Arial" w:hint="eastAsia"/>
          <w:b/>
          <w:kern w:val="0"/>
          <w:sz w:val="20"/>
          <w:szCs w:val="20"/>
          <w:lang w:val="en-GB"/>
          <w14:ligatures w14:val="none"/>
        </w:rPr>
        <w:t>3</w:t>
      </w:r>
      <w:r w:rsidRPr="00B97A3D">
        <w:rPr>
          <w:rFonts w:ascii="Arial" w:eastAsia="DengXian" w:hAnsi="Arial" w:cs="Arial"/>
          <w:b/>
          <w:kern w:val="0"/>
          <w:sz w:val="20"/>
          <w:szCs w:val="20"/>
          <w:lang w:val="en-GB" w:eastAsia="en-US"/>
          <w14:ligatures w14:val="none"/>
        </w:rPr>
        <w:t xml:space="preserve"> Meetings:</w:t>
      </w:r>
    </w:p>
    <w:p w14:paraId="2D55CB30" w14:textId="2D1C45B9" w:rsidR="00AE30EB" w:rsidRPr="00166404" w:rsidRDefault="00AE30EB" w:rsidP="00AE30EB">
      <w:pPr>
        <w:widowControl/>
        <w:jc w:val="left"/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CT3#140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Apr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07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11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, 202</w:t>
      </w:r>
      <w:r>
        <w:rPr>
          <w:rFonts w:ascii="Arial" w:eastAsia="DengXian" w:hAnsi="Arial" w:cs="Arial" w:hint="eastAsia"/>
          <w:kern w:val="0"/>
          <w:sz w:val="20"/>
          <w:szCs w:val="20"/>
          <w:lang w:val="en-GB"/>
          <w14:ligatures w14:val="none"/>
        </w:rPr>
        <w:t>5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China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CN</w:t>
      </w:r>
    </w:p>
    <w:p w14:paraId="227C50C2" w14:textId="2B77DAC7" w:rsidR="00C871A7" w:rsidRPr="00166404" w:rsidRDefault="00C871A7" w:rsidP="00C871A7">
      <w:pPr>
        <w:widowControl/>
        <w:jc w:val="left"/>
        <w:rPr>
          <w:rFonts w:ascii="Times New Roman" w:eastAsia="DengXian" w:hAnsi="Times New Roman" w:cs="Times New Roman"/>
          <w:kern w:val="0"/>
          <w:sz w:val="20"/>
          <w:lang w:val="en-GB" w:eastAsia="en-US"/>
          <w14:ligatures w14:val="none"/>
        </w:rPr>
      </w:pP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CT3#141</w:t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May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 1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9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>-2</w:t>
      </w:r>
      <w:r w:rsidR="008D0E43">
        <w:rPr>
          <w:rFonts w:ascii="Arial" w:eastAsia="DengXian" w:hAnsi="Arial" w:cs="Arial"/>
          <w:kern w:val="0"/>
          <w:sz w:val="20"/>
          <w:szCs w:val="20"/>
          <w:lang w:val="en-GB"/>
          <w14:ligatures w14:val="none"/>
        </w:rPr>
        <w:t>3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 xml:space="preserve">, 2025 </w:t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Pr="00166404">
        <w:rPr>
          <w:rFonts w:ascii="Arial" w:eastAsia="DengXian" w:hAnsi="Arial" w:cs="Arial"/>
          <w:kern w:val="0"/>
          <w:sz w:val="20"/>
          <w:szCs w:val="20"/>
          <w:lang w:val="en-GB" w:eastAsia="en-US"/>
          <w14:ligatures w14:val="none"/>
        </w:rPr>
        <w:tab/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Bratislava</w:t>
      </w:r>
      <w:r w:rsidRPr="00166404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 w:eastAsia="en-US"/>
          <w14:ligatures w14:val="none"/>
        </w:rPr>
        <w:t xml:space="preserve">, </w:t>
      </w:r>
      <w:r w:rsidR="008D0E43">
        <w:rPr>
          <w:rFonts w:ascii="Arial" w:eastAsia="DengXian" w:hAnsi="Arial" w:cs="Arial"/>
          <w:color w:val="312E25"/>
          <w:kern w:val="0"/>
          <w:sz w:val="18"/>
          <w:szCs w:val="18"/>
          <w:shd w:val="clear" w:color="auto" w:fill="FFFFFF"/>
          <w:lang w:val="en-GB"/>
          <w14:ligatures w14:val="none"/>
        </w:rPr>
        <w:t>SK</w:t>
      </w:r>
    </w:p>
    <w:p w14:paraId="15DBEC1D" w14:textId="77777777" w:rsidR="005F00FF" w:rsidRPr="00C871A7" w:rsidRDefault="005F00FF">
      <w:pPr>
        <w:rPr>
          <w:lang w:val="en-GB"/>
        </w:rPr>
      </w:pPr>
    </w:p>
    <w:sectPr w:rsidR="005F00FF" w:rsidRPr="00C871A7" w:rsidSect="0016640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CE4F" w14:textId="77777777" w:rsidR="00B303DD" w:rsidRDefault="00B303DD" w:rsidP="00166404">
      <w:r>
        <w:separator/>
      </w:r>
    </w:p>
  </w:endnote>
  <w:endnote w:type="continuationSeparator" w:id="0">
    <w:p w14:paraId="7D309DF9" w14:textId="77777777" w:rsidR="00B303DD" w:rsidRDefault="00B303DD" w:rsidP="0016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F6307" w14:textId="77777777" w:rsidR="00B303DD" w:rsidRDefault="00B303DD" w:rsidP="00166404">
      <w:r>
        <w:separator/>
      </w:r>
    </w:p>
  </w:footnote>
  <w:footnote w:type="continuationSeparator" w:id="0">
    <w:p w14:paraId="3014EA67" w14:textId="77777777" w:rsidR="00B303DD" w:rsidRDefault="00B303DD" w:rsidP="00166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F03F9"/>
    <w:multiLevelType w:val="hybridMultilevel"/>
    <w:tmpl w:val="1CAC73B8"/>
    <w:lvl w:ilvl="0" w:tplc="DA3E1EDA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45907"/>
    <w:multiLevelType w:val="hybridMultilevel"/>
    <w:tmpl w:val="5DF64496"/>
    <w:lvl w:ilvl="0" w:tplc="FC70088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43785">
    <w:abstractNumId w:val="1"/>
  </w:num>
  <w:num w:numId="2" w16cid:durableId="1715157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73"/>
    <w:rsid w:val="00015996"/>
    <w:rsid w:val="00063967"/>
    <w:rsid w:val="00064A60"/>
    <w:rsid w:val="000B07D3"/>
    <w:rsid w:val="000E0A9C"/>
    <w:rsid w:val="00115CD9"/>
    <w:rsid w:val="00166404"/>
    <w:rsid w:val="00172991"/>
    <w:rsid w:val="0017542C"/>
    <w:rsid w:val="001E1C6C"/>
    <w:rsid w:val="001E5E34"/>
    <w:rsid w:val="00204767"/>
    <w:rsid w:val="00214B1D"/>
    <w:rsid w:val="00237072"/>
    <w:rsid w:val="00237909"/>
    <w:rsid w:val="00292EA5"/>
    <w:rsid w:val="0029371B"/>
    <w:rsid w:val="002960C6"/>
    <w:rsid w:val="002C0DC5"/>
    <w:rsid w:val="002E4445"/>
    <w:rsid w:val="002F371C"/>
    <w:rsid w:val="003478EC"/>
    <w:rsid w:val="003636E5"/>
    <w:rsid w:val="0039199E"/>
    <w:rsid w:val="00393208"/>
    <w:rsid w:val="003A3B8B"/>
    <w:rsid w:val="003A3FB0"/>
    <w:rsid w:val="003D0E14"/>
    <w:rsid w:val="003D41DD"/>
    <w:rsid w:val="003F2E4D"/>
    <w:rsid w:val="003F796A"/>
    <w:rsid w:val="0041423D"/>
    <w:rsid w:val="0041578E"/>
    <w:rsid w:val="00417487"/>
    <w:rsid w:val="00441E09"/>
    <w:rsid w:val="0044530D"/>
    <w:rsid w:val="00445B6E"/>
    <w:rsid w:val="00454279"/>
    <w:rsid w:val="00461865"/>
    <w:rsid w:val="00477B15"/>
    <w:rsid w:val="0048371E"/>
    <w:rsid w:val="004A2348"/>
    <w:rsid w:val="004B3A6B"/>
    <w:rsid w:val="004D22B7"/>
    <w:rsid w:val="004D3380"/>
    <w:rsid w:val="004D70F9"/>
    <w:rsid w:val="004E26BD"/>
    <w:rsid w:val="00506736"/>
    <w:rsid w:val="005333D8"/>
    <w:rsid w:val="0055193D"/>
    <w:rsid w:val="005545AE"/>
    <w:rsid w:val="005714F1"/>
    <w:rsid w:val="00597FA2"/>
    <w:rsid w:val="005A47A3"/>
    <w:rsid w:val="005A4A32"/>
    <w:rsid w:val="005A59EF"/>
    <w:rsid w:val="005E4F97"/>
    <w:rsid w:val="005F0047"/>
    <w:rsid w:val="005F00FF"/>
    <w:rsid w:val="0061020E"/>
    <w:rsid w:val="006111EA"/>
    <w:rsid w:val="00613776"/>
    <w:rsid w:val="0063408E"/>
    <w:rsid w:val="00637BA3"/>
    <w:rsid w:val="00662C23"/>
    <w:rsid w:val="00686A2F"/>
    <w:rsid w:val="006B1E7F"/>
    <w:rsid w:val="006C1F64"/>
    <w:rsid w:val="006D1BBD"/>
    <w:rsid w:val="006D5E00"/>
    <w:rsid w:val="00716FFA"/>
    <w:rsid w:val="00717EBD"/>
    <w:rsid w:val="007269E9"/>
    <w:rsid w:val="00741D04"/>
    <w:rsid w:val="0075318E"/>
    <w:rsid w:val="00767386"/>
    <w:rsid w:val="007917B4"/>
    <w:rsid w:val="007B15A9"/>
    <w:rsid w:val="007B7BDB"/>
    <w:rsid w:val="007C1EA4"/>
    <w:rsid w:val="007C7F85"/>
    <w:rsid w:val="007F00E6"/>
    <w:rsid w:val="007F01CD"/>
    <w:rsid w:val="007F63FC"/>
    <w:rsid w:val="00816155"/>
    <w:rsid w:val="00831CBD"/>
    <w:rsid w:val="00844DE5"/>
    <w:rsid w:val="00857ADA"/>
    <w:rsid w:val="00862635"/>
    <w:rsid w:val="008643FA"/>
    <w:rsid w:val="008D0E43"/>
    <w:rsid w:val="008D2DD6"/>
    <w:rsid w:val="009817A7"/>
    <w:rsid w:val="009968B2"/>
    <w:rsid w:val="009A2E50"/>
    <w:rsid w:val="009A7AD3"/>
    <w:rsid w:val="009B67CF"/>
    <w:rsid w:val="009E4ED7"/>
    <w:rsid w:val="009F78C8"/>
    <w:rsid w:val="00A22317"/>
    <w:rsid w:val="00A2414E"/>
    <w:rsid w:val="00A301C7"/>
    <w:rsid w:val="00A327FB"/>
    <w:rsid w:val="00A73CFC"/>
    <w:rsid w:val="00AA1432"/>
    <w:rsid w:val="00AA437F"/>
    <w:rsid w:val="00AC2D6F"/>
    <w:rsid w:val="00AD3725"/>
    <w:rsid w:val="00AD6771"/>
    <w:rsid w:val="00AD6907"/>
    <w:rsid w:val="00AD7D30"/>
    <w:rsid w:val="00AE30EB"/>
    <w:rsid w:val="00AE4EE1"/>
    <w:rsid w:val="00B224D0"/>
    <w:rsid w:val="00B303DD"/>
    <w:rsid w:val="00B423BB"/>
    <w:rsid w:val="00B76361"/>
    <w:rsid w:val="00B97A3D"/>
    <w:rsid w:val="00BA2D55"/>
    <w:rsid w:val="00BA58F1"/>
    <w:rsid w:val="00BD543A"/>
    <w:rsid w:val="00BD7EC0"/>
    <w:rsid w:val="00BF4D52"/>
    <w:rsid w:val="00BF53A0"/>
    <w:rsid w:val="00C02832"/>
    <w:rsid w:val="00C14A92"/>
    <w:rsid w:val="00C416D5"/>
    <w:rsid w:val="00C760DC"/>
    <w:rsid w:val="00C81E39"/>
    <w:rsid w:val="00C8587B"/>
    <w:rsid w:val="00C871A7"/>
    <w:rsid w:val="00C876FD"/>
    <w:rsid w:val="00CE0F0E"/>
    <w:rsid w:val="00D5472B"/>
    <w:rsid w:val="00D67488"/>
    <w:rsid w:val="00D94148"/>
    <w:rsid w:val="00DD01CF"/>
    <w:rsid w:val="00DD1F74"/>
    <w:rsid w:val="00DD32D2"/>
    <w:rsid w:val="00DF6815"/>
    <w:rsid w:val="00E03799"/>
    <w:rsid w:val="00E57877"/>
    <w:rsid w:val="00E81B78"/>
    <w:rsid w:val="00E94365"/>
    <w:rsid w:val="00EC4A4B"/>
    <w:rsid w:val="00EC7DFF"/>
    <w:rsid w:val="00ED0F5D"/>
    <w:rsid w:val="00ED749E"/>
    <w:rsid w:val="00EF000C"/>
    <w:rsid w:val="00F009B1"/>
    <w:rsid w:val="00F03C90"/>
    <w:rsid w:val="00F32743"/>
    <w:rsid w:val="00F35AB1"/>
    <w:rsid w:val="00F56816"/>
    <w:rsid w:val="00F641F0"/>
    <w:rsid w:val="00FD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4C213A"/>
  <w15:chartTrackingRefBased/>
  <w15:docId w15:val="{363E1E9F-73E7-4188-AB5A-4016AE880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640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6640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664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66404"/>
    <w:rPr>
      <w:sz w:val="18"/>
      <w:szCs w:val="18"/>
    </w:rPr>
  </w:style>
  <w:style w:type="character" w:styleId="Hyperlink">
    <w:name w:val="Hyperlink"/>
    <w:uiPriority w:val="99"/>
    <w:unhideWhenUsed/>
    <w:qFormat/>
    <w:rsid w:val="00B97A3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7A3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E0A9C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Normal"/>
    <w:link w:val="ListParagraphChar"/>
    <w:uiPriority w:val="34"/>
    <w:qFormat/>
    <w:rsid w:val="00662C23"/>
    <w:pPr>
      <w:widowControl/>
      <w:spacing w:after="180"/>
      <w:ind w:left="720"/>
      <w:contextualSpacing/>
      <w:jc w:val="left"/>
    </w:pPr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62C23"/>
    <w:rPr>
      <w:rFonts w:ascii="Times New Roman" w:eastAsia="Batang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6C1F64"/>
  </w:style>
  <w:style w:type="paragraph" w:styleId="BalloonText">
    <w:name w:val="Balloon Text"/>
    <w:basedOn w:val="Normal"/>
    <w:link w:val="BalloonTextChar"/>
    <w:uiPriority w:val="99"/>
    <w:semiHidden/>
    <w:unhideWhenUsed/>
    <w:rsid w:val="0046186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3gpp.org/ftp/tsg_ct/WG4_protocollars_ex-CN4/CT4_125_Hefei/Docs/C4-244485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50316-F9FD-4B2A-ADC1-E743CE7A5E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C4-244471</dc:creator>
  <cp:keywords/>
  <dc:description/>
  <cp:lastModifiedBy>Ericsson User 3</cp:lastModifiedBy>
  <cp:revision>2</cp:revision>
  <dcterms:created xsi:type="dcterms:W3CDTF">2025-02-21T07:04:00Z</dcterms:created>
  <dcterms:modified xsi:type="dcterms:W3CDTF">2025-02-21T07:04:00Z</dcterms:modified>
</cp:coreProperties>
</file>