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04E75A4A"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487C19">
              <w:t>2</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w:t>
            </w:r>
            <w:r w:rsidR="00487C19">
              <w:rPr>
                <w:sz w:val="32"/>
              </w:rPr>
              <w:t>2</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w:t>
            </w:r>
            <w:bookmarkEnd w:id="13"/>
            <w:r w:rsidR="00B7784D">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1F2662" w14:textId="28EBC0DB" w:rsidR="00487C19" w:rsidRDefault="00487C19">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t>Foreword</w:t>
      </w:r>
      <w:r>
        <w:tab/>
      </w:r>
      <w:r>
        <w:fldChar w:fldCharType="begin"/>
      </w:r>
      <w:r>
        <w:instrText xml:space="preserve"> PAGEREF _Toc96940009 \h </w:instrText>
      </w:r>
      <w:r>
        <w:fldChar w:fldCharType="separate"/>
      </w:r>
      <w:r>
        <w:t>5</w:t>
      </w:r>
      <w:r>
        <w:fldChar w:fldCharType="end"/>
      </w:r>
    </w:p>
    <w:p w14:paraId="6B107808" w14:textId="33DDBF5C" w:rsidR="00487C19" w:rsidRDefault="00487C1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_Toc96940010 \h </w:instrText>
      </w:r>
      <w:r>
        <w:fldChar w:fldCharType="separate"/>
      </w:r>
      <w:r>
        <w:t>7</w:t>
      </w:r>
      <w:r>
        <w:fldChar w:fldCharType="end"/>
      </w:r>
    </w:p>
    <w:p w14:paraId="71D9C377" w14:textId="148B9D20" w:rsidR="00487C19" w:rsidRDefault="00487C1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_Toc96940011 \h </w:instrText>
      </w:r>
      <w:r>
        <w:fldChar w:fldCharType="separate"/>
      </w:r>
      <w:r>
        <w:t>7</w:t>
      </w:r>
      <w:r>
        <w:fldChar w:fldCharType="end"/>
      </w:r>
    </w:p>
    <w:p w14:paraId="4A2C901C" w14:textId="2A820786" w:rsidR="00487C19" w:rsidRDefault="00487C1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_Toc96940012 \h </w:instrText>
      </w:r>
      <w:r>
        <w:fldChar w:fldCharType="separate"/>
      </w:r>
      <w:r>
        <w:t>8</w:t>
      </w:r>
      <w:r>
        <w:fldChar w:fldCharType="end"/>
      </w:r>
    </w:p>
    <w:p w14:paraId="2AA160F5" w14:textId="26FF2769" w:rsidR="00487C19" w:rsidRDefault="00487C1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_Toc96940013 \h </w:instrText>
      </w:r>
      <w:r>
        <w:fldChar w:fldCharType="separate"/>
      </w:r>
      <w:r>
        <w:t>8</w:t>
      </w:r>
      <w:r>
        <w:fldChar w:fldCharType="end"/>
      </w:r>
    </w:p>
    <w:p w14:paraId="0C11683B" w14:textId="7B4E8C30" w:rsidR="00487C19" w:rsidRDefault="00487C1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_Toc96940014 \h </w:instrText>
      </w:r>
      <w:r>
        <w:fldChar w:fldCharType="separate"/>
      </w:r>
      <w:r>
        <w:t>8</w:t>
      </w:r>
      <w:r>
        <w:fldChar w:fldCharType="end"/>
      </w:r>
    </w:p>
    <w:p w14:paraId="12D84F04" w14:textId="39A474AC" w:rsidR="00487C19" w:rsidRDefault="00487C1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_Toc96940015 \h </w:instrText>
      </w:r>
      <w:r>
        <w:fldChar w:fldCharType="separate"/>
      </w:r>
      <w:r>
        <w:t>8</w:t>
      </w:r>
      <w:r>
        <w:fldChar w:fldCharType="end"/>
      </w:r>
    </w:p>
    <w:p w14:paraId="0F5C0D0B" w14:textId="2722C383" w:rsidR="00487C19" w:rsidRDefault="00487C1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_Toc96940016 \h </w:instrText>
      </w:r>
      <w:r>
        <w:fldChar w:fldCharType="separate"/>
      </w:r>
      <w:r>
        <w:t>8</w:t>
      </w:r>
      <w:r>
        <w:fldChar w:fldCharType="end"/>
      </w:r>
    </w:p>
    <w:p w14:paraId="596D2880" w14:textId="5072BC93" w:rsidR="00487C19" w:rsidRDefault="00487C1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_Toc96940017 \h </w:instrText>
      </w:r>
      <w:r>
        <w:fldChar w:fldCharType="separate"/>
      </w:r>
      <w:r>
        <w:t>8</w:t>
      </w:r>
      <w:r>
        <w:fldChar w:fldCharType="end"/>
      </w:r>
    </w:p>
    <w:p w14:paraId="4BB7979B" w14:textId="4CB6B91B" w:rsidR="00487C19" w:rsidRDefault="00487C1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_Toc96940018 \h </w:instrText>
      </w:r>
      <w:r>
        <w:fldChar w:fldCharType="separate"/>
      </w:r>
      <w:r>
        <w:t>8</w:t>
      </w:r>
      <w:r>
        <w:fldChar w:fldCharType="end"/>
      </w:r>
    </w:p>
    <w:p w14:paraId="5D3FFEBB" w14:textId="794A84E4" w:rsidR="00487C19" w:rsidRDefault="00487C1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_Toc96940019 \h </w:instrText>
      </w:r>
      <w:r>
        <w:fldChar w:fldCharType="separate"/>
      </w:r>
      <w:r>
        <w:t>8</w:t>
      </w:r>
      <w:r>
        <w:fldChar w:fldCharType="end"/>
      </w:r>
    </w:p>
    <w:p w14:paraId="7B1C3B93" w14:textId="6DDCF18C" w:rsidR="00487C19" w:rsidRDefault="00487C19">
      <w:pPr>
        <w:pStyle w:val="TOC4"/>
        <w:rPr>
          <w:rFonts w:asciiTheme="minorHAnsi" w:eastAsiaTheme="minorEastAsia" w:hAnsiTheme="minorHAnsi" w:cstheme="minorBidi"/>
          <w:sz w:val="22"/>
          <w:szCs w:val="22"/>
          <w:lang w:val="en-US"/>
        </w:rPr>
      </w:pPr>
      <w:r w:rsidRPr="00AD5AF8">
        <w:rPr>
          <w:rFonts w:eastAsia="DengXian"/>
        </w:rPr>
        <w:t>4.2.1.1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_Toc96940020 \h </w:instrText>
      </w:r>
      <w:r>
        <w:fldChar w:fldCharType="separate"/>
      </w:r>
      <w:r>
        <w:t>8</w:t>
      </w:r>
      <w:r>
        <w:fldChar w:fldCharType="end"/>
      </w:r>
    </w:p>
    <w:p w14:paraId="052668F9" w14:textId="5959C935" w:rsidR="00487C19" w:rsidRDefault="00487C19">
      <w:pPr>
        <w:pStyle w:val="TOC4"/>
        <w:rPr>
          <w:rFonts w:asciiTheme="minorHAnsi" w:eastAsiaTheme="minorEastAsia" w:hAnsiTheme="minorHAnsi" w:cstheme="minorBidi"/>
          <w:sz w:val="22"/>
          <w:szCs w:val="22"/>
          <w:lang w:val="en-US"/>
        </w:rPr>
      </w:pPr>
      <w:r w:rsidRPr="00AD5AF8">
        <w:rPr>
          <w:rFonts w:eastAsia="DengXian"/>
        </w:rPr>
        <w:t>4.2.1.2</w:t>
      </w:r>
      <w:r>
        <w:rPr>
          <w:rFonts w:asciiTheme="minorHAnsi" w:eastAsiaTheme="minorEastAsia" w:hAnsiTheme="minorHAnsi" w:cstheme="minorBidi"/>
          <w:sz w:val="22"/>
          <w:szCs w:val="22"/>
          <w:lang w:val="en-US"/>
        </w:rPr>
        <w:tab/>
      </w:r>
      <w:r w:rsidRPr="00AD5AF8">
        <w:rPr>
          <w:rFonts w:eastAsia="DengXian"/>
        </w:rPr>
        <w:t>Service Architecture</w:t>
      </w:r>
      <w:r>
        <w:tab/>
      </w:r>
      <w:r>
        <w:fldChar w:fldCharType="begin"/>
      </w:r>
      <w:r>
        <w:instrText xml:space="preserve"> PAGEREF _Toc96940021 \h </w:instrText>
      </w:r>
      <w:r>
        <w:fldChar w:fldCharType="separate"/>
      </w:r>
      <w:r>
        <w:t>9</w:t>
      </w:r>
      <w:r>
        <w:fldChar w:fldCharType="end"/>
      </w:r>
    </w:p>
    <w:p w14:paraId="2D95C198" w14:textId="2661F237" w:rsidR="00487C19" w:rsidRDefault="00487C19">
      <w:pPr>
        <w:pStyle w:val="TOC4"/>
        <w:rPr>
          <w:rFonts w:asciiTheme="minorHAnsi" w:eastAsiaTheme="minorEastAsia" w:hAnsiTheme="minorHAnsi" w:cstheme="minorBidi"/>
          <w:sz w:val="22"/>
          <w:szCs w:val="22"/>
          <w:lang w:val="en-US"/>
        </w:rPr>
      </w:pPr>
      <w:r w:rsidRPr="00AD5AF8">
        <w:rPr>
          <w:rFonts w:eastAsia="DengXian"/>
        </w:rPr>
        <w:t>4.2.1.3</w:t>
      </w:r>
      <w:r>
        <w:rPr>
          <w:rFonts w:asciiTheme="minorHAnsi" w:eastAsiaTheme="minorEastAsia" w:hAnsiTheme="minorHAnsi" w:cstheme="minorBidi"/>
          <w:sz w:val="22"/>
          <w:szCs w:val="22"/>
          <w:lang w:val="en-US"/>
        </w:rPr>
        <w:tab/>
      </w:r>
      <w:r w:rsidRPr="00AD5AF8">
        <w:rPr>
          <w:rFonts w:eastAsia="DengXian"/>
        </w:rPr>
        <w:t>Network Functions</w:t>
      </w:r>
      <w:r>
        <w:tab/>
      </w:r>
      <w:r>
        <w:fldChar w:fldCharType="begin"/>
      </w:r>
      <w:r>
        <w:instrText xml:space="preserve"> PAGEREF _Toc96940022 \h </w:instrText>
      </w:r>
      <w:r>
        <w:fldChar w:fldCharType="separate"/>
      </w:r>
      <w:r>
        <w:t>9</w:t>
      </w:r>
      <w:r>
        <w:fldChar w:fldCharType="end"/>
      </w:r>
    </w:p>
    <w:p w14:paraId="6530B357" w14:textId="39138E19" w:rsidR="00487C19" w:rsidRDefault="00487C19">
      <w:pPr>
        <w:pStyle w:val="TOC5"/>
        <w:rPr>
          <w:rFonts w:asciiTheme="minorHAnsi" w:eastAsiaTheme="minorEastAsia" w:hAnsiTheme="minorHAnsi" w:cstheme="minorBidi"/>
          <w:sz w:val="22"/>
          <w:szCs w:val="22"/>
          <w:lang w:val="en-US"/>
        </w:rPr>
      </w:pPr>
      <w:r w:rsidRPr="00AD5AF8">
        <w:rPr>
          <w:rFonts w:eastAsia="DengXian"/>
        </w:rPr>
        <w:t>4.2.1.3.1</w:t>
      </w:r>
      <w:r>
        <w:rPr>
          <w:rFonts w:asciiTheme="minorHAnsi" w:eastAsiaTheme="minorEastAsia" w:hAnsiTheme="minorHAnsi" w:cstheme="minorBidi"/>
          <w:sz w:val="22"/>
          <w:szCs w:val="22"/>
          <w:lang w:val="en-US"/>
        </w:rPr>
        <w:tab/>
      </w:r>
      <w:r w:rsidRPr="00AD5AF8">
        <w:rPr>
          <w:rFonts w:eastAsia="DengXian"/>
        </w:rPr>
        <w:t>Uncrewed Aerial System Service Supplier (USS)</w:t>
      </w:r>
      <w:r>
        <w:tab/>
      </w:r>
      <w:r>
        <w:fldChar w:fldCharType="begin"/>
      </w:r>
      <w:r>
        <w:instrText xml:space="preserve"> PAGEREF _Toc96940023 \h </w:instrText>
      </w:r>
      <w:r>
        <w:fldChar w:fldCharType="separate"/>
      </w:r>
      <w:r>
        <w:t>9</w:t>
      </w:r>
      <w:r>
        <w:fldChar w:fldCharType="end"/>
      </w:r>
    </w:p>
    <w:p w14:paraId="185D099E" w14:textId="7D91F9D4" w:rsidR="00487C19" w:rsidRDefault="00487C19">
      <w:pPr>
        <w:pStyle w:val="TOC5"/>
        <w:rPr>
          <w:rFonts w:asciiTheme="minorHAnsi" w:eastAsiaTheme="minorEastAsia" w:hAnsiTheme="minorHAnsi" w:cstheme="minorBidi"/>
          <w:sz w:val="22"/>
          <w:szCs w:val="22"/>
          <w:lang w:val="en-US"/>
        </w:rPr>
      </w:pPr>
      <w:r w:rsidRPr="00AD5AF8">
        <w:rPr>
          <w:rFonts w:eastAsia="DengXian"/>
        </w:rPr>
        <w:t>4.2.1.3.2</w:t>
      </w:r>
      <w:r>
        <w:rPr>
          <w:rFonts w:asciiTheme="minorHAnsi" w:eastAsiaTheme="minorEastAsia" w:hAnsiTheme="minorHAnsi" w:cstheme="minorBidi"/>
          <w:sz w:val="22"/>
          <w:szCs w:val="22"/>
          <w:lang w:val="en-US"/>
        </w:rPr>
        <w:tab/>
      </w:r>
      <w:r w:rsidRPr="00AD5AF8">
        <w:rPr>
          <w:rFonts w:eastAsia="DengXian"/>
          <w:lang w:eastAsia="zh-CN"/>
        </w:rPr>
        <w:t>NF Service Consumers</w:t>
      </w:r>
      <w:r>
        <w:tab/>
      </w:r>
      <w:r>
        <w:fldChar w:fldCharType="begin"/>
      </w:r>
      <w:r>
        <w:instrText xml:space="preserve"> PAGEREF _Toc96940024 \h </w:instrText>
      </w:r>
      <w:r>
        <w:fldChar w:fldCharType="separate"/>
      </w:r>
      <w:r>
        <w:t>9</w:t>
      </w:r>
      <w:r>
        <w:fldChar w:fldCharType="end"/>
      </w:r>
    </w:p>
    <w:p w14:paraId="4446B349" w14:textId="27AA7608" w:rsidR="00487C19" w:rsidRDefault="00487C1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_Toc96940025 \h </w:instrText>
      </w:r>
      <w:r>
        <w:fldChar w:fldCharType="separate"/>
      </w:r>
      <w:r>
        <w:t>10</w:t>
      </w:r>
      <w:r>
        <w:fldChar w:fldCharType="end"/>
      </w:r>
    </w:p>
    <w:p w14:paraId="6758DCE5" w14:textId="3A3C235D" w:rsidR="00487C19" w:rsidRDefault="00487C1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_Toc96940026 \h </w:instrText>
      </w:r>
      <w:r>
        <w:fldChar w:fldCharType="separate"/>
      </w:r>
      <w:r>
        <w:t>10</w:t>
      </w:r>
      <w:r>
        <w:fldChar w:fldCharType="end"/>
      </w:r>
    </w:p>
    <w:p w14:paraId="571F342D" w14:textId="68586F1D" w:rsidR="00487C19" w:rsidRDefault="00487C19">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_Toc96940027 \h </w:instrText>
      </w:r>
      <w:r>
        <w:fldChar w:fldCharType="separate"/>
      </w:r>
      <w:r>
        <w:t>10</w:t>
      </w:r>
      <w:r>
        <w:fldChar w:fldCharType="end"/>
      </w:r>
    </w:p>
    <w:p w14:paraId="63218D45" w14:textId="7ECD1740" w:rsidR="00487C19" w:rsidRDefault="00487C19">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_Toc96940028 \h </w:instrText>
      </w:r>
      <w:r>
        <w:fldChar w:fldCharType="separate"/>
      </w:r>
      <w:r>
        <w:t>10</w:t>
      </w:r>
      <w:r>
        <w:fldChar w:fldCharType="end"/>
      </w:r>
    </w:p>
    <w:p w14:paraId="193571A0" w14:textId="137A62E8" w:rsidR="00487C19" w:rsidRDefault="00487C19">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_Toc96940029 \h </w:instrText>
      </w:r>
      <w:r>
        <w:fldChar w:fldCharType="separate"/>
      </w:r>
      <w:r>
        <w:t>10</w:t>
      </w:r>
      <w:r>
        <w:fldChar w:fldCharType="end"/>
      </w:r>
    </w:p>
    <w:p w14:paraId="3254CDA2" w14:textId="1ED25FB4" w:rsidR="00487C19" w:rsidRDefault="00487C19">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_Toc96940030 \h </w:instrText>
      </w:r>
      <w:r>
        <w:fldChar w:fldCharType="separate"/>
      </w:r>
      <w:r>
        <w:t>11</w:t>
      </w:r>
      <w:r>
        <w:fldChar w:fldCharType="end"/>
      </w:r>
    </w:p>
    <w:p w14:paraId="7A6196C4" w14:textId="262A68A7" w:rsidR="00487C19" w:rsidRDefault="00487C19">
      <w:pPr>
        <w:pStyle w:val="TOC5"/>
        <w:rPr>
          <w:rFonts w:asciiTheme="minorHAnsi" w:eastAsiaTheme="minorEastAsia" w:hAnsiTheme="minorHAnsi" w:cstheme="minorBidi"/>
          <w:sz w:val="22"/>
          <w:szCs w:val="22"/>
          <w:lang w:val="en-US"/>
        </w:rPr>
      </w:pPr>
      <w:r w:rsidRPr="00AD5AF8">
        <w:rPr>
          <w:rFonts w:eastAsia="DengXian"/>
        </w:rPr>
        <w:t>4.2.2.3.1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_Toc96940031 \h </w:instrText>
      </w:r>
      <w:r>
        <w:fldChar w:fldCharType="separate"/>
      </w:r>
      <w:r>
        <w:t>11</w:t>
      </w:r>
      <w:r>
        <w:fldChar w:fldCharType="end"/>
      </w:r>
    </w:p>
    <w:p w14:paraId="0CE1D205" w14:textId="689DB225" w:rsidR="00487C19" w:rsidRDefault="00487C19">
      <w:pPr>
        <w:pStyle w:val="TOC5"/>
        <w:rPr>
          <w:rFonts w:asciiTheme="minorHAnsi" w:eastAsiaTheme="minorEastAsia" w:hAnsiTheme="minorHAnsi" w:cstheme="minorBidi"/>
          <w:sz w:val="22"/>
          <w:szCs w:val="22"/>
          <w:lang w:val="en-US"/>
        </w:rPr>
      </w:pPr>
      <w:r w:rsidRPr="00AD5AF8">
        <w:rPr>
          <w:rFonts w:eastAsia="DengXian"/>
        </w:rPr>
        <w:t>4.2.2.3.2</w:t>
      </w:r>
      <w:r>
        <w:rPr>
          <w:rFonts w:asciiTheme="minorHAnsi" w:eastAsiaTheme="minorEastAsia" w:hAnsiTheme="minorHAnsi" w:cstheme="minorBidi"/>
          <w:sz w:val="22"/>
          <w:szCs w:val="22"/>
          <w:lang w:val="en-US"/>
        </w:rPr>
        <w:tab/>
      </w:r>
      <w:r w:rsidRPr="00AD5AF8">
        <w:rPr>
          <w:rFonts w:eastAsia="DengXian"/>
        </w:rPr>
        <w:t>Notification for Reauthentication, Reauthorization or Revocation</w:t>
      </w:r>
      <w:r>
        <w:tab/>
      </w:r>
      <w:r>
        <w:fldChar w:fldCharType="begin"/>
      </w:r>
      <w:r>
        <w:instrText xml:space="preserve"> PAGEREF _Toc96940032 \h </w:instrText>
      </w:r>
      <w:r>
        <w:fldChar w:fldCharType="separate"/>
      </w:r>
      <w:r>
        <w:t>11</w:t>
      </w:r>
      <w:r>
        <w:fldChar w:fldCharType="end"/>
      </w:r>
    </w:p>
    <w:p w14:paraId="4E42C42F" w14:textId="4BD13B59" w:rsidR="00487C19" w:rsidRDefault="00487C19">
      <w:pPr>
        <w:pStyle w:val="TOC1"/>
        <w:rPr>
          <w:rFonts w:asciiTheme="minorHAnsi" w:eastAsiaTheme="minorEastAsia" w:hAnsiTheme="minorHAnsi" w:cstheme="minorBidi"/>
          <w:szCs w:val="22"/>
          <w:lang w:val="en-US"/>
        </w:rPr>
      </w:pPr>
      <w:r w:rsidRPr="00AD5AF8">
        <w:rPr>
          <w:rFonts w:eastAsia="DengXian"/>
        </w:rPr>
        <w:t>5</w:t>
      </w:r>
      <w:r>
        <w:rPr>
          <w:rFonts w:asciiTheme="minorHAnsi" w:eastAsiaTheme="minorEastAsia" w:hAnsiTheme="minorHAnsi" w:cstheme="minorBidi"/>
          <w:szCs w:val="22"/>
          <w:lang w:val="en-US"/>
        </w:rPr>
        <w:tab/>
      </w:r>
      <w:r w:rsidRPr="00AD5AF8">
        <w:rPr>
          <w:rFonts w:eastAsia="DengXian"/>
        </w:rPr>
        <w:t>API Definitions</w:t>
      </w:r>
      <w:r>
        <w:tab/>
      </w:r>
      <w:r>
        <w:fldChar w:fldCharType="begin"/>
      </w:r>
      <w:r>
        <w:instrText xml:space="preserve"> PAGEREF _Toc96940033 \h </w:instrText>
      </w:r>
      <w:r>
        <w:fldChar w:fldCharType="separate"/>
      </w:r>
      <w:r>
        <w:t>12</w:t>
      </w:r>
      <w:r>
        <w:fldChar w:fldCharType="end"/>
      </w:r>
    </w:p>
    <w:p w14:paraId="726D2C04" w14:textId="7F0BC010" w:rsidR="00487C19" w:rsidRDefault="00487C1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_Toc96940034 \h </w:instrText>
      </w:r>
      <w:r>
        <w:fldChar w:fldCharType="separate"/>
      </w:r>
      <w:r>
        <w:t>12</w:t>
      </w:r>
      <w:r>
        <w:fldChar w:fldCharType="end"/>
      </w:r>
    </w:p>
    <w:p w14:paraId="613E99B3" w14:textId="1D68090B" w:rsidR="00487C19" w:rsidRDefault="00487C19">
      <w:pPr>
        <w:pStyle w:val="TOC3"/>
        <w:rPr>
          <w:rFonts w:asciiTheme="minorHAnsi" w:eastAsiaTheme="minorEastAsia" w:hAnsiTheme="minorHAnsi" w:cstheme="minorBidi"/>
          <w:sz w:val="22"/>
          <w:szCs w:val="22"/>
          <w:lang w:val="en-US"/>
        </w:rPr>
      </w:pPr>
      <w:r w:rsidRPr="00AD5AF8">
        <w:rPr>
          <w:rFonts w:eastAsia="DengXian"/>
        </w:rPr>
        <w:t>5.1.1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_Toc96940035 \h </w:instrText>
      </w:r>
      <w:r>
        <w:fldChar w:fldCharType="separate"/>
      </w:r>
      <w:r>
        <w:t>12</w:t>
      </w:r>
      <w:r>
        <w:fldChar w:fldCharType="end"/>
      </w:r>
    </w:p>
    <w:p w14:paraId="399B58CC" w14:textId="5E5D8EE4" w:rsidR="00487C19" w:rsidRDefault="00487C19">
      <w:pPr>
        <w:pStyle w:val="TOC3"/>
        <w:rPr>
          <w:rFonts w:asciiTheme="minorHAnsi" w:eastAsiaTheme="minorEastAsia" w:hAnsiTheme="minorHAnsi" w:cstheme="minorBidi"/>
          <w:sz w:val="22"/>
          <w:szCs w:val="22"/>
          <w:lang w:val="en-US"/>
        </w:rPr>
      </w:pPr>
      <w:r w:rsidRPr="00AD5AF8">
        <w:rPr>
          <w:rFonts w:eastAsia="DengXian"/>
        </w:rPr>
        <w:t>5.1.2</w:t>
      </w:r>
      <w:r>
        <w:rPr>
          <w:rFonts w:asciiTheme="minorHAnsi" w:eastAsiaTheme="minorEastAsia" w:hAnsiTheme="minorHAnsi" w:cstheme="minorBidi"/>
          <w:sz w:val="22"/>
          <w:szCs w:val="22"/>
          <w:lang w:val="en-US"/>
        </w:rPr>
        <w:tab/>
      </w:r>
      <w:r w:rsidRPr="00AD5AF8">
        <w:rPr>
          <w:rFonts w:eastAsia="DengXian"/>
        </w:rPr>
        <w:t>Usage of HTTP</w:t>
      </w:r>
      <w:r>
        <w:tab/>
      </w:r>
      <w:r>
        <w:fldChar w:fldCharType="begin"/>
      </w:r>
      <w:r>
        <w:instrText xml:space="preserve"> PAGEREF _Toc96940036 \h </w:instrText>
      </w:r>
      <w:r>
        <w:fldChar w:fldCharType="separate"/>
      </w:r>
      <w:r>
        <w:t>12</w:t>
      </w:r>
      <w:r>
        <w:fldChar w:fldCharType="end"/>
      </w:r>
    </w:p>
    <w:p w14:paraId="17AA4BC0" w14:textId="0218272D" w:rsidR="00487C19" w:rsidRDefault="00487C19">
      <w:pPr>
        <w:pStyle w:val="TOC4"/>
        <w:rPr>
          <w:rFonts w:asciiTheme="minorHAnsi" w:eastAsiaTheme="minorEastAsia" w:hAnsiTheme="minorHAnsi" w:cstheme="minorBidi"/>
          <w:sz w:val="22"/>
          <w:szCs w:val="22"/>
          <w:lang w:val="en-US"/>
        </w:rPr>
      </w:pPr>
      <w:r w:rsidRPr="00AD5AF8">
        <w:rPr>
          <w:rFonts w:eastAsia="DengXian"/>
        </w:rPr>
        <w:t>5.1.2.1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_Toc96940037 \h </w:instrText>
      </w:r>
      <w:r>
        <w:fldChar w:fldCharType="separate"/>
      </w:r>
      <w:r>
        <w:t>12</w:t>
      </w:r>
      <w:r>
        <w:fldChar w:fldCharType="end"/>
      </w:r>
    </w:p>
    <w:p w14:paraId="7B28BCB8" w14:textId="57CF3EA5" w:rsidR="00487C19" w:rsidRDefault="00487C19">
      <w:pPr>
        <w:pStyle w:val="TOC4"/>
        <w:rPr>
          <w:rFonts w:asciiTheme="minorHAnsi" w:eastAsiaTheme="minorEastAsia" w:hAnsiTheme="minorHAnsi" w:cstheme="minorBidi"/>
          <w:sz w:val="22"/>
          <w:szCs w:val="22"/>
          <w:lang w:val="en-US"/>
        </w:rPr>
      </w:pPr>
      <w:r w:rsidRPr="00AD5AF8">
        <w:rPr>
          <w:rFonts w:eastAsia="DengXian"/>
        </w:rPr>
        <w:t>5.1.2.2</w:t>
      </w:r>
      <w:r>
        <w:rPr>
          <w:rFonts w:asciiTheme="minorHAnsi" w:eastAsiaTheme="minorEastAsia" w:hAnsiTheme="minorHAnsi" w:cstheme="minorBidi"/>
          <w:sz w:val="22"/>
          <w:szCs w:val="22"/>
          <w:lang w:val="en-US"/>
        </w:rPr>
        <w:tab/>
      </w:r>
      <w:r w:rsidRPr="00AD5AF8">
        <w:rPr>
          <w:rFonts w:eastAsia="DengXian"/>
        </w:rPr>
        <w:t>HTTP standard headers</w:t>
      </w:r>
      <w:r>
        <w:tab/>
      </w:r>
      <w:r>
        <w:fldChar w:fldCharType="begin"/>
      </w:r>
      <w:r>
        <w:instrText xml:space="preserve"> PAGEREF _Toc96940038 \h </w:instrText>
      </w:r>
      <w:r>
        <w:fldChar w:fldCharType="separate"/>
      </w:r>
      <w:r>
        <w:t>13</w:t>
      </w:r>
      <w:r>
        <w:fldChar w:fldCharType="end"/>
      </w:r>
    </w:p>
    <w:p w14:paraId="64DCD2FB" w14:textId="03441BA4" w:rsidR="00487C19" w:rsidRDefault="00487C19">
      <w:pPr>
        <w:pStyle w:val="TOC5"/>
        <w:rPr>
          <w:rFonts w:asciiTheme="minorHAnsi" w:eastAsiaTheme="minorEastAsia" w:hAnsiTheme="minorHAnsi" w:cstheme="minorBidi"/>
          <w:sz w:val="22"/>
          <w:szCs w:val="22"/>
          <w:lang w:val="en-US"/>
        </w:rPr>
      </w:pPr>
      <w:r w:rsidRPr="00AD5AF8">
        <w:rPr>
          <w:rFonts w:eastAsia="DengXian"/>
        </w:rPr>
        <w:t>5.1.2.2.1</w:t>
      </w:r>
      <w:r>
        <w:rPr>
          <w:rFonts w:asciiTheme="minorHAnsi" w:eastAsiaTheme="minorEastAsia" w:hAnsiTheme="minorHAnsi" w:cstheme="minorBidi"/>
          <w:sz w:val="22"/>
          <w:szCs w:val="22"/>
          <w:lang w:val="en-US"/>
        </w:rPr>
        <w:tab/>
      </w:r>
      <w:r w:rsidRPr="00AD5AF8">
        <w:rPr>
          <w:rFonts w:eastAsia="DengXian"/>
          <w:lang w:eastAsia="zh-CN"/>
        </w:rPr>
        <w:t>General</w:t>
      </w:r>
      <w:r>
        <w:tab/>
      </w:r>
      <w:r>
        <w:fldChar w:fldCharType="begin"/>
      </w:r>
      <w:r>
        <w:instrText xml:space="preserve"> PAGEREF _Toc96940039 \h </w:instrText>
      </w:r>
      <w:r>
        <w:fldChar w:fldCharType="separate"/>
      </w:r>
      <w:r>
        <w:t>13</w:t>
      </w:r>
      <w:r>
        <w:fldChar w:fldCharType="end"/>
      </w:r>
    </w:p>
    <w:p w14:paraId="0696D602" w14:textId="6B3D4180" w:rsidR="00487C19" w:rsidRDefault="00487C19">
      <w:pPr>
        <w:pStyle w:val="TOC5"/>
        <w:rPr>
          <w:rFonts w:asciiTheme="minorHAnsi" w:eastAsiaTheme="minorEastAsia" w:hAnsiTheme="minorHAnsi" w:cstheme="minorBidi"/>
          <w:sz w:val="22"/>
          <w:szCs w:val="22"/>
          <w:lang w:val="en-US"/>
        </w:rPr>
      </w:pPr>
      <w:r w:rsidRPr="00AD5AF8">
        <w:rPr>
          <w:rFonts w:eastAsia="DengXian"/>
        </w:rPr>
        <w:t>5.1.2.2.2</w:t>
      </w:r>
      <w:r>
        <w:rPr>
          <w:rFonts w:asciiTheme="minorHAnsi" w:eastAsiaTheme="minorEastAsia" w:hAnsiTheme="minorHAnsi" w:cstheme="minorBidi"/>
          <w:sz w:val="22"/>
          <w:szCs w:val="22"/>
          <w:lang w:val="en-US"/>
        </w:rPr>
        <w:tab/>
      </w:r>
      <w:r w:rsidRPr="00AD5AF8">
        <w:rPr>
          <w:rFonts w:eastAsia="DengXian"/>
        </w:rPr>
        <w:t>Content type</w:t>
      </w:r>
      <w:r>
        <w:tab/>
      </w:r>
      <w:r>
        <w:fldChar w:fldCharType="begin"/>
      </w:r>
      <w:r>
        <w:instrText xml:space="preserve"> PAGEREF _Toc96940040 \h </w:instrText>
      </w:r>
      <w:r>
        <w:fldChar w:fldCharType="separate"/>
      </w:r>
      <w:r>
        <w:t>13</w:t>
      </w:r>
      <w:r>
        <w:fldChar w:fldCharType="end"/>
      </w:r>
    </w:p>
    <w:p w14:paraId="639CB0A3" w14:textId="7A833F8C" w:rsidR="00487C19" w:rsidRDefault="00487C19">
      <w:pPr>
        <w:pStyle w:val="TOC4"/>
        <w:rPr>
          <w:rFonts w:asciiTheme="minorHAnsi" w:eastAsiaTheme="minorEastAsia" w:hAnsiTheme="minorHAnsi" w:cstheme="minorBidi"/>
          <w:sz w:val="22"/>
          <w:szCs w:val="22"/>
          <w:lang w:val="en-US"/>
        </w:rPr>
      </w:pPr>
      <w:r w:rsidRPr="00AD5AF8">
        <w:rPr>
          <w:rFonts w:eastAsia="DengXian"/>
        </w:rPr>
        <w:t>5.1.2.3</w:t>
      </w:r>
      <w:r>
        <w:rPr>
          <w:rFonts w:asciiTheme="minorHAnsi" w:eastAsiaTheme="minorEastAsia" w:hAnsiTheme="minorHAnsi" w:cstheme="minorBidi"/>
          <w:sz w:val="22"/>
          <w:szCs w:val="22"/>
          <w:lang w:val="en-US"/>
        </w:rPr>
        <w:tab/>
      </w:r>
      <w:r w:rsidRPr="00AD5AF8">
        <w:rPr>
          <w:rFonts w:eastAsia="DengXian"/>
        </w:rPr>
        <w:t>HTTP custom headers</w:t>
      </w:r>
      <w:r>
        <w:tab/>
      </w:r>
      <w:r>
        <w:fldChar w:fldCharType="begin"/>
      </w:r>
      <w:r>
        <w:instrText xml:space="preserve"> PAGEREF _Toc96940041 \h </w:instrText>
      </w:r>
      <w:r>
        <w:fldChar w:fldCharType="separate"/>
      </w:r>
      <w:r>
        <w:t>13</w:t>
      </w:r>
      <w:r>
        <w:fldChar w:fldCharType="end"/>
      </w:r>
    </w:p>
    <w:p w14:paraId="0D3159F9" w14:textId="78EF61D4" w:rsidR="00487C19" w:rsidRDefault="00487C19">
      <w:pPr>
        <w:pStyle w:val="TOC3"/>
        <w:rPr>
          <w:rFonts w:asciiTheme="minorHAnsi" w:eastAsiaTheme="minorEastAsia" w:hAnsiTheme="minorHAnsi" w:cstheme="minorBidi"/>
          <w:sz w:val="22"/>
          <w:szCs w:val="22"/>
          <w:lang w:val="en-US"/>
        </w:rPr>
      </w:pPr>
      <w:r w:rsidRPr="00AD5AF8">
        <w:rPr>
          <w:rFonts w:eastAsia="DengXian"/>
        </w:rPr>
        <w:t>5.1.3</w:t>
      </w:r>
      <w:r>
        <w:rPr>
          <w:rFonts w:asciiTheme="minorHAnsi" w:eastAsiaTheme="minorEastAsia" w:hAnsiTheme="minorHAnsi" w:cstheme="minorBidi"/>
          <w:sz w:val="22"/>
          <w:szCs w:val="22"/>
          <w:lang w:val="en-US"/>
        </w:rPr>
        <w:tab/>
      </w:r>
      <w:r w:rsidRPr="00AD5AF8">
        <w:rPr>
          <w:rFonts w:eastAsia="DengXian"/>
        </w:rPr>
        <w:t>Resources</w:t>
      </w:r>
      <w:r>
        <w:tab/>
      </w:r>
      <w:r>
        <w:fldChar w:fldCharType="begin"/>
      </w:r>
      <w:r>
        <w:instrText xml:space="preserve"> PAGEREF _Toc96940042 \h </w:instrText>
      </w:r>
      <w:r>
        <w:fldChar w:fldCharType="separate"/>
      </w:r>
      <w:r>
        <w:t>13</w:t>
      </w:r>
      <w:r>
        <w:fldChar w:fldCharType="end"/>
      </w:r>
    </w:p>
    <w:p w14:paraId="3955697E" w14:textId="3E6C2A55" w:rsidR="00487C19" w:rsidRDefault="00487C19">
      <w:pPr>
        <w:pStyle w:val="TOC3"/>
        <w:rPr>
          <w:rFonts w:asciiTheme="minorHAnsi" w:eastAsiaTheme="minorEastAsia" w:hAnsiTheme="minorHAnsi" w:cstheme="minorBidi"/>
          <w:sz w:val="22"/>
          <w:szCs w:val="22"/>
          <w:lang w:val="en-US"/>
        </w:rPr>
      </w:pPr>
      <w:r w:rsidRPr="00AD5AF8">
        <w:rPr>
          <w:rFonts w:eastAsia="DengXian"/>
        </w:rPr>
        <w:t>5.1.4</w:t>
      </w:r>
      <w:r>
        <w:rPr>
          <w:rFonts w:asciiTheme="minorHAnsi" w:eastAsiaTheme="minorEastAsia" w:hAnsiTheme="minorHAnsi" w:cstheme="minorBidi"/>
          <w:sz w:val="22"/>
          <w:szCs w:val="22"/>
          <w:lang w:val="en-US"/>
        </w:rPr>
        <w:tab/>
      </w:r>
      <w:r w:rsidRPr="00AD5AF8">
        <w:rPr>
          <w:rFonts w:eastAsia="DengXian"/>
        </w:rPr>
        <w:t>Custom Operations without associated resources</w:t>
      </w:r>
      <w:r>
        <w:tab/>
      </w:r>
      <w:r>
        <w:fldChar w:fldCharType="begin"/>
      </w:r>
      <w:r>
        <w:instrText xml:space="preserve"> PAGEREF _Toc96940043 \h </w:instrText>
      </w:r>
      <w:r>
        <w:fldChar w:fldCharType="separate"/>
      </w:r>
      <w:r>
        <w:t>13</w:t>
      </w:r>
      <w:r>
        <w:fldChar w:fldCharType="end"/>
      </w:r>
    </w:p>
    <w:p w14:paraId="1CBCDDEB" w14:textId="4E3C866D" w:rsidR="00487C19" w:rsidRDefault="00487C19">
      <w:pPr>
        <w:pStyle w:val="TOC4"/>
        <w:rPr>
          <w:rFonts w:asciiTheme="minorHAnsi" w:eastAsiaTheme="minorEastAsia" w:hAnsiTheme="minorHAnsi" w:cstheme="minorBidi"/>
          <w:sz w:val="22"/>
          <w:szCs w:val="22"/>
          <w:lang w:val="en-US"/>
        </w:rPr>
      </w:pPr>
      <w:r w:rsidRPr="00AD5AF8">
        <w:rPr>
          <w:rFonts w:eastAsia="DengXian"/>
        </w:rPr>
        <w:t>5.1.4.1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_Toc96940044 \h </w:instrText>
      </w:r>
      <w:r>
        <w:fldChar w:fldCharType="separate"/>
      </w:r>
      <w:r>
        <w:t>13</w:t>
      </w:r>
      <w:r>
        <w:fldChar w:fldCharType="end"/>
      </w:r>
    </w:p>
    <w:p w14:paraId="149A3D5E" w14:textId="68809C20" w:rsidR="00487C19" w:rsidRDefault="00487C19">
      <w:pPr>
        <w:pStyle w:val="TOC4"/>
        <w:rPr>
          <w:rFonts w:asciiTheme="minorHAnsi" w:eastAsiaTheme="minorEastAsia" w:hAnsiTheme="minorHAnsi" w:cstheme="minorBidi"/>
          <w:sz w:val="22"/>
          <w:szCs w:val="22"/>
          <w:lang w:val="en-US"/>
        </w:rPr>
      </w:pPr>
      <w:r w:rsidRPr="00AD5AF8">
        <w:rPr>
          <w:rFonts w:eastAsia="DengXian"/>
        </w:rPr>
        <w:t>5.1.4.2</w:t>
      </w:r>
      <w:r>
        <w:rPr>
          <w:rFonts w:asciiTheme="minorHAnsi" w:eastAsiaTheme="minorEastAsia" w:hAnsiTheme="minorHAnsi" w:cstheme="minorBidi"/>
          <w:sz w:val="22"/>
          <w:szCs w:val="22"/>
          <w:lang w:val="en-US"/>
        </w:rPr>
        <w:tab/>
      </w:r>
      <w:r w:rsidRPr="00AD5AF8">
        <w:rPr>
          <w:rFonts w:eastAsia="DengXian"/>
        </w:rPr>
        <w:t>Operation: request-auth</w:t>
      </w:r>
      <w:r>
        <w:tab/>
      </w:r>
      <w:r>
        <w:fldChar w:fldCharType="begin"/>
      </w:r>
      <w:r>
        <w:instrText xml:space="preserve"> PAGEREF _Toc96940045 \h </w:instrText>
      </w:r>
      <w:r>
        <w:fldChar w:fldCharType="separate"/>
      </w:r>
      <w:r>
        <w:t>13</w:t>
      </w:r>
      <w:r>
        <w:fldChar w:fldCharType="end"/>
      </w:r>
    </w:p>
    <w:p w14:paraId="7C30ED13" w14:textId="7656C942" w:rsidR="00487C19" w:rsidRDefault="00487C19">
      <w:pPr>
        <w:pStyle w:val="TOC5"/>
        <w:rPr>
          <w:rFonts w:asciiTheme="minorHAnsi" w:eastAsiaTheme="minorEastAsia" w:hAnsiTheme="minorHAnsi" w:cstheme="minorBidi"/>
          <w:sz w:val="22"/>
          <w:szCs w:val="22"/>
          <w:lang w:val="en-US"/>
        </w:rPr>
      </w:pPr>
      <w:r w:rsidRPr="00AD5AF8">
        <w:rPr>
          <w:rFonts w:eastAsia="DengXian"/>
        </w:rPr>
        <w:t>5.1.4.2.1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_Toc96940046 \h </w:instrText>
      </w:r>
      <w:r>
        <w:fldChar w:fldCharType="separate"/>
      </w:r>
      <w:r>
        <w:t>13</w:t>
      </w:r>
      <w:r>
        <w:fldChar w:fldCharType="end"/>
      </w:r>
    </w:p>
    <w:p w14:paraId="7C03FF5D" w14:textId="4243BB76" w:rsidR="00487C19" w:rsidRDefault="00487C19">
      <w:pPr>
        <w:pStyle w:val="TOC5"/>
        <w:rPr>
          <w:rFonts w:asciiTheme="minorHAnsi" w:eastAsiaTheme="minorEastAsia" w:hAnsiTheme="minorHAnsi" w:cstheme="minorBidi"/>
          <w:sz w:val="22"/>
          <w:szCs w:val="22"/>
          <w:lang w:val="en-US"/>
        </w:rPr>
      </w:pPr>
      <w:r w:rsidRPr="00AD5AF8">
        <w:rPr>
          <w:rFonts w:eastAsia="DengXian"/>
        </w:rPr>
        <w:t>5.1.4.2.2</w:t>
      </w:r>
      <w:r>
        <w:rPr>
          <w:rFonts w:asciiTheme="minorHAnsi" w:eastAsiaTheme="minorEastAsia" w:hAnsiTheme="minorHAnsi" w:cstheme="minorBidi"/>
          <w:sz w:val="22"/>
          <w:szCs w:val="22"/>
          <w:lang w:val="en-US"/>
        </w:rPr>
        <w:tab/>
      </w:r>
      <w:r w:rsidRPr="00AD5AF8">
        <w:rPr>
          <w:rFonts w:eastAsia="DengXian"/>
        </w:rPr>
        <w:t>Operation Definition</w:t>
      </w:r>
      <w:r>
        <w:tab/>
      </w:r>
      <w:r>
        <w:fldChar w:fldCharType="begin"/>
      </w:r>
      <w:r>
        <w:instrText xml:space="preserve"> PAGEREF _Toc96940047 \h </w:instrText>
      </w:r>
      <w:r>
        <w:fldChar w:fldCharType="separate"/>
      </w:r>
      <w:r>
        <w:t>14</w:t>
      </w:r>
      <w:r>
        <w:fldChar w:fldCharType="end"/>
      </w:r>
    </w:p>
    <w:p w14:paraId="40689097" w14:textId="6660A772" w:rsidR="00487C19" w:rsidRDefault="00487C19">
      <w:pPr>
        <w:pStyle w:val="TOC3"/>
        <w:rPr>
          <w:rFonts w:asciiTheme="minorHAnsi" w:eastAsiaTheme="minorEastAsia" w:hAnsiTheme="minorHAnsi" w:cstheme="minorBidi"/>
          <w:sz w:val="22"/>
          <w:szCs w:val="22"/>
          <w:lang w:val="en-US"/>
        </w:rPr>
      </w:pPr>
      <w:r w:rsidRPr="00AD5AF8">
        <w:rPr>
          <w:rFonts w:eastAsia="DengXian"/>
        </w:rPr>
        <w:t>5.1.5</w:t>
      </w:r>
      <w:r>
        <w:rPr>
          <w:rFonts w:asciiTheme="minorHAnsi" w:eastAsiaTheme="minorEastAsia" w:hAnsiTheme="minorHAnsi" w:cstheme="minorBidi"/>
          <w:sz w:val="22"/>
          <w:szCs w:val="22"/>
          <w:lang w:val="en-US"/>
        </w:rPr>
        <w:tab/>
      </w:r>
      <w:r w:rsidRPr="00AD5AF8">
        <w:rPr>
          <w:rFonts w:eastAsia="DengXian"/>
        </w:rPr>
        <w:t>Notifications</w:t>
      </w:r>
      <w:r>
        <w:tab/>
      </w:r>
      <w:r>
        <w:fldChar w:fldCharType="begin"/>
      </w:r>
      <w:r>
        <w:instrText xml:space="preserve"> PAGEREF _Toc96940048 \h </w:instrText>
      </w:r>
      <w:r>
        <w:fldChar w:fldCharType="separate"/>
      </w:r>
      <w:r>
        <w:t>14</w:t>
      </w:r>
      <w:r>
        <w:fldChar w:fldCharType="end"/>
      </w:r>
    </w:p>
    <w:p w14:paraId="067FC9CD" w14:textId="234A3024" w:rsidR="00487C19" w:rsidRDefault="00487C19">
      <w:pPr>
        <w:pStyle w:val="TOC4"/>
        <w:rPr>
          <w:rFonts w:asciiTheme="minorHAnsi" w:eastAsiaTheme="minorEastAsia" w:hAnsiTheme="minorHAnsi" w:cstheme="minorBidi"/>
          <w:sz w:val="22"/>
          <w:szCs w:val="22"/>
          <w:lang w:val="en-US"/>
        </w:rPr>
      </w:pPr>
      <w:r w:rsidRPr="00AD5AF8">
        <w:rPr>
          <w:rFonts w:eastAsia="DengXian"/>
        </w:rPr>
        <w:t>5.1.5.1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_Toc96940049 \h </w:instrText>
      </w:r>
      <w:r>
        <w:fldChar w:fldCharType="separate"/>
      </w:r>
      <w:r>
        <w:t>14</w:t>
      </w:r>
      <w:r>
        <w:fldChar w:fldCharType="end"/>
      </w:r>
    </w:p>
    <w:p w14:paraId="6F6D61E3" w14:textId="4C1B9B81" w:rsidR="00487C19" w:rsidRDefault="00487C19">
      <w:pPr>
        <w:pStyle w:val="TOC4"/>
        <w:rPr>
          <w:rFonts w:asciiTheme="minorHAnsi" w:eastAsiaTheme="minorEastAsia" w:hAnsiTheme="minorHAnsi" w:cstheme="minorBidi"/>
          <w:sz w:val="22"/>
          <w:szCs w:val="22"/>
          <w:lang w:val="en-US"/>
        </w:rPr>
      </w:pPr>
      <w:r w:rsidRPr="00AD5AF8">
        <w:rPr>
          <w:rFonts w:eastAsia="DengXian"/>
        </w:rPr>
        <w:t>5.1.5.2</w:t>
      </w:r>
      <w:r>
        <w:rPr>
          <w:rFonts w:asciiTheme="minorHAnsi" w:eastAsiaTheme="minorEastAsia" w:hAnsiTheme="minorHAnsi" w:cstheme="minorBidi"/>
          <w:sz w:val="22"/>
          <w:szCs w:val="22"/>
          <w:lang w:val="en-US"/>
        </w:rPr>
        <w:tab/>
      </w:r>
      <w:r w:rsidRPr="00AD5AF8">
        <w:rPr>
          <w:rFonts w:eastAsia="DengXian"/>
        </w:rPr>
        <w:t>UAV Notification</w:t>
      </w:r>
      <w:r>
        <w:tab/>
      </w:r>
      <w:r>
        <w:fldChar w:fldCharType="begin"/>
      </w:r>
      <w:r>
        <w:instrText xml:space="preserve"> PAGEREF _Toc96940050 \h </w:instrText>
      </w:r>
      <w:r>
        <w:fldChar w:fldCharType="separate"/>
      </w:r>
      <w:r>
        <w:t>15</w:t>
      </w:r>
      <w:r>
        <w:fldChar w:fldCharType="end"/>
      </w:r>
    </w:p>
    <w:p w14:paraId="525125F1" w14:textId="4CA7CD1B" w:rsidR="00487C19" w:rsidRDefault="00487C19">
      <w:pPr>
        <w:pStyle w:val="TOC5"/>
        <w:rPr>
          <w:rFonts w:asciiTheme="minorHAnsi" w:eastAsiaTheme="minorEastAsia" w:hAnsiTheme="minorHAnsi" w:cstheme="minorBidi"/>
          <w:sz w:val="22"/>
          <w:szCs w:val="22"/>
          <w:lang w:val="en-US"/>
        </w:rPr>
      </w:pPr>
      <w:r w:rsidRPr="00AD5AF8">
        <w:rPr>
          <w:rFonts w:eastAsia="DengXian"/>
        </w:rPr>
        <w:t>5.1.5.2.1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_Toc96940051 \h </w:instrText>
      </w:r>
      <w:r>
        <w:fldChar w:fldCharType="separate"/>
      </w:r>
      <w:r>
        <w:t>15</w:t>
      </w:r>
      <w:r>
        <w:fldChar w:fldCharType="end"/>
      </w:r>
    </w:p>
    <w:p w14:paraId="0E297EB9" w14:textId="2CDB67B3" w:rsidR="00487C19" w:rsidRDefault="00487C19">
      <w:pPr>
        <w:pStyle w:val="TOC5"/>
        <w:rPr>
          <w:rFonts w:asciiTheme="minorHAnsi" w:eastAsiaTheme="minorEastAsia" w:hAnsiTheme="minorHAnsi" w:cstheme="minorBidi"/>
          <w:sz w:val="22"/>
          <w:szCs w:val="22"/>
          <w:lang w:val="en-US"/>
        </w:rPr>
      </w:pPr>
      <w:r w:rsidRPr="00AD5AF8">
        <w:rPr>
          <w:rFonts w:eastAsia="DengXian"/>
        </w:rPr>
        <w:t>5.1.5.2.2</w:t>
      </w:r>
      <w:r>
        <w:rPr>
          <w:rFonts w:asciiTheme="minorHAnsi" w:eastAsiaTheme="minorEastAsia" w:hAnsiTheme="minorHAnsi" w:cstheme="minorBidi"/>
          <w:sz w:val="22"/>
          <w:szCs w:val="22"/>
          <w:lang w:val="en-US"/>
        </w:rPr>
        <w:tab/>
      </w:r>
      <w:r w:rsidRPr="00AD5AF8">
        <w:rPr>
          <w:rFonts w:eastAsia="DengXian"/>
        </w:rPr>
        <w:t>Target URI</w:t>
      </w:r>
      <w:r>
        <w:tab/>
      </w:r>
      <w:r>
        <w:fldChar w:fldCharType="begin"/>
      </w:r>
      <w:r>
        <w:instrText xml:space="preserve"> PAGEREF _Toc96940052 \h </w:instrText>
      </w:r>
      <w:r>
        <w:fldChar w:fldCharType="separate"/>
      </w:r>
      <w:r>
        <w:t>15</w:t>
      </w:r>
      <w:r>
        <w:fldChar w:fldCharType="end"/>
      </w:r>
    </w:p>
    <w:p w14:paraId="68EF2F75" w14:textId="002E39B3" w:rsidR="00487C19" w:rsidRDefault="00487C19">
      <w:pPr>
        <w:pStyle w:val="TOC5"/>
        <w:rPr>
          <w:rFonts w:asciiTheme="minorHAnsi" w:eastAsiaTheme="minorEastAsia" w:hAnsiTheme="minorHAnsi" w:cstheme="minorBidi"/>
          <w:sz w:val="22"/>
          <w:szCs w:val="22"/>
          <w:lang w:val="en-US"/>
        </w:rPr>
      </w:pPr>
      <w:r w:rsidRPr="00AD5AF8">
        <w:rPr>
          <w:rFonts w:eastAsia="DengXian"/>
        </w:rPr>
        <w:t>5.1.5.2.3</w:t>
      </w:r>
      <w:r>
        <w:rPr>
          <w:rFonts w:asciiTheme="minorHAnsi" w:eastAsiaTheme="minorEastAsia" w:hAnsiTheme="minorHAnsi" w:cstheme="minorBidi"/>
          <w:sz w:val="22"/>
          <w:szCs w:val="22"/>
          <w:lang w:val="en-US"/>
        </w:rPr>
        <w:tab/>
      </w:r>
      <w:r w:rsidRPr="00AD5AF8">
        <w:rPr>
          <w:rFonts w:eastAsia="DengXian"/>
        </w:rPr>
        <w:t>Standard Methods</w:t>
      </w:r>
      <w:r>
        <w:tab/>
      </w:r>
      <w:r>
        <w:fldChar w:fldCharType="begin"/>
      </w:r>
      <w:r>
        <w:instrText xml:space="preserve"> PAGEREF _Toc96940053 \h </w:instrText>
      </w:r>
      <w:r>
        <w:fldChar w:fldCharType="separate"/>
      </w:r>
      <w:r>
        <w:t>15</w:t>
      </w:r>
      <w:r>
        <w:fldChar w:fldCharType="end"/>
      </w:r>
    </w:p>
    <w:p w14:paraId="3AFC9ACF" w14:textId="12F72205" w:rsidR="00487C19" w:rsidRDefault="00487C19">
      <w:pPr>
        <w:pStyle w:val="TOC6"/>
        <w:rPr>
          <w:rFonts w:asciiTheme="minorHAnsi" w:eastAsiaTheme="minorEastAsia" w:hAnsiTheme="minorHAnsi" w:cstheme="minorBidi"/>
          <w:sz w:val="22"/>
          <w:szCs w:val="22"/>
          <w:lang w:val="en-US"/>
        </w:rPr>
      </w:pPr>
      <w:r w:rsidRPr="00AD5AF8">
        <w:rPr>
          <w:rFonts w:eastAsia="DengXian"/>
        </w:rPr>
        <w:t>5.1.5.2.3.1</w:t>
      </w:r>
      <w:r>
        <w:rPr>
          <w:rFonts w:asciiTheme="minorHAnsi" w:eastAsiaTheme="minorEastAsia" w:hAnsiTheme="minorHAnsi" w:cstheme="minorBidi"/>
          <w:sz w:val="22"/>
          <w:szCs w:val="22"/>
          <w:lang w:val="en-US"/>
        </w:rPr>
        <w:tab/>
      </w:r>
      <w:r w:rsidRPr="00AD5AF8">
        <w:rPr>
          <w:rFonts w:eastAsia="DengXian"/>
        </w:rPr>
        <w:t>POST</w:t>
      </w:r>
      <w:r>
        <w:tab/>
      </w:r>
      <w:r>
        <w:fldChar w:fldCharType="begin"/>
      </w:r>
      <w:r>
        <w:instrText xml:space="preserve"> PAGEREF _Toc96940054 \h </w:instrText>
      </w:r>
      <w:r>
        <w:fldChar w:fldCharType="separate"/>
      </w:r>
      <w:r>
        <w:t>15</w:t>
      </w:r>
      <w:r>
        <w:fldChar w:fldCharType="end"/>
      </w:r>
    </w:p>
    <w:p w14:paraId="07CBC1FB" w14:textId="68E5C065" w:rsidR="00487C19" w:rsidRDefault="00487C19">
      <w:pPr>
        <w:pStyle w:val="TOC3"/>
        <w:rPr>
          <w:rFonts w:asciiTheme="minorHAnsi" w:eastAsiaTheme="minorEastAsia" w:hAnsiTheme="minorHAnsi" w:cstheme="minorBidi"/>
          <w:sz w:val="22"/>
          <w:szCs w:val="22"/>
          <w:lang w:val="en-US"/>
        </w:rPr>
      </w:pPr>
      <w:r w:rsidRPr="00AD5AF8">
        <w:rPr>
          <w:rFonts w:eastAsia="DengXian"/>
        </w:rPr>
        <w:t>5.1.6</w:t>
      </w:r>
      <w:r>
        <w:rPr>
          <w:rFonts w:asciiTheme="minorHAnsi" w:eastAsiaTheme="minorEastAsia" w:hAnsiTheme="minorHAnsi" w:cstheme="minorBidi"/>
          <w:sz w:val="22"/>
          <w:szCs w:val="22"/>
          <w:lang w:val="en-US"/>
        </w:rPr>
        <w:tab/>
      </w:r>
      <w:r w:rsidRPr="00AD5AF8">
        <w:rPr>
          <w:rFonts w:eastAsia="DengXian"/>
        </w:rPr>
        <w:t>Data Model</w:t>
      </w:r>
      <w:r>
        <w:tab/>
      </w:r>
      <w:r>
        <w:fldChar w:fldCharType="begin"/>
      </w:r>
      <w:r>
        <w:instrText xml:space="preserve"> PAGEREF _Toc96940055 \h </w:instrText>
      </w:r>
      <w:r>
        <w:fldChar w:fldCharType="separate"/>
      </w:r>
      <w:r>
        <w:t>16</w:t>
      </w:r>
      <w:r>
        <w:fldChar w:fldCharType="end"/>
      </w:r>
    </w:p>
    <w:p w14:paraId="2EDD784D" w14:textId="23C785B8" w:rsidR="00487C19" w:rsidRDefault="00487C19">
      <w:pPr>
        <w:pStyle w:val="TOC4"/>
        <w:rPr>
          <w:rFonts w:asciiTheme="minorHAnsi" w:eastAsiaTheme="minorEastAsia" w:hAnsiTheme="minorHAnsi" w:cstheme="minorBidi"/>
          <w:sz w:val="22"/>
          <w:szCs w:val="22"/>
          <w:lang w:val="en-US"/>
        </w:rPr>
      </w:pPr>
      <w:r w:rsidRPr="00AD5AF8">
        <w:rPr>
          <w:rFonts w:eastAsia="DengXian"/>
        </w:rPr>
        <w:t>5.1.6.1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_Toc96940056 \h </w:instrText>
      </w:r>
      <w:r>
        <w:fldChar w:fldCharType="separate"/>
      </w:r>
      <w:r>
        <w:t>16</w:t>
      </w:r>
      <w:r>
        <w:fldChar w:fldCharType="end"/>
      </w:r>
    </w:p>
    <w:p w14:paraId="015CEBB5" w14:textId="34C93FD0"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5.1.6.2</w:t>
      </w:r>
      <w:r>
        <w:rPr>
          <w:rFonts w:asciiTheme="minorHAnsi" w:eastAsiaTheme="minorEastAsia" w:hAnsiTheme="minorHAnsi" w:cstheme="minorBidi"/>
          <w:sz w:val="22"/>
          <w:szCs w:val="22"/>
          <w:lang w:val="en-US"/>
        </w:rPr>
        <w:tab/>
      </w:r>
      <w:r w:rsidRPr="00AD5AF8">
        <w:rPr>
          <w:rFonts w:eastAsia="DengXian"/>
          <w:lang w:val="en-US"/>
        </w:rPr>
        <w:t>Structured data types</w:t>
      </w:r>
      <w:r>
        <w:tab/>
      </w:r>
      <w:r>
        <w:fldChar w:fldCharType="begin"/>
      </w:r>
      <w:r>
        <w:instrText xml:space="preserve"> PAGEREF _Toc96940057 \h </w:instrText>
      </w:r>
      <w:r>
        <w:fldChar w:fldCharType="separate"/>
      </w:r>
      <w:r>
        <w:t>17</w:t>
      </w:r>
      <w:r>
        <w:fldChar w:fldCharType="end"/>
      </w:r>
    </w:p>
    <w:p w14:paraId="64CB280A" w14:textId="4944236C" w:rsidR="00487C19" w:rsidRDefault="00487C19">
      <w:pPr>
        <w:pStyle w:val="TOC5"/>
        <w:rPr>
          <w:rFonts w:asciiTheme="minorHAnsi" w:eastAsiaTheme="minorEastAsia" w:hAnsiTheme="minorHAnsi" w:cstheme="minorBidi"/>
          <w:sz w:val="22"/>
          <w:szCs w:val="22"/>
          <w:lang w:val="en-US"/>
        </w:rPr>
      </w:pPr>
      <w:r w:rsidRPr="00AD5AF8">
        <w:rPr>
          <w:rFonts w:eastAsia="DengXian"/>
        </w:rPr>
        <w:t>5.1.6.2.1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_Toc96940058 \h </w:instrText>
      </w:r>
      <w:r>
        <w:fldChar w:fldCharType="separate"/>
      </w:r>
      <w:r>
        <w:t>17</w:t>
      </w:r>
      <w:r>
        <w:fldChar w:fldCharType="end"/>
      </w:r>
    </w:p>
    <w:p w14:paraId="60CBE4B1" w14:textId="1075FB31" w:rsidR="00487C19" w:rsidRDefault="00487C19">
      <w:pPr>
        <w:pStyle w:val="TOC5"/>
        <w:rPr>
          <w:rFonts w:asciiTheme="minorHAnsi" w:eastAsiaTheme="minorEastAsia" w:hAnsiTheme="minorHAnsi" w:cstheme="minorBidi"/>
          <w:sz w:val="22"/>
          <w:szCs w:val="22"/>
          <w:lang w:val="en-US"/>
        </w:rPr>
      </w:pPr>
      <w:r w:rsidRPr="00AD5AF8">
        <w:rPr>
          <w:rFonts w:eastAsia="DengXian"/>
        </w:rPr>
        <w:t>5.1.6.2.2</w:t>
      </w:r>
      <w:r>
        <w:rPr>
          <w:rFonts w:asciiTheme="minorHAnsi" w:eastAsiaTheme="minorEastAsia" w:hAnsiTheme="minorHAnsi" w:cstheme="minorBidi"/>
          <w:sz w:val="22"/>
          <w:szCs w:val="22"/>
          <w:lang w:val="en-US"/>
        </w:rPr>
        <w:tab/>
      </w:r>
      <w:r w:rsidRPr="00AD5AF8">
        <w:rPr>
          <w:rFonts w:eastAsia="DengXian"/>
        </w:rPr>
        <w:t>Type: UAVAuthInfo</w:t>
      </w:r>
      <w:r>
        <w:tab/>
      </w:r>
      <w:r>
        <w:fldChar w:fldCharType="begin"/>
      </w:r>
      <w:r>
        <w:instrText xml:space="preserve"> PAGEREF _Toc96940059 \h </w:instrText>
      </w:r>
      <w:r>
        <w:fldChar w:fldCharType="separate"/>
      </w:r>
      <w:r>
        <w:t>18</w:t>
      </w:r>
      <w:r>
        <w:fldChar w:fldCharType="end"/>
      </w:r>
    </w:p>
    <w:p w14:paraId="09115689" w14:textId="0338CE89" w:rsidR="00487C19" w:rsidRDefault="00487C19">
      <w:pPr>
        <w:pStyle w:val="TOC5"/>
        <w:rPr>
          <w:rFonts w:asciiTheme="minorHAnsi" w:eastAsiaTheme="minorEastAsia" w:hAnsiTheme="minorHAnsi" w:cstheme="minorBidi"/>
          <w:sz w:val="22"/>
          <w:szCs w:val="22"/>
          <w:lang w:val="en-US"/>
        </w:rPr>
      </w:pPr>
      <w:r w:rsidRPr="00AD5AF8">
        <w:rPr>
          <w:rFonts w:eastAsia="DengXian"/>
        </w:rPr>
        <w:t>5.1.6.2.3</w:t>
      </w:r>
      <w:r>
        <w:rPr>
          <w:rFonts w:asciiTheme="minorHAnsi" w:eastAsiaTheme="minorEastAsia" w:hAnsiTheme="minorHAnsi" w:cstheme="minorBidi"/>
          <w:sz w:val="22"/>
          <w:szCs w:val="22"/>
          <w:lang w:val="en-US"/>
        </w:rPr>
        <w:tab/>
      </w:r>
      <w:r w:rsidRPr="00AD5AF8">
        <w:rPr>
          <w:rFonts w:eastAsia="DengXian"/>
        </w:rPr>
        <w:t>Type: Re</w:t>
      </w:r>
      <w:r>
        <w:t>authRevokeNotify</w:t>
      </w:r>
      <w:r>
        <w:tab/>
      </w:r>
      <w:r>
        <w:fldChar w:fldCharType="begin"/>
      </w:r>
      <w:r>
        <w:instrText xml:space="preserve"> PAGEREF _Toc96940060 \h </w:instrText>
      </w:r>
      <w:r>
        <w:fldChar w:fldCharType="separate"/>
      </w:r>
      <w:r>
        <w:t>19</w:t>
      </w:r>
      <w:r>
        <w:fldChar w:fldCharType="end"/>
      </w:r>
    </w:p>
    <w:p w14:paraId="79317F63" w14:textId="3E0A34D4" w:rsidR="00487C19" w:rsidRDefault="00487C19">
      <w:pPr>
        <w:pStyle w:val="TOC5"/>
        <w:rPr>
          <w:rFonts w:asciiTheme="minorHAnsi" w:eastAsiaTheme="minorEastAsia" w:hAnsiTheme="minorHAnsi" w:cstheme="minorBidi"/>
          <w:sz w:val="22"/>
          <w:szCs w:val="22"/>
          <w:lang w:val="en-US"/>
        </w:rPr>
      </w:pPr>
      <w:r w:rsidRPr="00AD5AF8">
        <w:rPr>
          <w:rFonts w:eastAsia="DengXian"/>
        </w:rPr>
        <w:t>5.1.6.2.4</w:t>
      </w:r>
      <w:r>
        <w:rPr>
          <w:rFonts w:asciiTheme="minorHAnsi" w:eastAsiaTheme="minorEastAsia" w:hAnsiTheme="minorHAnsi" w:cstheme="minorBidi"/>
          <w:sz w:val="22"/>
          <w:szCs w:val="22"/>
          <w:lang w:val="en-US"/>
        </w:rPr>
        <w:tab/>
      </w:r>
      <w:r w:rsidRPr="00AD5AF8">
        <w:rPr>
          <w:rFonts w:eastAsia="DengXian"/>
        </w:rPr>
        <w:t>Type: UAVAuthResponse</w:t>
      </w:r>
      <w:r>
        <w:tab/>
      </w:r>
      <w:r>
        <w:fldChar w:fldCharType="begin"/>
      </w:r>
      <w:r>
        <w:instrText xml:space="preserve"> PAGEREF _Toc96940061 \h </w:instrText>
      </w:r>
      <w:r>
        <w:fldChar w:fldCharType="separate"/>
      </w:r>
      <w:r>
        <w:t>19</w:t>
      </w:r>
      <w:r>
        <w:fldChar w:fldCharType="end"/>
      </w:r>
    </w:p>
    <w:p w14:paraId="7AF0ECF3" w14:textId="1A14616E" w:rsidR="00487C19" w:rsidRDefault="00487C19">
      <w:pPr>
        <w:pStyle w:val="TOC5"/>
        <w:rPr>
          <w:rFonts w:asciiTheme="minorHAnsi" w:eastAsiaTheme="minorEastAsia" w:hAnsiTheme="minorHAnsi" w:cstheme="minorBidi"/>
          <w:sz w:val="22"/>
          <w:szCs w:val="22"/>
          <w:lang w:val="en-US"/>
        </w:rPr>
      </w:pPr>
      <w:r w:rsidRPr="00AD5AF8">
        <w:rPr>
          <w:rFonts w:eastAsia="DengXian"/>
        </w:rPr>
        <w:t>5.1.6.2.5</w:t>
      </w:r>
      <w:r>
        <w:rPr>
          <w:rFonts w:asciiTheme="minorHAnsi" w:eastAsiaTheme="minorEastAsia" w:hAnsiTheme="minorHAnsi" w:cstheme="minorBidi"/>
          <w:sz w:val="22"/>
          <w:szCs w:val="22"/>
          <w:lang w:val="en-US"/>
        </w:rPr>
        <w:tab/>
      </w:r>
      <w:r w:rsidRPr="00AD5AF8">
        <w:rPr>
          <w:rFonts w:eastAsia="DengXian"/>
        </w:rPr>
        <w:t xml:space="preserve">Type: </w:t>
      </w:r>
      <w:r>
        <w:t>AdditionInfoAuthenticateAuthorize</w:t>
      </w:r>
      <w:r>
        <w:tab/>
      </w:r>
      <w:r>
        <w:fldChar w:fldCharType="begin"/>
      </w:r>
      <w:r>
        <w:instrText xml:space="preserve"> PAGEREF _Toc96940062 \h </w:instrText>
      </w:r>
      <w:r>
        <w:fldChar w:fldCharType="separate"/>
      </w:r>
      <w:r>
        <w:t>20</w:t>
      </w:r>
      <w:r>
        <w:fldChar w:fldCharType="end"/>
      </w:r>
    </w:p>
    <w:p w14:paraId="07BF2D60" w14:textId="331CD9D1"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5.1.6.3</w:t>
      </w:r>
      <w:r>
        <w:rPr>
          <w:rFonts w:asciiTheme="minorHAnsi" w:eastAsiaTheme="minorEastAsia" w:hAnsiTheme="minorHAnsi" w:cstheme="minorBidi"/>
          <w:sz w:val="22"/>
          <w:szCs w:val="22"/>
          <w:lang w:val="en-US"/>
        </w:rPr>
        <w:tab/>
      </w:r>
      <w:r w:rsidRPr="00AD5AF8">
        <w:rPr>
          <w:rFonts w:eastAsia="DengXian"/>
          <w:lang w:val="en-US"/>
        </w:rPr>
        <w:t>Simple data types and enumerations</w:t>
      </w:r>
      <w:r>
        <w:tab/>
      </w:r>
      <w:r>
        <w:fldChar w:fldCharType="begin"/>
      </w:r>
      <w:r>
        <w:instrText xml:space="preserve"> PAGEREF _Toc96940063 \h </w:instrText>
      </w:r>
      <w:r>
        <w:fldChar w:fldCharType="separate"/>
      </w:r>
      <w:r>
        <w:t>20</w:t>
      </w:r>
      <w:r>
        <w:fldChar w:fldCharType="end"/>
      </w:r>
    </w:p>
    <w:p w14:paraId="4C3C8288" w14:textId="2DB552C8" w:rsidR="00487C19" w:rsidRDefault="00487C19">
      <w:pPr>
        <w:pStyle w:val="TOC5"/>
        <w:rPr>
          <w:rFonts w:asciiTheme="minorHAnsi" w:eastAsiaTheme="minorEastAsia" w:hAnsiTheme="minorHAnsi" w:cstheme="minorBidi"/>
          <w:sz w:val="22"/>
          <w:szCs w:val="22"/>
          <w:lang w:val="en-US"/>
        </w:rPr>
      </w:pPr>
      <w:r w:rsidRPr="00AD5AF8">
        <w:rPr>
          <w:rFonts w:eastAsia="DengXian"/>
        </w:rPr>
        <w:lastRenderedPageBreak/>
        <w:t>5.1.6.3.1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_Toc96940064 \h </w:instrText>
      </w:r>
      <w:r>
        <w:fldChar w:fldCharType="separate"/>
      </w:r>
      <w:r>
        <w:t>20</w:t>
      </w:r>
      <w:r>
        <w:fldChar w:fldCharType="end"/>
      </w:r>
    </w:p>
    <w:p w14:paraId="48688042" w14:textId="046D3A21" w:rsidR="00487C19" w:rsidRDefault="00487C19">
      <w:pPr>
        <w:pStyle w:val="TOC5"/>
        <w:rPr>
          <w:rFonts w:asciiTheme="minorHAnsi" w:eastAsiaTheme="minorEastAsia" w:hAnsiTheme="minorHAnsi" w:cstheme="minorBidi"/>
          <w:sz w:val="22"/>
          <w:szCs w:val="22"/>
          <w:lang w:val="en-US"/>
        </w:rPr>
      </w:pPr>
      <w:r w:rsidRPr="00AD5AF8">
        <w:rPr>
          <w:rFonts w:eastAsia="DengXian"/>
        </w:rPr>
        <w:t>5.1.6.3.2</w:t>
      </w:r>
      <w:r>
        <w:rPr>
          <w:rFonts w:asciiTheme="minorHAnsi" w:eastAsiaTheme="minorEastAsia" w:hAnsiTheme="minorHAnsi" w:cstheme="minorBidi"/>
          <w:sz w:val="22"/>
          <w:szCs w:val="22"/>
          <w:lang w:val="en-US"/>
        </w:rPr>
        <w:tab/>
      </w:r>
      <w:r w:rsidRPr="00AD5AF8">
        <w:rPr>
          <w:rFonts w:eastAsia="DengXian"/>
        </w:rPr>
        <w:t>Simple data types</w:t>
      </w:r>
      <w:r>
        <w:tab/>
      </w:r>
      <w:r>
        <w:fldChar w:fldCharType="begin"/>
      </w:r>
      <w:r>
        <w:instrText xml:space="preserve"> PAGEREF _Toc96940065 \h </w:instrText>
      </w:r>
      <w:r>
        <w:fldChar w:fldCharType="separate"/>
      </w:r>
      <w:r>
        <w:t>20</w:t>
      </w:r>
      <w:r>
        <w:fldChar w:fldCharType="end"/>
      </w:r>
    </w:p>
    <w:p w14:paraId="6C0D508C" w14:textId="5AFAE425" w:rsidR="00487C19" w:rsidRDefault="00487C19">
      <w:pPr>
        <w:pStyle w:val="TOC5"/>
        <w:rPr>
          <w:rFonts w:asciiTheme="minorHAnsi" w:eastAsiaTheme="minorEastAsia" w:hAnsiTheme="minorHAnsi" w:cstheme="minorBidi"/>
          <w:sz w:val="22"/>
          <w:szCs w:val="22"/>
          <w:lang w:val="en-US"/>
        </w:rPr>
      </w:pPr>
      <w:r w:rsidRPr="00AD5AF8">
        <w:rPr>
          <w:rFonts w:eastAsia="DengXian"/>
        </w:rPr>
        <w:t>5.1.6.3.3</w:t>
      </w:r>
      <w:r>
        <w:rPr>
          <w:rFonts w:asciiTheme="minorHAnsi" w:eastAsiaTheme="minorEastAsia" w:hAnsiTheme="minorHAnsi" w:cstheme="minorBidi"/>
          <w:sz w:val="22"/>
          <w:szCs w:val="22"/>
          <w:lang w:val="en-US"/>
        </w:rPr>
        <w:tab/>
      </w:r>
      <w:r w:rsidRPr="00AD5AF8">
        <w:rPr>
          <w:rFonts w:eastAsia="DengXian"/>
        </w:rPr>
        <w:t>Enumeration: AuthResult</w:t>
      </w:r>
      <w:r>
        <w:tab/>
      </w:r>
      <w:r>
        <w:fldChar w:fldCharType="begin"/>
      </w:r>
      <w:r>
        <w:instrText xml:space="preserve"> PAGEREF _Toc96940066 \h </w:instrText>
      </w:r>
      <w:r>
        <w:fldChar w:fldCharType="separate"/>
      </w:r>
      <w:r>
        <w:t>20</w:t>
      </w:r>
      <w:r>
        <w:fldChar w:fldCharType="end"/>
      </w:r>
    </w:p>
    <w:p w14:paraId="55D7EC44" w14:textId="531D195C" w:rsidR="00487C19" w:rsidRDefault="00487C19">
      <w:pPr>
        <w:pStyle w:val="TOC5"/>
        <w:rPr>
          <w:rFonts w:asciiTheme="minorHAnsi" w:eastAsiaTheme="minorEastAsia" w:hAnsiTheme="minorHAnsi" w:cstheme="minorBidi"/>
          <w:sz w:val="22"/>
          <w:szCs w:val="22"/>
          <w:lang w:val="en-US"/>
        </w:rPr>
      </w:pPr>
      <w:r w:rsidRPr="00AD5AF8">
        <w:rPr>
          <w:rFonts w:eastAsia="DengXian"/>
        </w:rPr>
        <w:t>5.1.6.3.4</w:t>
      </w:r>
      <w:r>
        <w:rPr>
          <w:rFonts w:asciiTheme="minorHAnsi" w:eastAsiaTheme="minorEastAsia" w:hAnsiTheme="minorHAnsi" w:cstheme="minorBidi"/>
          <w:sz w:val="22"/>
          <w:szCs w:val="22"/>
          <w:lang w:val="en-US"/>
        </w:rPr>
        <w:tab/>
      </w:r>
      <w:r w:rsidRPr="00AD5AF8">
        <w:rPr>
          <w:rFonts w:eastAsia="DengXian"/>
        </w:rPr>
        <w:t>Enumeration: NotifyType</w:t>
      </w:r>
      <w:r>
        <w:tab/>
      </w:r>
      <w:r>
        <w:fldChar w:fldCharType="begin"/>
      </w:r>
      <w:r>
        <w:instrText xml:space="preserve"> PAGEREF _Toc96940067 \h </w:instrText>
      </w:r>
      <w:r>
        <w:fldChar w:fldCharType="separate"/>
      </w:r>
      <w:r>
        <w:t>20</w:t>
      </w:r>
      <w:r>
        <w:fldChar w:fldCharType="end"/>
      </w:r>
    </w:p>
    <w:p w14:paraId="578FCBA3" w14:textId="314EF402" w:rsidR="00487C19" w:rsidRDefault="00487C19">
      <w:pPr>
        <w:pStyle w:val="TOC5"/>
        <w:rPr>
          <w:rFonts w:asciiTheme="minorHAnsi" w:eastAsiaTheme="minorEastAsia" w:hAnsiTheme="minorHAnsi" w:cstheme="minorBidi"/>
          <w:sz w:val="22"/>
          <w:szCs w:val="22"/>
          <w:lang w:val="en-US"/>
        </w:rPr>
      </w:pPr>
      <w:r w:rsidRPr="00AD5AF8">
        <w:rPr>
          <w:rFonts w:eastAsia="DengXian"/>
        </w:rPr>
        <w:t>5.1.6.3.5</w:t>
      </w:r>
      <w:r>
        <w:rPr>
          <w:rFonts w:asciiTheme="minorHAnsi" w:eastAsiaTheme="minorEastAsia" w:hAnsiTheme="minorHAnsi" w:cstheme="minorBidi"/>
          <w:sz w:val="22"/>
          <w:szCs w:val="22"/>
          <w:lang w:val="en-US"/>
        </w:rPr>
        <w:tab/>
      </w:r>
      <w:r w:rsidRPr="00AD5AF8">
        <w:rPr>
          <w:rFonts w:eastAsia="DengXian"/>
        </w:rPr>
        <w:t>Void</w:t>
      </w:r>
      <w:r>
        <w:tab/>
      </w:r>
      <w:r>
        <w:fldChar w:fldCharType="begin"/>
      </w:r>
      <w:r>
        <w:instrText xml:space="preserve"> PAGEREF _Toc96940068 \h </w:instrText>
      </w:r>
      <w:r>
        <w:fldChar w:fldCharType="separate"/>
      </w:r>
      <w:r>
        <w:t>21</w:t>
      </w:r>
      <w:r>
        <w:fldChar w:fldCharType="end"/>
      </w:r>
    </w:p>
    <w:p w14:paraId="42840B60" w14:textId="15E2A252"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5.1.6.4</w:t>
      </w:r>
      <w:r>
        <w:rPr>
          <w:rFonts w:asciiTheme="minorHAnsi" w:eastAsiaTheme="minorEastAsia" w:hAnsiTheme="minorHAnsi" w:cstheme="minorBidi"/>
          <w:sz w:val="22"/>
          <w:szCs w:val="22"/>
          <w:lang w:val="en-US"/>
        </w:rPr>
        <w:tab/>
      </w:r>
      <w:r w:rsidRPr="00AD5AF8">
        <w:rPr>
          <w:rFonts w:eastAsia="DengXian"/>
          <w:lang w:eastAsia="zh-CN"/>
        </w:rPr>
        <w:t>Data types describing alternative data types or combinations of data types</w:t>
      </w:r>
      <w:r>
        <w:tab/>
      </w:r>
      <w:r>
        <w:fldChar w:fldCharType="begin"/>
      </w:r>
      <w:r>
        <w:instrText xml:space="preserve"> PAGEREF _Toc96940069 \h </w:instrText>
      </w:r>
      <w:r>
        <w:fldChar w:fldCharType="separate"/>
      </w:r>
      <w:r>
        <w:t>21</w:t>
      </w:r>
      <w:r>
        <w:fldChar w:fldCharType="end"/>
      </w:r>
    </w:p>
    <w:p w14:paraId="5EB52F93" w14:textId="7E5CB744" w:rsidR="00487C19" w:rsidRDefault="00487C19">
      <w:pPr>
        <w:pStyle w:val="TOC5"/>
        <w:rPr>
          <w:rFonts w:asciiTheme="minorHAnsi" w:eastAsiaTheme="minorEastAsia" w:hAnsiTheme="minorHAnsi" w:cstheme="minorBidi"/>
          <w:sz w:val="22"/>
          <w:szCs w:val="22"/>
          <w:lang w:val="en-US"/>
        </w:rPr>
      </w:pPr>
      <w:r w:rsidRPr="00AD5AF8">
        <w:rPr>
          <w:rFonts w:eastAsia="DengXian"/>
        </w:rPr>
        <w:t>5.1.6.4.1</w:t>
      </w:r>
      <w:r>
        <w:rPr>
          <w:rFonts w:asciiTheme="minorHAnsi" w:eastAsiaTheme="minorEastAsia" w:hAnsiTheme="minorHAnsi" w:cstheme="minorBidi"/>
          <w:sz w:val="22"/>
          <w:szCs w:val="22"/>
          <w:lang w:val="en-US"/>
        </w:rPr>
        <w:tab/>
      </w:r>
      <w:r w:rsidRPr="00AD5AF8">
        <w:rPr>
          <w:rFonts w:eastAsia="DengXian"/>
        </w:rPr>
        <w:t>Type: ProblemDetailsAuthenticateAuthorize</w:t>
      </w:r>
      <w:r>
        <w:tab/>
      </w:r>
      <w:r>
        <w:fldChar w:fldCharType="begin"/>
      </w:r>
      <w:r>
        <w:instrText xml:space="preserve"> PAGEREF _Toc96940070 \h </w:instrText>
      </w:r>
      <w:r>
        <w:fldChar w:fldCharType="separate"/>
      </w:r>
      <w:r>
        <w:t>21</w:t>
      </w:r>
      <w:r>
        <w:fldChar w:fldCharType="end"/>
      </w:r>
    </w:p>
    <w:p w14:paraId="67EF021A" w14:textId="5997A2FB" w:rsidR="00487C19" w:rsidRDefault="00487C19">
      <w:pPr>
        <w:pStyle w:val="TOC3"/>
        <w:rPr>
          <w:rFonts w:asciiTheme="minorHAnsi" w:eastAsiaTheme="minorEastAsia" w:hAnsiTheme="minorHAnsi" w:cstheme="minorBidi"/>
          <w:sz w:val="22"/>
          <w:szCs w:val="22"/>
          <w:lang w:val="en-US"/>
        </w:rPr>
      </w:pPr>
      <w:r w:rsidRPr="00AD5AF8">
        <w:rPr>
          <w:rFonts w:eastAsia="DengXian"/>
        </w:rPr>
        <w:t>5.1.7</w:t>
      </w:r>
      <w:r>
        <w:rPr>
          <w:rFonts w:asciiTheme="minorHAnsi" w:eastAsiaTheme="minorEastAsia" w:hAnsiTheme="minorHAnsi" w:cstheme="minorBidi"/>
          <w:sz w:val="22"/>
          <w:szCs w:val="22"/>
          <w:lang w:val="en-US"/>
        </w:rPr>
        <w:tab/>
      </w:r>
      <w:r w:rsidRPr="00AD5AF8">
        <w:rPr>
          <w:rFonts w:eastAsia="DengXian"/>
        </w:rPr>
        <w:t>Error Handling</w:t>
      </w:r>
      <w:r>
        <w:tab/>
      </w:r>
      <w:r>
        <w:fldChar w:fldCharType="begin"/>
      </w:r>
      <w:r>
        <w:instrText xml:space="preserve"> PAGEREF _Toc96940071 \h </w:instrText>
      </w:r>
      <w:r>
        <w:fldChar w:fldCharType="separate"/>
      </w:r>
      <w:r>
        <w:t>21</w:t>
      </w:r>
      <w:r>
        <w:fldChar w:fldCharType="end"/>
      </w:r>
    </w:p>
    <w:p w14:paraId="57308845" w14:textId="3B636C50" w:rsidR="00487C19" w:rsidRDefault="00487C19">
      <w:pPr>
        <w:pStyle w:val="TOC4"/>
        <w:rPr>
          <w:rFonts w:asciiTheme="minorHAnsi" w:eastAsiaTheme="minorEastAsia" w:hAnsiTheme="minorHAnsi" w:cstheme="minorBidi"/>
          <w:sz w:val="22"/>
          <w:szCs w:val="22"/>
          <w:lang w:val="en-US"/>
        </w:rPr>
      </w:pPr>
      <w:r w:rsidRPr="00AD5AF8">
        <w:rPr>
          <w:rFonts w:eastAsia="DengXian"/>
        </w:rPr>
        <w:t>5.1.7.1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_Toc96940072 \h </w:instrText>
      </w:r>
      <w:r>
        <w:fldChar w:fldCharType="separate"/>
      </w:r>
      <w:r>
        <w:t>21</w:t>
      </w:r>
      <w:r>
        <w:fldChar w:fldCharType="end"/>
      </w:r>
    </w:p>
    <w:p w14:paraId="7BE89D53" w14:textId="6CAD64DD" w:rsidR="00487C19" w:rsidRDefault="00487C19">
      <w:pPr>
        <w:pStyle w:val="TOC4"/>
        <w:rPr>
          <w:rFonts w:asciiTheme="minorHAnsi" w:eastAsiaTheme="minorEastAsia" w:hAnsiTheme="minorHAnsi" w:cstheme="minorBidi"/>
          <w:sz w:val="22"/>
          <w:szCs w:val="22"/>
          <w:lang w:val="en-US"/>
        </w:rPr>
      </w:pPr>
      <w:r w:rsidRPr="00AD5AF8">
        <w:rPr>
          <w:rFonts w:eastAsia="DengXian"/>
        </w:rPr>
        <w:t>5.1.7.2</w:t>
      </w:r>
      <w:r>
        <w:rPr>
          <w:rFonts w:asciiTheme="minorHAnsi" w:eastAsiaTheme="minorEastAsia" w:hAnsiTheme="minorHAnsi" w:cstheme="minorBidi"/>
          <w:sz w:val="22"/>
          <w:szCs w:val="22"/>
          <w:lang w:val="en-US"/>
        </w:rPr>
        <w:tab/>
      </w:r>
      <w:r w:rsidRPr="00AD5AF8">
        <w:rPr>
          <w:rFonts w:eastAsia="DengXian"/>
        </w:rPr>
        <w:t>Protocol Errors</w:t>
      </w:r>
      <w:r>
        <w:tab/>
      </w:r>
      <w:r>
        <w:fldChar w:fldCharType="begin"/>
      </w:r>
      <w:r>
        <w:instrText xml:space="preserve"> PAGEREF _Toc96940073 \h </w:instrText>
      </w:r>
      <w:r>
        <w:fldChar w:fldCharType="separate"/>
      </w:r>
      <w:r>
        <w:t>21</w:t>
      </w:r>
      <w:r>
        <w:fldChar w:fldCharType="end"/>
      </w:r>
    </w:p>
    <w:p w14:paraId="25E86653" w14:textId="19606085" w:rsidR="00487C19" w:rsidRDefault="00487C19">
      <w:pPr>
        <w:pStyle w:val="TOC4"/>
        <w:rPr>
          <w:rFonts w:asciiTheme="minorHAnsi" w:eastAsiaTheme="minorEastAsia" w:hAnsiTheme="minorHAnsi" w:cstheme="minorBidi"/>
          <w:sz w:val="22"/>
          <w:szCs w:val="22"/>
          <w:lang w:val="en-US"/>
        </w:rPr>
      </w:pPr>
      <w:r w:rsidRPr="00AD5AF8">
        <w:rPr>
          <w:rFonts w:eastAsia="DengXian"/>
        </w:rPr>
        <w:t>5.1.7.3</w:t>
      </w:r>
      <w:r>
        <w:rPr>
          <w:rFonts w:asciiTheme="minorHAnsi" w:eastAsiaTheme="minorEastAsia" w:hAnsiTheme="minorHAnsi" w:cstheme="minorBidi"/>
          <w:sz w:val="22"/>
          <w:szCs w:val="22"/>
          <w:lang w:val="en-US"/>
        </w:rPr>
        <w:tab/>
      </w:r>
      <w:r w:rsidRPr="00AD5AF8">
        <w:rPr>
          <w:rFonts w:eastAsia="DengXian"/>
        </w:rPr>
        <w:t>Application Errors</w:t>
      </w:r>
      <w:r>
        <w:tab/>
      </w:r>
      <w:r>
        <w:fldChar w:fldCharType="begin"/>
      </w:r>
      <w:r>
        <w:instrText xml:space="preserve"> PAGEREF _Toc96940074 \h </w:instrText>
      </w:r>
      <w:r>
        <w:fldChar w:fldCharType="separate"/>
      </w:r>
      <w:r>
        <w:t>21</w:t>
      </w:r>
      <w:r>
        <w:fldChar w:fldCharType="end"/>
      </w:r>
    </w:p>
    <w:p w14:paraId="5FAA4AA7" w14:textId="33025FCF" w:rsidR="00487C19" w:rsidRDefault="00487C19">
      <w:pPr>
        <w:pStyle w:val="TOC3"/>
        <w:rPr>
          <w:rFonts w:asciiTheme="minorHAnsi" w:eastAsiaTheme="minorEastAsia" w:hAnsiTheme="minorHAnsi" w:cstheme="minorBidi"/>
          <w:sz w:val="22"/>
          <w:szCs w:val="22"/>
          <w:lang w:val="en-US"/>
        </w:rPr>
      </w:pPr>
      <w:r w:rsidRPr="00AD5AF8">
        <w:rPr>
          <w:rFonts w:eastAsia="DengXian"/>
        </w:rPr>
        <w:t>5.1.8</w:t>
      </w:r>
      <w:r>
        <w:rPr>
          <w:rFonts w:asciiTheme="minorHAnsi" w:eastAsiaTheme="minorEastAsia" w:hAnsiTheme="minorHAnsi" w:cstheme="minorBidi"/>
          <w:sz w:val="22"/>
          <w:szCs w:val="22"/>
          <w:lang w:val="en-US"/>
        </w:rPr>
        <w:tab/>
      </w:r>
      <w:r w:rsidRPr="00AD5AF8">
        <w:rPr>
          <w:rFonts w:eastAsia="DengXian"/>
          <w:lang w:eastAsia="zh-CN"/>
        </w:rPr>
        <w:t>Feature negotiation</w:t>
      </w:r>
      <w:r>
        <w:tab/>
      </w:r>
      <w:r>
        <w:fldChar w:fldCharType="begin"/>
      </w:r>
      <w:r>
        <w:instrText xml:space="preserve"> PAGEREF _Toc96940075 \h </w:instrText>
      </w:r>
      <w:r>
        <w:fldChar w:fldCharType="separate"/>
      </w:r>
      <w:r>
        <w:t>21</w:t>
      </w:r>
      <w:r>
        <w:fldChar w:fldCharType="end"/>
      </w:r>
    </w:p>
    <w:p w14:paraId="22FED3F8" w14:textId="4092E566" w:rsidR="00487C19" w:rsidRDefault="00487C19">
      <w:pPr>
        <w:pStyle w:val="TOC3"/>
        <w:rPr>
          <w:rFonts w:asciiTheme="minorHAnsi" w:eastAsiaTheme="minorEastAsia" w:hAnsiTheme="minorHAnsi" w:cstheme="minorBidi"/>
          <w:sz w:val="22"/>
          <w:szCs w:val="22"/>
          <w:lang w:val="en-US"/>
        </w:rPr>
      </w:pPr>
      <w:r w:rsidRPr="00AD5AF8">
        <w:rPr>
          <w:rFonts w:eastAsia="DengXian"/>
        </w:rPr>
        <w:t>5.1.9</w:t>
      </w:r>
      <w:r>
        <w:rPr>
          <w:rFonts w:asciiTheme="minorHAnsi" w:eastAsiaTheme="minorEastAsia" w:hAnsiTheme="minorHAnsi" w:cstheme="minorBidi"/>
          <w:sz w:val="22"/>
          <w:szCs w:val="22"/>
          <w:lang w:val="en-US"/>
        </w:rPr>
        <w:tab/>
      </w:r>
      <w:r w:rsidRPr="00AD5AF8">
        <w:rPr>
          <w:rFonts w:eastAsia="DengXian"/>
        </w:rPr>
        <w:t>Security</w:t>
      </w:r>
      <w:r>
        <w:tab/>
      </w:r>
      <w:r>
        <w:fldChar w:fldCharType="begin"/>
      </w:r>
      <w:r>
        <w:instrText xml:space="preserve"> PAGEREF _Toc96940076 \h </w:instrText>
      </w:r>
      <w:r>
        <w:fldChar w:fldCharType="separate"/>
      </w:r>
      <w:r>
        <w:t>22</w:t>
      </w:r>
      <w:r>
        <w:fldChar w:fldCharType="end"/>
      </w:r>
    </w:p>
    <w:p w14:paraId="251688C4" w14:textId="51461E7E" w:rsidR="00487C19" w:rsidRDefault="00487C19">
      <w:pPr>
        <w:pStyle w:val="TOC8"/>
        <w:rPr>
          <w:rFonts w:asciiTheme="minorHAnsi" w:eastAsiaTheme="minorEastAsia" w:hAnsiTheme="minorHAnsi" w:cstheme="minorBidi"/>
          <w:b w:val="0"/>
          <w:szCs w:val="22"/>
          <w:lang w:val="en-US"/>
        </w:rPr>
      </w:pPr>
      <w:r>
        <w:t xml:space="preserve">Annex A (normative): </w:t>
      </w:r>
      <w:r w:rsidRPr="00AD5AF8">
        <w:rPr>
          <w:rFonts w:eastAsia="DengXian"/>
        </w:rPr>
        <w:t>OpenAPI specification</w:t>
      </w:r>
      <w:r>
        <w:tab/>
      </w:r>
      <w:r>
        <w:fldChar w:fldCharType="begin"/>
      </w:r>
      <w:r>
        <w:instrText xml:space="preserve"> PAGEREF _Toc96940077 \h </w:instrText>
      </w:r>
      <w:r>
        <w:fldChar w:fldCharType="separate"/>
      </w:r>
      <w:r>
        <w:t>23</w:t>
      </w:r>
      <w:r>
        <w:fldChar w:fldCharType="end"/>
      </w:r>
    </w:p>
    <w:p w14:paraId="6C899F77" w14:textId="51D8BE3C" w:rsidR="00487C19" w:rsidRDefault="00487C19">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_Toc96940078 \h </w:instrText>
      </w:r>
      <w:r>
        <w:fldChar w:fldCharType="separate"/>
      </w:r>
      <w:r>
        <w:t>23</w:t>
      </w:r>
      <w:r>
        <w:fldChar w:fldCharType="end"/>
      </w:r>
    </w:p>
    <w:p w14:paraId="76B79761" w14:textId="39E38847" w:rsidR="00487C19" w:rsidRDefault="00487C19">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AD5AF8">
        <w:rPr>
          <w:rFonts w:eastAsia="DengXian"/>
          <w:lang w:eastAsia="zh-CN"/>
        </w:rPr>
        <w:t>Naf_Authentication</w:t>
      </w:r>
      <w:r>
        <w:t xml:space="preserve"> API</w:t>
      </w:r>
      <w:r>
        <w:tab/>
      </w:r>
      <w:r>
        <w:fldChar w:fldCharType="begin"/>
      </w:r>
      <w:r>
        <w:instrText xml:space="preserve"> PAGEREF _Toc96940079 \h </w:instrText>
      </w:r>
      <w:r>
        <w:fldChar w:fldCharType="separate"/>
      </w:r>
      <w:r>
        <w:t>23</w:t>
      </w:r>
      <w:r>
        <w:fldChar w:fldCharType="end"/>
      </w:r>
    </w:p>
    <w:p w14:paraId="7C376DE1" w14:textId="4E846F8E" w:rsidR="00487C19" w:rsidRDefault="00487C1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_Toc96940080 \h </w:instrText>
      </w:r>
      <w:r>
        <w:fldChar w:fldCharType="separate"/>
      </w:r>
      <w:r>
        <w:t>27</w:t>
      </w:r>
      <w:r>
        <w:fldChar w:fldCharType="end"/>
      </w:r>
    </w:p>
    <w:p w14:paraId="747690AD" w14:textId="3E6A6CF1" w:rsidR="0074026F" w:rsidRPr="007B600E" w:rsidRDefault="00487C19" w:rsidP="00361647">
      <w:pPr>
        <w:pStyle w:val="TOC8"/>
      </w:pPr>
      <w:r>
        <w:rPr>
          <w:b w:val="0"/>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96940009"/>
      <w:r w:rsidRPr="004D3578">
        <w:lastRenderedPageBreak/>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96940010"/>
      <w:bookmarkEnd w:id="23"/>
      <w:r w:rsidRPr="004D3578">
        <w:lastRenderedPageBreak/>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96940011"/>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96940012"/>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96940013"/>
      <w:r w:rsidRPr="004D3578">
        <w:t>3.1</w:t>
      </w:r>
      <w:r w:rsidRPr="004D3578">
        <w:tab/>
      </w:r>
      <w:r w:rsidR="002B6339">
        <w:t>Terms</w:t>
      </w:r>
      <w:bookmarkEnd w:id="40"/>
      <w:bookmarkEnd w:id="41"/>
      <w:bookmarkEnd w:id="42"/>
      <w:bookmarkEnd w:id="4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96940014"/>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96940015"/>
      <w:r w:rsidRPr="004D3578">
        <w:t>3.3</w:t>
      </w:r>
      <w:r w:rsidRPr="004D3578">
        <w:tab/>
        <w:t>Abbreviations</w:t>
      </w:r>
      <w:bookmarkEnd w:id="48"/>
      <w:bookmarkEnd w:id="49"/>
      <w:bookmarkEnd w:id="50"/>
      <w:bookmarkEnd w:id="51"/>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96940016"/>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96940017"/>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96940018"/>
      <w:r>
        <w:t>4.2</w:t>
      </w:r>
      <w:r>
        <w:tab/>
      </w:r>
      <w:r w:rsidR="00953374" w:rsidRPr="00953374">
        <w:t>Naf_Authentication</w:t>
      </w:r>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96940019"/>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Toc96940020"/>
      <w:bookmarkStart w:id="95" w:name="_Hlk81079791"/>
      <w:r w:rsidRPr="00926616">
        <w:rPr>
          <w:rFonts w:eastAsia="DengXian"/>
        </w:rPr>
        <w:t>4.2.1.1</w:t>
      </w:r>
      <w:r w:rsidRPr="00926616">
        <w:rPr>
          <w:rFonts w:eastAsia="DengXian"/>
        </w:rPr>
        <w:tab/>
        <w:t>Overview</w:t>
      </w:r>
      <w:bookmarkEnd w:id="91"/>
      <w:bookmarkEnd w:id="92"/>
      <w:bookmarkEnd w:id="93"/>
      <w:bookmarkEnd w:id="94"/>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lastRenderedPageBreak/>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96940021"/>
      <w:r w:rsidRPr="00926616">
        <w:rPr>
          <w:rFonts w:eastAsia="DengXian"/>
        </w:rPr>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77C194FD" w:rsidR="00C315CB" w:rsidRDefault="00C315CB" w:rsidP="00C315CB">
      <w:r w:rsidRPr="000B4986">
        <w:t>Figure</w:t>
      </w:r>
      <w:r w:rsidR="002658DA">
        <w:t>s</w:t>
      </w:r>
      <w:r w:rsidRPr="000B4986">
        <w:t xml:space="preserve"> 4.2.1.2-</w:t>
      </w:r>
      <w:r>
        <w:t>1</w:t>
      </w:r>
      <w:r w:rsidR="002658DA">
        <w:t xml:space="preserve"> and </w:t>
      </w:r>
      <w:r w:rsidR="002658DA" w:rsidRPr="000B4986">
        <w:t>4.2.1.2-</w:t>
      </w:r>
      <w:r w:rsidR="002658DA">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95pt;height:2in" o:ole="">
            <v:imagedata r:id="rId15" o:title="" cropleft="-31850f"/>
          </v:shape>
          <o:OLEObject Type="Embed" ProgID="Visio.Drawing.15" ShapeID="_x0000_i1025" DrawAspect="Content" ObjectID="_1707731825"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5pt;height:57.05pt" o:ole="">
            <v:imagedata r:id="rId17" o:title="" cropright="20519f"/>
          </v:shape>
          <o:OLEObject Type="Embed" ProgID="Visio.Drawing.15" ShapeID="_x0000_i1026" DrawAspect="Content" ObjectID="_1707731826"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587DA951" w:rsidR="00C315CB" w:rsidRDefault="00C315CB" w:rsidP="00C315CB">
      <w:r w:rsidRPr="0041061D">
        <w:t xml:space="preserve">The functionalities supported by the USS are listed in clause 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96940022"/>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96940023"/>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96940024"/>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96940025"/>
      <w:r>
        <w:lastRenderedPageBreak/>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96940026"/>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96940027"/>
      <w:r>
        <w:t>4.2.2.2</w:t>
      </w:r>
      <w:r>
        <w:tab/>
      </w:r>
      <w:r w:rsidR="00002A7E"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96940028"/>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96940029"/>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3F0ADC01"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r w:rsidR="00303D6C">
        <w:t>,</w:t>
      </w:r>
      <w:r>
        <w:t xml:space="preserve"> UUAA-SM is done during </w:t>
      </w:r>
      <w:r w:rsidRPr="002A18A6">
        <w:t>PDU session establishment</w:t>
      </w:r>
      <w:r>
        <w:t xml:space="preserve">, </w:t>
      </w:r>
      <w:r w:rsidR="00303D6C">
        <w:t xml:space="preserve">or for authorization for C2 </w:t>
      </w:r>
      <w:r w:rsidR="00303D6C" w:rsidRPr="003B2883">
        <w:t xml:space="preserve">(see </w:t>
      </w:r>
      <w:r w:rsidR="00303D6C" w:rsidRPr="00BB2B48">
        <w:t>3GPP</w:t>
      </w:r>
      <w:r w:rsidR="00303D6C" w:rsidRPr="00BB2B48">
        <w:rPr>
          <w:lang w:eastAsia="zh-CN"/>
        </w:rPr>
        <w:t> </w:t>
      </w:r>
      <w:r w:rsidR="00303D6C" w:rsidRPr="00BB2B48">
        <w:t>TS</w:t>
      </w:r>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r>
        <w:t xml:space="preserve">. </w:t>
      </w:r>
    </w:p>
    <w:p w14:paraId="18F84BF0" w14:textId="67D5688F"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w:t>
      </w:r>
      <w:r w:rsidR="002658DA">
        <w:t>2</w:t>
      </w:r>
      <w:r w:rsidRPr="00BB2B48">
        <w:t>-</w:t>
      </w:r>
      <w:r>
        <w:t>1</w:t>
      </w:r>
      <w:r w:rsidRPr="00BB2B48">
        <w:t>.</w:t>
      </w:r>
    </w:p>
    <w:p w14:paraId="08860624" w14:textId="01191184" w:rsidR="00002A7E" w:rsidRPr="00BB2B48" w:rsidRDefault="009307DB" w:rsidP="00002A7E">
      <w:r>
        <w:object w:dxaOrig="8580" w:dyaOrig="2745" w14:anchorId="3C580BEB">
          <v:shape id="_x0000_i1027" type="#_x0000_t75" style="width:429.8pt;height:137.9pt" o:ole="">
            <v:imagedata r:id="rId19" o:title=""/>
          </v:shape>
          <o:OLEObject Type="Embed" ProgID="Visio.Drawing.15" ShapeID="_x0000_i1027" DrawAspect="Content" ObjectID="_1707731827"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512ADEE9"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w:t>
      </w:r>
      <w:r w:rsidR="00BC3204">
        <w:t>ri</w:t>
      </w:r>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19D4C96C" w14:textId="77777777" w:rsidR="00E23F3A" w:rsidRDefault="00002A7E" w:rsidP="00E23F3A">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5A4C7D21" w14:textId="133FEB3C" w:rsidR="00002A7E" w:rsidRDefault="00E23F3A" w:rsidP="00E23F3A">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64ADB46"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t>.</w:t>
      </w:r>
    </w:p>
    <w:p w14:paraId="751EA019" w14:textId="543D1E15" w:rsidR="00002A7E" w:rsidRDefault="00EF38D9" w:rsidP="0025542E">
      <w:pPr>
        <w:pStyle w:val="B1"/>
      </w:pPr>
      <w:r>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097D7418" w:rsidR="00002A7E" w:rsidRDefault="005B62F8" w:rsidP="0025542E">
      <w:pPr>
        <w:pStyle w:val="B1"/>
      </w:pPr>
      <w:r>
        <w:t>Otherwise</w:t>
      </w:r>
      <w:r w:rsidR="00002A7E">
        <w:t xml:space="preserve">, the UAVAuthResponse </w:t>
      </w:r>
      <w:r>
        <w:t xml:space="preserve">data type </w:t>
      </w:r>
      <w:r w:rsidR="00002A7E">
        <w:t xml:space="preserve">shall contain </w:t>
      </w:r>
      <w:r>
        <w:t xml:space="preserve">the </w:t>
      </w:r>
      <w:r w:rsidR="00002A7E">
        <w:t xml:space="preserve">"authResult" attribute.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7843ED27" w:rsidR="00A85CD2" w:rsidRDefault="00002A7E" w:rsidP="00A85CD2">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361647">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96940030"/>
      <w:r>
        <w:t>4.2.2.3</w:t>
      </w:r>
      <w:r>
        <w:tab/>
      </w:r>
      <w:r w:rsidR="009D3BDD" w:rsidRPr="009D3BDD">
        <w:t>Naf_Authentication_</w:t>
      </w:r>
      <w:r w:rsidR="00C77DCB">
        <w:t>Notification</w:t>
      </w:r>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Toc96940031"/>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96940032"/>
      <w:r w:rsidRPr="00926616">
        <w:rPr>
          <w:rFonts w:eastAsia="DengXian"/>
        </w:rPr>
        <w:t>4.2.2.3.2</w:t>
      </w:r>
      <w:r w:rsidRPr="00926616">
        <w:rPr>
          <w:rFonts w:eastAsia="DengXian"/>
        </w:rPr>
        <w:tab/>
      </w:r>
      <w:r w:rsidR="00FE6023" w:rsidRPr="00FE6023">
        <w:rPr>
          <w:rFonts w:eastAsia="DengXian"/>
        </w:rPr>
        <w:t>Notification for Reauthentication</w:t>
      </w:r>
      <w:bookmarkEnd w:id="164"/>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60EDF364" w:rsidR="00FE6023" w:rsidRDefault="003B1A82" w:rsidP="00FE6023">
      <w:r>
        <w:object w:dxaOrig="8685" w:dyaOrig="2115" w14:anchorId="67BACE78">
          <v:shape id="_x0000_i1028" type="#_x0000_t75" style="width:435.3pt;height:105.8pt" o:ole="">
            <v:imagedata r:id="rId21" o:title=""/>
          </v:shape>
          <o:OLEObject Type="Embed" ProgID="Visio.Drawing.11" ShapeID="_x0000_i1028" DrawAspect="Content" ObjectID="_1707731828" r:id="rId22"/>
        </w:object>
      </w:r>
    </w:p>
    <w:p w14:paraId="0BEEDE9D" w14:textId="1E54A51A" w:rsidR="00FE6023" w:rsidRDefault="00FE6023" w:rsidP="00FE6023">
      <w:pPr>
        <w:pStyle w:val="TF"/>
      </w:pPr>
      <w:r>
        <w:t>Figure 4.2.2.3.</w:t>
      </w:r>
      <w:r w:rsidR="007A7D9F">
        <w:t>2</w:t>
      </w:r>
      <w:r>
        <w:t xml:space="preserve">-1: </w:t>
      </w:r>
      <w:r w:rsidR="007A7D9F">
        <w:t>UAV Notification</w:t>
      </w:r>
      <w:r w:rsidR="000A7862">
        <w:t xml:space="preserve"> </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w:t>
      </w:r>
      <w:r w:rsidR="005D5190">
        <w:t>Revoke</w:t>
      </w:r>
      <w:r>
        <w:rPr>
          <w:lang w:eastAsia="zh-CN"/>
        </w:rPr>
        <w:t>Notif</w:t>
      </w:r>
      <w:bookmarkEnd w:id="169"/>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lastRenderedPageBreak/>
        <w:t>-</w:t>
      </w:r>
      <w:bookmarkStart w:id="170"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01DAB9EF" w:rsidR="005D5190" w:rsidRDefault="005D5190" w:rsidP="00FE6023">
      <w:pPr>
        <w:pStyle w:val="B1"/>
        <w:ind w:firstLine="0"/>
      </w:pPr>
      <w:r>
        <w:t>-</w:t>
      </w:r>
      <w:r>
        <w:tab/>
        <w:t xml:space="preserve">the </w:t>
      </w:r>
      <w:r>
        <w:rPr>
          <w:lang w:val="en-US"/>
        </w:rPr>
        <w:t>"</w:t>
      </w:r>
      <w:r w:rsidR="00ED7E74">
        <w:rPr>
          <w:rFonts w:hint="eastAsia"/>
          <w:lang w:eastAsia="zh-CN"/>
        </w:rPr>
        <w:t>n</w:t>
      </w:r>
      <w:r w:rsidR="00ED7E74">
        <w:t>otifyCorrId</w:t>
      </w:r>
      <w:r>
        <w:rPr>
          <w:lang w:val="en-US"/>
        </w:rPr>
        <w:t>"</w:t>
      </w:r>
      <w:r>
        <w:t xml:space="preserve"> attribute is set to the </w:t>
      </w:r>
      <w:bookmarkStart w:id="171" w:name="_Hlk96939383"/>
      <w:bookmarkStart w:id="172" w:name="_Hlk96939409"/>
      <w:r w:rsidR="00ED7E74">
        <w:rPr>
          <w:noProof/>
          <w:lang w:eastAsia="zh-CN"/>
        </w:rPr>
        <w:t>same value as the "</w:t>
      </w:r>
      <w:r w:rsidR="00ED7E74">
        <w:rPr>
          <w:rFonts w:hint="eastAsia"/>
          <w:lang w:eastAsia="zh-CN"/>
        </w:rPr>
        <w:t>n</w:t>
      </w:r>
      <w:r w:rsidR="00ED7E74">
        <w:t>otifyCorrId</w:t>
      </w:r>
      <w:r w:rsidR="00ED7E74">
        <w:rPr>
          <w:noProof/>
          <w:lang w:eastAsia="zh-CN"/>
        </w:rPr>
        <w:t>" attribute of</w:t>
      </w:r>
      <w:r w:rsidR="00ED7E74" w:rsidDel="00F70CD6">
        <w:t xml:space="preserve"> </w:t>
      </w:r>
      <w:bookmarkEnd w:id="171"/>
      <w:r w:rsidR="00ED7E74">
        <w:t>UAVAuthInfo</w:t>
      </w:r>
      <w:r w:rsidR="00ED7E74" w:rsidRPr="00F70CD6">
        <w:t xml:space="preserve"> </w:t>
      </w:r>
      <w:r w:rsidR="00ED7E74">
        <w:t>data type received in the request</w:t>
      </w:r>
      <w:bookmarkEnd w:id="172"/>
      <w:r>
        <w:t>;</w:t>
      </w:r>
    </w:p>
    <w:p w14:paraId="18FF6E6F" w14:textId="1F15DB95" w:rsidR="005D5190" w:rsidRDefault="005D5190" w:rsidP="00C17832">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r w:rsidR="00711E59">
        <w:rPr>
          <w:lang w:val="en-US"/>
        </w:rPr>
        <w:t xml:space="preserve"> </w:t>
      </w:r>
      <w:r>
        <w:rPr>
          <w:lang w:val="en-US"/>
        </w:rPr>
        <w:t xml:space="preserve">if "notifyType" attribute is set to REAUTHORIZE, then attribute "authMsg" containing the authorization data shall be included. </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73" w:name="_Toc94004605"/>
      <w:bookmarkStart w:id="174" w:name="_Toc94004821"/>
      <w:bookmarkStart w:id="175" w:name="_Toc96940033"/>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74A70ABD" w14:textId="3A54DBEC" w:rsidR="005A686A" w:rsidRDefault="005A686A" w:rsidP="005A686A">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96940034"/>
      <w:bookmarkStart w:id="184" w:name="_Toc510696599"/>
      <w:bookmarkStart w:id="185" w:name="_Toc35971391"/>
      <w:bookmarkStart w:id="186" w:name="_Toc67903515"/>
      <w:bookmarkStart w:id="187" w:name="_Toc70598438"/>
      <w:r>
        <w:t>5.1</w:t>
      </w:r>
      <w:r>
        <w:tab/>
      </w:r>
      <w:bookmarkStart w:id="188" w:name="_Hlk88654061"/>
      <w:r w:rsidR="0069712C" w:rsidRPr="0069712C">
        <w:t>Naf_Authentication</w:t>
      </w:r>
      <w:r>
        <w:t xml:space="preserve"> Service API</w:t>
      </w:r>
      <w:bookmarkEnd w:id="176"/>
      <w:bookmarkEnd w:id="177"/>
      <w:bookmarkEnd w:id="178"/>
      <w:bookmarkEnd w:id="179"/>
      <w:bookmarkEnd w:id="180"/>
      <w:bookmarkEnd w:id="181"/>
      <w:bookmarkEnd w:id="182"/>
      <w:bookmarkEnd w:id="183"/>
      <w:bookmarkEnd w:id="188"/>
    </w:p>
    <w:p w14:paraId="4CD9D33D" w14:textId="77777777" w:rsidR="00AD5F5C" w:rsidRPr="00AD5F5C" w:rsidRDefault="00AD5F5C" w:rsidP="0025542E">
      <w:pPr>
        <w:pStyle w:val="Heading3"/>
        <w:rPr>
          <w:rFonts w:eastAsia="DengXian"/>
        </w:rPr>
      </w:pPr>
      <w:bookmarkStart w:id="189" w:name="_Toc94004607"/>
      <w:bookmarkStart w:id="190" w:name="_Toc94004823"/>
      <w:bookmarkStart w:id="191" w:name="_Toc96940035"/>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A6A9E37" w14:textId="747405A3" w:rsidR="005A686A" w:rsidRDefault="005A686A" w:rsidP="005A686A">
      <w:pPr>
        <w:rPr>
          <w:noProof/>
          <w:lang w:eastAsia="zh-CN"/>
        </w:rPr>
      </w:pPr>
      <w:bookmarkStart w:id="192"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3" w:name="_Toc35971392"/>
      <w:bookmarkStart w:id="194" w:name="_Toc67903516"/>
      <w:bookmarkStart w:id="195" w:name="_Toc70598439"/>
      <w:bookmarkStart w:id="196" w:name="_Toc94004608"/>
      <w:bookmarkStart w:id="197" w:name="_Toc94004824"/>
      <w:bookmarkStart w:id="198" w:name="_Toc96940036"/>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00AE8B4D" w14:textId="77777777" w:rsidR="00AD5F5C" w:rsidRPr="00AD5F5C" w:rsidRDefault="00AD5F5C" w:rsidP="0025542E">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96940037"/>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4322AE49" w14:textId="77777777" w:rsidR="00AD5F5C" w:rsidRPr="00AD5F5C" w:rsidRDefault="00AD5F5C" w:rsidP="00AD5F5C">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96940038"/>
      <w:r w:rsidRPr="00AD5F5C">
        <w:rPr>
          <w:rFonts w:eastAsia="DengXian"/>
        </w:rPr>
        <w:lastRenderedPageBreak/>
        <w:t>5.1.2.2</w:t>
      </w:r>
      <w:r w:rsidRPr="00AD5F5C">
        <w:rPr>
          <w:rFonts w:eastAsia="DengXian"/>
        </w:rPr>
        <w:tab/>
        <w:t>HTTP standard headers</w:t>
      </w:r>
      <w:bookmarkEnd w:id="206"/>
      <w:bookmarkEnd w:id="207"/>
      <w:bookmarkEnd w:id="208"/>
      <w:bookmarkEnd w:id="209"/>
      <w:bookmarkEnd w:id="210"/>
      <w:bookmarkEnd w:id="211"/>
      <w:bookmarkEnd w:id="212"/>
    </w:p>
    <w:p w14:paraId="7CB8B61D" w14:textId="77777777" w:rsidR="00AD5F5C" w:rsidRPr="00AD5F5C" w:rsidRDefault="00AD5F5C" w:rsidP="0025542E">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96940039"/>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552F692D" w14:textId="77777777" w:rsidR="00AD5F5C" w:rsidRPr="00AD5F5C" w:rsidRDefault="00AD5F5C" w:rsidP="00AD5F5C">
      <w:pPr>
        <w:rPr>
          <w:rFonts w:eastAsia="DengXian"/>
          <w:noProof/>
        </w:rPr>
      </w:pPr>
      <w:bookmarkStart w:id="220"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96940040"/>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130231CE" w14:textId="77777777" w:rsidR="00AD5F5C" w:rsidRPr="00AD5F5C" w:rsidRDefault="00AD5F5C" w:rsidP="00AD5F5C">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09DAA49F" w14:textId="77777777" w:rsidR="00AD5F5C" w:rsidRPr="00AD5F5C" w:rsidRDefault="00AD5F5C" w:rsidP="0025542E">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96940041"/>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23EA0EA7" w14:textId="77777777" w:rsidR="00AD5F5C" w:rsidRPr="00AD5F5C" w:rsidRDefault="00AD5F5C" w:rsidP="00AD5F5C">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96940042"/>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96940043"/>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6F3CFBB2" w14:textId="77777777" w:rsidR="00AD5F5C" w:rsidRPr="00AD5F5C" w:rsidRDefault="00AD5F5C" w:rsidP="0025542E">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96940044"/>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3.05pt;height:90.85pt" o:ole="">
            <v:imagedata r:id="rId23" o:title="" croptop="3280f" cropbottom="37489f" cropleft="1427f" cropright="19932f"/>
          </v:shape>
          <o:OLEObject Type="Embed" ProgID="Visio.Drawing.15" ShapeID="_x0000_i1029" DrawAspect="Content" ObjectID="_1707731829"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96940045"/>
      <w:r w:rsidRPr="00AD5F5C">
        <w:rPr>
          <w:rFonts w:eastAsia="DengXian"/>
        </w:rPr>
        <w:t>5.1.4.2</w:t>
      </w:r>
      <w:r w:rsidRPr="00AD5F5C">
        <w:rPr>
          <w:rFonts w:eastAsia="DengXian"/>
        </w:rPr>
        <w:tab/>
        <w:t xml:space="preserve">Operation: </w:t>
      </w:r>
      <w:r w:rsidR="00D74A4D" w:rsidRPr="009D7D5D">
        <w:rPr>
          <w:rFonts w:eastAsia="DengXian"/>
        </w:rPr>
        <w:t>request-auth</w:t>
      </w:r>
      <w:bookmarkEnd w:id="265"/>
      <w:bookmarkEnd w:id="266"/>
      <w:bookmarkEnd w:id="267"/>
      <w:bookmarkEnd w:id="268"/>
      <w:bookmarkEnd w:id="269"/>
      <w:bookmarkEnd w:id="270"/>
      <w:bookmarkEnd w:id="271"/>
    </w:p>
    <w:p w14:paraId="1689D0B9" w14:textId="656303DD" w:rsidR="00AD5F5C" w:rsidRDefault="00AD5F5C" w:rsidP="0025542E">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96940046"/>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96940047"/>
      <w:r w:rsidRPr="00AD5F5C">
        <w:rPr>
          <w:rFonts w:eastAsia="DengXian"/>
        </w:rPr>
        <w:lastRenderedPageBreak/>
        <w:t>5.1.4.2.2</w:t>
      </w:r>
      <w:r w:rsidRPr="00AD5F5C">
        <w:rPr>
          <w:rFonts w:eastAsia="DengXian"/>
        </w:rPr>
        <w:tab/>
        <w:t>Operation Definition</w:t>
      </w:r>
      <w:bookmarkEnd w:id="279"/>
      <w:bookmarkEnd w:id="280"/>
      <w:bookmarkEnd w:id="281"/>
      <w:bookmarkEnd w:id="282"/>
      <w:bookmarkEnd w:id="283"/>
      <w:bookmarkEnd w:id="284"/>
      <w:bookmarkEnd w:id="285"/>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7EB6FC9A" w14:textId="24DC2E0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6" w:name="_Toc510696628"/>
      <w:bookmarkStart w:id="287" w:name="_Toc35971419"/>
      <w:bookmarkStart w:id="288" w:name="_Toc67903536"/>
      <w:bookmarkStart w:id="289" w:name="_Toc70598459"/>
      <w:bookmarkStart w:id="290" w:name="_Toc94004620"/>
      <w:bookmarkStart w:id="291" w:name="_Toc94004836"/>
      <w:bookmarkStart w:id="292" w:name="_Toc96940048"/>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4C128A2B" w14:textId="77777777" w:rsidR="00AD5F5C" w:rsidRPr="00AD5F5C" w:rsidRDefault="00AD5F5C" w:rsidP="0025542E">
      <w:pPr>
        <w:pStyle w:val="Heading4"/>
        <w:rPr>
          <w:rFonts w:eastAsia="DengXian"/>
        </w:rPr>
      </w:pPr>
      <w:bookmarkStart w:id="293" w:name="_Toc510696629"/>
      <w:bookmarkStart w:id="294" w:name="_Toc35971420"/>
      <w:bookmarkStart w:id="295" w:name="_Toc67903537"/>
      <w:bookmarkStart w:id="296" w:name="_Toc70598460"/>
      <w:bookmarkStart w:id="297" w:name="_Toc94004621"/>
      <w:bookmarkStart w:id="298" w:name="_Toc94004837"/>
      <w:bookmarkStart w:id="299" w:name="_Toc96940049"/>
      <w:r w:rsidRPr="00AD5F5C">
        <w:rPr>
          <w:rFonts w:eastAsia="DengXian"/>
        </w:rPr>
        <w:t>5.1.5.1</w:t>
      </w:r>
      <w:r w:rsidRPr="00AD5F5C">
        <w:rPr>
          <w:rFonts w:eastAsia="DengXian"/>
        </w:rPr>
        <w:tab/>
        <w:t>General</w:t>
      </w:r>
      <w:bookmarkEnd w:id="293"/>
      <w:bookmarkEnd w:id="294"/>
      <w:bookmarkEnd w:id="295"/>
      <w:bookmarkEnd w:id="296"/>
      <w:bookmarkEnd w:id="297"/>
      <w:bookmarkEnd w:id="298"/>
      <w:bookmarkEnd w:id="299"/>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300" w:name="_Toc510696630"/>
      <w:bookmarkStart w:id="301"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9694005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300"/>
      <w:bookmarkEnd w:id="302"/>
      <w:bookmarkEnd w:id="303"/>
      <w:bookmarkEnd w:id="304"/>
      <w:bookmarkEnd w:id="305"/>
      <w:bookmarkEnd w:id="306"/>
      <w:bookmarkEnd w:id="307"/>
    </w:p>
    <w:p w14:paraId="0642F02E" w14:textId="77777777" w:rsidR="00AD5F5C" w:rsidRPr="00AD5F5C" w:rsidRDefault="00AD5F5C" w:rsidP="0025542E">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96940051"/>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96940052"/>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96940053"/>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AF611C7" w14:textId="77777777" w:rsidR="00AD5F5C" w:rsidRPr="00AD5F5C" w:rsidRDefault="00AD5F5C" w:rsidP="0025542E">
      <w:pPr>
        <w:pStyle w:val="Heading6"/>
        <w:rPr>
          <w:rFonts w:eastAsia="DengXian"/>
          <w:noProof/>
        </w:rPr>
      </w:pPr>
      <w:bookmarkStart w:id="330" w:name="_Toc532994458"/>
      <w:bookmarkStart w:id="331" w:name="_Toc35971425"/>
      <w:bookmarkStart w:id="332" w:name="_Toc94004626"/>
      <w:bookmarkStart w:id="333" w:name="_Toc94004842"/>
      <w:bookmarkStart w:id="334" w:name="_Toc96940054"/>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335" w:name="_Toc35971427"/>
      <w:bookmarkStart w:id="336" w:name="_Toc67903543"/>
      <w:bookmarkStart w:id="337" w:name="_Toc70598466"/>
      <w:bookmarkStart w:id="338" w:name="_Toc94004627"/>
      <w:bookmarkStart w:id="339" w:name="_Toc94004843"/>
      <w:bookmarkStart w:id="340" w:name="_Toc96940055"/>
      <w:bookmarkEnd w:id="315"/>
      <w:r w:rsidRPr="00AD5F5C">
        <w:rPr>
          <w:rFonts w:eastAsia="DengXian"/>
        </w:rPr>
        <w:t>5.1.6</w:t>
      </w:r>
      <w:r w:rsidRPr="00AD5F5C">
        <w:rPr>
          <w:rFonts w:eastAsia="DengXian"/>
        </w:rPr>
        <w:tab/>
        <w:t>Data Model</w:t>
      </w:r>
      <w:bookmarkEnd w:id="301"/>
      <w:bookmarkEnd w:id="335"/>
      <w:bookmarkEnd w:id="336"/>
      <w:bookmarkEnd w:id="337"/>
      <w:bookmarkEnd w:id="338"/>
      <w:bookmarkEnd w:id="339"/>
      <w:bookmarkEnd w:id="340"/>
    </w:p>
    <w:p w14:paraId="71979F56" w14:textId="77777777" w:rsidR="00AD5F5C" w:rsidRPr="00AD5F5C" w:rsidRDefault="00AD5F5C" w:rsidP="0025542E">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96940056"/>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2890B973"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48" w:name="_Hlk71560146"/>
            <w:r w:rsidRPr="00294403">
              <w:rPr>
                <w:rFonts w:eastAsia="DengXian"/>
              </w:rPr>
              <w:t>UAVAuthInfo</w:t>
            </w:r>
            <w:bookmarkEnd w:id="348"/>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r w:rsidRPr="00326A96">
              <w:rPr>
                <w:rFonts w:eastAsia="DengXian"/>
              </w:rPr>
              <w:t>Revo</w:t>
            </w:r>
            <w:r>
              <w:rPr>
                <w:rFonts w:eastAsia="DengXian"/>
              </w:rPr>
              <w:t>ke</w:t>
            </w:r>
            <w:r w:rsidRPr="00326A96">
              <w:rPr>
                <w:rFonts w:eastAsia="DengXian"/>
              </w:rPr>
              <w:t>Cause</w:t>
            </w:r>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96940057"/>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10D5DA51" w14:textId="77777777" w:rsidR="00AD5F5C" w:rsidRPr="00AD5F5C" w:rsidRDefault="00AD5F5C" w:rsidP="0025542E">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96940058"/>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96940059"/>
      <w:r w:rsidRPr="00AD5F5C">
        <w:rPr>
          <w:rFonts w:eastAsia="DengXian"/>
        </w:rPr>
        <w:lastRenderedPageBreak/>
        <w:t>5.1.6.2.2</w:t>
      </w:r>
      <w:r w:rsidRPr="00AD5F5C">
        <w:rPr>
          <w:rFonts w:eastAsia="DengXian"/>
        </w:rPr>
        <w:tab/>
        <w:t xml:space="preserve">Type: </w:t>
      </w:r>
      <w:r w:rsidR="004964B9">
        <w:rPr>
          <w:rFonts w:eastAsia="DengXian"/>
        </w:rPr>
        <w:t>UAVAuthInfo</w:t>
      </w:r>
      <w:bookmarkEnd w:id="363"/>
      <w:bookmarkEnd w:id="364"/>
      <w:bookmarkEnd w:id="365"/>
      <w:bookmarkEnd w:id="366"/>
      <w:bookmarkEnd w:id="367"/>
      <w:bookmarkEnd w:id="368"/>
      <w:bookmarkEnd w:id="369"/>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370" w:name="_Hlk79407407"/>
            <w:r>
              <w:t>gpsi</w:t>
            </w:r>
            <w:bookmarkEnd w:id="370"/>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371" w:name="_Hlk79407517"/>
            <w:r>
              <w:t>serviceLevelId</w:t>
            </w:r>
            <w:bookmarkEnd w:id="371"/>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372" w:name="_Hlk71618417"/>
            <w:r>
              <w:rPr>
                <w:rFonts w:cs="Arial"/>
                <w:szCs w:val="18"/>
              </w:rPr>
              <w:t>Service Level Device Identity of the UAV</w:t>
            </w:r>
            <w:bookmarkEnd w:id="372"/>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373" w:name="_Hlk79408228"/>
            <w:r>
              <w:t>pei</w:t>
            </w:r>
            <w:bookmarkEnd w:id="373"/>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673497" w:rsidRPr="0016361A" w14:paraId="14286129" w14:textId="77777777" w:rsidTr="007A2193">
        <w:trPr>
          <w:jc w:val="center"/>
        </w:trPr>
        <w:tc>
          <w:tcPr>
            <w:tcW w:w="1701" w:type="dxa"/>
            <w:tcBorders>
              <w:top w:val="single" w:sz="4" w:space="0" w:color="auto"/>
              <w:left w:val="single" w:sz="4" w:space="0" w:color="auto"/>
              <w:bottom w:val="single" w:sz="4" w:space="0" w:color="auto"/>
              <w:right w:val="single" w:sz="4" w:space="0" w:color="auto"/>
            </w:tcBorders>
          </w:tcPr>
          <w:p w14:paraId="7BBFE4E6" w14:textId="77777777" w:rsidR="00673497" w:rsidRDefault="00673497" w:rsidP="007A2193">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0BBD3CDA" w14:textId="77777777" w:rsidR="00673497" w:rsidRDefault="00673497" w:rsidP="007A219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41CE2" w14:textId="77777777" w:rsidR="00673497" w:rsidRDefault="00673497" w:rsidP="007A21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64F1F3" w14:textId="77777777" w:rsidR="00673497" w:rsidRDefault="00673497" w:rsidP="007A219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CA2EE30" w14:textId="77777777" w:rsidR="00673497" w:rsidRDefault="00673497" w:rsidP="007A2193">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41988B64" w14:textId="77777777" w:rsidR="00673497" w:rsidRPr="0016361A" w:rsidRDefault="00673497" w:rsidP="007A2193">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6B229E41"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96940060"/>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374"/>
      <w:bookmarkEnd w:id="375"/>
      <w:bookmarkEnd w:id="376"/>
      <w:bookmarkEnd w:id="377"/>
      <w:bookmarkEnd w:id="378"/>
      <w:bookmarkEnd w:id="379"/>
      <w:bookmarkEnd w:id="380"/>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r w:rsidRPr="001C0C0C">
              <w:t>IpAdd</w:t>
            </w:r>
            <w:r w:rsidR="004A47C5">
              <w:t>r</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223702E3" w:rsidR="00444D05" w:rsidRDefault="00673497" w:rsidP="00653041">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3376764A" w:rsidR="00444D05" w:rsidRDefault="00673497"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922FB9" w14:textId="77777777" w:rsidR="00673497" w:rsidRDefault="00673497" w:rsidP="00673497">
            <w:pPr>
              <w:pStyle w:val="TAL"/>
              <w:rPr>
                <w:noProof/>
                <w:lang w:eastAsia="zh-CN"/>
              </w:rPr>
            </w:pPr>
            <w:r>
              <w:rPr>
                <w:noProof/>
                <w:lang w:eastAsia="zh-CN"/>
              </w:rPr>
              <w:t>Notification correlation ID used to identify the request to which the notification relates.</w:t>
            </w:r>
          </w:p>
          <w:p w14:paraId="24A821AE" w14:textId="63B5EDC1" w:rsidR="00444D05" w:rsidRDefault="00673497" w:rsidP="00673497">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2" w:name="_Toc94004633"/>
      <w:bookmarkStart w:id="383" w:name="_Toc94004849"/>
      <w:bookmarkStart w:id="384" w:name="_Toc96940061"/>
      <w:r w:rsidRPr="00546C8A">
        <w:rPr>
          <w:rFonts w:eastAsia="DengXian"/>
        </w:rPr>
        <w:t>5.1.6.2.4</w:t>
      </w:r>
      <w:r w:rsidRPr="00546C8A">
        <w:rPr>
          <w:rFonts w:eastAsia="DengXian"/>
        </w:rPr>
        <w:tab/>
        <w:t>Type: UAVAuthResponse</w:t>
      </w:r>
      <w:bookmarkEnd w:id="382"/>
      <w:bookmarkEnd w:id="383"/>
      <w:bookmarkEnd w:id="384"/>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385" w:name="_Hlk71566201"/>
            <w:r w:rsidRPr="00546C8A">
              <w:rPr>
                <w:rFonts w:ascii="Arial" w:eastAsia="SimSun" w:hAnsi="Arial"/>
                <w:sz w:val="18"/>
              </w:rPr>
              <w:t>authResult</w:t>
            </w:r>
            <w:bookmarkEnd w:id="385"/>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386" w:name="_Hlk71618598"/>
            <w:r w:rsidRPr="00546C8A">
              <w:rPr>
                <w:rFonts w:ascii="Arial" w:eastAsia="SimSun" w:hAnsi="Arial"/>
                <w:sz w:val="18"/>
              </w:rPr>
              <w:t>authM</w:t>
            </w:r>
            <w:bookmarkEnd w:id="386"/>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387" w:name="_Hlk71619244"/>
            <w:r w:rsidRPr="00546C8A">
              <w:rPr>
                <w:rFonts w:ascii="Arial" w:eastAsia="SimSun" w:hAnsi="Arial" w:cs="Arial"/>
                <w:sz w:val="18"/>
                <w:szCs w:val="18"/>
              </w:rPr>
              <w:t xml:space="preserve">Contains the authentication message </w:t>
            </w:r>
            <w:bookmarkEnd w:id="387"/>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2A1E1AC0" w:rsidR="00546C8A" w:rsidRPr="00546C8A" w:rsidRDefault="004A47C5" w:rsidP="00546C8A">
            <w:pPr>
              <w:keepNext/>
              <w:keepLines/>
              <w:spacing w:after="0"/>
              <w:jc w:val="center"/>
              <w:rPr>
                <w:rFonts w:ascii="Arial" w:eastAsia="SimSun" w:hAnsi="Arial"/>
                <w:sz w:val="18"/>
              </w:rPr>
            </w:pPr>
            <w:r w:rsidRPr="00361647">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8" w:name="_Toc94004634"/>
      <w:bookmarkStart w:id="389" w:name="_Toc94004850"/>
      <w:bookmarkStart w:id="390" w:name="_Toc96940062"/>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8"/>
      <w:bookmarkEnd w:id="389"/>
      <w:bookmarkEnd w:id="390"/>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5FF50A65"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028B7816"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391" w:name="_Toc510696638"/>
      <w:bookmarkStart w:id="392" w:name="_Toc35971433"/>
      <w:bookmarkStart w:id="393" w:name="_Toc67903549"/>
      <w:bookmarkStart w:id="394" w:name="_Toc70598472"/>
      <w:bookmarkStart w:id="395" w:name="_Toc94004635"/>
      <w:bookmarkStart w:id="396" w:name="_Toc94004851"/>
      <w:bookmarkStart w:id="397" w:name="_Toc96940063"/>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563BECFB" w14:textId="77777777" w:rsidR="00AD5F5C" w:rsidRPr="00AD5F5C" w:rsidRDefault="00AD5F5C" w:rsidP="0025542E">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96940064"/>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96940065"/>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96940066"/>
      <w:r w:rsidRPr="00AD5F5C">
        <w:rPr>
          <w:rFonts w:eastAsia="DengXian"/>
        </w:rPr>
        <w:t>5.1.6.3.3</w:t>
      </w:r>
      <w:r w:rsidRPr="00AD5F5C">
        <w:rPr>
          <w:rFonts w:eastAsia="DengXian"/>
        </w:rPr>
        <w:tab/>
        <w:t xml:space="preserve">Enumeration: </w:t>
      </w:r>
      <w:r w:rsidR="005F694C">
        <w:rPr>
          <w:rFonts w:eastAsia="DengXian"/>
        </w:rPr>
        <w:t>AuthResult</w:t>
      </w:r>
      <w:bookmarkEnd w:id="412"/>
      <w:bookmarkEnd w:id="413"/>
      <w:bookmarkEnd w:id="414"/>
      <w:bookmarkEnd w:id="415"/>
      <w:bookmarkEnd w:id="416"/>
      <w:bookmarkEnd w:id="417"/>
      <w:bookmarkEnd w:id="418"/>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96940067"/>
      <w:r w:rsidRPr="00AD5F5C">
        <w:rPr>
          <w:rFonts w:eastAsia="DengXian"/>
        </w:rPr>
        <w:t>5.1.6.3.4</w:t>
      </w:r>
      <w:r w:rsidRPr="00AD5F5C">
        <w:rPr>
          <w:rFonts w:eastAsia="DengXian"/>
        </w:rPr>
        <w:tab/>
        <w:t>Enumeration</w:t>
      </w:r>
      <w:bookmarkEnd w:id="419"/>
      <w:r w:rsidRPr="00AD5F5C">
        <w:rPr>
          <w:rFonts w:eastAsia="DengXian"/>
        </w:rPr>
        <w:t xml:space="preserve">: </w:t>
      </w:r>
      <w:r w:rsidR="005F694C">
        <w:rPr>
          <w:rFonts w:eastAsia="DengXian"/>
        </w:rPr>
        <w:t>NotifyType</w:t>
      </w:r>
      <w:bookmarkEnd w:id="420"/>
      <w:bookmarkEnd w:id="421"/>
      <w:bookmarkEnd w:id="422"/>
      <w:bookmarkEnd w:id="423"/>
      <w:bookmarkEnd w:id="424"/>
      <w:bookmarkEnd w:id="425"/>
      <w:bookmarkEnd w:id="426"/>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11BA3868" w14:textId="554A42F6" w:rsidR="005F694C" w:rsidRPr="00AD5F5C" w:rsidRDefault="005F694C" w:rsidP="00C17832">
      <w:pPr>
        <w:pStyle w:val="Heading5"/>
        <w:rPr>
          <w:rFonts w:eastAsia="DengXian"/>
        </w:rPr>
      </w:pPr>
      <w:bookmarkStart w:id="427" w:name="_Toc96940068"/>
      <w:bookmarkStart w:id="428" w:name="_Toc94004640"/>
      <w:bookmarkStart w:id="429" w:name="_Toc94004856"/>
      <w:r w:rsidRPr="00AD5F5C">
        <w:rPr>
          <w:rFonts w:eastAsia="DengXian"/>
        </w:rPr>
        <w:t>5.1.6.3.</w:t>
      </w:r>
      <w:r>
        <w:rPr>
          <w:rFonts w:eastAsia="DengXian"/>
        </w:rPr>
        <w:t>5</w:t>
      </w:r>
      <w:r w:rsidRPr="00AD5F5C">
        <w:rPr>
          <w:rFonts w:eastAsia="DengXian"/>
        </w:rPr>
        <w:tab/>
      </w:r>
      <w:r w:rsidR="00711E59">
        <w:rPr>
          <w:rFonts w:eastAsia="DengXian"/>
        </w:rPr>
        <w:t>Void</w:t>
      </w:r>
      <w:bookmarkEnd w:id="427"/>
      <w:bookmarkEnd w:id="428"/>
      <w:bookmarkEnd w:id="429"/>
    </w:p>
    <w:p w14:paraId="3A806CD0" w14:textId="77777777" w:rsidR="00AD5F5C" w:rsidRPr="00AD5F5C" w:rsidRDefault="00AD5F5C" w:rsidP="0025542E">
      <w:pPr>
        <w:pStyle w:val="Heading4"/>
        <w:rPr>
          <w:rFonts w:eastAsia="DengXian"/>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9694006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6BDB3B68" w14:textId="37359FB0" w:rsidR="00AD5F5C" w:rsidRPr="00AD5F5C" w:rsidRDefault="00AD5F5C" w:rsidP="0025542E">
      <w:pPr>
        <w:pStyle w:val="Heading5"/>
        <w:rPr>
          <w:rFonts w:eastAsia="DengXian"/>
        </w:rPr>
      </w:pPr>
      <w:bookmarkStart w:id="437" w:name="_Toc94004642"/>
      <w:bookmarkStart w:id="438" w:name="_Toc94004858"/>
      <w:bookmarkStart w:id="439" w:name="_Toc96940070"/>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437"/>
      <w:bookmarkEnd w:id="438"/>
      <w:bookmarkEnd w:id="439"/>
      <w:r w:rsidR="00B5264F" w:rsidRPr="00B5264F" w:rsidDel="00B5264F">
        <w:rPr>
          <w:rFonts w:eastAsia="DengXian"/>
        </w:rPr>
        <w:t xml:space="preserve"> </w:t>
      </w:r>
      <w:bookmarkEnd w:id="440"/>
      <w:bookmarkEnd w:id="441"/>
      <w:bookmarkEnd w:id="442"/>
      <w:bookmarkEnd w:id="443"/>
    </w:p>
    <w:p w14:paraId="53B70F5E" w14:textId="3B8AA88D"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680C4FBA" w14:textId="77777777" w:rsidR="00AD5F5C" w:rsidRPr="00AD5F5C" w:rsidRDefault="00AD5F5C" w:rsidP="0025542E">
      <w:pPr>
        <w:pStyle w:val="Heading3"/>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bookmarkStart w:id="450" w:name="_Toc96940071"/>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3B5B88E2" w14:textId="77777777" w:rsidR="00AD5F5C" w:rsidRPr="00AD5F5C" w:rsidRDefault="00AD5F5C" w:rsidP="0025542E">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96940072"/>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96940073"/>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96940074"/>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2A701E82" w14:textId="77777777" w:rsidR="00AD5F5C" w:rsidRPr="00AD5F5C" w:rsidRDefault="00AD5F5C" w:rsidP="0025542E">
      <w:pPr>
        <w:pStyle w:val="Heading3"/>
        <w:rPr>
          <w:rFonts w:eastAsia="DengXian"/>
          <w:lang w:eastAsia="zh-CN"/>
        </w:rPr>
      </w:pPr>
      <w:bookmarkStart w:id="479" w:name="_Toc67903564"/>
      <w:bookmarkStart w:id="480" w:name="_Toc70598487"/>
      <w:bookmarkStart w:id="481" w:name="_Toc94004647"/>
      <w:bookmarkStart w:id="482" w:name="_Toc94004863"/>
      <w:bookmarkStart w:id="483" w:name="_Toc96940075"/>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96940076"/>
      <w:bookmarkStart w:id="491" w:name="_Hlk525137310"/>
      <w:r w:rsidRPr="00AD5F5C">
        <w:rPr>
          <w:rFonts w:eastAsia="DengXian"/>
        </w:rPr>
        <w:lastRenderedPageBreak/>
        <w:t>5.1.9</w:t>
      </w:r>
      <w:r w:rsidRPr="00AD5F5C">
        <w:rPr>
          <w:rFonts w:eastAsia="DengXian"/>
        </w:rPr>
        <w:tab/>
        <w:t>Security</w:t>
      </w:r>
      <w:bookmarkEnd w:id="484"/>
      <w:bookmarkEnd w:id="485"/>
      <w:bookmarkEnd w:id="486"/>
      <w:bookmarkEnd w:id="487"/>
      <w:bookmarkEnd w:id="488"/>
      <w:bookmarkEnd w:id="489"/>
      <w:bookmarkEnd w:id="490"/>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2" w:name="_Hlk530142087"/>
      <w:bookmarkEnd w:id="491"/>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2"/>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3" w:name="_Toc85718337"/>
      <w:bookmarkStart w:id="494" w:name="_Toc94004649"/>
      <w:bookmarkStart w:id="495" w:name="_Toc94004865"/>
      <w:bookmarkStart w:id="496" w:name="_Toc96940077"/>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493"/>
      <w:bookmarkEnd w:id="494"/>
      <w:bookmarkEnd w:id="495"/>
      <w:bookmarkEnd w:id="496"/>
    </w:p>
    <w:p w14:paraId="41A754CA" w14:textId="77777777" w:rsidR="00F4061A" w:rsidRPr="00FE7E87" w:rsidRDefault="00F4061A" w:rsidP="00FE7E87">
      <w:pPr>
        <w:pStyle w:val="Heading2"/>
      </w:pPr>
      <w:bookmarkStart w:id="497" w:name="_Toc510696651"/>
      <w:bookmarkStart w:id="498" w:name="_Toc35971451"/>
      <w:bookmarkStart w:id="499" w:name="_Toc67903568"/>
      <w:bookmarkStart w:id="500" w:name="_Toc70598542"/>
      <w:bookmarkStart w:id="501" w:name="_Toc94004650"/>
      <w:bookmarkStart w:id="502" w:name="_Toc94004866"/>
      <w:bookmarkStart w:id="503" w:name="_Toc96940078"/>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508" w:name="_Toc85718338"/>
      <w:bookmarkStart w:id="509" w:name="_Toc94004651"/>
      <w:bookmarkStart w:id="510" w:name="_Toc94004867"/>
      <w:bookmarkStart w:id="511" w:name="_Toc96940079"/>
      <w:r w:rsidRPr="0069712C">
        <w:t>A.2</w:t>
      </w:r>
      <w:r w:rsidRPr="0069712C">
        <w:tab/>
      </w:r>
      <w:bookmarkStart w:id="512" w:name="_Hlk81080223"/>
      <w:r w:rsidR="00EA1B10" w:rsidRPr="00A87053">
        <w:rPr>
          <w:rFonts w:eastAsia="DengXian"/>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308F526B" w14:textId="77777777" w:rsidR="00E6282E" w:rsidRPr="00E0587D" w:rsidRDefault="00E6282E" w:rsidP="00E6282E">
      <w:pPr>
        <w:pStyle w:val="PL"/>
        <w:rPr>
          <w:rFonts w:eastAsia="DengXian"/>
          <w:lang w:val="en-US"/>
        </w:rPr>
      </w:pPr>
      <w:bookmarkStart w:id="51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00C4670C" w:rsidR="00E6282E" w:rsidRPr="00E0587D" w:rsidRDefault="00E6282E" w:rsidP="00E6282E">
      <w:pPr>
        <w:pStyle w:val="PL"/>
        <w:rPr>
          <w:rFonts w:eastAsia="DengXian"/>
          <w:lang w:val="en-US"/>
        </w:rPr>
      </w:pPr>
      <w:r w:rsidRPr="00E0587D">
        <w:rPr>
          <w:rFonts w:eastAsia="DengXian"/>
          <w:lang w:val="en-US"/>
        </w:rPr>
        <w:t xml:space="preserve">  version: 1.0.0-alpha.</w:t>
      </w:r>
      <w:r w:rsidR="00C811AB">
        <w:rPr>
          <w:rFonts w:eastAsia="DengXian"/>
          <w:lang w:val="en-US"/>
        </w:rPr>
        <w:t>3</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3823DC4E"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00790C59">
        <w:rPr>
          <w:rFonts w:cs="Courier New"/>
          <w:noProof w:val="0"/>
          <w:szCs w:val="16"/>
        </w:rPr>
        <w:t xml:space="preserve">  </w:t>
      </w:r>
    </w:p>
    <w:p w14:paraId="351DFBAF" w14:textId="4A150CFD"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r w:rsidR="00790C59">
        <w:rPr>
          <w:noProof w:val="0"/>
        </w:rPr>
        <w:t xml:space="preserve">  </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09B1D8DB"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C811AB">
        <w:rPr>
          <w:rFonts w:eastAsia="DengXian"/>
          <w:lang w:val="en-US"/>
        </w:rPr>
        <w:t>2</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6F0CFEC0" w:rsidR="00E6282E" w:rsidRPr="00E0587D" w:rsidRDefault="00E6282E" w:rsidP="00E6282E">
      <w:pPr>
        <w:pStyle w:val="PL"/>
        <w:rPr>
          <w:rFonts w:eastAsia="DengXian"/>
          <w:lang w:val="en-US"/>
        </w:rPr>
      </w:pPr>
      <w:r w:rsidRPr="00E0587D">
        <w:rPr>
          <w:rFonts w:eastAsia="DengXian"/>
          <w:lang w:val="en-US"/>
        </w:rPr>
        <w:t xml:space="preserve">  url: http</w:t>
      </w:r>
      <w:r w:rsidR="00790C59">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2E2697A8" w14:textId="0B9E154B" w:rsidR="00E6282E" w:rsidRPr="00E0587D" w:rsidRDefault="00673497" w:rsidP="00673497">
      <w:pPr>
        <w:pStyle w:val="PL"/>
        <w:rPr>
          <w:rFonts w:eastAsia="DengXian"/>
          <w:lang w:val="en-US"/>
        </w:rPr>
      </w:pPr>
      <w:r w:rsidRPr="00E0587D">
        <w:rPr>
          <w:rFonts w:eastAsia="DengXian"/>
          <w:lang w:val="en-US"/>
        </w:rPr>
        <w:t xml:space="preserve">          type: string</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042E020C"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06D90475" w:rsidR="00E6282E" w:rsidRPr="00E0587D" w:rsidRDefault="00E6282E" w:rsidP="00E6282E">
      <w:pPr>
        <w:pStyle w:val="PL"/>
        <w:rPr>
          <w:rFonts w:eastAsia="DengXian"/>
          <w:lang w:val="en-US"/>
        </w:rPr>
      </w:pPr>
      <w:r w:rsidRPr="00E0587D">
        <w:rPr>
          <w:rFonts w:eastAsia="DengXian"/>
          <w:lang w:val="en-US"/>
        </w:rPr>
        <w:t xml:space="preserve">        </w:t>
      </w:r>
      <w:r w:rsidR="00673497">
        <w:rPr>
          <w:rFonts w:hint="eastAsia"/>
          <w:lang w:eastAsia="zh-CN"/>
        </w:rPr>
        <w:t>n</w:t>
      </w:r>
      <w:r w:rsidR="00673497">
        <w:t>otifyCorrId</w:t>
      </w:r>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4" w:name="_Toc77761041"/>
    </w:p>
    <w:bookmarkEnd w:id="513"/>
    <w:bookmarkEnd w:id="514"/>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5" w:name="_Toc63347681"/>
      <w:bookmarkStart w:id="516" w:name="_Toc70168844"/>
      <w:bookmarkStart w:id="517" w:name="_Toc94004652"/>
      <w:bookmarkStart w:id="518" w:name="_Toc94004868"/>
      <w:bookmarkStart w:id="519" w:name="_Toc96940080"/>
      <w:bookmarkStart w:id="520"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515"/>
      <w:bookmarkEnd w:id="516"/>
      <w:bookmarkEnd w:id="517"/>
      <w:bookmarkEnd w:id="518"/>
      <w:bookmarkEnd w:id="519"/>
      <w:r w:rsidR="003F017F" w:rsidRPr="004D3578" w:rsidDel="003F017F">
        <w:t xml:space="preserve"> </w:t>
      </w:r>
      <w:bookmarkEnd w:id="52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c>
          <w:tcPr>
            <w:tcW w:w="800" w:type="dxa"/>
            <w:shd w:val="solid" w:color="FFFFFF" w:fill="auto"/>
          </w:tcPr>
          <w:p w14:paraId="53D1C913" w14:textId="21195DF5" w:rsidR="000615A1" w:rsidRDefault="000615A1" w:rsidP="000615A1">
            <w:pPr>
              <w:pStyle w:val="TAC"/>
            </w:pPr>
            <w:r>
              <w:t>2022-01</w:t>
            </w:r>
          </w:p>
        </w:tc>
        <w:tc>
          <w:tcPr>
            <w:tcW w:w="800" w:type="dxa"/>
            <w:shd w:val="solid" w:color="FFFFFF" w:fill="auto"/>
          </w:tcPr>
          <w:p w14:paraId="321BCD8C" w14:textId="202B2176" w:rsidR="000615A1" w:rsidRDefault="000615A1" w:rsidP="000615A1">
            <w:pPr>
              <w:pStyle w:val="TAC"/>
            </w:pPr>
            <w:r w:rsidRPr="000615A1">
              <w:t>CT3#119bis-e</w:t>
            </w:r>
          </w:p>
        </w:tc>
        <w:tc>
          <w:tcPr>
            <w:tcW w:w="1094" w:type="dxa"/>
            <w:shd w:val="solid" w:color="FFFFFF" w:fill="auto"/>
          </w:tcPr>
          <w:p w14:paraId="6FA94E72" w14:textId="4090B605" w:rsidR="000615A1" w:rsidRDefault="000615A1" w:rsidP="000615A1">
            <w:pPr>
              <w:pStyle w:val="TAC"/>
            </w:pPr>
            <w:r w:rsidRPr="000615A1">
              <w:t>C3-2</w:t>
            </w:r>
            <w:r w:rsidR="00BB5B16">
              <w:t>2</w:t>
            </w:r>
            <w:r w:rsidRPr="000615A1">
              <w:t>0450</w:t>
            </w:r>
          </w:p>
        </w:tc>
        <w:tc>
          <w:tcPr>
            <w:tcW w:w="425" w:type="dxa"/>
            <w:shd w:val="solid" w:color="FFFFFF" w:fill="auto"/>
          </w:tcPr>
          <w:p w14:paraId="4D335C68" w14:textId="77777777" w:rsidR="000615A1" w:rsidRPr="00E56628" w:rsidRDefault="000615A1" w:rsidP="000615A1">
            <w:pPr>
              <w:pStyle w:val="TAL"/>
            </w:pPr>
          </w:p>
        </w:tc>
        <w:tc>
          <w:tcPr>
            <w:tcW w:w="425" w:type="dxa"/>
            <w:shd w:val="solid" w:color="FFFFFF" w:fill="auto"/>
          </w:tcPr>
          <w:p w14:paraId="466CD853" w14:textId="77777777" w:rsidR="000615A1" w:rsidRPr="00E56628" w:rsidRDefault="000615A1" w:rsidP="000615A1">
            <w:pPr>
              <w:pStyle w:val="TAR"/>
            </w:pPr>
          </w:p>
        </w:tc>
        <w:tc>
          <w:tcPr>
            <w:tcW w:w="425" w:type="dxa"/>
            <w:shd w:val="solid" w:color="FFFFFF" w:fill="auto"/>
          </w:tcPr>
          <w:p w14:paraId="58B3BA1F" w14:textId="77777777" w:rsidR="000615A1" w:rsidRPr="00E56628" w:rsidRDefault="000615A1" w:rsidP="000615A1">
            <w:pPr>
              <w:pStyle w:val="TAC"/>
            </w:pPr>
          </w:p>
        </w:tc>
        <w:tc>
          <w:tcPr>
            <w:tcW w:w="4962" w:type="dxa"/>
            <w:shd w:val="solid" w:color="FFFFFF" w:fill="auto"/>
          </w:tcPr>
          <w:p w14:paraId="01F82C87" w14:textId="1C930B03" w:rsidR="000615A1" w:rsidRDefault="00594424" w:rsidP="00A53103">
            <w:pPr>
              <w:pStyle w:val="TAL"/>
            </w:pPr>
            <w:r>
              <w:t>Inclusion of C3-2</w:t>
            </w:r>
            <w:r w:rsidR="006201C4">
              <w:t>2</w:t>
            </w:r>
            <w:r>
              <w:t>0494, C3-2</w:t>
            </w:r>
            <w:r w:rsidR="006201C4">
              <w:t>2</w:t>
            </w:r>
            <w:r>
              <w:t>0265, C3-2</w:t>
            </w:r>
            <w:r w:rsidR="006201C4">
              <w:t>2</w:t>
            </w:r>
            <w:r>
              <w:t>0362, C3-2</w:t>
            </w:r>
            <w:r w:rsidR="006201C4">
              <w:t>2</w:t>
            </w:r>
            <w:r>
              <w:t>0340, C3-2</w:t>
            </w:r>
            <w:r w:rsidR="006201C4">
              <w:t>2</w:t>
            </w:r>
            <w:r>
              <w:t>0268, C3-2</w:t>
            </w:r>
            <w:r w:rsidR="006201C4">
              <w:t>2</w:t>
            </w:r>
            <w:r>
              <w:t xml:space="preserve">0279, </w:t>
            </w:r>
            <w:r w:rsidR="00A53103">
              <w:t xml:space="preserve">and </w:t>
            </w:r>
            <w:r>
              <w:t>C3-2</w:t>
            </w:r>
            <w:r w:rsidR="006201C4">
              <w:t>2</w:t>
            </w:r>
            <w:r>
              <w:t>0280</w:t>
            </w:r>
          </w:p>
        </w:tc>
        <w:tc>
          <w:tcPr>
            <w:tcW w:w="708" w:type="dxa"/>
            <w:shd w:val="solid" w:color="FFFFFF" w:fill="auto"/>
          </w:tcPr>
          <w:p w14:paraId="28D0F4C9" w14:textId="2D76C3DD" w:rsidR="000615A1" w:rsidRDefault="000615A1" w:rsidP="000615A1">
            <w:pPr>
              <w:pStyle w:val="TAC"/>
            </w:pPr>
            <w:r>
              <w:t>1.</w:t>
            </w:r>
            <w:r w:rsidR="008D5F45">
              <w:t>1</w:t>
            </w:r>
            <w:r>
              <w:t>.0</w:t>
            </w:r>
          </w:p>
        </w:tc>
      </w:tr>
      <w:tr w:rsidR="00487C19" w:rsidRPr="006B0D02" w14:paraId="6550F4A8" w14:textId="77777777" w:rsidTr="0044597F">
        <w:tc>
          <w:tcPr>
            <w:tcW w:w="800" w:type="dxa"/>
            <w:shd w:val="solid" w:color="FFFFFF" w:fill="auto"/>
          </w:tcPr>
          <w:p w14:paraId="56DEE861" w14:textId="0BED80B4" w:rsidR="00487C19" w:rsidRDefault="00487C19" w:rsidP="00487C19">
            <w:pPr>
              <w:pStyle w:val="TAC"/>
            </w:pPr>
            <w:r>
              <w:t>2022-02</w:t>
            </w:r>
          </w:p>
        </w:tc>
        <w:tc>
          <w:tcPr>
            <w:tcW w:w="800" w:type="dxa"/>
            <w:shd w:val="solid" w:color="FFFFFF" w:fill="auto"/>
          </w:tcPr>
          <w:p w14:paraId="4085B26C" w14:textId="06455250" w:rsidR="00487C19" w:rsidRPr="000615A1" w:rsidRDefault="00487C19" w:rsidP="00487C19">
            <w:pPr>
              <w:pStyle w:val="TAC"/>
            </w:pPr>
            <w:r w:rsidRPr="000615A1">
              <w:t>CT3#1</w:t>
            </w:r>
            <w:r>
              <w:t>20</w:t>
            </w:r>
          </w:p>
        </w:tc>
        <w:tc>
          <w:tcPr>
            <w:tcW w:w="1094" w:type="dxa"/>
            <w:shd w:val="solid" w:color="FFFFFF" w:fill="auto"/>
          </w:tcPr>
          <w:p w14:paraId="641AA343" w14:textId="39014C9C" w:rsidR="00487C19" w:rsidRPr="000615A1" w:rsidRDefault="00487C19" w:rsidP="00487C19">
            <w:pPr>
              <w:pStyle w:val="TAC"/>
            </w:pPr>
            <w:r w:rsidRPr="000615A1">
              <w:t>C3-2</w:t>
            </w:r>
            <w:r>
              <w:t>21513</w:t>
            </w:r>
          </w:p>
        </w:tc>
        <w:tc>
          <w:tcPr>
            <w:tcW w:w="425" w:type="dxa"/>
            <w:shd w:val="solid" w:color="FFFFFF" w:fill="auto"/>
          </w:tcPr>
          <w:p w14:paraId="6CF62CDC" w14:textId="77777777" w:rsidR="00487C19" w:rsidRPr="00E56628" w:rsidRDefault="00487C19" w:rsidP="00487C19">
            <w:pPr>
              <w:pStyle w:val="TAL"/>
            </w:pPr>
          </w:p>
        </w:tc>
        <w:tc>
          <w:tcPr>
            <w:tcW w:w="425" w:type="dxa"/>
            <w:shd w:val="solid" w:color="FFFFFF" w:fill="auto"/>
          </w:tcPr>
          <w:p w14:paraId="3B23E6DD" w14:textId="77777777" w:rsidR="00487C19" w:rsidRPr="00E56628" w:rsidRDefault="00487C19" w:rsidP="00487C19">
            <w:pPr>
              <w:pStyle w:val="TAR"/>
            </w:pPr>
          </w:p>
        </w:tc>
        <w:tc>
          <w:tcPr>
            <w:tcW w:w="425" w:type="dxa"/>
            <w:shd w:val="solid" w:color="FFFFFF" w:fill="auto"/>
          </w:tcPr>
          <w:p w14:paraId="6B5C7856" w14:textId="77777777" w:rsidR="00487C19" w:rsidRPr="00E56628" w:rsidRDefault="00487C19" w:rsidP="00487C19">
            <w:pPr>
              <w:pStyle w:val="TAC"/>
            </w:pPr>
          </w:p>
        </w:tc>
        <w:tc>
          <w:tcPr>
            <w:tcW w:w="4962" w:type="dxa"/>
            <w:shd w:val="solid" w:color="FFFFFF" w:fill="auto"/>
          </w:tcPr>
          <w:p w14:paraId="1B50F32A" w14:textId="703CD14E" w:rsidR="00487C19" w:rsidRDefault="00487C19" w:rsidP="00487C19">
            <w:pPr>
              <w:pStyle w:val="TAL"/>
            </w:pPr>
            <w:r>
              <w:t xml:space="preserve">Inclusion of C3-221241, C3-221242, C3-221686, </w:t>
            </w:r>
            <w:r w:rsidR="00711BB3">
              <w:t xml:space="preserve">and </w:t>
            </w:r>
            <w:r>
              <w:t>C3-221302</w:t>
            </w:r>
          </w:p>
          <w:p w14:paraId="55816318" w14:textId="0B8D48E2" w:rsidR="00487C19" w:rsidRDefault="00487C19" w:rsidP="00487C19">
            <w:pPr>
              <w:pStyle w:val="TAL"/>
            </w:pPr>
          </w:p>
        </w:tc>
        <w:tc>
          <w:tcPr>
            <w:tcW w:w="708" w:type="dxa"/>
            <w:shd w:val="solid" w:color="FFFFFF" w:fill="auto"/>
          </w:tcPr>
          <w:p w14:paraId="5FC36044" w14:textId="3E43069E" w:rsidR="00487C19" w:rsidRDefault="00487C19" w:rsidP="00487C19">
            <w:pPr>
              <w:pStyle w:val="TAC"/>
            </w:pPr>
            <w:r>
              <w:t>1.2.0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25A29" w14:textId="77777777" w:rsidR="006D41C4" w:rsidRDefault="006D41C4">
      <w:r>
        <w:separator/>
      </w:r>
    </w:p>
  </w:endnote>
  <w:endnote w:type="continuationSeparator" w:id="0">
    <w:p w14:paraId="67FD3146" w14:textId="77777777" w:rsidR="006D41C4" w:rsidRDefault="006D41C4">
      <w:r>
        <w:continuationSeparator/>
      </w:r>
    </w:p>
  </w:endnote>
  <w:endnote w:type="continuationNotice" w:id="1">
    <w:p w14:paraId="0D4307EC" w14:textId="77777777" w:rsidR="006D41C4" w:rsidRDefault="006D4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BCD5" w14:textId="77777777" w:rsidR="006D41C4" w:rsidRDefault="006D41C4">
      <w:r>
        <w:separator/>
      </w:r>
    </w:p>
  </w:footnote>
  <w:footnote w:type="continuationSeparator" w:id="0">
    <w:p w14:paraId="6EFC04B2" w14:textId="77777777" w:rsidR="006D41C4" w:rsidRDefault="006D41C4">
      <w:r>
        <w:continuationSeparator/>
      </w:r>
    </w:p>
  </w:footnote>
  <w:footnote w:type="continuationNotice" w:id="1">
    <w:p w14:paraId="076C1F02" w14:textId="77777777" w:rsidR="006D41C4" w:rsidRDefault="006D4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9CF813"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7832">
      <w:rPr>
        <w:rFonts w:ascii="Arial" w:hAnsi="Arial" w:cs="Arial"/>
        <w:b/>
        <w:noProof/>
        <w:sz w:val="18"/>
        <w:szCs w:val="18"/>
      </w:rPr>
      <w:t>3GPP TS 29.255 V1.2.0 (2022-02)</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12A787"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7832">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51858"/>
    <w:rsid w:val="00162E2E"/>
    <w:rsid w:val="0016716D"/>
    <w:rsid w:val="001843D5"/>
    <w:rsid w:val="001966A8"/>
    <w:rsid w:val="001A4C42"/>
    <w:rsid w:val="001A7420"/>
    <w:rsid w:val="001B22AA"/>
    <w:rsid w:val="001B6637"/>
    <w:rsid w:val="001C21C3"/>
    <w:rsid w:val="001C26B7"/>
    <w:rsid w:val="001D02C2"/>
    <w:rsid w:val="001D6D63"/>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4CE"/>
    <w:rsid w:val="0033363F"/>
    <w:rsid w:val="003429FA"/>
    <w:rsid w:val="0035462D"/>
    <w:rsid w:val="00356555"/>
    <w:rsid w:val="00361647"/>
    <w:rsid w:val="003765B8"/>
    <w:rsid w:val="00386B7B"/>
    <w:rsid w:val="00387FC8"/>
    <w:rsid w:val="00396A59"/>
    <w:rsid w:val="003B1A82"/>
    <w:rsid w:val="003C3971"/>
    <w:rsid w:val="003E3167"/>
    <w:rsid w:val="003F017F"/>
    <w:rsid w:val="00423334"/>
    <w:rsid w:val="00424DB6"/>
    <w:rsid w:val="00431185"/>
    <w:rsid w:val="004345EC"/>
    <w:rsid w:val="00444D05"/>
    <w:rsid w:val="0044597F"/>
    <w:rsid w:val="004575B4"/>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543D"/>
    <w:rsid w:val="00647114"/>
    <w:rsid w:val="00653041"/>
    <w:rsid w:val="00673497"/>
    <w:rsid w:val="006912E9"/>
    <w:rsid w:val="0069712C"/>
    <w:rsid w:val="006A323F"/>
    <w:rsid w:val="006A7B22"/>
    <w:rsid w:val="006A7D0F"/>
    <w:rsid w:val="006B30D0"/>
    <w:rsid w:val="006C3D95"/>
    <w:rsid w:val="006D41C4"/>
    <w:rsid w:val="006D55F0"/>
    <w:rsid w:val="006E4001"/>
    <w:rsid w:val="006E5C86"/>
    <w:rsid w:val="00701116"/>
    <w:rsid w:val="0071174C"/>
    <w:rsid w:val="00711BB3"/>
    <w:rsid w:val="00711E59"/>
    <w:rsid w:val="00713C44"/>
    <w:rsid w:val="007212A9"/>
    <w:rsid w:val="007340AA"/>
    <w:rsid w:val="00734A5B"/>
    <w:rsid w:val="0074026F"/>
    <w:rsid w:val="007429F6"/>
    <w:rsid w:val="00744E76"/>
    <w:rsid w:val="00765EA3"/>
    <w:rsid w:val="00774DA4"/>
    <w:rsid w:val="007811DF"/>
    <w:rsid w:val="00781818"/>
    <w:rsid w:val="00781F0F"/>
    <w:rsid w:val="00786234"/>
    <w:rsid w:val="00790C59"/>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10F02"/>
    <w:rsid w:val="00A1415B"/>
    <w:rsid w:val="00A16202"/>
    <w:rsid w:val="00A164B4"/>
    <w:rsid w:val="00A26956"/>
    <w:rsid w:val="00A27486"/>
    <w:rsid w:val="00A53103"/>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74DD"/>
    <w:rsid w:val="00C1496A"/>
    <w:rsid w:val="00C17832"/>
    <w:rsid w:val="00C242F7"/>
    <w:rsid w:val="00C26003"/>
    <w:rsid w:val="00C315CB"/>
    <w:rsid w:val="00C33079"/>
    <w:rsid w:val="00C45231"/>
    <w:rsid w:val="00C50DBA"/>
    <w:rsid w:val="00C551FF"/>
    <w:rsid w:val="00C72833"/>
    <w:rsid w:val="00C77DCB"/>
    <w:rsid w:val="00C80F1D"/>
    <w:rsid w:val="00C811AB"/>
    <w:rsid w:val="00C91962"/>
    <w:rsid w:val="00C93F40"/>
    <w:rsid w:val="00C944F8"/>
    <w:rsid w:val="00CA13C9"/>
    <w:rsid w:val="00CA3D0C"/>
    <w:rsid w:val="00CA7B62"/>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C309B"/>
    <w:rsid w:val="00DC3995"/>
    <w:rsid w:val="00DC4DA2"/>
    <w:rsid w:val="00DD100B"/>
    <w:rsid w:val="00DD4C17"/>
    <w:rsid w:val="00DD74A5"/>
    <w:rsid w:val="00DF174C"/>
    <w:rsid w:val="00DF2B1F"/>
    <w:rsid w:val="00DF62CD"/>
    <w:rsid w:val="00E00299"/>
    <w:rsid w:val="00E16509"/>
    <w:rsid w:val="00E23F3A"/>
    <w:rsid w:val="00E44582"/>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7181</Words>
  <Characters>40938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2022-03-02T11:56:00Z</dcterms:created>
  <dcterms:modified xsi:type="dcterms:W3CDTF">2022-03-02T11:56:00Z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