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358E1" w14:textId="61079508" w:rsidR="00CB1383" w:rsidRDefault="00CB1383"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3148E3">
        <w:rPr>
          <w:b/>
          <w:noProof/>
          <w:sz w:val="24"/>
        </w:rPr>
        <w:t>380</w:t>
      </w:r>
      <w:r>
        <w:rPr>
          <w:b/>
          <w:noProof/>
          <w:sz w:val="24"/>
        </w:rPr>
        <w:fldChar w:fldCharType="begin"/>
      </w:r>
      <w:r>
        <w:rPr>
          <w:b/>
          <w:noProof/>
          <w:sz w:val="24"/>
        </w:rPr>
        <w:instrText xml:space="preserve"> DOCPROPERTY  Tdoc#  \* MERGEFORMAT </w:instrText>
      </w:r>
      <w:r>
        <w:rPr>
          <w:b/>
          <w:noProof/>
          <w:sz w:val="24"/>
        </w:rPr>
        <w:fldChar w:fldCharType="end"/>
      </w:r>
    </w:p>
    <w:p w14:paraId="4955939E" w14:textId="77777777" w:rsidR="00CB1383" w:rsidRDefault="00CB1383" w:rsidP="00CB1383">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8FCBC0E" w:rsidR="001E259D" w:rsidRDefault="005427B7" w:rsidP="001D679C">
            <w:pPr>
              <w:pStyle w:val="CRCoverPage"/>
              <w:spacing w:after="0"/>
              <w:jc w:val="right"/>
              <w:rPr>
                <w:b/>
                <w:noProof/>
                <w:sz w:val="28"/>
              </w:rPr>
            </w:pPr>
            <w:r w:rsidRPr="00BF3BA8">
              <w:rPr>
                <w:b/>
                <w:sz w:val="28"/>
              </w:rPr>
              <w:t>29.</w:t>
            </w:r>
            <w:r w:rsidR="00DE0984">
              <w:rPr>
                <w:b/>
                <w:sz w:val="28"/>
              </w:rPr>
              <w:t>5</w:t>
            </w:r>
            <w:r w:rsidR="00176F0C">
              <w:rPr>
                <w:b/>
                <w:sz w:val="28"/>
              </w:rPr>
              <w:t>14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2313674" w:rsidR="001E259D" w:rsidRDefault="006B7B30" w:rsidP="00DE6389">
            <w:pPr>
              <w:pStyle w:val="CRCoverPage"/>
              <w:spacing w:after="0"/>
              <w:rPr>
                <w:noProof/>
                <w:lang w:eastAsia="zh-CN"/>
              </w:rPr>
            </w:pPr>
            <w:r w:rsidRPr="006B7B30">
              <w:rPr>
                <w:rFonts w:eastAsia="SimSun" w:hint="eastAsia"/>
                <w:b/>
                <w:sz w:val="28"/>
              </w:rPr>
              <w:t>0</w:t>
            </w:r>
            <w:r w:rsidR="003148E3">
              <w:rPr>
                <w:rFonts w:eastAsia="SimSun"/>
                <w:b/>
                <w:sz w:val="28"/>
              </w:rPr>
              <w:t>393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11B015F" w:rsidR="001E259D" w:rsidRDefault="005427B7" w:rsidP="001D679C">
            <w:pPr>
              <w:pStyle w:val="CRCoverPage"/>
              <w:spacing w:after="0"/>
              <w:jc w:val="center"/>
              <w:rPr>
                <w:noProof/>
                <w:sz w:val="28"/>
              </w:rPr>
            </w:pPr>
            <w:r w:rsidRPr="00D9785A">
              <w:rPr>
                <w:b/>
                <w:sz w:val="28"/>
              </w:rPr>
              <w:t>1</w:t>
            </w:r>
            <w:r w:rsidR="00916719">
              <w:rPr>
                <w:b/>
                <w:sz w:val="28"/>
                <w:lang w:eastAsia="zh-CN"/>
              </w:rPr>
              <w:t>6</w:t>
            </w:r>
            <w:r w:rsidRPr="00D9785A">
              <w:rPr>
                <w:b/>
                <w:sz w:val="28"/>
              </w:rPr>
              <w:t>.</w:t>
            </w:r>
            <w:r w:rsidR="00E30B39">
              <w:rPr>
                <w:b/>
                <w:sz w:val="28"/>
                <w:lang w:eastAsia="zh-CN"/>
              </w:rPr>
              <w:t>11</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CFA725F" w:rsidR="001E259D" w:rsidRDefault="00CB1383" w:rsidP="008C3F56">
            <w:pPr>
              <w:pStyle w:val="CRCoverPage"/>
              <w:spacing w:after="0"/>
              <w:ind w:left="100"/>
              <w:rPr>
                <w:noProof/>
                <w:lang w:eastAsia="zh-CN"/>
              </w:rPr>
            </w:pPr>
            <w:r>
              <w:rPr>
                <w:lang w:eastAsia="zh-CN"/>
              </w:rPr>
              <w:t>eIMS5G_SBA</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A4CDF0C" w:rsidR="001E259D" w:rsidRDefault="005427B7" w:rsidP="003C091D">
            <w:pPr>
              <w:pStyle w:val="CRCoverPage"/>
              <w:spacing w:after="0"/>
              <w:ind w:left="100"/>
              <w:rPr>
                <w:noProof/>
              </w:rPr>
            </w:pPr>
            <w:r w:rsidRPr="00BF3BA8">
              <w:t>202</w:t>
            </w:r>
            <w:r w:rsidR="00CB1383">
              <w:t>2</w:t>
            </w:r>
            <w:r w:rsidRPr="00BF3BA8">
              <w:t>-</w:t>
            </w:r>
            <w:r w:rsidR="000B0A1F">
              <w:t>0</w:t>
            </w:r>
            <w:r w:rsidR="00CB1383">
              <w:t>2</w:t>
            </w:r>
            <w:r w:rsidRPr="00BF3BA8">
              <w:t>-</w:t>
            </w:r>
            <w:r>
              <w:t>1</w:t>
            </w:r>
            <w:r w:rsidR="00CB1383">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65EC04D" w:rsidR="001E259D" w:rsidRDefault="00CB1383">
            <w:pPr>
              <w:pStyle w:val="CRCoverPage"/>
              <w:spacing w:after="0"/>
              <w:ind w:left="100" w:right="-609"/>
              <w:rPr>
                <w:b/>
                <w:noProof/>
              </w:rPr>
            </w:pPr>
            <w:r>
              <w:rPr>
                <w:b/>
                <w:noProof/>
              </w:rP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43FFC59" w:rsidR="001E259D" w:rsidRDefault="00AA2D01" w:rsidP="001D679C">
            <w:pPr>
              <w:pStyle w:val="CRCoverPage"/>
              <w:spacing w:after="0"/>
              <w:ind w:left="100"/>
              <w:rPr>
                <w:noProof/>
              </w:rPr>
            </w:pPr>
            <w:r w:rsidRPr="00BF3BA8">
              <w:t>Rel-1</w:t>
            </w:r>
            <w:r w:rsidR="0036517A">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76A7C" w14:textId="77777777" w:rsidR="00CB1383" w:rsidRPr="00AA1B09" w:rsidRDefault="00CB1383" w:rsidP="00CB1383">
            <w:pPr>
              <w:rPr>
                <w:rFonts w:ascii="Arial" w:hAnsi="Arial"/>
                <w:noProof/>
              </w:rPr>
            </w:pPr>
            <w:r w:rsidRPr="00AA1B09">
              <w:rPr>
                <w:rFonts w:ascii="Arial" w:hAnsi="Arial"/>
                <w:noProof/>
              </w:rPr>
              <w:t xml:space="preserve">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w:t>
            </w:r>
            <w:r>
              <w:rPr>
                <w:rFonts w:ascii="Arial" w:hAnsi="Arial"/>
                <w:noProof/>
              </w:rPr>
              <w:t>was</w:t>
            </w:r>
            <w:r w:rsidRPr="00AA1B09">
              <w:rPr>
                <w:rFonts w:ascii="Arial" w:hAnsi="Arial"/>
                <w:noProof/>
              </w:rPr>
              <w:t xml:space="preserve"> approved in SA2 adding this Note in TS 23.503:</w:t>
            </w:r>
          </w:p>
          <w:p w14:paraId="4BACF515" w14:textId="77777777" w:rsidR="00CB1383" w:rsidRPr="00014277" w:rsidRDefault="00CB1383" w:rsidP="00CB1383">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542FEE5" w14:textId="77777777" w:rsidR="00CB1383" w:rsidRPr="00AA1B09" w:rsidRDefault="00CB1383" w:rsidP="00CB1383">
            <w:pPr>
              <w:rPr>
                <w:rFonts w:ascii="Arial" w:hAnsi="Arial"/>
                <w:noProof/>
              </w:rPr>
            </w:pPr>
            <w:r w:rsidRPr="00AA1B09">
              <w:rPr>
                <w:rFonts w:ascii="Arial" w:hAnsi="Arial"/>
                <w:noProof/>
              </w:rPr>
              <w:t>But this is missing in 29.</w:t>
            </w:r>
            <w:r>
              <w:rPr>
                <w:rFonts w:ascii="Arial" w:hAnsi="Arial"/>
                <w:noProof/>
              </w:rPr>
              <w:t>5</w:t>
            </w:r>
            <w:r w:rsidRPr="00AA1B09">
              <w:rPr>
                <w:rFonts w:ascii="Arial" w:hAnsi="Arial"/>
                <w:noProof/>
              </w:rPr>
              <w:t>14</w:t>
            </w:r>
            <w:r>
              <w:rPr>
                <w:rFonts w:ascii="Arial" w:hAnsi="Arial"/>
                <w:noProof/>
              </w:rPr>
              <w:t>.</w:t>
            </w:r>
          </w:p>
          <w:p w14:paraId="1A239646" w14:textId="79844712" w:rsidR="000D1E12" w:rsidRPr="008254EE" w:rsidRDefault="000D1E12" w:rsidP="008254EE"/>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21064DEB" w:rsidR="004F6D5E" w:rsidRDefault="00CB1383" w:rsidP="00317BA9">
            <w:pPr>
              <w:pStyle w:val="CRCoverPage"/>
              <w:numPr>
                <w:ilvl w:val="0"/>
                <w:numId w:val="36"/>
              </w:numPr>
              <w:spacing w:after="0"/>
              <w:rPr>
                <w:noProof/>
                <w:lang w:eastAsia="zh-CN"/>
              </w:rPr>
            </w:pPr>
            <w:r>
              <w:rPr>
                <w:noProof/>
                <w:lang w:eastAsia="zh-CN"/>
              </w:rPr>
              <w:t xml:space="preserve">It is specified the retrieval of the </w:t>
            </w:r>
            <w:r>
              <w:t>network provided location information by the P-CSCF before forwarding a SIP MESSAGE request, and upon reception of a MESSAGE request</w:t>
            </w:r>
            <w:r>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69A2264" w:rsidR="003C091D" w:rsidRDefault="00CB1383" w:rsidP="00CE1211">
            <w:pPr>
              <w:pStyle w:val="CRCoverPage"/>
              <w:spacing w:after="0"/>
              <w:ind w:left="100"/>
              <w:rPr>
                <w:noProof/>
                <w:lang w:eastAsia="zh-CN"/>
              </w:rPr>
            </w:pPr>
            <w:r>
              <w:rPr>
                <w:noProof/>
              </w:rPr>
              <w:t>Regulatory requirements to provide access network provided location information for SMS over IP are not fulfilled.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F27F21C" w:rsidR="003C091D" w:rsidRDefault="00CB1383" w:rsidP="00CB4240">
            <w:pPr>
              <w:pStyle w:val="CRCoverPage"/>
              <w:spacing w:after="0"/>
              <w:ind w:left="100"/>
              <w:rPr>
                <w:noProof/>
                <w:lang w:eastAsia="zh-CN"/>
              </w:rPr>
            </w:pPr>
            <w:r>
              <w:rPr>
                <w:noProof/>
                <w:lang w:eastAsia="zh-CN"/>
              </w:rPr>
              <w:t>4.2.6.7, B.8.1, B.8.2, B.8.4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3EEBD3F" w14:textId="77777777" w:rsidR="00CC136D" w:rsidRDefault="00CC136D" w:rsidP="00CC136D">
      <w:pPr>
        <w:pStyle w:val="Heading4"/>
        <w:rPr>
          <w:rFonts w:eastAsia="SimSun"/>
        </w:rPr>
      </w:pPr>
      <w:bookmarkStart w:id="1" w:name="_Toc28012396"/>
      <w:bookmarkStart w:id="2" w:name="_Toc36038349"/>
      <w:bookmarkStart w:id="3" w:name="_Toc45133619"/>
      <w:bookmarkStart w:id="4" w:name="_Toc51762373"/>
      <w:bookmarkStart w:id="5" w:name="_Toc59016945"/>
      <w:bookmarkStart w:id="6" w:name="_Toc90653943"/>
      <w:bookmarkStart w:id="7" w:name="_Toc28001384"/>
      <w:bookmarkStart w:id="8" w:name="_Toc36036765"/>
      <w:bookmarkStart w:id="9" w:name="_Toc36036955"/>
      <w:bookmarkStart w:id="10" w:name="_Toc44592073"/>
      <w:bookmarkStart w:id="11" w:name="_Toc45132265"/>
      <w:bookmarkStart w:id="12" w:name="_Toc51759913"/>
      <w:bookmarkStart w:id="13" w:name="_Toc90637833"/>
      <w:bookmarkStart w:id="14" w:name="_Toc28001503"/>
      <w:bookmarkStart w:id="15" w:name="_Toc36036887"/>
      <w:bookmarkStart w:id="16" w:name="_Toc36037077"/>
      <w:bookmarkStart w:id="17" w:name="_Toc44592198"/>
      <w:bookmarkStart w:id="18" w:name="_Toc45132390"/>
      <w:bookmarkStart w:id="19" w:name="_Toc51760048"/>
      <w:r>
        <w:rPr>
          <w:rFonts w:eastAsia="SimSun"/>
        </w:rPr>
        <w:t>4.2.6.7</w:t>
      </w:r>
      <w:r>
        <w:rPr>
          <w:rFonts w:eastAsia="SimSun"/>
        </w:rPr>
        <w:tab/>
        <w:t>Subscription to notification of signalling path status</w:t>
      </w:r>
      <w:bookmarkEnd w:id="1"/>
      <w:bookmarkEnd w:id="2"/>
      <w:bookmarkEnd w:id="3"/>
      <w:bookmarkEnd w:id="4"/>
      <w:bookmarkEnd w:id="5"/>
      <w:bookmarkEnd w:id="6"/>
    </w:p>
    <w:p w14:paraId="18DEDB74" w14:textId="77777777" w:rsidR="00CC136D" w:rsidRDefault="00CC136D" w:rsidP="00CC136D">
      <w:pPr>
        <w:rPr>
          <w:rFonts w:eastAsia="SimSun"/>
        </w:rPr>
      </w:pPr>
      <w:r>
        <w:t>When the feature "IMS_SBI" is supported, this procedure is used by an AF to subscribe to notifications of the status of the AF signalling transmission path.</w:t>
      </w:r>
    </w:p>
    <w:p w14:paraId="3895A225" w14:textId="77777777" w:rsidR="00CC136D" w:rsidRDefault="00CC136D" w:rsidP="00CC136D">
      <w:r>
        <w:t>The AF shall create a new "Individual Application Session Context" resource with the PCF for the AF signalling using the Npcf_PolicyAuthorization_Create service operation.</w:t>
      </w:r>
    </w:p>
    <w:p w14:paraId="5F7A3756" w14:textId="77777777" w:rsidR="00CC136D" w:rsidRDefault="00CC136D" w:rsidP="00CC136D">
      <w:r>
        <w:t>The AF shall provide:</w:t>
      </w:r>
    </w:p>
    <w:p w14:paraId="6EA9CC89" w14:textId="77777777" w:rsidR="00CC136D" w:rsidRDefault="00CC136D" w:rsidP="00CC136D">
      <w:pPr>
        <w:pStyle w:val="B10"/>
      </w:pPr>
      <w:r>
        <w:t>-</w:t>
      </w:r>
      <w:r>
        <w:tab/>
        <w:t>the IP address (IPv4 or IPv6) of the UE in the "ueIpv4" or "ueIpv6" attribute;</w:t>
      </w:r>
    </w:p>
    <w:p w14:paraId="03188C00" w14:textId="77777777" w:rsidR="00CC136D" w:rsidRDefault="00CC136D" w:rsidP="00CC136D">
      <w:pPr>
        <w:pStyle w:val="B10"/>
      </w:pPr>
      <w:r>
        <w:t>-</w:t>
      </w:r>
      <w:r>
        <w:tab/>
        <w:t>within the "</w:t>
      </w:r>
      <w:proofErr w:type="spellStart"/>
      <w:r>
        <w:t>evSubsc</w:t>
      </w:r>
      <w:proofErr w:type="spellEnd"/>
      <w:r>
        <w:t>" attribute, the "event" attribute set to "FAILED_RESOURCES_ALLOCATION"; and</w:t>
      </w:r>
    </w:p>
    <w:p w14:paraId="5FBF8296" w14:textId="77777777" w:rsidR="00CC136D" w:rsidRDefault="00CC136D" w:rsidP="00CC136D">
      <w:pPr>
        <w:pStyle w:val="B10"/>
      </w:pPr>
      <w:r>
        <w:t>-</w:t>
      </w:r>
      <w:r>
        <w:tab/>
        <w:t>a media component within the "</w:t>
      </w:r>
      <w:proofErr w:type="spellStart"/>
      <w:r>
        <w:t>medComponents</w:t>
      </w:r>
      <w:proofErr w:type="spellEnd"/>
      <w:r>
        <w:t>" attribute including:</w:t>
      </w:r>
    </w:p>
    <w:p w14:paraId="5101A33D" w14:textId="77777777" w:rsidR="00CC136D" w:rsidRDefault="00CC136D" w:rsidP="00CC136D">
      <w:pPr>
        <w:pStyle w:val="B2"/>
      </w:pPr>
      <w:r>
        <w:t>-</w:t>
      </w:r>
      <w:r>
        <w:tab/>
        <w:t>the "</w:t>
      </w:r>
      <w:proofErr w:type="spellStart"/>
      <w:r>
        <w:t>medCompN</w:t>
      </w:r>
      <w:proofErr w:type="spellEnd"/>
      <w:r>
        <w:t>" attribute set to "0"; and</w:t>
      </w:r>
    </w:p>
    <w:p w14:paraId="46E03779" w14:textId="77777777" w:rsidR="00CC136D" w:rsidRDefault="00CC136D" w:rsidP="00CC136D">
      <w:pPr>
        <w:pStyle w:val="B2"/>
      </w:pPr>
      <w:r>
        <w:t>-</w:t>
      </w:r>
      <w:r>
        <w:tab/>
        <w:t>a single media subcomponent within the "</w:t>
      </w:r>
      <w:proofErr w:type="spellStart"/>
      <w:r>
        <w:t>medSubComps</w:t>
      </w:r>
      <w:proofErr w:type="spellEnd"/>
      <w:r>
        <w:t>" attribute with:</w:t>
      </w:r>
    </w:p>
    <w:p w14:paraId="22BCEE68" w14:textId="77777777" w:rsidR="00CC136D" w:rsidRDefault="00CC136D" w:rsidP="00CC136D">
      <w:pPr>
        <w:pStyle w:val="B3"/>
      </w:pPr>
      <w:r>
        <w:t>-</w:t>
      </w:r>
      <w:r>
        <w:tab/>
        <w:t>the "</w:t>
      </w:r>
      <w:proofErr w:type="spellStart"/>
      <w:r>
        <w:t>flowUsage</w:t>
      </w:r>
      <w:proofErr w:type="spellEnd"/>
      <w:r>
        <w:t>" attribute set to the value "AF_SIGNALLING"; and</w:t>
      </w:r>
    </w:p>
    <w:p w14:paraId="4512D044" w14:textId="77777777" w:rsidR="00CC136D" w:rsidRDefault="00CC136D" w:rsidP="00CC136D">
      <w:pPr>
        <w:pStyle w:val="B3"/>
      </w:pPr>
      <w:r>
        <w:t>-</w:t>
      </w:r>
      <w:r>
        <w:tab/>
        <w:t>if the procedures for AF provisioning of AF signalling flow information do not apply, the "</w:t>
      </w:r>
      <w:proofErr w:type="spellStart"/>
      <w:r>
        <w:t>fNum</w:t>
      </w:r>
      <w:proofErr w:type="spellEnd"/>
      <w:r>
        <w:t>" attribute set to "0".</w:t>
      </w:r>
    </w:p>
    <w:p w14:paraId="7DCC9B4A" w14:textId="77777777" w:rsidR="00CC136D" w:rsidRDefault="00CC136D" w:rsidP="00CC136D">
      <w:r>
        <w:t>When the "</w:t>
      </w:r>
      <w:proofErr w:type="spellStart"/>
      <w:r>
        <w:t>fNum</w:t>
      </w:r>
      <w:proofErr w:type="spellEnd"/>
      <w:r>
        <w:t>" attribute is set to "0", the rest of attributes within the related media component and media subcomponent shall not be used.</w:t>
      </w:r>
    </w:p>
    <w:p w14:paraId="2D6E56E0" w14:textId="77777777" w:rsidR="00CC136D" w:rsidRDefault="00CC136D" w:rsidP="00CC136D">
      <w:r>
        <w:rPr>
          <w:lang w:eastAsia="de-DE"/>
        </w:rPr>
        <w:t>The PCF shall perform session binding as described in</w:t>
      </w:r>
      <w:r>
        <w:t xml:space="preserve"> </w:t>
      </w:r>
      <w:r>
        <w:rPr>
          <w:lang w:eastAsia="zh-CN"/>
        </w:rPr>
        <w:t>3GPP TS 29.513 [7]</w:t>
      </w:r>
      <w:r>
        <w:t xml:space="preserve"> and shall</w:t>
      </w:r>
      <w:r>
        <w:rPr>
          <w:lang w:eastAsia="de-DE"/>
        </w:rPr>
        <w:t xml:space="preserve"> reply to the AF as described in </w:t>
      </w:r>
      <w:r>
        <w:t>subclause 4.2.6.3.</w:t>
      </w:r>
    </w:p>
    <w:p w14:paraId="7D07A5EA" w14:textId="77777777" w:rsidR="00CC136D" w:rsidRDefault="00CC136D" w:rsidP="00CC136D">
      <w:r>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2974FA58" w14:textId="77777777" w:rsidR="00CC136D" w:rsidRDefault="00CC136D" w:rsidP="00CC136D">
      <w:pPr>
        <w:pStyle w:val="NO"/>
      </w:pPr>
      <w:r>
        <w:t>NOTE 1:</w:t>
      </w:r>
      <w:r>
        <w:tab/>
        <w:t>Well-known ports (e.g. 3GPP TS 24.229 [32] for SIP) or wildcard ports can be used by PCF to derive the dynamic PCC for the AF signalling IP flows.</w:t>
      </w:r>
    </w:p>
    <w:p w14:paraId="07B4D106" w14:textId="77777777" w:rsidR="00CC136D" w:rsidRDefault="00CC136D" w:rsidP="00CC136D">
      <w:r>
        <w:t>If the "Individual Application Session Context" resource is only used for subscription to notification of AF signalling path status, the AF may cancel the subscription to notifications of the status of the AF signalling transmission path removing the resource as described in subclause 4.2.4.2.</w:t>
      </w:r>
    </w:p>
    <w:p w14:paraId="3EC3787F" w14:textId="0E5FC72A" w:rsidR="00CC136D" w:rsidRDefault="00CC136D" w:rsidP="00CC136D">
      <w:pPr>
        <w:pStyle w:val="NO"/>
      </w:pPr>
      <w:r>
        <w:t>NOTE 2:</w:t>
      </w:r>
      <w:r>
        <w:tab/>
        <w:t xml:space="preserve">The "Individual Application Session Context" resource created for the AF signalling can also be used when the AF requests notifications of access type change, </w:t>
      </w:r>
      <w:ins w:id="20" w:author="Ericsson User" w:date="2022-02-01T15:42:00Z">
        <w:r>
          <w:t>access network information for SMS over IP</w:t>
        </w:r>
        <w:r w:rsidR="00577647">
          <w:t xml:space="preserve"> </w:t>
        </w:r>
      </w:ins>
      <w:r>
        <w:t>and/or when the AF provisions AF Signalling Flow Information.</w:t>
      </w:r>
    </w:p>
    <w:bookmarkEnd w:id="7"/>
    <w:bookmarkEnd w:id="8"/>
    <w:bookmarkEnd w:id="9"/>
    <w:bookmarkEnd w:id="10"/>
    <w:bookmarkEnd w:id="11"/>
    <w:bookmarkEnd w:id="12"/>
    <w:bookmarkEnd w:id="13"/>
    <w:p w14:paraId="7971EB91" w14:textId="3A76C9AC" w:rsidR="004954C0" w:rsidRPr="00E72370" w:rsidRDefault="00E72370" w:rsidP="00E723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2nd</w:t>
      </w:r>
      <w:r w:rsidRPr="00BF3BA8">
        <w:rPr>
          <w:color w:val="0000FF"/>
          <w:sz w:val="28"/>
          <w:szCs w:val="28"/>
        </w:rPr>
        <w:t xml:space="preserve"> Change ***</w:t>
      </w:r>
    </w:p>
    <w:p w14:paraId="6AF21B1C" w14:textId="77777777" w:rsidR="001C2138" w:rsidRDefault="001C2138" w:rsidP="001C2138">
      <w:pPr>
        <w:pStyle w:val="Heading2"/>
        <w:rPr>
          <w:rFonts w:eastAsia="SimSun"/>
        </w:rPr>
      </w:pPr>
      <w:bookmarkStart w:id="21" w:name="_Toc28012539"/>
      <w:bookmarkStart w:id="22" w:name="_Toc36038502"/>
      <w:bookmarkStart w:id="23" w:name="_Toc45133773"/>
      <w:bookmarkStart w:id="24" w:name="_Toc51762527"/>
      <w:bookmarkStart w:id="25" w:name="_Toc59017099"/>
      <w:bookmarkStart w:id="26" w:name="_Toc90654098"/>
      <w:bookmarkEnd w:id="14"/>
      <w:bookmarkEnd w:id="15"/>
      <w:bookmarkEnd w:id="16"/>
      <w:bookmarkEnd w:id="17"/>
      <w:bookmarkEnd w:id="18"/>
      <w:bookmarkEnd w:id="19"/>
      <w:r>
        <w:rPr>
          <w:rFonts w:eastAsia="SimSun"/>
        </w:rPr>
        <w:t>B.8.1</w:t>
      </w:r>
      <w:r>
        <w:rPr>
          <w:rFonts w:eastAsia="SimSun"/>
        </w:rPr>
        <w:tab/>
        <w:t>General</w:t>
      </w:r>
      <w:bookmarkEnd w:id="21"/>
      <w:bookmarkEnd w:id="22"/>
      <w:bookmarkEnd w:id="23"/>
      <w:bookmarkEnd w:id="24"/>
      <w:bookmarkEnd w:id="25"/>
      <w:bookmarkEnd w:id="26"/>
    </w:p>
    <w:p w14:paraId="6506F516" w14:textId="77777777" w:rsidR="001C2138" w:rsidRDefault="001C2138" w:rsidP="001C2138">
      <w:pPr>
        <w:rPr>
          <w:rFonts w:eastAsia="SimSun"/>
        </w:rPr>
      </w:pPr>
      <w:r>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56F526D5" w14:textId="77777777" w:rsidR="001C2138" w:rsidRDefault="001C2138" w:rsidP="001C2138">
      <w:r>
        <w:t>The following subclauses provide optional PCC procedures to support the retrieval of network provided location information.</w:t>
      </w:r>
    </w:p>
    <w:p w14:paraId="15DF8B0E" w14:textId="6B331DD1" w:rsidR="001C2138" w:rsidRDefault="001C2138" w:rsidP="001C2138">
      <w:r>
        <w:lastRenderedPageBreak/>
        <w:t xml:space="preserve">The originating P-CSCF can, depending on operator policy, retrieve the user location and/or UE Time Zone information either before sending the INVITE </w:t>
      </w:r>
      <w:ins w:id="27" w:author="Ericsson User" w:date="2022-02-01T15:59:00Z">
        <w:r>
          <w:t xml:space="preserve">or MESSAGE </w:t>
        </w:r>
      </w:ins>
      <w:r>
        <w:t>towards the terminating side or upon reception of the SDP answer from the terminating side.</w:t>
      </w:r>
    </w:p>
    <w:p w14:paraId="19AD5C28" w14:textId="52432343" w:rsidR="006E7261" w:rsidRPr="00BF3BA8" w:rsidRDefault="006E7261" w:rsidP="006E72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3rd</w:t>
      </w:r>
      <w:r w:rsidRPr="00BF3BA8">
        <w:rPr>
          <w:color w:val="0000FF"/>
          <w:sz w:val="28"/>
          <w:szCs w:val="28"/>
        </w:rPr>
        <w:t xml:space="preserve"> Change ***</w:t>
      </w:r>
    </w:p>
    <w:p w14:paraId="00926FAD" w14:textId="77777777" w:rsidR="00844148" w:rsidRDefault="00844148" w:rsidP="00844148">
      <w:pPr>
        <w:pStyle w:val="Heading2"/>
        <w:rPr>
          <w:rFonts w:eastAsia="SimSun"/>
        </w:rPr>
      </w:pPr>
      <w:bookmarkStart w:id="28" w:name="_Toc28012540"/>
      <w:bookmarkStart w:id="29" w:name="_Toc36038503"/>
      <w:bookmarkStart w:id="30" w:name="_Toc45133774"/>
      <w:bookmarkStart w:id="31" w:name="_Toc51762528"/>
      <w:bookmarkStart w:id="32" w:name="_Toc59017100"/>
      <w:bookmarkStart w:id="33" w:name="_Toc90654099"/>
      <w:r>
        <w:rPr>
          <w:rFonts w:eastAsia="SimSun"/>
        </w:rPr>
        <w:t>B.8.2</w:t>
      </w:r>
      <w:r>
        <w:rPr>
          <w:rFonts w:eastAsia="SimSun"/>
        </w:rPr>
        <w:tab/>
        <w:t>Retrieval of network provided location information at originating P-CSCF for inclusion in SIP Request</w:t>
      </w:r>
      <w:bookmarkEnd w:id="28"/>
      <w:bookmarkEnd w:id="29"/>
      <w:bookmarkEnd w:id="30"/>
      <w:bookmarkEnd w:id="31"/>
      <w:bookmarkEnd w:id="32"/>
      <w:bookmarkEnd w:id="33"/>
    </w:p>
    <w:p w14:paraId="0CD2E851" w14:textId="77777777" w:rsidR="00844148" w:rsidRDefault="00844148" w:rsidP="00844148">
      <w:pPr>
        <w:rPr>
          <w:rFonts w:eastAsia="SimSun"/>
        </w:rPr>
      </w:pPr>
      <w:r>
        <w:t>If the originating P-CSCF is required by operator policy to retrieve network provided location information before forwarding a SIP INVITE request, upon reception of the SIP INVITE/UPDATE request, the P-CSCF shall invoke:</w:t>
      </w:r>
    </w:p>
    <w:p w14:paraId="122712D6" w14:textId="77777777" w:rsidR="00844148" w:rsidRDefault="00844148" w:rsidP="00844148">
      <w:pPr>
        <w:pStyle w:val="B10"/>
      </w:pPr>
      <w:r>
        <w:t>-</w:t>
      </w:r>
      <w:r>
        <w:tab/>
        <w:t>the Npcf_PolicyAuthorization_Create service operation according to subclause 4.2.2.14 (SIP INVITE request); or</w:t>
      </w:r>
    </w:p>
    <w:p w14:paraId="000A50ED" w14:textId="77777777" w:rsidR="00844148" w:rsidRDefault="00844148" w:rsidP="001B3AB6">
      <w:pPr>
        <w:pStyle w:val="B10"/>
      </w:pPr>
      <w:r>
        <w:t>-</w:t>
      </w:r>
      <w:r>
        <w:tab/>
        <w:t>the Npcf_PolicyAuthorization_Update service operation according to subclause 4.2.3.14 or the Npcf_PolicyAuthorization_Subscribe service operation according to subclause 4.2.6.6 (SIP INVITE/UPDATE request);</w:t>
      </w:r>
    </w:p>
    <w:p w14:paraId="26CF4E13" w14:textId="77777777" w:rsidR="00844148" w:rsidRDefault="00844148" w:rsidP="00844148">
      <w:r>
        <w:t>including in the corresponding HTTP request:</w:t>
      </w:r>
    </w:p>
    <w:p w14:paraId="79F300DA" w14:textId="77777777" w:rsidR="00844148" w:rsidRDefault="00844148" w:rsidP="00844148">
      <w:pPr>
        <w:pStyle w:val="B10"/>
      </w:pPr>
      <w:r>
        <w:t>-</w:t>
      </w:r>
      <w:r>
        <w:tab/>
        <w:t>an entry of the "</w:t>
      </w:r>
      <w:proofErr w:type="spellStart"/>
      <w:r>
        <w:t>AfEventSubscription</w:t>
      </w:r>
      <w:proofErr w:type="spellEnd"/>
      <w:r>
        <w:t>" data type in the "events" attribute with:</w:t>
      </w:r>
    </w:p>
    <w:p w14:paraId="7A74B5F6" w14:textId="77777777" w:rsidR="00844148" w:rsidRDefault="00844148" w:rsidP="00844148">
      <w:pPr>
        <w:pStyle w:val="B2"/>
      </w:pPr>
      <w:r>
        <w:t>a)</w:t>
      </w:r>
      <w:r>
        <w:tab/>
        <w:t>the "event" attribute set to the value "ANI_REPORT"; and</w:t>
      </w:r>
    </w:p>
    <w:p w14:paraId="6A75877D" w14:textId="77777777" w:rsidR="00844148" w:rsidRDefault="00844148" w:rsidP="00844148">
      <w:pPr>
        <w:pStyle w:val="B2"/>
      </w:pPr>
      <w:r>
        <w:t>b)</w:t>
      </w:r>
      <w:r>
        <w:tab/>
        <w:t>the "</w:t>
      </w:r>
      <w:proofErr w:type="spellStart"/>
      <w:r>
        <w:t>notifMethod</w:t>
      </w:r>
      <w:proofErr w:type="spellEnd"/>
      <w:r>
        <w:t>" attribute set to the value "ONE_TIME"; and</w:t>
      </w:r>
    </w:p>
    <w:p w14:paraId="39DBC09E" w14:textId="77777777" w:rsidR="00844148" w:rsidRDefault="00844148" w:rsidP="00844148">
      <w:pPr>
        <w:pStyle w:val="B10"/>
      </w:pPr>
      <w:r>
        <w:t>-</w:t>
      </w:r>
      <w:r>
        <w:tab/>
        <w:t>the "</w:t>
      </w:r>
      <w:proofErr w:type="spellStart"/>
      <w:r>
        <w:t>reqAnis</w:t>
      </w:r>
      <w:proofErr w:type="spellEnd"/>
      <w:r>
        <w:t>" attribute, with the required access network information, i.e. user location and/or user time zone information).</w:t>
      </w:r>
    </w:p>
    <w:p w14:paraId="3E79510E" w14:textId="77777777" w:rsidR="00844148" w:rsidRDefault="00844148" w:rsidP="00844148">
      <w:r>
        <w:t>If the SIP INVITE request is an initial SIP INVITE request, the P-CSCF shall create a new "Individual Application Session Context" for the new SIP session with the Npcf_PolicyAuthorization_Subscribe service operation according to subclause 4.2.6.6 (if no session information is included) or with the Npcf_PolicyAuthorization_Create service operation according to subclause 4.2.2.14 (if preliminary session information is included).</w:t>
      </w:r>
    </w:p>
    <w:p w14:paraId="4F274FE4" w14:textId="77777777" w:rsidR="00844148" w:rsidRDefault="00844148" w:rsidP="00844148">
      <w:r>
        <w:t>The P-CSCF will receive the access network information from the PCF within the Npcf_PolicyAuthorization_Notify service operation as described in subclause 4.2.5.11 and should include this access network information in the SIP INVITE/UPDATE requests that it forwards. When the retrieved access network information corresponds to the "</w:t>
      </w:r>
      <w:proofErr w:type="spellStart"/>
      <w:r>
        <w:t>tnapId</w:t>
      </w:r>
      <w:proofErr w:type="spellEnd"/>
      <w:r>
        <w:t>" or "</w:t>
      </w:r>
      <w:proofErr w:type="spellStart"/>
      <w:r>
        <w:t>twapId</w:t>
      </w:r>
      <w:proofErr w:type="spellEnd"/>
      <w:r>
        <w:t>" attribute, the P-CSCF may also map the retrieved access network information to a Geographical Identifier for routing, as specified in clause</w:t>
      </w:r>
      <w:r>
        <w:rPr>
          <w:lang w:val="en-US" w:eastAsia="zh-CN"/>
        </w:rPr>
        <w:t> </w:t>
      </w:r>
      <w:r>
        <w:t>E.8</w:t>
      </w:r>
      <w:r>
        <w:rPr>
          <w:lang w:eastAsia="zh-CN"/>
        </w:rPr>
        <w:t xml:space="preserve"> of 3GPP TS 23.228</w:t>
      </w:r>
      <w:r>
        <w:rPr>
          <w:lang w:val="en-US" w:eastAsia="zh-CN"/>
        </w:rPr>
        <w:t> [33</w:t>
      </w:r>
      <w:r>
        <w:rPr>
          <w:lang w:eastAsia="zh-CN"/>
        </w:rPr>
        <w:t>].</w:t>
      </w:r>
    </w:p>
    <w:p w14:paraId="62583CED" w14:textId="102F4270" w:rsidR="00112192" w:rsidRDefault="00112192" w:rsidP="00112192">
      <w:pPr>
        <w:rPr>
          <w:ins w:id="34" w:author="Ericsson User" w:date="2022-01-28T15:36:00Z"/>
          <w:noProof/>
        </w:rPr>
      </w:pPr>
      <w:ins w:id="35" w:author="Ericsson User" w:date="2022-01-28T15:36:00Z">
        <w:r>
          <w:t xml:space="preserve">If the originating P-CSCF is required by operator policy to retrieve network provided location information before forwarding a SIP </w:t>
        </w:r>
      </w:ins>
      <w:ins w:id="36" w:author="Ericsson User" w:date="2022-01-28T15:37:00Z">
        <w:r w:rsidR="00FA376A">
          <w:t>MESSAGE</w:t>
        </w:r>
      </w:ins>
      <w:ins w:id="37" w:author="Ericsson User" w:date="2022-01-28T15:36:00Z">
        <w:r>
          <w:t xml:space="preserve"> request, upon reception of a </w:t>
        </w:r>
      </w:ins>
      <w:ins w:id="38" w:author="Ericsson User" w:date="2022-01-28T15:37:00Z">
        <w:r w:rsidR="00FB5744">
          <w:t>MESSAGE</w:t>
        </w:r>
      </w:ins>
      <w:ins w:id="39" w:author="Ericsson User" w:date="2022-01-28T15:36:00Z">
        <w:r>
          <w:t xml:space="preserve"> request, the P-CSCF shall</w:t>
        </w:r>
        <w:r>
          <w:rPr>
            <w:noProof/>
          </w:rPr>
          <w:t xml:space="preserve"> </w:t>
        </w:r>
      </w:ins>
      <w:ins w:id="40" w:author="Ericsson User" w:date="2022-02-01T16:01:00Z">
        <w:r w:rsidR="00622D92">
          <w:rPr>
            <w:noProof/>
          </w:rPr>
          <w:t xml:space="preserve">invoke </w:t>
        </w:r>
        <w:r w:rsidR="00FD446E">
          <w:rPr>
            <w:noProof/>
          </w:rPr>
          <w:t xml:space="preserve">the </w:t>
        </w:r>
      </w:ins>
      <w:ins w:id="41" w:author="Ericsson User" w:date="2022-02-01T16:02:00Z">
        <w:r w:rsidR="00FD446E">
          <w:t>Npcf_PolicyAuthorization_</w:t>
        </w:r>
      </w:ins>
      <w:ins w:id="42" w:author="Ericsson User" w:date="2022-02-01T16:04:00Z">
        <w:r w:rsidR="006363F4">
          <w:t>Sub</w:t>
        </w:r>
      </w:ins>
      <w:ins w:id="43" w:author="Ericsson User" w:date="2022-02-01T16:02:00Z">
        <w:r w:rsidR="006363F4">
          <w:t>sc</w:t>
        </w:r>
      </w:ins>
      <w:ins w:id="44" w:author="Ericsson User" w:date="2022-01-28T15:36:00Z">
        <w:r w:rsidR="006363F4">
          <w:t>ri</w:t>
        </w:r>
      </w:ins>
      <w:ins w:id="45" w:author="Ericsson User" w:date="2022-02-01T16:04:00Z">
        <w:r w:rsidR="00B375C7">
          <w:t>b</w:t>
        </w:r>
      </w:ins>
      <w:ins w:id="46" w:author="Ericsson User" w:date="2022-02-01T16:02:00Z">
        <w:r w:rsidR="00B375C7">
          <w:t>e</w:t>
        </w:r>
      </w:ins>
      <w:ins w:id="47" w:author="Ericsson User" w:date="2022-02-01T16:08:00Z">
        <w:r w:rsidR="009C56F9">
          <w:t xml:space="preserve"> </w:t>
        </w:r>
      </w:ins>
      <w:ins w:id="48" w:author="Ericsson User" w:date="2022-02-01T16:02:00Z">
        <w:r w:rsidR="00FD446E">
          <w:t xml:space="preserve">service operation </w:t>
        </w:r>
      </w:ins>
      <w:ins w:id="49" w:author="Ericsson User" w:date="2022-01-28T15:38:00Z">
        <w:r w:rsidR="00506E32">
          <w:rPr>
            <w:noProof/>
          </w:rPr>
          <w:t>including</w:t>
        </w:r>
      </w:ins>
      <w:ins w:id="50" w:author="Ericsson User" w:date="2022-02-01T16:02:00Z">
        <w:r w:rsidR="00696D53">
          <w:rPr>
            <w:noProof/>
          </w:rPr>
          <w:t xml:space="preserve"> </w:t>
        </w:r>
        <w:r w:rsidR="00696D53">
          <w:t>in the corresponding HTTP request</w:t>
        </w:r>
      </w:ins>
      <w:ins w:id="51" w:author="Ericsson User" w:date="2022-01-28T15:36:00Z">
        <w:r>
          <w:rPr>
            <w:noProof/>
          </w:rPr>
          <w:t>:</w:t>
        </w:r>
      </w:ins>
    </w:p>
    <w:p w14:paraId="0E1C925C" w14:textId="6D34F10F" w:rsidR="001B3AB6" w:rsidRDefault="001B3AB6" w:rsidP="001B3AB6">
      <w:pPr>
        <w:pStyle w:val="B10"/>
        <w:numPr>
          <w:ilvl w:val="0"/>
          <w:numId w:val="39"/>
        </w:numPr>
        <w:rPr>
          <w:ins w:id="52" w:author="Ericsson User" w:date="2022-02-01T16:04:00Z"/>
        </w:rPr>
      </w:pPr>
      <w:ins w:id="53" w:author="Ericsson User" w:date="2022-02-01T16:04:00Z">
        <w:r>
          <w:t>the IP address (IPv4 or IPv6) of the UE in the "ueIpv4" or "ueIpv6" attribute;</w:t>
        </w:r>
      </w:ins>
    </w:p>
    <w:p w14:paraId="6F74F392" w14:textId="0F5E58B4" w:rsidR="00D16A6B" w:rsidRDefault="00D16A6B" w:rsidP="00D16A6B">
      <w:pPr>
        <w:pStyle w:val="B10"/>
        <w:numPr>
          <w:ilvl w:val="0"/>
          <w:numId w:val="39"/>
        </w:numPr>
        <w:rPr>
          <w:ins w:id="54" w:author="Ericsson User" w:date="2022-02-01T16:04:00Z"/>
        </w:rPr>
      </w:pPr>
      <w:ins w:id="55" w:author="Ericsson User" w:date="2022-02-01T16:04:00Z">
        <w:r>
          <w:t>a media component within the "</w:t>
        </w:r>
        <w:proofErr w:type="spellStart"/>
        <w:r>
          <w:t>medComponents</w:t>
        </w:r>
        <w:proofErr w:type="spellEnd"/>
        <w:r>
          <w:t>" attribute including:</w:t>
        </w:r>
      </w:ins>
    </w:p>
    <w:p w14:paraId="74B1186E" w14:textId="03D00F32" w:rsidR="00D16A6B" w:rsidRDefault="00CB1383" w:rsidP="00341BF3">
      <w:pPr>
        <w:pStyle w:val="B2"/>
        <w:rPr>
          <w:ins w:id="56" w:author="Ericsson User" w:date="2022-02-01T16:04:00Z"/>
        </w:rPr>
      </w:pPr>
      <w:ins w:id="57" w:author="Ericsson User" w:date="2022-02-01T16:11:00Z">
        <w:r>
          <w:t>a)</w:t>
        </w:r>
      </w:ins>
      <w:ins w:id="58" w:author="Ericsson User" w:date="2022-02-01T16:04:00Z">
        <w:r w:rsidR="00D16A6B">
          <w:tab/>
          <w:t>the "</w:t>
        </w:r>
        <w:proofErr w:type="spellStart"/>
        <w:r w:rsidR="00D16A6B">
          <w:t>medCompN</w:t>
        </w:r>
        <w:proofErr w:type="spellEnd"/>
        <w:r w:rsidR="00D16A6B">
          <w:t>" attribute set to "0"; and</w:t>
        </w:r>
      </w:ins>
    </w:p>
    <w:p w14:paraId="49031F7C" w14:textId="14B9B131" w:rsidR="00D16A6B" w:rsidRDefault="00CB1383" w:rsidP="00341BF3">
      <w:pPr>
        <w:pStyle w:val="B2"/>
        <w:rPr>
          <w:ins w:id="59" w:author="Ericsson User" w:date="2022-02-01T16:04:00Z"/>
        </w:rPr>
      </w:pPr>
      <w:ins w:id="60" w:author="Ericsson User" w:date="2022-02-01T16:11:00Z">
        <w:r>
          <w:t>b)</w:t>
        </w:r>
      </w:ins>
      <w:ins w:id="61" w:author="Ericsson User" w:date="2022-02-01T16:04:00Z">
        <w:r w:rsidR="00D16A6B">
          <w:tab/>
          <w:t>a single media subcomponent within the "</w:t>
        </w:r>
        <w:proofErr w:type="spellStart"/>
        <w:r w:rsidR="00D16A6B">
          <w:t>medSubComps</w:t>
        </w:r>
        <w:proofErr w:type="spellEnd"/>
        <w:r w:rsidR="00D16A6B">
          <w:t>" attribute with:</w:t>
        </w:r>
      </w:ins>
    </w:p>
    <w:p w14:paraId="17DBA4B4" w14:textId="5177D64A" w:rsidR="00D16A6B" w:rsidRPr="001D1702" w:rsidRDefault="001D1702" w:rsidP="001D1702">
      <w:pPr>
        <w:pStyle w:val="B3"/>
        <w:rPr>
          <w:ins w:id="62" w:author="Ericsson User" w:date="2022-02-01T16:04:00Z"/>
        </w:rPr>
      </w:pPr>
      <w:ins w:id="63" w:author="Ericsson User" w:date="2022-02-01T16:04:00Z">
        <w:r w:rsidRPr="001D1702">
          <w:t>i.</w:t>
        </w:r>
        <w:r w:rsidR="00D16A6B" w:rsidRPr="001D1702">
          <w:tab/>
          <w:t>the "</w:t>
        </w:r>
        <w:proofErr w:type="spellStart"/>
        <w:r w:rsidR="00D16A6B" w:rsidRPr="001D1702">
          <w:t>flowUsage</w:t>
        </w:r>
        <w:proofErr w:type="spellEnd"/>
        <w:r w:rsidR="00D16A6B" w:rsidRPr="001D1702">
          <w:t>" attribute set to the value "AF_SIGNALLING"; and</w:t>
        </w:r>
      </w:ins>
    </w:p>
    <w:p w14:paraId="604A39E5" w14:textId="7D64C0DA" w:rsidR="00D16A6B" w:rsidRPr="001D1702" w:rsidRDefault="001D1702" w:rsidP="001D1702">
      <w:pPr>
        <w:pStyle w:val="B3"/>
        <w:rPr>
          <w:ins w:id="64" w:author="Ericsson User" w:date="2022-02-01T16:11:00Z"/>
        </w:rPr>
      </w:pPr>
      <w:ins w:id="65" w:author="Ericsson User" w:date="2022-02-01T16:04:00Z">
        <w:r w:rsidRPr="001D1702">
          <w:t>ii.</w:t>
        </w:r>
        <w:r w:rsidR="00D16A6B" w:rsidRPr="001D1702">
          <w:tab/>
          <w:t>if the procedures for AF provisioning of AF signalling flow information do not apply, the "</w:t>
        </w:r>
        <w:proofErr w:type="spellStart"/>
        <w:r w:rsidR="00D16A6B" w:rsidRPr="001D1702">
          <w:t>fNum</w:t>
        </w:r>
        <w:proofErr w:type="spellEnd"/>
        <w:r w:rsidR="00D16A6B" w:rsidRPr="001D1702">
          <w:t>" attribute set to "0".</w:t>
        </w:r>
      </w:ins>
    </w:p>
    <w:p w14:paraId="7182F84D" w14:textId="77777777" w:rsidR="008C0248" w:rsidRDefault="008C0248" w:rsidP="008C0248">
      <w:pPr>
        <w:pStyle w:val="B10"/>
        <w:rPr>
          <w:ins w:id="66" w:author="Ericsson User" w:date="2022-02-01T16:11:00Z"/>
        </w:rPr>
      </w:pPr>
      <w:ins w:id="67" w:author="Ericsson User" w:date="2022-02-01T16:11:00Z">
        <w:r>
          <w:t>-</w:t>
        </w:r>
        <w:r>
          <w:tab/>
          <w:t>an entry of the "</w:t>
        </w:r>
        <w:proofErr w:type="spellStart"/>
        <w:r>
          <w:t>AfEventSubscription</w:t>
        </w:r>
        <w:proofErr w:type="spellEnd"/>
        <w:r>
          <w:t>" data type in the "events" attribute with:</w:t>
        </w:r>
      </w:ins>
    </w:p>
    <w:p w14:paraId="487C98E2" w14:textId="77777777" w:rsidR="008C0248" w:rsidRDefault="008C0248" w:rsidP="008C0248">
      <w:pPr>
        <w:pStyle w:val="B2"/>
        <w:rPr>
          <w:ins w:id="68" w:author="Ericsson User" w:date="2022-02-01T16:11:00Z"/>
        </w:rPr>
      </w:pPr>
      <w:ins w:id="69" w:author="Ericsson User" w:date="2022-02-01T16:11:00Z">
        <w:r>
          <w:t>a)</w:t>
        </w:r>
        <w:r>
          <w:tab/>
          <w:t>the "event" attribute set to the value "ANI_REPORT"; and</w:t>
        </w:r>
      </w:ins>
    </w:p>
    <w:p w14:paraId="6F01FA21" w14:textId="77777777" w:rsidR="008C0248" w:rsidRDefault="008C0248" w:rsidP="008C0248">
      <w:pPr>
        <w:pStyle w:val="B2"/>
        <w:rPr>
          <w:ins w:id="70" w:author="Ericsson User" w:date="2022-02-01T16:11:00Z"/>
        </w:rPr>
      </w:pPr>
      <w:ins w:id="71" w:author="Ericsson User" w:date="2022-02-01T16:11:00Z">
        <w:r>
          <w:t>b)</w:t>
        </w:r>
        <w:r>
          <w:tab/>
          <w:t>the "</w:t>
        </w:r>
        <w:proofErr w:type="spellStart"/>
        <w:r>
          <w:t>notifMethod</w:t>
        </w:r>
        <w:proofErr w:type="spellEnd"/>
        <w:r>
          <w:t>" attribute set to the value "ONE_TIME"; and</w:t>
        </w:r>
      </w:ins>
    </w:p>
    <w:p w14:paraId="39E5B0A3" w14:textId="77777777" w:rsidR="008C0248" w:rsidRDefault="008C0248" w:rsidP="008C0248">
      <w:pPr>
        <w:pStyle w:val="B10"/>
        <w:rPr>
          <w:ins w:id="72" w:author="Ericsson User" w:date="2022-02-01T16:11:00Z"/>
        </w:rPr>
      </w:pPr>
      <w:ins w:id="73" w:author="Ericsson User" w:date="2022-02-01T16:11:00Z">
        <w:r>
          <w:lastRenderedPageBreak/>
          <w:t>-</w:t>
        </w:r>
        <w:r>
          <w:tab/>
          <w:t>the "</w:t>
        </w:r>
        <w:proofErr w:type="spellStart"/>
        <w:r>
          <w:t>reqAnis</w:t>
        </w:r>
        <w:proofErr w:type="spellEnd"/>
        <w:r>
          <w:t>" attribute, with the required access network information, i.e. user location and/or user time zone information).</w:t>
        </w:r>
      </w:ins>
    </w:p>
    <w:p w14:paraId="62691ECC" w14:textId="4DBD33B8" w:rsidR="00362518" w:rsidRDefault="00362518" w:rsidP="00362518">
      <w:pPr>
        <w:rPr>
          <w:ins w:id="74" w:author="Ericsson User" w:date="2022-02-01T16:15:00Z"/>
        </w:rPr>
      </w:pPr>
      <w:ins w:id="75" w:author="Ericsson User" w:date="2022-02-01T16:15:00Z">
        <w:r>
          <w:t xml:space="preserve">The P-CSCF will receive the access network information from the PCF within the Npcf_PolicyAuthorization_Notify service operation as described in subclause 4.2.5.11 and should include this access network information in the SIP </w:t>
        </w:r>
      </w:ins>
      <w:ins w:id="76" w:author="Ericsson User" w:date="2022-02-01T16:16:00Z">
        <w:r w:rsidR="006574D7">
          <w:t>MESSAGE</w:t>
        </w:r>
      </w:ins>
      <w:ins w:id="77" w:author="Ericsson User" w:date="2022-02-01T16:15:00Z">
        <w:r>
          <w:t xml:space="preserve"> requests that it forwards. When the retrieved access network information corresponds to the "</w:t>
        </w:r>
        <w:proofErr w:type="spellStart"/>
        <w:r>
          <w:t>tnapId</w:t>
        </w:r>
        <w:proofErr w:type="spellEnd"/>
        <w:r>
          <w:t>" or "</w:t>
        </w:r>
        <w:proofErr w:type="spellStart"/>
        <w:r>
          <w:t>twapId</w:t>
        </w:r>
        <w:proofErr w:type="spellEnd"/>
        <w:r>
          <w:t>" attribute, the P-CSCF may also map the retrieved access network information to a Geographical Identifier for routing, as specified in clause</w:t>
        </w:r>
        <w:r>
          <w:rPr>
            <w:lang w:val="en-US" w:eastAsia="zh-CN"/>
          </w:rPr>
          <w:t> </w:t>
        </w:r>
        <w:r>
          <w:t>E.8</w:t>
        </w:r>
        <w:r>
          <w:rPr>
            <w:lang w:eastAsia="zh-CN"/>
          </w:rPr>
          <w:t xml:space="preserve"> of 3GPP TS 23.228</w:t>
        </w:r>
        <w:r>
          <w:rPr>
            <w:lang w:val="en-US" w:eastAsia="zh-CN"/>
          </w:rPr>
          <w:t> [33</w:t>
        </w:r>
        <w:r>
          <w:rPr>
            <w:lang w:eastAsia="zh-CN"/>
          </w:rPr>
          <w:t>].</w:t>
        </w:r>
      </w:ins>
    </w:p>
    <w:p w14:paraId="24BA23BA" w14:textId="33E7F449" w:rsidR="001E2E21" w:rsidRDefault="008B1659" w:rsidP="001E2E21">
      <w:pPr>
        <w:spacing w:before="120"/>
        <w:rPr>
          <w:ins w:id="78" w:author="Ericsson User" w:date="2022-01-28T15:51:00Z"/>
          <w:rFonts w:eastAsia="Batang"/>
          <w:lang w:eastAsia="ko-KR"/>
        </w:rPr>
      </w:pPr>
      <w:ins w:id="79" w:author="Ericsson User" w:date="2022-01-28T15:56:00Z">
        <w:r>
          <w:rPr>
            <w:rFonts w:eastAsia="SimSun"/>
            <w:lang w:eastAsia="zh-CN"/>
          </w:rPr>
          <w:t>I</w:t>
        </w:r>
        <w:r>
          <w:t xml:space="preserve">f the </w:t>
        </w:r>
      </w:ins>
      <w:ins w:id="80" w:author="Ericsson User" w:date="2022-02-01T16:18:00Z">
        <w:r w:rsidR="008B625A">
          <w:t xml:space="preserve">AF application session context </w:t>
        </w:r>
      </w:ins>
      <w:ins w:id="81" w:author="Ericsson User" w:date="2022-01-28T15:56:00Z">
        <w:r>
          <w:t xml:space="preserve">is only used for retrieval of network provided location </w:t>
        </w:r>
      </w:ins>
      <w:ins w:id="82" w:author="Ericsson User" w:date="2022-01-28T16:13:00Z">
        <w:r w:rsidR="00FA4954">
          <w:t>information, at</w:t>
        </w:r>
      </w:ins>
      <w:ins w:id="83" w:author="Ericsson User" w:date="2022-01-28T15:56:00Z">
        <w:r>
          <w:t xml:space="preserve"> reception of th</w:t>
        </w:r>
      </w:ins>
      <w:ins w:id="84" w:author="Ericsson User" w:date="2022-01-28T15:57:00Z">
        <w:r>
          <w:t>is information,</w:t>
        </w:r>
      </w:ins>
      <w:ins w:id="85" w:author="Ericsson User" w:date="2022-01-28T15:53:00Z">
        <w:r w:rsidR="00941419">
          <w:rPr>
            <w:rFonts w:eastAsia="SimSun"/>
            <w:lang w:eastAsia="zh-CN"/>
          </w:rPr>
          <w:t xml:space="preserve"> the AF </w:t>
        </w:r>
      </w:ins>
      <w:ins w:id="86" w:author="Ericsson User" w:date="2022-01-28T15:54:00Z">
        <w:r w:rsidR="00030B93">
          <w:rPr>
            <w:rFonts w:eastAsia="SimSun"/>
            <w:lang w:eastAsia="zh-CN"/>
          </w:rPr>
          <w:t xml:space="preserve">may </w:t>
        </w:r>
      </w:ins>
      <w:ins w:id="87" w:author="Ericsson User" w:date="2022-02-01T16:18:00Z">
        <w:r w:rsidR="0034662C">
          <w:t xml:space="preserve">delete the context </w:t>
        </w:r>
        <w:r w:rsidR="008C2E28">
          <w:t>of application session information</w:t>
        </w:r>
      </w:ins>
      <w:ins w:id="88" w:author="Ericsson User" w:date="2022-01-28T15:55:00Z">
        <w:r w:rsidR="00A96E5D">
          <w:rPr>
            <w:rFonts w:eastAsia="SimSun"/>
            <w:lang w:eastAsia="zh-CN"/>
          </w:rPr>
          <w:t xml:space="preserve"> </w:t>
        </w:r>
      </w:ins>
      <w:ins w:id="89" w:author="Ericsson User" w:date="2022-02-01T16:19:00Z">
        <w:r w:rsidR="0061512C">
          <w:rPr>
            <w:rFonts w:eastAsia="SimSun"/>
            <w:lang w:eastAsia="zh-CN"/>
          </w:rPr>
          <w:t>using the</w:t>
        </w:r>
      </w:ins>
      <w:ins w:id="90" w:author="Ericsson User" w:date="2022-01-28T15:55:00Z">
        <w:r w:rsidR="00A96E5D">
          <w:rPr>
            <w:rFonts w:eastAsia="SimSun"/>
            <w:lang w:eastAsia="zh-CN"/>
          </w:rPr>
          <w:t xml:space="preserve"> </w:t>
        </w:r>
      </w:ins>
      <w:ins w:id="91" w:author="Ericsson User" w:date="2022-02-01T16:19:00Z">
        <w:r w:rsidR="00684D14">
          <w:rPr>
            <w:lang w:eastAsia="ja-JP"/>
          </w:rPr>
          <w:t>Npcf_PolicyAuthorization</w:t>
        </w:r>
      </w:ins>
      <w:ins w:id="92" w:author="Ericsson User" w:date="2022-02-01T16:02:00Z">
        <w:r w:rsidR="00261FE5">
          <w:t>_</w:t>
        </w:r>
      </w:ins>
      <w:r w:rsidR="00261FE5" w:rsidRPr="00261FE5">
        <w:t xml:space="preserve"> </w:t>
      </w:r>
      <w:ins w:id="93" w:author="Ericsson Feb 1" w:date="2022-02-10T01:45:00Z">
        <w:r w:rsidR="00E90AAD">
          <w:t>D</w:t>
        </w:r>
      </w:ins>
      <w:ins w:id="94" w:author="Ericsson User" w:date="2022-02-01T16:18:00Z">
        <w:r w:rsidR="00261FE5">
          <w:t>elete</w:t>
        </w:r>
      </w:ins>
      <w:ins w:id="95" w:author="Ericsson User" w:date="2022-02-01T16:08:00Z">
        <w:r w:rsidR="00261FE5">
          <w:t xml:space="preserve"> </w:t>
        </w:r>
      </w:ins>
      <w:ins w:id="96" w:author="Ericsson User" w:date="2022-02-01T16:02:00Z">
        <w:r w:rsidR="00261FE5">
          <w:t>service operation</w:t>
        </w:r>
      </w:ins>
      <w:ins w:id="97" w:author="Ericsson User" w:date="2022-01-28T15:51:00Z">
        <w:r w:rsidR="001E2E21">
          <w:t>.</w:t>
        </w:r>
      </w:ins>
    </w:p>
    <w:p w14:paraId="010527A3" w14:textId="6E73A949" w:rsidR="006E7261" w:rsidRPr="00BF3BA8" w:rsidRDefault="006E7261" w:rsidP="006E72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4th</w:t>
      </w:r>
      <w:r w:rsidRPr="00BF3BA8">
        <w:rPr>
          <w:color w:val="0000FF"/>
          <w:sz w:val="28"/>
          <w:szCs w:val="28"/>
        </w:rPr>
        <w:t xml:space="preserve"> Change ***</w:t>
      </w:r>
    </w:p>
    <w:p w14:paraId="3C8ACF0C" w14:textId="77777777" w:rsidR="00F54EDA" w:rsidRDefault="00F54EDA" w:rsidP="00F54EDA">
      <w:pPr>
        <w:pStyle w:val="Heading2"/>
      </w:pPr>
      <w:bookmarkStart w:id="98" w:name="_Toc28012542"/>
      <w:bookmarkStart w:id="99" w:name="_Toc36038505"/>
      <w:bookmarkStart w:id="100" w:name="_Toc45133776"/>
      <w:bookmarkStart w:id="101" w:name="_Toc51762530"/>
      <w:bookmarkStart w:id="102" w:name="_Toc59017102"/>
      <w:bookmarkStart w:id="103" w:name="_Toc90654101"/>
      <w:bookmarkStart w:id="104" w:name="_Toc28001506"/>
      <w:bookmarkStart w:id="105" w:name="_Toc36036890"/>
      <w:bookmarkStart w:id="106" w:name="_Toc36037080"/>
      <w:bookmarkStart w:id="107" w:name="_Toc44592201"/>
      <w:bookmarkStart w:id="108" w:name="_Toc45132393"/>
      <w:bookmarkStart w:id="109" w:name="_Toc51760051"/>
      <w:r>
        <w:t>B.8.4</w:t>
      </w:r>
      <w:r>
        <w:tab/>
        <w:t>Retrieval of network provided location information at terminating P-CSCF</w:t>
      </w:r>
      <w:bookmarkEnd w:id="98"/>
      <w:bookmarkEnd w:id="99"/>
      <w:bookmarkEnd w:id="100"/>
      <w:bookmarkEnd w:id="101"/>
      <w:bookmarkEnd w:id="102"/>
      <w:bookmarkEnd w:id="103"/>
    </w:p>
    <w:p w14:paraId="3435CA83" w14:textId="77777777" w:rsidR="00F54EDA" w:rsidRDefault="00F54EDA" w:rsidP="00F54EDA">
      <w:r>
        <w:t>If a terminating P-CSCF is required by operator policy to retrieve network provided location information at session establishment and/or modification, the P-CSCF shall apply the following procedures.</w:t>
      </w:r>
    </w:p>
    <w:p w14:paraId="0EA6E48D" w14:textId="77777777" w:rsidR="00F54EDA" w:rsidRDefault="00F54EDA" w:rsidP="00F54EDA">
      <w:r>
        <w:t>The terminating P-CSCF may request network provided location information upon reception of a SIP INVITE request in the following manner:</w:t>
      </w:r>
    </w:p>
    <w:p w14:paraId="339AAA59" w14:textId="77777777" w:rsidR="00F54EDA" w:rsidRDefault="00F54EDA" w:rsidP="00F54EDA">
      <w:pPr>
        <w:pStyle w:val="B10"/>
      </w:pPr>
      <w:r>
        <w:t>-</w:t>
      </w:r>
      <w:r>
        <w:tab/>
        <w:t>if the SIP INVITE request is an initial SIP INVITE request, the P-CSCF shall create a new "Individual Application Session Context" for the new SIP session with the Npcf_PolicyAuthorization_Subscribe service operation according to subclause 4.2.6.6 (if no session information is included) or with the Npcf_PolicyAuthorization_Create service operation according to subclause 4.2.2.14 (if preliminary session information is included);</w:t>
      </w:r>
    </w:p>
    <w:p w14:paraId="4F85E9DA" w14:textId="77777777" w:rsidR="00F54EDA" w:rsidRDefault="00F54EDA" w:rsidP="00F54EDA">
      <w:pPr>
        <w:pStyle w:val="B10"/>
      </w:pPr>
      <w:r>
        <w:t>-</w:t>
      </w:r>
      <w:r>
        <w:tab/>
        <w:t>if the SIP INVITE contains an SDP offer, the P-CSCF shall include in the corresponding HTTP request:</w:t>
      </w:r>
    </w:p>
    <w:p w14:paraId="5F694203" w14:textId="77777777" w:rsidR="00F54EDA" w:rsidRDefault="00F54EDA" w:rsidP="00F54EDA">
      <w:pPr>
        <w:pStyle w:val="B2"/>
      </w:pPr>
      <w:r>
        <w:t>a)</w:t>
      </w:r>
      <w:r>
        <w:tab/>
        <w:t>an entry of the "</w:t>
      </w:r>
      <w:proofErr w:type="spellStart"/>
      <w:r>
        <w:t>AfEventSubscription</w:t>
      </w:r>
      <w:proofErr w:type="spellEnd"/>
      <w:r>
        <w:t>" data type in the "events" attribute with:</w:t>
      </w:r>
    </w:p>
    <w:p w14:paraId="6416438E" w14:textId="77777777" w:rsidR="00F54EDA" w:rsidRDefault="00F54EDA" w:rsidP="00F54EDA">
      <w:pPr>
        <w:pStyle w:val="B3"/>
      </w:pPr>
      <w:r>
        <w:t>(i)</w:t>
      </w:r>
      <w:r>
        <w:tab/>
        <w:t>the "event" attribute set to the value "ANI_REPORT"; and</w:t>
      </w:r>
    </w:p>
    <w:p w14:paraId="452A8FF4" w14:textId="77777777" w:rsidR="00F54EDA" w:rsidRDefault="00F54EDA" w:rsidP="00F54EDA">
      <w:pPr>
        <w:pStyle w:val="B3"/>
      </w:pPr>
      <w:r>
        <w:t>(ii)</w:t>
      </w:r>
      <w:r>
        <w:tab/>
        <w:t>the "</w:t>
      </w:r>
      <w:proofErr w:type="spellStart"/>
      <w:r>
        <w:t>notifMethod</w:t>
      </w:r>
      <w:proofErr w:type="spellEnd"/>
      <w:r>
        <w:t>" attribute set to the value "ONE_TIME";</w:t>
      </w:r>
    </w:p>
    <w:p w14:paraId="0CE156AA" w14:textId="77777777" w:rsidR="00F54EDA" w:rsidRDefault="00F54EDA" w:rsidP="00F54EDA">
      <w:pPr>
        <w:pStyle w:val="B2"/>
      </w:pPr>
      <w:r>
        <w:t>b)</w:t>
      </w:r>
      <w:r>
        <w:tab/>
        <w:t>the "</w:t>
      </w:r>
      <w:proofErr w:type="spellStart"/>
      <w:r>
        <w:t>reqAnis</w:t>
      </w:r>
      <w:proofErr w:type="spellEnd"/>
      <w:r>
        <w:t>" attribute, with the required access network information, i.e. user location and/or user time zone information);</w:t>
      </w:r>
    </w:p>
    <w:p w14:paraId="3BC67520" w14:textId="77777777" w:rsidR="00F54EDA" w:rsidRDefault="00F54EDA" w:rsidP="00F54EDA">
      <w:pPr>
        <w:pStyle w:val="B2"/>
      </w:pPr>
      <w:r>
        <w:t>c)</w:t>
      </w:r>
      <w:r>
        <w:tab/>
        <w:t>service information derived from the SDP offer; and</w:t>
      </w:r>
    </w:p>
    <w:p w14:paraId="47881D66" w14:textId="77777777" w:rsidR="00F54EDA" w:rsidRDefault="00F54EDA" w:rsidP="00F54EDA">
      <w:pPr>
        <w:pStyle w:val="B2"/>
      </w:pPr>
      <w:r>
        <w:t>d)</w:t>
      </w:r>
      <w:r>
        <w:tab/>
        <w:t xml:space="preserve">the </w:t>
      </w:r>
      <w:r>
        <w:rPr>
          <w:rStyle w:val="B1Char"/>
        </w:rPr>
        <w:t>"</w:t>
      </w:r>
      <w:proofErr w:type="spellStart"/>
      <w:r>
        <w:rPr>
          <w:rStyle w:val="B1Char"/>
        </w:rPr>
        <w:t>servInfStatus</w:t>
      </w:r>
      <w:proofErr w:type="spellEnd"/>
      <w:r>
        <w:rPr>
          <w:rStyle w:val="B1Char"/>
        </w:rPr>
        <w:t xml:space="preserve">" attribute </w:t>
      </w:r>
      <w:r>
        <w:t xml:space="preserve">with the value set to </w:t>
      </w:r>
      <w:r>
        <w:rPr>
          <w:rStyle w:val="B1Char"/>
        </w:rPr>
        <w:t>"PRELIMINARY"</w:t>
      </w:r>
      <w:r>
        <w:t>; and</w:t>
      </w:r>
    </w:p>
    <w:p w14:paraId="4BDCA48D" w14:textId="77777777" w:rsidR="00F54EDA" w:rsidRDefault="00F54EDA" w:rsidP="00F54EDA">
      <w:pPr>
        <w:pStyle w:val="B10"/>
      </w:pPr>
      <w:r>
        <w:t>-</w:t>
      </w:r>
      <w:r>
        <w:tab/>
        <w:t>if the SIP INVITE does not contain an SDP offer, the P-CSCF shall include in the corresponding HTTP request:</w:t>
      </w:r>
    </w:p>
    <w:p w14:paraId="6AA18E89" w14:textId="77777777" w:rsidR="00F54EDA" w:rsidRDefault="00F54EDA" w:rsidP="00F54EDA">
      <w:pPr>
        <w:pStyle w:val="B2"/>
      </w:pPr>
      <w:r>
        <w:t>a)</w:t>
      </w:r>
      <w:r>
        <w:tab/>
        <w:t>an entry of the "</w:t>
      </w:r>
      <w:proofErr w:type="spellStart"/>
      <w:r>
        <w:t>AfEventSubscription</w:t>
      </w:r>
      <w:proofErr w:type="spellEnd"/>
      <w:r>
        <w:t>" data type in the "events" attribute with:</w:t>
      </w:r>
    </w:p>
    <w:p w14:paraId="52E60B64" w14:textId="77777777" w:rsidR="00F54EDA" w:rsidRDefault="00F54EDA" w:rsidP="00F54EDA">
      <w:pPr>
        <w:pStyle w:val="B3"/>
      </w:pPr>
      <w:r>
        <w:t>(i)</w:t>
      </w:r>
      <w:r>
        <w:tab/>
        <w:t>the "event" attribute set to the value "ANI_REPORT"; and</w:t>
      </w:r>
    </w:p>
    <w:p w14:paraId="5E4FCB33" w14:textId="77777777" w:rsidR="00F54EDA" w:rsidRDefault="00F54EDA" w:rsidP="00F54EDA">
      <w:pPr>
        <w:pStyle w:val="B3"/>
      </w:pPr>
      <w:r>
        <w:t>(ii)</w:t>
      </w:r>
      <w:r>
        <w:tab/>
        <w:t>the "</w:t>
      </w:r>
      <w:proofErr w:type="spellStart"/>
      <w:r>
        <w:t>notifMethod</w:t>
      </w:r>
      <w:proofErr w:type="spellEnd"/>
      <w:r>
        <w:t>" attribute set to the value "ONE_TIME"; and</w:t>
      </w:r>
    </w:p>
    <w:p w14:paraId="3633557F" w14:textId="77777777" w:rsidR="00F54EDA" w:rsidRDefault="00F54EDA" w:rsidP="00F54EDA">
      <w:pPr>
        <w:pStyle w:val="B2"/>
      </w:pPr>
      <w:r>
        <w:t>b)</w:t>
      </w:r>
      <w:r>
        <w:tab/>
        <w:t>the "</w:t>
      </w:r>
      <w:proofErr w:type="spellStart"/>
      <w:r>
        <w:t>reqAnis</w:t>
      </w:r>
      <w:proofErr w:type="spellEnd"/>
      <w:r>
        <w:t>" attribute, with the required access network information, i.e. user location and/or user time zone information).</w:t>
      </w:r>
    </w:p>
    <w:p w14:paraId="6A63A72D" w14:textId="77777777" w:rsidR="00F54EDA" w:rsidRDefault="00F54EDA" w:rsidP="00F54EDA">
      <w:r>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0C11527A" w14:textId="77777777" w:rsidR="00F54EDA" w:rsidRDefault="00F54EDA" w:rsidP="00F54EDA">
      <w:pPr>
        <w:pStyle w:val="B10"/>
        <w:rPr>
          <w:lang w:eastAsia="zh-CN"/>
        </w:rPr>
      </w:pPr>
      <w:r>
        <w:t>-</w:t>
      </w:r>
      <w:r>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subclause 4.2.6.6 (if no session information </w:t>
      </w:r>
      <w:r>
        <w:lastRenderedPageBreak/>
        <w:t>is included) or with the Npcf_PolicyAuthorization_Create service operation according to subclause 4.2.2.14 (if session information is included);</w:t>
      </w:r>
    </w:p>
    <w:p w14:paraId="0F95BFBB" w14:textId="77777777" w:rsidR="00F54EDA" w:rsidRDefault="00F54EDA" w:rsidP="00F54EDA">
      <w:pPr>
        <w:pStyle w:val="B10"/>
      </w:pPr>
      <w:r>
        <w:t>-</w:t>
      </w:r>
      <w:r>
        <w:tab/>
        <w:t>if the SIP response includes an SDP answer, the P-CSCF shall send an HTTP request to the PCF according to clause B.1; the P-CSCF shall include in this HTTP request:</w:t>
      </w:r>
    </w:p>
    <w:p w14:paraId="7EE91F41" w14:textId="77777777" w:rsidR="00F54EDA" w:rsidRDefault="00F54EDA" w:rsidP="00F54EDA">
      <w:pPr>
        <w:pStyle w:val="B2"/>
      </w:pPr>
      <w:r>
        <w:t>a)</w:t>
      </w:r>
      <w:r>
        <w:tab/>
        <w:t>an entry of the "</w:t>
      </w:r>
      <w:proofErr w:type="spellStart"/>
      <w:r>
        <w:t>AfEventSubscription</w:t>
      </w:r>
      <w:proofErr w:type="spellEnd"/>
      <w:r>
        <w:t>" data type in the "events" attribute with:</w:t>
      </w:r>
    </w:p>
    <w:p w14:paraId="5060F4E7" w14:textId="77777777" w:rsidR="00F54EDA" w:rsidRDefault="00F54EDA" w:rsidP="00F54EDA">
      <w:pPr>
        <w:pStyle w:val="B3"/>
      </w:pPr>
      <w:r>
        <w:t>(i)</w:t>
      </w:r>
      <w:r>
        <w:tab/>
        <w:t>the "event" attribute set to the value "ANI_REPORT"; and</w:t>
      </w:r>
    </w:p>
    <w:p w14:paraId="32A01829" w14:textId="77777777" w:rsidR="00F54EDA" w:rsidRDefault="00F54EDA" w:rsidP="00F54EDA">
      <w:pPr>
        <w:pStyle w:val="B3"/>
      </w:pPr>
      <w:r>
        <w:t>(ii)</w:t>
      </w:r>
      <w:r>
        <w:tab/>
        <w:t>the "</w:t>
      </w:r>
      <w:proofErr w:type="spellStart"/>
      <w:r>
        <w:t>notifMethod</w:t>
      </w:r>
      <w:proofErr w:type="spellEnd"/>
      <w:r>
        <w:t>" attribute set to the value "ONE_TIME"; and</w:t>
      </w:r>
    </w:p>
    <w:p w14:paraId="42CBB95B" w14:textId="77777777" w:rsidR="00F54EDA" w:rsidRDefault="00F54EDA" w:rsidP="00F54EDA">
      <w:pPr>
        <w:pStyle w:val="B2"/>
      </w:pPr>
      <w:r>
        <w:t>b)</w:t>
      </w:r>
      <w:r>
        <w:tab/>
        <w:t>the "</w:t>
      </w:r>
      <w:proofErr w:type="spellStart"/>
      <w:r>
        <w:t>reqAnis</w:t>
      </w:r>
      <w:proofErr w:type="spellEnd"/>
      <w:r>
        <w:t>" attribute, with the required access network information, i.e. user location and/or user time zone information);</w:t>
      </w:r>
    </w:p>
    <w:p w14:paraId="1C92B772" w14:textId="77777777" w:rsidR="00F54EDA" w:rsidRDefault="00F54EDA" w:rsidP="00F54EDA">
      <w:pPr>
        <w:pStyle w:val="B10"/>
      </w:pPr>
      <w:r>
        <w:t>-</w:t>
      </w:r>
      <w:r>
        <w:tab/>
        <w:t>if the SIP response does not contain an SDP body, the P-CSCF shall include in the corresponding HTTP request:</w:t>
      </w:r>
    </w:p>
    <w:p w14:paraId="43944CA8" w14:textId="77777777" w:rsidR="00F54EDA" w:rsidRDefault="00F54EDA" w:rsidP="00F54EDA">
      <w:pPr>
        <w:pStyle w:val="B2"/>
      </w:pPr>
      <w:r>
        <w:t>a)</w:t>
      </w:r>
      <w:r>
        <w:tab/>
        <w:t>an entry of the "</w:t>
      </w:r>
      <w:proofErr w:type="spellStart"/>
      <w:r>
        <w:t>AfEventSubscription</w:t>
      </w:r>
      <w:proofErr w:type="spellEnd"/>
      <w:r>
        <w:t>" data type in the "events" attribute with:</w:t>
      </w:r>
    </w:p>
    <w:p w14:paraId="2B4DA45F" w14:textId="77777777" w:rsidR="00F54EDA" w:rsidRDefault="00F54EDA" w:rsidP="00F54EDA">
      <w:pPr>
        <w:pStyle w:val="B3"/>
      </w:pPr>
      <w:r>
        <w:t>(i)</w:t>
      </w:r>
      <w:r>
        <w:tab/>
        <w:t>the "event" attribute set to the value "ANI_REPORT"; and</w:t>
      </w:r>
    </w:p>
    <w:p w14:paraId="5CA79418" w14:textId="77777777" w:rsidR="00F54EDA" w:rsidRDefault="00F54EDA" w:rsidP="00F54EDA">
      <w:pPr>
        <w:pStyle w:val="B3"/>
      </w:pPr>
      <w:r>
        <w:t>(ii)</w:t>
      </w:r>
      <w:r>
        <w:tab/>
        <w:t>the "</w:t>
      </w:r>
      <w:proofErr w:type="spellStart"/>
      <w:r>
        <w:t>notifMethod</w:t>
      </w:r>
      <w:proofErr w:type="spellEnd"/>
      <w:r>
        <w:t>" attribute set to the value "ONE_TIME"; and</w:t>
      </w:r>
    </w:p>
    <w:p w14:paraId="23E956C7" w14:textId="77777777" w:rsidR="00F54EDA" w:rsidRDefault="00F54EDA" w:rsidP="00F54EDA">
      <w:pPr>
        <w:pStyle w:val="B2"/>
      </w:pPr>
      <w:r>
        <w:t>b)</w:t>
      </w:r>
      <w:r>
        <w:tab/>
        <w:t>the "</w:t>
      </w:r>
      <w:proofErr w:type="spellStart"/>
      <w:r>
        <w:t>reqAnis</w:t>
      </w:r>
      <w:proofErr w:type="spellEnd"/>
      <w:r>
        <w:t>" attribute, with the required access network information, i.e. user location and/or user time zone information); and</w:t>
      </w:r>
    </w:p>
    <w:p w14:paraId="49B2E603" w14:textId="77777777" w:rsidR="00F54EDA" w:rsidRDefault="00F54EDA" w:rsidP="00F54EDA">
      <w:pPr>
        <w:pStyle w:val="B10"/>
        <w:rPr>
          <w:rFonts w:eastAsia="Batang"/>
        </w:rPr>
      </w:pPr>
      <w:r>
        <w:t>-</w:t>
      </w:r>
      <w:r>
        <w:tab/>
        <w:t>if the SIP response includes an SDP offer, the P-CSCF shall include in the corresponding HTTP request:</w:t>
      </w:r>
    </w:p>
    <w:p w14:paraId="6F2ED322" w14:textId="77777777" w:rsidR="00F54EDA" w:rsidRDefault="00F54EDA" w:rsidP="00F54EDA">
      <w:pPr>
        <w:pStyle w:val="B2"/>
        <w:rPr>
          <w:rFonts w:eastAsia="SimSun"/>
        </w:rPr>
      </w:pPr>
      <w:r>
        <w:t>-</w:t>
      </w:r>
      <w:r>
        <w:tab/>
        <w:t>a)</w:t>
      </w:r>
      <w:r>
        <w:tab/>
        <w:t>an entry of the "</w:t>
      </w:r>
      <w:proofErr w:type="spellStart"/>
      <w:r>
        <w:t>AfEventSubscription</w:t>
      </w:r>
      <w:proofErr w:type="spellEnd"/>
      <w:r>
        <w:t>" data type in the "events" attribute with:</w:t>
      </w:r>
    </w:p>
    <w:p w14:paraId="7266BB94" w14:textId="77777777" w:rsidR="00F54EDA" w:rsidRDefault="00F54EDA" w:rsidP="00F54EDA">
      <w:pPr>
        <w:pStyle w:val="B3"/>
      </w:pPr>
      <w:r>
        <w:t>(i)</w:t>
      </w:r>
      <w:r>
        <w:tab/>
        <w:t>the "event" attribute set to the value "ANI_REPORT"; and</w:t>
      </w:r>
    </w:p>
    <w:p w14:paraId="6A372342" w14:textId="77777777" w:rsidR="00F54EDA" w:rsidRDefault="00F54EDA" w:rsidP="00F54EDA">
      <w:pPr>
        <w:pStyle w:val="B3"/>
      </w:pPr>
      <w:r>
        <w:t>(ii)</w:t>
      </w:r>
      <w:r>
        <w:tab/>
        <w:t>the "</w:t>
      </w:r>
      <w:proofErr w:type="spellStart"/>
      <w:r>
        <w:t>notifMethod</w:t>
      </w:r>
      <w:proofErr w:type="spellEnd"/>
      <w:r>
        <w:t>" attribute set to the value "ONE_TIME";</w:t>
      </w:r>
    </w:p>
    <w:p w14:paraId="60509CFA" w14:textId="77777777" w:rsidR="00F54EDA" w:rsidRDefault="00F54EDA" w:rsidP="00F54EDA">
      <w:pPr>
        <w:pStyle w:val="B2"/>
      </w:pPr>
      <w:r>
        <w:t>b)</w:t>
      </w:r>
      <w:r>
        <w:tab/>
        <w:t>the "</w:t>
      </w:r>
      <w:proofErr w:type="spellStart"/>
      <w:r>
        <w:t>reqAnis</w:t>
      </w:r>
      <w:proofErr w:type="spellEnd"/>
      <w:r>
        <w:t>" attribute, with the required access network information, i.e. user location and/or user time zone information);</w:t>
      </w:r>
    </w:p>
    <w:p w14:paraId="0FA30248" w14:textId="77777777" w:rsidR="00F54EDA" w:rsidRDefault="00F54EDA" w:rsidP="00F54EDA">
      <w:pPr>
        <w:pStyle w:val="B2"/>
      </w:pPr>
      <w:r>
        <w:t>c)</w:t>
      </w:r>
      <w:r>
        <w:tab/>
        <w:t>service information derived from the SDP offer; and</w:t>
      </w:r>
    </w:p>
    <w:p w14:paraId="7B9B475D" w14:textId="77777777" w:rsidR="00F54EDA" w:rsidRDefault="00F54EDA" w:rsidP="00F54EDA">
      <w:pPr>
        <w:pStyle w:val="B2"/>
      </w:pPr>
      <w:r>
        <w:t>d)</w:t>
      </w:r>
      <w:r>
        <w:tab/>
        <w:t xml:space="preserve">the </w:t>
      </w:r>
      <w:r>
        <w:rPr>
          <w:rStyle w:val="B1Char"/>
        </w:rPr>
        <w:t>"</w:t>
      </w:r>
      <w:proofErr w:type="spellStart"/>
      <w:r>
        <w:rPr>
          <w:rStyle w:val="B1Char"/>
        </w:rPr>
        <w:t>servInfStatus</w:t>
      </w:r>
      <w:proofErr w:type="spellEnd"/>
      <w:r>
        <w:rPr>
          <w:rStyle w:val="B1Char"/>
        </w:rPr>
        <w:t xml:space="preserve">" attribute </w:t>
      </w:r>
      <w:r>
        <w:t xml:space="preserve">with the value set to </w:t>
      </w:r>
      <w:r>
        <w:rPr>
          <w:rStyle w:val="B1Char"/>
        </w:rPr>
        <w:t>"PRELIMINARY"</w:t>
      </w:r>
      <w:r>
        <w:t>.</w:t>
      </w:r>
    </w:p>
    <w:p w14:paraId="0F0DB85E" w14:textId="77777777" w:rsidR="00F54EDA" w:rsidRDefault="00F54EDA" w:rsidP="00F54EDA">
      <w:r>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w:t>
      </w:r>
      <w:proofErr w:type="spellStart"/>
      <w:r>
        <w:t>tnapId</w:t>
      </w:r>
      <w:proofErr w:type="spellEnd"/>
      <w:r>
        <w:t>" or "</w:t>
      </w:r>
      <w:proofErr w:type="spellStart"/>
      <w:r>
        <w:t>twapId</w:t>
      </w:r>
      <w:proofErr w:type="spellEnd"/>
      <w:r>
        <w:t>" attribute, the P-CSCF may also map the retrieved access network information to a Geographical Identifier for routing, as specified in clause</w:t>
      </w:r>
      <w:r>
        <w:rPr>
          <w:lang w:val="en-US" w:eastAsia="zh-CN"/>
        </w:rPr>
        <w:t> </w:t>
      </w:r>
      <w:r>
        <w:t>E.8</w:t>
      </w:r>
      <w:r>
        <w:rPr>
          <w:lang w:eastAsia="zh-CN"/>
        </w:rPr>
        <w:t xml:space="preserve"> of 3GPP TS 23.228</w:t>
      </w:r>
      <w:r>
        <w:rPr>
          <w:lang w:val="en-US" w:eastAsia="zh-CN"/>
        </w:rPr>
        <w:t> [33</w:t>
      </w:r>
      <w:r>
        <w:rPr>
          <w:lang w:eastAsia="zh-CN"/>
        </w:rPr>
        <w:t>].</w:t>
      </w:r>
    </w:p>
    <w:bookmarkEnd w:id="104"/>
    <w:bookmarkEnd w:id="105"/>
    <w:bookmarkEnd w:id="106"/>
    <w:bookmarkEnd w:id="107"/>
    <w:bookmarkEnd w:id="108"/>
    <w:bookmarkEnd w:id="109"/>
    <w:p w14:paraId="0472E8D9" w14:textId="60AC468F" w:rsidR="00152969" w:rsidRDefault="00152969" w:rsidP="00152969">
      <w:pPr>
        <w:rPr>
          <w:ins w:id="110" w:author="Ericsson User" w:date="2022-01-31T17:47:00Z"/>
          <w:noProof/>
        </w:rPr>
      </w:pPr>
      <w:ins w:id="111" w:author="Ericsson User" w:date="2022-01-31T17:47:00Z">
        <w:r>
          <w:t xml:space="preserve">If the terminating P-CSCF is required by operator policy to retrieve network provided location information </w:t>
        </w:r>
      </w:ins>
      <w:ins w:id="112" w:author="Ericsson User" w:date="2022-01-31T17:48:00Z">
        <w:r>
          <w:t xml:space="preserve">upon reception of </w:t>
        </w:r>
      </w:ins>
      <w:ins w:id="113" w:author="Ericsson User" w:date="2022-01-31T17:47:00Z">
        <w:r>
          <w:t xml:space="preserve">a SIP MESSAGE </w:t>
        </w:r>
      </w:ins>
      <w:ins w:id="114" w:author="Ericsson User" w:date="2022-02-01T12:31:00Z">
        <w:r w:rsidR="00AB5733">
          <w:t>response</w:t>
        </w:r>
      </w:ins>
      <w:ins w:id="115" w:author="Ericsson User" w:date="2022-01-31T17:47:00Z">
        <w:r>
          <w:t>, the P-CSCF shall</w:t>
        </w:r>
        <w:r>
          <w:rPr>
            <w:noProof/>
          </w:rPr>
          <w:t xml:space="preserve"> </w:t>
        </w:r>
      </w:ins>
      <w:ins w:id="116" w:author="Ericsson Feb 1" w:date="2022-02-10T01:47:00Z">
        <w:r w:rsidR="00501CE7">
          <w:rPr>
            <w:noProof/>
          </w:rPr>
          <w:t xml:space="preserve">behave </w:t>
        </w:r>
      </w:ins>
      <w:ins w:id="117" w:author="Ericsson User" w:date="2022-01-31T17:47:00Z">
        <w:r>
          <w:rPr>
            <w:noProof/>
          </w:rPr>
          <w:t xml:space="preserve">according to </w:t>
        </w:r>
      </w:ins>
      <w:ins w:id="118" w:author="Ericsson User" w:date="2022-02-01T16:21:00Z">
        <w:r w:rsidR="00CD2A08">
          <w:rPr>
            <w:noProof/>
          </w:rPr>
          <w:t>B</w:t>
        </w:r>
      </w:ins>
      <w:ins w:id="119" w:author="Ericsson User" w:date="2022-02-01T16:22:00Z">
        <w:r w:rsidR="00CD2A08">
          <w:rPr>
            <w:noProof/>
          </w:rPr>
          <w:t>.8</w:t>
        </w:r>
      </w:ins>
      <w:ins w:id="120" w:author="Ericsson User" w:date="2022-01-31T17:48:00Z">
        <w:r w:rsidR="001E6972">
          <w:t>.2</w:t>
        </w:r>
      </w:ins>
      <w:ins w:id="121" w:author="Ericsson User" w:date="2022-02-01T12:31:00Z">
        <w:r w:rsidR="00AB5733">
          <w:t>.</w:t>
        </w:r>
      </w:ins>
    </w:p>
    <w:p w14:paraId="3284E704" w14:textId="450DA9B8" w:rsidR="00F427F3" w:rsidRPr="00614402" w:rsidDel="00D86BD5" w:rsidRDefault="00F427F3" w:rsidP="00614402">
      <w:pPr>
        <w:rPr>
          <w:del w:id="122" w:author="Ericsson User" w:date="2022-01-31T17:48:00Z"/>
          <w:noProof/>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D4D7E" w14:textId="77777777" w:rsidR="00D55A63" w:rsidRDefault="00D55A63">
      <w:r>
        <w:separator/>
      </w:r>
    </w:p>
  </w:endnote>
  <w:endnote w:type="continuationSeparator" w:id="0">
    <w:p w14:paraId="6D134697" w14:textId="77777777" w:rsidR="00D55A63" w:rsidRDefault="00D55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4E4F" w14:textId="77777777" w:rsidR="00D55A63" w:rsidRDefault="00D55A63">
      <w:r>
        <w:separator/>
      </w:r>
    </w:p>
  </w:footnote>
  <w:footnote w:type="continuationSeparator" w:id="0">
    <w:p w14:paraId="2CA6D73F" w14:textId="77777777" w:rsidR="00D55A63" w:rsidRDefault="00D55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8965D5"/>
    <w:multiLevelType w:val="hybridMultilevel"/>
    <w:tmpl w:val="E9EC8698"/>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3B12CBF"/>
    <w:multiLevelType w:val="hybridMultilevel"/>
    <w:tmpl w:val="C338BBC2"/>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8"/>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5"/>
  </w:num>
  <w:num w:numId="21">
    <w:abstractNumId w:val="34"/>
  </w:num>
  <w:num w:numId="22">
    <w:abstractNumId w:val="17"/>
  </w:num>
  <w:num w:numId="23">
    <w:abstractNumId w:val="35"/>
  </w:num>
  <w:num w:numId="24">
    <w:abstractNumId w:val="2"/>
  </w:num>
  <w:num w:numId="25">
    <w:abstractNumId w:val="30"/>
  </w:num>
  <w:num w:numId="26">
    <w:abstractNumId w:val="5"/>
  </w:num>
  <w:num w:numId="27">
    <w:abstractNumId w:val="4"/>
  </w:num>
  <w:num w:numId="28">
    <w:abstractNumId w:val="22"/>
  </w:num>
  <w:num w:numId="29">
    <w:abstractNumId w:val="36"/>
  </w:num>
  <w:num w:numId="30">
    <w:abstractNumId w:val="15"/>
  </w:num>
  <w:num w:numId="31">
    <w:abstractNumId w:val="6"/>
  </w:num>
  <w:num w:numId="32">
    <w:abstractNumId w:val="29"/>
  </w:num>
  <w:num w:numId="33">
    <w:abstractNumId w:val="3"/>
  </w:num>
  <w:num w:numId="34">
    <w:abstractNumId w:val="26"/>
  </w:num>
  <w:num w:numId="35">
    <w:abstractNumId w:val="10"/>
  </w:num>
  <w:num w:numId="36">
    <w:abstractNumId w:val="16"/>
  </w:num>
  <w:num w:numId="37">
    <w:abstractNumId w:val="32"/>
  </w:num>
  <w:num w:numId="38">
    <w:abstractNumId w:val="7"/>
  </w:num>
  <w:num w:numId="39">
    <w:abstractNumId w:val="24"/>
  </w:num>
  <w:num w:numId="40">
    <w:abstractNumId w:val="3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7887"/>
    <w:rsid w:val="0001066C"/>
    <w:rsid w:val="00013319"/>
    <w:rsid w:val="00014277"/>
    <w:rsid w:val="00015697"/>
    <w:rsid w:val="00017D20"/>
    <w:rsid w:val="000200E9"/>
    <w:rsid w:val="0002065E"/>
    <w:rsid w:val="00023FE7"/>
    <w:rsid w:val="00030101"/>
    <w:rsid w:val="00030B93"/>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67951"/>
    <w:rsid w:val="00071130"/>
    <w:rsid w:val="0007217B"/>
    <w:rsid w:val="000726DA"/>
    <w:rsid w:val="0008171B"/>
    <w:rsid w:val="00082AC3"/>
    <w:rsid w:val="00083BA7"/>
    <w:rsid w:val="00084D00"/>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062B"/>
    <w:rsid w:val="000D11E7"/>
    <w:rsid w:val="000D1E12"/>
    <w:rsid w:val="000D3454"/>
    <w:rsid w:val="000D4774"/>
    <w:rsid w:val="000D68CB"/>
    <w:rsid w:val="000D6CA2"/>
    <w:rsid w:val="000D7743"/>
    <w:rsid w:val="000E09DC"/>
    <w:rsid w:val="000E1DD6"/>
    <w:rsid w:val="000E3504"/>
    <w:rsid w:val="000E5C10"/>
    <w:rsid w:val="000F097A"/>
    <w:rsid w:val="000F0E97"/>
    <w:rsid w:val="000F214D"/>
    <w:rsid w:val="000F2E68"/>
    <w:rsid w:val="000F3D0C"/>
    <w:rsid w:val="000F47FA"/>
    <w:rsid w:val="000F4D81"/>
    <w:rsid w:val="000F6593"/>
    <w:rsid w:val="000F712C"/>
    <w:rsid w:val="00101A77"/>
    <w:rsid w:val="00101CF5"/>
    <w:rsid w:val="0010332B"/>
    <w:rsid w:val="0010587A"/>
    <w:rsid w:val="00106F06"/>
    <w:rsid w:val="00110C71"/>
    <w:rsid w:val="00112192"/>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540"/>
    <w:rsid w:val="00151983"/>
    <w:rsid w:val="00152969"/>
    <w:rsid w:val="00152A86"/>
    <w:rsid w:val="00153E99"/>
    <w:rsid w:val="0015565A"/>
    <w:rsid w:val="001603D0"/>
    <w:rsid w:val="001621C7"/>
    <w:rsid w:val="001630F0"/>
    <w:rsid w:val="00163F07"/>
    <w:rsid w:val="0017020E"/>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3AB6"/>
    <w:rsid w:val="001B786E"/>
    <w:rsid w:val="001C0E05"/>
    <w:rsid w:val="001C2138"/>
    <w:rsid w:val="001C3713"/>
    <w:rsid w:val="001C5264"/>
    <w:rsid w:val="001C62C3"/>
    <w:rsid w:val="001D07D5"/>
    <w:rsid w:val="001D0961"/>
    <w:rsid w:val="001D0E1A"/>
    <w:rsid w:val="001D122E"/>
    <w:rsid w:val="001D1702"/>
    <w:rsid w:val="001D2D42"/>
    <w:rsid w:val="001D40D3"/>
    <w:rsid w:val="001D5EE7"/>
    <w:rsid w:val="001D679C"/>
    <w:rsid w:val="001D6831"/>
    <w:rsid w:val="001D6851"/>
    <w:rsid w:val="001D7E7F"/>
    <w:rsid w:val="001D7E88"/>
    <w:rsid w:val="001E011B"/>
    <w:rsid w:val="001E1449"/>
    <w:rsid w:val="001E259D"/>
    <w:rsid w:val="001E2E21"/>
    <w:rsid w:val="001E31CF"/>
    <w:rsid w:val="001E3ED4"/>
    <w:rsid w:val="001E6796"/>
    <w:rsid w:val="001E6972"/>
    <w:rsid w:val="001E71EE"/>
    <w:rsid w:val="001E7FFB"/>
    <w:rsid w:val="001F1F2A"/>
    <w:rsid w:val="00204082"/>
    <w:rsid w:val="0020573F"/>
    <w:rsid w:val="00205EE6"/>
    <w:rsid w:val="002067B6"/>
    <w:rsid w:val="00210078"/>
    <w:rsid w:val="00210D25"/>
    <w:rsid w:val="00212915"/>
    <w:rsid w:val="00215108"/>
    <w:rsid w:val="002152AE"/>
    <w:rsid w:val="0021577F"/>
    <w:rsid w:val="00215905"/>
    <w:rsid w:val="00217872"/>
    <w:rsid w:val="00217D1C"/>
    <w:rsid w:val="00221365"/>
    <w:rsid w:val="002220BB"/>
    <w:rsid w:val="00223B27"/>
    <w:rsid w:val="00227CC9"/>
    <w:rsid w:val="00232F79"/>
    <w:rsid w:val="00234427"/>
    <w:rsid w:val="0023702D"/>
    <w:rsid w:val="00240AD0"/>
    <w:rsid w:val="0024191B"/>
    <w:rsid w:val="00241A50"/>
    <w:rsid w:val="0024342F"/>
    <w:rsid w:val="00247976"/>
    <w:rsid w:val="00247DC0"/>
    <w:rsid w:val="00252BFC"/>
    <w:rsid w:val="00254BC6"/>
    <w:rsid w:val="00254D62"/>
    <w:rsid w:val="00257F89"/>
    <w:rsid w:val="00261FE5"/>
    <w:rsid w:val="00264656"/>
    <w:rsid w:val="00266DDC"/>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57AB"/>
    <w:rsid w:val="002F0B58"/>
    <w:rsid w:val="002F2D0D"/>
    <w:rsid w:val="002F57F6"/>
    <w:rsid w:val="002F7CFB"/>
    <w:rsid w:val="003005C9"/>
    <w:rsid w:val="003008AD"/>
    <w:rsid w:val="00301528"/>
    <w:rsid w:val="003053F0"/>
    <w:rsid w:val="003107DE"/>
    <w:rsid w:val="0031133E"/>
    <w:rsid w:val="00312EF6"/>
    <w:rsid w:val="003133B2"/>
    <w:rsid w:val="003148AB"/>
    <w:rsid w:val="003148E3"/>
    <w:rsid w:val="0031523E"/>
    <w:rsid w:val="00316271"/>
    <w:rsid w:val="00317BA9"/>
    <w:rsid w:val="00317F51"/>
    <w:rsid w:val="00322619"/>
    <w:rsid w:val="0032482A"/>
    <w:rsid w:val="00325809"/>
    <w:rsid w:val="00325DF3"/>
    <w:rsid w:val="00330530"/>
    <w:rsid w:val="00332F17"/>
    <w:rsid w:val="003335C7"/>
    <w:rsid w:val="00335B14"/>
    <w:rsid w:val="003363A1"/>
    <w:rsid w:val="00341BF3"/>
    <w:rsid w:val="003424DB"/>
    <w:rsid w:val="00342FE8"/>
    <w:rsid w:val="00343B26"/>
    <w:rsid w:val="003441FB"/>
    <w:rsid w:val="0034662C"/>
    <w:rsid w:val="0035096A"/>
    <w:rsid w:val="00353055"/>
    <w:rsid w:val="00354617"/>
    <w:rsid w:val="003560A8"/>
    <w:rsid w:val="003611C0"/>
    <w:rsid w:val="003615F8"/>
    <w:rsid w:val="00362518"/>
    <w:rsid w:val="00363DBB"/>
    <w:rsid w:val="0036517A"/>
    <w:rsid w:val="00366587"/>
    <w:rsid w:val="00366F83"/>
    <w:rsid w:val="00367B7E"/>
    <w:rsid w:val="0037123D"/>
    <w:rsid w:val="00371366"/>
    <w:rsid w:val="00372746"/>
    <w:rsid w:val="0037316E"/>
    <w:rsid w:val="0037415F"/>
    <w:rsid w:val="00376629"/>
    <w:rsid w:val="00376A11"/>
    <w:rsid w:val="003826C9"/>
    <w:rsid w:val="00383793"/>
    <w:rsid w:val="003846F0"/>
    <w:rsid w:val="00386C8B"/>
    <w:rsid w:val="00391046"/>
    <w:rsid w:val="003935F3"/>
    <w:rsid w:val="00395FEA"/>
    <w:rsid w:val="003A07FE"/>
    <w:rsid w:val="003A10F5"/>
    <w:rsid w:val="003A2772"/>
    <w:rsid w:val="003A4FA9"/>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A2E"/>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5E27"/>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1765"/>
    <w:rsid w:val="004352AA"/>
    <w:rsid w:val="00437514"/>
    <w:rsid w:val="00440E49"/>
    <w:rsid w:val="00445FA9"/>
    <w:rsid w:val="004530CA"/>
    <w:rsid w:val="00453262"/>
    <w:rsid w:val="004559A4"/>
    <w:rsid w:val="004573BE"/>
    <w:rsid w:val="00457923"/>
    <w:rsid w:val="00460633"/>
    <w:rsid w:val="00466186"/>
    <w:rsid w:val="00466270"/>
    <w:rsid w:val="0046668C"/>
    <w:rsid w:val="004670F8"/>
    <w:rsid w:val="00470822"/>
    <w:rsid w:val="004708D2"/>
    <w:rsid w:val="00470BE1"/>
    <w:rsid w:val="00473B3B"/>
    <w:rsid w:val="00476108"/>
    <w:rsid w:val="00476D2F"/>
    <w:rsid w:val="00477506"/>
    <w:rsid w:val="0048019D"/>
    <w:rsid w:val="00482749"/>
    <w:rsid w:val="004837ED"/>
    <w:rsid w:val="00483F24"/>
    <w:rsid w:val="00484BD3"/>
    <w:rsid w:val="00491F63"/>
    <w:rsid w:val="00493720"/>
    <w:rsid w:val="00494240"/>
    <w:rsid w:val="004954C0"/>
    <w:rsid w:val="00495505"/>
    <w:rsid w:val="0049566E"/>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0F8B"/>
    <w:rsid w:val="004E59B0"/>
    <w:rsid w:val="004E6714"/>
    <w:rsid w:val="004E710E"/>
    <w:rsid w:val="004E72D3"/>
    <w:rsid w:val="004E773A"/>
    <w:rsid w:val="004F37BF"/>
    <w:rsid w:val="004F61AE"/>
    <w:rsid w:val="004F6D5E"/>
    <w:rsid w:val="00500DDD"/>
    <w:rsid w:val="00501CE7"/>
    <w:rsid w:val="00501E77"/>
    <w:rsid w:val="00502427"/>
    <w:rsid w:val="00506E32"/>
    <w:rsid w:val="00510DF7"/>
    <w:rsid w:val="00511139"/>
    <w:rsid w:val="00513C64"/>
    <w:rsid w:val="005142A0"/>
    <w:rsid w:val="005149A7"/>
    <w:rsid w:val="005153CF"/>
    <w:rsid w:val="00516178"/>
    <w:rsid w:val="00516250"/>
    <w:rsid w:val="00521094"/>
    <w:rsid w:val="0052153C"/>
    <w:rsid w:val="0052394C"/>
    <w:rsid w:val="0053065A"/>
    <w:rsid w:val="00534B68"/>
    <w:rsid w:val="00536773"/>
    <w:rsid w:val="005409F1"/>
    <w:rsid w:val="00540DBE"/>
    <w:rsid w:val="00541D40"/>
    <w:rsid w:val="005427B7"/>
    <w:rsid w:val="00545B8A"/>
    <w:rsid w:val="00545E2B"/>
    <w:rsid w:val="00546144"/>
    <w:rsid w:val="00553D13"/>
    <w:rsid w:val="0055549B"/>
    <w:rsid w:val="00555EB4"/>
    <w:rsid w:val="00557BC7"/>
    <w:rsid w:val="005609C0"/>
    <w:rsid w:val="00561609"/>
    <w:rsid w:val="00562CF1"/>
    <w:rsid w:val="00562F1B"/>
    <w:rsid w:val="00564720"/>
    <w:rsid w:val="005652E8"/>
    <w:rsid w:val="00565AF6"/>
    <w:rsid w:val="00566FA8"/>
    <w:rsid w:val="005670BB"/>
    <w:rsid w:val="00572B16"/>
    <w:rsid w:val="00573DBA"/>
    <w:rsid w:val="00574DDA"/>
    <w:rsid w:val="00577647"/>
    <w:rsid w:val="005801A9"/>
    <w:rsid w:val="00592B5A"/>
    <w:rsid w:val="005946FD"/>
    <w:rsid w:val="00595EB4"/>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4402"/>
    <w:rsid w:val="0061512C"/>
    <w:rsid w:val="00615BCD"/>
    <w:rsid w:val="00615E3B"/>
    <w:rsid w:val="00616B0E"/>
    <w:rsid w:val="006203E3"/>
    <w:rsid w:val="006206D9"/>
    <w:rsid w:val="00622D92"/>
    <w:rsid w:val="0062534B"/>
    <w:rsid w:val="00626858"/>
    <w:rsid w:val="00630033"/>
    <w:rsid w:val="0063195D"/>
    <w:rsid w:val="006363F4"/>
    <w:rsid w:val="006365BD"/>
    <w:rsid w:val="00636DCD"/>
    <w:rsid w:val="00636FCB"/>
    <w:rsid w:val="0065143F"/>
    <w:rsid w:val="00652E66"/>
    <w:rsid w:val="00656A97"/>
    <w:rsid w:val="006574D7"/>
    <w:rsid w:val="00661756"/>
    <w:rsid w:val="006658DD"/>
    <w:rsid w:val="006665A4"/>
    <w:rsid w:val="006704E3"/>
    <w:rsid w:val="00672432"/>
    <w:rsid w:val="00672E84"/>
    <w:rsid w:val="00674414"/>
    <w:rsid w:val="00674BA3"/>
    <w:rsid w:val="00675089"/>
    <w:rsid w:val="006750C2"/>
    <w:rsid w:val="006820D5"/>
    <w:rsid w:val="006836C8"/>
    <w:rsid w:val="00684D14"/>
    <w:rsid w:val="006858B7"/>
    <w:rsid w:val="00686B8A"/>
    <w:rsid w:val="0068742A"/>
    <w:rsid w:val="00687F5A"/>
    <w:rsid w:val="00690E79"/>
    <w:rsid w:val="00693D80"/>
    <w:rsid w:val="00696D53"/>
    <w:rsid w:val="006975A5"/>
    <w:rsid w:val="006A00A6"/>
    <w:rsid w:val="006A17B9"/>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396A"/>
    <w:rsid w:val="00714226"/>
    <w:rsid w:val="00714DC1"/>
    <w:rsid w:val="007228F7"/>
    <w:rsid w:val="00724C62"/>
    <w:rsid w:val="00726A99"/>
    <w:rsid w:val="007271CB"/>
    <w:rsid w:val="007302F8"/>
    <w:rsid w:val="00733F83"/>
    <w:rsid w:val="00734266"/>
    <w:rsid w:val="007418A2"/>
    <w:rsid w:val="0074519B"/>
    <w:rsid w:val="00746077"/>
    <w:rsid w:val="00746528"/>
    <w:rsid w:val="00751339"/>
    <w:rsid w:val="00752FF8"/>
    <w:rsid w:val="0075301B"/>
    <w:rsid w:val="0075342A"/>
    <w:rsid w:val="007555A8"/>
    <w:rsid w:val="007571BC"/>
    <w:rsid w:val="00766D6F"/>
    <w:rsid w:val="00766F90"/>
    <w:rsid w:val="007670AE"/>
    <w:rsid w:val="00774587"/>
    <w:rsid w:val="007810D6"/>
    <w:rsid w:val="00784320"/>
    <w:rsid w:val="00786886"/>
    <w:rsid w:val="0078692B"/>
    <w:rsid w:val="00786D58"/>
    <w:rsid w:val="00790FFC"/>
    <w:rsid w:val="00791F5B"/>
    <w:rsid w:val="007964CC"/>
    <w:rsid w:val="00796DFB"/>
    <w:rsid w:val="00797630"/>
    <w:rsid w:val="007A6B56"/>
    <w:rsid w:val="007B117A"/>
    <w:rsid w:val="007B480B"/>
    <w:rsid w:val="007B6D30"/>
    <w:rsid w:val="007C1719"/>
    <w:rsid w:val="007C2E18"/>
    <w:rsid w:val="007C2E61"/>
    <w:rsid w:val="007C301D"/>
    <w:rsid w:val="007D118E"/>
    <w:rsid w:val="007D3A0E"/>
    <w:rsid w:val="007D6217"/>
    <w:rsid w:val="007E2DE3"/>
    <w:rsid w:val="007E3A5D"/>
    <w:rsid w:val="007E3FA8"/>
    <w:rsid w:val="007E58C8"/>
    <w:rsid w:val="007E715B"/>
    <w:rsid w:val="007E7EDC"/>
    <w:rsid w:val="007F44E0"/>
    <w:rsid w:val="007F57E7"/>
    <w:rsid w:val="007F5E2F"/>
    <w:rsid w:val="007F5F44"/>
    <w:rsid w:val="007F71FA"/>
    <w:rsid w:val="007F7336"/>
    <w:rsid w:val="007F76B2"/>
    <w:rsid w:val="008029F7"/>
    <w:rsid w:val="00803380"/>
    <w:rsid w:val="008034B1"/>
    <w:rsid w:val="008045F3"/>
    <w:rsid w:val="0080699F"/>
    <w:rsid w:val="00807FB5"/>
    <w:rsid w:val="0081278C"/>
    <w:rsid w:val="00816D78"/>
    <w:rsid w:val="00816F03"/>
    <w:rsid w:val="008213A8"/>
    <w:rsid w:val="00824D4D"/>
    <w:rsid w:val="008254EE"/>
    <w:rsid w:val="00826387"/>
    <w:rsid w:val="00833629"/>
    <w:rsid w:val="00833650"/>
    <w:rsid w:val="0083595A"/>
    <w:rsid w:val="008424F6"/>
    <w:rsid w:val="00844148"/>
    <w:rsid w:val="00845409"/>
    <w:rsid w:val="008454A2"/>
    <w:rsid w:val="00845F11"/>
    <w:rsid w:val="00846C79"/>
    <w:rsid w:val="00846CDF"/>
    <w:rsid w:val="00854D05"/>
    <w:rsid w:val="00854E78"/>
    <w:rsid w:val="00855AE8"/>
    <w:rsid w:val="00856807"/>
    <w:rsid w:val="0086029D"/>
    <w:rsid w:val="00862DF9"/>
    <w:rsid w:val="008646AC"/>
    <w:rsid w:val="00867185"/>
    <w:rsid w:val="0087034D"/>
    <w:rsid w:val="00870878"/>
    <w:rsid w:val="00871546"/>
    <w:rsid w:val="00872995"/>
    <w:rsid w:val="00874810"/>
    <w:rsid w:val="00875DEE"/>
    <w:rsid w:val="00876FFF"/>
    <w:rsid w:val="008800F9"/>
    <w:rsid w:val="00880753"/>
    <w:rsid w:val="00880CFD"/>
    <w:rsid w:val="0088247C"/>
    <w:rsid w:val="00885A8C"/>
    <w:rsid w:val="00886456"/>
    <w:rsid w:val="00886716"/>
    <w:rsid w:val="00892AD0"/>
    <w:rsid w:val="00893470"/>
    <w:rsid w:val="00893CED"/>
    <w:rsid w:val="00897F0E"/>
    <w:rsid w:val="008A0ABE"/>
    <w:rsid w:val="008A158F"/>
    <w:rsid w:val="008A18BD"/>
    <w:rsid w:val="008A1D08"/>
    <w:rsid w:val="008A2AEC"/>
    <w:rsid w:val="008A5E63"/>
    <w:rsid w:val="008A6FC6"/>
    <w:rsid w:val="008B1659"/>
    <w:rsid w:val="008B2F2D"/>
    <w:rsid w:val="008B468F"/>
    <w:rsid w:val="008B625A"/>
    <w:rsid w:val="008C0165"/>
    <w:rsid w:val="008C0248"/>
    <w:rsid w:val="008C1B13"/>
    <w:rsid w:val="008C2E28"/>
    <w:rsid w:val="008C3F56"/>
    <w:rsid w:val="008C5EE9"/>
    <w:rsid w:val="008C74E7"/>
    <w:rsid w:val="008D06E6"/>
    <w:rsid w:val="008D43D0"/>
    <w:rsid w:val="008D4843"/>
    <w:rsid w:val="008D4AB6"/>
    <w:rsid w:val="008D51D5"/>
    <w:rsid w:val="008E241F"/>
    <w:rsid w:val="008E4A1D"/>
    <w:rsid w:val="008E606E"/>
    <w:rsid w:val="008E77F3"/>
    <w:rsid w:val="008E7DE0"/>
    <w:rsid w:val="008F03DC"/>
    <w:rsid w:val="008F25B4"/>
    <w:rsid w:val="008F3DD9"/>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25FA3"/>
    <w:rsid w:val="0093008A"/>
    <w:rsid w:val="00932A2E"/>
    <w:rsid w:val="00934112"/>
    <w:rsid w:val="0093530D"/>
    <w:rsid w:val="0093539D"/>
    <w:rsid w:val="00935AD9"/>
    <w:rsid w:val="00937C82"/>
    <w:rsid w:val="00940D66"/>
    <w:rsid w:val="00940F2B"/>
    <w:rsid w:val="00941419"/>
    <w:rsid w:val="00941F41"/>
    <w:rsid w:val="00942918"/>
    <w:rsid w:val="00944155"/>
    <w:rsid w:val="009443CA"/>
    <w:rsid w:val="0094442D"/>
    <w:rsid w:val="00945C2F"/>
    <w:rsid w:val="0095168F"/>
    <w:rsid w:val="009523D0"/>
    <w:rsid w:val="00953D83"/>
    <w:rsid w:val="009573BE"/>
    <w:rsid w:val="0096115D"/>
    <w:rsid w:val="00961F22"/>
    <w:rsid w:val="00962896"/>
    <w:rsid w:val="00964B53"/>
    <w:rsid w:val="009655A3"/>
    <w:rsid w:val="00971ABE"/>
    <w:rsid w:val="00971B10"/>
    <w:rsid w:val="00971F1D"/>
    <w:rsid w:val="009721B1"/>
    <w:rsid w:val="00974096"/>
    <w:rsid w:val="00974E0A"/>
    <w:rsid w:val="00975212"/>
    <w:rsid w:val="00975949"/>
    <w:rsid w:val="0097621D"/>
    <w:rsid w:val="00980BBD"/>
    <w:rsid w:val="00982C19"/>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949"/>
    <w:rsid w:val="009C4E09"/>
    <w:rsid w:val="009C56F9"/>
    <w:rsid w:val="009C66C7"/>
    <w:rsid w:val="009D0F10"/>
    <w:rsid w:val="009D29C1"/>
    <w:rsid w:val="009D4D50"/>
    <w:rsid w:val="009D5B30"/>
    <w:rsid w:val="009D63E1"/>
    <w:rsid w:val="009D6508"/>
    <w:rsid w:val="009D7482"/>
    <w:rsid w:val="009E4945"/>
    <w:rsid w:val="009E4BB7"/>
    <w:rsid w:val="009E72B4"/>
    <w:rsid w:val="009F25EF"/>
    <w:rsid w:val="009F28D7"/>
    <w:rsid w:val="009F2F79"/>
    <w:rsid w:val="009F3E9D"/>
    <w:rsid w:val="009F7926"/>
    <w:rsid w:val="00A0028C"/>
    <w:rsid w:val="00A019FE"/>
    <w:rsid w:val="00A02154"/>
    <w:rsid w:val="00A03C46"/>
    <w:rsid w:val="00A05551"/>
    <w:rsid w:val="00A05AF0"/>
    <w:rsid w:val="00A06BA0"/>
    <w:rsid w:val="00A06CB6"/>
    <w:rsid w:val="00A07830"/>
    <w:rsid w:val="00A1043D"/>
    <w:rsid w:val="00A11A33"/>
    <w:rsid w:val="00A11BE5"/>
    <w:rsid w:val="00A1296C"/>
    <w:rsid w:val="00A1400B"/>
    <w:rsid w:val="00A16610"/>
    <w:rsid w:val="00A1718C"/>
    <w:rsid w:val="00A2158E"/>
    <w:rsid w:val="00A2171E"/>
    <w:rsid w:val="00A223D5"/>
    <w:rsid w:val="00A224F5"/>
    <w:rsid w:val="00A24E61"/>
    <w:rsid w:val="00A257D0"/>
    <w:rsid w:val="00A258C0"/>
    <w:rsid w:val="00A258DB"/>
    <w:rsid w:val="00A26AAC"/>
    <w:rsid w:val="00A31D62"/>
    <w:rsid w:val="00A3235F"/>
    <w:rsid w:val="00A333FB"/>
    <w:rsid w:val="00A350B8"/>
    <w:rsid w:val="00A35ABE"/>
    <w:rsid w:val="00A4616D"/>
    <w:rsid w:val="00A4654A"/>
    <w:rsid w:val="00A515E7"/>
    <w:rsid w:val="00A53372"/>
    <w:rsid w:val="00A5596E"/>
    <w:rsid w:val="00A5634D"/>
    <w:rsid w:val="00A56C9D"/>
    <w:rsid w:val="00A57BE0"/>
    <w:rsid w:val="00A621F8"/>
    <w:rsid w:val="00A7013D"/>
    <w:rsid w:val="00A7062E"/>
    <w:rsid w:val="00A738E5"/>
    <w:rsid w:val="00A7549D"/>
    <w:rsid w:val="00A76CB3"/>
    <w:rsid w:val="00A76F86"/>
    <w:rsid w:val="00A82026"/>
    <w:rsid w:val="00A84963"/>
    <w:rsid w:val="00A85266"/>
    <w:rsid w:val="00A85790"/>
    <w:rsid w:val="00A87B61"/>
    <w:rsid w:val="00A90FDA"/>
    <w:rsid w:val="00A926C3"/>
    <w:rsid w:val="00A932DE"/>
    <w:rsid w:val="00A93AE2"/>
    <w:rsid w:val="00A96E5D"/>
    <w:rsid w:val="00AA026A"/>
    <w:rsid w:val="00AA231D"/>
    <w:rsid w:val="00AA2D01"/>
    <w:rsid w:val="00AA5542"/>
    <w:rsid w:val="00AB3505"/>
    <w:rsid w:val="00AB5733"/>
    <w:rsid w:val="00AC031B"/>
    <w:rsid w:val="00AC0F82"/>
    <w:rsid w:val="00AC176E"/>
    <w:rsid w:val="00AC64BD"/>
    <w:rsid w:val="00AC7573"/>
    <w:rsid w:val="00AD2AB7"/>
    <w:rsid w:val="00AD4994"/>
    <w:rsid w:val="00AD6E39"/>
    <w:rsid w:val="00AD7500"/>
    <w:rsid w:val="00AE0106"/>
    <w:rsid w:val="00AE1BBA"/>
    <w:rsid w:val="00AE216D"/>
    <w:rsid w:val="00AE3CE9"/>
    <w:rsid w:val="00AE4632"/>
    <w:rsid w:val="00AE490A"/>
    <w:rsid w:val="00AE5C02"/>
    <w:rsid w:val="00AE7D80"/>
    <w:rsid w:val="00AF26B3"/>
    <w:rsid w:val="00AF2B1A"/>
    <w:rsid w:val="00AF2F1B"/>
    <w:rsid w:val="00AF4E85"/>
    <w:rsid w:val="00AF5223"/>
    <w:rsid w:val="00AF5CDC"/>
    <w:rsid w:val="00AF6142"/>
    <w:rsid w:val="00AF738F"/>
    <w:rsid w:val="00B0140A"/>
    <w:rsid w:val="00B01B57"/>
    <w:rsid w:val="00B0679D"/>
    <w:rsid w:val="00B1074E"/>
    <w:rsid w:val="00B148FA"/>
    <w:rsid w:val="00B1793B"/>
    <w:rsid w:val="00B17D01"/>
    <w:rsid w:val="00B17E00"/>
    <w:rsid w:val="00B21A9F"/>
    <w:rsid w:val="00B21B4B"/>
    <w:rsid w:val="00B21FC3"/>
    <w:rsid w:val="00B22B02"/>
    <w:rsid w:val="00B27526"/>
    <w:rsid w:val="00B30020"/>
    <w:rsid w:val="00B3055D"/>
    <w:rsid w:val="00B307BA"/>
    <w:rsid w:val="00B33C69"/>
    <w:rsid w:val="00B34FD0"/>
    <w:rsid w:val="00B3578C"/>
    <w:rsid w:val="00B36E9B"/>
    <w:rsid w:val="00B375C7"/>
    <w:rsid w:val="00B423E4"/>
    <w:rsid w:val="00B4642B"/>
    <w:rsid w:val="00B46636"/>
    <w:rsid w:val="00B47C91"/>
    <w:rsid w:val="00B511C0"/>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619B"/>
    <w:rsid w:val="00B878A7"/>
    <w:rsid w:val="00B93B65"/>
    <w:rsid w:val="00B94D68"/>
    <w:rsid w:val="00BA2833"/>
    <w:rsid w:val="00BA48E8"/>
    <w:rsid w:val="00BA5A68"/>
    <w:rsid w:val="00BB0687"/>
    <w:rsid w:val="00BB210A"/>
    <w:rsid w:val="00BB633F"/>
    <w:rsid w:val="00BB75AB"/>
    <w:rsid w:val="00BC4ED5"/>
    <w:rsid w:val="00BD1834"/>
    <w:rsid w:val="00BD1F14"/>
    <w:rsid w:val="00BD4600"/>
    <w:rsid w:val="00BD520B"/>
    <w:rsid w:val="00BD527F"/>
    <w:rsid w:val="00BD670F"/>
    <w:rsid w:val="00BD6B6D"/>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4BD"/>
    <w:rsid w:val="00C04FA5"/>
    <w:rsid w:val="00C053F4"/>
    <w:rsid w:val="00C0560D"/>
    <w:rsid w:val="00C05D13"/>
    <w:rsid w:val="00C10F07"/>
    <w:rsid w:val="00C1280C"/>
    <w:rsid w:val="00C13F92"/>
    <w:rsid w:val="00C21C08"/>
    <w:rsid w:val="00C21CE6"/>
    <w:rsid w:val="00C233BD"/>
    <w:rsid w:val="00C2633D"/>
    <w:rsid w:val="00C266EB"/>
    <w:rsid w:val="00C301EC"/>
    <w:rsid w:val="00C332A5"/>
    <w:rsid w:val="00C34096"/>
    <w:rsid w:val="00C343DD"/>
    <w:rsid w:val="00C37988"/>
    <w:rsid w:val="00C37DD5"/>
    <w:rsid w:val="00C43040"/>
    <w:rsid w:val="00C50B5F"/>
    <w:rsid w:val="00C530A1"/>
    <w:rsid w:val="00C56F92"/>
    <w:rsid w:val="00C57209"/>
    <w:rsid w:val="00C6237E"/>
    <w:rsid w:val="00C63CC9"/>
    <w:rsid w:val="00C675A6"/>
    <w:rsid w:val="00C7008A"/>
    <w:rsid w:val="00C72A1C"/>
    <w:rsid w:val="00C76CEE"/>
    <w:rsid w:val="00C835D9"/>
    <w:rsid w:val="00C838EA"/>
    <w:rsid w:val="00C85319"/>
    <w:rsid w:val="00C860A1"/>
    <w:rsid w:val="00C8717A"/>
    <w:rsid w:val="00C9092E"/>
    <w:rsid w:val="00C918E2"/>
    <w:rsid w:val="00C926C8"/>
    <w:rsid w:val="00C93528"/>
    <w:rsid w:val="00C9783D"/>
    <w:rsid w:val="00CA1C80"/>
    <w:rsid w:val="00CA279E"/>
    <w:rsid w:val="00CA5346"/>
    <w:rsid w:val="00CA633F"/>
    <w:rsid w:val="00CA7FA1"/>
    <w:rsid w:val="00CB0F92"/>
    <w:rsid w:val="00CB1383"/>
    <w:rsid w:val="00CB14DB"/>
    <w:rsid w:val="00CB2C2E"/>
    <w:rsid w:val="00CB3332"/>
    <w:rsid w:val="00CB4240"/>
    <w:rsid w:val="00CB554D"/>
    <w:rsid w:val="00CC0FBD"/>
    <w:rsid w:val="00CC136D"/>
    <w:rsid w:val="00CC2B53"/>
    <w:rsid w:val="00CC74E6"/>
    <w:rsid w:val="00CC7DB1"/>
    <w:rsid w:val="00CD03B0"/>
    <w:rsid w:val="00CD2A08"/>
    <w:rsid w:val="00CD538C"/>
    <w:rsid w:val="00CE1211"/>
    <w:rsid w:val="00CE153E"/>
    <w:rsid w:val="00CE2F44"/>
    <w:rsid w:val="00CE3134"/>
    <w:rsid w:val="00CE3735"/>
    <w:rsid w:val="00CE3765"/>
    <w:rsid w:val="00CE42D5"/>
    <w:rsid w:val="00CE5F1B"/>
    <w:rsid w:val="00CE60BB"/>
    <w:rsid w:val="00CF0107"/>
    <w:rsid w:val="00CF07BB"/>
    <w:rsid w:val="00CF0B34"/>
    <w:rsid w:val="00CF1C3D"/>
    <w:rsid w:val="00CF2318"/>
    <w:rsid w:val="00CF3DD7"/>
    <w:rsid w:val="00CF4922"/>
    <w:rsid w:val="00CF4B5F"/>
    <w:rsid w:val="00CF59D6"/>
    <w:rsid w:val="00D021DE"/>
    <w:rsid w:val="00D056D7"/>
    <w:rsid w:val="00D05EBF"/>
    <w:rsid w:val="00D06267"/>
    <w:rsid w:val="00D11CA3"/>
    <w:rsid w:val="00D12706"/>
    <w:rsid w:val="00D154F4"/>
    <w:rsid w:val="00D16A6B"/>
    <w:rsid w:val="00D17C93"/>
    <w:rsid w:val="00D17ED1"/>
    <w:rsid w:val="00D22030"/>
    <w:rsid w:val="00D226E3"/>
    <w:rsid w:val="00D264A7"/>
    <w:rsid w:val="00D27290"/>
    <w:rsid w:val="00D27DCB"/>
    <w:rsid w:val="00D41701"/>
    <w:rsid w:val="00D41F03"/>
    <w:rsid w:val="00D45892"/>
    <w:rsid w:val="00D52B2D"/>
    <w:rsid w:val="00D5334C"/>
    <w:rsid w:val="00D539DB"/>
    <w:rsid w:val="00D55A63"/>
    <w:rsid w:val="00D5626E"/>
    <w:rsid w:val="00D602FF"/>
    <w:rsid w:val="00D62124"/>
    <w:rsid w:val="00D666C3"/>
    <w:rsid w:val="00D71174"/>
    <w:rsid w:val="00D71329"/>
    <w:rsid w:val="00D73475"/>
    <w:rsid w:val="00D7465A"/>
    <w:rsid w:val="00D761EF"/>
    <w:rsid w:val="00D766B3"/>
    <w:rsid w:val="00D83CCC"/>
    <w:rsid w:val="00D86BD5"/>
    <w:rsid w:val="00D87A81"/>
    <w:rsid w:val="00D9003B"/>
    <w:rsid w:val="00D91443"/>
    <w:rsid w:val="00D93A01"/>
    <w:rsid w:val="00D94736"/>
    <w:rsid w:val="00D94FA1"/>
    <w:rsid w:val="00D95D3C"/>
    <w:rsid w:val="00D95DAE"/>
    <w:rsid w:val="00D96A5E"/>
    <w:rsid w:val="00D9785A"/>
    <w:rsid w:val="00DA2925"/>
    <w:rsid w:val="00DA2995"/>
    <w:rsid w:val="00DB19FE"/>
    <w:rsid w:val="00DB1B8A"/>
    <w:rsid w:val="00DB274C"/>
    <w:rsid w:val="00DB3095"/>
    <w:rsid w:val="00DB4DE0"/>
    <w:rsid w:val="00DB5D0D"/>
    <w:rsid w:val="00DB6758"/>
    <w:rsid w:val="00DC25B4"/>
    <w:rsid w:val="00DC25DC"/>
    <w:rsid w:val="00DC3916"/>
    <w:rsid w:val="00DC7EB1"/>
    <w:rsid w:val="00DD07C0"/>
    <w:rsid w:val="00DD22D5"/>
    <w:rsid w:val="00DD23FD"/>
    <w:rsid w:val="00DD486E"/>
    <w:rsid w:val="00DD707F"/>
    <w:rsid w:val="00DE0380"/>
    <w:rsid w:val="00DE0984"/>
    <w:rsid w:val="00DE3388"/>
    <w:rsid w:val="00DE3C13"/>
    <w:rsid w:val="00DE4765"/>
    <w:rsid w:val="00DE5D9D"/>
    <w:rsid w:val="00DE6389"/>
    <w:rsid w:val="00DF016D"/>
    <w:rsid w:val="00DF4D89"/>
    <w:rsid w:val="00DF5D01"/>
    <w:rsid w:val="00DF6731"/>
    <w:rsid w:val="00E00886"/>
    <w:rsid w:val="00E03472"/>
    <w:rsid w:val="00E05B00"/>
    <w:rsid w:val="00E066F8"/>
    <w:rsid w:val="00E06A3A"/>
    <w:rsid w:val="00E071C0"/>
    <w:rsid w:val="00E102BB"/>
    <w:rsid w:val="00E13039"/>
    <w:rsid w:val="00E15761"/>
    <w:rsid w:val="00E2594A"/>
    <w:rsid w:val="00E30B39"/>
    <w:rsid w:val="00E30CAB"/>
    <w:rsid w:val="00E31AF6"/>
    <w:rsid w:val="00E32E02"/>
    <w:rsid w:val="00E339B3"/>
    <w:rsid w:val="00E35C25"/>
    <w:rsid w:val="00E417DD"/>
    <w:rsid w:val="00E42E5F"/>
    <w:rsid w:val="00E44401"/>
    <w:rsid w:val="00E46829"/>
    <w:rsid w:val="00E477DC"/>
    <w:rsid w:val="00E53E02"/>
    <w:rsid w:val="00E5711E"/>
    <w:rsid w:val="00E62A1A"/>
    <w:rsid w:val="00E63DA9"/>
    <w:rsid w:val="00E6419A"/>
    <w:rsid w:val="00E717F1"/>
    <w:rsid w:val="00E72370"/>
    <w:rsid w:val="00E77D7E"/>
    <w:rsid w:val="00E80BBB"/>
    <w:rsid w:val="00E8204D"/>
    <w:rsid w:val="00E827EE"/>
    <w:rsid w:val="00E82C8B"/>
    <w:rsid w:val="00E8352F"/>
    <w:rsid w:val="00E84AE5"/>
    <w:rsid w:val="00E85DDF"/>
    <w:rsid w:val="00E87FB9"/>
    <w:rsid w:val="00E90AAD"/>
    <w:rsid w:val="00E91139"/>
    <w:rsid w:val="00E91940"/>
    <w:rsid w:val="00E9468D"/>
    <w:rsid w:val="00E96700"/>
    <w:rsid w:val="00E9703C"/>
    <w:rsid w:val="00EA21E2"/>
    <w:rsid w:val="00EA45A3"/>
    <w:rsid w:val="00EA629B"/>
    <w:rsid w:val="00EA6BD2"/>
    <w:rsid w:val="00EB0AE4"/>
    <w:rsid w:val="00EB4FF5"/>
    <w:rsid w:val="00EB531A"/>
    <w:rsid w:val="00EB5DB0"/>
    <w:rsid w:val="00EB7F65"/>
    <w:rsid w:val="00EC07AC"/>
    <w:rsid w:val="00EC1B89"/>
    <w:rsid w:val="00EC268E"/>
    <w:rsid w:val="00EC4223"/>
    <w:rsid w:val="00EC4E63"/>
    <w:rsid w:val="00EC59DA"/>
    <w:rsid w:val="00EC66A8"/>
    <w:rsid w:val="00ED2485"/>
    <w:rsid w:val="00ED2DEF"/>
    <w:rsid w:val="00ED79F1"/>
    <w:rsid w:val="00ED7A2F"/>
    <w:rsid w:val="00EE42A6"/>
    <w:rsid w:val="00EE5608"/>
    <w:rsid w:val="00EE6E36"/>
    <w:rsid w:val="00EE7B5F"/>
    <w:rsid w:val="00EF5A14"/>
    <w:rsid w:val="00EF5C0D"/>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3767D"/>
    <w:rsid w:val="00F405E2"/>
    <w:rsid w:val="00F41309"/>
    <w:rsid w:val="00F41FEB"/>
    <w:rsid w:val="00F42543"/>
    <w:rsid w:val="00F427A1"/>
    <w:rsid w:val="00F427F3"/>
    <w:rsid w:val="00F42A8D"/>
    <w:rsid w:val="00F45399"/>
    <w:rsid w:val="00F479B7"/>
    <w:rsid w:val="00F52594"/>
    <w:rsid w:val="00F54EDA"/>
    <w:rsid w:val="00F55304"/>
    <w:rsid w:val="00F60370"/>
    <w:rsid w:val="00F6234E"/>
    <w:rsid w:val="00F65033"/>
    <w:rsid w:val="00F70AE1"/>
    <w:rsid w:val="00F71F2C"/>
    <w:rsid w:val="00F72E54"/>
    <w:rsid w:val="00F75DC2"/>
    <w:rsid w:val="00F77CAA"/>
    <w:rsid w:val="00F8078F"/>
    <w:rsid w:val="00F81879"/>
    <w:rsid w:val="00F824AE"/>
    <w:rsid w:val="00F83E98"/>
    <w:rsid w:val="00F84D85"/>
    <w:rsid w:val="00F8790C"/>
    <w:rsid w:val="00F90EB4"/>
    <w:rsid w:val="00F916B8"/>
    <w:rsid w:val="00F91C64"/>
    <w:rsid w:val="00F958EE"/>
    <w:rsid w:val="00F9611E"/>
    <w:rsid w:val="00F96A8A"/>
    <w:rsid w:val="00FA01B7"/>
    <w:rsid w:val="00FA1526"/>
    <w:rsid w:val="00FA1BE4"/>
    <w:rsid w:val="00FA376A"/>
    <w:rsid w:val="00FA3790"/>
    <w:rsid w:val="00FA4954"/>
    <w:rsid w:val="00FA54E4"/>
    <w:rsid w:val="00FA5DB7"/>
    <w:rsid w:val="00FA6DDF"/>
    <w:rsid w:val="00FB04AB"/>
    <w:rsid w:val="00FB20BB"/>
    <w:rsid w:val="00FB3458"/>
    <w:rsid w:val="00FB5744"/>
    <w:rsid w:val="00FB7926"/>
    <w:rsid w:val="00FC0A73"/>
    <w:rsid w:val="00FC1837"/>
    <w:rsid w:val="00FC571B"/>
    <w:rsid w:val="00FC710F"/>
    <w:rsid w:val="00FD1B2F"/>
    <w:rsid w:val="00FD1BD3"/>
    <w:rsid w:val="00FD24F2"/>
    <w:rsid w:val="00FD2712"/>
    <w:rsid w:val="00FD446E"/>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5412">
      <w:bodyDiv w:val="1"/>
      <w:marLeft w:val="0"/>
      <w:marRight w:val="0"/>
      <w:marTop w:val="0"/>
      <w:marBottom w:val="0"/>
      <w:divBdr>
        <w:top w:val="none" w:sz="0" w:space="0" w:color="auto"/>
        <w:left w:val="none" w:sz="0" w:space="0" w:color="auto"/>
        <w:bottom w:val="none" w:sz="0" w:space="0" w:color="auto"/>
        <w:right w:val="none" w:sz="0" w:space="0" w:color="auto"/>
      </w:divBdr>
    </w:div>
    <w:div w:id="128593791">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312803506">
      <w:bodyDiv w:val="1"/>
      <w:marLeft w:val="0"/>
      <w:marRight w:val="0"/>
      <w:marTop w:val="0"/>
      <w:marBottom w:val="0"/>
      <w:divBdr>
        <w:top w:val="none" w:sz="0" w:space="0" w:color="auto"/>
        <w:left w:val="none" w:sz="0" w:space="0" w:color="auto"/>
        <w:bottom w:val="none" w:sz="0" w:space="0" w:color="auto"/>
        <w:right w:val="none" w:sz="0" w:space="0" w:color="auto"/>
      </w:divBdr>
    </w:div>
    <w:div w:id="391123205">
      <w:bodyDiv w:val="1"/>
      <w:marLeft w:val="0"/>
      <w:marRight w:val="0"/>
      <w:marTop w:val="0"/>
      <w:marBottom w:val="0"/>
      <w:divBdr>
        <w:top w:val="none" w:sz="0" w:space="0" w:color="auto"/>
        <w:left w:val="none" w:sz="0" w:space="0" w:color="auto"/>
        <w:bottom w:val="none" w:sz="0" w:space="0" w:color="auto"/>
        <w:right w:val="none" w:sz="0" w:space="0" w:color="auto"/>
      </w:divBdr>
    </w:div>
    <w:div w:id="514153940">
      <w:bodyDiv w:val="1"/>
      <w:marLeft w:val="0"/>
      <w:marRight w:val="0"/>
      <w:marTop w:val="0"/>
      <w:marBottom w:val="0"/>
      <w:divBdr>
        <w:top w:val="none" w:sz="0" w:space="0" w:color="auto"/>
        <w:left w:val="none" w:sz="0" w:space="0" w:color="auto"/>
        <w:bottom w:val="none" w:sz="0" w:space="0" w:color="auto"/>
        <w:right w:val="none" w:sz="0" w:space="0" w:color="auto"/>
      </w:divBdr>
    </w:div>
    <w:div w:id="515383566">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614092684">
      <w:bodyDiv w:val="1"/>
      <w:marLeft w:val="0"/>
      <w:marRight w:val="0"/>
      <w:marTop w:val="0"/>
      <w:marBottom w:val="0"/>
      <w:divBdr>
        <w:top w:val="none" w:sz="0" w:space="0" w:color="auto"/>
        <w:left w:val="none" w:sz="0" w:space="0" w:color="auto"/>
        <w:bottom w:val="none" w:sz="0" w:space="0" w:color="auto"/>
        <w:right w:val="none" w:sz="0" w:space="0" w:color="auto"/>
      </w:divBdr>
    </w:div>
    <w:div w:id="662120505">
      <w:bodyDiv w:val="1"/>
      <w:marLeft w:val="0"/>
      <w:marRight w:val="0"/>
      <w:marTop w:val="0"/>
      <w:marBottom w:val="0"/>
      <w:divBdr>
        <w:top w:val="none" w:sz="0" w:space="0" w:color="auto"/>
        <w:left w:val="none" w:sz="0" w:space="0" w:color="auto"/>
        <w:bottom w:val="none" w:sz="0" w:space="0" w:color="auto"/>
        <w:right w:val="none" w:sz="0" w:space="0" w:color="auto"/>
      </w:divBdr>
    </w:div>
    <w:div w:id="929503314">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58155763">
      <w:bodyDiv w:val="1"/>
      <w:marLeft w:val="0"/>
      <w:marRight w:val="0"/>
      <w:marTop w:val="0"/>
      <w:marBottom w:val="0"/>
      <w:divBdr>
        <w:top w:val="none" w:sz="0" w:space="0" w:color="auto"/>
        <w:left w:val="none" w:sz="0" w:space="0" w:color="auto"/>
        <w:bottom w:val="none" w:sz="0" w:space="0" w:color="auto"/>
        <w:right w:val="none" w:sz="0" w:space="0" w:color="auto"/>
      </w:divBdr>
    </w:div>
    <w:div w:id="1255281820">
      <w:bodyDiv w:val="1"/>
      <w:marLeft w:val="0"/>
      <w:marRight w:val="0"/>
      <w:marTop w:val="0"/>
      <w:marBottom w:val="0"/>
      <w:divBdr>
        <w:top w:val="none" w:sz="0" w:space="0" w:color="auto"/>
        <w:left w:val="none" w:sz="0" w:space="0" w:color="auto"/>
        <w:bottom w:val="none" w:sz="0" w:space="0" w:color="auto"/>
        <w:right w:val="none" w:sz="0" w:space="0" w:color="auto"/>
      </w:divBdr>
    </w:div>
    <w:div w:id="1307978520">
      <w:bodyDiv w:val="1"/>
      <w:marLeft w:val="0"/>
      <w:marRight w:val="0"/>
      <w:marTop w:val="0"/>
      <w:marBottom w:val="0"/>
      <w:divBdr>
        <w:top w:val="none" w:sz="0" w:space="0" w:color="auto"/>
        <w:left w:val="none" w:sz="0" w:space="0" w:color="auto"/>
        <w:bottom w:val="none" w:sz="0" w:space="0" w:color="auto"/>
        <w:right w:val="none" w:sz="0" w:space="0" w:color="auto"/>
      </w:divBdr>
    </w:div>
    <w:div w:id="1468232510">
      <w:bodyDiv w:val="1"/>
      <w:marLeft w:val="0"/>
      <w:marRight w:val="0"/>
      <w:marTop w:val="0"/>
      <w:marBottom w:val="0"/>
      <w:divBdr>
        <w:top w:val="none" w:sz="0" w:space="0" w:color="auto"/>
        <w:left w:val="none" w:sz="0" w:space="0" w:color="auto"/>
        <w:bottom w:val="none" w:sz="0" w:space="0" w:color="auto"/>
        <w:right w:val="none" w:sz="0" w:space="0" w:color="auto"/>
      </w:divBdr>
    </w:div>
    <w:div w:id="1689985476">
      <w:bodyDiv w:val="1"/>
      <w:marLeft w:val="0"/>
      <w:marRight w:val="0"/>
      <w:marTop w:val="0"/>
      <w:marBottom w:val="0"/>
      <w:divBdr>
        <w:top w:val="none" w:sz="0" w:space="0" w:color="auto"/>
        <w:left w:val="none" w:sz="0" w:space="0" w:color="auto"/>
        <w:bottom w:val="none" w:sz="0" w:space="0" w:color="auto"/>
        <w:right w:val="none" w:sz="0" w:space="0" w:color="auto"/>
      </w:divBdr>
    </w:div>
    <w:div w:id="1773090434">
      <w:bodyDiv w:val="1"/>
      <w:marLeft w:val="0"/>
      <w:marRight w:val="0"/>
      <w:marTop w:val="0"/>
      <w:marBottom w:val="0"/>
      <w:divBdr>
        <w:top w:val="none" w:sz="0" w:space="0" w:color="auto"/>
        <w:left w:val="none" w:sz="0" w:space="0" w:color="auto"/>
        <w:bottom w:val="none" w:sz="0" w:space="0" w:color="auto"/>
        <w:right w:val="none" w:sz="0" w:space="0" w:color="auto"/>
      </w:divBdr>
    </w:div>
    <w:div w:id="1914392152">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1968579969">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2194</Words>
  <Characters>12743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18</cp:revision>
  <cp:lastPrinted>1899-12-31T23:00:00Z</cp:lastPrinted>
  <dcterms:created xsi:type="dcterms:W3CDTF">2022-02-08T07:17:00Z</dcterms:created>
  <dcterms:modified xsi:type="dcterms:W3CDTF">2022-02-10T12:20:00Z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