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E3CFB4"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D91A14">
        <w:rPr>
          <w:b/>
          <w:iCs/>
          <w:noProof/>
          <w:sz w:val="28"/>
        </w:rPr>
        <w:t>261</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5AF00" w:rsidR="001E41F3" w:rsidRPr="00410371" w:rsidRDefault="007F073D"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6743" w:rsidR="001E41F3" w:rsidRPr="00410371" w:rsidRDefault="00D91A14" w:rsidP="00547111">
            <w:pPr>
              <w:pStyle w:val="CRCoverPage"/>
              <w:spacing w:after="0"/>
              <w:rPr>
                <w:noProof/>
              </w:rPr>
            </w:pPr>
            <w:r>
              <w:rPr>
                <w:b/>
                <w:noProof/>
                <w:sz w:val="28"/>
              </w:rPr>
              <w:t>6780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6D721" w:rsidR="001E41F3" w:rsidRPr="00410371" w:rsidRDefault="007F0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935B3" w:rsidR="001E41F3" w:rsidRPr="00410371" w:rsidRDefault="007F073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19544" w:rsidR="00F25D98" w:rsidRDefault="007F07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73598" w:rsidR="00F25D98" w:rsidRDefault="007F073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1F45A" w:rsidR="001E41F3" w:rsidRDefault="007F073D">
            <w:pPr>
              <w:pStyle w:val="CRCoverPage"/>
              <w:spacing w:after="0"/>
              <w:ind w:left="100"/>
              <w:rPr>
                <w:noProof/>
              </w:rPr>
            </w:pPr>
            <w:r>
              <w:t xml:space="preserve">Update in </w:t>
            </w:r>
            <w:r w:rsidR="000F36E1">
              <w:t xml:space="preserve">IMS </w:t>
            </w:r>
            <w:r>
              <w:t>AS procedures related to RCD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F9C3C" w:rsidR="001E41F3" w:rsidRDefault="007F07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EC3EE" w:rsidR="001E41F3" w:rsidRDefault="007F073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44B4F" w:rsidR="001E41F3" w:rsidRDefault="007F073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685E2" w:rsidR="001E41F3" w:rsidRDefault="007F073D">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A5A71" w:rsidR="001E41F3" w:rsidRDefault="007F07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CDFAE" w:rsidR="001E41F3" w:rsidRDefault="007F073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77B26" w:rsidR="001E41F3" w:rsidRPr="0018424C" w:rsidRDefault="0018424C" w:rsidP="0018424C">
            <w:pPr>
              <w:pStyle w:val="CRCoverPage"/>
              <w:spacing w:after="0"/>
              <w:rPr>
                <w:noProof/>
              </w:rPr>
            </w:pPr>
            <w:r w:rsidRPr="0018424C">
              <w:rPr>
                <w:noProof/>
              </w:rPr>
              <w:t xml:space="preserve">Clause 5.10.10.2 specifies the IBCF procedures related to RCD verification in abnormal scenarios such as when </w:t>
            </w:r>
            <w:r w:rsidRPr="0018424C">
              <w:t xml:space="preserve">the outcome of the RCD verification is equal to the value "RCD-Validation-Failed" or the AS for verification is not reachable. </w:t>
            </w:r>
            <w:r>
              <w:t>It is proposed highlight</w:t>
            </w:r>
            <w:r w:rsidR="00B04F69">
              <w:t xml:space="preserve"> both of</w:t>
            </w:r>
            <w:r>
              <w:t xml:space="preserve"> these abnormal scenarios in the </w:t>
            </w:r>
            <w:r w:rsidR="00F632B8">
              <w:t>terminating procedures of IMS 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11EE6" w:rsidR="00F95115" w:rsidRDefault="007F073D" w:rsidP="0018424C">
            <w:r w:rsidRPr="0018424C">
              <w:rPr>
                <w:rFonts w:ascii="Arial" w:hAnsi="Arial" w:cs="Arial"/>
              </w:rPr>
              <w:t xml:space="preserve">Change 1: Clause 5.7.1.25.3 specifies that </w:t>
            </w:r>
            <w:r w:rsidR="003954E8">
              <w:t>“</w:t>
            </w:r>
            <w:r w:rsidR="003954E8" w:rsidRPr="002A495C">
              <w:t xml:space="preserve">If the RCD verification is unsuccessful </w:t>
            </w:r>
            <w:r w:rsidR="003954E8" w:rsidRPr="003954E8">
              <w:rPr>
                <w:i/>
                <w:iCs/>
              </w:rPr>
              <w:t>e.g., the outcome of the RCD verification is equal to the value "RCD-Validation-Failed" or the AS for verification is not reachable</w:t>
            </w:r>
            <w:r w:rsidR="003954E8" w:rsidRPr="002A495C">
              <w:t>, then based on the policy</w:t>
            </w:r>
            <w:r w:rsidR="003954E8">
              <w:t>,</w:t>
            </w:r>
            <w:r w:rsidR="003954E8" w:rsidRPr="002A495C">
              <w:t xml:space="preserve"> the IMS AS may reject the initial INVITE request or MESSAGE request with suitable 4xx or 5xx or 6xx response code</w:t>
            </w:r>
            <w:r w:rsidR="003954E8">
              <w:t>.</w:t>
            </w:r>
            <w:r w:rsidR="00ED3B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AF394" w:rsidR="001E41F3" w:rsidRDefault="00F53457" w:rsidP="00770FCF">
            <w:pPr>
              <w:pStyle w:val="CRCoverPage"/>
              <w:spacing w:after="0"/>
              <w:rPr>
                <w:noProof/>
              </w:rPr>
            </w:pPr>
            <w:r>
              <w:rPr>
                <w:noProof/>
              </w:rPr>
              <w:t xml:space="preserve">Inconsistency </w:t>
            </w:r>
            <w:r w:rsidR="00B04F69">
              <w:rPr>
                <w:noProof/>
              </w:rPr>
              <w:t xml:space="preserve">in the terminating procedures </w:t>
            </w:r>
            <w:r w:rsidR="00270F28">
              <w:rPr>
                <w:noProof/>
              </w:rPr>
              <w:t>while mentioning the</w:t>
            </w:r>
            <w:r>
              <w:rPr>
                <w:noProof/>
              </w:rPr>
              <w:t xml:space="preserve"> </w:t>
            </w:r>
            <w:r w:rsidR="00270F28">
              <w:rPr>
                <w:noProof/>
              </w:rPr>
              <w:t>conditions for RCD verification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39BD" w:rsidR="001E41F3" w:rsidRDefault="007F073D" w:rsidP="00770FCF">
            <w:pPr>
              <w:pStyle w:val="CRCoverPage"/>
              <w:spacing w:after="0"/>
              <w:rPr>
                <w:noProof/>
              </w:rPr>
            </w:pPr>
            <w:r>
              <w:rPr>
                <w:noProof/>
              </w:rPr>
              <w:t>5.7.1.25.3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523D6" w:rsidR="001E41F3" w:rsidRDefault="007F07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FF7D" w:rsidR="001E41F3" w:rsidRDefault="007F073D" w:rsidP="007F07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55448" w:rsidR="001E41F3" w:rsidRDefault="007F07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235D93" w14:textId="77777777" w:rsidR="007F073D" w:rsidRPr="00C21991" w:rsidRDefault="007F073D" w:rsidP="007F073D">
      <w:pPr>
        <w:pStyle w:val="Heading5"/>
      </w:pPr>
      <w:bookmarkStart w:id="1" w:name="_Toc218598982"/>
      <w:r w:rsidRPr="00C21991">
        <w:t>5.7.1.25.3</w:t>
      </w:r>
      <w:r w:rsidRPr="00C21991">
        <w:tab/>
        <w:t>Terminating procedures</w:t>
      </w:r>
      <w:bookmarkEnd w:id="1"/>
    </w:p>
    <w:p w14:paraId="26C9BEC6" w14:textId="77777777" w:rsidR="007F073D" w:rsidRPr="00C21991" w:rsidRDefault="007F073D" w:rsidP="007F073D">
      <w:bookmarkStart w:id="2" w:name="_CR5_7_1_25_4"/>
      <w:bookmarkEnd w:id="2"/>
      <w:r w:rsidRPr="00C21991">
        <w:t xml:space="preserve">Upon receiving an initial INVITE request or a MESSAGE request containing one or more Identity header fields, an AS supporting the calling number verification using </w:t>
      </w:r>
      <w:r w:rsidRPr="00C21991">
        <w:rPr>
          <w:lang w:eastAsia="ja-JP"/>
        </w:rPr>
        <w:t>signature verification</w:t>
      </w:r>
      <w:r w:rsidRPr="00C21991">
        <w:rPr>
          <w:color w:val="000000"/>
        </w:rPr>
        <w:t xml:space="preserve"> </w:t>
      </w:r>
      <w:r w:rsidRPr="00C21991">
        <w:rPr>
          <w:lang w:eastAsia="ja-JP"/>
        </w:rPr>
        <w:t>and attestation</w:t>
      </w:r>
      <w:r w:rsidRPr="00C21991">
        <w:rPr>
          <w:color w:val="000000"/>
        </w:rPr>
        <w:t xml:space="preserve"> information, as defined in </w:t>
      </w:r>
      <w:r w:rsidRPr="00C21991">
        <w:t>subclause 3.1, shall if the network indicated support for the calling number verification during registration:</w:t>
      </w:r>
    </w:p>
    <w:p w14:paraId="24A87AC3" w14:textId="77777777" w:rsidR="007F073D" w:rsidRPr="00C21991" w:rsidRDefault="007F073D" w:rsidP="007F073D">
      <w:pPr>
        <w:pStyle w:val="B1"/>
      </w:pPr>
      <w:r w:rsidRPr="00C21991">
        <w:t>-</w:t>
      </w:r>
      <w:r w:rsidRPr="00C21991">
        <w:tab/>
        <w:t>if no "</w:t>
      </w:r>
      <w:proofErr w:type="spellStart"/>
      <w:r w:rsidRPr="00C21991">
        <w:t>verstat</w:t>
      </w:r>
      <w:proofErr w:type="spellEnd"/>
      <w:r w:rsidRPr="00C21991">
        <w:t xml:space="preserve">" </w:t>
      </w:r>
      <w:proofErr w:type="spellStart"/>
      <w:r w:rsidRPr="00C21991">
        <w:t>tel</w:t>
      </w:r>
      <w:proofErr w:type="spellEnd"/>
      <w:r w:rsidRPr="00C21991">
        <w:t xml:space="preserve"> URI parameter is present for the identity to be verified in the From or P-Asserted-Identity header field, and no "</w:t>
      </w:r>
      <w:proofErr w:type="spellStart"/>
      <w:r w:rsidRPr="00C21991">
        <w:t>rcd</w:t>
      </w:r>
      <w:proofErr w:type="spellEnd"/>
      <w:r w:rsidRPr="00C21991">
        <w:t xml:space="preserve">-np" parameter is present in the Call-Info header field (if the RCD verification using assertion of RCD info functionality is implemented within the Calling number verification using signature verification and attestation information feature, as specified in subclause 3.1), perform user identity verification of the originating user identity using the Identity header field containing a </w:t>
      </w:r>
      <w:proofErr w:type="spellStart"/>
      <w:r w:rsidRPr="00C21991">
        <w:t>PASSporT</w:t>
      </w:r>
      <w:proofErr w:type="spellEnd"/>
      <w:r w:rsidRPr="00C21991">
        <w:t xml:space="preserve"> SHAKEN JSON Web Token, specified in RFC 8588 [261] and with </w:t>
      </w:r>
      <w:proofErr w:type="spellStart"/>
      <w:r w:rsidRPr="00C21991">
        <w:t>rcd</w:t>
      </w:r>
      <w:proofErr w:type="spellEnd"/>
      <w:r w:rsidRPr="00C21991">
        <w:t xml:space="preserve"> </w:t>
      </w:r>
      <w:proofErr w:type="spellStart"/>
      <w:r w:rsidRPr="00C21991">
        <w:t>PASSporT</w:t>
      </w:r>
      <w:proofErr w:type="spellEnd"/>
      <w:r w:rsidRPr="00C21991">
        <w:t xml:space="preserve"> claims specified in RFC 9795 [302], and based on local policy all Identity header fields containing a </w:t>
      </w:r>
      <w:proofErr w:type="spellStart"/>
      <w:r w:rsidRPr="00C21991">
        <w:t>PASSporT</w:t>
      </w:r>
      <w:proofErr w:type="spellEnd"/>
      <w:r w:rsidRPr="00C21991">
        <w:t xml:space="preserve"> div JSON Web Token, specified in RFC 8946 [265], in the received request. Based on the outcome of the verification insert 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with a value representing the outcome of the verification in the </w:t>
      </w:r>
      <w:proofErr w:type="spellStart"/>
      <w:r w:rsidRPr="00C21991">
        <w:t>tel</w:t>
      </w:r>
      <w:proofErr w:type="spellEnd"/>
      <w:r w:rsidRPr="00C21991">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 and if the outcome of the RCD verification is equal to the value "RCD-Validation-Passed" insert the "verified" parameter set to value "true" as defined in RFC 9796 [303] in the Call-Info header field containing the RCD info.</w:t>
      </w:r>
    </w:p>
    <w:p w14:paraId="6E7A5398" w14:textId="112C4E1D" w:rsidR="007F073D" w:rsidRPr="002A495C" w:rsidRDefault="007F073D" w:rsidP="007F073D">
      <w:r w:rsidRPr="002A495C">
        <w:t xml:space="preserve">If the RCD verification is unsuccessful </w:t>
      </w:r>
      <w:del w:id="3" w:author="sushmitha.k2" w:date="2026-01-19T16:09:00Z">
        <w:r w:rsidRPr="002A495C" w:rsidDel="003954E8">
          <w:delText>i.e</w:delText>
        </w:r>
      </w:del>
      <w:ins w:id="4" w:author="sushmitha.k2" w:date="2026-01-19T16:09:00Z">
        <w:r w:rsidR="003954E8">
          <w:t>e.g</w:t>
        </w:r>
      </w:ins>
      <w:r w:rsidRPr="002A495C">
        <w:t>., the outcome of the RCD verification is equal to the value "RCD-Validation-Failed"</w:t>
      </w:r>
      <w:ins w:id="5" w:author="sushmitha.k2" w:date="2026-01-19T16:10:00Z">
        <w:r w:rsidR="003954E8">
          <w:t xml:space="preserve"> or the AS for verification is not reachable</w:t>
        </w:r>
      </w:ins>
      <w:r w:rsidRPr="002A495C">
        <w:t>, then based on the policy</w:t>
      </w:r>
      <w:ins w:id="6" w:author="sushmitha.k2" w:date="2026-01-19T16:10:00Z">
        <w:r w:rsidR="003954E8">
          <w:t>,</w:t>
        </w:r>
      </w:ins>
      <w:r w:rsidRPr="002A495C">
        <w:t xml:space="preserve"> the IMS AS may reject the initial INVITE request or</w:t>
      </w:r>
      <w:del w:id="7" w:author="sushmitha.k2" w:date="2026-01-19T16:10:00Z">
        <w:r w:rsidRPr="002A495C" w:rsidDel="003954E8">
          <w:delText xml:space="preserve"> a</w:delText>
        </w:r>
      </w:del>
      <w:r w:rsidRPr="002A495C">
        <w:t xml:space="preserve"> MESSAGE request with suitable 4xx or 5xx or 6xx response code.</w:t>
      </w:r>
    </w:p>
    <w:p w14:paraId="65E5D65E" w14:textId="77777777" w:rsidR="007F073D" w:rsidRPr="00C21991" w:rsidRDefault="007F073D" w:rsidP="007F073D">
      <w:r w:rsidRPr="00C21991">
        <w:t>If no Identity header field is present in the received INVITE or MESSAGE request, but an Origination-Id header field along with an Attestation-Info header field set either to "B" or "C" is present, the AS shall set the "</w:t>
      </w:r>
      <w:proofErr w:type="spellStart"/>
      <w:r w:rsidRPr="00C21991">
        <w:t>verstat</w:t>
      </w:r>
      <w:proofErr w:type="spellEnd"/>
      <w:r w:rsidRPr="00C21991">
        <w:t xml:space="preserve">" </w:t>
      </w:r>
      <w:proofErr w:type="spellStart"/>
      <w:r w:rsidRPr="00C21991">
        <w:t>tel</w:t>
      </w:r>
      <w:proofErr w:type="spellEnd"/>
      <w:r w:rsidRPr="00C21991">
        <w:t xml:space="preserve"> URI parameter to the value "No-TN-Validation".</w:t>
      </w:r>
    </w:p>
    <w:p w14:paraId="3D5DC092" w14:textId="77777777" w:rsidR="007F073D" w:rsidRPr="00C21991" w:rsidRDefault="007F073D" w:rsidP="007F073D">
      <w:pPr>
        <w:rPr>
          <w:color w:val="000000"/>
          <w:shd w:val="clear" w:color="auto" w:fill="FFFFFF"/>
          <w:lang w:val="hr-HR"/>
        </w:rPr>
      </w:pPr>
      <w:r w:rsidRPr="00C21991">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C21991">
        <w:rPr>
          <w:color w:val="000000"/>
          <w:shd w:val="clear" w:color="auto" w:fill="FFFFFF"/>
          <w:lang w:val="hr-HR"/>
        </w:rPr>
        <w:t>:</w:t>
      </w:r>
    </w:p>
    <w:p w14:paraId="50B17482" w14:textId="77777777" w:rsidR="007F073D" w:rsidRPr="00535519" w:rsidRDefault="007F073D" w:rsidP="007F073D">
      <w:pPr>
        <w:pStyle w:val="B1"/>
      </w:pPr>
      <w:r>
        <w:t>-</w:t>
      </w:r>
      <w:r>
        <w:tab/>
      </w:r>
      <w:r w:rsidRPr="00535519">
        <w:t xml:space="preserve">verifies the Identity header fields containing a </w:t>
      </w:r>
      <w:proofErr w:type="spellStart"/>
      <w:r w:rsidRPr="00535519">
        <w:t>PASSporT</w:t>
      </w:r>
      <w:proofErr w:type="spellEnd"/>
      <w:r w:rsidRPr="00535519">
        <w:t xml:space="preserve"> </w:t>
      </w:r>
      <w:proofErr w:type="spellStart"/>
      <w:r w:rsidRPr="00535519">
        <w:t>rph</w:t>
      </w:r>
      <w:proofErr w:type="spellEnd"/>
      <w:r w:rsidRPr="00535519">
        <w:t xml:space="preserve"> JSON Web Token as specified in RFC 8443 [279] and RFC 9027 [278] if included in the initial INVITE or re-INVITE request; and</w:t>
      </w:r>
    </w:p>
    <w:p w14:paraId="42CF8667" w14:textId="77777777" w:rsidR="007F073D" w:rsidRPr="00535519" w:rsidRDefault="007F073D" w:rsidP="007F073D">
      <w:pPr>
        <w:pStyle w:val="B1"/>
      </w:pPr>
      <w:r>
        <w:t>-</w:t>
      </w:r>
      <w:r>
        <w:tab/>
      </w:r>
      <w:r w:rsidRPr="00535519">
        <w:t>verifies that the Priority and Resource-Priority header field values are authorized by valid "</w:t>
      </w:r>
      <w:proofErr w:type="spellStart"/>
      <w:r w:rsidRPr="00535519">
        <w:t>rph</w:t>
      </w:r>
      <w:proofErr w:type="spellEnd"/>
      <w:r w:rsidRPr="00535519">
        <w:t xml:space="preserve">" </w:t>
      </w:r>
      <w:proofErr w:type="spellStart"/>
      <w:r w:rsidRPr="00535519">
        <w:t>PASSporT</w:t>
      </w:r>
      <w:proofErr w:type="spellEnd"/>
      <w:r w:rsidRPr="00535519">
        <w:t xml:space="preserve"> claims.</w:t>
      </w:r>
    </w:p>
    <w:p w14:paraId="2E63FBD4" w14:textId="77777777" w:rsidR="007F073D" w:rsidRPr="00C21991" w:rsidRDefault="007F073D" w:rsidP="007F073D">
      <w:r w:rsidRPr="00C21991">
        <w:rPr>
          <w:color w:val="000000"/>
          <w:shd w:val="clear" w:color="auto" w:fill="FFFFFF"/>
        </w:rPr>
        <w:t>T</w:t>
      </w:r>
      <w:r w:rsidRPr="00C21991">
        <w:rPr>
          <w:rFonts w:hint="eastAsia"/>
        </w:rPr>
        <w:t xml:space="preserve">he AS shall </w:t>
      </w:r>
      <w:r w:rsidRPr="00C21991">
        <w:t>populate</w:t>
      </w:r>
      <w:r w:rsidRPr="00C21991">
        <w:rPr>
          <w:rFonts w:hint="eastAsia"/>
        </w:rPr>
        <w:t xml:space="preserve"> the Priority-</w:t>
      </w:r>
      <w:proofErr w:type="spellStart"/>
      <w:r w:rsidRPr="00C21991">
        <w:rPr>
          <w:rFonts w:hint="eastAsia"/>
        </w:rPr>
        <w:t>Verstat</w:t>
      </w:r>
      <w:proofErr w:type="spellEnd"/>
      <w:r w:rsidRPr="00C21991">
        <w:rPr>
          <w:rFonts w:hint="eastAsia"/>
        </w:rPr>
        <w:t xml:space="preserve"> header field associated with the Resource-Priority header field</w:t>
      </w:r>
      <w:r w:rsidRPr="00C21991">
        <w:t xml:space="preserve"> and</w:t>
      </w:r>
      <w:r w:rsidRPr="00C21991">
        <w:rPr>
          <w:rFonts w:hint="eastAsia"/>
        </w:rPr>
        <w:t xml:space="preserve"> </w:t>
      </w:r>
      <w:r w:rsidRPr="00C21991">
        <w:t>include the Priority-</w:t>
      </w:r>
      <w:proofErr w:type="spellStart"/>
      <w:r w:rsidRPr="00C21991">
        <w:t>Verstat</w:t>
      </w:r>
      <w:proofErr w:type="spellEnd"/>
      <w:r w:rsidRPr="00C21991">
        <w:t xml:space="preserve"> header field in the forwarded SIP request.</w:t>
      </w:r>
    </w:p>
    <w:p w14:paraId="4CC0C8C2" w14:textId="77777777" w:rsidR="007F073D" w:rsidRPr="00C21991" w:rsidRDefault="007F073D" w:rsidP="007F073D">
      <w:pPr>
        <w:rPr>
          <w:color w:val="000000"/>
          <w:shd w:val="clear" w:color="auto" w:fill="FFFFFF"/>
          <w:lang w:val="hr-HR"/>
        </w:rPr>
      </w:pPr>
      <w:r w:rsidRPr="00C21991">
        <w:rPr>
          <w:color w:val="000000"/>
          <w:shd w:val="clear" w:color="auto" w:fill="FFFFFF"/>
        </w:rPr>
        <w:t xml:space="preserve">If the AS supports </w:t>
      </w:r>
      <w:r w:rsidRPr="00C21991">
        <w:t>RCD verification using assertion of RCD info as standalone feature, as specified in subclause 3.1,</w:t>
      </w:r>
      <w:r w:rsidRPr="00C21991">
        <w:rPr>
          <w:lang w:eastAsia="zh-CN"/>
        </w:rPr>
        <w:t xml:space="preserve"> </w:t>
      </w:r>
      <w:r w:rsidRPr="00C21991">
        <w:rPr>
          <w:color w:val="000000"/>
          <w:shd w:val="clear" w:color="auto" w:fill="FFFFFF"/>
        </w:rPr>
        <w:t>and</w:t>
      </w:r>
      <w:r w:rsidRPr="00C21991">
        <w:rPr>
          <w:lang w:eastAsia="zh-CN"/>
        </w:rPr>
        <w:t xml:space="preserve"> required by the </w:t>
      </w:r>
      <w:r w:rsidRPr="00C21991">
        <w:t>local policy</w:t>
      </w:r>
      <w:r w:rsidRPr="00C21991">
        <w:rPr>
          <w:lang w:eastAsia="zh-CN"/>
        </w:rPr>
        <w:t>,</w:t>
      </w:r>
      <w:r w:rsidRPr="00C21991">
        <w:rPr>
          <w:color w:val="000000"/>
          <w:shd w:val="clear" w:color="auto" w:fill="FFFFFF"/>
        </w:rPr>
        <w:t xml:space="preserve"> the AS shall verify that </w:t>
      </w:r>
      <w:r w:rsidRPr="00C21991">
        <w:rPr>
          <w:lang w:eastAsia="zh-CN"/>
        </w:rPr>
        <w:t xml:space="preserve">RCD info included in </w:t>
      </w:r>
      <w:r w:rsidRPr="00C21991">
        <w:t>the Call-Info header field</w:t>
      </w:r>
      <w:r w:rsidRPr="00C21991">
        <w:rPr>
          <w:color w:val="000000"/>
          <w:shd w:val="clear" w:color="auto" w:fill="FFFFFF"/>
        </w:rPr>
        <w:t xml:space="preserve"> are authorized. To do so, the AS</w:t>
      </w:r>
      <w:r w:rsidRPr="00C21991">
        <w:rPr>
          <w:color w:val="000000"/>
          <w:shd w:val="clear" w:color="auto" w:fill="FFFFFF"/>
          <w:lang w:val="hr-HR"/>
        </w:rPr>
        <w:t>:</w:t>
      </w:r>
    </w:p>
    <w:p w14:paraId="1AE2A507" w14:textId="77777777" w:rsidR="007F073D" w:rsidRPr="00C21991" w:rsidRDefault="007F073D" w:rsidP="007F073D">
      <w:pPr>
        <w:pStyle w:val="B1"/>
      </w:pPr>
      <w:r w:rsidRPr="00C21991">
        <w:t>-</w:t>
      </w:r>
      <w:r w:rsidRPr="00C21991">
        <w:tab/>
        <w:t xml:space="preserve">verifies the Identity header field containing a </w:t>
      </w:r>
      <w:proofErr w:type="spellStart"/>
      <w:r w:rsidRPr="00C21991">
        <w:t>PASSporT</w:t>
      </w:r>
      <w:proofErr w:type="spellEnd"/>
      <w:r w:rsidRPr="00C21991">
        <w:t xml:space="preserve"> </w:t>
      </w:r>
      <w:proofErr w:type="spellStart"/>
      <w:r w:rsidRPr="00C21991">
        <w:t>rcd</w:t>
      </w:r>
      <w:proofErr w:type="spellEnd"/>
      <w:r w:rsidRPr="00C21991">
        <w:t xml:space="preserve"> JSON Web Token as specified in RFC 9795 [302] if included in the initial INVITE request; and</w:t>
      </w:r>
    </w:p>
    <w:p w14:paraId="03E1BC43" w14:textId="77777777" w:rsidR="007F073D" w:rsidRPr="00C21991" w:rsidRDefault="007F073D" w:rsidP="007F073D">
      <w:pPr>
        <w:pStyle w:val="B1"/>
      </w:pPr>
      <w:r w:rsidRPr="00C21991">
        <w:t>-</w:t>
      </w:r>
      <w:r w:rsidRPr="00C21991">
        <w:tab/>
        <w:t>verifies that the Call-Info header field RCD values are authorized by valid "</w:t>
      </w:r>
      <w:proofErr w:type="spellStart"/>
      <w:r w:rsidRPr="00C21991">
        <w:t>rcd</w:t>
      </w:r>
      <w:proofErr w:type="spellEnd"/>
      <w:r w:rsidRPr="00C21991">
        <w:t xml:space="preserve">" </w:t>
      </w:r>
      <w:proofErr w:type="spellStart"/>
      <w:r w:rsidRPr="00C21991">
        <w:t>PASSporT</w:t>
      </w:r>
      <w:proofErr w:type="spellEnd"/>
      <w:r w:rsidRPr="00C21991">
        <w:t xml:space="preserve"> claim.</w:t>
      </w:r>
    </w:p>
    <w:p w14:paraId="06000B18" w14:textId="77777777" w:rsidR="007F073D" w:rsidRPr="00C21991" w:rsidRDefault="007F073D" w:rsidP="007F073D">
      <w:r w:rsidRPr="00C21991">
        <w:t xml:space="preserve">If the outcome of the RCD verification is equal to the value "RCD-Validation-Passed", the AS shall insert the "verified" parameter set to value "true" as defined in RFC 9796 [303] in the Call-Info header field containing the RCD info in the forwarded </w:t>
      </w:r>
      <w:r w:rsidRPr="00C21991">
        <w:rPr>
          <w:lang w:eastAsia="zh-CN"/>
        </w:rPr>
        <w:t xml:space="preserve">initial INVITE request </w:t>
      </w:r>
      <w:r w:rsidRPr="00C21991">
        <w:t>or MESSAGE request. If the RCD verification is unsuccessful i.e., the outcome of the RCD verification is equal to the value "RCD-Validation-Failed", then based on the policy the IMS AS may reject the initial INVITE request or a MESSAGE request with suitable 4xx or 5xx or 6xx response code.</w:t>
      </w:r>
    </w:p>
    <w:p w14:paraId="4AB64666" w14:textId="77777777" w:rsidR="007F073D" w:rsidRPr="00C21991" w:rsidRDefault="007F073D" w:rsidP="007F073D">
      <w:r w:rsidRPr="00C21991">
        <w:t xml:space="preserve">The AS may report any verification failure of an Identity header field to the appropriate upstream signing service by populating </w:t>
      </w:r>
      <w:bookmarkStart w:id="8" w:name="_Hlk115171605"/>
      <w:r w:rsidRPr="00C21991">
        <w:t xml:space="preserve">for each reported Identity header field verification error </w:t>
      </w:r>
      <w:bookmarkEnd w:id="8"/>
      <w:r w:rsidRPr="00C21991">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w:t>
      </w:r>
      <w:r w:rsidRPr="00C21991">
        <w:lastRenderedPageBreak/>
        <w:t xml:space="preserve">code of the failing </w:t>
      </w:r>
      <w:proofErr w:type="spellStart"/>
      <w:r w:rsidRPr="00C21991">
        <w:t>PASSporT</w:t>
      </w:r>
      <w:proofErr w:type="spellEnd"/>
      <w:r w:rsidRPr="00C21991">
        <w:t>, as defined in RFC 8224 [252]. Additionally, the AS may include the "</w:t>
      </w:r>
      <w:proofErr w:type="spellStart"/>
      <w:r w:rsidRPr="00C21991">
        <w:t>ppi</w:t>
      </w:r>
      <w:proofErr w:type="spellEnd"/>
      <w:r w:rsidRPr="00C21991">
        <w:t xml:space="preserve">" header field parameter containing the failing </w:t>
      </w:r>
      <w:proofErr w:type="spellStart"/>
      <w:r w:rsidRPr="00C21991">
        <w:t>PASSporT</w:t>
      </w:r>
      <w:proofErr w:type="spellEnd"/>
      <w:r w:rsidRPr="00C21991">
        <w:t>.</w:t>
      </w:r>
    </w:p>
    <w:p w14:paraId="4DB7971D" w14:textId="77777777" w:rsidR="007F073D" w:rsidRPr="00C21991" w:rsidRDefault="007F073D" w:rsidP="007F073D">
      <w:pPr>
        <w:pStyle w:val="NO"/>
      </w:pPr>
      <w:r w:rsidRPr="00C21991">
        <w:t>NOTE 1:</w:t>
      </w:r>
      <w:r w:rsidRPr="00C219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172D0822" w14:textId="77777777" w:rsidR="007F073D" w:rsidRPr="00C21991" w:rsidRDefault="007F073D" w:rsidP="007F073D">
      <w:pPr>
        <w:pStyle w:val="NO"/>
      </w:pPr>
      <w:r w:rsidRPr="00C21991">
        <w:t>NOTE 2:</w:t>
      </w:r>
      <w:r w:rsidRPr="00C21991">
        <w:tab/>
        <w:t>Multiple Reason header fields with the protocol value set to "STIR" are not supported in the present document.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285F" w14:textId="77777777" w:rsidR="004B09F0" w:rsidRDefault="004B09F0">
      <w:r>
        <w:separator/>
      </w:r>
    </w:p>
  </w:endnote>
  <w:endnote w:type="continuationSeparator" w:id="0">
    <w:p w14:paraId="6B84BEB6" w14:textId="77777777" w:rsidR="004B09F0" w:rsidRDefault="004B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D5F4" w14:textId="77777777" w:rsidR="004B09F0" w:rsidRDefault="004B09F0">
      <w:r>
        <w:separator/>
      </w:r>
    </w:p>
  </w:footnote>
  <w:footnote w:type="continuationSeparator" w:id="0">
    <w:p w14:paraId="01D15FE1" w14:textId="77777777" w:rsidR="004B09F0" w:rsidRDefault="004B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2">
    <w15:presenceInfo w15:providerId="None" w15:userId="sushmith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1B"/>
    <w:rsid w:val="00070E09"/>
    <w:rsid w:val="00076445"/>
    <w:rsid w:val="00097A99"/>
    <w:rsid w:val="000A6394"/>
    <w:rsid w:val="000B7FED"/>
    <w:rsid w:val="000C038A"/>
    <w:rsid w:val="000C6598"/>
    <w:rsid w:val="000D44B3"/>
    <w:rsid w:val="000F36E1"/>
    <w:rsid w:val="00145D43"/>
    <w:rsid w:val="0018424C"/>
    <w:rsid w:val="00192C46"/>
    <w:rsid w:val="001A08B3"/>
    <w:rsid w:val="001A7B60"/>
    <w:rsid w:val="001B52F0"/>
    <w:rsid w:val="001B7A65"/>
    <w:rsid w:val="001C02A3"/>
    <w:rsid w:val="001E41F3"/>
    <w:rsid w:val="0026004D"/>
    <w:rsid w:val="002640DD"/>
    <w:rsid w:val="00270F28"/>
    <w:rsid w:val="00275D12"/>
    <w:rsid w:val="0027787F"/>
    <w:rsid w:val="00284FEB"/>
    <w:rsid w:val="002860C4"/>
    <w:rsid w:val="002B5741"/>
    <w:rsid w:val="002E472E"/>
    <w:rsid w:val="00305409"/>
    <w:rsid w:val="003609EF"/>
    <w:rsid w:val="0036231A"/>
    <w:rsid w:val="00374DD4"/>
    <w:rsid w:val="003954E8"/>
    <w:rsid w:val="003E1A36"/>
    <w:rsid w:val="00407A28"/>
    <w:rsid w:val="00410371"/>
    <w:rsid w:val="004242F1"/>
    <w:rsid w:val="0045416F"/>
    <w:rsid w:val="004B09F0"/>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70FCF"/>
    <w:rsid w:val="00792342"/>
    <w:rsid w:val="007977A8"/>
    <w:rsid w:val="007B512A"/>
    <w:rsid w:val="007C2097"/>
    <w:rsid w:val="007D6A07"/>
    <w:rsid w:val="007F073D"/>
    <w:rsid w:val="007F7259"/>
    <w:rsid w:val="008040A8"/>
    <w:rsid w:val="008279FA"/>
    <w:rsid w:val="00834584"/>
    <w:rsid w:val="00836E18"/>
    <w:rsid w:val="008622F2"/>
    <w:rsid w:val="008626E7"/>
    <w:rsid w:val="00870EE7"/>
    <w:rsid w:val="008863B9"/>
    <w:rsid w:val="0088692D"/>
    <w:rsid w:val="008A45A6"/>
    <w:rsid w:val="008B4634"/>
    <w:rsid w:val="008C1929"/>
    <w:rsid w:val="008D3CCC"/>
    <w:rsid w:val="008E254A"/>
    <w:rsid w:val="008E4BA3"/>
    <w:rsid w:val="008F3789"/>
    <w:rsid w:val="008F686C"/>
    <w:rsid w:val="009148DE"/>
    <w:rsid w:val="00925CBD"/>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E3105"/>
    <w:rsid w:val="00B04F69"/>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1A14"/>
    <w:rsid w:val="00DE34CF"/>
    <w:rsid w:val="00E13F3D"/>
    <w:rsid w:val="00E34898"/>
    <w:rsid w:val="00E74850"/>
    <w:rsid w:val="00EB09B7"/>
    <w:rsid w:val="00ED3B4B"/>
    <w:rsid w:val="00EE7D7C"/>
    <w:rsid w:val="00F25D98"/>
    <w:rsid w:val="00F300FB"/>
    <w:rsid w:val="00F435DB"/>
    <w:rsid w:val="00F53457"/>
    <w:rsid w:val="00F632B8"/>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F073D"/>
    <w:rPr>
      <w:rFonts w:ascii="Times New Roman" w:hAnsi="Times New Roman"/>
      <w:lang w:val="en-GB" w:eastAsia="en-US"/>
    </w:rPr>
  </w:style>
  <w:style w:type="character" w:customStyle="1" w:styleId="B1Char">
    <w:name w:val="B1 Char"/>
    <w:link w:val="B1"/>
    <w:qFormat/>
    <w:rsid w:val="007F0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sushmitha.k2</cp:lastModifiedBy>
  <cp:revision>15</cp:revision>
  <cp:lastPrinted>1899-12-31T23:00:00Z</cp:lastPrinted>
  <dcterms:created xsi:type="dcterms:W3CDTF">2026-01-19T10:38:00Z</dcterms:created>
  <dcterms:modified xsi:type="dcterms:W3CDTF">2026-02-02T08:45:00Z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