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6FCAA" w14:textId="7DD467D0" w:rsidR="00CB7B2E" w:rsidRDefault="00CB7B2E" w:rsidP="00CB7B2E">
      <w:pPr>
        <w:pStyle w:val="CRCoverPage"/>
        <w:tabs>
          <w:tab w:val="right" w:pos="9639"/>
        </w:tabs>
        <w:spacing w:after="0"/>
        <w:rPr>
          <w:b/>
          <w:i/>
          <w:noProof/>
          <w:sz w:val="28"/>
        </w:rPr>
      </w:pPr>
      <w:bookmarkStart w:id="0" w:name="_CR5_5_1_2_2"/>
      <w:bookmarkStart w:id="1" w:name="_CR4_4_5"/>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209788600"/>
      <w:bookmarkStart w:id="10" w:name="MCCQCTEMPBM_00000043"/>
      <w:bookmarkEnd w:id="0"/>
      <w:bookmarkEnd w:id="1"/>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C1-25</w:t>
        </w:r>
        <w:r w:rsidR="005C6F56">
          <w:rPr>
            <w:b/>
            <w:i/>
            <w:noProof/>
            <w:sz w:val="28"/>
          </w:rPr>
          <w:t>7367</w:t>
        </w:r>
      </w:fldSimple>
    </w:p>
    <w:p w14:paraId="1087CA78" w14:textId="77777777" w:rsidR="00CB7B2E" w:rsidRDefault="00CB7B2E" w:rsidP="00CB7B2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B2E" w14:paraId="772D6BD5" w14:textId="77777777" w:rsidTr="006C5256">
        <w:tc>
          <w:tcPr>
            <w:tcW w:w="9641" w:type="dxa"/>
            <w:gridSpan w:val="9"/>
            <w:tcBorders>
              <w:top w:val="single" w:sz="4" w:space="0" w:color="auto"/>
              <w:left w:val="single" w:sz="4" w:space="0" w:color="auto"/>
              <w:right w:val="single" w:sz="4" w:space="0" w:color="auto"/>
            </w:tcBorders>
          </w:tcPr>
          <w:p w14:paraId="446F26B9" w14:textId="77777777" w:rsidR="00CB7B2E" w:rsidRDefault="00CB7B2E" w:rsidP="006C5256">
            <w:pPr>
              <w:pStyle w:val="CRCoverPage"/>
              <w:spacing w:after="0"/>
              <w:jc w:val="right"/>
              <w:rPr>
                <w:i/>
                <w:noProof/>
              </w:rPr>
            </w:pPr>
            <w:r>
              <w:rPr>
                <w:i/>
                <w:noProof/>
                <w:sz w:val="14"/>
              </w:rPr>
              <w:t>CR-Form-v12.4</w:t>
            </w:r>
          </w:p>
        </w:tc>
      </w:tr>
      <w:tr w:rsidR="00CB7B2E" w14:paraId="14AB2B8E" w14:textId="77777777" w:rsidTr="006C5256">
        <w:tc>
          <w:tcPr>
            <w:tcW w:w="9641" w:type="dxa"/>
            <w:gridSpan w:val="9"/>
            <w:tcBorders>
              <w:left w:val="single" w:sz="4" w:space="0" w:color="auto"/>
              <w:right w:val="single" w:sz="4" w:space="0" w:color="auto"/>
            </w:tcBorders>
          </w:tcPr>
          <w:p w14:paraId="248EC869" w14:textId="77777777" w:rsidR="00CB7B2E" w:rsidRDefault="00CB7B2E" w:rsidP="006C5256">
            <w:pPr>
              <w:pStyle w:val="CRCoverPage"/>
              <w:spacing w:after="0"/>
              <w:jc w:val="center"/>
              <w:rPr>
                <w:noProof/>
              </w:rPr>
            </w:pPr>
            <w:r>
              <w:rPr>
                <w:b/>
                <w:noProof/>
                <w:sz w:val="32"/>
              </w:rPr>
              <w:t>CHANGE REQUEST</w:t>
            </w:r>
          </w:p>
        </w:tc>
      </w:tr>
      <w:tr w:rsidR="00CB7B2E" w14:paraId="306582A2" w14:textId="77777777" w:rsidTr="006C5256">
        <w:tc>
          <w:tcPr>
            <w:tcW w:w="9641" w:type="dxa"/>
            <w:gridSpan w:val="9"/>
            <w:tcBorders>
              <w:left w:val="single" w:sz="4" w:space="0" w:color="auto"/>
              <w:right w:val="single" w:sz="4" w:space="0" w:color="auto"/>
            </w:tcBorders>
          </w:tcPr>
          <w:p w14:paraId="05B29E09" w14:textId="77777777" w:rsidR="00CB7B2E" w:rsidRDefault="00CB7B2E" w:rsidP="006C5256">
            <w:pPr>
              <w:pStyle w:val="CRCoverPage"/>
              <w:spacing w:after="0"/>
              <w:rPr>
                <w:noProof/>
                <w:sz w:val="8"/>
                <w:szCs w:val="8"/>
              </w:rPr>
            </w:pPr>
          </w:p>
        </w:tc>
      </w:tr>
      <w:tr w:rsidR="00CB7B2E" w14:paraId="23185D7B" w14:textId="77777777" w:rsidTr="006C5256">
        <w:tc>
          <w:tcPr>
            <w:tcW w:w="142" w:type="dxa"/>
            <w:tcBorders>
              <w:left w:val="single" w:sz="4" w:space="0" w:color="auto"/>
            </w:tcBorders>
          </w:tcPr>
          <w:p w14:paraId="41513FA4" w14:textId="77777777" w:rsidR="00CB7B2E" w:rsidRDefault="00CB7B2E" w:rsidP="006C5256">
            <w:pPr>
              <w:pStyle w:val="CRCoverPage"/>
              <w:spacing w:after="0"/>
              <w:jc w:val="right"/>
              <w:rPr>
                <w:noProof/>
              </w:rPr>
            </w:pPr>
          </w:p>
        </w:tc>
        <w:tc>
          <w:tcPr>
            <w:tcW w:w="1559" w:type="dxa"/>
            <w:shd w:val="pct30" w:color="FFFF00" w:fill="auto"/>
          </w:tcPr>
          <w:p w14:paraId="650358A8" w14:textId="77777777" w:rsidR="00CB7B2E" w:rsidRPr="00410371" w:rsidRDefault="00CB7B2E" w:rsidP="006C5256">
            <w:pPr>
              <w:pStyle w:val="CRCoverPage"/>
              <w:spacing w:after="0"/>
              <w:jc w:val="right"/>
              <w:rPr>
                <w:b/>
                <w:noProof/>
                <w:sz w:val="28"/>
              </w:rPr>
            </w:pPr>
            <w:fldSimple w:instr=" DOCPROPERTY  Spec#  \* MERGEFORMAT ">
              <w:r w:rsidRPr="00410371">
                <w:rPr>
                  <w:b/>
                  <w:noProof/>
                  <w:sz w:val="28"/>
                </w:rPr>
                <w:t>24.501</w:t>
              </w:r>
            </w:fldSimple>
          </w:p>
        </w:tc>
        <w:tc>
          <w:tcPr>
            <w:tcW w:w="709" w:type="dxa"/>
          </w:tcPr>
          <w:p w14:paraId="4C6D1C51" w14:textId="77777777" w:rsidR="00CB7B2E" w:rsidRDefault="00CB7B2E" w:rsidP="006C5256">
            <w:pPr>
              <w:pStyle w:val="CRCoverPage"/>
              <w:spacing w:after="0"/>
              <w:jc w:val="center"/>
              <w:rPr>
                <w:noProof/>
              </w:rPr>
            </w:pPr>
            <w:r>
              <w:rPr>
                <w:b/>
                <w:noProof/>
                <w:sz w:val="28"/>
              </w:rPr>
              <w:t>CR</w:t>
            </w:r>
          </w:p>
        </w:tc>
        <w:tc>
          <w:tcPr>
            <w:tcW w:w="1276" w:type="dxa"/>
            <w:shd w:val="pct30" w:color="FFFF00" w:fill="auto"/>
          </w:tcPr>
          <w:p w14:paraId="10E42FDD" w14:textId="5241212E" w:rsidR="00CB7B2E" w:rsidRPr="00410371" w:rsidRDefault="00CB7B2E" w:rsidP="006C5256">
            <w:pPr>
              <w:pStyle w:val="CRCoverPage"/>
              <w:spacing w:after="0"/>
              <w:rPr>
                <w:noProof/>
              </w:rPr>
            </w:pPr>
            <w:fldSimple w:instr=" DOCPROPERTY  Cr#  \* MERGEFORMAT ">
              <w:r w:rsidR="005C6F56">
                <w:rPr>
                  <w:b/>
                  <w:noProof/>
                  <w:sz w:val="28"/>
                </w:rPr>
                <w:t>7090</w:t>
              </w:r>
            </w:fldSimple>
          </w:p>
        </w:tc>
        <w:tc>
          <w:tcPr>
            <w:tcW w:w="709" w:type="dxa"/>
          </w:tcPr>
          <w:p w14:paraId="1D0CDBFF" w14:textId="77777777" w:rsidR="00CB7B2E" w:rsidRDefault="00CB7B2E" w:rsidP="006C5256">
            <w:pPr>
              <w:pStyle w:val="CRCoverPage"/>
              <w:tabs>
                <w:tab w:val="right" w:pos="625"/>
              </w:tabs>
              <w:spacing w:after="0"/>
              <w:jc w:val="center"/>
              <w:rPr>
                <w:noProof/>
              </w:rPr>
            </w:pPr>
            <w:r>
              <w:rPr>
                <w:b/>
                <w:bCs/>
                <w:noProof/>
                <w:sz w:val="28"/>
              </w:rPr>
              <w:t>rev</w:t>
            </w:r>
          </w:p>
        </w:tc>
        <w:tc>
          <w:tcPr>
            <w:tcW w:w="992" w:type="dxa"/>
            <w:shd w:val="pct30" w:color="FFFF00" w:fill="auto"/>
          </w:tcPr>
          <w:p w14:paraId="11608DA5" w14:textId="77777777" w:rsidR="00CB7B2E" w:rsidRPr="00410371" w:rsidRDefault="00CB7B2E" w:rsidP="006C5256">
            <w:pPr>
              <w:pStyle w:val="CRCoverPage"/>
              <w:spacing w:after="0"/>
              <w:jc w:val="center"/>
              <w:rPr>
                <w:b/>
                <w:noProof/>
              </w:rPr>
            </w:pPr>
            <w:fldSimple w:instr=" DOCPROPERTY  Revision  \* MERGEFORMAT ">
              <w:r w:rsidRPr="00410371">
                <w:rPr>
                  <w:b/>
                  <w:noProof/>
                  <w:sz w:val="28"/>
                </w:rPr>
                <w:t>-</w:t>
              </w:r>
            </w:fldSimple>
          </w:p>
        </w:tc>
        <w:tc>
          <w:tcPr>
            <w:tcW w:w="2410" w:type="dxa"/>
          </w:tcPr>
          <w:p w14:paraId="4026BBC6" w14:textId="77777777" w:rsidR="00CB7B2E" w:rsidRDefault="00CB7B2E" w:rsidP="006C52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E63B0" w14:textId="77777777" w:rsidR="00CB7B2E" w:rsidRPr="00410371" w:rsidRDefault="00CB7B2E" w:rsidP="006C5256">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24318BA" w14:textId="77777777" w:rsidR="00CB7B2E" w:rsidRDefault="00CB7B2E" w:rsidP="006C5256">
            <w:pPr>
              <w:pStyle w:val="CRCoverPage"/>
              <w:spacing w:after="0"/>
              <w:rPr>
                <w:noProof/>
              </w:rPr>
            </w:pPr>
          </w:p>
        </w:tc>
      </w:tr>
      <w:tr w:rsidR="00CB7B2E" w14:paraId="04ED1667" w14:textId="77777777" w:rsidTr="006C5256">
        <w:tc>
          <w:tcPr>
            <w:tcW w:w="9641" w:type="dxa"/>
            <w:gridSpan w:val="9"/>
            <w:tcBorders>
              <w:left w:val="single" w:sz="4" w:space="0" w:color="auto"/>
              <w:right w:val="single" w:sz="4" w:space="0" w:color="auto"/>
            </w:tcBorders>
          </w:tcPr>
          <w:p w14:paraId="78C6FD37" w14:textId="77777777" w:rsidR="00CB7B2E" w:rsidRDefault="00CB7B2E" w:rsidP="006C5256">
            <w:pPr>
              <w:pStyle w:val="CRCoverPage"/>
              <w:spacing w:after="0"/>
              <w:rPr>
                <w:noProof/>
              </w:rPr>
            </w:pPr>
          </w:p>
        </w:tc>
      </w:tr>
      <w:tr w:rsidR="00CB7B2E" w14:paraId="736D3C23" w14:textId="77777777" w:rsidTr="006C5256">
        <w:tc>
          <w:tcPr>
            <w:tcW w:w="9641" w:type="dxa"/>
            <w:gridSpan w:val="9"/>
            <w:tcBorders>
              <w:top w:val="single" w:sz="4" w:space="0" w:color="auto"/>
            </w:tcBorders>
          </w:tcPr>
          <w:p w14:paraId="168124CB" w14:textId="77777777" w:rsidR="00CB7B2E" w:rsidRPr="00F25D98" w:rsidRDefault="00CB7B2E" w:rsidP="006C525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B7B2E" w14:paraId="2CA512B1" w14:textId="77777777" w:rsidTr="006C5256">
        <w:tc>
          <w:tcPr>
            <w:tcW w:w="9641" w:type="dxa"/>
            <w:gridSpan w:val="9"/>
          </w:tcPr>
          <w:p w14:paraId="40A8F3FD" w14:textId="77777777" w:rsidR="00CB7B2E" w:rsidRDefault="00CB7B2E" w:rsidP="006C5256">
            <w:pPr>
              <w:pStyle w:val="CRCoverPage"/>
              <w:spacing w:after="0"/>
              <w:rPr>
                <w:noProof/>
                <w:sz w:val="8"/>
                <w:szCs w:val="8"/>
              </w:rPr>
            </w:pPr>
          </w:p>
        </w:tc>
      </w:tr>
    </w:tbl>
    <w:p w14:paraId="53CAEBB6" w14:textId="77777777" w:rsidR="00CB7B2E" w:rsidRDefault="00CB7B2E" w:rsidP="00CB7B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B2E" w14:paraId="5654A419" w14:textId="77777777" w:rsidTr="006C5256">
        <w:tc>
          <w:tcPr>
            <w:tcW w:w="2835" w:type="dxa"/>
          </w:tcPr>
          <w:p w14:paraId="2AC19609" w14:textId="77777777" w:rsidR="00CB7B2E" w:rsidRDefault="00CB7B2E" w:rsidP="006C5256">
            <w:pPr>
              <w:pStyle w:val="CRCoverPage"/>
              <w:tabs>
                <w:tab w:val="right" w:pos="2751"/>
              </w:tabs>
              <w:spacing w:after="0"/>
              <w:rPr>
                <w:b/>
                <w:i/>
                <w:noProof/>
              </w:rPr>
            </w:pPr>
            <w:r>
              <w:rPr>
                <w:b/>
                <w:i/>
                <w:noProof/>
              </w:rPr>
              <w:t>Proposed change affects:</w:t>
            </w:r>
          </w:p>
        </w:tc>
        <w:tc>
          <w:tcPr>
            <w:tcW w:w="1418" w:type="dxa"/>
          </w:tcPr>
          <w:p w14:paraId="5FA5A6D7" w14:textId="77777777" w:rsidR="00CB7B2E" w:rsidRDefault="00CB7B2E" w:rsidP="006C52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E828F" w14:textId="77777777" w:rsidR="00CB7B2E" w:rsidRDefault="00CB7B2E" w:rsidP="006C5256">
            <w:pPr>
              <w:pStyle w:val="CRCoverPage"/>
              <w:spacing w:after="0"/>
              <w:jc w:val="center"/>
              <w:rPr>
                <w:b/>
                <w:caps/>
                <w:noProof/>
              </w:rPr>
            </w:pPr>
          </w:p>
        </w:tc>
        <w:tc>
          <w:tcPr>
            <w:tcW w:w="709" w:type="dxa"/>
            <w:tcBorders>
              <w:left w:val="single" w:sz="4" w:space="0" w:color="auto"/>
            </w:tcBorders>
          </w:tcPr>
          <w:p w14:paraId="6EE39CD6" w14:textId="77777777" w:rsidR="00CB7B2E" w:rsidRDefault="00CB7B2E" w:rsidP="006C52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4A55F" w14:textId="77777777" w:rsidR="00CB7B2E" w:rsidRDefault="00CB7B2E" w:rsidP="006C5256">
            <w:pPr>
              <w:pStyle w:val="CRCoverPage"/>
              <w:spacing w:after="0"/>
              <w:jc w:val="center"/>
              <w:rPr>
                <w:b/>
                <w:caps/>
                <w:noProof/>
              </w:rPr>
            </w:pPr>
            <w:r>
              <w:rPr>
                <w:b/>
                <w:caps/>
                <w:noProof/>
              </w:rPr>
              <w:t>X</w:t>
            </w:r>
          </w:p>
        </w:tc>
        <w:tc>
          <w:tcPr>
            <w:tcW w:w="2126" w:type="dxa"/>
          </w:tcPr>
          <w:p w14:paraId="2648E915" w14:textId="77777777" w:rsidR="00CB7B2E" w:rsidRDefault="00CB7B2E" w:rsidP="006C52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28D9D" w14:textId="77777777" w:rsidR="00CB7B2E" w:rsidRDefault="00CB7B2E" w:rsidP="006C5256">
            <w:pPr>
              <w:pStyle w:val="CRCoverPage"/>
              <w:spacing w:after="0"/>
              <w:jc w:val="center"/>
              <w:rPr>
                <w:b/>
                <w:caps/>
                <w:noProof/>
              </w:rPr>
            </w:pPr>
          </w:p>
        </w:tc>
        <w:tc>
          <w:tcPr>
            <w:tcW w:w="1418" w:type="dxa"/>
            <w:tcBorders>
              <w:left w:val="nil"/>
            </w:tcBorders>
          </w:tcPr>
          <w:p w14:paraId="069FA8B7" w14:textId="77777777" w:rsidR="00CB7B2E" w:rsidRDefault="00CB7B2E" w:rsidP="006C52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81E71" w14:textId="34AB94F8" w:rsidR="00CB7B2E" w:rsidRDefault="00CB7B2E" w:rsidP="006C5256">
            <w:pPr>
              <w:pStyle w:val="CRCoverPage"/>
              <w:spacing w:after="0"/>
              <w:jc w:val="center"/>
              <w:rPr>
                <w:b/>
                <w:bCs/>
                <w:caps/>
                <w:noProof/>
              </w:rPr>
            </w:pPr>
          </w:p>
        </w:tc>
      </w:tr>
    </w:tbl>
    <w:p w14:paraId="08284520" w14:textId="77777777" w:rsidR="00CB7B2E" w:rsidRDefault="00CB7B2E" w:rsidP="00CB7B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B2E" w14:paraId="2975A8DB" w14:textId="77777777" w:rsidTr="006C5256">
        <w:tc>
          <w:tcPr>
            <w:tcW w:w="9640" w:type="dxa"/>
            <w:gridSpan w:val="11"/>
          </w:tcPr>
          <w:p w14:paraId="0BF0A1A3" w14:textId="77777777" w:rsidR="00CB7B2E" w:rsidRDefault="00CB7B2E" w:rsidP="006C5256">
            <w:pPr>
              <w:pStyle w:val="CRCoverPage"/>
              <w:spacing w:after="0"/>
              <w:rPr>
                <w:noProof/>
                <w:sz w:val="8"/>
                <w:szCs w:val="8"/>
              </w:rPr>
            </w:pPr>
          </w:p>
        </w:tc>
      </w:tr>
      <w:tr w:rsidR="00CB7B2E" w14:paraId="38F94645" w14:textId="77777777" w:rsidTr="006C5256">
        <w:tc>
          <w:tcPr>
            <w:tcW w:w="1843" w:type="dxa"/>
            <w:tcBorders>
              <w:top w:val="single" w:sz="4" w:space="0" w:color="auto"/>
              <w:left w:val="single" w:sz="4" w:space="0" w:color="auto"/>
            </w:tcBorders>
          </w:tcPr>
          <w:p w14:paraId="21DBADB5" w14:textId="77777777" w:rsidR="00CB7B2E" w:rsidRDefault="00CB7B2E" w:rsidP="006C52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A3AB8F" w14:textId="2CB0D345" w:rsidR="00CB7B2E" w:rsidRDefault="00CB7B2E" w:rsidP="006C5256">
            <w:pPr>
              <w:pStyle w:val="CRCoverPage"/>
              <w:spacing w:after="0"/>
              <w:ind w:left="100"/>
              <w:rPr>
                <w:noProof/>
              </w:rPr>
            </w:pPr>
            <w:fldSimple w:instr=" DOCPROPERTY  CrTitle  \* MERGEFORMAT ">
              <w:r>
                <w:t>Correction of condition for sending the HPAOP bit</w:t>
              </w:r>
            </w:fldSimple>
          </w:p>
        </w:tc>
      </w:tr>
      <w:tr w:rsidR="00CB7B2E" w14:paraId="6478158B" w14:textId="77777777" w:rsidTr="006C5256">
        <w:tc>
          <w:tcPr>
            <w:tcW w:w="1843" w:type="dxa"/>
            <w:tcBorders>
              <w:left w:val="single" w:sz="4" w:space="0" w:color="auto"/>
            </w:tcBorders>
          </w:tcPr>
          <w:p w14:paraId="4E099D2E" w14:textId="77777777" w:rsidR="00CB7B2E" w:rsidRDefault="00CB7B2E" w:rsidP="006C5256">
            <w:pPr>
              <w:pStyle w:val="CRCoverPage"/>
              <w:spacing w:after="0"/>
              <w:rPr>
                <w:b/>
                <w:i/>
                <w:noProof/>
                <w:sz w:val="8"/>
                <w:szCs w:val="8"/>
              </w:rPr>
            </w:pPr>
          </w:p>
        </w:tc>
        <w:tc>
          <w:tcPr>
            <w:tcW w:w="7797" w:type="dxa"/>
            <w:gridSpan w:val="10"/>
            <w:tcBorders>
              <w:right w:val="single" w:sz="4" w:space="0" w:color="auto"/>
            </w:tcBorders>
          </w:tcPr>
          <w:p w14:paraId="61DFDEED" w14:textId="77777777" w:rsidR="00CB7B2E" w:rsidRDefault="00CB7B2E" w:rsidP="006C5256">
            <w:pPr>
              <w:pStyle w:val="CRCoverPage"/>
              <w:spacing w:after="0"/>
              <w:rPr>
                <w:noProof/>
                <w:sz w:val="8"/>
                <w:szCs w:val="8"/>
              </w:rPr>
            </w:pPr>
          </w:p>
        </w:tc>
      </w:tr>
      <w:tr w:rsidR="00CB7B2E" w14:paraId="15766EF1" w14:textId="77777777" w:rsidTr="006C5256">
        <w:tc>
          <w:tcPr>
            <w:tcW w:w="1843" w:type="dxa"/>
            <w:tcBorders>
              <w:left w:val="single" w:sz="4" w:space="0" w:color="auto"/>
            </w:tcBorders>
          </w:tcPr>
          <w:p w14:paraId="6DDF6177" w14:textId="77777777" w:rsidR="00CB7B2E" w:rsidRDefault="00CB7B2E" w:rsidP="006C52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B089E" w14:textId="77777777" w:rsidR="00CB7B2E" w:rsidRDefault="00CB7B2E" w:rsidP="006C5256">
            <w:pPr>
              <w:pStyle w:val="CRCoverPage"/>
              <w:spacing w:after="0"/>
              <w:ind w:left="100"/>
              <w:rPr>
                <w:noProof/>
              </w:rPr>
            </w:pPr>
            <w:fldSimple w:instr=" DOCPROPERTY  SourceIfWg  \* MERGEFORMAT ">
              <w:r>
                <w:rPr>
                  <w:noProof/>
                </w:rPr>
                <w:t>Apple (UK) Limited</w:t>
              </w:r>
            </w:fldSimple>
          </w:p>
        </w:tc>
      </w:tr>
      <w:tr w:rsidR="00CB7B2E" w14:paraId="467ACF0E" w14:textId="77777777" w:rsidTr="006C5256">
        <w:tc>
          <w:tcPr>
            <w:tcW w:w="1843" w:type="dxa"/>
            <w:tcBorders>
              <w:left w:val="single" w:sz="4" w:space="0" w:color="auto"/>
            </w:tcBorders>
          </w:tcPr>
          <w:p w14:paraId="7B8AC959" w14:textId="77777777" w:rsidR="00CB7B2E" w:rsidRDefault="00CB7B2E" w:rsidP="006C52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B4535" w14:textId="77777777" w:rsidR="00CB7B2E" w:rsidRDefault="00CB7B2E" w:rsidP="006C5256">
            <w:pPr>
              <w:pStyle w:val="CRCoverPage"/>
              <w:spacing w:after="0"/>
              <w:ind w:left="100"/>
              <w:rPr>
                <w:noProof/>
              </w:rPr>
            </w:pPr>
            <w:r>
              <w:t>C1</w:t>
            </w:r>
            <w:fldSimple w:instr=" DOCPROPERTY  SourceIfTsg  \* MERGEFORMAT "/>
          </w:p>
        </w:tc>
      </w:tr>
      <w:tr w:rsidR="00CB7B2E" w14:paraId="7C6FC4DC" w14:textId="77777777" w:rsidTr="006C5256">
        <w:tc>
          <w:tcPr>
            <w:tcW w:w="1843" w:type="dxa"/>
            <w:tcBorders>
              <w:left w:val="single" w:sz="4" w:space="0" w:color="auto"/>
            </w:tcBorders>
          </w:tcPr>
          <w:p w14:paraId="70662CE4" w14:textId="77777777" w:rsidR="00CB7B2E" w:rsidRDefault="00CB7B2E" w:rsidP="006C5256">
            <w:pPr>
              <w:pStyle w:val="CRCoverPage"/>
              <w:spacing w:after="0"/>
              <w:rPr>
                <w:b/>
                <w:i/>
                <w:noProof/>
                <w:sz w:val="8"/>
                <w:szCs w:val="8"/>
              </w:rPr>
            </w:pPr>
          </w:p>
        </w:tc>
        <w:tc>
          <w:tcPr>
            <w:tcW w:w="7797" w:type="dxa"/>
            <w:gridSpan w:val="10"/>
            <w:tcBorders>
              <w:right w:val="single" w:sz="4" w:space="0" w:color="auto"/>
            </w:tcBorders>
          </w:tcPr>
          <w:p w14:paraId="1AD51ABF" w14:textId="77777777" w:rsidR="00CB7B2E" w:rsidRDefault="00CB7B2E" w:rsidP="006C5256">
            <w:pPr>
              <w:pStyle w:val="CRCoverPage"/>
              <w:spacing w:after="0"/>
              <w:rPr>
                <w:noProof/>
                <w:sz w:val="8"/>
                <w:szCs w:val="8"/>
              </w:rPr>
            </w:pPr>
          </w:p>
        </w:tc>
      </w:tr>
      <w:tr w:rsidR="00CB7B2E" w14:paraId="0581D1D5" w14:textId="77777777" w:rsidTr="006C5256">
        <w:tc>
          <w:tcPr>
            <w:tcW w:w="1843" w:type="dxa"/>
            <w:tcBorders>
              <w:left w:val="single" w:sz="4" w:space="0" w:color="auto"/>
            </w:tcBorders>
          </w:tcPr>
          <w:p w14:paraId="66E023F4" w14:textId="77777777" w:rsidR="00CB7B2E" w:rsidRDefault="00CB7B2E" w:rsidP="006C5256">
            <w:pPr>
              <w:pStyle w:val="CRCoverPage"/>
              <w:tabs>
                <w:tab w:val="right" w:pos="1759"/>
              </w:tabs>
              <w:spacing w:after="0"/>
              <w:rPr>
                <w:b/>
                <w:i/>
                <w:noProof/>
              </w:rPr>
            </w:pPr>
            <w:r>
              <w:rPr>
                <w:b/>
                <w:i/>
                <w:noProof/>
              </w:rPr>
              <w:t>Work item code:</w:t>
            </w:r>
          </w:p>
        </w:tc>
        <w:tc>
          <w:tcPr>
            <w:tcW w:w="3686" w:type="dxa"/>
            <w:gridSpan w:val="5"/>
            <w:shd w:val="pct30" w:color="FFFF00" w:fill="auto"/>
          </w:tcPr>
          <w:p w14:paraId="3FD04765" w14:textId="77777777" w:rsidR="00CB7B2E" w:rsidRDefault="00CB7B2E" w:rsidP="006C5256">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344FBBEB" w14:textId="77777777" w:rsidR="00CB7B2E" w:rsidRDefault="00CB7B2E" w:rsidP="006C5256">
            <w:pPr>
              <w:pStyle w:val="CRCoverPage"/>
              <w:spacing w:after="0"/>
              <w:ind w:right="100"/>
              <w:rPr>
                <w:noProof/>
              </w:rPr>
            </w:pPr>
          </w:p>
        </w:tc>
        <w:tc>
          <w:tcPr>
            <w:tcW w:w="1417" w:type="dxa"/>
            <w:gridSpan w:val="3"/>
            <w:tcBorders>
              <w:left w:val="nil"/>
            </w:tcBorders>
          </w:tcPr>
          <w:p w14:paraId="71E8F21F" w14:textId="77777777" w:rsidR="00CB7B2E" w:rsidRDefault="00CB7B2E" w:rsidP="006C52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D819B" w14:textId="7D0E1BA9" w:rsidR="00CB7B2E" w:rsidRDefault="00CB7B2E" w:rsidP="006C5256">
            <w:pPr>
              <w:pStyle w:val="CRCoverPage"/>
              <w:spacing w:after="0"/>
              <w:ind w:left="100"/>
              <w:rPr>
                <w:noProof/>
              </w:rPr>
            </w:pPr>
            <w:fldSimple w:instr=" DOCPROPERTY  ResDate  \* MERGEFORMAT ">
              <w:r>
                <w:rPr>
                  <w:noProof/>
                </w:rPr>
                <w:t>2025-11-10</w:t>
              </w:r>
            </w:fldSimple>
          </w:p>
        </w:tc>
      </w:tr>
      <w:tr w:rsidR="00CB7B2E" w14:paraId="624EB464" w14:textId="77777777" w:rsidTr="006C5256">
        <w:tc>
          <w:tcPr>
            <w:tcW w:w="1843" w:type="dxa"/>
            <w:tcBorders>
              <w:left w:val="single" w:sz="4" w:space="0" w:color="auto"/>
            </w:tcBorders>
          </w:tcPr>
          <w:p w14:paraId="605B8688" w14:textId="77777777" w:rsidR="00CB7B2E" w:rsidRDefault="00CB7B2E" w:rsidP="006C5256">
            <w:pPr>
              <w:pStyle w:val="CRCoverPage"/>
              <w:spacing w:after="0"/>
              <w:rPr>
                <w:b/>
                <w:i/>
                <w:noProof/>
                <w:sz w:val="8"/>
                <w:szCs w:val="8"/>
              </w:rPr>
            </w:pPr>
          </w:p>
        </w:tc>
        <w:tc>
          <w:tcPr>
            <w:tcW w:w="1986" w:type="dxa"/>
            <w:gridSpan w:val="4"/>
          </w:tcPr>
          <w:p w14:paraId="32450B6A" w14:textId="77777777" w:rsidR="00CB7B2E" w:rsidRDefault="00CB7B2E" w:rsidP="006C5256">
            <w:pPr>
              <w:pStyle w:val="CRCoverPage"/>
              <w:spacing w:after="0"/>
              <w:rPr>
                <w:noProof/>
                <w:sz w:val="8"/>
                <w:szCs w:val="8"/>
              </w:rPr>
            </w:pPr>
          </w:p>
        </w:tc>
        <w:tc>
          <w:tcPr>
            <w:tcW w:w="2267" w:type="dxa"/>
            <w:gridSpan w:val="2"/>
          </w:tcPr>
          <w:p w14:paraId="1DD3AC97" w14:textId="77777777" w:rsidR="00CB7B2E" w:rsidRDefault="00CB7B2E" w:rsidP="006C5256">
            <w:pPr>
              <w:pStyle w:val="CRCoverPage"/>
              <w:spacing w:after="0"/>
              <w:rPr>
                <w:noProof/>
                <w:sz w:val="8"/>
                <w:szCs w:val="8"/>
              </w:rPr>
            </w:pPr>
          </w:p>
        </w:tc>
        <w:tc>
          <w:tcPr>
            <w:tcW w:w="1417" w:type="dxa"/>
            <w:gridSpan w:val="3"/>
          </w:tcPr>
          <w:p w14:paraId="5C90D07B" w14:textId="77777777" w:rsidR="00CB7B2E" w:rsidRDefault="00CB7B2E" w:rsidP="006C5256">
            <w:pPr>
              <w:pStyle w:val="CRCoverPage"/>
              <w:spacing w:after="0"/>
              <w:rPr>
                <w:noProof/>
                <w:sz w:val="8"/>
                <w:szCs w:val="8"/>
              </w:rPr>
            </w:pPr>
          </w:p>
        </w:tc>
        <w:tc>
          <w:tcPr>
            <w:tcW w:w="2127" w:type="dxa"/>
            <w:tcBorders>
              <w:right w:val="single" w:sz="4" w:space="0" w:color="auto"/>
            </w:tcBorders>
          </w:tcPr>
          <w:p w14:paraId="3A9ADE4B" w14:textId="77777777" w:rsidR="00CB7B2E" w:rsidRDefault="00CB7B2E" w:rsidP="006C5256">
            <w:pPr>
              <w:pStyle w:val="CRCoverPage"/>
              <w:spacing w:after="0"/>
              <w:rPr>
                <w:noProof/>
                <w:sz w:val="8"/>
                <w:szCs w:val="8"/>
              </w:rPr>
            </w:pPr>
          </w:p>
        </w:tc>
      </w:tr>
      <w:tr w:rsidR="00CB7B2E" w14:paraId="5D64CBBB" w14:textId="77777777" w:rsidTr="006C5256">
        <w:trPr>
          <w:cantSplit/>
        </w:trPr>
        <w:tc>
          <w:tcPr>
            <w:tcW w:w="1843" w:type="dxa"/>
            <w:tcBorders>
              <w:left w:val="single" w:sz="4" w:space="0" w:color="auto"/>
            </w:tcBorders>
          </w:tcPr>
          <w:p w14:paraId="006B55AC" w14:textId="77777777" w:rsidR="00CB7B2E" w:rsidRDefault="00CB7B2E" w:rsidP="006C5256">
            <w:pPr>
              <w:pStyle w:val="CRCoverPage"/>
              <w:tabs>
                <w:tab w:val="right" w:pos="1759"/>
              </w:tabs>
              <w:spacing w:after="0"/>
              <w:rPr>
                <w:b/>
                <w:i/>
                <w:noProof/>
              </w:rPr>
            </w:pPr>
            <w:r>
              <w:rPr>
                <w:b/>
                <w:i/>
                <w:noProof/>
              </w:rPr>
              <w:t>Category:</w:t>
            </w:r>
          </w:p>
        </w:tc>
        <w:tc>
          <w:tcPr>
            <w:tcW w:w="851" w:type="dxa"/>
            <w:shd w:val="pct30" w:color="FFFF00" w:fill="auto"/>
          </w:tcPr>
          <w:p w14:paraId="30C245D5" w14:textId="77777777" w:rsidR="00CB7B2E" w:rsidRDefault="00CB7B2E" w:rsidP="006C525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FDC583" w14:textId="77777777" w:rsidR="00CB7B2E" w:rsidRDefault="00CB7B2E" w:rsidP="006C5256">
            <w:pPr>
              <w:pStyle w:val="CRCoverPage"/>
              <w:spacing w:after="0"/>
              <w:rPr>
                <w:noProof/>
              </w:rPr>
            </w:pPr>
          </w:p>
        </w:tc>
        <w:tc>
          <w:tcPr>
            <w:tcW w:w="1417" w:type="dxa"/>
            <w:gridSpan w:val="3"/>
            <w:tcBorders>
              <w:left w:val="nil"/>
            </w:tcBorders>
          </w:tcPr>
          <w:p w14:paraId="4D8EFC5B" w14:textId="77777777" w:rsidR="00CB7B2E" w:rsidRDefault="00CB7B2E" w:rsidP="006C52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41561" w14:textId="77777777" w:rsidR="00CB7B2E" w:rsidRDefault="00CB7B2E" w:rsidP="006C5256">
            <w:pPr>
              <w:pStyle w:val="CRCoverPage"/>
              <w:spacing w:after="0"/>
              <w:ind w:left="100"/>
              <w:rPr>
                <w:noProof/>
              </w:rPr>
            </w:pPr>
            <w:fldSimple w:instr=" DOCPROPERTY  Release  \* MERGEFORMAT ">
              <w:r>
                <w:rPr>
                  <w:noProof/>
                </w:rPr>
                <w:t>Rel-19</w:t>
              </w:r>
            </w:fldSimple>
          </w:p>
        </w:tc>
      </w:tr>
      <w:tr w:rsidR="00CB7B2E" w14:paraId="28AED0E7" w14:textId="77777777" w:rsidTr="006C5256">
        <w:tc>
          <w:tcPr>
            <w:tcW w:w="1843" w:type="dxa"/>
            <w:tcBorders>
              <w:left w:val="single" w:sz="4" w:space="0" w:color="auto"/>
              <w:bottom w:val="single" w:sz="4" w:space="0" w:color="auto"/>
            </w:tcBorders>
          </w:tcPr>
          <w:p w14:paraId="7EE8A630" w14:textId="77777777" w:rsidR="00CB7B2E" w:rsidRDefault="00CB7B2E" w:rsidP="006C5256">
            <w:pPr>
              <w:pStyle w:val="CRCoverPage"/>
              <w:spacing w:after="0"/>
              <w:rPr>
                <w:b/>
                <w:i/>
                <w:noProof/>
              </w:rPr>
            </w:pPr>
          </w:p>
        </w:tc>
        <w:tc>
          <w:tcPr>
            <w:tcW w:w="4677" w:type="dxa"/>
            <w:gridSpan w:val="8"/>
            <w:tcBorders>
              <w:bottom w:val="single" w:sz="4" w:space="0" w:color="auto"/>
            </w:tcBorders>
          </w:tcPr>
          <w:p w14:paraId="3E3C8243" w14:textId="77777777" w:rsidR="00CB7B2E" w:rsidRDefault="00CB7B2E" w:rsidP="006C52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E23BA" w14:textId="77777777" w:rsidR="00CB7B2E" w:rsidRDefault="00CB7B2E" w:rsidP="006C525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8D52D0" w14:textId="77777777" w:rsidR="00CB7B2E" w:rsidRPr="007C2097" w:rsidRDefault="00CB7B2E" w:rsidP="006C52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7B2E" w14:paraId="3B7B04AB" w14:textId="77777777" w:rsidTr="006C5256">
        <w:tc>
          <w:tcPr>
            <w:tcW w:w="1843" w:type="dxa"/>
          </w:tcPr>
          <w:p w14:paraId="5590F181" w14:textId="77777777" w:rsidR="00CB7B2E" w:rsidRDefault="00CB7B2E" w:rsidP="006C5256">
            <w:pPr>
              <w:pStyle w:val="CRCoverPage"/>
              <w:spacing w:after="0"/>
              <w:rPr>
                <w:b/>
                <w:i/>
                <w:noProof/>
                <w:sz w:val="8"/>
                <w:szCs w:val="8"/>
              </w:rPr>
            </w:pPr>
          </w:p>
        </w:tc>
        <w:tc>
          <w:tcPr>
            <w:tcW w:w="7797" w:type="dxa"/>
            <w:gridSpan w:val="10"/>
          </w:tcPr>
          <w:p w14:paraId="348DB58F" w14:textId="77777777" w:rsidR="00CB7B2E" w:rsidRDefault="00CB7B2E" w:rsidP="006C5256">
            <w:pPr>
              <w:pStyle w:val="CRCoverPage"/>
              <w:spacing w:after="0"/>
              <w:rPr>
                <w:noProof/>
                <w:sz w:val="8"/>
                <w:szCs w:val="8"/>
              </w:rPr>
            </w:pPr>
          </w:p>
        </w:tc>
      </w:tr>
      <w:tr w:rsidR="00CB7B2E" w14:paraId="7E0B1028" w14:textId="77777777" w:rsidTr="006C5256">
        <w:tc>
          <w:tcPr>
            <w:tcW w:w="2694" w:type="dxa"/>
            <w:gridSpan w:val="2"/>
            <w:tcBorders>
              <w:top w:val="single" w:sz="4" w:space="0" w:color="auto"/>
              <w:left w:val="single" w:sz="4" w:space="0" w:color="auto"/>
            </w:tcBorders>
          </w:tcPr>
          <w:p w14:paraId="796EE62A" w14:textId="77777777" w:rsidR="00CB7B2E" w:rsidRDefault="00CB7B2E" w:rsidP="006C52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AFEF5" w14:textId="744A1282" w:rsidR="00CB7B2E" w:rsidRDefault="00CB7B2E" w:rsidP="006C5256">
            <w:pPr>
              <w:pStyle w:val="CRCoverPage"/>
              <w:spacing w:after="0"/>
              <w:ind w:left="100"/>
              <w:rPr>
                <w:noProof/>
              </w:rPr>
            </w:pPr>
            <w:r>
              <w:rPr>
                <w:noProof/>
              </w:rPr>
              <w:t>CR#6332r5 (C1-251150</w:t>
            </w:r>
            <w:r w:rsidR="00660A80">
              <w:rPr>
                <w:noProof/>
              </w:rPr>
              <w:t>)</w:t>
            </w:r>
            <w:r>
              <w:rPr>
                <w:noProof/>
              </w:rPr>
              <w:t>, agreed at CT1#153</w:t>
            </w:r>
            <w:r w:rsidR="00660A80">
              <w:rPr>
                <w:noProof/>
              </w:rPr>
              <w:t>,</w:t>
            </w:r>
            <w:r>
              <w:rPr>
                <w:noProof/>
              </w:rPr>
              <w:t xml:space="preserve"> added the HPAOP bit to the 5GMM capability IE.</w:t>
            </w:r>
          </w:p>
          <w:p w14:paraId="27559D46" w14:textId="77777777" w:rsidR="00CB7B2E" w:rsidRDefault="00CB7B2E" w:rsidP="006C5256">
            <w:pPr>
              <w:pStyle w:val="CRCoverPage"/>
              <w:spacing w:after="0"/>
              <w:ind w:left="100"/>
              <w:rPr>
                <w:noProof/>
              </w:rPr>
            </w:pPr>
          </w:p>
          <w:p w14:paraId="32017C51" w14:textId="6918E42E" w:rsidR="00CB7B2E" w:rsidRDefault="00CB7B2E" w:rsidP="00E65F23">
            <w:pPr>
              <w:pStyle w:val="CRCoverPage"/>
              <w:spacing w:after="0"/>
              <w:ind w:left="100"/>
              <w:rPr>
                <w:noProof/>
              </w:rPr>
            </w:pPr>
            <w:r>
              <w:rPr>
                <w:noProof/>
              </w:rPr>
              <w:t>During that meeting a condition was added in subclause 5.5.1.</w:t>
            </w:r>
            <w:r w:rsidRPr="00E65F23">
              <w:rPr>
                <w:noProof/>
                <w:u w:val="single"/>
              </w:rPr>
              <w:t>2</w:t>
            </w:r>
            <w:r>
              <w:rPr>
                <w:noProof/>
              </w:rPr>
              <w:t xml:space="preserve">.2 </w:t>
            </w:r>
            <w:r w:rsidR="00E65F23">
              <w:rPr>
                <w:noProof/>
              </w:rPr>
              <w:t xml:space="preserve">of the CR </w:t>
            </w:r>
            <w:r>
              <w:rPr>
                <w:noProof/>
              </w:rPr>
              <w:t>that the bit is to be provided "for all cases except case b"</w:t>
            </w:r>
            <w:r w:rsidR="00E65F23">
              <w:rPr>
                <w:noProof/>
              </w:rPr>
              <w:t>.</w:t>
            </w:r>
            <w:r>
              <w:rPr>
                <w:noProof/>
              </w:rPr>
              <w:t xml:space="preserve"> </w:t>
            </w:r>
            <w:r w:rsidR="005C25CC">
              <w:rPr>
                <w:noProof/>
              </w:rPr>
              <w:t>T</w:t>
            </w:r>
            <w:r>
              <w:rPr>
                <w:noProof/>
              </w:rPr>
              <w:t>his condition should have been added in subclause 5.5.1.</w:t>
            </w:r>
            <w:r w:rsidRPr="00E65F23">
              <w:rPr>
                <w:noProof/>
                <w:u w:val="single"/>
              </w:rPr>
              <w:t>3</w:t>
            </w:r>
            <w:r>
              <w:rPr>
                <w:noProof/>
              </w:rPr>
              <w:t xml:space="preserve">.2, because "case b" is referring to the </w:t>
            </w:r>
            <w:r w:rsidR="00E65F23">
              <w:rPr>
                <w:noProof/>
              </w:rPr>
              <w:t xml:space="preserve">periodic registration update procedure </w:t>
            </w:r>
            <w:r w:rsidR="00660A80">
              <w:rPr>
                <w:noProof/>
              </w:rPr>
              <w:t xml:space="preserve">(during which the 5GMM capability IE is not included in the Registration Request message) </w:t>
            </w:r>
            <w:r w:rsidR="00E65F23">
              <w:rPr>
                <w:noProof/>
              </w:rPr>
              <w:t>and this procedure is covered by subclause 5.5.1.3</w:t>
            </w:r>
            <w:r>
              <w:rPr>
                <w:noProof/>
              </w:rPr>
              <w:t>.</w:t>
            </w:r>
            <w:r w:rsidR="00E65F23">
              <w:rPr>
                <w:noProof/>
              </w:rPr>
              <w:t xml:space="preserve"> </w:t>
            </w:r>
            <w:r w:rsidR="00660A80">
              <w:rPr>
                <w:noProof/>
              </w:rPr>
              <w:t>(</w:t>
            </w:r>
            <w:r w:rsidR="00E65F23">
              <w:rPr>
                <w:noProof/>
              </w:rPr>
              <w:t>Subclause 5.5.1.2 is about initial registration.</w:t>
            </w:r>
            <w:r w:rsidR="00660A80">
              <w:rPr>
                <w:noProof/>
              </w:rPr>
              <w:t>)</w:t>
            </w:r>
          </w:p>
        </w:tc>
      </w:tr>
      <w:tr w:rsidR="00CB7B2E" w14:paraId="6E1A5C95" w14:textId="77777777" w:rsidTr="006C5256">
        <w:tc>
          <w:tcPr>
            <w:tcW w:w="2694" w:type="dxa"/>
            <w:gridSpan w:val="2"/>
            <w:tcBorders>
              <w:left w:val="single" w:sz="4" w:space="0" w:color="auto"/>
            </w:tcBorders>
          </w:tcPr>
          <w:p w14:paraId="0977BB7B" w14:textId="77777777" w:rsidR="00CB7B2E" w:rsidRDefault="00CB7B2E" w:rsidP="006C5256">
            <w:pPr>
              <w:pStyle w:val="CRCoverPage"/>
              <w:spacing w:after="0"/>
              <w:rPr>
                <w:b/>
                <w:i/>
                <w:noProof/>
                <w:sz w:val="8"/>
                <w:szCs w:val="8"/>
              </w:rPr>
            </w:pPr>
          </w:p>
        </w:tc>
        <w:tc>
          <w:tcPr>
            <w:tcW w:w="6946" w:type="dxa"/>
            <w:gridSpan w:val="9"/>
            <w:tcBorders>
              <w:right w:val="single" w:sz="4" w:space="0" w:color="auto"/>
            </w:tcBorders>
          </w:tcPr>
          <w:p w14:paraId="51601534" w14:textId="77777777" w:rsidR="00CB7B2E" w:rsidRDefault="00CB7B2E" w:rsidP="006C5256">
            <w:pPr>
              <w:pStyle w:val="CRCoverPage"/>
              <w:spacing w:after="0"/>
              <w:rPr>
                <w:noProof/>
                <w:sz w:val="8"/>
                <w:szCs w:val="8"/>
              </w:rPr>
            </w:pPr>
          </w:p>
        </w:tc>
      </w:tr>
      <w:tr w:rsidR="00CB7B2E" w14:paraId="2E3A1DF8" w14:textId="77777777" w:rsidTr="006C5256">
        <w:tc>
          <w:tcPr>
            <w:tcW w:w="2694" w:type="dxa"/>
            <w:gridSpan w:val="2"/>
            <w:tcBorders>
              <w:left w:val="single" w:sz="4" w:space="0" w:color="auto"/>
            </w:tcBorders>
          </w:tcPr>
          <w:p w14:paraId="045EA12A" w14:textId="77777777" w:rsidR="00CB7B2E" w:rsidRDefault="00CB7B2E" w:rsidP="006C52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9846D" w14:textId="37B96ED8" w:rsidR="00CB7B2E" w:rsidRDefault="00E65F23" w:rsidP="006C5256">
            <w:pPr>
              <w:pStyle w:val="CRCoverPage"/>
              <w:spacing w:after="0"/>
              <w:ind w:left="100"/>
              <w:rPr>
                <w:noProof/>
              </w:rPr>
            </w:pPr>
            <w:r>
              <w:rPr>
                <w:noProof/>
              </w:rPr>
              <w:t xml:space="preserve">The condition "for all cases except case b" is </w:t>
            </w:r>
            <w:r w:rsidR="00660A80">
              <w:rPr>
                <w:noProof/>
              </w:rPr>
              <w:t>re</w:t>
            </w:r>
            <w:r>
              <w:rPr>
                <w:noProof/>
              </w:rPr>
              <w:t>moved from 5.5.1.2.2 and added to 5.5.1.3.2.</w:t>
            </w:r>
          </w:p>
        </w:tc>
      </w:tr>
      <w:tr w:rsidR="00CB7B2E" w14:paraId="2D8C8DFD" w14:textId="77777777" w:rsidTr="006C5256">
        <w:tc>
          <w:tcPr>
            <w:tcW w:w="2694" w:type="dxa"/>
            <w:gridSpan w:val="2"/>
            <w:tcBorders>
              <w:left w:val="single" w:sz="4" w:space="0" w:color="auto"/>
            </w:tcBorders>
          </w:tcPr>
          <w:p w14:paraId="069C7ACE" w14:textId="77777777" w:rsidR="00CB7B2E" w:rsidRDefault="00CB7B2E" w:rsidP="006C5256">
            <w:pPr>
              <w:pStyle w:val="CRCoverPage"/>
              <w:spacing w:after="0"/>
              <w:rPr>
                <w:b/>
                <w:i/>
                <w:noProof/>
                <w:sz w:val="8"/>
                <w:szCs w:val="8"/>
              </w:rPr>
            </w:pPr>
          </w:p>
        </w:tc>
        <w:tc>
          <w:tcPr>
            <w:tcW w:w="6946" w:type="dxa"/>
            <w:gridSpan w:val="9"/>
            <w:tcBorders>
              <w:right w:val="single" w:sz="4" w:space="0" w:color="auto"/>
            </w:tcBorders>
          </w:tcPr>
          <w:p w14:paraId="3C1FDDCB" w14:textId="77777777" w:rsidR="00CB7B2E" w:rsidRDefault="00CB7B2E" w:rsidP="006C5256">
            <w:pPr>
              <w:pStyle w:val="CRCoverPage"/>
              <w:spacing w:after="0"/>
              <w:rPr>
                <w:noProof/>
                <w:sz w:val="8"/>
                <w:szCs w:val="8"/>
              </w:rPr>
            </w:pPr>
          </w:p>
        </w:tc>
      </w:tr>
      <w:tr w:rsidR="00CB7B2E" w14:paraId="7C90B2E8" w14:textId="77777777" w:rsidTr="006C5256">
        <w:tc>
          <w:tcPr>
            <w:tcW w:w="2694" w:type="dxa"/>
            <w:gridSpan w:val="2"/>
            <w:tcBorders>
              <w:left w:val="single" w:sz="4" w:space="0" w:color="auto"/>
              <w:bottom w:val="single" w:sz="4" w:space="0" w:color="auto"/>
            </w:tcBorders>
          </w:tcPr>
          <w:p w14:paraId="042FE334" w14:textId="77777777" w:rsidR="00CB7B2E" w:rsidRDefault="00CB7B2E" w:rsidP="006C5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BEF86" w14:textId="0C2E4F24" w:rsidR="00CB7B2E" w:rsidRDefault="00E65F23" w:rsidP="006C5256">
            <w:pPr>
              <w:pStyle w:val="CRCoverPage"/>
              <w:spacing w:after="0"/>
              <w:ind w:left="100"/>
              <w:rPr>
                <w:noProof/>
              </w:rPr>
            </w:pPr>
            <w:r>
              <w:rPr>
                <w:noProof/>
              </w:rPr>
              <w:t>Subclause 5.5.1.3.2 specifies a requirement (to send the HPAOP bit) which cannot be fulfilled, because during periodic registration update the 5GMM capability IE is not included in the Registration Request message.</w:t>
            </w:r>
          </w:p>
        </w:tc>
      </w:tr>
      <w:tr w:rsidR="00CB7B2E" w14:paraId="15B1B388" w14:textId="77777777" w:rsidTr="006C5256">
        <w:tc>
          <w:tcPr>
            <w:tcW w:w="2694" w:type="dxa"/>
            <w:gridSpan w:val="2"/>
          </w:tcPr>
          <w:p w14:paraId="562C5635" w14:textId="77777777" w:rsidR="00CB7B2E" w:rsidRDefault="00CB7B2E" w:rsidP="006C5256">
            <w:pPr>
              <w:pStyle w:val="CRCoverPage"/>
              <w:spacing w:after="0"/>
              <w:rPr>
                <w:b/>
                <w:i/>
                <w:noProof/>
                <w:sz w:val="8"/>
                <w:szCs w:val="8"/>
              </w:rPr>
            </w:pPr>
          </w:p>
        </w:tc>
        <w:tc>
          <w:tcPr>
            <w:tcW w:w="6946" w:type="dxa"/>
            <w:gridSpan w:val="9"/>
          </w:tcPr>
          <w:p w14:paraId="7DF406B1" w14:textId="77777777" w:rsidR="00CB7B2E" w:rsidRDefault="00CB7B2E" w:rsidP="006C5256">
            <w:pPr>
              <w:pStyle w:val="CRCoverPage"/>
              <w:spacing w:after="0"/>
              <w:rPr>
                <w:noProof/>
                <w:sz w:val="8"/>
                <w:szCs w:val="8"/>
              </w:rPr>
            </w:pPr>
          </w:p>
        </w:tc>
      </w:tr>
      <w:tr w:rsidR="00CB7B2E" w14:paraId="3F1D777C" w14:textId="77777777" w:rsidTr="006C5256">
        <w:tc>
          <w:tcPr>
            <w:tcW w:w="2694" w:type="dxa"/>
            <w:gridSpan w:val="2"/>
            <w:tcBorders>
              <w:top w:val="single" w:sz="4" w:space="0" w:color="auto"/>
              <w:left w:val="single" w:sz="4" w:space="0" w:color="auto"/>
            </w:tcBorders>
          </w:tcPr>
          <w:p w14:paraId="5D412C37" w14:textId="77777777" w:rsidR="00CB7B2E" w:rsidRDefault="00CB7B2E" w:rsidP="006C5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A2295" w14:textId="7C06E878" w:rsidR="00CB7B2E" w:rsidRDefault="00E65F23" w:rsidP="006C5256">
            <w:pPr>
              <w:pStyle w:val="CRCoverPage"/>
              <w:spacing w:after="0"/>
              <w:ind w:left="100"/>
              <w:rPr>
                <w:noProof/>
              </w:rPr>
            </w:pPr>
            <w:r>
              <w:rPr>
                <w:noProof/>
              </w:rPr>
              <w:t>5.5.1.2.2, 5.5.1.3.2</w:t>
            </w:r>
          </w:p>
        </w:tc>
      </w:tr>
      <w:tr w:rsidR="00CB7B2E" w14:paraId="7FCDB6D5" w14:textId="77777777" w:rsidTr="006C5256">
        <w:tc>
          <w:tcPr>
            <w:tcW w:w="2694" w:type="dxa"/>
            <w:gridSpan w:val="2"/>
            <w:tcBorders>
              <w:left w:val="single" w:sz="4" w:space="0" w:color="auto"/>
            </w:tcBorders>
          </w:tcPr>
          <w:p w14:paraId="687DA337" w14:textId="77777777" w:rsidR="00CB7B2E" w:rsidRDefault="00CB7B2E" w:rsidP="006C5256">
            <w:pPr>
              <w:pStyle w:val="CRCoverPage"/>
              <w:spacing w:after="0"/>
              <w:rPr>
                <w:b/>
                <w:i/>
                <w:noProof/>
                <w:sz w:val="8"/>
                <w:szCs w:val="8"/>
              </w:rPr>
            </w:pPr>
          </w:p>
        </w:tc>
        <w:tc>
          <w:tcPr>
            <w:tcW w:w="6946" w:type="dxa"/>
            <w:gridSpan w:val="9"/>
            <w:tcBorders>
              <w:right w:val="single" w:sz="4" w:space="0" w:color="auto"/>
            </w:tcBorders>
          </w:tcPr>
          <w:p w14:paraId="36EB66A6" w14:textId="77777777" w:rsidR="00CB7B2E" w:rsidRDefault="00CB7B2E" w:rsidP="006C5256">
            <w:pPr>
              <w:pStyle w:val="CRCoverPage"/>
              <w:spacing w:after="0"/>
              <w:rPr>
                <w:noProof/>
                <w:sz w:val="8"/>
                <w:szCs w:val="8"/>
              </w:rPr>
            </w:pPr>
          </w:p>
        </w:tc>
      </w:tr>
      <w:tr w:rsidR="00CB7B2E" w14:paraId="47AA178C" w14:textId="77777777" w:rsidTr="006C5256">
        <w:tc>
          <w:tcPr>
            <w:tcW w:w="2694" w:type="dxa"/>
            <w:gridSpan w:val="2"/>
            <w:tcBorders>
              <w:left w:val="single" w:sz="4" w:space="0" w:color="auto"/>
            </w:tcBorders>
          </w:tcPr>
          <w:p w14:paraId="11EC02FE" w14:textId="77777777" w:rsidR="00CB7B2E" w:rsidRDefault="00CB7B2E" w:rsidP="006C5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7642" w14:textId="77777777" w:rsidR="00CB7B2E" w:rsidRDefault="00CB7B2E" w:rsidP="006C5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348D5B" w14:textId="77777777" w:rsidR="00CB7B2E" w:rsidRDefault="00CB7B2E" w:rsidP="006C5256">
            <w:pPr>
              <w:pStyle w:val="CRCoverPage"/>
              <w:spacing w:after="0"/>
              <w:jc w:val="center"/>
              <w:rPr>
                <w:b/>
                <w:caps/>
                <w:noProof/>
              </w:rPr>
            </w:pPr>
            <w:r>
              <w:rPr>
                <w:b/>
                <w:caps/>
                <w:noProof/>
              </w:rPr>
              <w:t>N</w:t>
            </w:r>
          </w:p>
        </w:tc>
        <w:tc>
          <w:tcPr>
            <w:tcW w:w="2977" w:type="dxa"/>
            <w:gridSpan w:val="4"/>
          </w:tcPr>
          <w:p w14:paraId="451FAB8F" w14:textId="77777777" w:rsidR="00CB7B2E" w:rsidRDefault="00CB7B2E" w:rsidP="006C5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55C12" w14:textId="77777777" w:rsidR="00CB7B2E" w:rsidRDefault="00CB7B2E" w:rsidP="006C5256">
            <w:pPr>
              <w:pStyle w:val="CRCoverPage"/>
              <w:spacing w:after="0"/>
              <w:ind w:left="99"/>
              <w:rPr>
                <w:noProof/>
              </w:rPr>
            </w:pPr>
          </w:p>
        </w:tc>
      </w:tr>
      <w:tr w:rsidR="00CB7B2E" w14:paraId="540506C5" w14:textId="77777777" w:rsidTr="006C5256">
        <w:tc>
          <w:tcPr>
            <w:tcW w:w="2694" w:type="dxa"/>
            <w:gridSpan w:val="2"/>
            <w:tcBorders>
              <w:left w:val="single" w:sz="4" w:space="0" w:color="auto"/>
            </w:tcBorders>
          </w:tcPr>
          <w:p w14:paraId="63563D2F" w14:textId="77777777" w:rsidR="00CB7B2E" w:rsidRDefault="00CB7B2E" w:rsidP="006C5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6206B" w14:textId="77777777" w:rsidR="00CB7B2E" w:rsidRDefault="00CB7B2E" w:rsidP="006C5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69BBD" w14:textId="77777777" w:rsidR="00CB7B2E" w:rsidRDefault="00CB7B2E" w:rsidP="006C5256">
            <w:pPr>
              <w:pStyle w:val="CRCoverPage"/>
              <w:spacing w:after="0"/>
              <w:jc w:val="center"/>
              <w:rPr>
                <w:b/>
                <w:caps/>
                <w:noProof/>
              </w:rPr>
            </w:pPr>
            <w:r>
              <w:rPr>
                <w:b/>
                <w:caps/>
                <w:noProof/>
              </w:rPr>
              <w:t>X</w:t>
            </w:r>
          </w:p>
        </w:tc>
        <w:tc>
          <w:tcPr>
            <w:tcW w:w="2977" w:type="dxa"/>
            <w:gridSpan w:val="4"/>
          </w:tcPr>
          <w:p w14:paraId="225166AC" w14:textId="77777777" w:rsidR="00CB7B2E" w:rsidRDefault="00CB7B2E" w:rsidP="006C5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DC9320" w14:textId="77777777" w:rsidR="00CB7B2E" w:rsidRDefault="00CB7B2E" w:rsidP="006C5256">
            <w:pPr>
              <w:pStyle w:val="CRCoverPage"/>
              <w:spacing w:after="0"/>
              <w:ind w:left="99"/>
              <w:rPr>
                <w:noProof/>
              </w:rPr>
            </w:pPr>
            <w:r>
              <w:rPr>
                <w:noProof/>
              </w:rPr>
              <w:t xml:space="preserve">TS/TR ... CR ... </w:t>
            </w:r>
          </w:p>
        </w:tc>
      </w:tr>
      <w:tr w:rsidR="00CB7B2E" w14:paraId="3E1BE421" w14:textId="77777777" w:rsidTr="006C5256">
        <w:tc>
          <w:tcPr>
            <w:tcW w:w="2694" w:type="dxa"/>
            <w:gridSpan w:val="2"/>
            <w:tcBorders>
              <w:left w:val="single" w:sz="4" w:space="0" w:color="auto"/>
            </w:tcBorders>
          </w:tcPr>
          <w:p w14:paraId="5FE18CBB" w14:textId="77777777" w:rsidR="00CB7B2E" w:rsidRDefault="00CB7B2E" w:rsidP="006C5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0C19D" w14:textId="77777777" w:rsidR="00CB7B2E" w:rsidRDefault="00CB7B2E" w:rsidP="006C5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0A284" w14:textId="77777777" w:rsidR="00CB7B2E" w:rsidRDefault="00CB7B2E" w:rsidP="006C5256">
            <w:pPr>
              <w:pStyle w:val="CRCoverPage"/>
              <w:spacing w:after="0"/>
              <w:jc w:val="center"/>
              <w:rPr>
                <w:b/>
                <w:caps/>
                <w:noProof/>
              </w:rPr>
            </w:pPr>
            <w:r>
              <w:rPr>
                <w:b/>
                <w:caps/>
                <w:noProof/>
              </w:rPr>
              <w:t>X</w:t>
            </w:r>
          </w:p>
        </w:tc>
        <w:tc>
          <w:tcPr>
            <w:tcW w:w="2977" w:type="dxa"/>
            <w:gridSpan w:val="4"/>
          </w:tcPr>
          <w:p w14:paraId="3B176CCF" w14:textId="77777777" w:rsidR="00CB7B2E" w:rsidRDefault="00CB7B2E" w:rsidP="006C5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60649" w14:textId="77777777" w:rsidR="00CB7B2E" w:rsidRDefault="00CB7B2E" w:rsidP="006C5256">
            <w:pPr>
              <w:pStyle w:val="CRCoverPage"/>
              <w:spacing w:after="0"/>
              <w:ind w:left="99"/>
              <w:rPr>
                <w:noProof/>
              </w:rPr>
            </w:pPr>
            <w:r>
              <w:rPr>
                <w:noProof/>
              </w:rPr>
              <w:t xml:space="preserve">TS/TR ... CR ... </w:t>
            </w:r>
          </w:p>
        </w:tc>
      </w:tr>
      <w:tr w:rsidR="00CB7B2E" w14:paraId="7E453F78" w14:textId="77777777" w:rsidTr="006C5256">
        <w:tc>
          <w:tcPr>
            <w:tcW w:w="2694" w:type="dxa"/>
            <w:gridSpan w:val="2"/>
            <w:tcBorders>
              <w:left w:val="single" w:sz="4" w:space="0" w:color="auto"/>
            </w:tcBorders>
          </w:tcPr>
          <w:p w14:paraId="4F0B9603" w14:textId="77777777" w:rsidR="00CB7B2E" w:rsidRDefault="00CB7B2E" w:rsidP="006C5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6CAA2" w14:textId="77777777" w:rsidR="00CB7B2E" w:rsidRDefault="00CB7B2E" w:rsidP="006C5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85EA6" w14:textId="77777777" w:rsidR="00CB7B2E" w:rsidRDefault="00CB7B2E" w:rsidP="006C5256">
            <w:pPr>
              <w:pStyle w:val="CRCoverPage"/>
              <w:spacing w:after="0"/>
              <w:jc w:val="center"/>
              <w:rPr>
                <w:b/>
                <w:caps/>
                <w:noProof/>
              </w:rPr>
            </w:pPr>
            <w:r>
              <w:rPr>
                <w:b/>
                <w:caps/>
                <w:noProof/>
              </w:rPr>
              <w:t>X</w:t>
            </w:r>
          </w:p>
        </w:tc>
        <w:tc>
          <w:tcPr>
            <w:tcW w:w="2977" w:type="dxa"/>
            <w:gridSpan w:val="4"/>
          </w:tcPr>
          <w:p w14:paraId="71F3F02D" w14:textId="77777777" w:rsidR="00CB7B2E" w:rsidRDefault="00CB7B2E" w:rsidP="006C5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1E183" w14:textId="77777777" w:rsidR="00CB7B2E" w:rsidRDefault="00CB7B2E" w:rsidP="006C5256">
            <w:pPr>
              <w:pStyle w:val="CRCoverPage"/>
              <w:spacing w:after="0"/>
              <w:ind w:left="99"/>
              <w:rPr>
                <w:noProof/>
              </w:rPr>
            </w:pPr>
            <w:r>
              <w:rPr>
                <w:noProof/>
              </w:rPr>
              <w:t xml:space="preserve">TS/TR ... CR ... </w:t>
            </w:r>
          </w:p>
        </w:tc>
      </w:tr>
      <w:tr w:rsidR="00CB7B2E" w14:paraId="424CB8CF" w14:textId="77777777" w:rsidTr="006C5256">
        <w:tc>
          <w:tcPr>
            <w:tcW w:w="2694" w:type="dxa"/>
            <w:gridSpan w:val="2"/>
            <w:tcBorders>
              <w:left w:val="single" w:sz="4" w:space="0" w:color="auto"/>
            </w:tcBorders>
          </w:tcPr>
          <w:p w14:paraId="41A0D97A" w14:textId="77777777" w:rsidR="00CB7B2E" w:rsidRDefault="00CB7B2E" w:rsidP="006C5256">
            <w:pPr>
              <w:pStyle w:val="CRCoverPage"/>
              <w:spacing w:after="0"/>
              <w:rPr>
                <w:b/>
                <w:i/>
                <w:noProof/>
              </w:rPr>
            </w:pPr>
          </w:p>
        </w:tc>
        <w:tc>
          <w:tcPr>
            <w:tcW w:w="6946" w:type="dxa"/>
            <w:gridSpan w:val="9"/>
            <w:tcBorders>
              <w:right w:val="single" w:sz="4" w:space="0" w:color="auto"/>
            </w:tcBorders>
          </w:tcPr>
          <w:p w14:paraId="52C3F2F6" w14:textId="77777777" w:rsidR="00CB7B2E" w:rsidRDefault="00CB7B2E" w:rsidP="006C5256">
            <w:pPr>
              <w:pStyle w:val="CRCoverPage"/>
              <w:spacing w:after="0"/>
              <w:rPr>
                <w:noProof/>
              </w:rPr>
            </w:pPr>
          </w:p>
        </w:tc>
      </w:tr>
      <w:tr w:rsidR="00CB7B2E" w14:paraId="69337981" w14:textId="77777777" w:rsidTr="006C5256">
        <w:tc>
          <w:tcPr>
            <w:tcW w:w="2694" w:type="dxa"/>
            <w:gridSpan w:val="2"/>
            <w:tcBorders>
              <w:left w:val="single" w:sz="4" w:space="0" w:color="auto"/>
              <w:bottom w:val="single" w:sz="4" w:space="0" w:color="auto"/>
            </w:tcBorders>
          </w:tcPr>
          <w:p w14:paraId="145AB731" w14:textId="77777777" w:rsidR="00CB7B2E" w:rsidRDefault="00CB7B2E" w:rsidP="006C5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28C0B" w14:textId="77777777" w:rsidR="00CB7B2E" w:rsidRDefault="00CB7B2E" w:rsidP="006C5256">
            <w:pPr>
              <w:pStyle w:val="CRCoverPage"/>
              <w:spacing w:after="0"/>
              <w:ind w:left="100"/>
              <w:rPr>
                <w:noProof/>
              </w:rPr>
            </w:pPr>
          </w:p>
        </w:tc>
      </w:tr>
      <w:tr w:rsidR="00CB7B2E" w:rsidRPr="008863B9" w14:paraId="45A1B0F7" w14:textId="77777777" w:rsidTr="006C5256">
        <w:tc>
          <w:tcPr>
            <w:tcW w:w="2694" w:type="dxa"/>
            <w:gridSpan w:val="2"/>
            <w:tcBorders>
              <w:top w:val="single" w:sz="4" w:space="0" w:color="auto"/>
              <w:bottom w:val="single" w:sz="4" w:space="0" w:color="auto"/>
            </w:tcBorders>
          </w:tcPr>
          <w:p w14:paraId="76C93F46" w14:textId="77777777" w:rsidR="00CB7B2E" w:rsidRPr="008863B9" w:rsidRDefault="00CB7B2E" w:rsidP="006C5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8D5279" w14:textId="77777777" w:rsidR="00CB7B2E" w:rsidRPr="008863B9" w:rsidRDefault="00CB7B2E" w:rsidP="006C5256">
            <w:pPr>
              <w:pStyle w:val="CRCoverPage"/>
              <w:spacing w:after="0"/>
              <w:ind w:left="100"/>
              <w:rPr>
                <w:noProof/>
                <w:sz w:val="8"/>
                <w:szCs w:val="8"/>
              </w:rPr>
            </w:pPr>
          </w:p>
        </w:tc>
      </w:tr>
      <w:tr w:rsidR="00CB7B2E" w14:paraId="17226038" w14:textId="77777777" w:rsidTr="006C5256">
        <w:tc>
          <w:tcPr>
            <w:tcW w:w="2694" w:type="dxa"/>
            <w:gridSpan w:val="2"/>
            <w:tcBorders>
              <w:top w:val="single" w:sz="4" w:space="0" w:color="auto"/>
              <w:left w:val="single" w:sz="4" w:space="0" w:color="auto"/>
              <w:bottom w:val="single" w:sz="4" w:space="0" w:color="auto"/>
            </w:tcBorders>
          </w:tcPr>
          <w:p w14:paraId="670ED8BB" w14:textId="77777777" w:rsidR="00CB7B2E" w:rsidRDefault="00CB7B2E" w:rsidP="006C5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D7871" w14:textId="77777777" w:rsidR="00CB7B2E" w:rsidRDefault="00CB7B2E" w:rsidP="006C5256">
            <w:pPr>
              <w:pStyle w:val="CRCoverPage"/>
              <w:spacing w:after="0"/>
              <w:ind w:left="100"/>
              <w:rPr>
                <w:noProof/>
              </w:rPr>
            </w:pPr>
          </w:p>
        </w:tc>
      </w:tr>
    </w:tbl>
    <w:p w14:paraId="1CD1FDAB" w14:textId="77777777" w:rsidR="00CB7B2E" w:rsidRDefault="00CB7B2E" w:rsidP="00CB7B2E">
      <w:pPr>
        <w:pStyle w:val="CRCoverPage"/>
        <w:spacing w:after="0"/>
        <w:rPr>
          <w:noProof/>
          <w:sz w:val="8"/>
          <w:szCs w:val="8"/>
        </w:rPr>
      </w:pPr>
    </w:p>
    <w:p w14:paraId="3EFD3AE0" w14:textId="77777777" w:rsidR="00CB7B2E" w:rsidRDefault="00CB7B2E" w:rsidP="00CB7B2E">
      <w:pPr>
        <w:rPr>
          <w:noProof/>
        </w:rPr>
        <w:sectPr w:rsidR="00CB7B2E" w:rsidSect="00CB7B2E">
          <w:headerReference w:type="even" r:id="rId15"/>
          <w:footnotePr>
            <w:numRestart w:val="eachSect"/>
          </w:footnotePr>
          <w:pgSz w:w="11907" w:h="16840" w:code="9"/>
          <w:pgMar w:top="1418" w:right="1134" w:bottom="1134" w:left="1134" w:header="680" w:footer="567" w:gutter="0"/>
          <w:cols w:space="720"/>
        </w:sectPr>
      </w:pPr>
    </w:p>
    <w:p w14:paraId="13C86E3B" w14:textId="77777777" w:rsidR="00CB7B2E" w:rsidRPr="00CE4669" w:rsidRDefault="00CB7B2E" w:rsidP="00CB7B2E">
      <w:pPr>
        <w:pStyle w:val="CRSeparator"/>
      </w:pPr>
      <w:r w:rsidRPr="00CE4669">
        <w:t>==============First change==============</w:t>
      </w:r>
    </w:p>
    <w:p w14:paraId="49B01563" w14:textId="1C0AD468" w:rsidR="003E0676" w:rsidRPr="007F2770" w:rsidRDefault="0014288C" w:rsidP="00781477">
      <w:pPr>
        <w:pStyle w:val="Heading5"/>
      </w:pPr>
      <w:r w:rsidRPr="007F2770">
        <w:t>5</w:t>
      </w:r>
      <w:r w:rsidR="00173561" w:rsidRPr="007F2770">
        <w:t>.5.1.2.2</w:t>
      </w:r>
      <w:r w:rsidR="00173561" w:rsidRPr="007F2770">
        <w:tab/>
        <w:t>Initial registration initiation</w:t>
      </w:r>
      <w:bookmarkEnd w:id="2"/>
      <w:bookmarkEnd w:id="3"/>
      <w:bookmarkEnd w:id="4"/>
      <w:bookmarkEnd w:id="5"/>
      <w:bookmarkEnd w:id="6"/>
      <w:bookmarkEnd w:id="7"/>
      <w:bookmarkEnd w:id="8"/>
      <w:bookmarkEnd w:id="9"/>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 xml:space="preserve">when the UE performs initial registration for 5GS </w:t>
      </w:r>
      <w:proofErr w:type="gramStart"/>
      <w:r w:rsidRPr="007F2770">
        <w:t>services;</w:t>
      </w:r>
      <w:proofErr w:type="gramEnd"/>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 xml:space="preserve">forms initial registration for emergency </w:t>
      </w:r>
      <w:proofErr w:type="gramStart"/>
      <w:r w:rsidRPr="007F2770">
        <w:t>services</w:t>
      </w:r>
      <w:r w:rsidRPr="007F2770">
        <w:rPr>
          <w:rFonts w:eastAsia="Malgun Gothic"/>
        </w:rPr>
        <w:t>;</w:t>
      </w:r>
      <w:proofErr w:type="gramEnd"/>
    </w:p>
    <w:p w14:paraId="7591DAB3" w14:textId="46442846" w:rsidR="00D20048" w:rsidRPr="007F2770" w:rsidRDefault="00D20048" w:rsidP="00D20048">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w:t>
      </w:r>
      <w:proofErr w:type="gramStart"/>
      <w:r w:rsidRPr="007F2770">
        <w:t>mode;</w:t>
      </w:r>
      <w:proofErr w:type="gramEnd"/>
    </w:p>
    <w:p w14:paraId="4F1AB0ED" w14:textId="440B12F2" w:rsidR="00993174" w:rsidRPr="007F2770" w:rsidRDefault="00993174" w:rsidP="00993174">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proofErr w:type="spellStart"/>
      <w:r w:rsidRPr="007F2770">
        <w:t>i</w:t>
      </w:r>
      <w:proofErr w:type="spellEnd"/>
      <w:r w:rsidRPr="007F2770">
        <w:t>)</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 xml:space="preserve">EPS security context and a valid native 4G-GUTI are </w:t>
      </w:r>
      <w:proofErr w:type="gramStart"/>
      <w:r w:rsidRPr="007F2770">
        <w:t>available;</w:t>
      </w:r>
      <w:proofErr w:type="gramEnd"/>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 xml:space="preserve">a valid 5G-GUTI that was previously assigned by any other PLMN, if </w:t>
      </w:r>
      <w:proofErr w:type="gramStart"/>
      <w:r w:rsidRPr="007F2770">
        <w:t>available;</w:t>
      </w:r>
      <w:proofErr w:type="gramEnd"/>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 xml:space="preserve">the UE is registering with a </w:t>
      </w:r>
      <w:proofErr w:type="gramStart"/>
      <w:r w:rsidRPr="007F2770">
        <w:t>PLMN</w:t>
      </w:r>
      <w:proofErr w:type="gramEnd"/>
      <w:r w:rsidRPr="007F2770">
        <w:t xml:space="preserve">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 xml:space="preserve">the UE is registering with a </w:t>
      </w:r>
      <w:proofErr w:type="gramStart"/>
      <w:r w:rsidRPr="007F2770">
        <w:t>PLMN</w:t>
      </w:r>
      <w:proofErr w:type="gramEnd"/>
      <w:r w:rsidRPr="007F2770">
        <w:t xml:space="preserve">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w:t>
      </w:r>
      <w:proofErr w:type="gramStart"/>
      <w:r w:rsidR="00A669FD" w:rsidRPr="007F2770">
        <w:t>IE;</w:t>
      </w:r>
      <w:proofErr w:type="gramEnd"/>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xml:space="preserve">, or a subset thereof as described </w:t>
      </w:r>
      <w:proofErr w:type="gramStart"/>
      <w:r w:rsidR="00173561" w:rsidRPr="007F2770">
        <w:t>below;</w:t>
      </w:r>
      <w:proofErr w:type="gramEnd"/>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006C4EA0" w:rsidRPr="007F2770">
        <w:rPr>
          <w:noProof/>
          <w:lang w:val="en-US"/>
        </w:rPr>
        <w:t xml:space="preserve">5G </w:t>
      </w:r>
      <w:proofErr w:type="spellStart"/>
      <w:r w:rsidRPr="007F2770">
        <w:t>ProSe</w:t>
      </w:r>
      <w:proofErr w:type="spellEnd"/>
      <w:r w:rsidRPr="007F2770">
        <w:t xml:space="preserve"> direct discovery over PC5</w:t>
      </w:r>
      <w:r w:rsidR="00B43822">
        <w:t>,</w:t>
      </w:r>
      <w:r w:rsidRPr="007F2770">
        <w:t xml:space="preserve"> </w:t>
      </w:r>
      <w:r w:rsidR="006C4EA0"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 xml:space="preserve">set the S1 mode bit to "S1 mode supported" in the 5GMM capability IE of the REGISTRATION REQUEST </w:t>
      </w:r>
      <w:proofErr w:type="gramStart"/>
      <w:r w:rsidR="00173561" w:rsidRPr="007F2770">
        <w:t>message</w:t>
      </w:r>
      <w:r w:rsidRPr="007F2770">
        <w:t>;</w:t>
      </w:r>
      <w:proofErr w:type="gramEnd"/>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w:t>
      </w:r>
      <w:proofErr w:type="spellStart"/>
      <w:r w:rsidR="00102407">
        <w:t>Uu</w:t>
      </w:r>
      <w:proofErr w:type="spellEnd"/>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2"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2"/>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13"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13"/>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C54875B" w14:textId="1F18457E" w:rsidR="001D4B88" w:rsidRDefault="001D4B88" w:rsidP="001D4B88">
      <w:pPr>
        <w:rPr>
          <w:lang w:eastAsia="zh-CN"/>
        </w:rPr>
      </w:pPr>
      <w:bookmarkStart w:id="14"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5" w:name="OLE_LINK79"/>
      <w:r w:rsidRPr="007F2770">
        <w:t xml:space="preserve">5G </w:t>
      </w:r>
      <w:r w:rsidRPr="007F2770">
        <w:rPr>
          <w:lang w:eastAsia="zh-CN"/>
        </w:rPr>
        <w:t>ProSe-l3relay</w:t>
      </w:r>
      <w:r w:rsidRPr="007F2770">
        <w:t xml:space="preserve"> bit to</w:t>
      </w:r>
      <w:bookmarkEnd w:id="15"/>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16" w:name="OLE_LINK88"/>
      <w:r w:rsidRPr="00234F6F">
        <w:t>"</w:t>
      </w:r>
      <w:bookmarkEnd w:id="16"/>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17" w:name="OLE_LINK85"/>
      <w:bookmarkStart w:id="18" w:name="OLE_LINK86"/>
      <w:r w:rsidRPr="00361EAB">
        <w:t>"</w:t>
      </w:r>
      <w:r>
        <w:rPr>
          <w:rFonts w:hint="eastAsia"/>
          <w:lang w:eastAsia="zh-CN"/>
        </w:rPr>
        <w:t>M</w:t>
      </w:r>
      <w:bookmarkEnd w:id="17"/>
      <w:bookmarkEnd w:id="18"/>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proofErr w:type="spellStart"/>
      <w:r w:rsidR="00CA2090" w:rsidRPr="007F2770">
        <w:rPr>
          <w:lang w:eastAsia="zh-CN"/>
        </w:rPr>
        <w:t>ProSe</w:t>
      </w:r>
      <w:proofErr w:type="spellEnd"/>
      <w:r w:rsidR="00CA2090" w:rsidRPr="007F2770">
        <w:rPr>
          <w:lang w:eastAsia="zh-CN"/>
        </w:rPr>
        <w:t xml:space="preserv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w:t>
      </w:r>
      <w:proofErr w:type="spellStart"/>
      <w:r w:rsidR="00CA2090" w:rsidRPr="007F2770">
        <w:t>ProSe</w:t>
      </w:r>
      <w:proofErr w:type="spellEnd"/>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proofErr w:type="spellStart"/>
      <w:r w:rsidR="00CA2090" w:rsidRPr="007F2770">
        <w:rPr>
          <w:lang w:eastAsia="zh-CN"/>
        </w:rPr>
        <w:t>ProSe</w:t>
      </w:r>
      <w:proofErr w:type="spellEnd"/>
      <w:r w:rsidR="00CA2090" w:rsidRPr="007F2770">
        <w:rPr>
          <w:lang w:eastAsia="zh-CN"/>
        </w:rPr>
        <w:t>-</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proofErr w:type="spellStart"/>
      <w:r w:rsidR="00CA2090" w:rsidRPr="007F2770">
        <w:rPr>
          <w:lang w:eastAsia="zh-CN"/>
        </w:rPr>
        <w:t>ProSe</w:t>
      </w:r>
      <w:proofErr w:type="spellEnd"/>
      <w:r w:rsidR="00CA2090" w:rsidRPr="007F2770">
        <w:rPr>
          <w:lang w:eastAsia="zh-CN"/>
        </w:rPr>
        <w:t xml:space="preserv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w:t>
      </w:r>
      <w:proofErr w:type="spellStart"/>
      <w:r w:rsidR="00CA2090" w:rsidRPr="007F2770">
        <w:t>ProSe</w:t>
      </w:r>
      <w:proofErr w:type="spellEnd"/>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proofErr w:type="spellStart"/>
      <w:r w:rsidR="00CA2090" w:rsidRPr="007F2770">
        <w:rPr>
          <w:lang w:eastAsia="zh-CN"/>
        </w:rPr>
        <w:t>ProSe</w:t>
      </w:r>
      <w:proofErr w:type="spellEnd"/>
      <w:r w:rsidR="00CA2090" w:rsidRPr="007F2770">
        <w:rPr>
          <w:lang w:eastAsia="zh-CN"/>
        </w:rPr>
        <w:t>-</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bookmarkEnd w:id="14"/>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bookmarkStart w:id="19" w:name="_Hlk97702715"/>
      <w:bookmarkStart w:id="2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19"/>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w:t>
      </w:r>
      <w:proofErr w:type="gramStart"/>
      <w:r w:rsidRPr="007F2770">
        <w:t>condition;</w:t>
      </w:r>
      <w:proofErr w:type="gramEnd"/>
    </w:p>
    <w:p w14:paraId="4AB97D6C" w14:textId="6C5D41FF" w:rsidR="00C01D95" w:rsidRPr="007F2770" w:rsidRDefault="00C01D95" w:rsidP="00C01D95">
      <w:bookmarkStart w:id="21" w:name="_Hlk100234452"/>
      <w:r w:rsidRPr="007F2770">
        <w:t xml:space="preserve">the UE shall include in the REGISTRATION REQUEST message the </w:t>
      </w:r>
      <w:bookmarkStart w:id="22" w:name="_Hlk100297291"/>
      <w:r w:rsidR="00B81D53">
        <w:t>UE</w:t>
      </w:r>
      <w:r w:rsidRPr="007F2770">
        <w:t xml:space="preserve"> determined</w:t>
      </w:r>
      <w:bookmarkEnd w:id="22"/>
      <w:r w:rsidRPr="007F2770">
        <w:t xml:space="preserve"> PLMN with disaster condition IE indicating the </w:t>
      </w:r>
      <w:r w:rsidR="00B81D53">
        <w:t>UE</w:t>
      </w:r>
      <w:r w:rsidRPr="007F2770">
        <w:t xml:space="preserve"> determined PLMN with disaster condition</w:t>
      </w:r>
      <w:bookmarkEnd w:id="2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0"/>
    <w:p w14:paraId="6F739EB4" w14:textId="692EC787" w:rsidR="00170E0E" w:rsidRPr="007F2770" w:rsidRDefault="009F635A" w:rsidP="0091239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7EA5F4" w14:textId="4C800192" w:rsidR="00013235" w:rsidRDefault="009945E7" w:rsidP="0091239E">
      <w:r w:rsidRPr="007F2770">
        <w:t xml:space="preserve">If the UE supports access to an SNPN using credentials from a </w:t>
      </w:r>
      <w:proofErr w:type="gramStart"/>
      <w:r w:rsidRPr="007F2770">
        <w:t>credentials</w:t>
      </w:r>
      <w:proofErr w:type="gramEnd"/>
      <w:r w:rsidRPr="007F2770">
        <w:t xml:space="preserve">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23" w:name="_Hlk127727340"/>
      <w:r w:rsidRPr="007F2770">
        <w:t xml:space="preserve">set </w:t>
      </w:r>
      <w:bookmarkStart w:id="24" w:name="_Hlk127727408"/>
      <w:r w:rsidRPr="007F2770">
        <w:t xml:space="preserve">the </w:t>
      </w:r>
      <w:bookmarkStart w:id="2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3"/>
      <w:bookmarkEnd w:id="24"/>
      <w:bookmarkEnd w:id="25"/>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 xml:space="preserve">ranging and </w:t>
      </w:r>
      <w:proofErr w:type="spellStart"/>
      <w:r>
        <w:t>sidelink</w:t>
      </w:r>
      <w:proofErr w:type="spellEnd"/>
      <w:r>
        <w:t xml:space="preserve">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26" w:name="_Hlk146552666"/>
      <w:r w:rsidRPr="00066C47">
        <w:t>a)</w:t>
      </w:r>
      <w:r w:rsidRPr="00066C47">
        <w:tab/>
        <w:t xml:space="preserve">V2X </w:t>
      </w:r>
      <w:r>
        <w:t xml:space="preserve">communication over PC5 </w:t>
      </w:r>
      <w:r w:rsidRPr="00066C47">
        <w:t>as specified in 3GPP TS 24.587 </w:t>
      </w:r>
      <w:bookmarkEnd w:id="26"/>
      <w:r w:rsidRPr="00066C47">
        <w:t>[19B</w:t>
      </w:r>
      <w:proofErr w:type="gramStart"/>
      <w:r w:rsidRPr="00066C47">
        <w:t>];</w:t>
      </w:r>
      <w:proofErr w:type="gramEnd"/>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27"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target UE or SL reference UE or </w:t>
      </w:r>
      <w:proofErr w:type="gramStart"/>
      <w:r w:rsidR="00315AA5" w:rsidRPr="005D78D4">
        <w:t>both</w:t>
      </w:r>
      <w:r w:rsidRPr="00C970CB">
        <w:t>;</w:t>
      </w:r>
      <w:proofErr w:type="gramEnd"/>
    </w:p>
    <w:p w14:paraId="4437F3C5" w14:textId="7107567B" w:rsidR="00C970CB" w:rsidRDefault="00705C8B" w:rsidP="00315AA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 xml:space="preserve">located </w:t>
      </w:r>
      <w:proofErr w:type="gramStart"/>
      <w:r w:rsidR="00315AA5" w:rsidRPr="00C970CB">
        <w:t>UE</w:t>
      </w:r>
      <w:r w:rsidRPr="00C970CB">
        <w:t>;</w:t>
      </w:r>
      <w:proofErr w:type="gramEnd"/>
    </w:p>
    <w:p w14:paraId="6FF8298D" w14:textId="2B4A9D39" w:rsidR="00C970CB" w:rsidRDefault="00705C8B" w:rsidP="00F427EA">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 xml:space="preserve">any combination of a), b) and c), in the 5GMM capability IE of the REGISTRATION REQUEST </w:t>
      </w:r>
      <w:proofErr w:type="gramStart"/>
      <w:r w:rsidRPr="00D9332C">
        <w:t>message</w:t>
      </w:r>
      <w:r w:rsidR="00B91383">
        <w:t>;</w:t>
      </w:r>
      <w:proofErr w:type="gramEnd"/>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27"/>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312FE079" w:rsidR="00895ED9" w:rsidRDefault="00895ED9" w:rsidP="00895ED9">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del w:id="28" w:author="Robert Zaus 1" w:date="2025-11-07T11:06:00Z" w16du:dateUtc="2025-11-07T10:06:00Z">
        <w:r w:rsidDel="009A4016">
          <w:delText xml:space="preserve"> for all cases except case b</w:delText>
        </w:r>
      </w:del>
      <w:r w:rsidRPr="00D71B6A">
        <w:t>.</w:t>
      </w:r>
    </w:p>
    <w:p w14:paraId="1E4E030E" w14:textId="77777777" w:rsidR="00173561" w:rsidRPr="007F2770" w:rsidRDefault="005C6F56" w:rsidP="00BB130A">
      <w:pPr>
        <w:pStyle w:val="TH"/>
      </w:pPr>
      <w:r w:rsidRPr="007F2770">
        <w:rPr>
          <w:noProof/>
        </w:rPr>
      </w:r>
      <w:r w:rsidR="005C6F56" w:rsidRPr="007F2770">
        <w:rPr>
          <w:noProof/>
        </w:rPr>
        <w:object w:dxaOrig="9541" w:dyaOrig="8460" w14:anchorId="187CC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1.2pt;height:352.2pt;mso-width-percent:0;mso-height-percent:0;mso-width-percent:0;mso-height-percent:0" o:ole="">
            <v:imagedata r:id="rId16" o:title=""/>
          </v:shape>
          <o:OLEObject Type="Embed" ProgID="Visio.Drawing.15" ShapeID="_x0000_i1028" DrawAspect="Content" ObjectID="_1824271387" r:id="rId17"/>
        </w:object>
      </w:r>
    </w:p>
    <w:p w14:paraId="31D7E98F" w14:textId="77777777" w:rsidR="00173561" w:rsidRDefault="00173561" w:rsidP="00173561">
      <w:pPr>
        <w:pStyle w:val="TF"/>
      </w:pPr>
      <w:bookmarkStart w:id="29" w:name="_CRFigure5_5_1_2_2_1"/>
      <w:r w:rsidRPr="007F2770">
        <w:rPr>
          <w:rFonts w:hint="eastAsia"/>
        </w:rPr>
        <w:t>Figure</w:t>
      </w:r>
      <w:r w:rsidRPr="007F2770">
        <w:t> </w:t>
      </w:r>
      <w:bookmarkEnd w:id="29"/>
      <w:r w:rsidR="0014288C" w:rsidRPr="007F2770">
        <w:t>5</w:t>
      </w:r>
      <w:r w:rsidRPr="007F2770">
        <w:t>.5.1.2.2.1:</w:t>
      </w:r>
      <w:r w:rsidRPr="007F2770">
        <w:rPr>
          <w:rFonts w:hint="eastAsia"/>
        </w:rPr>
        <w:t xml:space="preserve"> </w:t>
      </w:r>
      <w:r w:rsidRPr="007F2770">
        <w:t>Registration procedure for initial registration</w:t>
      </w:r>
    </w:p>
    <w:p w14:paraId="3D8194F0" w14:textId="77777777" w:rsidR="005C25CC" w:rsidRPr="007F2770" w:rsidRDefault="005C25CC" w:rsidP="005C25CC"/>
    <w:p w14:paraId="6431E354" w14:textId="77777777" w:rsidR="005C25CC" w:rsidRPr="00CE4669" w:rsidRDefault="005C25CC" w:rsidP="005C25CC">
      <w:pPr>
        <w:pStyle w:val="CRSeparator"/>
      </w:pPr>
      <w:bookmarkStart w:id="30" w:name="_CR5_5_1_2_3"/>
      <w:bookmarkStart w:id="31" w:name="_CR5_5_1_3_1"/>
      <w:bookmarkStart w:id="32" w:name="_CR5_5_1_3_2"/>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209788610"/>
      <w:bookmarkEnd w:id="30"/>
      <w:bookmarkEnd w:id="31"/>
      <w:bookmarkEnd w:id="32"/>
      <w:r w:rsidRPr="00CE4669">
        <w:t>==============Next change==============</w:t>
      </w:r>
    </w:p>
    <w:p w14:paraId="00CE6877" w14:textId="77777777" w:rsidR="005C25CC" w:rsidRPr="007F2770" w:rsidRDefault="005C25CC" w:rsidP="005C25CC"/>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33"/>
      <w:bookmarkEnd w:id="34"/>
      <w:bookmarkEnd w:id="35"/>
      <w:bookmarkEnd w:id="36"/>
      <w:bookmarkEnd w:id="37"/>
      <w:bookmarkEnd w:id="38"/>
      <w:bookmarkEnd w:id="39"/>
      <w:bookmarkEnd w:id="40"/>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proofErr w:type="gramStart"/>
      <w:r w:rsidR="000B3C0F" w:rsidRPr="007F2770">
        <w:rPr>
          <w:lang w:eastAsia="zh-TW"/>
        </w:rPr>
        <w:t>)</w:t>
      </w:r>
      <w:r w:rsidRPr="007F2770">
        <w:t>;</w:t>
      </w:r>
      <w:proofErr w:type="gramEnd"/>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proofErr w:type="gramStart"/>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roofErr w:type="gramEnd"/>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w:t>
      </w:r>
      <w:proofErr w:type="gramStart"/>
      <w:r w:rsidR="00BB5BF0" w:rsidRPr="007F2770">
        <w:t>access</w:t>
      </w:r>
      <w:r w:rsidR="005135DC" w:rsidRPr="007F2770">
        <w:t>;</w:t>
      </w:r>
      <w:proofErr w:type="gramEnd"/>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w:t>
      </w:r>
      <w:proofErr w:type="gramStart"/>
      <w:r w:rsidR="00D72B4E" w:rsidRPr="007F2770">
        <w:t>mode</w:t>
      </w:r>
      <w:r w:rsidR="008F7131" w:rsidRPr="007F2770">
        <w:t>;</w:t>
      </w:r>
      <w:proofErr w:type="gramEnd"/>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41208599" w14:textId="77777777" w:rsidR="009C2D74" w:rsidRPr="007F2770" w:rsidRDefault="002D6EDE" w:rsidP="009C2D74">
      <w:pPr>
        <w:pStyle w:val="B1"/>
      </w:pPr>
      <w:r w:rsidRPr="007F2770">
        <w:t>g)</w:t>
      </w:r>
      <w:r w:rsidRPr="007F2770">
        <w:tab/>
        <w:t xml:space="preserve">when the UE changes the 5GMM capability or the S1 UE network capability or </w:t>
      </w:r>
      <w:proofErr w:type="gramStart"/>
      <w:r w:rsidRPr="007F2770">
        <w:t>both</w:t>
      </w:r>
      <w:r w:rsidR="009C2D74" w:rsidRPr="007F2770">
        <w:t>;</w:t>
      </w:r>
      <w:proofErr w:type="gramEnd"/>
    </w:p>
    <w:p w14:paraId="17B20E62" w14:textId="77777777" w:rsidR="005135DC" w:rsidRPr="007F2770" w:rsidRDefault="009C2D74" w:rsidP="009C2D74">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r w:rsidR="00CD6E27" w:rsidRPr="007F2770">
        <w:rPr>
          <w:lang w:val="en-US" w:eastAsia="ja-JP"/>
        </w:rPr>
        <w:t>;</w:t>
      </w:r>
      <w:proofErr w:type="gramEnd"/>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 xml:space="preserve">currently registered </w:t>
      </w:r>
      <w:proofErr w:type="gramStart"/>
      <w:r w:rsidRPr="007F2770">
        <w:rPr>
          <w:lang w:val="en-US"/>
        </w:rPr>
        <w:t>to</w:t>
      </w:r>
      <w:r w:rsidR="00B06EC3" w:rsidRPr="007F2770">
        <w:rPr>
          <w:lang w:val="en-US"/>
        </w:rPr>
        <w:t>;</w:t>
      </w:r>
      <w:proofErr w:type="gramEnd"/>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004926BF" w:rsidRPr="007F2770">
        <w:rPr>
          <w:lang w:val="en-US"/>
        </w:rPr>
        <w:t>;</w:t>
      </w:r>
      <w:proofErr w:type="gramEnd"/>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w:t>
      </w:r>
      <w:proofErr w:type="gramStart"/>
      <w:r w:rsidR="00040EEF" w:rsidRPr="007F2770">
        <w:t>fallback</w:t>
      </w:r>
      <w:r w:rsidR="00562F34" w:rsidRPr="007F2770">
        <w:t>;</w:t>
      </w:r>
      <w:proofErr w:type="gramEnd"/>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00B92F4D" w:rsidRPr="007F2770">
        <w:t>;</w:t>
      </w:r>
      <w:proofErr w:type="gramEnd"/>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 xml:space="preserve">local release of PDU session(s) as specified in subclauses 6.4.1.5 and </w:t>
      </w:r>
      <w:proofErr w:type="gramStart"/>
      <w:r w:rsidRPr="007F2770">
        <w:t>6.4.3.5</w:t>
      </w:r>
      <w:r w:rsidR="00D3480A" w:rsidRPr="007F2770">
        <w:t>;</w:t>
      </w:r>
      <w:proofErr w:type="gramEnd"/>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w:t>
      </w:r>
      <w:proofErr w:type="gramStart"/>
      <w:r w:rsidR="00F45522" w:rsidRPr="007F2770">
        <w:t>UTRAN</w:t>
      </w:r>
      <w:r w:rsidR="006604FF" w:rsidRPr="007F2770">
        <w:t>;</w:t>
      </w:r>
      <w:proofErr w:type="gramEnd"/>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proofErr w:type="gramStart"/>
      <w:r w:rsidRPr="007F2770">
        <w:t>);</w:t>
      </w:r>
      <w:proofErr w:type="gramEnd"/>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proofErr w:type="gramStart"/>
      <w:r w:rsidR="00751645" w:rsidRPr="007F2770">
        <w:t>void</w:t>
      </w:r>
      <w:r w:rsidR="002B41FE" w:rsidRPr="007F2770">
        <w:t>;</w:t>
      </w:r>
      <w:proofErr w:type="gramEnd"/>
    </w:p>
    <w:p w14:paraId="232B70B6" w14:textId="77777777" w:rsidR="006604FF" w:rsidRPr="007F2770" w:rsidRDefault="002B41FE" w:rsidP="002B41FE">
      <w:pPr>
        <w:pStyle w:val="B1"/>
      </w:pPr>
      <w:r w:rsidRPr="007F2770">
        <w:t>q)</w:t>
      </w:r>
      <w:r w:rsidRPr="007F2770">
        <w:tab/>
        <w:t xml:space="preserve">when the UE needs to request new LADN </w:t>
      </w:r>
      <w:proofErr w:type="gramStart"/>
      <w:r w:rsidRPr="007F2770">
        <w:t>information</w:t>
      </w:r>
      <w:r w:rsidR="009E6798" w:rsidRPr="007F2770">
        <w:t>;</w:t>
      </w:r>
      <w:proofErr w:type="gramEnd"/>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w:t>
      </w:r>
      <w:proofErr w:type="gramStart"/>
      <w:r w:rsidR="001558BF" w:rsidRPr="007F2770">
        <w:t>value</w:t>
      </w:r>
      <w:r w:rsidR="00A829AA" w:rsidRPr="007F2770">
        <w:t>;</w:t>
      </w:r>
      <w:proofErr w:type="gramEnd"/>
    </w:p>
    <w:p w14:paraId="28108AE2" w14:textId="77777777" w:rsidR="00A829AA" w:rsidRPr="007F2770" w:rsidRDefault="00A829AA" w:rsidP="00A829AA">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r w:rsidR="0040583E" w:rsidRPr="007F2770">
        <w:t>;</w:t>
      </w:r>
      <w:proofErr w:type="gramEnd"/>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00931200" w:rsidRPr="007F2770">
        <w:rPr>
          <w:lang w:eastAsia="zh-CN"/>
        </w:rPr>
        <w:t>;</w:t>
      </w:r>
      <w:proofErr w:type="gramEnd"/>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00147038" w:rsidRPr="007F2770">
        <w:rPr>
          <w:lang w:eastAsia="zh-CN"/>
        </w:rPr>
        <w:t>;</w:t>
      </w:r>
      <w:proofErr w:type="gramEnd"/>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r w:rsidR="00B511D8" w:rsidRPr="007F2770">
        <w:rPr>
          <w:lang w:val="en-US" w:eastAsia="ko-KR"/>
        </w:rPr>
        <w:t>;</w:t>
      </w:r>
      <w:proofErr w:type="gramEnd"/>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008276C7" w:rsidRPr="007F2770">
        <w:rPr>
          <w:lang w:eastAsia="zh-CN"/>
        </w:rPr>
        <w:t>;</w:t>
      </w:r>
      <w:proofErr w:type="gramEnd"/>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r w:rsidR="00D420DC" w:rsidRPr="007F2770">
        <w:rPr>
          <w:lang w:val="en-US" w:eastAsia="ko-KR"/>
        </w:rPr>
        <w:t>;</w:t>
      </w:r>
      <w:proofErr w:type="gramEnd"/>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r w:rsidR="00FD1B21" w:rsidRPr="007F2770">
        <w:rPr>
          <w:lang w:val="en-US" w:eastAsia="ko-KR"/>
        </w:rPr>
        <w:t>;</w:t>
      </w:r>
      <w:proofErr w:type="gramEnd"/>
    </w:p>
    <w:p w14:paraId="47DDD8C9" w14:textId="5E2F9C9E" w:rsidR="00FD1B21" w:rsidRPr="007F2770" w:rsidRDefault="00FD1B21" w:rsidP="00FD1B21">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r w:rsidR="007B5E9D" w:rsidRPr="007F2770">
        <w:t>;</w:t>
      </w:r>
      <w:proofErr w:type="gramEnd"/>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r w:rsidR="00F26F8F" w:rsidRPr="007F2770">
        <w:t>;</w:t>
      </w:r>
      <w:proofErr w:type="gramEnd"/>
    </w:p>
    <w:p w14:paraId="1ED787E4" w14:textId="080F9751" w:rsidR="004D08BB" w:rsidRPr="007F2770" w:rsidRDefault="004D08BB" w:rsidP="004D08BB">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w:t>
      </w:r>
      <w:proofErr w:type="gramStart"/>
      <w:r w:rsidR="00185970" w:rsidRPr="007F2770">
        <w:rPr>
          <w:lang w:val="en-US" w:eastAsia="ko-KR"/>
        </w:rPr>
        <w:t>services</w:t>
      </w:r>
      <w:r w:rsidR="007C2E00" w:rsidRPr="007F2770">
        <w:t>;</w:t>
      </w:r>
      <w:proofErr w:type="gramEnd"/>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1" w:name="_Hlk87985269"/>
      <w:r w:rsidRPr="007F2770">
        <w:t xml:space="preserve">remove the paging </w:t>
      </w:r>
      <w:proofErr w:type="gramStart"/>
      <w:r w:rsidRPr="007F2770">
        <w:t>restriction</w:t>
      </w:r>
      <w:bookmarkEnd w:id="41"/>
      <w:r w:rsidR="004E0724" w:rsidRPr="007F2770">
        <w:t>;</w:t>
      </w:r>
      <w:proofErr w:type="gramEnd"/>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r w:rsidR="00414137" w:rsidRPr="007F2770">
        <w:t>;</w:t>
      </w:r>
      <w:proofErr w:type="gramEnd"/>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r w:rsidR="00860722" w:rsidRPr="007F2770">
        <w:t>;</w:t>
      </w:r>
      <w:proofErr w:type="gramEnd"/>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 xml:space="preserve">when the UE is registered for disaster roaming services and receives a request from the upper layers to establish an emergency PDU session or perform emergency services </w:t>
      </w:r>
      <w:proofErr w:type="gramStart"/>
      <w:r w:rsidRPr="007F2770">
        <w:t>fallback</w:t>
      </w:r>
      <w:r w:rsidR="009C0F5A" w:rsidRPr="007F2770">
        <w:t>;</w:t>
      </w:r>
      <w:proofErr w:type="gramEnd"/>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w:t>
      </w:r>
      <w:proofErr w:type="gramStart"/>
      <w:r w:rsidR="00E54B23">
        <w:rPr>
          <w:lang w:eastAsia="ko-KR"/>
        </w:rPr>
        <w:t>information</w:t>
      </w:r>
      <w:r w:rsidRPr="007F2770">
        <w:t>;</w:t>
      </w:r>
      <w:proofErr w:type="gramEnd"/>
    </w:p>
    <w:p w14:paraId="33485997" w14:textId="1C5F10EC" w:rsidR="00B50DC2" w:rsidRPr="00495EC6" w:rsidRDefault="00B50DC2" w:rsidP="00A33425">
      <w:pPr>
        <w:pStyle w:val="B1"/>
      </w:pPr>
      <w:r w:rsidRPr="00495EC6">
        <w:t>zm2)</w:t>
      </w:r>
      <w:r w:rsidRPr="00495EC6">
        <w:tab/>
      </w:r>
      <w:proofErr w:type="gramStart"/>
      <w:r w:rsidR="00255E84">
        <w:t>void</w:t>
      </w:r>
      <w:r w:rsidRPr="00495EC6">
        <w:t>;</w:t>
      </w:r>
      <w:proofErr w:type="gramEnd"/>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rsidR="00846821">
        <w:t>;</w:t>
      </w:r>
      <w:proofErr w:type="gramEnd"/>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7926C04" w14:textId="155C5D97"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E517CC1" w14:textId="3C12DCEF" w:rsidR="006D364B"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6D364B">
        <w:t>.</w:t>
      </w:r>
      <w:r w:rsidR="00DB2FC4">
        <w:t xml:space="preserve"> </w:t>
      </w:r>
      <w:r w:rsidR="006D364B">
        <w:t>I</w:t>
      </w:r>
      <w:r w:rsidR="00DB2FC4" w:rsidRPr="006151F4">
        <w:t>f the S-NSSAI associated with the PDU session is</w:t>
      </w:r>
      <w:r w:rsidR="006D364B">
        <w:t>:</w:t>
      </w:r>
    </w:p>
    <w:p w14:paraId="473CE545" w14:textId="3AB281AF" w:rsidR="006D364B" w:rsidRPr="006D364B" w:rsidRDefault="006D364B" w:rsidP="006D364B">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r>
      <w:r w:rsidR="00DB2FC4" w:rsidRPr="006D364B">
        <w:rPr>
          <w:rFonts w:eastAsiaTheme="minorEastAsia"/>
          <w:lang w:eastAsia="en-US"/>
        </w:rPr>
        <w:t>included in the partially allowed NSSAI and the TA where the UE is currently camped is not in list of TAs for which the S-NSSAI is allowed</w:t>
      </w:r>
      <w:r w:rsidRPr="006D364B">
        <w:rPr>
          <w:rFonts w:eastAsiaTheme="minorEastAsia"/>
          <w:lang w:eastAsia="en-US"/>
        </w:rPr>
        <w:t>; or</w:t>
      </w:r>
    </w:p>
    <w:p w14:paraId="32E80C10" w14:textId="1B3D1FF5" w:rsidR="006D364B" w:rsidRDefault="006D364B" w:rsidP="006D364B">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w:t>
      </w:r>
      <w:proofErr w:type="spellStart"/>
      <w:r w:rsidRPr="006D364B">
        <w:rPr>
          <w:rFonts w:eastAsiaTheme="minorEastAsia"/>
          <w:lang w:eastAsia="en-US"/>
        </w:rPr>
        <w:t>AoS</w:t>
      </w:r>
      <w:proofErr w:type="spellEnd"/>
      <w:r w:rsidRPr="006D364B">
        <w:rPr>
          <w:rFonts w:eastAsiaTheme="minorEastAsia"/>
          <w:lang w:eastAsia="en-US"/>
        </w:rPr>
        <w:t xml:space="preserve"> of the S-</w:t>
      </w:r>
      <w:proofErr w:type="gramStart"/>
      <w:r w:rsidRPr="006D364B">
        <w:rPr>
          <w:rFonts w:eastAsiaTheme="minorEastAsia"/>
          <w:lang w:eastAsia="en-US"/>
        </w:rPr>
        <w:t>NSSAI;</w:t>
      </w:r>
      <w:proofErr w:type="gramEnd"/>
    </w:p>
    <w:p w14:paraId="74EED424" w14:textId="5E08B005" w:rsidR="00492502" w:rsidRPr="007F2770" w:rsidRDefault="006D364B" w:rsidP="00492502">
      <w:r>
        <w:t xml:space="preserve">then </w:t>
      </w:r>
      <w:r w:rsidR="00DB2FC4" w:rsidRPr="006151F4">
        <w:t xml:space="preserve">the UE shall not indicate those PDU session(s), including always-on PDU session(s), in Uplink data status IE in the </w:t>
      </w:r>
      <w:r w:rsidR="00DB2FC4" w:rsidRPr="007F2770">
        <w:t>REGISTRATION REQUEST message</w:t>
      </w:r>
      <w:r w:rsidR="00492502" w:rsidRPr="007F2770">
        <w:t xml:space="preserve">. If the UE is in a non-allowed area or is not in an allowed area as specified in subclause 5.3.5, </w:t>
      </w:r>
      <w:r w:rsidR="00492502">
        <w:t xml:space="preserve">and the UE is in the registration area assigned by the network, </w:t>
      </w:r>
      <w:r w:rsidR="00492502"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xml:space="preserve">, </w:t>
      </w:r>
      <w:proofErr w:type="gramStart"/>
      <w:r w:rsidR="00350961">
        <w:t>where</w:t>
      </w:r>
      <w:proofErr w:type="gramEnd"/>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 xml:space="preserve">the REGISTRATION REQUEST </w:t>
      </w:r>
      <w:proofErr w:type="gramStart"/>
      <w:r w:rsidR="00173561" w:rsidRPr="007F2770">
        <w:t>message</w:t>
      </w:r>
      <w:r w:rsidR="000057C7" w:rsidRPr="007F2770">
        <w:t>;</w:t>
      </w:r>
      <w:proofErr w:type="gramEnd"/>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proofErr w:type="gramStart"/>
      <w:r w:rsidR="00173561" w:rsidRPr="007F2770">
        <w:t>)</w:t>
      </w:r>
      <w:r w:rsidRPr="007F2770">
        <w:t>;</w:t>
      </w:r>
      <w:proofErr w:type="gramEnd"/>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w:t>
      </w:r>
      <w:proofErr w:type="gramStart"/>
      <w:r w:rsidR="008F3588" w:rsidRPr="007F2770">
        <w:t>network</w:t>
      </w:r>
      <w:r w:rsidR="00FD7122" w:rsidRPr="007F2770">
        <w:t>;</w:t>
      </w:r>
      <w:proofErr w:type="gramEnd"/>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9340397" w14:textId="059326F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r w:rsidR="000A786D">
        <w:t>provided by the network</w:t>
      </w:r>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2" w:name="_Hlk167899025"/>
      <w:r w:rsidR="00D54903" w:rsidRPr="00F11979">
        <w:t>EHPLMN</w:t>
      </w:r>
      <w:bookmarkEnd w:id="42"/>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0A786D">
        <w:t xml:space="preserve">the </w:t>
      </w:r>
      <w:r w:rsidR="00ED1ACE" w:rsidRPr="00886E51">
        <w:t xml:space="preserve">number of S-NSSAI values in the </w:t>
      </w:r>
      <w:r w:rsidR="00ED1ACE" w:rsidRPr="007F2770">
        <w:t>Requested NSSAI IE</w:t>
      </w:r>
      <w:r w:rsidR="00ED1ACE" w:rsidRPr="00886E51">
        <w:t xml:space="preserve"> and </w:t>
      </w:r>
      <w:r w:rsidR="000A786D">
        <w:t xml:space="preserve">the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1780AB90" w:rsidR="00173561" w:rsidRPr="007F2770" w:rsidRDefault="00173561" w:rsidP="00173561">
      <w:r w:rsidRPr="007F2770">
        <w:rPr>
          <w:rFonts w:eastAsia="Malgun Gothic"/>
        </w:rPr>
        <w:t>If the UE has allowed NSSAI</w:t>
      </w:r>
      <w:r w:rsidR="00D01BC3">
        <w:rPr>
          <w:rFonts w:eastAsia="Malgun Gothic"/>
        </w:rPr>
        <w:t>,</w:t>
      </w:r>
      <w:r w:rsidR="00D01BC3" w:rsidRPr="00DD3442">
        <w:rPr>
          <w:rFonts w:eastAsia="Malgun Gothic"/>
        </w:rPr>
        <w:t xml:space="preserve"> </w:t>
      </w:r>
      <w:r w:rsidR="00D01BC3">
        <w:rPr>
          <w:rFonts w:eastAsia="Malgun Gothic"/>
        </w:rPr>
        <w:t>partially allowed NSSAI</w:t>
      </w:r>
      <w:r w:rsidRPr="007F2770">
        <w:rPr>
          <w:rFonts w:eastAsia="Malgun Gothic"/>
        </w:rPr>
        <w:t xml:space="preserve"> or configured NSSAI</w:t>
      </w:r>
      <w:r w:rsidR="00D01BC3">
        <w:rPr>
          <w:rFonts w:eastAsia="Malgun Gothic"/>
        </w:rPr>
        <w:t xml:space="preserve">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xml:space="preserve">, or a subset thereof as described </w:t>
      </w:r>
      <w:proofErr w:type="gramStart"/>
      <w:r w:rsidR="00173561" w:rsidRPr="007F2770">
        <w:t>below;</w:t>
      </w:r>
      <w:proofErr w:type="gramEnd"/>
    </w:p>
    <w:p w14:paraId="2B882DCE" w14:textId="05A27B2C"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w:t>
      </w:r>
      <w:r w:rsidR="00D01BC3">
        <w:t>or partially allowed NSSAI</w:t>
      </w:r>
      <w:r w:rsidR="00D01BC3" w:rsidRPr="007F2770">
        <w:rPr>
          <w:rFonts w:hint="eastAsia"/>
        </w:rPr>
        <w:t xml:space="preserve"> </w:t>
      </w:r>
      <w:r w:rsidR="00173561" w:rsidRPr="007F2770">
        <w:rPr>
          <w:rFonts w:hint="eastAsia"/>
        </w:rPr>
        <w:t>for the current PLMN</w:t>
      </w:r>
      <w:r w:rsidR="00471728" w:rsidRPr="007F2770">
        <w:rPr>
          <w:rFonts w:eastAsia="Malgun Gothic"/>
        </w:rPr>
        <w:t xml:space="preserve"> or SNPN</w:t>
      </w:r>
      <w:r w:rsidR="00173561" w:rsidRPr="007F2770">
        <w:t>, or a subset thereof as described below; or</w:t>
      </w:r>
    </w:p>
    <w:p w14:paraId="78056D7B" w14:textId="61E7B0B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00D01BC3">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17CC7E42"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xml:space="preserve"> and</w:t>
      </w:r>
      <w:r w:rsidR="000A786D">
        <w:t>,</w:t>
      </w:r>
      <w:r w:rsidR="00D72B4E" w:rsidRPr="007F2770">
        <w:t xml:space="preserve"> if </w:t>
      </w:r>
      <w:r w:rsidR="000A786D">
        <w:t>provided by the network,</w:t>
      </w:r>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0BC928E9" w:rsidR="00D72B4E" w:rsidRPr="007F2770" w:rsidRDefault="00D72B4E" w:rsidP="00D72B4E">
      <w:pPr>
        <w:pStyle w:val="B1"/>
      </w:pPr>
      <w:r w:rsidRPr="007F2770">
        <w:t>-</w:t>
      </w:r>
      <w:r w:rsidRPr="007F2770">
        <w:tab/>
        <w:t xml:space="preserve">no </w:t>
      </w:r>
      <w:r w:rsidR="00055DFE" w:rsidRPr="007F2770">
        <w:t xml:space="preserve">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roofErr w:type="gramStart"/>
      <w:r w:rsidRPr="007F2770">
        <w:t>);</w:t>
      </w:r>
      <w:proofErr w:type="gramEnd"/>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098CCED6" w:rsidR="00D72B4E" w:rsidRPr="007F2770" w:rsidRDefault="00D72B4E" w:rsidP="00D72B4E">
      <w:pPr>
        <w:pStyle w:val="B1"/>
      </w:pPr>
      <w:r w:rsidRPr="007F2770">
        <w:t>-</w:t>
      </w:r>
      <w:r w:rsidRPr="007F2770">
        <w:tab/>
      </w:r>
      <w:r w:rsidR="00055DFE" w:rsidRPr="007F2770">
        <w:t xml:space="preserve">no 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19531CED"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0A786D">
        <w:t xml:space="preserve"> (if the mapped S-NSSAI was provided by the network)</w:t>
      </w:r>
      <w:r w:rsidRPr="007F2770">
        <w:t>.</w:t>
      </w:r>
    </w:p>
    <w:p w14:paraId="3DEF58ED" w14:textId="1B147AAD" w:rsidR="00A1674D" w:rsidRPr="007F2770" w:rsidRDefault="00A1674D" w:rsidP="000A786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0A786D">
        <w:t xml:space="preserve"> (if the mapped S-NSSAI was provided by the network)</w:t>
      </w:r>
      <w:r w:rsidR="000A786D"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705D05C6"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rsidR="00D01BC3">
        <w:t>or partially allowed NSSAI</w:t>
      </w:r>
      <w:r w:rsidR="00D01BC3" w:rsidRPr="007F2770">
        <w:t xml:space="preserve"> </w:t>
      </w:r>
      <w:r w:rsidRPr="007F2770">
        <w:t>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4A55BE82"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w:t>
      </w:r>
      <w:r w:rsidR="00D01BC3">
        <w:t>or partially allowed NSSAI</w:t>
      </w:r>
      <w:r w:rsidR="00D01BC3" w:rsidRPr="007F2770">
        <w:t xml:space="preserve"> </w:t>
      </w:r>
      <w:r w:rsidR="00173561" w:rsidRPr="007F2770">
        <w:t xml:space="preserve">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 xml:space="preserve">PDU </w:t>
      </w:r>
      <w:proofErr w:type="gramStart"/>
      <w:r w:rsidR="004926BF" w:rsidRPr="007F2770">
        <w:t>session</w:t>
      </w:r>
      <w:r w:rsidRPr="007F2770">
        <w:t>;</w:t>
      </w:r>
      <w:proofErr w:type="gramEnd"/>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2EE51B1" w14:textId="5275BE36" w:rsidR="00A35049" w:rsidRPr="007F2770" w:rsidRDefault="00A35049" w:rsidP="00A3504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CCB0EC" w14:textId="6B14F8A6"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discovery as specified in 3GPP TS 24.554 [19E], the UE shall set the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-dd bit to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discovery supported" in the 5GMM capability IE of the REGISTRATION REQUEST message. If the UE supports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communication as specified in 3GPP TS 24.554 [19E], the UE shall set the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-dc bit to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relay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relay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remote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remote UE 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697C6FC7" w14:textId="6A37A4DD" w:rsidR="001D4B88" w:rsidRPr="00B903E5" w:rsidRDefault="001D4B88" w:rsidP="00CA2090">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proofErr w:type="spellStart"/>
      <w:r w:rsidR="00CA2090" w:rsidRPr="007F2770">
        <w:rPr>
          <w:lang w:eastAsia="zh-CN"/>
        </w:rPr>
        <w:t>ProSe</w:t>
      </w:r>
      <w:proofErr w:type="spellEnd"/>
      <w:r w:rsidR="00CA2090" w:rsidRPr="007F2770">
        <w:rPr>
          <w:lang w:eastAsia="zh-CN"/>
        </w:rPr>
        <w:t xml:space="preserv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rsidRPr="00575032">
        <w:t>ProSe-L3IMrelay</w:t>
      </w:r>
      <w:r w:rsidR="00CA2090" w:rsidRPr="007F2770">
        <w:t xml:space="preserve"> bit to "Acting as a 5G </w:t>
      </w:r>
      <w:proofErr w:type="spellStart"/>
      <w:r w:rsidR="00CA2090" w:rsidRPr="007F2770">
        <w:t>ProSe</w:t>
      </w:r>
      <w:proofErr w:type="spellEnd"/>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sidRPr="00575032">
        <w:rPr>
          <w:rFonts w:hint="eastAsia"/>
          <w:lang w:eastAsia="zh-CN"/>
        </w:rPr>
        <w:t xml:space="preserve"> </w:t>
      </w:r>
      <w:r w:rsidR="00CA2090" w:rsidRPr="002B2556">
        <w:rPr>
          <w:rFonts w:hint="eastAsia"/>
          <w:lang w:eastAsia="zh-CN"/>
        </w:rPr>
        <w:t xml:space="preserve">and set </w:t>
      </w:r>
      <w:r w:rsidR="00CA2090" w:rsidRPr="002B2556">
        <w:t xml:space="preserve">5G </w:t>
      </w:r>
      <w:proofErr w:type="spellStart"/>
      <w:r w:rsidR="00CA2090" w:rsidRPr="002B2556">
        <w:rPr>
          <w:lang w:eastAsia="zh-CN"/>
        </w:rPr>
        <w:t>ProSe</w:t>
      </w:r>
      <w:proofErr w:type="spellEnd"/>
      <w:r w:rsidR="00CA2090" w:rsidRPr="002B2556">
        <w:rPr>
          <w:lang w:eastAsia="zh-CN"/>
        </w:rPr>
        <w:t>-M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proofErr w:type="spellStart"/>
      <w:r w:rsidR="00CA2090" w:rsidRPr="007F2770">
        <w:rPr>
          <w:lang w:eastAsia="zh-CN"/>
        </w:rPr>
        <w:t>ProSe</w:t>
      </w:r>
      <w:proofErr w:type="spellEnd"/>
      <w:r w:rsidR="00CA2090" w:rsidRPr="007F2770">
        <w:rPr>
          <w:lang w:eastAsia="zh-CN"/>
        </w:rPr>
        <w:t xml:space="preserv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t>ProSe-L</w:t>
      </w:r>
      <w:r w:rsidR="00CA2090">
        <w:rPr>
          <w:rFonts w:hint="eastAsia"/>
          <w:lang w:eastAsia="zh-CN"/>
        </w:rPr>
        <w:t>2</w:t>
      </w:r>
      <w:r w:rsidR="00CA2090" w:rsidRPr="00575032">
        <w:t>IMrelay</w:t>
      </w:r>
      <w:r w:rsidR="00CA2090" w:rsidRPr="007F2770">
        <w:t xml:space="preserve"> bit to "Acting as a 5G </w:t>
      </w:r>
      <w:proofErr w:type="spellStart"/>
      <w:r w:rsidR="00CA2090" w:rsidRPr="007F2770">
        <w:t>ProSe</w:t>
      </w:r>
      <w:proofErr w:type="spellEnd"/>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sidRPr="002B2556">
        <w:rPr>
          <w:rFonts w:hint="eastAsia"/>
          <w:lang w:eastAsia="zh-CN"/>
        </w:rPr>
        <w:t xml:space="preserve">and set </w:t>
      </w:r>
      <w:r w:rsidR="00CA2090" w:rsidRPr="002B2556">
        <w:t xml:space="preserve">5G </w:t>
      </w:r>
      <w:proofErr w:type="spellStart"/>
      <w:r w:rsidR="00CA2090" w:rsidRPr="002B2556">
        <w:rPr>
          <w:lang w:eastAsia="zh-CN"/>
        </w:rPr>
        <w:t>ProSe</w:t>
      </w:r>
      <w:proofErr w:type="spellEnd"/>
      <w:r w:rsidR="00CA2090" w:rsidRPr="002B2556">
        <w:rPr>
          <w:lang w:eastAsia="zh-CN"/>
        </w:rPr>
        <w:t>-M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Pr>
          <w:rFonts w:hint="eastAsia"/>
          <w:lang w:eastAsia="zh-CN"/>
        </w:rPr>
        <w:t xml:space="preserve"> </w:t>
      </w:r>
      <w:r w:rsidR="00CA2090" w:rsidRPr="007F2770">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4D2E72A" w14:textId="42D4D621" w:rsidR="00C2564D" w:rsidRPr="007F2770" w:rsidRDefault="00C2564D" w:rsidP="00042C09">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w:t>
      </w:r>
      <w:proofErr w:type="gramStart"/>
      <w:r w:rsidRPr="007F2770">
        <w:t>condition;</w:t>
      </w:r>
      <w:proofErr w:type="gramEnd"/>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 xml:space="preserve">If the UE supports access to an SNPN using credentials from a </w:t>
      </w:r>
      <w:proofErr w:type="gramStart"/>
      <w:r w:rsidRPr="007F2770">
        <w:t>credentials</w:t>
      </w:r>
      <w:proofErr w:type="gramEnd"/>
      <w:r w:rsidRPr="007F2770">
        <w:t xml:space="preserve">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 xml:space="preserve">ranging and </w:t>
      </w:r>
      <w:proofErr w:type="spellStart"/>
      <w:r w:rsidR="008A128E">
        <w:t>sidelink</w:t>
      </w:r>
      <w:proofErr w:type="spellEnd"/>
      <w:r w:rsidR="008A128E">
        <w:t xml:space="preserve">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target UE or SL reference UE or </w:t>
      </w:r>
      <w:proofErr w:type="gramStart"/>
      <w:r w:rsidR="00315AA5" w:rsidRPr="005D78D4">
        <w:t>both</w:t>
      </w:r>
      <w:r w:rsidRPr="00D9332C">
        <w:t>;</w:t>
      </w:r>
      <w:proofErr w:type="gramEnd"/>
    </w:p>
    <w:p w14:paraId="6FB19DDF" w14:textId="743A95D6" w:rsidR="00C57E5C" w:rsidRDefault="00705C8B" w:rsidP="00315AA5">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D9332C">
        <w:t xml:space="preserve">located </w:t>
      </w:r>
      <w:proofErr w:type="gramStart"/>
      <w:r w:rsidR="00315AA5" w:rsidRPr="00D9332C">
        <w:t>UE</w:t>
      </w:r>
      <w:r w:rsidRPr="00D9332C">
        <w:t>;</w:t>
      </w:r>
      <w:proofErr w:type="gramEnd"/>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r w:rsidR="00B60B1B">
        <w:t>;</w:t>
      </w:r>
      <w:proofErr w:type="gramEnd"/>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02B560B4" w:rsidR="00DA0AE4" w:rsidRDefault="00DA0AE4" w:rsidP="00DA0AE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ins w:id="43" w:author="Robert Zaus 1" w:date="2025-11-07T11:06:00Z" w16du:dateUtc="2025-11-07T10:06:00Z">
        <w:r w:rsidR="009A4016">
          <w:t xml:space="preserve"> for all cases except case b</w:t>
        </w:r>
      </w:ins>
      <w:r w:rsidRPr="00D71B6A">
        <w:t>.</w:t>
      </w:r>
    </w:p>
    <w:p w14:paraId="3F95C7F4" w14:textId="77777777" w:rsidR="00173561" w:rsidRPr="007F2770" w:rsidRDefault="005C6F56" w:rsidP="00BB130A">
      <w:pPr>
        <w:pStyle w:val="TH"/>
      </w:pPr>
      <w:r w:rsidRPr="007F2770">
        <w:rPr>
          <w:noProof/>
        </w:rPr>
      </w:r>
      <w:r w:rsidR="005C6F56" w:rsidRPr="007F2770">
        <w:rPr>
          <w:noProof/>
        </w:rPr>
        <w:object w:dxaOrig="9541" w:dyaOrig="8460" w14:anchorId="454AE8BA">
          <v:shape id="_x0000_i1027" type="#_x0000_t75" alt="" style="width:415.1pt;height:372.6pt;mso-width-percent:0;mso-height-percent:0;mso-width-percent:0;mso-height-percent:0" o:ole="">
            <v:imagedata r:id="rId18" o:title=""/>
          </v:shape>
          <o:OLEObject Type="Embed" ProgID="Visio.Drawing.15" ShapeID="_x0000_i1027" DrawAspect="Content" ObjectID="_1824271388" r:id="rId19"/>
        </w:object>
      </w:r>
    </w:p>
    <w:p w14:paraId="0E112575" w14:textId="034F1F7E" w:rsidR="00E67FAC" w:rsidRDefault="00173561" w:rsidP="009A4016">
      <w:pPr>
        <w:pStyle w:val="TF"/>
      </w:pPr>
      <w:bookmarkStart w:id="44" w:name="_CRFigure5_5_1_3_2_1"/>
      <w:r w:rsidRPr="007F2770">
        <w:rPr>
          <w:rFonts w:hint="eastAsia"/>
        </w:rPr>
        <w:t>Figure</w:t>
      </w:r>
      <w:r w:rsidRPr="007F2770">
        <w:t> </w:t>
      </w:r>
      <w:bookmarkEnd w:id="44"/>
      <w:r w:rsidR="009B0DDA" w:rsidRPr="007F2770">
        <w:t>5</w:t>
      </w:r>
      <w:r w:rsidRPr="007F2770">
        <w:t>.5.1.3.2.1:</w:t>
      </w:r>
      <w:r w:rsidRPr="007F2770">
        <w:rPr>
          <w:rFonts w:hint="eastAsia"/>
        </w:rPr>
        <w:t xml:space="preserve"> </w:t>
      </w:r>
      <w:r w:rsidRPr="007F2770">
        <w:t>Registration procedure for mobility and periodic registration update</w:t>
      </w:r>
      <w:bookmarkStart w:id="45" w:name="_CR5_5_1_3_3"/>
      <w:bookmarkEnd w:id="10"/>
      <w:bookmarkEnd w:id="45"/>
    </w:p>
    <w:p w14:paraId="2EBCACD9" w14:textId="77777777" w:rsidR="005C25CC" w:rsidRDefault="005C25CC" w:rsidP="005C25CC">
      <w:pPr>
        <w:rPr>
          <w:lang w:eastAsia="zh-CN"/>
        </w:rPr>
      </w:pPr>
    </w:p>
    <w:p w14:paraId="173FBDFA" w14:textId="77777777" w:rsidR="005C25CC" w:rsidRPr="00CE4669" w:rsidRDefault="005C25CC" w:rsidP="005C25CC">
      <w:pPr>
        <w:pStyle w:val="CRSeparator"/>
      </w:pPr>
      <w:r w:rsidRPr="00CE4669">
        <w:t>==============End of change==============</w:t>
      </w:r>
    </w:p>
    <w:p w14:paraId="0367DBB1" w14:textId="77777777" w:rsidR="005C25CC" w:rsidRPr="007F2770" w:rsidRDefault="005C25CC" w:rsidP="005C25CC"/>
    <w:sectPr w:rsidR="005C25CC"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BECE8" w14:textId="77777777" w:rsidR="00CD1CB6" w:rsidRDefault="00CD1CB6">
      <w:r>
        <w:separator/>
      </w:r>
    </w:p>
    <w:p w14:paraId="1E0C376E" w14:textId="77777777" w:rsidR="00CD1CB6" w:rsidRDefault="00CD1CB6"/>
    <w:p w14:paraId="55B744CF" w14:textId="77777777" w:rsidR="00CD1CB6" w:rsidRDefault="00CD1CB6"/>
  </w:endnote>
  <w:endnote w:type="continuationSeparator" w:id="0">
    <w:p w14:paraId="575B2853" w14:textId="77777777" w:rsidR="00CD1CB6" w:rsidRDefault="00CD1CB6">
      <w:r>
        <w:continuationSeparator/>
      </w:r>
    </w:p>
    <w:p w14:paraId="5F26D73C" w14:textId="77777777" w:rsidR="00CD1CB6" w:rsidRDefault="00CD1CB6"/>
    <w:p w14:paraId="701C05E4" w14:textId="77777777" w:rsidR="00CD1CB6" w:rsidRDefault="00CD1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36F89" w14:textId="77777777" w:rsidR="00CD1CB6" w:rsidRDefault="00CD1CB6">
      <w:r>
        <w:separator/>
      </w:r>
    </w:p>
    <w:p w14:paraId="5F9A9BA8" w14:textId="77777777" w:rsidR="00CD1CB6" w:rsidRDefault="00CD1CB6"/>
    <w:p w14:paraId="49526169" w14:textId="77777777" w:rsidR="00CD1CB6" w:rsidRDefault="00CD1CB6"/>
  </w:footnote>
  <w:footnote w:type="continuationSeparator" w:id="0">
    <w:p w14:paraId="739C4F1F" w14:textId="77777777" w:rsidR="00CD1CB6" w:rsidRDefault="00CD1CB6">
      <w:r>
        <w:continuationSeparator/>
      </w:r>
    </w:p>
    <w:p w14:paraId="4E946042" w14:textId="77777777" w:rsidR="00CD1CB6" w:rsidRDefault="00CD1CB6"/>
    <w:p w14:paraId="2D3D9187" w14:textId="77777777" w:rsidR="00CD1CB6" w:rsidRDefault="00CD1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99285" w14:textId="77777777" w:rsidR="00CB7B2E" w:rsidRDefault="00CB7B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29839430"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5CC">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2EF8242"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5CC">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90"/>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50"/>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F5C"/>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5F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14"/>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2913"/>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5CC"/>
    <w:rsid w:val="005C2C66"/>
    <w:rsid w:val="005C39A1"/>
    <w:rsid w:val="005C4E91"/>
    <w:rsid w:val="005C5423"/>
    <w:rsid w:val="005C5A99"/>
    <w:rsid w:val="005C5D78"/>
    <w:rsid w:val="005C5EBD"/>
    <w:rsid w:val="005C6883"/>
    <w:rsid w:val="005C6C0C"/>
    <w:rsid w:val="005C6CD4"/>
    <w:rsid w:val="005C6F56"/>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A80"/>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016"/>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26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B7B2E"/>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B6"/>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5F23"/>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917"/>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CB7B2E"/>
    <w:pPr>
      <w:jc w:val="center"/>
    </w:pPr>
    <w:rPr>
      <w:color w:val="0000FF"/>
      <w:sz w:val="36"/>
      <w:szCs w:val="36"/>
    </w:rPr>
  </w:style>
  <w:style w:type="character" w:customStyle="1" w:styleId="CRSeparatorChar">
    <w:name w:val="CR_Separator Char"/>
    <w:basedOn w:val="DefaultParagraphFont"/>
    <w:link w:val="CRSeparator"/>
    <w:rsid w:val="00CB7B2E"/>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TotalTime>
  <Pages>1</Pages>
  <Words>18064</Words>
  <Characters>102968</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120791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1</cp:lastModifiedBy>
  <cp:revision>2</cp:revision>
  <dcterms:created xsi:type="dcterms:W3CDTF">2025-11-10T08:14:00Z</dcterms:created>
  <dcterms:modified xsi:type="dcterms:W3CDTF">2025-11-10T08:14:00Z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