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B6574" w14:textId="02ECF98A" w:rsidR="004E1F7A" w:rsidRDefault="004E1F7A" w:rsidP="004E1F7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Meeting #109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CP-25</w:t>
      </w:r>
      <w:r w:rsidR="00F20A92">
        <w:rPr>
          <w:rFonts w:hint="eastAsia"/>
          <w:b/>
          <w:noProof/>
          <w:sz w:val="24"/>
          <w:lang w:eastAsia="zh-CN"/>
        </w:rPr>
        <w:t>2186</w:t>
      </w:r>
    </w:p>
    <w:p w14:paraId="37EFD36E" w14:textId="77777777" w:rsidR="004E1F7A" w:rsidRDefault="004E1F7A" w:rsidP="004E1F7A">
      <w:pPr>
        <w:pStyle w:val="CRCoverPage"/>
        <w:outlineLvl w:val="0"/>
        <w:rPr>
          <w:b/>
          <w:noProof/>
          <w:sz w:val="24"/>
        </w:rPr>
      </w:pPr>
      <w:r w:rsidRPr="00EA2CE5">
        <w:rPr>
          <w:b/>
          <w:noProof/>
          <w:sz w:val="24"/>
        </w:rPr>
        <w:t>Beijing, P.R. China; 15</w:t>
      </w:r>
      <w:r w:rsidRPr="00EA2CE5">
        <w:rPr>
          <w:b/>
          <w:noProof/>
          <w:sz w:val="24"/>
          <w:vertAlign w:val="superscript"/>
        </w:rPr>
        <w:t>th</w:t>
      </w:r>
      <w:r w:rsidRPr="00EA2CE5">
        <w:rPr>
          <w:b/>
          <w:noProof/>
          <w:sz w:val="24"/>
        </w:rPr>
        <w:t xml:space="preserve"> – 16</w:t>
      </w:r>
      <w:r w:rsidRPr="00EA2CE5">
        <w:rPr>
          <w:b/>
          <w:noProof/>
          <w:sz w:val="24"/>
          <w:vertAlign w:val="superscript"/>
        </w:rPr>
        <w:t>th</w:t>
      </w:r>
      <w:r w:rsidRPr="00EA2CE5">
        <w:rPr>
          <w:b/>
          <w:noProof/>
          <w:sz w:val="24"/>
        </w:rPr>
        <w:t xml:space="preserve"> September 2025</w:t>
      </w:r>
    </w:p>
    <w:p w14:paraId="1F217A4D" w14:textId="77777777" w:rsidR="00EA7CAB" w:rsidRPr="000F4E43" w:rsidRDefault="00EA7CAB" w:rsidP="00EA7CAB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51F76ED1" w14:textId="77777777" w:rsidR="00595B52" w:rsidRPr="00684CA1" w:rsidRDefault="00595B52" w:rsidP="00595B52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1C631FBF" w14:textId="7E0BBBE1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  <w:r w:rsidR="004E1F7A">
        <w:rPr>
          <w:rFonts w:ascii="Arial" w:hAnsi="Arial" w:cs="Arial" w:hint="eastAsia"/>
          <w:b/>
          <w:bCs/>
          <w:lang w:eastAsia="zh-CN"/>
        </w:rPr>
        <w:t>CT1</w:t>
      </w:r>
    </w:p>
    <w:p w14:paraId="21C5915E" w14:textId="76CE5282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 w:rsidR="001A05B0">
        <w:rPr>
          <w:rFonts w:ascii="Arial" w:hAnsi="Arial" w:cs="Arial" w:hint="eastAsia"/>
          <w:b/>
          <w:bCs/>
          <w:lang w:eastAsia="zh-CN"/>
        </w:rPr>
        <w:t>19</w:t>
      </w:r>
      <w:r w:rsidR="00520A9C" w:rsidRPr="00684CA1">
        <w:rPr>
          <w:rFonts w:ascii="Arial" w:hAnsi="Arial" w:cs="Arial"/>
          <w:b/>
          <w:bCs/>
        </w:rPr>
        <w:t xml:space="preserve"> </w:t>
      </w:r>
      <w:r w:rsidRPr="00684CA1">
        <w:rPr>
          <w:rFonts w:ascii="Arial" w:hAnsi="Arial" w:cs="Arial"/>
          <w:b/>
          <w:bCs/>
        </w:rPr>
        <w:t>Work Item Exception</w:t>
      </w:r>
      <w:r w:rsidR="00363594">
        <w:rPr>
          <w:rFonts w:ascii="Arial" w:hAnsi="Arial" w:cs="Arial"/>
          <w:b/>
          <w:bCs/>
        </w:rPr>
        <w:t xml:space="preserve"> for</w:t>
      </w:r>
      <w:r w:rsidR="001A05B0">
        <w:rPr>
          <w:rFonts w:ascii="Arial" w:hAnsi="Arial" w:cs="Arial" w:hint="eastAsia"/>
          <w:b/>
          <w:bCs/>
          <w:lang w:eastAsia="zh-CN"/>
        </w:rPr>
        <w:t xml:space="preserve"> IMS_RES-CT</w:t>
      </w:r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5939E8A1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  <w:lang w:eastAsia="zh-CN"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 w:rsidR="00F20A92">
        <w:rPr>
          <w:rFonts w:ascii="Arial" w:hAnsi="Arial" w:hint="eastAsia"/>
          <w:b/>
          <w:lang w:eastAsia="zh-CN"/>
        </w:rPr>
        <w:t>19.1</w:t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3E4771CE" w:rsidR="003F268E" w:rsidRPr="000A4E67" w:rsidRDefault="008A76FD" w:rsidP="00DA709D">
      <w:pPr>
        <w:pStyle w:val="1"/>
        <w:tabs>
          <w:tab w:val="left" w:pos="2268"/>
          <w:tab w:val="left" w:pos="3686"/>
        </w:tabs>
        <w:ind w:right="-99"/>
        <w:rPr>
          <w:sz w:val="24"/>
          <w:szCs w:val="24"/>
        </w:rPr>
      </w:pPr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DA709D">
        <w:rPr>
          <w:sz w:val="24"/>
          <w:szCs w:val="24"/>
        </w:rPr>
        <w:tab/>
      </w:r>
      <w:r w:rsidR="001A05B0" w:rsidRPr="001A05B0">
        <w:rPr>
          <w:sz w:val="24"/>
          <w:szCs w:val="24"/>
        </w:rPr>
        <w:t>IMS Disaster Prevention and Restoration Enhancement</w:t>
      </w:r>
    </w:p>
    <w:p w14:paraId="3C946738" w14:textId="3DD4BFA7" w:rsidR="00B078D6" w:rsidRPr="000A4E67" w:rsidRDefault="00E13CB2" w:rsidP="00DA709D">
      <w:pPr>
        <w:pStyle w:val="2"/>
        <w:tabs>
          <w:tab w:val="left" w:pos="2268"/>
        </w:tabs>
        <w:rPr>
          <w:sz w:val="24"/>
          <w:szCs w:val="24"/>
        </w:rPr>
      </w:pPr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 xml:space="preserve">cronym  : </w:t>
      </w:r>
      <w:r w:rsidR="0075141A" w:rsidRPr="000A4E67">
        <w:rPr>
          <w:sz w:val="24"/>
          <w:szCs w:val="24"/>
        </w:rPr>
        <w:tab/>
      </w:r>
      <w:r w:rsidR="001A05B0" w:rsidRPr="001A05B0">
        <w:rPr>
          <w:sz w:val="24"/>
          <w:szCs w:val="24"/>
        </w:rPr>
        <w:t>IMS_RES-CT</w:t>
      </w:r>
    </w:p>
    <w:p w14:paraId="2448A9DC" w14:textId="330E49B9" w:rsidR="00B078D6" w:rsidRPr="000A4E67" w:rsidRDefault="00B47DAF" w:rsidP="00DA709D">
      <w:pPr>
        <w:pStyle w:val="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Unique 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r w:rsidR="0075141A" w:rsidRPr="000A4E67">
        <w:rPr>
          <w:sz w:val="24"/>
          <w:szCs w:val="24"/>
        </w:rPr>
        <w:tab/>
      </w:r>
      <w:r w:rsidR="001A05B0" w:rsidRPr="001A05B0">
        <w:rPr>
          <w:sz w:val="24"/>
          <w:szCs w:val="24"/>
        </w:rPr>
        <w:t>1080001</w:t>
      </w:r>
    </w:p>
    <w:p w14:paraId="12A92096" w14:textId="083AB1E7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1A05B0">
        <w:rPr>
          <w:rFonts w:hint="eastAsia"/>
          <w:b/>
          <w:sz w:val="32"/>
          <w:szCs w:val="32"/>
          <w:lang w:eastAsia="zh-CN"/>
        </w:rPr>
        <w:t>19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1282"/>
        <w:gridCol w:w="848"/>
        <w:gridCol w:w="1277"/>
        <w:gridCol w:w="1275"/>
        <w:gridCol w:w="1523"/>
      </w:tblGrid>
      <w:tr w:rsidR="00E72B61" w14:paraId="5CBFE977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7D53CECA" w14:textId="77777777" w:rsidR="00E72B61" w:rsidRDefault="00E72B61" w:rsidP="00B066D2">
            <w:pPr>
              <w:spacing w:after="0"/>
              <w:rPr>
                <w:b/>
              </w:rPr>
            </w:pPr>
            <w:r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3311359" w14:textId="2770B384" w:rsidR="00E72B61" w:rsidRDefault="001D09CE" w:rsidP="00B066D2">
            <w:pPr>
              <w:spacing w:after="0"/>
              <w:rPr>
                <w:b/>
                <w:lang w:eastAsia="zh-CN"/>
              </w:rPr>
            </w:pPr>
            <w:r w:rsidRPr="001D09CE">
              <w:rPr>
                <w:b/>
                <w:lang w:eastAsia="zh-CN"/>
              </w:rPr>
              <w:t>IMS_RES-CT</w:t>
            </w:r>
          </w:p>
        </w:tc>
      </w:tr>
      <w:tr w:rsidR="00DA709D" w14:paraId="779436BA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96C538B" w14:textId="77777777" w:rsidR="00187B47" w:rsidRDefault="00187B47" w:rsidP="00B066D2">
            <w:pPr>
              <w:spacing w:after="0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BCDE91D" w14:textId="77777777" w:rsidR="00187B47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0574F3C7" w14:textId="557EC779" w:rsidR="00187B47" w:rsidRDefault="00187B47" w:rsidP="00B066D2">
            <w:pPr>
              <w:spacing w:after="0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72B8BE88" w14:textId="77777777" w:rsidR="00187B47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="00187B47">
              <w:rPr>
                <w:b/>
                <w:sz w:val="24"/>
                <w:szCs w:val="24"/>
              </w:rPr>
              <w:t>:</w:t>
            </w:r>
          </w:p>
          <w:p w14:paraId="34724BD0" w14:textId="398F9CCA" w:rsidR="00187B47" w:rsidRDefault="00187B47" w:rsidP="00B066D2">
            <w:pPr>
              <w:spacing w:after="0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613" w:type="pct"/>
            <w:shd w:val="clear" w:color="auto" w:fill="FFFF99"/>
            <w:vAlign w:val="center"/>
          </w:tcPr>
          <w:p w14:paraId="1FD32D53" w14:textId="77777777" w:rsidR="00187B47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</w:t>
            </w:r>
            <w:r w:rsidR="00187B47">
              <w:rPr>
                <w:b/>
                <w:sz w:val="24"/>
                <w:szCs w:val="24"/>
              </w:rPr>
              <w:t>:</w:t>
            </w:r>
          </w:p>
          <w:p w14:paraId="037E9CED" w14:textId="50ADE0A3" w:rsidR="00187B47" w:rsidRDefault="00187B47" w:rsidP="00B066D2">
            <w:pPr>
              <w:spacing w:after="0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2B56E66C" w14:textId="77777777" w:rsidR="00187B47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87B47">
              <w:rPr>
                <w:b/>
                <w:sz w:val="24"/>
                <w:szCs w:val="24"/>
              </w:rPr>
              <w:t>N:</w:t>
            </w:r>
          </w:p>
          <w:p w14:paraId="3FD28B29" w14:textId="3B3F7AF7" w:rsidR="00187B47" w:rsidRDefault="004E1F7A" w:rsidP="00B066D2">
            <w:pPr>
              <w:spacing w:after="0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0B317A24" w14:textId="77777777" w:rsidR="00187B47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04276D2E" w14:textId="1AAF4319" w:rsidR="00CE1F4D" w:rsidRDefault="00CE1F4D" w:rsidP="00B066D2">
            <w:pPr>
              <w:spacing w:after="0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E72B61" w14:paraId="311EE08B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C04868B" w14:textId="77777777" w:rsidR="00E72B61" w:rsidRDefault="00E72B61" w:rsidP="00B066D2">
            <w:pPr>
              <w:spacing w:after="0"/>
              <w:rPr>
                <w:b/>
              </w:rPr>
            </w:pPr>
            <w:r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4AA3779" w14:textId="20051423" w:rsidR="00E72B61" w:rsidRDefault="007A2467" w:rsidP="00B066D2">
            <w:pPr>
              <w:spacing w:after="0"/>
              <w:rPr>
                <w:lang w:eastAsia="zh-CN"/>
              </w:rPr>
            </w:pPr>
            <w:r w:rsidRPr="00305899">
              <w:t>TSG CT#1</w:t>
            </w:r>
            <w:r>
              <w:t>10</w:t>
            </w:r>
            <w:r w:rsidRPr="00305899">
              <w:t xml:space="preserve"> (</w:t>
            </w:r>
            <w:r>
              <w:t>December</w:t>
            </w:r>
            <w:r w:rsidRPr="00305899">
              <w:t xml:space="preserve"> 2025)</w:t>
            </w:r>
          </w:p>
        </w:tc>
      </w:tr>
      <w:tr w:rsidR="00E72B61" w14:paraId="2332615D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8990832" w14:textId="77777777" w:rsidR="00E72B61" w:rsidRDefault="00E72B61" w:rsidP="00B066D2">
            <w:pPr>
              <w:spacing w:after="0"/>
              <w:rPr>
                <w:b/>
              </w:rPr>
            </w:pPr>
            <w:r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1DC1584" w14:textId="745E6DB1" w:rsidR="00E72B61" w:rsidRDefault="000F3A4F" w:rsidP="00B066D2">
            <w:pPr>
              <w:pStyle w:val="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IMS d</w:t>
            </w:r>
            <w:r>
              <w:rPr>
                <w:lang w:eastAsia="zh-CN"/>
              </w:rPr>
              <w:t xml:space="preserve">isaster </w:t>
            </w: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 xml:space="preserve">revention and </w:t>
            </w: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estoration</w:t>
            </w:r>
            <w:r>
              <w:rPr>
                <w:rFonts w:hint="eastAsia"/>
                <w:lang w:eastAsia="zh-CN"/>
              </w:rPr>
              <w:t xml:space="preserve"> ability is impacted</w:t>
            </w:r>
          </w:p>
        </w:tc>
      </w:tr>
      <w:tr w:rsidR="00E72B61" w14:paraId="0B8E5E30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5ECE02BA" w14:textId="77777777" w:rsidR="00E72B61" w:rsidRDefault="00E72B61" w:rsidP="00B066D2">
            <w:pPr>
              <w:spacing w:after="0"/>
              <w:rPr>
                <w:b/>
              </w:rPr>
            </w:pPr>
            <w:r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04B8086" w14:textId="69537A33" w:rsidR="00E72B61" w:rsidRDefault="007A2467" w:rsidP="00B066D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3GPP TS 24.</w:t>
            </w:r>
            <w:r>
              <w:rPr>
                <w:rFonts w:hint="eastAsia"/>
                <w:lang w:eastAsia="zh-CN"/>
              </w:rPr>
              <w:t>22</w:t>
            </w:r>
            <w:r>
              <w:rPr>
                <w:lang w:eastAsia="zh-CN"/>
              </w:rPr>
              <w:t>9</w:t>
            </w:r>
          </w:p>
        </w:tc>
      </w:tr>
      <w:tr w:rsidR="00E72B61" w14:paraId="5AF00011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6FC0122E" w14:textId="77777777" w:rsidR="00E72B61" w:rsidRDefault="00E72B61" w:rsidP="00B066D2">
            <w:pPr>
              <w:spacing w:after="0"/>
              <w:rPr>
                <w:b/>
              </w:rPr>
            </w:pPr>
            <w:r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60F96D9" w14:textId="77777777" w:rsidR="007A2467" w:rsidRDefault="007A2467" w:rsidP="007A2467">
            <w:pPr>
              <w:pStyle w:val="10"/>
              <w:rPr>
                <w:bCs/>
              </w:rPr>
            </w:pPr>
            <w:r>
              <w:rPr>
                <w:bCs/>
              </w:rPr>
              <w:t>The following tasks are not complete:</w:t>
            </w:r>
          </w:p>
          <w:p w14:paraId="36865823" w14:textId="2D4A0D4F" w:rsidR="007A2467" w:rsidRDefault="00E02A80" w:rsidP="00E02A80">
            <w:pPr>
              <w:pStyle w:val="10"/>
              <w:numPr>
                <w:ilvl w:val="0"/>
                <w:numId w:val="7"/>
              </w:numPr>
              <w:rPr>
                <w:bCs/>
              </w:rPr>
            </w:pPr>
            <w:r>
              <w:rPr>
                <w:rFonts w:hint="eastAsia"/>
                <w:bCs/>
                <w:lang w:eastAsia="zh-CN"/>
              </w:rPr>
              <w:t>U</w:t>
            </w:r>
            <w:r w:rsidR="007A2467" w:rsidRPr="007A2467">
              <w:rPr>
                <w:bCs/>
              </w:rPr>
              <w:t xml:space="preserve">pdates associated to the I-CSCF handling of OCI header received </w:t>
            </w:r>
            <w:r w:rsidR="007A2467"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for </w:t>
            </w:r>
            <w:r w:rsidR="007A2467">
              <w:rPr>
                <w:rFonts w:hint="eastAsia"/>
                <w:lang w:eastAsia="zh-CN"/>
              </w:rPr>
              <w:t>Sol#10 stage3)</w:t>
            </w:r>
          </w:p>
        </w:tc>
      </w:tr>
      <w:tr w:rsidR="00E72B61" w14:paraId="214191C4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43F85B6" w14:textId="1D05085F" w:rsidR="00E72B61" w:rsidRDefault="00E72B61" w:rsidP="00520A9C">
            <w:pPr>
              <w:spacing w:after="0"/>
              <w:rPr>
                <w:b/>
              </w:rPr>
            </w:pPr>
            <w:r>
              <w:rPr>
                <w:b/>
              </w:rPr>
              <w:t>Consequen</w:t>
            </w:r>
            <w:r w:rsidR="00663FF2">
              <w:rPr>
                <w:b/>
              </w:rPr>
              <w:t xml:space="preserve">ces if not included in Release </w:t>
            </w:r>
            <w:r w:rsidR="00EA5414">
              <w:rPr>
                <w:rFonts w:hint="eastAsia"/>
                <w:b/>
                <w:lang w:eastAsia="zh-CN"/>
              </w:rPr>
              <w:t>19</w:t>
            </w:r>
            <w:r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3F9626B" w14:textId="3BEE04BA" w:rsidR="00E72B61" w:rsidRDefault="000F3A4F" w:rsidP="00B066D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Some of the </w:t>
            </w:r>
            <w:r>
              <w:rPr>
                <w:lang w:eastAsia="zh-CN"/>
              </w:rPr>
              <w:t>IMS disaster prevention and restoration</w:t>
            </w:r>
            <w:r>
              <w:rPr>
                <w:rFonts w:hint="eastAsia"/>
                <w:lang w:eastAsia="zh-CN"/>
              </w:rPr>
              <w:t xml:space="preserve"> enhancements are</w:t>
            </w:r>
            <w:r>
              <w:t xml:space="preserve"> not supported in Release 19.</w:t>
            </w:r>
          </w:p>
        </w:tc>
      </w:tr>
    </w:tbl>
    <w:p w14:paraId="6B81DF72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7066110C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16A8E449" w14:textId="656C5589" w:rsidR="00E72B61" w:rsidRPr="00EA5414" w:rsidRDefault="000F3A4F" w:rsidP="00E72B61">
      <w:pPr>
        <w:rPr>
          <w:lang w:eastAsia="zh-CN"/>
        </w:rPr>
      </w:pPr>
      <w:r w:rsidRPr="000F3A4F">
        <w:rPr>
          <w:lang w:eastAsia="zh-CN"/>
        </w:rPr>
        <w:t>WID on IMS Disaster Prevention and Restoration Enhancement led by CT</w:t>
      </w:r>
      <w:r>
        <w:rPr>
          <w:rFonts w:hint="eastAsia"/>
          <w:lang w:eastAsia="zh-CN"/>
        </w:rPr>
        <w:t>4</w:t>
      </w:r>
      <w:r w:rsidRPr="000F3A4F">
        <w:rPr>
          <w:lang w:eastAsia="zh-CN"/>
        </w:rPr>
        <w:t xml:space="preserve"> was approved in CT#108. It is </w:t>
      </w:r>
      <w:r w:rsidR="007D3619">
        <w:rPr>
          <w:rFonts w:hint="eastAsia"/>
          <w:lang w:eastAsia="zh-CN"/>
        </w:rPr>
        <w:t>70% completed after the August CT WG1/3/4 meetings</w:t>
      </w:r>
      <w:r w:rsidRPr="000F3A4F">
        <w:rPr>
          <w:lang w:eastAsia="zh-CN"/>
        </w:rPr>
        <w:t xml:space="preserve">. </w:t>
      </w:r>
      <w:r w:rsidR="007D3619">
        <w:rPr>
          <w:rFonts w:hint="eastAsia"/>
          <w:lang w:eastAsia="zh-CN"/>
        </w:rPr>
        <w:t xml:space="preserve">CRs for the remaining part are </w:t>
      </w:r>
      <w:r w:rsidR="007D3619">
        <w:rPr>
          <w:lang w:eastAsia="zh-CN"/>
        </w:rPr>
        <w:t>ex</w:t>
      </w:r>
      <w:r w:rsidR="007D3619">
        <w:rPr>
          <w:rFonts w:hint="eastAsia"/>
          <w:lang w:eastAsia="zh-CN"/>
        </w:rPr>
        <w:t>p</w:t>
      </w:r>
      <w:r w:rsidR="007D3619">
        <w:rPr>
          <w:lang w:eastAsia="zh-CN"/>
        </w:rPr>
        <w:t>e</w:t>
      </w:r>
      <w:r w:rsidR="007D3619">
        <w:rPr>
          <w:rFonts w:hint="eastAsia"/>
          <w:lang w:eastAsia="zh-CN"/>
        </w:rPr>
        <w:t>c</w:t>
      </w:r>
      <w:r w:rsidR="007D3619">
        <w:rPr>
          <w:lang w:eastAsia="zh-CN"/>
        </w:rPr>
        <w:t>ted</w:t>
      </w:r>
      <w:r w:rsidR="007D3619">
        <w:rPr>
          <w:rFonts w:hint="eastAsia"/>
          <w:lang w:eastAsia="zh-CN"/>
        </w:rPr>
        <w:t xml:space="preserve"> to</w:t>
      </w:r>
      <w:r w:rsidRPr="000F3A4F">
        <w:rPr>
          <w:lang w:eastAsia="zh-CN"/>
        </w:rPr>
        <w:t xml:space="preserve"> be submitted in </w:t>
      </w:r>
      <w:r w:rsidR="007D3619">
        <w:rPr>
          <w:rFonts w:hint="eastAsia"/>
          <w:lang w:eastAsia="zh-CN"/>
        </w:rPr>
        <w:t>the Octo</w:t>
      </w:r>
      <w:r w:rsidR="00BF077D">
        <w:rPr>
          <w:rFonts w:hint="eastAsia"/>
          <w:lang w:eastAsia="zh-CN"/>
        </w:rPr>
        <w:t>ber CT WG1/3/4 meetings</w:t>
      </w:r>
      <w:r w:rsidRPr="000F3A4F">
        <w:rPr>
          <w:lang w:eastAsia="zh-CN"/>
        </w:rPr>
        <w:t xml:space="preserve">, and therefore an extension to complete the work by December 2025 is requested. </w:t>
      </w:r>
    </w:p>
    <w:p w14:paraId="684A7FC9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37770375" w14:textId="77777777" w:rsidR="00EA5414" w:rsidRPr="00DD29FB" w:rsidRDefault="00EA5414" w:rsidP="00EA5414">
      <w:pPr>
        <w:rPr>
          <w:lang w:val="en-US" w:eastAsia="fr-FR"/>
        </w:rPr>
      </w:pPr>
      <w:r>
        <w:t>None.</w:t>
      </w:r>
    </w:p>
    <w:p w14:paraId="0D1535DD" w14:textId="77777777" w:rsidR="00E72B61" w:rsidRPr="00684CA1" w:rsidRDefault="00E72B61" w:rsidP="00E72B61">
      <w:pPr>
        <w:rPr>
          <w:sz w:val="18"/>
          <w:szCs w:val="18"/>
          <w:lang w:eastAsia="zh-CN"/>
        </w:rPr>
      </w:pPr>
    </w:p>
    <w:sectPr w:rsidR="00E72B61" w:rsidRPr="00684CA1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A2AB3" w14:textId="77777777" w:rsidR="009C1B00" w:rsidRDefault="009C1B00">
      <w:r>
        <w:separator/>
      </w:r>
    </w:p>
  </w:endnote>
  <w:endnote w:type="continuationSeparator" w:id="0">
    <w:p w14:paraId="2C3BC53A" w14:textId="77777777" w:rsidR="009C1B00" w:rsidRDefault="009C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97368" w14:textId="77777777" w:rsidR="009C1B00" w:rsidRDefault="009C1B00">
      <w:r>
        <w:separator/>
      </w:r>
    </w:p>
  </w:footnote>
  <w:footnote w:type="continuationSeparator" w:id="0">
    <w:p w14:paraId="571C12A3" w14:textId="77777777" w:rsidR="009C1B00" w:rsidRDefault="009C1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70C358C"/>
    <w:multiLevelType w:val="hybridMultilevel"/>
    <w:tmpl w:val="F752C1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BF97478"/>
    <w:multiLevelType w:val="hybridMultilevel"/>
    <w:tmpl w:val="C99A9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1692818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05494788">
    <w:abstractNumId w:val="5"/>
  </w:num>
  <w:num w:numId="3" w16cid:durableId="355740942">
    <w:abstractNumId w:val="4"/>
  </w:num>
  <w:num w:numId="4" w16cid:durableId="1062411260">
    <w:abstractNumId w:val="2"/>
  </w:num>
  <w:num w:numId="5" w16cid:durableId="1064377808">
    <w:abstractNumId w:val="6"/>
  </w:num>
  <w:num w:numId="6" w16cid:durableId="470488456">
    <w:abstractNumId w:val="1"/>
  </w:num>
  <w:num w:numId="7" w16cid:durableId="271867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38D"/>
    <w:rsid w:val="00006EF7"/>
    <w:rsid w:val="000205C5"/>
    <w:rsid w:val="00052BF8"/>
    <w:rsid w:val="00057116"/>
    <w:rsid w:val="00074015"/>
    <w:rsid w:val="000A4E67"/>
    <w:rsid w:val="000B0A2F"/>
    <w:rsid w:val="000B61FD"/>
    <w:rsid w:val="000E55AD"/>
    <w:rsid w:val="000F3A4F"/>
    <w:rsid w:val="000F7795"/>
    <w:rsid w:val="001000A1"/>
    <w:rsid w:val="001357D9"/>
    <w:rsid w:val="00187B47"/>
    <w:rsid w:val="001958AD"/>
    <w:rsid w:val="001A05B0"/>
    <w:rsid w:val="001C5C86"/>
    <w:rsid w:val="001D09CE"/>
    <w:rsid w:val="002000C2"/>
    <w:rsid w:val="002018D8"/>
    <w:rsid w:val="00220888"/>
    <w:rsid w:val="00223AB7"/>
    <w:rsid w:val="0025646D"/>
    <w:rsid w:val="002676EC"/>
    <w:rsid w:val="002C5575"/>
    <w:rsid w:val="002E7A9E"/>
    <w:rsid w:val="003205AD"/>
    <w:rsid w:val="003225E2"/>
    <w:rsid w:val="00335FB2"/>
    <w:rsid w:val="00344158"/>
    <w:rsid w:val="00363594"/>
    <w:rsid w:val="003A1EB0"/>
    <w:rsid w:val="003C6DA6"/>
    <w:rsid w:val="003F268E"/>
    <w:rsid w:val="003F54E5"/>
    <w:rsid w:val="0043745F"/>
    <w:rsid w:val="0044029F"/>
    <w:rsid w:val="0048267C"/>
    <w:rsid w:val="004876B9"/>
    <w:rsid w:val="00493A79"/>
    <w:rsid w:val="00496B4C"/>
    <w:rsid w:val="004A6A60"/>
    <w:rsid w:val="004E1F7A"/>
    <w:rsid w:val="00520A9C"/>
    <w:rsid w:val="005340C8"/>
    <w:rsid w:val="005573BB"/>
    <w:rsid w:val="00557B2E"/>
    <w:rsid w:val="00561267"/>
    <w:rsid w:val="005878A0"/>
    <w:rsid w:val="00590087"/>
    <w:rsid w:val="00595B52"/>
    <w:rsid w:val="005C1802"/>
    <w:rsid w:val="005C4F58"/>
    <w:rsid w:val="005D3FEC"/>
    <w:rsid w:val="005D44BE"/>
    <w:rsid w:val="00611EC4"/>
    <w:rsid w:val="00620B3F"/>
    <w:rsid w:val="006404D2"/>
    <w:rsid w:val="006418C6"/>
    <w:rsid w:val="00660D14"/>
    <w:rsid w:val="00663FF2"/>
    <w:rsid w:val="00671BBB"/>
    <w:rsid w:val="00682237"/>
    <w:rsid w:val="00684CA1"/>
    <w:rsid w:val="006E6480"/>
    <w:rsid w:val="00716FE1"/>
    <w:rsid w:val="0075141A"/>
    <w:rsid w:val="0075252A"/>
    <w:rsid w:val="00764B84"/>
    <w:rsid w:val="0078034D"/>
    <w:rsid w:val="00790BCC"/>
    <w:rsid w:val="007955CD"/>
    <w:rsid w:val="007974F5"/>
    <w:rsid w:val="007A2467"/>
    <w:rsid w:val="007B0F49"/>
    <w:rsid w:val="007C7E14"/>
    <w:rsid w:val="007D3619"/>
    <w:rsid w:val="007F7421"/>
    <w:rsid w:val="0080117C"/>
    <w:rsid w:val="00833504"/>
    <w:rsid w:val="0088222A"/>
    <w:rsid w:val="008A76FD"/>
    <w:rsid w:val="008C537F"/>
    <w:rsid w:val="008D658B"/>
    <w:rsid w:val="009437A2"/>
    <w:rsid w:val="00945471"/>
    <w:rsid w:val="00985B73"/>
    <w:rsid w:val="009A3BC4"/>
    <w:rsid w:val="009C1B00"/>
    <w:rsid w:val="00A10539"/>
    <w:rsid w:val="00A3082C"/>
    <w:rsid w:val="00A36378"/>
    <w:rsid w:val="00A630E4"/>
    <w:rsid w:val="00A70E1E"/>
    <w:rsid w:val="00B03C01"/>
    <w:rsid w:val="00B066D2"/>
    <w:rsid w:val="00B078D6"/>
    <w:rsid w:val="00B3015C"/>
    <w:rsid w:val="00B47DAF"/>
    <w:rsid w:val="00BA4095"/>
    <w:rsid w:val="00BC642A"/>
    <w:rsid w:val="00BE408E"/>
    <w:rsid w:val="00BF077D"/>
    <w:rsid w:val="00BF30E4"/>
    <w:rsid w:val="00C43D1E"/>
    <w:rsid w:val="00C51766"/>
    <w:rsid w:val="00C57C50"/>
    <w:rsid w:val="00C715CA"/>
    <w:rsid w:val="00C83490"/>
    <w:rsid w:val="00C94020"/>
    <w:rsid w:val="00CE1F4D"/>
    <w:rsid w:val="00D107FF"/>
    <w:rsid w:val="00D77416"/>
    <w:rsid w:val="00D9295E"/>
    <w:rsid w:val="00DA709D"/>
    <w:rsid w:val="00DA74F3"/>
    <w:rsid w:val="00E00C03"/>
    <w:rsid w:val="00E02A80"/>
    <w:rsid w:val="00E033E0"/>
    <w:rsid w:val="00E13CB2"/>
    <w:rsid w:val="00E34EEB"/>
    <w:rsid w:val="00E72B61"/>
    <w:rsid w:val="00E90B85"/>
    <w:rsid w:val="00EA5414"/>
    <w:rsid w:val="00EA7CAB"/>
    <w:rsid w:val="00EC7EB2"/>
    <w:rsid w:val="00F20A92"/>
    <w:rsid w:val="00F40B2F"/>
    <w:rsid w:val="00F4338D"/>
    <w:rsid w:val="00F440D3"/>
    <w:rsid w:val="00F921F1"/>
    <w:rsid w:val="00FC0804"/>
    <w:rsid w:val="00FC3B6D"/>
    <w:rsid w:val="00FD3A4E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0EE35"/>
  <w15:chartTrackingRefBased/>
  <w15:docId w15:val="{2485EC6D-F296-48D6-B3F5-BF2DC4F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CAB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EA7CA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EA7CA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EA7CAB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EA7CA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EA7CAB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EA7CAB"/>
    <w:pPr>
      <w:outlineLvl w:val="5"/>
    </w:pPr>
  </w:style>
  <w:style w:type="paragraph" w:styleId="7">
    <w:name w:val="heading 7"/>
    <w:basedOn w:val="H6"/>
    <w:next w:val="a"/>
    <w:qFormat/>
    <w:rsid w:val="00EA7CAB"/>
    <w:pPr>
      <w:outlineLvl w:val="6"/>
    </w:pPr>
  </w:style>
  <w:style w:type="paragraph" w:styleId="8">
    <w:name w:val="heading 8"/>
    <w:basedOn w:val="1"/>
    <w:next w:val="a"/>
    <w:qFormat/>
    <w:rsid w:val="00EA7CAB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EA7CA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EA7CAB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link w:val="a5"/>
    <w:rsid w:val="00EA7CA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EA7CAB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6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DA74F3"/>
    <w:rPr>
      <w:sz w:val="16"/>
      <w:szCs w:val="16"/>
    </w:rPr>
  </w:style>
  <w:style w:type="paragraph" w:styleId="a8">
    <w:name w:val="annotation text"/>
    <w:basedOn w:val="a"/>
    <w:semiHidden/>
    <w:rsid w:val="00DA74F3"/>
  </w:style>
  <w:style w:type="paragraph" w:styleId="a9">
    <w:name w:val="annotation subject"/>
    <w:basedOn w:val="a8"/>
    <w:next w:val="a8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a">
    <w:name w:val="Hyperlink"/>
    <w:rsid w:val="003F268E"/>
    <w:rPr>
      <w:color w:val="0000FF"/>
      <w:u w:val="single"/>
    </w:rPr>
  </w:style>
  <w:style w:type="paragraph" w:styleId="ab">
    <w:name w:val="endnote text"/>
    <w:basedOn w:val="a"/>
    <w:semiHidden/>
    <w:rsid w:val="003F268E"/>
  </w:style>
  <w:style w:type="character" w:styleId="ac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EA7CAB"/>
    <w:pPr>
      <w:spacing w:before="180"/>
      <w:ind w:left="2693" w:hanging="2693"/>
    </w:pPr>
    <w:rPr>
      <w:b/>
    </w:rPr>
  </w:style>
  <w:style w:type="paragraph" w:styleId="TOC1">
    <w:name w:val="toc 1"/>
    <w:semiHidden/>
    <w:rsid w:val="00EA7CA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EA7CA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EA7CAB"/>
    <w:pPr>
      <w:ind w:left="1701" w:hanging="1701"/>
    </w:pPr>
  </w:style>
  <w:style w:type="paragraph" w:styleId="TOC4">
    <w:name w:val="toc 4"/>
    <w:basedOn w:val="TOC3"/>
    <w:semiHidden/>
    <w:rsid w:val="00EA7CAB"/>
    <w:pPr>
      <w:ind w:left="1418" w:hanging="1418"/>
    </w:pPr>
  </w:style>
  <w:style w:type="paragraph" w:styleId="TOC3">
    <w:name w:val="toc 3"/>
    <w:basedOn w:val="TOC2"/>
    <w:semiHidden/>
    <w:rsid w:val="00EA7CAB"/>
    <w:pPr>
      <w:ind w:left="1134" w:hanging="1134"/>
    </w:pPr>
  </w:style>
  <w:style w:type="paragraph" w:styleId="TOC2">
    <w:name w:val="toc 2"/>
    <w:basedOn w:val="TOC1"/>
    <w:semiHidden/>
    <w:rsid w:val="00EA7CAB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EA7CAB"/>
    <w:pPr>
      <w:ind w:left="284"/>
    </w:pPr>
  </w:style>
  <w:style w:type="paragraph" w:styleId="10">
    <w:name w:val="index 1"/>
    <w:basedOn w:val="a"/>
    <w:semiHidden/>
    <w:rsid w:val="00EA7CAB"/>
    <w:pPr>
      <w:keepLines/>
      <w:spacing w:after="0"/>
    </w:pPr>
  </w:style>
  <w:style w:type="paragraph" w:customStyle="1" w:styleId="ZH">
    <w:name w:val="ZH"/>
    <w:rsid w:val="00EA7CA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EA7CAB"/>
    <w:pPr>
      <w:outlineLvl w:val="9"/>
    </w:pPr>
  </w:style>
  <w:style w:type="paragraph" w:styleId="22">
    <w:name w:val="List Number 2"/>
    <w:basedOn w:val="ad"/>
    <w:rsid w:val="00EA7CAB"/>
    <w:pPr>
      <w:ind w:left="851"/>
    </w:pPr>
  </w:style>
  <w:style w:type="character" w:styleId="ae">
    <w:name w:val="footnote reference"/>
    <w:semiHidden/>
    <w:rsid w:val="00EA7CAB"/>
    <w:rPr>
      <w:b/>
      <w:position w:val="6"/>
      <w:sz w:val="16"/>
    </w:rPr>
  </w:style>
  <w:style w:type="paragraph" w:styleId="af">
    <w:name w:val="footnote text"/>
    <w:basedOn w:val="a"/>
    <w:semiHidden/>
    <w:rsid w:val="00EA7CAB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EA7CAB"/>
    <w:pPr>
      <w:jc w:val="center"/>
    </w:pPr>
  </w:style>
  <w:style w:type="paragraph" w:customStyle="1" w:styleId="TF">
    <w:name w:val="TF"/>
    <w:basedOn w:val="TH"/>
    <w:rsid w:val="00EA7CAB"/>
    <w:pPr>
      <w:keepNext w:val="0"/>
      <w:spacing w:before="0" w:after="240"/>
    </w:pPr>
  </w:style>
  <w:style w:type="paragraph" w:customStyle="1" w:styleId="NO">
    <w:name w:val="NO"/>
    <w:basedOn w:val="a"/>
    <w:rsid w:val="00EA7CAB"/>
    <w:pPr>
      <w:keepLines/>
      <w:ind w:left="1135" w:hanging="851"/>
    </w:pPr>
  </w:style>
  <w:style w:type="paragraph" w:styleId="TOC9">
    <w:name w:val="toc 9"/>
    <w:basedOn w:val="TOC8"/>
    <w:semiHidden/>
    <w:rsid w:val="00EA7CAB"/>
    <w:pPr>
      <w:ind w:left="1418" w:hanging="1418"/>
    </w:pPr>
  </w:style>
  <w:style w:type="paragraph" w:customStyle="1" w:styleId="EX">
    <w:name w:val="EX"/>
    <w:basedOn w:val="a"/>
    <w:rsid w:val="00EA7CAB"/>
    <w:pPr>
      <w:keepLines/>
      <w:ind w:left="1702" w:hanging="1418"/>
    </w:pPr>
  </w:style>
  <w:style w:type="paragraph" w:customStyle="1" w:styleId="FP">
    <w:name w:val="FP"/>
    <w:basedOn w:val="a"/>
    <w:rsid w:val="00EA7CAB"/>
    <w:pPr>
      <w:spacing w:after="0"/>
    </w:pPr>
  </w:style>
  <w:style w:type="paragraph" w:customStyle="1" w:styleId="LD">
    <w:name w:val="LD"/>
    <w:rsid w:val="00EA7CA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EA7CAB"/>
    <w:pPr>
      <w:spacing w:after="0"/>
    </w:pPr>
  </w:style>
  <w:style w:type="paragraph" w:customStyle="1" w:styleId="EW">
    <w:name w:val="EW"/>
    <w:basedOn w:val="EX"/>
    <w:rsid w:val="00EA7CAB"/>
    <w:pPr>
      <w:spacing w:after="0"/>
    </w:pPr>
  </w:style>
  <w:style w:type="paragraph" w:styleId="TOC6">
    <w:name w:val="toc 6"/>
    <w:basedOn w:val="TOC5"/>
    <w:next w:val="a"/>
    <w:semiHidden/>
    <w:rsid w:val="00EA7CAB"/>
    <w:pPr>
      <w:ind w:left="1985" w:hanging="1985"/>
    </w:pPr>
  </w:style>
  <w:style w:type="paragraph" w:styleId="TOC7">
    <w:name w:val="toc 7"/>
    <w:basedOn w:val="TOC6"/>
    <w:next w:val="a"/>
    <w:semiHidden/>
    <w:rsid w:val="00EA7CAB"/>
    <w:pPr>
      <w:ind w:left="2268" w:hanging="2268"/>
    </w:pPr>
  </w:style>
  <w:style w:type="paragraph" w:styleId="23">
    <w:name w:val="List Bullet 2"/>
    <w:basedOn w:val="af0"/>
    <w:rsid w:val="00EA7CAB"/>
    <w:pPr>
      <w:ind w:left="851"/>
    </w:pPr>
  </w:style>
  <w:style w:type="paragraph" w:styleId="30">
    <w:name w:val="List Bullet 3"/>
    <w:basedOn w:val="23"/>
    <w:rsid w:val="00EA7CAB"/>
    <w:pPr>
      <w:ind w:left="1135"/>
    </w:pPr>
  </w:style>
  <w:style w:type="paragraph" w:styleId="ad">
    <w:name w:val="List Number"/>
    <w:basedOn w:val="af1"/>
    <w:rsid w:val="00EA7CAB"/>
  </w:style>
  <w:style w:type="paragraph" w:customStyle="1" w:styleId="EQ">
    <w:name w:val="EQ"/>
    <w:basedOn w:val="a"/>
    <w:next w:val="a"/>
    <w:rsid w:val="00EA7CA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EA7CA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A7CA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A7CA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EA7CAB"/>
    <w:pPr>
      <w:jc w:val="right"/>
    </w:pPr>
  </w:style>
  <w:style w:type="paragraph" w:customStyle="1" w:styleId="H6">
    <w:name w:val="H6"/>
    <w:basedOn w:val="5"/>
    <w:next w:val="a"/>
    <w:rsid w:val="00EA7CA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A7CAB"/>
    <w:pPr>
      <w:ind w:left="851" w:hanging="851"/>
    </w:pPr>
  </w:style>
  <w:style w:type="paragraph" w:customStyle="1" w:styleId="ZA">
    <w:name w:val="ZA"/>
    <w:rsid w:val="00EA7CA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EA7CA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EA7CA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EA7CA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EA7CAB"/>
    <w:pPr>
      <w:framePr w:wrap="notBeside" w:y="16161"/>
    </w:pPr>
  </w:style>
  <w:style w:type="character" w:customStyle="1" w:styleId="ZGSM">
    <w:name w:val="ZGSM"/>
    <w:rsid w:val="00EA7CAB"/>
  </w:style>
  <w:style w:type="paragraph" w:styleId="24">
    <w:name w:val="List 2"/>
    <w:basedOn w:val="af1"/>
    <w:rsid w:val="00EA7CAB"/>
    <w:pPr>
      <w:ind w:left="851"/>
    </w:pPr>
  </w:style>
  <w:style w:type="paragraph" w:customStyle="1" w:styleId="ZG">
    <w:name w:val="ZG"/>
    <w:rsid w:val="00EA7CA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rsid w:val="00EA7CAB"/>
    <w:pPr>
      <w:ind w:left="1135"/>
    </w:pPr>
  </w:style>
  <w:style w:type="paragraph" w:styleId="40">
    <w:name w:val="List 4"/>
    <w:basedOn w:val="31"/>
    <w:rsid w:val="00EA7CAB"/>
    <w:pPr>
      <w:ind w:left="1418"/>
    </w:pPr>
  </w:style>
  <w:style w:type="paragraph" w:styleId="50">
    <w:name w:val="List 5"/>
    <w:basedOn w:val="40"/>
    <w:rsid w:val="00EA7CAB"/>
    <w:pPr>
      <w:ind w:left="1702"/>
    </w:pPr>
  </w:style>
  <w:style w:type="paragraph" w:customStyle="1" w:styleId="EditorsNote">
    <w:name w:val="Editor's Note"/>
    <w:basedOn w:val="NO"/>
    <w:rsid w:val="00EA7CAB"/>
    <w:rPr>
      <w:color w:val="FF0000"/>
    </w:rPr>
  </w:style>
  <w:style w:type="paragraph" w:styleId="af1">
    <w:name w:val="List"/>
    <w:basedOn w:val="a"/>
    <w:rsid w:val="00EA7CAB"/>
    <w:pPr>
      <w:ind w:left="568" w:hanging="284"/>
    </w:pPr>
  </w:style>
  <w:style w:type="paragraph" w:styleId="af0">
    <w:name w:val="List Bullet"/>
    <w:basedOn w:val="af1"/>
    <w:rsid w:val="00EA7CAB"/>
  </w:style>
  <w:style w:type="paragraph" w:styleId="41">
    <w:name w:val="List Bullet 4"/>
    <w:basedOn w:val="30"/>
    <w:rsid w:val="00EA7CAB"/>
    <w:pPr>
      <w:ind w:left="1418"/>
    </w:pPr>
  </w:style>
  <w:style w:type="paragraph" w:styleId="51">
    <w:name w:val="List Bullet 5"/>
    <w:basedOn w:val="41"/>
    <w:rsid w:val="00EA7CAB"/>
    <w:pPr>
      <w:ind w:left="1702"/>
    </w:pPr>
  </w:style>
  <w:style w:type="paragraph" w:customStyle="1" w:styleId="B1">
    <w:name w:val="B1"/>
    <w:basedOn w:val="af1"/>
    <w:rsid w:val="00EA7CAB"/>
  </w:style>
  <w:style w:type="paragraph" w:customStyle="1" w:styleId="B2">
    <w:name w:val="B2"/>
    <w:basedOn w:val="24"/>
    <w:rsid w:val="00EA7CAB"/>
  </w:style>
  <w:style w:type="paragraph" w:customStyle="1" w:styleId="B3">
    <w:name w:val="B3"/>
    <w:basedOn w:val="31"/>
    <w:rsid w:val="00EA7CAB"/>
  </w:style>
  <w:style w:type="paragraph" w:customStyle="1" w:styleId="B4">
    <w:name w:val="B4"/>
    <w:basedOn w:val="40"/>
    <w:rsid w:val="00EA7CAB"/>
  </w:style>
  <w:style w:type="paragraph" w:customStyle="1" w:styleId="B5">
    <w:name w:val="B5"/>
    <w:basedOn w:val="50"/>
    <w:rsid w:val="00EA7CAB"/>
  </w:style>
  <w:style w:type="paragraph" w:styleId="af2">
    <w:name w:val="footer"/>
    <w:basedOn w:val="a4"/>
    <w:rsid w:val="00EA7CAB"/>
    <w:pPr>
      <w:jc w:val="center"/>
    </w:pPr>
    <w:rPr>
      <w:i/>
    </w:rPr>
  </w:style>
  <w:style w:type="paragraph" w:customStyle="1" w:styleId="ZTD">
    <w:name w:val="ZTD"/>
    <w:basedOn w:val="ZB"/>
    <w:rsid w:val="00EA7CAB"/>
    <w:pPr>
      <w:framePr w:hRule="auto" w:wrap="notBeside" w:y="852"/>
    </w:pPr>
    <w:rPr>
      <w:i w:val="0"/>
      <w:sz w:val="40"/>
    </w:rPr>
  </w:style>
  <w:style w:type="table" w:styleId="af3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眉 字符"/>
    <w:link w:val="a4"/>
    <w:rsid w:val="00EA7CAB"/>
    <w:rPr>
      <w:rFonts w:ascii="Arial" w:hAnsi="Arial"/>
      <w:b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78</TotalTime>
  <Pages>1</Pages>
  <Words>196</Words>
  <Characters>1106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liuliu</cp:lastModifiedBy>
  <cp:revision>10</cp:revision>
  <cp:lastPrinted>2009-10-12T14:10:00Z</cp:lastPrinted>
  <dcterms:created xsi:type="dcterms:W3CDTF">2023-03-21T08:42:00Z</dcterms:created>
  <dcterms:modified xsi:type="dcterms:W3CDTF">2025-09-03T02:24:00Z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