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60634BF5"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r>
              <w:t>18.</w:t>
            </w:r>
            <w:ins w:id="1" w:author="24.526_CR0183_(Rel-18)_eNPN_Ph2" w:date="2023-06-15T06:13:00Z">
              <w:r w:rsidR="00550731">
                <w:t>3</w:t>
              </w:r>
            </w:ins>
            <w:del w:id="2" w:author="24.526_CR0183_(Rel-18)_eNPN_Ph2" w:date="2023-06-15T06:13:00Z">
              <w:r w:rsidR="00B97209" w:rsidDel="00550731">
                <w:delText>2</w:delText>
              </w:r>
            </w:del>
            <w:r>
              <w:t>.0</w:t>
            </w:r>
            <w:r w:rsidRPr="004D3578">
              <w:t xml:space="preserve"> </w:t>
            </w:r>
            <w:r w:rsidRPr="004D3578">
              <w:rPr>
                <w:sz w:val="32"/>
              </w:rPr>
              <w:t>(</w:t>
            </w:r>
            <w:r>
              <w:rPr>
                <w:sz w:val="32"/>
              </w:rPr>
              <w:t>202</w:t>
            </w:r>
            <w:r w:rsidR="00B97209">
              <w:rPr>
                <w:sz w:val="32"/>
              </w:rPr>
              <w:t>3</w:t>
            </w:r>
            <w:r>
              <w:rPr>
                <w:sz w:val="32"/>
              </w:rPr>
              <w:t>-</w:t>
            </w:r>
            <w:r w:rsidR="00B97209">
              <w:rPr>
                <w:sz w:val="32"/>
              </w:rPr>
              <w:t>0</w:t>
            </w:r>
            <w:ins w:id="3" w:author="24.526_CR0183_(Rel-18)_eNPN_Ph2" w:date="2023-06-15T06:13:00Z">
              <w:r w:rsidR="00550731">
                <w:rPr>
                  <w:sz w:val="32"/>
                </w:rPr>
                <w:t>6</w:t>
              </w:r>
            </w:ins>
            <w:del w:id="4" w:author="24.526_CR0183_(Rel-18)_eNPN_Ph2" w:date="2023-06-15T06:13:00Z">
              <w:r w:rsidR="00B97209" w:rsidDel="00550731">
                <w:rPr>
                  <w:sz w:val="32"/>
                </w:rPr>
                <w:delText>3</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65pt" o:ole="">
                  <v:imagedata r:id="rId12" o:title=""/>
                </v:shape>
                <o:OLEObject Type="Embed" ProgID="Word.Picture.8" ShapeID="_x0000_i1025" DrawAspect="Content" ObjectID="_1748762530" r:id="rId13"/>
              </w:object>
            </w:r>
          </w:p>
        </w:tc>
        <w:tc>
          <w:tcPr>
            <w:tcW w:w="5540" w:type="dxa"/>
            <w:shd w:val="clear" w:color="auto" w:fill="auto"/>
          </w:tcPr>
          <w:p w14:paraId="52180972" w14:textId="4043533D" w:rsidR="001E4AF8" w:rsidRPr="001D36E3" w:rsidRDefault="00B97209" w:rsidP="006542D2">
            <w:pPr>
              <w:jc w:val="right"/>
            </w:pPr>
            <w:r>
              <w:rPr>
                <w:noProof/>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373DCAD5" w:rsidR="001E4AF8" w:rsidRPr="001D36E3" w:rsidRDefault="001E4AF8" w:rsidP="006542D2">
            <w:pPr>
              <w:pStyle w:val="FP"/>
              <w:jc w:val="center"/>
              <w:rPr>
                <w:noProof/>
                <w:sz w:val="18"/>
              </w:rPr>
            </w:pPr>
            <w:r w:rsidRPr="001D36E3">
              <w:rPr>
                <w:noProof/>
                <w:sz w:val="18"/>
              </w:rPr>
              <w:t xml:space="preserve">© </w:t>
            </w:r>
            <w:r>
              <w:rPr>
                <w:noProof/>
                <w:sz w:val="18"/>
              </w:rPr>
              <w:t>202</w:t>
            </w:r>
            <w:r w:rsidR="00B97209">
              <w:rPr>
                <w:noProof/>
                <w:sz w:val="18"/>
              </w:rPr>
              <w:t>3</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4D23702F" w14:textId="0AC33BC4" w:rsidR="0022388F" w:rsidRDefault="003370C8">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22388F">
        <w:rPr>
          <w:noProof/>
        </w:rPr>
        <w:t>Foreword</w:t>
      </w:r>
      <w:r w:rsidR="0022388F">
        <w:rPr>
          <w:noProof/>
        </w:rPr>
        <w:tab/>
      </w:r>
      <w:r w:rsidR="0022388F">
        <w:rPr>
          <w:noProof/>
        </w:rPr>
        <w:fldChar w:fldCharType="begin" w:fldLock="1"/>
      </w:r>
      <w:r w:rsidR="0022388F">
        <w:rPr>
          <w:noProof/>
        </w:rPr>
        <w:instrText xml:space="preserve"> PAGEREF _Toc131299279 \h </w:instrText>
      </w:r>
      <w:r w:rsidR="0022388F">
        <w:rPr>
          <w:noProof/>
        </w:rPr>
      </w:r>
      <w:r w:rsidR="0022388F">
        <w:rPr>
          <w:noProof/>
        </w:rPr>
        <w:fldChar w:fldCharType="separate"/>
      </w:r>
      <w:r w:rsidR="0022388F">
        <w:rPr>
          <w:noProof/>
        </w:rPr>
        <w:t>4</w:t>
      </w:r>
      <w:r w:rsidR="0022388F">
        <w:rPr>
          <w:noProof/>
        </w:rPr>
        <w:fldChar w:fldCharType="end"/>
      </w:r>
    </w:p>
    <w:p w14:paraId="6393A386" w14:textId="6C61D4A3" w:rsidR="0022388F" w:rsidRDefault="0022388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_Toc131299280 \h </w:instrText>
      </w:r>
      <w:r>
        <w:rPr>
          <w:noProof/>
        </w:rPr>
      </w:r>
      <w:r>
        <w:rPr>
          <w:noProof/>
        </w:rPr>
        <w:fldChar w:fldCharType="separate"/>
      </w:r>
      <w:r>
        <w:rPr>
          <w:noProof/>
        </w:rPr>
        <w:t>5</w:t>
      </w:r>
      <w:r>
        <w:rPr>
          <w:noProof/>
        </w:rPr>
        <w:fldChar w:fldCharType="end"/>
      </w:r>
    </w:p>
    <w:p w14:paraId="31F52D76" w14:textId="23EA2B3E" w:rsidR="0022388F" w:rsidRDefault="0022388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_Toc131299281 \h </w:instrText>
      </w:r>
      <w:r>
        <w:rPr>
          <w:noProof/>
        </w:rPr>
      </w:r>
      <w:r>
        <w:rPr>
          <w:noProof/>
        </w:rPr>
        <w:fldChar w:fldCharType="separate"/>
      </w:r>
      <w:r>
        <w:rPr>
          <w:noProof/>
        </w:rPr>
        <w:t>5</w:t>
      </w:r>
      <w:r>
        <w:rPr>
          <w:noProof/>
        </w:rPr>
        <w:fldChar w:fldCharType="end"/>
      </w:r>
    </w:p>
    <w:p w14:paraId="25DDE348" w14:textId="2CAA5B1A" w:rsidR="0022388F" w:rsidRDefault="0022388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_Toc131299282 \h </w:instrText>
      </w:r>
      <w:r>
        <w:rPr>
          <w:noProof/>
        </w:rPr>
      </w:r>
      <w:r>
        <w:rPr>
          <w:noProof/>
        </w:rPr>
        <w:fldChar w:fldCharType="separate"/>
      </w:r>
      <w:r>
        <w:rPr>
          <w:noProof/>
        </w:rPr>
        <w:t>6</w:t>
      </w:r>
      <w:r>
        <w:rPr>
          <w:noProof/>
        </w:rPr>
        <w:fldChar w:fldCharType="end"/>
      </w:r>
    </w:p>
    <w:p w14:paraId="4C650BB6" w14:textId="1B78AA6E" w:rsidR="0022388F" w:rsidRDefault="0022388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_Toc131299283 \h </w:instrText>
      </w:r>
      <w:r>
        <w:rPr>
          <w:noProof/>
        </w:rPr>
      </w:r>
      <w:r>
        <w:rPr>
          <w:noProof/>
        </w:rPr>
        <w:fldChar w:fldCharType="separate"/>
      </w:r>
      <w:r>
        <w:rPr>
          <w:noProof/>
        </w:rPr>
        <w:t>6</w:t>
      </w:r>
      <w:r>
        <w:rPr>
          <w:noProof/>
        </w:rPr>
        <w:fldChar w:fldCharType="end"/>
      </w:r>
    </w:p>
    <w:p w14:paraId="5B7F14B1" w14:textId="5918171A" w:rsidR="0022388F" w:rsidRDefault="0022388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_Toc131299284 \h </w:instrText>
      </w:r>
      <w:r>
        <w:rPr>
          <w:noProof/>
        </w:rPr>
      </w:r>
      <w:r>
        <w:rPr>
          <w:noProof/>
        </w:rPr>
        <w:fldChar w:fldCharType="separate"/>
      </w:r>
      <w:r>
        <w:rPr>
          <w:noProof/>
        </w:rPr>
        <w:t>6</w:t>
      </w:r>
      <w:r>
        <w:rPr>
          <w:noProof/>
        </w:rPr>
        <w:fldChar w:fldCharType="end"/>
      </w:r>
    </w:p>
    <w:p w14:paraId="3549A065" w14:textId="1F8B8600" w:rsidR="0022388F" w:rsidRDefault="0022388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5GS</w:t>
      </w:r>
      <w:r>
        <w:rPr>
          <w:noProof/>
        </w:rPr>
        <w:tab/>
      </w:r>
      <w:r>
        <w:rPr>
          <w:noProof/>
        </w:rPr>
        <w:fldChar w:fldCharType="begin" w:fldLock="1"/>
      </w:r>
      <w:r>
        <w:rPr>
          <w:noProof/>
        </w:rPr>
        <w:instrText xml:space="preserve"> PAGEREF _Toc131299285 \h </w:instrText>
      </w:r>
      <w:r>
        <w:rPr>
          <w:noProof/>
        </w:rPr>
      </w:r>
      <w:r>
        <w:rPr>
          <w:noProof/>
        </w:rPr>
        <w:fldChar w:fldCharType="separate"/>
      </w:r>
      <w:r>
        <w:rPr>
          <w:noProof/>
        </w:rPr>
        <w:t>7</w:t>
      </w:r>
      <w:r>
        <w:rPr>
          <w:noProof/>
        </w:rPr>
        <w:fldChar w:fldCharType="end"/>
      </w:r>
    </w:p>
    <w:p w14:paraId="649B1137" w14:textId="00A6AE9C" w:rsidR="0022388F" w:rsidRDefault="0022388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_Toc131299286 \h </w:instrText>
      </w:r>
      <w:r>
        <w:rPr>
          <w:noProof/>
        </w:rPr>
      </w:r>
      <w:r>
        <w:rPr>
          <w:noProof/>
        </w:rPr>
        <w:fldChar w:fldCharType="separate"/>
      </w:r>
      <w:r>
        <w:rPr>
          <w:noProof/>
        </w:rPr>
        <w:t>7</w:t>
      </w:r>
      <w:r>
        <w:rPr>
          <w:noProof/>
        </w:rPr>
        <w:fldChar w:fldCharType="end"/>
      </w:r>
    </w:p>
    <w:p w14:paraId="2BF0529C" w14:textId="60A89BDB" w:rsidR="0022388F" w:rsidRDefault="0022388F">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route selection policy (URSP)</w:t>
      </w:r>
      <w:r>
        <w:rPr>
          <w:noProof/>
        </w:rPr>
        <w:tab/>
      </w:r>
      <w:r>
        <w:rPr>
          <w:noProof/>
        </w:rPr>
        <w:fldChar w:fldCharType="begin" w:fldLock="1"/>
      </w:r>
      <w:r>
        <w:rPr>
          <w:noProof/>
        </w:rPr>
        <w:instrText xml:space="preserve"> PAGEREF _Toc131299287 \h </w:instrText>
      </w:r>
      <w:r>
        <w:rPr>
          <w:noProof/>
        </w:rPr>
      </w:r>
      <w:r>
        <w:rPr>
          <w:noProof/>
        </w:rPr>
        <w:fldChar w:fldCharType="separate"/>
      </w:r>
      <w:r>
        <w:rPr>
          <w:noProof/>
        </w:rPr>
        <w:t>7</w:t>
      </w:r>
      <w:r>
        <w:rPr>
          <w:noProof/>
        </w:rPr>
        <w:fldChar w:fldCharType="end"/>
      </w:r>
    </w:p>
    <w:p w14:paraId="3D9DE62A" w14:textId="304BECCB" w:rsidR="0022388F" w:rsidRDefault="0022388F">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_Toc131299288 \h </w:instrText>
      </w:r>
      <w:r>
        <w:rPr>
          <w:noProof/>
        </w:rPr>
      </w:r>
      <w:r>
        <w:rPr>
          <w:noProof/>
        </w:rPr>
        <w:fldChar w:fldCharType="separate"/>
      </w:r>
      <w:r>
        <w:rPr>
          <w:noProof/>
        </w:rPr>
        <w:t>7</w:t>
      </w:r>
      <w:r>
        <w:rPr>
          <w:noProof/>
        </w:rPr>
        <w:fldChar w:fldCharType="end"/>
      </w:r>
    </w:p>
    <w:p w14:paraId="6D93BBA3" w14:textId="3863FBBC" w:rsidR="0022388F" w:rsidRDefault="0022388F">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Association between an application and a PDU session, non-seamless non-3GPP offload or 5G ProSe layer-3 UE-to-network relay offload</w:t>
      </w:r>
      <w:r>
        <w:rPr>
          <w:noProof/>
        </w:rPr>
        <w:tab/>
      </w:r>
      <w:r>
        <w:rPr>
          <w:noProof/>
        </w:rPr>
        <w:fldChar w:fldCharType="begin" w:fldLock="1"/>
      </w:r>
      <w:r>
        <w:rPr>
          <w:noProof/>
        </w:rPr>
        <w:instrText xml:space="preserve"> PAGEREF _Toc131299289 \h </w:instrText>
      </w:r>
      <w:r>
        <w:rPr>
          <w:noProof/>
        </w:rPr>
      </w:r>
      <w:r>
        <w:rPr>
          <w:noProof/>
        </w:rPr>
        <w:fldChar w:fldCharType="separate"/>
      </w:r>
      <w:r>
        <w:rPr>
          <w:noProof/>
        </w:rPr>
        <w:t>9</w:t>
      </w:r>
      <w:r>
        <w:rPr>
          <w:noProof/>
        </w:rPr>
        <w:fldChar w:fldCharType="end"/>
      </w:r>
    </w:p>
    <w:p w14:paraId="57924902" w14:textId="7E3933CF" w:rsidR="0022388F" w:rsidRDefault="0022388F">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_Toc131299290 \h </w:instrText>
      </w:r>
      <w:r>
        <w:rPr>
          <w:noProof/>
        </w:rPr>
      </w:r>
      <w:r>
        <w:rPr>
          <w:noProof/>
        </w:rPr>
        <w:fldChar w:fldCharType="separate"/>
      </w:r>
      <w:r>
        <w:rPr>
          <w:noProof/>
        </w:rPr>
        <w:t>9</w:t>
      </w:r>
      <w:r>
        <w:rPr>
          <w:noProof/>
        </w:rPr>
        <w:fldChar w:fldCharType="end"/>
      </w:r>
    </w:p>
    <w:p w14:paraId="2207C80A" w14:textId="4507A3BA" w:rsidR="0022388F" w:rsidRDefault="0022388F">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Association between an application and a PDU session, non-seamless non-3GPP offload or 5G ProSe layer-3 UE-to-network relay offload by a UE</w:t>
      </w:r>
      <w:r>
        <w:rPr>
          <w:noProof/>
        </w:rPr>
        <w:tab/>
      </w:r>
      <w:r>
        <w:rPr>
          <w:noProof/>
        </w:rPr>
        <w:fldChar w:fldCharType="begin" w:fldLock="1"/>
      </w:r>
      <w:r>
        <w:rPr>
          <w:noProof/>
        </w:rPr>
        <w:instrText xml:space="preserve"> PAGEREF _Toc131299291 \h </w:instrText>
      </w:r>
      <w:r>
        <w:rPr>
          <w:noProof/>
        </w:rPr>
      </w:r>
      <w:r>
        <w:rPr>
          <w:noProof/>
        </w:rPr>
        <w:fldChar w:fldCharType="separate"/>
      </w:r>
      <w:r>
        <w:rPr>
          <w:noProof/>
        </w:rPr>
        <w:t>9</w:t>
      </w:r>
      <w:r>
        <w:rPr>
          <w:noProof/>
        </w:rPr>
        <w:fldChar w:fldCharType="end"/>
      </w:r>
    </w:p>
    <w:p w14:paraId="1F91FA35" w14:textId="21F38AFE" w:rsidR="0022388F" w:rsidRDefault="0022388F">
      <w:pPr>
        <w:pStyle w:val="TOC4"/>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Association between an application and a PDU session by a 5G-RG or a W-AGF acting on behalf of FN-RG</w:t>
      </w:r>
      <w:r>
        <w:rPr>
          <w:noProof/>
        </w:rPr>
        <w:tab/>
      </w:r>
      <w:r>
        <w:rPr>
          <w:noProof/>
        </w:rPr>
        <w:fldChar w:fldCharType="begin" w:fldLock="1"/>
      </w:r>
      <w:r>
        <w:rPr>
          <w:noProof/>
        </w:rPr>
        <w:instrText xml:space="preserve"> PAGEREF _Toc131299292 \h </w:instrText>
      </w:r>
      <w:r>
        <w:rPr>
          <w:noProof/>
        </w:rPr>
      </w:r>
      <w:r>
        <w:rPr>
          <w:noProof/>
        </w:rPr>
        <w:fldChar w:fldCharType="separate"/>
      </w:r>
      <w:r>
        <w:rPr>
          <w:noProof/>
        </w:rPr>
        <w:t>15</w:t>
      </w:r>
      <w:r>
        <w:rPr>
          <w:noProof/>
        </w:rPr>
        <w:fldChar w:fldCharType="end"/>
      </w:r>
    </w:p>
    <w:p w14:paraId="3E387D2D" w14:textId="2C8924F2" w:rsidR="0022388F" w:rsidRDefault="0022388F">
      <w:pPr>
        <w:pStyle w:val="TOC3"/>
        <w:rPr>
          <w:rFonts w:asciiTheme="minorHAnsi" w:eastAsiaTheme="minorEastAsia" w:hAnsiTheme="minorHAnsi" w:cstheme="minorBidi"/>
          <w:noProof/>
          <w:sz w:val="22"/>
          <w:szCs w:val="22"/>
          <w:lang w:eastAsia="en-GB"/>
        </w:rPr>
      </w:pPr>
      <w:r>
        <w:rPr>
          <w:noProof/>
          <w:lang w:eastAsia="zh-CN"/>
        </w:rPr>
        <w:t>4.2.3</w:t>
      </w:r>
      <w:r>
        <w:rPr>
          <w:rFonts w:asciiTheme="minorHAnsi" w:eastAsiaTheme="minorEastAsia" w:hAnsiTheme="minorHAnsi" w:cstheme="minorBidi"/>
          <w:noProof/>
          <w:sz w:val="22"/>
          <w:szCs w:val="22"/>
          <w:lang w:eastAsia="en-GB"/>
        </w:rPr>
        <w:tab/>
      </w:r>
      <w:r>
        <w:rPr>
          <w:noProof/>
          <w:lang w:eastAsia="zh-CN"/>
        </w:rPr>
        <w:t>Unknown or unexpected URSP rules</w:t>
      </w:r>
      <w:r>
        <w:rPr>
          <w:noProof/>
        </w:rPr>
        <w:tab/>
      </w:r>
      <w:r>
        <w:rPr>
          <w:noProof/>
        </w:rPr>
        <w:fldChar w:fldCharType="begin" w:fldLock="1"/>
      </w:r>
      <w:r>
        <w:rPr>
          <w:noProof/>
        </w:rPr>
        <w:instrText xml:space="preserve"> PAGEREF _Toc131299293 \h </w:instrText>
      </w:r>
      <w:r>
        <w:rPr>
          <w:noProof/>
        </w:rPr>
      </w:r>
      <w:r>
        <w:rPr>
          <w:noProof/>
        </w:rPr>
        <w:fldChar w:fldCharType="separate"/>
      </w:r>
      <w:r>
        <w:rPr>
          <w:noProof/>
        </w:rPr>
        <w:t>19</w:t>
      </w:r>
      <w:r>
        <w:rPr>
          <w:noProof/>
        </w:rPr>
        <w:fldChar w:fldCharType="end"/>
      </w:r>
    </w:p>
    <w:p w14:paraId="1826EA7C" w14:textId="58B21CCE" w:rsidR="0022388F" w:rsidRDefault="0022388F">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Access network discovery and selection policy (ANDSP)</w:t>
      </w:r>
      <w:r>
        <w:rPr>
          <w:noProof/>
        </w:rPr>
        <w:tab/>
      </w:r>
      <w:r>
        <w:rPr>
          <w:noProof/>
        </w:rPr>
        <w:fldChar w:fldCharType="begin" w:fldLock="1"/>
      </w:r>
      <w:r>
        <w:rPr>
          <w:noProof/>
        </w:rPr>
        <w:instrText xml:space="preserve"> PAGEREF _Toc131299294 \h </w:instrText>
      </w:r>
      <w:r>
        <w:rPr>
          <w:noProof/>
        </w:rPr>
      </w:r>
      <w:r>
        <w:rPr>
          <w:noProof/>
        </w:rPr>
        <w:fldChar w:fldCharType="separate"/>
      </w:r>
      <w:r>
        <w:rPr>
          <w:noProof/>
        </w:rPr>
        <w:t>20</w:t>
      </w:r>
      <w:r>
        <w:rPr>
          <w:noProof/>
        </w:rPr>
        <w:fldChar w:fldCharType="end"/>
      </w:r>
    </w:p>
    <w:p w14:paraId="27FE674C" w14:textId="317418B1" w:rsidR="0022388F" w:rsidRDefault="0022388F">
      <w:pPr>
        <w:pStyle w:val="TOC3"/>
        <w:rPr>
          <w:rFonts w:asciiTheme="minorHAnsi" w:eastAsiaTheme="minorEastAsia" w:hAnsiTheme="minorHAnsi" w:cstheme="minorBidi"/>
          <w:noProof/>
          <w:sz w:val="22"/>
          <w:szCs w:val="22"/>
          <w:lang w:eastAsia="en-GB"/>
        </w:rPr>
      </w:pPr>
      <w:r>
        <w:rPr>
          <w:noProof/>
          <w:lang w:eastAsia="zh-CN"/>
        </w:rPr>
        <w:t>4.3.1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_Toc131299295 \h </w:instrText>
      </w:r>
      <w:r>
        <w:rPr>
          <w:noProof/>
        </w:rPr>
      </w:r>
      <w:r>
        <w:rPr>
          <w:noProof/>
        </w:rPr>
        <w:fldChar w:fldCharType="separate"/>
      </w:r>
      <w:r>
        <w:rPr>
          <w:noProof/>
        </w:rPr>
        <w:t>20</w:t>
      </w:r>
      <w:r>
        <w:rPr>
          <w:noProof/>
        </w:rPr>
        <w:fldChar w:fldCharType="end"/>
      </w:r>
    </w:p>
    <w:p w14:paraId="65CD96B0" w14:textId="73975B01" w:rsidR="0022388F" w:rsidRDefault="0022388F">
      <w:pPr>
        <w:pStyle w:val="TOC3"/>
        <w:rPr>
          <w:rFonts w:asciiTheme="minorHAnsi" w:eastAsiaTheme="minorEastAsia" w:hAnsiTheme="minorHAnsi" w:cstheme="minorBidi"/>
          <w:noProof/>
          <w:sz w:val="22"/>
          <w:szCs w:val="22"/>
          <w:lang w:eastAsia="en-GB"/>
        </w:rPr>
      </w:pPr>
      <w:r>
        <w:rPr>
          <w:noProof/>
          <w:lang w:eastAsia="zh-CN"/>
        </w:rPr>
        <w:t>4.3.2</w:t>
      </w:r>
      <w:r>
        <w:rPr>
          <w:rFonts w:asciiTheme="minorHAnsi" w:eastAsiaTheme="minorEastAsia" w:hAnsiTheme="minorHAnsi" w:cstheme="minorBidi"/>
          <w:noProof/>
          <w:sz w:val="22"/>
          <w:szCs w:val="22"/>
          <w:lang w:eastAsia="en-GB"/>
        </w:rPr>
        <w:tab/>
      </w:r>
      <w:r>
        <w:rPr>
          <w:noProof/>
          <w:lang w:eastAsia="zh-CN"/>
        </w:rPr>
        <w:t>WLAN selection policy (WLANSP)</w:t>
      </w:r>
      <w:r>
        <w:rPr>
          <w:noProof/>
        </w:rPr>
        <w:tab/>
      </w:r>
      <w:r>
        <w:rPr>
          <w:noProof/>
        </w:rPr>
        <w:fldChar w:fldCharType="begin" w:fldLock="1"/>
      </w:r>
      <w:r>
        <w:rPr>
          <w:noProof/>
        </w:rPr>
        <w:instrText xml:space="preserve"> PAGEREF _Toc131299296 \h </w:instrText>
      </w:r>
      <w:r>
        <w:rPr>
          <w:noProof/>
        </w:rPr>
      </w:r>
      <w:r>
        <w:rPr>
          <w:noProof/>
        </w:rPr>
        <w:fldChar w:fldCharType="separate"/>
      </w:r>
      <w:r>
        <w:rPr>
          <w:noProof/>
        </w:rPr>
        <w:t>20</w:t>
      </w:r>
      <w:r>
        <w:rPr>
          <w:noProof/>
        </w:rPr>
        <w:fldChar w:fldCharType="end"/>
      </w:r>
    </w:p>
    <w:p w14:paraId="1B1AD41A" w14:textId="77D4790B" w:rsidR="0022388F" w:rsidRDefault="0022388F">
      <w:pPr>
        <w:pStyle w:val="TOC4"/>
        <w:rPr>
          <w:rFonts w:asciiTheme="minorHAnsi" w:eastAsiaTheme="minorEastAsia" w:hAnsiTheme="minorHAnsi" w:cstheme="minorBidi"/>
          <w:noProof/>
          <w:sz w:val="22"/>
          <w:szCs w:val="22"/>
          <w:lang w:eastAsia="en-GB"/>
        </w:rPr>
      </w:pPr>
      <w:r>
        <w:rPr>
          <w:noProof/>
          <w:lang w:eastAsia="zh-CN"/>
        </w:rPr>
        <w:t>4.3.2.1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_Toc131299297 \h </w:instrText>
      </w:r>
      <w:r>
        <w:rPr>
          <w:noProof/>
        </w:rPr>
      </w:r>
      <w:r>
        <w:rPr>
          <w:noProof/>
        </w:rPr>
        <w:fldChar w:fldCharType="separate"/>
      </w:r>
      <w:r>
        <w:rPr>
          <w:noProof/>
        </w:rPr>
        <w:t>20</w:t>
      </w:r>
      <w:r>
        <w:rPr>
          <w:noProof/>
        </w:rPr>
        <w:fldChar w:fldCharType="end"/>
      </w:r>
    </w:p>
    <w:p w14:paraId="6F47AE14" w14:textId="16CFAB5F" w:rsidR="0022388F" w:rsidRDefault="0022388F">
      <w:pPr>
        <w:pStyle w:val="TOC4"/>
        <w:rPr>
          <w:rFonts w:asciiTheme="minorHAnsi" w:eastAsiaTheme="minorEastAsia" w:hAnsiTheme="minorHAnsi" w:cstheme="minorBidi"/>
          <w:noProof/>
          <w:sz w:val="22"/>
          <w:szCs w:val="22"/>
          <w:lang w:eastAsia="en-GB"/>
        </w:rPr>
      </w:pPr>
      <w:r>
        <w:rPr>
          <w:noProof/>
          <w:lang w:eastAsia="zh-CN"/>
        </w:rPr>
        <w:t>4.3.2.2</w:t>
      </w:r>
      <w:r>
        <w:rPr>
          <w:rFonts w:asciiTheme="minorHAnsi" w:eastAsiaTheme="minorEastAsia" w:hAnsiTheme="minorHAnsi" w:cstheme="minorBidi"/>
          <w:noProof/>
          <w:sz w:val="22"/>
          <w:szCs w:val="22"/>
          <w:lang w:eastAsia="en-GB"/>
        </w:rPr>
        <w:tab/>
      </w:r>
      <w:r>
        <w:rPr>
          <w:noProof/>
        </w:rPr>
        <w:t>WLAN access selection</w:t>
      </w:r>
      <w:r>
        <w:rPr>
          <w:noProof/>
        </w:rPr>
        <w:tab/>
      </w:r>
      <w:r>
        <w:rPr>
          <w:noProof/>
        </w:rPr>
        <w:fldChar w:fldCharType="begin" w:fldLock="1"/>
      </w:r>
      <w:r>
        <w:rPr>
          <w:noProof/>
        </w:rPr>
        <w:instrText xml:space="preserve"> PAGEREF _Toc131299298 \h </w:instrText>
      </w:r>
      <w:r>
        <w:rPr>
          <w:noProof/>
        </w:rPr>
      </w:r>
      <w:r>
        <w:rPr>
          <w:noProof/>
        </w:rPr>
        <w:fldChar w:fldCharType="separate"/>
      </w:r>
      <w:r>
        <w:rPr>
          <w:noProof/>
        </w:rPr>
        <w:t>21</w:t>
      </w:r>
      <w:r>
        <w:rPr>
          <w:noProof/>
        </w:rPr>
        <w:fldChar w:fldCharType="end"/>
      </w:r>
    </w:p>
    <w:p w14:paraId="2BEE1DCB" w14:textId="084A0C79" w:rsidR="0022388F" w:rsidRDefault="0022388F">
      <w:pPr>
        <w:pStyle w:val="TOC3"/>
        <w:rPr>
          <w:rFonts w:asciiTheme="minorHAnsi" w:eastAsiaTheme="minorEastAsia" w:hAnsiTheme="minorHAnsi" w:cstheme="minorBidi"/>
          <w:noProof/>
          <w:sz w:val="22"/>
          <w:szCs w:val="22"/>
          <w:lang w:eastAsia="en-GB"/>
        </w:rPr>
      </w:pPr>
      <w:r>
        <w:rPr>
          <w:noProof/>
          <w:lang w:eastAsia="zh-CN"/>
        </w:rPr>
        <w:t>4.3.3</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_Toc131299299 \h </w:instrText>
      </w:r>
      <w:r>
        <w:rPr>
          <w:noProof/>
        </w:rPr>
      </w:r>
      <w:r>
        <w:rPr>
          <w:noProof/>
        </w:rPr>
        <w:fldChar w:fldCharType="separate"/>
      </w:r>
      <w:r>
        <w:rPr>
          <w:noProof/>
        </w:rPr>
        <w:t>21</w:t>
      </w:r>
      <w:r>
        <w:rPr>
          <w:noProof/>
        </w:rPr>
        <w:fldChar w:fldCharType="end"/>
      </w:r>
    </w:p>
    <w:p w14:paraId="68F9B735" w14:textId="4FBA94AB" w:rsidR="0022388F" w:rsidRDefault="0022388F">
      <w:pPr>
        <w:pStyle w:val="TOC4"/>
        <w:rPr>
          <w:rFonts w:asciiTheme="minorHAnsi" w:eastAsiaTheme="minorEastAsia" w:hAnsiTheme="minorHAnsi" w:cstheme="minorBidi"/>
          <w:noProof/>
          <w:sz w:val="22"/>
          <w:szCs w:val="22"/>
          <w:lang w:eastAsia="en-GB"/>
        </w:rPr>
      </w:pPr>
      <w:r>
        <w:rPr>
          <w:noProof/>
          <w:lang w:eastAsia="zh-CN"/>
        </w:rPr>
        <w:t>4.3.3.1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_Toc131299300 \h </w:instrText>
      </w:r>
      <w:r>
        <w:rPr>
          <w:noProof/>
        </w:rPr>
      </w:r>
      <w:r>
        <w:rPr>
          <w:noProof/>
        </w:rPr>
        <w:fldChar w:fldCharType="separate"/>
      </w:r>
      <w:r>
        <w:rPr>
          <w:noProof/>
        </w:rPr>
        <w:t>21</w:t>
      </w:r>
      <w:r>
        <w:rPr>
          <w:noProof/>
        </w:rPr>
        <w:fldChar w:fldCharType="end"/>
      </w:r>
    </w:p>
    <w:p w14:paraId="4EF64A83" w14:textId="6EA50B2E" w:rsidR="0022388F" w:rsidRDefault="0022388F">
      <w:pPr>
        <w:pStyle w:val="TOC4"/>
        <w:rPr>
          <w:rFonts w:asciiTheme="minorHAnsi" w:eastAsiaTheme="minorEastAsia" w:hAnsiTheme="minorHAnsi" w:cstheme="minorBidi"/>
          <w:noProof/>
          <w:sz w:val="22"/>
          <w:szCs w:val="22"/>
          <w:lang w:eastAsia="en-GB"/>
        </w:rPr>
      </w:pPr>
      <w:r>
        <w:rPr>
          <w:noProof/>
          <w:lang w:eastAsia="zh-CN"/>
        </w:rPr>
        <w:t>4.3.3.2</w:t>
      </w:r>
      <w:r>
        <w:rPr>
          <w:rFonts w:asciiTheme="minorHAnsi" w:eastAsiaTheme="minorEastAsia" w:hAnsiTheme="minorHAnsi" w:cstheme="minorBidi"/>
          <w:noProof/>
          <w:sz w:val="22"/>
          <w:szCs w:val="22"/>
          <w:lang w:eastAsia="en-GB"/>
        </w:rPr>
        <w:tab/>
      </w:r>
      <w:r>
        <w:rPr>
          <w:noProof/>
          <w:lang w:eastAsia="zh-CN"/>
        </w:rPr>
        <w:t>N3AN node selection</w:t>
      </w:r>
      <w:r>
        <w:rPr>
          <w:noProof/>
        </w:rPr>
        <w:tab/>
      </w:r>
      <w:r>
        <w:rPr>
          <w:noProof/>
        </w:rPr>
        <w:fldChar w:fldCharType="begin" w:fldLock="1"/>
      </w:r>
      <w:r>
        <w:rPr>
          <w:noProof/>
        </w:rPr>
        <w:instrText xml:space="preserve"> PAGEREF _Toc131299301 \h </w:instrText>
      </w:r>
      <w:r>
        <w:rPr>
          <w:noProof/>
        </w:rPr>
      </w:r>
      <w:r>
        <w:rPr>
          <w:noProof/>
        </w:rPr>
        <w:fldChar w:fldCharType="separate"/>
      </w:r>
      <w:r>
        <w:rPr>
          <w:noProof/>
        </w:rPr>
        <w:t>22</w:t>
      </w:r>
      <w:r>
        <w:rPr>
          <w:noProof/>
        </w:rPr>
        <w:fldChar w:fldCharType="end"/>
      </w:r>
    </w:p>
    <w:p w14:paraId="599570C2" w14:textId="4474C916" w:rsidR="0022388F" w:rsidRDefault="0022388F">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Interworking with EPC</w:t>
      </w:r>
      <w:r>
        <w:rPr>
          <w:noProof/>
        </w:rPr>
        <w:tab/>
      </w:r>
      <w:r>
        <w:rPr>
          <w:noProof/>
        </w:rPr>
        <w:fldChar w:fldCharType="begin" w:fldLock="1"/>
      </w:r>
      <w:r>
        <w:rPr>
          <w:noProof/>
        </w:rPr>
        <w:instrText xml:space="preserve"> PAGEREF _Toc131299302 \h </w:instrText>
      </w:r>
      <w:r>
        <w:rPr>
          <w:noProof/>
        </w:rPr>
      </w:r>
      <w:r>
        <w:rPr>
          <w:noProof/>
        </w:rPr>
        <w:fldChar w:fldCharType="separate"/>
      </w:r>
      <w:r>
        <w:rPr>
          <w:noProof/>
        </w:rPr>
        <w:t>22</w:t>
      </w:r>
      <w:r>
        <w:rPr>
          <w:noProof/>
        </w:rPr>
        <w:fldChar w:fldCharType="end"/>
      </w:r>
    </w:p>
    <w:p w14:paraId="5513B544" w14:textId="1A553038" w:rsidR="0022388F" w:rsidRDefault="0022388F">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Precedence between URSP, ANDSP, ANDSF and RAN rules</w:t>
      </w:r>
      <w:r>
        <w:rPr>
          <w:noProof/>
        </w:rPr>
        <w:tab/>
      </w:r>
      <w:r>
        <w:rPr>
          <w:noProof/>
        </w:rPr>
        <w:fldChar w:fldCharType="begin" w:fldLock="1"/>
      </w:r>
      <w:r>
        <w:rPr>
          <w:noProof/>
        </w:rPr>
        <w:instrText xml:space="preserve"> PAGEREF _Toc131299303 \h </w:instrText>
      </w:r>
      <w:r>
        <w:rPr>
          <w:noProof/>
        </w:rPr>
      </w:r>
      <w:r>
        <w:rPr>
          <w:noProof/>
        </w:rPr>
        <w:fldChar w:fldCharType="separate"/>
      </w:r>
      <w:r>
        <w:rPr>
          <w:noProof/>
        </w:rPr>
        <w:t>22</w:t>
      </w:r>
      <w:r>
        <w:rPr>
          <w:noProof/>
        </w:rPr>
        <w:fldChar w:fldCharType="end"/>
      </w:r>
    </w:p>
    <w:p w14:paraId="701DD608" w14:textId="24D9532F" w:rsidR="0022388F" w:rsidRDefault="0022388F">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Use of URSP in EPS</w:t>
      </w:r>
      <w:r>
        <w:rPr>
          <w:noProof/>
        </w:rPr>
        <w:tab/>
      </w:r>
      <w:r>
        <w:rPr>
          <w:noProof/>
        </w:rPr>
        <w:fldChar w:fldCharType="begin" w:fldLock="1"/>
      </w:r>
      <w:r>
        <w:rPr>
          <w:noProof/>
        </w:rPr>
        <w:instrText xml:space="preserve"> PAGEREF _Toc131299304 \h </w:instrText>
      </w:r>
      <w:r>
        <w:rPr>
          <w:noProof/>
        </w:rPr>
      </w:r>
      <w:r>
        <w:rPr>
          <w:noProof/>
        </w:rPr>
        <w:fldChar w:fldCharType="separate"/>
      </w:r>
      <w:r>
        <w:rPr>
          <w:noProof/>
        </w:rPr>
        <w:t>23</w:t>
      </w:r>
      <w:r>
        <w:rPr>
          <w:noProof/>
        </w:rPr>
        <w:fldChar w:fldCharType="end"/>
      </w:r>
    </w:p>
    <w:p w14:paraId="43A8D310" w14:textId="15CE3EA6" w:rsidR="0022388F" w:rsidRDefault="0022388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w:t>
      </w:r>
      <w:r>
        <w:rPr>
          <w:noProof/>
        </w:rPr>
        <w:tab/>
      </w:r>
      <w:r>
        <w:rPr>
          <w:noProof/>
        </w:rPr>
        <w:fldChar w:fldCharType="begin" w:fldLock="1"/>
      </w:r>
      <w:r>
        <w:rPr>
          <w:noProof/>
        </w:rPr>
        <w:instrText xml:space="preserve"> PAGEREF _Toc131299305 \h </w:instrText>
      </w:r>
      <w:r>
        <w:rPr>
          <w:noProof/>
        </w:rPr>
      </w:r>
      <w:r>
        <w:rPr>
          <w:noProof/>
        </w:rPr>
        <w:fldChar w:fldCharType="separate"/>
      </w:r>
      <w:r>
        <w:rPr>
          <w:noProof/>
        </w:rPr>
        <w:t>25</w:t>
      </w:r>
      <w:r>
        <w:rPr>
          <w:noProof/>
        </w:rPr>
        <w:fldChar w:fldCharType="end"/>
      </w:r>
    </w:p>
    <w:p w14:paraId="3EB5E4DB" w14:textId="5304272F" w:rsidR="0022388F" w:rsidRDefault="0022388F">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_Toc131299306 \h </w:instrText>
      </w:r>
      <w:r>
        <w:rPr>
          <w:noProof/>
        </w:rPr>
      </w:r>
      <w:r>
        <w:rPr>
          <w:noProof/>
        </w:rPr>
        <w:fldChar w:fldCharType="separate"/>
      </w:r>
      <w:r>
        <w:rPr>
          <w:noProof/>
        </w:rPr>
        <w:t>25</w:t>
      </w:r>
      <w:r>
        <w:rPr>
          <w:noProof/>
        </w:rPr>
        <w:fldChar w:fldCharType="end"/>
      </w:r>
    </w:p>
    <w:p w14:paraId="63196971" w14:textId="4CF0DDE2" w:rsidR="0022388F" w:rsidRDefault="0022388F">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UE policy part type URSP</w:t>
      </w:r>
      <w:r>
        <w:rPr>
          <w:noProof/>
        </w:rPr>
        <w:tab/>
      </w:r>
      <w:r>
        <w:rPr>
          <w:noProof/>
        </w:rPr>
        <w:fldChar w:fldCharType="begin" w:fldLock="1"/>
      </w:r>
      <w:r>
        <w:rPr>
          <w:noProof/>
        </w:rPr>
        <w:instrText xml:space="preserve"> PAGEREF _Toc131299307 \h </w:instrText>
      </w:r>
      <w:r>
        <w:rPr>
          <w:noProof/>
        </w:rPr>
      </w:r>
      <w:r>
        <w:rPr>
          <w:noProof/>
        </w:rPr>
        <w:fldChar w:fldCharType="separate"/>
      </w:r>
      <w:r>
        <w:rPr>
          <w:noProof/>
        </w:rPr>
        <w:t>25</w:t>
      </w:r>
      <w:r>
        <w:rPr>
          <w:noProof/>
        </w:rPr>
        <w:fldChar w:fldCharType="end"/>
      </w:r>
    </w:p>
    <w:p w14:paraId="60EF039E" w14:textId="679B6B74" w:rsidR="0022388F" w:rsidRDefault="0022388F">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policy part type ANDSP</w:t>
      </w:r>
      <w:r>
        <w:rPr>
          <w:noProof/>
        </w:rPr>
        <w:tab/>
      </w:r>
      <w:r>
        <w:rPr>
          <w:noProof/>
        </w:rPr>
        <w:fldChar w:fldCharType="begin" w:fldLock="1"/>
      </w:r>
      <w:r>
        <w:rPr>
          <w:noProof/>
        </w:rPr>
        <w:instrText xml:space="preserve"> PAGEREF _Toc131299308 \h </w:instrText>
      </w:r>
      <w:r>
        <w:rPr>
          <w:noProof/>
        </w:rPr>
      </w:r>
      <w:r>
        <w:rPr>
          <w:noProof/>
        </w:rPr>
        <w:fldChar w:fldCharType="separate"/>
      </w:r>
      <w:r>
        <w:rPr>
          <w:noProof/>
        </w:rPr>
        <w:t>35</w:t>
      </w:r>
      <w:r>
        <w:rPr>
          <w:noProof/>
        </w:rPr>
        <w:fldChar w:fldCharType="end"/>
      </w:r>
    </w:p>
    <w:p w14:paraId="4C6AAFFF" w14:textId="5392BBB7" w:rsidR="0022388F" w:rsidRDefault="0022388F">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_Toc131299309 \h </w:instrText>
      </w:r>
      <w:r>
        <w:rPr>
          <w:noProof/>
        </w:rPr>
      </w:r>
      <w:r>
        <w:rPr>
          <w:noProof/>
        </w:rPr>
        <w:fldChar w:fldCharType="separate"/>
      </w:r>
      <w:r>
        <w:rPr>
          <w:noProof/>
        </w:rPr>
        <w:t>35</w:t>
      </w:r>
      <w:r>
        <w:rPr>
          <w:noProof/>
        </w:rPr>
        <w:fldChar w:fldCharType="end"/>
      </w:r>
    </w:p>
    <w:p w14:paraId="33EE9D2F" w14:textId="54AE2AF5" w:rsidR="0022388F" w:rsidRDefault="0022388F">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Encoding of WLANSP</w:t>
      </w:r>
      <w:r>
        <w:rPr>
          <w:noProof/>
        </w:rPr>
        <w:tab/>
      </w:r>
      <w:r>
        <w:rPr>
          <w:noProof/>
        </w:rPr>
        <w:fldChar w:fldCharType="begin" w:fldLock="1"/>
      </w:r>
      <w:r>
        <w:rPr>
          <w:noProof/>
        </w:rPr>
        <w:instrText xml:space="preserve"> PAGEREF _Toc131299310 \h </w:instrText>
      </w:r>
      <w:r>
        <w:rPr>
          <w:noProof/>
        </w:rPr>
      </w:r>
      <w:r>
        <w:rPr>
          <w:noProof/>
        </w:rPr>
        <w:fldChar w:fldCharType="separate"/>
      </w:r>
      <w:r>
        <w:rPr>
          <w:noProof/>
        </w:rPr>
        <w:t>36</w:t>
      </w:r>
      <w:r>
        <w:rPr>
          <w:noProof/>
        </w:rPr>
        <w:fldChar w:fldCharType="end"/>
      </w:r>
    </w:p>
    <w:p w14:paraId="6410DBDB" w14:textId="121C4CF2" w:rsidR="0022388F" w:rsidRDefault="0022388F">
      <w:pPr>
        <w:pStyle w:val="TOC3"/>
        <w:rPr>
          <w:rFonts w:asciiTheme="minorHAnsi" w:eastAsiaTheme="minorEastAsia" w:hAnsiTheme="minorHAnsi" w:cstheme="minorBidi"/>
          <w:noProof/>
          <w:sz w:val="22"/>
          <w:szCs w:val="22"/>
          <w:lang w:eastAsia="en-GB"/>
        </w:rPr>
      </w:pPr>
      <w:r w:rsidRPr="00491225">
        <w:rPr>
          <w:noProof/>
          <w:lang w:val="en-US"/>
        </w:rPr>
        <w:t>5.3.3</w:t>
      </w:r>
      <w:r>
        <w:rPr>
          <w:rFonts w:asciiTheme="minorHAnsi" w:eastAsiaTheme="minorEastAsia" w:hAnsiTheme="minorHAnsi" w:cstheme="minorBidi"/>
          <w:noProof/>
          <w:sz w:val="22"/>
          <w:szCs w:val="22"/>
          <w:lang w:eastAsia="en-GB"/>
        </w:rPr>
        <w:tab/>
      </w:r>
      <w:r w:rsidRPr="00491225">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_Toc131299311 \h </w:instrText>
      </w:r>
      <w:r>
        <w:rPr>
          <w:noProof/>
        </w:rPr>
      </w:r>
      <w:r>
        <w:rPr>
          <w:noProof/>
        </w:rPr>
        <w:fldChar w:fldCharType="separate"/>
      </w:r>
      <w:r>
        <w:rPr>
          <w:noProof/>
        </w:rPr>
        <w:t>52</w:t>
      </w:r>
      <w:r>
        <w:rPr>
          <w:noProof/>
        </w:rPr>
        <w:fldChar w:fldCharType="end"/>
      </w:r>
    </w:p>
    <w:p w14:paraId="75CF3AD8" w14:textId="7D48E3AF" w:rsidR="0022388F" w:rsidRDefault="0022388F">
      <w:pPr>
        <w:pStyle w:val="TOC4"/>
        <w:rPr>
          <w:rFonts w:asciiTheme="minorHAnsi" w:eastAsiaTheme="minorEastAsia" w:hAnsiTheme="minorHAnsi" w:cstheme="minorBidi"/>
          <w:noProof/>
          <w:sz w:val="22"/>
          <w:szCs w:val="22"/>
          <w:lang w:eastAsia="en-GB"/>
        </w:rPr>
      </w:pPr>
      <w:r w:rsidRPr="00491225">
        <w:rPr>
          <w:noProof/>
          <w:lang w:val="en-US"/>
        </w:rPr>
        <w:t>5.3.3.1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_Toc131299312 \h </w:instrText>
      </w:r>
      <w:r>
        <w:rPr>
          <w:noProof/>
        </w:rPr>
      </w:r>
      <w:r>
        <w:rPr>
          <w:noProof/>
        </w:rPr>
        <w:fldChar w:fldCharType="separate"/>
      </w:r>
      <w:r>
        <w:rPr>
          <w:noProof/>
        </w:rPr>
        <w:t>52</w:t>
      </w:r>
      <w:r>
        <w:rPr>
          <w:noProof/>
        </w:rPr>
        <w:fldChar w:fldCharType="end"/>
      </w:r>
    </w:p>
    <w:p w14:paraId="2A116BF4" w14:textId="7109F581" w:rsidR="0022388F" w:rsidRDefault="0022388F">
      <w:pPr>
        <w:pStyle w:val="TOC4"/>
        <w:rPr>
          <w:rFonts w:asciiTheme="minorHAnsi" w:eastAsiaTheme="minorEastAsia" w:hAnsiTheme="minorHAnsi" w:cstheme="minorBidi"/>
          <w:noProof/>
          <w:sz w:val="22"/>
          <w:szCs w:val="22"/>
          <w:lang w:eastAsia="en-GB"/>
        </w:rPr>
      </w:pPr>
      <w:r w:rsidRPr="00491225">
        <w:rPr>
          <w:noProof/>
          <w:lang w:val="en-US"/>
        </w:rPr>
        <w:t>5.3.3.2</w:t>
      </w:r>
      <w:r>
        <w:rPr>
          <w:rFonts w:asciiTheme="minorHAnsi" w:eastAsiaTheme="minorEastAsia" w:hAnsiTheme="minorHAnsi" w:cstheme="minorBidi"/>
          <w:noProof/>
          <w:sz w:val="22"/>
          <w:szCs w:val="22"/>
          <w:lang w:eastAsia="en-GB"/>
        </w:rPr>
        <w:tab/>
      </w:r>
      <w:r>
        <w:rPr>
          <w:noProof/>
        </w:rPr>
        <w:t>N3AN node selection information</w:t>
      </w:r>
      <w:r>
        <w:rPr>
          <w:noProof/>
        </w:rPr>
        <w:tab/>
      </w:r>
      <w:r>
        <w:rPr>
          <w:noProof/>
        </w:rPr>
        <w:fldChar w:fldCharType="begin" w:fldLock="1"/>
      </w:r>
      <w:r>
        <w:rPr>
          <w:noProof/>
        </w:rPr>
        <w:instrText xml:space="preserve"> PAGEREF _Toc131299313 \h </w:instrText>
      </w:r>
      <w:r>
        <w:rPr>
          <w:noProof/>
        </w:rPr>
      </w:r>
      <w:r>
        <w:rPr>
          <w:noProof/>
        </w:rPr>
        <w:fldChar w:fldCharType="separate"/>
      </w:r>
      <w:r>
        <w:rPr>
          <w:noProof/>
        </w:rPr>
        <w:t>54</w:t>
      </w:r>
      <w:r>
        <w:rPr>
          <w:noProof/>
        </w:rPr>
        <w:fldChar w:fldCharType="end"/>
      </w:r>
    </w:p>
    <w:p w14:paraId="7967304D" w14:textId="00D556F0" w:rsidR="0022388F" w:rsidRDefault="0022388F">
      <w:pPr>
        <w:pStyle w:val="TOC4"/>
        <w:rPr>
          <w:rFonts w:asciiTheme="minorHAnsi" w:eastAsiaTheme="minorEastAsia" w:hAnsiTheme="minorHAnsi" w:cstheme="minorBidi"/>
          <w:noProof/>
          <w:sz w:val="22"/>
          <w:szCs w:val="22"/>
          <w:lang w:eastAsia="en-GB"/>
        </w:rPr>
      </w:pPr>
      <w:r w:rsidRPr="00491225">
        <w:rPr>
          <w:noProof/>
          <w:lang w:val="en-US"/>
        </w:rPr>
        <w:t>5.3.3.3</w:t>
      </w:r>
      <w:r>
        <w:rPr>
          <w:rFonts w:asciiTheme="minorHAnsi" w:eastAsiaTheme="minorEastAsia" w:hAnsiTheme="minorHAnsi" w:cstheme="minorBidi"/>
          <w:noProof/>
          <w:sz w:val="22"/>
          <w:szCs w:val="22"/>
          <w:lang w:eastAsia="en-GB"/>
        </w:rPr>
        <w:tab/>
      </w:r>
      <w:r w:rsidRPr="00491225">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_Toc131299314 \h </w:instrText>
      </w:r>
      <w:r>
        <w:rPr>
          <w:noProof/>
        </w:rPr>
      </w:r>
      <w:r>
        <w:rPr>
          <w:noProof/>
        </w:rPr>
        <w:fldChar w:fldCharType="separate"/>
      </w:r>
      <w:r>
        <w:rPr>
          <w:noProof/>
        </w:rPr>
        <w:t>55</w:t>
      </w:r>
      <w:r>
        <w:rPr>
          <w:noProof/>
        </w:rPr>
        <w:fldChar w:fldCharType="end"/>
      </w:r>
    </w:p>
    <w:p w14:paraId="06B4F0D0" w14:textId="472FDCC3" w:rsidR="0022388F" w:rsidRDefault="0022388F">
      <w:pPr>
        <w:pStyle w:val="TOC4"/>
        <w:rPr>
          <w:rFonts w:asciiTheme="minorHAnsi" w:eastAsiaTheme="minorEastAsia" w:hAnsiTheme="minorHAnsi" w:cstheme="minorBidi"/>
          <w:noProof/>
          <w:sz w:val="22"/>
          <w:szCs w:val="22"/>
          <w:lang w:eastAsia="en-GB"/>
        </w:rPr>
      </w:pPr>
      <w:r w:rsidRPr="00491225">
        <w:rPr>
          <w:noProof/>
          <w:lang w:val="en-US"/>
        </w:rPr>
        <w:t>5.3.3.4</w:t>
      </w:r>
      <w:r>
        <w:rPr>
          <w:rFonts w:asciiTheme="minorHAnsi" w:eastAsiaTheme="minorEastAsia" w:hAnsiTheme="minorHAnsi" w:cstheme="minorBidi"/>
          <w:noProof/>
          <w:sz w:val="22"/>
          <w:szCs w:val="22"/>
          <w:lang w:eastAsia="en-GB"/>
        </w:rPr>
        <w:tab/>
      </w:r>
      <w:r w:rsidRPr="00491225">
        <w:rPr>
          <w:noProof/>
          <w:lang w:val="en-US"/>
        </w:rPr>
        <w:t xml:space="preserve">Home </w:t>
      </w:r>
      <w:r>
        <w:rPr>
          <w:noProof/>
        </w:rPr>
        <w:t>ePDG identifier configuration</w:t>
      </w:r>
      <w:r>
        <w:rPr>
          <w:noProof/>
        </w:rPr>
        <w:tab/>
      </w:r>
      <w:r>
        <w:rPr>
          <w:noProof/>
        </w:rPr>
        <w:fldChar w:fldCharType="begin" w:fldLock="1"/>
      </w:r>
      <w:r>
        <w:rPr>
          <w:noProof/>
        </w:rPr>
        <w:instrText xml:space="preserve"> PAGEREF _Toc131299315 \h </w:instrText>
      </w:r>
      <w:r>
        <w:rPr>
          <w:noProof/>
        </w:rPr>
      </w:r>
      <w:r>
        <w:rPr>
          <w:noProof/>
        </w:rPr>
        <w:fldChar w:fldCharType="separate"/>
      </w:r>
      <w:r>
        <w:rPr>
          <w:noProof/>
        </w:rPr>
        <w:t>57</w:t>
      </w:r>
      <w:r>
        <w:rPr>
          <w:noProof/>
        </w:rPr>
        <w:fldChar w:fldCharType="end"/>
      </w:r>
    </w:p>
    <w:p w14:paraId="66871255" w14:textId="4A60EAAA" w:rsidR="0022388F" w:rsidRDefault="0022388F">
      <w:pPr>
        <w:pStyle w:val="TOC4"/>
        <w:rPr>
          <w:rFonts w:asciiTheme="minorHAnsi" w:eastAsiaTheme="minorEastAsia" w:hAnsiTheme="minorHAnsi" w:cstheme="minorBidi"/>
          <w:noProof/>
          <w:sz w:val="22"/>
          <w:szCs w:val="22"/>
          <w:lang w:eastAsia="en-GB"/>
        </w:rPr>
      </w:pPr>
      <w:r w:rsidRPr="00491225">
        <w:rPr>
          <w:noProof/>
          <w:lang w:val="en-US"/>
        </w:rPr>
        <w:t>5.3.3.5</w:t>
      </w:r>
      <w:r>
        <w:rPr>
          <w:rFonts w:asciiTheme="minorHAnsi" w:eastAsiaTheme="minorEastAsia" w:hAnsiTheme="minorHAnsi" w:cstheme="minorBidi"/>
          <w:noProof/>
          <w:sz w:val="22"/>
          <w:szCs w:val="22"/>
          <w:lang w:eastAsia="en-GB"/>
        </w:rPr>
        <w:tab/>
      </w:r>
      <w:r w:rsidRPr="00491225">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_Toc131299316 \h </w:instrText>
      </w:r>
      <w:r>
        <w:rPr>
          <w:noProof/>
        </w:rPr>
      </w:r>
      <w:r>
        <w:rPr>
          <w:noProof/>
        </w:rPr>
        <w:fldChar w:fldCharType="separate"/>
      </w:r>
      <w:r>
        <w:rPr>
          <w:noProof/>
        </w:rPr>
        <w:t>58</w:t>
      </w:r>
      <w:r>
        <w:rPr>
          <w:noProof/>
        </w:rPr>
        <w:fldChar w:fldCharType="end"/>
      </w:r>
    </w:p>
    <w:p w14:paraId="66D73E9D" w14:textId="33AF3377" w:rsidR="0022388F" w:rsidRDefault="0022388F">
      <w:pPr>
        <w:pStyle w:val="TOC4"/>
        <w:rPr>
          <w:rFonts w:asciiTheme="minorHAnsi" w:eastAsiaTheme="minorEastAsia" w:hAnsiTheme="minorHAnsi" w:cstheme="minorBidi"/>
          <w:noProof/>
          <w:sz w:val="22"/>
          <w:szCs w:val="22"/>
          <w:lang w:eastAsia="en-GB"/>
        </w:rPr>
      </w:pPr>
      <w:r>
        <w:rPr>
          <w:noProof/>
        </w:rPr>
        <w:t>5.3.3.6</w:t>
      </w:r>
      <w:r>
        <w:rPr>
          <w:rFonts w:asciiTheme="minorHAnsi" w:eastAsiaTheme="minorEastAsia" w:hAnsiTheme="minorHAnsi" w:cstheme="minorBidi"/>
          <w:noProof/>
          <w:sz w:val="22"/>
          <w:szCs w:val="22"/>
          <w:lang w:eastAsia="en-GB"/>
        </w:rPr>
        <w:tab/>
      </w:r>
      <w:r w:rsidRPr="00491225">
        <w:rPr>
          <w:noProof/>
          <w:lang w:val="en-US"/>
        </w:rPr>
        <w:t>Slice-specific N3IWF prefix configuration</w:t>
      </w:r>
      <w:r>
        <w:rPr>
          <w:noProof/>
        </w:rPr>
        <w:tab/>
      </w:r>
      <w:r>
        <w:rPr>
          <w:noProof/>
        </w:rPr>
        <w:fldChar w:fldCharType="begin" w:fldLock="1"/>
      </w:r>
      <w:r>
        <w:rPr>
          <w:noProof/>
        </w:rPr>
        <w:instrText xml:space="preserve"> PAGEREF _Toc131299317 \h </w:instrText>
      </w:r>
      <w:r>
        <w:rPr>
          <w:noProof/>
        </w:rPr>
      </w:r>
      <w:r>
        <w:rPr>
          <w:noProof/>
        </w:rPr>
        <w:fldChar w:fldCharType="separate"/>
      </w:r>
      <w:r>
        <w:rPr>
          <w:noProof/>
        </w:rPr>
        <w:t>59</w:t>
      </w:r>
      <w:r>
        <w:rPr>
          <w:noProof/>
        </w:rPr>
        <w:fldChar w:fldCharType="end"/>
      </w:r>
    </w:p>
    <w:p w14:paraId="6A89F0EA" w14:textId="58F308A7" w:rsidR="0022388F" w:rsidRDefault="0022388F" w:rsidP="0022388F">
      <w:pPr>
        <w:pStyle w:val="TOC8"/>
        <w:rPr>
          <w:rFonts w:asciiTheme="minorHAnsi" w:eastAsiaTheme="minorEastAsia" w:hAnsiTheme="minorHAnsi" w:cstheme="minorBidi"/>
          <w:b w:val="0"/>
          <w:noProof/>
          <w:szCs w:val="22"/>
          <w:lang w:eastAsia="en-GB"/>
        </w:rPr>
      </w:pPr>
      <w:r>
        <w:rPr>
          <w:noProof/>
        </w:rPr>
        <w:t xml:space="preserve">Annex A (informative): </w:t>
      </w:r>
      <w:r>
        <w:rPr>
          <w:noProof/>
          <w:lang w:eastAsia="zh-CN"/>
        </w:rPr>
        <w:t>Change history</w:t>
      </w:r>
      <w:r>
        <w:rPr>
          <w:noProof/>
        </w:rPr>
        <w:tab/>
      </w:r>
      <w:r>
        <w:rPr>
          <w:noProof/>
        </w:rPr>
        <w:fldChar w:fldCharType="begin" w:fldLock="1"/>
      </w:r>
      <w:r>
        <w:rPr>
          <w:noProof/>
        </w:rPr>
        <w:instrText xml:space="preserve"> PAGEREF _Toc131299318 \h </w:instrText>
      </w:r>
      <w:r>
        <w:rPr>
          <w:noProof/>
        </w:rPr>
      </w:r>
      <w:r>
        <w:rPr>
          <w:noProof/>
        </w:rPr>
        <w:fldChar w:fldCharType="separate"/>
      </w:r>
      <w:r>
        <w:rPr>
          <w:noProof/>
        </w:rPr>
        <w:t>61</w:t>
      </w:r>
      <w:r>
        <w:rPr>
          <w:noProof/>
        </w:rPr>
        <w:fldChar w:fldCharType="end"/>
      </w:r>
    </w:p>
    <w:p w14:paraId="2BD12D02" w14:textId="48EC1FB8" w:rsidR="00080512" w:rsidRPr="004D3578" w:rsidRDefault="003370C8">
      <w:r>
        <w:rPr>
          <w:noProof/>
          <w:sz w:val="22"/>
        </w:rPr>
        <w:fldChar w:fldCharType="end"/>
      </w:r>
    </w:p>
    <w:p w14:paraId="12B868A5" w14:textId="77777777" w:rsidR="00080512" w:rsidRPr="004D3578" w:rsidRDefault="00080512">
      <w:pPr>
        <w:pStyle w:val="Heading1"/>
      </w:pPr>
      <w:r w:rsidRPr="004D3578">
        <w:br w:type="page"/>
      </w:r>
      <w:bookmarkStart w:id="11" w:name="_Toc20209053"/>
      <w:bookmarkStart w:id="12" w:name="_Toc27581298"/>
      <w:bookmarkStart w:id="13" w:name="_Toc36113449"/>
      <w:bookmarkStart w:id="14" w:name="_Toc45212707"/>
      <w:bookmarkStart w:id="15" w:name="_Toc51932220"/>
      <w:bookmarkStart w:id="16" w:name="_Toc131299279"/>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 xml:space="preserve">Version </w:t>
      </w:r>
      <w:proofErr w:type="spellStart"/>
      <w:r w:rsidRPr="004D3578">
        <w:t>x.y.z</w:t>
      </w:r>
      <w:proofErr w:type="spellEnd"/>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r w:rsidRPr="004D3578">
        <w:br w:type="page"/>
      </w:r>
      <w:bookmarkStart w:id="17" w:name="_Toc20209054"/>
      <w:bookmarkStart w:id="18" w:name="_Toc27581299"/>
      <w:bookmarkStart w:id="19" w:name="_Toc36113450"/>
      <w:bookmarkStart w:id="20" w:name="_Toc45212708"/>
      <w:bookmarkStart w:id="21" w:name="_Toc51932221"/>
      <w:bookmarkStart w:id="22" w:name="_Toc131299280"/>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3" w:name="_Toc20209055"/>
      <w:bookmarkStart w:id="24" w:name="_Toc27581300"/>
      <w:bookmarkStart w:id="25" w:name="_Toc36113451"/>
      <w:bookmarkStart w:id="26" w:name="_Toc45212709"/>
      <w:bookmarkStart w:id="27" w:name="_Toc51932222"/>
      <w:bookmarkStart w:id="28" w:name="_Toc131299281"/>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77777777" w:rsidR="00FB5C5D" w:rsidRDefault="00FB5C5D" w:rsidP="00EC4A25">
      <w:pPr>
        <w:pStyle w:val="EX"/>
      </w:pPr>
      <w:r>
        <w:t>[</w:t>
      </w:r>
      <w:r w:rsidR="00A32603">
        <w:t>8</w:t>
      </w:r>
      <w:r>
        <w:t>]</w:t>
      </w:r>
      <w:r w:rsidR="007F022F">
        <w:tab/>
      </w:r>
      <w:r w:rsidR="00A01BC7">
        <w:t>IEEE Std 802.11™-201</w:t>
      </w:r>
      <w:r w:rsidR="009146AF">
        <w:t>6</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29" w:name="_Toc20209056"/>
      <w:bookmarkStart w:id="30" w:name="_Toc27581301"/>
      <w:bookmarkStart w:id="31"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w:t>
      </w:r>
      <w:proofErr w:type="spellStart"/>
      <w:r w:rsidRPr="00561E18">
        <w:t>ProSe</w:t>
      </w:r>
      <w:proofErr w:type="spellEnd"/>
      <w:r w:rsidRPr="00561E18">
        <w:t>) in 5G System (5GS)</w:t>
      </w:r>
      <w:r>
        <w:t>; User Equipment (UE) policies; Stage 3"</w:t>
      </w:r>
      <w:r w:rsidRPr="005B35DE">
        <w:t>.</w:t>
      </w:r>
    </w:p>
    <w:p w14:paraId="665851EF" w14:textId="77777777" w:rsidR="004919AD" w:rsidRPr="0069711A" w:rsidRDefault="004919AD" w:rsidP="004919AD">
      <w:pPr>
        <w:pStyle w:val="EX"/>
      </w:pPr>
      <w:r>
        <w:t>[19]</w:t>
      </w:r>
      <w:r>
        <w:tab/>
        <w:t>IEEE 1003.1-2004, Part 1: Base Definitions.</w:t>
      </w:r>
    </w:p>
    <w:p w14:paraId="654C1EA1" w14:textId="77777777" w:rsidR="00073BC1" w:rsidRPr="0069711A" w:rsidRDefault="00073BC1" w:rsidP="00073BC1">
      <w:pPr>
        <w:pStyle w:val="EX"/>
      </w:pPr>
      <w:bookmarkStart w:id="32" w:name="_Toc45212710"/>
      <w:bookmarkStart w:id="33" w:name="_Toc51932223"/>
      <w:r>
        <w:t>[20]</w:t>
      </w:r>
      <w:r>
        <w:tab/>
        <w:t>IEEE Std </w:t>
      </w:r>
      <w:r w:rsidRPr="00B54EE0">
        <w:t>802.1Q-2018: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w:t>
      </w:r>
      <w:proofErr w:type="spellStart"/>
      <w:r>
        <w:t>ProSe</w:t>
      </w:r>
      <w:proofErr w:type="spellEnd"/>
      <w:r>
        <w:t>) in 5G System (5GS) protocol aspects; Stage 3".</w:t>
      </w:r>
    </w:p>
    <w:p w14:paraId="0D96737C" w14:textId="1120EC60" w:rsidR="007E46DE" w:rsidRDefault="007E46DE" w:rsidP="007E46DE">
      <w:pPr>
        <w:pStyle w:val="EX"/>
        <w:rPr>
          <w:ins w:id="34" w:author="24.526_CR0181R1_(Rel-18)_Ranging_SL" w:date="2023-06-15T06:16:00Z"/>
        </w:rPr>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rPr>
          <w:ins w:id="35" w:author="24.526_CR0180R2_(Rel-18)_UAS_Ph2" w:date="2023-06-15T07:02:00Z"/>
        </w:rPr>
      </w:pPr>
      <w:ins w:id="36" w:author="24.526_CR0181R1_(Rel-18)_Ranging_SL" w:date="2023-06-15T06:16:00Z">
        <w:r>
          <w:t>[2</w:t>
        </w:r>
      </w:ins>
      <w:ins w:id="37" w:author="24.526_CR0181R1_(Rel-18)_Ranging_SL" w:date="2023-06-15T06:17:00Z">
        <w:r>
          <w:t>3</w:t>
        </w:r>
      </w:ins>
      <w:ins w:id="38" w:author="24.526_CR0181R1_(Rel-18)_Ranging_SL" w:date="2023-06-15T06:16:00Z">
        <w:r>
          <w:t>]</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ins>
    </w:p>
    <w:p w14:paraId="0A91BFED" w14:textId="6A0C7919" w:rsidR="00444A6C" w:rsidRDefault="00444A6C" w:rsidP="007E46DE">
      <w:pPr>
        <w:pStyle w:val="EX"/>
        <w:rPr>
          <w:ins w:id="39" w:author="24.526_CR0194R1_(Rel-18)_5WWC_Ph2" w:date="2023-06-15T07:16:00Z"/>
        </w:rPr>
      </w:pPr>
      <w:ins w:id="40" w:author="24.526_CR0180R2_(Rel-18)_UAS_Ph2" w:date="2023-06-15T07:02:00Z">
        <w:r>
          <w:t>[24]</w:t>
        </w:r>
        <w:r>
          <w:tab/>
          <w:t>3GPP TS 24.578: "Aircraft-to-Everything (A2X) services in 5G System (5GS); UE policies".</w:t>
        </w:r>
      </w:ins>
    </w:p>
    <w:p w14:paraId="7B8EAF56" w14:textId="5BDDB6CA" w:rsidR="006447D8" w:rsidRPr="0069711A" w:rsidRDefault="006447D8" w:rsidP="007E46DE">
      <w:pPr>
        <w:pStyle w:val="EX"/>
      </w:pPr>
      <w:ins w:id="41" w:author="24.526_CR0194R1_(Rel-18)_5WWC_Ph2" w:date="2023-06-15T07:16:00Z">
        <w:r>
          <w:t>[</w:t>
        </w:r>
      </w:ins>
      <w:ins w:id="42" w:author="24.526_CR0194R1_(Rel-18)_5WWC_Ph2" w:date="2023-06-15T07:17:00Z">
        <w:r>
          <w:t>25</w:t>
        </w:r>
      </w:ins>
      <w:ins w:id="43" w:author="24.526_CR0194R1_(Rel-18)_5WWC_Ph2" w:date="2023-06-15T07:16:00Z">
        <w:r>
          <w:t>]</w:t>
        </w:r>
        <w:r>
          <w:tab/>
          <w:t>3GPP TS </w:t>
        </w:r>
        <w:r w:rsidRPr="000D1FA2">
          <w:t>2</w:t>
        </w:r>
        <w:r>
          <w:t>3</w:t>
        </w:r>
        <w:r w:rsidRPr="000D1FA2">
          <w:t>.</w:t>
        </w:r>
        <w:r>
          <w:t>316</w:t>
        </w:r>
        <w:r w:rsidRPr="000D1FA2">
          <w:t>: "</w:t>
        </w:r>
        <w:r w:rsidRPr="007F2770">
          <w:t>Wireless and wireline convergence access support for the 5G System (5GS)"</w:t>
        </w:r>
        <w:r>
          <w:t>.</w:t>
        </w:r>
      </w:ins>
    </w:p>
    <w:p w14:paraId="343FFA67" w14:textId="77777777" w:rsidR="00080512" w:rsidRPr="004D3578" w:rsidRDefault="00080512">
      <w:pPr>
        <w:pStyle w:val="Heading1"/>
      </w:pPr>
      <w:bookmarkStart w:id="44" w:name="_Toc131299282"/>
      <w:r w:rsidRPr="004D3578">
        <w:t>3</w:t>
      </w:r>
      <w:r w:rsidRPr="004D3578">
        <w:tab/>
        <w:t xml:space="preserve">Definitions, </w:t>
      </w:r>
      <w:r w:rsidR="008028A4" w:rsidRPr="004D3578">
        <w:t>symbols and abbreviations</w:t>
      </w:r>
      <w:bookmarkEnd w:id="29"/>
      <w:bookmarkEnd w:id="30"/>
      <w:bookmarkEnd w:id="31"/>
      <w:bookmarkEnd w:id="32"/>
      <w:bookmarkEnd w:id="33"/>
      <w:bookmarkEnd w:id="44"/>
    </w:p>
    <w:p w14:paraId="15761B2F" w14:textId="77777777" w:rsidR="00080512" w:rsidRPr="004D3578" w:rsidRDefault="00080512">
      <w:pPr>
        <w:pStyle w:val="Heading2"/>
      </w:pPr>
      <w:bookmarkStart w:id="45" w:name="_Toc20209057"/>
      <w:bookmarkStart w:id="46" w:name="_Toc27581302"/>
      <w:bookmarkStart w:id="47" w:name="_Toc36113453"/>
      <w:bookmarkStart w:id="48" w:name="_Toc45212711"/>
      <w:bookmarkStart w:id="49" w:name="_Toc51932224"/>
      <w:bookmarkStart w:id="50" w:name="_Toc131299283"/>
      <w:r w:rsidRPr="004D3578">
        <w:t>3.1</w:t>
      </w:r>
      <w:r w:rsidRPr="004D3578">
        <w:tab/>
        <w:t>Definitions</w:t>
      </w:r>
      <w:bookmarkEnd w:id="45"/>
      <w:bookmarkEnd w:id="46"/>
      <w:bookmarkEnd w:id="47"/>
      <w:bookmarkEnd w:id="48"/>
      <w:bookmarkEnd w:id="49"/>
      <w:bookmarkEnd w:id="50"/>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ins w:id="51" w:author="24.526_CR0194R1_(Rel-18)_5WWC_Ph2" w:date="2023-06-15T07:17:00Z">
        <w:r w:rsidR="006447D8">
          <w:t xml:space="preserve"> </w:t>
        </w:r>
      </w:ins>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pPr>
        <w:rPr>
          <w:ins w:id="52" w:author="24.526_CR0176R3_(Rel-18)_eUEPO" w:date="2023-06-15T07:13:00Z"/>
        </w:rPr>
      </w:pPr>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pPr>
        <w:rPr>
          <w:ins w:id="53" w:author="24.526_CR0176R3_(Rel-18)_eUEPO" w:date="2023-06-15T07:13:00Z"/>
        </w:rPr>
      </w:pPr>
      <w:ins w:id="54" w:author="24.526_CR0176R3_(Rel-18)_eUEPO" w:date="2023-06-15T07:13:00Z">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ins>
    </w:p>
    <w:p w14:paraId="27903DBA" w14:textId="1EE884FA" w:rsidR="00FE6EC3" w:rsidRPr="00C70F69" w:rsidRDefault="00FE6EC3" w:rsidP="005025E9">
      <w:pPr>
        <w:rPr>
          <w:b/>
        </w:rPr>
      </w:pPr>
      <w:ins w:id="55" w:author="24.526_CR0176R3_(Rel-18)_eUEPO" w:date="2023-06-15T07:13:00Z">
        <w:r w:rsidRPr="00625E39">
          <w:rPr>
            <w:b/>
          </w:rPr>
          <w:t>VPLMN specific (VPS) URSP</w:t>
        </w:r>
        <w:r w:rsidRPr="003168A2">
          <w:rPr>
            <w:b/>
          </w:rPr>
          <w:t>:</w:t>
        </w:r>
        <w:r>
          <w:t xml:space="preserve"> </w:t>
        </w:r>
        <w:r w:rsidRPr="003D2003">
          <w:t xml:space="preserve">URSP rules </w:t>
        </w:r>
        <w:r>
          <w:t xml:space="preserve">applicable when the RPLMN or an equivalent PLMN is a VPLMN, and determined according to </w:t>
        </w:r>
        <w:r w:rsidRPr="00A16911">
          <w:t>annex D of 3GPP TS 24.501 [</w:t>
        </w:r>
        <w:r>
          <w:t>11</w:t>
        </w:r>
        <w:r w:rsidRPr="00A16911">
          <w:t>]</w:t>
        </w:r>
        <w:r w:rsidRPr="003168A2">
          <w:t>.</w:t>
        </w:r>
      </w:ins>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12E103B1" w14:textId="1B6E6916" w:rsidR="007C1756" w:rsidRDefault="007C1756" w:rsidP="007C1756">
      <w:pPr>
        <w:pStyle w:val="EX"/>
        <w:rPr>
          <w:ins w:id="56" w:author="24.526_CR0184R1_(Rel-18)_PIN" w:date="2023-06-15T06:23:00Z"/>
          <w:b/>
        </w:rPr>
      </w:pPr>
      <w:r w:rsidRPr="00EF6286">
        <w:rPr>
          <w:b/>
        </w:rPr>
        <w:t>non-seamless non-3GPP offload</w:t>
      </w:r>
    </w:p>
    <w:p w14:paraId="7D5155A2" w14:textId="77777777" w:rsidR="00E9509B" w:rsidRDefault="00E9509B" w:rsidP="00E9509B">
      <w:pPr>
        <w:keepLines/>
        <w:ind w:left="1702" w:hanging="1418"/>
        <w:rPr>
          <w:ins w:id="57" w:author="24.526_CR0184R1_(Rel-18)_PIN" w:date="2023-06-15T06:23:00Z"/>
          <w:b/>
          <w:lang w:eastAsia="ko-KR"/>
        </w:rPr>
      </w:pPr>
      <w:ins w:id="58" w:author="24.526_CR0184R1_(Rel-18)_PIN" w:date="2023-06-15T06:23:00Z">
        <w:r>
          <w:rPr>
            <w:b/>
            <w:lang w:eastAsia="ko-KR"/>
          </w:rPr>
          <w:t>PIN</w:t>
        </w:r>
      </w:ins>
    </w:p>
    <w:p w14:paraId="75C229A3" w14:textId="4B747256" w:rsidR="00E9509B" w:rsidRPr="002A7CF9" w:rsidRDefault="00E9509B">
      <w:pPr>
        <w:keepLines/>
        <w:ind w:left="1702" w:hanging="1418"/>
        <w:rPr>
          <w:b/>
          <w:lang w:eastAsia="ko-KR"/>
        </w:rPr>
        <w:pPrChange w:id="59" w:author="24.526_CR0184R1_(Rel-18)_PIN" w:date="2023-06-15T06:23:00Z">
          <w:pPr>
            <w:pStyle w:val="EX"/>
          </w:pPr>
        </w:pPrChange>
      </w:pPr>
      <w:ins w:id="60" w:author="24.526_CR0184R1_(Rel-18)_PIN" w:date="2023-06-15T06:23:00Z">
        <w:r>
          <w:rPr>
            <w:b/>
            <w:lang w:eastAsia="ko-KR"/>
          </w:rPr>
          <w:t>PINE</w:t>
        </w:r>
      </w:ins>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00B6918A" w14:textId="77777777" w:rsidR="002A7CF9" w:rsidRPr="00EF6286" w:rsidRDefault="002A7CF9" w:rsidP="007C1756">
      <w:pPr>
        <w:pStyle w:val="EX"/>
        <w:rPr>
          <w:b/>
        </w:rPr>
      </w:pPr>
      <w:r w:rsidRPr="00EF6286">
        <w:rPr>
          <w:b/>
        </w:rPr>
        <w:t>User preferences on non-3GPP access selection</w:t>
      </w:r>
    </w:p>
    <w:p w14:paraId="76FA1AE5" w14:textId="77777777" w:rsidR="009A6729" w:rsidRPr="00963C66" w:rsidRDefault="009A6729" w:rsidP="009A6729">
      <w:r w:rsidRPr="00963C66">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ins w:id="61" w:author="24.526_CR0183_(Rel-18)_eNPN_Ph2" w:date="2023-06-15T06:13:00Z"/>
          <w:b/>
        </w:rPr>
      </w:pPr>
      <w:r>
        <w:rPr>
          <w:b/>
        </w:rPr>
        <w:t>PDU session for LADN</w:t>
      </w:r>
    </w:p>
    <w:p w14:paraId="05B97358" w14:textId="0F7DF5E8" w:rsidR="00072DF0" w:rsidRDefault="00072DF0" w:rsidP="00641F6A">
      <w:pPr>
        <w:pStyle w:val="EX"/>
        <w:spacing w:after="0"/>
        <w:rPr>
          <w:ins w:id="62" w:author="24.526_CR0194R1_(Rel-18)_5WWC_Ph2" w:date="2023-06-15T07:17:00Z"/>
          <w:b/>
        </w:rPr>
      </w:pPr>
      <w:ins w:id="63" w:author="24.526_CR0183_(Rel-18)_eNPN_Ph2" w:date="2023-06-15T06:13:00Z">
        <w:r w:rsidRPr="005F7CD1">
          <w:rPr>
            <w:b/>
          </w:rPr>
          <w:t>SNPN access operation mode</w:t>
        </w:r>
      </w:ins>
    </w:p>
    <w:p w14:paraId="6E4F887D" w14:textId="0CECDE2E" w:rsidR="006447D8" w:rsidRDefault="006447D8" w:rsidP="00641F6A">
      <w:pPr>
        <w:pStyle w:val="EX"/>
        <w:spacing w:after="0"/>
        <w:rPr>
          <w:ins w:id="64" w:author="24.526_CR0194R1_(Rel-18)_5WWC_Ph2" w:date="2023-06-15T07:17:00Z"/>
          <w:b/>
        </w:rPr>
      </w:pPr>
    </w:p>
    <w:p w14:paraId="5164EA69" w14:textId="5AFC5737" w:rsidR="006447D8" w:rsidRPr="00963C66" w:rsidRDefault="006447D8" w:rsidP="006447D8">
      <w:pPr>
        <w:rPr>
          <w:ins w:id="65" w:author="24.526_CR0194R1_(Rel-18)_5WWC_Ph2" w:date="2023-06-15T07:17:00Z"/>
        </w:rPr>
      </w:pPr>
      <w:ins w:id="66" w:author="24.526_CR0194R1_(Rel-18)_5WWC_Ph2" w:date="2023-06-15T07:17:00Z">
        <w:r w:rsidRPr="00963C66">
          <w:t>For the purposes of the present document, the following terms and definitions given in 3GPP TS 2</w:t>
        </w:r>
        <w:r>
          <w:t>3</w:t>
        </w:r>
        <w:r w:rsidRPr="00963C66">
          <w:t>.</w:t>
        </w:r>
        <w:r>
          <w:t>316</w:t>
        </w:r>
        <w:r w:rsidRPr="00963C66">
          <w:t> [</w:t>
        </w:r>
      </w:ins>
      <w:ins w:id="67" w:author="Corrections" w:date="2023-06-20T10:32:00Z">
        <w:r w:rsidR="009126FB">
          <w:t>25</w:t>
        </w:r>
      </w:ins>
      <w:ins w:id="68" w:author="24.526_CR0194R1_(Rel-18)_5WWC_Ph2" w:date="2023-06-15T07:17:00Z">
        <w:del w:id="69" w:author="Corrections" w:date="2023-06-20T10:32:00Z">
          <w:r w:rsidDel="009126FB">
            <w:delText>xx</w:delText>
          </w:r>
        </w:del>
        <w:r w:rsidRPr="00963C66">
          <w:t>] apply:</w:t>
        </w:r>
      </w:ins>
    </w:p>
    <w:p w14:paraId="27818D7F" w14:textId="77777777" w:rsidR="006447D8" w:rsidRDefault="006447D8" w:rsidP="006447D8">
      <w:pPr>
        <w:pStyle w:val="EX"/>
        <w:spacing w:after="0"/>
        <w:rPr>
          <w:ins w:id="70" w:author="24.526_CR0194R1_(Rel-18)_5WWC_Ph2" w:date="2023-06-15T07:17:00Z"/>
          <w:b/>
        </w:rPr>
      </w:pPr>
      <w:ins w:id="71" w:author="24.526_CR0194R1_(Rel-18)_5WWC_Ph2" w:date="2023-06-15T07:17:00Z">
        <w:r>
          <w:rPr>
            <w:b/>
            <w:bCs/>
            <w:color w:val="212121"/>
          </w:rPr>
          <w:t>Authenticable Non-3GPP device (AUN3)</w:t>
        </w:r>
      </w:ins>
    </w:p>
    <w:p w14:paraId="761442D4" w14:textId="7B79ABB9" w:rsidR="006447D8" w:rsidRPr="006447D8" w:rsidRDefault="006447D8" w:rsidP="00641F6A">
      <w:pPr>
        <w:pStyle w:val="EX"/>
        <w:spacing w:after="0"/>
        <w:rPr>
          <w:b/>
          <w:rPrChange w:id="72" w:author="24.526_CR0194R1_(Rel-18)_5WWC_Ph2" w:date="2023-06-15T07:17:00Z">
            <w:rPr>
              <w:bCs/>
            </w:rPr>
          </w:rPrChange>
        </w:rPr>
      </w:pPr>
      <w:ins w:id="73" w:author="24.526_CR0194R1_(Rel-18)_5WWC_Ph2" w:date="2023-06-15T07:17:00Z">
        <w:r>
          <w:rPr>
            <w:b/>
            <w:bCs/>
            <w:color w:val="212121"/>
          </w:rPr>
          <w:t>Non-Authenticable Non-3GPP device (NAUN3)</w:t>
        </w:r>
      </w:ins>
    </w:p>
    <w:p w14:paraId="747312F7" w14:textId="77777777" w:rsidR="00080512" w:rsidRPr="004D3578" w:rsidRDefault="004042CC" w:rsidP="007C1756">
      <w:pPr>
        <w:pStyle w:val="Heading2"/>
      </w:pPr>
      <w:bookmarkStart w:id="74" w:name="_Toc20209058"/>
      <w:bookmarkStart w:id="75" w:name="_Toc27581303"/>
      <w:bookmarkStart w:id="76" w:name="_Toc36113454"/>
      <w:bookmarkStart w:id="77" w:name="_Toc45212712"/>
      <w:bookmarkStart w:id="78" w:name="_Toc51932225"/>
      <w:bookmarkStart w:id="79" w:name="_Toc131299284"/>
      <w:r>
        <w:lastRenderedPageBreak/>
        <w:t>3.2</w:t>
      </w:r>
      <w:r w:rsidR="00080512" w:rsidRPr="004D3578">
        <w:tab/>
        <w:t>Abbreviations</w:t>
      </w:r>
      <w:bookmarkEnd w:id="74"/>
      <w:bookmarkEnd w:id="75"/>
      <w:bookmarkEnd w:id="76"/>
      <w:bookmarkEnd w:id="77"/>
      <w:bookmarkEnd w:id="78"/>
      <w:bookmarkEnd w:id="79"/>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80" w:name="_Toc20209059"/>
      <w:bookmarkStart w:id="81" w:name="_Toc27581304"/>
      <w:bookmarkStart w:id="82" w:name="_Toc36113455"/>
      <w:bookmarkStart w:id="83" w:name="_Toc45212713"/>
      <w:bookmarkStart w:id="84" w:name="_Toc51932226"/>
      <w:r>
        <w:t>5GCN</w:t>
      </w:r>
      <w:r>
        <w:tab/>
        <w:t>5G Core Network</w:t>
      </w:r>
    </w:p>
    <w:p w14:paraId="4BCF025A" w14:textId="4436940A" w:rsidR="00506E8D" w:rsidRDefault="00506E8D" w:rsidP="00506E8D">
      <w:pPr>
        <w:pStyle w:val="EW"/>
        <w:rPr>
          <w:ins w:id="85" w:author="24.526_CR0180R2_(Rel-18)_UAS_Ph2" w:date="2023-06-15T07:02:00Z"/>
        </w:rPr>
      </w:pPr>
      <w:r>
        <w:t>5GS</w:t>
      </w:r>
      <w:r>
        <w:tab/>
        <w:t>5G System</w:t>
      </w:r>
    </w:p>
    <w:p w14:paraId="7CDA129B" w14:textId="18B968BE" w:rsidR="00444A6C" w:rsidRDefault="00444A6C" w:rsidP="00506E8D">
      <w:pPr>
        <w:pStyle w:val="EW"/>
        <w:rPr>
          <w:lang w:eastAsia="zh-CN"/>
        </w:rPr>
      </w:pPr>
      <w:ins w:id="86" w:author="24.526_CR0180R2_(Rel-18)_UAS_Ph2" w:date="2023-06-15T07:02:00Z">
        <w:r>
          <w:rPr>
            <w:lang w:eastAsia="zh-CN"/>
          </w:rPr>
          <w:t>A2XP</w:t>
        </w:r>
        <w:r>
          <w:rPr>
            <w:lang w:eastAsia="zh-CN"/>
          </w:rPr>
          <w:tab/>
          <w:t>A2X Policy</w:t>
        </w:r>
      </w:ins>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proofErr w:type="spellStart"/>
      <w:r>
        <w:t>ePDG</w:t>
      </w:r>
      <w:proofErr w:type="spellEnd"/>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 xml:space="preserve">Non-3GPP </w:t>
      </w:r>
      <w:proofErr w:type="spellStart"/>
      <w:r>
        <w:t>InterWorking</w:t>
      </w:r>
      <w:proofErr w:type="spellEnd"/>
      <w:r>
        <w:t xml:space="preserve"> Function</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rPr>
          <w:ins w:id="87" w:author="24.526_CR0184R1_(Rel-18)_PIN" w:date="2023-06-15T06:23:00Z"/>
        </w:rPr>
      </w:pPr>
      <w:r>
        <w:t>PCF</w:t>
      </w:r>
      <w:r>
        <w:tab/>
        <w:t>Policy Control Function</w:t>
      </w:r>
    </w:p>
    <w:p w14:paraId="0B2333A5" w14:textId="77777777" w:rsidR="00E9509B" w:rsidRDefault="00E9509B" w:rsidP="00E9509B">
      <w:pPr>
        <w:keepLines/>
        <w:spacing w:after="0"/>
        <w:ind w:left="1702" w:hanging="1418"/>
        <w:rPr>
          <w:ins w:id="88" w:author="24.526_CR0184R1_(Rel-18)_PIN" w:date="2023-06-15T06:23:00Z"/>
          <w:rFonts w:eastAsia="SimSun"/>
          <w:lang w:eastAsia="zh-CN"/>
        </w:rPr>
      </w:pPr>
      <w:ins w:id="89" w:author="24.526_CR0184R1_(Rel-18)_PIN" w:date="2023-06-15T06:23:00Z">
        <w:r>
          <w:rPr>
            <w:rFonts w:eastAsia="SimSun"/>
            <w:lang w:eastAsia="zh-CN"/>
          </w:rPr>
          <w:t>PIN</w:t>
        </w:r>
        <w:r>
          <w:rPr>
            <w:rFonts w:eastAsia="SimSun"/>
            <w:lang w:eastAsia="zh-CN"/>
          </w:rPr>
          <w:tab/>
          <w:t>Personal IoT Network</w:t>
        </w:r>
      </w:ins>
    </w:p>
    <w:p w14:paraId="01AE7DE3" w14:textId="24ECAF83" w:rsidR="00E9509B" w:rsidRDefault="00E9509B">
      <w:pPr>
        <w:keepLines/>
        <w:spacing w:after="0"/>
        <w:ind w:left="1702" w:hanging="1418"/>
        <w:pPrChange w:id="90" w:author="24.526_CR0184R1_(Rel-18)_PIN" w:date="2023-06-15T06:23:00Z">
          <w:pPr>
            <w:pStyle w:val="EW"/>
          </w:pPr>
        </w:pPrChange>
      </w:pPr>
      <w:ins w:id="91" w:author="24.526_CR0184R1_(Rel-18)_PIN" w:date="2023-06-15T06:23:00Z">
        <w:r>
          <w:rPr>
            <w:rFonts w:eastAsia="SimSun"/>
            <w:lang w:eastAsia="zh-CN"/>
          </w:rPr>
          <w:t>PINE</w:t>
        </w:r>
        <w:r>
          <w:rPr>
            <w:rFonts w:eastAsia="SimSun"/>
            <w:lang w:eastAsia="zh-CN"/>
          </w:rPr>
          <w:tab/>
          <w:t>PIN Element</w:t>
        </w:r>
      </w:ins>
    </w:p>
    <w:p w14:paraId="1ADCFDA6" w14:textId="3873E20B" w:rsidR="00506E8D" w:rsidRDefault="00506E8D" w:rsidP="00506E8D">
      <w:pPr>
        <w:pStyle w:val="EW"/>
        <w:rPr>
          <w:ins w:id="92" w:author="24.526_CR0181R1_(Rel-18)_Ranging_SL" w:date="2023-06-15T06:17:00Z"/>
          <w:lang w:eastAsia="zh-CN"/>
        </w:rPr>
      </w:pPr>
      <w:proofErr w:type="spellStart"/>
      <w:r>
        <w:rPr>
          <w:lang w:eastAsia="zh-CN"/>
        </w:rPr>
        <w:t>ProSeP</w:t>
      </w:r>
      <w:proofErr w:type="spellEnd"/>
      <w:r>
        <w:rPr>
          <w:lang w:eastAsia="zh-CN"/>
        </w:rPr>
        <w:tab/>
        <w:t xml:space="preserve">5G </w:t>
      </w:r>
      <w:proofErr w:type="spellStart"/>
      <w:r>
        <w:rPr>
          <w:lang w:eastAsia="zh-CN"/>
        </w:rPr>
        <w:t>ProSe</w:t>
      </w:r>
      <w:proofErr w:type="spellEnd"/>
      <w:r>
        <w:rPr>
          <w:lang w:eastAsia="zh-CN"/>
        </w:rPr>
        <w:t xml:space="preserve"> Policy</w:t>
      </w:r>
    </w:p>
    <w:p w14:paraId="50B38767" w14:textId="22232B45" w:rsidR="00E9483F" w:rsidRDefault="00E9483F" w:rsidP="00506E8D">
      <w:pPr>
        <w:pStyle w:val="EW"/>
        <w:rPr>
          <w:lang w:eastAsia="zh-CN"/>
        </w:rPr>
      </w:pPr>
      <w:ins w:id="93" w:author="24.526_CR0181R1_(Rel-18)_Ranging_SL" w:date="2023-06-15T06:17:00Z">
        <w:r>
          <w:rPr>
            <w:lang w:eastAsia="zh-CN"/>
          </w:rPr>
          <w:t>RSLPP</w:t>
        </w:r>
        <w:r>
          <w:rPr>
            <w:lang w:eastAsia="zh-CN"/>
          </w:rPr>
          <w:tab/>
        </w:r>
        <w:bookmarkStart w:id="94" w:name="_Hlk130916485"/>
        <w:r>
          <w:t xml:space="preserve">Ranging and </w:t>
        </w:r>
        <w:proofErr w:type="spellStart"/>
        <w:r>
          <w:t>Sidelink</w:t>
        </w:r>
        <w:proofErr w:type="spellEnd"/>
        <w:r>
          <w:t xml:space="preserve"> Positioning Policy</w:t>
        </w:r>
      </w:ins>
      <w:bookmarkEnd w:id="94"/>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95" w:name="_Toc131299285"/>
      <w:r w:rsidRPr="004D3578">
        <w:t>4</w:t>
      </w:r>
      <w:r w:rsidRPr="004D3578">
        <w:tab/>
      </w:r>
      <w:r w:rsidR="00AA3B6C">
        <w:t xml:space="preserve">Descriptions of </w:t>
      </w:r>
      <w:r w:rsidR="00993D51">
        <w:t>UE policies</w:t>
      </w:r>
      <w:r w:rsidR="00993D51" w:rsidRPr="00385E68">
        <w:t xml:space="preserve"> for</w:t>
      </w:r>
      <w:r w:rsidR="00993D51">
        <w:t xml:space="preserve"> 5GS</w:t>
      </w:r>
      <w:bookmarkEnd w:id="80"/>
      <w:bookmarkEnd w:id="81"/>
      <w:bookmarkEnd w:id="82"/>
      <w:bookmarkEnd w:id="83"/>
      <w:bookmarkEnd w:id="84"/>
      <w:bookmarkEnd w:id="95"/>
    </w:p>
    <w:p w14:paraId="00BE8AAE" w14:textId="77777777" w:rsidR="00080512" w:rsidRDefault="00080512">
      <w:pPr>
        <w:pStyle w:val="Heading2"/>
      </w:pPr>
      <w:bookmarkStart w:id="96" w:name="_Toc20209060"/>
      <w:bookmarkStart w:id="97" w:name="_Toc27581305"/>
      <w:bookmarkStart w:id="98" w:name="_Toc36113456"/>
      <w:bookmarkStart w:id="99" w:name="_Toc45212714"/>
      <w:bookmarkStart w:id="100" w:name="_Toc51932227"/>
      <w:bookmarkStart w:id="101" w:name="_Toc131299286"/>
      <w:r w:rsidRPr="004D3578">
        <w:t>4.1</w:t>
      </w:r>
      <w:r w:rsidRPr="004D3578">
        <w:tab/>
      </w:r>
      <w:r w:rsidR="000A51E3">
        <w:rPr>
          <w:lang w:eastAsia="zh-CN"/>
        </w:rPr>
        <w:t>Overview</w:t>
      </w:r>
      <w:bookmarkEnd w:id="96"/>
      <w:bookmarkEnd w:id="97"/>
      <w:bookmarkEnd w:id="98"/>
      <w:bookmarkEnd w:id="99"/>
      <w:bookmarkEnd w:id="100"/>
      <w:bookmarkEnd w:id="101"/>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4739817D" w:rsidR="00506E8D" w:rsidRDefault="00506E8D" w:rsidP="00506E8D">
      <w:pPr>
        <w:pStyle w:val="B1"/>
        <w:rPr>
          <w:lang w:eastAsia="zh-CN"/>
        </w:rPr>
      </w:pPr>
      <w:r>
        <w:rPr>
          <w:rFonts w:hint="eastAsia"/>
          <w:lang w:eastAsia="zh-CN"/>
        </w:rPr>
        <w:t>-</w:t>
      </w:r>
      <w:r>
        <w:rPr>
          <w:lang w:eastAsia="zh-CN"/>
        </w:rPr>
        <w:tab/>
        <w:t xml:space="preserve">V2X policy (V2XP); </w:t>
      </w:r>
      <w:del w:id="102" w:author="24.526_CR0181R1_(Rel-18)_Ranging_SL" w:date="2023-06-15T06:17:00Z">
        <w:r w:rsidDel="00E9483F">
          <w:rPr>
            <w:lang w:eastAsia="zh-CN"/>
          </w:rPr>
          <w:delText>and</w:delText>
        </w:r>
      </w:del>
    </w:p>
    <w:p w14:paraId="0EF8DEB9" w14:textId="0C001408" w:rsidR="00506E8D" w:rsidRDefault="00506E8D" w:rsidP="00506E8D">
      <w:pPr>
        <w:pStyle w:val="B1"/>
        <w:rPr>
          <w:ins w:id="103" w:author="24.526_CR0181R1_(Rel-18)_Ranging_SL" w:date="2023-06-15T06:17:00Z"/>
          <w:lang w:eastAsia="zh-CN"/>
        </w:rPr>
      </w:pPr>
      <w:r>
        <w:rPr>
          <w:lang w:eastAsia="zh-CN"/>
        </w:rPr>
        <w:t>-</w:t>
      </w:r>
      <w:r>
        <w:rPr>
          <w:lang w:eastAsia="zh-CN"/>
        </w:rPr>
        <w:tab/>
        <w:t xml:space="preserve">5G </w:t>
      </w:r>
      <w:proofErr w:type="spellStart"/>
      <w:r>
        <w:rPr>
          <w:lang w:eastAsia="zh-CN"/>
        </w:rPr>
        <w:t>ProSe</w:t>
      </w:r>
      <w:proofErr w:type="spellEnd"/>
      <w:r>
        <w:rPr>
          <w:lang w:eastAsia="zh-CN"/>
        </w:rPr>
        <w:t xml:space="preserve"> policy (</w:t>
      </w:r>
      <w:proofErr w:type="spellStart"/>
      <w:r>
        <w:rPr>
          <w:lang w:eastAsia="zh-CN"/>
        </w:rPr>
        <w:t>ProSeP</w:t>
      </w:r>
      <w:proofErr w:type="spellEnd"/>
      <w:r>
        <w:rPr>
          <w:lang w:eastAsia="zh-CN"/>
        </w:rPr>
        <w:t>)</w:t>
      </w:r>
      <w:ins w:id="104" w:author="24.526_CR0181R1_(Rel-18)_Ranging_SL" w:date="2023-06-15T06:17:00Z">
        <w:r w:rsidR="00E9483F">
          <w:rPr>
            <w:lang w:eastAsia="zh-CN"/>
          </w:rPr>
          <w:t>;</w:t>
        </w:r>
        <w:del w:id="105" w:author="24.526_CR0180R2_(Rel-18)_UAS_Ph2" w:date="2023-06-15T07:03:00Z">
          <w:r w:rsidR="00E9483F" w:rsidDel="00444A6C">
            <w:rPr>
              <w:lang w:eastAsia="zh-CN"/>
            </w:rPr>
            <w:delText xml:space="preserve"> and </w:delText>
          </w:r>
        </w:del>
      </w:ins>
      <w:del w:id="106" w:author="24.526_CR0181R1_(Rel-18)_Ranging_SL" w:date="2023-06-15T06:17:00Z">
        <w:r w:rsidDel="00E9483F">
          <w:rPr>
            <w:lang w:eastAsia="zh-CN"/>
          </w:rPr>
          <w:delText>.</w:delText>
        </w:r>
      </w:del>
    </w:p>
    <w:p w14:paraId="76A1582C" w14:textId="31406F1B" w:rsidR="00E9483F" w:rsidRDefault="00E9483F" w:rsidP="00506E8D">
      <w:pPr>
        <w:pStyle w:val="B1"/>
        <w:rPr>
          <w:ins w:id="107" w:author="24.526_CR0180R2_(Rel-18)_UAS_Ph2" w:date="2023-06-15T07:03:00Z"/>
          <w:lang w:eastAsia="zh-CN"/>
        </w:rPr>
      </w:pPr>
      <w:ins w:id="108" w:author="24.526_CR0181R1_(Rel-18)_Ranging_SL" w:date="2023-06-15T06:17:00Z">
        <w:r>
          <w:rPr>
            <w:rFonts w:hint="eastAsia"/>
            <w:lang w:eastAsia="zh-CN"/>
          </w:rPr>
          <w:t>-</w:t>
        </w:r>
        <w:r>
          <w:rPr>
            <w:lang w:eastAsia="zh-CN"/>
          </w:rPr>
          <w:tab/>
        </w:r>
        <w:r w:rsidRPr="008C144F">
          <w:rPr>
            <w:lang w:eastAsia="zh-CN"/>
          </w:rPr>
          <w:t>Ranging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p</w:t>
        </w:r>
        <w:r w:rsidRPr="008C144F">
          <w:rPr>
            <w:lang w:eastAsia="zh-CN"/>
          </w:rPr>
          <w:t>olicy</w:t>
        </w:r>
        <w:r>
          <w:rPr>
            <w:lang w:eastAsia="zh-CN"/>
          </w:rPr>
          <w:t xml:space="preserve"> (RSLPP)</w:t>
        </w:r>
      </w:ins>
      <w:ins w:id="109" w:author="24.526_CR0180R2_(Rel-18)_UAS_Ph2" w:date="2023-06-15T07:03:00Z">
        <w:r w:rsidR="00444A6C">
          <w:rPr>
            <w:lang w:eastAsia="zh-CN"/>
          </w:rPr>
          <w:t>; and</w:t>
        </w:r>
      </w:ins>
      <w:ins w:id="110" w:author="24.526_CR0181R1_(Rel-18)_Ranging_SL" w:date="2023-06-15T06:17:00Z">
        <w:del w:id="111" w:author="24.526_CR0180R2_(Rel-18)_UAS_Ph2" w:date="2023-06-15T07:03:00Z">
          <w:r w:rsidDel="00444A6C">
            <w:rPr>
              <w:lang w:eastAsia="zh-CN"/>
            </w:rPr>
            <w:delText>.</w:delText>
          </w:r>
        </w:del>
      </w:ins>
    </w:p>
    <w:p w14:paraId="0FF32F49" w14:textId="116F92B7" w:rsidR="00444A6C" w:rsidRPr="004B77C4" w:rsidRDefault="00444A6C" w:rsidP="00506E8D">
      <w:pPr>
        <w:pStyle w:val="B1"/>
        <w:rPr>
          <w:lang w:eastAsia="zh-CN"/>
        </w:rPr>
      </w:pPr>
      <w:ins w:id="112" w:author="24.526_CR0180R2_(Rel-18)_UAS_Ph2" w:date="2023-06-15T07:03:00Z">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ins>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lastRenderedPageBreak/>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ins w:id="113" w:author="24.526_CR0194R1_(Rel-18)_5WWC_Ph2" w:date="2023-06-15T07:18:00Z"/>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20C1DF38" w:rsidR="006447D8" w:rsidRPr="000532DA" w:rsidRDefault="006447D8">
      <w:pPr>
        <w:pStyle w:val="NO"/>
        <w:pPrChange w:id="114" w:author="24.526_CR0194R1_(Rel-18)_5WWC_Ph2" w:date="2023-06-15T07:18:00Z">
          <w:pPr/>
        </w:pPrChange>
      </w:pPr>
      <w:bookmarkStart w:id="115" w:name="_Hlk134614842"/>
      <w:ins w:id="116" w:author="24.526_CR0194R1_(Rel-18)_5WWC_Ph2" w:date="2023-06-15T07:18:00Z">
        <w:r>
          <w:t>NOTE:</w:t>
        </w:r>
        <w:r>
          <w:tab/>
          <w:t>In this specification, the UE policies can be delivered to a 5G-RG that is acting as a UE, a 5G-RG that is acting on behalf of AUN3 device, a 5G-RG that is acting on behave of NAUN3 device.</w:t>
        </w:r>
      </w:ins>
      <w:bookmarkEnd w:id="115"/>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ins w:id="117" w:author="24.526_CR0180R2_(Rel-18)_UAS_Ph2" w:date="2023-06-15T07:03:00Z"/>
          <w:lang w:eastAsia="zh-CN"/>
        </w:rPr>
      </w:pPr>
      <w:r w:rsidRPr="000532DA">
        <w:rPr>
          <w:lang w:eastAsia="zh-CN"/>
        </w:rPr>
        <w:t>The UE policies</w:t>
      </w:r>
      <w:r>
        <w:rPr>
          <w:lang w:eastAsia="zh-CN"/>
        </w:rPr>
        <w:t xml:space="preserve"> for 5G </w:t>
      </w:r>
      <w:proofErr w:type="spellStart"/>
      <w:r>
        <w:rPr>
          <w:lang w:eastAsia="zh-CN"/>
        </w:rPr>
        <w:t>ProSe</w:t>
      </w:r>
      <w:proofErr w:type="spellEnd"/>
      <w:r>
        <w:rPr>
          <w:lang w:eastAsia="zh-CN"/>
        </w:rPr>
        <w:t xml:space="preserve"> policy (</w:t>
      </w:r>
      <w:proofErr w:type="spellStart"/>
      <w:r w:rsidRPr="00575758">
        <w:rPr>
          <w:lang w:eastAsia="zh-CN"/>
        </w:rPr>
        <w:t>ProSeP</w:t>
      </w:r>
      <w:proofErr w:type="spellEnd"/>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ins w:id="118" w:author="24.526_CR0181R1_(Rel-18)_Ranging_SL" w:date="2023-06-15T06:18:00Z"/>
          <w:lang w:eastAsia="zh-CN"/>
        </w:rPr>
      </w:pPr>
      <w:ins w:id="119" w:author="24.526_CR0180R2_(Rel-18)_UAS_Ph2" w:date="2023-06-15T07:03:00Z">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w:t>
        </w:r>
      </w:ins>
      <w:ins w:id="120" w:author="24.526_CR0180R2_(Rel-18)_UAS_Ph2" w:date="2023-06-15T07:04:00Z">
        <w:r>
          <w:rPr>
            <w:lang w:eastAsia="zh-CN"/>
          </w:rPr>
          <w:t>2</w:t>
        </w:r>
        <w:r w:rsidR="00B45611">
          <w:rPr>
            <w:lang w:eastAsia="zh-CN"/>
          </w:rPr>
          <w:t>4</w:t>
        </w:r>
      </w:ins>
      <w:ins w:id="121" w:author="24.526_CR0180R2_(Rel-18)_UAS_Ph2" w:date="2023-06-15T07:03:00Z">
        <w:r>
          <w:rPr>
            <w:lang w:eastAsia="zh-CN"/>
          </w:rPr>
          <w:t>].</w:t>
        </w:r>
      </w:ins>
    </w:p>
    <w:p w14:paraId="3CC60B26" w14:textId="755963B6" w:rsidR="00E9483F" w:rsidRPr="000532DA" w:rsidRDefault="00E9483F" w:rsidP="003E5ADD">
      <w:pPr>
        <w:rPr>
          <w:lang w:eastAsia="zh-CN"/>
        </w:rPr>
      </w:pPr>
      <w:ins w:id="122" w:author="24.526_CR0181R1_(Rel-18)_Ranging_SL" w:date="2023-06-15T06:18:00Z">
        <w:r w:rsidRPr="000532DA">
          <w:rPr>
            <w:lang w:eastAsia="zh-CN"/>
          </w:rPr>
          <w:t>The UE policies</w:t>
        </w:r>
        <w:r>
          <w:rPr>
            <w:lang w:eastAsia="zh-CN"/>
          </w:rPr>
          <w:t xml:space="preserve"> for r</w:t>
        </w:r>
        <w:r w:rsidRPr="008C144F">
          <w:rPr>
            <w:lang w:eastAsia="zh-CN"/>
          </w:rPr>
          <w:t>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(RSLPP) are specified in 3GPP TS 24.514</w:t>
        </w:r>
        <w:r w:rsidRPr="000532DA">
          <w:rPr>
            <w:lang w:eastAsia="zh-CN"/>
          </w:rPr>
          <w:t> </w:t>
        </w:r>
        <w:r>
          <w:rPr>
            <w:lang w:eastAsia="zh-CN"/>
          </w:rPr>
          <w:t>[23].</w:t>
        </w:r>
      </w:ins>
    </w:p>
    <w:p w14:paraId="599EB79C" w14:textId="77777777" w:rsidR="004C7F87" w:rsidRDefault="005A3F94" w:rsidP="005A3F94">
      <w:pPr>
        <w:pStyle w:val="Heading2"/>
        <w:rPr>
          <w:lang w:eastAsia="zh-CN"/>
        </w:rPr>
      </w:pPr>
      <w:bookmarkStart w:id="123" w:name="_Toc20209061"/>
      <w:bookmarkStart w:id="124" w:name="_Toc27581306"/>
      <w:bookmarkStart w:id="125" w:name="_Toc36113457"/>
      <w:bookmarkStart w:id="126" w:name="_Toc45212715"/>
      <w:bookmarkStart w:id="127" w:name="_Toc51932228"/>
      <w:bookmarkStart w:id="128" w:name="_Toc131299287"/>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123"/>
      <w:bookmarkEnd w:id="124"/>
      <w:bookmarkEnd w:id="125"/>
      <w:bookmarkEnd w:id="126"/>
      <w:bookmarkEnd w:id="127"/>
      <w:bookmarkEnd w:id="128"/>
    </w:p>
    <w:p w14:paraId="38F6CA1E" w14:textId="77777777" w:rsidR="00146D9C" w:rsidRDefault="00146D9C" w:rsidP="00146D9C">
      <w:pPr>
        <w:pStyle w:val="Heading3"/>
      </w:pPr>
      <w:bookmarkStart w:id="129" w:name="_Toc20209062"/>
      <w:bookmarkStart w:id="130" w:name="_Toc27581307"/>
      <w:bookmarkStart w:id="131" w:name="_Toc36113458"/>
      <w:bookmarkStart w:id="132" w:name="_Toc45212716"/>
      <w:bookmarkStart w:id="133" w:name="_Toc51932229"/>
      <w:bookmarkStart w:id="134" w:name="_Toc131299288"/>
      <w:r>
        <w:t>4.2.1</w:t>
      </w:r>
      <w:r>
        <w:tab/>
        <w:t>General</w:t>
      </w:r>
      <w:bookmarkEnd w:id="129"/>
      <w:bookmarkEnd w:id="130"/>
      <w:bookmarkEnd w:id="131"/>
      <w:bookmarkEnd w:id="132"/>
      <w:bookmarkEnd w:id="133"/>
      <w:bookmarkEnd w:id="134"/>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7AC046EB" w14:textId="70300A43" w:rsidR="00146D9C" w:rsidRPr="00A16911" w:rsidRDefault="00146D9C" w:rsidP="00146D9C">
      <w:pPr>
        <w:pStyle w:val="B1"/>
      </w:pPr>
      <w:r w:rsidRPr="00A16911">
        <w:t>b)</w:t>
      </w:r>
      <w:r w:rsidRPr="00A16911">
        <w:tab/>
      </w:r>
      <w:ins w:id="135" w:author="24.526_CR0184R1_(Rel-18)_PIN" w:date="2023-06-15T06:23:00Z">
        <w:r w:rsidR="00E9509B">
          <w:t>if the traffic is not applicable for PINE,</w:t>
        </w:r>
      </w:ins>
      <w:ins w:id="136" w:author="24.526_CR0184R1_(Rel-18)_PIN" w:date="2023-06-15T06:24:00Z">
        <w:r w:rsidR="00E9509B">
          <w:t xml:space="preserve"> </w:t>
        </w:r>
      </w:ins>
      <w:r w:rsidRPr="00A16911">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77777777" w:rsidR="00146D9C" w:rsidRPr="00A16911" w:rsidRDefault="00146D9C" w:rsidP="00146D9C">
      <w:pPr>
        <w:pStyle w:val="B2"/>
      </w:pPr>
      <w:r w:rsidRPr="00A16911">
        <w:t>2)</w:t>
      </w:r>
      <w:r w:rsidR="000532DA">
        <w:tab/>
      </w:r>
      <w:r w:rsidRPr="00A16911">
        <w:t>at least one of the following</w:t>
      </w:r>
      <w:r w:rsidR="00CD3543">
        <w:t xml:space="preserve"> component</w:t>
      </w:r>
      <w:r w:rsidRPr="00A16911">
        <w:t>s:</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77777777" w:rsidR="00146D9C" w:rsidRPr="00A16911" w:rsidRDefault="00146D9C" w:rsidP="00146D9C">
      <w:pPr>
        <w:pStyle w:val="B3"/>
      </w:pPr>
      <w:r w:rsidRPr="00A16911">
        <w:t>B)</w:t>
      </w:r>
      <w:r w:rsidRPr="00A16911">
        <w:tab/>
      </w:r>
      <w:r w:rsidR="00D93735">
        <w:t xml:space="preserve">one or more </w:t>
      </w:r>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4600E6B4" w:rsidR="00D93735" w:rsidRPr="00A16911" w:rsidRDefault="00D93735" w:rsidP="007C72E1">
      <w:pPr>
        <w:pStyle w:val="B3"/>
      </w:pPr>
      <w:r>
        <w:t>E)</w:t>
      </w:r>
      <w:r>
        <w:tab/>
        <w:t xml:space="preserve">one or more connection capabilities; </w:t>
      </w:r>
      <w:del w:id="137" w:author="24.526_CR0194R1_(Rel-18)_5WWC_Ph2" w:date="2023-06-15T07:18:00Z">
        <w:r w:rsidDel="006447D8">
          <w:delText>and</w:delText>
        </w:r>
      </w:del>
    </w:p>
    <w:p w14:paraId="3E8632D8" w14:textId="7268AE24" w:rsidR="00DC08CF" w:rsidRDefault="00DC08CF" w:rsidP="00DC08CF">
      <w:pPr>
        <w:pStyle w:val="B3"/>
        <w:rPr>
          <w:ins w:id="138" w:author="24.526_CR0194R1_(Rel-18)_5WWC_Ph2" w:date="2023-06-15T07:18:00Z"/>
        </w:rPr>
      </w:pPr>
      <w:r>
        <w:t>F)</w:t>
      </w:r>
      <w:r>
        <w:tab/>
        <w:t>one or more domain descriptors, i.e. destination FQDN(s)</w:t>
      </w:r>
      <w:r w:rsidR="006E163A" w:rsidRPr="008474DC">
        <w:t xml:space="preserve"> or a regular expression as a domain name matching criteria</w:t>
      </w:r>
      <w:r>
        <w:t>; and</w:t>
      </w:r>
    </w:p>
    <w:p w14:paraId="78EFBCB2" w14:textId="77777777" w:rsidR="006447D8" w:rsidRDefault="006447D8" w:rsidP="006447D8">
      <w:pPr>
        <w:pStyle w:val="B3"/>
        <w:rPr>
          <w:ins w:id="139" w:author="24.526_CR0194R1_(Rel-18)_5WWC_Ph2" w:date="2023-06-15T07:18:00Z"/>
        </w:rPr>
      </w:pPr>
      <w:ins w:id="140" w:author="24.526_CR0194R1_(Rel-18)_5WWC_Ph2" w:date="2023-06-15T07:18:00Z">
        <w:r>
          <w:t>G)</w:t>
        </w:r>
        <w:r>
          <w:tab/>
          <w:t xml:space="preserve">one or more </w:t>
        </w:r>
        <w:r w:rsidRPr="00A3163F">
          <w:t>connectivity group ID</w:t>
        </w:r>
        <w:r>
          <w:t>s; and</w:t>
        </w:r>
      </w:ins>
    </w:p>
    <w:p w14:paraId="34ED8CBF" w14:textId="16BAB322" w:rsidR="006447D8" w:rsidRPr="006447D8" w:rsidRDefault="006447D8">
      <w:pPr>
        <w:pStyle w:val="EditorsNote"/>
        <w:rPr>
          <w:ins w:id="141" w:author="24.526_CR0184R1_(Rel-18)_PIN" w:date="2023-06-15T06:24:00Z"/>
          <w:noProof/>
          <w:lang w:val="en-US"/>
          <w:rPrChange w:id="142" w:author="24.526_CR0194R1_(Rel-18)_5WWC_Ph2" w:date="2023-06-15T07:18:00Z">
            <w:rPr>
              <w:ins w:id="143" w:author="24.526_CR0184R1_(Rel-18)_PIN" w:date="2023-06-15T06:24:00Z"/>
            </w:rPr>
          </w:rPrChange>
        </w:rPr>
        <w:pPrChange w:id="144" w:author="24.526_CR0194R1_(Rel-18)_5WWC_Ph2" w:date="2023-06-15T07:18:00Z">
          <w:pPr>
            <w:pStyle w:val="B3"/>
          </w:pPr>
        </w:pPrChange>
      </w:pPr>
      <w:bookmarkStart w:id="145" w:name="_Hlk127365106"/>
      <w:ins w:id="146" w:author="24.526_CR0194R1_(Rel-18)_5WWC_Ph2" w:date="2023-06-15T07:18:00Z">
        <w:r w:rsidRPr="007F2770">
          <w:rPr>
            <w:noProof/>
            <w:lang w:val="en-US"/>
          </w:rPr>
          <w:t>Editor’s note [CR#</w:t>
        </w:r>
        <w:r>
          <w:t>0194</w:t>
        </w:r>
        <w:r w:rsidRPr="007F2770">
          <w:rPr>
            <w:noProof/>
            <w:lang w:val="en-US"/>
          </w:rPr>
          <w:t>,</w:t>
        </w:r>
        <w:r w:rsidRPr="007F2770">
          <w:t xml:space="preserve"> </w:t>
        </w:r>
        <w:r>
          <w:rPr>
            <w:rFonts w:eastAsia="SimSun"/>
            <w:lang w:eastAsia="en-US"/>
          </w:rPr>
          <w:fldChar w:fldCharType="begin"/>
        </w:r>
        <w:r>
          <w:instrText xml:space="preserve"> DOCPROPERTY  RelatedWis  \* MERGEFORMAT </w:instrText>
        </w:r>
        <w:r>
          <w:rPr>
            <w:rFonts w:eastAsia="SimSun"/>
            <w:lang w:eastAsia="en-US"/>
          </w:rPr>
          <w:fldChar w:fldCharType="separate"/>
        </w:r>
        <w:r w:rsidRPr="00781083">
          <w:t>5</w:t>
        </w:r>
        <w:r w:rsidRPr="00362251">
          <w:rPr>
            <w:rFonts w:eastAsia="DengXian"/>
            <w:lang w:eastAsia="zh-CN"/>
          </w:rPr>
          <w:t>WWC_Ph2</w:t>
        </w:r>
        <w:r>
          <w:rPr>
            <w:rFonts w:eastAsia="DengXian"/>
            <w:lang w:eastAsia="zh-CN"/>
          </w:rPr>
          <w:fldChar w:fldCharType="end"/>
        </w:r>
        <w:r w:rsidRPr="007F2770">
          <w:t>]</w:t>
        </w:r>
        <w:r w:rsidRPr="007F2770">
          <w:rPr>
            <w:noProof/>
            <w:lang w:val="en-US"/>
          </w:rPr>
          <w:t xml:space="preserve">: </w:t>
        </w:r>
        <w:r>
          <w:t>If the connectivity group</w:t>
        </w:r>
        <w:r w:rsidRPr="00362251">
          <w:t xml:space="preserve"> </w:t>
        </w:r>
        <w:r>
          <w:t xml:space="preserve">can be </w:t>
        </w:r>
        <w:r w:rsidRPr="00362251">
          <w:t xml:space="preserve">included </w:t>
        </w:r>
        <w:r>
          <w:t xml:space="preserve">with other </w:t>
        </w:r>
        <w:r w:rsidRPr="00A16911">
          <w:t>traffic descriptor</w:t>
        </w:r>
        <w:r>
          <w:t>s</w:t>
        </w:r>
        <w:r w:rsidRPr="00362251">
          <w:t xml:space="preserve"> </w:t>
        </w:r>
        <w:r>
          <w:t>is FFS</w:t>
        </w:r>
        <w:r w:rsidRPr="007F2770">
          <w:rPr>
            <w:noProof/>
            <w:lang w:val="en-US"/>
          </w:rPr>
          <w:t>.</w:t>
        </w:r>
      </w:ins>
      <w:bookmarkEnd w:id="145"/>
    </w:p>
    <w:p w14:paraId="18189C2E" w14:textId="634A2944" w:rsidR="00E9509B" w:rsidRPr="00A16911" w:rsidRDefault="00E9509B">
      <w:pPr>
        <w:pStyle w:val="B1"/>
        <w:pPrChange w:id="147" w:author="24.526_CR0184R1_(Rel-18)_PIN" w:date="2023-06-15T06:24:00Z">
          <w:pPr>
            <w:pStyle w:val="B3"/>
          </w:pPr>
        </w:pPrChange>
      </w:pPr>
      <w:ins w:id="148" w:author="24.526_CR0184R1_(Rel-18)_PIN" w:date="2023-06-15T06:24:00Z">
        <w:r>
          <w:t>b1) if the traffic is applicable for PINE, a traffic descriptor, including PIN ID; and</w:t>
        </w:r>
      </w:ins>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lastRenderedPageBreak/>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77777777" w:rsidR="002A7CF9" w:rsidRDefault="00146D9C" w:rsidP="002A7CF9">
      <w:pPr>
        <w:pStyle w:val="B3"/>
      </w:pPr>
      <w:r w:rsidRPr="00A16911">
        <w:t>E)</w:t>
      </w:r>
      <w:r w:rsidRPr="00A16911">
        <w:tab/>
        <w:t>preferred access type;</w:t>
      </w:r>
      <w:r w:rsidR="002A7CF9">
        <w:t xml:space="preserve"> </w:t>
      </w:r>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77777777" w:rsidR="00171B09" w:rsidRDefault="00171B09" w:rsidP="00171B09">
      <w:pPr>
        <w:pStyle w:val="B3"/>
      </w:pPr>
      <w:r>
        <w:t>I)</w:t>
      </w:r>
      <w:r>
        <w:tab/>
        <w:t>PDU session pair ID; and</w:t>
      </w:r>
    </w:p>
    <w:p w14:paraId="4F6A66CC" w14:textId="441D0549" w:rsidR="00146D9C" w:rsidRDefault="00171B09" w:rsidP="00171B09">
      <w:pPr>
        <w:pStyle w:val="B3"/>
        <w:rPr>
          <w:ins w:id="149" w:author="24.526_CR0179R1_(Rel-18)_5G_ProSe_Ph2" w:date="2023-06-15T06:43:00Z"/>
        </w:rPr>
      </w:pPr>
      <w:r>
        <w:t>J)</w:t>
      </w:r>
      <w:r>
        <w:tab/>
        <w:t>RSN;</w:t>
      </w:r>
    </w:p>
    <w:p w14:paraId="28609DE8" w14:textId="4C3FA380" w:rsidR="00961C14" w:rsidRPr="00A16911" w:rsidRDefault="00961C14" w:rsidP="00171B09">
      <w:pPr>
        <w:pStyle w:val="B3"/>
      </w:pPr>
      <w:ins w:id="150" w:author="24.526_CR0179R1_(Rel-18)_5G_ProSe_Ph2" w:date="2023-06-15T06:43:00Z">
        <w:r>
          <w:t>K)</w:t>
        </w:r>
        <w:r>
          <w:tab/>
        </w:r>
        <w:bookmarkStart w:id="151" w:name="_Hlk132725870"/>
        <w:r w:rsidRPr="007244E3">
          <w:t xml:space="preserve">5G </w:t>
        </w:r>
        <w:proofErr w:type="spellStart"/>
        <w:r w:rsidRPr="007244E3">
          <w:t>ProSe</w:t>
        </w:r>
        <w:proofErr w:type="spellEnd"/>
        <w:r w:rsidRPr="007244E3">
          <w:t xml:space="preserve"> multi-path preference</w:t>
        </w:r>
        <w:bookmarkEnd w:id="151"/>
        <w:r>
          <w:t>;</w:t>
        </w:r>
      </w:ins>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w:t>
      </w:r>
      <w:proofErr w:type="spellStart"/>
      <w:r>
        <w:t>ProSe</w:t>
      </w:r>
      <w:proofErr w:type="spellEnd"/>
      <w:r>
        <w:t xml:space="preserv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77777777" w:rsidR="00146D9C" w:rsidRPr="00A16911" w:rsidRDefault="00DA375F" w:rsidP="007C72E1">
      <w:pPr>
        <w:pStyle w:val="NO"/>
      </w:pPr>
      <w:r>
        <w:t>NOTE</w:t>
      </w:r>
      <w:r w:rsidR="00230EA1">
        <w:t> 1</w:t>
      </w:r>
      <w:r>
        <w:t>:</w:t>
      </w:r>
      <w:r>
        <w:tab/>
      </w:r>
      <w:r w:rsidR="00D02CA4">
        <w:t xml:space="preserve">The connection capabilities requested by the applications are OS dependent. 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t>NOTE 2:</w:t>
      </w:r>
      <w:r>
        <w:tab/>
        <w:t>If the UE has multiple concurrently active OS, the traffic descriptor can list as many multiple OS Ids.</w:t>
      </w:r>
    </w:p>
    <w:p w14:paraId="092BB26B" w14:textId="43E622A5" w:rsidR="00CD3543" w:rsidRDefault="00CD3543" w:rsidP="007C72E1">
      <w:pPr>
        <w:pStyle w:val="NO"/>
        <w:rPr>
          <w:ins w:id="152" w:author="24.526_CR0179R1_(Rel-18)_5G_ProSe_Ph2" w:date="2023-06-15T06:43:00Z"/>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ECBF412" w14:textId="682C0CDC" w:rsidR="00961C14" w:rsidRPr="00961C14" w:rsidRDefault="00961C14">
      <w:pPr>
        <w:pStyle w:val="EditorsNote"/>
        <w:rPr>
          <w:lang w:val="en-US"/>
          <w:rPrChange w:id="153" w:author="24.526_CR0179R1_(Rel-18)_5G_ProSe_Ph2" w:date="2023-06-15T06:43:00Z">
            <w:rPr/>
          </w:rPrChange>
        </w:rPr>
        <w:pPrChange w:id="154" w:author="24.526_CR0179R1_(Rel-18)_5G_ProSe_Ph2" w:date="2023-06-15T06:43:00Z">
          <w:pPr>
            <w:pStyle w:val="NO"/>
          </w:pPr>
        </w:pPrChange>
      </w:pPr>
      <w:ins w:id="155" w:author="24.526_CR0179R1_(Rel-18)_5G_ProSe_Ph2" w:date="2023-06-15T06:43:00Z">
        <w:r>
          <w:t xml:space="preserve">Editor’s Note [WI: </w:t>
        </w:r>
        <w:r w:rsidRPr="00D06139">
          <w:t>5G_ProSe_Ph2</w:t>
        </w:r>
        <w:r>
          <w:t>, CR#0179]:</w:t>
        </w:r>
        <w:r>
          <w:tab/>
        </w:r>
        <w:r w:rsidRPr="00D318A9">
          <w:t xml:space="preserve">Additional impact of “5G </w:t>
        </w:r>
        <w:proofErr w:type="spellStart"/>
        <w:r w:rsidRPr="00D318A9">
          <w:t>ProSe</w:t>
        </w:r>
        <w:proofErr w:type="spellEnd"/>
        <w:r w:rsidRPr="00D318A9">
          <w:t xml:space="preserve"> multi-path preference” to the URSP handling layer is FFS.</w:t>
        </w:r>
      </w:ins>
    </w:p>
    <w:p w14:paraId="6C686A17" w14:textId="2B9373A9" w:rsidR="00146D9C" w:rsidRPr="00A16911" w:rsidRDefault="00146D9C" w:rsidP="00146D9C">
      <w:pPr>
        <w:pStyle w:val="Heading3"/>
      </w:pPr>
      <w:bookmarkStart w:id="156" w:name="_Toc20209063"/>
      <w:bookmarkStart w:id="157" w:name="_Toc27581308"/>
      <w:bookmarkStart w:id="158" w:name="_Toc36113459"/>
      <w:bookmarkStart w:id="159" w:name="_Toc45212717"/>
      <w:bookmarkStart w:id="160" w:name="_Toc51932230"/>
      <w:bookmarkStart w:id="161" w:name="_Toc131299289"/>
      <w:r w:rsidRPr="00A16911">
        <w:t>4.2.2</w:t>
      </w:r>
      <w:r w:rsidRPr="00A16911">
        <w:tab/>
        <w:t xml:space="preserve">Association between an application </w:t>
      </w:r>
      <w:ins w:id="162" w:author="24.526_CR0184R1_(Rel-18)_PIN" w:date="2023-06-15T06:24:00Z">
        <w:r w:rsidR="00E9509B" w:rsidRPr="00DF2945">
          <w:rPr>
            <w:rFonts w:eastAsiaTheme="minorEastAsia"/>
          </w:rPr>
          <w:t>or a PIN</w:t>
        </w:r>
        <w:r w:rsidR="00E9509B" w:rsidRPr="00A16911">
          <w:t xml:space="preserve"> </w:t>
        </w:r>
      </w:ins>
      <w:r w:rsidRPr="00A16911">
        <w:t>and a PDU session</w:t>
      </w:r>
      <w:r w:rsidR="003419F3" w:rsidRPr="003419F3">
        <w:t>,</w:t>
      </w:r>
      <w:r w:rsidR="007C1756" w:rsidRPr="007A55F1">
        <w:t xml:space="preserve"> non-seamless non-3GPP offload</w:t>
      </w:r>
      <w:bookmarkEnd w:id="156"/>
      <w:bookmarkEnd w:id="157"/>
      <w:bookmarkEnd w:id="158"/>
      <w:bookmarkEnd w:id="159"/>
      <w:bookmarkEnd w:id="160"/>
      <w:r w:rsidR="003419F3" w:rsidRPr="003419F3">
        <w:t xml:space="preserve"> or 5G </w:t>
      </w:r>
      <w:proofErr w:type="spellStart"/>
      <w:r w:rsidR="003419F3" w:rsidRPr="003419F3">
        <w:t>ProSe</w:t>
      </w:r>
      <w:proofErr w:type="spellEnd"/>
      <w:r w:rsidR="003419F3" w:rsidRPr="003419F3">
        <w:t xml:space="preserve"> </w:t>
      </w:r>
      <w:r w:rsidR="000A3EF9" w:rsidRPr="000A3EF9">
        <w:t>layer-3</w:t>
      </w:r>
      <w:r w:rsidR="003419F3" w:rsidRPr="003419F3">
        <w:t xml:space="preserve"> UE-to-network relay offload</w:t>
      </w:r>
      <w:bookmarkEnd w:id="161"/>
    </w:p>
    <w:p w14:paraId="7CBAEF89" w14:textId="77777777" w:rsidR="00064894" w:rsidRDefault="00064894" w:rsidP="00064894">
      <w:pPr>
        <w:pStyle w:val="Heading4"/>
      </w:pPr>
      <w:bookmarkStart w:id="163" w:name="_Toc27581309"/>
      <w:bookmarkStart w:id="164" w:name="_Toc36113460"/>
      <w:bookmarkStart w:id="165" w:name="_Toc45212718"/>
      <w:bookmarkStart w:id="166" w:name="_Toc51932231"/>
      <w:bookmarkStart w:id="167" w:name="_Toc131299290"/>
      <w:r>
        <w:t>4.2.2.1</w:t>
      </w:r>
      <w:r>
        <w:tab/>
        <w:t>General</w:t>
      </w:r>
      <w:bookmarkEnd w:id="163"/>
      <w:bookmarkEnd w:id="164"/>
      <w:bookmarkEnd w:id="165"/>
      <w:bookmarkEnd w:id="166"/>
      <w:bookmarkEnd w:id="167"/>
    </w:p>
    <w:p w14:paraId="2A844C4A" w14:textId="215D63DB" w:rsidR="00064894" w:rsidRPr="00BD4BFE" w:rsidRDefault="00064894" w:rsidP="00064894">
      <w:r w:rsidRPr="00A16911">
        <w:t>Association between an application</w:t>
      </w:r>
      <w:ins w:id="168" w:author="24.526_CR0194R1_(Rel-18)_5WWC_Ph2" w:date="2023-06-15T07:19:00Z">
        <w:r w:rsidR="0002551C">
          <w:t>,</w:t>
        </w:r>
        <w:r w:rsidR="0002551C" w:rsidRPr="00A16911">
          <w:t xml:space="preserve"> </w:t>
        </w:r>
        <w:r w:rsidR="0002551C">
          <w:t xml:space="preserve">an </w:t>
        </w:r>
        <w:r w:rsidR="0002551C" w:rsidRPr="00362251">
          <w:t>AUN3 device</w:t>
        </w:r>
        <w:r w:rsidR="0002551C">
          <w:t xml:space="preserve"> or a connectivity group</w:t>
        </w:r>
      </w:ins>
      <w:ins w:id="169" w:author="Corrections" w:date="2023-06-20T10:33:00Z">
        <w:r w:rsidR="003A77AA">
          <w:t xml:space="preserve"> </w:t>
        </w:r>
      </w:ins>
      <w:del w:id="170" w:author="24.526_CR0194R1_(Rel-18)_5WWC_Ph2" w:date="2023-06-15T07:19:00Z">
        <w:r w:rsidRPr="00A16911" w:rsidDel="0002551C">
          <w:delText xml:space="preserve"> </w:delText>
        </w:r>
      </w:del>
      <w:ins w:id="171" w:author="24.526_CR0184R1_(Rel-18)_PIN" w:date="2023-06-15T06:25:00Z">
        <w:r w:rsidR="00E9509B" w:rsidRPr="00DF2945">
          <w:rPr>
            <w:rFonts w:eastAsiaTheme="minorEastAsia"/>
          </w:rPr>
          <w:t>or a PIN</w:t>
        </w:r>
        <w:r w:rsidR="00E9509B" w:rsidRPr="00A16911">
          <w:t xml:space="preserve"> </w:t>
        </w:r>
      </w:ins>
      <w:r w:rsidRPr="00A16911">
        <w:t>and a PDU session</w:t>
      </w:r>
      <w:r w:rsidR="003419F3" w:rsidRPr="003419F3">
        <w:t>,</w:t>
      </w:r>
      <w:r w:rsidRPr="007A55F1">
        <w:t xml:space="preserve"> non-seamless non-3GPP offload</w:t>
      </w:r>
      <w:r w:rsidR="003419F3" w:rsidRPr="003419F3">
        <w:t xml:space="preserve"> or 5G </w:t>
      </w:r>
      <w:proofErr w:type="spellStart"/>
      <w:r w:rsidR="003419F3" w:rsidRPr="003419F3">
        <w:t>ProSe</w:t>
      </w:r>
      <w:proofErr w:type="spellEnd"/>
      <w:r w:rsidR="003419F3" w:rsidRPr="003419F3">
        <w:t xml:space="preserve"> Layer-3 UE-to-network relay offload</w:t>
      </w:r>
      <w:r>
        <w:t xml:space="preserve"> is described separately for a UE and for a 5G-RG or a W-AGF acting on behalf of an FN-RG. </w:t>
      </w:r>
      <w:r w:rsidR="00996082">
        <w:t>Clause</w:t>
      </w:r>
      <w:r>
        <w:t> 4.2.2.2 is not applicable for the 5G-RG or the W-AGF acting on behalf of the FN-RG.</w:t>
      </w:r>
    </w:p>
    <w:p w14:paraId="306F6D8E" w14:textId="77777777" w:rsidR="00064894" w:rsidRPr="00BD4BFE" w:rsidRDefault="00064894" w:rsidP="00064894">
      <w:pPr>
        <w:pStyle w:val="Heading4"/>
      </w:pPr>
      <w:bookmarkStart w:id="172" w:name="_Toc27581310"/>
      <w:bookmarkStart w:id="173" w:name="_Toc36113461"/>
      <w:bookmarkStart w:id="174" w:name="_Toc45212719"/>
      <w:bookmarkStart w:id="175" w:name="_Toc51932232"/>
      <w:bookmarkStart w:id="176" w:name="_Toc131299291"/>
      <w:r>
        <w:t>4.2.2.2</w:t>
      </w:r>
      <w:r>
        <w:tab/>
      </w:r>
      <w:r w:rsidRPr="00A16911">
        <w:t>Association between an application and a PDU session</w:t>
      </w:r>
      <w:r w:rsidR="003419F3" w:rsidRPr="003419F3">
        <w:t>,</w:t>
      </w:r>
      <w:r w:rsidRPr="007A55F1">
        <w:t xml:space="preserve"> non-seamless non-3GPP offload</w:t>
      </w:r>
      <w:r w:rsidR="006F5F76" w:rsidRPr="006F5F76">
        <w:t xml:space="preserve"> or 5G </w:t>
      </w:r>
      <w:proofErr w:type="spellStart"/>
      <w:r w:rsidR="006F5F76" w:rsidRPr="006F5F76">
        <w:t>ProSe</w:t>
      </w:r>
      <w:proofErr w:type="spellEnd"/>
      <w:r w:rsidR="006F5F76" w:rsidRPr="006F5F76">
        <w:t xml:space="preserve"> </w:t>
      </w:r>
      <w:r w:rsidR="000A3EF9" w:rsidRPr="000A3EF9">
        <w:t>layer-3</w:t>
      </w:r>
      <w:r w:rsidR="006F5F76" w:rsidRPr="006F5F76">
        <w:t xml:space="preserve"> UE-to-network relay offload</w:t>
      </w:r>
      <w:r>
        <w:t xml:space="preserve"> by a UE</w:t>
      </w:r>
      <w:bookmarkEnd w:id="172"/>
      <w:bookmarkEnd w:id="173"/>
      <w:bookmarkEnd w:id="174"/>
      <w:bookmarkEnd w:id="175"/>
      <w:bookmarkEnd w:id="176"/>
    </w:p>
    <w:p w14:paraId="3DCA9CAE" w14:textId="0B267DBF" w:rsidR="0022729E" w:rsidRDefault="0022729E" w:rsidP="0022729E">
      <w:r>
        <w:t>In order to send a PDU of an application</w:t>
      </w:r>
      <w:ins w:id="177" w:author="24.526_CR0184R1_(Rel-18)_PIN" w:date="2023-06-15T06:25:00Z">
        <w:r w:rsidR="00E9509B" w:rsidRPr="00E9509B">
          <w:rPr>
            <w:rFonts w:eastAsiaTheme="minorEastAsia"/>
          </w:rPr>
          <w:t xml:space="preserve"> </w:t>
        </w:r>
        <w:r w:rsidR="00E9509B" w:rsidRPr="00DF2945">
          <w:rPr>
            <w:rFonts w:eastAsiaTheme="minorEastAsia"/>
          </w:rPr>
          <w:t>or a PIN</w:t>
        </w:r>
      </w:ins>
      <w:r>
        <w:t xml:space="preserve">, the upper layers require information on the PDU session </w:t>
      </w:r>
      <w:r w:rsidRPr="00503973">
        <w:t>(e.g. PDU address)</w:t>
      </w:r>
      <w:r>
        <w:t xml:space="preserve"> via which to send a PDU of an application</w:t>
      </w:r>
      <w:ins w:id="178" w:author="24.526_CR0184R1_(Rel-18)_PIN" w:date="2023-06-15T06:26:00Z">
        <w:r w:rsidR="00E9509B">
          <w:t xml:space="preserve"> </w:t>
        </w:r>
        <w:r w:rsidR="00E9509B" w:rsidRPr="00DF2945">
          <w:rPr>
            <w:rFonts w:eastAsiaTheme="minorEastAsia"/>
          </w:rPr>
          <w:t>or a PIN</w:t>
        </w:r>
      </w:ins>
      <w:r>
        <w:t>.</w:t>
      </w:r>
    </w:p>
    <w:p w14:paraId="20E98C9D" w14:textId="77777777" w:rsidR="0022729E" w:rsidRDefault="0022729E" w:rsidP="003370C8">
      <w:pPr>
        <w:pStyle w:val="NO"/>
      </w:pPr>
      <w:r>
        <w:lastRenderedPageBreak/>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4C949D3"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ins w:id="179" w:author="24.526_CR0184R1_(Rel-18)_PIN" w:date="2023-06-15T06:26:00Z">
        <w:r w:rsidR="00E9509B" w:rsidRPr="00DF2945">
          <w:rPr>
            <w:rFonts w:eastAsiaTheme="minorEastAsia"/>
          </w:rPr>
          <w:t>or the information configured for a PIN</w:t>
        </w:r>
        <w:r w:rsidR="00E9509B">
          <w:t xml:space="preserve"> </w:t>
        </w:r>
      </w:ins>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180" w:name="OLE_LINK25"/>
      <w:ins w:id="181" w:author="24.526_CR0184R1_(Rel-18)_PIN" w:date="2023-06-15T06:27:00Z">
        <w:r w:rsidR="00E9509B" w:rsidRPr="00DF2945">
          <w:rPr>
            <w:rFonts w:eastAsiaTheme="minorEastAsia"/>
          </w:rPr>
          <w:t>or no corresponding information for a PIN</w:t>
        </w:r>
        <w:bookmarkEnd w:id="180"/>
        <w:r w:rsidR="00E9509B" w:rsidRPr="00DF2945">
          <w:rPr>
            <w:rFonts w:eastAsiaTheme="minorEastAsia"/>
          </w:rPr>
          <w:t xml:space="preserve"> </w:t>
        </w:r>
      </w:ins>
      <w:r w:rsidR="002B2E73" w:rsidRPr="009233EF">
        <w:t>is available or the corresponding information from the application</w:t>
      </w:r>
      <w:ins w:id="182" w:author="24.526_CR0184R1_(Rel-18)_PIN" w:date="2023-06-15T06:27:00Z">
        <w:r w:rsidR="00E9509B">
          <w:t xml:space="preserve"> </w:t>
        </w:r>
        <w:r w:rsidR="00E9509B" w:rsidRPr="00DF2945">
          <w:rPr>
            <w:rFonts w:eastAsiaTheme="minorEastAsia"/>
          </w:rPr>
          <w:t>or no corresponding information for a PIN</w:t>
        </w:r>
      </w:ins>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7BA2DEFC" w:rsidR="007C1756" w:rsidRPr="00E903B6" w:rsidRDefault="004919AD" w:rsidP="00532907">
      <w:pPr>
        <w:pStyle w:val="B1"/>
      </w:pPr>
      <w:r>
        <w:tab/>
      </w:r>
      <w:r w:rsidR="007C1756" w:rsidRPr="00E903B6">
        <w:t>If the UE finds the traffic descriptor in a non-default URSP rule matching the application information</w:t>
      </w:r>
      <w:ins w:id="183" w:author="24.526_CR0184R1_(Rel-18)_PIN" w:date="2023-06-15T06:28:00Z">
        <w:r w:rsidR="00E9509B">
          <w:t xml:space="preserve"> </w:t>
        </w:r>
        <w:r w:rsidR="00E9509B" w:rsidRPr="00DF2945">
          <w:rPr>
            <w:rFonts w:eastAsiaTheme="minorEastAsia"/>
          </w:rPr>
          <w:t>or the information for a PIN</w:t>
        </w:r>
      </w:ins>
      <w:r w:rsidR="007C1756" w:rsidRPr="00E903B6">
        <w:t>, and:</w:t>
      </w:r>
    </w:p>
    <w:p w14:paraId="493D0A8A" w14:textId="1D6B2EC4" w:rsidR="000402A1" w:rsidRDefault="000402A1" w:rsidP="000402A1">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77777777" w:rsidR="000402A1" w:rsidRDefault="000402A1" w:rsidP="000402A1">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71C1BD87" w14:textId="77777777" w:rsidR="000402A1" w:rsidRDefault="000402A1" w:rsidP="000402A1">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proofErr w:type="spellStart"/>
      <w:r w:rsidRPr="00941ACC">
        <w:t>i</w:t>
      </w:r>
      <w:proofErr w:type="spellEnd"/>
      <w:r w:rsidRPr="00941ACC">
        <w:t>)</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 xml:space="preserve">a </w:t>
      </w:r>
      <w:r w:rsidR="007E46DE" w:rsidRPr="00B63935">
        <w:lastRenderedPageBreak/>
        <w:t>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rPr>
          <w:ins w:id="184" w:author="24.526_CR0195R2_(Rel-18)_eUEPO" w:date="2023-06-15T07:37:00Z"/>
        </w:rPr>
      </w:pPr>
      <w:r w:rsidRPr="004730CB">
        <w:tab/>
      </w:r>
      <w:r w:rsidR="007C1756" w:rsidRPr="00A16911">
        <w:t>the UE shall provide information on the PDU session</w:t>
      </w:r>
      <w:r w:rsidR="007C1756">
        <w:t xml:space="preserve"> that matches the route selection </w:t>
      </w:r>
      <w:ins w:id="185" w:author="24.526_CR0179R1_(Rel-18)_5G_ProSe_Ph2" w:date="2023-06-15T06:44:00Z">
        <w:r w:rsidR="00961C14">
          <w:t xml:space="preserve">and the </w:t>
        </w:r>
        <w:r w:rsidR="00961C14" w:rsidRPr="00E53998">
          <w:t xml:space="preserve">5G </w:t>
        </w:r>
        <w:proofErr w:type="spellStart"/>
        <w:r w:rsidR="00961C14" w:rsidRPr="00E53998">
          <w:t>ProSe</w:t>
        </w:r>
        <w:proofErr w:type="spellEnd"/>
        <w:r w:rsidR="00961C14" w:rsidRPr="00E53998">
          <w:t xml:space="preserve"> multi-path preference </w:t>
        </w:r>
        <w:r w:rsidR="00961C14">
          <w:t xml:space="preserve">if included in the </w:t>
        </w:r>
        <w:r w:rsidR="00961C14" w:rsidRPr="00A16911">
          <w:t xml:space="preserve">route selection descriptor </w:t>
        </w:r>
      </w:ins>
      <w:r w:rsidR="007C1756" w:rsidRPr="00A16911">
        <w:t>to the upper layers</w:t>
      </w:r>
      <w:r w:rsidR="007C1756" w:rsidRPr="000C5CFA">
        <w:t xml:space="preserve">; </w:t>
      </w:r>
      <w:ins w:id="186" w:author="24.526_CR0195R2_(Rel-18)_eUEPO" w:date="2023-06-15T07:37:00Z">
        <w:r w:rsidR="004064D7">
          <w:t>and</w:t>
        </w:r>
      </w:ins>
    </w:p>
    <w:p w14:paraId="61EA9FE6" w14:textId="77777777" w:rsidR="004064D7" w:rsidRDefault="004064D7" w:rsidP="004064D7">
      <w:pPr>
        <w:pStyle w:val="B3"/>
        <w:rPr>
          <w:ins w:id="187" w:author="24.526_CR0195R2_(Rel-18)_eUEPO" w:date="2023-06-15T07:37:00Z"/>
        </w:rPr>
      </w:pPr>
      <w:ins w:id="188" w:author="24.526_CR0195R2_(Rel-18)_eUEPO" w:date="2023-06-15T07:37:00Z">
        <w:r>
          <w:tab/>
          <w:t>if the UE supports reporting of URSP rule enforcement and:</w:t>
        </w:r>
      </w:ins>
    </w:p>
    <w:p w14:paraId="01052914" w14:textId="77777777" w:rsidR="004064D7" w:rsidRPr="006C473B" w:rsidRDefault="004064D7" w:rsidP="004064D7">
      <w:pPr>
        <w:pStyle w:val="B4"/>
        <w:rPr>
          <w:ins w:id="189" w:author="24.526_CR0195R2_(Rel-18)_eUEPO" w:date="2023-06-15T07:37:00Z"/>
        </w:rPr>
      </w:pPr>
      <w:proofErr w:type="spellStart"/>
      <w:ins w:id="190" w:author="24.526_CR0195R2_(Rel-18)_eUEPO" w:date="2023-06-15T07:37:00Z">
        <w:r>
          <w:t>i</w:t>
        </w:r>
        <w:proofErr w:type="spellEnd"/>
        <w:r>
          <w:t>)</w:t>
        </w:r>
        <w:r w:rsidRPr="006C473B">
          <w:tab/>
          <w:t>the UE has URSP rule enforcement report indication;</w:t>
        </w:r>
      </w:ins>
    </w:p>
    <w:p w14:paraId="3E0594AB" w14:textId="77777777" w:rsidR="004064D7" w:rsidRPr="006C473B" w:rsidRDefault="004064D7" w:rsidP="004064D7">
      <w:pPr>
        <w:pStyle w:val="B4"/>
        <w:rPr>
          <w:ins w:id="191" w:author="24.526_CR0195R2_(Rel-18)_eUEPO" w:date="2023-06-15T07:37:00Z"/>
        </w:rPr>
      </w:pPr>
      <w:ins w:id="192" w:author="24.526_CR0195R2_(Rel-18)_eUEPO" w:date="2023-06-15T07:37:00Z">
        <w:r>
          <w:t>ii)</w:t>
        </w:r>
        <w:r w:rsidRPr="006C473B">
          <w:tab/>
          <w:t xml:space="preserve">one or more connection capabilities are included in the traffic </w:t>
        </w:r>
        <w:proofErr w:type="spellStart"/>
        <w:r w:rsidRPr="006C473B">
          <w:t>descriptor;</w:t>
        </w:r>
        <w:del w:id="193" w:author="Intel/ThomasL rev1" w:date="2023-05-25T19:17:00Z">
          <w:r w:rsidRPr="006C473B" w:rsidDel="00A26E23">
            <w:delText xml:space="preserve"> </w:delText>
          </w:r>
        </w:del>
        <w:r w:rsidRPr="006C473B">
          <w:t>and</w:t>
        </w:r>
        <w:proofErr w:type="spellEnd"/>
        <w:r w:rsidRPr="006C473B">
          <w:t xml:space="preserve"> </w:t>
        </w:r>
      </w:ins>
    </w:p>
    <w:p w14:paraId="77254AFF" w14:textId="77777777" w:rsidR="004064D7" w:rsidRPr="006C473B" w:rsidRDefault="004064D7" w:rsidP="004064D7">
      <w:pPr>
        <w:pStyle w:val="B4"/>
        <w:rPr>
          <w:ins w:id="194" w:author="24.526_CR0195R2_(Rel-18)_eUEPO" w:date="2023-06-15T07:37:00Z"/>
        </w:rPr>
      </w:pPr>
      <w:ins w:id="195" w:author="24.526_CR0195R2_(Rel-18)_eUEPO" w:date="2023-06-15T07:37:00Z">
        <w:r>
          <w:t>iii)</w:t>
        </w:r>
        <w:r w:rsidRPr="006C473B">
          <w:tab/>
          <w:t xml:space="preserve">the connection capabilities provided by the application are not included </w:t>
        </w:r>
        <w:bookmarkStart w:id="196" w:name="_Hlk135854202"/>
        <w:r w:rsidRPr="006C473B">
          <w:t xml:space="preserve">in the </w:t>
        </w:r>
        <w:bookmarkEnd w:id="196"/>
        <w:r w:rsidRPr="006C473B">
          <w:t>connection capabilities sent to the network by the UE in the latest URSP rule enforcement report, if available, during the PDU session establishment or modification procedure</w:t>
        </w:r>
        <w:r>
          <w:t>,</w:t>
        </w:r>
      </w:ins>
    </w:p>
    <w:p w14:paraId="73BC6F67" w14:textId="21C0AA30" w:rsidR="004064D7" w:rsidRPr="000C5CFA" w:rsidRDefault="004064D7" w:rsidP="00727DEA">
      <w:pPr>
        <w:pStyle w:val="B3"/>
      </w:pPr>
      <w:ins w:id="197" w:author="24.526_CR0195R2_(Rel-18)_eUEPO" w:date="2023-06-15T07:37:00Z">
        <w:r>
          <w:tab/>
          <w:t xml:space="preserve">then the </w:t>
        </w:r>
        <w:r w:rsidRPr="003B23D0">
          <w:t xml:space="preserve">URSP handling layer requests the UE NAS layer </w:t>
        </w:r>
        <w:r>
          <w:t xml:space="preserve">to send a URSP rule enforcement report with </w:t>
        </w:r>
        <w:r w:rsidRPr="0047281F">
          <w:t xml:space="preserve">the connection capabilities provided by the application </w:t>
        </w:r>
        <w:r>
          <w:t xml:space="preserve">including the connection capabilities of the previous </w:t>
        </w:r>
        <w:r w:rsidRPr="00A63B1E">
          <w:t>URSP rule enforcement report</w:t>
        </w:r>
        <w:r>
          <w:t>, if available,</w:t>
        </w:r>
        <w:r w:rsidRPr="00A63B1E">
          <w:t xml:space="preserve"> </w:t>
        </w:r>
        <w:r>
          <w:t xml:space="preserve">to the network using the </w:t>
        </w:r>
        <w:r w:rsidRPr="00137448">
          <w:t xml:space="preserve">PDU session </w:t>
        </w:r>
        <w:r>
          <w:t xml:space="preserve">modification </w:t>
        </w:r>
        <w:r w:rsidRPr="00137448">
          <w:t>procedure</w:t>
        </w:r>
        <w:r w:rsidRPr="000C5CFA">
          <w:t xml:space="preserve">; </w:t>
        </w:r>
      </w:ins>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proofErr w:type="spellStart"/>
      <w:r w:rsidRPr="00A16911">
        <w:t>i</w:t>
      </w:r>
      <w:proofErr w:type="spellEnd"/>
      <w:r w:rsidRPr="00A16911">
        <w:t>)</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77777777"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9F5629">
        <w:t>.</w:t>
      </w:r>
    </w:p>
    <w:p w14:paraId="3E950156" w14:textId="77777777" w:rsidR="006F5F76" w:rsidRDefault="00DA375F" w:rsidP="006F5F76">
      <w:pPr>
        <w:pStyle w:val="B5"/>
      </w:pPr>
      <w:r>
        <w:lastRenderedPageBreak/>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 xml:space="preserve">is not available, or non-3GPP access is not available </w:t>
      </w:r>
      <w:r w:rsidR="009F5629" w:rsidRPr="00733196">
        <w:t xml:space="preserve">the UE shall proceed to step </w:t>
      </w:r>
      <w:r w:rsidR="009A6729">
        <w:t>4</w:t>
      </w:r>
      <w:r w:rsidR="009F5629" w:rsidRPr="00733196">
        <w:t>)</w:t>
      </w:r>
      <w:r w:rsidR="00146D9C" w:rsidRPr="00A16911">
        <w:t>;</w:t>
      </w:r>
    </w:p>
    <w:p w14:paraId="756112E3" w14:textId="77777777" w:rsidR="006F5F76" w:rsidRDefault="006F5F76" w:rsidP="00996082">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sidR="00CE376A">
        <w:rPr>
          <w:lang w:val="en-US"/>
        </w:rPr>
        <w:t>layer-3</w:t>
      </w:r>
      <w:r>
        <w:t xml:space="preserve"> UE-to-network relay offload indication:</w:t>
      </w:r>
    </w:p>
    <w:p w14:paraId="4A01AF45" w14:textId="29187056" w:rsidR="000402A1" w:rsidRDefault="000402A1" w:rsidP="000402A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r w:rsidR="00F5038F">
        <w:t>554 </w:t>
      </w:r>
      <w:r>
        <w:t>[</w:t>
      </w:r>
      <w:r w:rsidR="00F5038F">
        <w:t>21</w:t>
      </w:r>
      <w:r>
        <w:t>], it shall be provided to the upper layers and the UE shall stop selecting a route selection descriptor matching the application information.</w:t>
      </w:r>
    </w:p>
    <w:p w14:paraId="3DADC7A7" w14:textId="2449FC8F" w:rsidR="000402A1" w:rsidRDefault="000402A1" w:rsidP="000402A1">
      <w:pPr>
        <w:pStyle w:val="B5"/>
        <w:rPr>
          <w:ins w:id="198" w:author="24.526_CR0179R1_(Rel-18)_5G_ProSe_Ph2" w:date="2023-06-15T06:44:00Z"/>
        </w:rPr>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w:t>
      </w:r>
      <w:proofErr w:type="spellStart"/>
      <w:r w:rsidR="00F5038F" w:rsidRPr="00F4665B">
        <w:t>ProSe</w:t>
      </w:r>
      <w:proofErr w:type="spellEnd"/>
      <w:r w:rsidR="00F5038F" w:rsidRPr="00F4665B">
        <w:t xml:space="preserve"> layer-3 remote UE</w:t>
      </w:r>
      <w:r w:rsidR="00F5038F" w:rsidRPr="00B81DC7">
        <w:t xml:space="preserve"> as specified in 3GPP TS 24.554 [</w:t>
      </w:r>
      <w:r w:rsidR="00F5038F">
        <w:t>21</w:t>
      </w:r>
      <w:r w:rsidR="00F5038F" w:rsidRPr="00B81DC7">
        <w:t xml:space="preserve">]. If the connection with a 5G </w:t>
      </w:r>
      <w:proofErr w:type="spellStart"/>
      <w:r w:rsidR="00F5038F" w:rsidRPr="00B81DC7">
        <w:t>ProSe</w:t>
      </w:r>
      <w:proofErr w:type="spellEnd"/>
      <w:r w:rsidR="00F5038F" w:rsidRPr="00B81DC7">
        <w:t xml:space="preserve"> layer-3 UE-to-network relay UE has been successfully established, the UE shall provide information on the </w:t>
      </w:r>
      <w:r w:rsidR="00F5038F" w:rsidRPr="00F4665B">
        <w:t xml:space="preserve">5G </w:t>
      </w:r>
      <w:proofErr w:type="spellStart"/>
      <w:r w:rsidR="00F5038F" w:rsidRPr="00F4665B">
        <w:t>ProSe</w:t>
      </w:r>
      <w:proofErr w:type="spellEnd"/>
      <w:r w:rsidR="00F5038F" w:rsidRPr="00F4665B">
        <w:t xml:space="preserve"> layer-3 UE-to-network relay to the upper layers and the UE shall stop selecting a route selection descriptor matching the application information. </w:t>
      </w:r>
      <w:r w:rsidR="00F5038F" w:rsidRPr="00B81DC7">
        <w:t xml:space="preserve">If the connection with a 5G </w:t>
      </w:r>
      <w:proofErr w:type="spellStart"/>
      <w:r w:rsidR="00F5038F" w:rsidRPr="00B81DC7">
        <w:t>ProSe</w:t>
      </w:r>
      <w:proofErr w:type="spellEnd"/>
      <w:r w:rsidR="00F5038F"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w:t>
      </w:r>
      <w:r w:rsidR="00F5038F">
        <w:t>54</w:t>
      </w:r>
      <w:r>
        <w:t> [</w:t>
      </w:r>
      <w:r w:rsidR="00F5038F">
        <w:t>21</w:t>
      </w:r>
      <w:r>
        <w:t>], the UE shall proceed to step 4);</w:t>
      </w:r>
    </w:p>
    <w:p w14:paraId="456AC8D9" w14:textId="09EDC0EE" w:rsidR="00674BC6" w:rsidRDefault="00674BC6">
      <w:pPr>
        <w:pStyle w:val="B4"/>
        <w:pPrChange w:id="199" w:author="24.526_CR0179R1_(Rel-18)_5G_ProSe_Ph2" w:date="2023-06-15T06:44:00Z">
          <w:pPr>
            <w:pStyle w:val="B5"/>
          </w:pPr>
        </w:pPrChange>
      </w:pPr>
      <w:proofErr w:type="spellStart"/>
      <w:ins w:id="200" w:author="24.526_CR0179R1_(Rel-18)_5G_ProSe_Ph2" w:date="2023-06-15T06:44:00Z">
        <w:r>
          <w:t>ib</w:t>
        </w:r>
        <w:proofErr w:type="spellEnd"/>
        <w:r>
          <w:t>)</w:t>
        </w:r>
        <w:r>
          <w:tab/>
        </w:r>
        <w:bookmarkStart w:id="201" w:name="_Hlk132719453"/>
        <w:r>
          <w:t xml:space="preserve">the selected route selection descriptor includes the </w:t>
        </w:r>
        <w:r w:rsidRPr="005D71F9">
          <w:t xml:space="preserve">5G </w:t>
        </w:r>
        <w:proofErr w:type="spellStart"/>
        <w:r w:rsidRPr="005D71F9">
          <w:t>ProSe</w:t>
        </w:r>
        <w:proofErr w:type="spellEnd"/>
        <w:r w:rsidRPr="005D71F9">
          <w:t xml:space="preserve"> multi-path preference </w:t>
        </w:r>
        <w:bookmarkEnd w:id="201"/>
        <w:r>
          <w:t xml:space="preserve">but the UE does not support </w:t>
        </w:r>
        <w:r w:rsidRPr="00F4665B">
          <w:t xml:space="preserve">acting as a 5G </w:t>
        </w:r>
        <w:proofErr w:type="spellStart"/>
        <w:r w:rsidRPr="00F4665B">
          <w:t>ProSe</w:t>
        </w:r>
        <w:proofErr w:type="spellEnd"/>
        <w:r w:rsidRPr="00F4665B">
          <w:t xml:space="preserve"> layer-3 remote UE</w:t>
        </w:r>
        <w:r w:rsidRPr="00B81DC7">
          <w:t xml:space="preserve"> as specified in 3GPP TS 24.554 [</w:t>
        </w:r>
        <w:r>
          <w:t>21</w:t>
        </w:r>
        <w:r w:rsidRPr="00B81DC7">
          <w:t>]</w:t>
        </w:r>
        <w:r>
          <w:t>, the UE shall proceed to step 4);</w:t>
        </w:r>
      </w:ins>
    </w:p>
    <w:p w14:paraId="3C29D249" w14:textId="07405667"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step </w:t>
      </w:r>
      <w:r w:rsidR="00D87999">
        <w:t>4</w:t>
      </w:r>
      <w:r>
        <w:t>);</w:t>
      </w:r>
    </w:p>
    <w:p w14:paraId="2B751D34" w14:textId="77777777" w:rsidR="002B2E73" w:rsidRDefault="002B2E73" w:rsidP="002B2E73">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46EE0FD5" w14:textId="77777777" w:rsidR="002A7CF9" w:rsidRPr="00A16911" w:rsidRDefault="002B2E73" w:rsidP="002B2E73">
      <w:pPr>
        <w:pStyle w:val="B4"/>
      </w:pPr>
      <w:r>
        <w:t>iv)</w:t>
      </w:r>
      <w:r>
        <w:tab/>
        <w:t>the selected route selection descriptor contains location criteria but the UE location does not match the location criteria, the UE shall proceed to step 4);</w:t>
      </w:r>
    </w:p>
    <w:p w14:paraId="35E24435" w14:textId="77777777"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445F7953" w14:textId="77777777" w:rsidR="003E5ADD" w:rsidRPr="00A16911" w:rsidRDefault="009F1C3E" w:rsidP="009F1C3E">
      <w:pPr>
        <w:pStyle w:val="B4"/>
      </w:pPr>
      <w:proofErr w:type="spellStart"/>
      <w:r>
        <w:t>va</w:t>
      </w:r>
      <w:proofErr w:type="spellEnd"/>
      <w:r>
        <w:t>)</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w:t>
      </w:r>
      <w:proofErr w:type="spellStart"/>
      <w:r w:rsidR="006F5F76" w:rsidRPr="006F5F76">
        <w:t>ProSe</w:t>
      </w:r>
      <w:proofErr w:type="spellEnd"/>
      <w:r w:rsidR="006F5F76" w:rsidRPr="006F5F76">
        <w:t xml:space="preserv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40E785A7"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If none of the S-NSSAI(s) in the route selection descriptor is in the allowed NSSAI, the UE shall proceed to step 4);</w:t>
      </w:r>
    </w:p>
    <w:p w14:paraId="7EA81E6D" w14:textId="77777777" w:rsidR="00C83D83" w:rsidRPr="00A16911"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12A425B3" w14:textId="77777777" w:rsidR="00C83D83" w:rsidRPr="00A16911" w:rsidRDefault="00146D9C" w:rsidP="00C2371F">
      <w:pPr>
        <w:pStyle w:val="B5"/>
      </w:pPr>
      <w:r w:rsidRPr="00A16911">
        <w:lastRenderedPageBreak/>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B5D655C" w14:textId="2C45458D" w:rsidR="00F5038F" w:rsidRDefault="00F5038F" w:rsidP="00F5038F">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9063AA2" w14:textId="31BCC804"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67DB4C16" w:rsidR="00506E8D" w:rsidRDefault="00506E8D" w:rsidP="00506E8D">
      <w:pPr>
        <w:pStyle w:val="B5"/>
        <w:rPr>
          <w:ins w:id="202" w:author="24.526_CR0195R2_(Rel-18)_eUEPO" w:date="2023-06-15T07:38:00Z"/>
        </w:rPr>
      </w:pPr>
      <w:r>
        <w:t>G)</w:t>
      </w:r>
      <w:r>
        <w:tab/>
        <w:t>RSN if there is an RSN in the route selection descriptor</w:t>
      </w:r>
      <w:ins w:id="203" w:author="24.526_CR0195R2_(Rel-18)_eUEPO" w:date="2023-06-15T07:38:00Z">
        <w:r w:rsidR="006D0359">
          <w:t>, and</w:t>
        </w:r>
      </w:ins>
      <w:del w:id="204" w:author="24.526_CR0195R2_(Rel-18)_eUEPO" w:date="2023-06-15T07:38:00Z">
        <w:r w:rsidDel="006D0359">
          <w:delText>;</w:delText>
        </w:r>
      </w:del>
    </w:p>
    <w:p w14:paraId="2B089D9B" w14:textId="77777777" w:rsidR="006D0359" w:rsidRDefault="006D0359" w:rsidP="006D0359">
      <w:pPr>
        <w:pStyle w:val="B4"/>
        <w:rPr>
          <w:ins w:id="205" w:author="24.526_CR0195R2_(Rel-18)_eUEPO" w:date="2023-06-15T07:38:00Z"/>
        </w:rPr>
      </w:pPr>
      <w:ins w:id="206" w:author="24.526_CR0195R2_(Rel-18)_eUEPO" w:date="2023-06-15T07:38:00Z">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ins>
    </w:p>
    <w:p w14:paraId="04931955" w14:textId="77777777" w:rsidR="006D0359" w:rsidRDefault="006D0359" w:rsidP="006D0359">
      <w:pPr>
        <w:pStyle w:val="B5"/>
        <w:rPr>
          <w:ins w:id="207" w:author="24.526_CR0195R2_(Rel-18)_eUEPO" w:date="2023-06-15T07:38:00Z"/>
        </w:rPr>
      </w:pPr>
      <w:ins w:id="208" w:author="24.526_CR0195R2_(Rel-18)_eUEPO" w:date="2023-06-15T07:38:00Z">
        <w:r>
          <w:t>A)</w:t>
        </w:r>
        <w:r>
          <w:tab/>
        </w:r>
        <w:r w:rsidRPr="00B16DFD">
          <w:t>the UE has URSP rule enforcement report indication</w:t>
        </w:r>
        <w:r>
          <w:t>; and</w:t>
        </w:r>
      </w:ins>
    </w:p>
    <w:p w14:paraId="1A3F7313" w14:textId="77777777" w:rsidR="006D0359" w:rsidRDefault="006D0359" w:rsidP="006D0359">
      <w:pPr>
        <w:pStyle w:val="B5"/>
        <w:rPr>
          <w:ins w:id="209" w:author="24.526_CR0195R2_(Rel-18)_eUEPO" w:date="2023-06-15T07:38:00Z"/>
        </w:rPr>
      </w:pPr>
      <w:ins w:id="210" w:author="24.526_CR0195R2_(Rel-18)_eUEPO" w:date="2023-06-15T07:38:00Z">
        <w:r>
          <w:t>B)</w:t>
        </w:r>
        <w:r>
          <w:tab/>
        </w:r>
        <w:r w:rsidRPr="00195067">
          <w:t>one or more connection capabilities are included in the traffic descriptor</w:t>
        </w:r>
        <w:r>
          <w:t>,</w:t>
        </w:r>
      </w:ins>
    </w:p>
    <w:p w14:paraId="6302E186" w14:textId="12CAB3E6" w:rsidR="006D0359" w:rsidRPr="00A16911" w:rsidRDefault="006D0359">
      <w:pPr>
        <w:pStyle w:val="B4"/>
        <w:pPrChange w:id="211" w:author="24.526_CR0195R2_(Rel-18)_eUEPO" w:date="2023-06-15T07:38:00Z">
          <w:pPr>
            <w:pStyle w:val="B5"/>
          </w:pPr>
        </w:pPrChange>
      </w:pPr>
      <w:ins w:id="212" w:author="24.526_CR0195R2_(Rel-18)_eUEPO" w:date="2023-06-15T07:38:00Z">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ins>
    </w:p>
    <w:p w14:paraId="070B01B4" w14:textId="1740A233" w:rsidR="00146D9C" w:rsidRPr="00A16911" w:rsidRDefault="00146D9C" w:rsidP="00795FB9">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w:t>
      </w:r>
      <w:ins w:id="213" w:author="24.526_CR0179R1_(Rel-18)_5G_ProSe_Ph2" w:date="2023-06-15T06:45:00Z">
        <w:r w:rsidR="00674BC6">
          <w:t xml:space="preserve"> and the </w:t>
        </w:r>
        <w:r w:rsidR="00674BC6" w:rsidRPr="00E53998">
          <w:t xml:space="preserve">5G </w:t>
        </w:r>
        <w:proofErr w:type="spellStart"/>
        <w:r w:rsidR="00674BC6" w:rsidRPr="00E53998">
          <w:t>ProSe</w:t>
        </w:r>
        <w:proofErr w:type="spellEnd"/>
        <w:r w:rsidR="00674BC6" w:rsidRPr="00E53998">
          <w:t xml:space="preserve"> multi-path preference </w:t>
        </w:r>
        <w:r w:rsidR="00674BC6">
          <w:t xml:space="preserve">if included in the </w:t>
        </w:r>
        <w:r w:rsidR="00674BC6" w:rsidRPr="00A16911">
          <w:t>route selection descriptor</w:t>
        </w:r>
      </w:ins>
      <w:r w:rsidRPr="00A16911">
        <w:t xml:space="preserve"> to the upper layers</w:t>
      </w:r>
      <w:r w:rsidR="00D12962">
        <w:t>.</w:t>
      </w:r>
      <w:r w:rsidRPr="00A16911">
        <w:t xml:space="preserve"> </w:t>
      </w:r>
      <w:r w:rsidR="00D12962">
        <w:t>T</w:t>
      </w:r>
      <w:r w:rsidRPr="00A16911">
        <w:t xml:space="preserve">he UE shall stop </w:t>
      </w:r>
      <w:r w:rsidR="00DA375F">
        <w:t>selecting</w:t>
      </w:r>
      <w:r w:rsidR="00DA375F" w:rsidRPr="00A16911">
        <w:t xml:space="preserve"> </w:t>
      </w:r>
      <w:r w:rsidRPr="00A16911">
        <w:t>a route selection descriptor matching the application information</w:t>
      </w:r>
      <w:ins w:id="214" w:author="24.526_CR0184R1_(Rel-18)_PIN" w:date="2023-06-15T06:29:00Z">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the information for a PIN</w:t>
        </w:r>
      </w:ins>
      <w:r w:rsidRPr="00A16911">
        <w:t xml:space="preserve">. </w:t>
      </w:r>
      <w:r w:rsidR="003B409A">
        <w:t>If</w:t>
      </w:r>
      <w:r w:rsidRPr="00A16911">
        <w:t xml:space="preserve"> the PDU session establishment</w:t>
      </w:r>
      <w:r w:rsidR="003B409A">
        <w:t xml:space="preserve"> is unsuccessful</w:t>
      </w:r>
      <w:r w:rsidRPr="00A16911">
        <w:t>, the UE shall proceed to step 3);</w:t>
      </w:r>
    </w:p>
    <w:p w14:paraId="4C4D140E" w14:textId="77777777"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440749BB" w14:textId="77777777" w:rsidR="00146D9C" w:rsidRPr="00A16911"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step 1).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66A4734F" w14:textId="77777777" w:rsidR="007C1756" w:rsidRPr="000C5CFA" w:rsidRDefault="007C1756" w:rsidP="007C1756">
      <w:pPr>
        <w:pStyle w:val="B1"/>
      </w:pPr>
      <w:r>
        <w:lastRenderedPageBreak/>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4DE87883" w14:textId="77777777" w:rsidR="007C1756" w:rsidRPr="00EA5F29" w:rsidRDefault="007C1756" w:rsidP="007C1756">
      <w:pPr>
        <w:pStyle w:val="NO"/>
      </w:pPr>
      <w:r w:rsidRPr="00DE0800">
        <w:t>NOTE</w:t>
      </w:r>
      <w:r w:rsidRPr="00FB5E2B">
        <w:t> </w:t>
      </w:r>
      <w:r w:rsidR="003E5ADD">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6A64191F" w14:textId="77777777" w:rsidR="00CF7006" w:rsidRDefault="00CF7006" w:rsidP="00CF7006">
      <w:pPr>
        <w:pStyle w:val="NO"/>
      </w:pPr>
      <w:r w:rsidRPr="008A71E9">
        <w:t>NOTE </w:t>
      </w:r>
      <w:r>
        <w:t>8</w:t>
      </w:r>
      <w:r w:rsidRPr="008A71E9">
        <w:t>:</w:t>
      </w:r>
      <w:r w:rsidRPr="008A71E9">
        <w:tab/>
      </w:r>
      <w:r w:rsidRPr="009B1330">
        <w:t>If a DNN was provided by the application</w:t>
      </w:r>
      <w:r w:rsidR="006E568C"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D24AACE" w14:textId="77777777" w:rsidR="006E568C" w:rsidRPr="00A16911" w:rsidRDefault="006E568C" w:rsidP="00CF7006">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22B973EF" w14:textId="77777777" w:rsidR="007C1756" w:rsidRDefault="00CF7006" w:rsidP="00CF7006">
      <w:pPr>
        <w:pStyle w:val="B1"/>
        <w:ind w:firstLine="0"/>
      </w:pPr>
      <w:bookmarkStart w:id="215" w:name="_PERM_MCCTEMPBM_CRPT80180000___3"/>
      <w:r>
        <w:tab/>
      </w:r>
      <w:r w:rsidR="007C1756">
        <w:t xml:space="preserve">If </w:t>
      </w:r>
      <w:r w:rsidR="007C1756" w:rsidRPr="00335028">
        <w:t>the PDU session establishment</w:t>
      </w:r>
      <w:r w:rsidR="007C1756">
        <w:t xml:space="preserve"> is successful</w:t>
      </w:r>
      <w:r w:rsidR="007C1756" w:rsidRPr="00335028">
        <w:t>, the UE NAS layer shall provide information (e.g. PDU address) of the successfully established PDU session to the upper layers</w:t>
      </w:r>
      <w:r w:rsidR="007C1756">
        <w:t>.</w:t>
      </w:r>
      <w:r w:rsidR="007C1756" w:rsidRPr="002F0690">
        <w:t xml:space="preserve"> Otherwise, the UE shall go to step c)</w:t>
      </w:r>
      <w:r w:rsidR="007C1756">
        <w:t>;</w:t>
      </w:r>
    </w:p>
    <w:bookmarkEnd w:id="215"/>
    <w:p w14:paraId="3FA15C29" w14:textId="77777777" w:rsidR="007C1756" w:rsidRPr="007A55F1" w:rsidRDefault="007C1756" w:rsidP="007C1756">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006F5F76" w:rsidRPr="006F5F76">
        <w:t>,</w:t>
      </w:r>
      <w:r w:rsidRPr="00FF567D">
        <w:t xml:space="preserve"> to </w:t>
      </w:r>
      <w:r w:rsidRPr="00184C61">
        <w:t>non-seamless non-3GPP offload</w:t>
      </w:r>
      <w:r w:rsidR="006F5F76" w:rsidRPr="006F5F76">
        <w:t xml:space="preserve"> or to 5G </w:t>
      </w:r>
      <w:proofErr w:type="spellStart"/>
      <w:r w:rsidR="006F5F76" w:rsidRPr="006F5F76">
        <w:t>ProSe</w:t>
      </w:r>
      <w:proofErr w:type="spellEnd"/>
      <w:r w:rsidR="006F5F76" w:rsidRPr="006F5F76">
        <w:t xml:space="preserve"> </w:t>
      </w:r>
      <w:r w:rsidR="008A5AF1">
        <w:rPr>
          <w:lang w:val="en-US"/>
        </w:rPr>
        <w:t>layer-3</w:t>
      </w:r>
      <w:r w:rsidR="006F5F76"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C595D8C" w14:textId="07B1CC10" w:rsidR="00D87999" w:rsidRDefault="00D87999" w:rsidP="00D87999">
      <w:pPr>
        <w:pStyle w:val="NO"/>
        <w:rPr>
          <w:ins w:id="216" w:author="24.526_CR0179R1_(Rel-18)_5G_ProSe_Ph2" w:date="2023-06-15T06:45:00Z"/>
        </w:rPr>
      </w:pPr>
      <w:r w:rsidRPr="008A71E9">
        <w:t>NOTE </w:t>
      </w:r>
      <w:r w:rsidR="006E568C">
        <w:t>10</w:t>
      </w:r>
      <w:r w:rsidRPr="008A71E9">
        <w:t>:</w:t>
      </w:r>
      <w:r w:rsidRPr="008A71E9">
        <w:tab/>
      </w:r>
      <w:r w:rsidRPr="009B1330">
        <w:t>If a DNN was provided by the application</w:t>
      </w:r>
      <w:r w:rsidR="006E568C"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4AEE34D7" w14:textId="5A09F8FE" w:rsidR="003C67EF" w:rsidRPr="003C67EF" w:rsidRDefault="003C67EF">
      <w:pPr>
        <w:pStyle w:val="EditorsNote"/>
        <w:rPr>
          <w:lang w:val="en-US"/>
          <w:rPrChange w:id="217" w:author="24.526_CR0179R1_(Rel-18)_5G_ProSe_Ph2" w:date="2023-06-15T06:45:00Z">
            <w:rPr/>
          </w:rPrChange>
        </w:rPr>
        <w:pPrChange w:id="218" w:author="24.526_CR0179R1_(Rel-18)_5G_ProSe_Ph2" w:date="2023-06-15T06:45:00Z">
          <w:pPr>
            <w:pStyle w:val="NO"/>
          </w:pPr>
        </w:pPrChange>
      </w:pPr>
      <w:ins w:id="219" w:author="24.526_CR0179R1_(Rel-18)_5G_ProSe_Ph2" w:date="2023-06-15T06:45:00Z">
        <w:r>
          <w:t xml:space="preserve">Editor’s Note [WI: </w:t>
        </w:r>
        <w:r w:rsidRPr="00D06139">
          <w:t>5G_ProSe_Ph2</w:t>
        </w:r>
        <w:r>
          <w:t>, CR#0179]:</w:t>
        </w:r>
        <w:r>
          <w:tab/>
        </w:r>
        <w:r w:rsidRPr="00D318A9">
          <w:t xml:space="preserve">Additional impact of “5G </w:t>
        </w:r>
        <w:proofErr w:type="spellStart"/>
        <w:r w:rsidRPr="00D318A9">
          <w:t>ProSe</w:t>
        </w:r>
        <w:proofErr w:type="spellEnd"/>
        <w:r w:rsidRPr="00D318A9">
          <w:t xml:space="preserve"> multi-path preference” to the URSP handling layer is FFS.</w:t>
        </w:r>
      </w:ins>
    </w:p>
    <w:p w14:paraId="3F26D3B3" w14:textId="79A3975D" w:rsidR="000402A1" w:rsidRDefault="000402A1" w:rsidP="000402A1">
      <w:pPr>
        <w:rPr>
          <w:noProof/>
        </w:rPr>
      </w:pPr>
      <w:bookmarkStart w:id="220" w:name="_Toc27581311"/>
      <w:bookmarkStart w:id="221" w:name="_Toc36113462"/>
      <w:bookmarkStart w:id="222" w:name="_Toc45212720"/>
      <w:bookmarkStart w:id="223" w:name="_Toc51932233"/>
      <w:bookmarkStart w:id="224" w:name="_Toc20209064"/>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225"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225"/>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226"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226"/>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pPr>
        <w:rPr>
          <w:ins w:id="227" w:author="24.526_CR0176R3_(Rel-18)_eUEPO" w:date="2023-06-15T07:14:00Z"/>
        </w:rPr>
      </w:pPr>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77777777" w:rsidR="00FE6EC3" w:rsidRDefault="00FE6EC3" w:rsidP="00FE6EC3">
      <w:pPr>
        <w:rPr>
          <w:ins w:id="228" w:author="24.526_CR0176R3_(Rel-18)_eUEPO" w:date="2023-06-15T07:14:00Z"/>
        </w:rPr>
      </w:pPr>
      <w:ins w:id="229" w:author="24.526_CR0176R3_(Rel-18)_eUEPO" w:date="2023-06-15T07:14:00Z">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 xml:space="preserve">hen </w:t>
        </w:r>
        <w:r>
          <w:t xml:space="preserve">handling </w:t>
        </w:r>
        <w:r w:rsidRPr="00A16911">
          <w:t>the upper layer</w:t>
        </w:r>
        <w:r>
          <w:t xml:space="preserve">s' </w:t>
        </w:r>
        <w:r w:rsidRPr="00A16911">
          <w:t>request information of the PDU session via which to send a PDU of an application</w:t>
        </w:r>
        <w:r>
          <w:t xml:space="preserve"> 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ins>
    </w:p>
    <w:p w14:paraId="41AC09F2" w14:textId="77777777" w:rsidR="00FE6EC3" w:rsidRDefault="00FE6EC3" w:rsidP="00FE6EC3">
      <w:pPr>
        <w:pStyle w:val="B1"/>
        <w:rPr>
          <w:ins w:id="230" w:author="24.526_CR0176R3_(Rel-18)_eUEPO" w:date="2023-06-15T07:14:00Z"/>
        </w:rPr>
      </w:pPr>
      <w:ins w:id="231" w:author="24.526_CR0176R3_(Rel-18)_eUEPO" w:date="2023-06-15T07:14:00Z">
        <w:r>
          <w:t>1)</w:t>
        </w:r>
        <w:r>
          <w:tab/>
          <w:t>if the RPLMN or an equivalent PLMN is a VPLMN, non-default</w:t>
        </w:r>
        <w:r>
          <w:rPr>
            <w:lang w:eastAsia="zh-TW"/>
          </w:rPr>
          <w:t xml:space="preserve"> URSP rules in the </w:t>
        </w:r>
        <w:r>
          <w:t>VPS URSP using steps in bullet a) above;</w:t>
        </w:r>
      </w:ins>
    </w:p>
    <w:p w14:paraId="00066468" w14:textId="77777777" w:rsidR="00FE6EC3" w:rsidRDefault="00FE6EC3" w:rsidP="00FE6EC3">
      <w:pPr>
        <w:pStyle w:val="B1"/>
        <w:rPr>
          <w:ins w:id="232" w:author="24.526_CR0176R3_(Rel-18)_eUEPO" w:date="2023-06-15T07:14:00Z"/>
        </w:rPr>
      </w:pPr>
      <w:ins w:id="233" w:author="24.526_CR0176R3_(Rel-18)_eUEPO" w:date="2023-06-15T07:14:00Z">
        <w:r>
          <w:lastRenderedPageBreak/>
          <w:t>2)</w:t>
        </w:r>
        <w:r>
          <w:tab/>
          <w:t>non-default</w:t>
        </w:r>
        <w:r>
          <w:rPr>
            <w:lang w:eastAsia="zh-TW"/>
          </w:rPr>
          <w:t xml:space="preserve"> URSP rules in the </w:t>
        </w:r>
        <w:r>
          <w:t>PG URSP using steps in bullet a) above;</w:t>
        </w:r>
      </w:ins>
    </w:p>
    <w:p w14:paraId="104694F1" w14:textId="77777777" w:rsidR="00FE6EC3" w:rsidRDefault="00FE6EC3" w:rsidP="00FE6EC3">
      <w:pPr>
        <w:pStyle w:val="B1"/>
        <w:rPr>
          <w:ins w:id="234" w:author="24.526_CR0176R3_(Rel-18)_eUEPO" w:date="2023-06-15T07:14:00Z"/>
        </w:rPr>
      </w:pPr>
      <w:ins w:id="235" w:author="24.526_CR0176R3_(Rel-18)_eUEPO" w:date="2023-06-15T07:14:00Z">
        <w:r>
          <w:rPr>
            <w:lang w:eastAsia="zh-TW"/>
          </w:rPr>
          <w:t>3)</w:t>
        </w:r>
        <w:r>
          <w:rPr>
            <w:lang w:eastAsia="zh-TW"/>
          </w:rPr>
          <w:tab/>
        </w:r>
        <w:r w:rsidRPr="00686001">
          <w:rPr>
            <w:lang w:eastAsia="zh-TW"/>
          </w:rPr>
          <w:t>UE local configuration</w:t>
        </w:r>
        <w:r w:rsidRPr="00C41949">
          <w:t xml:space="preserve"> for the application</w:t>
        </w:r>
        <w:r>
          <w:t xml:space="preserve"> using steps in bullet b) above;</w:t>
        </w:r>
      </w:ins>
    </w:p>
    <w:p w14:paraId="7ECCAD00" w14:textId="77777777" w:rsidR="00FE6EC3" w:rsidRDefault="00FE6EC3" w:rsidP="00FE6EC3">
      <w:pPr>
        <w:pStyle w:val="B1"/>
        <w:rPr>
          <w:ins w:id="236" w:author="24.526_CR0176R3_(Rel-18)_eUEPO" w:date="2023-06-15T07:14:00Z"/>
        </w:rPr>
      </w:pPr>
      <w:ins w:id="237" w:author="24.526_CR0176R3_(Rel-18)_eUEPO" w:date="2023-06-15T07:14:00Z">
        <w:r>
          <w:t>4)</w:t>
        </w:r>
        <w:r>
          <w:tab/>
          <w:t>if the RPLMN or an equivalent PLMN is a VPLMN, default</w:t>
        </w:r>
        <w:r>
          <w:rPr>
            <w:lang w:eastAsia="zh-TW"/>
          </w:rPr>
          <w:t xml:space="preserve"> URSP rule in the </w:t>
        </w:r>
        <w:r>
          <w:t>VPS URSP using steps in bullet c) above; and</w:t>
        </w:r>
      </w:ins>
    </w:p>
    <w:p w14:paraId="0A150801" w14:textId="4A09E22B" w:rsidR="00FE6EC3" w:rsidRDefault="00FE6EC3">
      <w:pPr>
        <w:pStyle w:val="B1"/>
        <w:rPr>
          <w:ins w:id="238" w:author="24.526_CR0176R3_(Rel-18)_eUEPO" w:date="2023-06-15T07:14:00Z"/>
        </w:rPr>
        <w:pPrChange w:id="239" w:author="24.526_CR0176R3_(Rel-18)_eUEPO" w:date="2023-06-15T07:14:00Z">
          <w:pPr/>
        </w:pPrChange>
      </w:pPr>
      <w:ins w:id="240" w:author="24.526_CR0176R3_(Rel-18)_eUEPO" w:date="2023-06-15T07:14:00Z">
        <w:r>
          <w:t>5)</w:t>
        </w:r>
        <w:r>
          <w:tab/>
          <w:t>default</w:t>
        </w:r>
        <w:r>
          <w:rPr>
            <w:lang w:eastAsia="zh-TW"/>
          </w:rPr>
          <w:t xml:space="preserve"> URSP rule in the </w:t>
        </w:r>
        <w:r>
          <w:t>PG URSP using steps in bullet c) above.</w:t>
        </w:r>
      </w:ins>
    </w:p>
    <w:p w14:paraId="4F94506B" w14:textId="47389753" w:rsidR="000402A1" w:rsidRDefault="000402A1" w:rsidP="000402A1">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07DE0346" w14:textId="77777777" w:rsidR="000402A1" w:rsidRDefault="000402A1" w:rsidP="000402A1">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6B304535" w14:textId="77777777" w:rsidR="000402A1" w:rsidRDefault="000402A1" w:rsidP="000402A1">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5DBE59C" w14:textId="77777777" w:rsidR="000402A1" w:rsidRDefault="000402A1" w:rsidP="000402A1">
      <w:pPr>
        <w:pStyle w:val="B2"/>
      </w:pPr>
      <w:r>
        <w:t>-</w:t>
      </w:r>
      <w:r>
        <w:tab/>
        <w:t xml:space="preserve">only pre-configured </w:t>
      </w:r>
      <w:r w:rsidRPr="00A16911">
        <w:t>URSP</w:t>
      </w:r>
      <w:r>
        <w:t xml:space="preserve"> rules </w:t>
      </w:r>
      <w:r w:rsidRPr="00985915">
        <w:t>of PLMN</w:t>
      </w:r>
      <w:r>
        <w:t>(s) other than HPLMN in the USIM; or</w:t>
      </w:r>
    </w:p>
    <w:p w14:paraId="5004661E" w14:textId="77777777" w:rsidR="000402A1" w:rsidRDefault="000402A1" w:rsidP="000402A1">
      <w:pPr>
        <w:pStyle w:val="B2"/>
      </w:pPr>
      <w:r>
        <w:t>-</w:t>
      </w:r>
      <w:r>
        <w:tab/>
        <w:t>no pre-configured URSP in the USIM.</w:t>
      </w:r>
    </w:p>
    <w:p w14:paraId="53CE5B92" w14:textId="77777777"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2E9BE59A" w14:textId="77777777" w:rsidR="000402A1" w:rsidRPr="00755F90" w:rsidRDefault="000402A1" w:rsidP="001841A1">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2DC41E90" w14:textId="77777777" w:rsidR="000402A1" w:rsidRDefault="000402A1" w:rsidP="001841A1">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57D53714" w14:textId="77777777" w:rsidR="000402A1" w:rsidRDefault="000402A1" w:rsidP="001841A1">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29AEE005" w14:textId="77777777"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34D4ECEB" w14:textId="77777777"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6791C9B0" w14:textId="436B3B7E" w:rsidR="000402A1" w:rsidRDefault="000402A1" w:rsidP="001841A1">
      <w:pPr>
        <w:pStyle w:val="B2"/>
      </w:pPr>
      <w:r>
        <w:rPr>
          <w:lang w:eastAsia="zh-TW"/>
        </w:rPr>
        <w:t>3)</w:t>
      </w:r>
      <w:r>
        <w:rPr>
          <w:lang w:eastAsia="zh-TW"/>
        </w:rPr>
        <w:tab/>
      </w:r>
      <w:r w:rsidRPr="00686001">
        <w:rPr>
          <w:lang w:eastAsia="zh-TW"/>
        </w:rPr>
        <w:t>UE local configuration</w:t>
      </w:r>
      <w:r w:rsidRPr="00C41949">
        <w:t xml:space="preserve"> for the application</w:t>
      </w:r>
      <w:ins w:id="241" w:author="24.526_CR0184R1_(Rel-18)_PIN" w:date="2023-06-15T06:29:00Z">
        <w:r w:rsidR="00263097">
          <w:t xml:space="preserve"> </w:t>
        </w:r>
        <w:r w:rsidR="00263097" w:rsidRPr="00DF2945">
          <w:rPr>
            <w:rFonts w:eastAsiaTheme="minorEastAsia"/>
          </w:rPr>
          <w:t>or PIN</w:t>
        </w:r>
      </w:ins>
      <w:r>
        <w:t>;</w:t>
      </w:r>
    </w:p>
    <w:p w14:paraId="5EF3485E" w14:textId="77777777" w:rsidR="000402A1" w:rsidRDefault="000402A1" w:rsidP="001841A1">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62C1969" w14:textId="77777777" w:rsidR="000402A1" w:rsidRDefault="000402A1" w:rsidP="001841A1">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4D7B420" w14:textId="77777777"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72260770" w14:textId="77777777"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37F84F65" w14:textId="77777777" w:rsidR="000402A1" w:rsidRDefault="000402A1" w:rsidP="001841A1">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C0AAB56" w14:textId="77777777" w:rsidR="000402A1" w:rsidRDefault="000402A1" w:rsidP="000402A1">
      <w:pPr>
        <w:pStyle w:val="B1"/>
      </w:pPr>
      <w:r>
        <w:t>b)</w:t>
      </w:r>
      <w:r>
        <w:tab/>
        <w:t xml:space="preserve">otherwise, </w:t>
      </w:r>
      <w:r w:rsidRPr="009B40DF">
        <w:t xml:space="preserve">if the UE has </w:t>
      </w:r>
    </w:p>
    <w:p w14:paraId="505BCD52" w14:textId="77777777" w:rsidR="000402A1" w:rsidRDefault="000402A1" w:rsidP="001841A1">
      <w:pPr>
        <w:pStyle w:val="B2"/>
      </w:pPr>
      <w:r>
        <w:t>-</w:t>
      </w:r>
      <w:r>
        <w:tab/>
      </w:r>
      <w:r w:rsidRPr="009B40DF">
        <w:t>URSP pre-configured for the non-subscribed SNPN associated with the selected entry of the "list of subscriber data" or the selected PLMN subscription</w:t>
      </w:r>
      <w:r>
        <w:t>;</w:t>
      </w:r>
    </w:p>
    <w:p w14:paraId="6CE09CC7" w14:textId="77777777" w:rsidR="000402A1" w:rsidRDefault="000402A1" w:rsidP="001841A1">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7FEB5DE6" w14:textId="78BC1716" w:rsidR="000402A1" w:rsidRDefault="000402A1" w:rsidP="001841A1">
      <w:pPr>
        <w:pStyle w:val="B2"/>
      </w:pPr>
      <w:r>
        <w:t>-</w:t>
      </w:r>
      <w:r>
        <w:tab/>
      </w:r>
      <w:r w:rsidRPr="009B40DF">
        <w:t>UE local configuration for the application</w:t>
      </w:r>
      <w:ins w:id="242" w:author="24.526_CR0184R1_(Rel-18)_PIN" w:date="2023-06-15T06:30:00Z">
        <w:r w:rsidR="00263097">
          <w:t xml:space="preserve"> </w:t>
        </w:r>
        <w:r w:rsidR="00263097" w:rsidRPr="00DF2945">
          <w:rPr>
            <w:rFonts w:eastAsiaTheme="minorEastAsia"/>
          </w:rPr>
          <w:t>or PIN</w:t>
        </w:r>
      </w:ins>
      <w:r>
        <w:t>;</w:t>
      </w:r>
    </w:p>
    <w:p w14:paraId="037E3812" w14:textId="77777777" w:rsidR="000402A1" w:rsidRDefault="000402A1" w:rsidP="001841A1">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1C39B33A" w14:textId="77777777" w:rsidR="000402A1" w:rsidRDefault="000402A1" w:rsidP="001841A1">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6C9D83BF" w14:textId="77777777" w:rsidR="000402A1" w:rsidRDefault="000402A1" w:rsidP="001841A1">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71D421C2" w14:textId="77777777" w:rsidR="000402A1" w:rsidRDefault="000402A1" w:rsidP="001841A1">
      <w:pPr>
        <w:pStyle w:val="B3"/>
      </w:pPr>
      <w:r>
        <w:lastRenderedPageBreak/>
        <w:t>-</w:t>
      </w:r>
      <w:r>
        <w:tab/>
        <w:t>an SNPN, the subscribed SNPN pre-configured non-default</w:t>
      </w:r>
      <w:r w:rsidRPr="00ED4ABF">
        <w:rPr>
          <w:lang w:eastAsia="zh-TW"/>
        </w:rPr>
        <w:t xml:space="preserve"> URSP</w:t>
      </w:r>
      <w:r>
        <w:rPr>
          <w:lang w:eastAsia="zh-TW"/>
        </w:rPr>
        <w:t xml:space="preserve"> </w:t>
      </w:r>
      <w:r>
        <w:t>rules stored in the ME; or</w:t>
      </w:r>
    </w:p>
    <w:p w14:paraId="721FF48D" w14:textId="77777777" w:rsidR="000402A1" w:rsidRDefault="000402A1" w:rsidP="001841A1">
      <w:pPr>
        <w:pStyle w:val="B3"/>
      </w:pPr>
      <w:r>
        <w:t>-</w:t>
      </w:r>
      <w:r>
        <w:tab/>
        <w:t xml:space="preserve">a PLMN: </w:t>
      </w:r>
    </w:p>
    <w:p w14:paraId="4EF5C6C6" w14:textId="77777777" w:rsidR="000402A1" w:rsidRDefault="000402A1" w:rsidP="001841A1">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45D77604" w14:textId="77777777" w:rsidR="000402A1" w:rsidRDefault="000402A1" w:rsidP="001841A1">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75D75A5B" w14:textId="0F975476" w:rsidR="000402A1" w:rsidRDefault="000402A1" w:rsidP="001841A1">
      <w:pPr>
        <w:pStyle w:val="B2"/>
      </w:pPr>
      <w:r>
        <w:rPr>
          <w:lang w:eastAsia="zh-TW"/>
        </w:rPr>
        <w:t>3)</w:t>
      </w:r>
      <w:r>
        <w:rPr>
          <w:lang w:eastAsia="zh-TW"/>
        </w:rPr>
        <w:tab/>
      </w:r>
      <w:r w:rsidRPr="00686001">
        <w:rPr>
          <w:lang w:eastAsia="zh-TW"/>
        </w:rPr>
        <w:t>UE local configuration</w:t>
      </w:r>
      <w:r w:rsidRPr="00C41949">
        <w:t xml:space="preserve"> for the application</w:t>
      </w:r>
      <w:ins w:id="243" w:author="24.526_CR0184R1_(Rel-18)_PIN" w:date="2023-06-15T06:30:00Z">
        <w:r w:rsidR="00263097">
          <w:t xml:space="preserve"> </w:t>
        </w:r>
        <w:r w:rsidR="00263097" w:rsidRPr="00DF2945">
          <w:rPr>
            <w:rFonts w:eastAsiaTheme="minorEastAsia"/>
          </w:rPr>
          <w:t>or PIN</w:t>
        </w:r>
      </w:ins>
      <w:r>
        <w:t>;</w:t>
      </w:r>
    </w:p>
    <w:p w14:paraId="61B24C45" w14:textId="77777777" w:rsidR="000402A1" w:rsidRDefault="000402A1" w:rsidP="001841A1">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1024CC9C" w14:textId="77777777" w:rsidR="000402A1" w:rsidRDefault="000402A1" w:rsidP="001841A1">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6ECA3278" w14:textId="77777777" w:rsidR="000402A1" w:rsidRDefault="000402A1" w:rsidP="001841A1">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5DFF0F77" w14:textId="77777777" w:rsidR="000402A1" w:rsidRDefault="000402A1" w:rsidP="001841A1">
      <w:pPr>
        <w:pStyle w:val="B3"/>
      </w:pPr>
      <w:r>
        <w:t>-</w:t>
      </w:r>
      <w:r>
        <w:tab/>
        <w:t xml:space="preserve">a PLMN: </w:t>
      </w:r>
    </w:p>
    <w:p w14:paraId="1D013B66" w14:textId="77777777" w:rsidR="000402A1" w:rsidRDefault="000402A1" w:rsidP="001841A1">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5350727F" w14:textId="77777777" w:rsidR="000402A1" w:rsidRDefault="000402A1" w:rsidP="001841A1">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5045660D" w14:textId="77777777" w:rsidR="000402A1" w:rsidRDefault="000402A1" w:rsidP="000402A1">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A16911" w:rsidRDefault="000402A1" w:rsidP="000402A1">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 xml:space="preserve">the association of an application </w:t>
      </w:r>
      <w:ins w:id="244" w:author="24.526_CR0184R1_(Rel-18)_PIN" w:date="2023-06-15T06:30:00Z">
        <w:r w:rsidR="00263097" w:rsidRPr="00DF2945">
          <w:rPr>
            <w:rFonts w:eastAsiaTheme="minorEastAsia"/>
          </w:rPr>
          <w:t>or a PIN</w:t>
        </w:r>
        <w:r w:rsidR="00263097" w:rsidRPr="00A16911">
          <w:t xml:space="preserve"> </w:t>
        </w:r>
      </w:ins>
      <w:r w:rsidRPr="00A16911">
        <w:t>to a PDU session</w:t>
      </w:r>
      <w:r>
        <w:t xml:space="preserve"> is needed,</w:t>
      </w:r>
      <w:r w:rsidRPr="00A16911">
        <w:t xml:space="preserve"> when:</w:t>
      </w:r>
    </w:p>
    <w:p w14:paraId="5169C98F" w14:textId="77777777" w:rsidR="000402A1" w:rsidRPr="00A16911" w:rsidRDefault="000402A1" w:rsidP="000402A1">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A16911">
        <w:t>a)</w:t>
      </w:r>
      <w:r w:rsidRPr="00A16911">
        <w:tab/>
        <w:t>the UE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ins w:id="245" w:author="24.526_CR0184R1_(Rel-18)_PIN" w:date="2023-06-15T06:30:00Z">
        <w:r w:rsidR="00263097" w:rsidRPr="00DF2945">
          <w:rPr>
            <w:rFonts w:eastAsiaTheme="minorEastAsia"/>
          </w:rPr>
          <w:t>or a PIN</w:t>
        </w:r>
        <w:r w:rsidR="00263097" w:rsidRPr="006D45B3">
          <w:t xml:space="preserve"> </w:t>
        </w:r>
      </w:ins>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766A4F88" w:rsidR="000402A1" w:rsidRDefault="000402A1" w:rsidP="000402A1">
      <w:pPr>
        <w:pStyle w:val="B1"/>
      </w:pPr>
      <w:r>
        <w:t>g)</w:t>
      </w:r>
      <w:r>
        <w:tab/>
        <w:t xml:space="preserve">the allowed NSSAI or the </w:t>
      </w:r>
      <w:r w:rsidRPr="005F74A9">
        <w:t>configured NSSAI</w:t>
      </w:r>
      <w:r>
        <w:t xml:space="preserve"> is changed;</w:t>
      </w:r>
    </w:p>
    <w:p w14:paraId="1FB15AD1" w14:textId="5954E260"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del w:id="246" w:author="24.526_CR0177R3_(Rel-18)_eUEPO" w:date="2023-06-15T06:20:00Z">
        <w:r w:rsidR="006360A7" w:rsidRPr="006360A7" w:rsidDel="00041004">
          <w:delText>or</w:delText>
        </w:r>
      </w:del>
    </w:p>
    <w:p w14:paraId="01A40F5F" w14:textId="641179EE" w:rsidR="000402A1" w:rsidRDefault="006360A7" w:rsidP="006360A7">
      <w:pPr>
        <w:pStyle w:val="B1"/>
        <w:rPr>
          <w:ins w:id="247" w:author="24.526_CR0177R3_(Rel-18)_eUEPO" w:date="2023-06-15T06:20:00Z"/>
        </w:rPr>
      </w:pPr>
      <w:proofErr w:type="spellStart"/>
      <w:r>
        <w:lastRenderedPageBreak/>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ins w:id="248" w:author="24.526_CR0177R3_(Rel-18)_eUEPO" w:date="2023-06-15T06:20:00Z">
        <w:r w:rsidR="00041004">
          <w:t>; or</w:t>
        </w:r>
      </w:ins>
      <w:del w:id="249" w:author="24.526_CR0177R3_(Rel-18)_eUEPO" w:date="2023-06-15T06:20:00Z">
        <w:r w:rsidDel="00041004">
          <w:delText>.</w:delText>
        </w:r>
      </w:del>
    </w:p>
    <w:p w14:paraId="0D7F87D7" w14:textId="6F7E9C0D" w:rsidR="00041004" w:rsidRPr="006D45B3" w:rsidRDefault="00041004" w:rsidP="006360A7">
      <w:pPr>
        <w:pStyle w:val="B1"/>
      </w:pPr>
      <w:ins w:id="250" w:author="24.526_CR0177R3_(Rel-18)_eUEPO" w:date="2023-06-15T06:20:00Z">
        <w:r>
          <w:t>j)</w:t>
        </w:r>
        <w:r>
          <w:tab/>
        </w:r>
        <w:r w:rsidRPr="00A16911">
          <w:t>the UE NAS</w:t>
        </w:r>
        <w:r>
          <w:t xml:space="preserve"> layer</w:t>
        </w:r>
        <w:r w:rsidRPr="006D45B3">
          <w:t xml:space="preserve"> indicates</w:t>
        </w:r>
        <w:r>
          <w:t xml:space="preserve"> the successful change of the PLMN.</w:t>
        </w:r>
      </w:ins>
    </w:p>
    <w:p w14:paraId="0DEE65EA" w14:textId="23876333" w:rsidR="000402A1" w:rsidRDefault="000402A1" w:rsidP="000402A1">
      <w:r w:rsidRPr="00966329">
        <w:t>If the re-evaluation leads to a change of the</w:t>
      </w:r>
      <w:r>
        <w:t xml:space="preserve"> association of an</w:t>
      </w:r>
      <w:r w:rsidRPr="00966329">
        <w:t xml:space="preserve"> application</w:t>
      </w:r>
      <w:ins w:id="251" w:author="24.526_CR0184R1_(Rel-18)_PIN" w:date="2023-06-15T06:31:00Z">
        <w:r w:rsidR="00263097">
          <w:t xml:space="preserve"> </w:t>
        </w:r>
        <w:r w:rsidR="00263097" w:rsidRPr="00DF2945">
          <w:rPr>
            <w:rFonts w:eastAsiaTheme="minorEastAsia"/>
          </w:rPr>
          <w:t>or a PIN</w:t>
        </w:r>
      </w:ins>
      <w:r w:rsidRPr="00966329">
        <w:t xml:space="preserve">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0DC8708B" w14:textId="26EAFA56" w:rsidR="000402A1" w:rsidRPr="00A16911" w:rsidRDefault="000402A1" w:rsidP="000402A1">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w:t>
      </w:r>
      <w:ins w:id="252" w:author="24.526_CR0184R1_(Rel-18)_PIN" w:date="2023-06-15T06:31:00Z">
        <w:r w:rsidR="00263097">
          <w:t xml:space="preserve"> </w:t>
        </w:r>
        <w:r w:rsidR="00263097" w:rsidRPr="00DF2945">
          <w:rPr>
            <w:rFonts w:eastAsiaTheme="minorEastAsia"/>
          </w:rPr>
          <w:t>or a PIN</w:t>
        </w:r>
      </w:ins>
      <w:r w:rsidRPr="00966329">
        <w:t xml:space="preserve"> to</w:t>
      </w:r>
      <w:r>
        <w:t xml:space="preserve"> a</w:t>
      </w:r>
      <w:r w:rsidRPr="00966329">
        <w:t xml:space="preserve"> PDU Session </w:t>
      </w:r>
      <w:r>
        <w:t>is up to UE implementation. It is recommended that the UE performs the enforcement in a timely manner.</w:t>
      </w:r>
    </w:p>
    <w:p w14:paraId="5D923BC1" w14:textId="77777777" w:rsidR="000402A1" w:rsidRDefault="000402A1" w:rsidP="000402A1">
      <w:r w:rsidRPr="006D45B3">
        <w:t>The URSP handling layer may request the UE NAS</w:t>
      </w:r>
      <w:r>
        <w:t xml:space="preserve"> layer</w:t>
      </w:r>
      <w:r w:rsidRPr="006D45B3">
        <w:t xml:space="preserve"> to release an existing PDU session after the re-evaluation.</w:t>
      </w:r>
    </w:p>
    <w:p w14:paraId="0BC93B6F" w14:textId="1C898060" w:rsidR="00064894" w:rsidRPr="00BD4BFE" w:rsidRDefault="00064894" w:rsidP="00064894">
      <w:pPr>
        <w:pStyle w:val="Heading4"/>
      </w:pPr>
      <w:bookmarkStart w:id="253" w:name="_Toc131299292"/>
      <w:r>
        <w:t>4.2.2.3</w:t>
      </w:r>
      <w:r>
        <w:tab/>
      </w:r>
      <w:r w:rsidRPr="00A16911">
        <w:t>Association between an application</w:t>
      </w:r>
      <w:ins w:id="254" w:author="24.526_CR0194R1_(Rel-18)_5WWC_Ph2" w:date="2023-06-15T07:20:00Z">
        <w:r w:rsidR="0002551C">
          <w:t xml:space="preserve"> or a </w:t>
        </w:r>
        <w:r w:rsidR="0002551C" w:rsidRPr="00362251">
          <w:t>device</w:t>
        </w:r>
        <w:r w:rsidR="0002551C">
          <w:t xml:space="preserve"> behind 5G-RG</w:t>
        </w:r>
      </w:ins>
      <w:r w:rsidRPr="00A16911">
        <w:t xml:space="preserve"> and a PDU session</w:t>
      </w:r>
      <w:r w:rsidRPr="007A55F1">
        <w:t xml:space="preserve"> </w:t>
      </w:r>
      <w:r>
        <w:t>by a 5G-RG or a W-AGF acting on behalf of FN-RG</w:t>
      </w:r>
      <w:bookmarkEnd w:id="220"/>
      <w:bookmarkEnd w:id="221"/>
      <w:bookmarkEnd w:id="222"/>
      <w:bookmarkEnd w:id="223"/>
      <w:bookmarkEnd w:id="253"/>
    </w:p>
    <w:p w14:paraId="41F9C506" w14:textId="7DCB7478" w:rsidR="00CF7006" w:rsidRDefault="00CF7006" w:rsidP="00CF7006">
      <w:pPr>
        <w:rPr>
          <w:ins w:id="255" w:author="24.526_CR0194R1_(Rel-18)_5WWC_Ph2" w:date="2023-06-15T07:22:00Z"/>
        </w:rPr>
      </w:pPr>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pPr>
        <w:rPr>
          <w:ins w:id="256" w:author="24.526_CR0194R1_(Rel-18)_5WWC_Ph2" w:date="2023-06-15T07:22:00Z"/>
        </w:rPr>
      </w:pPr>
      <w:ins w:id="257" w:author="24.526_CR0194R1_(Rel-18)_5WWC_Ph2" w:date="2023-06-15T07:22:00Z">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ins>
    </w:p>
    <w:p w14:paraId="01401FBA" w14:textId="304CE16B" w:rsidR="0002551C" w:rsidRDefault="0002551C" w:rsidP="00CF7006">
      <w:ins w:id="258" w:author="24.526_CR0194R1_(Rel-18)_5WWC_Ph2" w:date="2023-06-15T07:22:00Z">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ins>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1CAA2C37" w14:textId="5AD5792F" w:rsidR="00064894" w:rsidRDefault="00064894" w:rsidP="00064894">
      <w:pPr>
        <w:pStyle w:val="B1"/>
        <w:rPr>
          <w:ins w:id="259" w:author="24.526_CR0194R1_(Rel-18)_5WWC_Ph2" w:date="2023-06-15T07:23:00Z"/>
        </w:rPr>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rsidR="00996082">
        <w:t>clause</w:t>
      </w:r>
      <w:r w:rsidRPr="004E481B">
        <w:t> </w:t>
      </w:r>
      <w:r w:rsidRPr="00847532">
        <w:t>6.6.2.1 of 3GPP TS 23.503 [2].</w:t>
      </w:r>
    </w:p>
    <w:p w14:paraId="4A96F723" w14:textId="50D526EB" w:rsidR="0002551C" w:rsidRPr="00E903B6" w:rsidRDefault="0002551C">
      <w:pPr>
        <w:pStyle w:val="EditorsNote"/>
        <w:pPrChange w:id="260" w:author="24.526_CR0194R1_(Rel-18)_5WWC_Ph2" w:date="2023-06-15T07:23:00Z">
          <w:pPr>
            <w:pStyle w:val="B1"/>
          </w:pPr>
        </w:pPrChange>
      </w:pPr>
      <w:ins w:id="261" w:author="24.526_CR0194R1_(Rel-18)_5WWC_Ph2" w:date="2023-06-15T07:23:00Z">
        <w:r w:rsidRPr="007F2770">
          <w:rPr>
            <w:noProof/>
            <w:lang w:val="en-US"/>
          </w:rPr>
          <w:t>Editor’s note [CR#</w:t>
        </w:r>
        <w:r>
          <w:t>0194</w:t>
        </w:r>
        <w:r w:rsidRPr="007F2770">
          <w:rPr>
            <w:noProof/>
            <w:lang w:val="en-US"/>
          </w:rPr>
          <w:t>,</w:t>
        </w:r>
        <w:r w:rsidRPr="007F2770">
          <w:t xml:space="preserve"> </w:t>
        </w:r>
        <w:r>
          <w:rPr>
            <w:rFonts w:eastAsia="SimSun"/>
            <w:lang w:eastAsia="en-US"/>
          </w:rPr>
          <w:fldChar w:fldCharType="begin"/>
        </w:r>
        <w:r>
          <w:instrText xml:space="preserve"> DOCPROPERTY  RelatedWis  \* MERGEFORMAT </w:instrText>
        </w:r>
        <w:r>
          <w:rPr>
            <w:rFonts w:eastAsia="SimSun"/>
            <w:lang w:eastAsia="en-US"/>
          </w:rPr>
          <w:fldChar w:fldCharType="separate"/>
        </w:r>
        <w:r w:rsidRPr="00781083">
          <w:t>5</w:t>
        </w:r>
        <w:r w:rsidRPr="00362251">
          <w:rPr>
            <w:rFonts w:eastAsia="DengXian"/>
            <w:lang w:eastAsia="zh-CN"/>
          </w:rPr>
          <w:t>WWC_Ph2</w:t>
        </w:r>
        <w:r>
          <w:rPr>
            <w:rFonts w:eastAsia="DengXian"/>
            <w:lang w:eastAsia="zh-CN"/>
          </w:rPr>
          <w:fldChar w:fldCharType="end"/>
        </w:r>
        <w:r w:rsidRPr="007F2770">
          <w:t>]</w:t>
        </w:r>
        <w:r w:rsidRPr="007F2770">
          <w:rPr>
            <w:noProof/>
            <w:lang w:val="en-US"/>
          </w:rPr>
          <w:t xml:space="preserve">: </w:t>
        </w:r>
        <w:r>
          <w:t>If the connectivity group</w:t>
        </w:r>
        <w:r w:rsidRPr="00362251">
          <w:t xml:space="preserve"> </w:t>
        </w:r>
        <w:r>
          <w:t xml:space="preserve">can be </w:t>
        </w:r>
        <w:r w:rsidRPr="00362251">
          <w:t xml:space="preserve">included </w:t>
        </w:r>
        <w:r>
          <w:t xml:space="preserve">with other </w:t>
        </w:r>
        <w:r w:rsidRPr="00A16911">
          <w:t>traffic descriptor</w:t>
        </w:r>
        <w:r>
          <w:t>s</w:t>
        </w:r>
        <w:r w:rsidRPr="00362251">
          <w:t xml:space="preserve"> </w:t>
        </w:r>
        <w:r>
          <w:t>is FFS</w:t>
        </w:r>
        <w:r w:rsidRPr="007F2770">
          <w:rPr>
            <w:noProof/>
            <w:lang w:val="en-US"/>
          </w:rPr>
          <w:t>.</w:t>
        </w:r>
      </w:ins>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ins w:id="262" w:author="24.526_CR0194R1_(Rel-18)_5WWC_Ph2" w:date="2023-06-15T07:23:00Z">
        <w:r w:rsidR="0002551C">
          <w:t xml:space="preserve"> or the information for the </w:t>
        </w:r>
        <w:r w:rsidR="0002551C" w:rsidRPr="00362251">
          <w:t>AUN3 device</w:t>
        </w:r>
        <w:r w:rsidR="0002551C">
          <w:t xml:space="preserve"> or connectivity group</w:t>
        </w:r>
      </w:ins>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48B22447"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the UE during the PDU session establishment procedure</w:t>
      </w:r>
      <w:r w:rsidR="004A2A15" w:rsidRPr="00A16911">
        <w:t xml:space="preserve"> </w:t>
      </w:r>
      <w:r w:rsidR="007E46DE">
        <w:t xml:space="preserve">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w:t>
      </w:r>
      <w:r w:rsidRPr="00555990">
        <w:lastRenderedPageBreak/>
        <w:t>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624F40DA" w:rsidR="005025E9" w:rsidRDefault="005025E9" w:rsidP="001841A1">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del w:id="263" w:author="24.526_CR0193R1_(Rel-18)_5GProtoc18-non3GPP" w:date="2023-06-15T07:34:00Z">
        <w:r w:rsidDel="00C049F6">
          <w:delText xml:space="preserve"> and</w:delText>
        </w:r>
      </w:del>
    </w:p>
    <w:p w14:paraId="0C9408D1" w14:textId="65A4B294" w:rsidR="005025E9" w:rsidRDefault="005025E9" w:rsidP="001841A1">
      <w:pPr>
        <w:pStyle w:val="B4"/>
        <w:rPr>
          <w:ins w:id="264" w:author="24.526_CR0193R1_(Rel-18)_5GProtoc18-non3GPP" w:date="2023-06-15T07:34:00Z"/>
        </w:rPr>
      </w:pPr>
      <w:r>
        <w:t>D)</w:t>
      </w:r>
      <w:r>
        <w:tab/>
        <w:t xml:space="preserve">if the 5G-RG </w:t>
      </w:r>
      <w:r w:rsidRPr="00A002E3">
        <w:t>is</w:t>
      </w:r>
      <w:r>
        <w:t xml:space="preserve"> in the HPLMN</w:t>
      </w:r>
      <w:del w:id="265" w:author="24.526_CR0193R1_(Rel-18)_5GProtoc18-non3GPP" w:date="2023-06-15T07:34:00Z">
        <w:r w:rsidDel="00C049F6">
          <w:delText xml:space="preserve"> or the W-AGF acts on behalf of the FN-</w:delText>
        </w:r>
        <w:r w:rsidRPr="00A002E3" w:rsidDel="00C049F6">
          <w:delText>RG</w:delText>
        </w:r>
      </w:del>
      <w:r>
        <w:t xml:space="preserve">,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ins w:id="266" w:author="24.526_CR0193R1_(Rel-18)_5GProtoc18-non3GPP" w:date="2023-06-15T07:34:00Z">
        <w:r>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ins>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3C48D54E"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ins w:id="267" w:author="24.526_CR0195R2_(Rel-18)_eUEPO" w:date="2023-06-15T07:39:00Z">
        <w:r w:rsidR="00937122">
          <w:t xml:space="preserve"> and </w:t>
        </w:r>
      </w:ins>
      <w:del w:id="268" w:author="24.526_CR0195R2_(Rel-18)_eUEPO" w:date="2023-06-15T07:39:00Z">
        <w:r w:rsidRPr="000C5CFA" w:rsidDel="00937122">
          <w:delText xml:space="preserve"> </w:delText>
        </w:r>
      </w:del>
    </w:p>
    <w:p w14:paraId="510F8A59" w14:textId="644AB93D" w:rsidR="00064894" w:rsidRDefault="00064894" w:rsidP="00064894">
      <w:pPr>
        <w:pStyle w:val="NO"/>
        <w:rPr>
          <w:ins w:id="269" w:author="24.526_CR0195R2_(Rel-18)_eUEPO" w:date="2023-06-15T07:39:00Z"/>
        </w:rPr>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C8CAA8B" w14:textId="77777777" w:rsidR="00937122" w:rsidRPr="0034040D" w:rsidRDefault="00937122" w:rsidP="00937122">
      <w:pPr>
        <w:pStyle w:val="B2"/>
        <w:rPr>
          <w:ins w:id="270" w:author="24.526_CR0195R2_(Rel-18)_eUEPO" w:date="2023-06-15T07:39:00Z"/>
        </w:rPr>
      </w:pPr>
      <w:ins w:id="271" w:author="24.526_CR0195R2_(Rel-18)_eUEPO" w:date="2023-06-15T07:39:00Z">
        <w:r w:rsidRPr="0034040D">
          <w:t>if the 5G-RG or the W-AGF acting on behalf of the FN-RG supports reporting of URSP rule enforcement and:</w:t>
        </w:r>
      </w:ins>
    </w:p>
    <w:p w14:paraId="7B776518" w14:textId="77777777" w:rsidR="00937122" w:rsidRPr="005B2900" w:rsidRDefault="00937122" w:rsidP="00937122">
      <w:pPr>
        <w:pStyle w:val="B3"/>
        <w:rPr>
          <w:ins w:id="272" w:author="24.526_CR0195R2_(Rel-18)_eUEPO" w:date="2023-06-15T07:39:00Z"/>
        </w:rPr>
      </w:pPr>
      <w:ins w:id="273" w:author="24.526_CR0195R2_(Rel-18)_eUEPO" w:date="2023-06-15T07:39:00Z">
        <w:r w:rsidRPr="005B2900">
          <w:t>1)</w:t>
        </w:r>
        <w:r w:rsidRPr="005B2900">
          <w:tab/>
          <w:t>the 5G-RG or the W-AGF acting on behalf of the FN-RG has URSP rule enforcement report indication;</w:t>
        </w:r>
      </w:ins>
    </w:p>
    <w:p w14:paraId="2E6E3850" w14:textId="77777777" w:rsidR="00937122" w:rsidRPr="005B2900" w:rsidRDefault="00937122" w:rsidP="00937122">
      <w:pPr>
        <w:pStyle w:val="B3"/>
        <w:rPr>
          <w:ins w:id="274" w:author="24.526_CR0195R2_(Rel-18)_eUEPO" w:date="2023-06-15T07:39:00Z"/>
        </w:rPr>
      </w:pPr>
      <w:ins w:id="275" w:author="24.526_CR0195R2_(Rel-18)_eUEPO" w:date="2023-06-15T07:39:00Z">
        <w:r w:rsidRPr="005B2900">
          <w:t>2)</w:t>
        </w:r>
        <w:r w:rsidRPr="005B2900">
          <w:tab/>
          <w:t>one or more connection capabilities are included in the traffic descriptor; and</w:t>
        </w:r>
      </w:ins>
    </w:p>
    <w:p w14:paraId="557332CC" w14:textId="77777777" w:rsidR="00937122" w:rsidRPr="005B2900" w:rsidRDefault="00937122" w:rsidP="00937122">
      <w:pPr>
        <w:pStyle w:val="B3"/>
        <w:rPr>
          <w:ins w:id="276" w:author="24.526_CR0195R2_(Rel-18)_eUEPO" w:date="2023-06-15T07:39:00Z"/>
        </w:rPr>
      </w:pPr>
      <w:ins w:id="277" w:author="24.526_CR0195R2_(Rel-18)_eUEPO" w:date="2023-06-15T07:39:00Z">
        <w:r w:rsidRPr="005B2900">
          <w:t>3)</w:t>
        </w:r>
        <w:r w:rsidRPr="005B2900">
          <w:tab/>
          <w:t>the connection capabilities provided by the application are not included in the connection capabilities sent to the network by the 5G-RG or the W-AGF acting on behalf of the FN-RG in the latest URSP rule enforcement report, if available, during the PDU session establishment or modification procedure</w:t>
        </w:r>
        <w:r>
          <w:t>,</w:t>
        </w:r>
      </w:ins>
    </w:p>
    <w:p w14:paraId="21B13B8B" w14:textId="31C151BF" w:rsidR="00937122" w:rsidRPr="00FB5E2B" w:rsidRDefault="00937122">
      <w:pPr>
        <w:pStyle w:val="B2"/>
        <w:pPrChange w:id="278" w:author="24.526_CR0195R2_(Rel-18)_eUEPO" w:date="2023-06-15T07:39:00Z">
          <w:pPr>
            <w:pStyle w:val="NO"/>
          </w:pPr>
        </w:pPrChange>
      </w:pPr>
      <w:ins w:id="279" w:author="24.526_CR0195R2_(Rel-18)_eUEPO" w:date="2023-06-15T07:39:00Z">
        <w:r>
          <w:tab/>
        </w:r>
        <w:r w:rsidRPr="00AA0E3E">
          <w:t>then the URSP handling layer requests the UE NAS layer of the 5G-RG or the W-AGF acting on behalf of the FN-RG to send a URSP rule enforcement report with the connection capabilities provided by the application including the connection capabilities of the previous URSP rule enforcement report, if available, to the network using the PDU session modification procedure</w:t>
        </w:r>
        <w:r>
          <w:t>;</w:t>
        </w:r>
      </w:ins>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746D988A" w14:textId="77777777" w:rsidR="00064894" w:rsidRPr="00A16911" w:rsidRDefault="00064894" w:rsidP="00064894">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proofErr w:type="spellStart"/>
      <w:r>
        <w:t>va</w:t>
      </w:r>
      <w:proofErr w:type="spellEnd"/>
      <w:r>
        <w:t>)</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2CF20FD4"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0087104D" w:rsidRPr="0087104D">
        <w:t xml:space="preserve"> </w:t>
      </w:r>
      <w:r w:rsidR="0087104D">
        <w:t xml:space="preserve">Additionally, if the UE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route selection descriptor is in the allowed NSSAI,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ins w:id="280" w:author="24.526_CR0194R1_(Rel-18)_5WWC_Ph2" w:date="2023-06-15T07:24:00Z">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ins>
    </w:p>
    <w:p w14:paraId="33A98488" w14:textId="36340902" w:rsidR="00506E8D" w:rsidRDefault="00506E8D" w:rsidP="00506E8D">
      <w:pPr>
        <w:pStyle w:val="B5"/>
      </w:pPr>
      <w:r>
        <w:t>F)</w:t>
      </w:r>
      <w:r>
        <w:tab/>
        <w:t>PDU session pair ID if there is a PDU session pair ID in the route selection descriptor; and</w:t>
      </w:r>
    </w:p>
    <w:p w14:paraId="370E9189" w14:textId="1072904A" w:rsidR="00506E8D" w:rsidRDefault="00506E8D" w:rsidP="00506E8D">
      <w:pPr>
        <w:pStyle w:val="B5"/>
        <w:rPr>
          <w:ins w:id="281" w:author="24.526_CR0195R2_(Rel-18)_eUEPO" w:date="2023-06-15T07:40:00Z"/>
        </w:rPr>
      </w:pPr>
      <w:r>
        <w:t>G)</w:t>
      </w:r>
      <w:r>
        <w:tab/>
        <w:t>RSN if there is an RSN in the route selection descriptor</w:t>
      </w:r>
      <w:ins w:id="282" w:author="24.526_CR0195R2_(Rel-18)_eUEPO" w:date="2023-06-15T07:40:00Z">
        <w:r w:rsidR="00937122">
          <w:t xml:space="preserve">, and </w:t>
        </w:r>
      </w:ins>
      <w:del w:id="283" w:author="24.526_CR0195R2_(Rel-18)_eUEPO" w:date="2023-06-15T07:40:00Z">
        <w:r w:rsidDel="00937122">
          <w:delText>;</w:delText>
        </w:r>
      </w:del>
    </w:p>
    <w:p w14:paraId="30724605" w14:textId="77777777" w:rsidR="00937122" w:rsidRDefault="00937122" w:rsidP="00937122">
      <w:pPr>
        <w:pStyle w:val="B4"/>
        <w:rPr>
          <w:ins w:id="284" w:author="24.526_CR0195R2_(Rel-18)_eUEPO" w:date="2023-06-15T07:40:00Z"/>
        </w:rPr>
      </w:pPr>
      <w:ins w:id="285" w:author="24.526_CR0195R2_(Rel-18)_eUEPO" w:date="2023-06-15T07:40:00Z">
        <w:r w:rsidRPr="00A16911">
          <w:lastRenderedPageBreak/>
          <w:tab/>
        </w:r>
        <w:r w:rsidRPr="00A16911">
          <w:tab/>
        </w:r>
        <w:r>
          <w:t>i</w:t>
        </w:r>
        <w:r w:rsidRPr="00D76FEF">
          <w:t xml:space="preserve">f the </w:t>
        </w:r>
        <w:r w:rsidRPr="002B4931">
          <w:t>5G-RG or the W-AGF acting on behalf of the FN-RG</w:t>
        </w:r>
        <w:r w:rsidRPr="00D76FEF">
          <w:t xml:space="preserve"> supports reporting </w:t>
        </w:r>
        <w:r>
          <w:t xml:space="preserve">of </w:t>
        </w:r>
        <w:r w:rsidRPr="00D76FEF">
          <w:t>URSP rule enforcement</w:t>
        </w:r>
        <w:r>
          <w:t xml:space="preserve"> and:</w:t>
        </w:r>
      </w:ins>
    </w:p>
    <w:p w14:paraId="2AF4F6CC" w14:textId="77777777" w:rsidR="00937122" w:rsidRDefault="00937122" w:rsidP="00937122">
      <w:pPr>
        <w:pStyle w:val="B4"/>
        <w:ind w:left="1702"/>
        <w:rPr>
          <w:ins w:id="286" w:author="24.526_CR0195R2_(Rel-18)_eUEPO" w:date="2023-06-15T07:40:00Z"/>
        </w:rPr>
      </w:pPr>
      <w:ins w:id="287" w:author="24.526_CR0195R2_(Rel-18)_eUEPO" w:date="2023-06-15T07:40:00Z">
        <w:r>
          <w:t>A)</w:t>
        </w:r>
        <w:r>
          <w:tab/>
        </w:r>
        <w:r w:rsidRPr="00752A4C">
          <w:t xml:space="preserve">the </w:t>
        </w:r>
        <w:r w:rsidRPr="002B4931">
          <w:t>5G-RG or the W-AGF acting on behalf of the FN-RG</w:t>
        </w:r>
        <w:r w:rsidRPr="00752A4C">
          <w:t xml:space="preserve"> has URSP rule enforcement report indication</w:t>
        </w:r>
        <w:r>
          <w:t>; and</w:t>
        </w:r>
      </w:ins>
    </w:p>
    <w:p w14:paraId="12ACC6CE" w14:textId="77777777" w:rsidR="00937122" w:rsidRDefault="00937122" w:rsidP="00937122">
      <w:pPr>
        <w:pStyle w:val="B4"/>
        <w:ind w:left="1702"/>
        <w:rPr>
          <w:ins w:id="288" w:author="24.526_CR0195R2_(Rel-18)_eUEPO" w:date="2023-06-15T07:40:00Z"/>
        </w:rPr>
      </w:pPr>
      <w:ins w:id="289" w:author="24.526_CR0195R2_(Rel-18)_eUEPO" w:date="2023-06-15T07:40:00Z">
        <w:r>
          <w:t>B)</w:t>
        </w:r>
        <w:r>
          <w:tab/>
        </w:r>
        <w:r w:rsidRPr="00195067">
          <w:t>one or more connection capabilities are included in the traffic descriptor</w:t>
        </w:r>
        <w:r>
          <w:t>,</w:t>
        </w:r>
      </w:ins>
    </w:p>
    <w:p w14:paraId="161629CC" w14:textId="000DEBD0" w:rsidR="00937122" w:rsidRPr="00A16911" w:rsidRDefault="00937122">
      <w:pPr>
        <w:pStyle w:val="B4"/>
        <w:pPrChange w:id="290" w:author="24.526_CR0195R2_(Rel-18)_eUEPO" w:date="2023-06-15T07:40:00Z">
          <w:pPr>
            <w:pStyle w:val="B5"/>
          </w:pPr>
        </w:pPrChange>
      </w:pPr>
      <w:ins w:id="291" w:author="24.526_CR0195R2_(Rel-18)_eUEPO" w:date="2023-06-15T07:40:00Z">
        <w:r>
          <w:tab/>
          <w:t xml:space="preserve">then the </w:t>
        </w:r>
        <w:r w:rsidRPr="003B23D0">
          <w:t xml:space="preserve">URSP handling </w:t>
        </w:r>
        <w:r>
          <w:t xml:space="preserve">layer requests the </w:t>
        </w:r>
        <w:r w:rsidRPr="00E62294">
          <w:t xml:space="preserve">UE NAS layer </w:t>
        </w:r>
        <w:r>
          <w:t xml:space="preserve">of the 5G-RG or the W-AGF acting on behalf of the FN-RG </w:t>
        </w:r>
        <w:r w:rsidRPr="00E62294">
          <w:t xml:space="preserve">to </w:t>
        </w:r>
        <w:r w:rsidRPr="00A24654">
          <w:t xml:space="preserve">send a URSP rule enforcement report with </w:t>
        </w:r>
        <w:r w:rsidRPr="00195067">
          <w:t xml:space="preserve">the connection capabilities provided by the application </w:t>
        </w:r>
        <w:r>
          <w:t xml:space="preserve">to the network </w:t>
        </w:r>
        <w:r w:rsidRPr="004F0007">
          <w:t>during PDU session establishment</w:t>
        </w:r>
        <w:r>
          <w:t>;</w:t>
        </w:r>
      </w:ins>
    </w:p>
    <w:p w14:paraId="2ECD8846" w14:textId="7A7868A8" w:rsidR="00064894" w:rsidRPr="00A16911" w:rsidRDefault="00064894" w:rsidP="00064894">
      <w:pPr>
        <w:pStyle w:val="B4"/>
      </w:pPr>
      <w:r w:rsidRPr="00A16911">
        <w:tab/>
      </w:r>
      <w:ins w:id="292" w:author="24.526_CR0195R2_(Rel-18)_eUEPO" w:date="2023-06-15T07:40:00Z">
        <w:r w:rsidR="00937122">
          <w:t>T</w:t>
        </w:r>
      </w:ins>
      <w:del w:id="293" w:author="24.526_CR0195R2_(Rel-18)_eUEPO" w:date="2023-06-15T07:40:00Z">
        <w:r w:rsidDel="00937122">
          <w:delText>t</w:delText>
        </w:r>
      </w:del>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ins w:id="294" w:author="24.526_CR0194R1_(Rel-18)_5WWC_Ph2" w:date="2023-06-15T07:25:00Z">
        <w:r w:rsidR="0002551C">
          <w:t xml:space="preserve"> or information of the </w:t>
        </w:r>
        <w:r w:rsidR="0002551C" w:rsidRPr="00362251">
          <w:t>AUN3 device</w:t>
        </w:r>
        <w:r w:rsidR="0002551C">
          <w:t xml:space="preserve"> or connectivity group</w:t>
        </w:r>
      </w:ins>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Pr="00A16911"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07913DF8"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del w:id="295" w:author="24.526_CR0194R1_(Rel-18)_5WWC_Ph2" w:date="2023-06-15T07:25:00Z">
        <w:r w:rsidDel="00087110">
          <w:delText>or</w:delText>
        </w:r>
      </w:del>
    </w:p>
    <w:p w14:paraId="61A88A9F" w14:textId="77777777" w:rsidR="00087110" w:rsidRDefault="00064894" w:rsidP="00087110">
      <w:pPr>
        <w:pStyle w:val="B2"/>
        <w:rPr>
          <w:ins w:id="296" w:author="24.526_CR0194R1_(Rel-18)_5WWC_Ph2" w:date="2023-06-15T07:26:00Z"/>
        </w:rPr>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ins w:id="297" w:author="24.526_CR0194R1_(Rel-18)_5WWC_Ph2" w:date="2023-06-15T07:26:00Z">
        <w:r w:rsidR="00087110">
          <w:t>or</w:t>
        </w:r>
      </w:ins>
    </w:p>
    <w:p w14:paraId="151E1056" w14:textId="5E97BB60" w:rsidR="00064894" w:rsidRDefault="00087110" w:rsidP="00087110">
      <w:pPr>
        <w:pStyle w:val="B2"/>
      </w:pPr>
      <w:ins w:id="298" w:author="24.526_CR0194R1_(Rel-18)_5WWC_Ph2" w:date="2023-06-15T07:26:00Z">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ins>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77777777"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del w:id="299" w:author="24.526_CR0194R1_(Rel-18)_5WWC_Ph2" w:date="2023-06-15T07:27:00Z">
        <w:r w:rsidDel="00087110">
          <w:delText>or</w:delText>
        </w:r>
      </w:del>
    </w:p>
    <w:p w14:paraId="41F73538" w14:textId="4813C667" w:rsidR="00064894" w:rsidRDefault="00064894" w:rsidP="00064894">
      <w:pPr>
        <w:pStyle w:val="B2"/>
        <w:rPr>
          <w:ins w:id="300" w:author="24.526_CR0194R1_(Rel-18)_5WWC_Ph2" w:date="2023-06-15T07:28:00Z"/>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w:t>
      </w:r>
      <w:r w:rsidRPr="000C5CFA">
        <w:lastRenderedPageBreak/>
        <w:t xml:space="preserve">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ins w:id="301" w:author="24.526_CR0194R1_(Rel-18)_5WWC_Ph2" w:date="2023-06-15T07:27:00Z">
        <w:r w:rsidR="00087110">
          <w:rPr>
            <w:lang w:eastAsia="zh-CN"/>
          </w:rPr>
          <w:t>; or</w:t>
        </w:r>
      </w:ins>
      <w:del w:id="302" w:author="24.526_CR0194R1_(Rel-18)_5WWC_Ph2" w:date="2023-06-15T07:27:00Z">
        <w:r w:rsidDel="00087110">
          <w:rPr>
            <w:lang w:eastAsia="zh-CN"/>
          </w:rPr>
          <w:delText>.</w:delText>
        </w:r>
      </w:del>
    </w:p>
    <w:p w14:paraId="39AF3B61" w14:textId="05915720" w:rsidR="00087110" w:rsidRDefault="00087110" w:rsidP="00064894">
      <w:pPr>
        <w:pStyle w:val="B2"/>
      </w:pPr>
      <w:ins w:id="303" w:author="24.526_CR0194R1_(Rel-18)_5WWC_Ph2" w:date="2023-06-15T07:28:00Z">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ins>
    </w:p>
    <w:p w14:paraId="5D886FA4" w14:textId="400BAFD1" w:rsidR="00087110" w:rsidRDefault="00064894" w:rsidP="00064894">
      <w:pPr>
        <w:rPr>
          <w:ins w:id="304" w:author="24.526_CR0194R1_(Rel-18)_5WWC_Ph2" w:date="2023-06-15T07:29:00Z"/>
        </w:rPr>
      </w:pPr>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del w:id="305" w:author="24.526_CR0194R1_(Rel-18)_5WWC_Ph2" w:date="2023-06-15T07:29:00Z">
        <w:r w:rsidDel="00087110">
          <w:delText>t</w:delText>
        </w:r>
        <w:r w:rsidRPr="00A16911" w:rsidDel="00087110">
          <w:delText>he URSP can only be used if the SUPI from the USIM matches the SUPI stored in the non-volatile memory of the ME</w:delText>
        </w:r>
        <w:r w:rsidDel="00087110">
          <w:delText xml:space="preserve">. In the 5G-RG, </w:delText>
        </w:r>
      </w:del>
    </w:p>
    <w:p w14:paraId="648E56A4" w14:textId="77777777" w:rsidR="00087110" w:rsidRDefault="00087110" w:rsidP="00087110">
      <w:pPr>
        <w:pStyle w:val="B1"/>
        <w:rPr>
          <w:ins w:id="306" w:author="24.526_CR0194R1_(Rel-18)_5WWC_Ph2" w:date="2023-06-15T07:29:00Z"/>
        </w:rPr>
      </w:pPr>
      <w:ins w:id="307" w:author="24.526_CR0194R1_(Rel-18)_5WWC_Ph2" w:date="2023-06-15T07:29:00Z">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ins>
    </w:p>
    <w:p w14:paraId="43C188A0" w14:textId="1319067B" w:rsidR="00064894" w:rsidRPr="00A16911" w:rsidRDefault="00087110">
      <w:pPr>
        <w:pStyle w:val="B1"/>
        <w:pPrChange w:id="308" w:author="24.526_CR0194R1_(Rel-18)_5WWC_Ph2" w:date="2023-06-15T07:29:00Z">
          <w:pPr/>
        </w:pPrChange>
      </w:pPr>
      <w:ins w:id="309" w:author="24.526_CR0194R1_(Rel-18)_5WWC_Ph2" w:date="2023-06-15T07:29:00Z">
        <w:r>
          <w:t xml:space="preserve">-   when the 5G-RG acting on cases other than </w:t>
        </w:r>
        <w:r w:rsidRPr="00362251">
          <w:t>AUN3 device</w:t>
        </w:r>
        <w:r>
          <w:t>, t</w:t>
        </w:r>
        <w:r w:rsidRPr="00A16911">
          <w:t>he URSP can only be used if the SUPI from the USIM matches the SUPI stored in the non-volatile memory of the ME</w:t>
        </w:r>
        <w:r>
          <w:t xml:space="preserve">, </w:t>
        </w:r>
      </w:ins>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ins w:id="310" w:author="24.526_CR0194R1_(Rel-18)_5WWC_Ph2" w:date="2023-06-15T07:29:00Z">
        <w:r w:rsidR="00087110">
          <w:t xml:space="preserve">, an </w:t>
        </w:r>
        <w:r w:rsidR="00087110" w:rsidRPr="00362251">
          <w:t>AUN3 device</w:t>
        </w:r>
        <w:r w:rsidR="00087110">
          <w:t xml:space="preserve"> or a connectivity group</w:t>
        </w:r>
      </w:ins>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77777777"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del w:id="311" w:author="24.526_CR0177R3_(Rel-18)_eUEPO" w:date="2023-06-15T06:21:00Z">
        <w:r w:rsidDel="00041004">
          <w:delText>or</w:delText>
        </w:r>
      </w:del>
    </w:p>
    <w:p w14:paraId="6BF92528" w14:textId="64D12D0E" w:rsidR="00064894" w:rsidRDefault="00064894" w:rsidP="00064894">
      <w:pPr>
        <w:pStyle w:val="B1"/>
        <w:rPr>
          <w:ins w:id="312" w:author="24.526_CR0177R3_(Rel-18)_eUEPO" w:date="2023-06-15T06:21:00Z"/>
        </w:rPr>
      </w:pPr>
      <w:r>
        <w:t>g)</w:t>
      </w:r>
      <w:r>
        <w:tab/>
        <w:t xml:space="preserve">the LADN information </w:t>
      </w:r>
      <w:r w:rsidR="00384B11">
        <w:t xml:space="preserve">or the extended LADN information </w:t>
      </w:r>
      <w:r>
        <w:t>is changed for the 5G-RG</w:t>
      </w:r>
      <w:ins w:id="313" w:author="24.526_CR0177R3_(Rel-18)_eUEPO" w:date="2023-06-15T06:21:00Z">
        <w:r w:rsidR="00954115">
          <w:t>; or</w:t>
        </w:r>
      </w:ins>
      <w:del w:id="314" w:author="24.526_CR0177R3_(Rel-18)_eUEPO" w:date="2023-06-15T06:21:00Z">
        <w:r w:rsidRPr="006D45B3" w:rsidDel="00954115">
          <w:delText>.</w:delText>
        </w:r>
      </w:del>
    </w:p>
    <w:p w14:paraId="47BA70DD" w14:textId="4B1B929B" w:rsidR="00954115" w:rsidRPr="006D45B3" w:rsidRDefault="00954115" w:rsidP="00064894">
      <w:pPr>
        <w:pStyle w:val="B1"/>
      </w:pPr>
      <w:ins w:id="315" w:author="24.526_CR0177R3_(Rel-18)_eUEPO" w:date="2023-06-15T06:21:00Z">
        <w:r>
          <w:t>h)</w:t>
        </w:r>
        <w:r>
          <w:tab/>
        </w:r>
        <w:r w:rsidRPr="00056FED">
          <w:t>the NAS layer of the 5G-RG indicates</w:t>
        </w:r>
        <w:r w:rsidRPr="00AD775C">
          <w:t xml:space="preserve"> </w:t>
        </w:r>
        <w:r>
          <w:t>the successful change of the PLMN.</w:t>
        </w:r>
      </w:ins>
    </w:p>
    <w:p w14:paraId="5013683D" w14:textId="64BB1E88" w:rsidR="00064894" w:rsidRDefault="00064894" w:rsidP="00064894">
      <w:r w:rsidRPr="00966329">
        <w:lastRenderedPageBreak/>
        <w:t>If the re-evaluation leads to a change of the</w:t>
      </w:r>
      <w:r>
        <w:t xml:space="preserve"> association of an</w:t>
      </w:r>
      <w:r w:rsidRPr="00966329">
        <w:t xml:space="preserve"> application</w:t>
      </w:r>
      <w:ins w:id="316" w:author="24.526_CR0194R1_(Rel-18)_5WWC_Ph2" w:date="2023-06-15T07:30:00Z">
        <w:r w:rsidR="00087110">
          <w:t xml:space="preserve">, an </w:t>
        </w:r>
        <w:r w:rsidR="00087110" w:rsidRPr="00362251">
          <w:t>AUN3 device</w:t>
        </w:r>
        <w:r w:rsidR="00087110" w:rsidRPr="000A32DD">
          <w:t xml:space="preserve"> </w:t>
        </w:r>
        <w:r w:rsidR="00087110">
          <w:t>or a connectivity group</w:t>
        </w:r>
      </w:ins>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317" w:name="_Toc27581312"/>
      <w:bookmarkStart w:id="318" w:name="_Toc36113463"/>
      <w:bookmarkStart w:id="319" w:name="_Toc45212721"/>
      <w:bookmarkStart w:id="320" w:name="_Toc51932234"/>
      <w:bookmarkStart w:id="321" w:name="_Toc131299293"/>
      <w:r>
        <w:rPr>
          <w:rFonts w:hint="eastAsia"/>
          <w:noProof/>
          <w:lang w:eastAsia="zh-CN"/>
        </w:rPr>
        <w:t>4.2.</w:t>
      </w:r>
      <w:r>
        <w:rPr>
          <w:noProof/>
          <w:lang w:eastAsia="zh-CN"/>
        </w:rPr>
        <w:t>3</w:t>
      </w:r>
      <w:r>
        <w:rPr>
          <w:noProof/>
          <w:lang w:eastAsia="zh-CN"/>
        </w:rPr>
        <w:tab/>
        <w:t>Unknown or unexpected URSP rules</w:t>
      </w:r>
      <w:bookmarkEnd w:id="224"/>
      <w:bookmarkEnd w:id="317"/>
      <w:bookmarkEnd w:id="318"/>
      <w:bookmarkEnd w:id="319"/>
      <w:bookmarkEnd w:id="320"/>
      <w:bookmarkEnd w:id="321"/>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77777777" w:rsidR="00F40A54" w:rsidRDefault="00F40A54" w:rsidP="00F40A54">
      <w:pPr>
        <w:pStyle w:val="B1"/>
      </w:pPr>
      <w:bookmarkStart w:id="322" w:name="_Toc20209065"/>
      <w:bookmarkStart w:id="323" w:name="_Toc27581313"/>
      <w:bookmarkStart w:id="324" w:name="_Toc36113464"/>
      <w:bookmarkStart w:id="325"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s to associate an application with a PDU session</w:t>
      </w:r>
      <w:r w:rsidR="00526935" w:rsidRPr="00526935">
        <w:t>,</w:t>
      </w:r>
      <w:r>
        <w:t xml:space="preserve"> with non-seamless non-3GPP offload</w:t>
      </w:r>
      <w:r w:rsidR="00526935" w:rsidRPr="00526935">
        <w:t xml:space="preserve"> or with 5G </w:t>
      </w:r>
      <w:proofErr w:type="spellStart"/>
      <w:r w:rsidR="00526935" w:rsidRPr="00526935">
        <w:t>ProSe</w:t>
      </w:r>
      <w:proofErr w:type="spellEnd"/>
      <w:r w:rsidR="00526935" w:rsidRPr="00526935">
        <w:t xml:space="preserve"> </w:t>
      </w:r>
      <w:r w:rsidR="008A5AF1">
        <w:t>layer-3</w:t>
      </w:r>
      <w:r w:rsidR="00526935" w:rsidRPr="00526935">
        <w:t xml:space="preserve"> UE-to-network relay offload</w:t>
      </w:r>
      <w:r>
        <w:t>;</w:t>
      </w:r>
    </w:p>
    <w:p w14:paraId="5978E510" w14:textId="77777777" w:rsidR="00C67EAA" w:rsidRDefault="00C67EAA" w:rsidP="00C67EAA">
      <w:pPr>
        <w:pStyle w:val="B1"/>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 either with a PDU session;</w:t>
      </w:r>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7A8DB09C" w:rsidR="004A2A15" w:rsidRDefault="004A2A15" w:rsidP="001841A1">
      <w:pPr>
        <w:rPr>
          <w:ins w:id="326" w:author="24.526_CR0188R1_(Rel-18)_eUEPO" w:date="2023-06-15T07:12:00Z"/>
        </w:rPr>
      </w:pPr>
      <w:r>
        <w:t>If the UE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r>
        <w:t xml:space="preserve">, when the same unknown value is </w:t>
      </w:r>
      <w:r w:rsidRPr="005F6C3F">
        <w:t>provided by upper layers. The same handling shall be applied to operator-specific values.</w:t>
      </w:r>
    </w:p>
    <w:p w14:paraId="2E4B7DA5" w14:textId="05D4BC9A" w:rsidR="00D067AA" w:rsidDel="00D067AA" w:rsidRDefault="00D067AA" w:rsidP="00D067AA">
      <w:pPr>
        <w:snapToGrid w:val="0"/>
        <w:rPr>
          <w:del w:id="327" w:author="CMCC2" w:date="2023-05-24T23:50:00Z"/>
          <w:lang w:eastAsia="zh-CN"/>
        </w:rPr>
      </w:pPr>
      <w:ins w:id="328" w:author="24.526_CR0188R1_(Rel-18)_eUEPO" w:date="2023-06-15T07:12:00Z">
        <w:r>
          <w:t>4.2.</w:t>
        </w:r>
        <w:r>
          <w:rPr>
            <w:lang w:eastAsia="zh-CN"/>
          </w:rPr>
          <w:t>4</w:t>
        </w:r>
        <w:r>
          <w:tab/>
        </w:r>
        <w:r>
          <w:rPr>
            <w:rFonts w:hint="eastAsia"/>
            <w:lang w:eastAsia="zh-CN"/>
          </w:rPr>
          <w:t>Reporting of URSP rule enforcement</w:t>
        </w:r>
      </w:ins>
    </w:p>
    <w:p w14:paraId="2915A870" w14:textId="77777777" w:rsidR="00D067AA" w:rsidRDefault="00D067AA" w:rsidP="00D067AA">
      <w:pPr>
        <w:pStyle w:val="Heading3"/>
        <w:snapToGrid w:val="0"/>
        <w:rPr>
          <w:ins w:id="329" w:author="24.526_CR0188R1_(Rel-18)_eUEPO" w:date="2023-06-15T07:12:00Z"/>
          <w:lang w:eastAsia="zh-CN"/>
        </w:rPr>
      </w:pPr>
    </w:p>
    <w:p w14:paraId="211FEAF3" w14:textId="77777777" w:rsidR="00D067AA" w:rsidRDefault="00D067AA" w:rsidP="00D067AA">
      <w:pPr>
        <w:snapToGrid w:val="0"/>
        <w:rPr>
          <w:ins w:id="330" w:author="24.526_CR0188R1_(Rel-18)_eUEPO" w:date="2023-06-15T07:12:00Z"/>
          <w:lang w:eastAsia="zh-CN"/>
        </w:rPr>
      </w:pPr>
      <w:ins w:id="331" w:author="24.526_CR0188R1_(Rel-18)_eUEPO" w:date="2023-06-15T07:12:00Z">
        <w:r>
          <w:rPr>
            <w:rFonts w:hint="eastAsia"/>
            <w:lang w:eastAsia="zh-CN"/>
          </w:rPr>
          <w:t xml:space="preserve">URSP rule enforcement for a specific application and a specific URSP rule can be reported to the network. </w:t>
        </w:r>
      </w:ins>
    </w:p>
    <w:p w14:paraId="6085351B" w14:textId="77777777" w:rsidR="00D067AA" w:rsidRDefault="00D067AA" w:rsidP="00D067AA">
      <w:pPr>
        <w:snapToGrid w:val="0"/>
        <w:rPr>
          <w:ins w:id="332" w:author="24.526_CR0188R1_(Rel-18)_eUEPO" w:date="2023-06-15T07:12:00Z"/>
          <w:lang w:eastAsia="zh-CN"/>
        </w:rPr>
      </w:pPr>
      <w:ins w:id="333" w:author="24.526_CR0188R1_(Rel-18)_eUEPO" w:date="2023-06-15T07:12:00Z">
        <w:r>
          <w:rPr>
            <w:rFonts w:hint="eastAsia"/>
            <w:lang w:eastAsia="zh-CN"/>
          </w:rPr>
          <w:t xml:space="preserve">The URSP rule to be reported after </w:t>
        </w:r>
        <w:r>
          <w:rPr>
            <w:lang w:eastAsia="zh-CN"/>
          </w:rPr>
          <w:t>enforcement</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ins>
    </w:p>
    <w:p w14:paraId="71533BED" w14:textId="77777777" w:rsidR="00D067AA" w:rsidRDefault="00D067AA" w:rsidP="00D067AA">
      <w:pPr>
        <w:snapToGrid w:val="0"/>
        <w:rPr>
          <w:ins w:id="334" w:author="24.526_CR0188R1_(Rel-18)_eUEPO" w:date="2023-06-15T07:12:00Z"/>
          <w:lang w:eastAsia="zh-CN"/>
        </w:rPr>
      </w:pPr>
      <w:ins w:id="335" w:author="24.526_CR0188R1_(Rel-18)_eUEPO" w:date="2023-06-15T07:12:00Z">
        <w:r>
          <w:t>URSP rule enforcement</w:t>
        </w:r>
        <w:r>
          <w:rPr>
            <w:rFonts w:hint="eastAsia"/>
          </w:rPr>
          <w:t xml:space="preserve"> report </w:t>
        </w:r>
        <w:r>
          <w:rPr>
            <w:rFonts w:hint="eastAsia"/>
            <w:lang w:eastAsia="zh-CN"/>
          </w:rPr>
          <w:t>includes</w:t>
        </w:r>
        <w:r w:rsidRPr="0001558D">
          <w:t xml:space="preserve"> </w:t>
        </w:r>
        <w:r>
          <w:rPr>
            <w:rFonts w:hint="eastAsia"/>
            <w:lang w:eastAsia="zh-CN"/>
          </w:rPr>
          <w:t>the c</w:t>
        </w:r>
        <w:r>
          <w:t xml:space="preserve">onnection </w:t>
        </w:r>
        <w:r>
          <w:rPr>
            <w:rFonts w:hint="eastAsia"/>
            <w:lang w:eastAsia="zh-CN"/>
          </w:rPr>
          <w:t>c</w:t>
        </w:r>
        <w:r w:rsidRPr="0001558D">
          <w:t xml:space="preserve">apabilities contained in the </w:t>
        </w:r>
        <w:r>
          <w:rPr>
            <w:rFonts w:hint="eastAsia"/>
            <w:lang w:eastAsia="zh-CN"/>
          </w:rPr>
          <w:t>t</w:t>
        </w:r>
        <w:r w:rsidRPr="0001558D">
          <w:t>raffic descriptor of the associated URSP rule</w:t>
        </w:r>
        <w:r>
          <w:rPr>
            <w:rFonts w:hint="eastAsia"/>
            <w:lang w:eastAsia="zh-CN"/>
          </w:rPr>
          <w:t>. If more than one c</w:t>
        </w:r>
        <w:r>
          <w:t xml:space="preserve">onnection </w:t>
        </w:r>
        <w:r>
          <w:rPr>
            <w:rFonts w:hint="eastAsia"/>
            <w:lang w:eastAsia="zh-CN"/>
          </w:rPr>
          <w:t>c</w:t>
        </w:r>
        <w:r w:rsidRPr="0001558D">
          <w:t>apabilit</w:t>
        </w:r>
        <w:r>
          <w:rPr>
            <w:rFonts w:hint="eastAsia"/>
            <w:lang w:eastAsia="zh-CN"/>
          </w:rPr>
          <w:t xml:space="preserve">ies are </w:t>
        </w:r>
        <w:r w:rsidRPr="0001558D">
          <w:t xml:space="preserve">contained in the </w:t>
        </w:r>
        <w:r>
          <w:rPr>
            <w:rFonts w:hint="eastAsia"/>
            <w:lang w:eastAsia="zh-CN"/>
          </w:rPr>
          <w:t>t</w:t>
        </w:r>
        <w:r w:rsidRPr="0001558D">
          <w:t>raffic descriptor of the associated UR</w:t>
        </w:r>
        <w:r>
          <w:t>SP rule</w:t>
        </w:r>
        <w:r>
          <w:rPr>
            <w:rFonts w:hint="eastAsia"/>
            <w:lang w:eastAsia="zh-CN"/>
          </w:rPr>
          <w:t xml:space="preserve">, and not all match the application, the UE only includes those matching the application. If </w:t>
        </w:r>
        <w:r>
          <w:t>several URSP rules for multiple applications</w:t>
        </w:r>
        <w:r>
          <w:rPr>
            <w:rFonts w:hint="eastAsia"/>
            <w:lang w:eastAsia="zh-CN"/>
          </w:rPr>
          <w:t xml:space="preserve"> are enforced</w:t>
        </w:r>
        <w:r>
          <w:t xml:space="preserve">, and these multiple applications' traffic are all associated </w:t>
        </w:r>
        <w:r w:rsidRPr="00941048">
          <w:t xml:space="preserve">to </w:t>
        </w:r>
        <w:r>
          <w:rPr>
            <w:rFonts w:hint="eastAsia"/>
            <w:lang w:eastAsia="zh-CN"/>
          </w:rPr>
          <w:t>a</w:t>
        </w:r>
        <w:r w:rsidRPr="00941048">
          <w:t xml:space="preserve"> PDU session, more than one URSP rule enforcement </w:t>
        </w:r>
        <w:r>
          <w:rPr>
            <w:rFonts w:hint="eastAsia"/>
            <w:lang w:eastAsia="zh-CN"/>
          </w:rPr>
          <w:t xml:space="preserve">can be </w:t>
        </w:r>
        <w:r w:rsidRPr="00941048">
          <w:t>report</w:t>
        </w:r>
        <w:r>
          <w:rPr>
            <w:rFonts w:hint="eastAsia"/>
            <w:lang w:eastAsia="zh-CN"/>
          </w:rPr>
          <w:t>ed at the same time.</w:t>
        </w:r>
      </w:ins>
    </w:p>
    <w:p w14:paraId="212EDB40" w14:textId="77777777" w:rsidR="00D067AA" w:rsidRDefault="00D067AA" w:rsidP="00D067AA">
      <w:pPr>
        <w:snapToGrid w:val="0"/>
        <w:rPr>
          <w:ins w:id="336" w:author="24.526_CR0188R1_(Rel-18)_eUEPO" w:date="2023-06-15T07:12:00Z"/>
          <w:lang w:eastAsia="zh-CN"/>
        </w:rPr>
      </w:pPr>
      <w:ins w:id="337" w:author="24.526_CR0188R1_(Rel-18)_eUEPO" w:date="2023-06-15T07:12:00Z">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r>
          <w:rPr>
            <w:rFonts w:hint="eastAsia"/>
            <w:lang w:eastAsia="zh-CN"/>
          </w:rPr>
          <w:t xml:space="preserve">, the UE has </w:t>
        </w:r>
        <w:r>
          <w:t>URSP rule enforcement</w:t>
        </w:r>
        <w:r>
          <w:rPr>
            <w:rFonts w:hint="eastAsia"/>
          </w:rPr>
          <w:t xml:space="preserve"> </w:t>
        </w:r>
        <w:r>
          <w:rPr>
            <w:rFonts w:hint="eastAsia"/>
            <w:lang w:eastAsia="zh-CN"/>
          </w:rPr>
          <w:t xml:space="preserve">report </w:t>
        </w:r>
        <w:r>
          <w:rPr>
            <w:rFonts w:hint="eastAsia"/>
          </w:rPr>
          <w:t>indication,</w:t>
        </w:r>
        <w:r>
          <w:rPr>
            <w:rFonts w:hint="eastAsia"/>
            <w:lang w:eastAsia="zh-CN"/>
          </w:rPr>
          <w:t xml:space="preserve"> and</w:t>
        </w:r>
      </w:ins>
    </w:p>
    <w:p w14:paraId="1D9DEC4F" w14:textId="77777777" w:rsidR="00D067AA" w:rsidRDefault="00D067AA" w:rsidP="00D067AA">
      <w:pPr>
        <w:pStyle w:val="B1"/>
        <w:snapToGrid w:val="0"/>
        <w:rPr>
          <w:ins w:id="338" w:author="24.526_CR0188R1_(Rel-18)_eUEPO" w:date="2023-06-15T07:12:00Z"/>
          <w:lang w:eastAsia="zh-CN"/>
        </w:rPr>
      </w:pPr>
      <w:ins w:id="339" w:author="24.526_CR0188R1_(Rel-18)_eUEPO" w:date="2023-06-15T07:12:00Z">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Session</w:t>
        </w:r>
        <w:r>
          <w:rPr>
            <w:rFonts w:hint="eastAsia"/>
            <w:lang w:eastAsia="zh-CN"/>
          </w:rPr>
          <w:t>; or</w:t>
        </w:r>
      </w:ins>
    </w:p>
    <w:p w14:paraId="4E7F662B" w14:textId="77777777" w:rsidR="00D067AA" w:rsidRDefault="00D067AA" w:rsidP="00D067AA">
      <w:pPr>
        <w:pStyle w:val="B1"/>
        <w:snapToGrid w:val="0"/>
        <w:rPr>
          <w:ins w:id="340" w:author="24.526_CR0188R1_(Rel-18)_eUEPO" w:date="2023-06-15T07:12:00Z"/>
          <w:lang w:eastAsia="zh-CN"/>
        </w:rPr>
      </w:pPr>
      <w:ins w:id="341" w:author="24.526_CR0188R1_(Rel-18)_eUEPO" w:date="2023-06-15T07:12:00Z">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an existing PDU Session</w:t>
        </w:r>
        <w:r>
          <w:rPr>
            <w:rFonts w:hint="eastAsia"/>
            <w:lang w:eastAsia="zh-CN"/>
          </w:rPr>
          <w:t>;</w:t>
        </w:r>
      </w:ins>
    </w:p>
    <w:p w14:paraId="087F66CD" w14:textId="77777777" w:rsidR="00D067AA" w:rsidRPr="007D42A7" w:rsidRDefault="00D067AA" w:rsidP="00D067AA">
      <w:pPr>
        <w:snapToGrid w:val="0"/>
        <w:rPr>
          <w:ins w:id="342" w:author="24.526_CR0188R1_(Rel-18)_eUEPO" w:date="2023-06-15T07:12:00Z"/>
          <w:lang w:eastAsia="zh-CN"/>
        </w:rPr>
      </w:pPr>
      <w:ins w:id="343" w:author="24.526_CR0188R1_(Rel-18)_eUEPO" w:date="2023-06-15T07:12:00Z">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rsidRPr="0001558D">
          <w:t xml:space="preserve"> </w:t>
        </w:r>
        <w:r>
          <w:rPr>
            <w:rFonts w:hint="eastAsia"/>
            <w:lang w:eastAsia="zh-CN"/>
          </w:rPr>
          <w:t>the c</w:t>
        </w:r>
        <w:r>
          <w:t xml:space="preserve">onnection </w:t>
        </w:r>
        <w:r>
          <w:rPr>
            <w:rFonts w:hint="eastAsia"/>
            <w:lang w:eastAsia="zh-CN"/>
          </w:rPr>
          <w:t>c</w:t>
        </w:r>
        <w:r w:rsidRPr="0001558D">
          <w:t xml:space="preserve">apabilities </w:t>
        </w:r>
        <w:r w:rsidRPr="00377812">
          <w:t>provide</w:t>
        </w:r>
        <w:r>
          <w:t>d by the associated application</w:t>
        </w:r>
        <w:r>
          <w:rPr>
            <w:rFonts w:hint="eastAsia"/>
            <w:lang w:eastAsia="zh-CN"/>
          </w:rPr>
          <w:t xml:space="preserve"> (i.e. only the matched c</w:t>
        </w:r>
        <w:r>
          <w:t xml:space="preserve">onnection </w:t>
        </w:r>
        <w:r>
          <w:rPr>
            <w:rFonts w:hint="eastAsia"/>
            <w:lang w:eastAsia="zh-CN"/>
          </w:rPr>
          <w:t>c</w:t>
        </w:r>
        <w:r w:rsidRPr="0001558D">
          <w:t>apabilit</w:t>
        </w:r>
        <w:r>
          <w:rPr>
            <w:rFonts w:hint="eastAsia"/>
            <w:lang w:eastAsia="zh-CN"/>
          </w:rPr>
          <w:t xml:space="preserve">ies in traffic descriptor), to the network </w:t>
        </w:r>
        <w:r w:rsidRPr="00FE7515">
          <w:rPr>
            <w:lang w:eastAsia="zh-CN"/>
          </w:rPr>
          <w:t xml:space="preserve">according to </w:t>
        </w:r>
        <w:r w:rsidRPr="006D45B3">
          <w:t>3GPP TS </w:t>
        </w:r>
        <w:r>
          <w:rPr>
            <w:rFonts w:hint="eastAsia"/>
            <w:lang w:eastAsia="zh-CN"/>
          </w:rPr>
          <w:t>24</w:t>
        </w:r>
        <w:r>
          <w:t>.50</w:t>
        </w:r>
        <w:r>
          <w:rPr>
            <w:rFonts w:hint="eastAsia"/>
            <w:lang w:eastAsia="zh-CN"/>
          </w:rPr>
          <w:t>1</w:t>
        </w:r>
        <w:r>
          <w:t> [</w:t>
        </w:r>
        <w:r>
          <w:rPr>
            <w:rFonts w:hint="eastAsia"/>
            <w:lang w:eastAsia="zh-CN"/>
          </w:rPr>
          <w:t>11</w:t>
        </w:r>
        <w:r w:rsidRPr="00FE7515">
          <w:rPr>
            <w:lang w:eastAsia="zh-CN"/>
          </w:rPr>
          <w:t>]</w:t>
        </w:r>
        <w:r w:rsidRPr="0001558D">
          <w:t>.</w:t>
        </w:r>
        <w:r w:rsidRPr="00DA7DB5">
          <w:rPr>
            <w:rFonts w:hint="eastAsia"/>
            <w:lang w:eastAsia="zh-CN"/>
          </w:rPr>
          <w:t xml:space="preserve"> </w:t>
        </w:r>
      </w:ins>
    </w:p>
    <w:p w14:paraId="1A977E86" w14:textId="77777777" w:rsidR="00D067AA" w:rsidRPr="00A16911" w:rsidRDefault="00D067AA" w:rsidP="00D067AA">
      <w:pPr>
        <w:pStyle w:val="EditorsNote"/>
        <w:snapToGrid w:val="0"/>
        <w:rPr>
          <w:ins w:id="344" w:author="24.526_CR0188R1_(Rel-18)_eUEPO" w:date="2023-06-15T07:12:00Z"/>
          <w:lang w:eastAsia="zh-CN"/>
        </w:rPr>
      </w:pPr>
      <w:ins w:id="345" w:author="24.526_CR0188R1_(Rel-18)_eUEPO" w:date="2023-06-15T07:12:00Z">
        <w:r>
          <w:rPr>
            <w:rFonts w:hint="eastAsia"/>
            <w:lang w:eastAsia="zh-CN"/>
          </w:rPr>
          <w:t>Editor</w:t>
        </w:r>
        <w:r>
          <w:rPr>
            <w:lang w:eastAsia="zh-CN"/>
          </w:rPr>
          <w:t>’</w:t>
        </w:r>
        <w:r>
          <w:rPr>
            <w:rFonts w:hint="eastAsia"/>
            <w:lang w:eastAsia="zh-CN"/>
          </w:rPr>
          <w:t>s note</w:t>
        </w:r>
        <w:r>
          <w:rPr>
            <w:noProof/>
            <w:lang w:val="en-US"/>
          </w:rPr>
          <w:t>[CR#</w:t>
        </w:r>
        <w:r>
          <w:rPr>
            <w:rFonts w:hint="eastAsia"/>
            <w:noProof/>
            <w:lang w:val="en-US" w:eastAsia="zh-CN"/>
          </w:rPr>
          <w:t>0188</w:t>
        </w:r>
        <w:r w:rsidRPr="007F2770">
          <w:rPr>
            <w:noProof/>
            <w:lang w:val="en-US"/>
          </w:rPr>
          <w:t>,</w:t>
        </w:r>
        <w:r w:rsidRPr="007F2770">
          <w:t xml:space="preserve"> </w:t>
        </w:r>
        <w:r>
          <w:t>eUEPO</w:t>
        </w:r>
        <w:r w:rsidRPr="007F2770">
          <w:t>]</w:t>
        </w:r>
        <w:r>
          <w:rPr>
            <w:rFonts w:hint="eastAsia"/>
            <w:lang w:eastAsia="zh-CN"/>
          </w:rPr>
          <w:t xml:space="preserve">: How the UE obtains </w:t>
        </w:r>
        <w:r>
          <w:t>URSP rule enforcement</w:t>
        </w:r>
        <w:r>
          <w:rPr>
            <w:rFonts w:hint="eastAsia"/>
          </w:rPr>
          <w:t xml:space="preserve"> </w:t>
        </w:r>
        <w:r>
          <w:rPr>
            <w:rFonts w:hint="eastAsia"/>
            <w:lang w:eastAsia="zh-CN"/>
          </w:rPr>
          <w:t xml:space="preserve">report </w:t>
        </w:r>
        <w:r>
          <w:rPr>
            <w:rFonts w:hint="eastAsia"/>
          </w:rPr>
          <w:t>indication</w:t>
        </w:r>
        <w:r>
          <w:rPr>
            <w:rFonts w:hint="eastAsia"/>
            <w:lang w:eastAsia="zh-CN"/>
          </w:rPr>
          <w:t xml:space="preserve"> and whether the </w:t>
        </w:r>
        <w:r>
          <w:t>URSP rule enforcement</w:t>
        </w:r>
        <w:r>
          <w:rPr>
            <w:rFonts w:hint="eastAsia"/>
          </w:rPr>
          <w:t xml:space="preserve"> </w:t>
        </w:r>
        <w:r>
          <w:rPr>
            <w:rFonts w:hint="eastAsia"/>
            <w:lang w:eastAsia="zh-CN"/>
          </w:rPr>
          <w:t xml:space="preserve">report </w:t>
        </w:r>
        <w:r>
          <w:rPr>
            <w:rFonts w:hint="eastAsia"/>
          </w:rPr>
          <w:t>indication</w:t>
        </w:r>
        <w:r>
          <w:rPr>
            <w:rFonts w:hint="eastAsia"/>
            <w:lang w:eastAsia="zh-CN"/>
          </w:rPr>
          <w:t xml:space="preserve"> is provided per URSP rule is FFS.</w:t>
        </w:r>
      </w:ins>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346" w:name="_Toc51932235"/>
      <w:bookmarkStart w:id="347" w:name="_Toc131299294"/>
      <w:r>
        <w:rPr>
          <w:rFonts w:hint="eastAsia"/>
          <w:lang w:eastAsia="zh-CN"/>
        </w:rPr>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322"/>
      <w:bookmarkEnd w:id="323"/>
      <w:bookmarkEnd w:id="324"/>
      <w:bookmarkEnd w:id="325"/>
      <w:bookmarkEnd w:id="346"/>
      <w:bookmarkEnd w:id="347"/>
    </w:p>
    <w:p w14:paraId="5E8889BA" w14:textId="77777777" w:rsidR="000A51E3" w:rsidRDefault="000A51E3" w:rsidP="000532DA">
      <w:pPr>
        <w:pStyle w:val="Heading3"/>
        <w:rPr>
          <w:lang w:eastAsia="zh-CN"/>
        </w:rPr>
      </w:pPr>
      <w:bookmarkStart w:id="348" w:name="_Toc20209066"/>
      <w:bookmarkStart w:id="349" w:name="_Toc27581314"/>
      <w:bookmarkStart w:id="350" w:name="_Toc36113465"/>
      <w:bookmarkStart w:id="351" w:name="_Toc45212723"/>
      <w:bookmarkStart w:id="352" w:name="_Toc51932236"/>
      <w:bookmarkStart w:id="353" w:name="_Toc131299295"/>
      <w:r>
        <w:rPr>
          <w:rFonts w:hint="eastAsia"/>
          <w:lang w:eastAsia="zh-CN"/>
        </w:rPr>
        <w:t>4.3</w:t>
      </w:r>
      <w:r>
        <w:rPr>
          <w:lang w:eastAsia="zh-CN"/>
        </w:rPr>
        <w:t>.1</w:t>
      </w:r>
      <w:r>
        <w:rPr>
          <w:lang w:eastAsia="zh-CN"/>
        </w:rPr>
        <w:tab/>
        <w:t>Overview</w:t>
      </w:r>
      <w:bookmarkEnd w:id="348"/>
      <w:bookmarkEnd w:id="349"/>
      <w:bookmarkEnd w:id="350"/>
      <w:bookmarkEnd w:id="351"/>
      <w:bookmarkEnd w:id="352"/>
      <w:bookmarkEnd w:id="353"/>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77777777"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Heading3"/>
        <w:rPr>
          <w:lang w:eastAsia="zh-CN"/>
        </w:rPr>
      </w:pPr>
      <w:bookmarkStart w:id="354" w:name="_Toc20209067"/>
      <w:bookmarkStart w:id="355" w:name="_Toc27581315"/>
      <w:bookmarkStart w:id="356" w:name="_Toc36113466"/>
      <w:bookmarkStart w:id="357" w:name="_Toc45212724"/>
      <w:bookmarkStart w:id="358" w:name="_Toc51932237"/>
      <w:bookmarkStart w:id="359" w:name="_Toc131299296"/>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354"/>
      <w:bookmarkEnd w:id="355"/>
      <w:bookmarkEnd w:id="356"/>
      <w:bookmarkEnd w:id="357"/>
      <w:bookmarkEnd w:id="358"/>
      <w:bookmarkEnd w:id="359"/>
    </w:p>
    <w:p w14:paraId="04322B0B" w14:textId="77777777" w:rsidR="000A51E3" w:rsidRDefault="000A51E3" w:rsidP="000532DA">
      <w:pPr>
        <w:pStyle w:val="Heading4"/>
        <w:rPr>
          <w:lang w:eastAsia="zh-CN"/>
        </w:rPr>
      </w:pPr>
      <w:bookmarkStart w:id="360" w:name="_Toc20209068"/>
      <w:bookmarkStart w:id="361" w:name="_Toc27581316"/>
      <w:bookmarkStart w:id="362" w:name="_Toc36113467"/>
      <w:bookmarkStart w:id="363" w:name="_Toc45212725"/>
      <w:bookmarkStart w:id="364" w:name="_Toc51932238"/>
      <w:bookmarkStart w:id="365" w:name="_Toc131299297"/>
      <w:r>
        <w:rPr>
          <w:rFonts w:hint="eastAsia"/>
          <w:lang w:eastAsia="zh-CN"/>
        </w:rPr>
        <w:t>4.3.2.1</w:t>
      </w:r>
      <w:r>
        <w:rPr>
          <w:rFonts w:hint="eastAsia"/>
          <w:lang w:eastAsia="zh-CN"/>
        </w:rPr>
        <w:tab/>
      </w:r>
      <w:r>
        <w:rPr>
          <w:lang w:eastAsia="zh-CN"/>
        </w:rPr>
        <w:t>General</w:t>
      </w:r>
      <w:bookmarkEnd w:id="360"/>
      <w:bookmarkEnd w:id="361"/>
      <w:bookmarkEnd w:id="362"/>
      <w:bookmarkEnd w:id="363"/>
      <w:bookmarkEnd w:id="364"/>
      <w:bookmarkEnd w:id="365"/>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lastRenderedPageBreak/>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t xml:space="preserve">If the UE is roaming and WLANSP rules from both HPLMN and VPLMN are available, visited WLANSP rules </w:t>
      </w:r>
      <w:r w:rsidR="00D93735">
        <w:rPr>
          <w:lang w:eastAsia="zh-CN"/>
        </w:rPr>
        <w:t xml:space="preserve">shall </w:t>
      </w:r>
      <w:r>
        <w:rPr>
          <w:lang w:eastAsia="zh-CN"/>
        </w:rPr>
        <w:t>take precedence.</w:t>
      </w:r>
    </w:p>
    <w:p w14:paraId="0474E2EC" w14:textId="77777777" w:rsidR="000A51E3" w:rsidRDefault="000A51E3" w:rsidP="000532DA">
      <w:pPr>
        <w:pStyle w:val="Heading4"/>
        <w:rPr>
          <w:lang w:eastAsia="zh-CN"/>
        </w:rPr>
      </w:pPr>
      <w:bookmarkStart w:id="366" w:name="_Toc20209069"/>
      <w:bookmarkStart w:id="367" w:name="_Toc27581317"/>
      <w:bookmarkStart w:id="368" w:name="_Toc36113468"/>
      <w:bookmarkStart w:id="369" w:name="_Toc45212726"/>
      <w:bookmarkStart w:id="370" w:name="_Toc51932239"/>
      <w:bookmarkStart w:id="371" w:name="_Toc131299298"/>
      <w:r>
        <w:rPr>
          <w:rFonts w:hint="eastAsia"/>
          <w:lang w:eastAsia="zh-CN"/>
        </w:rPr>
        <w:t>4.3.2.2</w:t>
      </w:r>
      <w:r>
        <w:rPr>
          <w:rFonts w:hint="eastAsia"/>
          <w:lang w:eastAsia="zh-CN"/>
        </w:rPr>
        <w:tab/>
      </w:r>
      <w:r w:rsidRPr="000532DA">
        <w:t>WLAN access selection</w:t>
      </w:r>
      <w:bookmarkEnd w:id="366"/>
      <w:bookmarkEnd w:id="367"/>
      <w:bookmarkEnd w:id="368"/>
      <w:bookmarkEnd w:id="369"/>
      <w:bookmarkEnd w:id="370"/>
      <w:bookmarkEnd w:id="371"/>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372" w:name="_Toc20209070"/>
      <w:bookmarkStart w:id="373" w:name="_Toc27581318"/>
      <w:bookmarkStart w:id="374" w:name="_Toc36113469"/>
      <w:bookmarkStart w:id="375" w:name="_Toc45212727"/>
      <w:bookmarkStart w:id="376" w:name="_Toc51932240"/>
      <w:bookmarkStart w:id="377" w:name="_Toc131299299"/>
      <w:r>
        <w:rPr>
          <w:rFonts w:hint="eastAsia"/>
          <w:lang w:eastAsia="zh-CN"/>
        </w:rPr>
        <w:t>4.3.3</w:t>
      </w:r>
      <w:r>
        <w:rPr>
          <w:lang w:eastAsia="zh-CN"/>
        </w:rPr>
        <w:tab/>
      </w:r>
      <w:r>
        <w:t xml:space="preserve">N3AN node </w:t>
      </w:r>
      <w:r w:rsidRPr="00DE0618">
        <w:t>configuration information</w:t>
      </w:r>
      <w:bookmarkEnd w:id="372"/>
      <w:bookmarkEnd w:id="373"/>
      <w:bookmarkEnd w:id="374"/>
      <w:bookmarkEnd w:id="375"/>
      <w:bookmarkEnd w:id="376"/>
      <w:bookmarkEnd w:id="377"/>
    </w:p>
    <w:p w14:paraId="1FF5B50F" w14:textId="77777777" w:rsidR="000A51E3" w:rsidRDefault="000A51E3" w:rsidP="000532DA">
      <w:pPr>
        <w:pStyle w:val="Heading4"/>
        <w:rPr>
          <w:lang w:eastAsia="zh-CN"/>
        </w:rPr>
      </w:pPr>
      <w:bookmarkStart w:id="378" w:name="_Toc20209071"/>
      <w:bookmarkStart w:id="379" w:name="_Toc27581319"/>
      <w:bookmarkStart w:id="380" w:name="_Toc36113470"/>
      <w:bookmarkStart w:id="381" w:name="_Toc45212728"/>
      <w:bookmarkStart w:id="382" w:name="_Toc51932241"/>
      <w:bookmarkStart w:id="383" w:name="_Toc131299300"/>
      <w:r>
        <w:rPr>
          <w:rFonts w:hint="eastAsia"/>
          <w:lang w:eastAsia="zh-CN"/>
        </w:rPr>
        <w:t>4.3.3.1</w:t>
      </w:r>
      <w:r>
        <w:rPr>
          <w:lang w:eastAsia="zh-CN"/>
        </w:rPr>
        <w:tab/>
        <w:t>General</w:t>
      </w:r>
      <w:bookmarkEnd w:id="378"/>
      <w:bookmarkEnd w:id="379"/>
      <w:bookmarkEnd w:id="380"/>
      <w:bookmarkEnd w:id="381"/>
      <w:bookmarkEnd w:id="382"/>
      <w:bookmarkEnd w:id="383"/>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w:t>
      </w:r>
      <w:proofErr w:type="spellStart"/>
      <w:r>
        <w:rPr>
          <w:lang w:eastAsia="zh-CN"/>
        </w:rPr>
        <w:t>ePDG</w:t>
      </w:r>
      <w:proofErr w:type="spellEnd"/>
      <w:r>
        <w:rPr>
          <w:lang w:eastAsia="zh-CN"/>
        </w:rPr>
        <w:t xml:space="preserve">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384" w:name="_Toc20209072"/>
      <w:bookmarkStart w:id="385" w:name="_Toc27581320"/>
      <w:bookmarkStart w:id="386" w:name="_Toc36113471"/>
      <w:bookmarkStart w:id="387" w:name="_Toc45212729"/>
      <w:bookmarkStart w:id="388" w:name="_Toc51932242"/>
      <w:r>
        <w:rPr>
          <w:lang w:val="en-US"/>
        </w:rPr>
        <w:t>a)</w:t>
      </w:r>
      <w:r>
        <w:rPr>
          <w:lang w:val="en-US"/>
        </w:rPr>
        <w:tab/>
        <w:t>Non-3GPP access network (N3AN) node selection information;</w:t>
      </w:r>
    </w:p>
    <w:p w14:paraId="35D35D46" w14:textId="19A08F1D" w:rsidR="009806D6" w:rsidRDefault="009806D6" w:rsidP="009806D6">
      <w:pPr>
        <w:pStyle w:val="B1"/>
        <w:rPr>
          <w:lang w:val="en-US"/>
        </w:rPr>
      </w:pPr>
      <w:r>
        <w:rPr>
          <w:lang w:val="en-US"/>
        </w:rPr>
        <w:lastRenderedPageBreak/>
        <w:t>b)</w:t>
      </w:r>
      <w:r>
        <w:rPr>
          <w:lang w:val="en-US"/>
        </w:rPr>
        <w:tab/>
        <w:t xml:space="preserve">optionally, home </w:t>
      </w:r>
      <w:proofErr w:type="spellStart"/>
      <w:r>
        <w:rPr>
          <w:lang w:val="en-US"/>
        </w:rPr>
        <w:t>ePDG</w:t>
      </w:r>
      <w:proofErr w:type="spellEnd"/>
      <w:r>
        <w:rPr>
          <w:lang w:val="en-US"/>
        </w:rPr>
        <w:t xml:space="preserve">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389" w:name="_Toc131299301"/>
      <w:r>
        <w:rPr>
          <w:rFonts w:hint="eastAsia"/>
          <w:lang w:eastAsia="zh-CN"/>
        </w:rPr>
        <w:t>4.3.3.2</w:t>
      </w:r>
      <w:r>
        <w:rPr>
          <w:lang w:eastAsia="zh-CN"/>
        </w:rPr>
        <w:tab/>
        <w:t>N3AN node selection</w:t>
      </w:r>
      <w:bookmarkEnd w:id="384"/>
      <w:bookmarkEnd w:id="385"/>
      <w:bookmarkEnd w:id="386"/>
      <w:bookmarkEnd w:id="387"/>
      <w:bookmarkEnd w:id="388"/>
      <w:bookmarkEnd w:id="389"/>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Heading2"/>
      </w:pPr>
      <w:bookmarkStart w:id="390" w:name="_Toc20209073"/>
      <w:bookmarkStart w:id="391" w:name="_Toc27581321"/>
      <w:bookmarkStart w:id="392" w:name="_Toc36113472"/>
      <w:bookmarkStart w:id="393" w:name="_Toc45212730"/>
      <w:bookmarkStart w:id="394" w:name="_Toc51932243"/>
      <w:bookmarkStart w:id="395" w:name="_Toc131299302"/>
      <w:r>
        <w:t>4.4</w:t>
      </w:r>
      <w:r w:rsidRPr="004D3578">
        <w:tab/>
      </w:r>
      <w:r>
        <w:t>Interworking with EPC</w:t>
      </w:r>
      <w:bookmarkEnd w:id="390"/>
      <w:bookmarkEnd w:id="391"/>
      <w:bookmarkEnd w:id="392"/>
      <w:bookmarkEnd w:id="393"/>
      <w:bookmarkEnd w:id="394"/>
      <w:bookmarkEnd w:id="395"/>
    </w:p>
    <w:p w14:paraId="093F3369" w14:textId="77777777" w:rsidR="00FC0F36" w:rsidRPr="00A16911" w:rsidRDefault="00FC0F36" w:rsidP="00FC0F36">
      <w:pPr>
        <w:pStyle w:val="Heading3"/>
      </w:pPr>
      <w:bookmarkStart w:id="396" w:name="_Toc20209074"/>
      <w:bookmarkStart w:id="397" w:name="_Toc27581322"/>
      <w:bookmarkStart w:id="398" w:name="_Toc36113473"/>
      <w:bookmarkStart w:id="399" w:name="_Toc45212731"/>
      <w:bookmarkStart w:id="400" w:name="_Toc51932244"/>
      <w:bookmarkStart w:id="401" w:name="_Toc131299303"/>
      <w:r w:rsidRPr="00A16911">
        <w:t>4.</w:t>
      </w:r>
      <w:r>
        <w:t>4</w:t>
      </w:r>
      <w:r w:rsidRPr="00A16911">
        <w:t>.</w:t>
      </w:r>
      <w:r>
        <w:t>1</w:t>
      </w:r>
      <w:r w:rsidRPr="00A16911">
        <w:tab/>
      </w:r>
      <w:r>
        <w:t>Precedence between URSP, ANDSP, ANDSF and RAN rules</w:t>
      </w:r>
      <w:bookmarkEnd w:id="396"/>
      <w:bookmarkEnd w:id="397"/>
      <w:bookmarkEnd w:id="398"/>
      <w:bookmarkEnd w:id="399"/>
      <w:bookmarkEnd w:id="400"/>
      <w:bookmarkEnd w:id="401"/>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 xml:space="preserve">use the ANDSF rules and RAN rules, if available at the UE, for uplink user data sent via the </w:t>
      </w:r>
      <w:proofErr w:type="spellStart"/>
      <w:r>
        <w:rPr>
          <w:lang w:eastAsia="zh-CN"/>
        </w:rPr>
        <w:t>ePDG</w:t>
      </w:r>
      <w:proofErr w:type="spellEnd"/>
      <w:r>
        <w:rPr>
          <w:lang w:eastAsia="zh-CN"/>
        </w:rPr>
        <w:t>;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 xml:space="preserve">except for the </w:t>
      </w:r>
      <w:r>
        <w:rPr>
          <w:lang w:eastAsia="zh-CN"/>
        </w:rPr>
        <w:lastRenderedPageBreak/>
        <w:t>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402" w:name="_Toc20209075"/>
      <w:bookmarkStart w:id="403" w:name="_Toc27581323"/>
      <w:bookmarkStart w:id="404" w:name="_Toc36113474"/>
      <w:bookmarkStart w:id="405" w:name="_Toc45212732"/>
      <w:bookmarkStart w:id="406" w:name="_Toc51932245"/>
      <w:bookmarkStart w:id="407" w:name="_Toc131299304"/>
      <w:r w:rsidRPr="00A16911">
        <w:t>4.</w:t>
      </w:r>
      <w:r>
        <w:t>4</w:t>
      </w:r>
      <w:r w:rsidRPr="00A16911">
        <w:t>.</w:t>
      </w:r>
      <w:r>
        <w:t>2</w:t>
      </w:r>
      <w:r w:rsidRPr="00A16911">
        <w:tab/>
      </w:r>
      <w:r>
        <w:t>Use of URSP in EPS</w:t>
      </w:r>
      <w:bookmarkEnd w:id="402"/>
      <w:bookmarkEnd w:id="403"/>
      <w:bookmarkEnd w:id="404"/>
      <w:bookmarkEnd w:id="405"/>
      <w:bookmarkEnd w:id="406"/>
      <w:bookmarkEnd w:id="407"/>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32D55DBC" w14:textId="77777777" w:rsidR="00FC0F36" w:rsidRDefault="00FC0F36" w:rsidP="00FC0F36">
      <w:pPr>
        <w:rPr>
          <w:lang w:eastAsia="zh-CN"/>
        </w:rPr>
      </w:pPr>
      <w:r>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408"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shd w:val="clear" w:color="auto" w:fill="auto"/>
          </w:tcPr>
          <w:p w14:paraId="2E3B16BB" w14:textId="77777777" w:rsidR="00FC0F36" w:rsidRPr="005F7EB0" w:rsidRDefault="00FC0F36" w:rsidP="004E481B">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409" w:name="_MCCTEMPBM_CRPT80180002___4" w:colFirst="0" w:colLast="1"/>
            <w:bookmarkEnd w:id="408"/>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410" w:name="_MCCTEMPBM_CRPT80180003___4" w:colFirst="0" w:colLast="1"/>
            <w:bookmarkEnd w:id="409"/>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411" w:name="_MCCTEMPBM_CRPT80180004___4" w:colFirst="0" w:colLast="1"/>
            <w:bookmarkEnd w:id="410"/>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412" w:name="_MCCTEMPBM_CRPT80180005___4" w:colFirst="0" w:colLast="1"/>
            <w:bookmarkEnd w:id="411"/>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413" w:name="_MCCTEMPBM_CRPT80180006___4" w:colFirst="0" w:colLast="1"/>
            <w:bookmarkEnd w:id="412"/>
            <w:r>
              <w:rPr>
                <w:lang w:val="en-US"/>
              </w:rPr>
              <w:t>Connection Capabilities</w:t>
            </w:r>
          </w:p>
        </w:tc>
        <w:tc>
          <w:tcPr>
            <w:tcW w:w="2459" w:type="dxa"/>
            <w:shd w:val="clear" w:color="auto" w:fill="auto"/>
          </w:tcPr>
          <w:p w14:paraId="14377774" w14:textId="77777777"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c>
          <w:tcPr>
            <w:tcW w:w="2665" w:type="dxa"/>
            <w:shd w:val="clear" w:color="auto" w:fill="auto"/>
          </w:tcPr>
          <w:p w14:paraId="2EEE5B08" w14:textId="77777777"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p>
        </w:tc>
      </w:tr>
      <w:bookmarkEnd w:id="413"/>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414"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415" w:name="_MCCTEMPBM_CRPT80180008___4" w:colFirst="0" w:colLast="2"/>
            <w:bookmarkEnd w:id="414"/>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416" w:name="_MCCTEMPBM_CRPT80180009___4" w:colFirst="0" w:colLast="1"/>
            <w:bookmarkEnd w:id="415"/>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417" w:name="_MCCTEMPBM_CRPT80180010___4" w:colFirst="0" w:colLast="2"/>
            <w:bookmarkEnd w:id="416"/>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418" w:name="_MCCTEMPBM_CRPT80180011___4" w:colFirst="0" w:colLast="0"/>
            <w:bookmarkEnd w:id="417"/>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419"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420" w:name="_MCCTEMPBM_CRPT80180013___2"/>
            <w:bookmarkEnd w:id="419"/>
            <w:r>
              <w:rPr>
                <w:lang w:eastAsia="zh-CN"/>
              </w:rPr>
              <w:t>-</w:t>
            </w:r>
            <w:r>
              <w:rPr>
                <w:lang w:eastAsia="zh-CN"/>
              </w:rPr>
              <w:tab/>
            </w:r>
            <w:r w:rsidR="00FC0F36">
              <w:t>PDU session type "Ethernet" is mapped to PDN type "Ethernet", if supported by the UE. Otherwise PDU session type "Ethernet" is mapped to PDN type "non-IP"</w:t>
            </w:r>
            <w:bookmarkEnd w:id="420"/>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421" w:name="_MCCTEMPBM_CRPT80180014___4" w:colFirst="0" w:colLast="1"/>
            <w:bookmarkEnd w:id="418"/>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422" w:name="_MCCTEMPBM_CRPT80180015___4" w:colFirst="0" w:colLast="1"/>
            <w:bookmarkEnd w:id="421"/>
            <w:r>
              <w:rPr>
                <w:lang w:val="en-US"/>
              </w:rPr>
              <w:t xml:space="preserve">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423" w:name="_MCCTEMPBM_CRPT80180016___4" w:colFirst="0" w:colLast="0"/>
            <w:bookmarkEnd w:id="422"/>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424" w:name="_MCCTEMPBM_CRPT80180017___4"/>
            <w:bookmarkEnd w:id="424"/>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425" w:name="_MCCTEMPBM_CRPT80180018___4" w:colFirst="0" w:colLast="0"/>
            <w:bookmarkEnd w:id="423"/>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426" w:name="_MCCTEMPBM_CRPT80180019___4" w:colFirst="0" w:colLast="0"/>
            <w:bookmarkEnd w:id="425"/>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427" w:name="_MCCTEMPBM_CRPT80180020___4" w:colFirst="0" w:colLast="0"/>
            <w:bookmarkEnd w:id="426"/>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428" w:name="_MCCTEMPBM_CRPT80180021___4" w:colFirst="0" w:colLast="0"/>
            <w:bookmarkEnd w:id="427"/>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429" w:name="_MCCTEMPBM_CRPT80180022___4" w:colFirst="0" w:colLast="0"/>
            <w:bookmarkEnd w:id="428"/>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ins w:id="430" w:author="24.526_CR0179R1_(Rel-18)_5G_ProSe_Ph2" w:date="2023-06-15T06:46:00Z"/>
        </w:trPr>
        <w:tc>
          <w:tcPr>
            <w:tcW w:w="2109" w:type="dxa"/>
            <w:gridSpan w:val="2"/>
          </w:tcPr>
          <w:p w14:paraId="627AA7AB" w14:textId="5DAED25A" w:rsidR="003C67EF" w:rsidRDefault="003C67EF" w:rsidP="003C67EF">
            <w:pPr>
              <w:pStyle w:val="TAC"/>
              <w:jc w:val="left"/>
              <w:rPr>
                <w:ins w:id="431" w:author="24.526_CR0179R1_(Rel-18)_5G_ProSe_Ph2" w:date="2023-06-15T06:46:00Z"/>
                <w:lang w:eastAsia="ko-KR"/>
              </w:rPr>
            </w:pPr>
            <w:ins w:id="432" w:author="24.526_CR0179R1_(Rel-18)_5G_ProSe_Ph2" w:date="2023-06-15T06:46:00Z">
              <w:r>
                <w:rPr>
                  <w:lang w:val="en-US"/>
                </w:rPr>
                <w:lastRenderedPageBreak/>
                <w:t xml:space="preserve">5G </w:t>
              </w:r>
              <w:proofErr w:type="spellStart"/>
              <w:r w:rsidRPr="007A7569">
                <w:rPr>
                  <w:lang w:val="en-US"/>
                </w:rPr>
                <w:t>ProSe</w:t>
              </w:r>
              <w:proofErr w:type="spellEnd"/>
              <w:r w:rsidRPr="007A7569">
                <w:rPr>
                  <w:lang w:val="en-US"/>
                </w:rPr>
                <w:t xml:space="preserve"> </w:t>
              </w:r>
              <w:r>
                <w:rPr>
                  <w:lang w:val="en-US"/>
                </w:rPr>
                <w:t>m</w:t>
              </w:r>
              <w:r w:rsidRPr="007A7569">
                <w:rPr>
                  <w:lang w:val="en-US"/>
                </w:rPr>
                <w:t xml:space="preserve">ulti-path </w:t>
              </w:r>
              <w:r>
                <w:rPr>
                  <w:lang w:val="en-US"/>
                </w:rPr>
                <w:t>p</w:t>
              </w:r>
              <w:r w:rsidRPr="007A7569">
                <w:rPr>
                  <w:lang w:val="en-US"/>
                </w:rPr>
                <w:t>reference</w:t>
              </w:r>
            </w:ins>
          </w:p>
        </w:tc>
        <w:tc>
          <w:tcPr>
            <w:tcW w:w="2459" w:type="dxa"/>
            <w:gridSpan w:val="2"/>
            <w:shd w:val="clear" w:color="auto" w:fill="auto"/>
          </w:tcPr>
          <w:p w14:paraId="167F33E0" w14:textId="16C8A70E" w:rsidR="003C67EF" w:rsidRPr="00E46AEE" w:rsidRDefault="003C67EF" w:rsidP="003C67EF">
            <w:pPr>
              <w:pStyle w:val="TAC"/>
              <w:jc w:val="left"/>
              <w:rPr>
                <w:ins w:id="433" w:author="24.526_CR0179R1_(Rel-18)_5G_ProSe_Ph2" w:date="2023-06-15T06:46:00Z"/>
                <w:lang w:eastAsia="zh-CN"/>
              </w:rPr>
            </w:pPr>
            <w:ins w:id="434" w:author="24.526_CR0179R1_(Rel-18)_5G_ProSe_Ph2" w:date="2023-06-15T06:46:00Z">
              <w:r w:rsidRPr="00153162">
                <w:t xml:space="preserve">Indicates if the traffic of the matching application is preferred to be sent via a PDU Session over the </w:t>
              </w:r>
              <w:proofErr w:type="spellStart"/>
              <w:r w:rsidRPr="00153162">
                <w:t>Uu</w:t>
              </w:r>
              <w:proofErr w:type="spellEnd"/>
              <w:r w:rsidRPr="00153162">
                <w:t xml:space="preserve"> reference point and a </w:t>
              </w:r>
              <w:proofErr w:type="spellStart"/>
              <w:r w:rsidRPr="00153162">
                <w:t>ProSe</w:t>
              </w:r>
              <w:proofErr w:type="spellEnd"/>
              <w:r w:rsidRPr="00153162">
                <w:t xml:space="preserve"> Layer-3 UE-to-</w:t>
              </w:r>
              <w:r>
                <w:t>n</w:t>
              </w:r>
              <w:r w:rsidRPr="00153162">
                <w:t xml:space="preserve">etwork </w:t>
              </w:r>
              <w:r>
                <w:t>r</w:t>
              </w:r>
              <w:r w:rsidRPr="00153162">
                <w:t>elay outside of a PDU session</w:t>
              </w:r>
              <w:r>
                <w:t>.</w:t>
              </w:r>
            </w:ins>
          </w:p>
        </w:tc>
        <w:tc>
          <w:tcPr>
            <w:tcW w:w="2665" w:type="dxa"/>
            <w:gridSpan w:val="2"/>
            <w:shd w:val="clear" w:color="auto" w:fill="auto"/>
          </w:tcPr>
          <w:p w14:paraId="28F5C94E" w14:textId="2ABD8E31" w:rsidR="003C67EF" w:rsidRDefault="003C67EF" w:rsidP="003C67EF">
            <w:pPr>
              <w:pStyle w:val="TAL"/>
              <w:rPr>
                <w:ins w:id="435" w:author="24.526_CR0179R1_(Rel-18)_5G_ProSe_Ph2" w:date="2023-06-15T06:46:00Z"/>
                <w:szCs w:val="18"/>
              </w:rPr>
            </w:pPr>
            <w:ins w:id="436" w:author="24.526_CR0179R1_(Rel-18)_5G_ProSe_Ph2" w:date="2023-06-15T06:46:00Z">
              <w:r w:rsidRPr="00EF0557">
                <w:t>Not applicable in EPS</w:t>
              </w:r>
            </w:ins>
          </w:p>
        </w:tc>
      </w:tr>
      <w:bookmarkEnd w:id="429"/>
    </w:tbl>
    <w:p w14:paraId="33355EB4" w14:textId="77777777" w:rsidR="004A0B17" w:rsidRDefault="004A0B17" w:rsidP="004E481B">
      <w:pPr>
        <w:rPr>
          <w:lang w:eastAsia="zh-CN"/>
        </w:rPr>
      </w:pPr>
    </w:p>
    <w:p w14:paraId="217EE41A" w14:textId="77777777" w:rsidR="0038606A" w:rsidRPr="004D3578" w:rsidRDefault="000A51E3" w:rsidP="005A3F94">
      <w:pPr>
        <w:pStyle w:val="Heading1"/>
      </w:pPr>
      <w:bookmarkStart w:id="437" w:name="_Toc20209076"/>
      <w:bookmarkStart w:id="438" w:name="_Toc27581324"/>
      <w:bookmarkStart w:id="439" w:name="_Toc36113475"/>
      <w:bookmarkStart w:id="440" w:name="_Toc45212733"/>
      <w:bookmarkStart w:id="441" w:name="_Toc51932246"/>
      <w:bookmarkStart w:id="442" w:name="_Toc131299305"/>
      <w:r>
        <w:t>5</w:t>
      </w:r>
      <w:r w:rsidR="0038606A" w:rsidRPr="004D3578">
        <w:tab/>
      </w:r>
      <w:r w:rsidR="003734FB">
        <w:t>Enc</w:t>
      </w:r>
      <w:r w:rsidR="0038606A">
        <w:t xml:space="preserve">oding of </w:t>
      </w:r>
      <w:r w:rsidR="0038606A" w:rsidRPr="00163B5C">
        <w:t>UE</w:t>
      </w:r>
      <w:r w:rsidR="00A3676C">
        <w:t xml:space="preserve"> policies</w:t>
      </w:r>
      <w:bookmarkEnd w:id="437"/>
      <w:bookmarkEnd w:id="438"/>
      <w:bookmarkEnd w:id="439"/>
      <w:bookmarkEnd w:id="440"/>
      <w:bookmarkEnd w:id="441"/>
      <w:bookmarkEnd w:id="442"/>
    </w:p>
    <w:p w14:paraId="1C018294" w14:textId="77777777" w:rsidR="0038606A" w:rsidRPr="0038606A" w:rsidRDefault="000A51E3" w:rsidP="004C0CE7">
      <w:pPr>
        <w:pStyle w:val="Heading2"/>
      </w:pPr>
      <w:bookmarkStart w:id="443" w:name="_Toc20209077"/>
      <w:bookmarkStart w:id="444" w:name="_Toc27581325"/>
      <w:bookmarkStart w:id="445" w:name="_Toc36113476"/>
      <w:bookmarkStart w:id="446" w:name="_Toc45212734"/>
      <w:bookmarkStart w:id="447" w:name="_Toc51932247"/>
      <w:bookmarkStart w:id="448" w:name="_Toc131299306"/>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443"/>
      <w:bookmarkEnd w:id="444"/>
      <w:bookmarkEnd w:id="445"/>
      <w:bookmarkEnd w:id="446"/>
      <w:bookmarkEnd w:id="447"/>
      <w:bookmarkEnd w:id="448"/>
    </w:p>
    <w:p w14:paraId="5FA915C7" w14:textId="77777777" w:rsidR="006D6D8F" w:rsidRDefault="006D6D8F" w:rsidP="006D6D8F">
      <w:pPr>
        <w:rPr>
          <w:ins w:id="449" w:author="24.526_CR0192_(Rel-18)_5GProtoc18" w:date="2023-06-15T07:10:00Z"/>
          <w:lang w:eastAsia="zh-CN"/>
        </w:rPr>
      </w:pPr>
      <w:ins w:id="450" w:author="24.526_CR0192_(Rel-18)_5GProtoc18" w:date="2023-06-15T07:10:00Z">
        <w:r>
          <w:rPr>
            <w:lang w:eastAsia="zh-CN"/>
          </w:rPr>
          <w:t xml:space="preserve">The content of UE policies is included in </w:t>
        </w:r>
        <w:r>
          <w:t>the UE policy part contents defined in annex D.6.2 of 3GPP TS 24.501 [11].</w:t>
        </w:r>
      </w:ins>
    </w:p>
    <w:p w14:paraId="74B5572B" w14:textId="77777777" w:rsidR="006D6D8F" w:rsidRDefault="006D6D8F" w:rsidP="006D6D8F">
      <w:pPr>
        <w:rPr>
          <w:ins w:id="451" w:author="24.526_CR0192_(Rel-18)_5GProtoc18" w:date="2023-06-15T07:10:00Z"/>
        </w:rPr>
      </w:pPr>
      <w:ins w:id="452" w:author="24.526_CR0192_(Rel-18)_5GProtoc18" w:date="2023-06-15T07:10:00Z">
        <w:r>
          <w:t xml:space="preserve">The UE policy part contents includes URSP, </w:t>
        </w:r>
        <w:del w:id="453" w:author="Ericsson User" w:date="2023-05-11T16:52:00Z">
          <w:r w:rsidDel="00FB12E5">
            <w:delText xml:space="preserve">or </w:delText>
          </w:r>
        </w:del>
        <w:r>
          <w:t xml:space="preserve">ANDSP, </w:t>
        </w:r>
        <w:r>
          <w:rPr>
            <w:lang w:eastAsia="ko-KR"/>
          </w:rPr>
          <w:t xml:space="preserve">V2XP or </w:t>
        </w:r>
        <w:proofErr w:type="spellStart"/>
        <w:r>
          <w:rPr>
            <w:lang w:eastAsia="zh-CN"/>
          </w:rPr>
          <w:t>ProSe</w:t>
        </w:r>
        <w:r>
          <w:rPr>
            <w:lang w:eastAsia="ko-KR"/>
          </w:rPr>
          <w:t>P</w:t>
        </w:r>
        <w:proofErr w:type="spellEnd"/>
        <w:r>
          <w:t>.</w:t>
        </w:r>
      </w:ins>
    </w:p>
    <w:p w14:paraId="6BDE11B1" w14:textId="77777777" w:rsidR="006D6D8F" w:rsidRDefault="006D6D8F" w:rsidP="006D6D8F">
      <w:pPr>
        <w:rPr>
          <w:ins w:id="454" w:author="24.526_CR0192_(Rel-18)_5GProtoc18" w:date="2023-06-15T07:10:00Z"/>
        </w:rPr>
      </w:pPr>
      <w:ins w:id="455" w:author="24.526_CR0192_(Rel-18)_5GProtoc18" w:date="2023-06-15T07:10:00Z">
        <w:r>
          <w:t>For URSP definition, the encoding is defined in clause 5.2.</w:t>
        </w:r>
      </w:ins>
    </w:p>
    <w:p w14:paraId="4159A3EB" w14:textId="77777777" w:rsidR="006D6D8F" w:rsidRDefault="006D6D8F" w:rsidP="006D6D8F">
      <w:pPr>
        <w:rPr>
          <w:ins w:id="456" w:author="24.526_CR0192_(Rel-18)_5GProtoc18" w:date="2023-06-15T07:10:00Z"/>
        </w:rPr>
      </w:pPr>
      <w:ins w:id="457" w:author="24.526_CR0192_(Rel-18)_5GProtoc18" w:date="2023-06-15T07:10:00Z">
        <w:r>
          <w:t>For ANDSP definition, it includes encoding of WLANSP and encoding of N3AN node configuration information. The encoding of WLANSP is defined in clause 5.3.2. The encoding of N3AN node configuration information is defined in clause 5.3.3.</w:t>
        </w:r>
      </w:ins>
    </w:p>
    <w:p w14:paraId="26F24883" w14:textId="77777777" w:rsidR="006D6D8F" w:rsidRDefault="006D6D8F" w:rsidP="006D6D8F">
      <w:pPr>
        <w:rPr>
          <w:ins w:id="458" w:author="24.526_CR0192_(Rel-18)_5GProtoc18" w:date="2023-06-15T07:10:00Z"/>
        </w:rPr>
      </w:pPr>
      <w:ins w:id="459" w:author="24.526_CR0192_(Rel-18)_5GProtoc18" w:date="2023-06-15T07:10:00Z">
        <w:r>
          <w:t xml:space="preserve">For </w:t>
        </w:r>
        <w:r>
          <w:rPr>
            <w:lang w:eastAsia="ko-KR"/>
          </w:rPr>
          <w:t xml:space="preserve">V2XP </w:t>
        </w:r>
        <w:r>
          <w:t xml:space="preserve">definition, the coding is specified in </w:t>
        </w:r>
        <w:r>
          <w:rPr>
            <w:lang w:eastAsia="zh-CN"/>
          </w:rPr>
          <w:t>3GPP TS 24.588 [18].</w:t>
        </w:r>
      </w:ins>
    </w:p>
    <w:p w14:paraId="37D490C6" w14:textId="77777777" w:rsidR="006D6D8F" w:rsidRDefault="006D6D8F" w:rsidP="006D6D8F">
      <w:pPr>
        <w:rPr>
          <w:ins w:id="460" w:author="24.526_CR0192_(Rel-18)_5GProtoc18" w:date="2023-06-15T07:10:00Z"/>
        </w:rPr>
      </w:pPr>
      <w:ins w:id="461" w:author="24.526_CR0192_(Rel-18)_5GProtoc18" w:date="2023-06-15T07:10:00Z">
        <w:r>
          <w:t xml:space="preserve">For </w:t>
        </w:r>
        <w:proofErr w:type="spellStart"/>
        <w:r>
          <w:rPr>
            <w:lang w:eastAsia="zh-CN"/>
          </w:rPr>
          <w:t>ProSe</w:t>
        </w:r>
        <w:r>
          <w:rPr>
            <w:lang w:eastAsia="ko-KR"/>
          </w:rPr>
          <w:t>P</w:t>
        </w:r>
        <w:proofErr w:type="spellEnd"/>
        <w:r>
          <w:t xml:space="preserve"> definition, the coding is specified in </w:t>
        </w:r>
        <w:r>
          <w:rPr>
            <w:lang w:eastAsia="zh-CN"/>
          </w:rPr>
          <w:t>3GPP TS 24.555 [18A].</w:t>
        </w:r>
      </w:ins>
    </w:p>
    <w:p w14:paraId="00FB2609" w14:textId="421B3BE1" w:rsidR="00C622F1" w:rsidRPr="0027002B" w:rsidDel="006D6D8F" w:rsidRDefault="00C622F1" w:rsidP="00C622F1">
      <w:pPr>
        <w:rPr>
          <w:del w:id="462" w:author="24.526_CR0192_(Rel-18)_5GProtoc18" w:date="2023-06-15T07:10:00Z"/>
          <w:lang w:eastAsia="zh-CN"/>
        </w:rPr>
      </w:pPr>
      <w:del w:id="463" w:author="24.526_CR0192_(Rel-18)_5GProtoc18" w:date="2023-06-15T07:10:00Z">
        <w:r w:rsidDel="006D6D8F">
          <w:rPr>
            <w:rFonts w:hint="eastAsia"/>
            <w:lang w:eastAsia="zh-CN"/>
          </w:rPr>
          <w:delText>The</w:delText>
        </w:r>
        <w:r w:rsidDel="006D6D8F">
          <w:rPr>
            <w:lang w:eastAsia="zh-CN"/>
          </w:rPr>
          <w:delText xml:space="preserve"> content of</w:delText>
        </w:r>
        <w:r w:rsidDel="006D6D8F">
          <w:rPr>
            <w:rFonts w:hint="eastAsia"/>
            <w:lang w:eastAsia="zh-CN"/>
          </w:rPr>
          <w:delText xml:space="preserve"> UE </w:delText>
        </w:r>
        <w:r w:rsidDel="006D6D8F">
          <w:rPr>
            <w:lang w:eastAsia="zh-CN"/>
          </w:rPr>
          <w:delText xml:space="preserve">policies is included in </w:delText>
        </w:r>
        <w:r w:rsidDel="006D6D8F">
          <w:delText>the UE policy part contents defined in annex D.6.2 of 3GPP TS 24.501 [11].</w:delText>
        </w:r>
      </w:del>
    </w:p>
    <w:p w14:paraId="3DEED893" w14:textId="521B4E71" w:rsidR="00C622F1" w:rsidDel="006D6D8F" w:rsidRDefault="00C622F1" w:rsidP="00C622F1">
      <w:pPr>
        <w:rPr>
          <w:del w:id="464" w:author="24.526_CR0192_(Rel-18)_5GProtoc18" w:date="2023-06-15T07:10:00Z"/>
        </w:rPr>
      </w:pPr>
      <w:del w:id="465" w:author="24.526_CR0192_(Rel-18)_5GProtoc18" w:date="2023-06-15T07:10:00Z">
        <w:r w:rsidDel="006D6D8F">
          <w:delText>The UE policy part contents include URSP or ANDSP.</w:delText>
        </w:r>
      </w:del>
    </w:p>
    <w:p w14:paraId="0EF746D0" w14:textId="04430605" w:rsidR="00C622F1" w:rsidDel="006D6D8F" w:rsidRDefault="00C622F1" w:rsidP="00C622F1">
      <w:pPr>
        <w:rPr>
          <w:del w:id="466" w:author="24.526_CR0192_(Rel-18)_5GProtoc18" w:date="2023-06-15T07:10:00Z"/>
        </w:rPr>
      </w:pPr>
      <w:del w:id="467" w:author="24.526_CR0192_(Rel-18)_5GProtoc18" w:date="2023-06-15T07:10:00Z">
        <w:r w:rsidDel="006D6D8F">
          <w:delText xml:space="preserve">For URSP definition, the </w:delText>
        </w:r>
        <w:r w:rsidR="003734FB" w:rsidDel="006D6D8F">
          <w:delText>en</w:delText>
        </w:r>
        <w:r w:rsidDel="006D6D8F">
          <w:delText>coding is defined in</w:delText>
        </w:r>
        <w:r w:rsidRPr="00482B2D" w:rsidDel="006D6D8F">
          <w:delText xml:space="preserve"> </w:delText>
        </w:r>
        <w:r w:rsidR="00996082" w:rsidDel="006D6D8F">
          <w:delText>clause</w:delText>
        </w:r>
        <w:r w:rsidDel="006D6D8F">
          <w:delText> 5.2.</w:delText>
        </w:r>
      </w:del>
    </w:p>
    <w:p w14:paraId="3F645C79" w14:textId="63F240B4" w:rsidR="00C622F1" w:rsidDel="006D6D8F" w:rsidRDefault="00C622F1" w:rsidP="00C622F1">
      <w:pPr>
        <w:rPr>
          <w:del w:id="468" w:author="24.526_CR0192_(Rel-18)_5GProtoc18" w:date="2023-06-15T07:10:00Z"/>
        </w:rPr>
      </w:pPr>
      <w:del w:id="469" w:author="24.526_CR0192_(Rel-18)_5GProtoc18" w:date="2023-06-15T07:10:00Z">
        <w:r w:rsidDel="006D6D8F">
          <w:delText xml:space="preserve">For ANDSP definition, it includes </w:delText>
        </w:r>
        <w:r w:rsidR="003734FB" w:rsidDel="006D6D8F">
          <w:delText>en</w:delText>
        </w:r>
        <w:r w:rsidDel="006D6D8F">
          <w:delText xml:space="preserve">coding of WLANSP and </w:delText>
        </w:r>
        <w:r w:rsidR="003734FB" w:rsidDel="006D6D8F">
          <w:delText>en</w:delText>
        </w:r>
        <w:r w:rsidDel="006D6D8F">
          <w:delText xml:space="preserve">coding of N3AN node configuration information. The </w:delText>
        </w:r>
        <w:r w:rsidR="003734FB" w:rsidDel="006D6D8F">
          <w:delText>en</w:delText>
        </w:r>
        <w:r w:rsidDel="006D6D8F">
          <w:delText xml:space="preserve">coding of WLANSP is defined in </w:delText>
        </w:r>
        <w:r w:rsidR="00996082" w:rsidDel="006D6D8F">
          <w:delText>clause</w:delText>
        </w:r>
        <w:r w:rsidDel="006D6D8F">
          <w:delText> 5.3.</w:delText>
        </w:r>
        <w:r w:rsidR="006300FE" w:rsidDel="006D6D8F">
          <w:delText>2</w:delText>
        </w:r>
        <w:r w:rsidDel="006D6D8F">
          <w:delText xml:space="preserve">. The </w:delText>
        </w:r>
        <w:r w:rsidR="003734FB" w:rsidDel="006D6D8F">
          <w:delText>en</w:delText>
        </w:r>
        <w:r w:rsidDel="006D6D8F">
          <w:delText xml:space="preserve">coding of N3AN node configuration information is defined in </w:delText>
        </w:r>
        <w:r w:rsidR="00996082" w:rsidDel="006D6D8F">
          <w:delText>clause</w:delText>
        </w:r>
        <w:r w:rsidDel="006D6D8F">
          <w:delText> 5.3.</w:delText>
        </w:r>
        <w:r w:rsidR="003734FB" w:rsidDel="006D6D8F">
          <w:delText>3</w:delText>
        </w:r>
        <w:r w:rsidDel="006D6D8F">
          <w:delText>.</w:delText>
        </w:r>
      </w:del>
    </w:p>
    <w:p w14:paraId="083C6FAB" w14:textId="77777777" w:rsidR="0038606A" w:rsidRDefault="000A51E3" w:rsidP="004C0CE7">
      <w:pPr>
        <w:pStyle w:val="Heading2"/>
        <w:rPr>
          <w:lang w:eastAsia="zh-CN"/>
        </w:rPr>
      </w:pPr>
      <w:bookmarkStart w:id="470" w:name="_Toc20209078"/>
      <w:bookmarkStart w:id="471" w:name="_Toc27581326"/>
      <w:bookmarkStart w:id="472" w:name="_Toc36113477"/>
      <w:bookmarkStart w:id="473" w:name="_Toc45212735"/>
      <w:bookmarkStart w:id="474" w:name="_Toc51932248"/>
      <w:bookmarkStart w:id="475" w:name="_Toc131299307"/>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470"/>
      <w:bookmarkEnd w:id="471"/>
      <w:bookmarkEnd w:id="472"/>
      <w:bookmarkEnd w:id="473"/>
      <w:bookmarkEnd w:id="474"/>
      <w:bookmarkEnd w:id="475"/>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77777777"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77777777" w:rsidR="00715C38" w:rsidRPr="002A12F4" w:rsidRDefault="00715C38" w:rsidP="00573A30">
            <w:pPr>
              <w:pStyle w:val="TAL"/>
            </w:pPr>
            <w:r w:rsidRPr="002A12F4">
              <w:t xml:space="preserve">octet </w:t>
            </w:r>
            <w:r>
              <w:t>s</w:t>
            </w:r>
            <w:r w:rsidRPr="002A12F4">
              <w:t>+1*</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77777777" w:rsidR="00715C38" w:rsidRPr="002A12F4" w:rsidRDefault="00715C38" w:rsidP="00573A30">
            <w:pPr>
              <w:pStyle w:val="TAL"/>
            </w:pPr>
            <w:r w:rsidRPr="002A12F4">
              <w:t xml:space="preserve">octet </w:t>
            </w:r>
            <w:r>
              <w:t>t</w:t>
            </w:r>
            <w:r w:rsidRPr="002A12F4">
              <w:t>+1*</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77777777" w:rsidR="00715C38" w:rsidRPr="002A12F4" w:rsidRDefault="00715C38" w:rsidP="00573A30">
            <w:pPr>
              <w:pStyle w:val="TAL"/>
            </w:pPr>
            <w:r w:rsidRPr="002A12F4">
              <w:t xml:space="preserve">octet </w:t>
            </w:r>
            <w:r>
              <w:t>u</w:t>
            </w:r>
            <w:r w:rsidRPr="002A12F4">
              <w:t>+1*</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57E7C7BE" w14:textId="77777777" w:rsidTr="00573A30">
        <w:trPr>
          <w:cantSplit/>
          <w:jc w:val="center"/>
        </w:trPr>
        <w:tc>
          <w:tcPr>
            <w:tcW w:w="708" w:type="dxa"/>
          </w:tcPr>
          <w:p w14:paraId="05173D80" w14:textId="77777777" w:rsidR="00715C38" w:rsidRPr="002A12F4" w:rsidRDefault="00715C38" w:rsidP="00573A30">
            <w:pPr>
              <w:pStyle w:val="TAC"/>
            </w:pPr>
            <w:r w:rsidRPr="002A12F4">
              <w:lastRenderedPageBreak/>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tcPr>
          <w:p w14:paraId="21B28011" w14:textId="77777777" w:rsidR="00715C38" w:rsidRPr="002A12F4" w:rsidRDefault="00715C38" w:rsidP="00573A30">
            <w:pPr>
              <w:pStyle w:val="TAL"/>
            </w:pPr>
          </w:p>
        </w:tc>
      </w:tr>
      <w:tr w:rsidR="00715C38" w:rsidRPr="002A12F4" w14:paraId="57D53A2B"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jc w:val="center"/>
        </w:trPr>
        <w:tc>
          <w:tcPr>
            <w:tcW w:w="5671" w:type="dxa"/>
            <w:gridSpan w:val="8"/>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jc w:val="center"/>
        </w:trPr>
        <w:tc>
          <w:tcPr>
            <w:tcW w:w="5671" w:type="dxa"/>
            <w:gridSpan w:val="8"/>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77777777" w:rsidR="00715C38" w:rsidRPr="002A12F4" w:rsidRDefault="00715C38" w:rsidP="00573A30">
            <w:pPr>
              <w:pStyle w:val="TAL"/>
            </w:pPr>
            <w:r w:rsidRPr="002A12F4">
              <w:t xml:space="preserve">octet </w:t>
            </w:r>
            <w:r>
              <w:t>y+1</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7777777" w:rsidR="00715C38" w:rsidRPr="002A12F4" w:rsidRDefault="00715C38" w:rsidP="00573A30">
            <w:pPr>
              <w:pStyle w:val="TAL"/>
            </w:pPr>
            <w:r>
              <w:t>octet z</w:t>
            </w:r>
            <w:r w:rsidRPr="002A12F4">
              <w:t>+1*</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77777777" w:rsidR="00715C38" w:rsidRPr="002A12F4" w:rsidRDefault="00715C38" w:rsidP="00573A30">
            <w:pPr>
              <w:pStyle w:val="TAL"/>
            </w:pPr>
            <w:r w:rsidRPr="002A12F4">
              <w:t>octe</w:t>
            </w:r>
            <w:r>
              <w:t>t a</w:t>
            </w:r>
            <w:r w:rsidRPr="002A12F4">
              <w:t>+</w:t>
            </w:r>
            <w:r>
              <w:t>1</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085FF7EC" w14:textId="77777777" w:rsidR="00715C38" w:rsidRPr="00BD0557" w:rsidRDefault="00715C38" w:rsidP="00715C38">
      <w:pPr>
        <w:pStyle w:val="TF"/>
      </w:pPr>
      <w:r w:rsidRPr="00BD0557">
        <w:t>Figure </w:t>
      </w:r>
      <w:r w:rsidR="002964B8">
        <w:t>5</w:t>
      </w:r>
      <w:r>
        <w:t>.2.4</w:t>
      </w:r>
      <w:r w:rsidRPr="00BD0557">
        <w:t xml:space="preserve">: </w:t>
      </w:r>
      <w:r>
        <w:t>Route selection descriptor</w:t>
      </w:r>
    </w:p>
    <w:p w14:paraId="5474EFB1" w14:textId="77777777" w:rsidR="00506E8D" w:rsidRPr="003168A2" w:rsidRDefault="00506E8D" w:rsidP="00C70D61">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506E8D" w:rsidRPr="002A12F4" w14:paraId="5EF20171" w14:textId="77777777" w:rsidTr="00423BA9">
        <w:trPr>
          <w:gridAfter w:val="2"/>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77777777"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2A06B8F3" w14:textId="77777777" w:rsidR="00506E8D" w:rsidRPr="002A12F4" w:rsidRDefault="00506E8D" w:rsidP="00506E8D">
            <w:pPr>
              <w:pStyle w:val="TAL"/>
            </w:pPr>
          </w:p>
        </w:tc>
      </w:tr>
      <w:tr w:rsidR="00506E8D" w:rsidRPr="002A12F4" w14:paraId="3861D5D4" w14:textId="77777777" w:rsidTr="00423BA9">
        <w:trPr>
          <w:gridAfter w:val="2"/>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2"/>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67299D14" w14:textId="77777777"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427BFF54" w14:textId="77777777" w:rsidR="00506E8D" w:rsidRDefault="00506E8D" w:rsidP="00506E8D">
            <w:pPr>
              <w:pStyle w:val="TAL"/>
            </w:pPr>
            <w:r>
              <w:t>1 0 0 1 0 0 1 0</w:t>
            </w:r>
            <w:r>
              <w:tab/>
              <w:t>R</w:t>
            </w:r>
            <w:r w:rsidRPr="003407BE">
              <w:t>egular expression</w:t>
            </w:r>
            <w:r>
              <w:br/>
              <w:t>1 0 1 0 0 0 0 0</w:t>
            </w:r>
            <w:r>
              <w:tab/>
              <w:t>OS App Id type (NOTE 3)</w:t>
            </w:r>
          </w:p>
          <w:p w14:paraId="5B71FE1E" w14:textId="77777777" w:rsidR="00C61359" w:rsidRDefault="00506E8D" w:rsidP="00506E8D">
            <w:pPr>
              <w:pStyle w:val="TAL"/>
              <w:rPr>
                <w:ins w:id="476" w:author="24.526_CR0184R1_(Rel-18)_PIN" w:date="2023-06-15T06:38:00Z"/>
              </w:rPr>
            </w:pPr>
            <w:r>
              <w:t>1 0 1 0 0 0 0 1</w:t>
            </w:r>
            <w:r>
              <w:tab/>
              <w:t>D</w:t>
            </w:r>
            <w:r w:rsidRPr="006F4785">
              <w:t xml:space="preserve">estination MAC address </w:t>
            </w:r>
            <w:r>
              <w:t xml:space="preserve">range </w:t>
            </w:r>
            <w:r w:rsidRPr="006F4785">
              <w:t>type</w:t>
            </w:r>
            <w:r w:rsidR="00D21BA3">
              <w:t xml:space="preserve"> (NOTE 7)</w:t>
            </w:r>
          </w:p>
          <w:p w14:paraId="5A63D84C" w14:textId="77777777" w:rsidR="00087110" w:rsidRDefault="00C61359" w:rsidP="00506E8D">
            <w:pPr>
              <w:pStyle w:val="TAL"/>
              <w:rPr>
                <w:ins w:id="477" w:author="24.526_CR0194R1_(Rel-18)_5WWC_Ph2" w:date="2023-06-15T07:31:00Z"/>
                <w:lang w:val="en-US"/>
              </w:rPr>
            </w:pPr>
            <w:ins w:id="478" w:author="24.526_CR0184R1_(Rel-18)_PIN" w:date="2023-06-15T06:38:00Z">
              <w:r w:rsidRPr="0095556E">
                <w:t>1 0 1 0 0 0 1 0</w:t>
              </w:r>
              <w:r w:rsidRPr="0095556E">
                <w:tab/>
                <w:t>PIN ID (NOTE</w:t>
              </w:r>
              <w:r w:rsidRPr="0095556E">
                <w:rPr>
                  <w:lang w:val="en-US"/>
                </w:rPr>
                <w:t> 8)</w:t>
              </w:r>
            </w:ins>
          </w:p>
          <w:p w14:paraId="29FF050C" w14:textId="3A458A28" w:rsidR="00506E8D" w:rsidRPr="002A12F4" w:rsidRDefault="00087110" w:rsidP="00506E8D">
            <w:pPr>
              <w:pStyle w:val="TAL"/>
            </w:pPr>
            <w:ins w:id="479" w:author="24.526_CR0194R1_(Rel-18)_5WWC_Ph2" w:date="2023-06-15T07:31:00Z">
              <w:r>
                <w:t xml:space="preserve">x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r>
                <w:tab/>
              </w:r>
              <w:del w:id="480" w:author="Corrections" w:date="2023-06-20T10:35:00Z">
                <w:r w:rsidRPr="008C220C" w:rsidDel="007A04E8">
                  <w:tab/>
                </w:r>
              </w:del>
              <w:r>
                <w:t>connectivity group ID type</w:t>
              </w:r>
            </w:ins>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2"/>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2"/>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2"/>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2"/>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2"/>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2"/>
          <w:wAfter w:w="55" w:type="dxa"/>
          <w:cantSplit/>
          <w:jc w:val="center"/>
        </w:trPr>
        <w:tc>
          <w:tcPr>
            <w:tcW w:w="7092" w:type="dxa"/>
            <w:gridSpan w:val="11"/>
          </w:tcPr>
          <w:p w14:paraId="07678B18" w14:textId="77777777" w:rsidR="00506E8D" w:rsidRPr="002A12F4" w:rsidRDefault="00506E8D" w:rsidP="00506E8D">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2"/>
          <w:wAfter w:w="55" w:type="dxa"/>
          <w:cantSplit/>
          <w:jc w:val="center"/>
        </w:trPr>
        <w:tc>
          <w:tcPr>
            <w:tcW w:w="7092" w:type="dxa"/>
            <w:gridSpan w:val="11"/>
          </w:tcPr>
          <w:p w14:paraId="231C2654" w14:textId="77777777" w:rsidR="00506E8D" w:rsidRPr="002A12F4" w:rsidRDefault="00506E8D" w:rsidP="00506E8D">
            <w:pPr>
              <w:pStyle w:val="TAL"/>
            </w:pPr>
            <w:r w:rsidRPr="002A12F4">
              <w:lastRenderedPageBreak/>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2"/>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1"/>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2"/>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2"/>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2"/>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2"/>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2"/>
          <w:wAfter w:w="55" w:type="dxa"/>
          <w:cantSplit/>
          <w:jc w:val="center"/>
        </w:trPr>
        <w:tc>
          <w:tcPr>
            <w:tcW w:w="7092" w:type="dxa"/>
            <w:gridSpan w:val="11"/>
          </w:tcPr>
          <w:p w14:paraId="75B516AC" w14:textId="77777777"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2"/>
          <w:wAfter w:w="55" w:type="dxa"/>
          <w:cantSplit/>
          <w:jc w:val="center"/>
        </w:trPr>
        <w:tc>
          <w:tcPr>
            <w:tcW w:w="7092" w:type="dxa"/>
            <w:gridSpan w:val="11"/>
          </w:tcPr>
          <w:p w14:paraId="1AA4E944" w14:textId="77777777"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2"/>
          <w:wAfter w:w="55" w:type="dxa"/>
          <w:cantSplit/>
          <w:jc w:val="center"/>
        </w:trPr>
        <w:tc>
          <w:tcPr>
            <w:tcW w:w="7092" w:type="dxa"/>
            <w:gridSpan w:val="11"/>
          </w:tcPr>
          <w:p w14:paraId="7D8D12AF" w14:textId="77777777"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2"/>
          <w:wAfter w:w="55" w:type="dxa"/>
          <w:cantSplit/>
          <w:jc w:val="center"/>
        </w:trPr>
        <w:tc>
          <w:tcPr>
            <w:tcW w:w="7092" w:type="dxa"/>
            <w:gridSpan w:val="11"/>
          </w:tcPr>
          <w:p w14:paraId="75DBC784" w14:textId="77777777"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2"/>
          <w:wAfter w:w="55" w:type="dxa"/>
          <w:cantSplit/>
          <w:jc w:val="center"/>
        </w:trPr>
        <w:tc>
          <w:tcPr>
            <w:tcW w:w="7092" w:type="dxa"/>
            <w:gridSpan w:val="11"/>
          </w:tcPr>
          <w:p w14:paraId="3BA31FD3" w14:textId="77777777" w:rsidR="00506E8D" w:rsidRPr="002A12F4" w:rsidRDefault="00506E8D" w:rsidP="00506E8D">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7C08B9D7" w14:textId="77777777" w:rsidR="00506E8D" w:rsidRPr="002A12F4" w:rsidRDefault="00506E8D" w:rsidP="00506E8D">
            <w:pPr>
              <w:pStyle w:val="TAL"/>
            </w:pPr>
          </w:p>
        </w:tc>
      </w:tr>
      <w:tr w:rsidR="00506E8D" w:rsidRPr="002A12F4" w14:paraId="53D57051" w14:textId="77777777" w:rsidTr="00423BA9">
        <w:trPr>
          <w:gridAfter w:val="2"/>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E42BA9A" w14:textId="77777777" w:rsidR="00506E8D" w:rsidRDefault="00506E8D" w:rsidP="00506E8D">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44B33468" w14:textId="77777777" w:rsidR="00506E8D" w:rsidRDefault="00506E8D" w:rsidP="00423BA9">
            <w:pPr>
              <w:pStyle w:val="TAL"/>
            </w:pPr>
          </w:p>
        </w:tc>
      </w:tr>
      <w:tr w:rsidR="00506E8D" w:rsidRPr="005F7EB0" w14:paraId="659174CE" w14:textId="77777777" w:rsidTr="00423BA9">
        <w:trPr>
          <w:gridAfter w:val="2"/>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2"/>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2"/>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77777777" w:rsidR="00506E8D" w:rsidRPr="00E65079" w:rsidRDefault="00506E8D" w:rsidP="00506E8D">
            <w:pPr>
              <w:pStyle w:val="TAL"/>
            </w:pPr>
            <w:r>
              <w:t>IMS</w:t>
            </w:r>
          </w:p>
        </w:tc>
      </w:tr>
      <w:tr w:rsidR="00506E8D" w:rsidRPr="005F7EB0" w14:paraId="150EDF8F" w14:textId="77777777" w:rsidTr="00C70D61">
        <w:trPr>
          <w:gridAfter w:val="2"/>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2"/>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2"/>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77777777" w:rsidR="00506E8D" w:rsidRPr="00E65079" w:rsidRDefault="00506E8D" w:rsidP="00506E8D">
            <w:pPr>
              <w:pStyle w:val="TAL"/>
            </w:pPr>
            <w:r w:rsidRPr="00552775">
              <w:rPr>
                <w:lang w:val="fr-FR"/>
              </w:rPr>
              <w:t>Internet</w:t>
            </w:r>
          </w:p>
        </w:tc>
      </w:tr>
      <w:tr w:rsidR="00506E8D" w:rsidRPr="005F7EB0" w14:paraId="4BBBEC49" w14:textId="77777777" w:rsidTr="00C70D61">
        <w:trPr>
          <w:gridAfter w:val="2"/>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506E8D" w:rsidRPr="005F7EB0" w14:paraId="449DF822" w14:textId="77777777" w:rsidTr="00423BA9">
        <w:trPr>
          <w:gridAfter w:val="2"/>
          <w:wAfter w:w="55" w:type="dxa"/>
          <w:jc w:val="center"/>
        </w:trPr>
        <w:tc>
          <w:tcPr>
            <w:tcW w:w="2275" w:type="dxa"/>
            <w:gridSpan w:val="9"/>
          </w:tcPr>
          <w:p w14:paraId="03647F3F" w14:textId="77777777" w:rsidR="00506E8D" w:rsidRDefault="00506E8D" w:rsidP="00506E8D">
            <w:pPr>
              <w:pStyle w:val="TAC"/>
            </w:pPr>
            <w:r>
              <w:t>to</w:t>
            </w:r>
          </w:p>
        </w:tc>
        <w:tc>
          <w:tcPr>
            <w:tcW w:w="709" w:type="dxa"/>
          </w:tcPr>
          <w:p w14:paraId="41723561" w14:textId="77777777" w:rsidR="00506E8D" w:rsidRPr="00E65079" w:rsidRDefault="00506E8D" w:rsidP="00506E8D">
            <w:pPr>
              <w:pStyle w:val="TAL"/>
            </w:pPr>
          </w:p>
        </w:tc>
        <w:tc>
          <w:tcPr>
            <w:tcW w:w="4108" w:type="dxa"/>
          </w:tcPr>
          <w:p w14:paraId="5576AB7F" w14:textId="77777777" w:rsidR="00506E8D" w:rsidRPr="00E65079" w:rsidRDefault="00506E8D" w:rsidP="00506E8D">
            <w:pPr>
              <w:pStyle w:val="TAL"/>
            </w:pPr>
            <w:r w:rsidRPr="00423BA9">
              <w:t xml:space="preserve">Operator specific connection </w:t>
            </w:r>
            <w:r>
              <w:t>capabilities</w:t>
            </w:r>
          </w:p>
        </w:tc>
      </w:tr>
      <w:tr w:rsidR="00506E8D" w:rsidRPr="005F7EB0" w14:paraId="5863CFD8" w14:textId="77777777" w:rsidTr="00423BA9">
        <w:trPr>
          <w:gridAfter w:val="2"/>
          <w:wAfter w:w="55" w:type="dxa"/>
          <w:jc w:val="center"/>
        </w:trPr>
        <w:tc>
          <w:tcPr>
            <w:tcW w:w="286" w:type="dxa"/>
            <w:gridSpan w:val="2"/>
          </w:tcPr>
          <w:p w14:paraId="7B4517C0" w14:textId="77777777" w:rsidR="00506E8D" w:rsidRPr="005F7EB0" w:rsidRDefault="00506E8D" w:rsidP="00506E8D">
            <w:pPr>
              <w:pStyle w:val="TAC"/>
            </w:pPr>
            <w:r>
              <w:t>0</w:t>
            </w:r>
          </w:p>
        </w:tc>
        <w:tc>
          <w:tcPr>
            <w:tcW w:w="287" w:type="dxa"/>
          </w:tcPr>
          <w:p w14:paraId="24AD1411" w14:textId="77777777" w:rsidR="00506E8D" w:rsidRDefault="00506E8D" w:rsidP="00506E8D">
            <w:pPr>
              <w:pStyle w:val="TAC"/>
            </w:pPr>
            <w:r>
              <w:t>0</w:t>
            </w:r>
          </w:p>
        </w:tc>
        <w:tc>
          <w:tcPr>
            <w:tcW w:w="283" w:type="dxa"/>
          </w:tcPr>
          <w:p w14:paraId="1EE798A2" w14:textId="77777777" w:rsidR="00506E8D" w:rsidRDefault="00506E8D" w:rsidP="00506E8D">
            <w:pPr>
              <w:pStyle w:val="TAC"/>
            </w:pPr>
            <w:r>
              <w:t>1</w:t>
            </w:r>
          </w:p>
        </w:tc>
        <w:tc>
          <w:tcPr>
            <w:tcW w:w="283" w:type="dxa"/>
          </w:tcPr>
          <w:p w14:paraId="35D74B21" w14:textId="77777777" w:rsidR="00506E8D" w:rsidRPr="005F7EB0" w:rsidRDefault="00506E8D" w:rsidP="00506E8D">
            <w:pPr>
              <w:pStyle w:val="TAC"/>
            </w:pPr>
            <w:r>
              <w:t>1</w:t>
            </w:r>
          </w:p>
        </w:tc>
        <w:tc>
          <w:tcPr>
            <w:tcW w:w="284" w:type="dxa"/>
          </w:tcPr>
          <w:p w14:paraId="1F6A0762" w14:textId="77777777" w:rsidR="00506E8D" w:rsidRDefault="00506E8D" w:rsidP="00506E8D">
            <w:pPr>
              <w:pStyle w:val="TAC"/>
            </w:pPr>
            <w:r>
              <w:t>1</w:t>
            </w:r>
          </w:p>
        </w:tc>
        <w:tc>
          <w:tcPr>
            <w:tcW w:w="284" w:type="dxa"/>
          </w:tcPr>
          <w:p w14:paraId="41A9FEA3" w14:textId="77777777" w:rsidR="00506E8D" w:rsidRDefault="00506E8D" w:rsidP="00506E8D">
            <w:pPr>
              <w:pStyle w:val="TAC"/>
            </w:pPr>
            <w:r>
              <w:t>1</w:t>
            </w:r>
          </w:p>
        </w:tc>
        <w:tc>
          <w:tcPr>
            <w:tcW w:w="284" w:type="dxa"/>
          </w:tcPr>
          <w:p w14:paraId="319A8A5C" w14:textId="77777777" w:rsidR="00506E8D" w:rsidRDefault="00506E8D" w:rsidP="00506E8D">
            <w:pPr>
              <w:pStyle w:val="TAC"/>
            </w:pPr>
            <w:r>
              <w:t>1</w:t>
            </w:r>
          </w:p>
        </w:tc>
        <w:tc>
          <w:tcPr>
            <w:tcW w:w="284" w:type="dxa"/>
          </w:tcPr>
          <w:p w14:paraId="10BAA86B" w14:textId="77777777" w:rsidR="00506E8D" w:rsidRDefault="00506E8D" w:rsidP="00506E8D">
            <w:pPr>
              <w:pStyle w:val="TAC"/>
            </w:pPr>
            <w:r>
              <w:t>1</w:t>
            </w:r>
          </w:p>
        </w:tc>
        <w:tc>
          <w:tcPr>
            <w:tcW w:w="709" w:type="dxa"/>
          </w:tcPr>
          <w:p w14:paraId="63DBBECD" w14:textId="77777777" w:rsidR="00506E8D" w:rsidRPr="00E65079" w:rsidRDefault="00506E8D" w:rsidP="00506E8D">
            <w:pPr>
              <w:pStyle w:val="TAL"/>
            </w:pPr>
          </w:p>
        </w:tc>
        <w:tc>
          <w:tcPr>
            <w:tcW w:w="4108" w:type="dxa"/>
          </w:tcPr>
          <w:p w14:paraId="0033A594" w14:textId="77777777" w:rsidR="00506E8D" w:rsidRPr="00E65079" w:rsidRDefault="00506E8D" w:rsidP="00506E8D">
            <w:pPr>
              <w:pStyle w:val="TAL"/>
            </w:pPr>
          </w:p>
        </w:tc>
      </w:tr>
      <w:tr w:rsidR="00506E8D" w14:paraId="5618A77E"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2"/>
          <w:wAfter w:w="55" w:type="dxa"/>
          <w:cantSplit/>
          <w:jc w:val="center"/>
        </w:trPr>
        <w:tc>
          <w:tcPr>
            <w:tcW w:w="7092" w:type="dxa"/>
            <w:gridSpan w:val="11"/>
          </w:tcPr>
          <w:p w14:paraId="20A47235" w14:textId="77777777" w:rsidR="00506E8D" w:rsidRDefault="00506E8D" w:rsidP="00506E8D">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77777777" w:rsidR="00506E8D" w:rsidRPr="002A12F4" w:rsidRDefault="00506E8D" w:rsidP="00506E8D">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rPr>
                <w:ins w:id="481" w:author="24.526_CR0184R1_(Rel-18)_PIN" w:date="2023-06-15T06:39:00Z"/>
              </w:rPr>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rPr>
                <w:ins w:id="482" w:author="24.526_CR0184R1_(Rel-18)_PIN" w:date="2023-06-15T06:39:00Z"/>
              </w:rPr>
            </w:pPr>
          </w:p>
          <w:p w14:paraId="7AD14BBE" w14:textId="77777777" w:rsidR="00704A15" w:rsidRPr="0095556E" w:rsidRDefault="00704A15" w:rsidP="00704A15">
            <w:pPr>
              <w:pStyle w:val="TAL"/>
              <w:rPr>
                <w:ins w:id="483" w:author="24.526_CR0184R1_(Rel-18)_PIN" w:date="2023-06-15T06:39:00Z"/>
              </w:rPr>
            </w:pPr>
            <w:ins w:id="484" w:author="24.526_CR0184R1_(Rel-18)_PIN" w:date="2023-06-15T06:39:00Z">
              <w:r w:rsidRPr="0095556E">
                <w:t xml:space="preserve">For "PIN ID type", the traffic descriptor component value field shall be encoded as a sequence of a one octet PIN ID </w:t>
              </w:r>
              <w:r>
                <w:t xml:space="preserve">value </w:t>
              </w:r>
              <w:r w:rsidRPr="0095556E">
                <w:t>length field and a PIN ID value field of a variable size.</w:t>
              </w:r>
            </w:ins>
          </w:p>
          <w:p w14:paraId="39A5B97D" w14:textId="7542A4B7" w:rsidR="00704A15" w:rsidRDefault="00704A15" w:rsidP="00D01FDB">
            <w:pPr>
              <w:pStyle w:val="TAL"/>
              <w:rPr>
                <w:ins w:id="485" w:author="24.526_CR0194R1_(Rel-18)_5WWC_Ph2" w:date="2023-06-15T07:32:00Z"/>
              </w:rPr>
            </w:pPr>
          </w:p>
          <w:p w14:paraId="14584DD3" w14:textId="77777777" w:rsidR="00087110" w:rsidRPr="00607F3F" w:rsidRDefault="00087110" w:rsidP="00087110">
            <w:pPr>
              <w:pStyle w:val="TAL"/>
              <w:rPr>
                <w:ins w:id="486" w:author="24.526_CR0194R1_(Rel-18)_5WWC_Ph2" w:date="2023-06-15T07:32:00Z"/>
              </w:rPr>
            </w:pPr>
            <w:ins w:id="487" w:author="24.526_CR0194R1_(Rel-18)_5WWC_Ph2" w:date="2023-06-15T07:32:00Z">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ins>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2"/>
          <w:wAfter w:w="55" w:type="dxa"/>
          <w:cantSplit/>
          <w:jc w:val="center"/>
        </w:trPr>
        <w:tc>
          <w:tcPr>
            <w:tcW w:w="7092" w:type="dxa"/>
            <w:gridSpan w:val="11"/>
          </w:tcPr>
          <w:p w14:paraId="4F28FC56" w14:textId="77777777" w:rsidR="00506E8D" w:rsidRPr="002A12F4" w:rsidRDefault="00506E8D" w:rsidP="00506E8D">
            <w:pPr>
              <w:pStyle w:val="TAL"/>
            </w:pPr>
            <w:r w:rsidRPr="002A12F4">
              <w:lastRenderedPageBreak/>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2"/>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2"/>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77777777"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p>
          <w:p w14:paraId="4130FC06" w14:textId="2E3B3940" w:rsidR="00506E8D" w:rsidRPr="00334045" w:rsidRDefault="00506E8D" w:rsidP="00506E8D">
            <w:pPr>
              <w:pStyle w:val="TAL"/>
              <w:rPr>
                <w:lang w:val="fr-FR"/>
              </w:rPr>
            </w:pPr>
            <w:r w:rsidRPr="00334045">
              <w:rPr>
                <w:lang w:val="fr-FR"/>
              </w:rPr>
              <w:t>1 0 0 0 0 0 1 0</w:t>
            </w:r>
            <w:r w:rsidRPr="00334045">
              <w:rPr>
                <w:lang w:val="fr-FR"/>
              </w:rPr>
              <w:tab/>
              <w:t>PDU session pair ID type (NOTE 5)</w:t>
            </w:r>
          </w:p>
          <w:p w14:paraId="77EC589D" w14:textId="77777777" w:rsidR="003C67EF" w:rsidRDefault="00506E8D" w:rsidP="00506E8D">
            <w:pPr>
              <w:pStyle w:val="TAL"/>
              <w:rPr>
                <w:ins w:id="488" w:author="24.526_CR0179R1_(Rel-18)_5G_ProSe_Ph2" w:date="2023-06-15T06:47:00Z"/>
              </w:rPr>
            </w:pPr>
            <w:r>
              <w:t>1 0 0 0 0 0 1 1</w:t>
            </w:r>
            <w:r>
              <w:tab/>
              <w:t>RSN type (NOTE</w:t>
            </w:r>
            <w:r>
              <w:rPr>
                <w:rFonts w:ascii="Cambria" w:eastAsia="Cambria" w:hAnsi="Cambria"/>
              </w:rPr>
              <w:t> </w:t>
            </w:r>
            <w:r>
              <w:t>5)</w:t>
            </w:r>
          </w:p>
          <w:p w14:paraId="0F41558A" w14:textId="2141C788" w:rsidR="00506E8D" w:rsidRPr="002A12F4" w:rsidRDefault="003C67EF" w:rsidP="00506E8D">
            <w:pPr>
              <w:pStyle w:val="TAL"/>
            </w:pPr>
            <w:ins w:id="489" w:author="24.526_CR0179R1_(Rel-18)_5G_ProSe_Ph2" w:date="2023-06-15T06:47:00Z">
              <w:r>
                <w:t>1 0 0 0 0 1 0 0</w:t>
              </w:r>
              <w:r>
                <w:tab/>
              </w:r>
              <w:r w:rsidRPr="00E14029">
                <w:t xml:space="preserve">5G </w:t>
              </w:r>
              <w:proofErr w:type="spellStart"/>
              <w:r w:rsidRPr="00E14029">
                <w:t>ProSe</w:t>
              </w:r>
              <w:proofErr w:type="spellEnd"/>
              <w:r w:rsidRPr="00E14029">
                <w:t xml:space="preserve"> multi-path preference</w:t>
              </w:r>
            </w:ins>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2"/>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2"/>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2"/>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2"/>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2"/>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2"/>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lastRenderedPageBreak/>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2"/>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2"/>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1"/>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1"/>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506E8D" w:rsidRPr="002A12F4" w14:paraId="106C20CF" w14:textId="77777777" w:rsidTr="00C70D61">
        <w:trPr>
          <w:gridBefore w:val="1"/>
          <w:gridAfter w:val="1"/>
          <w:wBefore w:w="33" w:type="dxa"/>
          <w:wAfter w:w="27" w:type="dxa"/>
          <w:cantSplit/>
          <w:jc w:val="center"/>
        </w:trPr>
        <w:tc>
          <w:tcPr>
            <w:tcW w:w="7087" w:type="dxa"/>
            <w:gridSpan w:val="11"/>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1"/>
          </w:tcPr>
          <w:p w14:paraId="1A07A073" w14:textId="5684D827" w:rsidR="00506E8D" w:rsidRDefault="00506E8D" w:rsidP="00506E8D">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ins w:id="490" w:author="24.526_CR0179R1_(Rel-18)_5G_ProSe_Ph2" w:date="2023-06-15T06:48:00Z">
              <w:r w:rsidR="003C67EF">
                <w:rPr>
                  <w:lang w:val="en-US" w:eastAsia="ko-KR"/>
                </w:rPr>
                <w:t xml:space="preserve">neither </w:t>
              </w:r>
            </w:ins>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ins w:id="491" w:author="24.526_CR0179R1_(Rel-18)_5G_ProSe_Ph2" w:date="2023-06-15T06:50:00Z">
              <w:r w:rsidR="003C67EF">
                <w:rPr>
                  <w:lang w:val="en-US" w:eastAsia="ko-KR"/>
                </w:rPr>
                <w:t xml:space="preserve"> nor </w:t>
              </w:r>
              <w:r w:rsidR="003C67EF" w:rsidRPr="00CB48CF">
                <w:rPr>
                  <w:lang w:eastAsia="ko-KR"/>
                </w:rPr>
                <w:t>"</w:t>
              </w:r>
              <w:r w:rsidR="003C67EF" w:rsidRPr="00CF0A97">
                <w:rPr>
                  <w:lang w:val="en-US" w:eastAsia="ko-KR"/>
                </w:rPr>
                <w:t xml:space="preserve">5G </w:t>
              </w:r>
              <w:proofErr w:type="spellStart"/>
              <w:r w:rsidR="003C67EF" w:rsidRPr="00CF0A97">
                <w:rPr>
                  <w:lang w:val="en-US" w:eastAsia="ko-KR"/>
                </w:rPr>
                <w:t>ProSe</w:t>
              </w:r>
              <w:proofErr w:type="spellEnd"/>
              <w:r w:rsidR="003C67EF" w:rsidRPr="00CF0A97">
                <w:rPr>
                  <w:lang w:val="en-US" w:eastAsia="ko-KR"/>
                </w:rPr>
                <w:t xml:space="preserve"> multi-path preference</w:t>
              </w:r>
              <w:r w:rsidR="003C67EF">
                <w:rPr>
                  <w:lang w:val="en-US" w:eastAsia="ko-KR"/>
                </w:rPr>
                <w:t>”</w:t>
              </w:r>
            </w:ins>
            <w:r w:rsidRPr="00CB48CF">
              <w:rPr>
                <w:lang w:val="en-US" w:eastAsia="ko-KR"/>
              </w:rPr>
              <w:t xml:space="preserve"> is </w:t>
            </w:r>
            <w:del w:id="492" w:author="24.526_CR0179R1_(Rel-18)_5G_ProSe_Ph2" w:date="2023-06-15T06:50:00Z">
              <w:r w:rsidRPr="00CB48CF" w:rsidDel="003C67EF">
                <w:rPr>
                  <w:lang w:val="en-US" w:eastAsia="ko-KR"/>
                </w:rPr>
                <w:delText xml:space="preserve">not </w:delText>
              </w:r>
            </w:del>
            <w:r w:rsidRPr="00CB48CF">
              <w:rPr>
                <w:lang w:val="en-US" w:eastAsia="ko-KR"/>
              </w:rPr>
              <w:t xml:space="preserve">present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2"/>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2"/>
          </w:tcPr>
          <w:p w14:paraId="5C3E8C3A" w14:textId="083C0F4D" w:rsidR="00506E8D" w:rsidRDefault="00506E8D" w:rsidP="00506E8D">
            <w:pPr>
              <w:pStyle w:val="TAL"/>
              <w:rPr>
                <w:ins w:id="493" w:author="24.526_CR0179R1_(Rel-18)_5G_ProSe_Ph2" w:date="2023-06-15T06:50:00Z"/>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ins w:id="494" w:author="24.526_CR0179R1_(Rel-18)_5G_ProSe_Ph2" w:date="2023-06-15T06:50:00Z"/>
                <w:lang w:val="en-US" w:eastAsia="ko-KR"/>
              </w:rPr>
            </w:pPr>
          </w:p>
          <w:p w14:paraId="6494206E" w14:textId="77777777" w:rsidR="003C67EF" w:rsidRDefault="003C67EF" w:rsidP="003C67EF">
            <w:pPr>
              <w:pStyle w:val="TAL"/>
              <w:rPr>
                <w:ins w:id="495" w:author="24.526_CR0179R1_(Rel-18)_5G_ProSe_Ph2" w:date="2023-06-15T06:50:00Z"/>
                <w:lang w:eastAsia="ko-KR"/>
              </w:rPr>
            </w:pPr>
            <w:ins w:id="496" w:author="24.526_CR0179R1_(Rel-18)_5G_ProSe_Ph2" w:date="2023-06-15T06:50:00Z">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r>
                <w:rPr>
                  <w:lang w:eastAsia="ko-KR"/>
                </w:rPr>
                <w:t>nor</w:t>
              </w:r>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ins>
          </w:p>
          <w:p w14:paraId="02E7C526" w14:textId="77777777" w:rsidR="003C67EF" w:rsidRDefault="003C67EF" w:rsidP="00506E8D">
            <w:pPr>
              <w:pStyle w:val="TAL"/>
              <w:rPr>
                <w:lang w:val="en-US" w:eastAsia="ko-KR"/>
              </w:rPr>
            </w:pP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2"/>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77777777" w:rsidR="00D21BA3" w:rsidRDefault="00D21BA3" w:rsidP="00D879EA">
            <w:pPr>
              <w:pStyle w:val="TAN"/>
            </w:pPr>
            <w:r>
              <w:rPr>
                <w:lang w:val="en-US" w:eastAsia="ko-KR"/>
              </w:rPr>
              <w:t>NOTE</w:t>
            </w:r>
            <w:r>
              <w:t xml:space="preserve"> 6:  The </w:t>
            </w:r>
            <w:r w:rsidRPr="002A12F4">
              <w:t xml:space="preserve">traffic descriptor </w:t>
            </w:r>
            <w:r>
              <w:t>of a URSP rule shall not contain both the “</w:t>
            </w:r>
            <w:r w:rsidRPr="0088036F">
              <w:t>Single remote port type</w:t>
            </w:r>
            <w:r>
              <w:t>” and the “</w:t>
            </w:r>
            <w:r w:rsidRPr="0088036F">
              <w:t>Remote port range type</w:t>
            </w:r>
            <w:r>
              <w:t>”</w:t>
            </w:r>
            <w:r w:rsidRPr="002A12F4">
              <w:t xml:space="preserve"> traffic descriptor component</w:t>
            </w:r>
            <w:r>
              <w:t xml:space="preserve">s. If the </w:t>
            </w:r>
            <w:r w:rsidRPr="002A12F4">
              <w:t xml:space="preserve">traffic descriptor </w:t>
            </w:r>
            <w:r>
              <w:t>of a URSP rule contains both the “</w:t>
            </w:r>
            <w:r w:rsidRPr="0088036F">
              <w:t>Single remote port type</w:t>
            </w:r>
            <w:r>
              <w:t>” and the “</w:t>
            </w:r>
            <w:r w:rsidRPr="0088036F">
              <w:t>Remote port range type</w:t>
            </w:r>
            <w:r>
              <w:t xml:space="preserve">” </w:t>
            </w:r>
            <w:r w:rsidRPr="002A12F4">
              <w:t>traffic descriptor component</w:t>
            </w:r>
            <w:r>
              <w:t>s, the receiving entity shall ignore the URSP rule.</w:t>
            </w:r>
          </w:p>
          <w:p w14:paraId="61CEB817" w14:textId="4844C87E" w:rsidR="00D21BA3" w:rsidRDefault="00D21BA3" w:rsidP="00D21BA3">
            <w:pPr>
              <w:pStyle w:val="TAN"/>
              <w:rPr>
                <w:ins w:id="497" w:author="24.526_CR0184R1_(Rel-18)_PIN" w:date="2023-06-15T06:41:00Z"/>
              </w:rPr>
            </w:pPr>
            <w:r>
              <w:rPr>
                <w:lang w:val="en-US" w:eastAsia="ko-KR"/>
              </w:rPr>
              <w:t>NOTE</w:t>
            </w:r>
            <w:r>
              <w:t xml:space="preserve"> 7: </w:t>
            </w:r>
            <w:ins w:id="498" w:author="24.526_CR0184R1_(Rel-18)_PIN" w:date="2023-06-15T06:41:00Z">
              <w:r w:rsidR="00704A15">
                <w:t xml:space="preserve"> </w:t>
              </w:r>
            </w:ins>
            <w:del w:id="499" w:author="24.526_CR0184R1_(Rel-18)_PIN" w:date="2023-06-15T06:41:00Z">
              <w:r w:rsidDel="00704A15">
                <w:delText xml:space="preserve"> </w:delText>
              </w:r>
            </w:del>
            <w:r>
              <w:t xml:space="preserve">The </w:t>
            </w:r>
            <w:r w:rsidRPr="002A12F4">
              <w:t xml:space="preserve">traffic descriptor </w:t>
            </w:r>
            <w:r>
              <w:t xml:space="preserve">of a URSP rule shall not contain both the “Destination MAC address type” and the “Destination MAC address range type” </w:t>
            </w:r>
            <w:r w:rsidRPr="002A12F4">
              <w:t>traffic descriptor component</w:t>
            </w:r>
            <w:r>
              <w:t xml:space="preserve">s. If the </w:t>
            </w:r>
            <w:r w:rsidRPr="002A12F4">
              <w:t xml:space="preserve">traffic descriptor </w:t>
            </w:r>
            <w:r>
              <w:t xml:space="preserve">of a URSP rule contains both the “Destination MAC address type” and the “Destination MAC address range type” </w:t>
            </w:r>
            <w:r w:rsidRPr="002A12F4">
              <w:t>traffic descriptor component</w:t>
            </w:r>
            <w:r>
              <w:t>s, the receiving entity shall ignore the URSP rule.</w:t>
            </w:r>
          </w:p>
          <w:p w14:paraId="5F5D99D8" w14:textId="6BD6170F" w:rsidR="00704A15" w:rsidRPr="00704A15" w:rsidRDefault="00704A15" w:rsidP="00D21BA3">
            <w:pPr>
              <w:pStyle w:val="TAN"/>
              <w:rPr>
                <w:lang w:val="en-US"/>
                <w:rPrChange w:id="500" w:author="24.526_CR0184R1_(Rel-18)_PIN" w:date="2023-06-15T06:41:00Z">
                  <w:rPr/>
                </w:rPrChange>
              </w:rPr>
            </w:pPr>
            <w:ins w:id="501" w:author="24.526_CR0184R1_(Rel-18)_PIN" w:date="2023-06-15T06:41:00Z">
              <w:r w:rsidRPr="0095556E">
                <w:t>NOTE</w:t>
              </w:r>
              <w:r w:rsidRPr="0095556E">
                <w:rPr>
                  <w:lang w:val="en-US"/>
                </w:rPr>
                <w:t> 8:</w:t>
              </w:r>
              <w:r w:rsidRPr="0095556E">
                <w:tab/>
              </w:r>
              <w:r w:rsidRPr="0095556E">
                <w:rPr>
                  <w:lang w:val="en-US"/>
                </w:rPr>
                <w:t>The traffic descriptor component type "PIN ID" shall be mutually exclusive to the other traffic descriptor components,</w:t>
              </w:r>
              <w:bookmarkStart w:id="502"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ins>
            <w:bookmarkEnd w:id="502"/>
          </w:p>
          <w:p w14:paraId="2AFA0B89" w14:textId="77777777" w:rsidR="00506E8D" w:rsidRPr="002A12F4" w:rsidRDefault="00506E8D" w:rsidP="00506E8D">
            <w:pPr>
              <w:pStyle w:val="TAN"/>
              <w:rPr>
                <w:lang w:val="en-US" w:eastAsia="ko-KR"/>
              </w:rPr>
            </w:pPr>
          </w:p>
        </w:tc>
      </w:tr>
    </w:tbl>
    <w:p w14:paraId="74563DCB" w14:textId="452BC5DC" w:rsidR="00506E8D" w:rsidRDefault="00704A15">
      <w:pPr>
        <w:pStyle w:val="EditorsNote"/>
        <w:pPrChange w:id="503" w:author="24.526_CR0184R1_(Rel-18)_PIN" w:date="2023-06-15T06:42:00Z">
          <w:pPr/>
        </w:pPrChange>
      </w:pPr>
      <w:ins w:id="504" w:author="24.526_CR0184R1_(Rel-18)_PIN" w:date="2023-06-15T06:42:00Z">
        <w:r>
          <w:t>Editor’s Note:</w:t>
        </w:r>
        <w:r w:rsidRPr="0095556E">
          <w:tab/>
        </w:r>
        <w:r>
          <w:t>(CR0184, PIN) PIN ID format is FFS.</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77777777" w:rsidR="00506E8D" w:rsidRPr="008E54FF" w:rsidRDefault="00506E8D" w:rsidP="00506E8D">
            <w:pPr>
              <w:pStyle w:val="TAL"/>
            </w:pPr>
            <w:r w:rsidRPr="008E54FF">
              <w:t xml:space="preserve">octet </w:t>
            </w:r>
            <w:r>
              <w:t>f</w:t>
            </w:r>
            <w:r w:rsidRPr="008E54FF">
              <w:t>+1*</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77777777" w:rsidR="00506E8D" w:rsidRPr="008E54FF" w:rsidRDefault="00506E8D" w:rsidP="00506E8D">
            <w:pPr>
              <w:pStyle w:val="TAL"/>
            </w:pPr>
            <w:r w:rsidRPr="008E54FF">
              <w:t xml:space="preserve">octet </w:t>
            </w:r>
            <w:r>
              <w:t>g</w:t>
            </w:r>
            <w:r w:rsidRPr="008E54FF">
              <w:t>+1*</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77777777" w:rsidR="00506E8D" w:rsidRPr="008E54FF" w:rsidRDefault="00506E8D" w:rsidP="00506E8D">
            <w:pPr>
              <w:pStyle w:val="TAL"/>
            </w:pPr>
            <w:r w:rsidRPr="008E54FF">
              <w:t xml:space="preserve">octet </w:t>
            </w:r>
            <w:r>
              <w:t>h</w:t>
            </w:r>
            <w:r w:rsidRPr="008E54FF">
              <w:t>+1*</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proofErr w:type="spellStart"/>
            <w:r>
              <w:t>i</w:t>
            </w:r>
            <w:proofErr w:type="spellEnd"/>
            <w:r w:rsidRPr="008E54FF">
              <w:t>*</w:t>
            </w:r>
          </w:p>
        </w:tc>
      </w:tr>
    </w:tbl>
    <w:p w14:paraId="440AAD3C" w14:textId="77777777" w:rsidR="00506E8D" w:rsidRPr="00BD0557" w:rsidRDefault="00506E8D" w:rsidP="00506E8D">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77777777" w:rsidR="002B2E73" w:rsidRPr="002A12F4" w:rsidRDefault="002B2E73" w:rsidP="00371FCA">
            <w:pPr>
              <w:pStyle w:val="TAL"/>
            </w:pPr>
            <w:r w:rsidRPr="002A12F4">
              <w:t xml:space="preserve">octet </w:t>
            </w:r>
            <w:r w:rsidR="00D3539C">
              <w:t>e</w:t>
            </w:r>
            <w:r>
              <w:t>+1</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77777777" w:rsidR="002B2E73" w:rsidRPr="00BD0557" w:rsidRDefault="002B2E73" w:rsidP="002B2E73">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lastRenderedPageBreak/>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33258A48" w14:textId="77777777" w:rsidR="002B2E73" w:rsidRDefault="002B2E73" w:rsidP="00371FCA">
            <w:pPr>
              <w:pStyle w:val="TAL"/>
              <w:rPr>
                <w:lang w:eastAsia="zh-CN"/>
              </w:rPr>
            </w:pPr>
          </w:p>
          <w:p w14:paraId="4236C9E4"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6A901D36" w14:textId="77777777" w:rsidR="002B2E73" w:rsidRDefault="002B2E73" w:rsidP="00371FCA">
            <w:pPr>
              <w:pStyle w:val="TAL"/>
              <w:rPr>
                <w:lang w:eastAsia="zh-CN"/>
              </w:rPr>
            </w:pPr>
          </w:p>
          <w:p w14:paraId="35BD962E"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j</w:t>
            </w:r>
            <w:r>
              <w:rPr>
                <w:lang w:eastAsia="zh-CN"/>
              </w:rPr>
              <w:t>-1*</w:t>
            </w:r>
          </w:p>
        </w:tc>
      </w:tr>
      <w:tr w:rsidR="002B2E73" w:rsidRPr="00AE25FD"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77777777" w:rsidR="002B2E73" w:rsidRPr="00BD0557" w:rsidRDefault="002B2E73" w:rsidP="002B2E73">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+10</w:t>
            </w:r>
          </w:p>
          <w:p w14:paraId="24A7CBB9" w14:textId="77777777" w:rsidR="002B2E73" w:rsidRDefault="002B2E73" w:rsidP="00371FCA">
            <w:pPr>
              <w:pStyle w:val="TAL"/>
              <w:rPr>
                <w:lang w:eastAsia="zh-CN"/>
              </w:rPr>
            </w:pPr>
          </w:p>
          <w:p w14:paraId="543F2E3B"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+17</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+18</w:t>
            </w:r>
          </w:p>
          <w:p w14:paraId="7D72CCE8" w14:textId="77777777" w:rsidR="002B2E73" w:rsidRDefault="002B2E73" w:rsidP="00371FCA">
            <w:pPr>
              <w:pStyle w:val="TAL"/>
              <w:rPr>
                <w:lang w:eastAsia="zh-CN"/>
              </w:rPr>
            </w:pPr>
          </w:p>
          <w:p w14:paraId="382BE175"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k</w:t>
            </w:r>
            <w:r>
              <w:rPr>
                <w:lang w:eastAsia="zh-CN"/>
              </w:rPr>
              <w:t>-1*</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77777777" w:rsidR="002B2E73" w:rsidRPr="00BD0557" w:rsidRDefault="002B2E73" w:rsidP="002B2E73">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403960E6"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7447221B" w14:textId="77777777" w:rsidR="002B2E73" w:rsidRDefault="002B2E73" w:rsidP="00371FCA">
            <w:pPr>
              <w:pStyle w:val="TAL"/>
              <w:rPr>
                <w:lang w:eastAsia="zh-CN"/>
              </w:rPr>
            </w:pPr>
          </w:p>
          <w:p w14:paraId="67F45BBE"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7D1A7A56" w14:textId="77777777" w:rsidR="002B2E73" w:rsidRDefault="002B2E73" w:rsidP="00371FCA">
            <w:pPr>
              <w:pStyle w:val="TAL"/>
              <w:rPr>
                <w:lang w:eastAsia="zh-CN"/>
              </w:rPr>
            </w:pPr>
          </w:p>
          <w:p w14:paraId="7BD41F30"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l</w:t>
            </w:r>
            <w:r>
              <w:rPr>
                <w:lang w:eastAsia="zh-CN"/>
              </w:rPr>
              <w:t>-1*</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77777777" w:rsidR="002B2E73" w:rsidRPr="00BD0557" w:rsidRDefault="002B2E73" w:rsidP="002B2E73">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77777777" w:rsidR="002B2E73" w:rsidRDefault="002B2E73" w:rsidP="002B2E73">
      <w:pPr>
        <w:pStyle w:val="TH"/>
      </w:pPr>
      <w:r>
        <w:lastRenderedPageBreak/>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77777777" w:rsidR="00D3539C" w:rsidRDefault="00D3539C" w:rsidP="00D3539C">
            <w:pPr>
              <w:pStyle w:val="TAL"/>
              <w:rPr>
                <w:lang w:eastAsia="zh-CN"/>
              </w:rPr>
            </w:pPr>
            <w:r>
              <w:rPr>
                <w:rFonts w:hint="eastAsia"/>
                <w:lang w:eastAsia="zh-CN"/>
              </w:rPr>
              <w:t>L</w:t>
            </w:r>
            <w:r>
              <w:rPr>
                <w:lang w:eastAsia="zh-CN"/>
              </w:rPr>
              <w:t>ength of location criteria (</w:t>
            </w:r>
            <w:proofErr w:type="spellStart"/>
            <w:r>
              <w:rPr>
                <w:lang w:eastAsia="zh-CN"/>
              </w:rPr>
              <w:t>octect</w:t>
            </w:r>
            <w:proofErr w:type="spellEnd"/>
            <w:r>
              <w:rPr>
                <w:lang w:eastAsia="zh-CN"/>
              </w:rPr>
              <w:t xml:space="preserve">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505" w:name="_MCCTEMPBM_CRPT80180024___4"/>
            <w:bookmarkEnd w:id="505"/>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77777777"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77777777"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77777777"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371FCA">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D70634D" w14:textId="77777777" w:rsidR="002B2E73" w:rsidRDefault="002B2E73" w:rsidP="00371FCA">
            <w:pPr>
              <w:pStyle w:val="TAL"/>
            </w:pPr>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506" w:name="_Toc20209079"/>
      <w:bookmarkStart w:id="507" w:name="_Toc27581327"/>
      <w:bookmarkStart w:id="508" w:name="_Toc36113478"/>
      <w:bookmarkStart w:id="509" w:name="_Toc45212736"/>
      <w:bookmarkStart w:id="510" w:name="_Toc51932249"/>
      <w:bookmarkStart w:id="511" w:name="_Toc131299308"/>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506"/>
      <w:bookmarkEnd w:id="507"/>
      <w:bookmarkEnd w:id="508"/>
      <w:bookmarkEnd w:id="509"/>
      <w:bookmarkEnd w:id="510"/>
      <w:bookmarkEnd w:id="511"/>
    </w:p>
    <w:p w14:paraId="3E930F82" w14:textId="77777777" w:rsidR="00F323E6" w:rsidRPr="003265DC" w:rsidRDefault="00F323E6" w:rsidP="00F323E6">
      <w:pPr>
        <w:pStyle w:val="Heading3"/>
      </w:pPr>
      <w:bookmarkStart w:id="512" w:name="_Toc20209080"/>
      <w:bookmarkStart w:id="513" w:name="_Toc27581328"/>
      <w:bookmarkStart w:id="514" w:name="_Toc36113479"/>
      <w:bookmarkStart w:id="515" w:name="_Toc45212737"/>
      <w:bookmarkStart w:id="516" w:name="_Toc51932250"/>
      <w:bookmarkStart w:id="517" w:name="_Toc131299309"/>
      <w:r>
        <w:t>5</w:t>
      </w:r>
      <w:r>
        <w:rPr>
          <w:rFonts w:hint="eastAsia"/>
        </w:rPr>
        <w:t>.</w:t>
      </w:r>
      <w:r>
        <w:t>3.1</w:t>
      </w:r>
      <w:r>
        <w:rPr>
          <w:rFonts w:hint="eastAsia"/>
        </w:rPr>
        <w:tab/>
      </w:r>
      <w:r>
        <w:t>General</w:t>
      </w:r>
      <w:bookmarkEnd w:id="512"/>
      <w:bookmarkEnd w:id="513"/>
      <w:bookmarkEnd w:id="514"/>
      <w:bookmarkEnd w:id="515"/>
      <w:bookmarkEnd w:id="516"/>
      <w:bookmarkEnd w:id="517"/>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lastRenderedPageBreak/>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77777777" w:rsidR="00F323E6" w:rsidRDefault="00F323E6" w:rsidP="00D75083">
            <w:pPr>
              <w:pStyle w:val="TAL"/>
            </w:pPr>
            <w:r>
              <w:t xml:space="preserve">UE policy </w:t>
            </w:r>
            <w:r w:rsidR="00664575">
              <w:t xml:space="preserve">part </w:t>
            </w:r>
            <w:r>
              <w:t>type field is set to '00000010'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77777777" w:rsidR="00F323E6" w:rsidRPr="003168A2" w:rsidRDefault="00F323E6" w:rsidP="00D75083">
            <w:pPr>
              <w:pStyle w:val="TAL"/>
            </w:pPr>
            <w:r>
              <w:t xml:space="preserve">ANDSP Info type (bit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518" w:name="_Toc20209081"/>
      <w:bookmarkStart w:id="519" w:name="_Toc27581329"/>
      <w:bookmarkStart w:id="520" w:name="_Toc36113480"/>
      <w:bookmarkStart w:id="521" w:name="_Toc45212738"/>
      <w:bookmarkStart w:id="522" w:name="_Toc51932251"/>
      <w:bookmarkStart w:id="523" w:name="_Toc131299310"/>
      <w:r>
        <w:t>5.3.</w:t>
      </w:r>
      <w:r w:rsidR="00E728BC">
        <w:t>2</w:t>
      </w:r>
      <w:r>
        <w:rPr>
          <w:rFonts w:hint="eastAsia"/>
        </w:rPr>
        <w:tab/>
      </w:r>
      <w:r w:rsidR="003734FB">
        <w:t xml:space="preserve">Encoding of </w:t>
      </w:r>
      <w:r>
        <w:t>WLANSP</w:t>
      </w:r>
      <w:bookmarkEnd w:id="518"/>
      <w:bookmarkEnd w:id="519"/>
      <w:bookmarkEnd w:id="520"/>
      <w:bookmarkEnd w:id="521"/>
      <w:bookmarkEnd w:id="522"/>
      <w:bookmarkEnd w:id="523"/>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77777777" w:rsidR="00BF7668" w:rsidRDefault="00BF7668" w:rsidP="00BF7668">
      <w:pPr>
        <w:pStyle w:val="TF"/>
      </w:pPr>
      <w:r w:rsidRPr="00BD0557">
        <w:t>Figure </w:t>
      </w:r>
      <w:r>
        <w:t>5.3.</w:t>
      </w:r>
      <w:r w:rsidR="00A05C1C">
        <w:t>2</w:t>
      </w:r>
      <w:r>
        <w:t>.1</w:t>
      </w:r>
      <w:r w:rsidRPr="00BD0557">
        <w:t xml:space="preserve">: </w:t>
      </w:r>
      <w:r>
        <w:t>ANDSP Info</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 xml:space="preserve">validity area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 xml:space="preserve">3GPP </w:t>
            </w:r>
            <w:proofErr w:type="spellStart"/>
            <w:r>
              <w:t>loc</w:t>
            </w:r>
            <w:proofErr w:type="spellEnd"/>
            <w:r>
              <w:t xml:space="preserve">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 xml:space="preserve">WLAN </w:t>
            </w:r>
            <w:proofErr w:type="spellStart"/>
            <w:r>
              <w:t>loc</w:t>
            </w:r>
            <w:proofErr w:type="spellEnd"/>
            <w:r>
              <w:t xml:space="preserve">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 xml:space="preserve">Geo </w:t>
            </w:r>
            <w:proofErr w:type="spellStart"/>
            <w:r>
              <w:t>loc</w:t>
            </w:r>
            <w:proofErr w:type="spellEnd"/>
            <w:r>
              <w:t xml:space="preserve">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 xml:space="preserve">time of day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lastRenderedPageBreak/>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 xml:space="preserve">Home network </w:t>
            </w:r>
            <w:proofErr w:type="spellStart"/>
            <w:r w:rsidRPr="00423F30">
              <w:t>ind</w:t>
            </w:r>
            <w:proofErr w:type="spellEnd"/>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lastRenderedPageBreak/>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 xml:space="preserve">HESSID </w:t>
            </w:r>
            <w:proofErr w:type="spellStart"/>
            <w:r w:rsidRPr="00A10683">
              <w:t>ind</w:t>
            </w:r>
            <w:proofErr w:type="spellEnd"/>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 xml:space="preserve">SSID </w:t>
            </w:r>
            <w:proofErr w:type="spellStart"/>
            <w:r w:rsidRPr="00A10683">
              <w:t>ind</w:t>
            </w:r>
            <w:proofErr w:type="spellEnd"/>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 xml:space="preserve">octet </w:t>
            </w:r>
            <w:proofErr w:type="spellStart"/>
            <w:r>
              <w:t>ee</w:t>
            </w:r>
            <w:proofErr w:type="spellEnd"/>
            <w:r>
              <w:t>*</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proofErr w:type="spellStart"/>
            <w:r>
              <w:rPr>
                <w:lang w:eastAsia="zh-CN"/>
              </w:rPr>
              <w:t>FQDN_Match</w:t>
            </w:r>
            <w:proofErr w:type="spellEnd"/>
            <w:r>
              <w:rPr>
                <w:lang w:eastAsia="zh-CN"/>
              </w:rPr>
              <w:t xml:space="preserve">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proofErr w:type="spellStart"/>
            <w:r>
              <w:rPr>
                <w:lang w:eastAsia="zh-CN"/>
              </w:rPr>
              <w:t>FQDN_Match</w:t>
            </w:r>
            <w:proofErr w:type="spellEnd"/>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 xml:space="preserve">octet </w:t>
            </w:r>
            <w:proofErr w:type="spellStart"/>
            <w:r>
              <w:t>ee</w:t>
            </w:r>
            <w:proofErr w:type="spellEnd"/>
            <w:r>
              <w:t>*</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FA727E" w:rsidRPr="00BF342D" w14:paraId="4974BB6D"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642AC658" w14:textId="77777777" w:rsidR="00FA727E" w:rsidRPr="005F7EB0" w:rsidRDefault="00FA727E" w:rsidP="005C550D">
            <w:pPr>
              <w:pStyle w:val="TAC"/>
            </w:pPr>
            <w:r w:rsidRPr="006B4F13">
              <w:lastRenderedPageBreak/>
              <w:t>Length of sub entry {set type = slice-based TNAN list}</w:t>
            </w:r>
          </w:p>
        </w:tc>
        <w:tc>
          <w:tcPr>
            <w:tcW w:w="1134" w:type="dxa"/>
          </w:tcPr>
          <w:p w14:paraId="5808175A" w14:textId="77777777" w:rsidR="00FA727E" w:rsidRDefault="00FA727E" w:rsidP="005C550D">
            <w:pPr>
              <w:pStyle w:val="TAL"/>
              <w:rPr>
                <w:lang w:eastAsia="zh-CN"/>
              </w:rPr>
            </w:pPr>
            <w:r w:rsidRPr="00422EC1">
              <w:rPr>
                <w:lang w:eastAsia="zh-CN"/>
              </w:rPr>
              <w:t xml:space="preserve">octet </w:t>
            </w:r>
            <w:r>
              <w:rPr>
                <w:lang w:eastAsia="zh-CN"/>
              </w:rPr>
              <w:t>20</w:t>
            </w:r>
          </w:p>
        </w:tc>
      </w:tr>
      <w:tr w:rsidR="00FA727E" w:rsidRPr="00BF342D" w14:paraId="636C160A"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1E47155F" w14:textId="77777777" w:rsidR="00FA727E" w:rsidRDefault="00FA727E" w:rsidP="005C550D">
            <w:pPr>
              <w:pStyle w:val="TAC"/>
            </w:pPr>
            <w:r>
              <w:t>TNGF ID length</w:t>
            </w:r>
          </w:p>
        </w:tc>
        <w:tc>
          <w:tcPr>
            <w:tcW w:w="1134" w:type="dxa"/>
          </w:tcPr>
          <w:p w14:paraId="280BB002" w14:textId="77777777" w:rsidR="00FA727E" w:rsidRDefault="00FA727E" w:rsidP="005C550D">
            <w:pPr>
              <w:pStyle w:val="TAL"/>
              <w:rPr>
                <w:lang w:eastAsia="zh-CN"/>
              </w:rPr>
            </w:pPr>
            <w:r w:rsidRPr="00422EC1">
              <w:rPr>
                <w:lang w:eastAsia="zh-CN"/>
              </w:rPr>
              <w:t xml:space="preserve">octet </w:t>
            </w:r>
            <w:r>
              <w:rPr>
                <w:lang w:eastAsia="zh-CN"/>
              </w:rPr>
              <w:t>21</w:t>
            </w:r>
          </w:p>
        </w:tc>
      </w:tr>
      <w:tr w:rsidR="00FA727E" w:rsidRPr="00BF342D" w14:paraId="50D70BFD"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44966B41" w14:textId="77777777" w:rsidR="00FA727E" w:rsidRDefault="00FA727E" w:rsidP="005C550D">
            <w:pPr>
              <w:pStyle w:val="TAC"/>
            </w:pPr>
          </w:p>
          <w:p w14:paraId="599D6C7C" w14:textId="77777777" w:rsidR="00FA727E" w:rsidRDefault="00FA727E" w:rsidP="005C550D">
            <w:pPr>
              <w:pStyle w:val="TAC"/>
            </w:pPr>
            <w:r>
              <w:rPr>
                <w:lang w:eastAsia="zh-CN"/>
              </w:rPr>
              <w:t>TNGF ID</w:t>
            </w:r>
          </w:p>
          <w:p w14:paraId="0757C304" w14:textId="77777777" w:rsidR="00FA727E" w:rsidRDefault="00FA727E" w:rsidP="005C550D">
            <w:pPr>
              <w:pStyle w:val="TAC"/>
            </w:pPr>
          </w:p>
        </w:tc>
        <w:tc>
          <w:tcPr>
            <w:tcW w:w="1134" w:type="dxa"/>
          </w:tcPr>
          <w:p w14:paraId="4CE12E7E" w14:textId="77777777" w:rsidR="00FA727E" w:rsidRDefault="00FA727E" w:rsidP="005C550D">
            <w:pPr>
              <w:pStyle w:val="TAL"/>
              <w:rPr>
                <w:lang w:eastAsia="zh-CN"/>
              </w:rPr>
            </w:pPr>
            <w:r>
              <w:rPr>
                <w:lang w:eastAsia="zh-CN"/>
              </w:rPr>
              <w:t>octet 22</w:t>
            </w:r>
          </w:p>
          <w:p w14:paraId="75C180E5" w14:textId="77777777" w:rsidR="00FA727E" w:rsidRDefault="00FA727E" w:rsidP="005C550D">
            <w:pPr>
              <w:pStyle w:val="TAL"/>
              <w:rPr>
                <w:lang w:eastAsia="zh-CN"/>
              </w:rPr>
            </w:pPr>
          </w:p>
          <w:p w14:paraId="1B7ACB54" w14:textId="77777777" w:rsidR="00FA727E" w:rsidRDefault="00FA727E" w:rsidP="005C550D">
            <w:pPr>
              <w:pStyle w:val="TAL"/>
              <w:rPr>
                <w:lang w:eastAsia="zh-CN"/>
              </w:rPr>
            </w:pPr>
            <w:r>
              <w:rPr>
                <w:lang w:eastAsia="zh-CN"/>
              </w:rPr>
              <w:t>octet ss</w:t>
            </w:r>
          </w:p>
        </w:tc>
      </w:tr>
      <w:tr w:rsidR="00FA727E" w:rsidRPr="00BF342D" w14:paraId="3ECD512B"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64F3C4C5" w14:textId="77777777" w:rsidR="00FA727E" w:rsidRDefault="00FA727E" w:rsidP="005C550D">
            <w:pPr>
              <w:pStyle w:val="TAC"/>
            </w:pPr>
          </w:p>
          <w:p w14:paraId="76D0ADED" w14:textId="77777777" w:rsidR="00FA727E" w:rsidRDefault="00FA727E" w:rsidP="005C550D">
            <w:pPr>
              <w:pStyle w:val="TAC"/>
            </w:pPr>
            <w:r>
              <w:t>S-NSSAI list</w:t>
            </w:r>
          </w:p>
          <w:p w14:paraId="3EAD60AC" w14:textId="77777777" w:rsidR="00FA727E" w:rsidRDefault="00FA727E" w:rsidP="005C550D">
            <w:pPr>
              <w:pStyle w:val="TAC"/>
            </w:pPr>
          </w:p>
        </w:tc>
        <w:tc>
          <w:tcPr>
            <w:tcW w:w="1134" w:type="dxa"/>
          </w:tcPr>
          <w:p w14:paraId="1C627ED4" w14:textId="77777777" w:rsidR="00FA727E" w:rsidRDefault="00FA727E" w:rsidP="005C550D">
            <w:pPr>
              <w:pStyle w:val="TAL"/>
              <w:rPr>
                <w:lang w:eastAsia="zh-CN"/>
              </w:rPr>
            </w:pPr>
            <w:r>
              <w:rPr>
                <w:lang w:eastAsia="zh-CN"/>
              </w:rPr>
              <w:t>octet ss+1</w:t>
            </w:r>
          </w:p>
          <w:p w14:paraId="09A8446A" w14:textId="77777777" w:rsidR="00FA727E" w:rsidRDefault="00FA727E" w:rsidP="005C550D">
            <w:pPr>
              <w:pStyle w:val="TAL"/>
              <w:rPr>
                <w:lang w:eastAsia="zh-CN"/>
              </w:rPr>
            </w:pPr>
          </w:p>
          <w:p w14:paraId="17554F3B" w14:textId="77777777" w:rsidR="00FA727E" w:rsidRDefault="00FA727E" w:rsidP="005C550D">
            <w:pPr>
              <w:pStyle w:val="TAL"/>
              <w:rPr>
                <w:lang w:eastAsia="zh-CN"/>
              </w:rPr>
            </w:pPr>
            <w:r>
              <w:rPr>
                <w:lang w:eastAsia="zh-CN"/>
              </w:rPr>
              <w:t>octet kk</w:t>
            </w:r>
          </w:p>
        </w:tc>
      </w:tr>
      <w:tr w:rsidR="00FA727E" w:rsidRPr="00BF342D" w14:paraId="760D4BB1"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65AFA414" w14:textId="77777777" w:rsidR="00FA727E" w:rsidRDefault="00FA727E" w:rsidP="005C550D">
            <w:pPr>
              <w:pStyle w:val="TAC"/>
            </w:pPr>
          </w:p>
          <w:p w14:paraId="1E367BB8" w14:textId="77777777" w:rsidR="00FA727E" w:rsidRDefault="00FA727E" w:rsidP="005C550D">
            <w:pPr>
              <w:pStyle w:val="TAC"/>
            </w:pPr>
            <w:r>
              <w:t>SSID list</w:t>
            </w:r>
          </w:p>
        </w:tc>
        <w:tc>
          <w:tcPr>
            <w:tcW w:w="1134" w:type="dxa"/>
          </w:tcPr>
          <w:p w14:paraId="2B34FD43" w14:textId="77777777" w:rsidR="00FA727E" w:rsidRDefault="00FA727E" w:rsidP="005C550D">
            <w:pPr>
              <w:pStyle w:val="TAL"/>
              <w:rPr>
                <w:lang w:eastAsia="zh-CN"/>
              </w:rPr>
            </w:pPr>
            <w:r>
              <w:rPr>
                <w:lang w:eastAsia="zh-CN"/>
              </w:rPr>
              <w:t>octet kk+1</w:t>
            </w:r>
          </w:p>
          <w:p w14:paraId="2AE4CEC1" w14:textId="77777777" w:rsidR="00FA727E" w:rsidRDefault="00FA727E" w:rsidP="005C550D">
            <w:pPr>
              <w:pStyle w:val="TAL"/>
              <w:rPr>
                <w:lang w:eastAsia="zh-CN"/>
              </w:rPr>
            </w:pPr>
          </w:p>
          <w:p w14:paraId="26DC8CAB" w14:textId="77777777" w:rsidR="00FA727E" w:rsidRDefault="00FA727E" w:rsidP="005C550D">
            <w:pPr>
              <w:pStyle w:val="TAL"/>
              <w:rPr>
                <w:lang w:eastAsia="zh-CN"/>
              </w:rPr>
            </w:pPr>
            <w:r>
              <w:rPr>
                <w:lang w:eastAsia="zh-CN"/>
              </w:rPr>
              <w:t xml:space="preserve">octet </w:t>
            </w:r>
            <w:proofErr w:type="spellStart"/>
            <w:r>
              <w:rPr>
                <w:lang w:eastAsia="zh-CN"/>
              </w:rPr>
              <w:t>rr</w:t>
            </w:r>
            <w:proofErr w:type="spellEnd"/>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lastRenderedPageBreak/>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524" w:name="_MCCTEMPBM_CRPT80180025___4"/>
            <w:r>
              <w:t>octet r+</w:t>
            </w:r>
            <w:r w:rsidR="00A2047F">
              <w:t>10</w:t>
            </w:r>
            <w:bookmarkEnd w:id="524"/>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525"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525"/>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lastRenderedPageBreak/>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lastRenderedPageBreak/>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lastRenderedPageBreak/>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proofErr w:type="spellStart"/>
            <w:r>
              <w:t>ToD</w:t>
            </w:r>
            <w:proofErr w:type="spellEnd"/>
            <w:r>
              <w:t xml:space="preserve">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proofErr w:type="spellStart"/>
            <w:r>
              <w:t>ToD</w:t>
            </w:r>
            <w:proofErr w:type="spellEnd"/>
            <w:r>
              <w:t xml:space="preserve">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proofErr w:type="spellStart"/>
            <w:r>
              <w:t>ToD</w:t>
            </w:r>
            <w:proofErr w:type="spellEnd"/>
            <w:r>
              <w:t xml:space="preserve">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proofErr w:type="spellStart"/>
            <w:r>
              <w:t>ToD</w:t>
            </w:r>
            <w:proofErr w:type="spellEnd"/>
            <w:r>
              <w:t xml:space="preserve">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proofErr w:type="spellStart"/>
            <w:r>
              <w:t>ToD</w:t>
            </w:r>
            <w:proofErr w:type="spellEnd"/>
            <w:r>
              <w:t xml:space="preserve">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xml:space="preserve">: </w:t>
      </w:r>
      <w:proofErr w:type="spellStart"/>
      <w:r>
        <w:t>ToD</w:t>
      </w:r>
      <w:proofErr w:type="spellEnd"/>
      <w:r>
        <w:t xml:space="preserve">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proofErr w:type="spellStart"/>
            <w:r>
              <w:t>ToD</w:t>
            </w:r>
            <w:proofErr w:type="spellEnd"/>
            <w:r>
              <w:t xml:space="preserve">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proofErr w:type="spellStart"/>
            <w:r>
              <w:t>ToD</w:t>
            </w:r>
            <w:proofErr w:type="spellEnd"/>
            <w:r>
              <w:t xml:space="preserve">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xml:space="preserve">: </w:t>
      </w:r>
      <w:proofErr w:type="spellStart"/>
      <w:r>
        <w:t>ToD</w:t>
      </w:r>
      <w:proofErr w:type="spellEnd"/>
      <w:r>
        <w:t xml:space="preserve">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lastRenderedPageBreak/>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proofErr w:type="spellStart"/>
            <w:r>
              <w:t>ToD</w:t>
            </w:r>
            <w:proofErr w:type="spellEnd"/>
            <w:r>
              <w:t xml:space="preserve">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proofErr w:type="spellStart"/>
            <w:r>
              <w:t>ToD</w:t>
            </w:r>
            <w:proofErr w:type="spellEnd"/>
            <w:r>
              <w:t xml:space="preserve">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xml:space="preserve">: </w:t>
      </w:r>
      <w:proofErr w:type="spellStart"/>
      <w:r>
        <w:t>ToD</w:t>
      </w:r>
      <w:proofErr w:type="spellEnd"/>
      <w:r>
        <w:t xml:space="preserve">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proofErr w:type="spellStart"/>
            <w:r>
              <w:t>ToD</w:t>
            </w:r>
            <w:proofErr w:type="spellEnd"/>
            <w:r>
              <w:t xml:space="preserve">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xml:space="preserve">: </w:t>
      </w:r>
      <w:proofErr w:type="spellStart"/>
      <w:r>
        <w:t>ToD</w:t>
      </w:r>
      <w:proofErr w:type="spellEnd"/>
      <w:r>
        <w:t xml:space="preserve"> sub field {field type = "day of the week"}</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8A47C7" w:rsidRPr="00BF342D" w14:paraId="528BE913"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71D7BE88" w14:textId="77777777" w:rsidR="008A47C7" w:rsidRDefault="008A47C7" w:rsidP="005C550D">
            <w:pPr>
              <w:pStyle w:val="TAC"/>
            </w:pPr>
            <w:r>
              <w:t>Number of SSIDs</w:t>
            </w:r>
          </w:p>
        </w:tc>
        <w:tc>
          <w:tcPr>
            <w:tcW w:w="1134" w:type="dxa"/>
          </w:tcPr>
          <w:p w14:paraId="7CB54E5B" w14:textId="77777777" w:rsidR="008A47C7" w:rsidRDefault="008A47C7" w:rsidP="005C550D">
            <w:pPr>
              <w:pStyle w:val="TAL"/>
              <w:rPr>
                <w:lang w:eastAsia="zh-CN"/>
              </w:rPr>
            </w:pPr>
            <w:r w:rsidRPr="0048285D">
              <w:rPr>
                <w:lang w:eastAsia="zh-CN"/>
              </w:rPr>
              <w:t>octet k</w:t>
            </w:r>
            <w:r>
              <w:rPr>
                <w:lang w:eastAsia="zh-CN"/>
              </w:rPr>
              <w:t>k</w:t>
            </w:r>
            <w:r w:rsidRPr="0048285D">
              <w:rPr>
                <w:lang w:eastAsia="zh-CN"/>
              </w:rPr>
              <w:t>+1</w:t>
            </w:r>
          </w:p>
        </w:tc>
      </w:tr>
      <w:tr w:rsidR="008A47C7" w:rsidRPr="00BF342D" w14:paraId="09C13001"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5C796D05" w14:textId="77777777" w:rsidR="008A47C7" w:rsidRDefault="008A47C7" w:rsidP="005C550D">
            <w:pPr>
              <w:pStyle w:val="TAC"/>
            </w:pPr>
            <w:r>
              <w:t>Length of SSID 1</w:t>
            </w:r>
          </w:p>
        </w:tc>
        <w:tc>
          <w:tcPr>
            <w:tcW w:w="1134" w:type="dxa"/>
          </w:tcPr>
          <w:p w14:paraId="395840F8" w14:textId="77777777" w:rsidR="008A47C7" w:rsidRDefault="008A47C7" w:rsidP="005C550D">
            <w:pPr>
              <w:pStyle w:val="TAL"/>
              <w:rPr>
                <w:lang w:eastAsia="zh-CN"/>
              </w:rPr>
            </w:pPr>
            <w:r w:rsidRPr="0048285D">
              <w:rPr>
                <w:lang w:eastAsia="zh-CN"/>
              </w:rPr>
              <w:t>octet k</w:t>
            </w:r>
            <w:r>
              <w:rPr>
                <w:lang w:eastAsia="zh-CN"/>
              </w:rPr>
              <w:t>k</w:t>
            </w:r>
            <w:r w:rsidRPr="0048285D">
              <w:rPr>
                <w:lang w:eastAsia="zh-CN"/>
              </w:rPr>
              <w:t>+</w:t>
            </w:r>
            <w:r>
              <w:rPr>
                <w:lang w:eastAsia="zh-CN"/>
              </w:rPr>
              <w:t>2</w:t>
            </w:r>
          </w:p>
        </w:tc>
      </w:tr>
      <w:tr w:rsidR="008A47C7" w:rsidRPr="00BF342D" w14:paraId="5F0D0548" w14:textId="77777777" w:rsidTr="005C550D">
        <w:trPr>
          <w:jc w:val="center"/>
        </w:trPr>
        <w:tc>
          <w:tcPr>
            <w:tcW w:w="5671" w:type="dxa"/>
            <w:tcBorders>
              <w:top w:val="single" w:sz="4" w:space="0" w:color="auto"/>
              <w:left w:val="single" w:sz="6" w:space="0" w:color="auto"/>
              <w:bottom w:val="single" w:sz="4" w:space="0" w:color="auto"/>
              <w:right w:val="single" w:sz="6" w:space="0" w:color="auto"/>
            </w:tcBorders>
          </w:tcPr>
          <w:p w14:paraId="535B5BE5" w14:textId="77777777" w:rsidR="008A47C7" w:rsidRDefault="008A47C7" w:rsidP="005C550D">
            <w:pPr>
              <w:pStyle w:val="TAC"/>
            </w:pPr>
          </w:p>
          <w:p w14:paraId="72E14F9B" w14:textId="77777777" w:rsidR="008A47C7" w:rsidRDefault="008A47C7" w:rsidP="005C550D">
            <w:pPr>
              <w:pStyle w:val="TAC"/>
            </w:pPr>
            <w:r>
              <w:t>SSID 1</w:t>
            </w:r>
          </w:p>
        </w:tc>
        <w:tc>
          <w:tcPr>
            <w:tcW w:w="1134" w:type="dxa"/>
          </w:tcPr>
          <w:p w14:paraId="48B7F155" w14:textId="77777777" w:rsidR="008A47C7" w:rsidRDefault="008A47C7" w:rsidP="005C550D">
            <w:pPr>
              <w:pStyle w:val="TAL"/>
              <w:rPr>
                <w:lang w:eastAsia="zh-CN"/>
              </w:rPr>
            </w:pPr>
            <w:r w:rsidRPr="0048285D">
              <w:rPr>
                <w:lang w:eastAsia="zh-CN"/>
              </w:rPr>
              <w:t>octet k</w:t>
            </w:r>
            <w:r>
              <w:rPr>
                <w:lang w:eastAsia="zh-CN"/>
              </w:rPr>
              <w:t>k</w:t>
            </w:r>
            <w:r w:rsidRPr="0048285D">
              <w:rPr>
                <w:lang w:eastAsia="zh-CN"/>
              </w:rPr>
              <w:t>+</w:t>
            </w:r>
            <w:r>
              <w:rPr>
                <w:lang w:eastAsia="zh-CN"/>
              </w:rPr>
              <w:t>3</w:t>
            </w:r>
          </w:p>
          <w:p w14:paraId="53B225D1" w14:textId="77777777" w:rsidR="008A47C7" w:rsidRDefault="008A47C7" w:rsidP="005C550D">
            <w:pPr>
              <w:pStyle w:val="TAL"/>
              <w:rPr>
                <w:lang w:eastAsia="zh-CN"/>
              </w:rPr>
            </w:pPr>
          </w:p>
          <w:p w14:paraId="746197E4" w14:textId="77777777" w:rsidR="008A47C7" w:rsidRDefault="008A47C7" w:rsidP="005C550D">
            <w:pPr>
              <w:pStyle w:val="TAL"/>
              <w:rPr>
                <w:lang w:eastAsia="zh-CN"/>
              </w:rPr>
            </w:pPr>
            <w:r>
              <w:rPr>
                <w:lang w:eastAsia="zh-CN"/>
              </w:rPr>
              <w:t>octet ii</w:t>
            </w:r>
          </w:p>
        </w:tc>
      </w:tr>
      <w:tr w:rsidR="008A47C7" w:rsidRPr="00BF342D" w14:paraId="0407E1A0"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119073F3" w14:textId="77777777" w:rsidR="008A47C7" w:rsidRDefault="008A47C7" w:rsidP="005C550D">
            <w:pPr>
              <w:pStyle w:val="TAC"/>
            </w:pPr>
            <w:r w:rsidRPr="00B942A8">
              <w:t xml:space="preserve">Length of SSID </w:t>
            </w:r>
            <w:r>
              <w:t>2</w:t>
            </w:r>
          </w:p>
        </w:tc>
        <w:tc>
          <w:tcPr>
            <w:tcW w:w="1134" w:type="dxa"/>
          </w:tcPr>
          <w:p w14:paraId="6DBCEE1E" w14:textId="77777777" w:rsidR="008A47C7" w:rsidRDefault="008A47C7" w:rsidP="005C550D">
            <w:pPr>
              <w:pStyle w:val="TAL"/>
              <w:rPr>
                <w:lang w:eastAsia="zh-CN"/>
              </w:rPr>
            </w:pPr>
            <w:r>
              <w:rPr>
                <w:lang w:eastAsia="zh-CN"/>
              </w:rPr>
              <w:t>octet ii+1*</w:t>
            </w:r>
          </w:p>
        </w:tc>
      </w:tr>
      <w:tr w:rsidR="008A47C7" w:rsidRPr="00BF342D" w14:paraId="5D943288"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3D6759D1" w14:textId="77777777" w:rsidR="008A47C7" w:rsidRDefault="008A47C7" w:rsidP="005C550D">
            <w:pPr>
              <w:pStyle w:val="TAC"/>
            </w:pPr>
          </w:p>
          <w:p w14:paraId="40ED8496" w14:textId="77777777" w:rsidR="008A47C7" w:rsidRDefault="008A47C7" w:rsidP="005C550D">
            <w:pPr>
              <w:pStyle w:val="TAC"/>
            </w:pPr>
            <w:r>
              <w:t>SSID 2</w:t>
            </w:r>
          </w:p>
        </w:tc>
        <w:tc>
          <w:tcPr>
            <w:tcW w:w="1134" w:type="dxa"/>
          </w:tcPr>
          <w:p w14:paraId="73044A47" w14:textId="77777777" w:rsidR="008A47C7" w:rsidRDefault="008A47C7" w:rsidP="005C550D">
            <w:pPr>
              <w:pStyle w:val="TAL"/>
              <w:rPr>
                <w:lang w:eastAsia="zh-CN"/>
              </w:rPr>
            </w:pPr>
            <w:r>
              <w:rPr>
                <w:lang w:eastAsia="zh-CN"/>
              </w:rPr>
              <w:t>octet ii+2*</w:t>
            </w:r>
          </w:p>
          <w:p w14:paraId="06A27331" w14:textId="77777777" w:rsidR="008A47C7" w:rsidRDefault="008A47C7" w:rsidP="005C550D">
            <w:pPr>
              <w:pStyle w:val="TAL"/>
              <w:rPr>
                <w:lang w:eastAsia="zh-CN"/>
              </w:rPr>
            </w:pPr>
          </w:p>
          <w:p w14:paraId="2129D9C6" w14:textId="77777777" w:rsidR="008A47C7" w:rsidRDefault="008A47C7" w:rsidP="005C550D">
            <w:pPr>
              <w:pStyle w:val="TAL"/>
              <w:rPr>
                <w:lang w:eastAsia="zh-CN"/>
              </w:rPr>
            </w:pPr>
            <w:r>
              <w:rPr>
                <w:lang w:eastAsia="zh-CN"/>
              </w:rPr>
              <w:t>octet ji*</w:t>
            </w:r>
          </w:p>
        </w:tc>
      </w:tr>
      <w:tr w:rsidR="008A47C7" w:rsidRPr="00BF342D" w14:paraId="4EE1E28B"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19636EB0" w14:textId="77777777" w:rsidR="008A47C7" w:rsidRDefault="008A47C7" w:rsidP="005C550D">
            <w:pPr>
              <w:pStyle w:val="TAC"/>
            </w:pPr>
          </w:p>
          <w:p w14:paraId="169A2344" w14:textId="77777777" w:rsidR="008A47C7" w:rsidRDefault="008A47C7" w:rsidP="005C550D">
            <w:pPr>
              <w:pStyle w:val="TAC"/>
            </w:pPr>
            <w:r>
              <w:t>…</w:t>
            </w:r>
          </w:p>
        </w:tc>
        <w:tc>
          <w:tcPr>
            <w:tcW w:w="1134" w:type="dxa"/>
          </w:tcPr>
          <w:p w14:paraId="3247AC90" w14:textId="77777777" w:rsidR="008A47C7" w:rsidRDefault="008A47C7" w:rsidP="005C550D">
            <w:pPr>
              <w:pStyle w:val="TAL"/>
              <w:rPr>
                <w:lang w:eastAsia="zh-CN"/>
              </w:rPr>
            </w:pPr>
            <w:r>
              <w:rPr>
                <w:lang w:eastAsia="zh-CN"/>
              </w:rPr>
              <w:t>octet jj+1*</w:t>
            </w:r>
          </w:p>
          <w:p w14:paraId="02B3E762" w14:textId="77777777" w:rsidR="008A47C7" w:rsidRDefault="008A47C7" w:rsidP="005C550D">
            <w:pPr>
              <w:pStyle w:val="TAL"/>
              <w:rPr>
                <w:lang w:eastAsia="zh-CN"/>
              </w:rPr>
            </w:pPr>
          </w:p>
          <w:p w14:paraId="4AC050A0" w14:textId="77777777" w:rsidR="008A47C7" w:rsidRDefault="008A47C7" w:rsidP="005C550D">
            <w:pPr>
              <w:pStyle w:val="TAL"/>
              <w:rPr>
                <w:lang w:eastAsia="zh-CN"/>
              </w:rPr>
            </w:pPr>
            <w:r>
              <w:rPr>
                <w:lang w:eastAsia="zh-CN"/>
              </w:rPr>
              <w:t xml:space="preserve">octet </w:t>
            </w:r>
            <w:proofErr w:type="spellStart"/>
            <w:r>
              <w:rPr>
                <w:lang w:eastAsia="zh-CN"/>
              </w:rPr>
              <w:t>nn</w:t>
            </w:r>
            <w:proofErr w:type="spellEnd"/>
            <w:r>
              <w:rPr>
                <w:lang w:eastAsia="zh-CN"/>
              </w:rPr>
              <w:t>*</w:t>
            </w:r>
          </w:p>
        </w:tc>
      </w:tr>
      <w:tr w:rsidR="008A47C7" w:rsidRPr="00BF342D" w14:paraId="530BB001"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4ABCC5DD" w14:textId="77777777" w:rsidR="008A47C7" w:rsidRDefault="008A47C7" w:rsidP="005C550D">
            <w:pPr>
              <w:pStyle w:val="TAC"/>
            </w:pPr>
            <w:r>
              <w:t>Length of SSID n</w:t>
            </w:r>
          </w:p>
        </w:tc>
        <w:tc>
          <w:tcPr>
            <w:tcW w:w="1134" w:type="dxa"/>
          </w:tcPr>
          <w:p w14:paraId="46FF812F" w14:textId="77777777" w:rsidR="008A47C7" w:rsidRDefault="008A47C7" w:rsidP="005C550D">
            <w:pPr>
              <w:pStyle w:val="TAL"/>
              <w:rPr>
                <w:lang w:eastAsia="zh-CN"/>
              </w:rPr>
            </w:pPr>
            <w:r>
              <w:rPr>
                <w:lang w:eastAsia="zh-CN"/>
              </w:rPr>
              <w:t>octet nn+1*</w:t>
            </w:r>
          </w:p>
        </w:tc>
      </w:tr>
      <w:tr w:rsidR="008A47C7" w:rsidRPr="00BF342D" w14:paraId="5460CE6D" w14:textId="77777777" w:rsidTr="005C550D">
        <w:trPr>
          <w:jc w:val="center"/>
        </w:trPr>
        <w:tc>
          <w:tcPr>
            <w:tcW w:w="5671" w:type="dxa"/>
            <w:tcBorders>
              <w:top w:val="single" w:sz="4" w:space="0" w:color="auto"/>
              <w:left w:val="single" w:sz="6" w:space="0" w:color="auto"/>
              <w:bottom w:val="single" w:sz="6" w:space="0" w:color="auto"/>
              <w:right w:val="single" w:sz="6" w:space="0" w:color="auto"/>
            </w:tcBorders>
          </w:tcPr>
          <w:p w14:paraId="026BFE98" w14:textId="77777777" w:rsidR="008A47C7" w:rsidRDefault="008A47C7" w:rsidP="005C550D">
            <w:pPr>
              <w:pStyle w:val="TAC"/>
            </w:pPr>
          </w:p>
          <w:p w14:paraId="0412B3BC" w14:textId="77777777" w:rsidR="008A47C7" w:rsidRDefault="008A47C7" w:rsidP="005C550D">
            <w:pPr>
              <w:pStyle w:val="TAC"/>
            </w:pPr>
            <w:r>
              <w:t>SSID n</w:t>
            </w:r>
          </w:p>
        </w:tc>
        <w:tc>
          <w:tcPr>
            <w:tcW w:w="1134" w:type="dxa"/>
          </w:tcPr>
          <w:p w14:paraId="5C85F4B6" w14:textId="77777777" w:rsidR="008A47C7" w:rsidRDefault="008A47C7" w:rsidP="005C550D">
            <w:pPr>
              <w:pStyle w:val="TAL"/>
              <w:rPr>
                <w:lang w:eastAsia="zh-CN"/>
              </w:rPr>
            </w:pPr>
            <w:r>
              <w:rPr>
                <w:lang w:eastAsia="zh-CN"/>
              </w:rPr>
              <w:t>octet nn+2*</w:t>
            </w:r>
          </w:p>
          <w:p w14:paraId="1A09CA8B" w14:textId="77777777" w:rsidR="008A47C7" w:rsidRDefault="008A47C7" w:rsidP="005C550D">
            <w:pPr>
              <w:pStyle w:val="TAL"/>
              <w:rPr>
                <w:lang w:eastAsia="zh-CN"/>
              </w:rPr>
            </w:pPr>
          </w:p>
          <w:p w14:paraId="04ABF849" w14:textId="77777777" w:rsidR="008A47C7" w:rsidRDefault="008A47C7" w:rsidP="005C550D">
            <w:pPr>
              <w:pStyle w:val="TAL"/>
              <w:rPr>
                <w:lang w:eastAsia="zh-CN"/>
              </w:rPr>
            </w:pPr>
            <w:r>
              <w:rPr>
                <w:lang w:eastAsia="zh-CN"/>
              </w:rPr>
              <w:t xml:space="preserve">octet </w:t>
            </w:r>
            <w:proofErr w:type="spellStart"/>
            <w:r>
              <w:rPr>
                <w:lang w:eastAsia="zh-CN"/>
              </w:rPr>
              <w:t>uu</w:t>
            </w:r>
            <w:proofErr w:type="spellEnd"/>
            <w:r>
              <w:rPr>
                <w:lang w:eastAsia="zh-CN"/>
              </w:rPr>
              <w:t>*</w:t>
            </w:r>
          </w:p>
        </w:tc>
      </w:tr>
    </w:tbl>
    <w:p w14:paraId="51E118A8" w14:textId="733F0C9B" w:rsidR="00E60586" w:rsidRPr="00E60586" w:rsidRDefault="008A47C7" w:rsidP="00BF7668">
      <w:pPr>
        <w:pStyle w:val="TF"/>
      </w:pPr>
      <w:r w:rsidRPr="005E1727">
        <w:rPr>
          <w:lang w:val="en-US"/>
        </w:rPr>
        <w:t>Figure </w:t>
      </w:r>
      <w:r w:rsidRPr="008C2387">
        <w:t>5.3.</w:t>
      </w:r>
      <w:r>
        <w:t>2</w:t>
      </w:r>
      <w:r w:rsidRPr="008C2387">
        <w:t>.</w:t>
      </w:r>
      <w:r>
        <w:t>21</w:t>
      </w:r>
      <w:r w:rsidRPr="005E1727">
        <w:rPr>
          <w:lang w:val="en-US"/>
        </w:rPr>
        <w:t xml:space="preserve">: </w:t>
      </w:r>
      <w:r w:rsidRPr="00BC00F6">
        <w:t>SSID list</w:t>
      </w:r>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1"/>
        <w:gridCol w:w="8"/>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8"/>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8"/>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8"/>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10"/>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8"/>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8"/>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8"/>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8"/>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8"/>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8"/>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8"/>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8"/>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8"/>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8"/>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8"/>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8"/>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8"/>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8"/>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8"/>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8"/>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8"/>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8"/>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8"/>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8"/>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8"/>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AB2024" w:rsidRPr="003168A2" w14:paraId="454639F0" w14:textId="77777777" w:rsidTr="009F5131">
        <w:trPr>
          <w:gridBefore w:val="1"/>
          <w:gridAfter w:val="3"/>
          <w:wBefore w:w="15" w:type="dxa"/>
          <w:wAfter w:w="63" w:type="dxa"/>
          <w:cantSplit/>
          <w:jc w:val="center"/>
        </w:trPr>
        <w:tc>
          <w:tcPr>
            <w:tcW w:w="7094" w:type="dxa"/>
            <w:gridSpan w:val="8"/>
          </w:tcPr>
          <w:p w14:paraId="521D334F" w14:textId="77777777" w:rsidR="00AB2024" w:rsidRDefault="00AB2024" w:rsidP="00551E2D">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8"/>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8"/>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AB2024" w:rsidRPr="003168A2" w14:paraId="7880F421" w14:textId="77777777" w:rsidTr="009F5131">
        <w:trPr>
          <w:gridBefore w:val="1"/>
          <w:gridAfter w:val="3"/>
          <w:wBefore w:w="15" w:type="dxa"/>
          <w:wAfter w:w="63" w:type="dxa"/>
          <w:cantSplit/>
          <w:jc w:val="center"/>
        </w:trPr>
        <w:tc>
          <w:tcPr>
            <w:tcW w:w="7094" w:type="dxa"/>
            <w:gridSpan w:val="8"/>
          </w:tcPr>
          <w:p w14:paraId="2B6FBBB6" w14:textId="77777777" w:rsidR="00AB2024" w:rsidRPr="003168A2" w:rsidRDefault="00AB2024" w:rsidP="00551E2D">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8"/>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8"/>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AB2024" w:rsidRPr="003168A2" w14:paraId="6D89F1C6" w14:textId="77777777" w:rsidTr="009F5131">
        <w:trPr>
          <w:gridBefore w:val="1"/>
          <w:gridAfter w:val="3"/>
          <w:wBefore w:w="15" w:type="dxa"/>
          <w:wAfter w:w="63" w:type="dxa"/>
          <w:cantSplit/>
          <w:jc w:val="center"/>
        </w:trPr>
        <w:tc>
          <w:tcPr>
            <w:tcW w:w="7094" w:type="dxa"/>
            <w:gridSpan w:val="8"/>
          </w:tcPr>
          <w:p w14:paraId="0076EDB5" w14:textId="77777777" w:rsidR="00AB2024" w:rsidRPr="003168A2" w:rsidRDefault="00AB2024" w:rsidP="00551E2D">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8"/>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8"/>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8"/>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8"/>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8"/>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7"/>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gridSpan w:val="2"/>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gridSpan w:val="2"/>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gridSpan w:val="2"/>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10"/>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8"/>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8"/>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10"/>
          </w:tcPr>
          <w:p w14:paraId="0EE27180" w14:textId="77777777" w:rsidR="000C6D50" w:rsidRDefault="000C6D50" w:rsidP="00573A30">
            <w:pPr>
              <w:pStyle w:val="TAL"/>
            </w:pPr>
            <w:r w:rsidRPr="00E26CE4">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10"/>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9"/>
          </w:tcPr>
          <w:p w14:paraId="70174AC7" w14:textId="77777777" w:rsidR="00551E2D" w:rsidRDefault="00551E2D" w:rsidP="00551E2D">
            <w:pPr>
              <w:pStyle w:val="TAL"/>
            </w:pPr>
            <w:r>
              <w:lastRenderedPageBreak/>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 xml:space="preserve">Home network </w:t>
            </w:r>
            <w:proofErr w:type="spellStart"/>
            <w:r w:rsidRPr="00423F30">
              <w:t>ind</w:t>
            </w:r>
            <w:proofErr w:type="spellEnd"/>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r>
              <w:rPr>
                <w:lang w:eastAsia="zh-CN"/>
              </w:rPr>
              <w:t xml:space="preserve">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proofErr w:type="spellStart"/>
            <w:r>
              <w:rPr>
                <w:rFonts w:hint="eastAsia"/>
                <w:lang w:eastAsia="zh-CN"/>
              </w:rPr>
              <w:t>PerProviderSubscription</w:t>
            </w:r>
            <w:proofErr w:type="spellEnd"/>
            <w:r>
              <w:rPr>
                <w:rFonts w:hint="eastAsia"/>
                <w:lang w:eastAsia="zh-CN"/>
              </w:rPr>
              <w:t>/&lt;X+&gt;/Policy/</w:t>
            </w:r>
            <w:proofErr w:type="spellStart"/>
            <w:r>
              <w:rPr>
                <w:rFonts w:hint="eastAsia"/>
                <w:lang w:eastAsia="zh-CN"/>
              </w:rPr>
              <w:t>MaximumBSSLoadValue</w:t>
            </w:r>
            <w:proofErr w:type="spellEnd"/>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9"/>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9"/>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77777777"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9"/>
          </w:tcPr>
          <w:p w14:paraId="7C68262D" w14:textId="77777777" w:rsidR="00551E2D" w:rsidRDefault="00551E2D" w:rsidP="00551E2D">
            <w:pPr>
              <w:pStyle w:val="TAL"/>
            </w:pPr>
            <w:r>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 xml:space="preserve">SSID </w:t>
            </w:r>
            <w:proofErr w:type="spellStart"/>
            <w:r>
              <w:rPr>
                <w:lang w:eastAsia="zh-CN"/>
              </w:rPr>
              <w:t>ind</w:t>
            </w:r>
            <w:proofErr w:type="spellEnd"/>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 xml:space="preserve">HESSID </w:t>
            </w:r>
            <w:proofErr w:type="spellStart"/>
            <w:r>
              <w:rPr>
                <w:lang w:eastAsia="zh-CN"/>
              </w:rPr>
              <w:t>ind</w:t>
            </w:r>
            <w:proofErr w:type="spellEnd"/>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w:t>
            </w:r>
            <w:proofErr w:type="spellStart"/>
            <w:r>
              <w:rPr>
                <w:lang w:eastAsia="zh-CN"/>
              </w:rPr>
              <w:t>ee</w:t>
            </w:r>
            <w:proofErr w:type="spellEnd"/>
            <w:r>
              <w:rPr>
                <w:lang w:eastAsia="zh-CN"/>
              </w:rPr>
              <w:t xml:space="preserv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9"/>
          </w:tcPr>
          <w:p w14:paraId="316E0C0D" w14:textId="77777777" w:rsidR="00551E2D" w:rsidRDefault="00551E2D" w:rsidP="00551E2D">
            <w:pPr>
              <w:pStyle w:val="TAL"/>
            </w:pPr>
            <w:r>
              <w:lastRenderedPageBreak/>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length (octet 22)</w:t>
            </w:r>
            <w:r w:rsidRPr="00504ABE">
              <w:rPr>
                <w:lang w:eastAsia="zh-CN"/>
              </w:rPr>
              <w:t xml:space="preserve"> indicate</w:t>
            </w:r>
            <w:r>
              <w:rPr>
                <w:lang w:eastAsia="zh-CN"/>
              </w:rPr>
              <w:t xml:space="preserve">s the length of the </w:t>
            </w:r>
            <w:proofErr w:type="spellStart"/>
            <w:r>
              <w:rPr>
                <w:lang w:eastAsia="zh-CN"/>
              </w:rPr>
              <w:t>FQDN_Match</w:t>
            </w:r>
            <w:proofErr w:type="spellEnd"/>
            <w:r>
              <w:rPr>
                <w:lang w:eastAsia="zh-CN"/>
              </w:rPr>
              <w:t xml:space="preserve"> field.</w:t>
            </w:r>
          </w:p>
          <w:p w14:paraId="3EFBA019"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field (octets 23 to </w:t>
            </w:r>
            <w:proofErr w:type="spellStart"/>
            <w:r>
              <w:rPr>
                <w:lang w:eastAsia="zh-CN"/>
              </w:rPr>
              <w:t>ee</w:t>
            </w:r>
            <w:proofErr w:type="spellEnd"/>
            <w:r>
              <w:rPr>
                <w:lang w:eastAsia="zh-CN"/>
              </w:rPr>
              <w:t xml:space="preserv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9"/>
          </w:tcPr>
          <w:p w14:paraId="1C5D68FE" w14:textId="77777777" w:rsidR="00551E2D" w:rsidRDefault="00551E2D" w:rsidP="00551E2D">
            <w:pPr>
              <w:pStyle w:val="TAL"/>
            </w:pPr>
            <w:r>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proofErr w:type="spellStart"/>
            <w:r w:rsidRPr="009E3786">
              <w:rPr>
                <w:lang w:eastAsia="zh-CN"/>
              </w:rPr>
              <w:t>PerProviderSubscription</w:t>
            </w:r>
            <w:proofErr w:type="spellEnd"/>
            <w:r w:rsidRPr="009E3786">
              <w:rPr>
                <w:lang w:eastAsia="zh-CN"/>
              </w:rPr>
              <w:t>/&lt;X+&gt;/Policy/</w:t>
            </w:r>
            <w:proofErr w:type="spellStart"/>
            <w:r w:rsidRPr="009E3786">
              <w:rPr>
                <w:lang w:eastAsia="zh-CN"/>
              </w:rPr>
              <w:t>SPExclusionList</w:t>
            </w:r>
            <w:proofErr w:type="spellEnd"/>
            <w:r w:rsidRPr="009E3786">
              <w:rPr>
                <w:lang w:eastAsia="zh-CN"/>
              </w:rPr>
              <w: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9"/>
          </w:tcPr>
          <w:p w14:paraId="17E90B5B" w14:textId="77777777" w:rsidR="00551E2D" w:rsidRDefault="00551E2D" w:rsidP="00551E2D">
            <w:pPr>
              <w:pStyle w:val="TAL"/>
            </w:pPr>
            <w:r>
              <w:lastRenderedPageBreak/>
              <w:t>Selection criteria sub entry (</w:t>
            </w:r>
            <w:r w:rsidRPr="00531EC4">
              <w:t xml:space="preserve">octets 20 to </w:t>
            </w:r>
            <w:r>
              <w:t>28) when set type is "</w:t>
            </w:r>
            <w:proofErr w:type="spellStart"/>
            <w:r w:rsidRPr="00F77C2B">
              <w:rPr>
                <w:i/>
              </w:rPr>
              <w:t>minmum</w:t>
            </w:r>
            <w:proofErr w:type="spellEnd"/>
            <w:r w:rsidRPr="00F77C2B">
              <w:rPr>
                <w:i/>
              </w:rPr>
              <w:t xml:space="preserve">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9"/>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8"/>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8"/>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10"/>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10"/>
          </w:tcPr>
          <w:p w14:paraId="29583291" w14:textId="77777777" w:rsidR="000C6D50" w:rsidRDefault="000C6D50" w:rsidP="00573A30">
            <w:pPr>
              <w:pStyle w:val="TAL"/>
            </w:pPr>
          </w:p>
        </w:tc>
      </w:tr>
      <w:tr w:rsidR="000C6D50" w:rsidRPr="003168A2" w:rsidDel="00F33BAB" w14:paraId="09F682C7" w14:textId="77777777" w:rsidTr="009F5131">
        <w:trPr>
          <w:gridBefore w:val="1"/>
          <w:gridAfter w:val="3"/>
          <w:wBefore w:w="15" w:type="dxa"/>
          <w:wAfter w:w="63" w:type="dxa"/>
          <w:cantSplit/>
          <w:jc w:val="center"/>
        </w:trPr>
        <w:tc>
          <w:tcPr>
            <w:tcW w:w="7094" w:type="dxa"/>
            <w:gridSpan w:val="8"/>
          </w:tcPr>
          <w:p w14:paraId="77F19538" w14:textId="77777777" w:rsidR="000C6D50" w:rsidRPr="003168A2" w:rsidDel="00F33BAB" w:rsidRDefault="000C6D50" w:rsidP="00573A30">
            <w:pPr>
              <w:pStyle w:val="TAL"/>
            </w:pPr>
          </w:p>
        </w:tc>
      </w:tr>
      <w:tr w:rsidR="000C6D50" w:rsidRPr="003168A2" w:rsidDel="00F33BAB" w14:paraId="18483596" w14:textId="77777777" w:rsidTr="009F5131">
        <w:trPr>
          <w:gridBefore w:val="1"/>
          <w:gridAfter w:val="3"/>
          <w:wBefore w:w="15" w:type="dxa"/>
          <w:wAfter w:w="63" w:type="dxa"/>
          <w:cantSplit/>
          <w:jc w:val="center"/>
        </w:trPr>
        <w:tc>
          <w:tcPr>
            <w:tcW w:w="7094" w:type="dxa"/>
            <w:gridSpan w:val="8"/>
          </w:tcPr>
          <w:p w14:paraId="5103C277" w14:textId="77777777" w:rsidR="000C6D50" w:rsidRPr="003168A2" w:rsidDel="00F33BAB" w:rsidRDefault="000C6D50" w:rsidP="00573A30">
            <w:pPr>
              <w:pStyle w:val="TAL"/>
            </w:pPr>
          </w:p>
        </w:tc>
      </w:tr>
      <w:tr w:rsidR="000C6D50" w14:paraId="1B2C29C0" w14:textId="77777777" w:rsidTr="009F5131">
        <w:trPr>
          <w:gridAfter w:val="2"/>
          <w:wAfter w:w="48" w:type="dxa"/>
          <w:cantSplit/>
          <w:jc w:val="center"/>
        </w:trPr>
        <w:tc>
          <w:tcPr>
            <w:tcW w:w="7124" w:type="dxa"/>
            <w:gridSpan w:val="10"/>
          </w:tcPr>
          <w:p w14:paraId="253C739E" w14:textId="77777777" w:rsidR="000C6D50" w:rsidRDefault="000C6D50" w:rsidP="00573A30">
            <w:pPr>
              <w:pStyle w:val="TAL"/>
            </w:pPr>
          </w:p>
        </w:tc>
      </w:tr>
      <w:tr w:rsidR="000C6D50" w14:paraId="29F09304" w14:textId="77777777" w:rsidTr="009F5131">
        <w:trPr>
          <w:gridAfter w:val="2"/>
          <w:wAfter w:w="48" w:type="dxa"/>
          <w:cantSplit/>
          <w:jc w:val="center"/>
        </w:trPr>
        <w:tc>
          <w:tcPr>
            <w:tcW w:w="7124" w:type="dxa"/>
            <w:gridSpan w:val="10"/>
          </w:tcPr>
          <w:p w14:paraId="084A6AD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9"/>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10"/>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10"/>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10"/>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10"/>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10"/>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10"/>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10"/>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10"/>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10"/>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10"/>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10"/>
          </w:tcPr>
          <w:p w14:paraId="4BA5EF26" w14:textId="77777777" w:rsidR="00AB2024" w:rsidRDefault="00AB2024" w:rsidP="00551E2D">
            <w:pPr>
              <w:pStyle w:val="TAL"/>
            </w:pPr>
            <w:r>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10"/>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10"/>
          </w:tcPr>
          <w:p w14:paraId="705B52AF" w14:textId="77777777" w:rsidR="00CD3543" w:rsidRDefault="00CD3543" w:rsidP="0052587F">
            <w:pPr>
              <w:pStyle w:val="TAL"/>
              <w:rPr>
                <w:noProof/>
                <w:lang w:eastAsia="zh-CN"/>
              </w:rPr>
            </w:pPr>
            <w:r>
              <w:rPr>
                <w:rFonts w:hint="eastAsia"/>
                <w:lang w:eastAsia="zh-CN"/>
              </w:rPr>
              <w:lastRenderedPageBreak/>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10"/>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10"/>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10"/>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10"/>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7"/>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7"/>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9"/>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10"/>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10"/>
          </w:tcPr>
          <w:p w14:paraId="68D918B9" w14:textId="77777777" w:rsidR="00260F6C" w:rsidRDefault="00260F6C" w:rsidP="00260F6C">
            <w:pPr>
              <w:pStyle w:val="TAL"/>
            </w:pPr>
            <w:proofErr w:type="spellStart"/>
            <w:r>
              <w:lastRenderedPageBreak/>
              <w:t>ToD</w:t>
            </w:r>
            <w:proofErr w:type="spellEnd"/>
            <w:r>
              <w:t xml:space="preserve">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proofErr w:type="spellStart"/>
            <w:r>
              <w:t>ToD</w:t>
            </w:r>
            <w:proofErr w:type="spellEnd"/>
            <w:r>
              <w:t xml:space="preserve">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proofErr w:type="spellStart"/>
            <w:r>
              <w:t>ToD</w:t>
            </w:r>
            <w:proofErr w:type="spellEnd"/>
            <w:r>
              <w:t xml:space="preserve">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proofErr w:type="spellStart"/>
            <w:r>
              <w:t>ToD</w:t>
            </w:r>
            <w:proofErr w:type="spellEnd"/>
            <w:r>
              <w:t xml:space="preserve">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0C6D50" w:rsidRPr="003168A2" w14:paraId="634C871E" w14:textId="77777777" w:rsidTr="009F5131">
        <w:trPr>
          <w:gridBefore w:val="1"/>
          <w:gridAfter w:val="3"/>
          <w:wBefore w:w="15" w:type="dxa"/>
          <w:wAfter w:w="63" w:type="dxa"/>
          <w:cantSplit/>
          <w:jc w:val="center"/>
        </w:trPr>
        <w:tc>
          <w:tcPr>
            <w:tcW w:w="7094" w:type="dxa"/>
            <w:gridSpan w:val="8"/>
          </w:tcPr>
          <w:p w14:paraId="55B386F0" w14:textId="77777777" w:rsidR="000C6D50" w:rsidRPr="00C2371F" w:rsidRDefault="000C6D50" w:rsidP="00573A30">
            <w:pPr>
              <w:pStyle w:val="TAL"/>
            </w:pPr>
          </w:p>
        </w:tc>
      </w:tr>
      <w:tr w:rsidR="00FD2627" w:rsidRPr="003168A2" w14:paraId="0CF6D363" w14:textId="77777777" w:rsidTr="009F5131">
        <w:trPr>
          <w:gridBefore w:val="1"/>
          <w:wBefore w:w="15" w:type="dxa"/>
          <w:cantSplit/>
          <w:jc w:val="center"/>
        </w:trPr>
        <w:tc>
          <w:tcPr>
            <w:tcW w:w="7094" w:type="dxa"/>
            <w:gridSpan w:val="11"/>
          </w:tcPr>
          <w:p w14:paraId="543EEC29" w14:textId="77777777" w:rsidR="00FD2627" w:rsidRPr="00C2371F" w:rsidRDefault="00FD2627" w:rsidP="00573A30">
            <w:pPr>
              <w:pStyle w:val="TAL"/>
            </w:pPr>
          </w:p>
        </w:tc>
      </w:tr>
      <w:tr w:rsidR="00FD2627" w:rsidRPr="003168A2" w14:paraId="706D82FD" w14:textId="77777777" w:rsidTr="009F5131">
        <w:trPr>
          <w:gridAfter w:val="5"/>
          <w:wAfter w:w="78" w:type="dxa"/>
          <w:cantSplit/>
          <w:jc w:val="center"/>
        </w:trPr>
        <w:tc>
          <w:tcPr>
            <w:tcW w:w="7094" w:type="dxa"/>
            <w:gridSpan w:val="7"/>
          </w:tcPr>
          <w:p w14:paraId="1AF97E43" w14:textId="67A37CEA" w:rsidR="00FD2627" w:rsidRPr="00C2371F" w:rsidRDefault="00FD2627" w:rsidP="00FD2627">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tc>
      </w:tr>
      <w:tr w:rsidR="00FD2627" w:rsidRPr="003168A2" w14:paraId="270ACC40" w14:textId="77777777" w:rsidTr="009F5131">
        <w:trPr>
          <w:gridAfter w:val="5"/>
          <w:wAfter w:w="78" w:type="dxa"/>
          <w:cantSplit/>
          <w:jc w:val="center"/>
        </w:trPr>
        <w:tc>
          <w:tcPr>
            <w:tcW w:w="7094" w:type="dxa"/>
            <w:gridSpan w:val="7"/>
          </w:tcPr>
          <w:p w14:paraId="34471C05" w14:textId="05FC16B2" w:rsidR="00FD2627" w:rsidRPr="00C2371F" w:rsidRDefault="00FD2627" w:rsidP="00FD2627">
            <w:pPr>
              <w:pStyle w:val="TAL"/>
            </w:pPr>
            <w:r>
              <w:t>TNGF ID (octets 22 to ss)</w:t>
            </w:r>
          </w:p>
        </w:tc>
      </w:tr>
      <w:tr w:rsidR="00FD2627" w:rsidRPr="003168A2" w14:paraId="678817FD" w14:textId="77777777" w:rsidTr="009F5131">
        <w:trPr>
          <w:gridAfter w:val="5"/>
          <w:wAfter w:w="78" w:type="dxa"/>
          <w:cantSplit/>
          <w:jc w:val="center"/>
        </w:trPr>
        <w:tc>
          <w:tcPr>
            <w:tcW w:w="7094" w:type="dxa"/>
            <w:gridSpan w:val="7"/>
          </w:tcPr>
          <w:p w14:paraId="1871F9C7" w14:textId="32FF5D8B" w:rsidR="00FD2627" w:rsidRPr="00C2371F" w:rsidRDefault="00FD2627" w:rsidP="00FD2627">
            <w:pPr>
              <w:pStyle w:val="TAL"/>
            </w:pPr>
            <w:r>
              <w:t xml:space="preserve">The TNGF ID field </w:t>
            </w:r>
            <w:r w:rsidRPr="00954D4D">
              <w:t xml:space="preserve">is an octet string </w:t>
            </w:r>
            <w:r>
              <w:t>that indicates the TNGF ID.</w:t>
            </w:r>
          </w:p>
        </w:tc>
      </w:tr>
      <w:tr w:rsidR="00FD2627" w:rsidRPr="003168A2" w14:paraId="74FC33E8" w14:textId="77777777" w:rsidTr="009F5131">
        <w:trPr>
          <w:gridAfter w:val="5"/>
          <w:wAfter w:w="78" w:type="dxa"/>
          <w:cantSplit/>
          <w:jc w:val="center"/>
        </w:trPr>
        <w:tc>
          <w:tcPr>
            <w:tcW w:w="7094" w:type="dxa"/>
            <w:gridSpan w:val="7"/>
          </w:tcPr>
          <w:p w14:paraId="6B0D36CD" w14:textId="77777777" w:rsidR="00FD2627" w:rsidRPr="00C2371F" w:rsidRDefault="00FD2627" w:rsidP="00FD2627">
            <w:pPr>
              <w:pStyle w:val="TAL"/>
            </w:pPr>
          </w:p>
        </w:tc>
      </w:tr>
      <w:tr w:rsidR="00FD2627" w:rsidRPr="003168A2" w14:paraId="28684663" w14:textId="77777777" w:rsidTr="009F5131">
        <w:trPr>
          <w:gridAfter w:val="5"/>
          <w:wAfter w:w="78" w:type="dxa"/>
          <w:cantSplit/>
          <w:jc w:val="center"/>
        </w:trPr>
        <w:tc>
          <w:tcPr>
            <w:tcW w:w="7094" w:type="dxa"/>
            <w:gridSpan w:val="7"/>
          </w:tcPr>
          <w:p w14:paraId="0A60389B" w14:textId="09B45DCA" w:rsidR="00FD2627" w:rsidRPr="00C2371F" w:rsidRDefault="00FD2627" w:rsidP="00FD2627">
            <w:pPr>
              <w:pStyle w:val="TAL"/>
            </w:pPr>
            <w:r w:rsidRPr="009A6D17">
              <w:t>S-NSSAI list (octets s</w:t>
            </w:r>
            <w:r>
              <w:t>s</w:t>
            </w:r>
            <w:r w:rsidRPr="009A6D17">
              <w:t xml:space="preserve">+1 to </w:t>
            </w:r>
            <w:r>
              <w:t>k</w:t>
            </w:r>
            <w:r w:rsidRPr="009A6D17">
              <w:t>k)</w:t>
            </w:r>
          </w:p>
        </w:tc>
      </w:tr>
      <w:tr w:rsidR="00FD2627" w:rsidRPr="003168A2" w14:paraId="7B630BD0" w14:textId="77777777" w:rsidTr="009F5131">
        <w:trPr>
          <w:gridAfter w:val="5"/>
          <w:wAfter w:w="78" w:type="dxa"/>
          <w:cantSplit/>
          <w:jc w:val="center"/>
        </w:trPr>
        <w:tc>
          <w:tcPr>
            <w:tcW w:w="7094" w:type="dxa"/>
            <w:gridSpan w:val="7"/>
          </w:tcPr>
          <w:p w14:paraId="436100A8" w14:textId="677EBC03" w:rsidR="00FD2627" w:rsidRPr="00C2371F" w:rsidRDefault="00FD2627" w:rsidP="00FD2627">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p>
        </w:tc>
      </w:tr>
      <w:tr w:rsidR="00FD2627" w:rsidRPr="003168A2" w14:paraId="3E8AE484" w14:textId="77777777" w:rsidTr="009F5131">
        <w:trPr>
          <w:gridAfter w:val="5"/>
          <w:wAfter w:w="78" w:type="dxa"/>
          <w:cantSplit/>
          <w:jc w:val="center"/>
        </w:trPr>
        <w:tc>
          <w:tcPr>
            <w:tcW w:w="7094" w:type="dxa"/>
            <w:gridSpan w:val="7"/>
          </w:tcPr>
          <w:p w14:paraId="440CEA72" w14:textId="77777777" w:rsidR="00FD2627" w:rsidRPr="00C2371F" w:rsidRDefault="00FD2627" w:rsidP="00FD2627">
            <w:pPr>
              <w:pStyle w:val="TAL"/>
            </w:pPr>
          </w:p>
        </w:tc>
      </w:tr>
      <w:tr w:rsidR="00FD2627" w:rsidRPr="003168A2" w14:paraId="0EC5A480" w14:textId="77777777" w:rsidTr="009F5131">
        <w:trPr>
          <w:gridAfter w:val="5"/>
          <w:wAfter w:w="78" w:type="dxa"/>
          <w:cantSplit/>
          <w:jc w:val="center"/>
        </w:trPr>
        <w:tc>
          <w:tcPr>
            <w:tcW w:w="7094" w:type="dxa"/>
            <w:gridSpan w:val="7"/>
          </w:tcPr>
          <w:p w14:paraId="716D7245" w14:textId="03FFB0AF" w:rsidR="00FD2627" w:rsidRPr="00C2371F" w:rsidRDefault="00FD2627" w:rsidP="00FD2627">
            <w:pPr>
              <w:pStyle w:val="TAL"/>
            </w:pPr>
            <w:r w:rsidRPr="007B5D3C">
              <w:t>Number of SSIDs</w:t>
            </w:r>
            <w:r>
              <w:t xml:space="preserve"> (octet kk+1)</w:t>
            </w:r>
          </w:p>
        </w:tc>
      </w:tr>
      <w:tr w:rsidR="00FD2627" w:rsidRPr="003168A2" w14:paraId="10A846E9" w14:textId="77777777" w:rsidTr="009F5131">
        <w:trPr>
          <w:gridAfter w:val="5"/>
          <w:wAfter w:w="78" w:type="dxa"/>
          <w:cantSplit/>
          <w:jc w:val="center"/>
        </w:trPr>
        <w:tc>
          <w:tcPr>
            <w:tcW w:w="7094" w:type="dxa"/>
            <w:gridSpan w:val="7"/>
          </w:tcPr>
          <w:p w14:paraId="4F447779" w14:textId="0329EB24" w:rsidR="00FD2627" w:rsidRPr="00C2371F" w:rsidRDefault="00FD2627" w:rsidP="00FD2627">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tc>
      </w:tr>
      <w:tr w:rsidR="00FD2627" w:rsidRPr="003168A2" w14:paraId="15B31D8B" w14:textId="77777777" w:rsidTr="009F5131">
        <w:trPr>
          <w:gridAfter w:val="5"/>
          <w:wAfter w:w="78" w:type="dxa"/>
          <w:cantSplit/>
          <w:jc w:val="center"/>
        </w:trPr>
        <w:tc>
          <w:tcPr>
            <w:tcW w:w="7094" w:type="dxa"/>
            <w:gridSpan w:val="7"/>
          </w:tcPr>
          <w:p w14:paraId="22B505FA" w14:textId="77777777" w:rsidR="00FD2627" w:rsidRPr="00C2371F" w:rsidRDefault="00FD2627" w:rsidP="00FD2627">
            <w:pPr>
              <w:pStyle w:val="TAL"/>
            </w:pPr>
          </w:p>
        </w:tc>
      </w:tr>
      <w:tr w:rsidR="00FD2627" w:rsidRPr="003168A2" w14:paraId="5849FF94" w14:textId="77777777" w:rsidTr="009F5131">
        <w:trPr>
          <w:gridAfter w:val="5"/>
          <w:wAfter w:w="78" w:type="dxa"/>
          <w:cantSplit/>
          <w:jc w:val="center"/>
        </w:trPr>
        <w:tc>
          <w:tcPr>
            <w:tcW w:w="7094" w:type="dxa"/>
            <w:gridSpan w:val="7"/>
          </w:tcPr>
          <w:p w14:paraId="1381092F" w14:textId="7A2E7514" w:rsidR="00FD2627" w:rsidRPr="00C2371F" w:rsidRDefault="00FD2627" w:rsidP="00FD2627">
            <w:pPr>
              <w:pStyle w:val="TAL"/>
            </w:pPr>
            <w:r w:rsidRPr="009A6D17">
              <w:t xml:space="preserve">Length of SSID </w:t>
            </w:r>
            <w:r w:rsidRPr="00416C69">
              <w:t xml:space="preserve">(octet </w:t>
            </w:r>
            <w:r>
              <w:t>kk+2</w:t>
            </w:r>
            <w:r w:rsidRPr="00416C69">
              <w:t>) indicates the length of the SSID field.</w:t>
            </w:r>
          </w:p>
        </w:tc>
      </w:tr>
      <w:tr w:rsidR="00FD2627" w:rsidRPr="003168A2" w14:paraId="5F2F8360" w14:textId="77777777" w:rsidTr="009F5131">
        <w:trPr>
          <w:gridAfter w:val="5"/>
          <w:wAfter w:w="78" w:type="dxa"/>
          <w:cantSplit/>
          <w:jc w:val="center"/>
        </w:trPr>
        <w:tc>
          <w:tcPr>
            <w:tcW w:w="7094" w:type="dxa"/>
            <w:gridSpan w:val="7"/>
          </w:tcPr>
          <w:p w14:paraId="29DEB0C0" w14:textId="634E7887" w:rsidR="00FD2627" w:rsidRPr="00C2371F" w:rsidRDefault="00FD2627" w:rsidP="00FD2627">
            <w:pPr>
              <w:pStyle w:val="TAL"/>
            </w:pPr>
            <w:r w:rsidRPr="00416C69">
              <w:t xml:space="preserve">SSID (octets </w:t>
            </w:r>
            <w:r>
              <w:t>kk+3</w:t>
            </w:r>
            <w:r w:rsidRPr="00416C69">
              <w:t xml:space="preserve"> to </w:t>
            </w:r>
            <w:r>
              <w:t>ii</w:t>
            </w:r>
            <w:r w:rsidRPr="00416C69">
              <w:t>)</w:t>
            </w:r>
          </w:p>
        </w:tc>
      </w:tr>
      <w:tr w:rsidR="00FD2627" w:rsidRPr="003168A2" w14:paraId="0D025942" w14:textId="77777777" w:rsidTr="009F5131">
        <w:trPr>
          <w:gridAfter w:val="5"/>
          <w:wAfter w:w="78" w:type="dxa"/>
          <w:cantSplit/>
          <w:jc w:val="center"/>
        </w:trPr>
        <w:tc>
          <w:tcPr>
            <w:tcW w:w="7094" w:type="dxa"/>
            <w:gridSpan w:val="7"/>
          </w:tcPr>
          <w:p w14:paraId="3CCFDA9C" w14:textId="5472B1FA" w:rsidR="00FD2627" w:rsidRPr="00C2371F" w:rsidRDefault="00FD2627" w:rsidP="00FD2627">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tc>
      </w:tr>
      <w:tr w:rsidR="00FD2627" w:rsidRPr="003168A2" w14:paraId="26E528D5" w14:textId="77777777" w:rsidTr="009F5131">
        <w:trPr>
          <w:gridAfter w:val="5"/>
          <w:wAfter w:w="78" w:type="dxa"/>
          <w:cantSplit/>
          <w:jc w:val="center"/>
        </w:trPr>
        <w:tc>
          <w:tcPr>
            <w:tcW w:w="7094" w:type="dxa"/>
            <w:gridSpan w:val="7"/>
          </w:tcPr>
          <w:p w14:paraId="2E26F080" w14:textId="77777777" w:rsidR="00FD2627" w:rsidRPr="00C2371F" w:rsidRDefault="00FD2627" w:rsidP="00FD2627">
            <w:pPr>
              <w:pStyle w:val="TAL"/>
            </w:pPr>
          </w:p>
        </w:tc>
      </w:tr>
      <w:tr w:rsidR="00FD2627" w:rsidRPr="003168A2" w14:paraId="04E8107C" w14:textId="77777777" w:rsidTr="00FD2627">
        <w:trPr>
          <w:gridBefore w:val="2"/>
          <w:gridAfter w:val="1"/>
          <w:wBefore w:w="30" w:type="dxa"/>
          <w:wAfter w:w="15" w:type="dxa"/>
          <w:cantSplit/>
          <w:jc w:val="center"/>
        </w:trPr>
        <w:tc>
          <w:tcPr>
            <w:tcW w:w="7127" w:type="dxa"/>
            <w:gridSpan w:val="9"/>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Pr="00A347DB" w:rsidRDefault="00FD2627" w:rsidP="00FD2627">
            <w:pPr>
              <w:pStyle w:val="TAN"/>
            </w:pPr>
            <w:r>
              <w:t>NOTE 3</w:t>
            </w:r>
            <w:r w:rsidRPr="00913BB3">
              <w:t>:</w:t>
            </w:r>
            <w:r w:rsidRPr="00913BB3">
              <w:tab/>
            </w:r>
            <w:r>
              <w:t>The home network indication shall not be set by V-PCF</w:t>
            </w:r>
            <w:r w:rsidRPr="00913BB3">
              <w:t>.</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526" w:name="_Toc20209082"/>
      <w:bookmarkStart w:id="527" w:name="_Toc27581330"/>
      <w:bookmarkStart w:id="528" w:name="_Toc36113481"/>
      <w:bookmarkStart w:id="529" w:name="_Toc45212739"/>
      <w:bookmarkStart w:id="530" w:name="_Toc51932252"/>
      <w:bookmarkStart w:id="531" w:name="_Toc131299311"/>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526"/>
      <w:bookmarkEnd w:id="527"/>
      <w:bookmarkEnd w:id="528"/>
      <w:bookmarkEnd w:id="529"/>
      <w:bookmarkEnd w:id="530"/>
      <w:bookmarkEnd w:id="531"/>
    </w:p>
    <w:p w14:paraId="06CC9DD0" w14:textId="77777777" w:rsidR="00336CAE" w:rsidRPr="000532DA" w:rsidRDefault="00336CAE" w:rsidP="007C72E1">
      <w:pPr>
        <w:pStyle w:val="Heading4"/>
        <w:rPr>
          <w:lang w:val="en-US"/>
        </w:rPr>
      </w:pPr>
      <w:bookmarkStart w:id="532" w:name="_Toc20209083"/>
      <w:bookmarkStart w:id="533" w:name="_Toc27581331"/>
      <w:bookmarkStart w:id="534" w:name="_Toc36113482"/>
      <w:bookmarkStart w:id="535" w:name="_Toc45212740"/>
      <w:bookmarkStart w:id="536" w:name="_Toc51932253"/>
      <w:bookmarkStart w:id="537" w:name="_Toc131299312"/>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532"/>
      <w:bookmarkEnd w:id="533"/>
      <w:bookmarkEnd w:id="534"/>
      <w:bookmarkEnd w:id="535"/>
      <w:bookmarkEnd w:id="536"/>
      <w:bookmarkEnd w:id="537"/>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w:t>
      </w:r>
      <w:proofErr w:type="spellStart"/>
      <w:r>
        <w:rPr>
          <w:lang w:eastAsia="zh-CN"/>
        </w:rPr>
        <w:t>ePDG</w:t>
      </w:r>
      <w:proofErr w:type="spellEnd"/>
      <w:r>
        <w:rPr>
          <w:lang w:eastAsia="zh-CN"/>
        </w:rPr>
        <w:t xml:space="preserve">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lastRenderedPageBreak/>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proofErr w:type="spellStart"/>
            <w:r>
              <w:rPr>
                <w:lang w:eastAsia="zh-CN"/>
              </w:rPr>
              <w:t>ePDG</w:t>
            </w:r>
            <w:proofErr w:type="spellEnd"/>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proofErr w:type="spellStart"/>
            <w:r>
              <w:rPr>
                <w:lang w:eastAsia="zh-CN"/>
              </w:rPr>
              <w:t>ePDG</w:t>
            </w:r>
            <w:proofErr w:type="spellEnd"/>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 xml:space="preserve">Content of home </w:t>
            </w:r>
            <w:proofErr w:type="spellStart"/>
            <w:r>
              <w:t>ePDG</w:t>
            </w:r>
            <w:proofErr w:type="spellEnd"/>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 xml:space="preserve">1.2: N3AN </w:t>
      </w:r>
      <w:proofErr w:type="spellStart"/>
      <w:r w:rsidRPr="00532907">
        <w:rPr>
          <w:lang w:val="fr-FR"/>
        </w:rPr>
        <w:t>node</w:t>
      </w:r>
      <w:proofErr w:type="spellEnd"/>
      <w:r w:rsidRPr="00532907">
        <w:rPr>
          <w:lang w:val="fr-FR"/>
        </w:rPr>
        <w:t xml:space="preserv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77777777"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w:t>
            </w:r>
            <w:proofErr w:type="spellStart"/>
            <w:r>
              <w:t>ePDG</w:t>
            </w:r>
            <w:proofErr w:type="spellEnd"/>
            <w:r>
              <w:t xml:space="preserve">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77959159"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 xml:space="preserve">Home </w:t>
            </w:r>
            <w:proofErr w:type="spellStart"/>
            <w:r>
              <w:rPr>
                <w:lang w:eastAsia="zh-CN"/>
              </w:rPr>
              <w:t>ePDG</w:t>
            </w:r>
            <w:proofErr w:type="spellEnd"/>
            <w:r w:rsidRPr="00746608">
              <w:rPr>
                <w:lang w:eastAsia="zh-CN"/>
              </w:rPr>
              <w:t xml:space="preserve"> identifier configuration</w:t>
            </w:r>
            <w:r>
              <w:rPr>
                <w:lang w:eastAsia="zh-CN"/>
              </w:rPr>
              <w:t xml:space="preserve"> field (octet w+1 to z) may be present and the content is </w:t>
            </w:r>
            <w:proofErr w:type="spellStart"/>
            <w:r>
              <w:rPr>
                <w:lang w:eastAsia="zh-CN"/>
              </w:rPr>
              <w:t>is</w:t>
            </w:r>
            <w:proofErr w:type="spellEnd"/>
            <w:r>
              <w:rPr>
                <w:lang w:eastAsia="zh-CN"/>
              </w:rPr>
              <w:t xml:space="preserve">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4C29F30" w14:textId="77777777" w:rsidR="009806D6" w:rsidRDefault="009806D6" w:rsidP="00833516">
            <w:pPr>
              <w:pStyle w:val="TAN"/>
            </w:pPr>
            <w:r>
              <w:t>NOTE:</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538" w:name="_Toc20209084"/>
      <w:bookmarkStart w:id="539" w:name="_Toc27581332"/>
      <w:bookmarkStart w:id="540" w:name="_Toc36113483"/>
      <w:bookmarkStart w:id="541" w:name="_Toc45212741"/>
      <w:bookmarkStart w:id="542" w:name="_Toc51932254"/>
      <w:bookmarkStart w:id="543" w:name="_Toc131299313"/>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538"/>
      <w:bookmarkEnd w:id="539"/>
      <w:bookmarkEnd w:id="540"/>
      <w:bookmarkEnd w:id="541"/>
      <w:bookmarkEnd w:id="542"/>
      <w:bookmarkEnd w:id="543"/>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proofErr w:type="spellStart"/>
      <w:r w:rsidR="00E73B3D">
        <w:t>any</w:t>
      </w:r>
      <w:r w:rsidR="004919AD">
        <w:t>_</w:t>
      </w:r>
      <w:r w:rsidR="00E73B3D">
        <w:t>PLMN</w:t>
      </w:r>
      <w:proofErr w:type="spellEnd"/>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proofErr w:type="spellStart"/>
      <w:r>
        <w:t>any_PLMN</w:t>
      </w:r>
      <w:proofErr w:type="spellEnd"/>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lastRenderedPageBreak/>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544" w:name="_MCCTEMPBM_CRPT80180031___4"/>
            <w:r>
              <w:rPr>
                <w:lang w:eastAsia="zh-CN"/>
              </w:rPr>
              <w:t>octet</w:t>
            </w:r>
            <w:r>
              <w:rPr>
                <w:rFonts w:hint="eastAsia"/>
                <w:lang w:eastAsia="zh-CN"/>
              </w:rPr>
              <w:t xml:space="preserve"> </w:t>
            </w:r>
            <w:r>
              <w:rPr>
                <w:lang w:eastAsia="zh-CN"/>
              </w:rPr>
              <w:t>x+</w:t>
            </w:r>
            <w:r w:rsidR="00EB7A1E">
              <w:rPr>
                <w:lang w:eastAsia="zh-CN"/>
              </w:rPr>
              <w:t>7</w:t>
            </w:r>
            <w:bookmarkEnd w:id="544"/>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545" w:name="_MCCTEMPBM_CRPT80180032___4"/>
            <w:r>
              <w:rPr>
                <w:lang w:eastAsia="zh-CN"/>
              </w:rPr>
              <w:t>octet</w:t>
            </w:r>
            <w:r>
              <w:rPr>
                <w:rFonts w:hint="eastAsia"/>
                <w:lang w:eastAsia="zh-CN"/>
              </w:rPr>
              <w:t xml:space="preserve"> </w:t>
            </w:r>
            <w:r>
              <w:rPr>
                <w:lang w:eastAsia="zh-CN"/>
              </w:rPr>
              <w:t>x+</w:t>
            </w:r>
            <w:r w:rsidR="00EB7A1E">
              <w:rPr>
                <w:lang w:eastAsia="zh-CN"/>
              </w:rPr>
              <w:t>8</w:t>
            </w:r>
            <w:bookmarkEnd w:id="545"/>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ins w:id="546" w:author="24.526_CR0191_(Rel-18)_5GProtoc18-non3GPP" w:date="2023-06-15T07:06:00Z"/>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1725EBC1" w:rsidR="00E96704" w:rsidRPr="0027002B" w:rsidRDefault="00AE364F" w:rsidP="00CD2BE1">
            <w:pPr>
              <w:pStyle w:val="TAL"/>
              <w:rPr>
                <w:lang w:eastAsia="zh-CN"/>
              </w:rPr>
            </w:pPr>
            <w:ins w:id="547" w:author="24.526_CR0191_(Rel-18)_5GProtoc18-non3GPP" w:date="2023-06-15T07:06:00Z">
              <w:r>
                <w:rPr>
                  <w:lang w:eastAsia="zh-CN"/>
                </w:rPr>
                <w:t xml:space="preserve">The </w:t>
              </w:r>
              <w:r>
                <w:rPr>
                  <w:rFonts w:hint="eastAsia"/>
                  <w:lang w:eastAsia="zh-CN"/>
                </w:rPr>
                <w:t>PLMN ID</w:t>
              </w:r>
            </w:ins>
            <w:r w:rsidR="00E96704">
              <w:rPr>
                <w:lang w:eastAsia="zh-CN"/>
              </w:rPr>
              <w:t xml:space="preserve"> field shall be set to zero if it indicates "</w:t>
            </w:r>
            <w:proofErr w:type="spellStart"/>
            <w:r w:rsidR="00E96704">
              <w:rPr>
                <w:lang w:eastAsia="zh-CN"/>
              </w:rPr>
              <w:t>any</w:t>
            </w:r>
            <w:r w:rsidR="004919AD">
              <w:rPr>
                <w:lang w:eastAsia="zh-CN"/>
              </w:rPr>
              <w:t>_</w:t>
            </w:r>
            <w:r w:rsidR="00E96704">
              <w:rPr>
                <w:lang w:eastAsia="zh-CN"/>
              </w:rPr>
              <w:t>PLMN</w:t>
            </w:r>
            <w:proofErr w:type="spellEnd"/>
            <w:r w:rsidR="00E96704">
              <w:rPr>
                <w:lang w:eastAsia="zh-CN"/>
              </w:rPr>
              <w:t xml:space="preserve">". </w:t>
            </w:r>
            <w:del w:id="548" w:author="24.526_CR0191_(Rel-18)_5GProtoc18-non3GPP" w:date="2023-06-15T07:06:00Z">
              <w:r w:rsidR="00E96704" w:rsidDel="00AE364F">
                <w:rPr>
                  <w:lang w:eastAsia="zh-CN"/>
                </w:rPr>
                <w:delText>Otherwise,</w:delText>
              </w:r>
            </w:del>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ins w:id="549" w:author="24.526_CR0191_(Rel-18)_5GProtoc18-non3GPP" w:date="2023-06-15T07:06:00Z"/>
                <w:lang w:eastAsia="zh-CN"/>
              </w:rPr>
            </w:pPr>
            <w:r>
              <w:rPr>
                <w:lang w:val="en-US" w:eastAsia="zh-CN"/>
              </w:rPr>
              <w:t>P</w:t>
            </w:r>
            <w:proofErr w:type="spellStart"/>
            <w:r w:rsidRPr="001C2525">
              <w:rPr>
                <w:rFonts w:hint="eastAsia"/>
                <w:lang w:eastAsia="zh-CN"/>
              </w:rPr>
              <w:t>riority</w:t>
            </w:r>
            <w:proofErr w:type="spellEnd"/>
            <w:r w:rsidRPr="001C2525">
              <w:rPr>
                <w:rFonts w:hint="eastAsia"/>
                <w:lang w:eastAsia="zh-CN"/>
              </w:rPr>
              <w:t xml:space="preserve">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06439569" w:rsidR="00E96704" w:rsidRDefault="00AE364F" w:rsidP="00CD2BE1">
            <w:pPr>
              <w:pStyle w:val="TAL"/>
              <w:rPr>
                <w:lang w:eastAsia="zh-CN"/>
              </w:rPr>
            </w:pPr>
            <w:ins w:id="550" w:author="24.526_CR0191_(Rel-18)_5GProtoc18-non3GPP" w:date="2023-06-15T07:06:00Z">
              <w:r>
                <w:rPr>
                  <w:lang w:eastAsia="zh-CN"/>
                </w:rPr>
                <w:t xml:space="preserve">The </w:t>
              </w:r>
              <w:r>
                <w:rPr>
                  <w:lang w:val="en-US" w:eastAsia="zh-CN"/>
                </w:rPr>
                <w:t>p</w:t>
              </w:r>
              <w:proofErr w:type="spellStart"/>
              <w:r w:rsidRPr="001C2525">
                <w:rPr>
                  <w:rFonts w:hint="eastAsia"/>
                  <w:lang w:eastAsia="zh-CN"/>
                </w:rPr>
                <w:t>riority</w:t>
              </w:r>
              <w:proofErr w:type="spellEnd"/>
              <w:r>
                <w:rPr>
                  <w:lang w:eastAsia="zh-CN"/>
                </w:rPr>
                <w:t xml:space="preserve"> field</w:t>
              </w:r>
            </w:ins>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w:t>
            </w:r>
            <w:proofErr w:type="spellStart"/>
            <w:r w:rsidR="00E96704" w:rsidRPr="00DB35F1">
              <w:t>any</w:t>
            </w:r>
            <w:r w:rsidR="004919AD">
              <w:t>_</w:t>
            </w:r>
            <w:r w:rsidR="00E96704" w:rsidRPr="00DB35F1">
              <w:t>PLMN</w:t>
            </w:r>
            <w:proofErr w:type="spellEnd"/>
            <w:r w:rsidR="00E96704" w:rsidRPr="00DB35F1">
              <w:t>"</w:t>
            </w:r>
            <w:r w:rsidR="00E96704">
              <w:t>, this priority filed shall be ignored</w:t>
            </w:r>
            <w:ins w:id="551" w:author="24.526_CR0191_(Rel-18)_5GProtoc18-non3GPP" w:date="2023-06-15T07:07:00Z">
              <w:r>
                <w:t xml:space="preserve"> by the receiving entity.</w:t>
              </w:r>
            </w:ins>
            <w:del w:id="552" w:author="24.526_CR0191_(Rel-18)_5GProtoc18-non3GPP" w:date="2023-06-15T07:07:00Z">
              <w:r w:rsidR="00E96704" w:rsidDel="00AE364F">
                <w:delText>.</w:delText>
              </w:r>
            </w:del>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ins w:id="553" w:author="24.526_CR0191_(Rel-18)_5GProtoc18-non3GPP" w:date="2023-06-15T07:07:00Z"/>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ins w:id="554" w:author="24.526_CR0191_(Rel-18)_5GProtoc18-non3GPP" w:date="2023-06-15T07:07:00Z">
              <w:r>
                <w:rPr>
                  <w:lang w:eastAsia="zh-CN"/>
                </w:rPr>
                <w:t>The p</w:t>
              </w:r>
              <w:r w:rsidRPr="00193691">
                <w:rPr>
                  <w:lang w:val="en-US" w:eastAsia="zh-CN"/>
                </w:rPr>
                <w:t>reference</w:t>
              </w:r>
              <w:r>
                <w:rPr>
                  <w:lang w:val="en-US" w:eastAsia="zh-CN"/>
                </w:rPr>
                <w:t xml:space="preserve"> field</w:t>
              </w:r>
            </w:ins>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555" w:name="_MCCTEMPBM_CRPT80180033___4"/>
            <w:r w:rsidRPr="0027002B">
              <w:rPr>
                <w:rFonts w:hint="eastAsia"/>
                <w:lang w:eastAsia="zh-CN"/>
              </w:rPr>
              <w:t>0</w:t>
            </w:r>
            <w:bookmarkEnd w:id="555"/>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556" w:name="_MCCTEMPBM_CRPT80180034___4"/>
            <w:r>
              <w:rPr>
                <w:lang w:eastAsia="zh-CN"/>
              </w:rPr>
              <w:t>1</w:t>
            </w:r>
            <w:bookmarkEnd w:id="556"/>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proofErr w:type="spellStart"/>
            <w:r w:rsidRPr="00193691">
              <w:rPr>
                <w:rFonts w:hint="eastAsia"/>
                <w:lang w:eastAsia="zh-CN"/>
              </w:rPr>
              <w:t>ePDG</w:t>
            </w:r>
            <w:proofErr w:type="spellEnd"/>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ins w:id="557" w:author="24.526_CR0191_(Rel-18)_5GProtoc18-non3GPP" w:date="2023-06-15T07:07:00Z"/>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ins w:id="558" w:author="24.526_CR0191_(Rel-18)_5GProtoc18-non3GPP" w:date="2023-06-15T07:07:00Z">
              <w:r>
                <w:rPr>
                  <w:lang w:eastAsia="zh-CN"/>
                </w:rPr>
                <w:t xml:space="preserve">The </w:t>
              </w:r>
              <w:r>
                <w:rPr>
                  <w:lang w:val="en-US" w:eastAsia="zh-CN"/>
                </w:rPr>
                <w:t>FQDN format</w:t>
              </w:r>
            </w:ins>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559"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560" w:name="_MCCTEMPBM_CRPT80180036___4" w:colFirst="0" w:colLast="0"/>
            <w:bookmarkEnd w:id="559"/>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w:t>
            </w:r>
            <w:proofErr w:type="spellStart"/>
            <w:r w:rsidR="008A1DB8">
              <w:t>ePDG</w:t>
            </w:r>
            <w:proofErr w:type="spellEnd"/>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096923" w:rsidDel="00B26931" w14:paraId="735F3EC5" w14:textId="378F7BDB" w:rsidTr="00D75083">
        <w:trPr>
          <w:trHeight w:val="276"/>
          <w:jc w:val="center"/>
          <w:del w:id="561" w:author="24.526_CR0191_(Rel-18)_5GProtoc18-non3GPP" w:date="2023-06-15T07:08:00Z"/>
        </w:trPr>
        <w:tc>
          <w:tcPr>
            <w:tcW w:w="392" w:type="dxa"/>
            <w:tcBorders>
              <w:top w:val="nil"/>
              <w:left w:val="single" w:sz="4" w:space="0" w:color="auto"/>
              <w:bottom w:val="nil"/>
              <w:right w:val="nil"/>
            </w:tcBorders>
            <w:noWrap/>
            <w:vAlign w:val="bottom"/>
          </w:tcPr>
          <w:p w14:paraId="685E43CC" w14:textId="7A426D80" w:rsidR="00096923" w:rsidRPr="00FA7281" w:rsidDel="00B26931" w:rsidRDefault="00096923" w:rsidP="00D75083">
            <w:pPr>
              <w:pStyle w:val="TAL"/>
              <w:jc w:val="center"/>
              <w:rPr>
                <w:del w:id="562" w:author="24.526_CR0191_(Rel-18)_5GProtoc18-non3GPP" w:date="2023-06-15T07:08:00Z"/>
                <w:lang w:eastAsia="zh-CN"/>
              </w:rPr>
            </w:pPr>
            <w:bookmarkStart w:id="563" w:name="_MCCTEMPBM_CRPT80180037___4" w:colFirst="0" w:colLast="0"/>
            <w:bookmarkEnd w:id="560"/>
          </w:p>
        </w:tc>
        <w:tc>
          <w:tcPr>
            <w:tcW w:w="380" w:type="dxa"/>
            <w:tcBorders>
              <w:top w:val="nil"/>
              <w:left w:val="nil"/>
              <w:bottom w:val="nil"/>
              <w:right w:val="nil"/>
            </w:tcBorders>
            <w:vAlign w:val="bottom"/>
          </w:tcPr>
          <w:p w14:paraId="035BDA2E" w14:textId="616FB126" w:rsidR="00096923" w:rsidDel="00B26931" w:rsidRDefault="00096923" w:rsidP="00D75083">
            <w:pPr>
              <w:pStyle w:val="TAL"/>
              <w:jc w:val="center"/>
              <w:rPr>
                <w:del w:id="564" w:author="24.526_CR0191_(Rel-18)_5GProtoc18-non3GPP" w:date="2023-06-15T07:08:00Z"/>
                <w:lang w:eastAsia="zh-CN"/>
              </w:rPr>
            </w:pPr>
          </w:p>
        </w:tc>
        <w:tc>
          <w:tcPr>
            <w:tcW w:w="7542" w:type="dxa"/>
            <w:tcBorders>
              <w:top w:val="nil"/>
              <w:left w:val="nil"/>
              <w:bottom w:val="nil"/>
              <w:right w:val="single" w:sz="4" w:space="0" w:color="auto"/>
            </w:tcBorders>
            <w:vAlign w:val="bottom"/>
          </w:tcPr>
          <w:p w14:paraId="75CDCDDB" w14:textId="14EBDD24" w:rsidR="00096923" w:rsidDel="00B26931" w:rsidRDefault="00096923" w:rsidP="00A9788A">
            <w:pPr>
              <w:pStyle w:val="TAL"/>
              <w:rPr>
                <w:del w:id="565" w:author="24.526_CR0191_(Rel-18)_5GProtoc18-non3GPP" w:date="2023-06-15T07:08:00Z"/>
              </w:rPr>
            </w:pP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566" w:name="_MCCTEMPBM_CRPT80180038___4" w:colFirst="0" w:colLast="0"/>
            <w:bookmarkEnd w:id="563"/>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w:t>
            </w:r>
            <w:proofErr w:type="spellStart"/>
            <w:r>
              <w:t>ePDG</w:t>
            </w:r>
            <w:proofErr w:type="spellEnd"/>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566"/>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567" w:name="_Toc20209085"/>
      <w:bookmarkStart w:id="568" w:name="_Toc27581333"/>
      <w:bookmarkStart w:id="569" w:name="_Toc36113484"/>
      <w:bookmarkStart w:id="570" w:name="_Toc45212742"/>
      <w:bookmarkStart w:id="571" w:name="_Toc51932255"/>
      <w:bookmarkStart w:id="572" w:name="_Toc131299314"/>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567"/>
      <w:bookmarkEnd w:id="568"/>
      <w:bookmarkEnd w:id="569"/>
      <w:bookmarkEnd w:id="570"/>
      <w:bookmarkEnd w:id="571"/>
      <w:bookmarkEnd w:id="572"/>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lastRenderedPageBreak/>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5C550D">
        <w:trPr>
          <w:trHeight w:val="276"/>
          <w:jc w:val="center"/>
        </w:trPr>
        <w:tc>
          <w:tcPr>
            <w:tcW w:w="386"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86"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86"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86"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67"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67"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28"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47"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1" w:type="dxa"/>
            <w:tcBorders>
              <w:top w:val="nil"/>
              <w:left w:val="nil"/>
              <w:bottom w:val="nil"/>
              <w:right w:val="nil"/>
            </w:tcBorders>
            <w:noWrap/>
            <w:vAlign w:val="bottom"/>
          </w:tcPr>
          <w:p w14:paraId="257F988D"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5C550D">
        <w:trPr>
          <w:trHeight w:val="276"/>
          <w:jc w:val="center"/>
        </w:trPr>
        <w:tc>
          <w:tcPr>
            <w:tcW w:w="386"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47"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1" w:type="dxa"/>
            <w:tcBorders>
              <w:top w:val="nil"/>
              <w:left w:val="nil"/>
              <w:bottom w:val="nil"/>
              <w:right w:val="nil"/>
            </w:tcBorders>
            <w:noWrap/>
            <w:vAlign w:val="bottom"/>
          </w:tcPr>
          <w:p w14:paraId="4524111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5C550D">
        <w:trPr>
          <w:trHeight w:val="276"/>
          <w:jc w:val="center"/>
        </w:trPr>
        <w:tc>
          <w:tcPr>
            <w:tcW w:w="386"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1" w:type="dxa"/>
            <w:tcBorders>
              <w:top w:val="nil"/>
              <w:left w:val="nil"/>
              <w:bottom w:val="nil"/>
              <w:right w:val="nil"/>
            </w:tcBorders>
            <w:noWrap/>
            <w:vAlign w:val="bottom"/>
          </w:tcPr>
          <w:p w14:paraId="046E794D"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5C550D">
        <w:trPr>
          <w:trHeight w:val="276"/>
          <w:jc w:val="center"/>
        </w:trPr>
        <w:tc>
          <w:tcPr>
            <w:tcW w:w="386"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47"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1" w:type="dxa"/>
            <w:tcBorders>
              <w:top w:val="nil"/>
              <w:left w:val="nil"/>
              <w:bottom w:val="nil"/>
              <w:right w:val="nil"/>
            </w:tcBorders>
            <w:noWrap/>
            <w:vAlign w:val="bottom"/>
          </w:tcPr>
          <w:p w14:paraId="1B57986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5C550D">
        <w:trPr>
          <w:trHeight w:val="276"/>
          <w:jc w:val="center"/>
        </w:trPr>
        <w:tc>
          <w:tcPr>
            <w:tcW w:w="386"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86" w:type="dxa"/>
            <w:tcBorders>
              <w:top w:val="nil"/>
              <w:left w:val="nil"/>
              <w:bottom w:val="nil"/>
              <w:right w:val="nil"/>
            </w:tcBorders>
            <w:noWrap/>
            <w:vAlign w:val="bottom"/>
          </w:tcPr>
          <w:p w14:paraId="3BB812E3" w14:textId="77777777" w:rsidR="006D3C3C" w:rsidRDefault="006D3C3C" w:rsidP="005C550D">
            <w:pPr>
              <w:pStyle w:val="TAC"/>
            </w:pPr>
            <w:r>
              <w:t>0</w:t>
            </w:r>
          </w:p>
        </w:tc>
        <w:tc>
          <w:tcPr>
            <w:tcW w:w="386" w:type="dxa"/>
            <w:tcBorders>
              <w:top w:val="nil"/>
              <w:left w:val="nil"/>
              <w:bottom w:val="nil"/>
              <w:right w:val="nil"/>
            </w:tcBorders>
            <w:noWrap/>
            <w:vAlign w:val="bottom"/>
          </w:tcPr>
          <w:p w14:paraId="1FB95E91" w14:textId="77777777" w:rsidR="006D3C3C" w:rsidRDefault="006D3C3C" w:rsidP="005C550D">
            <w:pPr>
              <w:pStyle w:val="TAC"/>
            </w:pPr>
            <w:r>
              <w:t>0</w:t>
            </w:r>
          </w:p>
        </w:tc>
        <w:tc>
          <w:tcPr>
            <w:tcW w:w="386" w:type="dxa"/>
            <w:tcBorders>
              <w:top w:val="nil"/>
              <w:left w:val="nil"/>
              <w:bottom w:val="nil"/>
              <w:right w:val="nil"/>
            </w:tcBorders>
            <w:noWrap/>
            <w:vAlign w:val="bottom"/>
          </w:tcPr>
          <w:p w14:paraId="256D9AD2" w14:textId="77777777" w:rsidR="006D3C3C" w:rsidRDefault="006D3C3C" w:rsidP="005C550D">
            <w:pPr>
              <w:pStyle w:val="TAC"/>
            </w:pPr>
            <w:r>
              <w:t>0</w:t>
            </w:r>
          </w:p>
        </w:tc>
        <w:tc>
          <w:tcPr>
            <w:tcW w:w="367" w:type="dxa"/>
            <w:tcBorders>
              <w:top w:val="nil"/>
              <w:left w:val="nil"/>
              <w:bottom w:val="nil"/>
              <w:right w:val="nil"/>
            </w:tcBorders>
            <w:noWrap/>
            <w:vAlign w:val="bottom"/>
          </w:tcPr>
          <w:p w14:paraId="78D94254" w14:textId="77777777" w:rsidR="006D3C3C" w:rsidRDefault="006D3C3C" w:rsidP="005C550D">
            <w:pPr>
              <w:pStyle w:val="TAC"/>
            </w:pPr>
            <w:r>
              <w:t>0</w:t>
            </w:r>
          </w:p>
        </w:tc>
        <w:tc>
          <w:tcPr>
            <w:tcW w:w="367" w:type="dxa"/>
            <w:tcBorders>
              <w:top w:val="nil"/>
              <w:left w:val="nil"/>
              <w:bottom w:val="nil"/>
              <w:right w:val="nil"/>
            </w:tcBorders>
            <w:noWrap/>
            <w:vAlign w:val="bottom"/>
          </w:tcPr>
          <w:p w14:paraId="41D27AC4" w14:textId="77777777" w:rsidR="006D3C3C" w:rsidRDefault="006D3C3C" w:rsidP="005C550D">
            <w:pPr>
              <w:pStyle w:val="TAC"/>
            </w:pPr>
            <w:r>
              <w:t>1</w:t>
            </w:r>
          </w:p>
        </w:tc>
        <w:tc>
          <w:tcPr>
            <w:tcW w:w="328"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47" w:type="dxa"/>
            <w:tcBorders>
              <w:top w:val="nil"/>
              <w:left w:val="nil"/>
              <w:bottom w:val="nil"/>
              <w:right w:val="nil"/>
            </w:tcBorders>
            <w:noWrap/>
            <w:vAlign w:val="bottom"/>
          </w:tcPr>
          <w:p w14:paraId="53B6931E" w14:textId="77777777" w:rsidR="006D3C3C" w:rsidRDefault="006D3C3C" w:rsidP="005C550D">
            <w:pPr>
              <w:pStyle w:val="TAC"/>
            </w:pPr>
            <w:r>
              <w:t>0</w:t>
            </w:r>
          </w:p>
        </w:tc>
        <w:tc>
          <w:tcPr>
            <w:tcW w:w="251" w:type="dxa"/>
            <w:tcBorders>
              <w:top w:val="nil"/>
              <w:left w:val="nil"/>
              <w:bottom w:val="nil"/>
              <w:right w:val="nil"/>
            </w:tcBorders>
            <w:noWrap/>
            <w:vAlign w:val="bottom"/>
          </w:tcPr>
          <w:p w14:paraId="1E36D791"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6D3C3C" w14:paraId="1C176A5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6D3C3C" w14:paraId="2E44F3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D67B2D9" w14:textId="30D33423" w:rsidR="006D3C3C" w:rsidRDefault="006D3C3C" w:rsidP="005C550D">
            <w:pPr>
              <w:pStyle w:val="TAL"/>
            </w:pPr>
            <w:r>
              <w:t>Home N3IWF FQDN field (octet v+6 to octet x) is encoded as defined in clause </w:t>
            </w:r>
            <w:r>
              <w:rPr>
                <w:lang w:eastAsia="zh-CN"/>
              </w:rPr>
              <w:t>28.3.2.2.2</w:t>
            </w:r>
            <w:r>
              <w:rPr>
                <w:noProof/>
                <w:lang w:eastAsia="zh-CN"/>
              </w:rPr>
              <w:t xml:space="preserve"> in</w:t>
            </w:r>
            <w:r>
              <w:t xml:space="preserve"> 3GPP TS 23.003 [4].</w:t>
            </w:r>
          </w:p>
        </w:tc>
      </w:tr>
      <w:tr w:rsidR="006D3C3C" w14:paraId="54D2A14D"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573" w:name="_Toc20209086"/>
      <w:bookmarkStart w:id="574" w:name="_Toc27581334"/>
      <w:bookmarkStart w:id="575" w:name="_Toc36113485"/>
      <w:bookmarkStart w:id="576" w:name="_Toc45212743"/>
      <w:bookmarkStart w:id="577" w:name="_Toc51932256"/>
      <w:bookmarkStart w:id="578" w:name="_Toc131299315"/>
      <w:r w:rsidRPr="000532DA">
        <w:rPr>
          <w:lang w:val="en-US"/>
        </w:rPr>
        <w:t>5.3.</w:t>
      </w:r>
      <w:r w:rsidR="00515D18">
        <w:rPr>
          <w:lang w:val="en-US"/>
        </w:rPr>
        <w:t>3</w:t>
      </w:r>
      <w:r>
        <w:rPr>
          <w:lang w:val="en-US"/>
        </w:rPr>
        <w:t>.4</w:t>
      </w:r>
      <w:r w:rsidRPr="000532DA">
        <w:rPr>
          <w:rFonts w:hint="eastAsia"/>
          <w:lang w:val="en-US"/>
        </w:rPr>
        <w:tab/>
      </w:r>
      <w:r>
        <w:rPr>
          <w:lang w:val="en-US"/>
        </w:rPr>
        <w:t xml:space="preserve">Home </w:t>
      </w:r>
      <w:proofErr w:type="spellStart"/>
      <w:r>
        <w:t>ePDG</w:t>
      </w:r>
      <w:proofErr w:type="spellEnd"/>
      <w:r>
        <w:t xml:space="preserve"> identifier configuration</w:t>
      </w:r>
      <w:bookmarkEnd w:id="573"/>
      <w:bookmarkEnd w:id="574"/>
      <w:bookmarkEnd w:id="575"/>
      <w:bookmarkEnd w:id="576"/>
      <w:bookmarkEnd w:id="577"/>
      <w:bookmarkEnd w:id="578"/>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 xml:space="preserve">home </w:t>
      </w:r>
      <w:proofErr w:type="spellStart"/>
      <w:r w:rsidR="002B19BA" w:rsidRPr="00172F8E">
        <w:t>ePDG</w:t>
      </w:r>
      <w:proofErr w:type="spellEnd"/>
      <w:r w:rsidR="002B19BA" w:rsidRPr="00172F8E">
        <w:t xml:space="preserve">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 xml:space="preserve">home </w:t>
      </w:r>
      <w:proofErr w:type="spellStart"/>
      <w:r w:rsidR="004668D9" w:rsidRPr="00172F8E">
        <w:t>ePDG</w:t>
      </w:r>
      <w:proofErr w:type="spellEnd"/>
      <w:r w:rsidR="004668D9" w:rsidRPr="00172F8E">
        <w:t xml:space="preserve">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 xml:space="preserve">Content of home </w:t>
      </w:r>
      <w:proofErr w:type="spellStart"/>
      <w:r w:rsidR="009156DD" w:rsidRPr="009156DD">
        <w:t>ePDG</w:t>
      </w:r>
      <w:proofErr w:type="spellEnd"/>
      <w:r w:rsidR="009156DD" w:rsidRPr="009156DD">
        <w:t xml:space="preserve">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lastRenderedPageBreak/>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 xml:space="preserve">Home </w:t>
            </w:r>
            <w:proofErr w:type="spellStart"/>
            <w:r>
              <w:t>ePDG</w:t>
            </w:r>
            <w:proofErr w:type="spellEnd"/>
            <w:r>
              <w:t xml:space="preserve">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 xml:space="preserve">Home </w:t>
            </w:r>
            <w:proofErr w:type="spellStart"/>
            <w:r>
              <w:rPr>
                <w:lang w:eastAsia="zh-CN"/>
              </w:rPr>
              <w:t>ePDG</w:t>
            </w:r>
            <w:proofErr w:type="spellEnd"/>
            <w:r>
              <w:rPr>
                <w:lang w:eastAsia="zh-CN"/>
              </w:rPr>
              <w:t xml:space="preserve">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 xml:space="preserve">Home </w:t>
      </w:r>
      <w:proofErr w:type="spellStart"/>
      <w:r w:rsidRPr="00172F8E">
        <w:t>ePDG</w:t>
      </w:r>
      <w:proofErr w:type="spellEnd"/>
      <w:r w:rsidRPr="00172F8E">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 xml:space="preserve">Home </w:t>
            </w:r>
            <w:proofErr w:type="spellStart"/>
            <w:r>
              <w:t>ePDG</w:t>
            </w:r>
            <w:proofErr w:type="spellEnd"/>
            <w:r>
              <w:t xml:space="preserve">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 xml:space="preserve">Length of home </w:t>
            </w:r>
            <w:proofErr w:type="spellStart"/>
            <w:r>
              <w:t>ePDG</w:t>
            </w:r>
            <w:proofErr w:type="spellEnd"/>
            <w:r>
              <w:t xml:space="preserve">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 xml:space="preserve">Home </w:t>
            </w:r>
            <w:proofErr w:type="spellStart"/>
            <w:r>
              <w:t>ePDG</w:t>
            </w:r>
            <w:proofErr w:type="spellEnd"/>
            <w:r>
              <w:t xml:space="preserve">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 xml:space="preserve">Figure 5.3.3.4.3: Home </w:t>
      </w:r>
      <w:proofErr w:type="spellStart"/>
      <w:r>
        <w:t>ePDG</w:t>
      </w:r>
      <w:proofErr w:type="spellEnd"/>
      <w:r>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 xml:space="preserve">Home </w:t>
      </w:r>
      <w:proofErr w:type="spellStart"/>
      <w:r w:rsidRPr="00172F8E">
        <w:t>ePDG</w:t>
      </w:r>
      <w:proofErr w:type="spellEnd"/>
      <w:r w:rsidRPr="00172F8E">
        <w:t xml:space="preserve">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 xml:space="preserve">Home </w:t>
            </w:r>
            <w:proofErr w:type="spellStart"/>
            <w:r>
              <w:t>ePDG</w:t>
            </w:r>
            <w:proofErr w:type="spellEnd"/>
            <w:r>
              <w:t xml:space="preserve">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 xml:space="preserve">If the home </w:t>
            </w:r>
            <w:proofErr w:type="spellStart"/>
            <w:r>
              <w:t>ePDG</w:t>
            </w:r>
            <w:proofErr w:type="spellEnd"/>
            <w:r>
              <w:t xml:space="preserve"> identifier type indicates IPv4, then the</w:t>
            </w:r>
            <w:r>
              <w:rPr>
                <w:lang w:eastAsia="zh-CN"/>
              </w:rPr>
              <w:t xml:space="preserve"> home </w:t>
            </w:r>
            <w:proofErr w:type="spellStart"/>
            <w:r>
              <w:rPr>
                <w:lang w:eastAsia="zh-CN"/>
              </w:rPr>
              <w:t>ePDG</w:t>
            </w:r>
            <w:proofErr w:type="spellEnd"/>
            <w:r>
              <w:rPr>
                <w:lang w:eastAsia="zh-CN"/>
              </w:rPr>
              <w:t xml:space="preserve">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proofErr w:type="spellStart"/>
            <w:r>
              <w:rPr>
                <w:lang w:eastAsia="zh-CN"/>
              </w:rPr>
              <w:t>ePDG</w:t>
            </w:r>
            <w:proofErr w:type="spellEnd"/>
            <w:r>
              <w:rPr>
                <w:lang w:eastAsia="zh-CN"/>
              </w:rPr>
              <w:t xml:space="preserve"> </w:t>
            </w:r>
            <w:r>
              <w:t xml:space="preserve">identifier type indicates IPv6, then the home </w:t>
            </w:r>
            <w:proofErr w:type="spellStart"/>
            <w:r>
              <w:t>ePDG</w:t>
            </w:r>
            <w:proofErr w:type="spellEnd"/>
            <w:r>
              <w:t xml:space="preserve">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w:t>
            </w:r>
            <w:proofErr w:type="spellStart"/>
            <w:r>
              <w:t>ePDG</w:t>
            </w:r>
            <w:proofErr w:type="spellEnd"/>
            <w:r>
              <w:t xml:space="preserve"> identifier type indicates IPv4v6, then the home </w:t>
            </w:r>
            <w:proofErr w:type="spellStart"/>
            <w:r>
              <w:t>ePDG</w:t>
            </w:r>
            <w:proofErr w:type="spellEnd"/>
            <w:r>
              <w:t xml:space="preserve">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w:t>
            </w:r>
            <w:proofErr w:type="spellStart"/>
            <w:r>
              <w:rPr>
                <w:lang w:eastAsia="zh-CN" w:bidi="he-IL"/>
              </w:rPr>
              <w:t>ePDG</w:t>
            </w:r>
            <w:proofErr w:type="spellEnd"/>
            <w:r>
              <w:rPr>
                <w:lang w:eastAsia="zh-CN" w:bidi="he-IL"/>
              </w:rPr>
              <w:t xml:space="preserve"> identifier type indicates FQDN, the length of home </w:t>
            </w:r>
            <w:proofErr w:type="spellStart"/>
            <w:r>
              <w:rPr>
                <w:lang w:eastAsia="zh-CN" w:bidi="he-IL"/>
              </w:rPr>
              <w:t>ePDG</w:t>
            </w:r>
            <w:proofErr w:type="spellEnd"/>
            <w:r>
              <w:rPr>
                <w:lang w:eastAsia="zh-CN" w:bidi="he-IL"/>
              </w:rPr>
              <w:t xml:space="preserve"> FQDN field (octet w+5) in </w:t>
            </w:r>
            <w:r>
              <w:t xml:space="preserve">figure 5.3.3.4.3 </w:t>
            </w:r>
            <w:r>
              <w:rPr>
                <w:lang w:eastAsia="zh-CN" w:bidi="he-IL"/>
              </w:rPr>
              <w:t xml:space="preserve">indicates the length of home </w:t>
            </w:r>
            <w:proofErr w:type="spellStart"/>
            <w:r>
              <w:rPr>
                <w:lang w:eastAsia="zh-CN" w:bidi="he-IL"/>
              </w:rPr>
              <w:t>ePDG</w:t>
            </w:r>
            <w:proofErr w:type="spellEnd"/>
            <w:r>
              <w:rPr>
                <w:lang w:eastAsia="zh-CN" w:bidi="he-IL"/>
              </w:rPr>
              <w:t xml:space="preserve">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 xml:space="preserve">Home </w:t>
            </w:r>
            <w:proofErr w:type="spellStart"/>
            <w:r>
              <w:t>ePDG</w:t>
            </w:r>
            <w:proofErr w:type="spellEnd"/>
            <w:r>
              <w:t xml:space="preserve">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579" w:name="_Toc131299316"/>
      <w:r>
        <w:rPr>
          <w:lang w:val="en-US"/>
        </w:rPr>
        <w:t>5.3.3.5</w:t>
      </w:r>
      <w:r w:rsidRPr="000532DA">
        <w:rPr>
          <w:rFonts w:hint="eastAsia"/>
          <w:lang w:val="en-US"/>
        </w:rPr>
        <w:tab/>
      </w:r>
      <w:r>
        <w:rPr>
          <w:lang w:val="en-US"/>
        </w:rPr>
        <w:t xml:space="preserve">Extended home </w:t>
      </w:r>
      <w:r>
        <w:t>N3IWF identifier configuration</w:t>
      </w:r>
      <w:bookmarkEnd w:id="579"/>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proofErr w:type="spellStart"/>
            <w:r>
              <w:t>i</w:t>
            </w:r>
            <w:proofErr w:type="spellEnd"/>
            <w:r>
              <w:t>*</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580" w:name="_Toc131299317"/>
      <w:r>
        <w:rPr>
          <w:noProof/>
        </w:rPr>
        <w:t>5.3.3.6</w:t>
      </w:r>
      <w:r>
        <w:rPr>
          <w:noProof/>
        </w:rPr>
        <w:tab/>
      </w:r>
      <w:r>
        <w:rPr>
          <w:lang w:val="en-US"/>
        </w:rPr>
        <w:t>Slice-specific N3IWF prefix configuration</w:t>
      </w:r>
      <w:bookmarkEnd w:id="580"/>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581" w:name="_Hlk118272349"/>
            <w:r>
              <w:rPr>
                <w:lang w:eastAsia="zh-CN"/>
              </w:rPr>
              <w:t>Slice-specific N3IWF prefix entry</w:t>
            </w:r>
            <w:r>
              <w:rPr>
                <w:rFonts w:hint="eastAsia"/>
                <w:lang w:eastAsia="zh-CN"/>
              </w:rPr>
              <w:t xml:space="preserve"> </w:t>
            </w:r>
            <w:bookmarkEnd w:id="581"/>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77777777" w:rsidR="0089681B" w:rsidRDefault="0089681B" w:rsidP="0089681B">
      <w:pPr>
        <w:pStyle w:val="TF"/>
        <w:rPr>
          <w:ins w:id="582" w:author="24.526_CR0186_(Rel-18)_5WWC_Ph2" w:date="2023-06-15T06:15:00Z"/>
          <w:lang w:eastAsia="zh-CN"/>
        </w:rPr>
      </w:pPr>
      <w:ins w:id="583" w:author="24.526_CR0186_(Rel-18)_5WWC_Ph2" w:date="2023-06-15T06:15:00Z">
        <w:r w:rsidRPr="00BD0557">
          <w:t>Figure </w:t>
        </w:r>
        <w:r>
          <w:t>5.3.3.6.1</w:t>
        </w:r>
        <w:r w:rsidRPr="00BD0557">
          <w:t xml:space="preserve">: </w:t>
        </w:r>
        <w:r>
          <w:t xml:space="preserve">Content of </w:t>
        </w:r>
        <w:r w:rsidRPr="008522E3">
          <w:t>slice-specific N3IWF prefix configuration</w:t>
        </w:r>
        <w:del w:id="584" w:author="Mohamed A. Nassar (Nokia)" w:date="2023-04-05T13:32:00Z">
          <w:r w:rsidDel="008522E3">
            <w:delText xml:space="preserve">extended home </w:delText>
          </w:r>
          <w:r w:rsidDel="008522E3">
            <w:rPr>
              <w:lang w:eastAsia="zh-CN"/>
            </w:rPr>
            <w:delText>N3IWF</w:delText>
          </w:r>
          <w:r w:rsidRPr="00746608" w:rsidDel="008522E3">
            <w:rPr>
              <w:lang w:eastAsia="zh-CN"/>
            </w:rPr>
            <w:delText xml:space="preserve"> identifier configuration</w:delText>
          </w:r>
        </w:del>
      </w:ins>
    </w:p>
    <w:p w14:paraId="557BFC74" w14:textId="5D6BD0CF" w:rsidR="009806D6" w:rsidDel="0089681B" w:rsidRDefault="009806D6" w:rsidP="009806D6">
      <w:pPr>
        <w:pStyle w:val="TF"/>
        <w:rPr>
          <w:del w:id="585" w:author="24.526_CR0186_(Rel-18)_5WWC_Ph2" w:date="2023-06-15T06:15:00Z"/>
          <w:lang w:eastAsia="zh-CN"/>
        </w:rPr>
      </w:pPr>
      <w:del w:id="586" w:author="24.526_CR0186_(Rel-18)_5WWC_Ph2" w:date="2023-06-15T06:15:00Z">
        <w:r w:rsidRPr="00BD0557" w:rsidDel="0089681B">
          <w:delText>Figure </w:delText>
        </w:r>
        <w:r w:rsidDel="0089681B">
          <w:delText>5.3.3.6.1</w:delText>
        </w:r>
        <w:r w:rsidRPr="00BD0557" w:rsidDel="0089681B">
          <w:delText xml:space="preserve">: </w:delText>
        </w:r>
        <w:r w:rsidDel="0089681B">
          <w:delText xml:space="preserve">Content of extended home </w:delText>
        </w:r>
        <w:r w:rsidDel="0089681B">
          <w:rPr>
            <w:lang w:eastAsia="zh-CN"/>
          </w:rPr>
          <w:delText>N3IWF</w:delText>
        </w:r>
        <w:r w:rsidRPr="00746608" w:rsidDel="0089681B">
          <w:rPr>
            <w:lang w:eastAsia="zh-CN"/>
          </w:rPr>
          <w:delText xml:space="preserve"> identifier configuration</w:delText>
        </w:r>
      </w:del>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77777777"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19.4.2 and in IETF RFC 1035 [12].</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r>
        <w:br w:type="page"/>
      </w:r>
      <w:bookmarkStart w:id="587" w:name="_Toc20209087"/>
      <w:bookmarkStart w:id="588" w:name="_Toc27581335"/>
      <w:bookmarkStart w:id="589" w:name="_Toc36113486"/>
      <w:bookmarkStart w:id="590" w:name="_Toc45212744"/>
      <w:bookmarkStart w:id="591" w:name="_Toc51932257"/>
      <w:bookmarkStart w:id="592" w:name="_Toc131299318"/>
      <w:bookmarkStart w:id="593"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587"/>
      <w:bookmarkEnd w:id="588"/>
      <w:bookmarkEnd w:id="589"/>
      <w:bookmarkEnd w:id="590"/>
      <w:bookmarkEnd w:id="591"/>
      <w:bookmarkEnd w:id="592"/>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593"/>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proofErr w:type="spellStart"/>
            <w:r w:rsidRPr="0014384C">
              <w:rPr>
                <w:b/>
                <w:sz w:val="16"/>
              </w:rPr>
              <w:t>TDoc</w:t>
            </w:r>
            <w:proofErr w:type="spellEnd"/>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 xml:space="preserve">Specify UE </w:t>
            </w:r>
            <w:proofErr w:type="spellStart"/>
            <w:r w:rsidRPr="004919AD">
              <w:rPr>
                <w:rFonts w:cs="Arial"/>
                <w:snapToGrid w:val="0"/>
                <w:sz w:val="16"/>
                <w:szCs w:val="16"/>
              </w:rPr>
              <w:t>behavior</w:t>
            </w:r>
            <w:proofErr w:type="spellEnd"/>
            <w:r w:rsidRPr="004919AD">
              <w:rPr>
                <w:rFonts w:cs="Arial"/>
                <w:snapToGrid w:val="0"/>
                <w:sz w:val="16"/>
                <w:szCs w:val="16"/>
              </w:rPr>
              <w:t xml:space="preserve">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 xml:space="preserve">UE policies for 5G </w:t>
            </w:r>
            <w:proofErr w:type="spellStart"/>
            <w:r>
              <w:rPr>
                <w:rFonts w:cs="Arial"/>
                <w:snapToGrid w:val="0"/>
                <w:sz w:val="16"/>
                <w:szCs w:val="16"/>
              </w:rPr>
              <w:t>ProSe</w:t>
            </w:r>
            <w:proofErr w:type="spellEnd"/>
            <w:r>
              <w:rPr>
                <w:rFonts w:cs="Arial"/>
                <w:snapToGrid w:val="0"/>
                <w:sz w:val="16"/>
                <w:szCs w:val="16"/>
              </w:rPr>
              <w:t xml:space="preserv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 xml:space="preserve">Adding the 5G </w:t>
            </w:r>
            <w:proofErr w:type="spellStart"/>
            <w:r>
              <w:rPr>
                <w:rFonts w:cs="Arial"/>
                <w:snapToGrid w:val="0"/>
                <w:sz w:val="16"/>
                <w:szCs w:val="16"/>
              </w:rPr>
              <w:t>ProSe</w:t>
            </w:r>
            <w:proofErr w:type="spellEnd"/>
            <w:r>
              <w:rPr>
                <w:rFonts w:cs="Arial"/>
                <w:snapToGrid w:val="0"/>
                <w:sz w:val="16"/>
                <w:szCs w:val="16"/>
              </w:rPr>
              <w:t xml:space="preserv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 xml:space="preserve">Mapping of 5G </w:t>
            </w:r>
            <w:proofErr w:type="spellStart"/>
            <w:r>
              <w:rPr>
                <w:rFonts w:cs="Arial"/>
                <w:snapToGrid w:val="0"/>
                <w:sz w:val="16"/>
                <w:szCs w:val="16"/>
              </w:rPr>
              <w:t>ProSe</w:t>
            </w:r>
            <w:proofErr w:type="spellEnd"/>
            <w:r>
              <w:rPr>
                <w:rFonts w:cs="Arial"/>
                <w:snapToGrid w:val="0"/>
                <w:sz w:val="16"/>
                <w:szCs w:val="16"/>
              </w:rPr>
              <w:t xml:space="preserv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 xml:space="preserve">5G </w:t>
            </w:r>
            <w:proofErr w:type="spellStart"/>
            <w:r>
              <w:rPr>
                <w:rFonts w:cs="Arial"/>
                <w:snapToGrid w:val="0"/>
                <w:sz w:val="16"/>
                <w:szCs w:val="16"/>
              </w:rPr>
              <w:t>ProSe</w:t>
            </w:r>
            <w:proofErr w:type="spellEnd"/>
            <w:r>
              <w:rPr>
                <w:rFonts w:cs="Arial"/>
                <w:snapToGrid w:val="0"/>
                <w:sz w:val="16"/>
                <w:szCs w:val="16"/>
              </w:rPr>
              <w:t xml:space="preserv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 xml:space="preserve">Alignment of </w:t>
            </w:r>
            <w:proofErr w:type="spellStart"/>
            <w:r>
              <w:rPr>
                <w:rFonts w:cs="Arial"/>
                <w:snapToGrid w:val="0"/>
                <w:sz w:val="16"/>
                <w:szCs w:val="16"/>
              </w:rPr>
              <w:t>ProSe</w:t>
            </w:r>
            <w:proofErr w:type="spellEnd"/>
            <w:r>
              <w:rPr>
                <w:rFonts w:cs="Arial"/>
                <w:snapToGrid w:val="0"/>
                <w:sz w:val="16"/>
                <w:szCs w:val="16"/>
              </w:rPr>
              <w:t xml:space="preserv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 xml:space="preserve">Correction of the octet number in home </w:t>
            </w:r>
            <w:proofErr w:type="spellStart"/>
            <w:r>
              <w:rPr>
                <w:rFonts w:cs="Arial"/>
                <w:snapToGrid w:val="0"/>
                <w:sz w:val="16"/>
                <w:szCs w:val="16"/>
              </w:rPr>
              <w:t>ePDG</w:t>
            </w:r>
            <w:proofErr w:type="spellEnd"/>
            <w:r>
              <w:rPr>
                <w:rFonts w:cs="Arial"/>
                <w:snapToGrid w:val="0"/>
                <w:sz w:val="16"/>
                <w:szCs w:val="16"/>
              </w:rPr>
              <w:t xml:space="preserve">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 xml:space="preserve">Triggering U2N Relay discovery when the UE matches the RSD containing 5G </w:t>
            </w:r>
            <w:proofErr w:type="spellStart"/>
            <w:r w:rsidRPr="00F5038F">
              <w:rPr>
                <w:rFonts w:cs="Arial"/>
                <w:snapToGrid w:val="0"/>
                <w:sz w:val="16"/>
                <w:szCs w:val="16"/>
              </w:rPr>
              <w:t>ProSe</w:t>
            </w:r>
            <w:proofErr w:type="spellEnd"/>
            <w:r w:rsidRPr="00F5038F">
              <w:rPr>
                <w:rFonts w:cs="Arial"/>
                <w:snapToGrid w:val="0"/>
                <w:sz w:val="16"/>
                <w:szCs w:val="16"/>
              </w:rPr>
              <w:t xml:space="preserv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 xml:space="preserve">Timing of attempting 5G </w:t>
            </w:r>
            <w:proofErr w:type="spellStart"/>
            <w:r w:rsidRPr="00F5038F">
              <w:rPr>
                <w:rFonts w:cs="Arial"/>
                <w:snapToGrid w:val="0"/>
                <w:sz w:val="16"/>
                <w:szCs w:val="16"/>
              </w:rPr>
              <w:t>ProSe</w:t>
            </w:r>
            <w:proofErr w:type="spellEnd"/>
            <w:r w:rsidRPr="00F5038F">
              <w:rPr>
                <w:rFonts w:cs="Arial"/>
                <w:snapToGrid w:val="0"/>
                <w:sz w:val="16"/>
                <w:szCs w:val="16"/>
              </w:rPr>
              <w:t xml:space="preserv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000000" w:rsidP="00641F6A">
            <w:pPr>
              <w:overflowPunct/>
              <w:autoSpaceDE/>
              <w:autoSpaceDN/>
              <w:adjustRightInd/>
              <w:spacing w:after="0"/>
              <w:jc w:val="center"/>
              <w:textAlignment w:val="auto"/>
              <w:rPr>
                <w:rFonts w:cs="Arial"/>
                <w:sz w:val="16"/>
                <w:szCs w:val="16"/>
              </w:rPr>
            </w:pPr>
            <w:hyperlink r:id="rId15"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000000" w:rsidP="00B97209">
            <w:pPr>
              <w:overflowPunct/>
              <w:autoSpaceDE/>
              <w:autoSpaceDN/>
              <w:adjustRightInd/>
              <w:spacing w:after="0"/>
              <w:jc w:val="center"/>
              <w:textAlignment w:val="auto"/>
              <w:rPr>
                <w:rFonts w:ascii="Arial" w:hAnsi="Arial" w:cs="Arial"/>
                <w:sz w:val="16"/>
                <w:szCs w:val="16"/>
              </w:rPr>
            </w:pPr>
            <w:hyperlink r:id="rId16"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000000" w:rsidP="00B97209">
            <w:pPr>
              <w:overflowPunct/>
              <w:autoSpaceDE/>
              <w:autoSpaceDN/>
              <w:adjustRightInd/>
              <w:spacing w:after="0"/>
              <w:jc w:val="center"/>
              <w:textAlignment w:val="auto"/>
              <w:rPr>
                <w:rFonts w:ascii="Arial" w:hAnsi="Arial" w:cs="Arial"/>
                <w:sz w:val="16"/>
                <w:szCs w:val="16"/>
              </w:rPr>
            </w:pPr>
            <w:hyperlink r:id="rId17"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000000" w:rsidP="00B97209">
            <w:pPr>
              <w:overflowPunct/>
              <w:autoSpaceDE/>
              <w:autoSpaceDN/>
              <w:adjustRightInd/>
              <w:spacing w:after="0"/>
              <w:jc w:val="center"/>
              <w:textAlignment w:val="auto"/>
              <w:rPr>
                <w:rFonts w:ascii="Arial" w:hAnsi="Arial" w:cs="Arial"/>
                <w:sz w:val="16"/>
                <w:szCs w:val="16"/>
              </w:rPr>
            </w:pPr>
            <w:hyperlink r:id="rId18"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000000" w:rsidP="00B97209">
            <w:pPr>
              <w:overflowPunct/>
              <w:autoSpaceDE/>
              <w:autoSpaceDN/>
              <w:adjustRightInd/>
              <w:spacing w:after="0"/>
              <w:jc w:val="center"/>
              <w:textAlignment w:val="auto"/>
              <w:rPr>
                <w:rFonts w:ascii="Arial" w:hAnsi="Arial" w:cs="Arial"/>
                <w:sz w:val="16"/>
                <w:szCs w:val="16"/>
              </w:rPr>
            </w:pPr>
            <w:hyperlink r:id="rId19"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000000" w:rsidP="00B97209">
            <w:pPr>
              <w:overflowPunct/>
              <w:autoSpaceDE/>
              <w:autoSpaceDN/>
              <w:adjustRightInd/>
              <w:spacing w:after="0"/>
              <w:jc w:val="center"/>
              <w:textAlignment w:val="auto"/>
              <w:rPr>
                <w:rFonts w:ascii="Arial" w:hAnsi="Arial" w:cs="Arial"/>
                <w:sz w:val="16"/>
                <w:szCs w:val="16"/>
              </w:rPr>
            </w:pPr>
            <w:hyperlink r:id="rId20"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000000" w:rsidP="00B97209">
            <w:pPr>
              <w:overflowPunct/>
              <w:autoSpaceDE/>
              <w:autoSpaceDN/>
              <w:adjustRightInd/>
              <w:spacing w:after="0"/>
              <w:jc w:val="center"/>
              <w:textAlignment w:val="auto"/>
              <w:rPr>
                <w:rFonts w:ascii="Arial" w:hAnsi="Arial" w:cs="Arial"/>
                <w:sz w:val="16"/>
                <w:szCs w:val="16"/>
              </w:rPr>
            </w:pPr>
            <w:hyperlink r:id="rId21"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000000" w:rsidP="00B97209">
            <w:pPr>
              <w:overflowPunct/>
              <w:autoSpaceDE/>
              <w:autoSpaceDN/>
              <w:adjustRightInd/>
              <w:spacing w:after="0"/>
              <w:jc w:val="center"/>
              <w:textAlignment w:val="auto"/>
              <w:rPr>
                <w:rFonts w:ascii="Arial" w:hAnsi="Arial" w:cs="Arial"/>
                <w:sz w:val="16"/>
                <w:szCs w:val="16"/>
              </w:rPr>
            </w:pPr>
            <w:hyperlink r:id="rId22"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rPr>
          <w:ins w:id="594" w:author="24.526_CR0183_(Rel-18)_eNPN_Ph2" w:date="2023-06-15T06: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ins w:id="595" w:author="24.526_CR0183_(Rel-18)_eNPN_Ph2" w:date="2023-06-15T06:12:00Z"/>
                <w:sz w:val="16"/>
                <w:szCs w:val="16"/>
                <w:lang w:eastAsia="zh-CN"/>
              </w:rPr>
            </w:pPr>
            <w:ins w:id="596" w:author="24.526_CR0183_(Rel-18)_eNPN_Ph2" w:date="2023-06-15T06:12: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ins w:id="597" w:author="24.526_CR0183_(Rel-18)_eNPN_Ph2" w:date="2023-06-15T06:12:00Z"/>
                <w:sz w:val="16"/>
                <w:szCs w:val="16"/>
                <w:lang w:eastAsia="zh-CN"/>
              </w:rPr>
            </w:pPr>
            <w:ins w:id="598" w:author="24.526_CR0183_(Rel-18)_eNPN_Ph2" w:date="2023-06-15T06:12: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550731" w:rsidRDefault="00550731" w:rsidP="00B97209">
            <w:pPr>
              <w:overflowPunct/>
              <w:autoSpaceDE/>
              <w:autoSpaceDN/>
              <w:adjustRightInd/>
              <w:spacing w:after="0"/>
              <w:jc w:val="center"/>
              <w:textAlignment w:val="auto"/>
              <w:rPr>
                <w:ins w:id="599" w:author="24.526_CR0183_(Rel-18)_eNPN_Ph2" w:date="2023-06-15T06:12:00Z"/>
                <w:rFonts w:ascii="Arial" w:hAnsi="Arial" w:cs="Arial"/>
                <w:sz w:val="16"/>
                <w:szCs w:val="16"/>
                <w:rPrChange w:id="600" w:author="24.526_CR0183_(Rel-18)_eNPN_Ph2" w:date="2023-06-15T06:13:00Z">
                  <w:rPr>
                    <w:ins w:id="601" w:author="24.526_CR0183_(Rel-18)_eNPN_Ph2" w:date="2023-06-15T06:12:00Z"/>
                  </w:rPr>
                </w:rPrChange>
              </w:rPr>
            </w:pPr>
            <w:ins w:id="602" w:author="24.526_CR0183_(Rel-18)_eNPN_Ph2" w:date="2023-06-15T06:12:00Z">
              <w:r>
                <w:rPr>
                  <w:rFonts w:ascii="Arial" w:hAnsi="Arial" w:cs="Arial"/>
                  <w:sz w:val="16"/>
                  <w:szCs w:val="16"/>
                </w:rPr>
                <w:t>CP-231238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ins w:id="603" w:author="24.526_CR0183_(Rel-18)_eNPN_Ph2" w:date="2023-06-15T06:12:00Z"/>
                <w:sz w:val="16"/>
                <w:szCs w:val="16"/>
              </w:rPr>
            </w:pPr>
            <w:ins w:id="604" w:author="24.526_CR0183_(Rel-18)_eNPN_Ph2" w:date="2023-06-15T06:12:00Z">
              <w:r>
                <w:rPr>
                  <w:sz w:val="16"/>
                  <w:szCs w:val="16"/>
                </w:rPr>
                <w:t>0183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ins w:id="605" w:author="24.526_CR0183_(Rel-18)_eNPN_Ph2" w:date="2023-06-15T06:12:00Z"/>
                <w:sz w:val="16"/>
                <w:szCs w:val="16"/>
              </w:rPr>
            </w:pPr>
            <w:ins w:id="606" w:author="24.526_CR0183_(Rel-18)_eNPN_Ph2" w:date="2023-06-15T06:1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ins w:id="607" w:author="24.526_CR0183_(Rel-18)_eNPN_Ph2" w:date="2023-06-15T06:12:00Z"/>
                <w:sz w:val="16"/>
                <w:szCs w:val="16"/>
              </w:rPr>
            </w:pPr>
            <w:ins w:id="608" w:author="24.526_CR0183_(Rel-18)_eNPN_Ph2" w:date="2023-06-15T06:1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ins w:id="609" w:author="24.526_CR0183_(Rel-18)_eNPN_Ph2" w:date="2023-06-15T06:12:00Z"/>
                <w:rFonts w:cs="Arial"/>
                <w:snapToGrid w:val="0"/>
                <w:sz w:val="16"/>
                <w:szCs w:val="16"/>
              </w:rPr>
            </w:pPr>
            <w:ins w:id="610" w:author="24.526_CR0183_(Rel-18)_eNPN_Ph2" w:date="2023-06-15T06:12:00Z">
              <w:r>
                <w:rPr>
                  <w:rFonts w:cs="Arial"/>
                  <w:snapToGrid w:val="0"/>
                  <w:sz w:val="16"/>
                  <w:szCs w:val="16"/>
                </w:rPr>
                <w:t>Term reference for SNPN access operation mode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ins w:id="611" w:author="24.526_CR0183_(Rel-18)_eNPN_Ph2" w:date="2023-06-15T06:12:00Z"/>
                <w:sz w:val="16"/>
                <w:szCs w:val="16"/>
                <w:lang w:eastAsia="zh-CN"/>
              </w:rPr>
            </w:pPr>
            <w:ins w:id="612" w:author="24.526_CR0183_(Rel-18)_eNPN_Ph2" w:date="2023-06-15T06:12:00Z">
              <w:r>
                <w:rPr>
                  <w:sz w:val="16"/>
                  <w:szCs w:val="16"/>
                  <w:lang w:eastAsia="zh-CN"/>
                </w:rPr>
                <w:t>18.3.0</w:t>
              </w:r>
            </w:ins>
          </w:p>
        </w:tc>
      </w:tr>
      <w:tr w:rsidR="0089681B" w14:paraId="4FAF3666" w14:textId="77777777" w:rsidTr="00700A36">
        <w:trPr>
          <w:ins w:id="613" w:author="24.526_CR0186_(Rel-18)_5WWC_Ph2" w:date="2023-06-15T06: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ins w:id="614" w:author="24.526_CR0186_(Rel-18)_5WWC_Ph2" w:date="2023-06-15T06:14:00Z"/>
                <w:sz w:val="16"/>
                <w:szCs w:val="16"/>
                <w:lang w:eastAsia="zh-CN"/>
              </w:rPr>
            </w:pPr>
            <w:ins w:id="615" w:author="24.526_CR0186_(Rel-18)_5WWC_Ph2" w:date="2023-06-15T06:14: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ins w:id="616" w:author="24.526_CR0186_(Rel-18)_5WWC_Ph2" w:date="2023-06-15T06:14:00Z"/>
                <w:sz w:val="16"/>
                <w:szCs w:val="16"/>
                <w:lang w:eastAsia="zh-CN"/>
              </w:rPr>
            </w:pPr>
            <w:ins w:id="617" w:author="24.526_CR0186_(Rel-18)_5WWC_Ph2" w:date="2023-06-15T06:14: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ins w:id="618" w:author="24.526_CR0186_(Rel-18)_5WWC_Ph2" w:date="2023-06-15T06:14:00Z"/>
                <w:rFonts w:ascii="Arial" w:hAnsi="Arial" w:cs="Arial"/>
                <w:sz w:val="16"/>
                <w:szCs w:val="16"/>
              </w:rPr>
            </w:pPr>
            <w:ins w:id="619" w:author="24.526_CR0186_(Rel-18)_5WWC_Ph2" w:date="2023-06-15T06:14:00Z">
              <w:r>
                <w:rPr>
                  <w:rFonts w:ascii="Arial" w:hAnsi="Arial" w:cs="Arial"/>
                  <w:sz w:val="16"/>
                  <w:szCs w:val="16"/>
                </w:rPr>
                <w:t>CP-231223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ins w:id="620" w:author="24.526_CR0186_(Rel-18)_5WWC_Ph2" w:date="2023-06-15T06:14:00Z"/>
                <w:sz w:val="16"/>
                <w:szCs w:val="16"/>
              </w:rPr>
            </w:pPr>
            <w:ins w:id="621" w:author="24.526_CR0186_(Rel-18)_5WWC_Ph2" w:date="2023-06-15T06:14:00Z">
              <w:r>
                <w:rPr>
                  <w:sz w:val="16"/>
                  <w:szCs w:val="16"/>
                </w:rPr>
                <w:t>0186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ins w:id="622" w:author="24.526_CR0186_(Rel-18)_5WWC_Ph2" w:date="2023-06-15T06:14:00Z"/>
                <w:sz w:val="16"/>
                <w:szCs w:val="16"/>
              </w:rPr>
            </w:pPr>
            <w:ins w:id="623" w:author="24.526_CR0186_(Rel-18)_5WWC_Ph2" w:date="2023-06-15T06:1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ins w:id="624" w:author="24.526_CR0186_(Rel-18)_5WWC_Ph2" w:date="2023-06-15T06:14:00Z"/>
                <w:sz w:val="16"/>
                <w:szCs w:val="16"/>
              </w:rPr>
            </w:pPr>
            <w:ins w:id="625" w:author="24.526_CR0186_(Rel-18)_5WWC_Ph2" w:date="2023-06-15T06:1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ins w:id="626" w:author="24.526_CR0186_(Rel-18)_5WWC_Ph2" w:date="2023-06-15T06:14:00Z"/>
                <w:rFonts w:cs="Arial"/>
                <w:snapToGrid w:val="0"/>
                <w:sz w:val="16"/>
                <w:szCs w:val="16"/>
              </w:rPr>
            </w:pPr>
            <w:ins w:id="627" w:author="24.526_CR0186_(Rel-18)_5WWC_Ph2" w:date="2023-06-15T06:14:00Z">
              <w:r>
                <w:rPr>
                  <w:rFonts w:cs="Arial"/>
                  <w:snapToGrid w:val="0"/>
                  <w:sz w:val="16"/>
                  <w:szCs w:val="16"/>
                </w:rPr>
                <w:t>Correction to the figure of the Content of slice-specific N3IWF prefix configuration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ins w:id="628" w:author="24.526_CR0186_(Rel-18)_5WWC_Ph2" w:date="2023-06-15T06:14:00Z"/>
                <w:sz w:val="16"/>
                <w:szCs w:val="16"/>
                <w:lang w:eastAsia="zh-CN"/>
              </w:rPr>
            </w:pPr>
            <w:ins w:id="629" w:author="24.526_CR0186_(Rel-18)_5WWC_Ph2" w:date="2023-06-15T06:14:00Z">
              <w:r>
                <w:rPr>
                  <w:sz w:val="16"/>
                  <w:szCs w:val="16"/>
                  <w:lang w:eastAsia="zh-CN"/>
                </w:rPr>
                <w:t>18.3.0</w:t>
              </w:r>
            </w:ins>
          </w:p>
        </w:tc>
      </w:tr>
      <w:tr w:rsidR="002A56B9" w14:paraId="2265CD10" w14:textId="77777777" w:rsidTr="00700A36">
        <w:trPr>
          <w:ins w:id="630" w:author="24.526_CR0181R1_(Rel-18)_Ranging_SL" w:date="2023-06-15T06: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ins w:id="631" w:author="24.526_CR0181R1_(Rel-18)_Ranging_SL" w:date="2023-06-15T06:16:00Z"/>
                <w:sz w:val="16"/>
                <w:szCs w:val="16"/>
                <w:lang w:eastAsia="zh-CN"/>
              </w:rPr>
            </w:pPr>
            <w:ins w:id="632" w:author="24.526_CR0181R1_(Rel-18)_Ranging_SL" w:date="2023-06-15T06:16: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ins w:id="633" w:author="24.526_CR0181R1_(Rel-18)_Ranging_SL" w:date="2023-06-15T06:16:00Z"/>
                <w:sz w:val="16"/>
                <w:szCs w:val="16"/>
                <w:lang w:eastAsia="zh-CN"/>
              </w:rPr>
            </w:pPr>
            <w:ins w:id="634" w:author="24.526_CR0181R1_(Rel-18)_Ranging_SL" w:date="2023-06-15T06:16: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ins w:id="635" w:author="24.526_CR0181R1_(Rel-18)_Ranging_SL" w:date="2023-06-15T06:16:00Z"/>
                <w:rFonts w:ascii="Arial" w:hAnsi="Arial" w:cs="Arial"/>
                <w:sz w:val="16"/>
                <w:szCs w:val="16"/>
              </w:rPr>
            </w:pPr>
            <w:ins w:id="636" w:author="24.526_CR0181R1_(Rel-18)_Ranging_SL" w:date="2023-06-15T06:16:00Z">
              <w:r>
                <w:rPr>
                  <w:rFonts w:ascii="Arial" w:hAnsi="Arial" w:cs="Arial"/>
                  <w:sz w:val="16"/>
                  <w:szCs w:val="16"/>
                </w:rPr>
                <w:t>CP-231265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ins w:id="637" w:author="24.526_CR0181R1_(Rel-18)_Ranging_SL" w:date="2023-06-15T06:16:00Z"/>
                <w:sz w:val="16"/>
                <w:szCs w:val="16"/>
              </w:rPr>
            </w:pPr>
            <w:ins w:id="638" w:author="24.526_CR0181R1_(Rel-18)_Ranging_SL" w:date="2023-06-15T06:16:00Z">
              <w:r>
                <w:rPr>
                  <w:sz w:val="16"/>
                  <w:szCs w:val="16"/>
                </w:rPr>
                <w:t>0181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ins w:id="639" w:author="24.526_CR0181R1_(Rel-18)_Ranging_SL" w:date="2023-06-15T06:16:00Z"/>
                <w:sz w:val="16"/>
                <w:szCs w:val="16"/>
              </w:rPr>
            </w:pPr>
            <w:ins w:id="640" w:author="24.526_CR0181R1_(Rel-18)_Ranging_SL" w:date="2023-06-15T06:1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ins w:id="641" w:author="24.526_CR0181R1_(Rel-18)_Ranging_SL" w:date="2023-06-15T06:16:00Z"/>
                <w:sz w:val="16"/>
                <w:szCs w:val="16"/>
              </w:rPr>
            </w:pPr>
            <w:ins w:id="642" w:author="24.526_CR0181R1_(Rel-18)_Ranging_SL" w:date="2023-06-15T06:1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ins w:id="643" w:author="24.526_CR0181R1_(Rel-18)_Ranging_SL" w:date="2023-06-15T06:16:00Z"/>
                <w:rFonts w:cs="Arial"/>
                <w:snapToGrid w:val="0"/>
                <w:sz w:val="16"/>
                <w:szCs w:val="16"/>
              </w:rPr>
            </w:pPr>
            <w:ins w:id="644" w:author="24.526_CR0181R1_(Rel-18)_Ranging_SL" w:date="2023-06-15T06:16:00Z">
              <w:r>
                <w:rPr>
                  <w:rFonts w:cs="Arial"/>
                  <w:snapToGrid w:val="0"/>
                  <w:sz w:val="16"/>
                  <w:szCs w:val="16"/>
                </w:rPr>
                <w:t>Specifying and adding reference for Ranging/SL Positioning Policy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ins w:id="645" w:author="24.526_CR0181R1_(Rel-18)_Ranging_SL" w:date="2023-06-15T06:16:00Z"/>
                <w:sz w:val="16"/>
                <w:szCs w:val="16"/>
                <w:lang w:eastAsia="zh-CN"/>
              </w:rPr>
            </w:pPr>
            <w:ins w:id="646" w:author="24.526_CR0181R1_(Rel-18)_Ranging_SL" w:date="2023-06-15T06:16:00Z">
              <w:r>
                <w:rPr>
                  <w:sz w:val="16"/>
                  <w:szCs w:val="16"/>
                  <w:lang w:eastAsia="zh-CN"/>
                </w:rPr>
                <w:t>18.3.0</w:t>
              </w:r>
            </w:ins>
          </w:p>
        </w:tc>
      </w:tr>
      <w:tr w:rsidR="00041004" w14:paraId="5FCEAB5A" w14:textId="77777777" w:rsidTr="00700A36">
        <w:trPr>
          <w:ins w:id="647" w:author="24.526_CR0177R3_(Rel-18)_eUEPO" w:date="2023-06-15T06: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ins w:id="648" w:author="24.526_CR0177R3_(Rel-18)_eUEPO" w:date="2023-06-15T06:18:00Z"/>
                <w:sz w:val="16"/>
                <w:szCs w:val="16"/>
                <w:lang w:eastAsia="zh-CN"/>
              </w:rPr>
            </w:pPr>
            <w:ins w:id="649" w:author="24.526_CR0177R3_(Rel-18)_eUEPO" w:date="2023-06-15T06:18: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ins w:id="650" w:author="24.526_CR0177R3_(Rel-18)_eUEPO" w:date="2023-06-15T06:18:00Z"/>
                <w:sz w:val="16"/>
                <w:szCs w:val="16"/>
                <w:lang w:eastAsia="zh-CN"/>
              </w:rPr>
            </w:pPr>
            <w:ins w:id="651" w:author="24.526_CR0177R3_(Rel-18)_eUEPO" w:date="2023-06-15T06:18: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ins w:id="652" w:author="24.526_CR0177R3_(Rel-18)_eUEPO" w:date="2023-06-15T06:18:00Z"/>
                <w:rFonts w:ascii="Arial" w:hAnsi="Arial" w:cs="Arial"/>
                <w:sz w:val="16"/>
                <w:szCs w:val="16"/>
              </w:rPr>
            </w:pPr>
            <w:ins w:id="653" w:author="24.526_CR0177R3_(Rel-18)_eUEPO" w:date="2023-06-15T06:19:00Z">
              <w:r>
                <w:rPr>
                  <w:rFonts w:ascii="Arial" w:hAnsi="Arial" w:cs="Arial"/>
                  <w:sz w:val="16"/>
                  <w:szCs w:val="16"/>
                </w:rPr>
                <w:t>CP-231243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ins w:id="654" w:author="24.526_CR0177R3_(Rel-18)_eUEPO" w:date="2023-06-15T06:18:00Z"/>
                <w:sz w:val="16"/>
                <w:szCs w:val="16"/>
              </w:rPr>
            </w:pPr>
            <w:ins w:id="655" w:author="24.526_CR0177R3_(Rel-18)_eUEPO" w:date="2023-06-15T06:18:00Z">
              <w:r>
                <w:rPr>
                  <w:sz w:val="16"/>
                  <w:szCs w:val="16"/>
                </w:rPr>
                <w:t>0177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ins w:id="656" w:author="24.526_CR0177R3_(Rel-18)_eUEPO" w:date="2023-06-15T06:18:00Z"/>
                <w:sz w:val="16"/>
                <w:szCs w:val="16"/>
              </w:rPr>
            </w:pPr>
            <w:ins w:id="657" w:author="24.526_CR0177R3_(Rel-18)_eUEPO" w:date="2023-06-15T06:19: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ins w:id="658" w:author="24.526_CR0177R3_(Rel-18)_eUEPO" w:date="2023-06-15T06:18:00Z"/>
                <w:sz w:val="16"/>
                <w:szCs w:val="16"/>
              </w:rPr>
            </w:pPr>
            <w:ins w:id="659" w:author="24.526_CR0177R3_(Rel-18)_eUEPO" w:date="2023-06-15T06:19: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ins w:id="660" w:author="24.526_CR0177R3_(Rel-18)_eUEPO" w:date="2023-06-15T06:18:00Z"/>
                <w:rFonts w:cs="Arial"/>
                <w:snapToGrid w:val="0"/>
                <w:sz w:val="16"/>
                <w:szCs w:val="16"/>
              </w:rPr>
            </w:pPr>
            <w:ins w:id="661" w:author="24.526_CR0177R3_(Rel-18)_eUEPO" w:date="2023-06-15T06:19:00Z">
              <w:r>
                <w:rPr>
                  <w:rFonts w:cs="Arial"/>
                  <w:snapToGrid w:val="0"/>
                  <w:sz w:val="16"/>
                  <w:szCs w:val="16"/>
                </w:rPr>
                <w:t>URSP Re-evaluation Upon PLMN Change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ins w:id="662" w:author="24.526_CR0177R3_(Rel-18)_eUEPO" w:date="2023-06-15T06:18:00Z"/>
                <w:sz w:val="16"/>
                <w:szCs w:val="16"/>
                <w:lang w:eastAsia="zh-CN"/>
              </w:rPr>
            </w:pPr>
            <w:ins w:id="663" w:author="24.526_CR0177R3_(Rel-18)_eUEPO" w:date="2023-06-15T06:18:00Z">
              <w:r>
                <w:rPr>
                  <w:sz w:val="16"/>
                  <w:szCs w:val="16"/>
                  <w:lang w:eastAsia="zh-CN"/>
                </w:rPr>
                <w:t>18.3.0</w:t>
              </w:r>
            </w:ins>
          </w:p>
        </w:tc>
      </w:tr>
      <w:tr w:rsidR="00E9509B" w14:paraId="48769FF6" w14:textId="77777777" w:rsidTr="00700A36">
        <w:trPr>
          <w:ins w:id="664" w:author="24.526_CR0184R1_(Rel-18)_PIN" w:date="2023-06-15T06: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ins w:id="665" w:author="24.526_CR0184R1_(Rel-18)_PIN" w:date="2023-06-15T06:22:00Z"/>
                <w:sz w:val="16"/>
                <w:szCs w:val="16"/>
                <w:lang w:eastAsia="zh-CN"/>
              </w:rPr>
            </w:pPr>
            <w:ins w:id="666" w:author="24.526_CR0184R1_(Rel-18)_PIN" w:date="2023-06-15T06:22: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ins w:id="667" w:author="24.526_CR0184R1_(Rel-18)_PIN" w:date="2023-06-15T06:22:00Z"/>
                <w:sz w:val="16"/>
                <w:szCs w:val="16"/>
                <w:lang w:eastAsia="zh-CN"/>
              </w:rPr>
            </w:pPr>
            <w:ins w:id="668" w:author="24.526_CR0184R1_(Rel-18)_PIN" w:date="2023-06-15T06:22: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ins w:id="669" w:author="24.526_CR0184R1_(Rel-18)_PIN" w:date="2023-06-15T06:22:00Z"/>
                <w:rFonts w:ascii="Arial" w:hAnsi="Arial" w:cs="Arial"/>
                <w:sz w:val="16"/>
                <w:szCs w:val="16"/>
              </w:rPr>
            </w:pPr>
            <w:ins w:id="670" w:author="24.526_CR0184R1_(Rel-18)_PIN" w:date="2023-06-15T06:22:00Z">
              <w:r>
                <w:rPr>
                  <w:rFonts w:ascii="Arial" w:hAnsi="Arial" w:cs="Arial"/>
                  <w:sz w:val="16"/>
                  <w:szCs w:val="16"/>
                </w:rPr>
                <w:t>CP-231264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ins w:id="671" w:author="24.526_CR0184R1_(Rel-18)_PIN" w:date="2023-06-15T06:22:00Z"/>
                <w:sz w:val="16"/>
                <w:szCs w:val="16"/>
              </w:rPr>
            </w:pPr>
            <w:ins w:id="672" w:author="24.526_CR0184R1_(Rel-18)_PIN" w:date="2023-06-15T06:22:00Z">
              <w:r>
                <w:rPr>
                  <w:sz w:val="16"/>
                  <w:szCs w:val="16"/>
                </w:rPr>
                <w:t>0184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ins w:id="673" w:author="24.526_CR0184R1_(Rel-18)_PIN" w:date="2023-06-15T06:22:00Z"/>
                <w:sz w:val="16"/>
                <w:szCs w:val="16"/>
              </w:rPr>
            </w:pPr>
            <w:ins w:id="674" w:author="24.526_CR0184R1_(Rel-18)_PIN" w:date="2023-06-15T06: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ins w:id="675" w:author="24.526_CR0184R1_(Rel-18)_PIN" w:date="2023-06-15T06:22:00Z"/>
                <w:sz w:val="16"/>
                <w:szCs w:val="16"/>
              </w:rPr>
            </w:pPr>
            <w:ins w:id="676" w:author="24.526_CR0184R1_(Rel-18)_PIN" w:date="2023-06-15T06:22: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ins w:id="677" w:author="24.526_CR0184R1_(Rel-18)_PIN" w:date="2023-06-15T06:22:00Z"/>
                <w:rFonts w:cs="Arial"/>
                <w:snapToGrid w:val="0"/>
                <w:sz w:val="16"/>
                <w:szCs w:val="16"/>
              </w:rPr>
            </w:pPr>
            <w:ins w:id="678" w:author="24.526_CR0184R1_(Rel-18)_PIN" w:date="2023-06-15T06:22:00Z">
              <w:r>
                <w:rPr>
                  <w:rFonts w:cs="Arial"/>
                  <w:snapToGrid w:val="0"/>
                  <w:sz w:val="16"/>
                  <w:szCs w:val="16"/>
                </w:rPr>
                <w:t>New traffic descriptor component for PIN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ins w:id="679" w:author="24.526_CR0184R1_(Rel-18)_PIN" w:date="2023-06-15T06:22:00Z"/>
                <w:sz w:val="16"/>
                <w:szCs w:val="16"/>
                <w:lang w:eastAsia="zh-CN"/>
              </w:rPr>
            </w:pPr>
            <w:ins w:id="680" w:author="24.526_CR0184R1_(Rel-18)_PIN" w:date="2023-06-15T06:22:00Z">
              <w:r>
                <w:rPr>
                  <w:sz w:val="16"/>
                  <w:szCs w:val="16"/>
                  <w:lang w:eastAsia="zh-CN"/>
                </w:rPr>
                <w:t>18.3.0</w:t>
              </w:r>
            </w:ins>
          </w:p>
        </w:tc>
      </w:tr>
      <w:tr w:rsidR="00961C14" w14:paraId="03A0EE87" w14:textId="77777777" w:rsidTr="00700A36">
        <w:trPr>
          <w:ins w:id="681" w:author="24.526_CR0179R1_(Rel-18)_5G_ProSe_Ph2" w:date="2023-06-15T06: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ins w:id="682" w:author="24.526_CR0179R1_(Rel-18)_5G_ProSe_Ph2" w:date="2023-06-15T06:42:00Z"/>
                <w:sz w:val="16"/>
                <w:szCs w:val="16"/>
                <w:lang w:eastAsia="zh-CN"/>
              </w:rPr>
            </w:pPr>
            <w:ins w:id="683" w:author="24.526_CR0179R1_(Rel-18)_5G_ProSe_Ph2" w:date="2023-06-15T06:42: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ins w:id="684" w:author="24.526_CR0179R1_(Rel-18)_5G_ProSe_Ph2" w:date="2023-06-15T06:42:00Z"/>
                <w:sz w:val="16"/>
                <w:szCs w:val="16"/>
                <w:lang w:eastAsia="zh-CN"/>
              </w:rPr>
            </w:pPr>
            <w:ins w:id="685" w:author="24.526_CR0179R1_(Rel-18)_5G_ProSe_Ph2" w:date="2023-06-15T06:42: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ins w:id="686" w:author="24.526_CR0179R1_(Rel-18)_5G_ProSe_Ph2" w:date="2023-06-15T06:42:00Z"/>
                <w:rFonts w:ascii="Arial" w:hAnsi="Arial" w:cs="Arial"/>
                <w:sz w:val="16"/>
                <w:szCs w:val="16"/>
              </w:rPr>
            </w:pPr>
            <w:ins w:id="687" w:author="24.526_CR0179R1_(Rel-18)_5G_ProSe_Ph2" w:date="2023-06-15T06:43:00Z">
              <w:r>
                <w:rPr>
                  <w:rFonts w:ascii="Arial" w:hAnsi="Arial" w:cs="Arial"/>
                  <w:sz w:val="16"/>
                  <w:szCs w:val="16"/>
                </w:rPr>
                <w:t>CP-231211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ins w:id="688" w:author="24.526_CR0179R1_(Rel-18)_5G_ProSe_Ph2" w:date="2023-06-15T06:42:00Z"/>
                <w:sz w:val="16"/>
                <w:szCs w:val="16"/>
              </w:rPr>
            </w:pPr>
            <w:ins w:id="689" w:author="24.526_CR0179R1_(Rel-18)_5G_ProSe_Ph2" w:date="2023-06-15T06:42:00Z">
              <w:r>
                <w:rPr>
                  <w:sz w:val="16"/>
                  <w:szCs w:val="16"/>
                </w:rPr>
                <w:t>0179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ins w:id="690" w:author="24.526_CR0179R1_(Rel-18)_5G_ProSe_Ph2" w:date="2023-06-15T06:42:00Z"/>
                <w:sz w:val="16"/>
                <w:szCs w:val="16"/>
              </w:rPr>
            </w:pPr>
            <w:ins w:id="691" w:author="24.526_CR0179R1_(Rel-18)_5G_ProSe_Ph2" w:date="2023-06-15T06:4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ins w:id="692" w:author="24.526_CR0179R1_(Rel-18)_5G_ProSe_Ph2" w:date="2023-06-15T06:42:00Z"/>
                <w:sz w:val="16"/>
                <w:szCs w:val="16"/>
              </w:rPr>
            </w:pPr>
            <w:ins w:id="693" w:author="24.526_CR0179R1_(Rel-18)_5G_ProSe_Ph2" w:date="2023-06-15T06:42: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ins w:id="694" w:author="24.526_CR0179R1_(Rel-18)_5G_ProSe_Ph2" w:date="2023-06-15T06:42:00Z"/>
                <w:rFonts w:cs="Arial"/>
                <w:snapToGrid w:val="0"/>
                <w:sz w:val="16"/>
                <w:szCs w:val="16"/>
              </w:rPr>
            </w:pPr>
            <w:ins w:id="695" w:author="24.526_CR0179R1_(Rel-18)_5G_ProSe_Ph2" w:date="2023-06-15T06:42:00Z">
              <w:r>
                <w:rPr>
                  <w:rFonts w:cs="Arial"/>
                  <w:snapToGrid w:val="0"/>
                  <w:sz w:val="16"/>
                  <w:szCs w:val="16"/>
                </w:rPr>
                <w:t xml:space="preserve">Addition of </w:t>
              </w:r>
              <w:proofErr w:type="spellStart"/>
              <w:r>
                <w:rPr>
                  <w:rFonts w:cs="Arial"/>
                  <w:snapToGrid w:val="0"/>
                  <w:sz w:val="16"/>
                  <w:szCs w:val="16"/>
                </w:rPr>
                <w:t>ProSe</w:t>
              </w:r>
              <w:proofErr w:type="spellEnd"/>
              <w:r>
                <w:rPr>
                  <w:rFonts w:cs="Arial"/>
                  <w:snapToGrid w:val="0"/>
                  <w:sz w:val="16"/>
                  <w:szCs w:val="16"/>
                </w:rPr>
                <w:t xml:space="preserve"> Multi-path Preference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ins w:id="696" w:author="24.526_CR0179R1_(Rel-18)_5G_ProSe_Ph2" w:date="2023-06-15T06:42:00Z"/>
                <w:sz w:val="16"/>
                <w:szCs w:val="16"/>
                <w:lang w:eastAsia="zh-CN"/>
              </w:rPr>
            </w:pPr>
            <w:ins w:id="697" w:author="24.526_CR0179R1_(Rel-18)_5G_ProSe_Ph2" w:date="2023-06-15T06:42:00Z">
              <w:r>
                <w:rPr>
                  <w:sz w:val="16"/>
                  <w:szCs w:val="16"/>
                  <w:lang w:eastAsia="zh-CN"/>
                </w:rPr>
                <w:t>18.3.0</w:t>
              </w:r>
            </w:ins>
          </w:p>
        </w:tc>
      </w:tr>
      <w:tr w:rsidR="00444A6C" w14:paraId="70E54970" w14:textId="77777777" w:rsidTr="00700A36">
        <w:trPr>
          <w:ins w:id="698" w:author="24.526_CR0180R2_(Rel-18)_UAS_Ph2" w:date="2023-06-15T0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ins w:id="699" w:author="24.526_CR0180R2_(Rel-18)_UAS_Ph2" w:date="2023-06-15T07:02:00Z"/>
                <w:sz w:val="16"/>
                <w:szCs w:val="16"/>
                <w:lang w:eastAsia="zh-CN"/>
              </w:rPr>
            </w:pPr>
            <w:ins w:id="700" w:author="24.526_CR0180R2_(Rel-18)_UAS_Ph2" w:date="2023-06-15T07:02: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ins w:id="701" w:author="24.526_CR0180R2_(Rel-18)_UAS_Ph2" w:date="2023-06-15T07:02:00Z"/>
                <w:sz w:val="16"/>
                <w:szCs w:val="16"/>
                <w:lang w:eastAsia="zh-CN"/>
              </w:rPr>
            </w:pPr>
            <w:ins w:id="702" w:author="24.526_CR0180R2_(Rel-18)_UAS_Ph2" w:date="2023-06-15T07:02: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ins w:id="703" w:author="24.526_CR0180R2_(Rel-18)_UAS_Ph2" w:date="2023-06-15T07:02:00Z"/>
                <w:rFonts w:ascii="Arial" w:hAnsi="Arial" w:cs="Arial"/>
                <w:sz w:val="16"/>
                <w:szCs w:val="16"/>
              </w:rPr>
            </w:pPr>
            <w:ins w:id="704" w:author="24.526_CR0180R2_(Rel-18)_UAS_Ph2" w:date="2023-06-15T07:02:00Z">
              <w:r>
                <w:rPr>
                  <w:rFonts w:ascii="Arial" w:hAnsi="Arial" w:cs="Arial"/>
                  <w:sz w:val="16"/>
                  <w:szCs w:val="16"/>
                </w:rPr>
                <w:t>CP-231277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ins w:id="705" w:author="24.526_CR0180R2_(Rel-18)_UAS_Ph2" w:date="2023-06-15T07:02:00Z"/>
                <w:sz w:val="16"/>
                <w:szCs w:val="16"/>
              </w:rPr>
            </w:pPr>
            <w:ins w:id="706" w:author="24.526_CR0180R2_(Rel-18)_UAS_Ph2" w:date="2023-06-15T07:02:00Z">
              <w:r>
                <w:rPr>
                  <w:sz w:val="16"/>
                  <w:szCs w:val="16"/>
                </w:rPr>
                <w:t>0180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ins w:id="707" w:author="24.526_CR0180R2_(Rel-18)_UAS_Ph2" w:date="2023-06-15T07:02:00Z"/>
                <w:sz w:val="16"/>
                <w:szCs w:val="16"/>
              </w:rPr>
            </w:pPr>
            <w:ins w:id="708" w:author="24.526_CR0180R2_(Rel-18)_UAS_Ph2" w:date="2023-06-15T07:02: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ins w:id="709" w:author="24.526_CR0180R2_(Rel-18)_UAS_Ph2" w:date="2023-06-15T07:02:00Z"/>
                <w:sz w:val="16"/>
                <w:szCs w:val="16"/>
              </w:rPr>
            </w:pPr>
            <w:ins w:id="710" w:author="24.526_CR0180R2_(Rel-18)_UAS_Ph2" w:date="2023-06-15T07:02: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ins w:id="711" w:author="24.526_CR0180R2_(Rel-18)_UAS_Ph2" w:date="2023-06-15T07:02:00Z"/>
                <w:rFonts w:cs="Arial"/>
                <w:snapToGrid w:val="0"/>
                <w:sz w:val="16"/>
                <w:szCs w:val="16"/>
              </w:rPr>
            </w:pPr>
            <w:ins w:id="712" w:author="24.526_CR0180R2_(Rel-18)_UAS_Ph2" w:date="2023-06-15T07:02:00Z">
              <w:r>
                <w:rPr>
                  <w:rFonts w:cs="Arial"/>
                  <w:snapToGrid w:val="0"/>
                  <w:sz w:val="16"/>
                  <w:szCs w:val="16"/>
                </w:rPr>
                <w:t>Specifying and adding reference for A2X Policy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ins w:id="713" w:author="24.526_CR0180R2_(Rel-18)_UAS_Ph2" w:date="2023-06-15T07:02:00Z"/>
                <w:sz w:val="16"/>
                <w:szCs w:val="16"/>
                <w:lang w:eastAsia="zh-CN"/>
              </w:rPr>
            </w:pPr>
            <w:ins w:id="714" w:author="24.526_CR0180R2_(Rel-18)_UAS_Ph2" w:date="2023-06-15T07:02:00Z">
              <w:r>
                <w:rPr>
                  <w:sz w:val="16"/>
                  <w:szCs w:val="16"/>
                  <w:lang w:eastAsia="zh-CN"/>
                </w:rPr>
                <w:t>18.3.0</w:t>
              </w:r>
            </w:ins>
          </w:p>
        </w:tc>
      </w:tr>
      <w:tr w:rsidR="00D805DC" w14:paraId="3A775E19" w14:textId="77777777" w:rsidTr="00700A36">
        <w:trPr>
          <w:ins w:id="715" w:author="24.526_CR0191_(Rel-18)_5GProtoc18-non3GPP" w:date="2023-06-15T07: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ins w:id="716" w:author="24.526_CR0191_(Rel-18)_5GProtoc18-non3GPP" w:date="2023-06-15T07:05:00Z"/>
                <w:sz w:val="16"/>
                <w:szCs w:val="16"/>
                <w:lang w:eastAsia="zh-CN"/>
              </w:rPr>
            </w:pPr>
            <w:ins w:id="717" w:author="24.526_CR0191_(Rel-18)_5GProtoc18-non3GPP" w:date="2023-06-15T07:05: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ins w:id="718" w:author="24.526_CR0191_(Rel-18)_5GProtoc18-non3GPP" w:date="2023-06-15T07:05:00Z"/>
                <w:sz w:val="16"/>
                <w:szCs w:val="16"/>
                <w:lang w:eastAsia="zh-CN"/>
              </w:rPr>
            </w:pPr>
            <w:ins w:id="719" w:author="24.526_CR0191_(Rel-18)_5GProtoc18-non3GPP" w:date="2023-06-15T07:05: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ins w:id="720" w:author="24.526_CR0191_(Rel-18)_5GProtoc18-non3GPP" w:date="2023-06-15T07:05:00Z"/>
                <w:rFonts w:ascii="Arial" w:hAnsi="Arial" w:cs="Arial"/>
                <w:sz w:val="16"/>
                <w:szCs w:val="16"/>
              </w:rPr>
            </w:pPr>
            <w:ins w:id="721" w:author="24.526_CR0191_(Rel-18)_5GProtoc18-non3GPP" w:date="2023-06-15T07:05:00Z">
              <w:r>
                <w:rPr>
                  <w:rFonts w:ascii="Arial" w:hAnsi="Arial" w:cs="Arial"/>
                  <w:sz w:val="16"/>
                  <w:szCs w:val="16"/>
                </w:rPr>
                <w:t>CP-231219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ins w:id="722" w:author="24.526_CR0191_(Rel-18)_5GProtoc18-non3GPP" w:date="2023-06-15T07:05:00Z"/>
                <w:sz w:val="16"/>
                <w:szCs w:val="16"/>
              </w:rPr>
            </w:pPr>
            <w:ins w:id="723" w:author="24.526_CR0191_(Rel-18)_5GProtoc18-non3GPP" w:date="2023-06-15T07:05:00Z">
              <w:r>
                <w:rPr>
                  <w:sz w:val="16"/>
                  <w:szCs w:val="16"/>
                </w:rPr>
                <w:t>0191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ins w:id="724" w:author="24.526_CR0191_(Rel-18)_5GProtoc18-non3GPP" w:date="2023-06-15T07:05:00Z"/>
                <w:sz w:val="16"/>
                <w:szCs w:val="16"/>
              </w:rPr>
            </w:pPr>
            <w:ins w:id="725" w:author="24.526_CR0191_(Rel-18)_5GProtoc18-non3GPP" w:date="2023-06-15T07:0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ins w:id="726" w:author="24.526_CR0191_(Rel-18)_5GProtoc18-non3GPP" w:date="2023-06-15T07:05:00Z"/>
                <w:sz w:val="16"/>
                <w:szCs w:val="16"/>
              </w:rPr>
            </w:pPr>
            <w:ins w:id="727" w:author="24.526_CR0191_(Rel-18)_5GProtoc18-non3GPP" w:date="2023-06-15T07:0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ins w:id="728" w:author="24.526_CR0191_(Rel-18)_5GProtoc18-non3GPP" w:date="2023-06-15T07:05:00Z"/>
                <w:rFonts w:cs="Arial"/>
                <w:snapToGrid w:val="0"/>
                <w:sz w:val="16"/>
                <w:szCs w:val="16"/>
              </w:rPr>
            </w:pPr>
            <w:ins w:id="729" w:author="24.526_CR0191_(Rel-18)_5GProtoc18-non3GPP" w:date="2023-06-15T07:05:00Z">
              <w:r>
                <w:rPr>
                  <w:rFonts w:cs="Arial"/>
                  <w:snapToGrid w:val="0"/>
                  <w:sz w:val="16"/>
                  <w:szCs w:val="16"/>
                </w:rPr>
                <w:t>Correction to N3AN node selection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ins w:id="730" w:author="24.526_CR0191_(Rel-18)_5GProtoc18-non3GPP" w:date="2023-06-15T07:05:00Z"/>
                <w:sz w:val="16"/>
                <w:szCs w:val="16"/>
                <w:lang w:eastAsia="zh-CN"/>
              </w:rPr>
            </w:pPr>
            <w:ins w:id="731" w:author="24.526_CR0191_(Rel-18)_5GProtoc18-non3GPP" w:date="2023-06-15T07:05:00Z">
              <w:r>
                <w:rPr>
                  <w:sz w:val="16"/>
                  <w:szCs w:val="16"/>
                  <w:lang w:eastAsia="zh-CN"/>
                </w:rPr>
                <w:t>18.3.0</w:t>
              </w:r>
            </w:ins>
          </w:p>
        </w:tc>
      </w:tr>
      <w:tr w:rsidR="006D6D8F" w14:paraId="7A17BE0B" w14:textId="77777777" w:rsidTr="00700A36">
        <w:trPr>
          <w:ins w:id="732" w:author="24.526_CR0192_(Rel-18)_5GProtoc18" w:date="2023-06-15T07: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ins w:id="733" w:author="24.526_CR0192_(Rel-18)_5GProtoc18" w:date="2023-06-15T07:09:00Z"/>
                <w:sz w:val="16"/>
                <w:szCs w:val="16"/>
                <w:lang w:eastAsia="zh-CN"/>
              </w:rPr>
            </w:pPr>
            <w:ins w:id="734" w:author="24.526_CR0192_(Rel-18)_5GProtoc18" w:date="2023-06-15T07:09: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ins w:id="735" w:author="24.526_CR0192_(Rel-18)_5GProtoc18" w:date="2023-06-15T07:09:00Z"/>
                <w:sz w:val="16"/>
                <w:szCs w:val="16"/>
                <w:lang w:eastAsia="zh-CN"/>
              </w:rPr>
            </w:pPr>
            <w:ins w:id="736" w:author="24.526_CR0192_(Rel-18)_5GProtoc18" w:date="2023-06-15T07:09: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ins w:id="737" w:author="24.526_CR0192_(Rel-18)_5GProtoc18" w:date="2023-06-15T07:09:00Z"/>
                <w:rFonts w:ascii="Arial" w:hAnsi="Arial" w:cs="Arial"/>
                <w:sz w:val="16"/>
                <w:szCs w:val="16"/>
              </w:rPr>
            </w:pPr>
            <w:ins w:id="738" w:author="24.526_CR0192_(Rel-18)_5GProtoc18" w:date="2023-06-15T07:09:00Z">
              <w:r>
                <w:rPr>
                  <w:rFonts w:ascii="Arial" w:hAnsi="Arial" w:cs="Arial"/>
                  <w:sz w:val="16"/>
                  <w:szCs w:val="16"/>
                </w:rPr>
                <w:t>CP-231217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ins w:id="739" w:author="24.526_CR0192_(Rel-18)_5GProtoc18" w:date="2023-06-15T07:09:00Z"/>
                <w:sz w:val="16"/>
                <w:szCs w:val="16"/>
              </w:rPr>
            </w:pPr>
            <w:ins w:id="740" w:author="24.526_CR0192_(Rel-18)_5GProtoc18" w:date="2023-06-15T07:09:00Z">
              <w:r>
                <w:rPr>
                  <w:sz w:val="16"/>
                  <w:szCs w:val="16"/>
                </w:rPr>
                <w:t>0192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ins w:id="741" w:author="24.526_CR0192_(Rel-18)_5GProtoc18" w:date="2023-06-15T07:09:00Z"/>
                <w:sz w:val="16"/>
                <w:szCs w:val="16"/>
              </w:rPr>
            </w:pPr>
            <w:ins w:id="742" w:author="24.526_CR0192_(Rel-18)_5GProtoc18" w:date="2023-06-15T07:09: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ins w:id="743" w:author="24.526_CR0192_(Rel-18)_5GProtoc18" w:date="2023-06-15T07:09:00Z"/>
                <w:sz w:val="16"/>
                <w:szCs w:val="16"/>
              </w:rPr>
            </w:pPr>
            <w:ins w:id="744" w:author="24.526_CR0192_(Rel-18)_5GProtoc18" w:date="2023-06-15T07:0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ins w:id="745" w:author="24.526_CR0192_(Rel-18)_5GProtoc18" w:date="2023-06-15T07:09:00Z"/>
                <w:rFonts w:cs="Arial"/>
                <w:snapToGrid w:val="0"/>
                <w:sz w:val="16"/>
                <w:szCs w:val="16"/>
              </w:rPr>
            </w:pPr>
            <w:ins w:id="746" w:author="24.526_CR0192_(Rel-18)_5GProtoc18" w:date="2023-06-15T07:09:00Z">
              <w:r>
                <w:rPr>
                  <w:rFonts w:cs="Arial"/>
                  <w:snapToGrid w:val="0"/>
                  <w:sz w:val="16"/>
                  <w:szCs w:val="16"/>
                </w:rPr>
                <w:t>Correction to UE policies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ins w:id="747" w:author="24.526_CR0192_(Rel-18)_5GProtoc18" w:date="2023-06-15T07:09:00Z"/>
                <w:sz w:val="16"/>
                <w:szCs w:val="16"/>
                <w:lang w:eastAsia="zh-CN"/>
              </w:rPr>
            </w:pPr>
            <w:ins w:id="748" w:author="24.526_CR0192_(Rel-18)_5GProtoc18" w:date="2023-06-15T07:09:00Z">
              <w:r>
                <w:rPr>
                  <w:sz w:val="16"/>
                  <w:szCs w:val="16"/>
                  <w:lang w:eastAsia="zh-CN"/>
                </w:rPr>
                <w:t>18.3.0</w:t>
              </w:r>
            </w:ins>
          </w:p>
        </w:tc>
      </w:tr>
      <w:tr w:rsidR="00D067AA" w14:paraId="72CB6DF0" w14:textId="77777777" w:rsidTr="00700A36">
        <w:trPr>
          <w:ins w:id="749" w:author="24.526_CR0188R1_(Rel-18)_eUEPO" w:date="2023-06-15T07: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ins w:id="750" w:author="24.526_CR0188R1_(Rel-18)_eUEPO" w:date="2023-06-15T07:10:00Z"/>
                <w:sz w:val="16"/>
                <w:szCs w:val="16"/>
                <w:lang w:eastAsia="zh-CN"/>
              </w:rPr>
            </w:pPr>
            <w:ins w:id="751" w:author="24.526_CR0188R1_(Rel-18)_eUEPO" w:date="2023-06-15T07:10: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ins w:id="752" w:author="24.526_CR0188R1_(Rel-18)_eUEPO" w:date="2023-06-15T07:10:00Z"/>
                <w:sz w:val="16"/>
                <w:szCs w:val="16"/>
                <w:lang w:eastAsia="zh-CN"/>
              </w:rPr>
            </w:pPr>
            <w:ins w:id="753" w:author="24.526_CR0188R1_(Rel-18)_eUEPO" w:date="2023-06-15T07:10: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ins w:id="754" w:author="24.526_CR0188R1_(Rel-18)_eUEPO" w:date="2023-06-15T07:10:00Z"/>
                <w:rFonts w:ascii="Arial" w:hAnsi="Arial" w:cs="Arial"/>
                <w:sz w:val="16"/>
                <w:szCs w:val="16"/>
              </w:rPr>
            </w:pPr>
            <w:ins w:id="755" w:author="24.526_CR0188R1_(Rel-18)_eUEPO" w:date="2023-06-15T07:10:00Z">
              <w:r>
                <w:rPr>
                  <w:rFonts w:ascii="Arial" w:hAnsi="Arial" w:cs="Arial"/>
                  <w:sz w:val="16"/>
                  <w:szCs w:val="16"/>
                </w:rPr>
                <w:t>CP-231243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ins w:id="756" w:author="24.526_CR0188R1_(Rel-18)_eUEPO" w:date="2023-06-15T07:10:00Z"/>
                <w:sz w:val="16"/>
                <w:szCs w:val="16"/>
              </w:rPr>
            </w:pPr>
            <w:ins w:id="757" w:author="24.526_CR0188R1_(Rel-18)_eUEPO" w:date="2023-06-15T07:10:00Z">
              <w:r>
                <w:rPr>
                  <w:sz w:val="16"/>
                  <w:szCs w:val="16"/>
                </w:rPr>
                <w:t>0188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ins w:id="758" w:author="24.526_CR0188R1_(Rel-18)_eUEPO" w:date="2023-06-15T07:10:00Z"/>
                <w:sz w:val="16"/>
                <w:szCs w:val="16"/>
              </w:rPr>
            </w:pPr>
            <w:ins w:id="759" w:author="24.526_CR0188R1_(Rel-18)_eUEPO" w:date="2023-06-15T07:1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ins w:id="760" w:author="24.526_CR0188R1_(Rel-18)_eUEPO" w:date="2023-06-15T07:10:00Z"/>
                <w:sz w:val="16"/>
                <w:szCs w:val="16"/>
              </w:rPr>
            </w:pPr>
            <w:ins w:id="761" w:author="24.526_CR0188R1_(Rel-18)_eUEPO" w:date="2023-06-15T07:1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ins w:id="762" w:author="24.526_CR0188R1_(Rel-18)_eUEPO" w:date="2023-06-15T07:10:00Z"/>
                <w:rFonts w:cs="Arial"/>
                <w:snapToGrid w:val="0"/>
                <w:sz w:val="16"/>
                <w:szCs w:val="16"/>
              </w:rPr>
            </w:pPr>
            <w:ins w:id="763" w:author="24.526_CR0188R1_(Rel-18)_eUEPO" w:date="2023-06-15T07:10:00Z">
              <w:r>
                <w:rPr>
                  <w:rFonts w:cs="Arial"/>
                  <w:snapToGrid w:val="0"/>
                  <w:sz w:val="16"/>
                  <w:szCs w:val="16"/>
                </w:rPr>
                <w:t>UE reporting of URSP rule enforcement in TS 24.526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ins w:id="764" w:author="24.526_CR0188R1_(Rel-18)_eUEPO" w:date="2023-06-15T07:10:00Z"/>
                <w:sz w:val="16"/>
                <w:szCs w:val="16"/>
                <w:lang w:eastAsia="zh-CN"/>
              </w:rPr>
            </w:pPr>
            <w:ins w:id="765" w:author="24.526_CR0188R1_(Rel-18)_eUEPO" w:date="2023-06-15T07:10:00Z">
              <w:r>
                <w:rPr>
                  <w:sz w:val="16"/>
                  <w:szCs w:val="16"/>
                  <w:lang w:eastAsia="zh-CN"/>
                </w:rPr>
                <w:t>18.3.0</w:t>
              </w:r>
            </w:ins>
          </w:p>
        </w:tc>
      </w:tr>
      <w:tr w:rsidR="00FE6EC3" w14:paraId="2408C261" w14:textId="77777777" w:rsidTr="00700A36">
        <w:trPr>
          <w:ins w:id="766" w:author="24.526_CR0176R3_(Rel-18)_eUEPO" w:date="2023-06-15T07: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ins w:id="767" w:author="24.526_CR0176R3_(Rel-18)_eUEPO" w:date="2023-06-15T07:13:00Z"/>
                <w:sz w:val="16"/>
                <w:szCs w:val="16"/>
                <w:lang w:eastAsia="zh-CN"/>
              </w:rPr>
            </w:pPr>
            <w:ins w:id="768" w:author="24.526_CR0176R3_(Rel-18)_eUEPO" w:date="2023-06-15T07:13: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ins w:id="769" w:author="24.526_CR0176R3_(Rel-18)_eUEPO" w:date="2023-06-15T07:13:00Z"/>
                <w:sz w:val="16"/>
                <w:szCs w:val="16"/>
                <w:lang w:eastAsia="zh-CN"/>
              </w:rPr>
            </w:pPr>
            <w:ins w:id="770" w:author="24.526_CR0176R3_(Rel-18)_eUEPO" w:date="2023-06-15T07:13: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ins w:id="771" w:author="24.526_CR0176R3_(Rel-18)_eUEPO" w:date="2023-06-15T07:13:00Z"/>
                <w:rFonts w:ascii="Arial" w:hAnsi="Arial" w:cs="Arial"/>
                <w:sz w:val="16"/>
                <w:szCs w:val="16"/>
              </w:rPr>
            </w:pPr>
            <w:ins w:id="772" w:author="24.526_CR0176R3_(Rel-18)_eUEPO" w:date="2023-06-15T07:13:00Z">
              <w:r>
                <w:rPr>
                  <w:rFonts w:ascii="Arial" w:hAnsi="Arial" w:cs="Arial"/>
                  <w:sz w:val="16"/>
                  <w:szCs w:val="16"/>
                </w:rPr>
                <w:t>CP-231243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ins w:id="773" w:author="24.526_CR0176R3_(Rel-18)_eUEPO" w:date="2023-06-15T07:13:00Z"/>
                <w:sz w:val="16"/>
                <w:szCs w:val="16"/>
              </w:rPr>
            </w:pPr>
            <w:ins w:id="774" w:author="24.526_CR0176R3_(Rel-18)_eUEPO" w:date="2023-06-15T07:13:00Z">
              <w:r>
                <w:rPr>
                  <w:sz w:val="16"/>
                  <w:szCs w:val="16"/>
                </w:rPr>
                <w:t>0176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ins w:id="775" w:author="24.526_CR0176R3_(Rel-18)_eUEPO" w:date="2023-06-15T07:13:00Z"/>
                <w:sz w:val="16"/>
                <w:szCs w:val="16"/>
              </w:rPr>
            </w:pPr>
            <w:ins w:id="776" w:author="24.526_CR0176R3_(Rel-18)_eUEPO" w:date="2023-06-15T07:13: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ins w:id="777" w:author="24.526_CR0176R3_(Rel-18)_eUEPO" w:date="2023-06-15T07:13:00Z"/>
                <w:sz w:val="16"/>
                <w:szCs w:val="16"/>
              </w:rPr>
            </w:pPr>
            <w:ins w:id="778" w:author="24.526_CR0176R3_(Rel-18)_eUEPO" w:date="2023-06-15T07:1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ins w:id="779" w:author="24.526_CR0176R3_(Rel-18)_eUEPO" w:date="2023-06-15T07:13:00Z"/>
                <w:rFonts w:cs="Arial"/>
                <w:snapToGrid w:val="0"/>
                <w:sz w:val="16"/>
                <w:szCs w:val="16"/>
              </w:rPr>
            </w:pPr>
            <w:ins w:id="780" w:author="24.526_CR0176R3_(Rel-18)_eUEPO" w:date="2023-06-15T07:13:00Z">
              <w:r>
                <w:rPr>
                  <w:rFonts w:cs="Arial"/>
                  <w:snapToGrid w:val="0"/>
                  <w:sz w:val="16"/>
                  <w:szCs w:val="16"/>
                </w:rPr>
                <w:t>VPLMN specific URSP enforcement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ins w:id="781" w:author="24.526_CR0176R3_(Rel-18)_eUEPO" w:date="2023-06-15T07:13:00Z"/>
                <w:sz w:val="16"/>
                <w:szCs w:val="16"/>
                <w:lang w:eastAsia="zh-CN"/>
              </w:rPr>
            </w:pPr>
            <w:ins w:id="782" w:author="24.526_CR0176R3_(Rel-18)_eUEPO" w:date="2023-06-15T07:13:00Z">
              <w:r>
                <w:rPr>
                  <w:sz w:val="16"/>
                  <w:szCs w:val="16"/>
                  <w:lang w:eastAsia="zh-CN"/>
                </w:rPr>
                <w:t>18.3.0</w:t>
              </w:r>
            </w:ins>
          </w:p>
        </w:tc>
      </w:tr>
      <w:tr w:rsidR="006447D8" w14:paraId="5C9C579C" w14:textId="77777777" w:rsidTr="00700A36">
        <w:trPr>
          <w:ins w:id="783" w:author="24.526_CR0194R1_(Rel-18)_5WWC_Ph2" w:date="2023-06-15T07: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ins w:id="784" w:author="24.526_CR0194R1_(Rel-18)_5WWC_Ph2" w:date="2023-06-15T07:15:00Z"/>
                <w:sz w:val="16"/>
                <w:szCs w:val="16"/>
                <w:lang w:eastAsia="zh-CN"/>
              </w:rPr>
            </w:pPr>
            <w:ins w:id="785" w:author="24.526_CR0194R1_(Rel-18)_5WWC_Ph2" w:date="2023-06-15T07:15: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ins w:id="786" w:author="24.526_CR0194R1_(Rel-18)_5WWC_Ph2" w:date="2023-06-15T07:15:00Z"/>
                <w:sz w:val="16"/>
                <w:szCs w:val="16"/>
                <w:lang w:eastAsia="zh-CN"/>
              </w:rPr>
            </w:pPr>
            <w:ins w:id="787" w:author="24.526_CR0194R1_(Rel-18)_5WWC_Ph2" w:date="2023-06-15T07:15: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ins w:id="788" w:author="24.526_CR0194R1_(Rel-18)_5WWC_Ph2" w:date="2023-06-15T07:15:00Z"/>
                <w:rFonts w:ascii="Arial" w:hAnsi="Arial" w:cs="Arial"/>
                <w:sz w:val="16"/>
                <w:szCs w:val="16"/>
              </w:rPr>
            </w:pPr>
            <w:ins w:id="789" w:author="24.526_CR0194R1_(Rel-18)_5WWC_Ph2" w:date="2023-06-15T07:15:00Z">
              <w:r>
                <w:rPr>
                  <w:rFonts w:ascii="Arial" w:hAnsi="Arial" w:cs="Arial"/>
                  <w:sz w:val="16"/>
                  <w:szCs w:val="16"/>
                </w:rPr>
                <w:t>CP-231223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ins w:id="790" w:author="24.526_CR0194R1_(Rel-18)_5WWC_Ph2" w:date="2023-06-15T07:15:00Z"/>
                <w:sz w:val="16"/>
                <w:szCs w:val="16"/>
              </w:rPr>
            </w:pPr>
            <w:ins w:id="791" w:author="24.526_CR0194R1_(Rel-18)_5WWC_Ph2" w:date="2023-06-15T07:15:00Z">
              <w:r>
                <w:rPr>
                  <w:sz w:val="16"/>
                  <w:szCs w:val="16"/>
                </w:rPr>
                <w:t>0194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ins w:id="792" w:author="24.526_CR0194R1_(Rel-18)_5WWC_Ph2" w:date="2023-06-15T07:15:00Z"/>
                <w:sz w:val="16"/>
                <w:szCs w:val="16"/>
              </w:rPr>
            </w:pPr>
            <w:ins w:id="793" w:author="24.526_CR0194R1_(Rel-18)_5WWC_Ph2" w:date="2023-06-15T07:1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ins w:id="794" w:author="24.526_CR0194R1_(Rel-18)_5WWC_Ph2" w:date="2023-06-15T07:15:00Z"/>
                <w:sz w:val="16"/>
                <w:szCs w:val="16"/>
              </w:rPr>
            </w:pPr>
            <w:ins w:id="795" w:author="24.526_CR0194R1_(Rel-18)_5WWC_Ph2" w:date="2023-06-15T07:1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ins w:id="796" w:author="24.526_CR0194R1_(Rel-18)_5WWC_Ph2" w:date="2023-06-15T07:15:00Z"/>
                <w:rFonts w:cs="Arial"/>
                <w:snapToGrid w:val="0"/>
                <w:sz w:val="16"/>
                <w:szCs w:val="16"/>
              </w:rPr>
            </w:pPr>
            <w:ins w:id="797" w:author="24.526_CR0194R1_(Rel-18)_5WWC_Ph2" w:date="2023-06-15T07:15:00Z">
              <w:r>
                <w:rPr>
                  <w:rFonts w:cs="Arial"/>
                  <w:snapToGrid w:val="0"/>
                  <w:sz w:val="16"/>
                  <w:szCs w:val="16"/>
                </w:rPr>
                <w:t>URSP update for AUN3/NAUN3 device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ins w:id="798" w:author="24.526_CR0194R1_(Rel-18)_5WWC_Ph2" w:date="2023-06-15T07:15:00Z"/>
                <w:sz w:val="16"/>
                <w:szCs w:val="16"/>
                <w:lang w:eastAsia="zh-CN"/>
              </w:rPr>
            </w:pPr>
            <w:ins w:id="799" w:author="24.526_CR0194R1_(Rel-18)_5WWC_Ph2" w:date="2023-06-15T07:15:00Z">
              <w:r>
                <w:rPr>
                  <w:sz w:val="16"/>
                  <w:szCs w:val="16"/>
                  <w:lang w:eastAsia="zh-CN"/>
                </w:rPr>
                <w:t>18.3.0</w:t>
              </w:r>
            </w:ins>
          </w:p>
        </w:tc>
      </w:tr>
      <w:tr w:rsidR="00C049F6" w14:paraId="4F00C792" w14:textId="77777777" w:rsidTr="00700A36">
        <w:trPr>
          <w:ins w:id="800" w:author="24.526_CR0193R1_(Rel-18)_5GProtoc18-non3GPP" w:date="2023-06-15T07: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ins w:id="801" w:author="24.526_CR0193R1_(Rel-18)_5GProtoc18-non3GPP" w:date="2023-06-15T07:33:00Z"/>
                <w:sz w:val="16"/>
                <w:szCs w:val="16"/>
                <w:lang w:eastAsia="zh-CN"/>
              </w:rPr>
            </w:pPr>
            <w:ins w:id="802" w:author="24.526_CR0193R1_(Rel-18)_5GProtoc18-non3GPP" w:date="2023-06-15T07:33: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ins w:id="803" w:author="24.526_CR0193R1_(Rel-18)_5GProtoc18-non3GPP" w:date="2023-06-15T07:33:00Z"/>
                <w:sz w:val="16"/>
                <w:szCs w:val="16"/>
                <w:lang w:eastAsia="zh-CN"/>
              </w:rPr>
            </w:pPr>
            <w:ins w:id="804" w:author="24.526_CR0193R1_(Rel-18)_5GProtoc18-non3GPP" w:date="2023-06-15T07:33: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ins w:id="805" w:author="24.526_CR0193R1_(Rel-18)_5GProtoc18-non3GPP" w:date="2023-06-15T07:33:00Z"/>
                <w:rFonts w:ascii="Arial" w:hAnsi="Arial" w:cs="Arial"/>
                <w:sz w:val="16"/>
                <w:szCs w:val="16"/>
              </w:rPr>
            </w:pPr>
            <w:ins w:id="806" w:author="24.526_CR0193R1_(Rel-18)_5GProtoc18-non3GPP" w:date="2023-06-15T07:34:00Z">
              <w:r>
                <w:rPr>
                  <w:rFonts w:ascii="Arial" w:hAnsi="Arial" w:cs="Arial"/>
                  <w:sz w:val="16"/>
                  <w:szCs w:val="16"/>
                </w:rPr>
                <w:t>CP-231219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ins w:id="807" w:author="24.526_CR0193R1_(Rel-18)_5GProtoc18-non3GPP" w:date="2023-06-15T07:33:00Z"/>
                <w:sz w:val="16"/>
                <w:szCs w:val="16"/>
              </w:rPr>
            </w:pPr>
            <w:ins w:id="808" w:author="24.526_CR0193R1_(Rel-18)_5GProtoc18-non3GPP" w:date="2023-06-15T07:33:00Z">
              <w:r>
                <w:rPr>
                  <w:sz w:val="16"/>
                  <w:szCs w:val="16"/>
                </w:rPr>
                <w:t>0193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ins w:id="809" w:author="24.526_CR0193R1_(Rel-18)_5GProtoc18-non3GPP" w:date="2023-06-15T07:33:00Z"/>
                <w:sz w:val="16"/>
                <w:szCs w:val="16"/>
              </w:rPr>
            </w:pPr>
            <w:ins w:id="810" w:author="24.526_CR0193R1_(Rel-18)_5GProtoc18-non3GPP" w:date="2023-06-15T07:3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ins w:id="811" w:author="24.526_CR0193R1_(Rel-18)_5GProtoc18-non3GPP" w:date="2023-06-15T07:33:00Z"/>
                <w:sz w:val="16"/>
                <w:szCs w:val="16"/>
              </w:rPr>
            </w:pPr>
            <w:ins w:id="812" w:author="24.526_CR0193R1_(Rel-18)_5GProtoc18-non3GPP" w:date="2023-06-15T07:3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ins w:id="813" w:author="24.526_CR0193R1_(Rel-18)_5GProtoc18-non3GPP" w:date="2023-06-15T07:33:00Z"/>
                <w:rFonts w:cs="Arial"/>
                <w:snapToGrid w:val="0"/>
                <w:sz w:val="16"/>
                <w:szCs w:val="16"/>
              </w:rPr>
            </w:pPr>
            <w:ins w:id="814" w:author="24.526_CR0193R1_(Rel-18)_5GProtoc18-non3GPP" w:date="2023-06-15T07:33:00Z">
              <w:r>
                <w:rPr>
                  <w:rFonts w:cs="Arial"/>
                  <w:snapToGrid w:val="0"/>
                  <w:sz w:val="16"/>
                  <w:szCs w:val="16"/>
                </w:rPr>
                <w:t>Clarification to route selection descriptor for W-AGF acts on behalf of the FN-RG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ins w:id="815" w:author="24.526_CR0193R1_(Rel-18)_5GProtoc18-non3GPP" w:date="2023-06-15T07:33:00Z"/>
                <w:sz w:val="16"/>
                <w:szCs w:val="16"/>
                <w:lang w:eastAsia="zh-CN"/>
              </w:rPr>
            </w:pPr>
            <w:ins w:id="816" w:author="24.526_CR0193R1_(Rel-18)_5GProtoc18-non3GPP" w:date="2023-06-15T07:33:00Z">
              <w:r>
                <w:rPr>
                  <w:sz w:val="16"/>
                  <w:szCs w:val="16"/>
                  <w:lang w:eastAsia="zh-CN"/>
                </w:rPr>
                <w:t>18.3.0</w:t>
              </w:r>
            </w:ins>
          </w:p>
        </w:tc>
      </w:tr>
      <w:tr w:rsidR="004064D7" w14:paraId="2E8EF1DF" w14:textId="77777777" w:rsidTr="00700A36">
        <w:trPr>
          <w:ins w:id="817" w:author="24.526_CR0195R2_(Rel-18)_eUEPO" w:date="2023-06-15T07: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ins w:id="818" w:author="24.526_CR0195R2_(Rel-18)_eUEPO" w:date="2023-06-15T07:35:00Z"/>
                <w:sz w:val="16"/>
                <w:szCs w:val="16"/>
                <w:lang w:eastAsia="zh-CN"/>
              </w:rPr>
            </w:pPr>
            <w:ins w:id="819" w:author="24.526_CR0195R2_(Rel-18)_eUEPO" w:date="2023-06-15T07:35: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ins w:id="820" w:author="24.526_CR0195R2_(Rel-18)_eUEPO" w:date="2023-06-15T07:35:00Z"/>
                <w:sz w:val="16"/>
                <w:szCs w:val="16"/>
                <w:lang w:eastAsia="zh-CN"/>
              </w:rPr>
            </w:pPr>
            <w:ins w:id="821" w:author="24.526_CR0195R2_(Rel-18)_eUEPO" w:date="2023-06-15T07:35:00Z">
              <w:r>
                <w:rPr>
                  <w:sz w:val="16"/>
                  <w:szCs w:val="16"/>
                  <w:lang w:eastAsia="zh-CN"/>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ins w:id="822" w:author="24.526_CR0195R2_(Rel-18)_eUEPO" w:date="2023-06-15T07:35:00Z"/>
                <w:rFonts w:ascii="Arial" w:hAnsi="Arial" w:cs="Arial"/>
                <w:sz w:val="16"/>
                <w:szCs w:val="16"/>
              </w:rPr>
            </w:pPr>
            <w:ins w:id="823" w:author="24.526_CR0195R2_(Rel-18)_eUEPO" w:date="2023-06-15T07:35:00Z">
              <w:r>
                <w:rPr>
                  <w:rFonts w:ascii="Arial" w:hAnsi="Arial" w:cs="Arial"/>
                  <w:sz w:val="16"/>
                  <w:szCs w:val="16"/>
                </w:rPr>
                <w:t>CP-231243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ins w:id="824" w:author="24.526_CR0195R2_(Rel-18)_eUEPO" w:date="2023-06-15T07:35:00Z"/>
                <w:sz w:val="16"/>
                <w:szCs w:val="16"/>
              </w:rPr>
            </w:pPr>
            <w:ins w:id="825" w:author="24.526_CR0195R2_(Rel-18)_eUEPO" w:date="2023-06-15T07:35:00Z">
              <w:r>
                <w:rPr>
                  <w:sz w:val="16"/>
                  <w:szCs w:val="16"/>
                </w:rPr>
                <w:t>0195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ins w:id="826" w:author="24.526_CR0195R2_(Rel-18)_eUEPO" w:date="2023-06-15T07:35:00Z"/>
                <w:sz w:val="16"/>
                <w:szCs w:val="16"/>
              </w:rPr>
            </w:pPr>
            <w:ins w:id="827" w:author="24.526_CR0195R2_(Rel-18)_eUEPO" w:date="2023-06-15T07:35: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ins w:id="828" w:author="24.526_CR0195R2_(Rel-18)_eUEPO" w:date="2023-06-15T07:35:00Z"/>
                <w:sz w:val="16"/>
                <w:szCs w:val="16"/>
              </w:rPr>
            </w:pPr>
            <w:ins w:id="829" w:author="24.526_CR0195R2_(Rel-18)_eUEPO" w:date="2023-06-15T07:3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ins w:id="830" w:author="24.526_CR0195R2_(Rel-18)_eUEPO" w:date="2023-06-15T07:35:00Z"/>
                <w:rFonts w:cs="Arial"/>
                <w:snapToGrid w:val="0"/>
                <w:sz w:val="16"/>
                <w:szCs w:val="16"/>
              </w:rPr>
            </w:pPr>
            <w:ins w:id="831" w:author="24.526_CR0195R2_(Rel-18)_eUEPO" w:date="2023-06-15T07:35:00Z">
              <w:r>
                <w:rPr>
                  <w:rFonts w:cs="Arial"/>
                  <w:snapToGrid w:val="0"/>
                  <w:sz w:val="16"/>
                  <w:szCs w:val="16"/>
                </w:rPr>
                <w:t>Support for UE reporting of URSP rule enforcement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ins w:id="832" w:author="24.526_CR0195R2_(Rel-18)_eUEPO" w:date="2023-06-15T07:35:00Z"/>
                <w:sz w:val="16"/>
                <w:szCs w:val="16"/>
                <w:lang w:eastAsia="zh-CN"/>
              </w:rPr>
            </w:pPr>
            <w:ins w:id="833" w:author="24.526_CR0195R2_(Rel-18)_eUEPO" w:date="2023-06-15T07:35:00Z">
              <w:r>
                <w:rPr>
                  <w:sz w:val="16"/>
                  <w:szCs w:val="16"/>
                  <w:lang w:eastAsia="zh-CN"/>
                </w:rPr>
                <w:t>18.3.0</w:t>
              </w:r>
            </w:ins>
          </w:p>
        </w:tc>
      </w:tr>
    </w:tbl>
    <w:p w14:paraId="5CBCB7EE" w14:textId="77777777" w:rsidR="00022755" w:rsidRPr="00F6155C" w:rsidRDefault="00022755" w:rsidP="009E0815"/>
    <w:sectPr w:rsidR="00022755" w:rsidRPr="00F6155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00EF" w14:textId="77777777" w:rsidR="00A21A3F" w:rsidRDefault="00A21A3F">
      <w:r>
        <w:separator/>
      </w:r>
    </w:p>
  </w:endnote>
  <w:endnote w:type="continuationSeparator" w:id="0">
    <w:p w14:paraId="604B63BC" w14:textId="77777777" w:rsidR="00A21A3F" w:rsidRDefault="00A2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FF5F" w14:textId="77777777" w:rsidR="00A21A3F" w:rsidRDefault="00A21A3F">
      <w:r>
        <w:separator/>
      </w:r>
    </w:p>
  </w:footnote>
  <w:footnote w:type="continuationSeparator" w:id="0">
    <w:p w14:paraId="1892DC67" w14:textId="77777777" w:rsidR="00A21A3F" w:rsidRDefault="00A2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0FD2C680"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04E8">
      <w:rPr>
        <w:rFonts w:ascii="Arial" w:hAnsi="Arial" w:cs="Arial"/>
        <w:b/>
        <w:noProof/>
        <w:sz w:val="18"/>
        <w:szCs w:val="18"/>
      </w:rPr>
      <w:t>3GPP TS 24.526 V18.3.0 (2023-06)</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38</w:t>
    </w:r>
    <w:r>
      <w:rPr>
        <w:rFonts w:ascii="Arial" w:hAnsi="Arial" w:cs="Arial"/>
        <w:b/>
        <w:sz w:val="18"/>
        <w:szCs w:val="18"/>
      </w:rPr>
      <w:fldChar w:fldCharType="end"/>
    </w:r>
  </w:p>
  <w:p w14:paraId="178AFFB5" w14:textId="76090245"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04E8">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371004">
    <w:abstractNumId w:val="11"/>
  </w:num>
  <w:num w:numId="4" w16cid:durableId="1089617071">
    <w:abstractNumId w:val="9"/>
  </w:num>
  <w:num w:numId="5" w16cid:durableId="652952491">
    <w:abstractNumId w:val="7"/>
  </w:num>
  <w:num w:numId="6" w16cid:durableId="1758865705">
    <w:abstractNumId w:val="6"/>
  </w:num>
  <w:num w:numId="7" w16cid:durableId="1781996045">
    <w:abstractNumId w:val="5"/>
  </w:num>
  <w:num w:numId="8" w16cid:durableId="741298189">
    <w:abstractNumId w:val="4"/>
  </w:num>
  <w:num w:numId="9" w16cid:durableId="593511477">
    <w:abstractNumId w:val="8"/>
  </w:num>
  <w:num w:numId="10" w16cid:durableId="1001471329">
    <w:abstractNumId w:val="3"/>
  </w:num>
  <w:num w:numId="11" w16cid:durableId="1336613020">
    <w:abstractNumId w:val="2"/>
  </w:num>
  <w:num w:numId="12" w16cid:durableId="1179001084">
    <w:abstractNumId w:val="1"/>
  </w:num>
  <w:num w:numId="13" w16cid:durableId="104086097">
    <w:abstractNumId w:val="0"/>
  </w:num>
  <w:num w:numId="14" w16cid:durableId="6776608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26_CR0183_(Rel-18)_eNPN_Ph2">
    <w15:presenceInfo w15:providerId="None" w15:userId="24.526_CR0183_(Rel-18)_eNPN_Ph2"/>
  </w15:person>
  <w15:person w15:author="24.526_CR0181R1_(Rel-18)_Ranging_SL">
    <w15:presenceInfo w15:providerId="None" w15:userId="24.526_CR0181R1_(Rel-18)_Ranging_SL"/>
  </w15:person>
  <w15:person w15:author="24.526_CR0180R2_(Rel-18)_UAS_Ph2">
    <w15:presenceInfo w15:providerId="None" w15:userId="24.526_CR0180R2_(Rel-18)_UAS_Ph2"/>
  </w15:person>
  <w15:person w15:author="24.526_CR0194R1_(Rel-18)_5WWC_Ph2">
    <w15:presenceInfo w15:providerId="None" w15:userId="24.526_CR0194R1_(Rel-18)_5WWC_Ph2"/>
  </w15:person>
  <w15:person w15:author="24.526_CR0176R3_(Rel-18)_eUEPO">
    <w15:presenceInfo w15:providerId="None" w15:userId="24.526_CR0176R3_(Rel-18)_eUEPO"/>
  </w15:person>
  <w15:person w15:author="24.526_CR0184R1_(Rel-18)_PIN">
    <w15:presenceInfo w15:providerId="None" w15:userId="24.526_CR0184R1_(Rel-18)_PIN"/>
  </w15:person>
  <w15:person w15:author="Corrections">
    <w15:presenceInfo w15:providerId="None" w15:userId="Corrections"/>
  </w15:person>
  <w15:person w15:author="24.526_CR0179R1_(Rel-18)_5G_ProSe_Ph2">
    <w15:presenceInfo w15:providerId="None" w15:userId="24.526_CR0179R1_(Rel-18)_5G_ProSe_Ph2"/>
  </w15:person>
  <w15:person w15:author="24.526_CR0195R2_(Rel-18)_eUEPO">
    <w15:presenceInfo w15:providerId="None" w15:userId="24.526_CR0195R2_(Rel-18)_eUEPO"/>
  </w15:person>
  <w15:person w15:author="Intel/ThomasL rev1">
    <w15:presenceInfo w15:providerId="None" w15:userId="Intel/ThomasL rev1"/>
  </w15:person>
  <w15:person w15:author="24.526_CR0177R3_(Rel-18)_eUEPO">
    <w15:presenceInfo w15:providerId="None" w15:userId="24.526_CR0177R3_(Rel-18)_eUEPO"/>
  </w15:person>
  <w15:person w15:author="24.526_CR0193R1_(Rel-18)_5GProtoc18-non3GPP">
    <w15:presenceInfo w15:providerId="None" w15:userId="24.526_CR0193R1_(Rel-18)_5GProtoc18-non3GPP"/>
  </w15:person>
  <w15:person w15:author="24.526_CR0188R1_(Rel-18)_eUEPO">
    <w15:presenceInfo w15:providerId="None" w15:userId="24.526_CR0188R1_(Rel-18)_eUEPO"/>
  </w15:person>
  <w15:person w15:author="24.526_CR0192_(Rel-18)_5GProtoc18">
    <w15:presenceInfo w15:providerId="None" w15:userId="24.526_CR0192_(Rel-18)_5GProtoc18"/>
  </w15:person>
  <w15:person w15:author="Ericsson User">
    <w15:presenceInfo w15:providerId="None" w15:userId="Ericsson User"/>
  </w15:person>
  <w15:person w15:author="24.526_CR0191_(Rel-18)_5GProtoc18-non3GPP">
    <w15:presenceInfo w15:providerId="None" w15:userId="24.526_CR0191_(Rel-18)_5GProtoc18-non3GPP"/>
  </w15:person>
  <w15:person w15:author="24.526_CR0186_(Rel-18)_5WWC_Ph2">
    <w15:presenceInfo w15:providerId="None" w15:userId="24.526_CR0186_(Rel-18)_5WWC_Ph2"/>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303"/>
    <w:rsid w:val="000147FB"/>
    <w:rsid w:val="00016034"/>
    <w:rsid w:val="000162CE"/>
    <w:rsid w:val="00022755"/>
    <w:rsid w:val="000229AF"/>
    <w:rsid w:val="0002551C"/>
    <w:rsid w:val="00033397"/>
    <w:rsid w:val="0003494D"/>
    <w:rsid w:val="0003513C"/>
    <w:rsid w:val="00040095"/>
    <w:rsid w:val="000402A1"/>
    <w:rsid w:val="00041004"/>
    <w:rsid w:val="00051834"/>
    <w:rsid w:val="000532DA"/>
    <w:rsid w:val="000534DB"/>
    <w:rsid w:val="00053CA5"/>
    <w:rsid w:val="00054A22"/>
    <w:rsid w:val="00055965"/>
    <w:rsid w:val="00064894"/>
    <w:rsid w:val="00065520"/>
    <w:rsid w:val="000655A6"/>
    <w:rsid w:val="00066F42"/>
    <w:rsid w:val="00072DF0"/>
    <w:rsid w:val="000737F6"/>
    <w:rsid w:val="00073AC6"/>
    <w:rsid w:val="00073BC1"/>
    <w:rsid w:val="00076BF6"/>
    <w:rsid w:val="00080512"/>
    <w:rsid w:val="000829E0"/>
    <w:rsid w:val="00087110"/>
    <w:rsid w:val="000959C1"/>
    <w:rsid w:val="00096923"/>
    <w:rsid w:val="000A134C"/>
    <w:rsid w:val="000A3EF9"/>
    <w:rsid w:val="000A51E3"/>
    <w:rsid w:val="000A5D3B"/>
    <w:rsid w:val="000A65D4"/>
    <w:rsid w:val="000B35D7"/>
    <w:rsid w:val="000B5885"/>
    <w:rsid w:val="000B6F17"/>
    <w:rsid w:val="000C2410"/>
    <w:rsid w:val="000C4C9F"/>
    <w:rsid w:val="000C5393"/>
    <w:rsid w:val="000C6D50"/>
    <w:rsid w:val="000D37E5"/>
    <w:rsid w:val="000D58AB"/>
    <w:rsid w:val="000D68D4"/>
    <w:rsid w:val="000E2EB6"/>
    <w:rsid w:val="000F08EF"/>
    <w:rsid w:val="000F0CFC"/>
    <w:rsid w:val="000F6BBB"/>
    <w:rsid w:val="00104721"/>
    <w:rsid w:val="00105658"/>
    <w:rsid w:val="0011259D"/>
    <w:rsid w:val="00120687"/>
    <w:rsid w:val="001219CB"/>
    <w:rsid w:val="00122BC0"/>
    <w:rsid w:val="001274FD"/>
    <w:rsid w:val="00136BB1"/>
    <w:rsid w:val="00141676"/>
    <w:rsid w:val="0014384C"/>
    <w:rsid w:val="00146D9C"/>
    <w:rsid w:val="00152D41"/>
    <w:rsid w:val="00156DF2"/>
    <w:rsid w:val="00157056"/>
    <w:rsid w:val="00163B5C"/>
    <w:rsid w:val="0016642E"/>
    <w:rsid w:val="00170005"/>
    <w:rsid w:val="001714F2"/>
    <w:rsid w:val="00171B09"/>
    <w:rsid w:val="0017655B"/>
    <w:rsid w:val="00177620"/>
    <w:rsid w:val="001841A1"/>
    <w:rsid w:val="00187F96"/>
    <w:rsid w:val="001A6FB1"/>
    <w:rsid w:val="001B5C24"/>
    <w:rsid w:val="001C273B"/>
    <w:rsid w:val="001C2EE1"/>
    <w:rsid w:val="001C34F4"/>
    <w:rsid w:val="001C559F"/>
    <w:rsid w:val="001D02C2"/>
    <w:rsid w:val="001D0AA8"/>
    <w:rsid w:val="001D16CD"/>
    <w:rsid w:val="001D59EA"/>
    <w:rsid w:val="001D784B"/>
    <w:rsid w:val="001E1CD1"/>
    <w:rsid w:val="001E4AF8"/>
    <w:rsid w:val="001E7E59"/>
    <w:rsid w:val="001F168B"/>
    <w:rsid w:val="001F1EAD"/>
    <w:rsid w:val="001F286C"/>
    <w:rsid w:val="001F2CCE"/>
    <w:rsid w:val="001F3EFD"/>
    <w:rsid w:val="001F457E"/>
    <w:rsid w:val="00202356"/>
    <w:rsid w:val="002023B0"/>
    <w:rsid w:val="00204903"/>
    <w:rsid w:val="00205BB4"/>
    <w:rsid w:val="00206388"/>
    <w:rsid w:val="0020750A"/>
    <w:rsid w:val="00207E62"/>
    <w:rsid w:val="002200AF"/>
    <w:rsid w:val="00223428"/>
    <w:rsid w:val="0022388F"/>
    <w:rsid w:val="0022729E"/>
    <w:rsid w:val="002275D7"/>
    <w:rsid w:val="00230EA1"/>
    <w:rsid w:val="002323D4"/>
    <w:rsid w:val="002331DE"/>
    <w:rsid w:val="00233797"/>
    <w:rsid w:val="002347A2"/>
    <w:rsid w:val="00236E31"/>
    <w:rsid w:val="00245C04"/>
    <w:rsid w:val="0024797F"/>
    <w:rsid w:val="00247B9A"/>
    <w:rsid w:val="002576F7"/>
    <w:rsid w:val="00260F6C"/>
    <w:rsid w:val="00263097"/>
    <w:rsid w:val="00265348"/>
    <w:rsid w:val="0027080D"/>
    <w:rsid w:val="00291D02"/>
    <w:rsid w:val="002964B8"/>
    <w:rsid w:val="002A05EA"/>
    <w:rsid w:val="002A16A8"/>
    <w:rsid w:val="002A56B9"/>
    <w:rsid w:val="002A7CF9"/>
    <w:rsid w:val="002B19BA"/>
    <w:rsid w:val="002B1B9D"/>
    <w:rsid w:val="002B2E73"/>
    <w:rsid w:val="002C715E"/>
    <w:rsid w:val="002D098C"/>
    <w:rsid w:val="002E1073"/>
    <w:rsid w:val="002E13EC"/>
    <w:rsid w:val="002E7F62"/>
    <w:rsid w:val="002F2EBC"/>
    <w:rsid w:val="002F5E8A"/>
    <w:rsid w:val="002F70EB"/>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5008"/>
    <w:rsid w:val="003757FA"/>
    <w:rsid w:val="00377582"/>
    <w:rsid w:val="00383177"/>
    <w:rsid w:val="00384B11"/>
    <w:rsid w:val="00385E68"/>
    <w:rsid w:val="0038606A"/>
    <w:rsid w:val="00392684"/>
    <w:rsid w:val="00394174"/>
    <w:rsid w:val="00396F41"/>
    <w:rsid w:val="003A45AC"/>
    <w:rsid w:val="003A5528"/>
    <w:rsid w:val="003A77AA"/>
    <w:rsid w:val="003B16B0"/>
    <w:rsid w:val="003B24C4"/>
    <w:rsid w:val="003B409A"/>
    <w:rsid w:val="003C0640"/>
    <w:rsid w:val="003C26D2"/>
    <w:rsid w:val="003C3971"/>
    <w:rsid w:val="003C67EF"/>
    <w:rsid w:val="003E1FD6"/>
    <w:rsid w:val="003E3BCF"/>
    <w:rsid w:val="003E3E76"/>
    <w:rsid w:val="003E588D"/>
    <w:rsid w:val="003E5ADD"/>
    <w:rsid w:val="003F4039"/>
    <w:rsid w:val="003F66D4"/>
    <w:rsid w:val="00400EB0"/>
    <w:rsid w:val="00402795"/>
    <w:rsid w:val="004042CC"/>
    <w:rsid w:val="00404805"/>
    <w:rsid w:val="004057A9"/>
    <w:rsid w:val="004064D7"/>
    <w:rsid w:val="00420FDC"/>
    <w:rsid w:val="004212FC"/>
    <w:rsid w:val="00423BA9"/>
    <w:rsid w:val="004251AD"/>
    <w:rsid w:val="00431FFB"/>
    <w:rsid w:val="004321F6"/>
    <w:rsid w:val="004447E7"/>
    <w:rsid w:val="00444A6C"/>
    <w:rsid w:val="0045086B"/>
    <w:rsid w:val="00451825"/>
    <w:rsid w:val="00455BCD"/>
    <w:rsid w:val="00456C6E"/>
    <w:rsid w:val="004653FD"/>
    <w:rsid w:val="004668D9"/>
    <w:rsid w:val="00466B43"/>
    <w:rsid w:val="00467132"/>
    <w:rsid w:val="00471F0E"/>
    <w:rsid w:val="00475E78"/>
    <w:rsid w:val="00477F9C"/>
    <w:rsid w:val="00480037"/>
    <w:rsid w:val="00480FAA"/>
    <w:rsid w:val="00481EB9"/>
    <w:rsid w:val="00483BF9"/>
    <w:rsid w:val="004919AD"/>
    <w:rsid w:val="00491D43"/>
    <w:rsid w:val="00491F97"/>
    <w:rsid w:val="00494B9B"/>
    <w:rsid w:val="00495B5E"/>
    <w:rsid w:val="004A0B17"/>
    <w:rsid w:val="004A2A15"/>
    <w:rsid w:val="004A6257"/>
    <w:rsid w:val="004B784C"/>
    <w:rsid w:val="004C0CE7"/>
    <w:rsid w:val="004C6666"/>
    <w:rsid w:val="004C69E5"/>
    <w:rsid w:val="004C7426"/>
    <w:rsid w:val="004C7F87"/>
    <w:rsid w:val="004D3578"/>
    <w:rsid w:val="004D3A29"/>
    <w:rsid w:val="004D7A8D"/>
    <w:rsid w:val="004E213A"/>
    <w:rsid w:val="004E481B"/>
    <w:rsid w:val="004F341D"/>
    <w:rsid w:val="004F3E91"/>
    <w:rsid w:val="004F6ED3"/>
    <w:rsid w:val="005018D7"/>
    <w:rsid w:val="005025E9"/>
    <w:rsid w:val="00506E8D"/>
    <w:rsid w:val="00511578"/>
    <w:rsid w:val="00514AD2"/>
    <w:rsid w:val="00515D18"/>
    <w:rsid w:val="00520E3A"/>
    <w:rsid w:val="005231F1"/>
    <w:rsid w:val="005233A6"/>
    <w:rsid w:val="00525779"/>
    <w:rsid w:val="0052587F"/>
    <w:rsid w:val="00526935"/>
    <w:rsid w:val="00532907"/>
    <w:rsid w:val="00535FFC"/>
    <w:rsid w:val="00543E6C"/>
    <w:rsid w:val="00546196"/>
    <w:rsid w:val="00550731"/>
    <w:rsid w:val="00551E2D"/>
    <w:rsid w:val="00552DC9"/>
    <w:rsid w:val="00565087"/>
    <w:rsid w:val="00566D95"/>
    <w:rsid w:val="00571DCA"/>
    <w:rsid w:val="00573A30"/>
    <w:rsid w:val="00581EBC"/>
    <w:rsid w:val="00593A44"/>
    <w:rsid w:val="005A1C99"/>
    <w:rsid w:val="005A3F94"/>
    <w:rsid w:val="005B2622"/>
    <w:rsid w:val="005B4A16"/>
    <w:rsid w:val="005C5CD4"/>
    <w:rsid w:val="005D04CF"/>
    <w:rsid w:val="005D2E01"/>
    <w:rsid w:val="005F154A"/>
    <w:rsid w:val="005F43E9"/>
    <w:rsid w:val="00601D8D"/>
    <w:rsid w:val="00602FEE"/>
    <w:rsid w:val="00603009"/>
    <w:rsid w:val="00606227"/>
    <w:rsid w:val="00606A88"/>
    <w:rsid w:val="00607F3F"/>
    <w:rsid w:val="00614FDF"/>
    <w:rsid w:val="00617CF6"/>
    <w:rsid w:val="0062022E"/>
    <w:rsid w:val="006257C8"/>
    <w:rsid w:val="00626DB0"/>
    <w:rsid w:val="006300FE"/>
    <w:rsid w:val="00631F57"/>
    <w:rsid w:val="00632FBA"/>
    <w:rsid w:val="00633D70"/>
    <w:rsid w:val="006350B9"/>
    <w:rsid w:val="00635E51"/>
    <w:rsid w:val="006360A7"/>
    <w:rsid w:val="00637ED0"/>
    <w:rsid w:val="00641F6A"/>
    <w:rsid w:val="006447D8"/>
    <w:rsid w:val="0064621F"/>
    <w:rsid w:val="006623A8"/>
    <w:rsid w:val="0066287F"/>
    <w:rsid w:val="00664575"/>
    <w:rsid w:val="006707B9"/>
    <w:rsid w:val="00673BB7"/>
    <w:rsid w:val="00674BC6"/>
    <w:rsid w:val="00681C79"/>
    <w:rsid w:val="00683C90"/>
    <w:rsid w:val="00684E93"/>
    <w:rsid w:val="00691DC7"/>
    <w:rsid w:val="00692F25"/>
    <w:rsid w:val="00693741"/>
    <w:rsid w:val="006A10C3"/>
    <w:rsid w:val="006A2B14"/>
    <w:rsid w:val="006B0893"/>
    <w:rsid w:val="006B2FBE"/>
    <w:rsid w:val="006B3363"/>
    <w:rsid w:val="006C1A59"/>
    <w:rsid w:val="006C5098"/>
    <w:rsid w:val="006D0359"/>
    <w:rsid w:val="006D3C3C"/>
    <w:rsid w:val="006D6608"/>
    <w:rsid w:val="006D6D8F"/>
    <w:rsid w:val="006E163A"/>
    <w:rsid w:val="006E32ED"/>
    <w:rsid w:val="006E568C"/>
    <w:rsid w:val="006E59F7"/>
    <w:rsid w:val="006E5C86"/>
    <w:rsid w:val="006F5BB1"/>
    <w:rsid w:val="006F5F76"/>
    <w:rsid w:val="00700A36"/>
    <w:rsid w:val="00703456"/>
    <w:rsid w:val="00704A15"/>
    <w:rsid w:val="007069A8"/>
    <w:rsid w:val="00714AAE"/>
    <w:rsid w:val="00715C38"/>
    <w:rsid w:val="00723F85"/>
    <w:rsid w:val="007242EB"/>
    <w:rsid w:val="00724FD2"/>
    <w:rsid w:val="00727DEA"/>
    <w:rsid w:val="00731AAC"/>
    <w:rsid w:val="00734A5B"/>
    <w:rsid w:val="0074245E"/>
    <w:rsid w:val="007427D1"/>
    <w:rsid w:val="00744E76"/>
    <w:rsid w:val="00755A8C"/>
    <w:rsid w:val="00755DBC"/>
    <w:rsid w:val="00757C7A"/>
    <w:rsid w:val="00757DC8"/>
    <w:rsid w:val="00760663"/>
    <w:rsid w:val="00765296"/>
    <w:rsid w:val="0076673A"/>
    <w:rsid w:val="00777DB1"/>
    <w:rsid w:val="00781F0F"/>
    <w:rsid w:val="00787030"/>
    <w:rsid w:val="0079145B"/>
    <w:rsid w:val="00794CB3"/>
    <w:rsid w:val="00795B5B"/>
    <w:rsid w:val="00795FB9"/>
    <w:rsid w:val="007A04E8"/>
    <w:rsid w:val="007A4FD6"/>
    <w:rsid w:val="007B2A1C"/>
    <w:rsid w:val="007B3AFE"/>
    <w:rsid w:val="007B3B91"/>
    <w:rsid w:val="007B45E4"/>
    <w:rsid w:val="007C0CE7"/>
    <w:rsid w:val="007C1756"/>
    <w:rsid w:val="007C5853"/>
    <w:rsid w:val="007C72E1"/>
    <w:rsid w:val="007D6280"/>
    <w:rsid w:val="007D6525"/>
    <w:rsid w:val="007D6F80"/>
    <w:rsid w:val="007E3A9C"/>
    <w:rsid w:val="007E46DE"/>
    <w:rsid w:val="007F022F"/>
    <w:rsid w:val="008028A4"/>
    <w:rsid w:val="00802A22"/>
    <w:rsid w:val="00805709"/>
    <w:rsid w:val="00806917"/>
    <w:rsid w:val="0080746B"/>
    <w:rsid w:val="008119F7"/>
    <w:rsid w:val="00812092"/>
    <w:rsid w:val="00812A5C"/>
    <w:rsid w:val="00813498"/>
    <w:rsid w:val="00814064"/>
    <w:rsid w:val="00824BF6"/>
    <w:rsid w:val="0084375C"/>
    <w:rsid w:val="00850BEF"/>
    <w:rsid w:val="00851683"/>
    <w:rsid w:val="00852FF3"/>
    <w:rsid w:val="0085401E"/>
    <w:rsid w:val="008576C8"/>
    <w:rsid w:val="008651A6"/>
    <w:rsid w:val="00865EF4"/>
    <w:rsid w:val="008704F0"/>
    <w:rsid w:val="0087104D"/>
    <w:rsid w:val="00871904"/>
    <w:rsid w:val="00872260"/>
    <w:rsid w:val="00872478"/>
    <w:rsid w:val="00873243"/>
    <w:rsid w:val="008768CA"/>
    <w:rsid w:val="00881B3D"/>
    <w:rsid w:val="0088397B"/>
    <w:rsid w:val="008866EC"/>
    <w:rsid w:val="00886A62"/>
    <w:rsid w:val="00891B97"/>
    <w:rsid w:val="008925A0"/>
    <w:rsid w:val="00895D41"/>
    <w:rsid w:val="0089681B"/>
    <w:rsid w:val="008A1DB8"/>
    <w:rsid w:val="008A47C7"/>
    <w:rsid w:val="008A550A"/>
    <w:rsid w:val="008A5AF1"/>
    <w:rsid w:val="008B29CA"/>
    <w:rsid w:val="008B2A85"/>
    <w:rsid w:val="008B4B89"/>
    <w:rsid w:val="008C2244"/>
    <w:rsid w:val="008C5A29"/>
    <w:rsid w:val="008D5EFF"/>
    <w:rsid w:val="008D71E3"/>
    <w:rsid w:val="008E5509"/>
    <w:rsid w:val="0090271F"/>
    <w:rsid w:val="00902E23"/>
    <w:rsid w:val="009126FB"/>
    <w:rsid w:val="0091348E"/>
    <w:rsid w:val="009146AF"/>
    <w:rsid w:val="009156DD"/>
    <w:rsid w:val="00917CCB"/>
    <w:rsid w:val="0092229D"/>
    <w:rsid w:val="00925312"/>
    <w:rsid w:val="00930F24"/>
    <w:rsid w:val="0093204D"/>
    <w:rsid w:val="00934831"/>
    <w:rsid w:val="00937122"/>
    <w:rsid w:val="00942EC2"/>
    <w:rsid w:val="009441E4"/>
    <w:rsid w:val="0094480A"/>
    <w:rsid w:val="00946271"/>
    <w:rsid w:val="0094749C"/>
    <w:rsid w:val="00950D18"/>
    <w:rsid w:val="00954115"/>
    <w:rsid w:val="00961C14"/>
    <w:rsid w:val="00967655"/>
    <w:rsid w:val="00975731"/>
    <w:rsid w:val="009806D6"/>
    <w:rsid w:val="009812CC"/>
    <w:rsid w:val="0098341F"/>
    <w:rsid w:val="0099292B"/>
    <w:rsid w:val="00993D51"/>
    <w:rsid w:val="00996082"/>
    <w:rsid w:val="00996296"/>
    <w:rsid w:val="009A1B27"/>
    <w:rsid w:val="009A4A76"/>
    <w:rsid w:val="009A6566"/>
    <w:rsid w:val="009A6729"/>
    <w:rsid w:val="009B31E2"/>
    <w:rsid w:val="009B41FF"/>
    <w:rsid w:val="009B4A63"/>
    <w:rsid w:val="009B4E1D"/>
    <w:rsid w:val="009C01EB"/>
    <w:rsid w:val="009C10D6"/>
    <w:rsid w:val="009C15D0"/>
    <w:rsid w:val="009C2A84"/>
    <w:rsid w:val="009C4A9F"/>
    <w:rsid w:val="009C77FC"/>
    <w:rsid w:val="009D2D2A"/>
    <w:rsid w:val="009E0815"/>
    <w:rsid w:val="009E213F"/>
    <w:rsid w:val="009F1C3E"/>
    <w:rsid w:val="009F37B7"/>
    <w:rsid w:val="009F5131"/>
    <w:rsid w:val="009F5629"/>
    <w:rsid w:val="00A01BC7"/>
    <w:rsid w:val="00A03270"/>
    <w:rsid w:val="00A05C1C"/>
    <w:rsid w:val="00A10F02"/>
    <w:rsid w:val="00A16131"/>
    <w:rsid w:val="00A164B4"/>
    <w:rsid w:val="00A2047F"/>
    <w:rsid w:val="00A210D4"/>
    <w:rsid w:val="00A21A3F"/>
    <w:rsid w:val="00A32603"/>
    <w:rsid w:val="00A3374F"/>
    <w:rsid w:val="00A3676C"/>
    <w:rsid w:val="00A3746C"/>
    <w:rsid w:val="00A37A5D"/>
    <w:rsid w:val="00A4625F"/>
    <w:rsid w:val="00A464FA"/>
    <w:rsid w:val="00A503B7"/>
    <w:rsid w:val="00A50885"/>
    <w:rsid w:val="00A53724"/>
    <w:rsid w:val="00A5384F"/>
    <w:rsid w:val="00A72388"/>
    <w:rsid w:val="00A82346"/>
    <w:rsid w:val="00A9183A"/>
    <w:rsid w:val="00A93E3E"/>
    <w:rsid w:val="00A9788A"/>
    <w:rsid w:val="00AA04E5"/>
    <w:rsid w:val="00AA3B6C"/>
    <w:rsid w:val="00AB2024"/>
    <w:rsid w:val="00AB204F"/>
    <w:rsid w:val="00AB3EE8"/>
    <w:rsid w:val="00AC77A1"/>
    <w:rsid w:val="00AE25FD"/>
    <w:rsid w:val="00AE364F"/>
    <w:rsid w:val="00B02A11"/>
    <w:rsid w:val="00B02FC6"/>
    <w:rsid w:val="00B044DD"/>
    <w:rsid w:val="00B06A33"/>
    <w:rsid w:val="00B10093"/>
    <w:rsid w:val="00B15449"/>
    <w:rsid w:val="00B22198"/>
    <w:rsid w:val="00B221E0"/>
    <w:rsid w:val="00B26931"/>
    <w:rsid w:val="00B35D4C"/>
    <w:rsid w:val="00B373D0"/>
    <w:rsid w:val="00B40ACD"/>
    <w:rsid w:val="00B45611"/>
    <w:rsid w:val="00B4755B"/>
    <w:rsid w:val="00B53278"/>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49F6"/>
    <w:rsid w:val="00C1221E"/>
    <w:rsid w:val="00C140E5"/>
    <w:rsid w:val="00C16130"/>
    <w:rsid w:val="00C172F6"/>
    <w:rsid w:val="00C2371F"/>
    <w:rsid w:val="00C33079"/>
    <w:rsid w:val="00C40F88"/>
    <w:rsid w:val="00C45231"/>
    <w:rsid w:val="00C4783D"/>
    <w:rsid w:val="00C52D8A"/>
    <w:rsid w:val="00C53CAB"/>
    <w:rsid w:val="00C5452E"/>
    <w:rsid w:val="00C56F92"/>
    <w:rsid w:val="00C56FB4"/>
    <w:rsid w:val="00C57AB3"/>
    <w:rsid w:val="00C61359"/>
    <w:rsid w:val="00C622F1"/>
    <w:rsid w:val="00C64548"/>
    <w:rsid w:val="00C670FC"/>
    <w:rsid w:val="00C67EAA"/>
    <w:rsid w:val="00C705F0"/>
    <w:rsid w:val="00C72833"/>
    <w:rsid w:val="00C743B5"/>
    <w:rsid w:val="00C74F6E"/>
    <w:rsid w:val="00C751EC"/>
    <w:rsid w:val="00C76FFB"/>
    <w:rsid w:val="00C775C2"/>
    <w:rsid w:val="00C807ED"/>
    <w:rsid w:val="00C83D83"/>
    <w:rsid w:val="00C86FA0"/>
    <w:rsid w:val="00C91242"/>
    <w:rsid w:val="00C91AEC"/>
    <w:rsid w:val="00C93F40"/>
    <w:rsid w:val="00C9623E"/>
    <w:rsid w:val="00CA0B32"/>
    <w:rsid w:val="00CA0D03"/>
    <w:rsid w:val="00CA3D0C"/>
    <w:rsid w:val="00CA5A22"/>
    <w:rsid w:val="00CA67E2"/>
    <w:rsid w:val="00CA6908"/>
    <w:rsid w:val="00CB6B33"/>
    <w:rsid w:val="00CB7850"/>
    <w:rsid w:val="00CC30EC"/>
    <w:rsid w:val="00CD2BE1"/>
    <w:rsid w:val="00CD3543"/>
    <w:rsid w:val="00CD39BC"/>
    <w:rsid w:val="00CD461F"/>
    <w:rsid w:val="00CE08F6"/>
    <w:rsid w:val="00CE376A"/>
    <w:rsid w:val="00CF1AE1"/>
    <w:rsid w:val="00CF7006"/>
    <w:rsid w:val="00D01FDB"/>
    <w:rsid w:val="00D02CA4"/>
    <w:rsid w:val="00D067AA"/>
    <w:rsid w:val="00D12962"/>
    <w:rsid w:val="00D20016"/>
    <w:rsid w:val="00D2076F"/>
    <w:rsid w:val="00D21BA3"/>
    <w:rsid w:val="00D231BB"/>
    <w:rsid w:val="00D3334D"/>
    <w:rsid w:val="00D33583"/>
    <w:rsid w:val="00D3539C"/>
    <w:rsid w:val="00D53344"/>
    <w:rsid w:val="00D570A6"/>
    <w:rsid w:val="00D57266"/>
    <w:rsid w:val="00D60B5A"/>
    <w:rsid w:val="00D638FB"/>
    <w:rsid w:val="00D64FA5"/>
    <w:rsid w:val="00D7161D"/>
    <w:rsid w:val="00D72883"/>
    <w:rsid w:val="00D738D6"/>
    <w:rsid w:val="00D74EEB"/>
    <w:rsid w:val="00D75083"/>
    <w:rsid w:val="00D755EB"/>
    <w:rsid w:val="00D805DC"/>
    <w:rsid w:val="00D87999"/>
    <w:rsid w:val="00D879EA"/>
    <w:rsid w:val="00D87E00"/>
    <w:rsid w:val="00D90F4F"/>
    <w:rsid w:val="00D9134D"/>
    <w:rsid w:val="00D93735"/>
    <w:rsid w:val="00D973C7"/>
    <w:rsid w:val="00DA14D5"/>
    <w:rsid w:val="00DA375F"/>
    <w:rsid w:val="00DA4446"/>
    <w:rsid w:val="00DA7A03"/>
    <w:rsid w:val="00DB1818"/>
    <w:rsid w:val="00DB41C8"/>
    <w:rsid w:val="00DC08CF"/>
    <w:rsid w:val="00DC2658"/>
    <w:rsid w:val="00DC309B"/>
    <w:rsid w:val="00DC3266"/>
    <w:rsid w:val="00DC4B2A"/>
    <w:rsid w:val="00DC4DA2"/>
    <w:rsid w:val="00DC7253"/>
    <w:rsid w:val="00DC7742"/>
    <w:rsid w:val="00DD3FBB"/>
    <w:rsid w:val="00DE167B"/>
    <w:rsid w:val="00DE2C8B"/>
    <w:rsid w:val="00DE7DBA"/>
    <w:rsid w:val="00DF092C"/>
    <w:rsid w:val="00DF2B1F"/>
    <w:rsid w:val="00DF60E3"/>
    <w:rsid w:val="00DF62CD"/>
    <w:rsid w:val="00DF784C"/>
    <w:rsid w:val="00E2532A"/>
    <w:rsid w:val="00E3715C"/>
    <w:rsid w:val="00E37612"/>
    <w:rsid w:val="00E37659"/>
    <w:rsid w:val="00E37E39"/>
    <w:rsid w:val="00E40D0A"/>
    <w:rsid w:val="00E42795"/>
    <w:rsid w:val="00E42A56"/>
    <w:rsid w:val="00E4310F"/>
    <w:rsid w:val="00E43FBA"/>
    <w:rsid w:val="00E5007F"/>
    <w:rsid w:val="00E60586"/>
    <w:rsid w:val="00E61B89"/>
    <w:rsid w:val="00E635CB"/>
    <w:rsid w:val="00E71A10"/>
    <w:rsid w:val="00E728BC"/>
    <w:rsid w:val="00E73494"/>
    <w:rsid w:val="00E73B3D"/>
    <w:rsid w:val="00E77645"/>
    <w:rsid w:val="00E86F78"/>
    <w:rsid w:val="00E9483F"/>
    <w:rsid w:val="00E9509B"/>
    <w:rsid w:val="00E96704"/>
    <w:rsid w:val="00EA3084"/>
    <w:rsid w:val="00EA73D2"/>
    <w:rsid w:val="00EB7A1E"/>
    <w:rsid w:val="00EC384D"/>
    <w:rsid w:val="00EC4A25"/>
    <w:rsid w:val="00EC4D94"/>
    <w:rsid w:val="00ED10C6"/>
    <w:rsid w:val="00ED1D08"/>
    <w:rsid w:val="00ED6A62"/>
    <w:rsid w:val="00ED7A5B"/>
    <w:rsid w:val="00EE3D73"/>
    <w:rsid w:val="00EF5D1D"/>
    <w:rsid w:val="00EF6286"/>
    <w:rsid w:val="00F025A2"/>
    <w:rsid w:val="00F04712"/>
    <w:rsid w:val="00F07C49"/>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665C"/>
    <w:rsid w:val="00F74E19"/>
    <w:rsid w:val="00F75242"/>
    <w:rsid w:val="00F75476"/>
    <w:rsid w:val="00F7694D"/>
    <w:rsid w:val="00F81771"/>
    <w:rsid w:val="00F8527F"/>
    <w:rsid w:val="00F94AB1"/>
    <w:rsid w:val="00F94C16"/>
    <w:rsid w:val="00FA1266"/>
    <w:rsid w:val="00FA494E"/>
    <w:rsid w:val="00FA727E"/>
    <w:rsid w:val="00FB1A55"/>
    <w:rsid w:val="00FB5C5D"/>
    <w:rsid w:val="00FB5FF7"/>
    <w:rsid w:val="00FC0F36"/>
    <w:rsid w:val="00FC1192"/>
    <w:rsid w:val="00FC1A59"/>
    <w:rsid w:val="00FD2627"/>
    <w:rsid w:val="00FD5687"/>
    <w:rsid w:val="00FD5BE2"/>
    <w:rsid w:val="00FE3548"/>
    <w:rsid w:val="00FE6EC3"/>
    <w:rsid w:val="00FE7ECE"/>
    <w:rsid w:val="00FF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17"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2" TargetMode="External"/><Relationship Id="rId20" Type="http://schemas.openxmlformats.org/officeDocument/2006/relationships/hyperlink" Target="https://portal.3gpp.org/ngppapp/CreateTdoc.aspx?mode=view&amp;contributionUid=CP-230217"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portal.3gpp.org/ngppapp/CreateTdoc.aspx?mode=view&amp;contributionUid=CP-23028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2.xml><?xml version="1.0" encoding="utf-8"?>
<ds:datastoreItem xmlns:ds="http://schemas.openxmlformats.org/officeDocument/2006/customXml" ds:itemID="{834B16A2-98E6-46AA-B79A-2A165E773FDE}">
  <ds:schemaRefs>
    <ds:schemaRef ds:uri="http://schemas.openxmlformats.org/officeDocument/2006/bibliography"/>
  </ds:schemaRefs>
</ds:datastoreItem>
</file>

<file path=customXml/itemProps3.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69</Pages>
  <Words>23924</Words>
  <Characters>136372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159977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Corrections</cp:lastModifiedBy>
  <cp:revision>5</cp:revision>
  <dcterms:created xsi:type="dcterms:W3CDTF">2023-06-20T08:32:00Z</dcterms:created>
  <dcterms:modified xsi:type="dcterms:W3CDTF">2023-06-20T08:35:00Z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