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51DD60B" w:rsidR="004F0988" w:rsidRDefault="00EC4A44" w:rsidP="00133525">
            <w:pPr>
              <w:pStyle w:val="ZA"/>
              <w:framePr w:w="0" w:hRule="auto" w:wrap="auto" w:vAnchor="margin" w:hAnchor="text" w:yAlign="inline"/>
            </w:pPr>
            <w:bookmarkStart w:id="0" w:name="page1"/>
            <w:r w:rsidRPr="00D27A95">
              <w:rPr>
                <w:sz w:val="64"/>
              </w:rPr>
              <w:t xml:space="preserve">3GPP TS 23.122 </w:t>
            </w:r>
            <w:r w:rsidRPr="00D27A95">
              <w:t>V</w:t>
            </w:r>
            <w:r>
              <w:t>17.</w:t>
            </w:r>
            <w:r w:rsidR="00EB1A97">
              <w:t>8</w:t>
            </w:r>
            <w:r>
              <w:t>.</w:t>
            </w:r>
            <w:r w:rsidR="00EB1A97">
              <w:t>0</w:t>
            </w:r>
            <w:r w:rsidRPr="00D27A95">
              <w:rPr>
                <w:sz w:val="32"/>
              </w:rPr>
              <w:t xml:space="preserve"> (</w:t>
            </w:r>
            <w:r>
              <w:rPr>
                <w:sz w:val="32"/>
              </w:rPr>
              <w:t>202</w:t>
            </w:r>
            <w:r w:rsidR="00CA3104">
              <w:rPr>
                <w:sz w:val="32"/>
              </w:rPr>
              <w:t>2</w:t>
            </w:r>
            <w:r>
              <w:rPr>
                <w:sz w:val="32"/>
              </w:rPr>
              <w:t>-</w:t>
            </w:r>
            <w:r w:rsidR="00CA3104">
              <w:rPr>
                <w:sz w:val="32"/>
              </w:rPr>
              <w:t>0</w:t>
            </w:r>
            <w:r w:rsidR="00EB1A97">
              <w:rPr>
                <w:sz w:val="32"/>
              </w:rPr>
              <w:t>9</w:t>
            </w:r>
            <w:r>
              <w:rPr>
                <w:sz w:val="32"/>
              </w:rPr>
              <w:t>)</w:t>
            </w:r>
          </w:p>
        </w:tc>
      </w:tr>
      <w:tr w:rsidR="004F0988" w:rsidRPr="00EC4A44" w14:paraId="0FFD4F19" w14:textId="77777777" w:rsidTr="005E4BB2">
        <w:trPr>
          <w:trHeight w:hRule="exact" w:val="1134"/>
        </w:trPr>
        <w:tc>
          <w:tcPr>
            <w:tcW w:w="10423" w:type="dxa"/>
            <w:gridSpan w:val="2"/>
            <w:shd w:val="clear" w:color="auto" w:fill="auto"/>
          </w:tcPr>
          <w:p w14:paraId="462B8E42" w14:textId="75A56D47" w:rsidR="00BA4B8D" w:rsidRPr="00EC4A44" w:rsidRDefault="004F0988" w:rsidP="00EC4A44">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0F3F5DD" w14:textId="77777777" w:rsidR="00EC4A44" w:rsidRPr="00D27A95" w:rsidRDefault="00EC4A44" w:rsidP="00EC4A44">
            <w:pPr>
              <w:pStyle w:val="ZT"/>
              <w:framePr w:wrap="auto" w:hAnchor="text" w:yAlign="inline"/>
            </w:pPr>
            <w:r w:rsidRPr="00D27A95">
              <w:t>Technical Specification Group Core Network and Terminals;</w:t>
            </w:r>
          </w:p>
          <w:p w14:paraId="7A2BE018" w14:textId="77777777" w:rsidR="00EC4A44" w:rsidRPr="00D27A95" w:rsidRDefault="00EC4A44" w:rsidP="00EC4A44">
            <w:pPr>
              <w:pStyle w:val="ZT"/>
              <w:framePr w:wrap="auto" w:hAnchor="text" w:yAlign="inline"/>
            </w:pPr>
            <w:r w:rsidRPr="00D27A95">
              <w:t>Non-Access-Stratum (NAS) functions related to Mobile Station (MS) in idle mode</w:t>
            </w:r>
          </w:p>
          <w:p w14:paraId="04CAC1E0" w14:textId="0040FD7F" w:rsidR="004F0988" w:rsidRPr="00133525" w:rsidRDefault="00EC4A44" w:rsidP="00EC4A44">
            <w:pPr>
              <w:pStyle w:val="ZT"/>
              <w:framePr w:wrap="auto" w:hAnchor="text" w:yAlign="inline"/>
              <w:rPr>
                <w:i/>
                <w:sz w:val="28"/>
              </w:rPr>
            </w:pPr>
            <w:r w:rsidRPr="00D27A95">
              <w:t>(</w:t>
            </w:r>
            <w:r w:rsidRPr="00D27A95">
              <w:rPr>
                <w:rStyle w:val="ZGSM"/>
              </w:rPr>
              <w:t xml:space="preserve">Release </w:t>
            </w:r>
            <w:r>
              <w:rPr>
                <w:rStyle w:val="ZGSM"/>
              </w:rPr>
              <w:t>17</w:t>
            </w:r>
            <w:r w:rsidRPr="00D27A9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BEA5C8" w:rsidR="00D82E6F" w:rsidRDefault="00B22EB2" w:rsidP="00D82E6F">
            <w:r>
              <w:rPr>
                <w:i/>
                <w:noProof/>
              </w:rPr>
              <w:drawing>
                <wp:inline distT="0" distB="0" distL="0" distR="0" wp14:anchorId="661F7DCD" wp14:editId="70503999">
                  <wp:extent cx="121348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09320266" w:rsidR="00D82E6F" w:rsidRDefault="00B22EB2" w:rsidP="00D82E6F">
            <w:pPr>
              <w:jc w:val="right"/>
            </w:pPr>
            <w:bookmarkStart w:id="2" w:name="logos"/>
            <w:r>
              <w:rPr>
                <w:noProof/>
              </w:rPr>
              <w:drawing>
                <wp:inline distT="0" distB="0" distL="0" distR="0" wp14:anchorId="07842277" wp14:editId="56DD772E">
                  <wp:extent cx="1617980" cy="961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2"/>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98B9E27" w:rsidR="00E16509" w:rsidRPr="00133525" w:rsidRDefault="00E16509" w:rsidP="00133525">
            <w:pPr>
              <w:pStyle w:val="FP"/>
              <w:jc w:val="center"/>
              <w:rPr>
                <w:noProof/>
                <w:sz w:val="18"/>
              </w:rPr>
            </w:pPr>
            <w:r w:rsidRPr="00EC4A44">
              <w:rPr>
                <w:noProof/>
                <w:sz w:val="18"/>
              </w:rPr>
              <w:t xml:space="preserve">© </w:t>
            </w:r>
            <w:r w:rsidR="00CA3104" w:rsidRPr="00EC4A44">
              <w:rPr>
                <w:noProof/>
                <w:sz w:val="18"/>
              </w:rPr>
              <w:t>202</w:t>
            </w:r>
            <w:r w:rsidR="00CA3104">
              <w:rPr>
                <w:noProof/>
                <w:sz w:val="18"/>
              </w:rPr>
              <w:t>2</w:t>
            </w:r>
            <w:r w:rsidRPr="00EC4A44">
              <w:rPr>
                <w:noProof/>
                <w:sz w:val="18"/>
              </w:rPr>
              <w:t>, 3</w:t>
            </w:r>
            <w:r w:rsidRPr="00133525">
              <w:rPr>
                <w:noProof/>
                <w:sz w:val="18"/>
              </w:rPr>
              <w:t>GPP Organizational Partners (ARIB, ATIS, CCSA, ETSI, TSDSI, TTA, TTC).</w:t>
            </w:r>
            <w:bookmarkStart w:id="7" w:name="copyrightaddon"/>
            <w:bookmarkEnd w:id="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404C21">
      <w:pPr>
        <w:pStyle w:val="TT"/>
      </w:pPr>
      <w:r w:rsidRPr="004D3578">
        <w:br w:type="page"/>
      </w:r>
      <w:bookmarkStart w:id="8" w:name="tableOfContents"/>
      <w:bookmarkEnd w:id="8"/>
      <w:r w:rsidRPr="004D3578">
        <w:lastRenderedPageBreak/>
        <w:t>Contents</w:t>
      </w:r>
    </w:p>
    <w:p w14:paraId="6CCA440B" w14:textId="10CE2207" w:rsidR="005B6737"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5B6737">
        <w:rPr>
          <w:noProof/>
        </w:rPr>
        <w:t>Foreword</w:t>
      </w:r>
      <w:r w:rsidR="005B6737">
        <w:rPr>
          <w:noProof/>
        </w:rPr>
        <w:tab/>
      </w:r>
      <w:r w:rsidR="005B6737">
        <w:rPr>
          <w:noProof/>
        </w:rPr>
        <w:fldChar w:fldCharType="begin" w:fldLock="1"/>
      </w:r>
      <w:r w:rsidR="005B6737">
        <w:rPr>
          <w:noProof/>
        </w:rPr>
        <w:instrText xml:space="preserve"> PAGEREF _Toc114505297 \h </w:instrText>
      </w:r>
      <w:r w:rsidR="005B6737">
        <w:rPr>
          <w:noProof/>
        </w:rPr>
      </w:r>
      <w:r w:rsidR="005B6737">
        <w:rPr>
          <w:noProof/>
        </w:rPr>
        <w:fldChar w:fldCharType="separate"/>
      </w:r>
      <w:r w:rsidR="005B6737">
        <w:rPr>
          <w:noProof/>
        </w:rPr>
        <w:t>5</w:t>
      </w:r>
      <w:r w:rsidR="005B6737">
        <w:rPr>
          <w:noProof/>
        </w:rPr>
        <w:fldChar w:fldCharType="end"/>
      </w:r>
    </w:p>
    <w:p w14:paraId="26A15687" w14:textId="24802CE4" w:rsidR="005B6737" w:rsidRDefault="005B6737">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_Toc114505298 \h </w:instrText>
      </w:r>
      <w:r>
        <w:rPr>
          <w:noProof/>
        </w:rPr>
      </w:r>
      <w:r>
        <w:rPr>
          <w:noProof/>
        </w:rPr>
        <w:fldChar w:fldCharType="separate"/>
      </w:r>
      <w:r>
        <w:rPr>
          <w:noProof/>
        </w:rPr>
        <w:t>6</w:t>
      </w:r>
      <w:r>
        <w:rPr>
          <w:noProof/>
        </w:rPr>
        <w:fldChar w:fldCharType="end"/>
      </w:r>
    </w:p>
    <w:p w14:paraId="16814EB0" w14:textId="347E6279" w:rsidR="005B6737" w:rsidRDefault="005B6737">
      <w:pPr>
        <w:pStyle w:val="TOC2"/>
        <w:rPr>
          <w:rFonts w:asciiTheme="minorHAnsi" w:eastAsiaTheme="minorEastAsia" w:hAnsiTheme="minorHAnsi" w:cstheme="minorBidi"/>
          <w:noProof/>
          <w:sz w:val="22"/>
          <w:szCs w:val="22"/>
          <w:lang w:eastAsia="en-GB"/>
        </w:rPr>
      </w:pPr>
      <w:r>
        <w:rPr>
          <w:noProof/>
        </w:rPr>
        <w:t>1.1</w:t>
      </w:r>
      <w:r>
        <w:rPr>
          <w:rFonts w:asciiTheme="minorHAnsi" w:eastAsiaTheme="minorEastAsia" w:hAnsiTheme="minorHAnsi" w:cstheme="minorBidi"/>
          <w:noProof/>
          <w:sz w:val="22"/>
          <w:szCs w:val="22"/>
          <w:lang w:eastAsia="en-GB"/>
        </w:rPr>
        <w:tab/>
      </w:r>
      <w:r>
        <w:rPr>
          <w:noProof/>
        </w:rPr>
        <w:t>References</w:t>
      </w:r>
      <w:r>
        <w:rPr>
          <w:noProof/>
        </w:rPr>
        <w:tab/>
      </w:r>
      <w:r>
        <w:rPr>
          <w:noProof/>
        </w:rPr>
        <w:fldChar w:fldCharType="begin" w:fldLock="1"/>
      </w:r>
      <w:r>
        <w:rPr>
          <w:noProof/>
        </w:rPr>
        <w:instrText xml:space="preserve"> PAGEREF _Toc114505299 \h </w:instrText>
      </w:r>
      <w:r>
        <w:rPr>
          <w:noProof/>
        </w:rPr>
      </w:r>
      <w:r>
        <w:rPr>
          <w:noProof/>
        </w:rPr>
        <w:fldChar w:fldCharType="separate"/>
      </w:r>
      <w:r>
        <w:rPr>
          <w:noProof/>
        </w:rPr>
        <w:t>6</w:t>
      </w:r>
      <w:r>
        <w:rPr>
          <w:noProof/>
        </w:rPr>
        <w:fldChar w:fldCharType="end"/>
      </w:r>
    </w:p>
    <w:p w14:paraId="79B48103" w14:textId="1C828ACB" w:rsidR="005B6737" w:rsidRDefault="005B6737">
      <w:pPr>
        <w:pStyle w:val="TOC2"/>
        <w:rPr>
          <w:rFonts w:asciiTheme="minorHAnsi" w:eastAsiaTheme="minorEastAsia" w:hAnsiTheme="minorHAnsi" w:cstheme="minorBidi"/>
          <w:noProof/>
          <w:sz w:val="22"/>
          <w:szCs w:val="22"/>
          <w:lang w:eastAsia="en-GB"/>
        </w:rPr>
      </w:pPr>
      <w:r>
        <w:rPr>
          <w:noProof/>
        </w:rPr>
        <w:t>1.2</w:t>
      </w:r>
      <w:r>
        <w:rPr>
          <w:rFonts w:asciiTheme="minorHAnsi" w:eastAsiaTheme="minorEastAsia" w:hAnsiTheme="minorHAnsi" w:cstheme="minorBidi"/>
          <w:noProof/>
          <w:sz w:val="22"/>
          <w:szCs w:val="22"/>
          <w:lang w:eastAsia="en-GB"/>
        </w:rPr>
        <w:tab/>
      </w:r>
      <w:r>
        <w:rPr>
          <w:noProof/>
        </w:rPr>
        <w:t>Definitions and abbreviations</w:t>
      </w:r>
      <w:r>
        <w:rPr>
          <w:noProof/>
        </w:rPr>
        <w:tab/>
      </w:r>
      <w:r>
        <w:rPr>
          <w:noProof/>
        </w:rPr>
        <w:fldChar w:fldCharType="begin" w:fldLock="1"/>
      </w:r>
      <w:r>
        <w:rPr>
          <w:noProof/>
        </w:rPr>
        <w:instrText xml:space="preserve"> PAGEREF _Toc114505300 \h </w:instrText>
      </w:r>
      <w:r>
        <w:rPr>
          <w:noProof/>
        </w:rPr>
      </w:r>
      <w:r>
        <w:rPr>
          <w:noProof/>
        </w:rPr>
        <w:fldChar w:fldCharType="separate"/>
      </w:r>
      <w:r>
        <w:rPr>
          <w:noProof/>
        </w:rPr>
        <w:t>9</w:t>
      </w:r>
      <w:r>
        <w:rPr>
          <w:noProof/>
        </w:rPr>
        <w:fldChar w:fldCharType="end"/>
      </w:r>
    </w:p>
    <w:p w14:paraId="1CC65072" w14:textId="2782D1C7" w:rsidR="005B6737" w:rsidRDefault="005B6737">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General description of idle mode</w:t>
      </w:r>
      <w:r>
        <w:rPr>
          <w:noProof/>
        </w:rPr>
        <w:tab/>
      </w:r>
      <w:r>
        <w:rPr>
          <w:noProof/>
        </w:rPr>
        <w:fldChar w:fldCharType="begin" w:fldLock="1"/>
      </w:r>
      <w:r>
        <w:rPr>
          <w:noProof/>
        </w:rPr>
        <w:instrText xml:space="preserve"> PAGEREF _Toc114505301 \h </w:instrText>
      </w:r>
      <w:r>
        <w:rPr>
          <w:noProof/>
        </w:rPr>
      </w:r>
      <w:r>
        <w:rPr>
          <w:noProof/>
        </w:rPr>
        <w:fldChar w:fldCharType="separate"/>
      </w:r>
      <w:r>
        <w:rPr>
          <w:noProof/>
        </w:rPr>
        <w:t>15</w:t>
      </w:r>
      <w:r>
        <w:rPr>
          <w:noProof/>
        </w:rPr>
        <w:fldChar w:fldCharType="end"/>
      </w:r>
    </w:p>
    <w:p w14:paraId="7F08DEBB" w14:textId="6DBF1835" w:rsidR="005B6737" w:rsidRDefault="005B6737">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Requirements and technical solutions</w:t>
      </w:r>
      <w:r>
        <w:rPr>
          <w:noProof/>
        </w:rPr>
        <w:tab/>
      </w:r>
      <w:r>
        <w:rPr>
          <w:noProof/>
        </w:rPr>
        <w:fldChar w:fldCharType="begin" w:fldLock="1"/>
      </w:r>
      <w:r>
        <w:rPr>
          <w:noProof/>
        </w:rPr>
        <w:instrText xml:space="preserve"> PAGEREF _Toc114505302 \h </w:instrText>
      </w:r>
      <w:r>
        <w:rPr>
          <w:noProof/>
        </w:rPr>
      </w:r>
      <w:r>
        <w:rPr>
          <w:noProof/>
        </w:rPr>
        <w:fldChar w:fldCharType="separate"/>
      </w:r>
      <w:r>
        <w:rPr>
          <w:noProof/>
        </w:rPr>
        <w:t>16</w:t>
      </w:r>
      <w:r>
        <w:rPr>
          <w:noProof/>
        </w:rPr>
        <w:fldChar w:fldCharType="end"/>
      </w:r>
    </w:p>
    <w:p w14:paraId="1255AA6A" w14:textId="50A3C9B3" w:rsidR="005B6737" w:rsidRDefault="005B6737">
      <w:pPr>
        <w:pStyle w:val="TOC2"/>
        <w:rPr>
          <w:rFonts w:asciiTheme="minorHAnsi" w:eastAsiaTheme="minorEastAsia" w:hAnsiTheme="minorHAnsi" w:cstheme="minorBidi"/>
          <w:noProof/>
          <w:sz w:val="22"/>
          <w:szCs w:val="22"/>
          <w:lang w:eastAsia="en-GB"/>
        </w:rPr>
      </w:pPr>
      <w:r>
        <w:rPr>
          <w:noProof/>
        </w:rPr>
        <w:t>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_Toc114505303 \h </w:instrText>
      </w:r>
      <w:r>
        <w:rPr>
          <w:noProof/>
        </w:rPr>
      </w:r>
      <w:r>
        <w:rPr>
          <w:noProof/>
        </w:rPr>
        <w:fldChar w:fldCharType="separate"/>
      </w:r>
      <w:r>
        <w:rPr>
          <w:noProof/>
        </w:rPr>
        <w:t>16</w:t>
      </w:r>
      <w:r>
        <w:rPr>
          <w:noProof/>
        </w:rPr>
        <w:fldChar w:fldCharType="end"/>
      </w:r>
    </w:p>
    <w:p w14:paraId="7B776F5C" w14:textId="0569E956" w:rsidR="005B6737" w:rsidRDefault="005B6737">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PLMN selection and roaming</w:t>
      </w:r>
      <w:r>
        <w:rPr>
          <w:noProof/>
        </w:rPr>
        <w:tab/>
      </w:r>
      <w:r>
        <w:rPr>
          <w:noProof/>
        </w:rPr>
        <w:fldChar w:fldCharType="begin" w:fldLock="1"/>
      </w:r>
      <w:r>
        <w:rPr>
          <w:noProof/>
        </w:rPr>
        <w:instrText xml:space="preserve"> PAGEREF _Toc114505304 \h </w:instrText>
      </w:r>
      <w:r>
        <w:rPr>
          <w:noProof/>
        </w:rPr>
      </w:r>
      <w:r>
        <w:rPr>
          <w:noProof/>
        </w:rPr>
        <w:fldChar w:fldCharType="separate"/>
      </w:r>
      <w:r>
        <w:rPr>
          <w:noProof/>
        </w:rPr>
        <w:t>17</w:t>
      </w:r>
      <w:r>
        <w:rPr>
          <w:noProof/>
        </w:rPr>
        <w:fldChar w:fldCharType="end"/>
      </w:r>
    </w:p>
    <w:p w14:paraId="2FF807DF" w14:textId="087DFF13" w:rsidR="005B6737" w:rsidRDefault="005B6737">
      <w:pPr>
        <w:pStyle w:val="TOC2"/>
        <w:rPr>
          <w:rFonts w:asciiTheme="minorHAnsi" w:eastAsiaTheme="minorEastAsia" w:hAnsiTheme="minorHAnsi" w:cstheme="minorBidi"/>
          <w:noProof/>
          <w:sz w:val="22"/>
          <w:szCs w:val="22"/>
          <w:lang w:eastAsia="en-GB"/>
        </w:rPr>
      </w:pPr>
      <w:r>
        <w:rPr>
          <w:noProof/>
        </w:rPr>
        <w:t>3.1A</w:t>
      </w:r>
      <w:r>
        <w:rPr>
          <w:rFonts w:asciiTheme="minorHAnsi" w:eastAsiaTheme="minorEastAsia" w:hAnsiTheme="minorHAnsi" w:cstheme="minorBidi"/>
          <w:noProof/>
          <w:sz w:val="22"/>
          <w:szCs w:val="22"/>
          <w:lang w:eastAsia="en-GB"/>
        </w:rPr>
        <w:tab/>
      </w:r>
      <w:r>
        <w:rPr>
          <w:noProof/>
        </w:rPr>
        <w:t>CSG selection / restriction</w:t>
      </w:r>
      <w:r>
        <w:rPr>
          <w:noProof/>
        </w:rPr>
        <w:tab/>
      </w:r>
      <w:r>
        <w:rPr>
          <w:noProof/>
        </w:rPr>
        <w:fldChar w:fldCharType="begin" w:fldLock="1"/>
      </w:r>
      <w:r>
        <w:rPr>
          <w:noProof/>
        </w:rPr>
        <w:instrText xml:space="preserve"> PAGEREF _Toc114505305 \h </w:instrText>
      </w:r>
      <w:r>
        <w:rPr>
          <w:noProof/>
        </w:rPr>
      </w:r>
      <w:r>
        <w:rPr>
          <w:noProof/>
        </w:rPr>
        <w:fldChar w:fldCharType="separate"/>
      </w:r>
      <w:r>
        <w:rPr>
          <w:noProof/>
        </w:rPr>
        <w:t>21</w:t>
      </w:r>
      <w:r>
        <w:rPr>
          <w:noProof/>
        </w:rPr>
        <w:fldChar w:fldCharType="end"/>
      </w:r>
    </w:p>
    <w:p w14:paraId="5952BBC5" w14:textId="445561AA" w:rsidR="005B6737" w:rsidRDefault="005B6737">
      <w:pPr>
        <w:pStyle w:val="TOC2"/>
        <w:rPr>
          <w:rFonts w:asciiTheme="minorHAnsi" w:eastAsiaTheme="minorEastAsia" w:hAnsiTheme="minorHAnsi" w:cstheme="minorBidi"/>
          <w:noProof/>
          <w:sz w:val="22"/>
          <w:szCs w:val="22"/>
          <w:lang w:eastAsia="en-GB"/>
        </w:rPr>
      </w:pPr>
      <w:r>
        <w:rPr>
          <w:noProof/>
        </w:rPr>
        <w:t>3.1B</w:t>
      </w:r>
      <w:r>
        <w:rPr>
          <w:rFonts w:asciiTheme="minorHAnsi" w:eastAsiaTheme="minorEastAsia" w:hAnsiTheme="minorHAnsi" w:cstheme="minorBidi"/>
          <w:noProof/>
          <w:sz w:val="22"/>
          <w:szCs w:val="22"/>
          <w:lang w:eastAsia="en-GB"/>
        </w:rPr>
        <w:tab/>
      </w:r>
      <w:r>
        <w:rPr>
          <w:noProof/>
        </w:rPr>
        <w:t>PLMN selection triggered by ProSe communications</w:t>
      </w:r>
      <w:r>
        <w:rPr>
          <w:noProof/>
        </w:rPr>
        <w:tab/>
      </w:r>
      <w:r>
        <w:rPr>
          <w:noProof/>
        </w:rPr>
        <w:fldChar w:fldCharType="begin" w:fldLock="1"/>
      </w:r>
      <w:r>
        <w:rPr>
          <w:noProof/>
        </w:rPr>
        <w:instrText xml:space="preserve"> PAGEREF _Toc114505306 \h </w:instrText>
      </w:r>
      <w:r>
        <w:rPr>
          <w:noProof/>
        </w:rPr>
      </w:r>
      <w:r>
        <w:rPr>
          <w:noProof/>
        </w:rPr>
        <w:fldChar w:fldCharType="separate"/>
      </w:r>
      <w:r>
        <w:rPr>
          <w:noProof/>
        </w:rPr>
        <w:t>22</w:t>
      </w:r>
      <w:r>
        <w:rPr>
          <w:noProof/>
        </w:rPr>
        <w:fldChar w:fldCharType="end"/>
      </w:r>
    </w:p>
    <w:p w14:paraId="55FA5287" w14:textId="78CF3C12" w:rsidR="005B6737" w:rsidRDefault="005B6737">
      <w:pPr>
        <w:pStyle w:val="TOC2"/>
        <w:rPr>
          <w:rFonts w:asciiTheme="minorHAnsi" w:eastAsiaTheme="minorEastAsia" w:hAnsiTheme="minorHAnsi" w:cstheme="minorBidi"/>
          <w:noProof/>
          <w:sz w:val="22"/>
          <w:szCs w:val="22"/>
          <w:lang w:eastAsia="en-GB"/>
        </w:rPr>
      </w:pPr>
      <w:r>
        <w:rPr>
          <w:noProof/>
        </w:rPr>
        <w:t>3.1C</w:t>
      </w:r>
      <w:r>
        <w:rPr>
          <w:rFonts w:asciiTheme="minorHAnsi" w:eastAsiaTheme="minorEastAsia" w:hAnsiTheme="minorHAnsi" w:cstheme="minorBidi"/>
          <w:noProof/>
          <w:sz w:val="22"/>
          <w:szCs w:val="22"/>
          <w:lang w:eastAsia="en-GB"/>
        </w:rPr>
        <w:tab/>
      </w:r>
      <w:r>
        <w:rPr>
          <w:noProof/>
        </w:rPr>
        <w:t>PLMN selection triggered by V2X communication over PC5</w:t>
      </w:r>
      <w:r>
        <w:rPr>
          <w:noProof/>
        </w:rPr>
        <w:tab/>
      </w:r>
      <w:r>
        <w:rPr>
          <w:noProof/>
        </w:rPr>
        <w:fldChar w:fldCharType="begin" w:fldLock="1"/>
      </w:r>
      <w:r>
        <w:rPr>
          <w:noProof/>
        </w:rPr>
        <w:instrText xml:space="preserve"> PAGEREF _Toc114505307 \h </w:instrText>
      </w:r>
      <w:r>
        <w:rPr>
          <w:noProof/>
        </w:rPr>
      </w:r>
      <w:r>
        <w:rPr>
          <w:noProof/>
        </w:rPr>
        <w:fldChar w:fldCharType="separate"/>
      </w:r>
      <w:r>
        <w:rPr>
          <w:noProof/>
        </w:rPr>
        <w:t>24</w:t>
      </w:r>
      <w:r>
        <w:rPr>
          <w:noProof/>
        </w:rPr>
        <w:fldChar w:fldCharType="end"/>
      </w:r>
    </w:p>
    <w:p w14:paraId="7F3CD656" w14:textId="2DAAA346" w:rsidR="005B6737" w:rsidRDefault="005B6737">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Regional provision of service</w:t>
      </w:r>
      <w:r>
        <w:rPr>
          <w:noProof/>
        </w:rPr>
        <w:tab/>
      </w:r>
      <w:r>
        <w:rPr>
          <w:noProof/>
        </w:rPr>
        <w:fldChar w:fldCharType="begin" w:fldLock="1"/>
      </w:r>
      <w:r>
        <w:rPr>
          <w:noProof/>
        </w:rPr>
        <w:instrText xml:space="preserve"> PAGEREF _Toc114505308 \h </w:instrText>
      </w:r>
      <w:r>
        <w:rPr>
          <w:noProof/>
        </w:rPr>
      </w:r>
      <w:r>
        <w:rPr>
          <w:noProof/>
        </w:rPr>
        <w:fldChar w:fldCharType="separate"/>
      </w:r>
      <w:r>
        <w:rPr>
          <w:noProof/>
        </w:rPr>
        <w:t>26</w:t>
      </w:r>
      <w:r>
        <w:rPr>
          <w:noProof/>
        </w:rPr>
        <w:fldChar w:fldCharType="end"/>
      </w:r>
    </w:p>
    <w:p w14:paraId="5BF7A484" w14:textId="7270AFBB" w:rsidR="005B6737" w:rsidRDefault="005B6737">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Borders between registration areas</w:t>
      </w:r>
      <w:r>
        <w:rPr>
          <w:noProof/>
        </w:rPr>
        <w:tab/>
      </w:r>
      <w:r>
        <w:rPr>
          <w:noProof/>
        </w:rPr>
        <w:fldChar w:fldCharType="begin" w:fldLock="1"/>
      </w:r>
      <w:r>
        <w:rPr>
          <w:noProof/>
        </w:rPr>
        <w:instrText xml:space="preserve"> PAGEREF _Toc114505309 \h </w:instrText>
      </w:r>
      <w:r>
        <w:rPr>
          <w:noProof/>
        </w:rPr>
      </w:r>
      <w:r>
        <w:rPr>
          <w:noProof/>
        </w:rPr>
        <w:fldChar w:fldCharType="separate"/>
      </w:r>
      <w:r>
        <w:rPr>
          <w:noProof/>
        </w:rPr>
        <w:t>27</w:t>
      </w:r>
      <w:r>
        <w:rPr>
          <w:noProof/>
        </w:rPr>
        <w:fldChar w:fldCharType="end"/>
      </w:r>
    </w:p>
    <w:p w14:paraId="466F3EC9" w14:textId="0048BFC1" w:rsidR="005B6737" w:rsidRDefault="005B6737">
      <w:pPr>
        <w:pStyle w:val="TOC2"/>
        <w:rPr>
          <w:rFonts w:asciiTheme="minorHAnsi" w:eastAsiaTheme="minorEastAsia" w:hAnsiTheme="minorHAnsi" w:cstheme="minorBidi"/>
          <w:noProof/>
          <w:sz w:val="22"/>
          <w:szCs w:val="22"/>
          <w:lang w:eastAsia="en-GB"/>
        </w:rPr>
      </w:pPr>
      <w:r>
        <w:rPr>
          <w:noProof/>
        </w:rPr>
        <w:t>3.4</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_Toc114505310 \h </w:instrText>
      </w:r>
      <w:r>
        <w:rPr>
          <w:noProof/>
        </w:rPr>
      </w:r>
      <w:r>
        <w:rPr>
          <w:noProof/>
        </w:rPr>
        <w:fldChar w:fldCharType="separate"/>
      </w:r>
      <w:r>
        <w:rPr>
          <w:noProof/>
        </w:rPr>
        <w:t>27</w:t>
      </w:r>
      <w:r>
        <w:rPr>
          <w:noProof/>
        </w:rPr>
        <w:fldChar w:fldCharType="end"/>
      </w:r>
    </w:p>
    <w:p w14:paraId="34C86EE6" w14:textId="4692D6B5" w:rsidR="005B6737" w:rsidRDefault="005B6737">
      <w:pPr>
        <w:pStyle w:val="TOC3"/>
        <w:rPr>
          <w:rFonts w:asciiTheme="minorHAnsi" w:eastAsiaTheme="minorEastAsia" w:hAnsiTheme="minorHAnsi" w:cstheme="minorBidi"/>
          <w:noProof/>
          <w:sz w:val="22"/>
          <w:szCs w:val="22"/>
          <w:lang w:eastAsia="en-GB"/>
        </w:rPr>
      </w:pPr>
      <w:r>
        <w:rPr>
          <w:noProof/>
        </w:rPr>
        <w:t>3.4.1</w:t>
      </w:r>
      <w:r>
        <w:rPr>
          <w:rFonts w:asciiTheme="minorHAnsi" w:eastAsiaTheme="minorEastAsia" w:hAnsiTheme="minorHAnsi" w:cstheme="minorBidi"/>
          <w:noProof/>
          <w:sz w:val="22"/>
          <w:szCs w:val="22"/>
          <w:lang w:eastAsia="en-GB"/>
        </w:rPr>
        <w:tab/>
      </w:r>
      <w:r>
        <w:rPr>
          <w:noProof/>
        </w:rPr>
        <w:t>Access control</w:t>
      </w:r>
      <w:r>
        <w:rPr>
          <w:noProof/>
        </w:rPr>
        <w:tab/>
      </w:r>
      <w:r>
        <w:rPr>
          <w:noProof/>
        </w:rPr>
        <w:fldChar w:fldCharType="begin" w:fldLock="1"/>
      </w:r>
      <w:r>
        <w:rPr>
          <w:noProof/>
        </w:rPr>
        <w:instrText xml:space="preserve"> PAGEREF _Toc114505311 \h </w:instrText>
      </w:r>
      <w:r>
        <w:rPr>
          <w:noProof/>
        </w:rPr>
      </w:r>
      <w:r>
        <w:rPr>
          <w:noProof/>
        </w:rPr>
        <w:fldChar w:fldCharType="separate"/>
      </w:r>
      <w:r>
        <w:rPr>
          <w:noProof/>
        </w:rPr>
        <w:t>27</w:t>
      </w:r>
      <w:r>
        <w:rPr>
          <w:noProof/>
        </w:rPr>
        <w:fldChar w:fldCharType="end"/>
      </w:r>
    </w:p>
    <w:p w14:paraId="08534B25" w14:textId="4079AB99" w:rsidR="005B6737" w:rsidRDefault="005B6737">
      <w:pPr>
        <w:pStyle w:val="TOC3"/>
        <w:rPr>
          <w:rFonts w:asciiTheme="minorHAnsi" w:eastAsiaTheme="minorEastAsia" w:hAnsiTheme="minorHAnsi" w:cstheme="minorBidi"/>
          <w:noProof/>
          <w:sz w:val="22"/>
          <w:szCs w:val="22"/>
          <w:lang w:eastAsia="en-GB"/>
        </w:rPr>
      </w:pPr>
      <w:r>
        <w:rPr>
          <w:noProof/>
        </w:rPr>
        <w:t>3.4.2</w:t>
      </w:r>
      <w:r>
        <w:rPr>
          <w:rFonts w:asciiTheme="minorHAnsi" w:eastAsiaTheme="minorEastAsia" w:hAnsiTheme="minorHAnsi" w:cstheme="minorBidi"/>
          <w:noProof/>
          <w:sz w:val="22"/>
          <w:szCs w:val="22"/>
          <w:lang w:eastAsia="en-GB"/>
        </w:rPr>
        <w:tab/>
      </w:r>
      <w:r>
        <w:rPr>
          <w:noProof/>
        </w:rPr>
        <w:t>Forbidden LA or TA for regional provision of service</w:t>
      </w:r>
      <w:r>
        <w:rPr>
          <w:noProof/>
        </w:rPr>
        <w:tab/>
      </w:r>
      <w:r>
        <w:rPr>
          <w:noProof/>
        </w:rPr>
        <w:fldChar w:fldCharType="begin" w:fldLock="1"/>
      </w:r>
      <w:r>
        <w:rPr>
          <w:noProof/>
        </w:rPr>
        <w:instrText xml:space="preserve"> PAGEREF _Toc114505312 \h </w:instrText>
      </w:r>
      <w:r>
        <w:rPr>
          <w:noProof/>
        </w:rPr>
      </w:r>
      <w:r>
        <w:rPr>
          <w:noProof/>
        </w:rPr>
        <w:fldChar w:fldCharType="separate"/>
      </w:r>
      <w:r>
        <w:rPr>
          <w:noProof/>
        </w:rPr>
        <w:t>28</w:t>
      </w:r>
      <w:r>
        <w:rPr>
          <w:noProof/>
        </w:rPr>
        <w:fldChar w:fldCharType="end"/>
      </w:r>
    </w:p>
    <w:p w14:paraId="7E7678E5" w14:textId="31881439" w:rsidR="005B6737" w:rsidRDefault="005B6737">
      <w:pPr>
        <w:pStyle w:val="TOC2"/>
        <w:rPr>
          <w:rFonts w:asciiTheme="minorHAnsi" w:eastAsiaTheme="minorEastAsia" w:hAnsiTheme="minorHAnsi" w:cstheme="minorBidi"/>
          <w:noProof/>
          <w:sz w:val="22"/>
          <w:szCs w:val="22"/>
          <w:lang w:eastAsia="en-GB"/>
        </w:rPr>
      </w:pPr>
      <w:r>
        <w:rPr>
          <w:noProof/>
        </w:rPr>
        <w:t>3.5</w:t>
      </w:r>
      <w:r>
        <w:rPr>
          <w:rFonts w:asciiTheme="minorHAnsi" w:eastAsiaTheme="minorEastAsia" w:hAnsiTheme="minorHAnsi" w:cstheme="minorBidi"/>
          <w:noProof/>
          <w:sz w:val="22"/>
          <w:szCs w:val="22"/>
          <w:lang w:eastAsia="en-GB"/>
        </w:rPr>
        <w:tab/>
      </w:r>
      <w:r>
        <w:rPr>
          <w:noProof/>
        </w:rPr>
        <w:t>No suitable cell (limited service state)</w:t>
      </w:r>
      <w:r>
        <w:rPr>
          <w:noProof/>
        </w:rPr>
        <w:tab/>
      </w:r>
      <w:r>
        <w:rPr>
          <w:noProof/>
        </w:rPr>
        <w:fldChar w:fldCharType="begin" w:fldLock="1"/>
      </w:r>
      <w:r>
        <w:rPr>
          <w:noProof/>
        </w:rPr>
        <w:instrText xml:space="preserve"> PAGEREF _Toc114505313 \h </w:instrText>
      </w:r>
      <w:r>
        <w:rPr>
          <w:noProof/>
        </w:rPr>
      </w:r>
      <w:r>
        <w:rPr>
          <w:noProof/>
        </w:rPr>
        <w:fldChar w:fldCharType="separate"/>
      </w:r>
      <w:r>
        <w:rPr>
          <w:noProof/>
        </w:rPr>
        <w:t>28</w:t>
      </w:r>
      <w:r>
        <w:rPr>
          <w:noProof/>
        </w:rPr>
        <w:fldChar w:fldCharType="end"/>
      </w:r>
    </w:p>
    <w:p w14:paraId="2208DAB6" w14:textId="024ABC7C" w:rsidR="005B6737" w:rsidRDefault="005B6737">
      <w:pPr>
        <w:pStyle w:val="TOC2"/>
        <w:rPr>
          <w:rFonts w:asciiTheme="minorHAnsi" w:eastAsiaTheme="minorEastAsia" w:hAnsiTheme="minorHAnsi" w:cstheme="minorBidi"/>
          <w:noProof/>
          <w:sz w:val="22"/>
          <w:szCs w:val="22"/>
          <w:lang w:eastAsia="en-GB"/>
        </w:rPr>
      </w:pPr>
      <w:r>
        <w:rPr>
          <w:noProof/>
        </w:rPr>
        <w:t>3.6</w:t>
      </w:r>
      <w:r>
        <w:rPr>
          <w:rFonts w:asciiTheme="minorHAnsi" w:eastAsiaTheme="minorEastAsia" w:hAnsiTheme="minorHAnsi" w:cstheme="minorBidi"/>
          <w:noProof/>
          <w:sz w:val="22"/>
          <w:szCs w:val="22"/>
          <w:lang w:eastAsia="en-GB"/>
        </w:rPr>
        <w:tab/>
      </w:r>
      <w:r>
        <w:rPr>
          <w:noProof/>
        </w:rPr>
        <w:t>CTS fixed part selection (A/Gb mode only)</w:t>
      </w:r>
      <w:r>
        <w:rPr>
          <w:noProof/>
        </w:rPr>
        <w:tab/>
      </w:r>
      <w:r>
        <w:rPr>
          <w:noProof/>
        </w:rPr>
        <w:fldChar w:fldCharType="begin" w:fldLock="1"/>
      </w:r>
      <w:r>
        <w:rPr>
          <w:noProof/>
        </w:rPr>
        <w:instrText xml:space="preserve"> PAGEREF _Toc114505314 \h </w:instrText>
      </w:r>
      <w:r>
        <w:rPr>
          <w:noProof/>
        </w:rPr>
      </w:r>
      <w:r>
        <w:rPr>
          <w:noProof/>
        </w:rPr>
        <w:fldChar w:fldCharType="separate"/>
      </w:r>
      <w:r>
        <w:rPr>
          <w:noProof/>
        </w:rPr>
        <w:t>29</w:t>
      </w:r>
      <w:r>
        <w:rPr>
          <w:noProof/>
        </w:rPr>
        <w:fldChar w:fldCharType="end"/>
      </w:r>
    </w:p>
    <w:p w14:paraId="48BB32C9" w14:textId="1EED4E7A" w:rsidR="005B6737" w:rsidRDefault="005B6737">
      <w:pPr>
        <w:pStyle w:val="TOC2"/>
        <w:rPr>
          <w:rFonts w:asciiTheme="minorHAnsi" w:eastAsiaTheme="minorEastAsia" w:hAnsiTheme="minorHAnsi" w:cstheme="minorBidi"/>
          <w:noProof/>
          <w:sz w:val="22"/>
          <w:szCs w:val="22"/>
          <w:lang w:eastAsia="en-GB"/>
        </w:rPr>
      </w:pPr>
      <w:r>
        <w:rPr>
          <w:noProof/>
        </w:rPr>
        <w:t>3.7</w:t>
      </w:r>
      <w:r>
        <w:rPr>
          <w:rFonts w:asciiTheme="minorHAnsi" w:eastAsiaTheme="minorEastAsia" w:hAnsiTheme="minorHAnsi" w:cstheme="minorBidi"/>
          <w:noProof/>
          <w:sz w:val="22"/>
          <w:szCs w:val="22"/>
          <w:lang w:eastAsia="en-GB"/>
        </w:rPr>
        <w:tab/>
      </w:r>
      <w:r>
        <w:rPr>
          <w:noProof/>
        </w:rPr>
        <w:t>NAS behaviour configuration</w:t>
      </w:r>
      <w:r>
        <w:rPr>
          <w:noProof/>
        </w:rPr>
        <w:tab/>
      </w:r>
      <w:r>
        <w:rPr>
          <w:noProof/>
        </w:rPr>
        <w:fldChar w:fldCharType="begin" w:fldLock="1"/>
      </w:r>
      <w:r>
        <w:rPr>
          <w:noProof/>
        </w:rPr>
        <w:instrText xml:space="preserve"> PAGEREF _Toc114505315 \h </w:instrText>
      </w:r>
      <w:r>
        <w:rPr>
          <w:noProof/>
        </w:rPr>
      </w:r>
      <w:r>
        <w:rPr>
          <w:noProof/>
        </w:rPr>
        <w:fldChar w:fldCharType="separate"/>
      </w:r>
      <w:r>
        <w:rPr>
          <w:noProof/>
        </w:rPr>
        <w:t>30</w:t>
      </w:r>
      <w:r>
        <w:rPr>
          <w:noProof/>
        </w:rPr>
        <w:fldChar w:fldCharType="end"/>
      </w:r>
    </w:p>
    <w:p w14:paraId="50982B7A" w14:textId="4B347380" w:rsidR="005B6737" w:rsidRDefault="005B6737">
      <w:pPr>
        <w:pStyle w:val="TOC2"/>
        <w:rPr>
          <w:rFonts w:asciiTheme="minorHAnsi" w:eastAsiaTheme="minorEastAsia" w:hAnsiTheme="minorHAnsi" w:cstheme="minorBidi"/>
          <w:noProof/>
          <w:sz w:val="22"/>
          <w:szCs w:val="22"/>
          <w:lang w:eastAsia="en-GB"/>
        </w:rPr>
      </w:pPr>
      <w:r>
        <w:rPr>
          <w:noProof/>
        </w:rPr>
        <w:t>3.8</w:t>
      </w:r>
      <w:r>
        <w:rPr>
          <w:rFonts w:asciiTheme="minorHAnsi" w:eastAsiaTheme="minorEastAsia" w:hAnsiTheme="minorHAnsi" w:cstheme="minorBidi"/>
          <w:noProof/>
          <w:sz w:val="22"/>
          <w:szCs w:val="22"/>
          <w:lang w:eastAsia="en-GB"/>
        </w:rPr>
        <w:tab/>
      </w:r>
      <w:r>
        <w:rPr>
          <w:noProof/>
        </w:rPr>
        <w:t>CAG selection (N1 mode only)</w:t>
      </w:r>
      <w:r>
        <w:rPr>
          <w:noProof/>
        </w:rPr>
        <w:tab/>
      </w:r>
      <w:r>
        <w:rPr>
          <w:noProof/>
        </w:rPr>
        <w:fldChar w:fldCharType="begin" w:fldLock="1"/>
      </w:r>
      <w:r>
        <w:rPr>
          <w:noProof/>
        </w:rPr>
        <w:instrText xml:space="preserve"> PAGEREF _Toc114505316 \h </w:instrText>
      </w:r>
      <w:r>
        <w:rPr>
          <w:noProof/>
        </w:rPr>
      </w:r>
      <w:r>
        <w:rPr>
          <w:noProof/>
        </w:rPr>
        <w:fldChar w:fldCharType="separate"/>
      </w:r>
      <w:r>
        <w:rPr>
          <w:noProof/>
        </w:rPr>
        <w:t>30</w:t>
      </w:r>
      <w:r>
        <w:rPr>
          <w:noProof/>
        </w:rPr>
        <w:fldChar w:fldCharType="end"/>
      </w:r>
    </w:p>
    <w:p w14:paraId="78C8B4B8" w14:textId="6F28CD65" w:rsidR="005B6737" w:rsidRDefault="005B6737">
      <w:pPr>
        <w:pStyle w:val="TOC2"/>
        <w:rPr>
          <w:rFonts w:asciiTheme="minorHAnsi" w:eastAsiaTheme="minorEastAsia" w:hAnsiTheme="minorHAnsi" w:cstheme="minorBidi"/>
          <w:noProof/>
          <w:sz w:val="22"/>
          <w:szCs w:val="22"/>
          <w:lang w:eastAsia="en-GB"/>
        </w:rPr>
      </w:pPr>
      <w:r>
        <w:rPr>
          <w:noProof/>
        </w:rPr>
        <w:t>3.9</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_Toc114505317 \h </w:instrText>
      </w:r>
      <w:r>
        <w:rPr>
          <w:noProof/>
        </w:rPr>
      </w:r>
      <w:r>
        <w:rPr>
          <w:noProof/>
        </w:rPr>
        <w:fldChar w:fldCharType="separate"/>
      </w:r>
      <w:r>
        <w:rPr>
          <w:noProof/>
        </w:rPr>
        <w:t>31</w:t>
      </w:r>
      <w:r>
        <w:rPr>
          <w:noProof/>
        </w:rPr>
        <w:fldChar w:fldCharType="end"/>
      </w:r>
    </w:p>
    <w:p w14:paraId="46C9E909" w14:textId="32EC9274" w:rsidR="005B6737" w:rsidRDefault="005B6737">
      <w:pPr>
        <w:pStyle w:val="TOC2"/>
        <w:rPr>
          <w:rFonts w:asciiTheme="minorHAnsi" w:eastAsiaTheme="minorEastAsia" w:hAnsiTheme="minorHAnsi" w:cstheme="minorBidi"/>
          <w:noProof/>
          <w:sz w:val="22"/>
          <w:szCs w:val="22"/>
          <w:lang w:eastAsia="en-GB"/>
        </w:rPr>
      </w:pPr>
      <w:r>
        <w:rPr>
          <w:noProof/>
        </w:rPr>
        <w:t>3.10</w:t>
      </w:r>
      <w:r>
        <w:rPr>
          <w:rFonts w:asciiTheme="minorHAnsi" w:eastAsiaTheme="minorEastAsia" w:hAnsiTheme="minorHAnsi" w:cstheme="minorBidi"/>
          <w:noProof/>
          <w:sz w:val="22"/>
          <w:szCs w:val="22"/>
          <w:lang w:eastAsia="en-GB"/>
        </w:rPr>
        <w:tab/>
      </w:r>
      <w:r>
        <w:rPr>
          <w:noProof/>
        </w:rPr>
        <w:t>Minimization of service interruption</w:t>
      </w:r>
      <w:r>
        <w:rPr>
          <w:noProof/>
        </w:rPr>
        <w:tab/>
      </w:r>
      <w:r>
        <w:rPr>
          <w:noProof/>
        </w:rPr>
        <w:fldChar w:fldCharType="begin" w:fldLock="1"/>
      </w:r>
      <w:r>
        <w:rPr>
          <w:noProof/>
        </w:rPr>
        <w:instrText xml:space="preserve"> PAGEREF _Toc114505318 \h </w:instrText>
      </w:r>
      <w:r>
        <w:rPr>
          <w:noProof/>
        </w:rPr>
      </w:r>
      <w:r>
        <w:rPr>
          <w:noProof/>
        </w:rPr>
        <w:fldChar w:fldCharType="separate"/>
      </w:r>
      <w:r>
        <w:rPr>
          <w:noProof/>
        </w:rPr>
        <w:t>31</w:t>
      </w:r>
      <w:r>
        <w:rPr>
          <w:noProof/>
        </w:rPr>
        <w:fldChar w:fldCharType="end"/>
      </w:r>
    </w:p>
    <w:p w14:paraId="4AFDD137" w14:textId="0BFE62F2" w:rsidR="005B6737" w:rsidRDefault="005B6737">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Overall process structure</w:t>
      </w:r>
      <w:r>
        <w:rPr>
          <w:noProof/>
        </w:rPr>
        <w:tab/>
      </w:r>
      <w:r>
        <w:rPr>
          <w:noProof/>
        </w:rPr>
        <w:fldChar w:fldCharType="begin" w:fldLock="1"/>
      </w:r>
      <w:r>
        <w:rPr>
          <w:noProof/>
        </w:rPr>
        <w:instrText xml:space="preserve"> PAGEREF _Toc114505319 \h </w:instrText>
      </w:r>
      <w:r>
        <w:rPr>
          <w:noProof/>
        </w:rPr>
      </w:r>
      <w:r>
        <w:rPr>
          <w:noProof/>
        </w:rPr>
        <w:fldChar w:fldCharType="separate"/>
      </w:r>
      <w:r>
        <w:rPr>
          <w:noProof/>
        </w:rPr>
        <w:t>34</w:t>
      </w:r>
      <w:r>
        <w:rPr>
          <w:noProof/>
        </w:rPr>
        <w:fldChar w:fldCharType="end"/>
      </w:r>
    </w:p>
    <w:p w14:paraId="065007BF" w14:textId="6AC12086" w:rsidR="005B6737" w:rsidRDefault="005B6737">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Process goal</w:t>
      </w:r>
      <w:r>
        <w:rPr>
          <w:noProof/>
        </w:rPr>
        <w:tab/>
      </w:r>
      <w:r>
        <w:rPr>
          <w:noProof/>
        </w:rPr>
        <w:fldChar w:fldCharType="begin" w:fldLock="1"/>
      </w:r>
      <w:r>
        <w:rPr>
          <w:noProof/>
        </w:rPr>
        <w:instrText xml:space="preserve"> PAGEREF _Toc114505320 \h </w:instrText>
      </w:r>
      <w:r>
        <w:rPr>
          <w:noProof/>
        </w:rPr>
      </w:r>
      <w:r>
        <w:rPr>
          <w:noProof/>
        </w:rPr>
        <w:fldChar w:fldCharType="separate"/>
      </w:r>
      <w:r>
        <w:rPr>
          <w:noProof/>
        </w:rPr>
        <w:t>34</w:t>
      </w:r>
      <w:r>
        <w:rPr>
          <w:noProof/>
        </w:rPr>
        <w:fldChar w:fldCharType="end"/>
      </w:r>
    </w:p>
    <w:p w14:paraId="4745D8EB" w14:textId="4D8B8157" w:rsidR="005B6737" w:rsidRDefault="005B6737">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States description</w:t>
      </w:r>
      <w:r>
        <w:rPr>
          <w:noProof/>
        </w:rPr>
        <w:tab/>
      </w:r>
      <w:r>
        <w:rPr>
          <w:noProof/>
        </w:rPr>
        <w:fldChar w:fldCharType="begin" w:fldLock="1"/>
      </w:r>
      <w:r>
        <w:rPr>
          <w:noProof/>
        </w:rPr>
        <w:instrText xml:space="preserve"> PAGEREF _Toc114505321 \h </w:instrText>
      </w:r>
      <w:r>
        <w:rPr>
          <w:noProof/>
        </w:rPr>
      </w:r>
      <w:r>
        <w:rPr>
          <w:noProof/>
        </w:rPr>
        <w:fldChar w:fldCharType="separate"/>
      </w:r>
      <w:r>
        <w:rPr>
          <w:noProof/>
        </w:rPr>
        <w:t>34</w:t>
      </w:r>
      <w:r>
        <w:rPr>
          <w:noProof/>
        </w:rPr>
        <w:fldChar w:fldCharType="end"/>
      </w:r>
    </w:p>
    <w:p w14:paraId="5D9F817E" w14:textId="6827748F" w:rsidR="005B6737" w:rsidRDefault="005B6737">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List of states</w:t>
      </w:r>
      <w:r>
        <w:rPr>
          <w:noProof/>
        </w:rPr>
        <w:tab/>
      </w:r>
      <w:r>
        <w:rPr>
          <w:noProof/>
        </w:rPr>
        <w:fldChar w:fldCharType="begin" w:fldLock="1"/>
      </w:r>
      <w:r>
        <w:rPr>
          <w:noProof/>
        </w:rPr>
        <w:instrText xml:space="preserve"> PAGEREF _Toc114505322 \h </w:instrText>
      </w:r>
      <w:r>
        <w:rPr>
          <w:noProof/>
        </w:rPr>
      </w:r>
      <w:r>
        <w:rPr>
          <w:noProof/>
        </w:rPr>
        <w:fldChar w:fldCharType="separate"/>
      </w:r>
      <w:r>
        <w:rPr>
          <w:noProof/>
        </w:rPr>
        <w:t>34</w:t>
      </w:r>
      <w:r>
        <w:rPr>
          <w:noProof/>
        </w:rPr>
        <w:fldChar w:fldCharType="end"/>
      </w:r>
    </w:p>
    <w:p w14:paraId="4B379B9C" w14:textId="790B6FD0" w:rsidR="005B6737" w:rsidRDefault="005B6737">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List of states for the PLMN selection process</w:t>
      </w:r>
      <w:r>
        <w:rPr>
          <w:noProof/>
        </w:rPr>
        <w:tab/>
      </w:r>
      <w:r>
        <w:rPr>
          <w:noProof/>
        </w:rPr>
        <w:fldChar w:fldCharType="begin" w:fldLock="1"/>
      </w:r>
      <w:r>
        <w:rPr>
          <w:noProof/>
        </w:rPr>
        <w:instrText xml:space="preserve"> PAGEREF _Toc114505323 \h </w:instrText>
      </w:r>
      <w:r>
        <w:rPr>
          <w:noProof/>
        </w:rPr>
      </w:r>
      <w:r>
        <w:rPr>
          <w:noProof/>
        </w:rPr>
        <w:fldChar w:fldCharType="separate"/>
      </w:r>
      <w:r>
        <w:rPr>
          <w:noProof/>
        </w:rPr>
        <w:t>34</w:t>
      </w:r>
      <w:r>
        <w:rPr>
          <w:noProof/>
        </w:rPr>
        <w:fldChar w:fldCharType="end"/>
      </w:r>
    </w:p>
    <w:p w14:paraId="2F598B89" w14:textId="62DAD039" w:rsidR="005B6737" w:rsidRDefault="005B6737">
      <w:pPr>
        <w:pStyle w:val="TOC4"/>
        <w:rPr>
          <w:rFonts w:asciiTheme="minorHAnsi" w:eastAsiaTheme="minorEastAsia" w:hAnsiTheme="minorHAnsi" w:cstheme="minorBidi"/>
          <w:noProof/>
          <w:sz w:val="22"/>
          <w:szCs w:val="22"/>
          <w:lang w:eastAsia="en-GB"/>
        </w:rPr>
      </w:pPr>
      <w:r>
        <w:rPr>
          <w:noProof/>
        </w:rPr>
        <w:t>4.3.1.1</w:t>
      </w:r>
      <w:r>
        <w:rPr>
          <w:rFonts w:asciiTheme="minorHAnsi" w:eastAsiaTheme="minorEastAsia" w:hAnsiTheme="minorHAnsi" w:cstheme="minorBidi"/>
          <w:noProof/>
          <w:sz w:val="22"/>
          <w:szCs w:val="22"/>
          <w:lang w:eastAsia="en-GB"/>
        </w:rPr>
        <w:tab/>
      </w:r>
      <w:r>
        <w:rPr>
          <w:noProof/>
        </w:rPr>
        <w:t>List of states for automatic mode (figure 2a)</w:t>
      </w:r>
      <w:r>
        <w:rPr>
          <w:noProof/>
        </w:rPr>
        <w:tab/>
      </w:r>
      <w:r>
        <w:rPr>
          <w:noProof/>
        </w:rPr>
        <w:fldChar w:fldCharType="begin" w:fldLock="1"/>
      </w:r>
      <w:r>
        <w:rPr>
          <w:noProof/>
        </w:rPr>
        <w:instrText xml:space="preserve"> PAGEREF _Toc114505324 \h </w:instrText>
      </w:r>
      <w:r>
        <w:rPr>
          <w:noProof/>
        </w:rPr>
      </w:r>
      <w:r>
        <w:rPr>
          <w:noProof/>
        </w:rPr>
        <w:fldChar w:fldCharType="separate"/>
      </w:r>
      <w:r>
        <w:rPr>
          <w:noProof/>
        </w:rPr>
        <w:t>34</w:t>
      </w:r>
      <w:r>
        <w:rPr>
          <w:noProof/>
        </w:rPr>
        <w:fldChar w:fldCharType="end"/>
      </w:r>
    </w:p>
    <w:p w14:paraId="194AD4C6" w14:textId="4C3363E5" w:rsidR="005B6737" w:rsidRDefault="005B6737">
      <w:pPr>
        <w:pStyle w:val="TOC4"/>
        <w:rPr>
          <w:rFonts w:asciiTheme="minorHAnsi" w:eastAsiaTheme="minorEastAsia" w:hAnsiTheme="minorHAnsi" w:cstheme="minorBidi"/>
          <w:noProof/>
          <w:sz w:val="22"/>
          <w:szCs w:val="22"/>
          <w:lang w:eastAsia="en-GB"/>
        </w:rPr>
      </w:pPr>
      <w:r>
        <w:rPr>
          <w:noProof/>
        </w:rPr>
        <w:t>4.3.1.2</w:t>
      </w:r>
      <w:r>
        <w:rPr>
          <w:rFonts w:asciiTheme="minorHAnsi" w:eastAsiaTheme="minorEastAsia" w:hAnsiTheme="minorHAnsi" w:cstheme="minorBidi"/>
          <w:noProof/>
          <w:sz w:val="22"/>
          <w:szCs w:val="22"/>
          <w:lang w:eastAsia="en-GB"/>
        </w:rPr>
        <w:tab/>
      </w:r>
      <w:r>
        <w:rPr>
          <w:noProof/>
        </w:rPr>
        <w:t>List of states for manual mode (figure 2b)</w:t>
      </w:r>
      <w:r>
        <w:rPr>
          <w:noProof/>
        </w:rPr>
        <w:tab/>
      </w:r>
      <w:r>
        <w:rPr>
          <w:noProof/>
        </w:rPr>
        <w:fldChar w:fldCharType="begin" w:fldLock="1"/>
      </w:r>
      <w:r>
        <w:rPr>
          <w:noProof/>
        </w:rPr>
        <w:instrText xml:space="preserve"> PAGEREF _Toc114505325 \h </w:instrText>
      </w:r>
      <w:r>
        <w:rPr>
          <w:noProof/>
        </w:rPr>
      </w:r>
      <w:r>
        <w:rPr>
          <w:noProof/>
        </w:rPr>
        <w:fldChar w:fldCharType="separate"/>
      </w:r>
      <w:r>
        <w:rPr>
          <w:noProof/>
        </w:rPr>
        <w:t>35</w:t>
      </w:r>
      <w:r>
        <w:rPr>
          <w:noProof/>
        </w:rPr>
        <w:fldChar w:fldCharType="end"/>
      </w:r>
    </w:p>
    <w:p w14:paraId="66D166C6" w14:textId="4FD86E57" w:rsidR="005B6737" w:rsidRDefault="005B6737">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_Toc114505326 \h </w:instrText>
      </w:r>
      <w:r>
        <w:rPr>
          <w:noProof/>
        </w:rPr>
      </w:r>
      <w:r>
        <w:rPr>
          <w:noProof/>
        </w:rPr>
        <w:fldChar w:fldCharType="separate"/>
      </w:r>
      <w:r>
        <w:rPr>
          <w:noProof/>
        </w:rPr>
        <w:t>35</w:t>
      </w:r>
      <w:r>
        <w:rPr>
          <w:noProof/>
        </w:rPr>
        <w:fldChar w:fldCharType="end"/>
      </w:r>
    </w:p>
    <w:p w14:paraId="0A60B8A3" w14:textId="51F76245" w:rsidR="005B6737" w:rsidRDefault="005B6737">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List of states for location registration (figure 3)</w:t>
      </w:r>
      <w:r>
        <w:rPr>
          <w:noProof/>
        </w:rPr>
        <w:tab/>
      </w:r>
      <w:r>
        <w:rPr>
          <w:noProof/>
        </w:rPr>
        <w:fldChar w:fldCharType="begin" w:fldLock="1"/>
      </w:r>
      <w:r>
        <w:rPr>
          <w:noProof/>
        </w:rPr>
        <w:instrText xml:space="preserve"> PAGEREF _Toc114505327 \h </w:instrText>
      </w:r>
      <w:r>
        <w:rPr>
          <w:noProof/>
        </w:rPr>
      </w:r>
      <w:r>
        <w:rPr>
          <w:noProof/>
        </w:rPr>
        <w:fldChar w:fldCharType="separate"/>
      </w:r>
      <w:r>
        <w:rPr>
          <w:noProof/>
        </w:rPr>
        <w:t>35</w:t>
      </w:r>
      <w:r>
        <w:rPr>
          <w:noProof/>
        </w:rPr>
        <w:fldChar w:fldCharType="end"/>
      </w:r>
    </w:p>
    <w:p w14:paraId="3B97FE9C" w14:textId="7B2F846F" w:rsidR="005B6737" w:rsidRDefault="005B6737">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PLMN selection process</w:t>
      </w:r>
      <w:r>
        <w:rPr>
          <w:noProof/>
        </w:rPr>
        <w:tab/>
      </w:r>
      <w:r>
        <w:rPr>
          <w:noProof/>
        </w:rPr>
        <w:fldChar w:fldCharType="begin" w:fldLock="1"/>
      </w:r>
      <w:r>
        <w:rPr>
          <w:noProof/>
        </w:rPr>
        <w:instrText xml:space="preserve"> PAGEREF _Toc114505328 \h </w:instrText>
      </w:r>
      <w:r>
        <w:rPr>
          <w:noProof/>
        </w:rPr>
      </w:r>
      <w:r>
        <w:rPr>
          <w:noProof/>
        </w:rPr>
        <w:fldChar w:fldCharType="separate"/>
      </w:r>
      <w:r>
        <w:rPr>
          <w:noProof/>
        </w:rPr>
        <w:t>36</w:t>
      </w:r>
      <w:r>
        <w:rPr>
          <w:noProof/>
        </w:rPr>
        <w:fldChar w:fldCharType="end"/>
      </w:r>
    </w:p>
    <w:p w14:paraId="510F85C1" w14:textId="6CB8D3F0" w:rsidR="005B6737" w:rsidRDefault="005B6737">
      <w:pPr>
        <w:pStyle w:val="TOC3"/>
        <w:rPr>
          <w:rFonts w:asciiTheme="minorHAnsi" w:eastAsiaTheme="minorEastAsia" w:hAnsiTheme="minorHAnsi" w:cstheme="minorBidi"/>
          <w:noProof/>
          <w:sz w:val="22"/>
          <w:szCs w:val="22"/>
          <w:lang w:eastAsia="en-GB"/>
        </w:rPr>
      </w:pPr>
      <w:r>
        <w:rPr>
          <w:noProof/>
        </w:rPr>
        <w:t>4.4.1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_Toc114505329 \h </w:instrText>
      </w:r>
      <w:r>
        <w:rPr>
          <w:noProof/>
        </w:rPr>
      </w:r>
      <w:r>
        <w:rPr>
          <w:noProof/>
        </w:rPr>
        <w:fldChar w:fldCharType="separate"/>
      </w:r>
      <w:r>
        <w:rPr>
          <w:noProof/>
        </w:rPr>
        <w:t>36</w:t>
      </w:r>
      <w:r>
        <w:rPr>
          <w:noProof/>
        </w:rPr>
        <w:fldChar w:fldCharType="end"/>
      </w:r>
    </w:p>
    <w:p w14:paraId="5B8B2A35" w14:textId="3B894289" w:rsidR="005B6737" w:rsidRDefault="005B6737">
      <w:pPr>
        <w:pStyle w:val="TOC3"/>
        <w:rPr>
          <w:rFonts w:asciiTheme="minorHAnsi" w:eastAsiaTheme="minorEastAsia" w:hAnsiTheme="minorHAnsi" w:cstheme="minorBidi"/>
          <w:noProof/>
          <w:sz w:val="22"/>
          <w:szCs w:val="22"/>
          <w:lang w:eastAsia="en-GB"/>
        </w:rPr>
      </w:pPr>
      <w:r>
        <w:rPr>
          <w:noProof/>
        </w:rPr>
        <w:t>4.4.2</w:t>
      </w:r>
      <w:r>
        <w:rPr>
          <w:rFonts w:asciiTheme="minorHAnsi" w:eastAsiaTheme="minorEastAsia" w:hAnsiTheme="minorHAnsi" w:cstheme="minorBidi"/>
          <w:noProof/>
          <w:sz w:val="22"/>
          <w:szCs w:val="22"/>
          <w:lang w:eastAsia="en-GB"/>
        </w:rPr>
        <w:tab/>
      </w:r>
      <w:r>
        <w:rPr>
          <w:noProof/>
        </w:rPr>
        <w:t>Registration on a PLMN</w:t>
      </w:r>
      <w:r>
        <w:rPr>
          <w:noProof/>
        </w:rPr>
        <w:tab/>
      </w:r>
      <w:r>
        <w:rPr>
          <w:noProof/>
        </w:rPr>
        <w:fldChar w:fldCharType="begin" w:fldLock="1"/>
      </w:r>
      <w:r>
        <w:rPr>
          <w:noProof/>
        </w:rPr>
        <w:instrText xml:space="preserve"> PAGEREF _Toc114505330 \h </w:instrText>
      </w:r>
      <w:r>
        <w:rPr>
          <w:noProof/>
        </w:rPr>
      </w:r>
      <w:r>
        <w:rPr>
          <w:noProof/>
        </w:rPr>
        <w:fldChar w:fldCharType="separate"/>
      </w:r>
      <w:r>
        <w:rPr>
          <w:noProof/>
        </w:rPr>
        <w:t>36</w:t>
      </w:r>
      <w:r>
        <w:rPr>
          <w:noProof/>
        </w:rPr>
        <w:fldChar w:fldCharType="end"/>
      </w:r>
    </w:p>
    <w:p w14:paraId="04DF1F14" w14:textId="495693BC" w:rsidR="005B6737" w:rsidRDefault="005B6737">
      <w:pPr>
        <w:pStyle w:val="TOC3"/>
        <w:rPr>
          <w:rFonts w:asciiTheme="minorHAnsi" w:eastAsiaTheme="minorEastAsia" w:hAnsiTheme="minorHAnsi" w:cstheme="minorBidi"/>
          <w:noProof/>
          <w:sz w:val="22"/>
          <w:szCs w:val="22"/>
          <w:lang w:eastAsia="en-GB"/>
        </w:rPr>
      </w:pPr>
      <w:r>
        <w:rPr>
          <w:noProof/>
        </w:rPr>
        <w:t>4.4.3</w:t>
      </w:r>
      <w:r>
        <w:rPr>
          <w:rFonts w:asciiTheme="minorHAnsi" w:eastAsiaTheme="minorEastAsia" w:hAnsiTheme="minorHAnsi" w:cstheme="minorBidi"/>
          <w:noProof/>
          <w:sz w:val="22"/>
          <w:szCs w:val="22"/>
          <w:lang w:eastAsia="en-GB"/>
        </w:rPr>
        <w:tab/>
      </w:r>
      <w:r>
        <w:rPr>
          <w:noProof/>
        </w:rPr>
        <w:t>PLMN selection</w:t>
      </w:r>
      <w:r>
        <w:rPr>
          <w:noProof/>
        </w:rPr>
        <w:tab/>
      </w:r>
      <w:r>
        <w:rPr>
          <w:noProof/>
        </w:rPr>
        <w:fldChar w:fldCharType="begin" w:fldLock="1"/>
      </w:r>
      <w:r>
        <w:rPr>
          <w:noProof/>
        </w:rPr>
        <w:instrText xml:space="preserve"> PAGEREF _Toc114505331 \h </w:instrText>
      </w:r>
      <w:r>
        <w:rPr>
          <w:noProof/>
        </w:rPr>
      </w:r>
      <w:r>
        <w:rPr>
          <w:noProof/>
        </w:rPr>
        <w:fldChar w:fldCharType="separate"/>
      </w:r>
      <w:r>
        <w:rPr>
          <w:noProof/>
        </w:rPr>
        <w:t>36</w:t>
      </w:r>
      <w:r>
        <w:rPr>
          <w:noProof/>
        </w:rPr>
        <w:fldChar w:fldCharType="end"/>
      </w:r>
    </w:p>
    <w:p w14:paraId="7EB80459" w14:textId="5C979A2E" w:rsidR="005B6737" w:rsidRDefault="005B6737">
      <w:pPr>
        <w:pStyle w:val="TOC4"/>
        <w:rPr>
          <w:rFonts w:asciiTheme="minorHAnsi" w:eastAsiaTheme="minorEastAsia" w:hAnsiTheme="minorHAnsi" w:cstheme="minorBidi"/>
          <w:noProof/>
          <w:sz w:val="22"/>
          <w:szCs w:val="22"/>
          <w:lang w:eastAsia="en-GB"/>
        </w:rPr>
      </w:pPr>
      <w:r>
        <w:rPr>
          <w:noProof/>
        </w:rPr>
        <w:t>4.4.3.1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_Toc114505332 \h </w:instrText>
      </w:r>
      <w:r>
        <w:rPr>
          <w:noProof/>
        </w:rPr>
      </w:r>
      <w:r>
        <w:rPr>
          <w:noProof/>
        </w:rPr>
        <w:fldChar w:fldCharType="separate"/>
      </w:r>
      <w:r>
        <w:rPr>
          <w:noProof/>
        </w:rPr>
        <w:t>37</w:t>
      </w:r>
      <w:r>
        <w:rPr>
          <w:noProof/>
        </w:rPr>
        <w:fldChar w:fldCharType="end"/>
      </w:r>
    </w:p>
    <w:p w14:paraId="748BD279" w14:textId="2B8B8CAF" w:rsidR="005B6737" w:rsidRDefault="005B6737">
      <w:pPr>
        <w:pStyle w:val="TOC5"/>
        <w:rPr>
          <w:rFonts w:asciiTheme="minorHAnsi" w:eastAsiaTheme="minorEastAsia" w:hAnsiTheme="minorHAnsi" w:cstheme="minorBidi"/>
          <w:noProof/>
          <w:sz w:val="22"/>
          <w:szCs w:val="22"/>
          <w:lang w:eastAsia="en-GB"/>
        </w:rPr>
      </w:pPr>
      <w:r>
        <w:rPr>
          <w:noProof/>
        </w:rPr>
        <w:t>4.4.3.1.1</w:t>
      </w:r>
      <w:r>
        <w:rPr>
          <w:rFonts w:asciiTheme="minorHAnsi" w:eastAsiaTheme="minorEastAsia" w:hAnsiTheme="minorHAnsi" w:cstheme="minorBidi"/>
          <w:noProof/>
          <w:sz w:val="22"/>
          <w:szCs w:val="22"/>
          <w:lang w:eastAsia="en-GB"/>
        </w:rPr>
        <w:tab/>
      </w:r>
      <w:r>
        <w:rPr>
          <w:noProof/>
        </w:rPr>
        <w:t>Automatic Network Selection Mode Procedure</w:t>
      </w:r>
      <w:r>
        <w:rPr>
          <w:noProof/>
        </w:rPr>
        <w:tab/>
      </w:r>
      <w:r>
        <w:rPr>
          <w:noProof/>
        </w:rPr>
        <w:fldChar w:fldCharType="begin" w:fldLock="1"/>
      </w:r>
      <w:r>
        <w:rPr>
          <w:noProof/>
        </w:rPr>
        <w:instrText xml:space="preserve"> PAGEREF _Toc114505333 \h </w:instrText>
      </w:r>
      <w:r>
        <w:rPr>
          <w:noProof/>
        </w:rPr>
      </w:r>
      <w:r>
        <w:rPr>
          <w:noProof/>
        </w:rPr>
        <w:fldChar w:fldCharType="separate"/>
      </w:r>
      <w:r>
        <w:rPr>
          <w:noProof/>
        </w:rPr>
        <w:t>38</w:t>
      </w:r>
      <w:r>
        <w:rPr>
          <w:noProof/>
        </w:rPr>
        <w:fldChar w:fldCharType="end"/>
      </w:r>
    </w:p>
    <w:p w14:paraId="33166DCF" w14:textId="720A8482" w:rsidR="005B6737" w:rsidRDefault="005B6737">
      <w:pPr>
        <w:pStyle w:val="TOC5"/>
        <w:rPr>
          <w:rFonts w:asciiTheme="minorHAnsi" w:eastAsiaTheme="minorEastAsia" w:hAnsiTheme="minorHAnsi" w:cstheme="minorBidi"/>
          <w:noProof/>
          <w:sz w:val="22"/>
          <w:szCs w:val="22"/>
          <w:lang w:eastAsia="en-GB"/>
        </w:rPr>
      </w:pPr>
      <w:r>
        <w:rPr>
          <w:noProof/>
        </w:rPr>
        <w:t>4.4.3.1.2</w:t>
      </w:r>
      <w:r>
        <w:rPr>
          <w:rFonts w:asciiTheme="minorHAnsi" w:eastAsiaTheme="minorEastAsia" w:hAnsiTheme="minorHAnsi" w:cstheme="minorBidi"/>
          <w:noProof/>
          <w:sz w:val="22"/>
          <w:szCs w:val="22"/>
          <w:lang w:eastAsia="en-GB"/>
        </w:rPr>
        <w:tab/>
      </w:r>
      <w:r>
        <w:rPr>
          <w:noProof/>
        </w:rPr>
        <w:t>Manual Network Selection Mode Procedure</w:t>
      </w:r>
      <w:r>
        <w:rPr>
          <w:noProof/>
        </w:rPr>
        <w:tab/>
      </w:r>
      <w:r>
        <w:rPr>
          <w:noProof/>
        </w:rPr>
        <w:fldChar w:fldCharType="begin" w:fldLock="1"/>
      </w:r>
      <w:r>
        <w:rPr>
          <w:noProof/>
        </w:rPr>
        <w:instrText xml:space="preserve"> PAGEREF _Toc114505334 \h </w:instrText>
      </w:r>
      <w:r>
        <w:rPr>
          <w:noProof/>
        </w:rPr>
      </w:r>
      <w:r>
        <w:rPr>
          <w:noProof/>
        </w:rPr>
        <w:fldChar w:fldCharType="separate"/>
      </w:r>
      <w:r>
        <w:rPr>
          <w:noProof/>
        </w:rPr>
        <w:t>43</w:t>
      </w:r>
      <w:r>
        <w:rPr>
          <w:noProof/>
        </w:rPr>
        <w:fldChar w:fldCharType="end"/>
      </w:r>
    </w:p>
    <w:p w14:paraId="7E7F6FCB" w14:textId="19C6042E" w:rsidR="005B6737" w:rsidRDefault="005B6737">
      <w:pPr>
        <w:pStyle w:val="TOC5"/>
        <w:rPr>
          <w:rFonts w:asciiTheme="minorHAnsi" w:eastAsiaTheme="minorEastAsia" w:hAnsiTheme="minorHAnsi" w:cstheme="minorBidi"/>
          <w:noProof/>
          <w:sz w:val="22"/>
          <w:szCs w:val="22"/>
          <w:lang w:eastAsia="en-GB"/>
        </w:rPr>
      </w:pPr>
      <w:r>
        <w:rPr>
          <w:noProof/>
        </w:rPr>
        <w:t>4.4.3.1.3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_Toc114505335 \h </w:instrText>
      </w:r>
      <w:r>
        <w:rPr>
          <w:noProof/>
        </w:rPr>
      </w:r>
      <w:r>
        <w:rPr>
          <w:noProof/>
        </w:rPr>
        <w:fldChar w:fldCharType="separate"/>
      </w:r>
      <w:r>
        <w:rPr>
          <w:noProof/>
        </w:rPr>
        <w:t>46</w:t>
      </w:r>
      <w:r>
        <w:rPr>
          <w:noProof/>
        </w:rPr>
        <w:fldChar w:fldCharType="end"/>
      </w:r>
    </w:p>
    <w:p w14:paraId="79F0B787" w14:textId="1F2025D8" w:rsidR="005B6737" w:rsidRDefault="005B6737">
      <w:pPr>
        <w:pStyle w:val="TOC4"/>
        <w:rPr>
          <w:rFonts w:asciiTheme="minorHAnsi" w:eastAsiaTheme="minorEastAsia" w:hAnsiTheme="minorHAnsi" w:cstheme="minorBidi"/>
          <w:noProof/>
          <w:sz w:val="22"/>
          <w:szCs w:val="22"/>
          <w:lang w:eastAsia="en-GB"/>
        </w:rPr>
      </w:pPr>
      <w:r>
        <w:rPr>
          <w:noProof/>
        </w:rPr>
        <w:t>4.4.3.2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_Toc114505336 \h </w:instrText>
      </w:r>
      <w:r>
        <w:rPr>
          <w:noProof/>
        </w:rPr>
      </w:r>
      <w:r>
        <w:rPr>
          <w:noProof/>
        </w:rPr>
        <w:fldChar w:fldCharType="separate"/>
      </w:r>
      <w:r>
        <w:rPr>
          <w:noProof/>
        </w:rPr>
        <w:t>47</w:t>
      </w:r>
      <w:r>
        <w:rPr>
          <w:noProof/>
        </w:rPr>
        <w:fldChar w:fldCharType="end"/>
      </w:r>
    </w:p>
    <w:p w14:paraId="22BDAEC1" w14:textId="727DA63F" w:rsidR="005B6737" w:rsidRDefault="005B6737">
      <w:pPr>
        <w:pStyle w:val="TOC5"/>
        <w:rPr>
          <w:rFonts w:asciiTheme="minorHAnsi" w:eastAsiaTheme="minorEastAsia" w:hAnsiTheme="minorHAnsi" w:cstheme="minorBidi"/>
          <w:noProof/>
          <w:sz w:val="22"/>
          <w:szCs w:val="22"/>
          <w:lang w:eastAsia="en-GB"/>
        </w:rPr>
      </w:pPr>
      <w:r>
        <w:rPr>
          <w:noProof/>
        </w:rPr>
        <w:t>4.4.3.2.1</w:t>
      </w:r>
      <w:r>
        <w:rPr>
          <w:rFonts w:asciiTheme="minorHAnsi" w:eastAsiaTheme="minorEastAsia" w:hAnsiTheme="minorHAnsi" w:cstheme="minorBidi"/>
          <w:noProof/>
          <w:sz w:val="22"/>
          <w:szCs w:val="22"/>
          <w:lang w:eastAsia="en-GB"/>
        </w:rPr>
        <w:tab/>
      </w:r>
      <w:r>
        <w:rPr>
          <w:noProof/>
        </w:rPr>
        <w:t>Automatic Network Selection Mode</w:t>
      </w:r>
      <w:r>
        <w:rPr>
          <w:noProof/>
        </w:rPr>
        <w:tab/>
      </w:r>
      <w:r>
        <w:rPr>
          <w:noProof/>
        </w:rPr>
        <w:fldChar w:fldCharType="begin" w:fldLock="1"/>
      </w:r>
      <w:r>
        <w:rPr>
          <w:noProof/>
        </w:rPr>
        <w:instrText xml:space="preserve"> PAGEREF _Toc114505337 \h </w:instrText>
      </w:r>
      <w:r>
        <w:rPr>
          <w:noProof/>
        </w:rPr>
      </w:r>
      <w:r>
        <w:rPr>
          <w:noProof/>
        </w:rPr>
        <w:fldChar w:fldCharType="separate"/>
      </w:r>
      <w:r>
        <w:rPr>
          <w:noProof/>
        </w:rPr>
        <w:t>48</w:t>
      </w:r>
      <w:r>
        <w:rPr>
          <w:noProof/>
        </w:rPr>
        <w:fldChar w:fldCharType="end"/>
      </w:r>
    </w:p>
    <w:p w14:paraId="61E5ED90" w14:textId="2FA5E08D" w:rsidR="005B6737" w:rsidRDefault="005B6737">
      <w:pPr>
        <w:pStyle w:val="TOC5"/>
        <w:rPr>
          <w:rFonts w:asciiTheme="minorHAnsi" w:eastAsiaTheme="minorEastAsia" w:hAnsiTheme="minorHAnsi" w:cstheme="minorBidi"/>
          <w:noProof/>
          <w:sz w:val="22"/>
          <w:szCs w:val="22"/>
          <w:lang w:eastAsia="en-GB"/>
        </w:rPr>
      </w:pPr>
      <w:r>
        <w:rPr>
          <w:noProof/>
        </w:rPr>
        <w:t>4.4.3.2.2</w:t>
      </w:r>
      <w:r>
        <w:rPr>
          <w:rFonts w:asciiTheme="minorHAnsi" w:eastAsiaTheme="minorEastAsia" w:hAnsiTheme="minorHAnsi" w:cstheme="minorBidi"/>
          <w:noProof/>
          <w:sz w:val="22"/>
          <w:szCs w:val="22"/>
          <w:lang w:eastAsia="en-GB"/>
        </w:rPr>
        <w:tab/>
      </w:r>
      <w:r>
        <w:rPr>
          <w:noProof/>
        </w:rPr>
        <w:t>Manual Network Selection Mode</w:t>
      </w:r>
      <w:r>
        <w:rPr>
          <w:noProof/>
        </w:rPr>
        <w:tab/>
      </w:r>
      <w:r>
        <w:rPr>
          <w:noProof/>
        </w:rPr>
        <w:fldChar w:fldCharType="begin" w:fldLock="1"/>
      </w:r>
      <w:r>
        <w:rPr>
          <w:noProof/>
        </w:rPr>
        <w:instrText xml:space="preserve"> PAGEREF _Toc114505338 \h </w:instrText>
      </w:r>
      <w:r>
        <w:rPr>
          <w:noProof/>
        </w:rPr>
      </w:r>
      <w:r>
        <w:rPr>
          <w:noProof/>
        </w:rPr>
        <w:fldChar w:fldCharType="separate"/>
      </w:r>
      <w:r>
        <w:rPr>
          <w:noProof/>
        </w:rPr>
        <w:t>48</w:t>
      </w:r>
      <w:r>
        <w:rPr>
          <w:noProof/>
        </w:rPr>
        <w:fldChar w:fldCharType="end"/>
      </w:r>
    </w:p>
    <w:p w14:paraId="4CD7AA24" w14:textId="7111F623" w:rsidR="005B6737" w:rsidRDefault="005B6737">
      <w:pPr>
        <w:pStyle w:val="TOC5"/>
        <w:rPr>
          <w:rFonts w:asciiTheme="minorHAnsi" w:eastAsiaTheme="minorEastAsia" w:hAnsiTheme="minorHAnsi" w:cstheme="minorBidi"/>
          <w:noProof/>
          <w:sz w:val="22"/>
          <w:szCs w:val="22"/>
          <w:lang w:eastAsia="en-GB"/>
        </w:rPr>
      </w:pPr>
      <w:r>
        <w:rPr>
          <w:noProof/>
        </w:rPr>
        <w:t>4.4.3.2.3</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_Toc114505339 \h </w:instrText>
      </w:r>
      <w:r>
        <w:rPr>
          <w:noProof/>
        </w:rPr>
      </w:r>
      <w:r>
        <w:rPr>
          <w:noProof/>
        </w:rPr>
        <w:fldChar w:fldCharType="separate"/>
      </w:r>
      <w:r>
        <w:rPr>
          <w:noProof/>
        </w:rPr>
        <w:t>48</w:t>
      </w:r>
      <w:r>
        <w:rPr>
          <w:noProof/>
        </w:rPr>
        <w:fldChar w:fldCharType="end"/>
      </w:r>
    </w:p>
    <w:p w14:paraId="08A71873" w14:textId="29940DB0" w:rsidR="005B6737" w:rsidRDefault="005B6737">
      <w:pPr>
        <w:pStyle w:val="TOC4"/>
        <w:rPr>
          <w:rFonts w:asciiTheme="minorHAnsi" w:eastAsiaTheme="minorEastAsia" w:hAnsiTheme="minorHAnsi" w:cstheme="minorBidi"/>
          <w:noProof/>
          <w:sz w:val="22"/>
          <w:szCs w:val="22"/>
          <w:lang w:eastAsia="en-GB"/>
        </w:rPr>
      </w:pPr>
      <w:r>
        <w:rPr>
          <w:noProof/>
        </w:rPr>
        <w:t>4.4.3.3</w:t>
      </w:r>
      <w:r>
        <w:rPr>
          <w:rFonts w:asciiTheme="minorHAnsi" w:eastAsiaTheme="minorEastAsia" w:hAnsiTheme="minorHAnsi" w:cstheme="minorBidi"/>
          <w:noProof/>
          <w:sz w:val="22"/>
          <w:szCs w:val="22"/>
          <w:lang w:eastAsia="en-GB"/>
        </w:rPr>
        <w:tab/>
      </w:r>
      <w:r>
        <w:rPr>
          <w:noProof/>
        </w:rPr>
        <w:t>In VPLMN</w:t>
      </w:r>
      <w:r>
        <w:rPr>
          <w:noProof/>
        </w:rPr>
        <w:tab/>
      </w:r>
      <w:r>
        <w:rPr>
          <w:noProof/>
        </w:rPr>
        <w:fldChar w:fldCharType="begin" w:fldLock="1"/>
      </w:r>
      <w:r>
        <w:rPr>
          <w:noProof/>
        </w:rPr>
        <w:instrText xml:space="preserve"> PAGEREF _Toc114505340 \h </w:instrText>
      </w:r>
      <w:r>
        <w:rPr>
          <w:noProof/>
        </w:rPr>
      </w:r>
      <w:r>
        <w:rPr>
          <w:noProof/>
        </w:rPr>
        <w:fldChar w:fldCharType="separate"/>
      </w:r>
      <w:r>
        <w:rPr>
          <w:noProof/>
        </w:rPr>
        <w:t>49</w:t>
      </w:r>
      <w:r>
        <w:rPr>
          <w:noProof/>
        </w:rPr>
        <w:fldChar w:fldCharType="end"/>
      </w:r>
    </w:p>
    <w:p w14:paraId="0D61A070" w14:textId="4B256C45" w:rsidR="005B6737" w:rsidRDefault="005B6737">
      <w:pPr>
        <w:pStyle w:val="TOC5"/>
        <w:rPr>
          <w:rFonts w:asciiTheme="minorHAnsi" w:eastAsiaTheme="minorEastAsia" w:hAnsiTheme="minorHAnsi" w:cstheme="minorBidi"/>
          <w:noProof/>
          <w:sz w:val="22"/>
          <w:szCs w:val="22"/>
          <w:lang w:eastAsia="en-GB"/>
        </w:rPr>
      </w:pPr>
      <w:r>
        <w:rPr>
          <w:noProof/>
        </w:rPr>
        <w:t>4.4.3.3.1</w:t>
      </w:r>
      <w:r>
        <w:rPr>
          <w:rFonts w:asciiTheme="minorHAnsi" w:eastAsiaTheme="minorEastAsia" w:hAnsiTheme="minorHAnsi" w:cstheme="minorBidi"/>
          <w:noProof/>
          <w:sz w:val="22"/>
          <w:szCs w:val="22"/>
          <w:lang w:eastAsia="en-GB"/>
        </w:rPr>
        <w:tab/>
      </w:r>
      <w:r>
        <w:rPr>
          <w:noProof/>
        </w:rPr>
        <w:t>Automatic and manual network selection modes</w:t>
      </w:r>
      <w:r>
        <w:rPr>
          <w:noProof/>
        </w:rPr>
        <w:tab/>
      </w:r>
      <w:r>
        <w:rPr>
          <w:noProof/>
        </w:rPr>
        <w:fldChar w:fldCharType="begin" w:fldLock="1"/>
      </w:r>
      <w:r>
        <w:rPr>
          <w:noProof/>
        </w:rPr>
        <w:instrText xml:space="preserve"> PAGEREF _Toc114505341 \h </w:instrText>
      </w:r>
      <w:r>
        <w:rPr>
          <w:noProof/>
        </w:rPr>
      </w:r>
      <w:r>
        <w:rPr>
          <w:noProof/>
        </w:rPr>
        <w:fldChar w:fldCharType="separate"/>
      </w:r>
      <w:r>
        <w:rPr>
          <w:noProof/>
        </w:rPr>
        <w:t>49</w:t>
      </w:r>
      <w:r>
        <w:rPr>
          <w:noProof/>
        </w:rPr>
        <w:fldChar w:fldCharType="end"/>
      </w:r>
    </w:p>
    <w:p w14:paraId="7554A60D" w14:textId="3258E2CF" w:rsidR="005B6737" w:rsidRDefault="005B6737">
      <w:pPr>
        <w:pStyle w:val="TOC5"/>
        <w:rPr>
          <w:rFonts w:asciiTheme="minorHAnsi" w:eastAsiaTheme="minorEastAsia" w:hAnsiTheme="minorHAnsi" w:cstheme="minorBidi"/>
          <w:noProof/>
          <w:sz w:val="22"/>
          <w:szCs w:val="22"/>
          <w:lang w:eastAsia="en-GB"/>
        </w:rPr>
      </w:pPr>
      <w:r>
        <w:rPr>
          <w:noProof/>
        </w:rPr>
        <w:t>4.4.3.3.2</w:t>
      </w:r>
      <w:r>
        <w:rPr>
          <w:rFonts w:asciiTheme="minorHAnsi" w:eastAsiaTheme="minorEastAsia" w:hAnsiTheme="minorHAnsi" w:cstheme="minorBidi"/>
          <w:noProof/>
          <w:sz w:val="22"/>
          <w:szCs w:val="22"/>
          <w:lang w:eastAsia="en-GB"/>
        </w:rPr>
        <w:tab/>
      </w:r>
      <w:r>
        <w:rPr>
          <w:noProof/>
        </w:rPr>
        <w:t>Manual CSG selection</w:t>
      </w:r>
      <w:r>
        <w:rPr>
          <w:noProof/>
        </w:rPr>
        <w:tab/>
      </w:r>
      <w:r>
        <w:rPr>
          <w:noProof/>
        </w:rPr>
        <w:fldChar w:fldCharType="begin" w:fldLock="1"/>
      </w:r>
      <w:r>
        <w:rPr>
          <w:noProof/>
        </w:rPr>
        <w:instrText xml:space="preserve"> PAGEREF _Toc114505342 \h </w:instrText>
      </w:r>
      <w:r>
        <w:rPr>
          <w:noProof/>
        </w:rPr>
      </w:r>
      <w:r>
        <w:rPr>
          <w:noProof/>
        </w:rPr>
        <w:fldChar w:fldCharType="separate"/>
      </w:r>
      <w:r>
        <w:rPr>
          <w:noProof/>
        </w:rPr>
        <w:t>52</w:t>
      </w:r>
      <w:r>
        <w:rPr>
          <w:noProof/>
        </w:rPr>
        <w:fldChar w:fldCharType="end"/>
      </w:r>
    </w:p>
    <w:p w14:paraId="4B7337DC" w14:textId="50693C73" w:rsidR="005B6737" w:rsidRDefault="005B6737">
      <w:pPr>
        <w:pStyle w:val="TOC4"/>
        <w:rPr>
          <w:rFonts w:asciiTheme="minorHAnsi" w:eastAsiaTheme="minorEastAsia" w:hAnsiTheme="minorHAnsi" w:cstheme="minorBidi"/>
          <w:noProof/>
          <w:sz w:val="22"/>
          <w:szCs w:val="22"/>
          <w:lang w:eastAsia="en-GB"/>
        </w:rPr>
      </w:pPr>
      <w:r>
        <w:rPr>
          <w:noProof/>
        </w:rPr>
        <w:t>4.4.3.4</w:t>
      </w:r>
      <w:r>
        <w:rPr>
          <w:rFonts w:asciiTheme="minorHAnsi" w:eastAsiaTheme="minorEastAsia" w:hAnsiTheme="minorHAnsi" w:cstheme="minorBidi"/>
          <w:noProof/>
          <w:sz w:val="22"/>
          <w:szCs w:val="22"/>
          <w:lang w:eastAsia="en-GB"/>
        </w:rPr>
        <w:tab/>
      </w:r>
      <w:r>
        <w:rPr>
          <w:noProof/>
        </w:rPr>
        <w:t>Investigation Scan for higher prioritized PLMN</w:t>
      </w:r>
      <w:r>
        <w:rPr>
          <w:noProof/>
        </w:rPr>
        <w:tab/>
      </w:r>
      <w:r>
        <w:rPr>
          <w:noProof/>
        </w:rPr>
        <w:fldChar w:fldCharType="begin" w:fldLock="1"/>
      </w:r>
      <w:r>
        <w:rPr>
          <w:noProof/>
        </w:rPr>
        <w:instrText xml:space="preserve"> PAGEREF _Toc114505343 \h </w:instrText>
      </w:r>
      <w:r>
        <w:rPr>
          <w:noProof/>
        </w:rPr>
      </w:r>
      <w:r>
        <w:rPr>
          <w:noProof/>
        </w:rPr>
        <w:fldChar w:fldCharType="separate"/>
      </w:r>
      <w:r>
        <w:rPr>
          <w:noProof/>
        </w:rPr>
        <w:t>52</w:t>
      </w:r>
      <w:r>
        <w:rPr>
          <w:noProof/>
        </w:rPr>
        <w:fldChar w:fldCharType="end"/>
      </w:r>
    </w:p>
    <w:p w14:paraId="1E32C592" w14:textId="739F6AB3" w:rsidR="005B6737" w:rsidRDefault="005B6737">
      <w:pPr>
        <w:pStyle w:val="TOC3"/>
        <w:rPr>
          <w:rFonts w:asciiTheme="minorHAnsi" w:eastAsiaTheme="minorEastAsia" w:hAnsiTheme="minorHAnsi" w:cstheme="minorBidi"/>
          <w:noProof/>
          <w:sz w:val="22"/>
          <w:szCs w:val="22"/>
          <w:lang w:eastAsia="en-GB"/>
        </w:rPr>
      </w:pPr>
      <w:r>
        <w:rPr>
          <w:noProof/>
        </w:rPr>
        <w:t>4.4.4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_Toc114505344 \h </w:instrText>
      </w:r>
      <w:r>
        <w:rPr>
          <w:noProof/>
        </w:rPr>
      </w:r>
      <w:r>
        <w:rPr>
          <w:noProof/>
        </w:rPr>
        <w:fldChar w:fldCharType="separate"/>
      </w:r>
      <w:r>
        <w:rPr>
          <w:noProof/>
        </w:rPr>
        <w:t>53</w:t>
      </w:r>
      <w:r>
        <w:rPr>
          <w:noProof/>
        </w:rPr>
        <w:fldChar w:fldCharType="end"/>
      </w:r>
    </w:p>
    <w:p w14:paraId="1CD232EE" w14:textId="2388F6AC" w:rsidR="005B6737" w:rsidRDefault="005B6737">
      <w:pPr>
        <w:pStyle w:val="TOC3"/>
        <w:rPr>
          <w:rFonts w:asciiTheme="minorHAnsi" w:eastAsiaTheme="minorEastAsia" w:hAnsiTheme="minorHAnsi" w:cstheme="minorBidi"/>
          <w:noProof/>
          <w:sz w:val="22"/>
          <w:szCs w:val="22"/>
          <w:lang w:eastAsia="en-GB"/>
        </w:rPr>
      </w:pPr>
      <w:r>
        <w:rPr>
          <w:noProof/>
        </w:rPr>
        <w:t>4.4.5</w:t>
      </w:r>
      <w:r>
        <w:rPr>
          <w:rFonts w:asciiTheme="minorHAnsi" w:eastAsiaTheme="minorEastAsia" w:hAnsiTheme="minorHAnsi" w:cstheme="minorBidi"/>
          <w:noProof/>
          <w:sz w:val="22"/>
          <w:szCs w:val="22"/>
          <w:lang w:eastAsia="en-GB"/>
        </w:rPr>
        <w:tab/>
      </w:r>
      <w:r>
        <w:rPr>
          <w:noProof/>
        </w:rPr>
        <w:t>Roaming not allowed in this LA or TA</w:t>
      </w:r>
      <w:r>
        <w:rPr>
          <w:noProof/>
        </w:rPr>
        <w:tab/>
      </w:r>
      <w:r>
        <w:rPr>
          <w:noProof/>
        </w:rPr>
        <w:fldChar w:fldCharType="begin" w:fldLock="1"/>
      </w:r>
      <w:r>
        <w:rPr>
          <w:noProof/>
        </w:rPr>
        <w:instrText xml:space="preserve"> PAGEREF _Toc114505345 \h </w:instrText>
      </w:r>
      <w:r>
        <w:rPr>
          <w:noProof/>
        </w:rPr>
      </w:r>
      <w:r>
        <w:rPr>
          <w:noProof/>
        </w:rPr>
        <w:fldChar w:fldCharType="separate"/>
      </w:r>
      <w:r>
        <w:rPr>
          <w:noProof/>
        </w:rPr>
        <w:t>53</w:t>
      </w:r>
      <w:r>
        <w:rPr>
          <w:noProof/>
        </w:rPr>
        <w:fldChar w:fldCharType="end"/>
      </w:r>
    </w:p>
    <w:p w14:paraId="46F8937A" w14:textId="6E667078" w:rsidR="005B6737" w:rsidRDefault="005B6737">
      <w:pPr>
        <w:pStyle w:val="TOC3"/>
        <w:rPr>
          <w:rFonts w:asciiTheme="minorHAnsi" w:eastAsiaTheme="minorEastAsia" w:hAnsiTheme="minorHAnsi" w:cstheme="minorBidi"/>
          <w:noProof/>
          <w:sz w:val="22"/>
          <w:szCs w:val="22"/>
          <w:lang w:eastAsia="en-GB"/>
        </w:rPr>
      </w:pPr>
      <w:r>
        <w:rPr>
          <w:noProof/>
        </w:rPr>
        <w:t>4.4.6</w:t>
      </w:r>
      <w:r>
        <w:rPr>
          <w:rFonts w:asciiTheme="minorHAnsi" w:eastAsiaTheme="minorEastAsia" w:hAnsiTheme="minorHAnsi" w:cstheme="minorBidi"/>
          <w:noProof/>
          <w:sz w:val="22"/>
          <w:szCs w:val="22"/>
          <w:lang w:eastAsia="en-GB"/>
        </w:rPr>
        <w:tab/>
      </w:r>
      <w:r>
        <w:rPr>
          <w:noProof/>
        </w:rPr>
        <w:t>Steering of roaming</w:t>
      </w:r>
      <w:r>
        <w:rPr>
          <w:noProof/>
        </w:rPr>
        <w:tab/>
      </w:r>
      <w:r>
        <w:rPr>
          <w:noProof/>
        </w:rPr>
        <w:fldChar w:fldCharType="begin" w:fldLock="1"/>
      </w:r>
      <w:r>
        <w:rPr>
          <w:noProof/>
        </w:rPr>
        <w:instrText xml:space="preserve"> PAGEREF _Toc114505346 \h </w:instrText>
      </w:r>
      <w:r>
        <w:rPr>
          <w:noProof/>
        </w:rPr>
      </w:r>
      <w:r>
        <w:rPr>
          <w:noProof/>
        </w:rPr>
        <w:fldChar w:fldCharType="separate"/>
      </w:r>
      <w:r>
        <w:rPr>
          <w:noProof/>
        </w:rPr>
        <w:t>53</w:t>
      </w:r>
      <w:r>
        <w:rPr>
          <w:noProof/>
        </w:rPr>
        <w:fldChar w:fldCharType="end"/>
      </w:r>
    </w:p>
    <w:p w14:paraId="493E7FF1" w14:textId="093A2243" w:rsidR="005B6737" w:rsidRDefault="005B6737">
      <w:pPr>
        <w:pStyle w:val="TOC2"/>
        <w:rPr>
          <w:rFonts w:asciiTheme="minorHAnsi" w:eastAsiaTheme="minorEastAsia" w:hAnsiTheme="minorHAnsi" w:cstheme="minorBidi"/>
          <w:noProof/>
          <w:sz w:val="22"/>
          <w:szCs w:val="22"/>
          <w:lang w:eastAsia="en-GB"/>
        </w:rPr>
      </w:pPr>
      <w:r>
        <w:rPr>
          <w:noProof/>
        </w:rPr>
        <w:t>4.5</w:t>
      </w:r>
      <w:r>
        <w:rPr>
          <w:rFonts w:asciiTheme="minorHAnsi" w:eastAsiaTheme="minorEastAsia" w:hAnsiTheme="minorHAnsi" w:cstheme="minorBidi"/>
          <w:noProof/>
          <w:sz w:val="22"/>
          <w:szCs w:val="22"/>
          <w:lang w:eastAsia="en-GB"/>
        </w:rPr>
        <w:tab/>
      </w:r>
      <w:r>
        <w:rPr>
          <w:noProof/>
        </w:rPr>
        <w:t>Location registration process</w:t>
      </w:r>
      <w:r>
        <w:rPr>
          <w:noProof/>
        </w:rPr>
        <w:tab/>
      </w:r>
      <w:r>
        <w:rPr>
          <w:noProof/>
        </w:rPr>
        <w:fldChar w:fldCharType="begin" w:fldLock="1"/>
      </w:r>
      <w:r>
        <w:rPr>
          <w:noProof/>
        </w:rPr>
        <w:instrText xml:space="preserve"> PAGEREF _Toc114505347 \h </w:instrText>
      </w:r>
      <w:r>
        <w:rPr>
          <w:noProof/>
        </w:rPr>
      </w:r>
      <w:r>
        <w:rPr>
          <w:noProof/>
        </w:rPr>
        <w:fldChar w:fldCharType="separate"/>
      </w:r>
      <w:r>
        <w:rPr>
          <w:noProof/>
        </w:rPr>
        <w:t>53</w:t>
      </w:r>
      <w:r>
        <w:rPr>
          <w:noProof/>
        </w:rPr>
        <w:fldChar w:fldCharType="end"/>
      </w:r>
    </w:p>
    <w:p w14:paraId="7DBF2B78" w14:textId="6AD98857" w:rsidR="005B6737" w:rsidRDefault="005B6737">
      <w:pPr>
        <w:pStyle w:val="TOC3"/>
        <w:rPr>
          <w:rFonts w:asciiTheme="minorHAnsi" w:eastAsiaTheme="minorEastAsia" w:hAnsiTheme="minorHAnsi" w:cstheme="minorBidi"/>
          <w:noProof/>
          <w:sz w:val="22"/>
          <w:szCs w:val="22"/>
          <w:lang w:eastAsia="en-GB"/>
        </w:rPr>
      </w:pPr>
      <w:r>
        <w:rPr>
          <w:noProof/>
        </w:rPr>
        <w:t>4.5.1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_Toc114505348 \h </w:instrText>
      </w:r>
      <w:r>
        <w:rPr>
          <w:noProof/>
        </w:rPr>
      </w:r>
      <w:r>
        <w:rPr>
          <w:noProof/>
        </w:rPr>
        <w:fldChar w:fldCharType="separate"/>
      </w:r>
      <w:r>
        <w:rPr>
          <w:noProof/>
        </w:rPr>
        <w:t>53</w:t>
      </w:r>
      <w:r>
        <w:rPr>
          <w:noProof/>
        </w:rPr>
        <w:fldChar w:fldCharType="end"/>
      </w:r>
    </w:p>
    <w:p w14:paraId="29F3A284" w14:textId="1C9F4F3A" w:rsidR="005B6737" w:rsidRDefault="005B6737">
      <w:pPr>
        <w:pStyle w:val="TOC3"/>
        <w:rPr>
          <w:rFonts w:asciiTheme="minorHAnsi" w:eastAsiaTheme="minorEastAsia" w:hAnsiTheme="minorHAnsi" w:cstheme="minorBidi"/>
          <w:noProof/>
          <w:sz w:val="22"/>
          <w:szCs w:val="22"/>
          <w:lang w:eastAsia="en-GB"/>
        </w:rPr>
      </w:pPr>
      <w:r>
        <w:rPr>
          <w:noProof/>
        </w:rPr>
        <w:t>4.5.2</w:t>
      </w:r>
      <w:r>
        <w:rPr>
          <w:rFonts w:asciiTheme="minorHAnsi" w:eastAsiaTheme="minorEastAsia" w:hAnsiTheme="minorHAnsi" w:cstheme="minorBidi"/>
          <w:noProof/>
          <w:sz w:val="22"/>
          <w:szCs w:val="22"/>
          <w:lang w:eastAsia="en-GB"/>
        </w:rPr>
        <w:tab/>
      </w:r>
      <w:r>
        <w:rPr>
          <w:noProof/>
        </w:rPr>
        <w:t>Initiation of Location Registration</w:t>
      </w:r>
      <w:r>
        <w:rPr>
          <w:noProof/>
        </w:rPr>
        <w:tab/>
      </w:r>
      <w:r>
        <w:rPr>
          <w:noProof/>
        </w:rPr>
        <w:fldChar w:fldCharType="begin" w:fldLock="1"/>
      </w:r>
      <w:r>
        <w:rPr>
          <w:noProof/>
        </w:rPr>
        <w:instrText xml:space="preserve"> PAGEREF _Toc114505349 \h </w:instrText>
      </w:r>
      <w:r>
        <w:rPr>
          <w:noProof/>
        </w:rPr>
      </w:r>
      <w:r>
        <w:rPr>
          <w:noProof/>
        </w:rPr>
        <w:fldChar w:fldCharType="separate"/>
      </w:r>
      <w:r>
        <w:rPr>
          <w:noProof/>
        </w:rPr>
        <w:t>54</w:t>
      </w:r>
      <w:r>
        <w:rPr>
          <w:noProof/>
        </w:rPr>
        <w:fldChar w:fldCharType="end"/>
      </w:r>
    </w:p>
    <w:p w14:paraId="02AE689D" w14:textId="09FEBBE5" w:rsidR="005B6737" w:rsidRDefault="005B6737">
      <w:pPr>
        <w:pStyle w:val="TOC3"/>
        <w:rPr>
          <w:rFonts w:asciiTheme="minorHAnsi" w:eastAsiaTheme="minorEastAsia" w:hAnsiTheme="minorHAnsi" w:cstheme="minorBidi"/>
          <w:noProof/>
          <w:sz w:val="22"/>
          <w:szCs w:val="22"/>
          <w:lang w:eastAsia="en-GB"/>
        </w:rPr>
      </w:pPr>
      <w:r>
        <w:rPr>
          <w:noProof/>
        </w:rPr>
        <w:t>4.5.3</w:t>
      </w:r>
      <w:r>
        <w:rPr>
          <w:rFonts w:asciiTheme="minorHAnsi" w:eastAsiaTheme="minorEastAsia" w:hAnsiTheme="minorHAnsi" w:cstheme="minorBidi"/>
          <w:noProof/>
          <w:sz w:val="22"/>
          <w:szCs w:val="22"/>
          <w:lang w:eastAsia="en-GB"/>
        </w:rPr>
        <w:tab/>
      </w:r>
      <w:r>
        <w:rPr>
          <w:noProof/>
        </w:rPr>
        <w:t>Periodic Location Registration</w:t>
      </w:r>
      <w:r>
        <w:rPr>
          <w:noProof/>
        </w:rPr>
        <w:tab/>
      </w:r>
      <w:r>
        <w:rPr>
          <w:noProof/>
        </w:rPr>
        <w:fldChar w:fldCharType="begin" w:fldLock="1"/>
      </w:r>
      <w:r>
        <w:rPr>
          <w:noProof/>
        </w:rPr>
        <w:instrText xml:space="preserve"> PAGEREF _Toc114505350 \h </w:instrText>
      </w:r>
      <w:r>
        <w:rPr>
          <w:noProof/>
        </w:rPr>
      </w:r>
      <w:r>
        <w:rPr>
          <w:noProof/>
        </w:rPr>
        <w:fldChar w:fldCharType="separate"/>
      </w:r>
      <w:r>
        <w:rPr>
          <w:noProof/>
        </w:rPr>
        <w:t>56</w:t>
      </w:r>
      <w:r>
        <w:rPr>
          <w:noProof/>
        </w:rPr>
        <w:fldChar w:fldCharType="end"/>
      </w:r>
    </w:p>
    <w:p w14:paraId="77F00D86" w14:textId="1579AE91" w:rsidR="005B6737" w:rsidRDefault="005B6737">
      <w:pPr>
        <w:pStyle w:val="TOC3"/>
        <w:rPr>
          <w:rFonts w:asciiTheme="minorHAnsi" w:eastAsiaTheme="minorEastAsia" w:hAnsiTheme="minorHAnsi" w:cstheme="minorBidi"/>
          <w:noProof/>
          <w:sz w:val="22"/>
          <w:szCs w:val="22"/>
          <w:lang w:eastAsia="en-GB"/>
        </w:rPr>
      </w:pPr>
      <w:r>
        <w:rPr>
          <w:noProof/>
        </w:rPr>
        <w:t>4.5.4</w:t>
      </w:r>
      <w:r>
        <w:rPr>
          <w:rFonts w:asciiTheme="minorHAnsi" w:eastAsiaTheme="minorEastAsia" w:hAnsiTheme="minorHAnsi" w:cstheme="minorBidi"/>
          <w:noProof/>
          <w:sz w:val="22"/>
          <w:szCs w:val="22"/>
          <w:lang w:eastAsia="en-GB"/>
        </w:rPr>
        <w:tab/>
      </w:r>
      <w:r>
        <w:rPr>
          <w:noProof/>
        </w:rPr>
        <w:t>IMSI attach/detach operation</w:t>
      </w:r>
      <w:r>
        <w:rPr>
          <w:noProof/>
        </w:rPr>
        <w:tab/>
      </w:r>
      <w:r>
        <w:rPr>
          <w:noProof/>
        </w:rPr>
        <w:fldChar w:fldCharType="begin" w:fldLock="1"/>
      </w:r>
      <w:r>
        <w:rPr>
          <w:noProof/>
        </w:rPr>
        <w:instrText xml:space="preserve"> PAGEREF _Toc114505351 \h </w:instrText>
      </w:r>
      <w:r>
        <w:rPr>
          <w:noProof/>
        </w:rPr>
      </w:r>
      <w:r>
        <w:rPr>
          <w:noProof/>
        </w:rPr>
        <w:fldChar w:fldCharType="separate"/>
      </w:r>
      <w:r>
        <w:rPr>
          <w:noProof/>
        </w:rPr>
        <w:t>56</w:t>
      </w:r>
      <w:r>
        <w:rPr>
          <w:noProof/>
        </w:rPr>
        <w:fldChar w:fldCharType="end"/>
      </w:r>
    </w:p>
    <w:p w14:paraId="4F43BA41" w14:textId="454B2CB4" w:rsidR="005B6737" w:rsidRDefault="005B6737">
      <w:pPr>
        <w:pStyle w:val="TOC3"/>
        <w:rPr>
          <w:rFonts w:asciiTheme="minorHAnsi" w:eastAsiaTheme="minorEastAsia" w:hAnsiTheme="minorHAnsi" w:cstheme="minorBidi"/>
          <w:noProof/>
          <w:sz w:val="22"/>
          <w:szCs w:val="22"/>
          <w:lang w:eastAsia="en-GB"/>
        </w:rPr>
      </w:pPr>
      <w:r>
        <w:rPr>
          <w:noProof/>
        </w:rPr>
        <w:t>4.5.5</w:t>
      </w:r>
      <w:r>
        <w:rPr>
          <w:rFonts w:asciiTheme="minorHAnsi" w:eastAsiaTheme="minorEastAsia" w:hAnsiTheme="minorHAnsi" w:cstheme="minorBidi"/>
          <w:noProof/>
          <w:sz w:val="22"/>
          <w:szCs w:val="22"/>
          <w:lang w:eastAsia="en-GB"/>
        </w:rPr>
        <w:tab/>
      </w:r>
      <w:r>
        <w:rPr>
          <w:noProof/>
        </w:rPr>
        <w:t>No Suitable Cells In Location Area</w:t>
      </w:r>
      <w:r>
        <w:rPr>
          <w:noProof/>
        </w:rPr>
        <w:tab/>
      </w:r>
      <w:r>
        <w:rPr>
          <w:noProof/>
        </w:rPr>
        <w:fldChar w:fldCharType="begin" w:fldLock="1"/>
      </w:r>
      <w:r>
        <w:rPr>
          <w:noProof/>
        </w:rPr>
        <w:instrText xml:space="preserve"> PAGEREF _Toc114505352 \h </w:instrText>
      </w:r>
      <w:r>
        <w:rPr>
          <w:noProof/>
        </w:rPr>
      </w:r>
      <w:r>
        <w:rPr>
          <w:noProof/>
        </w:rPr>
        <w:fldChar w:fldCharType="separate"/>
      </w:r>
      <w:r>
        <w:rPr>
          <w:noProof/>
        </w:rPr>
        <w:t>57</w:t>
      </w:r>
      <w:r>
        <w:rPr>
          <w:noProof/>
        </w:rPr>
        <w:fldChar w:fldCharType="end"/>
      </w:r>
    </w:p>
    <w:p w14:paraId="744D21A8" w14:textId="68BD2632" w:rsidR="005B6737" w:rsidRDefault="005B6737">
      <w:pPr>
        <w:pStyle w:val="TOC2"/>
        <w:rPr>
          <w:rFonts w:asciiTheme="minorHAnsi" w:eastAsiaTheme="minorEastAsia" w:hAnsiTheme="minorHAnsi" w:cstheme="minorBidi"/>
          <w:noProof/>
          <w:sz w:val="22"/>
          <w:szCs w:val="22"/>
          <w:lang w:eastAsia="en-GB"/>
        </w:rPr>
      </w:pPr>
      <w:r>
        <w:rPr>
          <w:noProof/>
        </w:rPr>
        <w:lastRenderedPageBreak/>
        <w:t>4.6</w:t>
      </w:r>
      <w:r>
        <w:rPr>
          <w:rFonts w:asciiTheme="minorHAnsi" w:eastAsiaTheme="minorEastAsia" w:hAnsiTheme="minorHAnsi" w:cstheme="minorBidi"/>
          <w:noProof/>
          <w:sz w:val="22"/>
          <w:szCs w:val="22"/>
          <w:lang w:eastAsia="en-GB"/>
        </w:rPr>
        <w:tab/>
      </w:r>
      <w:r>
        <w:rPr>
          <w:noProof/>
        </w:rPr>
        <w:t>Service indication (A/Gb mode only)</w:t>
      </w:r>
      <w:r>
        <w:rPr>
          <w:noProof/>
        </w:rPr>
        <w:tab/>
      </w:r>
      <w:r>
        <w:rPr>
          <w:noProof/>
        </w:rPr>
        <w:fldChar w:fldCharType="begin" w:fldLock="1"/>
      </w:r>
      <w:r>
        <w:rPr>
          <w:noProof/>
        </w:rPr>
        <w:instrText xml:space="preserve"> PAGEREF _Toc114505353 \h </w:instrText>
      </w:r>
      <w:r>
        <w:rPr>
          <w:noProof/>
        </w:rPr>
      </w:r>
      <w:r>
        <w:rPr>
          <w:noProof/>
        </w:rPr>
        <w:fldChar w:fldCharType="separate"/>
      </w:r>
      <w:r>
        <w:rPr>
          <w:noProof/>
        </w:rPr>
        <w:t>57</w:t>
      </w:r>
      <w:r>
        <w:rPr>
          <w:noProof/>
        </w:rPr>
        <w:fldChar w:fldCharType="end"/>
      </w:r>
    </w:p>
    <w:p w14:paraId="4E112643" w14:textId="7DFF240F" w:rsidR="005B6737" w:rsidRDefault="005B6737">
      <w:pPr>
        <w:pStyle w:val="TOC2"/>
        <w:rPr>
          <w:rFonts w:asciiTheme="minorHAnsi" w:eastAsiaTheme="minorEastAsia" w:hAnsiTheme="minorHAnsi" w:cstheme="minorBidi"/>
          <w:noProof/>
          <w:sz w:val="22"/>
          <w:szCs w:val="22"/>
          <w:lang w:eastAsia="en-GB"/>
        </w:rPr>
      </w:pPr>
      <w:r>
        <w:rPr>
          <w:noProof/>
        </w:rPr>
        <w:t>4.7</w:t>
      </w:r>
      <w:r>
        <w:rPr>
          <w:rFonts w:asciiTheme="minorHAnsi" w:eastAsiaTheme="minorEastAsia" w:hAnsiTheme="minorHAnsi" w:cstheme="minorBidi"/>
          <w:noProof/>
          <w:sz w:val="22"/>
          <w:szCs w:val="22"/>
          <w:lang w:eastAsia="en-GB"/>
        </w:rPr>
        <w:tab/>
      </w:r>
      <w:r>
        <w:rPr>
          <w:noProof/>
        </w:rPr>
        <w:t>Pageability of the mobile subscriber</w:t>
      </w:r>
      <w:r>
        <w:rPr>
          <w:noProof/>
        </w:rPr>
        <w:tab/>
      </w:r>
      <w:r>
        <w:rPr>
          <w:noProof/>
        </w:rPr>
        <w:fldChar w:fldCharType="begin" w:fldLock="1"/>
      </w:r>
      <w:r>
        <w:rPr>
          <w:noProof/>
        </w:rPr>
        <w:instrText xml:space="preserve"> PAGEREF _Toc114505354 \h </w:instrText>
      </w:r>
      <w:r>
        <w:rPr>
          <w:noProof/>
        </w:rPr>
      </w:r>
      <w:r>
        <w:rPr>
          <w:noProof/>
        </w:rPr>
        <w:fldChar w:fldCharType="separate"/>
      </w:r>
      <w:r>
        <w:rPr>
          <w:noProof/>
        </w:rPr>
        <w:t>57</w:t>
      </w:r>
      <w:r>
        <w:rPr>
          <w:noProof/>
        </w:rPr>
        <w:fldChar w:fldCharType="end"/>
      </w:r>
    </w:p>
    <w:p w14:paraId="02F5B87A" w14:textId="6DDE01C6" w:rsidR="005B6737" w:rsidRDefault="005B6737">
      <w:pPr>
        <w:pStyle w:val="TOC2"/>
        <w:rPr>
          <w:rFonts w:asciiTheme="minorHAnsi" w:eastAsiaTheme="minorEastAsia" w:hAnsiTheme="minorHAnsi" w:cstheme="minorBidi"/>
          <w:noProof/>
          <w:sz w:val="22"/>
          <w:szCs w:val="22"/>
          <w:lang w:eastAsia="en-GB"/>
        </w:rPr>
      </w:pPr>
      <w:r>
        <w:rPr>
          <w:noProof/>
        </w:rPr>
        <w:t>4.8</w:t>
      </w:r>
      <w:r>
        <w:rPr>
          <w:rFonts w:asciiTheme="minorHAnsi" w:eastAsiaTheme="minorEastAsia" w:hAnsiTheme="minorHAnsi" w:cstheme="minorBidi"/>
          <w:noProof/>
          <w:sz w:val="22"/>
          <w:szCs w:val="22"/>
          <w:lang w:eastAsia="en-GB"/>
        </w:rPr>
        <w:tab/>
      </w:r>
      <w:r>
        <w:rPr>
          <w:noProof/>
        </w:rPr>
        <w:t>MM Restart Procedure</w:t>
      </w:r>
      <w:r>
        <w:rPr>
          <w:noProof/>
        </w:rPr>
        <w:tab/>
      </w:r>
      <w:r>
        <w:rPr>
          <w:noProof/>
        </w:rPr>
        <w:fldChar w:fldCharType="begin" w:fldLock="1"/>
      </w:r>
      <w:r>
        <w:rPr>
          <w:noProof/>
        </w:rPr>
        <w:instrText xml:space="preserve"> PAGEREF _Toc114505355 \h </w:instrText>
      </w:r>
      <w:r>
        <w:rPr>
          <w:noProof/>
        </w:rPr>
      </w:r>
      <w:r>
        <w:rPr>
          <w:noProof/>
        </w:rPr>
        <w:fldChar w:fldCharType="separate"/>
      </w:r>
      <w:r>
        <w:rPr>
          <w:noProof/>
        </w:rPr>
        <w:t>58</w:t>
      </w:r>
      <w:r>
        <w:rPr>
          <w:noProof/>
        </w:rPr>
        <w:fldChar w:fldCharType="end"/>
      </w:r>
    </w:p>
    <w:p w14:paraId="27B2D585" w14:textId="0B181901" w:rsidR="005B6737" w:rsidRDefault="005B6737">
      <w:pPr>
        <w:pStyle w:val="TOC2"/>
        <w:rPr>
          <w:rFonts w:asciiTheme="minorHAnsi" w:eastAsiaTheme="minorEastAsia" w:hAnsiTheme="minorHAnsi" w:cstheme="minorBidi"/>
          <w:noProof/>
          <w:sz w:val="22"/>
          <w:szCs w:val="22"/>
          <w:lang w:eastAsia="en-GB"/>
        </w:rPr>
      </w:pPr>
      <w:r>
        <w:rPr>
          <w:noProof/>
        </w:rPr>
        <w:t>4.9</w:t>
      </w:r>
      <w:r>
        <w:rPr>
          <w:rFonts w:asciiTheme="minorHAnsi" w:eastAsiaTheme="minorEastAsia" w:hAnsiTheme="minorHAnsi" w:cstheme="minorBidi"/>
          <w:noProof/>
          <w:sz w:val="22"/>
          <w:szCs w:val="22"/>
          <w:lang w:eastAsia="en-GB"/>
        </w:rPr>
        <w:tab/>
      </w:r>
      <w:r>
        <w:rPr>
          <w:noProof/>
        </w:rPr>
        <w:t>SNPN selection process</w:t>
      </w:r>
      <w:r>
        <w:rPr>
          <w:noProof/>
        </w:rPr>
        <w:tab/>
      </w:r>
      <w:r>
        <w:rPr>
          <w:noProof/>
        </w:rPr>
        <w:fldChar w:fldCharType="begin" w:fldLock="1"/>
      </w:r>
      <w:r>
        <w:rPr>
          <w:noProof/>
        </w:rPr>
        <w:instrText xml:space="preserve"> PAGEREF _Toc114505356 \h </w:instrText>
      </w:r>
      <w:r>
        <w:rPr>
          <w:noProof/>
        </w:rPr>
      </w:r>
      <w:r>
        <w:rPr>
          <w:noProof/>
        </w:rPr>
        <w:fldChar w:fldCharType="separate"/>
      </w:r>
      <w:r>
        <w:rPr>
          <w:noProof/>
        </w:rPr>
        <w:t>58</w:t>
      </w:r>
      <w:r>
        <w:rPr>
          <w:noProof/>
        </w:rPr>
        <w:fldChar w:fldCharType="end"/>
      </w:r>
    </w:p>
    <w:p w14:paraId="12B627D0" w14:textId="193189FD" w:rsidR="005B6737" w:rsidRDefault="005B6737">
      <w:pPr>
        <w:pStyle w:val="TOC3"/>
        <w:rPr>
          <w:rFonts w:asciiTheme="minorHAnsi" w:eastAsiaTheme="minorEastAsia" w:hAnsiTheme="minorHAnsi" w:cstheme="minorBidi"/>
          <w:noProof/>
          <w:sz w:val="22"/>
          <w:szCs w:val="22"/>
          <w:lang w:eastAsia="en-GB"/>
        </w:rPr>
      </w:pPr>
      <w:r>
        <w:rPr>
          <w:noProof/>
        </w:rPr>
        <w:t>4.9.1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_Toc114505357 \h </w:instrText>
      </w:r>
      <w:r>
        <w:rPr>
          <w:noProof/>
        </w:rPr>
      </w:r>
      <w:r>
        <w:rPr>
          <w:noProof/>
        </w:rPr>
        <w:fldChar w:fldCharType="separate"/>
      </w:r>
      <w:r>
        <w:rPr>
          <w:noProof/>
        </w:rPr>
        <w:t>58</w:t>
      </w:r>
      <w:r>
        <w:rPr>
          <w:noProof/>
        </w:rPr>
        <w:fldChar w:fldCharType="end"/>
      </w:r>
    </w:p>
    <w:p w14:paraId="71220E88" w14:textId="047DD646" w:rsidR="005B6737" w:rsidRDefault="005B6737">
      <w:pPr>
        <w:pStyle w:val="TOC3"/>
        <w:rPr>
          <w:rFonts w:asciiTheme="minorHAnsi" w:eastAsiaTheme="minorEastAsia" w:hAnsiTheme="minorHAnsi" w:cstheme="minorBidi"/>
          <w:noProof/>
          <w:sz w:val="22"/>
          <w:szCs w:val="22"/>
          <w:lang w:eastAsia="en-GB"/>
        </w:rPr>
      </w:pPr>
      <w:r>
        <w:rPr>
          <w:noProof/>
        </w:rPr>
        <w:t>4.9.2</w:t>
      </w:r>
      <w:r>
        <w:rPr>
          <w:rFonts w:asciiTheme="minorHAnsi" w:eastAsiaTheme="minorEastAsia" w:hAnsiTheme="minorHAnsi" w:cstheme="minorBidi"/>
          <w:noProof/>
          <w:sz w:val="22"/>
          <w:szCs w:val="22"/>
          <w:lang w:eastAsia="en-GB"/>
        </w:rPr>
        <w:tab/>
      </w:r>
      <w:r>
        <w:rPr>
          <w:noProof/>
        </w:rPr>
        <w:t>Registration on an SNPN</w:t>
      </w:r>
      <w:r>
        <w:rPr>
          <w:noProof/>
        </w:rPr>
        <w:tab/>
      </w:r>
      <w:r>
        <w:rPr>
          <w:noProof/>
        </w:rPr>
        <w:fldChar w:fldCharType="begin" w:fldLock="1"/>
      </w:r>
      <w:r>
        <w:rPr>
          <w:noProof/>
        </w:rPr>
        <w:instrText xml:space="preserve"> PAGEREF _Toc114505358 \h </w:instrText>
      </w:r>
      <w:r>
        <w:rPr>
          <w:noProof/>
        </w:rPr>
      </w:r>
      <w:r>
        <w:rPr>
          <w:noProof/>
        </w:rPr>
        <w:fldChar w:fldCharType="separate"/>
      </w:r>
      <w:r>
        <w:rPr>
          <w:noProof/>
        </w:rPr>
        <w:t>58</w:t>
      </w:r>
      <w:r>
        <w:rPr>
          <w:noProof/>
        </w:rPr>
        <w:fldChar w:fldCharType="end"/>
      </w:r>
    </w:p>
    <w:p w14:paraId="42946B8C" w14:textId="38224620" w:rsidR="005B6737" w:rsidRDefault="005B6737">
      <w:pPr>
        <w:pStyle w:val="TOC3"/>
        <w:rPr>
          <w:rFonts w:asciiTheme="minorHAnsi" w:eastAsiaTheme="minorEastAsia" w:hAnsiTheme="minorHAnsi" w:cstheme="minorBidi"/>
          <w:noProof/>
          <w:sz w:val="22"/>
          <w:szCs w:val="22"/>
          <w:lang w:eastAsia="en-GB"/>
        </w:rPr>
      </w:pPr>
      <w:r>
        <w:rPr>
          <w:noProof/>
        </w:rPr>
        <w:t>4.9.3</w:t>
      </w:r>
      <w:r>
        <w:rPr>
          <w:rFonts w:asciiTheme="minorHAnsi" w:eastAsiaTheme="minorEastAsia" w:hAnsiTheme="minorHAnsi" w:cstheme="minorBidi"/>
          <w:noProof/>
          <w:sz w:val="22"/>
          <w:szCs w:val="22"/>
          <w:lang w:eastAsia="en-GB"/>
        </w:rPr>
        <w:tab/>
      </w:r>
      <w:r>
        <w:rPr>
          <w:noProof/>
        </w:rPr>
        <w:t>SNPN selection</w:t>
      </w:r>
      <w:r>
        <w:rPr>
          <w:noProof/>
        </w:rPr>
        <w:tab/>
      </w:r>
      <w:r>
        <w:rPr>
          <w:noProof/>
        </w:rPr>
        <w:fldChar w:fldCharType="begin" w:fldLock="1"/>
      </w:r>
      <w:r>
        <w:rPr>
          <w:noProof/>
        </w:rPr>
        <w:instrText xml:space="preserve"> PAGEREF _Toc114505359 \h </w:instrText>
      </w:r>
      <w:r>
        <w:rPr>
          <w:noProof/>
        </w:rPr>
      </w:r>
      <w:r>
        <w:rPr>
          <w:noProof/>
        </w:rPr>
        <w:fldChar w:fldCharType="separate"/>
      </w:r>
      <w:r>
        <w:rPr>
          <w:noProof/>
        </w:rPr>
        <w:t>58</w:t>
      </w:r>
      <w:r>
        <w:rPr>
          <w:noProof/>
        </w:rPr>
        <w:fldChar w:fldCharType="end"/>
      </w:r>
    </w:p>
    <w:p w14:paraId="52EEA250" w14:textId="15E04E9D" w:rsidR="005B6737" w:rsidRDefault="005B6737">
      <w:pPr>
        <w:pStyle w:val="TOC4"/>
        <w:rPr>
          <w:rFonts w:asciiTheme="minorHAnsi" w:eastAsiaTheme="minorEastAsia" w:hAnsiTheme="minorHAnsi" w:cstheme="minorBidi"/>
          <w:noProof/>
          <w:sz w:val="22"/>
          <w:szCs w:val="22"/>
          <w:lang w:eastAsia="en-GB"/>
        </w:rPr>
      </w:pPr>
      <w:r>
        <w:rPr>
          <w:noProof/>
        </w:rPr>
        <w:t>4.9.3.0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_Toc114505360 \h </w:instrText>
      </w:r>
      <w:r>
        <w:rPr>
          <w:noProof/>
        </w:rPr>
      </w:r>
      <w:r>
        <w:rPr>
          <w:noProof/>
        </w:rPr>
        <w:fldChar w:fldCharType="separate"/>
      </w:r>
      <w:r>
        <w:rPr>
          <w:noProof/>
        </w:rPr>
        <w:t>58</w:t>
      </w:r>
      <w:r>
        <w:rPr>
          <w:noProof/>
        </w:rPr>
        <w:fldChar w:fldCharType="end"/>
      </w:r>
    </w:p>
    <w:p w14:paraId="27D5C9B4" w14:textId="10D30D43" w:rsidR="005B6737" w:rsidRDefault="005B6737">
      <w:pPr>
        <w:pStyle w:val="TOC4"/>
        <w:rPr>
          <w:rFonts w:asciiTheme="minorHAnsi" w:eastAsiaTheme="minorEastAsia" w:hAnsiTheme="minorHAnsi" w:cstheme="minorBidi"/>
          <w:noProof/>
          <w:sz w:val="22"/>
          <w:szCs w:val="22"/>
          <w:lang w:eastAsia="en-GB"/>
        </w:rPr>
      </w:pPr>
      <w:r>
        <w:rPr>
          <w:noProof/>
        </w:rPr>
        <w:t>4.9.3.1</w:t>
      </w:r>
      <w:r>
        <w:rPr>
          <w:rFonts w:asciiTheme="minorHAnsi" w:eastAsiaTheme="minorEastAsia" w:hAnsiTheme="minorHAnsi" w:cstheme="minorBidi"/>
          <w:noProof/>
          <w:sz w:val="22"/>
          <w:szCs w:val="22"/>
          <w:lang w:eastAsia="en-GB"/>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_Toc114505361 \h </w:instrText>
      </w:r>
      <w:r>
        <w:rPr>
          <w:noProof/>
        </w:rPr>
      </w:r>
      <w:r>
        <w:rPr>
          <w:noProof/>
        </w:rPr>
        <w:fldChar w:fldCharType="separate"/>
      </w:r>
      <w:r>
        <w:rPr>
          <w:noProof/>
        </w:rPr>
        <w:t>63</w:t>
      </w:r>
      <w:r>
        <w:rPr>
          <w:noProof/>
        </w:rPr>
        <w:fldChar w:fldCharType="end"/>
      </w:r>
    </w:p>
    <w:p w14:paraId="4FA7D4C8" w14:textId="21644B82" w:rsidR="005B6737" w:rsidRDefault="005B6737">
      <w:pPr>
        <w:pStyle w:val="TOC5"/>
        <w:rPr>
          <w:rFonts w:asciiTheme="minorHAnsi" w:eastAsiaTheme="minorEastAsia" w:hAnsiTheme="minorHAnsi" w:cstheme="minorBidi"/>
          <w:noProof/>
          <w:sz w:val="22"/>
          <w:szCs w:val="22"/>
          <w:lang w:eastAsia="en-GB"/>
        </w:rPr>
      </w:pPr>
      <w:r>
        <w:rPr>
          <w:noProof/>
        </w:rPr>
        <w:t>4.9.3.1.0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_Toc114505362 \h </w:instrText>
      </w:r>
      <w:r>
        <w:rPr>
          <w:noProof/>
        </w:rPr>
      </w:r>
      <w:r>
        <w:rPr>
          <w:noProof/>
        </w:rPr>
        <w:fldChar w:fldCharType="separate"/>
      </w:r>
      <w:r>
        <w:rPr>
          <w:noProof/>
        </w:rPr>
        <w:t>63</w:t>
      </w:r>
      <w:r>
        <w:rPr>
          <w:noProof/>
        </w:rPr>
        <w:fldChar w:fldCharType="end"/>
      </w:r>
    </w:p>
    <w:p w14:paraId="749AE70D" w14:textId="57933BD3" w:rsidR="005B6737" w:rsidRDefault="005B6737">
      <w:pPr>
        <w:pStyle w:val="TOC5"/>
        <w:rPr>
          <w:rFonts w:asciiTheme="minorHAnsi" w:eastAsiaTheme="minorEastAsia" w:hAnsiTheme="minorHAnsi" w:cstheme="minorBidi"/>
          <w:noProof/>
          <w:sz w:val="22"/>
          <w:szCs w:val="22"/>
          <w:lang w:eastAsia="en-GB"/>
        </w:rPr>
      </w:pPr>
      <w:r>
        <w:rPr>
          <w:noProof/>
        </w:rPr>
        <w:t>4.9.3.1.1</w:t>
      </w:r>
      <w:r>
        <w:rPr>
          <w:rFonts w:asciiTheme="minorHAnsi" w:eastAsiaTheme="minorEastAsia" w:hAnsiTheme="minorHAnsi" w:cstheme="minorBidi"/>
          <w:noProof/>
          <w:sz w:val="22"/>
          <w:szCs w:val="22"/>
          <w:lang w:eastAsia="en-GB"/>
        </w:rPr>
        <w:tab/>
      </w:r>
      <w:r>
        <w:rPr>
          <w:noProof/>
        </w:rPr>
        <w:t>Automatic SNPN selection mode procedure</w:t>
      </w:r>
      <w:r>
        <w:rPr>
          <w:noProof/>
        </w:rPr>
        <w:tab/>
      </w:r>
      <w:r>
        <w:rPr>
          <w:noProof/>
        </w:rPr>
        <w:fldChar w:fldCharType="begin" w:fldLock="1"/>
      </w:r>
      <w:r>
        <w:rPr>
          <w:noProof/>
        </w:rPr>
        <w:instrText xml:space="preserve"> PAGEREF _Toc114505363 \h </w:instrText>
      </w:r>
      <w:r>
        <w:rPr>
          <w:noProof/>
        </w:rPr>
      </w:r>
      <w:r>
        <w:rPr>
          <w:noProof/>
        </w:rPr>
        <w:fldChar w:fldCharType="separate"/>
      </w:r>
      <w:r>
        <w:rPr>
          <w:noProof/>
        </w:rPr>
        <w:t>63</w:t>
      </w:r>
      <w:r>
        <w:rPr>
          <w:noProof/>
        </w:rPr>
        <w:fldChar w:fldCharType="end"/>
      </w:r>
    </w:p>
    <w:p w14:paraId="759EDB39" w14:textId="234D2AD2" w:rsidR="005B6737" w:rsidRDefault="005B6737">
      <w:pPr>
        <w:pStyle w:val="TOC5"/>
        <w:rPr>
          <w:rFonts w:asciiTheme="minorHAnsi" w:eastAsiaTheme="minorEastAsia" w:hAnsiTheme="minorHAnsi" w:cstheme="minorBidi"/>
          <w:noProof/>
          <w:sz w:val="22"/>
          <w:szCs w:val="22"/>
          <w:lang w:eastAsia="en-GB"/>
        </w:rPr>
      </w:pPr>
      <w:r>
        <w:rPr>
          <w:noProof/>
        </w:rPr>
        <w:t>4.9.3.1.2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_Toc114505364 \h </w:instrText>
      </w:r>
      <w:r>
        <w:rPr>
          <w:noProof/>
        </w:rPr>
      </w:r>
      <w:r>
        <w:rPr>
          <w:noProof/>
        </w:rPr>
        <w:fldChar w:fldCharType="separate"/>
      </w:r>
      <w:r>
        <w:rPr>
          <w:noProof/>
        </w:rPr>
        <w:t>64</w:t>
      </w:r>
      <w:r>
        <w:rPr>
          <w:noProof/>
        </w:rPr>
        <w:fldChar w:fldCharType="end"/>
      </w:r>
    </w:p>
    <w:p w14:paraId="6A4D237F" w14:textId="7F5D28B9" w:rsidR="005B6737" w:rsidRDefault="005B6737">
      <w:pPr>
        <w:pStyle w:val="TOC5"/>
        <w:rPr>
          <w:rFonts w:asciiTheme="minorHAnsi" w:eastAsiaTheme="minorEastAsia" w:hAnsiTheme="minorHAnsi" w:cstheme="minorBidi"/>
          <w:noProof/>
          <w:sz w:val="22"/>
          <w:szCs w:val="22"/>
          <w:lang w:eastAsia="en-GB"/>
        </w:rPr>
      </w:pPr>
      <w:r>
        <w:rPr>
          <w:noProof/>
        </w:rPr>
        <w:t>4.9.3.1.3</w:t>
      </w:r>
      <w:r>
        <w:rPr>
          <w:rFonts w:asciiTheme="minorHAnsi" w:eastAsiaTheme="minorEastAsia" w:hAnsiTheme="minorHAnsi" w:cstheme="minorBidi"/>
          <w:noProof/>
          <w:sz w:val="22"/>
          <w:szCs w:val="22"/>
          <w:lang w:eastAsia="en-GB"/>
        </w:rPr>
        <w:tab/>
      </w:r>
      <w:r>
        <w:rPr>
          <w:noProof/>
        </w:rPr>
        <w:t>Automatic SNPN selection mode procedure for onboarding services in SNPN</w:t>
      </w:r>
      <w:r>
        <w:rPr>
          <w:noProof/>
        </w:rPr>
        <w:tab/>
      </w:r>
      <w:r>
        <w:rPr>
          <w:noProof/>
        </w:rPr>
        <w:fldChar w:fldCharType="begin" w:fldLock="1"/>
      </w:r>
      <w:r>
        <w:rPr>
          <w:noProof/>
        </w:rPr>
        <w:instrText xml:space="preserve"> PAGEREF _Toc114505365 \h </w:instrText>
      </w:r>
      <w:r>
        <w:rPr>
          <w:noProof/>
        </w:rPr>
      </w:r>
      <w:r>
        <w:rPr>
          <w:noProof/>
        </w:rPr>
        <w:fldChar w:fldCharType="separate"/>
      </w:r>
      <w:r>
        <w:rPr>
          <w:noProof/>
        </w:rPr>
        <w:t>66</w:t>
      </w:r>
      <w:r>
        <w:rPr>
          <w:noProof/>
        </w:rPr>
        <w:fldChar w:fldCharType="end"/>
      </w:r>
    </w:p>
    <w:p w14:paraId="2C57C0D7" w14:textId="32C23CE8" w:rsidR="005B6737" w:rsidRDefault="005B6737">
      <w:pPr>
        <w:pStyle w:val="TOC5"/>
        <w:rPr>
          <w:rFonts w:asciiTheme="minorHAnsi" w:eastAsiaTheme="minorEastAsia" w:hAnsiTheme="minorHAnsi" w:cstheme="minorBidi"/>
          <w:noProof/>
          <w:sz w:val="22"/>
          <w:szCs w:val="22"/>
          <w:lang w:eastAsia="en-GB"/>
        </w:rPr>
      </w:pPr>
      <w:r>
        <w:rPr>
          <w:noProof/>
        </w:rPr>
        <w:t>4.9.3.1.4</w:t>
      </w:r>
      <w:r>
        <w:rPr>
          <w:rFonts w:asciiTheme="minorHAnsi" w:eastAsiaTheme="minorEastAsia" w:hAnsiTheme="minorHAnsi" w:cstheme="minorBidi"/>
          <w:noProof/>
          <w:sz w:val="22"/>
          <w:szCs w:val="22"/>
          <w:lang w:eastAsia="en-GB"/>
        </w:rPr>
        <w:tab/>
      </w:r>
      <w:r>
        <w:rPr>
          <w:noProof/>
        </w:rPr>
        <w:t>Manual SNPN selection mode procedure for onboarding services in SNPN</w:t>
      </w:r>
      <w:r>
        <w:rPr>
          <w:noProof/>
        </w:rPr>
        <w:tab/>
      </w:r>
      <w:r>
        <w:rPr>
          <w:noProof/>
        </w:rPr>
        <w:fldChar w:fldCharType="begin" w:fldLock="1"/>
      </w:r>
      <w:r>
        <w:rPr>
          <w:noProof/>
        </w:rPr>
        <w:instrText xml:space="preserve"> PAGEREF _Toc114505366 \h </w:instrText>
      </w:r>
      <w:r>
        <w:rPr>
          <w:noProof/>
        </w:rPr>
      </w:r>
      <w:r>
        <w:rPr>
          <w:noProof/>
        </w:rPr>
        <w:fldChar w:fldCharType="separate"/>
      </w:r>
      <w:r>
        <w:rPr>
          <w:noProof/>
        </w:rPr>
        <w:t>67</w:t>
      </w:r>
      <w:r>
        <w:rPr>
          <w:noProof/>
        </w:rPr>
        <w:fldChar w:fldCharType="end"/>
      </w:r>
    </w:p>
    <w:p w14:paraId="3D8DBBB1" w14:textId="6A3B93C2" w:rsidR="005B6737" w:rsidRDefault="005B6737">
      <w:pPr>
        <w:pStyle w:val="TOC4"/>
        <w:rPr>
          <w:rFonts w:asciiTheme="minorHAnsi" w:eastAsiaTheme="minorEastAsia" w:hAnsiTheme="minorHAnsi" w:cstheme="minorBidi"/>
          <w:noProof/>
          <w:sz w:val="22"/>
          <w:szCs w:val="22"/>
          <w:lang w:eastAsia="en-GB"/>
        </w:rPr>
      </w:pPr>
      <w:r>
        <w:rPr>
          <w:noProof/>
        </w:rPr>
        <w:t>4.9.3.2</w:t>
      </w:r>
      <w:r>
        <w:rPr>
          <w:rFonts w:asciiTheme="minorHAnsi" w:eastAsiaTheme="minorEastAsia" w:hAnsiTheme="minorHAnsi" w:cstheme="minorBidi"/>
          <w:noProof/>
          <w:sz w:val="22"/>
          <w:szCs w:val="22"/>
          <w:lang w:eastAsia="en-GB"/>
        </w:rPr>
        <w:tab/>
      </w:r>
      <w:r>
        <w:rPr>
          <w:noProof/>
        </w:rPr>
        <w:t>User reselection</w:t>
      </w:r>
      <w:r>
        <w:rPr>
          <w:noProof/>
        </w:rPr>
        <w:tab/>
      </w:r>
      <w:r>
        <w:rPr>
          <w:noProof/>
        </w:rPr>
        <w:fldChar w:fldCharType="begin" w:fldLock="1"/>
      </w:r>
      <w:r>
        <w:rPr>
          <w:noProof/>
        </w:rPr>
        <w:instrText xml:space="preserve"> PAGEREF _Toc114505367 \h </w:instrText>
      </w:r>
      <w:r>
        <w:rPr>
          <w:noProof/>
        </w:rPr>
      </w:r>
      <w:r>
        <w:rPr>
          <w:noProof/>
        </w:rPr>
        <w:fldChar w:fldCharType="separate"/>
      </w:r>
      <w:r>
        <w:rPr>
          <w:noProof/>
        </w:rPr>
        <w:t>67</w:t>
      </w:r>
      <w:r>
        <w:rPr>
          <w:noProof/>
        </w:rPr>
        <w:fldChar w:fldCharType="end"/>
      </w:r>
    </w:p>
    <w:p w14:paraId="01664900" w14:textId="528EA741" w:rsidR="005B6737" w:rsidRDefault="005B6737">
      <w:pPr>
        <w:pStyle w:val="TOC5"/>
        <w:rPr>
          <w:rFonts w:asciiTheme="minorHAnsi" w:eastAsiaTheme="minorEastAsia" w:hAnsiTheme="minorHAnsi" w:cstheme="minorBidi"/>
          <w:noProof/>
          <w:sz w:val="22"/>
          <w:szCs w:val="22"/>
          <w:lang w:eastAsia="en-GB"/>
        </w:rPr>
      </w:pPr>
      <w:r>
        <w:rPr>
          <w:noProof/>
        </w:rPr>
        <w:t>4.9.3.2.0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_Toc114505368 \h </w:instrText>
      </w:r>
      <w:r>
        <w:rPr>
          <w:noProof/>
        </w:rPr>
      </w:r>
      <w:r>
        <w:rPr>
          <w:noProof/>
        </w:rPr>
        <w:fldChar w:fldCharType="separate"/>
      </w:r>
      <w:r>
        <w:rPr>
          <w:noProof/>
        </w:rPr>
        <w:t>67</w:t>
      </w:r>
      <w:r>
        <w:rPr>
          <w:noProof/>
        </w:rPr>
        <w:fldChar w:fldCharType="end"/>
      </w:r>
    </w:p>
    <w:p w14:paraId="4C0B345B" w14:textId="74C08EBE" w:rsidR="005B6737" w:rsidRDefault="005B6737">
      <w:pPr>
        <w:pStyle w:val="TOC5"/>
        <w:rPr>
          <w:rFonts w:asciiTheme="minorHAnsi" w:eastAsiaTheme="minorEastAsia" w:hAnsiTheme="minorHAnsi" w:cstheme="minorBidi"/>
          <w:noProof/>
          <w:sz w:val="22"/>
          <w:szCs w:val="22"/>
          <w:lang w:eastAsia="en-GB"/>
        </w:rPr>
      </w:pPr>
      <w:r>
        <w:rPr>
          <w:noProof/>
        </w:rPr>
        <w:t>4.9.3.2.1</w:t>
      </w:r>
      <w:r>
        <w:rPr>
          <w:rFonts w:asciiTheme="minorHAnsi" w:eastAsiaTheme="minorEastAsia" w:hAnsiTheme="minorHAnsi" w:cstheme="minorBidi"/>
          <w:noProof/>
          <w:sz w:val="22"/>
          <w:szCs w:val="22"/>
          <w:lang w:eastAsia="en-GB"/>
        </w:rPr>
        <w:tab/>
      </w:r>
      <w:r>
        <w:rPr>
          <w:noProof/>
        </w:rPr>
        <w:t>Automatic SNPN selection mode</w:t>
      </w:r>
      <w:r>
        <w:rPr>
          <w:noProof/>
        </w:rPr>
        <w:tab/>
      </w:r>
      <w:r>
        <w:rPr>
          <w:noProof/>
        </w:rPr>
        <w:fldChar w:fldCharType="begin" w:fldLock="1"/>
      </w:r>
      <w:r>
        <w:rPr>
          <w:noProof/>
        </w:rPr>
        <w:instrText xml:space="preserve"> PAGEREF _Toc114505369 \h </w:instrText>
      </w:r>
      <w:r>
        <w:rPr>
          <w:noProof/>
        </w:rPr>
      </w:r>
      <w:r>
        <w:rPr>
          <w:noProof/>
        </w:rPr>
        <w:fldChar w:fldCharType="separate"/>
      </w:r>
      <w:r>
        <w:rPr>
          <w:noProof/>
        </w:rPr>
        <w:t>67</w:t>
      </w:r>
      <w:r>
        <w:rPr>
          <w:noProof/>
        </w:rPr>
        <w:fldChar w:fldCharType="end"/>
      </w:r>
    </w:p>
    <w:p w14:paraId="64E4591B" w14:textId="389B9203" w:rsidR="005B6737" w:rsidRDefault="005B6737">
      <w:pPr>
        <w:pStyle w:val="TOC5"/>
        <w:rPr>
          <w:rFonts w:asciiTheme="minorHAnsi" w:eastAsiaTheme="minorEastAsia" w:hAnsiTheme="minorHAnsi" w:cstheme="minorBidi"/>
          <w:noProof/>
          <w:sz w:val="22"/>
          <w:szCs w:val="22"/>
          <w:lang w:eastAsia="en-GB"/>
        </w:rPr>
      </w:pPr>
      <w:r>
        <w:rPr>
          <w:noProof/>
        </w:rPr>
        <w:t>4.9.3.2.2</w:t>
      </w:r>
      <w:r>
        <w:rPr>
          <w:rFonts w:asciiTheme="minorHAnsi" w:eastAsiaTheme="minorEastAsia" w:hAnsiTheme="minorHAnsi" w:cstheme="minorBidi"/>
          <w:noProof/>
          <w:sz w:val="22"/>
          <w:szCs w:val="22"/>
          <w:lang w:eastAsia="en-GB"/>
        </w:rPr>
        <w:tab/>
      </w:r>
      <w:r>
        <w:rPr>
          <w:noProof/>
        </w:rPr>
        <w:t>Manual SNPN selection mode procedure</w:t>
      </w:r>
      <w:r>
        <w:rPr>
          <w:noProof/>
        </w:rPr>
        <w:tab/>
      </w:r>
      <w:r>
        <w:rPr>
          <w:noProof/>
        </w:rPr>
        <w:fldChar w:fldCharType="begin" w:fldLock="1"/>
      </w:r>
      <w:r>
        <w:rPr>
          <w:noProof/>
        </w:rPr>
        <w:instrText xml:space="preserve"> PAGEREF _Toc114505370 \h </w:instrText>
      </w:r>
      <w:r>
        <w:rPr>
          <w:noProof/>
        </w:rPr>
      </w:r>
      <w:r>
        <w:rPr>
          <w:noProof/>
        </w:rPr>
        <w:fldChar w:fldCharType="separate"/>
      </w:r>
      <w:r>
        <w:rPr>
          <w:noProof/>
        </w:rPr>
        <w:t>68</w:t>
      </w:r>
      <w:r>
        <w:rPr>
          <w:noProof/>
        </w:rPr>
        <w:fldChar w:fldCharType="end"/>
      </w:r>
    </w:p>
    <w:p w14:paraId="273B4224" w14:textId="5C482904" w:rsidR="005B6737" w:rsidRDefault="005B6737">
      <w:pPr>
        <w:pStyle w:val="TOC3"/>
        <w:rPr>
          <w:rFonts w:asciiTheme="minorHAnsi" w:eastAsiaTheme="minorEastAsia" w:hAnsiTheme="minorHAnsi" w:cstheme="minorBidi"/>
          <w:noProof/>
          <w:sz w:val="22"/>
          <w:szCs w:val="22"/>
          <w:lang w:eastAsia="en-GB"/>
        </w:rPr>
      </w:pPr>
      <w:r>
        <w:rPr>
          <w:noProof/>
        </w:rPr>
        <w:t>4.9.4</w:t>
      </w:r>
      <w:r>
        <w:rPr>
          <w:rFonts w:asciiTheme="minorHAnsi" w:eastAsiaTheme="minorEastAsia" w:hAnsiTheme="minorHAnsi" w:cstheme="minorBidi"/>
          <w:noProof/>
          <w:sz w:val="22"/>
          <w:szCs w:val="22"/>
          <w:lang w:eastAsia="en-GB"/>
        </w:rPr>
        <w:tab/>
      </w:r>
      <w:r>
        <w:rPr>
          <w:noProof/>
        </w:rPr>
        <w:t>Abnormal cases</w:t>
      </w:r>
      <w:r>
        <w:rPr>
          <w:noProof/>
        </w:rPr>
        <w:tab/>
      </w:r>
      <w:r>
        <w:rPr>
          <w:noProof/>
        </w:rPr>
        <w:fldChar w:fldCharType="begin" w:fldLock="1"/>
      </w:r>
      <w:r>
        <w:rPr>
          <w:noProof/>
        </w:rPr>
        <w:instrText xml:space="preserve"> PAGEREF _Toc114505371 \h </w:instrText>
      </w:r>
      <w:r>
        <w:rPr>
          <w:noProof/>
        </w:rPr>
      </w:r>
      <w:r>
        <w:rPr>
          <w:noProof/>
        </w:rPr>
        <w:fldChar w:fldCharType="separate"/>
      </w:r>
      <w:r>
        <w:rPr>
          <w:noProof/>
        </w:rPr>
        <w:t>68</w:t>
      </w:r>
      <w:r>
        <w:rPr>
          <w:noProof/>
        </w:rPr>
        <w:fldChar w:fldCharType="end"/>
      </w:r>
    </w:p>
    <w:p w14:paraId="2765370C" w14:textId="7DA2EC1F" w:rsidR="005B6737" w:rsidRDefault="005B6737">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Tables and Figures</w:t>
      </w:r>
      <w:r>
        <w:rPr>
          <w:noProof/>
        </w:rPr>
        <w:tab/>
      </w:r>
      <w:r>
        <w:rPr>
          <w:noProof/>
        </w:rPr>
        <w:fldChar w:fldCharType="begin" w:fldLock="1"/>
      </w:r>
      <w:r>
        <w:rPr>
          <w:noProof/>
        </w:rPr>
        <w:instrText xml:space="preserve"> PAGEREF _Toc114505372 \h </w:instrText>
      </w:r>
      <w:r>
        <w:rPr>
          <w:noProof/>
        </w:rPr>
      </w:r>
      <w:r>
        <w:rPr>
          <w:noProof/>
        </w:rPr>
        <w:fldChar w:fldCharType="separate"/>
      </w:r>
      <w:r>
        <w:rPr>
          <w:noProof/>
        </w:rPr>
        <w:t>70</w:t>
      </w:r>
      <w:r>
        <w:rPr>
          <w:noProof/>
        </w:rPr>
        <w:fldChar w:fldCharType="end"/>
      </w:r>
    </w:p>
    <w:p w14:paraId="70FD8446" w14:textId="7A624BFD" w:rsidR="005B6737" w:rsidRDefault="005B6737">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MS supporting access technologies defined both by 3GPP and 3GPP2</w:t>
      </w:r>
      <w:r>
        <w:rPr>
          <w:noProof/>
        </w:rPr>
        <w:tab/>
      </w:r>
      <w:r>
        <w:rPr>
          <w:noProof/>
        </w:rPr>
        <w:fldChar w:fldCharType="begin" w:fldLock="1"/>
      </w:r>
      <w:r>
        <w:rPr>
          <w:noProof/>
        </w:rPr>
        <w:instrText xml:space="preserve"> PAGEREF _Toc114505373 \h </w:instrText>
      </w:r>
      <w:r>
        <w:rPr>
          <w:noProof/>
        </w:rPr>
      </w:r>
      <w:r>
        <w:rPr>
          <w:noProof/>
        </w:rPr>
        <w:fldChar w:fldCharType="separate"/>
      </w:r>
      <w:r>
        <w:rPr>
          <w:noProof/>
        </w:rPr>
        <w:t>76</w:t>
      </w:r>
      <w:r>
        <w:rPr>
          <w:noProof/>
        </w:rPr>
        <w:fldChar w:fldCharType="end"/>
      </w:r>
    </w:p>
    <w:p w14:paraId="48C8651E" w14:textId="6E0C64EE" w:rsidR="005B6737" w:rsidRDefault="005B6737">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_Toc114505374 \h </w:instrText>
      </w:r>
      <w:r>
        <w:rPr>
          <w:noProof/>
        </w:rPr>
      </w:r>
      <w:r>
        <w:rPr>
          <w:noProof/>
        </w:rPr>
        <w:fldChar w:fldCharType="separate"/>
      </w:r>
      <w:r>
        <w:rPr>
          <w:noProof/>
        </w:rPr>
        <w:t>76</w:t>
      </w:r>
      <w:r>
        <w:rPr>
          <w:noProof/>
        </w:rPr>
        <w:fldChar w:fldCharType="end"/>
      </w:r>
    </w:p>
    <w:p w14:paraId="4ADC1B1F" w14:textId="70814B03" w:rsidR="005B6737" w:rsidRDefault="005B6737" w:rsidP="005B6737">
      <w:pPr>
        <w:pStyle w:val="TOC8"/>
        <w:rPr>
          <w:rFonts w:asciiTheme="minorHAnsi" w:eastAsiaTheme="minorEastAsia" w:hAnsiTheme="minorHAnsi" w:cstheme="minorBidi"/>
          <w:b w:val="0"/>
          <w:noProof/>
          <w:szCs w:val="22"/>
          <w:lang w:eastAsia="en-GB"/>
        </w:rPr>
      </w:pPr>
      <w:r>
        <w:rPr>
          <w:noProof/>
        </w:rPr>
        <w:t>Annex A (normative): HPLMN Matching Criteria</w:t>
      </w:r>
      <w:r>
        <w:rPr>
          <w:noProof/>
        </w:rPr>
        <w:tab/>
      </w:r>
      <w:r>
        <w:rPr>
          <w:noProof/>
        </w:rPr>
        <w:fldChar w:fldCharType="begin" w:fldLock="1"/>
      </w:r>
      <w:r>
        <w:rPr>
          <w:noProof/>
        </w:rPr>
        <w:instrText xml:space="preserve"> PAGEREF _Toc114505375 \h </w:instrText>
      </w:r>
      <w:r>
        <w:rPr>
          <w:noProof/>
        </w:rPr>
      </w:r>
      <w:r>
        <w:rPr>
          <w:noProof/>
        </w:rPr>
        <w:fldChar w:fldCharType="separate"/>
      </w:r>
      <w:r>
        <w:rPr>
          <w:noProof/>
        </w:rPr>
        <w:t>78</w:t>
      </w:r>
      <w:r>
        <w:rPr>
          <w:noProof/>
        </w:rPr>
        <w:fldChar w:fldCharType="end"/>
      </w:r>
    </w:p>
    <w:p w14:paraId="79094B53" w14:textId="3AA98F27" w:rsidR="005B6737" w:rsidRDefault="005B6737" w:rsidP="005B6737">
      <w:pPr>
        <w:pStyle w:val="TOC8"/>
        <w:rPr>
          <w:rFonts w:asciiTheme="minorHAnsi" w:eastAsiaTheme="minorEastAsia" w:hAnsiTheme="minorHAnsi" w:cstheme="minorBidi"/>
          <w:b w:val="0"/>
          <w:noProof/>
          <w:szCs w:val="22"/>
          <w:lang w:eastAsia="en-GB"/>
        </w:rPr>
      </w:pPr>
      <w:r>
        <w:rPr>
          <w:noProof/>
        </w:rPr>
        <w:t>Annex B (normative): PLMN matching criteria to be of same country as VPLMN</w:t>
      </w:r>
      <w:r>
        <w:rPr>
          <w:noProof/>
        </w:rPr>
        <w:tab/>
      </w:r>
      <w:r>
        <w:rPr>
          <w:noProof/>
        </w:rPr>
        <w:fldChar w:fldCharType="begin" w:fldLock="1"/>
      </w:r>
      <w:r>
        <w:rPr>
          <w:noProof/>
        </w:rPr>
        <w:instrText xml:space="preserve"> PAGEREF _Toc114505376 \h </w:instrText>
      </w:r>
      <w:r>
        <w:rPr>
          <w:noProof/>
        </w:rPr>
      </w:r>
      <w:r>
        <w:rPr>
          <w:noProof/>
        </w:rPr>
        <w:fldChar w:fldCharType="separate"/>
      </w:r>
      <w:r>
        <w:rPr>
          <w:noProof/>
        </w:rPr>
        <w:t>82</w:t>
      </w:r>
      <w:r>
        <w:rPr>
          <w:noProof/>
        </w:rPr>
        <w:fldChar w:fldCharType="end"/>
      </w:r>
    </w:p>
    <w:p w14:paraId="749BB1E6" w14:textId="0733B85B" w:rsidR="005B6737" w:rsidRDefault="005B6737" w:rsidP="005B6737">
      <w:pPr>
        <w:pStyle w:val="TOC8"/>
        <w:rPr>
          <w:rFonts w:asciiTheme="minorHAnsi" w:eastAsiaTheme="minorEastAsia" w:hAnsiTheme="minorHAnsi" w:cstheme="minorBidi"/>
          <w:b w:val="0"/>
          <w:noProof/>
          <w:szCs w:val="22"/>
          <w:lang w:eastAsia="en-GB"/>
        </w:rPr>
      </w:pPr>
      <w:r>
        <w:rPr>
          <w:noProof/>
        </w:rPr>
        <w:t>Annex C (normative): Control plane solution for steering of roaming in 5GS</w:t>
      </w:r>
      <w:r>
        <w:rPr>
          <w:noProof/>
        </w:rPr>
        <w:tab/>
      </w:r>
      <w:r>
        <w:rPr>
          <w:noProof/>
        </w:rPr>
        <w:fldChar w:fldCharType="begin" w:fldLock="1"/>
      </w:r>
      <w:r>
        <w:rPr>
          <w:noProof/>
        </w:rPr>
        <w:instrText xml:space="preserve"> PAGEREF _Toc114505377 \h </w:instrText>
      </w:r>
      <w:r>
        <w:rPr>
          <w:noProof/>
        </w:rPr>
      </w:r>
      <w:r>
        <w:rPr>
          <w:noProof/>
        </w:rPr>
        <w:fldChar w:fldCharType="separate"/>
      </w:r>
      <w:r>
        <w:rPr>
          <w:noProof/>
        </w:rPr>
        <w:t>83</w:t>
      </w:r>
      <w:r>
        <w:rPr>
          <w:noProof/>
        </w:rPr>
        <w:fldChar w:fldCharType="end"/>
      </w:r>
    </w:p>
    <w:p w14:paraId="1404C369" w14:textId="457DCCEC" w:rsidR="005B6737" w:rsidRDefault="005B6737">
      <w:pPr>
        <w:pStyle w:val="TOC1"/>
        <w:rPr>
          <w:rFonts w:asciiTheme="minorHAnsi" w:eastAsiaTheme="minorEastAsia" w:hAnsiTheme="minorHAnsi" w:cstheme="minorBidi"/>
          <w:noProof/>
          <w:szCs w:val="22"/>
          <w:lang w:eastAsia="en-GB"/>
        </w:rPr>
      </w:pPr>
      <w:r>
        <w:rPr>
          <w:noProof/>
        </w:rPr>
        <w:t>C.0</w:t>
      </w:r>
      <w:r>
        <w:rPr>
          <w:rFonts w:asciiTheme="minorHAnsi" w:eastAsiaTheme="minorEastAsia" w:hAnsiTheme="minorHAnsi" w:cstheme="minorBidi"/>
          <w:noProof/>
          <w:szCs w:val="22"/>
          <w:lang w:eastAsia="en-GB"/>
        </w:rPr>
        <w:tab/>
      </w:r>
      <w:r>
        <w:rPr>
          <w:noProof/>
        </w:rPr>
        <w:t>Requirements for 5G steering of roaming over the control plane</w:t>
      </w:r>
      <w:r>
        <w:rPr>
          <w:noProof/>
        </w:rPr>
        <w:tab/>
      </w:r>
      <w:r>
        <w:rPr>
          <w:noProof/>
        </w:rPr>
        <w:fldChar w:fldCharType="begin" w:fldLock="1"/>
      </w:r>
      <w:r>
        <w:rPr>
          <w:noProof/>
        </w:rPr>
        <w:instrText xml:space="preserve"> PAGEREF _Toc114505378 \h </w:instrText>
      </w:r>
      <w:r>
        <w:rPr>
          <w:noProof/>
        </w:rPr>
      </w:r>
      <w:r>
        <w:rPr>
          <w:noProof/>
        </w:rPr>
        <w:fldChar w:fldCharType="separate"/>
      </w:r>
      <w:r>
        <w:rPr>
          <w:noProof/>
        </w:rPr>
        <w:t>83</w:t>
      </w:r>
      <w:r>
        <w:rPr>
          <w:noProof/>
        </w:rPr>
        <w:fldChar w:fldCharType="end"/>
      </w:r>
    </w:p>
    <w:p w14:paraId="15C95A8E" w14:textId="060434AA" w:rsidR="005B6737" w:rsidRDefault="005B6737">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_Toc114505379 \h </w:instrText>
      </w:r>
      <w:r>
        <w:rPr>
          <w:noProof/>
        </w:rPr>
      </w:r>
      <w:r>
        <w:rPr>
          <w:noProof/>
        </w:rPr>
        <w:fldChar w:fldCharType="separate"/>
      </w:r>
      <w:r>
        <w:rPr>
          <w:noProof/>
        </w:rPr>
        <w:t>83</w:t>
      </w:r>
      <w:r>
        <w:rPr>
          <w:noProof/>
        </w:rPr>
        <w:fldChar w:fldCharType="end"/>
      </w:r>
    </w:p>
    <w:p w14:paraId="68A3B108" w14:textId="02A65FD1" w:rsidR="005B6737" w:rsidRDefault="005B6737">
      <w:pPr>
        <w:pStyle w:val="TOC2"/>
        <w:rPr>
          <w:rFonts w:asciiTheme="minorHAnsi" w:eastAsiaTheme="minorEastAsia" w:hAnsiTheme="minorHAnsi" w:cstheme="minorBidi"/>
          <w:noProof/>
          <w:sz w:val="22"/>
          <w:szCs w:val="22"/>
          <w:lang w:eastAsia="en-GB"/>
        </w:rPr>
      </w:pPr>
      <w:r>
        <w:rPr>
          <w:noProof/>
        </w:rPr>
        <w:t>C.1.1</w:t>
      </w:r>
      <w:r>
        <w:rPr>
          <w:rFonts w:asciiTheme="minorHAnsi" w:eastAsiaTheme="minorEastAsia" w:hAnsiTheme="minorHAnsi" w:cstheme="minorBidi"/>
          <w:noProof/>
          <w:sz w:val="22"/>
          <w:szCs w:val="22"/>
          <w:lang w:eastAsia="en-GB"/>
        </w:rPr>
        <w:tab/>
      </w:r>
      <w:r>
        <w:rPr>
          <w:noProof/>
        </w:rPr>
        <w:t>Steering of roaming over the control plane in a PLMN</w:t>
      </w:r>
      <w:r>
        <w:rPr>
          <w:noProof/>
        </w:rPr>
        <w:tab/>
      </w:r>
      <w:r>
        <w:rPr>
          <w:noProof/>
        </w:rPr>
        <w:fldChar w:fldCharType="begin" w:fldLock="1"/>
      </w:r>
      <w:r>
        <w:rPr>
          <w:noProof/>
        </w:rPr>
        <w:instrText xml:space="preserve"> PAGEREF _Toc114505380 \h </w:instrText>
      </w:r>
      <w:r>
        <w:rPr>
          <w:noProof/>
        </w:rPr>
      </w:r>
      <w:r>
        <w:rPr>
          <w:noProof/>
        </w:rPr>
        <w:fldChar w:fldCharType="separate"/>
      </w:r>
      <w:r>
        <w:rPr>
          <w:noProof/>
        </w:rPr>
        <w:t>83</w:t>
      </w:r>
      <w:r>
        <w:rPr>
          <w:noProof/>
        </w:rPr>
        <w:fldChar w:fldCharType="end"/>
      </w:r>
    </w:p>
    <w:p w14:paraId="6ACB69A1" w14:textId="3BF2A4D8" w:rsidR="005B6737" w:rsidRDefault="005B6737">
      <w:pPr>
        <w:pStyle w:val="TOC2"/>
        <w:rPr>
          <w:rFonts w:asciiTheme="minorHAnsi" w:eastAsiaTheme="minorEastAsia" w:hAnsiTheme="minorHAnsi" w:cstheme="minorBidi"/>
          <w:noProof/>
          <w:sz w:val="22"/>
          <w:szCs w:val="22"/>
          <w:lang w:eastAsia="en-GB"/>
        </w:rPr>
      </w:pPr>
      <w:r>
        <w:rPr>
          <w:noProof/>
        </w:rPr>
        <w:t>C.1.2</w:t>
      </w:r>
      <w:r>
        <w:rPr>
          <w:rFonts w:asciiTheme="minorHAnsi" w:eastAsiaTheme="minorEastAsia" w:hAnsiTheme="minorHAnsi" w:cstheme="minorBidi"/>
          <w:noProof/>
          <w:sz w:val="22"/>
          <w:szCs w:val="22"/>
          <w:lang w:eastAsia="en-GB"/>
        </w:rPr>
        <w:tab/>
      </w:r>
      <w:r>
        <w:rPr>
          <w:noProof/>
        </w:rPr>
        <w:t>Steering of roaming over the control plane in an SNPN</w:t>
      </w:r>
      <w:r>
        <w:rPr>
          <w:noProof/>
        </w:rPr>
        <w:tab/>
      </w:r>
      <w:r>
        <w:rPr>
          <w:noProof/>
        </w:rPr>
        <w:fldChar w:fldCharType="begin" w:fldLock="1"/>
      </w:r>
      <w:r>
        <w:rPr>
          <w:noProof/>
        </w:rPr>
        <w:instrText xml:space="preserve"> PAGEREF _Toc114505381 \h </w:instrText>
      </w:r>
      <w:r>
        <w:rPr>
          <w:noProof/>
        </w:rPr>
      </w:r>
      <w:r>
        <w:rPr>
          <w:noProof/>
        </w:rPr>
        <w:fldChar w:fldCharType="separate"/>
      </w:r>
      <w:r>
        <w:rPr>
          <w:noProof/>
        </w:rPr>
        <w:t>85</w:t>
      </w:r>
      <w:r>
        <w:rPr>
          <w:noProof/>
        </w:rPr>
        <w:fldChar w:fldCharType="end"/>
      </w:r>
    </w:p>
    <w:p w14:paraId="18A02AA5" w14:textId="170B718C" w:rsidR="005B6737" w:rsidRDefault="005B6737">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Stage-2 flow for steering of UE in VPLMN during registration</w:t>
      </w:r>
      <w:r>
        <w:rPr>
          <w:noProof/>
        </w:rPr>
        <w:tab/>
      </w:r>
      <w:r>
        <w:rPr>
          <w:noProof/>
        </w:rPr>
        <w:fldChar w:fldCharType="begin" w:fldLock="1"/>
      </w:r>
      <w:r>
        <w:rPr>
          <w:noProof/>
        </w:rPr>
        <w:instrText xml:space="preserve"> PAGEREF _Toc114505382 \h </w:instrText>
      </w:r>
      <w:r>
        <w:rPr>
          <w:noProof/>
        </w:rPr>
      </w:r>
      <w:r>
        <w:rPr>
          <w:noProof/>
        </w:rPr>
        <w:fldChar w:fldCharType="separate"/>
      </w:r>
      <w:r>
        <w:rPr>
          <w:noProof/>
        </w:rPr>
        <w:t>87</w:t>
      </w:r>
      <w:r>
        <w:rPr>
          <w:noProof/>
        </w:rPr>
        <w:fldChar w:fldCharType="end"/>
      </w:r>
    </w:p>
    <w:p w14:paraId="5390B7CF" w14:textId="11FDEAA5" w:rsidR="005B6737" w:rsidRDefault="005B6737">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Stage-2 flow for steering of UE in HPLMN or VPLMN after registration</w:t>
      </w:r>
      <w:r>
        <w:rPr>
          <w:noProof/>
        </w:rPr>
        <w:tab/>
      </w:r>
      <w:r>
        <w:rPr>
          <w:noProof/>
        </w:rPr>
        <w:fldChar w:fldCharType="begin" w:fldLock="1"/>
      </w:r>
      <w:r>
        <w:rPr>
          <w:noProof/>
        </w:rPr>
        <w:instrText xml:space="preserve"> PAGEREF _Toc114505383 \h </w:instrText>
      </w:r>
      <w:r>
        <w:rPr>
          <w:noProof/>
        </w:rPr>
      </w:r>
      <w:r>
        <w:rPr>
          <w:noProof/>
        </w:rPr>
        <w:fldChar w:fldCharType="separate"/>
      </w:r>
      <w:r>
        <w:rPr>
          <w:noProof/>
        </w:rPr>
        <w:t>95</w:t>
      </w:r>
      <w:r>
        <w:rPr>
          <w:noProof/>
        </w:rPr>
        <w:fldChar w:fldCharType="end"/>
      </w:r>
    </w:p>
    <w:p w14:paraId="71E85F0E" w14:textId="2E024804" w:rsidR="005B6737" w:rsidRDefault="005B6737">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Enhanced 5G control plane steering of roaming for the UE in connected mode</w:t>
      </w:r>
      <w:r>
        <w:rPr>
          <w:noProof/>
        </w:rPr>
        <w:tab/>
      </w:r>
      <w:r>
        <w:rPr>
          <w:noProof/>
        </w:rPr>
        <w:fldChar w:fldCharType="begin" w:fldLock="1"/>
      </w:r>
      <w:r>
        <w:rPr>
          <w:noProof/>
        </w:rPr>
        <w:instrText xml:space="preserve"> PAGEREF _Toc114505384 \h </w:instrText>
      </w:r>
      <w:r>
        <w:rPr>
          <w:noProof/>
        </w:rPr>
      </w:r>
      <w:r>
        <w:rPr>
          <w:noProof/>
        </w:rPr>
        <w:fldChar w:fldCharType="separate"/>
      </w:r>
      <w:r>
        <w:rPr>
          <w:noProof/>
        </w:rPr>
        <w:t>99</w:t>
      </w:r>
      <w:r>
        <w:rPr>
          <w:noProof/>
        </w:rPr>
        <w:fldChar w:fldCharType="end"/>
      </w:r>
    </w:p>
    <w:p w14:paraId="7A939AA3" w14:textId="1D563A57" w:rsidR="005B6737" w:rsidRDefault="005B6737">
      <w:pPr>
        <w:pStyle w:val="TOC2"/>
        <w:rPr>
          <w:rFonts w:asciiTheme="minorHAnsi" w:eastAsiaTheme="minorEastAsia" w:hAnsiTheme="minorHAnsi" w:cstheme="minorBidi"/>
          <w:noProof/>
          <w:sz w:val="22"/>
          <w:szCs w:val="22"/>
          <w:lang w:eastAsia="en-GB"/>
        </w:rPr>
      </w:pPr>
      <w:r>
        <w:rPr>
          <w:noProof/>
        </w:rPr>
        <w:t>C.4.1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_Toc114505385 \h </w:instrText>
      </w:r>
      <w:r>
        <w:rPr>
          <w:noProof/>
        </w:rPr>
      </w:r>
      <w:r>
        <w:rPr>
          <w:noProof/>
        </w:rPr>
        <w:fldChar w:fldCharType="separate"/>
      </w:r>
      <w:r>
        <w:rPr>
          <w:noProof/>
        </w:rPr>
        <w:t>99</w:t>
      </w:r>
      <w:r>
        <w:rPr>
          <w:noProof/>
        </w:rPr>
        <w:fldChar w:fldCharType="end"/>
      </w:r>
    </w:p>
    <w:p w14:paraId="0BA0577A" w14:textId="7BEC0700" w:rsidR="005B6737" w:rsidRDefault="005B6737">
      <w:pPr>
        <w:pStyle w:val="TOC2"/>
        <w:rPr>
          <w:rFonts w:asciiTheme="minorHAnsi" w:eastAsiaTheme="minorEastAsia" w:hAnsiTheme="minorHAnsi" w:cstheme="minorBidi"/>
          <w:noProof/>
          <w:sz w:val="22"/>
          <w:szCs w:val="22"/>
          <w:lang w:eastAsia="en-GB"/>
        </w:rPr>
      </w:pPr>
      <w:r>
        <w:rPr>
          <w:noProof/>
        </w:rPr>
        <w:t>C.4.2</w:t>
      </w:r>
      <w:r>
        <w:rPr>
          <w:rFonts w:asciiTheme="minorHAnsi" w:eastAsiaTheme="minorEastAsia" w:hAnsiTheme="minorHAnsi" w:cstheme="minorBidi"/>
          <w:noProof/>
          <w:sz w:val="22"/>
          <w:szCs w:val="22"/>
          <w:lang w:eastAsia="en-GB"/>
        </w:rPr>
        <w:tab/>
      </w:r>
      <w:r>
        <w:rPr>
          <w:noProof/>
        </w:rPr>
        <w:t>Applying SOR-CMCI in the UE</w:t>
      </w:r>
      <w:r>
        <w:rPr>
          <w:noProof/>
        </w:rPr>
        <w:tab/>
      </w:r>
      <w:r>
        <w:rPr>
          <w:noProof/>
        </w:rPr>
        <w:fldChar w:fldCharType="begin" w:fldLock="1"/>
      </w:r>
      <w:r>
        <w:rPr>
          <w:noProof/>
        </w:rPr>
        <w:instrText xml:space="preserve"> PAGEREF _Toc114505386 \h </w:instrText>
      </w:r>
      <w:r>
        <w:rPr>
          <w:noProof/>
        </w:rPr>
      </w:r>
      <w:r>
        <w:rPr>
          <w:noProof/>
        </w:rPr>
        <w:fldChar w:fldCharType="separate"/>
      </w:r>
      <w:r>
        <w:rPr>
          <w:noProof/>
        </w:rPr>
        <w:t>101</w:t>
      </w:r>
      <w:r>
        <w:rPr>
          <w:noProof/>
        </w:rPr>
        <w:fldChar w:fldCharType="end"/>
      </w:r>
    </w:p>
    <w:p w14:paraId="2148AB54" w14:textId="2C3BE7C7" w:rsidR="005B6737" w:rsidRDefault="005B6737">
      <w:pPr>
        <w:pStyle w:val="TOC2"/>
        <w:rPr>
          <w:rFonts w:asciiTheme="minorHAnsi" w:eastAsiaTheme="minorEastAsia" w:hAnsiTheme="minorHAnsi" w:cstheme="minorBidi"/>
          <w:noProof/>
          <w:sz w:val="22"/>
          <w:szCs w:val="22"/>
          <w:lang w:eastAsia="en-GB"/>
        </w:rPr>
      </w:pPr>
      <w:r>
        <w:rPr>
          <w:noProof/>
        </w:rPr>
        <w:t>C.4.3</w:t>
      </w:r>
      <w:r>
        <w:rPr>
          <w:rFonts w:asciiTheme="minorHAnsi" w:eastAsiaTheme="minorEastAsia" w:hAnsiTheme="minorHAnsi" w:cstheme="minorBidi"/>
          <w:noProof/>
          <w:sz w:val="22"/>
          <w:szCs w:val="22"/>
          <w:lang w:eastAsia="en-GB"/>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_Toc114505387 \h </w:instrText>
      </w:r>
      <w:r>
        <w:rPr>
          <w:noProof/>
        </w:rPr>
      </w:r>
      <w:r>
        <w:rPr>
          <w:noProof/>
        </w:rPr>
        <w:fldChar w:fldCharType="separate"/>
      </w:r>
      <w:r>
        <w:rPr>
          <w:noProof/>
        </w:rPr>
        <w:t>104</w:t>
      </w:r>
      <w:r>
        <w:rPr>
          <w:noProof/>
        </w:rPr>
        <w:fldChar w:fldCharType="end"/>
      </w:r>
    </w:p>
    <w:p w14:paraId="7BE17E58" w14:textId="557852E9" w:rsidR="005B6737" w:rsidRDefault="005B6737">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Stage-2 flow for steering of UE in SNPN during registration</w:t>
      </w:r>
      <w:r>
        <w:rPr>
          <w:noProof/>
        </w:rPr>
        <w:tab/>
      </w:r>
      <w:r>
        <w:rPr>
          <w:noProof/>
        </w:rPr>
        <w:fldChar w:fldCharType="begin" w:fldLock="1"/>
      </w:r>
      <w:r>
        <w:rPr>
          <w:noProof/>
        </w:rPr>
        <w:instrText xml:space="preserve"> PAGEREF _Toc114505388 \h </w:instrText>
      </w:r>
      <w:r>
        <w:rPr>
          <w:noProof/>
        </w:rPr>
      </w:r>
      <w:r>
        <w:rPr>
          <w:noProof/>
        </w:rPr>
        <w:fldChar w:fldCharType="separate"/>
      </w:r>
      <w:r>
        <w:rPr>
          <w:noProof/>
        </w:rPr>
        <w:t>107</w:t>
      </w:r>
      <w:r>
        <w:rPr>
          <w:noProof/>
        </w:rPr>
        <w:fldChar w:fldCharType="end"/>
      </w:r>
    </w:p>
    <w:p w14:paraId="14B8E517" w14:textId="14C0AEE9" w:rsidR="005B6737" w:rsidRDefault="005B6737">
      <w:pPr>
        <w:pStyle w:val="TOC1"/>
        <w:rPr>
          <w:rFonts w:asciiTheme="minorHAnsi" w:eastAsiaTheme="minorEastAsia" w:hAnsiTheme="minorHAnsi" w:cstheme="minorBidi"/>
          <w:noProof/>
          <w:szCs w:val="22"/>
          <w:lang w:eastAsia="en-GB"/>
        </w:rPr>
      </w:pPr>
      <w:r>
        <w:rPr>
          <w:noProof/>
        </w:rPr>
        <w:t>C.6</w:t>
      </w:r>
      <w:r>
        <w:rPr>
          <w:rFonts w:asciiTheme="minorHAnsi" w:eastAsiaTheme="minorEastAsia" w:hAnsiTheme="minorHAnsi" w:cstheme="minorBidi"/>
          <w:noProof/>
          <w:szCs w:val="22"/>
          <w:lang w:eastAsia="en-GB"/>
        </w:rPr>
        <w:tab/>
      </w:r>
      <w:r>
        <w:rPr>
          <w:noProof/>
        </w:rPr>
        <w:t>Stage-2 flow for steering of UE in SNPN after registration</w:t>
      </w:r>
      <w:r>
        <w:rPr>
          <w:noProof/>
        </w:rPr>
        <w:tab/>
      </w:r>
      <w:r>
        <w:rPr>
          <w:noProof/>
        </w:rPr>
        <w:fldChar w:fldCharType="begin" w:fldLock="1"/>
      </w:r>
      <w:r>
        <w:rPr>
          <w:noProof/>
        </w:rPr>
        <w:instrText xml:space="preserve"> PAGEREF _Toc114505389 \h </w:instrText>
      </w:r>
      <w:r>
        <w:rPr>
          <w:noProof/>
        </w:rPr>
      </w:r>
      <w:r>
        <w:rPr>
          <w:noProof/>
        </w:rPr>
        <w:fldChar w:fldCharType="separate"/>
      </w:r>
      <w:r>
        <w:rPr>
          <w:noProof/>
        </w:rPr>
        <w:t>112</w:t>
      </w:r>
      <w:r>
        <w:rPr>
          <w:noProof/>
        </w:rPr>
        <w:fldChar w:fldCharType="end"/>
      </w:r>
    </w:p>
    <w:p w14:paraId="14396538" w14:textId="4D4B7088" w:rsidR="005B6737" w:rsidRDefault="005B6737">
      <w:pPr>
        <w:pStyle w:val="TOC1"/>
        <w:rPr>
          <w:rFonts w:asciiTheme="minorHAnsi" w:eastAsiaTheme="minorEastAsia" w:hAnsiTheme="minorHAnsi" w:cstheme="minorBidi"/>
          <w:noProof/>
          <w:szCs w:val="22"/>
          <w:lang w:eastAsia="en-GB"/>
        </w:rPr>
      </w:pPr>
      <w:r>
        <w:rPr>
          <w:noProof/>
        </w:rPr>
        <w:t>C.7</w:t>
      </w:r>
      <w:r>
        <w:rPr>
          <w:rFonts w:asciiTheme="minorHAnsi" w:eastAsiaTheme="minorEastAsia" w:hAnsiTheme="minorHAnsi" w:cstheme="minorBidi"/>
          <w:noProof/>
          <w:szCs w:val="22"/>
          <w:lang w:eastAsia="en-GB"/>
        </w:rPr>
        <w:tab/>
      </w:r>
      <w:r>
        <w:rPr>
          <w:noProof/>
        </w:rPr>
        <w:t>Stage-2 flow for providing UE with SOR-SNPN-SI in HPLMN or VPLMN after registration</w:t>
      </w:r>
      <w:r>
        <w:rPr>
          <w:noProof/>
        </w:rPr>
        <w:tab/>
      </w:r>
      <w:r>
        <w:rPr>
          <w:noProof/>
        </w:rPr>
        <w:fldChar w:fldCharType="begin" w:fldLock="1"/>
      </w:r>
      <w:r>
        <w:rPr>
          <w:noProof/>
        </w:rPr>
        <w:instrText xml:space="preserve"> PAGEREF _Toc114505390 \h </w:instrText>
      </w:r>
      <w:r>
        <w:rPr>
          <w:noProof/>
        </w:rPr>
      </w:r>
      <w:r>
        <w:rPr>
          <w:noProof/>
        </w:rPr>
        <w:fldChar w:fldCharType="separate"/>
      </w:r>
      <w:r>
        <w:rPr>
          <w:noProof/>
        </w:rPr>
        <w:t>115</w:t>
      </w:r>
      <w:r>
        <w:rPr>
          <w:noProof/>
        </w:rPr>
        <w:fldChar w:fldCharType="end"/>
      </w:r>
    </w:p>
    <w:p w14:paraId="78ECE238" w14:textId="29008EC1" w:rsidR="005B6737" w:rsidRDefault="005B6737">
      <w:pPr>
        <w:pStyle w:val="TOC1"/>
        <w:rPr>
          <w:rFonts w:asciiTheme="minorHAnsi" w:eastAsiaTheme="minorEastAsia" w:hAnsiTheme="minorHAnsi" w:cstheme="minorBidi"/>
          <w:noProof/>
          <w:szCs w:val="22"/>
          <w:lang w:eastAsia="en-GB"/>
        </w:rPr>
      </w:pPr>
      <w:r>
        <w:rPr>
          <w:noProof/>
        </w:rPr>
        <w:t>C.8</w:t>
      </w:r>
      <w:r>
        <w:rPr>
          <w:rFonts w:asciiTheme="minorHAnsi" w:eastAsiaTheme="minorEastAsia" w:hAnsiTheme="minorHAnsi" w:cstheme="minorBidi"/>
          <w:noProof/>
          <w:szCs w:val="22"/>
          <w:lang w:eastAsia="en-GB"/>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_Toc114505391 \h </w:instrText>
      </w:r>
      <w:r>
        <w:rPr>
          <w:noProof/>
        </w:rPr>
      </w:r>
      <w:r>
        <w:rPr>
          <w:noProof/>
        </w:rPr>
        <w:fldChar w:fldCharType="separate"/>
      </w:r>
      <w:r>
        <w:rPr>
          <w:noProof/>
        </w:rPr>
        <w:t>118</w:t>
      </w:r>
      <w:r>
        <w:rPr>
          <w:noProof/>
        </w:rPr>
        <w:fldChar w:fldCharType="end"/>
      </w:r>
    </w:p>
    <w:p w14:paraId="32AF661F" w14:textId="5B4B2A6F" w:rsidR="005B6737" w:rsidRDefault="005B6737" w:rsidP="005B6737">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_Toc114505392 \h </w:instrText>
      </w:r>
      <w:r>
        <w:rPr>
          <w:noProof/>
        </w:rPr>
      </w:r>
      <w:r>
        <w:rPr>
          <w:noProof/>
        </w:rPr>
        <w:fldChar w:fldCharType="separate"/>
      </w:r>
      <w:r>
        <w:rPr>
          <w:noProof/>
        </w:rPr>
        <w:t>121</w:t>
      </w:r>
      <w:r>
        <w:rPr>
          <w:noProof/>
        </w:rPr>
        <w:fldChar w:fldCharType="end"/>
      </w:r>
    </w:p>
    <w:p w14:paraId="0B9E3498" w14:textId="0DED7CC5" w:rsidR="00080512" w:rsidRPr="004D3578" w:rsidRDefault="004D3578">
      <w:r w:rsidRPr="004D3578">
        <w:rPr>
          <w:noProof/>
          <w:sz w:val="22"/>
        </w:rPr>
        <w:fldChar w:fldCharType="end"/>
      </w:r>
    </w:p>
    <w:p w14:paraId="03993004" w14:textId="4BC3D28D" w:rsidR="00080512" w:rsidRDefault="00080512" w:rsidP="00404C21">
      <w:pPr>
        <w:pStyle w:val="Heading1"/>
      </w:pPr>
      <w:r w:rsidRPr="004D3578">
        <w:br w:type="page"/>
      </w:r>
      <w:bookmarkStart w:id="9" w:name="foreword"/>
      <w:bookmarkStart w:id="10" w:name="_Toc114505297"/>
      <w:bookmarkEnd w:id="9"/>
      <w:r w:rsidRPr="004D3578">
        <w:lastRenderedPageBreak/>
        <w:t>Foreword</w:t>
      </w:r>
      <w:bookmarkEnd w:id="10"/>
    </w:p>
    <w:p w14:paraId="2511FBFA" w14:textId="3170B295" w:rsidR="00080512" w:rsidRPr="004D3578" w:rsidRDefault="00080512">
      <w:r w:rsidRPr="004D3578">
        <w:t>This Techni</w:t>
      </w:r>
      <w:r w:rsidRPr="00EC4A44">
        <w:t xml:space="preserve">cal </w:t>
      </w:r>
      <w:bookmarkStart w:id="11" w:name="spectype3"/>
      <w:r w:rsidRPr="00EC4A44">
        <w:t>Specification</w:t>
      </w:r>
      <w:bookmarkEnd w:id="11"/>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2" w:name="introduction"/>
      <w:bookmarkStart w:id="13" w:name="_Toc20125177"/>
      <w:bookmarkStart w:id="14" w:name="_Toc27486374"/>
      <w:bookmarkStart w:id="15" w:name="_Toc36210426"/>
      <w:bookmarkStart w:id="16" w:name="_Toc45096285"/>
      <w:bookmarkStart w:id="17" w:name="_Toc45882318"/>
      <w:bookmarkStart w:id="18" w:name="_Toc51762114"/>
      <w:bookmarkStart w:id="19" w:name="_Toc83313300"/>
      <w:bookmarkStart w:id="20" w:name="_Toc114505298"/>
      <w:bookmarkEnd w:id="12"/>
      <w:r w:rsidRPr="00D27A95">
        <w:t>1</w:t>
      </w:r>
      <w:r w:rsidRPr="00D27A95">
        <w:tab/>
        <w:t>Scope</w:t>
      </w:r>
      <w:bookmarkEnd w:id="13"/>
      <w:bookmarkEnd w:id="14"/>
      <w:bookmarkEnd w:id="15"/>
      <w:bookmarkEnd w:id="16"/>
      <w:bookmarkEnd w:id="17"/>
      <w:bookmarkEnd w:id="18"/>
      <w:bookmarkEnd w:id="19"/>
      <w:bookmarkEnd w:id="20"/>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1" w:name="_Toc20125178"/>
      <w:bookmarkStart w:id="22" w:name="_Toc27486375"/>
      <w:bookmarkStart w:id="23" w:name="_Toc36210427"/>
      <w:bookmarkStart w:id="24" w:name="_Toc45096286"/>
      <w:bookmarkStart w:id="25" w:name="_Toc45882319"/>
      <w:bookmarkStart w:id="26" w:name="_Toc51762115"/>
      <w:bookmarkStart w:id="27" w:name="_Toc83313301"/>
      <w:bookmarkStart w:id="28" w:name="_Toc114505299"/>
      <w:r w:rsidRPr="00D27A95">
        <w:t>1.1</w:t>
      </w:r>
      <w:r w:rsidRPr="00D27A95">
        <w:tab/>
        <w:t>References</w:t>
      </w:r>
      <w:bookmarkEnd w:id="21"/>
      <w:bookmarkEnd w:id="22"/>
      <w:bookmarkEnd w:id="23"/>
      <w:bookmarkEnd w:id="24"/>
      <w:bookmarkEnd w:id="25"/>
      <w:bookmarkEnd w:id="26"/>
      <w:bookmarkEnd w:id="27"/>
      <w:bookmarkEnd w:id="28"/>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29" w:name="_Hlt476675439"/>
      <w:bookmarkEnd w:id="29"/>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77777777"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0"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1" w:name="_Toc27486376"/>
      <w:bookmarkStart w:id="32" w:name="_Toc36210428"/>
      <w:bookmarkStart w:id="33" w:name="_Toc45096287"/>
      <w:bookmarkStart w:id="34" w:name="_Toc45882320"/>
      <w:r>
        <w:t>[73]</w:t>
      </w:r>
      <w:r>
        <w:tab/>
        <w:t>ETSI TS 102 225: "Smart Cards; Secured packet structure for UICC based applications".</w:t>
      </w:r>
    </w:p>
    <w:p w14:paraId="7059D595" w14:textId="77777777" w:rsidR="00EC4A44" w:rsidRDefault="00EC4A44" w:rsidP="00EC4A44">
      <w:pPr>
        <w:pStyle w:val="EX"/>
      </w:pPr>
      <w:bookmarkStart w:id="35"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77777777" w:rsidR="002B3000" w:rsidRDefault="002B3000" w:rsidP="00EC4A44">
      <w:pPr>
        <w:pStyle w:val="EX"/>
      </w:pPr>
    </w:p>
    <w:p w14:paraId="14B7194D" w14:textId="77777777" w:rsidR="00EC4A44" w:rsidRPr="00D27A95" w:rsidRDefault="00EC4A44" w:rsidP="00404C21">
      <w:pPr>
        <w:pStyle w:val="Heading2"/>
      </w:pPr>
      <w:bookmarkStart w:id="36" w:name="_Toc83313302"/>
      <w:bookmarkStart w:id="37" w:name="_Toc114505300"/>
      <w:r w:rsidRPr="00D27A95">
        <w:t>1.2</w:t>
      </w:r>
      <w:r w:rsidRPr="00D27A95">
        <w:tab/>
        <w:t>Definitions and abbreviations</w:t>
      </w:r>
      <w:bookmarkEnd w:id="30"/>
      <w:bookmarkEnd w:id="31"/>
      <w:bookmarkEnd w:id="32"/>
      <w:bookmarkEnd w:id="33"/>
      <w:bookmarkEnd w:id="34"/>
      <w:bookmarkEnd w:id="35"/>
      <w:bookmarkEnd w:id="36"/>
      <w:bookmarkEnd w:id="37"/>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lastRenderedPageBreak/>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49F14A36" w14:textId="402D160B" w:rsidR="00EF2F6F" w:rsidRDefault="00EF2F6F" w:rsidP="00EF2F6F">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NG-RAN,</w:t>
      </w:r>
      <w:r>
        <w:rPr>
          <w:lang w:val="en-US"/>
        </w:rPr>
        <w:t xml:space="preserve"> </w:t>
      </w:r>
      <w:r>
        <w:t>satellite NG-RAN or satellite E-UTRAN</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715602E4" w14:textId="77777777" w:rsidR="00EC4A44" w:rsidRPr="00D27A95" w:rsidRDefault="00EC4A44" w:rsidP="00EC4A4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Pr="00D27A95"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lastRenderedPageBreak/>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7D451E5B"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7777777"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77777777" w:rsidR="00EC4A44" w:rsidRPr="00D27A95" w:rsidRDefault="00EC4A44" w:rsidP="00EC4A44">
      <w:r w:rsidRPr="00D27A95">
        <w:rPr>
          <w:b/>
        </w:rPr>
        <w:lastRenderedPageBreak/>
        <w:t xml:space="preserve">In Iu mode,...: </w:t>
      </w:r>
      <w:r w:rsidRPr="00D27A95">
        <w:t>Indicates this clause applies only to UMTS. For multi system case this is determined by the current serving radio access network.</w:t>
      </w:r>
    </w:p>
    <w:p w14:paraId="08A33DD0" w14:textId="77777777"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7777777"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Pr="00D27A95"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240E0138" w14:textId="63C798C8" w:rsidR="00EC4A44" w:rsidRPr="00D27A95" w:rsidRDefault="00EC4A44" w:rsidP="00EC4A44">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lastRenderedPageBreak/>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77777777" w:rsidR="00EC4A44" w:rsidRDefault="00EC4A44" w:rsidP="00EC4A44">
      <w:r>
        <w:rPr>
          <w:b/>
        </w:rPr>
        <w:t>Secured packet:</w:t>
      </w:r>
      <w:r>
        <w:t xml:space="preserve"> In this specification, a</w:t>
      </w:r>
      <w:r w:rsidRPr="00E87412">
        <w:t xml:space="preserve"> secured packet contains </w:t>
      </w:r>
      <w:r>
        <w:t>one or both of the following:</w:t>
      </w:r>
    </w:p>
    <w:p w14:paraId="71A1E0E3" w14:textId="77777777" w:rsidR="00EC4A44" w:rsidRDefault="00EC4A44" w:rsidP="00EC4A44">
      <w:pPr>
        <w:pStyle w:val="B1"/>
      </w:pPr>
      <w:r>
        <w:t>-</w:t>
      </w:r>
      <w:r>
        <w:tab/>
      </w:r>
      <w:r w:rsidRPr="00E87412">
        <w:t>list of preferred PLMN/access technology combinations</w:t>
      </w:r>
      <w:r>
        <w:t>,</w:t>
      </w:r>
    </w:p>
    <w:p w14:paraId="6A3D5C33" w14:textId="77777777" w:rsidR="00EC4A44" w:rsidRDefault="00EC4A44" w:rsidP="00EC4A44">
      <w:pPr>
        <w:pStyle w:val="B1"/>
      </w:pPr>
      <w:r>
        <w:t>-</w:t>
      </w:r>
      <w:r>
        <w:tab/>
      </w:r>
      <w:r w:rsidRPr="0071757C">
        <w:t>SOR-CMCI,</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152846A9" w14:textId="77777777" w:rsidR="00EC4A44" w:rsidRPr="00D27A95" w:rsidRDefault="00EC4A44" w:rsidP="00EC4A44">
      <w:r w:rsidRPr="00D27A95">
        <w:rPr>
          <w:b/>
        </w:rPr>
        <w:t>S</w:t>
      </w:r>
      <w:r>
        <w:rPr>
          <w:b/>
        </w:rPr>
        <w:t>ubscribed SNPN</w:t>
      </w:r>
      <w:r w:rsidRPr="00D27A95">
        <w:rPr>
          <w:b/>
        </w:rPr>
        <w:t xml:space="preserve">: </w:t>
      </w:r>
      <w:r>
        <w:t>An SNPN for which the UE has a subscription</w:t>
      </w:r>
      <w:r w:rsidRPr="00D27A95">
        <w:t>.</w:t>
      </w:r>
    </w:p>
    <w:p w14:paraId="452B8E0C" w14:textId="77777777" w:rsidR="00EC4A44" w:rsidRPr="00D27A95" w:rsidRDefault="00EC4A44" w:rsidP="00EC4A44">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clause 4.4.3.1.1.</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lastRenderedPageBreak/>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77777777" w:rsidR="001B703A" w:rsidRDefault="001B703A" w:rsidP="001B703A">
      <w:pPr>
        <w:pStyle w:val="B2"/>
      </w:pPr>
      <w:r>
        <w:t>-</w:t>
      </w:r>
      <w:r>
        <w:tab/>
        <w:t>SOR-SNPN-SI;</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77777777" w:rsidR="001B703A" w:rsidRPr="00F83805" w:rsidRDefault="001B703A" w:rsidP="001B703A">
      <w:r w:rsidRPr="00F83805">
        <w:t>generated dynamically based on operator specific data analytics solutions.</w:t>
      </w:r>
    </w:p>
    <w:p w14:paraId="35330310" w14:textId="77777777"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77777777" w:rsidR="001B703A" w:rsidRDefault="001B703A" w:rsidP="001B703A">
      <w:pPr>
        <w:pStyle w:val="B3"/>
      </w:pPr>
      <w:r>
        <w:t>-</w:t>
      </w:r>
      <w:r>
        <w:tab/>
        <w:t>SOR-CMCI; or</w:t>
      </w:r>
    </w:p>
    <w:p w14:paraId="12F860F3" w14:textId="77777777" w:rsidR="001B703A" w:rsidRDefault="001B703A" w:rsidP="005F7E85">
      <w:pPr>
        <w:pStyle w:val="B3"/>
      </w:pPr>
      <w:r>
        <w:t>-</w:t>
      </w:r>
      <w:r>
        <w:tab/>
        <w:t>SOR-SNPN-SI;</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13E76DD9" w14:textId="77777777" w:rsidR="001B703A" w:rsidRDefault="001B703A" w:rsidP="001B703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r>
        <w:rPr>
          <w:lang w:val="en-US"/>
        </w:rPr>
        <w:t>rovisioning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rPr>
          <w:lang w:eastAsia="ja-JP"/>
        </w:rPr>
      </w:pPr>
      <w:r>
        <w:t>c)</w:t>
      </w:r>
      <w:r>
        <w:tab/>
        <w:t>both of the above.</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lastRenderedPageBreak/>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2D573A" w:rsidRDefault="00EC4A44" w:rsidP="00EC4A44">
      <w:pPr>
        <w:pStyle w:val="EW"/>
        <w:rPr>
          <w:b/>
        </w:rPr>
      </w:pPr>
      <w:r w:rsidRPr="002D573A">
        <w:rPr>
          <w:b/>
        </w:rPr>
        <w:t>Stand-alone Non-Public Network (SNPN)</w:t>
      </w:r>
    </w:p>
    <w:p w14:paraId="73DC8197" w14:textId="77777777" w:rsidR="00EC4A44" w:rsidRPr="00F355CE" w:rsidRDefault="00EC4A44" w:rsidP="00EC4A44">
      <w:pPr>
        <w:pStyle w:val="EX"/>
        <w:rPr>
          <w:b/>
        </w:rPr>
      </w:pPr>
      <w:r w:rsidRPr="00F355CE">
        <w:rPr>
          <w:b/>
        </w:rPr>
        <w:t>SNPN access mode</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77777777" w:rsidR="00EC4A44" w:rsidRPr="008A1E11" w:rsidRDefault="00EC4A44" w:rsidP="00EC4A44">
      <w:pPr>
        <w:pStyle w:val="EW"/>
        <w:rPr>
          <w:b/>
        </w:rPr>
      </w:pPr>
      <w:r>
        <w:rPr>
          <w:b/>
        </w:rPr>
        <w:t>Non-CAG cell</w:t>
      </w:r>
    </w:p>
    <w:p w14:paraId="322A3CD9" w14:textId="77777777" w:rsidR="00EC4A44" w:rsidRPr="00DB768E" w:rsidRDefault="00EC4A44" w:rsidP="00EC4A44">
      <w:pPr>
        <w:pStyle w:val="EW"/>
        <w:rPr>
          <w:b/>
          <w:bCs/>
        </w:rPr>
      </w:pPr>
      <w:r>
        <w:rPr>
          <w:b/>
        </w:rPr>
        <w:t>Registere</w:t>
      </w:r>
      <w:r w:rsidRPr="00DE1AEF">
        <w:rPr>
          <w:b/>
        </w:rPr>
        <w:t>d for emergency services</w:t>
      </w:r>
    </w:p>
    <w:p w14:paraId="196D2D39" w14:textId="77777777" w:rsidR="00EC4A44" w:rsidRDefault="00EC4A44" w:rsidP="00EC4A44">
      <w:pPr>
        <w:pStyle w:val="EX"/>
        <w:rPr>
          <w:b/>
        </w:rPr>
      </w:pPr>
      <w:r>
        <w:rPr>
          <w:b/>
        </w:rPr>
        <w:t>R</w:t>
      </w:r>
      <w:r w:rsidRPr="00C40120">
        <w:rPr>
          <w:b/>
        </w:rPr>
        <w:t>egistered for onboarding services in SNPN</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17CD922A" w:rsidR="00EB1A97" w:rsidRPr="008D7B8D" w:rsidRDefault="00EB1A97" w:rsidP="008D7B8D">
      <w:pPr>
        <w:pStyle w:val="EW"/>
        <w:rPr>
          <w:b/>
          <w:bCs/>
        </w:rPr>
      </w:pPr>
      <w:r w:rsidRPr="00800BF1">
        <w:rPr>
          <w:b/>
          <w:bCs/>
        </w:rPr>
        <w:t>Default UE credentials</w:t>
      </w:r>
      <w:r>
        <w:rPr>
          <w:b/>
          <w:bCs/>
        </w:rPr>
        <w:t xml:space="preserve"> for </w:t>
      </w:r>
      <w:r w:rsidRPr="00800BF1">
        <w:rPr>
          <w:b/>
          <w:bCs/>
        </w:rPr>
        <w:t>primary authentication</w:t>
      </w:r>
    </w:p>
    <w:p w14:paraId="7B7BF3AA" w14:textId="77777777" w:rsidR="00EC4A44" w:rsidRPr="00D27A95" w:rsidRDefault="00EC4A44" w:rsidP="00404C21">
      <w:pPr>
        <w:pStyle w:val="Heading1"/>
      </w:pPr>
      <w:bookmarkStart w:id="38" w:name="_Toc20125180"/>
      <w:bookmarkStart w:id="39" w:name="_Toc27486377"/>
      <w:bookmarkStart w:id="40" w:name="_Toc36210429"/>
      <w:bookmarkStart w:id="41" w:name="_Toc45096288"/>
      <w:bookmarkStart w:id="42" w:name="_Toc45882321"/>
      <w:bookmarkStart w:id="43" w:name="_Toc51762117"/>
      <w:bookmarkStart w:id="44" w:name="_Toc83313303"/>
      <w:bookmarkStart w:id="45" w:name="_Toc114505301"/>
      <w:r w:rsidRPr="00D27A95">
        <w:t>2</w:t>
      </w:r>
      <w:r w:rsidRPr="00D27A95">
        <w:tab/>
        <w:t>General description of idle mode</w:t>
      </w:r>
      <w:bookmarkEnd w:id="38"/>
      <w:bookmarkEnd w:id="39"/>
      <w:bookmarkEnd w:id="40"/>
      <w:bookmarkEnd w:id="41"/>
      <w:bookmarkEnd w:id="42"/>
      <w:bookmarkEnd w:id="43"/>
      <w:bookmarkEnd w:id="44"/>
      <w:bookmarkEnd w:id="45"/>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lastRenderedPageBreak/>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77777777" w:rsidR="00EC4A44" w:rsidRPr="00D27A95" w:rsidRDefault="00EC4A44" w:rsidP="00EC4A44">
      <w:r w:rsidRPr="00D27A95">
        <w:t xml:space="preserve">If the MS is unable to find a suitable cell to camp on, or the SIM is not inserted, </w:t>
      </w:r>
      <w:r w:rsidRPr="00B05C81">
        <w:t>or there is no valid entry in "list of subscriber data" in case the MS is operating in SNPN access mode</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40AEF3F8" w14:textId="77777777" w:rsidR="00EC4A44" w:rsidRPr="00D27A95" w:rsidRDefault="00EC4A44" w:rsidP="00404C21">
      <w:pPr>
        <w:pStyle w:val="Heading1"/>
      </w:pPr>
      <w:bookmarkStart w:id="46" w:name="_Toc20125181"/>
      <w:bookmarkStart w:id="47" w:name="_Toc27486378"/>
      <w:bookmarkStart w:id="48" w:name="_Toc36210430"/>
      <w:bookmarkStart w:id="49" w:name="_Toc45096289"/>
      <w:bookmarkStart w:id="50" w:name="_Toc45882322"/>
      <w:bookmarkStart w:id="51" w:name="_Toc51762118"/>
      <w:bookmarkStart w:id="52" w:name="_Toc83313304"/>
      <w:bookmarkStart w:id="53" w:name="_Toc114505302"/>
      <w:r w:rsidRPr="00D27A95">
        <w:t>3</w:t>
      </w:r>
      <w:r w:rsidRPr="00D27A95">
        <w:tab/>
        <w:t>Requirements and technical solutions</w:t>
      </w:r>
      <w:bookmarkEnd w:id="46"/>
      <w:bookmarkEnd w:id="47"/>
      <w:bookmarkEnd w:id="48"/>
      <w:bookmarkEnd w:id="49"/>
      <w:bookmarkEnd w:id="50"/>
      <w:bookmarkEnd w:id="51"/>
      <w:bookmarkEnd w:id="52"/>
      <w:bookmarkEnd w:id="53"/>
    </w:p>
    <w:p w14:paraId="12D237FB" w14:textId="77777777" w:rsidR="00EC4A44" w:rsidRDefault="00EC4A44" w:rsidP="00404C21">
      <w:pPr>
        <w:pStyle w:val="Heading2"/>
      </w:pPr>
      <w:bookmarkStart w:id="54" w:name="_Toc36210431"/>
      <w:bookmarkStart w:id="55" w:name="_Toc45096290"/>
      <w:bookmarkStart w:id="56" w:name="_Toc45882323"/>
      <w:bookmarkStart w:id="57" w:name="_Toc51762119"/>
      <w:bookmarkStart w:id="58" w:name="_Toc83313305"/>
      <w:bookmarkStart w:id="59" w:name="_Toc114505303"/>
      <w:r>
        <w:t>3.0</w:t>
      </w:r>
      <w:r>
        <w:tab/>
        <w:t>General</w:t>
      </w:r>
      <w:bookmarkEnd w:id="54"/>
      <w:bookmarkEnd w:id="55"/>
      <w:bookmarkEnd w:id="56"/>
      <w:bookmarkEnd w:id="57"/>
      <w:bookmarkEnd w:id="58"/>
      <w:bookmarkEnd w:id="59"/>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0" w:name="_Toc20125182"/>
      <w:bookmarkStart w:id="61" w:name="_Toc27486379"/>
      <w:bookmarkStart w:id="62" w:name="_Toc36210432"/>
      <w:bookmarkStart w:id="63" w:name="_Toc45096291"/>
      <w:bookmarkStart w:id="64" w:name="_Toc45882324"/>
      <w:bookmarkStart w:id="65" w:name="_Toc51762120"/>
      <w:bookmarkStart w:id="66" w:name="_Toc83313306"/>
      <w:bookmarkStart w:id="67" w:name="_Toc114505304"/>
      <w:r w:rsidRPr="00D27A95">
        <w:lastRenderedPageBreak/>
        <w:t>3.1</w:t>
      </w:r>
      <w:r w:rsidRPr="00D27A95">
        <w:tab/>
        <w:t>PLMN selection and roaming</w:t>
      </w:r>
      <w:bookmarkEnd w:id="60"/>
      <w:bookmarkEnd w:id="61"/>
      <w:bookmarkEnd w:id="62"/>
      <w:bookmarkEnd w:id="63"/>
      <w:bookmarkEnd w:id="64"/>
      <w:bookmarkEnd w:id="65"/>
      <w:bookmarkEnd w:id="66"/>
      <w:bookmarkEnd w:id="67"/>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491319A" w14:textId="3C27FF7C" w:rsidR="00EF2F6F" w:rsidRDefault="00EF2F6F" w:rsidP="00EF2F6F">
      <w:pPr>
        <w:rPr>
          <w:noProof/>
          <w:lang w:val="en-US"/>
        </w:rPr>
      </w:pPr>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if known by the MS and a timer.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w:t>
      </w:r>
      <w:r>
        <w:rPr>
          <w:lang w:eastAsia="ja-JP"/>
        </w:rPr>
        <w:t xml:space="preserve"> for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 xml:space="preserve">. </w:t>
      </w:r>
    </w:p>
    <w:p w14:paraId="1128ADD3" w14:textId="77777777" w:rsidR="00EF2F6F" w:rsidRPr="00215B37"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p>
    <w:p w14:paraId="60A13910" w14:textId="57A73084" w:rsidR="00EF2F6F" w:rsidRPr="00215B37" w:rsidRDefault="00EF2F6F" w:rsidP="00EF2F6F">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Pr="00215B37">
        <w:rPr>
          <w:noProof/>
          <w:lang w:val="en-US"/>
        </w:rPr>
        <w:t>;</w:t>
      </w:r>
      <w:r>
        <w:rPr>
          <w:noProof/>
          <w:lang w:val="en-US"/>
        </w:rPr>
        <w:t xml:space="preserve"> or</w:t>
      </w:r>
    </w:p>
    <w:p w14:paraId="24170A9C" w14:textId="77777777" w:rsidR="00EF2F6F" w:rsidRDefault="00EF2F6F" w:rsidP="00EF2F6F">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00B65B4B" w14:textId="77777777" w:rsidR="00EF2F6F" w:rsidRPr="006D1A2B" w:rsidRDefault="00EF2F6F" w:rsidP="00EF2F6F">
      <w:pPr>
        <w:rPr>
          <w:noProof/>
          <w:lang w:val="en-US"/>
        </w:rPr>
      </w:pPr>
      <w:r>
        <w:rPr>
          <w:noProof/>
          <w:lang w:val="en-US"/>
        </w:rPr>
        <w:t xml:space="preserve">To prevent repeated attempts to obtain service on a PLMN through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 xml:space="preserve">UE successfully </w:t>
      </w:r>
      <w:r>
        <w:rPr>
          <w:lang w:eastAsia="ko-KR"/>
        </w:rPr>
        <w:t>registers</w:t>
      </w:r>
      <w:r w:rsidRPr="00CA2C20">
        <w:rPr>
          <w:lang w:eastAsia="ko-KR"/>
        </w:rPr>
        <w:t xml:space="preserve"> to the PLMN stored in the entry</w:t>
      </w:r>
      <w:r>
        <w:rPr>
          <w:lang w:eastAsia="ko-KR"/>
        </w:rPr>
        <w:t>,</w:t>
      </w:r>
      <w:r>
        <w:rPr>
          <w:lang w:eastAsia="ja-JP"/>
        </w:rPr>
        <w:t xml:space="preserve"> for details see </w:t>
      </w:r>
      <w:r w:rsidRPr="00D27A95">
        <w:t>3GPP</w:t>
      </w:r>
      <w:r>
        <w:t> </w:t>
      </w:r>
      <w:r w:rsidRPr="00D27A95">
        <w:t>TS</w:t>
      </w:r>
      <w:r>
        <w:t> </w:t>
      </w:r>
      <w:r w:rsidRPr="00D27A95">
        <w:t>2</w:t>
      </w:r>
      <w:r>
        <w:t>4</w:t>
      </w:r>
      <w:r w:rsidRPr="00D27A95">
        <w:t>.</w:t>
      </w:r>
      <w:r>
        <w:t>301 [</w:t>
      </w:r>
      <w:r>
        <w:rPr>
          <w:snapToGrid w:val="0"/>
        </w:rPr>
        <w:t>64</w:t>
      </w:r>
      <w:r>
        <w:t>]</w:t>
      </w:r>
      <w:r>
        <w:rPr>
          <w:noProof/>
          <w:lang w:val="en-US"/>
        </w:rPr>
        <w:t xml:space="preserve">. </w:t>
      </w:r>
    </w:p>
    <w:p w14:paraId="6ED8EE90" w14:textId="77777777" w:rsidR="00EF2F6F" w:rsidRPr="00215B37" w:rsidRDefault="00EF2F6F" w:rsidP="00EF2F6F">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Pr="00215B37">
        <w:rPr>
          <w:noProof/>
          <w:lang w:val="en-US"/>
        </w:rPr>
        <w:t>:</w:t>
      </w:r>
    </w:p>
    <w:p w14:paraId="1344EB80" w14:textId="77777777" w:rsidR="00EF2F6F" w:rsidRPr="00215B37" w:rsidRDefault="00EF2F6F" w:rsidP="00EF2F6F">
      <w:pPr>
        <w:pStyle w:val="B1"/>
        <w:rPr>
          <w:noProof/>
          <w:lang w:val="en-US"/>
        </w:rPr>
      </w:pPr>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p>
    <w:p w14:paraId="560B3CC7" w14:textId="77777777" w:rsidR="00EF2F6F" w:rsidRDefault="00EF2F6F" w:rsidP="00EF2F6F">
      <w:pPr>
        <w:pStyle w:val="B1"/>
      </w:pPr>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p>
    <w:p w14:paraId="08278FBD" w14:textId="77777777" w:rsidR="00EF2F6F" w:rsidRPr="004A187F" w:rsidRDefault="00EF2F6F" w:rsidP="00EF2F6F">
      <w:pPr>
        <w:rPr>
          <w:noProof/>
          <w:lang w:val="en-US"/>
        </w:rPr>
      </w:pPr>
      <w:r w:rsidRPr="00215B37">
        <w:rPr>
          <w:lang w:eastAsia="ko-KR"/>
        </w:rPr>
        <w:t>This does not prevent selection of such a PLMN if it is available in another RAT.</w:t>
      </w:r>
    </w:p>
    <w:p w14:paraId="5D9E7EAB" w14:textId="77777777"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246E4941" w14:textId="77777777" w:rsidR="00EC4A44" w:rsidRDefault="00EC4A44" w:rsidP="00EC4A44">
      <w:pPr>
        <w:pStyle w:val="B1"/>
      </w:pPr>
      <w:r w:rsidRPr="007E6407">
        <w:t>GSM, GSM COMPACT or UTRAN:</w:t>
      </w:r>
    </w:p>
    <w:p w14:paraId="35FD0201" w14:textId="77777777" w:rsidR="00EC4A44" w:rsidRDefault="00EC4A44" w:rsidP="00EC4A44">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642AD77" w14:textId="77777777" w:rsidR="00EC4A44" w:rsidRDefault="00EC4A44" w:rsidP="00EC4A44">
      <w:pPr>
        <w:pStyle w:val="B1"/>
      </w:pPr>
      <w:r>
        <w:lastRenderedPageBreak/>
        <w:t>E-UTRAN:</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9BAD249" w14:textId="77777777" w:rsidR="00EC4A44" w:rsidRDefault="00EC4A44" w:rsidP="00EC4A44">
      <w:pPr>
        <w:pStyle w:val="B1"/>
      </w:pPr>
      <w:r>
        <w:t>NG-RAN:</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F6A3A93" w14:textId="77777777" w:rsidR="00EC4A44" w:rsidRDefault="00EC4A44" w:rsidP="00EC4A44">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77777777" w:rsidR="00EC4A44" w:rsidRDefault="00EC4A44" w:rsidP="00EC4A44">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77777777"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w:t>
      </w:r>
      <w:r w:rsidRPr="00E14024">
        <w:lastRenderedPageBreak/>
        <w:t xml:space="preserve">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E7DAA84" w14:textId="77777777" w:rsidR="00EC4A44" w:rsidRDefault="00EC4A44" w:rsidP="00EC4A44">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25B0A83C" w14:textId="69386AAB" w:rsidR="0035763C" w:rsidRDefault="0035763C" w:rsidP="0035763C">
      <w:pPr>
        <w:pStyle w:val="B1"/>
      </w:pPr>
      <w:bookmarkStart w:id="68" w:name="OLE_LINK32"/>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Tracking Area Update</w:t>
      </w:r>
      <w:r>
        <w:t xml:space="preserve"> or Registration procedure (see 3GPP TS 24.501 [64]);</w:t>
      </w:r>
    </w:p>
    <w:bookmarkEnd w:id="68"/>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9515F01" w14:textId="77777777" w:rsidR="00EC4A44" w:rsidRDefault="00EC4A44" w:rsidP="00EC4A4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lastRenderedPageBreak/>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Pr="00D111CC"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77777777" w:rsidR="00EC4A44" w:rsidRDefault="00EC4A44" w:rsidP="00EC4A44">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 xml:space="preserve">EMM cause #15 "no suitable cells in tracking area" and an </w:t>
      </w:r>
      <w:r w:rsidRPr="004B3BE7">
        <w:rPr>
          <w:lang w:val="en-US"/>
        </w:rPr>
        <w:lastRenderedPageBreak/>
        <w:t>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69CF3121" w14:textId="77777777"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404C21">
      <w:pPr>
        <w:pStyle w:val="Heading2"/>
      </w:pPr>
      <w:bookmarkStart w:id="69" w:name="_Toc20125183"/>
      <w:bookmarkStart w:id="70" w:name="_Toc27486380"/>
      <w:bookmarkStart w:id="71" w:name="_Toc36210433"/>
      <w:bookmarkStart w:id="72" w:name="_Toc45096292"/>
      <w:bookmarkStart w:id="73" w:name="_Toc45882325"/>
      <w:bookmarkStart w:id="74" w:name="_Toc51762121"/>
      <w:bookmarkStart w:id="75" w:name="_Toc83313307"/>
      <w:bookmarkStart w:id="76" w:name="_Toc114505305"/>
      <w:r>
        <w:t>3.1A</w:t>
      </w:r>
      <w:r>
        <w:tab/>
        <w:t>CSG selection / restriction</w:t>
      </w:r>
      <w:bookmarkEnd w:id="69"/>
      <w:bookmarkEnd w:id="70"/>
      <w:bookmarkEnd w:id="71"/>
      <w:bookmarkEnd w:id="72"/>
      <w:bookmarkEnd w:id="73"/>
      <w:bookmarkEnd w:id="74"/>
      <w:bookmarkEnd w:id="75"/>
      <w:bookmarkEnd w:id="76"/>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77" w:name="_Toc20125184"/>
      <w:bookmarkStart w:id="78" w:name="_Toc27486381"/>
      <w:bookmarkStart w:id="79" w:name="_Toc36210434"/>
      <w:bookmarkStart w:id="80" w:name="_Toc45096293"/>
      <w:bookmarkStart w:id="81" w:name="_Toc45882326"/>
      <w:bookmarkStart w:id="82" w:name="_Toc51762122"/>
      <w:bookmarkStart w:id="83" w:name="_Toc83313308"/>
      <w:bookmarkStart w:id="84" w:name="_Toc114505306"/>
      <w:r>
        <w:lastRenderedPageBreak/>
        <w:t>3.1B</w:t>
      </w:r>
      <w:r>
        <w:tab/>
      </w:r>
      <w:r w:rsidRPr="0053143E">
        <w:t>PLMN selection triggered by ProSe communication</w:t>
      </w:r>
      <w:bookmarkEnd w:id="77"/>
      <w:bookmarkEnd w:id="78"/>
      <w:bookmarkEnd w:id="79"/>
      <w:bookmarkEnd w:id="80"/>
      <w:bookmarkEnd w:id="81"/>
      <w:bookmarkEnd w:id="82"/>
      <w:r w:rsidRPr="00886BC5">
        <w:t>s</w:t>
      </w:r>
      <w:bookmarkEnd w:id="83"/>
      <w:bookmarkEnd w:id="84"/>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 and</w:t>
      </w:r>
    </w:p>
    <w:p w14:paraId="10A98E0B" w14:textId="77777777" w:rsidR="00EF2F6F" w:rsidRPr="00F7542D" w:rsidRDefault="00EF2F6F" w:rsidP="00EF2F6F">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lastRenderedPageBreak/>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85" w:name="_Toc20125185"/>
      <w:bookmarkStart w:id="86" w:name="_Toc27486382"/>
      <w:bookmarkStart w:id="87" w:name="_Toc36210435"/>
      <w:bookmarkStart w:id="88" w:name="_Toc45096294"/>
      <w:bookmarkStart w:id="89" w:name="_Toc45882327"/>
      <w:bookmarkStart w:id="90"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lastRenderedPageBreak/>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91" w:name="_Toc83313309"/>
      <w:bookmarkStart w:id="92" w:name="_Toc114505307"/>
      <w:r>
        <w:t>3.1C</w:t>
      </w:r>
      <w:r>
        <w:tab/>
      </w:r>
      <w:r w:rsidRPr="0053143E">
        <w:t xml:space="preserve">PLMN selection triggered by </w:t>
      </w:r>
      <w:r>
        <w:t>V2X communication over PC5</w:t>
      </w:r>
      <w:bookmarkEnd w:id="85"/>
      <w:bookmarkEnd w:id="86"/>
      <w:bookmarkEnd w:id="87"/>
      <w:bookmarkEnd w:id="88"/>
      <w:bookmarkEnd w:id="89"/>
      <w:bookmarkEnd w:id="90"/>
      <w:bookmarkEnd w:id="91"/>
      <w:bookmarkEnd w:id="92"/>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 and</w:t>
      </w:r>
    </w:p>
    <w:p w14:paraId="104C7999"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lastRenderedPageBreak/>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w:t>
      </w:r>
      <w:r w:rsidRPr="00F7542D">
        <w:rPr>
          <w:noProof/>
        </w:rPr>
        <w:lastRenderedPageBreak/>
        <w:t xml:space="preserve">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93" w:name="_Toc20125186"/>
      <w:bookmarkStart w:id="94" w:name="_Toc27486383"/>
      <w:bookmarkStart w:id="95" w:name="_Toc36210436"/>
      <w:bookmarkStart w:id="96" w:name="_Toc45096295"/>
      <w:bookmarkStart w:id="97" w:name="_Toc45882328"/>
      <w:bookmarkStart w:id="98" w:name="_Toc51762124"/>
      <w:bookmarkStart w:id="99" w:name="_Toc83313310"/>
      <w:bookmarkStart w:id="100" w:name="_Toc114505308"/>
      <w:r w:rsidRPr="00D27A95">
        <w:t>3.2</w:t>
      </w:r>
      <w:r w:rsidRPr="00D27A95">
        <w:tab/>
        <w:t>Regional provision of service</w:t>
      </w:r>
      <w:bookmarkEnd w:id="93"/>
      <w:bookmarkEnd w:id="94"/>
      <w:bookmarkEnd w:id="95"/>
      <w:bookmarkEnd w:id="96"/>
      <w:bookmarkEnd w:id="97"/>
      <w:bookmarkEnd w:id="98"/>
      <w:bookmarkEnd w:id="99"/>
      <w:bookmarkEnd w:id="100"/>
    </w:p>
    <w:p w14:paraId="1C86AC85" w14:textId="77777777"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 access technology in which the message was received</w:t>
      </w:r>
      <w:r w:rsidRPr="00D27A95">
        <w:t>:</w:t>
      </w:r>
    </w:p>
    <w:p w14:paraId="75952894" w14:textId="77777777" w:rsidR="00EC4A44" w:rsidRPr="00335946" w:rsidRDefault="00EC4A44" w:rsidP="00EC4A44">
      <w:pPr>
        <w:pStyle w:val="B1"/>
      </w:pPr>
      <w:r w:rsidRPr="00335946">
        <w:t>GSM, GSM COMPACT or UTRAN:</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77F860AA" w14:textId="77777777" w:rsidR="00EC4A44" w:rsidRDefault="00EC4A44" w:rsidP="00EC4A44">
      <w:pPr>
        <w:pStyle w:val="B1"/>
      </w:pPr>
      <w:r>
        <w:t>E-UTRAN:</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5BF7274A" w14:textId="77777777" w:rsidR="00EC4A44" w:rsidRDefault="00EC4A44" w:rsidP="00EC4A44">
      <w:pPr>
        <w:pStyle w:val="B1"/>
      </w:pPr>
      <w:r>
        <w:t>NG-RAN:</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77777777" w:rsidR="00EC4A44" w:rsidRDefault="00EC4A44" w:rsidP="00EC4A44">
      <w:bookmarkStart w:id="101" w:name="_Toc20125187"/>
      <w:bookmarkStart w:id="102" w:name="_Toc27486384"/>
      <w:bookmarkStart w:id="103" w:name="_Toc36210437"/>
      <w:bookmarkStart w:id="104" w:name="_Toc45096296"/>
      <w:bookmarkStart w:id="105" w:name="_Toc45882329"/>
      <w:bookmarkStart w:id="106" w:name="_Toc51762125"/>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lastRenderedPageBreak/>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07" w:name="_Toc83313311"/>
      <w:bookmarkStart w:id="108" w:name="_Toc114505309"/>
      <w:r w:rsidRPr="00D27A95">
        <w:t>3.3</w:t>
      </w:r>
      <w:r w:rsidRPr="00D27A95">
        <w:tab/>
        <w:t>Borders between registration areas</w:t>
      </w:r>
      <w:bookmarkEnd w:id="101"/>
      <w:bookmarkEnd w:id="102"/>
      <w:bookmarkEnd w:id="103"/>
      <w:bookmarkEnd w:id="104"/>
      <w:bookmarkEnd w:id="105"/>
      <w:bookmarkEnd w:id="106"/>
      <w:bookmarkEnd w:id="107"/>
      <w:bookmarkEnd w:id="108"/>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09" w:name="_Toc20125188"/>
      <w:bookmarkStart w:id="110" w:name="_Toc27486385"/>
      <w:bookmarkStart w:id="111" w:name="_Toc36210438"/>
      <w:bookmarkStart w:id="112" w:name="_Toc45096297"/>
      <w:bookmarkStart w:id="113" w:name="_Toc45882330"/>
      <w:bookmarkStart w:id="114" w:name="_Toc51762126"/>
      <w:bookmarkStart w:id="115" w:name="_Toc83313312"/>
      <w:bookmarkStart w:id="116" w:name="_Toc114505310"/>
      <w:r w:rsidRPr="00D27A95">
        <w:t>3.4</w:t>
      </w:r>
      <w:r w:rsidRPr="00D27A95">
        <w:tab/>
        <w:t>Access control</w:t>
      </w:r>
      <w:bookmarkEnd w:id="109"/>
      <w:bookmarkEnd w:id="110"/>
      <w:bookmarkEnd w:id="111"/>
      <w:bookmarkEnd w:id="112"/>
      <w:bookmarkEnd w:id="113"/>
      <w:bookmarkEnd w:id="114"/>
      <w:bookmarkEnd w:id="115"/>
      <w:bookmarkEnd w:id="116"/>
    </w:p>
    <w:p w14:paraId="1361C1C6" w14:textId="77777777" w:rsidR="00EC4A44" w:rsidRPr="00D27A95" w:rsidRDefault="00EC4A44" w:rsidP="00404C21">
      <w:pPr>
        <w:pStyle w:val="Heading3"/>
      </w:pPr>
      <w:bookmarkStart w:id="117" w:name="_Toc20125189"/>
      <w:bookmarkStart w:id="118" w:name="_Toc27486386"/>
      <w:bookmarkStart w:id="119" w:name="_Toc36210439"/>
      <w:bookmarkStart w:id="120" w:name="_Toc45096298"/>
      <w:bookmarkStart w:id="121" w:name="_Toc45882331"/>
      <w:bookmarkStart w:id="122" w:name="_Toc51762127"/>
      <w:bookmarkStart w:id="123" w:name="_Toc83313313"/>
      <w:bookmarkStart w:id="124" w:name="_Toc114505311"/>
      <w:r w:rsidRPr="00D27A95">
        <w:t>3.4.1</w:t>
      </w:r>
      <w:r w:rsidRPr="00D27A95">
        <w:tab/>
        <w:t>Access control</w:t>
      </w:r>
      <w:bookmarkEnd w:id="117"/>
      <w:bookmarkEnd w:id="118"/>
      <w:bookmarkEnd w:id="119"/>
      <w:bookmarkEnd w:id="120"/>
      <w:bookmarkEnd w:id="121"/>
      <w:bookmarkEnd w:id="122"/>
      <w:bookmarkEnd w:id="123"/>
      <w:bookmarkEnd w:id="124"/>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lastRenderedPageBreak/>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25" w:name="_Toc20125190"/>
      <w:bookmarkStart w:id="126" w:name="_Toc27486387"/>
      <w:bookmarkStart w:id="127" w:name="_Toc36210440"/>
      <w:bookmarkStart w:id="128" w:name="_Toc45096299"/>
      <w:bookmarkStart w:id="129" w:name="_Toc45882332"/>
      <w:bookmarkStart w:id="130" w:name="_Toc51762128"/>
      <w:bookmarkStart w:id="131" w:name="_Toc83313314"/>
      <w:bookmarkStart w:id="132" w:name="_Toc114505312"/>
      <w:r w:rsidRPr="00D27A95">
        <w:t>3.4.2</w:t>
      </w:r>
      <w:r w:rsidRPr="00D27A95">
        <w:tab/>
        <w:t xml:space="preserve">Forbidden LA </w:t>
      </w:r>
      <w:r>
        <w:t xml:space="preserve">or TA </w:t>
      </w:r>
      <w:r w:rsidRPr="00D27A95">
        <w:t>for regional provision of service</w:t>
      </w:r>
      <w:bookmarkEnd w:id="125"/>
      <w:bookmarkEnd w:id="126"/>
      <w:bookmarkEnd w:id="127"/>
      <w:bookmarkEnd w:id="128"/>
      <w:bookmarkEnd w:id="129"/>
      <w:bookmarkEnd w:id="130"/>
      <w:bookmarkEnd w:id="131"/>
      <w:bookmarkEnd w:id="132"/>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33" w:name="_Toc20125191"/>
      <w:bookmarkStart w:id="134" w:name="_Toc27486388"/>
      <w:bookmarkStart w:id="135" w:name="_Toc36210441"/>
      <w:bookmarkStart w:id="136" w:name="_Toc45096300"/>
      <w:bookmarkStart w:id="137" w:name="_Toc45882333"/>
      <w:bookmarkStart w:id="138" w:name="_Toc51762129"/>
      <w:bookmarkStart w:id="139" w:name="_Toc83313315"/>
      <w:bookmarkStart w:id="140" w:name="_Toc114505313"/>
      <w:r w:rsidRPr="00D27A95">
        <w:t>3.5</w:t>
      </w:r>
      <w:r w:rsidRPr="00D27A95">
        <w:tab/>
        <w:t>No suitable cell (limited service state)</w:t>
      </w:r>
      <w:bookmarkEnd w:id="133"/>
      <w:bookmarkEnd w:id="134"/>
      <w:bookmarkEnd w:id="135"/>
      <w:bookmarkEnd w:id="136"/>
      <w:bookmarkEnd w:id="137"/>
      <w:bookmarkEnd w:id="138"/>
      <w:bookmarkEnd w:id="139"/>
      <w:bookmarkEnd w:id="140"/>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780F4E95" w14:textId="77777777" w:rsidR="00EC4A44" w:rsidRPr="00D27A95" w:rsidRDefault="00EC4A44" w:rsidP="00EC4A44">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210996C" w:rsidR="00EC4A44" w:rsidRDefault="00EC4A44" w:rsidP="00EC4A44">
      <w:pPr>
        <w:pStyle w:val="B1"/>
      </w:pPr>
      <w:r>
        <w:t>g)</w:t>
      </w:r>
      <w:r>
        <w:tab/>
        <w:t xml:space="preserve">Power saving mode (PSM) is activated (see </w:t>
      </w:r>
      <w:r w:rsidRPr="00C62A36">
        <w:t>3GPP</w:t>
      </w:r>
      <w:r>
        <w:t> TS 23.6</w:t>
      </w:r>
      <w:r w:rsidRPr="00C62A36">
        <w:t>8</w:t>
      </w:r>
      <w:r>
        <w:t>2 [27A]);</w:t>
      </w:r>
    </w:p>
    <w:p w14:paraId="339B2F9D" w14:textId="77777777" w:rsidR="00EC4A44" w:rsidRDefault="00EC4A44" w:rsidP="00EC4A44">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637E60B1" w14:textId="77777777" w:rsidR="00EC4A44" w:rsidRDefault="00EC4A44" w:rsidP="00EC4A44">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02504B29" w14:textId="77777777" w:rsidR="00EC4A44" w:rsidRPr="00E0213F" w:rsidRDefault="00EC4A44" w:rsidP="00EC4A44">
      <w:pPr>
        <w:pStyle w:val="B1"/>
      </w:pPr>
      <w:r w:rsidRPr="00E0213F">
        <w:lastRenderedPageBreak/>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2FB7A2AC" w:rsidR="00EC4A44" w:rsidRPr="00D27A95" w:rsidRDefault="00EC4A44" w:rsidP="00EC4A44">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the MS may start operating in SNPN access mode</w:t>
      </w:r>
      <w:r w:rsidR="001C3BF1" w:rsidRPr="006155DD">
        <w:t xml:space="preserve"> 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 mode and perform </w:t>
      </w:r>
      <w:r w:rsidR="001C3BF1">
        <w:t>PLMN selection.</w:t>
      </w:r>
    </w:p>
    <w:p w14:paraId="7F710549" w14:textId="77777777" w:rsidR="00C36C03" w:rsidRDefault="00EC4A44" w:rsidP="00EC4A44">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1228B7F" w14:textId="77777777"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57649119" w14:textId="77777777"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481F617F" w14:textId="77777777" w:rsidR="00EC4A44" w:rsidRPr="00656071" w:rsidRDefault="00EC4A44" w:rsidP="00404C21">
      <w:pPr>
        <w:pStyle w:val="Heading2"/>
      </w:pPr>
      <w:bookmarkStart w:id="141" w:name="_Toc20125192"/>
      <w:bookmarkStart w:id="142" w:name="_Toc27486389"/>
      <w:bookmarkStart w:id="143" w:name="_Toc36210442"/>
      <w:bookmarkStart w:id="144" w:name="_Toc45096301"/>
      <w:bookmarkStart w:id="145" w:name="_Toc45882334"/>
      <w:bookmarkStart w:id="146" w:name="_Toc51762130"/>
      <w:bookmarkStart w:id="147" w:name="_Toc83313316"/>
      <w:bookmarkStart w:id="148" w:name="_Toc114505314"/>
      <w:r w:rsidRPr="00656071">
        <w:t>3.6</w:t>
      </w:r>
      <w:r w:rsidRPr="00656071">
        <w:tab/>
        <w:t>CTS fixed part selection (A/Gb mode only)</w:t>
      </w:r>
      <w:bookmarkEnd w:id="141"/>
      <w:bookmarkEnd w:id="142"/>
      <w:bookmarkEnd w:id="143"/>
      <w:bookmarkEnd w:id="144"/>
      <w:bookmarkEnd w:id="145"/>
      <w:bookmarkEnd w:id="146"/>
      <w:bookmarkEnd w:id="147"/>
      <w:bookmarkEnd w:id="148"/>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lastRenderedPageBreak/>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49" w:name="_Toc20125193"/>
      <w:bookmarkStart w:id="150" w:name="_Toc27486390"/>
      <w:bookmarkStart w:id="151" w:name="_Toc36210443"/>
      <w:bookmarkStart w:id="152" w:name="_Toc45096302"/>
      <w:bookmarkStart w:id="153" w:name="_Toc45882335"/>
      <w:bookmarkStart w:id="154" w:name="_Toc51762131"/>
      <w:bookmarkStart w:id="155" w:name="_Toc83313317"/>
      <w:bookmarkStart w:id="156" w:name="_Toc114505315"/>
      <w:r>
        <w:t>3.7</w:t>
      </w:r>
      <w:r>
        <w:tab/>
        <w:t>NAS behaviour configuration</w:t>
      </w:r>
      <w:bookmarkEnd w:id="149"/>
      <w:bookmarkEnd w:id="150"/>
      <w:bookmarkEnd w:id="151"/>
      <w:bookmarkEnd w:id="152"/>
      <w:bookmarkEnd w:id="153"/>
      <w:bookmarkEnd w:id="154"/>
      <w:bookmarkEnd w:id="155"/>
      <w:bookmarkEnd w:id="156"/>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57" w:name="_Toc20125194"/>
      <w:bookmarkStart w:id="158" w:name="_Toc27486391"/>
      <w:bookmarkStart w:id="159" w:name="_Toc36210444"/>
      <w:bookmarkStart w:id="160" w:name="_Toc45096303"/>
      <w:bookmarkStart w:id="161" w:name="_Toc45882336"/>
      <w:bookmarkStart w:id="162" w:name="_Toc51762132"/>
      <w:bookmarkStart w:id="163" w:name="_Toc83313318"/>
      <w:bookmarkStart w:id="164" w:name="_Toc114505316"/>
      <w:r>
        <w:t>3.8</w:t>
      </w:r>
      <w:r>
        <w:tab/>
        <w:t>CAG selection (N1 mode only)</w:t>
      </w:r>
      <w:bookmarkEnd w:id="157"/>
      <w:bookmarkEnd w:id="158"/>
      <w:bookmarkEnd w:id="159"/>
      <w:bookmarkEnd w:id="160"/>
      <w:bookmarkEnd w:id="161"/>
      <w:bookmarkEnd w:id="162"/>
      <w:bookmarkEnd w:id="163"/>
      <w:bookmarkEnd w:id="164"/>
    </w:p>
    <w:p w14:paraId="1A4108B6" w14:textId="77777777" w:rsidR="00EC4A44" w:rsidRDefault="00EC4A44" w:rsidP="00EC4A44">
      <w:r>
        <w:t>The MS may support CAG.</w:t>
      </w:r>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610346F7" w14:textId="77777777" w:rsidR="00EC4A44" w:rsidRDefault="00EC4A44" w:rsidP="00EC4A44">
      <w:pPr>
        <w:pStyle w:val="B1"/>
      </w:pPr>
      <w:r>
        <w:t>b)</w:t>
      </w:r>
      <w:r>
        <w:tab/>
        <w:t>an "Allowed CAG list". The "Allowed CAG list" contains zero or more CAG-IDs; 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73B7CB28" w14:textId="77777777"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77777777" w:rsidR="00EC4A44" w:rsidRDefault="00EC4A44" w:rsidP="00EC4A44">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4E0556BA" w14:textId="77777777" w:rsidR="00EC4A44" w:rsidRDefault="00EC4A44" w:rsidP="00EC4A44">
      <w:bookmarkStart w:id="165" w:name="_Toc20125195"/>
      <w:r>
        <w:t>The NAS shall provide the AS with a "CAG information list", if available. If the contents of the "CAG information list" have changed, the NAS shall provide an updated "CAG information list" to the AS.</w:t>
      </w:r>
      <w:r w:rsidRPr="0043494A">
        <w:t xml:space="preserve"> If an entry in the "CAG information </w:t>
      </w:r>
      <w:r w:rsidRPr="0043494A">
        <w:lastRenderedPageBreak/>
        <w:t>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66" w:name="_Toc27486392"/>
      <w:bookmarkStart w:id="167" w:name="_Toc36210445"/>
      <w:bookmarkStart w:id="168" w:name="_Toc45096304"/>
      <w:bookmarkStart w:id="169" w:name="_Toc45882337"/>
      <w:bookmarkStart w:id="170"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71" w:name="_Toc83313319"/>
      <w:bookmarkStart w:id="172" w:name="_Toc114505317"/>
      <w:r w:rsidRPr="00D27A95">
        <w:t>3.</w:t>
      </w:r>
      <w:r>
        <w:t>9</w:t>
      </w:r>
      <w:r w:rsidRPr="00D27A95">
        <w:tab/>
      </w:r>
      <w:r>
        <w:t>SNPN</w:t>
      </w:r>
      <w:r w:rsidRPr="00D27A95">
        <w:t xml:space="preserve"> selection</w:t>
      </w:r>
      <w:bookmarkEnd w:id="165"/>
      <w:bookmarkEnd w:id="166"/>
      <w:bookmarkEnd w:id="167"/>
      <w:bookmarkEnd w:id="168"/>
      <w:bookmarkEnd w:id="169"/>
      <w:bookmarkEnd w:id="170"/>
      <w:bookmarkEnd w:id="171"/>
      <w:bookmarkEnd w:id="172"/>
    </w:p>
    <w:p w14:paraId="01C1213F" w14:textId="77777777" w:rsidR="00EC4A44" w:rsidRDefault="00EC4A44" w:rsidP="00EC4A44">
      <w:pPr>
        <w:rPr>
          <w:lang w:eastAsia="x-none"/>
        </w:rPr>
      </w:pPr>
      <w:bookmarkStart w:id="173" w:name="_Toc20125196"/>
      <w:bookmarkStart w:id="174" w:name="_Toc27486393"/>
      <w:bookmarkStart w:id="175" w:name="_Toc36210446"/>
      <w:bookmarkStart w:id="176" w:name="_Toc45096305"/>
      <w:bookmarkStart w:id="177" w:name="_Toc45882338"/>
      <w:bookmarkStart w:id="178" w:name="_Toc51762134"/>
      <w:r w:rsidRPr="005339EB">
        <w:rPr>
          <w:lang w:eastAsia="x-none"/>
        </w:rPr>
        <w:t>An MS may be enabled for SNPN</w:t>
      </w:r>
      <w:r>
        <w:rPr>
          <w:lang w:eastAsia="x-none"/>
        </w:rPr>
        <w:t>.</w:t>
      </w:r>
    </w:p>
    <w:p w14:paraId="69252675" w14:textId="77777777"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25565081" w14:textId="77777777"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access mode selects:</w:t>
      </w:r>
    </w:p>
    <w:p w14:paraId="7B5B2825" w14:textId="77777777" w:rsidR="00EC4A44" w:rsidRDefault="00EC4A44" w:rsidP="00EC4A44">
      <w:pPr>
        <w:pStyle w:val="B1"/>
      </w:pPr>
      <w:r>
        <w:rPr>
          <w:noProof/>
        </w:rPr>
        <w:t>a)</w:t>
      </w:r>
      <w:r>
        <w:rPr>
          <w:noProof/>
        </w:rPr>
        <w:tab/>
        <w:t xml:space="preserve">an </w:t>
      </w:r>
      <w:r>
        <w:t>SNPN for which it is configured with a subscriber identifier and credentials; or</w:t>
      </w:r>
    </w:p>
    <w:p w14:paraId="732017FD" w14:textId="77777777" w:rsidR="00EC4A44" w:rsidRDefault="00EC4A44" w:rsidP="00EC4A44">
      <w:pPr>
        <w:pStyle w:val="B1"/>
      </w:pPr>
      <w:r>
        <w:t>b)</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77777777"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29E58B" w14:textId="77777777" w:rsidR="00EC4A44" w:rsidRPr="00C607F7" w:rsidRDefault="00EC4A44" w:rsidP="00404C21">
      <w:pPr>
        <w:pStyle w:val="Heading2"/>
      </w:pPr>
      <w:bookmarkStart w:id="179" w:name="_Toc45286573"/>
      <w:bookmarkStart w:id="180" w:name="_Toc51947840"/>
      <w:bookmarkStart w:id="181" w:name="_Toc51948932"/>
      <w:bookmarkStart w:id="182" w:name="_Toc76118724"/>
      <w:bookmarkStart w:id="183" w:name="_Toc83313320"/>
      <w:bookmarkStart w:id="184" w:name="_Toc114505318"/>
      <w:r>
        <w:t>3.10</w:t>
      </w:r>
      <w:r w:rsidRPr="00C607F7">
        <w:tab/>
      </w:r>
      <w:r>
        <w:t>Minimization of service interruption</w:t>
      </w:r>
      <w:bookmarkEnd w:id="179"/>
      <w:bookmarkEnd w:id="180"/>
      <w:bookmarkEnd w:id="181"/>
      <w:bookmarkEnd w:id="182"/>
      <w:bookmarkEnd w:id="183"/>
      <w:bookmarkEnd w:id="184"/>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77777777" w:rsidR="00EF6C2E" w:rsidRDefault="00EF6C2E" w:rsidP="00355A6A">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77777777" w:rsidR="00355A6A" w:rsidRDefault="00355A6A" w:rsidP="00355A6A">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lastRenderedPageBreak/>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7777777"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77777777"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77777777"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lastRenderedPageBreak/>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5D63FE5B"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77777777"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77777777" w:rsidR="00355A6A" w:rsidRPr="00BC4D98" w:rsidRDefault="00355A6A" w:rsidP="005F7E85">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608D704B"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54BA5D57"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0C9BAC86"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49AAD13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lastRenderedPageBreak/>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66740F08"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7524FE9E" w14:textId="3D08A1EB" w:rsidR="00EC4A44" w:rsidRPr="00D27A95" w:rsidRDefault="00355A6A" w:rsidP="00EC4A44">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2748F002" w14:textId="77777777" w:rsidR="00EC4A44" w:rsidRPr="00D27A95" w:rsidRDefault="00EC4A44" w:rsidP="00404C21">
      <w:pPr>
        <w:pStyle w:val="Heading1"/>
      </w:pPr>
      <w:bookmarkStart w:id="185" w:name="_Toc83313321"/>
      <w:bookmarkStart w:id="186" w:name="_Toc114505319"/>
      <w:r w:rsidRPr="00D27A95">
        <w:t>4</w:t>
      </w:r>
      <w:r w:rsidRPr="00D27A95">
        <w:tab/>
        <w:t>Overall process structure</w:t>
      </w:r>
      <w:bookmarkEnd w:id="173"/>
      <w:bookmarkEnd w:id="174"/>
      <w:bookmarkEnd w:id="175"/>
      <w:bookmarkEnd w:id="176"/>
      <w:bookmarkEnd w:id="177"/>
      <w:bookmarkEnd w:id="178"/>
      <w:bookmarkEnd w:id="185"/>
      <w:bookmarkEnd w:id="186"/>
    </w:p>
    <w:p w14:paraId="342C32E7" w14:textId="77777777" w:rsidR="00EC4A44" w:rsidRPr="00D27A95" w:rsidRDefault="00EC4A44" w:rsidP="00404C21">
      <w:pPr>
        <w:pStyle w:val="Heading2"/>
      </w:pPr>
      <w:bookmarkStart w:id="187" w:name="_Toc20125197"/>
      <w:bookmarkStart w:id="188" w:name="_Toc27486394"/>
      <w:bookmarkStart w:id="189" w:name="_Toc36210447"/>
      <w:bookmarkStart w:id="190" w:name="_Toc45096306"/>
      <w:bookmarkStart w:id="191" w:name="_Toc45882339"/>
      <w:bookmarkStart w:id="192" w:name="_Toc51762135"/>
      <w:bookmarkStart w:id="193" w:name="_Toc83313322"/>
      <w:bookmarkStart w:id="194" w:name="_Toc114505320"/>
      <w:r w:rsidRPr="00D27A95">
        <w:t>4.1</w:t>
      </w:r>
      <w:r w:rsidRPr="00D27A95">
        <w:tab/>
        <w:t>Process goal</w:t>
      </w:r>
      <w:bookmarkEnd w:id="187"/>
      <w:bookmarkEnd w:id="188"/>
      <w:bookmarkEnd w:id="189"/>
      <w:bookmarkEnd w:id="190"/>
      <w:bookmarkEnd w:id="191"/>
      <w:bookmarkEnd w:id="192"/>
      <w:bookmarkEnd w:id="193"/>
      <w:bookmarkEnd w:id="194"/>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195" w:name="_Toc20125198"/>
      <w:bookmarkStart w:id="196" w:name="_Toc27486395"/>
      <w:bookmarkStart w:id="197" w:name="_Toc36210448"/>
      <w:bookmarkStart w:id="198" w:name="_Toc45096307"/>
      <w:bookmarkStart w:id="199" w:name="_Toc45882340"/>
      <w:bookmarkStart w:id="200" w:name="_Toc51762136"/>
      <w:bookmarkStart w:id="201" w:name="_Toc83313323"/>
      <w:bookmarkStart w:id="202" w:name="_Toc114505321"/>
      <w:r w:rsidRPr="00D27A95">
        <w:t>4.2</w:t>
      </w:r>
      <w:r w:rsidRPr="00D27A95">
        <w:tab/>
        <w:t>States description</w:t>
      </w:r>
      <w:bookmarkEnd w:id="195"/>
      <w:bookmarkEnd w:id="196"/>
      <w:bookmarkEnd w:id="197"/>
      <w:bookmarkEnd w:id="198"/>
      <w:bookmarkEnd w:id="199"/>
      <w:bookmarkEnd w:id="200"/>
      <w:bookmarkEnd w:id="201"/>
      <w:bookmarkEnd w:id="202"/>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03" w:name="_Toc20125199"/>
      <w:bookmarkStart w:id="204" w:name="_Toc27486396"/>
      <w:bookmarkStart w:id="205" w:name="_Toc36210449"/>
      <w:bookmarkStart w:id="206" w:name="_Toc45096308"/>
      <w:bookmarkStart w:id="207" w:name="_Toc45882341"/>
      <w:bookmarkStart w:id="208" w:name="_Toc51762137"/>
      <w:bookmarkStart w:id="209" w:name="_Toc83313324"/>
      <w:bookmarkStart w:id="210" w:name="_Toc114505322"/>
      <w:r w:rsidRPr="00D27A95">
        <w:t>4.3</w:t>
      </w:r>
      <w:r w:rsidRPr="00D27A95">
        <w:tab/>
        <w:t>List of states</w:t>
      </w:r>
      <w:bookmarkEnd w:id="203"/>
      <w:bookmarkEnd w:id="204"/>
      <w:bookmarkEnd w:id="205"/>
      <w:bookmarkEnd w:id="206"/>
      <w:bookmarkEnd w:id="207"/>
      <w:bookmarkEnd w:id="208"/>
      <w:bookmarkEnd w:id="209"/>
      <w:bookmarkEnd w:id="210"/>
    </w:p>
    <w:p w14:paraId="4419D712" w14:textId="77777777" w:rsidR="00EC4A44" w:rsidRPr="00D27A95" w:rsidRDefault="00EC4A44" w:rsidP="00404C21">
      <w:pPr>
        <w:pStyle w:val="Heading3"/>
      </w:pPr>
      <w:bookmarkStart w:id="211" w:name="_Toc20125200"/>
      <w:bookmarkStart w:id="212" w:name="_Toc27486397"/>
      <w:bookmarkStart w:id="213" w:name="_Toc36210450"/>
      <w:bookmarkStart w:id="214" w:name="_Toc45096309"/>
      <w:bookmarkStart w:id="215" w:name="_Toc45882342"/>
      <w:bookmarkStart w:id="216" w:name="_Toc51762138"/>
      <w:bookmarkStart w:id="217" w:name="_Toc83313325"/>
      <w:bookmarkStart w:id="218" w:name="_Toc114505323"/>
      <w:r w:rsidRPr="00D27A95">
        <w:t>4.3.1</w:t>
      </w:r>
      <w:r w:rsidRPr="00D27A95">
        <w:tab/>
        <w:t>List of states for the PLMN selection process</w:t>
      </w:r>
      <w:bookmarkEnd w:id="211"/>
      <w:bookmarkEnd w:id="212"/>
      <w:bookmarkEnd w:id="213"/>
      <w:bookmarkEnd w:id="214"/>
      <w:bookmarkEnd w:id="215"/>
      <w:bookmarkEnd w:id="216"/>
      <w:bookmarkEnd w:id="217"/>
      <w:bookmarkEnd w:id="218"/>
    </w:p>
    <w:p w14:paraId="2E5CAC2D" w14:textId="77777777" w:rsidR="00EC4A44" w:rsidRPr="00D27A95" w:rsidRDefault="00EC4A44" w:rsidP="00404C21">
      <w:pPr>
        <w:pStyle w:val="Heading4"/>
      </w:pPr>
      <w:bookmarkStart w:id="219" w:name="_Toc20125201"/>
      <w:bookmarkStart w:id="220" w:name="_Toc27486398"/>
      <w:bookmarkStart w:id="221" w:name="_Toc36210451"/>
      <w:bookmarkStart w:id="222" w:name="_Toc45096310"/>
      <w:bookmarkStart w:id="223" w:name="_Toc45882343"/>
      <w:bookmarkStart w:id="224" w:name="_Toc51762139"/>
      <w:bookmarkStart w:id="225" w:name="_Toc83313326"/>
      <w:bookmarkStart w:id="226" w:name="_Toc114505324"/>
      <w:r w:rsidRPr="00D27A95">
        <w:t>4.3.1.1</w:t>
      </w:r>
      <w:r w:rsidRPr="00D27A95">
        <w:tab/>
        <w:t>List of states for automatic mode (figure 2a)</w:t>
      </w:r>
      <w:bookmarkEnd w:id="219"/>
      <w:bookmarkEnd w:id="220"/>
      <w:bookmarkEnd w:id="221"/>
      <w:bookmarkEnd w:id="222"/>
      <w:bookmarkEnd w:id="223"/>
      <w:bookmarkEnd w:id="224"/>
      <w:bookmarkEnd w:id="225"/>
      <w:bookmarkEnd w:id="226"/>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27" w:name="_Toc20125202"/>
      <w:bookmarkStart w:id="228" w:name="_Toc27486399"/>
      <w:bookmarkStart w:id="229" w:name="_Toc36210452"/>
      <w:bookmarkStart w:id="230" w:name="_Toc45096311"/>
      <w:bookmarkStart w:id="231" w:name="_Toc45882344"/>
      <w:bookmarkStart w:id="232" w:name="_Toc51762140"/>
      <w:bookmarkStart w:id="233" w:name="_Toc83313327"/>
      <w:bookmarkStart w:id="234" w:name="_Toc114505325"/>
      <w:r w:rsidRPr="00D27A95">
        <w:lastRenderedPageBreak/>
        <w:t>4.3.1.2</w:t>
      </w:r>
      <w:r w:rsidRPr="00D27A95">
        <w:tab/>
        <w:t>List of states for manual mode (figure 2b)</w:t>
      </w:r>
      <w:bookmarkEnd w:id="227"/>
      <w:bookmarkEnd w:id="228"/>
      <w:bookmarkEnd w:id="229"/>
      <w:bookmarkEnd w:id="230"/>
      <w:bookmarkEnd w:id="231"/>
      <w:bookmarkEnd w:id="232"/>
      <w:bookmarkEnd w:id="233"/>
      <w:bookmarkEnd w:id="234"/>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35" w:name="_Toc20125203"/>
      <w:bookmarkStart w:id="236" w:name="_Toc27486400"/>
      <w:bookmarkStart w:id="237" w:name="_Toc36210453"/>
      <w:bookmarkStart w:id="238" w:name="_Toc45096312"/>
      <w:bookmarkStart w:id="239" w:name="_Toc45882345"/>
      <w:bookmarkStart w:id="240" w:name="_Toc51762141"/>
      <w:bookmarkStart w:id="241" w:name="_Toc83313328"/>
      <w:bookmarkStart w:id="242" w:name="_Toc114505326"/>
      <w:r w:rsidRPr="00D27A95">
        <w:t>4.3.2</w:t>
      </w:r>
      <w:r w:rsidRPr="00D27A95">
        <w:tab/>
      </w:r>
      <w:r>
        <w:t>Void</w:t>
      </w:r>
      <w:bookmarkEnd w:id="235"/>
      <w:bookmarkEnd w:id="236"/>
      <w:bookmarkEnd w:id="237"/>
      <w:bookmarkEnd w:id="238"/>
      <w:bookmarkEnd w:id="239"/>
      <w:bookmarkEnd w:id="240"/>
      <w:bookmarkEnd w:id="241"/>
      <w:bookmarkEnd w:id="242"/>
    </w:p>
    <w:p w14:paraId="1EE7B80C" w14:textId="77777777" w:rsidR="00EC4A44" w:rsidRPr="00D27A95" w:rsidRDefault="00EC4A44" w:rsidP="00404C21">
      <w:pPr>
        <w:pStyle w:val="Heading3"/>
      </w:pPr>
      <w:bookmarkStart w:id="243" w:name="_Toc20125204"/>
      <w:bookmarkStart w:id="244" w:name="_Toc27486401"/>
      <w:bookmarkStart w:id="245" w:name="_Toc36210454"/>
      <w:bookmarkStart w:id="246" w:name="_Toc45096313"/>
      <w:bookmarkStart w:id="247" w:name="_Toc45882346"/>
      <w:bookmarkStart w:id="248" w:name="_Toc51762142"/>
      <w:bookmarkStart w:id="249" w:name="_Toc83313329"/>
      <w:bookmarkStart w:id="250" w:name="_Toc114505327"/>
      <w:r w:rsidRPr="00D27A95">
        <w:t>4.3.3</w:t>
      </w:r>
      <w:r w:rsidRPr="00D27A95">
        <w:tab/>
        <w:t>List of states for location registration (figure 3)</w:t>
      </w:r>
      <w:bookmarkEnd w:id="243"/>
      <w:bookmarkEnd w:id="244"/>
      <w:bookmarkEnd w:id="245"/>
      <w:bookmarkEnd w:id="246"/>
      <w:bookmarkEnd w:id="247"/>
      <w:bookmarkEnd w:id="248"/>
      <w:bookmarkEnd w:id="249"/>
      <w:bookmarkEnd w:id="250"/>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77777777"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lastRenderedPageBreak/>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51" w:name="_Toc20125205"/>
      <w:bookmarkStart w:id="252" w:name="_Toc27486402"/>
      <w:bookmarkStart w:id="253" w:name="_Toc36210455"/>
      <w:bookmarkStart w:id="254" w:name="_Toc45096314"/>
      <w:bookmarkStart w:id="255" w:name="_Toc45882347"/>
      <w:bookmarkStart w:id="256" w:name="_Toc51762143"/>
      <w:bookmarkStart w:id="257" w:name="_Toc83313330"/>
      <w:bookmarkStart w:id="258" w:name="_Toc114505328"/>
      <w:r w:rsidRPr="00D27A95">
        <w:t>4.4</w:t>
      </w:r>
      <w:r w:rsidRPr="00D27A95">
        <w:tab/>
        <w:t>PLMN selection process</w:t>
      </w:r>
      <w:bookmarkEnd w:id="251"/>
      <w:bookmarkEnd w:id="252"/>
      <w:bookmarkEnd w:id="253"/>
      <w:bookmarkEnd w:id="254"/>
      <w:bookmarkEnd w:id="255"/>
      <w:bookmarkEnd w:id="256"/>
      <w:bookmarkEnd w:id="257"/>
      <w:bookmarkEnd w:id="258"/>
    </w:p>
    <w:p w14:paraId="178381AD" w14:textId="77777777" w:rsidR="00EC4A44" w:rsidRPr="00D27A95" w:rsidRDefault="00EC4A44" w:rsidP="00404C21">
      <w:pPr>
        <w:pStyle w:val="Heading3"/>
      </w:pPr>
      <w:bookmarkStart w:id="259" w:name="_Toc20125206"/>
      <w:bookmarkStart w:id="260" w:name="_Toc27486403"/>
      <w:bookmarkStart w:id="261" w:name="_Toc36210456"/>
      <w:bookmarkStart w:id="262" w:name="_Toc45096315"/>
      <w:bookmarkStart w:id="263" w:name="_Toc45882348"/>
      <w:bookmarkStart w:id="264" w:name="_Toc51762144"/>
      <w:bookmarkStart w:id="265" w:name="_Toc83313331"/>
      <w:bookmarkStart w:id="266" w:name="_Toc114505329"/>
      <w:r w:rsidRPr="00D27A95">
        <w:t>4.4.1</w:t>
      </w:r>
      <w:r w:rsidRPr="00D27A95">
        <w:tab/>
        <w:t>Introduction</w:t>
      </w:r>
      <w:bookmarkEnd w:id="259"/>
      <w:bookmarkEnd w:id="260"/>
      <w:bookmarkEnd w:id="261"/>
      <w:bookmarkEnd w:id="262"/>
      <w:bookmarkEnd w:id="263"/>
      <w:bookmarkEnd w:id="264"/>
      <w:bookmarkEnd w:id="265"/>
      <w:bookmarkEnd w:id="266"/>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77777777" w:rsidR="00EC4A44" w:rsidRDefault="00EC4A44" w:rsidP="00EC4A44">
      <w:pPr>
        <w:rPr>
          <w:noProof/>
        </w:rPr>
      </w:pPr>
      <w:r>
        <w:rPr>
          <w:lang w:eastAsia="x-none"/>
        </w:rPr>
        <w:t xml:space="preserve">The MS not </w:t>
      </w:r>
      <w:r>
        <w:rPr>
          <w:noProof/>
        </w:rPr>
        <w:t xml:space="preserve">operating in SNPN access mode </w:t>
      </w:r>
      <w:r>
        <w:rPr>
          <w:lang w:eastAsia="x-none"/>
        </w:rPr>
        <w:t xml:space="preserve">shall perform </w:t>
      </w:r>
      <w:r w:rsidRPr="00D27A95">
        <w:t>PLMN selection process</w:t>
      </w:r>
      <w:r>
        <w:rPr>
          <w:noProof/>
        </w:rPr>
        <w:t>.</w:t>
      </w:r>
    </w:p>
    <w:p w14:paraId="4ABC64DD" w14:textId="77777777" w:rsidR="00EC4A44" w:rsidRPr="005B4223" w:rsidRDefault="00EC4A44" w:rsidP="00EC4A44">
      <w:pPr>
        <w:rPr>
          <w:lang w:eastAsia="x-none"/>
        </w:rPr>
      </w:pPr>
      <w:r>
        <w:rPr>
          <w:lang w:eastAsia="x-none"/>
        </w:rPr>
        <w:t xml:space="preserve">The MS </w:t>
      </w:r>
      <w:r>
        <w:rPr>
          <w:noProof/>
        </w:rPr>
        <w:t xml:space="preserve">operating in SNPN access mode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267" w:name="_Toc20125207"/>
      <w:bookmarkStart w:id="268" w:name="_Toc27486404"/>
      <w:bookmarkStart w:id="269" w:name="_Toc36210457"/>
      <w:bookmarkStart w:id="270" w:name="_Toc45096316"/>
      <w:bookmarkStart w:id="271" w:name="_Toc45882349"/>
      <w:bookmarkStart w:id="272" w:name="_Toc51762145"/>
      <w:bookmarkStart w:id="273" w:name="_Toc83313332"/>
      <w:bookmarkStart w:id="274" w:name="_Toc114505330"/>
      <w:r w:rsidRPr="00D27A95">
        <w:t>4.4.2</w:t>
      </w:r>
      <w:r w:rsidRPr="00D27A95">
        <w:tab/>
        <w:t>Registration on a PLMN</w:t>
      </w:r>
      <w:bookmarkEnd w:id="267"/>
      <w:bookmarkEnd w:id="268"/>
      <w:bookmarkEnd w:id="269"/>
      <w:bookmarkEnd w:id="270"/>
      <w:bookmarkEnd w:id="271"/>
      <w:bookmarkEnd w:id="272"/>
      <w:bookmarkEnd w:id="273"/>
      <w:bookmarkEnd w:id="274"/>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275" w:name="_Toc20125208"/>
      <w:bookmarkStart w:id="276" w:name="_Toc27486405"/>
      <w:bookmarkStart w:id="277" w:name="_Toc36210458"/>
      <w:bookmarkStart w:id="278" w:name="_Toc45096317"/>
      <w:bookmarkStart w:id="279" w:name="_Toc45882350"/>
      <w:bookmarkStart w:id="280" w:name="_Toc51762146"/>
      <w:bookmarkStart w:id="281" w:name="_Toc83313333"/>
      <w:bookmarkStart w:id="282" w:name="_Toc114505331"/>
      <w:r w:rsidRPr="00D27A95">
        <w:t>4.4.3</w:t>
      </w:r>
      <w:r w:rsidRPr="00D27A95">
        <w:tab/>
        <w:t>PLMN selection</w:t>
      </w:r>
      <w:bookmarkEnd w:id="275"/>
      <w:bookmarkEnd w:id="276"/>
      <w:bookmarkEnd w:id="277"/>
      <w:bookmarkEnd w:id="278"/>
      <w:bookmarkEnd w:id="279"/>
      <w:bookmarkEnd w:id="280"/>
      <w:bookmarkEnd w:id="281"/>
      <w:bookmarkEnd w:id="282"/>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lastRenderedPageBreak/>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77777777"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283" w:name="_Toc20125209"/>
      <w:bookmarkStart w:id="284" w:name="_Toc27486406"/>
      <w:bookmarkStart w:id="285" w:name="_Toc36210459"/>
      <w:bookmarkStart w:id="286" w:name="_Toc45096318"/>
      <w:bookmarkStart w:id="287" w:name="_Toc45882351"/>
      <w:bookmarkStart w:id="288" w:name="_Toc51762147"/>
      <w:r w:rsidRPr="0034441A">
        <w:t>The MS may support minimization of service interruption (MINT).</w:t>
      </w:r>
    </w:p>
    <w:p w14:paraId="0142CDE2" w14:textId="77777777" w:rsidR="00EC4A44" w:rsidRPr="00D27A95" w:rsidRDefault="00EC4A44" w:rsidP="00404C21">
      <w:pPr>
        <w:pStyle w:val="Heading4"/>
      </w:pPr>
      <w:bookmarkStart w:id="289" w:name="_Toc83313334"/>
      <w:bookmarkStart w:id="290" w:name="_Toc114505332"/>
      <w:r w:rsidRPr="00D27A95">
        <w:t>4.4.3.1</w:t>
      </w:r>
      <w:r w:rsidRPr="00D27A95">
        <w:tab/>
        <w:t>At switch</w:t>
      </w:r>
      <w:r w:rsidRPr="00D27A95">
        <w:noBreakHyphen/>
        <w:t>on or recovery from lack of coverage</w:t>
      </w:r>
      <w:bookmarkEnd w:id="283"/>
      <w:bookmarkEnd w:id="284"/>
      <w:bookmarkEnd w:id="285"/>
      <w:bookmarkEnd w:id="286"/>
      <w:bookmarkEnd w:id="287"/>
      <w:bookmarkEnd w:id="288"/>
      <w:bookmarkEnd w:id="289"/>
      <w:bookmarkEnd w:id="290"/>
    </w:p>
    <w:p w14:paraId="7AE11477" w14:textId="7D5E55E7" w:rsidR="00EC4A44" w:rsidRPr="00D27A95" w:rsidRDefault="00EC4A44" w:rsidP="00EC4A44">
      <w:r w:rsidRPr="00D27A95">
        <w:t>At switch on, following recovery from lack of coverage</w:t>
      </w:r>
      <w:r w:rsidR="009D1E74" w:rsidRPr="009D1E74">
        <w:t>, or when the MS stops operating in the SNPN access mode</w:t>
      </w:r>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lastRenderedPageBreak/>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7777777"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8B22EE5" w14:textId="77777777" w:rsidR="00EC4A44" w:rsidRPr="00D27A95" w:rsidRDefault="00EC4A44" w:rsidP="00EC4A44">
      <w:r w:rsidRPr="00D27A95">
        <w:t>EXCEPTION: In A/Gb mode an MS with voice capability, shall not search for CPBCCH carriers. In A/Gb mode an MS not supporting packet services shall not search for CPBCCH carriers.</w:t>
      </w:r>
    </w:p>
    <w:p w14:paraId="66BDF3E9" w14:textId="77777777" w:rsidR="00EC4A44" w:rsidRPr="00D27A95" w:rsidRDefault="00EC4A44" w:rsidP="00EC4A44">
      <w:r w:rsidRPr="00D27A95">
        <w:t>If successful registration is achieved, the MS indicates the selected PLMN.</w:t>
      </w:r>
    </w:p>
    <w:p w14:paraId="20432111" w14:textId="77777777" w:rsidR="00EC4A44" w:rsidRPr="00D27A95" w:rsidRDefault="00EC4A44" w:rsidP="00EC4A44">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0A6F3EB" w14:textId="2E58583A" w:rsidR="00261754" w:rsidRPr="00D27A95" w:rsidRDefault="00261754" w:rsidP="00261754">
      <w:bookmarkStart w:id="291" w:name="_Hlk103344087"/>
      <w:r w:rsidRPr="00D27A95">
        <w:t>EXCEPTION: At switch on, if the MS is in manual mode</w:t>
      </w:r>
      <w:r>
        <w:t>,</w:t>
      </w:r>
      <w:r w:rsidRPr="00D27A95">
        <w:t xml:space="preserve"> neither registered PLMN nor PLMN that is equivalent to it is available but EHPLMN is available</w:t>
      </w:r>
      <w:r w:rsidRPr="00115714">
        <w:t xml:space="preserve"> </w:t>
      </w:r>
      <w:r>
        <w:t>and if the MS supports CAG per clause</w:t>
      </w:r>
      <w:r w:rsidRPr="00D653A7">
        <w:t> </w:t>
      </w:r>
      <w:r>
        <w:t>4.4.3.1.2 the EHPLMN is presented to the user</w:t>
      </w:r>
      <w:r w:rsidRPr="00D27A95">
        <w:t xml:space="preserve">, then instead of performing the manual network selection mode procedure of </w:t>
      </w:r>
      <w:r>
        <w:t>clause</w:t>
      </w:r>
      <w:r w:rsidRPr="00D27A95">
        <w:t> 4.4.3.1.2 the MS may select and attempt registration on the highest priority EHPLMN. If the EHPLMN list is not available or is empty</w:t>
      </w:r>
      <w:r>
        <w:t>,</w:t>
      </w:r>
      <w:r w:rsidRPr="00D27A95">
        <w:t xml:space="preserve"> the HPLMN is available</w:t>
      </w:r>
      <w:r w:rsidRPr="00115714">
        <w:t xml:space="preserve"> </w:t>
      </w:r>
      <w:r>
        <w:t>and if the MS supports CAG per clause</w:t>
      </w:r>
      <w:r w:rsidRPr="00D653A7">
        <w:t> </w:t>
      </w:r>
      <w:r>
        <w:t>4.4.3.1.2 the HPLMN is presented to the user</w:t>
      </w:r>
      <w:r w:rsidRPr="00D27A95">
        <w:t xml:space="preserve">, then the MS may select and attempt registration on the HPLMN. </w:t>
      </w:r>
      <w:r w:rsidRPr="00E05A7F">
        <w:t>If the MS supports CAG</w:t>
      </w:r>
      <w:r>
        <w:t>, the (</w:t>
      </w:r>
      <w:r w:rsidRPr="00D27A95">
        <w:t>highest priority</w:t>
      </w:r>
      <w:r>
        <w:t xml:space="preserve"> E)HPLMN is selected and </w:t>
      </w:r>
      <w:r w:rsidRPr="005248C1">
        <w:t>the conditions in clause 4.4.3.1.1 bullet m) are not met, t</w:t>
      </w:r>
      <w:r w:rsidRPr="00E03B96">
        <w:t>he NAS provides the AS</w:t>
      </w:r>
      <w:r>
        <w:t xml:space="preserve"> with a CAG-ID if there is a CAG cell broadcasting the CAG ID for the selected PLMN and </w:t>
      </w:r>
      <w:r w:rsidRPr="00FD6D99">
        <w:t>also broadcast</w:t>
      </w:r>
      <w:r>
        <w:t>ing</w:t>
      </w:r>
      <w:r w:rsidRPr="00FD6D99">
        <w:t xml:space="preserve"> that the PLMN allows a user to manually select the CAG-ID</w:t>
      </w:r>
      <w:r>
        <w:t xml:space="preserve">; or </w:t>
      </w:r>
      <w:r w:rsidRPr="00E03B96">
        <w:t>the NAS provides the AS</w:t>
      </w:r>
      <w:r w:rsidRPr="008C7CE5">
        <w:t xml:space="preserve"> </w:t>
      </w:r>
      <w:r>
        <w:t xml:space="preserve">with </w:t>
      </w:r>
      <w:r w:rsidRPr="008C7CE5">
        <w:t>an indication to select a non-CAG cell</w:t>
      </w:r>
      <w:r>
        <w:t xml:space="preserve"> if there is a non-CAG cell for the selected PLMN and </w:t>
      </w:r>
      <w:r w:rsidRPr="00FD6D99">
        <w:t xml:space="preserve">there exists an entry for the </w:t>
      </w:r>
      <w:r>
        <w:t>selected PLMN</w:t>
      </w:r>
      <w:r w:rsidRPr="00FD6D99">
        <w:t xml:space="preserve"> in the "CAG information list" includes an "indication that the MS is only allowed to access 5GS via CAG cells"</w:t>
      </w:r>
      <w:r>
        <w:t xml:space="preserve">. </w:t>
      </w:r>
      <w:r w:rsidRPr="00D27A95">
        <w:t>The MS shall remain in manual mode.</w:t>
      </w:r>
      <w:bookmarkEnd w:id="291"/>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4C969494" w:rsidR="00F36417" w:rsidRPr="00D27A95" w:rsidRDefault="00F36417" w:rsidP="005F7E85">
      <w:r w:rsidRPr="00280E90">
        <w:t>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determined PLMN with Disaster Condition or an allowable PLMN is available then the MS will ignore RPLMN and its equivalent PLMN.</w:t>
      </w:r>
    </w:p>
    <w:p w14:paraId="352FEBDC" w14:textId="77777777" w:rsidR="00EC4A44" w:rsidRPr="00D27A95" w:rsidRDefault="00EC4A44" w:rsidP="00404C21">
      <w:pPr>
        <w:pStyle w:val="Heading5"/>
      </w:pPr>
      <w:bookmarkStart w:id="292" w:name="_Toc20125210"/>
      <w:bookmarkStart w:id="293" w:name="_Toc27486407"/>
      <w:bookmarkStart w:id="294" w:name="_Toc36210460"/>
      <w:bookmarkStart w:id="295" w:name="_Toc45096319"/>
      <w:bookmarkStart w:id="296" w:name="_Toc45882352"/>
      <w:bookmarkStart w:id="297" w:name="_Toc51762148"/>
      <w:bookmarkStart w:id="298" w:name="_Toc83313335"/>
      <w:bookmarkStart w:id="299" w:name="_Toc114505333"/>
      <w:r w:rsidRPr="00D27A95">
        <w:t>4.4.3.1.1</w:t>
      </w:r>
      <w:r w:rsidRPr="00D27A95">
        <w:tab/>
        <w:t>Automatic Network Selection Mode Procedure</w:t>
      </w:r>
      <w:bookmarkEnd w:id="292"/>
      <w:bookmarkEnd w:id="293"/>
      <w:bookmarkEnd w:id="294"/>
      <w:bookmarkEnd w:id="295"/>
      <w:bookmarkEnd w:id="296"/>
      <w:bookmarkEnd w:id="297"/>
      <w:bookmarkEnd w:id="298"/>
      <w:bookmarkEnd w:id="299"/>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77777777" w:rsidR="00EC4A44" w:rsidRPr="00D27A95" w:rsidRDefault="00EC4A44" w:rsidP="00EC4A44">
      <w:pPr>
        <w:pStyle w:val="B1"/>
      </w:pPr>
      <w:r w:rsidRPr="00D27A95">
        <w:lastRenderedPageBreak/>
        <w:t>i)</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lastRenderedPageBreak/>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xml:space="preserve">, </w:t>
      </w:r>
      <w:r>
        <w:lastRenderedPageBreak/>
        <w:t>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77777777"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77777777"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51D19899" w:rsidR="0049051B" w:rsidRDefault="0049051B" w:rsidP="0049051B">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77777777" w:rsidR="0049051B" w:rsidRPr="00D26A06" w:rsidRDefault="0049051B" w:rsidP="0049051B">
      <w:pPr>
        <w:pStyle w:val="B3"/>
      </w:pPr>
      <w:r w:rsidRPr="00D26A06">
        <w:t>-</w:t>
      </w:r>
      <w:r w:rsidRPr="00D26A06">
        <w:tab/>
        <w:t>in the "list of one or more PLMN(s) with disaster condition for which disaster roaming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300"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01" w:name="_Hlk100153124"/>
      <w:r>
        <w:t xml:space="preserve">the MS determined PLMN with disaster condition </w:t>
      </w:r>
      <w:bookmarkEnd w:id="301"/>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77777777" w:rsidR="0049051B" w:rsidRDefault="0049051B" w:rsidP="0049051B">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302" w:name="_Hlk100229457"/>
      <w:r w:rsidRPr="00230291">
        <w:t>allowable PLMN</w:t>
      </w:r>
      <w:r>
        <w:t>(</w:t>
      </w:r>
      <w:r w:rsidRPr="00230291">
        <w:t>s</w:t>
      </w:r>
      <w:r>
        <w:t>)</w:t>
      </w:r>
      <w:r w:rsidRPr="00230291">
        <w:t xml:space="preserve"> </w:t>
      </w:r>
      <w:bookmarkEnd w:id="302"/>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74556298" w14:textId="26D45A7F" w:rsidR="00355A6A" w:rsidRDefault="0049051B" w:rsidP="00355A6A">
      <w:pPr>
        <w:pStyle w:val="B1"/>
      </w:pPr>
      <w:r>
        <w:lastRenderedPageBreak/>
        <w:t>-</w:t>
      </w:r>
      <w:r w:rsidRPr="00D27A95">
        <w:tab/>
        <w:t>each PLMN in the "Operator Controlled PLMN Selector with Access Technology" data file in the SIM (in priority order)</w:t>
      </w:r>
      <w:r>
        <w:t xml:space="preserve"> or stored in the ME </w:t>
      </w:r>
      <w:r w:rsidRPr="00D27A95">
        <w:t>(in priority order)</w:t>
      </w:r>
      <w:r>
        <w:t>.</w:t>
      </w:r>
      <w:bookmarkEnd w:id="300"/>
      <w:r w:rsidR="00355A6A">
        <w:rPr>
          <w:lang w:val="en-US"/>
        </w:rPr>
        <w:t>r</w:t>
      </w:r>
      <w:r w:rsidR="00355A6A" w:rsidRPr="00B9643D">
        <w:rPr>
          <w:lang w:val="en-US"/>
        </w:rPr>
        <w:t>)</w:t>
      </w:r>
      <w:r w:rsidR="00355A6A" w:rsidRPr="00B9643D">
        <w:rPr>
          <w:lang w:val="en-US"/>
        </w:rPr>
        <w:tab/>
      </w:r>
      <w:r w:rsidR="00355A6A">
        <w:t xml:space="preserve">The MS shall </w:t>
      </w:r>
      <w:r w:rsidR="00355A6A" w:rsidRPr="000A5722">
        <w:t xml:space="preserve">perform vi and vii to select </w:t>
      </w:r>
      <w:r w:rsidR="00355A6A">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2DE7432B" w:rsidR="00355A6A" w:rsidRDefault="00355A6A" w:rsidP="00355A6A">
      <w:pPr>
        <w:pStyle w:val="B2"/>
      </w:pPr>
      <w:r>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 xml:space="preserve">; </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2A1850" w14:textId="77777777" w:rsidR="0049051B" w:rsidRDefault="0049051B" w:rsidP="0049051B">
      <w:pPr>
        <w:pStyle w:val="B2"/>
      </w:pPr>
      <w:r>
        <w:t>5)</w:t>
      </w:r>
      <w:r>
        <w:tab/>
        <w:t>an NG-RAN cell of the PLMN:</w:t>
      </w:r>
    </w:p>
    <w:p w14:paraId="65F373B3" w14:textId="77777777" w:rsidR="0049051B" w:rsidRDefault="0049051B" w:rsidP="0049051B">
      <w:pPr>
        <w:pStyle w:val="B3"/>
      </w:pPr>
      <w:r w:rsidRPr="00A1604C">
        <w:t>A)</w:t>
      </w:r>
      <w:r w:rsidRPr="00A1604C">
        <w:tab/>
        <w:t>broadcasts the disaster related indication</w:t>
      </w:r>
      <w:r>
        <w:t xml:space="preserve">. </w:t>
      </w:r>
      <w:r w:rsidRPr="00672D0D">
        <w:t xml:space="preserve">The disaster related indication indicates that the available PLMN broadcasting this indication is the only PLMN accessible for disaster inbound roamers, that </w:t>
      </w:r>
      <w:r w:rsidRPr="00672D0D">
        <w:rPr>
          <w:lang w:val="en-US"/>
        </w:rPr>
        <w:t>this PLMN accepts disaster inbound roamers from any other PLMN</w:t>
      </w:r>
      <w:r w:rsidRPr="00672D0D">
        <w:t xml:space="preserve">, that a disaster condition applies </w:t>
      </w:r>
      <w:r w:rsidRPr="00672D0D">
        <w:rPr>
          <w:lang w:val="en-US"/>
        </w:rPr>
        <w:t>to all other PLMNs in the location of the broadcast</w:t>
      </w:r>
      <w:r>
        <w:rPr>
          <w:lang w:val="en-US"/>
        </w:rPr>
        <w:t xml:space="preserve">, and that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0AC2C483" w14:textId="77777777" w:rsidR="0049051B" w:rsidRDefault="0049051B" w:rsidP="0049051B">
      <w:pPr>
        <w:pStyle w:val="B3"/>
      </w:pPr>
      <w:r>
        <w:t>B)</w:t>
      </w:r>
      <w:r>
        <w:tab/>
        <w:t>broadcasts a "</w:t>
      </w:r>
      <w:r w:rsidRPr="00531D28">
        <w:t>list of one or more PLMN(s) with disaster condition for which disaster roaming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3D07B0A1" w14:textId="0855A964" w:rsidR="00EF2F6F" w:rsidRDefault="00EF2F6F" w:rsidP="00EF2F6F">
      <w:pPr>
        <w:pStyle w:val="B1"/>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lastRenderedPageBreak/>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03" w:name="_Toc20125211"/>
      <w:bookmarkStart w:id="304" w:name="_Toc27486408"/>
      <w:bookmarkStart w:id="305" w:name="_Toc36210461"/>
      <w:bookmarkStart w:id="306" w:name="_Toc45096320"/>
      <w:bookmarkStart w:id="307" w:name="_Toc45882353"/>
      <w:bookmarkStart w:id="308" w:name="_Toc51762149"/>
      <w:bookmarkStart w:id="309" w:name="_Toc83313336"/>
      <w:bookmarkStart w:id="310" w:name="_Toc114505334"/>
      <w:r w:rsidRPr="00D27A95">
        <w:t>4.4.3.1.2</w:t>
      </w:r>
      <w:r w:rsidRPr="00D27A95">
        <w:tab/>
        <w:t>Manual Network Selection Mode Procedure</w:t>
      </w:r>
      <w:bookmarkEnd w:id="303"/>
      <w:bookmarkEnd w:id="304"/>
      <w:bookmarkEnd w:id="305"/>
      <w:bookmarkEnd w:id="306"/>
      <w:bookmarkEnd w:id="307"/>
      <w:bookmarkEnd w:id="308"/>
      <w:bookmarkEnd w:id="309"/>
      <w:bookmarkEnd w:id="310"/>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0901B563" w14:textId="77777777" w:rsidR="00EC4A44" w:rsidRPr="00D27A95" w:rsidRDefault="00EC4A44" w:rsidP="00080588">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1985455" w14:textId="77777777" w:rsidR="00EC4A44" w:rsidRPr="00D27A95" w:rsidRDefault="00EC4A44" w:rsidP="00EC4A44">
      <w:pPr>
        <w:pStyle w:val="B1"/>
      </w:pPr>
      <w:r w:rsidRPr="00D27A95">
        <w:t>ii)-</w:t>
      </w:r>
      <w:r w:rsidRPr="00D27A95">
        <w:tab/>
        <w:t>PLMN/access technology combinations contained in the " User Controlled PLMN Selector with Access Technology " data file in the SIM (in priority order);</w:t>
      </w:r>
    </w:p>
    <w:p w14:paraId="6BE811A6" w14:textId="77777777" w:rsidR="00EC4A44" w:rsidRPr="00D27A95" w:rsidRDefault="00EC4A44" w:rsidP="00EC4A4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40FA062A" w14:textId="77777777" w:rsidR="00EC4A44" w:rsidRPr="00D27A95" w:rsidRDefault="00EC4A44" w:rsidP="00EC4A44">
      <w:pPr>
        <w:pStyle w:val="B1"/>
      </w:pPr>
      <w:r w:rsidRPr="00D27A95">
        <w:t>iv)- 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77777777" w:rsidR="00EC4A44" w:rsidRPr="00D27A95" w:rsidRDefault="00EC4A44" w:rsidP="00EC4A44">
      <w:pPr>
        <w:pStyle w:val="B1"/>
      </w:pPr>
      <w:r w:rsidRPr="00D27A95">
        <w:t>v)-</w:t>
      </w:r>
      <w:r w:rsidRPr="00D27A95">
        <w:tab/>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77777777" w:rsidR="00C36C03" w:rsidRDefault="00EC4A44" w:rsidP="00EC4A44">
      <w:r w:rsidRPr="00D27A95">
        <w:t xml:space="preserve">In v, requirement h) in </w:t>
      </w:r>
      <w:r>
        <w:t>clause</w:t>
      </w:r>
      <w:r w:rsidRPr="00D27A95">
        <w:t xml:space="preserve"> 4.4.3.1.1 applies.</w:t>
      </w:r>
    </w:p>
    <w:p w14:paraId="269D28E5" w14:textId="0B7F8A27"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636ADB5" w14:textId="77777777" w:rsidR="00EC4A44" w:rsidRPr="00D27A95" w:rsidRDefault="00EC4A44" w:rsidP="00EC4A44">
      <w:r>
        <w:t xml:space="preserve">In </w:t>
      </w:r>
      <w:r w:rsidRPr="00D27A95">
        <w:t>iii</w:t>
      </w:r>
      <w:r>
        <w:t>, requirement p) in clause</w:t>
      </w:r>
      <w:r w:rsidRPr="00D653A7">
        <w:t> </w:t>
      </w:r>
      <w:r>
        <w:t xml:space="preserve"> 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lastRenderedPageBreak/>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7225D2BF" w:rsidR="003904A6" w:rsidRDefault="003904A6" w:rsidP="005F7E85">
      <w:pPr>
        <w:pStyle w:val="B1"/>
      </w:pPr>
      <w:r>
        <w:t>-</w:t>
      </w:r>
      <w:r>
        <w:tab/>
        <w:t xml:space="preserve">the MS has detected that the RPLMN is a PLMN with disaster condition as broadcasted by an NG-RAN cell of an available PLMN(s) (see </w:t>
      </w:r>
      <w:r w:rsidR="00034D53">
        <w:t>clause</w:t>
      </w:r>
      <w:r>
        <w:t xml:space="preserve"> 4.4.3.1.1);</w:t>
      </w:r>
    </w:p>
    <w:p w14:paraId="5F5E6F1E" w14:textId="77777777" w:rsidR="003904A6" w:rsidRDefault="003904A6" w:rsidP="005F7E85">
      <w:pPr>
        <w:pStyle w:val="B1"/>
      </w:pPr>
      <w:r>
        <w:t>-</w:t>
      </w:r>
      <w:r>
        <w:tab/>
        <w:t>only forbidden PLMN(s) are available; and</w:t>
      </w:r>
    </w:p>
    <w:p w14:paraId="44D9C391" w14:textId="2CCFFE7B" w:rsidR="003904A6" w:rsidRDefault="003904A6" w:rsidP="005F7E85">
      <w:pPr>
        <w:pStyle w:val="B1"/>
      </w:pPr>
      <w:r>
        <w:t>-</w:t>
      </w:r>
      <w:r>
        <w:tab/>
        <w:t xml:space="preserve">the MS receives indication that some of the forbidden PLMN(s) provide disaster roaming to the MS(s) of the RPLMN (see </w:t>
      </w:r>
      <w:r w:rsidR="00034D53">
        <w:t>clause</w:t>
      </w:r>
      <w:r>
        <w:t xml:space="preserve"> 4.4.3.1.1),</w:t>
      </w:r>
    </w:p>
    <w:p w14:paraId="71305A34" w14:textId="77777777" w:rsidR="003904A6" w:rsidRDefault="003904A6" w:rsidP="005F7E85">
      <w:pPr>
        <w:pStyle w:val="B1"/>
      </w:pPr>
      <w:r>
        <w:t>then the MS may indicate to the user that those PLMN(s) support disaster roaming.</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77777777" w:rsidR="00EC4A44" w:rsidRDefault="00EC4A44" w:rsidP="00EC4A44">
      <w:pPr>
        <w:pStyle w:val="B3"/>
      </w:pPr>
      <w:r w:rsidRPr="00EB06E8">
        <w:t>i)</w:t>
      </w:r>
      <w:r>
        <w:tab/>
        <w:t>there exists an entry with the PLMN ID of the PLMN in the "CAG information list" and the CAG-ID is included in 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77777777" w:rsidR="00EC4A44" w:rsidRDefault="00EC4A44" w:rsidP="00EC4A44">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7E241372"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0035763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6130D56F" w:rsidR="00C36C03" w:rsidRPr="00D27A95" w:rsidRDefault="0035763C" w:rsidP="0035763C">
      <w:pPr>
        <w:pStyle w:val="B1"/>
      </w:pPr>
      <w:r>
        <w:lastRenderedPageBreak/>
        <w:t>-</w:t>
      </w:r>
      <w:r>
        <w:tab/>
        <w:t xml:space="preserve">a </w:t>
      </w:r>
      <w:r w:rsidRPr="003641F0">
        <w:t>CAG cell</w:t>
      </w:r>
      <w:r w:rsidRPr="00D6457A">
        <w:t xml:space="preserve"> </w:t>
      </w:r>
      <w:r>
        <w:t xml:space="preserve">and none of the CAG-ID(s) of the CAG cell are present in the "Allowed CAG list" associated with that PLMN in the "CAG information list", </w:t>
      </w:r>
      <w:r w:rsidRPr="003641F0">
        <w:t xml:space="preserve">the MS shall </w:t>
      </w:r>
      <w:r>
        <w:t>consider the selected</w:t>
      </w:r>
      <w:r w:rsidRPr="003641F0">
        <w:t xml:space="preserve"> </w:t>
      </w:r>
      <w:r>
        <w:t xml:space="preserve">CAG-ID of the selected PLMN as part of 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9E43EF8" w14:textId="77777777" w:rsidR="00EC4A44" w:rsidRDefault="00EC4A44" w:rsidP="00EC4A44">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PLMN and CAG-ID</w:t>
      </w:r>
      <w:r w:rsidRPr="00D27A95">
        <w:t xml:space="preserve">; </w:t>
      </w:r>
      <w:r>
        <w:t>and</w:t>
      </w:r>
    </w:p>
    <w:p w14:paraId="55701279" w14:textId="77777777"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56E6402C" w:rsidR="00EB4B54" w:rsidRPr="00D27A95" w:rsidRDefault="00EB4B54" w:rsidP="00EB4B54">
      <w:pPr>
        <w:pStyle w:val="B1"/>
      </w:pPr>
      <w:r w:rsidRPr="00D27A95">
        <w:t>i)</w:t>
      </w:r>
      <w:r w:rsidRPr="00D27A95">
        <w:tab/>
        <w:t>the new PLMN is declared as an equivalent PLMN by the registered PLMN</w:t>
      </w:r>
      <w:r>
        <w:t xml:space="preserve">. If the MS is registered for disaster roaming services, the UE shall also detect that the new PLMN offers disaster roaming services to the determined PLMN with disaster condition as broadcasted by the NG-RAN cell of the new PLMN (see </w:t>
      </w:r>
      <w:r w:rsidR="00034D53">
        <w:t>clause</w:t>
      </w:r>
      <w:r>
        <w:t xml:space="preserve"> 4.4.3.1.1) and that the PLMN with disaster condition determined by the UE in the old PLMN is also a 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2A610E02" w:rsidR="003904A6" w:rsidRDefault="003904A6" w:rsidP="00080588">
      <w:pPr>
        <w:pStyle w:val="B2"/>
      </w:pPr>
      <w:r w:rsidRPr="00080588">
        <w:t>4)</w:t>
      </w:r>
      <w:r w:rsidRPr="00080588">
        <w:tab/>
        <w:t>the RPLMN of the MS is considered as the PLMN with disaster condition</w:t>
      </w:r>
      <w:r w:rsidR="00635150">
        <w:t xml:space="preserve"> based on the determination of the MS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lastRenderedPageBreak/>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11" w:name="_Toc20125212"/>
      <w:bookmarkStart w:id="312" w:name="_Toc27486409"/>
      <w:bookmarkStart w:id="313" w:name="_Toc36210462"/>
      <w:bookmarkStart w:id="314" w:name="_Toc45096321"/>
      <w:bookmarkStart w:id="315" w:name="_Toc45882354"/>
      <w:bookmarkStart w:id="316" w:name="_Toc51762150"/>
      <w:bookmarkStart w:id="317" w:name="_Toc83313337"/>
      <w:bookmarkStart w:id="318" w:name="_Toc114505335"/>
      <w:r>
        <w:t>4.4.3.1.3</w:t>
      </w:r>
      <w:r>
        <w:tab/>
        <w:t>Manual CSG selection</w:t>
      </w:r>
      <w:bookmarkEnd w:id="311"/>
      <w:bookmarkEnd w:id="312"/>
      <w:bookmarkEnd w:id="313"/>
      <w:bookmarkEnd w:id="314"/>
      <w:bookmarkEnd w:id="315"/>
      <w:bookmarkEnd w:id="316"/>
      <w:bookmarkEnd w:id="317"/>
      <w:bookmarkEnd w:id="318"/>
    </w:p>
    <w:p w14:paraId="00DC8332" w14:textId="77777777" w:rsidR="00EC4A44" w:rsidRDefault="00EC4A44" w:rsidP="00404C21">
      <w:pPr>
        <w:pStyle w:val="H6"/>
      </w:pPr>
      <w:bookmarkStart w:id="319" w:name="_Toc20125213"/>
      <w:bookmarkStart w:id="320" w:name="_Toc27486410"/>
      <w:bookmarkStart w:id="321" w:name="_Toc36210463"/>
      <w:bookmarkStart w:id="322" w:name="_Toc45096322"/>
      <w:bookmarkStart w:id="323" w:name="_Toc45882355"/>
      <w:bookmarkStart w:id="324" w:name="_Toc51762151"/>
      <w:bookmarkStart w:id="325" w:name="_Toc83313338"/>
      <w:r>
        <w:t>4.4.3.1.3.1</w:t>
      </w:r>
      <w:r>
        <w:tab/>
        <w:t>General</w:t>
      </w:r>
      <w:bookmarkEnd w:id="319"/>
      <w:bookmarkEnd w:id="320"/>
      <w:bookmarkEnd w:id="321"/>
      <w:bookmarkEnd w:id="322"/>
      <w:bookmarkEnd w:id="323"/>
      <w:bookmarkEnd w:id="324"/>
      <w:bookmarkEnd w:id="325"/>
    </w:p>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77777777"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26" w:name="_Toc20125214"/>
      <w:bookmarkStart w:id="327" w:name="_Toc27486411"/>
      <w:bookmarkStart w:id="328" w:name="_Toc36210464"/>
      <w:bookmarkStart w:id="329" w:name="_Toc45096323"/>
      <w:bookmarkStart w:id="330" w:name="_Toc45882356"/>
      <w:bookmarkStart w:id="331" w:name="_Toc51762152"/>
      <w:bookmarkStart w:id="332" w:name="_Toc83313339"/>
      <w:r>
        <w:lastRenderedPageBreak/>
        <w:t>4.4.3.1.3.2</w:t>
      </w:r>
      <w:r>
        <w:tab/>
        <w:t>Manual CSG selection within the RPLMN</w:t>
      </w:r>
      <w:bookmarkEnd w:id="326"/>
      <w:bookmarkEnd w:id="327"/>
      <w:bookmarkEnd w:id="328"/>
      <w:bookmarkEnd w:id="329"/>
      <w:bookmarkEnd w:id="330"/>
      <w:bookmarkEnd w:id="331"/>
      <w:bookmarkEnd w:id="332"/>
    </w:p>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33" w:name="_Toc20125215"/>
      <w:bookmarkStart w:id="334" w:name="_Toc27486412"/>
      <w:bookmarkStart w:id="335" w:name="_Toc36210465"/>
      <w:bookmarkStart w:id="336" w:name="_Toc45096324"/>
      <w:bookmarkStart w:id="337" w:name="_Toc45882357"/>
      <w:bookmarkStart w:id="338" w:name="_Toc51762153"/>
      <w:bookmarkStart w:id="339" w:name="_Toc83313340"/>
      <w:r>
        <w:t>4.4.3.1.3.3</w:t>
      </w:r>
      <w:r>
        <w:tab/>
        <w:t>Manual CSG selection in a PLMN different from the RPLMN</w:t>
      </w:r>
      <w:bookmarkEnd w:id="333"/>
      <w:bookmarkEnd w:id="334"/>
      <w:bookmarkEnd w:id="335"/>
      <w:bookmarkEnd w:id="336"/>
      <w:bookmarkEnd w:id="337"/>
      <w:bookmarkEnd w:id="338"/>
      <w:bookmarkEnd w:id="339"/>
    </w:p>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7777777"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340" w:name="_Toc20125216"/>
      <w:bookmarkStart w:id="341" w:name="_Toc27486413"/>
      <w:bookmarkStart w:id="342" w:name="_Toc36210466"/>
      <w:bookmarkStart w:id="343" w:name="_Toc45096325"/>
      <w:bookmarkStart w:id="344" w:name="_Toc45882358"/>
      <w:bookmarkStart w:id="345" w:name="_Toc51762154"/>
      <w:bookmarkStart w:id="346" w:name="_Toc83313341"/>
      <w:bookmarkStart w:id="347" w:name="_Toc114505336"/>
      <w:r w:rsidRPr="00D27A95">
        <w:t>4.4.3.2</w:t>
      </w:r>
      <w:r w:rsidRPr="00D27A95">
        <w:tab/>
        <w:t>User reselection</w:t>
      </w:r>
      <w:bookmarkEnd w:id="340"/>
      <w:bookmarkEnd w:id="341"/>
      <w:bookmarkEnd w:id="342"/>
      <w:bookmarkEnd w:id="343"/>
      <w:bookmarkEnd w:id="344"/>
      <w:bookmarkEnd w:id="345"/>
      <w:bookmarkEnd w:id="346"/>
      <w:bookmarkEnd w:id="347"/>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348" w:name="_Toc20125217"/>
      <w:bookmarkStart w:id="349" w:name="_Toc27486414"/>
      <w:bookmarkStart w:id="350" w:name="_Toc36210467"/>
      <w:bookmarkStart w:id="351" w:name="_Toc45096326"/>
      <w:bookmarkStart w:id="352" w:name="_Toc45882359"/>
      <w:bookmarkStart w:id="353" w:name="_Toc51762155"/>
      <w:bookmarkStart w:id="354" w:name="_Toc83313342"/>
      <w:bookmarkStart w:id="355" w:name="_Toc114505337"/>
      <w:r w:rsidRPr="00D27A95">
        <w:lastRenderedPageBreak/>
        <w:t>4.4.3.2.1</w:t>
      </w:r>
      <w:r w:rsidRPr="00D27A95">
        <w:tab/>
        <w:t>Automatic Network Selection Mode</w:t>
      </w:r>
      <w:bookmarkEnd w:id="348"/>
      <w:bookmarkEnd w:id="349"/>
      <w:bookmarkEnd w:id="350"/>
      <w:bookmarkEnd w:id="351"/>
      <w:bookmarkEnd w:id="352"/>
      <w:bookmarkEnd w:id="353"/>
      <w:bookmarkEnd w:id="354"/>
      <w:bookmarkEnd w:id="355"/>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4B320686" w14:textId="77777777" w:rsidR="00EC4A44" w:rsidRPr="00D27A95" w:rsidRDefault="00EC4A44" w:rsidP="00EC4A44">
      <w:r w:rsidRPr="00D27A95">
        <w:t>When following the above procedure the requirements a), b), c), e), f), g), h)</w:t>
      </w:r>
      <w:r>
        <w:t>, j), k),</w:t>
      </w:r>
      <w:r w:rsidRPr="00D27A95">
        <w:t xml:space="preserve"> </w:t>
      </w:r>
      <w:r>
        <w:t xml:space="preserve">l), m), n), o) and p)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356" w:name="_Toc20125218"/>
      <w:bookmarkStart w:id="357" w:name="_Toc27486415"/>
      <w:bookmarkStart w:id="358" w:name="_Toc36210468"/>
      <w:bookmarkStart w:id="359" w:name="_Toc45096327"/>
      <w:bookmarkStart w:id="360" w:name="_Toc45882360"/>
      <w:bookmarkStart w:id="361" w:name="_Toc51762156"/>
      <w:bookmarkStart w:id="362" w:name="_Toc83313343"/>
      <w:bookmarkStart w:id="363" w:name="_Toc114505338"/>
      <w:r w:rsidRPr="00D27A95">
        <w:t>4.4.3.2.2</w:t>
      </w:r>
      <w:r w:rsidRPr="00D27A95">
        <w:tab/>
        <w:t>Manual Network Selection Mode</w:t>
      </w:r>
      <w:bookmarkEnd w:id="356"/>
      <w:bookmarkEnd w:id="357"/>
      <w:bookmarkEnd w:id="358"/>
      <w:bookmarkEnd w:id="359"/>
      <w:bookmarkEnd w:id="360"/>
      <w:bookmarkEnd w:id="361"/>
      <w:bookmarkEnd w:id="362"/>
      <w:bookmarkEnd w:id="363"/>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364" w:name="_Toc20125219"/>
      <w:bookmarkStart w:id="365" w:name="_Toc27486416"/>
      <w:bookmarkStart w:id="366" w:name="_Toc36210469"/>
      <w:bookmarkStart w:id="367" w:name="_Toc45096328"/>
      <w:bookmarkStart w:id="368" w:name="_Toc45882361"/>
      <w:bookmarkStart w:id="369" w:name="_Toc51762157"/>
      <w:bookmarkStart w:id="370" w:name="_Toc83313344"/>
      <w:bookmarkStart w:id="371" w:name="_Toc114505339"/>
      <w:r>
        <w:t>4.4.3.2.3</w:t>
      </w:r>
      <w:r>
        <w:tab/>
        <w:t>Manual CSG selection</w:t>
      </w:r>
      <w:bookmarkEnd w:id="364"/>
      <w:bookmarkEnd w:id="365"/>
      <w:bookmarkEnd w:id="366"/>
      <w:bookmarkEnd w:id="367"/>
      <w:bookmarkEnd w:id="368"/>
      <w:bookmarkEnd w:id="369"/>
      <w:bookmarkEnd w:id="370"/>
      <w:bookmarkEnd w:id="371"/>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372" w:name="_Toc20125220"/>
      <w:bookmarkStart w:id="373" w:name="_Toc27486417"/>
      <w:bookmarkStart w:id="374" w:name="_Toc36210470"/>
      <w:bookmarkStart w:id="375" w:name="_Toc45096329"/>
      <w:bookmarkStart w:id="376" w:name="_Toc45882362"/>
      <w:bookmarkStart w:id="377" w:name="_Toc51762158"/>
      <w:bookmarkStart w:id="378" w:name="_Toc83313345"/>
      <w:bookmarkStart w:id="379" w:name="_Toc114505340"/>
      <w:r w:rsidRPr="00D27A95">
        <w:lastRenderedPageBreak/>
        <w:t>4.4.3.3</w:t>
      </w:r>
      <w:r w:rsidRPr="00D27A95">
        <w:tab/>
        <w:t>In VPLMN</w:t>
      </w:r>
      <w:bookmarkEnd w:id="372"/>
      <w:bookmarkEnd w:id="373"/>
      <w:bookmarkEnd w:id="374"/>
      <w:bookmarkEnd w:id="375"/>
      <w:bookmarkEnd w:id="376"/>
      <w:bookmarkEnd w:id="377"/>
      <w:bookmarkEnd w:id="378"/>
      <w:bookmarkEnd w:id="379"/>
    </w:p>
    <w:p w14:paraId="19FC879F" w14:textId="77777777" w:rsidR="00261754" w:rsidRDefault="00EC4A44" w:rsidP="00261754">
      <w:pPr>
        <w:pStyle w:val="Heading5"/>
      </w:pPr>
      <w:bookmarkStart w:id="380" w:name="_Toc20125221"/>
      <w:bookmarkStart w:id="381" w:name="_Toc27486418"/>
      <w:bookmarkStart w:id="382" w:name="_Toc36210471"/>
      <w:bookmarkStart w:id="383" w:name="_Toc45096330"/>
      <w:bookmarkStart w:id="384" w:name="_Toc45882363"/>
      <w:bookmarkStart w:id="385" w:name="_Toc51762159"/>
      <w:bookmarkStart w:id="386" w:name="_Toc83313346"/>
      <w:bookmarkStart w:id="387" w:name="_Toc114505341"/>
      <w:r>
        <w:t>4.4.3.3.1</w:t>
      </w:r>
      <w:r>
        <w:tab/>
        <w:t>Automatic and manual network selection modes</w:t>
      </w:r>
      <w:bookmarkEnd w:id="380"/>
      <w:bookmarkEnd w:id="381"/>
      <w:bookmarkEnd w:id="382"/>
      <w:bookmarkEnd w:id="383"/>
      <w:bookmarkEnd w:id="384"/>
      <w:bookmarkEnd w:id="385"/>
      <w:bookmarkEnd w:id="386"/>
      <w:bookmarkEnd w:id="387"/>
    </w:p>
    <w:p w14:paraId="24E00A50" w14:textId="591872E4" w:rsidR="00261754" w:rsidRPr="001D6EAD" w:rsidRDefault="00261754" w:rsidP="00261754">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76B35685" w14:textId="7EFB94C3" w:rsidR="00EC4A44" w:rsidRDefault="00EC4A44" w:rsidP="00EC4A44">
      <w:pPr>
        <w:keepNext/>
        <w:keepLines/>
      </w:pPr>
      <w:r w:rsidRPr="00D27A95">
        <w:t>If the MS is in a VPLMN</w:t>
      </w:r>
      <w:r w:rsidR="00261754" w:rsidRPr="00261754">
        <w:t xml:space="preserve"> </w:t>
      </w:r>
      <w:r w:rsidR="00261754">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46F8F4AA" w14:textId="6C0C6A33"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4B6814" w:rsidRPr="004B6814">
        <w:t xml:space="preserve"> </w:t>
      </w:r>
      <w:r w:rsidR="004B6814">
        <w:t xml:space="preserve">if: </w:t>
      </w:r>
    </w:p>
    <w:p w14:paraId="57CEED2E" w14:textId="77777777" w:rsidR="004B6814" w:rsidRDefault="004B6814" w:rsidP="004B6814">
      <w:pPr>
        <w:pStyle w:val="B2"/>
      </w:pPr>
      <w:r>
        <w:t>a)</w:t>
      </w:r>
      <w:r>
        <w:tab/>
        <w:t xml:space="preserve">the </w:t>
      </w:r>
      <w:r w:rsidRPr="00D34998">
        <w:rPr>
          <w:lang w:val="en-US"/>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590B319D" w14:textId="17D37D3D" w:rsidR="00EC4A44" w:rsidRPr="00D27A95" w:rsidRDefault="004B6814" w:rsidP="004B6814">
      <w:pPr>
        <w:pStyle w:val="B1"/>
      </w:pPr>
      <w:r>
        <w:t>b)</w:t>
      </w:r>
      <w:r w:rsidR="00404C21">
        <w:tab/>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77777777" w:rsidR="00EC4A44" w:rsidRDefault="00EC4A44" w:rsidP="00EC4A44">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4A967524" w14:textId="77777777" w:rsidR="00EC4A44" w:rsidRDefault="00EC4A44" w:rsidP="00EC4A44">
      <w:pPr>
        <w:pStyle w:val="B2"/>
        <w:rPr>
          <w:noProof/>
          <w:lang w:eastAsia="zh-CN"/>
        </w:rPr>
      </w:pPr>
      <w:r>
        <w:rPr>
          <w:noProof/>
          <w:lang w:eastAsia="zh-CN"/>
        </w:rPr>
        <w:tab/>
        <w:t xml:space="preserve">then </w:t>
      </w:r>
      <w:r>
        <w:t>T is interpreted depending on the access technology in use as specified below:</w:t>
      </w:r>
    </w:p>
    <w:p w14:paraId="0918BEA6" w14:textId="77777777" w:rsidR="00EC4A44" w:rsidRDefault="00EC4A44" w:rsidP="00EC4A44">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5568E3F" w14:textId="23C8B57A" w:rsidR="00EC4A44" w:rsidRDefault="00EC4A44" w:rsidP="00EC4A44">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rsidR="004B6814">
        <w:t>s</w:t>
      </w:r>
      <w:r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7815B1F2" w:rsidR="00EC4A44" w:rsidRPr="00D27A95"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77777777"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0649FB34" w14:textId="77777777" w:rsidR="00EC4A44" w:rsidRPr="00D27A95" w:rsidRDefault="00EC4A44" w:rsidP="00EC4A44">
      <w:pPr>
        <w:pStyle w:val="B1"/>
      </w:pPr>
      <w:r w:rsidRPr="00D27A95">
        <w:t>c)</w:t>
      </w:r>
      <w:r w:rsidRPr="00D27A95">
        <w:tab/>
        <w:t>The MS shall make the following attempts if the MS is on the VPLMN at time T after the last attempt;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7227E9FE" w14:textId="77777777" w:rsidR="00EC4A44" w:rsidRPr="00AC4955" w:rsidRDefault="00EC4A44" w:rsidP="00EC4A44">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77777777" w:rsidR="00EC4A44" w:rsidRPr="008033D5" w:rsidRDefault="00EC4A44" w:rsidP="00EC4A44">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77777777" w:rsidR="00EC4A44" w:rsidRPr="0043032E" w:rsidRDefault="00EC4A44" w:rsidP="00EC4A44">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516A8DA6" w:rsidR="00261754" w:rsidRDefault="00261754" w:rsidP="00261754">
      <w:pPr>
        <w:pStyle w:val="B1"/>
      </w:pPr>
      <w:r w:rsidRPr="00D21967">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lastRenderedPageBreak/>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61B98AD" w14:textId="77777777" w:rsidR="00EC4A44" w:rsidRDefault="00EC4A44" w:rsidP="00EC4A44">
      <w:pPr>
        <w:pStyle w:val="B1"/>
      </w:pPr>
      <w:bookmarkStart w:id="388" w:name="_Toc20125222"/>
      <w:bookmarkStart w:id="389" w:name="_Toc27486419"/>
      <w:bookmarkStart w:id="390" w:name="_Toc36210472"/>
      <w:bookmarkStart w:id="391" w:name="_Toc45096331"/>
      <w:bookmarkStart w:id="392" w:name="_Toc45882364"/>
      <w:bookmarkStart w:id="393"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BBCDDDF" w14:textId="6FC69683" w:rsidR="00EC4A44" w:rsidRDefault="00EC4A44" w:rsidP="00EC4A44">
      <w:pPr>
        <w:pStyle w:val="NO"/>
        <w:rPr>
          <w:lang w:val="en-US"/>
        </w:rPr>
      </w:pPr>
      <w:r>
        <w:rPr>
          <w:noProof/>
        </w:rPr>
        <w:t>NOTE</w:t>
      </w:r>
      <w:r w:rsidR="00C7637B">
        <w:rPr>
          <w:noProof/>
        </w:rPr>
        <w:t> </w:t>
      </w:r>
      <w:r w:rsidR="00C7637B"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3B3CCDD6" w:rsidR="00C7637B" w:rsidRDefault="00C7637B" w:rsidP="00EC4A44">
      <w:pPr>
        <w:pStyle w:val="NO"/>
      </w:pPr>
      <w:r>
        <w:rPr>
          <w:lang w:val="en-US"/>
        </w:rPr>
        <w:t>NOTE 2:</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r w:rsidRPr="00D27CFB">
        <w:t>4.4.</w:t>
      </w:r>
      <w:r w:rsidRPr="00E573AD">
        <w:t>3.3.1.2</w:t>
      </w:r>
      <w:r w:rsidRPr="00E573AD">
        <w:tab/>
        <w:t xml:space="preserve">Automatic and manual network selection modes when </w:t>
      </w:r>
      <w:r>
        <w:t>registered for disaster roaming services</w:t>
      </w:r>
    </w:p>
    <w:p w14:paraId="6781A764" w14:textId="77777777"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r w:rsidRPr="00706CB6">
        <w:t xml:space="preserve"> </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77777777" w:rsidR="00261754" w:rsidRPr="00D27A95" w:rsidRDefault="00261754" w:rsidP="00261754">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lastRenderedPageBreak/>
        <w:t>-</w:t>
      </w:r>
      <w:r>
        <w:rPr>
          <w:lang w:val="en-US"/>
        </w:rPr>
        <w:tab/>
      </w:r>
      <w:r w:rsidRPr="00E30377">
        <w:rPr>
          <w:lang w:val="en-US"/>
        </w:rPr>
        <w:t xml:space="preserve">while the MS is </w:t>
      </w:r>
      <w:r>
        <w:rPr>
          <w:lang w:val="en-US"/>
        </w:rPr>
        <w:t>in relaxed monitoring (see 3GPP TS 36.304 [43]);</w:t>
      </w:r>
    </w:p>
    <w:p w14:paraId="411B77FD" w14:textId="01160C1A" w:rsidR="00261754" w:rsidRPr="0043032E"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Pr="00AC4955">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77777777" w:rsidR="00261754" w:rsidRDefault="00261754" w:rsidP="00261754">
      <w:pPr>
        <w:pStyle w:val="B1"/>
        <w:rPr>
          <w:u w:val="single"/>
          <w:lang w:val="en-US"/>
        </w:rPr>
      </w:pPr>
      <w:r>
        <w:tab/>
      </w:r>
      <w:r w:rsidRPr="00D34998">
        <w:rPr>
          <w:u w:val="single"/>
          <w:lang w:val="en-US"/>
        </w:rPr>
        <w:t>EXCEPTION</w:t>
      </w:r>
      <w:r>
        <w:rPr>
          <w:u w:val="single"/>
          <w:lang w:val="en-US"/>
        </w:rPr>
        <w:t xml:space="preserve">: </w:t>
      </w:r>
      <w:r w:rsidRPr="00D34998">
        <w:rPr>
          <w:u w:val="single"/>
          <w:lang w:val="en-US"/>
        </w:rPr>
        <w:t xml:space="preserve">If the MS is in a VPLMN through satellite NG-RAN access with </w:t>
      </w:r>
      <w:r>
        <w:rPr>
          <w:u w:val="single"/>
          <w:lang w:val="en-US"/>
        </w:rPr>
        <w:t xml:space="preserve">a </w:t>
      </w:r>
      <w:r w:rsidRPr="00D34998">
        <w:rPr>
          <w:u w:val="single"/>
          <w:lang w:val="en-US"/>
        </w:rPr>
        <w:t xml:space="preserve">shared MCC, the MS </w:t>
      </w:r>
      <w:r>
        <w:rPr>
          <w:u w:val="single"/>
          <w:lang w:val="en-US"/>
        </w:rPr>
        <w:t>may</w:t>
      </w:r>
      <w:r w:rsidRPr="00D34998">
        <w:rPr>
          <w:u w:val="single"/>
          <w:lang w:val="en-US"/>
        </w:rPr>
        <w:t xml:space="preserve"> attempt to access higher priority PLMN/access technology combinations</w:t>
      </w:r>
      <w:r>
        <w:rPr>
          <w:u w:val="single"/>
          <w:lang w:val="en-US"/>
        </w:rPr>
        <w:t xml:space="preserve"> irrespective of their MCC values.</w:t>
      </w:r>
    </w:p>
    <w:p w14:paraId="27AE44DB" w14:textId="77777777" w:rsidR="00261754" w:rsidRDefault="00261754" w:rsidP="00261754">
      <w:pPr>
        <w:pStyle w:val="B1"/>
      </w:pPr>
      <w:r>
        <w:tab/>
      </w:r>
      <w:r w:rsidRPr="00D34998">
        <w:rPr>
          <w:u w:val="single"/>
          <w:lang w:val="en-US"/>
        </w:rPr>
        <w:t>EXCEPTION</w:t>
      </w:r>
      <w:r>
        <w:rPr>
          <w:u w:val="single"/>
          <w:lang w:val="en-US"/>
        </w:rPr>
        <w:t xml:space="preserve">: </w:t>
      </w:r>
      <w:r w:rsidRPr="00D34998">
        <w:rPr>
          <w:u w:val="single"/>
          <w:lang w:val="en-US"/>
        </w:rPr>
        <w:t xml:space="preserve">If the MS is in a VPLMN through non-satellite access, the MS </w:t>
      </w:r>
      <w:r>
        <w:rPr>
          <w:u w:val="single"/>
          <w:lang w:val="en-US"/>
        </w:rPr>
        <w:t>may</w:t>
      </w:r>
      <w:r w:rsidRPr="00D34998">
        <w:rPr>
          <w:u w:val="single"/>
          <w:lang w:val="en-US"/>
        </w:rPr>
        <w:t xml:space="preserve"> attempt to access higher priority PLMNs with </w:t>
      </w:r>
      <w:r>
        <w:rPr>
          <w:u w:val="single"/>
          <w:lang w:val="en-US"/>
        </w:rPr>
        <w:t xml:space="preserve">a </w:t>
      </w:r>
      <w:r w:rsidRPr="00D34998">
        <w:rPr>
          <w:u w:val="single"/>
          <w:lang w:val="en-US"/>
        </w:rPr>
        <w:t>shared MC</w:t>
      </w:r>
      <w:r>
        <w:rPr>
          <w:u w:val="single"/>
          <w:lang w:val="en-US"/>
        </w:rPr>
        <w:t>C</w:t>
      </w:r>
      <w:r w:rsidRPr="00D34998">
        <w:rPr>
          <w:u w:val="single"/>
          <w:lang w:val="en-US"/>
        </w:rPr>
        <w:t xml:space="preserve"> with satellite NG-RAN access technology</w:t>
      </w:r>
      <w:r>
        <w:rPr>
          <w:u w:val="single"/>
          <w:lang w:val="en-US"/>
        </w:rPr>
        <w:t>.</w:t>
      </w:r>
    </w:p>
    <w:p w14:paraId="3AB56892" w14:textId="77777777" w:rsidR="00261754" w:rsidRPr="00B52450" w:rsidRDefault="00261754" w:rsidP="00EC4A44">
      <w:pPr>
        <w:pStyle w:val="NO"/>
      </w:pPr>
    </w:p>
    <w:p w14:paraId="44C2EDD8" w14:textId="77777777" w:rsidR="00C36C03" w:rsidRDefault="00EC4A44" w:rsidP="00404C21">
      <w:pPr>
        <w:pStyle w:val="Heading5"/>
      </w:pPr>
      <w:bookmarkStart w:id="394" w:name="_Toc83313347"/>
      <w:bookmarkStart w:id="395" w:name="_Toc114505342"/>
      <w:r>
        <w:t>4.4.3.3.2</w:t>
      </w:r>
      <w:r>
        <w:tab/>
        <w:t>Manual CSG selection</w:t>
      </w:r>
      <w:bookmarkEnd w:id="388"/>
      <w:bookmarkEnd w:id="389"/>
      <w:bookmarkEnd w:id="390"/>
      <w:bookmarkEnd w:id="391"/>
      <w:bookmarkEnd w:id="392"/>
      <w:bookmarkEnd w:id="393"/>
      <w:bookmarkEnd w:id="394"/>
      <w:bookmarkEnd w:id="395"/>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396" w:name="_Toc20125223"/>
      <w:bookmarkStart w:id="397" w:name="_Toc27486420"/>
      <w:bookmarkStart w:id="398" w:name="_Toc36210473"/>
      <w:bookmarkStart w:id="399" w:name="_Toc45096332"/>
      <w:bookmarkStart w:id="400" w:name="_Toc45882365"/>
      <w:bookmarkStart w:id="401" w:name="_Toc51762161"/>
      <w:bookmarkStart w:id="402" w:name="_Toc83313348"/>
      <w:bookmarkStart w:id="403" w:name="_Toc114505343"/>
      <w:r w:rsidRPr="00D27A95">
        <w:t>4.4.3.4</w:t>
      </w:r>
      <w:r w:rsidRPr="00D27A95">
        <w:tab/>
        <w:t>Investigation Scan for higher prioritized PLMN</w:t>
      </w:r>
      <w:bookmarkEnd w:id="396"/>
      <w:bookmarkEnd w:id="397"/>
      <w:bookmarkEnd w:id="398"/>
      <w:bookmarkEnd w:id="399"/>
      <w:bookmarkEnd w:id="400"/>
      <w:bookmarkEnd w:id="401"/>
      <w:bookmarkEnd w:id="402"/>
      <w:bookmarkEnd w:id="403"/>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2C925656" w14:textId="77777777" w:rsidR="00EC4A44" w:rsidRPr="00D27A95" w:rsidRDefault="00EC4A44" w:rsidP="00EC4A44">
      <w:r w:rsidRPr="00D27A95">
        <w:t>If a higher prioritized PLMN not offering GSM voice service is found, this shall be indicated to the user. The MS shall not select the PLMN unless requested by the user.</w:t>
      </w:r>
    </w:p>
    <w:p w14:paraId="0506EDD3" w14:textId="77777777" w:rsidR="00EC4A44" w:rsidRPr="00D27A95" w:rsidRDefault="00EC4A44" w:rsidP="00404C21">
      <w:pPr>
        <w:pStyle w:val="Heading3"/>
        <w:widowControl w:val="0"/>
      </w:pPr>
      <w:bookmarkStart w:id="404" w:name="_Toc20125224"/>
      <w:bookmarkStart w:id="405" w:name="_Toc27486421"/>
      <w:bookmarkStart w:id="406" w:name="_Toc36210474"/>
      <w:bookmarkStart w:id="407" w:name="_Toc45096333"/>
      <w:bookmarkStart w:id="408" w:name="_Toc45882366"/>
      <w:bookmarkStart w:id="409" w:name="_Toc51762162"/>
      <w:bookmarkStart w:id="410" w:name="_Toc83313349"/>
      <w:bookmarkStart w:id="411" w:name="_Toc114505344"/>
      <w:r w:rsidRPr="00D27A95">
        <w:lastRenderedPageBreak/>
        <w:t>4.4.4</w:t>
      </w:r>
      <w:r w:rsidRPr="00D27A95">
        <w:tab/>
        <w:t>Abnormal cases</w:t>
      </w:r>
      <w:bookmarkEnd w:id="404"/>
      <w:bookmarkEnd w:id="405"/>
      <w:bookmarkEnd w:id="406"/>
      <w:bookmarkEnd w:id="407"/>
      <w:bookmarkEnd w:id="408"/>
      <w:bookmarkEnd w:id="409"/>
      <w:bookmarkEnd w:id="410"/>
      <w:bookmarkEnd w:id="411"/>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12" w:name="_Toc20125225"/>
      <w:bookmarkStart w:id="413" w:name="_Toc27486422"/>
      <w:bookmarkStart w:id="414" w:name="_Toc36210475"/>
      <w:bookmarkStart w:id="415" w:name="_Toc45096334"/>
      <w:bookmarkStart w:id="416" w:name="_Toc45882367"/>
      <w:bookmarkStart w:id="417" w:name="_Toc51762163"/>
      <w:bookmarkStart w:id="418" w:name="_Toc83313350"/>
      <w:bookmarkStart w:id="419" w:name="_Toc114505345"/>
      <w:r w:rsidRPr="00D27A95">
        <w:t>4.4.5</w:t>
      </w:r>
      <w:r w:rsidRPr="00D27A95">
        <w:tab/>
        <w:t>Roaming not allowed in this LA</w:t>
      </w:r>
      <w:r>
        <w:t xml:space="preserve"> or TA</w:t>
      </w:r>
      <w:bookmarkEnd w:id="412"/>
      <w:bookmarkEnd w:id="413"/>
      <w:bookmarkEnd w:id="414"/>
      <w:bookmarkEnd w:id="415"/>
      <w:bookmarkEnd w:id="416"/>
      <w:bookmarkEnd w:id="417"/>
      <w:bookmarkEnd w:id="418"/>
      <w:bookmarkEnd w:id="419"/>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20" w:name="_Toc20125226"/>
      <w:bookmarkStart w:id="421" w:name="_Toc27486423"/>
      <w:bookmarkStart w:id="422" w:name="_Toc36210476"/>
      <w:bookmarkStart w:id="423" w:name="_Toc45096335"/>
      <w:bookmarkStart w:id="424" w:name="_Toc45882368"/>
      <w:bookmarkStart w:id="425" w:name="_Toc51762164"/>
      <w:bookmarkStart w:id="426" w:name="_Toc83313351"/>
      <w:bookmarkStart w:id="427" w:name="_Toc114505346"/>
      <w:r w:rsidRPr="00D27A95">
        <w:t>4.4.6</w:t>
      </w:r>
      <w:r w:rsidRPr="00D27A95">
        <w:tab/>
        <w:t>Steering of roaming</w:t>
      </w:r>
      <w:bookmarkEnd w:id="420"/>
      <w:bookmarkEnd w:id="421"/>
      <w:bookmarkEnd w:id="422"/>
      <w:bookmarkEnd w:id="423"/>
      <w:bookmarkEnd w:id="424"/>
      <w:bookmarkEnd w:id="425"/>
      <w:bookmarkEnd w:id="426"/>
      <w:bookmarkEnd w:id="427"/>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77777777"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428" w:name="_Toc20125227"/>
      <w:bookmarkStart w:id="429" w:name="_Toc27486424"/>
      <w:bookmarkStart w:id="430" w:name="_Toc36210477"/>
      <w:bookmarkStart w:id="431" w:name="_Toc45096336"/>
      <w:bookmarkStart w:id="432" w:name="_Toc45882369"/>
      <w:bookmarkStart w:id="433" w:name="_Toc51762165"/>
      <w:bookmarkStart w:id="434" w:name="_Toc83313352"/>
      <w:bookmarkStart w:id="435" w:name="_Toc114505347"/>
      <w:r w:rsidRPr="00D27A95">
        <w:t>4.5</w:t>
      </w:r>
      <w:r w:rsidRPr="00D27A95">
        <w:tab/>
        <w:t>Location registration process</w:t>
      </w:r>
      <w:bookmarkEnd w:id="428"/>
      <w:bookmarkEnd w:id="429"/>
      <w:bookmarkEnd w:id="430"/>
      <w:bookmarkEnd w:id="431"/>
      <w:bookmarkEnd w:id="432"/>
      <w:bookmarkEnd w:id="433"/>
      <w:bookmarkEnd w:id="434"/>
      <w:bookmarkEnd w:id="435"/>
    </w:p>
    <w:p w14:paraId="697C9B22" w14:textId="77777777" w:rsidR="00EC4A44" w:rsidRPr="00D27A95" w:rsidRDefault="00EC4A44" w:rsidP="00404C21">
      <w:pPr>
        <w:pStyle w:val="Heading3"/>
      </w:pPr>
      <w:bookmarkStart w:id="436" w:name="_Toc20125228"/>
      <w:bookmarkStart w:id="437" w:name="_Toc27486425"/>
      <w:bookmarkStart w:id="438" w:name="_Toc36210478"/>
      <w:bookmarkStart w:id="439" w:name="_Toc45096337"/>
      <w:bookmarkStart w:id="440" w:name="_Toc45882370"/>
      <w:bookmarkStart w:id="441" w:name="_Toc51762166"/>
      <w:bookmarkStart w:id="442" w:name="_Toc83313353"/>
      <w:bookmarkStart w:id="443" w:name="_Toc114505348"/>
      <w:r w:rsidRPr="00D27A95">
        <w:t>4.5.1</w:t>
      </w:r>
      <w:r w:rsidRPr="00D27A95">
        <w:tab/>
        <w:t>General</w:t>
      </w:r>
      <w:bookmarkEnd w:id="436"/>
      <w:bookmarkEnd w:id="437"/>
      <w:bookmarkEnd w:id="438"/>
      <w:bookmarkEnd w:id="439"/>
      <w:bookmarkEnd w:id="440"/>
      <w:bookmarkEnd w:id="441"/>
      <w:bookmarkEnd w:id="442"/>
      <w:bookmarkEnd w:id="443"/>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lastRenderedPageBreak/>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444" w:name="_Toc20125229"/>
      <w:bookmarkStart w:id="445" w:name="_Toc27486426"/>
      <w:bookmarkStart w:id="446" w:name="_Toc36210479"/>
      <w:bookmarkStart w:id="447" w:name="_Toc45096338"/>
      <w:bookmarkStart w:id="448" w:name="_Toc45882371"/>
      <w:bookmarkStart w:id="449" w:name="_Toc51762167"/>
      <w:bookmarkStart w:id="450" w:name="_Toc83313354"/>
      <w:bookmarkStart w:id="451" w:name="_Toc114505349"/>
      <w:r w:rsidRPr="00D27A95">
        <w:t>4.5.2</w:t>
      </w:r>
      <w:r w:rsidRPr="00D27A95">
        <w:tab/>
        <w:t>Initiation of Location Registration</w:t>
      </w:r>
      <w:bookmarkEnd w:id="444"/>
      <w:bookmarkEnd w:id="445"/>
      <w:bookmarkEnd w:id="446"/>
      <w:bookmarkEnd w:id="447"/>
      <w:bookmarkEnd w:id="448"/>
      <w:bookmarkEnd w:id="449"/>
      <w:bookmarkEnd w:id="450"/>
      <w:bookmarkEnd w:id="451"/>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0EAE68CB" w14:textId="77777777" w:rsidR="00EC4A44" w:rsidRPr="00D27A95" w:rsidRDefault="00EC4A44" w:rsidP="00EC4A44">
      <w:pPr>
        <w:pStyle w:val="B1"/>
      </w:pPr>
      <w:r w:rsidRPr="00D27A95">
        <w:t>-</w:t>
      </w:r>
      <w:r w:rsidRPr="00D27A95">
        <w:tab/>
        <w:t>the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
    <w:p w14:paraId="53F6F382" w14:textId="77777777" w:rsidR="00EC4A44" w:rsidRPr="00D27A95" w:rsidRDefault="00EC4A44" w:rsidP="00EC4A44">
      <w:pPr>
        <w:pStyle w:val="B1"/>
      </w:pPr>
      <w:r w:rsidRPr="00D27A95">
        <w:t>-</w:t>
      </w:r>
      <w:r w:rsidRPr="00D27A95">
        <w:tab/>
        <w:t>the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
    <w:p w14:paraId="43E8B22B" w14:textId="77777777" w:rsidR="00EC4A44" w:rsidRDefault="00EC4A44" w:rsidP="00EC4A44">
      <w:pPr>
        <w:pStyle w:val="B1"/>
      </w:pPr>
      <w:r w:rsidRPr="007E6407">
        <w:t>-</w:t>
      </w:r>
      <w:r w:rsidRPr="007E6407">
        <w:tab/>
        <w:t>the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
    <w:p w14:paraId="510803B2" w14:textId="77777777" w:rsidR="00EC4A44" w:rsidRDefault="00EC4A44" w:rsidP="00EC4A44">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lastRenderedPageBreak/>
        <w:t>a)</w:t>
      </w:r>
      <w:r>
        <w:tab/>
        <w:t xml:space="preserve">if </w:t>
      </w:r>
      <w:r w:rsidRPr="00DA11CC">
        <w:t xml:space="preserve">the </w:t>
      </w:r>
      <w:r>
        <w:t>MS:</w:t>
      </w:r>
    </w:p>
    <w:p w14:paraId="4216838C" w14:textId="77777777" w:rsidR="00EC4A44" w:rsidRDefault="00EC4A44" w:rsidP="00EC4A44">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74C15DFC" w14:textId="77777777" w:rsidR="00EC4A44" w:rsidRDefault="00EC4A44" w:rsidP="00EC4A44">
      <w:pPr>
        <w:pStyle w:val="B2"/>
      </w:pPr>
      <w:r>
        <w:t>2)</w:t>
      </w:r>
      <w:r>
        <w:tab/>
        <w:t>operates in SNPN access mode;</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3D760327" w14:textId="77777777" w:rsidR="00EC4A44" w:rsidRPr="00D27A95" w:rsidRDefault="00EC4A44" w:rsidP="00EC4A44">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14:paraId="7363B500" w14:textId="77777777" w:rsidR="00EC4A44" w:rsidRPr="00D27A95" w:rsidRDefault="00EC4A44" w:rsidP="00EC4A44">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5323A5ED" w14:textId="77777777" w:rsidR="00EC4A44" w:rsidRPr="00D27A95" w:rsidRDefault="00EC4A44" w:rsidP="00EC4A44">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16604AC8" w14:textId="77777777" w:rsidR="00355A6A" w:rsidRPr="00D27A95" w:rsidRDefault="00355A6A" w:rsidP="00355A6A">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 for the first time.</w:t>
      </w:r>
    </w:p>
    <w:p w14:paraId="1A5B0C0B" w14:textId="77777777" w:rsidR="00EC4A44" w:rsidRPr="00D27A95" w:rsidRDefault="00EC4A44" w:rsidP="00EC4A44">
      <w:r w:rsidRPr="00D27A95">
        <w:t>Furthermore, an LR request indicating Normal Location Updating is also made when the response to an outgoing request shows that the MS is unknown in the VLR or SGSN, respectively.</w:t>
      </w:r>
    </w:p>
    <w:p w14:paraId="0D3F93FA" w14:textId="77777777" w:rsidR="00C36C03" w:rsidRPr="00D27A95" w:rsidRDefault="00EC4A44" w:rsidP="00EC4A44">
      <w:r w:rsidRPr="00D27A95">
        <w:lastRenderedPageBreak/>
        <w:t>Table 2 in clause</w:t>
      </w:r>
      <w:r>
        <w:t> </w:t>
      </w:r>
      <w:r w:rsidRPr="00D27A95">
        <w:t>5 summarizes the events in each state that trigger a new LR request. The actions that may be taken while being in the various states are also outlined in table 2.</w:t>
      </w:r>
    </w:p>
    <w:p w14:paraId="6E343101" w14:textId="5B1C915F" w:rsidR="00EC4A44" w:rsidRPr="00D27A95" w:rsidRDefault="00EC4A44" w:rsidP="00EC4A44">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452" w:name="_Toc20125230"/>
      <w:bookmarkStart w:id="453" w:name="_Toc27486427"/>
      <w:bookmarkStart w:id="454" w:name="_Toc36210480"/>
      <w:bookmarkStart w:id="455" w:name="_Toc45096339"/>
      <w:bookmarkStart w:id="456" w:name="_Toc45882372"/>
      <w:bookmarkStart w:id="457" w:name="_Toc51762168"/>
      <w:bookmarkStart w:id="458" w:name="_Toc83313355"/>
      <w:bookmarkStart w:id="459" w:name="_Toc114505350"/>
      <w:r w:rsidRPr="00D27A95">
        <w:t>4.5.3</w:t>
      </w:r>
      <w:r w:rsidRPr="00D27A95">
        <w:tab/>
        <w:t>Periodic Location Registration</w:t>
      </w:r>
      <w:bookmarkEnd w:id="452"/>
      <w:bookmarkEnd w:id="453"/>
      <w:bookmarkEnd w:id="454"/>
      <w:bookmarkEnd w:id="455"/>
      <w:bookmarkEnd w:id="456"/>
      <w:bookmarkEnd w:id="457"/>
      <w:bookmarkEnd w:id="458"/>
      <w:bookmarkEnd w:id="459"/>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1EB18D4C" w14:textId="77777777" w:rsidR="00EC4A44" w:rsidRPr="00D27A95" w:rsidRDefault="00EC4A44" w:rsidP="00EC4A44">
      <w:pPr>
        <w:pStyle w:val="B1"/>
      </w:pPr>
      <w:r w:rsidRPr="00D27A95">
        <w:t>ii)</w:t>
      </w:r>
      <w:r w:rsidRPr="00D27A95">
        <w:tab/>
        <w:t>The time</w:t>
      </w:r>
      <w:r w:rsidRPr="00D27A95">
        <w:noBreakHyphen/>
        <w:t>out value for the Periodic Location Updating timer shall be within the range of 1 deci</w:t>
      </w:r>
      <w:r w:rsidRPr="00D27A95">
        <w:noBreakHyphen/>
        <w:t>hour to 255 deci</w:t>
      </w:r>
      <w:r w:rsidRPr="00D27A95">
        <w:noBreakHyphen/>
        <w:t>hours with a granularity of 1 deci</w:t>
      </w:r>
      <w:r w:rsidRPr="00D27A95">
        <w:noBreakHyphen/>
        <w:t>hour.</w:t>
      </w:r>
    </w:p>
    <w:p w14:paraId="1C86710E" w14:textId="77777777" w:rsidR="00EC4A44" w:rsidRPr="00D27A95" w:rsidRDefault="00EC4A44" w:rsidP="00EC4A44">
      <w:pPr>
        <w:pStyle w:val="B1"/>
      </w:pPr>
      <w:r w:rsidRPr="00D27A95">
        <w:t>iii)</w:t>
      </w:r>
      <w:r w:rsidRPr="00D27A95">
        <w:tab/>
        <w:t>When the timer reaches its expiry value, it shall be initiated with respect to the relevant time</w:t>
      </w:r>
      <w:r w:rsidRPr="00D27A95">
        <w:noBreakHyphen/>
        <w:t>out value, and the MS shall initiate the Periodic Location Registration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6CABF4C2" w14:textId="77777777" w:rsidR="00EC4A44" w:rsidRPr="00D27A95" w:rsidRDefault="00EC4A44" w:rsidP="00EC4A44">
      <w:pPr>
        <w:pStyle w:val="B1"/>
      </w:pPr>
      <w:r w:rsidRPr="00D27A95">
        <w:t>iv)</w:t>
      </w:r>
      <w:r w:rsidRPr="00D27A95">
        <w:tab/>
        <w:t>The Periodic Location Updating timer shall be prevented from triggering Periodic Location Updating during connected mode. When the MS returns to idle mode, the Periodic Location Updating timer shall be initiated with respect to the broadcast time</w:t>
      </w:r>
      <w:r w:rsidRPr="00D27A95">
        <w:noBreakHyphen/>
        <w:t>out value, then started. Thereafter, the procedure in iii) shall be followed.</w:t>
      </w:r>
    </w:p>
    <w:p w14:paraId="1BD9AC0B" w14:textId="77777777" w:rsidR="00EC4A44" w:rsidRPr="00D27A95" w:rsidRDefault="00EC4A44" w:rsidP="00EC4A44">
      <w:pPr>
        <w:pStyle w:val="B1"/>
      </w:pPr>
      <w:r w:rsidRPr="00D27A95">
        <w:t>v)</w:t>
      </w:r>
      <w:r w:rsidRPr="00D27A95">
        <w:tab/>
        <w:t>The Periodic Routing Area Update timer shall be prevented from triggering the Periodic Routing Area Update during Ready state. At transition from Ready to Standby state the Periodic Routing Area Update timer shall be initiated with respect to its time</w:t>
      </w:r>
      <w:r w:rsidRPr="00D27A95">
        <w:noBreakHyphen/>
        <w:t>out value, then started. Thereafter, the procedure in iii) shall be followed.</w:t>
      </w:r>
    </w:p>
    <w:p w14:paraId="08A9D553" w14:textId="77777777" w:rsidR="00EC4A44" w:rsidRPr="00D27A95" w:rsidRDefault="00EC4A44" w:rsidP="00EC4A44">
      <w:pPr>
        <w:pStyle w:val="B1"/>
      </w:pPr>
      <w:r>
        <w:t>vi)</w:t>
      </w:r>
      <w:r>
        <w:tab/>
      </w:r>
      <w:r w:rsidRPr="00D27A95">
        <w:t>If the MS performs a successful combined Routing Area Update the Periodic Location Updating timer shall be prevented from triggering the Periodic Location Updating until the MS starts using Location Updating procedure, for example because of a changed network operation mode or the MS uses non-GPRS services only.</w:t>
      </w:r>
    </w:p>
    <w:p w14:paraId="766994E2" w14:textId="77777777" w:rsidR="00EC4A44" w:rsidRPr="00D27A95" w:rsidRDefault="00EC4A44" w:rsidP="00EC4A44">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4B81AA19" w14:textId="77777777" w:rsidR="00EC4A44" w:rsidRDefault="00EC4A44" w:rsidP="00EC4A44">
      <w:pPr>
        <w:pStyle w:val="B1"/>
      </w:pPr>
      <w:bookmarkStart w:id="460" w:name="_Toc20125231"/>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48674EA2" w14:textId="77777777" w:rsidR="00EC4A44" w:rsidRDefault="00EC4A44" w:rsidP="00EC4A44">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461" w:name="_Toc27486428"/>
      <w:bookmarkStart w:id="462" w:name="_Toc36210481"/>
      <w:bookmarkStart w:id="463" w:name="_Toc45096340"/>
      <w:bookmarkStart w:id="464" w:name="_Toc45882373"/>
      <w:bookmarkStart w:id="465" w:name="_Toc51762169"/>
      <w:bookmarkStart w:id="466" w:name="_Toc83313356"/>
      <w:bookmarkStart w:id="467" w:name="_Toc114505351"/>
      <w:r w:rsidRPr="00D27A95">
        <w:t>4.5.4</w:t>
      </w:r>
      <w:r w:rsidRPr="00D27A95">
        <w:tab/>
        <w:t>IMSI attach/detach operation</w:t>
      </w:r>
      <w:bookmarkEnd w:id="460"/>
      <w:bookmarkEnd w:id="461"/>
      <w:bookmarkEnd w:id="462"/>
      <w:bookmarkEnd w:id="463"/>
      <w:bookmarkEnd w:id="464"/>
      <w:bookmarkEnd w:id="465"/>
      <w:bookmarkEnd w:id="466"/>
      <w:bookmarkEnd w:id="467"/>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lastRenderedPageBreak/>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7777777" w:rsidR="00EC4A44" w:rsidRPr="00D27A95" w:rsidRDefault="00EC4A44" w:rsidP="00EC4A44">
      <w:r w:rsidRPr="00D27A95">
        <w:t xml:space="preserve">When the MS returns to the active state, the MS shall perform an LR request indicating IMSI attach, provided that the MS still is in the same registration area. If the registration area has changed, an LR request indicating Normal Location Updating according to </w:t>
      </w:r>
      <w:r>
        <w:t>clause</w:t>
      </w:r>
      <w:r w:rsidRPr="00D27A95">
        <w:t> 4.5.2 shall be performed.</w:t>
      </w:r>
    </w:p>
    <w:p w14:paraId="2B1B8FF7" w14:textId="77777777" w:rsidR="00EC4A44" w:rsidRPr="00D27A95" w:rsidRDefault="00EC4A44" w:rsidP="00404C21">
      <w:pPr>
        <w:pStyle w:val="Heading3"/>
      </w:pPr>
      <w:bookmarkStart w:id="468" w:name="_Toc20125232"/>
      <w:bookmarkStart w:id="469" w:name="_Toc27486429"/>
      <w:bookmarkStart w:id="470" w:name="_Toc36210482"/>
      <w:bookmarkStart w:id="471" w:name="_Toc45096341"/>
      <w:bookmarkStart w:id="472" w:name="_Toc45882374"/>
      <w:bookmarkStart w:id="473" w:name="_Toc51762170"/>
      <w:bookmarkStart w:id="474" w:name="_Toc83313357"/>
      <w:bookmarkStart w:id="475" w:name="_Toc114505352"/>
      <w:r w:rsidRPr="00D27A95">
        <w:t>4.5.5</w:t>
      </w:r>
      <w:r w:rsidRPr="00D27A95">
        <w:tab/>
        <w:t>No Suitable Cells In Location Area</w:t>
      </w:r>
      <w:bookmarkEnd w:id="468"/>
      <w:bookmarkEnd w:id="469"/>
      <w:bookmarkEnd w:id="470"/>
      <w:bookmarkEnd w:id="471"/>
      <w:bookmarkEnd w:id="472"/>
      <w:bookmarkEnd w:id="473"/>
      <w:bookmarkEnd w:id="474"/>
      <w:bookmarkEnd w:id="475"/>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77777777"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 xml:space="preserve">an equivalent PLMN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operates in SNPN access mode</w:t>
      </w:r>
      <w:r w:rsidRPr="00D27A95">
        <w:t>.</w:t>
      </w:r>
    </w:p>
    <w:p w14:paraId="12E6DBF2" w14:textId="77777777" w:rsidR="00EC4A44" w:rsidRPr="00D27A95" w:rsidRDefault="00EC4A44" w:rsidP="00404C21">
      <w:pPr>
        <w:pStyle w:val="Heading2"/>
      </w:pPr>
      <w:bookmarkStart w:id="476" w:name="_Toc20125233"/>
      <w:bookmarkStart w:id="477" w:name="_Toc27486430"/>
      <w:bookmarkStart w:id="478" w:name="_Toc36210483"/>
      <w:bookmarkStart w:id="479" w:name="_Toc45096342"/>
      <w:bookmarkStart w:id="480" w:name="_Toc45882375"/>
      <w:bookmarkStart w:id="481" w:name="_Toc51762171"/>
      <w:bookmarkStart w:id="482" w:name="_Toc83313358"/>
      <w:bookmarkStart w:id="483" w:name="_Toc114505353"/>
      <w:r w:rsidRPr="00D27A95">
        <w:t>4.6</w:t>
      </w:r>
      <w:r w:rsidRPr="00D27A95">
        <w:tab/>
        <w:t>Service indication (A/Gb mode only)</w:t>
      </w:r>
      <w:bookmarkEnd w:id="476"/>
      <w:bookmarkEnd w:id="477"/>
      <w:bookmarkEnd w:id="478"/>
      <w:bookmarkEnd w:id="479"/>
      <w:bookmarkEnd w:id="480"/>
      <w:bookmarkEnd w:id="481"/>
      <w:bookmarkEnd w:id="482"/>
      <w:bookmarkEnd w:id="483"/>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484" w:name="_Toc20125234"/>
      <w:bookmarkStart w:id="485" w:name="_Toc27486431"/>
      <w:bookmarkStart w:id="486" w:name="_Toc36210484"/>
      <w:bookmarkStart w:id="487" w:name="_Toc45096343"/>
      <w:bookmarkStart w:id="488" w:name="_Toc45882376"/>
      <w:bookmarkStart w:id="489" w:name="_Toc51762172"/>
      <w:bookmarkStart w:id="490" w:name="_Toc83313359"/>
      <w:bookmarkStart w:id="491" w:name="_Toc114505354"/>
      <w:r w:rsidRPr="00D27A95">
        <w:t>4.7</w:t>
      </w:r>
      <w:r w:rsidRPr="00D27A95">
        <w:tab/>
        <w:t>Pageability of the mobile subscriber</w:t>
      </w:r>
      <w:bookmarkEnd w:id="484"/>
      <w:bookmarkEnd w:id="485"/>
      <w:bookmarkEnd w:id="486"/>
      <w:bookmarkEnd w:id="487"/>
      <w:bookmarkEnd w:id="488"/>
      <w:bookmarkEnd w:id="489"/>
      <w:bookmarkEnd w:id="490"/>
      <w:bookmarkEnd w:id="491"/>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492" w:name="_Toc20125235"/>
      <w:bookmarkStart w:id="493" w:name="_Toc27486432"/>
      <w:bookmarkStart w:id="494" w:name="_Toc36210485"/>
      <w:bookmarkStart w:id="495" w:name="_Toc45096344"/>
      <w:bookmarkStart w:id="496" w:name="_Toc45882377"/>
      <w:bookmarkStart w:id="497" w:name="_Toc51762173"/>
      <w:bookmarkStart w:id="498" w:name="_Toc83313360"/>
      <w:bookmarkStart w:id="499" w:name="_Toc114505355"/>
      <w:r w:rsidRPr="00D27A95">
        <w:lastRenderedPageBreak/>
        <w:t>4.8</w:t>
      </w:r>
      <w:r w:rsidRPr="00D27A95">
        <w:tab/>
        <w:t>MM Restart Procedure</w:t>
      </w:r>
      <w:bookmarkEnd w:id="492"/>
      <w:bookmarkEnd w:id="493"/>
      <w:bookmarkEnd w:id="494"/>
      <w:bookmarkEnd w:id="495"/>
      <w:bookmarkEnd w:id="496"/>
      <w:bookmarkEnd w:id="497"/>
      <w:bookmarkEnd w:id="498"/>
      <w:bookmarkEnd w:id="499"/>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00" w:name="_Toc20125236"/>
      <w:bookmarkStart w:id="501" w:name="_Toc27486433"/>
      <w:bookmarkStart w:id="502" w:name="_Toc36210486"/>
      <w:bookmarkStart w:id="503" w:name="_Toc45096345"/>
      <w:bookmarkStart w:id="504" w:name="_Toc45882378"/>
      <w:bookmarkStart w:id="505" w:name="_Toc51762174"/>
      <w:bookmarkStart w:id="506" w:name="_Toc83313361"/>
    </w:p>
    <w:p w14:paraId="758C7548" w14:textId="24761AB9" w:rsidR="00EC4A44" w:rsidRPr="00D27A95" w:rsidRDefault="00EC4A44" w:rsidP="00404C21">
      <w:pPr>
        <w:pStyle w:val="Heading2"/>
      </w:pPr>
      <w:bookmarkStart w:id="507" w:name="_Toc114505356"/>
      <w:r>
        <w:t>4.9</w:t>
      </w:r>
      <w:r w:rsidRPr="00D27A95">
        <w:tab/>
      </w:r>
      <w:r>
        <w:t>SNPN</w:t>
      </w:r>
      <w:r w:rsidRPr="00D27A95">
        <w:t xml:space="preserve"> selection process</w:t>
      </w:r>
      <w:bookmarkEnd w:id="500"/>
      <w:bookmarkEnd w:id="501"/>
      <w:bookmarkEnd w:id="502"/>
      <w:bookmarkEnd w:id="503"/>
      <w:bookmarkEnd w:id="504"/>
      <w:bookmarkEnd w:id="505"/>
      <w:bookmarkEnd w:id="506"/>
      <w:bookmarkEnd w:id="507"/>
    </w:p>
    <w:p w14:paraId="287C460A" w14:textId="77777777" w:rsidR="00EC4A44" w:rsidRPr="00D27A95" w:rsidRDefault="00EC4A44" w:rsidP="00404C21">
      <w:pPr>
        <w:pStyle w:val="Heading3"/>
      </w:pPr>
      <w:bookmarkStart w:id="508" w:name="_Toc20125237"/>
      <w:bookmarkStart w:id="509" w:name="_Toc27486434"/>
      <w:bookmarkStart w:id="510" w:name="_Toc36210487"/>
      <w:bookmarkStart w:id="511" w:name="_Toc45096346"/>
      <w:bookmarkStart w:id="512" w:name="_Toc45882379"/>
      <w:bookmarkStart w:id="513" w:name="_Toc51762175"/>
      <w:bookmarkStart w:id="514" w:name="_Toc83313362"/>
      <w:bookmarkStart w:id="515" w:name="_Toc114505357"/>
      <w:r>
        <w:t>4.9</w:t>
      </w:r>
      <w:r w:rsidRPr="00D27A95">
        <w:t>.1</w:t>
      </w:r>
      <w:r w:rsidRPr="00D27A95">
        <w:tab/>
      </w:r>
      <w:r>
        <w:t>General</w:t>
      </w:r>
      <w:bookmarkEnd w:id="508"/>
      <w:bookmarkEnd w:id="509"/>
      <w:bookmarkEnd w:id="510"/>
      <w:bookmarkEnd w:id="511"/>
      <w:bookmarkEnd w:id="512"/>
      <w:bookmarkEnd w:id="513"/>
      <w:bookmarkEnd w:id="514"/>
      <w:bookmarkEnd w:id="515"/>
    </w:p>
    <w:p w14:paraId="4297C347" w14:textId="77777777" w:rsidR="00EC4A44" w:rsidRDefault="00EC4A44" w:rsidP="00EC4A44">
      <w:pPr>
        <w:rPr>
          <w:noProof/>
        </w:rPr>
      </w:pPr>
      <w:r>
        <w:rPr>
          <w:lang w:eastAsia="x-none"/>
        </w:rPr>
        <w:t xml:space="preserve">The MS </w:t>
      </w:r>
      <w:r>
        <w:rPr>
          <w:noProof/>
        </w:rPr>
        <w:t xml:space="preserve">operating in SNPN access mode </w:t>
      </w:r>
      <w:r>
        <w:rPr>
          <w:lang w:eastAsia="x-none"/>
        </w:rPr>
        <w:t xml:space="preserve">shall perform the </w:t>
      </w:r>
      <w:r>
        <w:t>SNPN</w:t>
      </w:r>
      <w:r w:rsidRPr="00D27A95">
        <w:t xml:space="preserve"> selection process</w:t>
      </w:r>
      <w:r>
        <w:rPr>
          <w:noProof/>
        </w:rPr>
        <w:t>.</w:t>
      </w:r>
    </w:p>
    <w:p w14:paraId="532B45DF" w14:textId="77777777" w:rsidR="00EC4A44" w:rsidRPr="005B4223" w:rsidRDefault="00EC4A44" w:rsidP="00EC4A44">
      <w:pPr>
        <w:rPr>
          <w:lang w:eastAsia="x-none"/>
        </w:rPr>
      </w:pPr>
      <w:r>
        <w:rPr>
          <w:lang w:eastAsia="x-none"/>
        </w:rPr>
        <w:t xml:space="preserve">The MS not </w:t>
      </w:r>
      <w:r>
        <w:rPr>
          <w:noProof/>
        </w:rPr>
        <w:t xml:space="preserve">operating in SNPN access mode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516" w:name="_Toc20125238"/>
      <w:bookmarkStart w:id="517" w:name="_Toc27486435"/>
      <w:bookmarkStart w:id="518" w:name="_Toc36210488"/>
      <w:bookmarkStart w:id="519" w:name="_Toc45096347"/>
      <w:bookmarkStart w:id="520" w:name="_Toc45882380"/>
      <w:bookmarkStart w:id="521" w:name="_Toc51762176"/>
      <w:bookmarkStart w:id="522" w:name="_Toc83313363"/>
      <w:bookmarkStart w:id="523" w:name="_Toc114505358"/>
      <w:r>
        <w:t>4.9</w:t>
      </w:r>
      <w:r w:rsidRPr="00D27A95">
        <w:t>.2</w:t>
      </w:r>
      <w:r w:rsidRPr="00D27A95">
        <w:tab/>
        <w:t>Registration on a</w:t>
      </w:r>
      <w:r>
        <w:t>n</w:t>
      </w:r>
      <w:r w:rsidRPr="00D27A95">
        <w:t xml:space="preserve"> </w:t>
      </w:r>
      <w:r>
        <w:t>SNPN</w:t>
      </w:r>
      <w:bookmarkEnd w:id="516"/>
      <w:bookmarkEnd w:id="517"/>
      <w:bookmarkEnd w:id="518"/>
      <w:bookmarkEnd w:id="519"/>
      <w:bookmarkEnd w:id="520"/>
      <w:bookmarkEnd w:id="521"/>
      <w:bookmarkEnd w:id="522"/>
      <w:bookmarkEnd w:id="523"/>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524" w:name="_Toc20125239"/>
      <w:bookmarkStart w:id="525" w:name="_Toc27486436"/>
      <w:bookmarkStart w:id="526" w:name="_Toc36210489"/>
      <w:bookmarkStart w:id="527" w:name="_Toc45096348"/>
      <w:bookmarkStart w:id="528" w:name="_Toc45882381"/>
      <w:bookmarkStart w:id="529" w:name="_Toc51762177"/>
      <w:bookmarkStart w:id="530" w:name="_Toc83313364"/>
      <w:bookmarkStart w:id="531" w:name="_Toc114505359"/>
      <w:r>
        <w:t>4.9</w:t>
      </w:r>
      <w:r w:rsidRPr="00D27A95">
        <w:t>.3</w:t>
      </w:r>
      <w:r w:rsidRPr="00D27A95">
        <w:tab/>
      </w:r>
      <w:r>
        <w:t>SNPN</w:t>
      </w:r>
      <w:r w:rsidRPr="00D27A95">
        <w:t xml:space="preserve"> selection</w:t>
      </w:r>
      <w:bookmarkEnd w:id="524"/>
      <w:bookmarkEnd w:id="525"/>
      <w:bookmarkEnd w:id="526"/>
      <w:bookmarkEnd w:id="527"/>
      <w:bookmarkEnd w:id="528"/>
      <w:bookmarkEnd w:id="529"/>
      <w:bookmarkEnd w:id="530"/>
      <w:bookmarkEnd w:id="531"/>
    </w:p>
    <w:p w14:paraId="04CF4208" w14:textId="77777777" w:rsidR="00EC4A44" w:rsidRPr="00D27A95" w:rsidRDefault="00EC4A44" w:rsidP="00404C21">
      <w:pPr>
        <w:pStyle w:val="Heading4"/>
      </w:pPr>
      <w:bookmarkStart w:id="532" w:name="_Toc20125240"/>
      <w:bookmarkStart w:id="533" w:name="_Toc27486437"/>
      <w:bookmarkStart w:id="534" w:name="_Toc36210490"/>
      <w:bookmarkStart w:id="535" w:name="_Toc45096349"/>
      <w:bookmarkStart w:id="536" w:name="_Toc45882382"/>
      <w:bookmarkStart w:id="537" w:name="_Toc51762178"/>
      <w:bookmarkStart w:id="538" w:name="_Toc83313365"/>
      <w:bookmarkStart w:id="539" w:name="_Toc114505360"/>
      <w:r>
        <w:t>4.9</w:t>
      </w:r>
      <w:r w:rsidRPr="00D27A95">
        <w:t>.3.</w:t>
      </w:r>
      <w:r>
        <w:t>0</w:t>
      </w:r>
      <w:r w:rsidRPr="00D27A95">
        <w:tab/>
      </w:r>
      <w:r>
        <w:t>General</w:t>
      </w:r>
      <w:bookmarkEnd w:id="532"/>
      <w:bookmarkEnd w:id="533"/>
      <w:bookmarkEnd w:id="534"/>
      <w:bookmarkEnd w:id="535"/>
      <w:bookmarkEnd w:id="536"/>
      <w:bookmarkEnd w:id="537"/>
      <w:bookmarkEnd w:id="538"/>
      <w:bookmarkEnd w:id="539"/>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lastRenderedPageBreak/>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540" w:name="_Toc20125241"/>
      <w:bookmarkStart w:id="541" w:name="_Toc27486438"/>
      <w:bookmarkStart w:id="542" w:name="_Toc36210491"/>
      <w:bookmarkStart w:id="543" w:name="_Toc45096350"/>
      <w:bookmarkStart w:id="544"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77777777" w:rsidR="00EF2F6F" w:rsidRDefault="00EF2F6F" w:rsidP="00EF2F6F">
      <w:pPr>
        <w:pStyle w:val="B1"/>
      </w:pPr>
      <w:r>
        <w:tab/>
        <w:t>Access identity 1, 2,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t>1)</w:t>
      </w:r>
      <w:r>
        <w:tab/>
        <w:t>a user controlled prioritized list of preferred SNPNs, where each entry contains an SNPN identity;</w:t>
      </w:r>
    </w:p>
    <w:p w14:paraId="61937797" w14:textId="77777777"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715FBDDC" w14:textId="77777777"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lastRenderedPageBreak/>
        <w:t>1)</w:t>
      </w:r>
      <w:r>
        <w:rPr>
          <w:noProof/>
        </w:rPr>
        <w:tab/>
        <w:t>an indication of whether the MS shall ignore all warning messages received in the subscribed SNPN; and</w:t>
      </w:r>
    </w:p>
    <w:p w14:paraId="1D46BD07" w14:textId="77777777"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77777777" w:rsidR="00EF2F6F" w:rsidRPr="001338BD" w:rsidRDefault="00EF2F6F" w:rsidP="00EF2F6F">
      <w:pPr>
        <w:pStyle w:val="B1"/>
      </w:pPr>
      <w:r w:rsidRPr="001338BD">
        <w:t>b)</w:t>
      </w:r>
      <w:r w:rsidRPr="001338BD">
        <w:tab/>
        <w:t>a credentials holder controlled prioritized list of preferred SNPNs, where each entry contains an SNPN identity; and</w:t>
      </w:r>
    </w:p>
    <w:p w14:paraId="0528E319" w14:textId="77777777" w:rsidR="00EF2F6F" w:rsidRPr="001338BD" w:rsidRDefault="00EF2F6F" w:rsidP="004A187F">
      <w:pPr>
        <w:pStyle w:val="B1"/>
      </w:pPr>
      <w:r w:rsidRPr="001338BD">
        <w:t>c)</w:t>
      </w:r>
      <w:r w:rsidRPr="001338BD">
        <w:tab/>
        <w:t>a credentials holder controlled prioritized list of GINs;</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7777777"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179DB2BE" w14:textId="360C0E06"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001B58E2" w:rsidRPr="001B58E2">
        <w:rPr>
          <w:noProof/>
        </w:rPr>
        <w:t xml:space="preserve"> In addition, if the MS supports onboarding services in SNPN, a "permanently forbidden SNPNs" list for onboarding services and a "temporarily forbidden SNPNs" list for onboarding services shall be maintained.</w:t>
      </w:r>
    </w:p>
    <w:p w14:paraId="17DEF2AD" w14:textId="6D82E13D"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r w:rsidR="001B58E2">
        <w:t xml:space="preserve"> (for onboarding services, if the MS is </w:t>
      </w:r>
      <w:r w:rsidR="001B58E2" w:rsidRPr="00FA2B1D">
        <w:t>registered for onboarding services in SNPN or performing initial registration for onboarding services in SNPN</w:t>
      </w:r>
      <w:r w:rsidR="001B58E2">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474BC4A" w:rsidR="00EC4A44" w:rsidRDefault="00EC4A44" w:rsidP="00EC4A44">
      <w:r>
        <w:lastRenderedPageBreak/>
        <w:t xml:space="preserve">The MS shall remove an SNPN </w:t>
      </w:r>
      <w:r w:rsidRPr="00D27A95">
        <w:t xml:space="preserve">from the list of </w:t>
      </w:r>
      <w:r>
        <w:t xml:space="preserve">"temporarily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1575A5E5"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r w:rsidR="001B58E2"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49688D01"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00031CD1">
        <w:t xml:space="preserve">(for onboarding services, if the MS is </w:t>
      </w:r>
      <w:r w:rsidR="00031CD1" w:rsidRPr="00FA2B1D">
        <w:t>registered for onboarding services in SNPN or performing initial registration for onboarding services in SNPN</w:t>
      </w:r>
      <w:r w:rsidR="00031CD1">
        <w:t xml:space="preserve">) </w:t>
      </w:r>
      <w:r>
        <w:t xml:space="preserve">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lastRenderedPageBreak/>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209B8DC" w:rsidR="00EC4A44" w:rsidRDefault="00EC4A44" w:rsidP="00EC4A44">
      <w:pPr>
        <w:pStyle w:val="NO"/>
      </w:pPr>
      <w:r>
        <w:t>NOTE </w:t>
      </w:r>
      <w:r w:rsidR="00034D53">
        <w:t>1</w:t>
      </w:r>
      <w:r w:rsidR="00EF2F6F">
        <w:t>5</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lastRenderedPageBreak/>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4C129633" w:rsidR="00EC4A44" w:rsidRPr="00307539" w:rsidRDefault="00EC4A44" w:rsidP="00EC4A44">
      <w:pPr>
        <w:pStyle w:val="NO"/>
        <w:rPr>
          <w:rFonts w:eastAsia="SimSun"/>
          <w:lang w:val="en-US" w:eastAsia="zh-CN"/>
        </w:rPr>
      </w:pPr>
      <w:bookmarkStart w:id="545" w:name="_Toc51762179"/>
      <w:r w:rsidRPr="00CC3DCB">
        <w:rPr>
          <w:rFonts w:eastAsia="SimSun"/>
          <w:lang w:val="en-US"/>
        </w:rPr>
        <w:t>NOTE </w:t>
      </w:r>
      <w:r w:rsidR="00034D53">
        <w:rPr>
          <w:rFonts w:eastAsia="SimSun"/>
          <w:lang w:val="en-US"/>
        </w:rPr>
        <w:t>1</w:t>
      </w:r>
      <w:r w:rsidR="00EF2F6F">
        <w:rPr>
          <w:rFonts w:eastAsia="SimSun"/>
          <w:lang w:val="en-US"/>
        </w:rPr>
        <w:t>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01DFB9E9"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w:t>
      </w:r>
      <w:r w:rsidR="00C77D9A">
        <w:t xml:space="preserve"> </w:t>
      </w:r>
      <w:r w:rsidR="00C77D9A" w:rsidRPr="00C77D9A">
        <w:t>because</w:t>
      </w:r>
      <w:r w:rsidRPr="00B66D2D">
        <w:t xml:space="preserve"> IMS voice </w:t>
      </w:r>
      <w:r w:rsidR="00C77D9A">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sidR="00C77D9A">
        <w:rPr>
          <w:lang w:val="en-US"/>
        </w:rPr>
        <w:t>because</w:t>
      </w:r>
      <w:r w:rsidRPr="006866E0">
        <w:rPr>
          <w:lang w:val="en-US"/>
        </w:rPr>
        <w:t xml:space="preserve"> IMS voice </w:t>
      </w:r>
      <w:r w:rsidR="00C77D9A">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544E60DF" w14:textId="77777777" w:rsidR="00EC4A44" w:rsidRPr="00D27A95" w:rsidRDefault="00EC4A44" w:rsidP="00404C21">
      <w:pPr>
        <w:pStyle w:val="Heading4"/>
      </w:pPr>
      <w:bookmarkStart w:id="546" w:name="_Toc83313366"/>
      <w:bookmarkStart w:id="547" w:name="_Toc114505361"/>
      <w:r>
        <w:t>4.9</w:t>
      </w:r>
      <w:r w:rsidRPr="00D27A95">
        <w:t>.3.1</w:t>
      </w:r>
      <w:r w:rsidRPr="00D27A95">
        <w:tab/>
        <w:t>At switch</w:t>
      </w:r>
      <w:r w:rsidRPr="00D27A95">
        <w:noBreakHyphen/>
        <w:t>on or recovery from lack of coverage</w:t>
      </w:r>
      <w:bookmarkEnd w:id="540"/>
      <w:bookmarkEnd w:id="541"/>
      <w:bookmarkEnd w:id="542"/>
      <w:bookmarkEnd w:id="543"/>
      <w:bookmarkEnd w:id="544"/>
      <w:bookmarkEnd w:id="545"/>
      <w:bookmarkEnd w:id="546"/>
      <w:bookmarkEnd w:id="547"/>
    </w:p>
    <w:p w14:paraId="5DE732F0" w14:textId="77777777" w:rsidR="00EC4A44" w:rsidRPr="00D27A95" w:rsidRDefault="00EC4A44" w:rsidP="00404C21">
      <w:pPr>
        <w:pStyle w:val="Heading5"/>
      </w:pPr>
      <w:bookmarkStart w:id="548" w:name="_Toc20125242"/>
      <w:bookmarkStart w:id="549" w:name="_Toc27486439"/>
      <w:bookmarkStart w:id="550" w:name="_Toc36210492"/>
      <w:bookmarkStart w:id="551" w:name="_Toc45096351"/>
      <w:bookmarkStart w:id="552" w:name="_Toc45882384"/>
      <w:bookmarkStart w:id="553" w:name="_Toc51762180"/>
      <w:bookmarkStart w:id="554" w:name="_Toc83313367"/>
      <w:bookmarkStart w:id="555" w:name="_Toc114505362"/>
      <w:r>
        <w:t>4.9</w:t>
      </w:r>
      <w:r w:rsidRPr="00D27A95">
        <w:t>.3.1.</w:t>
      </w:r>
      <w:r>
        <w:t>0</w:t>
      </w:r>
      <w:r w:rsidRPr="00D27A95">
        <w:tab/>
      </w:r>
      <w:r>
        <w:t>General</w:t>
      </w:r>
      <w:bookmarkEnd w:id="548"/>
      <w:bookmarkEnd w:id="549"/>
      <w:bookmarkEnd w:id="550"/>
      <w:bookmarkEnd w:id="551"/>
      <w:bookmarkEnd w:id="552"/>
      <w:bookmarkEnd w:id="553"/>
      <w:bookmarkEnd w:id="554"/>
      <w:bookmarkEnd w:id="555"/>
    </w:p>
    <w:p w14:paraId="0999F88F" w14:textId="0F30FB0A" w:rsidR="00EC4A44" w:rsidRPr="00D27A95" w:rsidRDefault="00EC4A44" w:rsidP="00EC4A44">
      <w:r w:rsidRPr="00D27A95">
        <w:t>At switch on, following recovery from lack of coverage</w:t>
      </w:r>
      <w:r w:rsidR="007B55A5">
        <w:t>, or when the MS starts operating in the SNPN access mode</w:t>
      </w:r>
      <w:r w:rsidRPr="00D27A95">
        <w:t xml:space="preserv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77777777"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77777777"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77777777" w:rsidR="00EC4A44" w:rsidRPr="00D27A95" w:rsidRDefault="00EC4A44" w:rsidP="00EC4A44">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p>
    <w:p w14:paraId="1D83A385" w14:textId="77777777" w:rsidR="00EC4A44" w:rsidRPr="00D27A95" w:rsidRDefault="00EC4A44" w:rsidP="00EC4A44">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5E24EC7F" w14:textId="77777777" w:rsidR="00EC4A44" w:rsidRPr="00D27A95" w:rsidRDefault="00EC4A44" w:rsidP="00404C21">
      <w:pPr>
        <w:pStyle w:val="Heading5"/>
      </w:pPr>
      <w:bookmarkStart w:id="556" w:name="_Toc20125243"/>
      <w:bookmarkStart w:id="557" w:name="_Toc27486440"/>
      <w:bookmarkStart w:id="558" w:name="_Toc36210493"/>
      <w:bookmarkStart w:id="559" w:name="_Toc45096352"/>
      <w:bookmarkStart w:id="560" w:name="_Toc45882385"/>
      <w:bookmarkStart w:id="561" w:name="_Toc51762181"/>
      <w:bookmarkStart w:id="562" w:name="_Toc83313368"/>
      <w:bookmarkStart w:id="563" w:name="_Toc114505363"/>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556"/>
      <w:bookmarkEnd w:id="557"/>
      <w:bookmarkEnd w:id="558"/>
      <w:bookmarkEnd w:id="559"/>
      <w:bookmarkEnd w:id="560"/>
      <w:bookmarkEnd w:id="561"/>
      <w:bookmarkEnd w:id="562"/>
      <w:bookmarkEnd w:id="563"/>
    </w:p>
    <w:p w14:paraId="4991B368" w14:textId="77777777" w:rsidR="00EC4A44" w:rsidRDefault="00EC4A44" w:rsidP="00EC4A44">
      <w:bookmarkStart w:id="564" w:name="_Toc20125244"/>
      <w:bookmarkStart w:id="565" w:name="_Toc27486441"/>
      <w:bookmarkStart w:id="566" w:name="_Toc36210494"/>
      <w:bookmarkStart w:id="567" w:name="_Toc45096353"/>
      <w:bookmarkStart w:id="568" w:name="_Toc45882386"/>
      <w:bookmarkStart w:id="569"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lastRenderedPageBreak/>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Pr="00D27A95" w:rsidRDefault="00EC4A44" w:rsidP="00EC4A44">
      <w:r w:rsidRPr="00D27A95">
        <w:t xml:space="preserve">The MS selects </w:t>
      </w:r>
      <w:r>
        <w:t>an SNPN</w:t>
      </w:r>
      <w:r w:rsidRPr="00D27A95">
        <w:t>, if available and allowable, in the following order:</w:t>
      </w:r>
    </w:p>
    <w:p w14:paraId="139FF696" w14:textId="77777777" w:rsidR="00EC4A44" w:rsidRDefault="00EC4A44" w:rsidP="00EC4A44">
      <w:pPr>
        <w:pStyle w:val="B1"/>
      </w:pPr>
      <w:r>
        <w:t>a)</w:t>
      </w:r>
      <w:r>
        <w:tab/>
        <w:t>the SNPN with which the UE was last registered;</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3281E284" w14:textId="77777777" w:rsidR="00EC4A44" w:rsidRPr="00D27A95" w:rsidRDefault="00EC4A44" w:rsidP="00404C21">
      <w:pPr>
        <w:pStyle w:val="Heading5"/>
      </w:pPr>
      <w:bookmarkStart w:id="570" w:name="_Toc83313369"/>
      <w:bookmarkStart w:id="571" w:name="_Toc114505364"/>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564"/>
      <w:bookmarkEnd w:id="565"/>
      <w:bookmarkEnd w:id="566"/>
      <w:bookmarkEnd w:id="567"/>
      <w:bookmarkEnd w:id="568"/>
      <w:bookmarkEnd w:id="569"/>
      <w:bookmarkEnd w:id="570"/>
      <w:bookmarkEnd w:id="571"/>
    </w:p>
    <w:p w14:paraId="3BDBAC95" w14:textId="77777777" w:rsidR="00EC4A44" w:rsidRPr="00D27A95" w:rsidRDefault="00EC4A44" w:rsidP="00EC4A44">
      <w:bookmarkStart w:id="572" w:name="_Toc20125245"/>
      <w:bookmarkStart w:id="573" w:name="_Toc27486442"/>
      <w:bookmarkStart w:id="574" w:name="_Toc36210495"/>
      <w:bookmarkStart w:id="575" w:name="_Toc45096354"/>
      <w:bookmarkStart w:id="576" w:name="_Toc45882387"/>
      <w:bookmarkStart w:id="577"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The MS may indicate to the user whether the </w:t>
      </w:r>
      <w:r>
        <w:lastRenderedPageBreak/>
        <w:t xml:space="preserve">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7578A6AB" w14:textId="77777777" w:rsidR="00EC4A44" w:rsidRDefault="00EC4A44" w:rsidP="00EC4A44">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4E78901F" w14:textId="77777777" w:rsidR="00EC4A44" w:rsidRPr="00D27A95"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3C0EA9B" w14:textId="77777777" w:rsidR="00EC4A44" w:rsidRDefault="00EC4A44" w:rsidP="00EC4A44">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1AF4DEB4" w14:textId="77777777" w:rsidR="00EC4A44" w:rsidRPr="00D27A95" w:rsidRDefault="00EC4A44" w:rsidP="00EC4A44">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lastRenderedPageBreak/>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3A96AC2B"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 or</w:t>
      </w:r>
    </w:p>
    <w:p w14:paraId="6F6244B3" w14:textId="77777777"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578" w:name="_Toc83313370"/>
      <w:bookmarkStart w:id="579" w:name="_Toc114505365"/>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578"/>
      <w:bookmarkEnd w:id="579"/>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lastRenderedPageBreak/>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580" w:name="_Toc83313371"/>
      <w:bookmarkStart w:id="581" w:name="_Toc114505366"/>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580"/>
      <w:bookmarkEnd w:id="581"/>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77777777" w:rsidR="001217E9" w:rsidRDefault="001217E9" w:rsidP="001217E9">
      <w:r>
        <w:t xml:space="preserve">These </w:t>
      </w:r>
      <w:r w:rsidRPr="00D27A95">
        <w:t xml:space="preserve">include </w:t>
      </w:r>
      <w:r>
        <w:t>SNPN</w:t>
      </w:r>
      <w:r w:rsidRPr="00D27A95">
        <w:t xml:space="preserve">s in the </w:t>
      </w:r>
      <w:r>
        <w:t>list of "permanently forbidden SNPNs"</w:t>
      </w:r>
      <w:r w:rsidRPr="00D27A95">
        <w:t xml:space="preserve"> </w:t>
      </w:r>
      <w:r>
        <w:t>for onboarding services and the list of "temporarily forbidden SNPNs" for onboarding services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26F85164" w:rsidR="007E7887" w:rsidRPr="00D27A95"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3F4B2D4C" w14:textId="77777777" w:rsidR="00EC4A44" w:rsidRPr="00D27A95" w:rsidRDefault="00EC4A44" w:rsidP="00404C21">
      <w:pPr>
        <w:pStyle w:val="Heading4"/>
      </w:pPr>
      <w:bookmarkStart w:id="582" w:name="_Toc83313372"/>
      <w:bookmarkStart w:id="583" w:name="_Toc114505367"/>
      <w:r>
        <w:t>4.9</w:t>
      </w:r>
      <w:r w:rsidRPr="00D27A95">
        <w:t>.3.2</w:t>
      </w:r>
      <w:r w:rsidRPr="00D27A95">
        <w:tab/>
        <w:t>User reselection</w:t>
      </w:r>
      <w:bookmarkEnd w:id="572"/>
      <w:bookmarkEnd w:id="573"/>
      <w:bookmarkEnd w:id="574"/>
      <w:bookmarkEnd w:id="575"/>
      <w:bookmarkEnd w:id="576"/>
      <w:bookmarkEnd w:id="577"/>
      <w:bookmarkEnd w:id="582"/>
      <w:bookmarkEnd w:id="583"/>
    </w:p>
    <w:p w14:paraId="42159B8B" w14:textId="77777777" w:rsidR="00EC4A44" w:rsidRPr="00D27A95" w:rsidRDefault="00EC4A44" w:rsidP="00404C21">
      <w:pPr>
        <w:pStyle w:val="Heading5"/>
      </w:pPr>
      <w:bookmarkStart w:id="584" w:name="_Toc20125246"/>
      <w:bookmarkStart w:id="585" w:name="_Toc27486443"/>
      <w:bookmarkStart w:id="586" w:name="_Toc36210496"/>
      <w:bookmarkStart w:id="587" w:name="_Toc45096355"/>
      <w:bookmarkStart w:id="588" w:name="_Toc45882388"/>
      <w:bookmarkStart w:id="589" w:name="_Toc51762184"/>
      <w:bookmarkStart w:id="590" w:name="_Toc83313373"/>
      <w:bookmarkStart w:id="591" w:name="_Toc114505368"/>
      <w:r>
        <w:t>4.9</w:t>
      </w:r>
      <w:r w:rsidRPr="00D27A95">
        <w:t>.3.2.</w:t>
      </w:r>
      <w:r>
        <w:t>0</w:t>
      </w:r>
      <w:r w:rsidRPr="00D27A95">
        <w:tab/>
      </w:r>
      <w:r>
        <w:t>General</w:t>
      </w:r>
      <w:bookmarkEnd w:id="584"/>
      <w:bookmarkEnd w:id="585"/>
      <w:bookmarkEnd w:id="586"/>
      <w:bookmarkEnd w:id="587"/>
      <w:bookmarkEnd w:id="588"/>
      <w:bookmarkEnd w:id="589"/>
      <w:bookmarkEnd w:id="590"/>
      <w:bookmarkEnd w:id="591"/>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592" w:name="_Toc20125247"/>
      <w:bookmarkStart w:id="593" w:name="_Toc27486444"/>
      <w:bookmarkStart w:id="594" w:name="_Toc36210497"/>
      <w:bookmarkStart w:id="595" w:name="_Toc45096356"/>
      <w:bookmarkStart w:id="596" w:name="_Toc45882389"/>
      <w:bookmarkStart w:id="597" w:name="_Toc51762185"/>
      <w:bookmarkStart w:id="598" w:name="_Toc83313374"/>
      <w:bookmarkStart w:id="599" w:name="_Toc114505369"/>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592"/>
      <w:bookmarkEnd w:id="593"/>
      <w:bookmarkEnd w:id="594"/>
      <w:bookmarkEnd w:id="595"/>
      <w:bookmarkEnd w:id="596"/>
      <w:bookmarkEnd w:id="597"/>
      <w:bookmarkEnd w:id="598"/>
      <w:bookmarkEnd w:id="599"/>
    </w:p>
    <w:p w14:paraId="433151A2" w14:textId="77777777" w:rsidR="00EC4A44" w:rsidRDefault="00EC4A44" w:rsidP="00EC4A44">
      <w:bookmarkStart w:id="600" w:name="_Toc20125248"/>
      <w:bookmarkStart w:id="601" w:name="_Toc27486445"/>
      <w:bookmarkStart w:id="602" w:name="_Toc36210498"/>
      <w:bookmarkStart w:id="603" w:name="_Toc45096357"/>
      <w:bookmarkStart w:id="604" w:name="_Toc45882390"/>
      <w:bookmarkStart w:id="605"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68377500" w14:textId="77777777"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lastRenderedPageBreak/>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606" w:name="_Toc83313375"/>
      <w:bookmarkStart w:id="607" w:name="_Toc114505370"/>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600"/>
      <w:bookmarkEnd w:id="601"/>
      <w:bookmarkEnd w:id="602"/>
      <w:bookmarkEnd w:id="603"/>
      <w:bookmarkEnd w:id="604"/>
      <w:bookmarkEnd w:id="605"/>
      <w:bookmarkEnd w:id="606"/>
      <w:bookmarkEnd w:id="607"/>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6BCB80AD" w14:textId="77777777" w:rsidR="00EC4A44" w:rsidRPr="00D27A95" w:rsidRDefault="00EC4A44" w:rsidP="00404C21">
      <w:pPr>
        <w:pStyle w:val="Heading3"/>
        <w:widowControl w:val="0"/>
      </w:pPr>
      <w:bookmarkStart w:id="608" w:name="_Toc20125249"/>
      <w:bookmarkStart w:id="609" w:name="_Toc27486446"/>
      <w:bookmarkStart w:id="610" w:name="_Toc36210499"/>
      <w:bookmarkStart w:id="611" w:name="_Toc45096358"/>
      <w:bookmarkStart w:id="612" w:name="_Toc45882391"/>
      <w:bookmarkStart w:id="613" w:name="_Toc51762187"/>
      <w:bookmarkStart w:id="614" w:name="_Toc83313376"/>
      <w:bookmarkStart w:id="615" w:name="_Toc114505371"/>
      <w:r>
        <w:t>4.9</w:t>
      </w:r>
      <w:r w:rsidRPr="00D27A95">
        <w:t>.4</w:t>
      </w:r>
      <w:r w:rsidRPr="00D27A95">
        <w:tab/>
        <w:t>Abnormal cases</w:t>
      </w:r>
      <w:bookmarkEnd w:id="608"/>
      <w:bookmarkEnd w:id="609"/>
      <w:bookmarkEnd w:id="610"/>
      <w:bookmarkEnd w:id="611"/>
      <w:bookmarkEnd w:id="612"/>
      <w:bookmarkEnd w:id="613"/>
      <w:bookmarkEnd w:id="614"/>
      <w:bookmarkEnd w:id="615"/>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the SNPN identity of the entry is available:</w:t>
      </w:r>
    </w:p>
    <w:p w14:paraId="0F8397F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4668C0B5"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7D02E1C1"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729B9D06"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lastRenderedPageBreak/>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0FD74DE" w14:textId="77777777" w:rsidR="00EC4A44" w:rsidRDefault="00EC4A44" w:rsidP="00EC4A44">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16792784" w14:textId="77777777" w:rsidR="00EC4A44" w:rsidRDefault="00EC4A44" w:rsidP="00EC4A44">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722A9213"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616" w:name="_Toc20125250"/>
      <w:bookmarkStart w:id="617" w:name="_Toc27486447"/>
      <w:bookmarkStart w:id="618" w:name="_Toc36210500"/>
      <w:bookmarkStart w:id="619" w:name="_Toc45096359"/>
      <w:bookmarkStart w:id="620" w:name="_Toc45882392"/>
      <w:bookmarkStart w:id="621" w:name="_Toc51762188"/>
      <w:bookmarkStart w:id="622" w:name="_Toc83313377"/>
      <w:bookmarkStart w:id="623" w:name="_Toc114505372"/>
      <w:r w:rsidRPr="00D27A95">
        <w:t>5</w:t>
      </w:r>
      <w:r w:rsidRPr="00D27A95">
        <w:tab/>
        <w:t>Tables and Figures</w:t>
      </w:r>
      <w:bookmarkEnd w:id="616"/>
      <w:bookmarkEnd w:id="617"/>
      <w:bookmarkEnd w:id="618"/>
      <w:bookmarkEnd w:id="619"/>
      <w:bookmarkEnd w:id="620"/>
      <w:bookmarkEnd w:id="621"/>
      <w:bookmarkEnd w:id="622"/>
      <w:bookmarkEnd w:id="623"/>
    </w:p>
    <w:p w14:paraId="64BAAD52" w14:textId="77777777" w:rsidR="00EC4A44" w:rsidRPr="00D27A95" w:rsidRDefault="00EC4A44" w:rsidP="00EC4A44">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624" w:name="_PERM_MCCTEMPBM_CRPT45860004___2"/>
            <w:r w:rsidRPr="00D27A95">
              <w:t>a) PLMN not allowed</w:t>
            </w:r>
            <w:bookmarkEnd w:id="624"/>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625" w:name="_PERM_MCCTEMPBM_CRPT45860005___2"/>
            <w:r w:rsidRPr="00D27A95">
              <w:t>b) LA not allowed</w:t>
            </w:r>
            <w:r>
              <w:t xml:space="preserve"> or TA not allowed</w:t>
            </w:r>
            <w:bookmarkEnd w:id="625"/>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626" w:name="_PERM_MCCTEMPBM_CRPT45860006___2"/>
            <w:r w:rsidRPr="00D27A95">
              <w:t>c) Roaming not allowed in this LA</w:t>
            </w:r>
            <w:r>
              <w:t xml:space="preserve"> or Roaming not allowed in this TA</w:t>
            </w:r>
            <w:bookmarkEnd w:id="626"/>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627"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627"/>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628" w:name="_PERM_MCCTEMPBM_CRPT45860008___2"/>
            <w:r w:rsidRPr="00B950EB">
              <w:t>e) Not authorized for this CSG</w:t>
            </w:r>
            <w:bookmarkEnd w:id="628"/>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20453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20453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20453C">
            <w:pPr>
              <w:pStyle w:val="TAH"/>
            </w:pPr>
            <w:r w:rsidRPr="00D27A95">
              <w:t>New LR request when</w:t>
            </w:r>
          </w:p>
          <w:p w14:paraId="472FD1F1" w14:textId="77777777" w:rsidR="00EF2F6F" w:rsidRPr="00D27A95" w:rsidRDefault="00EF2F6F" w:rsidP="0020453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20453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20453C">
            <w:pPr>
              <w:pStyle w:val="TAH"/>
            </w:pPr>
            <w:r w:rsidRPr="00D27A95">
              <w:t>Paging responded</w:t>
            </w:r>
          </w:p>
        </w:tc>
      </w:tr>
      <w:tr w:rsidR="00EF2F6F" w:rsidRPr="00D27A95" w14:paraId="27027F20" w14:textId="77777777" w:rsidTr="0020453C">
        <w:trPr>
          <w:jc w:val="center"/>
        </w:trPr>
        <w:tc>
          <w:tcPr>
            <w:tcW w:w="1985" w:type="dxa"/>
            <w:tcBorders>
              <w:left w:val="single" w:sz="6" w:space="0" w:color="auto"/>
              <w:right w:val="single" w:sz="6" w:space="0" w:color="auto"/>
            </w:tcBorders>
          </w:tcPr>
          <w:p w14:paraId="6398BD42" w14:textId="77777777" w:rsidR="00EF2F6F" w:rsidRPr="00D27A95" w:rsidRDefault="00EF2F6F" w:rsidP="0020453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20453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20453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20453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20453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20453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20453C">
            <w:pPr>
              <w:pStyle w:val="TAH"/>
            </w:pPr>
            <w:r w:rsidRPr="00D27A95">
              <w:t>to</w:t>
            </w:r>
          </w:p>
        </w:tc>
      </w:tr>
      <w:tr w:rsidR="00EF2F6F" w:rsidRPr="00D27A95" w14:paraId="2C3147BF" w14:textId="77777777" w:rsidTr="0020453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20453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20453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20453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20453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20453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20453C">
            <w:pPr>
              <w:pStyle w:val="TAC"/>
            </w:pPr>
            <w:r w:rsidRPr="00D27A95">
              <w:t>No</w:t>
            </w:r>
          </w:p>
        </w:tc>
      </w:tr>
      <w:tr w:rsidR="00EF2F6F" w:rsidRPr="00D27A95" w14:paraId="2E84897B" w14:textId="77777777" w:rsidTr="0020453C">
        <w:trPr>
          <w:jc w:val="center"/>
        </w:trPr>
        <w:tc>
          <w:tcPr>
            <w:tcW w:w="1985" w:type="dxa"/>
            <w:tcBorders>
              <w:left w:val="single" w:sz="6" w:space="0" w:color="auto"/>
              <w:right w:val="single" w:sz="6" w:space="0" w:color="auto"/>
            </w:tcBorders>
          </w:tcPr>
          <w:p w14:paraId="799A2DBE" w14:textId="77777777" w:rsidR="00EF2F6F" w:rsidRPr="00D27A95" w:rsidRDefault="00EF2F6F" w:rsidP="0020453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20453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20453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20453C">
            <w:pPr>
              <w:pStyle w:val="TAC"/>
            </w:pPr>
            <w:r w:rsidRPr="00D27A95">
              <w:t>Yes</w:t>
            </w:r>
          </w:p>
        </w:tc>
      </w:tr>
      <w:tr w:rsidR="00EF2F6F" w:rsidRPr="00D27A95" w14:paraId="2DDEBA2A" w14:textId="77777777" w:rsidTr="0020453C">
        <w:trPr>
          <w:jc w:val="center"/>
        </w:trPr>
        <w:tc>
          <w:tcPr>
            <w:tcW w:w="1985" w:type="dxa"/>
            <w:tcBorders>
              <w:left w:val="single" w:sz="6" w:space="0" w:color="auto"/>
              <w:right w:val="single" w:sz="6" w:space="0" w:color="auto"/>
            </w:tcBorders>
          </w:tcPr>
          <w:p w14:paraId="2D9B001D" w14:textId="77777777" w:rsidR="00EF2F6F" w:rsidRPr="00D27A95" w:rsidRDefault="00EF2F6F" w:rsidP="0020453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20453C">
            <w:pPr>
              <w:pStyle w:val="TAC"/>
            </w:pPr>
            <w:r w:rsidRPr="00D27A95">
              <w:t>No</w:t>
            </w:r>
          </w:p>
        </w:tc>
      </w:tr>
      <w:tr w:rsidR="00EF2F6F" w:rsidRPr="00D27A95" w14:paraId="004B78CF" w14:textId="77777777" w:rsidTr="0020453C">
        <w:trPr>
          <w:jc w:val="center"/>
        </w:trPr>
        <w:tc>
          <w:tcPr>
            <w:tcW w:w="1985" w:type="dxa"/>
            <w:tcBorders>
              <w:left w:val="single" w:sz="6" w:space="0" w:color="auto"/>
              <w:right w:val="single" w:sz="6" w:space="0" w:color="auto"/>
            </w:tcBorders>
          </w:tcPr>
          <w:p w14:paraId="5498A7E3" w14:textId="77777777" w:rsidR="00EF2F6F" w:rsidRPr="00D27A95" w:rsidRDefault="00EF2F6F" w:rsidP="0020453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20453C">
            <w:pPr>
              <w:pStyle w:val="TAC"/>
            </w:pPr>
          </w:p>
        </w:tc>
        <w:tc>
          <w:tcPr>
            <w:tcW w:w="1222" w:type="dxa"/>
            <w:tcBorders>
              <w:left w:val="single" w:sz="6" w:space="0" w:color="auto"/>
              <w:right w:val="single" w:sz="6" w:space="0" w:color="auto"/>
            </w:tcBorders>
          </w:tcPr>
          <w:p w14:paraId="27BACCB3" w14:textId="77777777" w:rsidR="00EF2F6F" w:rsidRPr="00D27A95" w:rsidRDefault="00EF2F6F" w:rsidP="0020453C">
            <w:pPr>
              <w:pStyle w:val="TAC"/>
            </w:pPr>
          </w:p>
        </w:tc>
        <w:tc>
          <w:tcPr>
            <w:tcW w:w="1114" w:type="dxa"/>
            <w:tcBorders>
              <w:left w:val="single" w:sz="6" w:space="0" w:color="auto"/>
              <w:right w:val="single" w:sz="6" w:space="0" w:color="auto"/>
            </w:tcBorders>
          </w:tcPr>
          <w:p w14:paraId="444BBE14" w14:textId="77777777" w:rsidR="00EF2F6F" w:rsidRPr="00D27A95" w:rsidRDefault="00EF2F6F" w:rsidP="0020453C">
            <w:pPr>
              <w:pStyle w:val="TAC"/>
            </w:pPr>
          </w:p>
        </w:tc>
        <w:tc>
          <w:tcPr>
            <w:tcW w:w="1114" w:type="dxa"/>
            <w:tcBorders>
              <w:left w:val="single" w:sz="6" w:space="0" w:color="auto"/>
              <w:right w:val="single" w:sz="6" w:space="0" w:color="auto"/>
            </w:tcBorders>
          </w:tcPr>
          <w:p w14:paraId="28C7D0F2" w14:textId="77777777" w:rsidR="00EF2F6F" w:rsidRPr="00D27A95" w:rsidRDefault="00EF2F6F" w:rsidP="0020453C">
            <w:pPr>
              <w:pStyle w:val="TAC"/>
            </w:pPr>
          </w:p>
        </w:tc>
        <w:tc>
          <w:tcPr>
            <w:tcW w:w="1251" w:type="dxa"/>
            <w:tcBorders>
              <w:left w:val="single" w:sz="6" w:space="0" w:color="auto"/>
              <w:right w:val="single" w:sz="6" w:space="0" w:color="auto"/>
            </w:tcBorders>
          </w:tcPr>
          <w:p w14:paraId="14A798ED" w14:textId="77777777" w:rsidR="00EF2F6F" w:rsidRPr="00D27A95" w:rsidRDefault="00EF2F6F" w:rsidP="0020453C">
            <w:pPr>
              <w:pStyle w:val="TAC"/>
            </w:pPr>
          </w:p>
        </w:tc>
        <w:tc>
          <w:tcPr>
            <w:tcW w:w="1393" w:type="dxa"/>
            <w:tcBorders>
              <w:left w:val="single" w:sz="6" w:space="0" w:color="auto"/>
              <w:right w:val="single" w:sz="6" w:space="0" w:color="auto"/>
            </w:tcBorders>
          </w:tcPr>
          <w:p w14:paraId="7CA27ABC" w14:textId="77777777" w:rsidR="00EF2F6F" w:rsidRPr="00D27A95" w:rsidRDefault="00EF2F6F" w:rsidP="0020453C">
            <w:pPr>
              <w:pStyle w:val="TAC"/>
            </w:pPr>
          </w:p>
        </w:tc>
      </w:tr>
      <w:tr w:rsidR="00EF2F6F" w:rsidRPr="00D27A95" w14:paraId="2D8FCC9F" w14:textId="77777777" w:rsidTr="0020453C">
        <w:trPr>
          <w:jc w:val="center"/>
        </w:trPr>
        <w:tc>
          <w:tcPr>
            <w:tcW w:w="1985" w:type="dxa"/>
            <w:tcBorders>
              <w:left w:val="single" w:sz="6" w:space="0" w:color="auto"/>
              <w:right w:val="single" w:sz="6" w:space="0" w:color="auto"/>
            </w:tcBorders>
          </w:tcPr>
          <w:p w14:paraId="6A665013" w14:textId="77777777" w:rsidR="00EF2F6F" w:rsidRPr="00D27A95" w:rsidRDefault="00EF2F6F" w:rsidP="0020453C">
            <w:pPr>
              <w:pStyle w:val="TAL"/>
              <w:ind w:left="227"/>
            </w:pPr>
            <w:bookmarkStart w:id="629" w:name="_PERM_MCCTEMPBM_CRPT45860009___2"/>
            <w:r w:rsidRPr="00D27A95">
              <w:t>a) Idle, PLMN not allowed</w:t>
            </w:r>
            <w:bookmarkEnd w:id="629"/>
          </w:p>
        </w:tc>
        <w:tc>
          <w:tcPr>
            <w:tcW w:w="1046" w:type="dxa"/>
            <w:tcBorders>
              <w:left w:val="single" w:sz="6" w:space="0" w:color="auto"/>
              <w:right w:val="single" w:sz="6" w:space="0" w:color="auto"/>
            </w:tcBorders>
          </w:tcPr>
          <w:p w14:paraId="721ACF8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20453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20453C">
            <w:pPr>
              <w:pStyle w:val="TAC"/>
            </w:pPr>
            <w:r w:rsidRPr="00D27A95">
              <w:t>Optional if with IMSI</w:t>
            </w:r>
          </w:p>
        </w:tc>
      </w:tr>
      <w:tr w:rsidR="00EF2F6F" w:rsidRPr="00D27A95" w14:paraId="13DC780E" w14:textId="77777777" w:rsidTr="0020453C">
        <w:trPr>
          <w:jc w:val="center"/>
        </w:trPr>
        <w:tc>
          <w:tcPr>
            <w:tcW w:w="1985" w:type="dxa"/>
            <w:tcBorders>
              <w:left w:val="single" w:sz="6" w:space="0" w:color="auto"/>
              <w:right w:val="single" w:sz="6" w:space="0" w:color="auto"/>
            </w:tcBorders>
          </w:tcPr>
          <w:p w14:paraId="00A9AB69" w14:textId="77777777" w:rsidR="00EF2F6F" w:rsidRPr="00D27A95" w:rsidRDefault="00EF2F6F" w:rsidP="0020453C">
            <w:pPr>
              <w:pStyle w:val="TAL"/>
              <w:ind w:left="227"/>
            </w:pPr>
            <w:bookmarkStart w:id="630" w:name="_PERM_MCCTEMPBM_CRPT45860010___2"/>
            <w:r w:rsidRPr="00D27A95">
              <w:t>b) Idle, LA not allowed</w:t>
            </w:r>
            <w:r>
              <w:t xml:space="preserve"> or TA not allowed</w:t>
            </w:r>
            <w:bookmarkEnd w:id="630"/>
          </w:p>
        </w:tc>
        <w:tc>
          <w:tcPr>
            <w:tcW w:w="1046" w:type="dxa"/>
            <w:tcBorders>
              <w:left w:val="single" w:sz="6" w:space="0" w:color="auto"/>
              <w:right w:val="single" w:sz="6" w:space="0" w:color="auto"/>
            </w:tcBorders>
          </w:tcPr>
          <w:p w14:paraId="08217EBD"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20453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20453C">
            <w:pPr>
              <w:pStyle w:val="TAC"/>
            </w:pPr>
            <w:r w:rsidRPr="00D27A95">
              <w:t>Optional if with IMSI</w:t>
            </w:r>
          </w:p>
        </w:tc>
      </w:tr>
      <w:tr w:rsidR="00EF2F6F" w:rsidRPr="00D27A95" w14:paraId="0B852A2D" w14:textId="77777777" w:rsidTr="0020453C">
        <w:trPr>
          <w:jc w:val="center"/>
        </w:trPr>
        <w:tc>
          <w:tcPr>
            <w:tcW w:w="1985" w:type="dxa"/>
            <w:tcBorders>
              <w:left w:val="single" w:sz="6" w:space="0" w:color="auto"/>
              <w:right w:val="single" w:sz="6" w:space="0" w:color="auto"/>
            </w:tcBorders>
          </w:tcPr>
          <w:p w14:paraId="0BF65A9A" w14:textId="77777777" w:rsidR="00EF2F6F" w:rsidRPr="007E6407" w:rsidRDefault="00EF2F6F" w:rsidP="0020453C">
            <w:pPr>
              <w:pStyle w:val="TAL"/>
              <w:ind w:left="227"/>
            </w:pPr>
            <w:bookmarkStart w:id="631" w:name="_PERM_MCCTEMPBM_CRPT45860011___2" w:colFirst="0" w:colLast="0"/>
            <w:r w:rsidRPr="00D27A95">
              <w:t>c) Idle, Roaming not allowed in this LA</w:t>
            </w:r>
            <w:r w:rsidRPr="007E6407">
              <w:t xml:space="preserve"> or</w:t>
            </w:r>
          </w:p>
          <w:p w14:paraId="04FE6B30" w14:textId="77777777" w:rsidR="00EF2F6F" w:rsidRPr="00D27A95" w:rsidRDefault="00EF2F6F" w:rsidP="0020453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20453C">
            <w:pPr>
              <w:pStyle w:val="TAC"/>
            </w:pPr>
            <w:r w:rsidRPr="00D27A95">
              <w:t>Optional if with IMSI</w:t>
            </w:r>
          </w:p>
        </w:tc>
      </w:tr>
      <w:tr w:rsidR="00EF2F6F" w:rsidRPr="00D27A95" w14:paraId="0E2E6D29" w14:textId="77777777" w:rsidTr="0020453C">
        <w:trPr>
          <w:jc w:val="center"/>
        </w:trPr>
        <w:tc>
          <w:tcPr>
            <w:tcW w:w="1985" w:type="dxa"/>
            <w:tcBorders>
              <w:left w:val="single" w:sz="6" w:space="0" w:color="auto"/>
              <w:right w:val="single" w:sz="6" w:space="0" w:color="auto"/>
            </w:tcBorders>
          </w:tcPr>
          <w:p w14:paraId="0EAFB2B4" w14:textId="77777777" w:rsidR="00EF2F6F" w:rsidRPr="007E6407" w:rsidRDefault="00EF2F6F" w:rsidP="0020453C">
            <w:pPr>
              <w:pStyle w:val="TAL"/>
              <w:ind w:left="227"/>
            </w:pPr>
            <w:bookmarkStart w:id="632" w:name="_PERM_MCCTEMPBM_CRPT45860012___2" w:colFirst="0" w:colLast="0"/>
            <w:bookmarkEnd w:id="631"/>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20453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20453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20453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20453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20453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20453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20453C">
            <w:pPr>
              <w:pStyle w:val="TAC"/>
            </w:pPr>
            <w:r w:rsidRPr="00D27A95">
              <w:t>Optional if with IMSI</w:t>
            </w:r>
          </w:p>
        </w:tc>
      </w:tr>
      <w:tr w:rsidR="00EF2F6F" w:rsidRPr="00D27A95" w14:paraId="43146C6A" w14:textId="77777777" w:rsidTr="0020453C">
        <w:trPr>
          <w:jc w:val="center"/>
        </w:trPr>
        <w:tc>
          <w:tcPr>
            <w:tcW w:w="1985" w:type="dxa"/>
            <w:tcBorders>
              <w:left w:val="single" w:sz="6" w:space="0" w:color="auto"/>
              <w:right w:val="single" w:sz="6" w:space="0" w:color="auto"/>
            </w:tcBorders>
          </w:tcPr>
          <w:p w14:paraId="261E6F93" w14:textId="77777777" w:rsidR="00EF2F6F" w:rsidRPr="00D27A95" w:rsidRDefault="00EF2F6F" w:rsidP="0020453C">
            <w:pPr>
              <w:pStyle w:val="TAL"/>
              <w:ind w:left="227"/>
            </w:pPr>
            <w:bookmarkStart w:id="633" w:name="_PERM_MCCTEMPBM_CRPT45860013___2"/>
            <w:bookmarkEnd w:id="632"/>
            <w:r w:rsidRPr="00E84FC5">
              <w:t>e) Not authorized for this CSG</w:t>
            </w:r>
            <w:bookmarkEnd w:id="633"/>
          </w:p>
        </w:tc>
        <w:tc>
          <w:tcPr>
            <w:tcW w:w="1046" w:type="dxa"/>
            <w:tcBorders>
              <w:left w:val="single" w:sz="6" w:space="0" w:color="auto"/>
              <w:right w:val="single" w:sz="6" w:space="0" w:color="auto"/>
            </w:tcBorders>
          </w:tcPr>
          <w:p w14:paraId="78AB1E49" w14:textId="77777777" w:rsidR="00EF2F6F" w:rsidRPr="00D27A95" w:rsidRDefault="00EF2F6F" w:rsidP="0020453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20453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20453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20453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20453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20453C">
            <w:pPr>
              <w:pStyle w:val="TAC"/>
            </w:pPr>
            <w:r w:rsidRPr="00E84FC5">
              <w:t>Optional if with IMSI</w:t>
            </w:r>
          </w:p>
        </w:tc>
      </w:tr>
      <w:tr w:rsidR="00EF2F6F" w:rsidRPr="00D27A95" w14:paraId="09EA6F91" w14:textId="77777777" w:rsidTr="0020453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20453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20453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20453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20453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20453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20453C">
            <w:pPr>
              <w:pStyle w:val="TAC"/>
            </w:pPr>
            <w:r w:rsidRPr="00D27A95">
              <w:t>Yes if with IMSI</w:t>
            </w:r>
          </w:p>
        </w:tc>
      </w:tr>
      <w:tr w:rsidR="00EF2F6F" w:rsidRPr="00D27A95" w14:paraId="1E05904B" w14:textId="77777777" w:rsidTr="0020453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20453C">
            <w:pPr>
              <w:pStyle w:val="TAN"/>
            </w:pPr>
            <w:r w:rsidRPr="00D27A95">
              <w:t>1):</w:t>
            </w:r>
            <w:r w:rsidRPr="00D27A95">
              <w:tab/>
              <w:t>Emergency calls may always be made, subject to access control permitting it.</w:t>
            </w:r>
          </w:p>
          <w:p w14:paraId="3F96B63B" w14:textId="77777777" w:rsidR="00EF2F6F" w:rsidRPr="00D27A95" w:rsidRDefault="00EF2F6F" w:rsidP="0020453C">
            <w:pPr>
              <w:pStyle w:val="TAN"/>
            </w:pPr>
            <w:r w:rsidRPr="00D27A95">
              <w:t>2):</w:t>
            </w:r>
            <w:r w:rsidRPr="00D27A95">
              <w:tab/>
              <w:t>A new LR is made when the periodic registration timer expires.</w:t>
            </w:r>
          </w:p>
          <w:p w14:paraId="13D9C683" w14:textId="77777777" w:rsidR="00EF2F6F" w:rsidRPr="00D27A95" w:rsidRDefault="00EF2F6F" w:rsidP="0020453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20453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20453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20453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20453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20453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67.5pt" o:ole="" o:allowoverlap="f">
            <v:imagedata r:id="rId11" o:title=""/>
          </v:shape>
          <o:OLEObject Type="Embed" ProgID="Visio.Drawing.11" ShapeID="_x0000_i1025" DrawAspect="Content" ObjectID="_1725118344" r:id="rId12"/>
        </w:object>
      </w:r>
    </w:p>
    <w:p w14:paraId="4D1236DC" w14:textId="77777777" w:rsidR="00EC4A44" w:rsidRPr="00D27A95" w:rsidRDefault="00EC4A44" w:rsidP="00EC4A44">
      <w:pPr>
        <w:pStyle w:val="TF"/>
      </w:pPr>
      <w:r w:rsidRPr="00D27A95">
        <w:t>Figure 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634" w:name="_MON_1270887651"/>
    <w:bookmarkStart w:id="635" w:name="_MON_1272294241"/>
    <w:bookmarkEnd w:id="634"/>
    <w:bookmarkEnd w:id="635"/>
    <w:bookmarkStart w:id="636" w:name="_MON_1270828577"/>
    <w:bookmarkEnd w:id="636"/>
    <w:p w14:paraId="12953805" w14:textId="77777777" w:rsidR="00EC4A44" w:rsidRDefault="00EC4A44" w:rsidP="00EC4A44">
      <w:pPr>
        <w:pStyle w:val="TH"/>
      </w:pPr>
      <w:r w:rsidRPr="007E6407">
        <w:object w:dxaOrig="9476" w:dyaOrig="11955" w14:anchorId="2CEAD2D6">
          <v:shape id="_x0000_i1026" type="#_x0000_t75" style="width:470pt;height:593pt" o:ole="" fillcolor="window">
            <v:imagedata r:id="rId13" o:title=""/>
          </v:shape>
          <o:OLEObject Type="Embed" ProgID="Word.Picture.8" ShapeID="_x0000_i1026" DrawAspect="Content" ObjectID="_1725118345" r:id="rId14"/>
        </w:object>
      </w:r>
    </w:p>
    <w:p w14:paraId="0192E18D" w14:textId="77777777" w:rsidR="00EC4A44" w:rsidRPr="00D27A95" w:rsidRDefault="00EC4A44" w:rsidP="00EC4A44">
      <w:pPr>
        <w:pStyle w:val="TF"/>
      </w:pPr>
      <w:r w:rsidRPr="00D27A95">
        <w:t>Figure 2a: PLMN Selection State diagram (automatic mode)</w:t>
      </w:r>
    </w:p>
    <w:p w14:paraId="7AE38781" w14:textId="77777777" w:rsidR="00EC4A44" w:rsidRDefault="00EC4A44" w:rsidP="00EC4A44">
      <w:pPr>
        <w:pStyle w:val="TH"/>
      </w:pPr>
      <w:r w:rsidRPr="007E6407">
        <w:object w:dxaOrig="8584" w:dyaOrig="13179" w14:anchorId="47A71D3B">
          <v:shape id="_x0000_i1027" type="#_x0000_t75" style="width:429.5pt;height:659pt" o:ole="">
            <v:imagedata r:id="rId15" o:title=""/>
          </v:shape>
          <o:OLEObject Type="Embed" ProgID="Visio.Drawing.11" ShapeID="_x0000_i1027" DrawAspect="Content" ObjectID="_1725118346" r:id="rId16"/>
        </w:object>
      </w:r>
    </w:p>
    <w:p w14:paraId="05D2634B" w14:textId="77777777" w:rsidR="00EC4A44" w:rsidRPr="00D27A95" w:rsidRDefault="00EC4A44" w:rsidP="00EC4A44">
      <w:pPr>
        <w:pStyle w:val="TF"/>
      </w:pPr>
      <w:r w:rsidRPr="00D27A95">
        <w:t>Figure 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28" type="#_x0000_t75" style="width:482pt;height:400.5pt" o:ole="">
            <v:imagedata r:id="rId17" o:title=""/>
          </v:shape>
          <o:OLEObject Type="Embed" ProgID="Visio.Drawing.11" ShapeID="_x0000_i1028" DrawAspect="Content" ObjectID="_1725118347"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r w:rsidRPr="00D27A95">
        <w:t>Figure 3: Location Registration Task State diagram</w:t>
      </w:r>
    </w:p>
    <w:p w14:paraId="5D25AC64" w14:textId="77777777" w:rsidR="00EC4A44" w:rsidRPr="007E6407" w:rsidRDefault="00EC4A44" w:rsidP="00404C21">
      <w:pPr>
        <w:pStyle w:val="Heading1"/>
      </w:pPr>
      <w:bookmarkStart w:id="637" w:name="_Toc20125251"/>
      <w:bookmarkStart w:id="638" w:name="_Toc27486448"/>
      <w:bookmarkStart w:id="639" w:name="_Toc36210501"/>
      <w:bookmarkStart w:id="640" w:name="_Toc45096360"/>
      <w:bookmarkStart w:id="641" w:name="_Toc45882393"/>
      <w:bookmarkStart w:id="642" w:name="_Toc51762189"/>
      <w:bookmarkStart w:id="643" w:name="_Toc83313378"/>
      <w:bookmarkStart w:id="644" w:name="_Toc114505373"/>
      <w:r w:rsidRPr="007E6407">
        <w:t>6</w:t>
      </w:r>
      <w:r w:rsidRPr="007E6407">
        <w:tab/>
        <w:t>MS supporting access technologies defined both by 3GPP and 3GPP2</w:t>
      </w:r>
      <w:bookmarkEnd w:id="637"/>
      <w:bookmarkEnd w:id="638"/>
      <w:bookmarkEnd w:id="639"/>
      <w:bookmarkEnd w:id="640"/>
      <w:bookmarkEnd w:id="641"/>
      <w:bookmarkEnd w:id="642"/>
      <w:bookmarkEnd w:id="643"/>
      <w:bookmarkEnd w:id="644"/>
    </w:p>
    <w:p w14:paraId="09536A99" w14:textId="77777777" w:rsidR="00EC4A44" w:rsidRPr="007E6407" w:rsidRDefault="00EC4A44" w:rsidP="00404C21">
      <w:pPr>
        <w:pStyle w:val="Heading2"/>
      </w:pPr>
      <w:bookmarkStart w:id="645" w:name="_Toc20125252"/>
      <w:bookmarkStart w:id="646" w:name="_Toc27486449"/>
      <w:bookmarkStart w:id="647" w:name="_Toc36210502"/>
      <w:bookmarkStart w:id="648" w:name="_Toc45096361"/>
      <w:bookmarkStart w:id="649" w:name="_Toc45882394"/>
      <w:bookmarkStart w:id="650" w:name="_Toc51762190"/>
      <w:bookmarkStart w:id="651" w:name="_Toc83313379"/>
      <w:bookmarkStart w:id="652" w:name="_Toc114505374"/>
      <w:r w:rsidRPr="007E6407">
        <w:t>6.1</w:t>
      </w:r>
      <w:r w:rsidRPr="007E6407">
        <w:tab/>
        <w:t>General</w:t>
      </w:r>
      <w:bookmarkEnd w:id="645"/>
      <w:bookmarkEnd w:id="646"/>
      <w:bookmarkEnd w:id="647"/>
      <w:bookmarkEnd w:id="648"/>
      <w:bookmarkEnd w:id="649"/>
      <w:bookmarkEnd w:id="650"/>
      <w:bookmarkEnd w:id="651"/>
      <w:bookmarkEnd w:id="652"/>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r w:rsidRPr="00D27A95">
        <w:br w:type="page"/>
      </w:r>
      <w:bookmarkStart w:id="653" w:name="_Toc20125253"/>
      <w:bookmarkStart w:id="654" w:name="_Toc27486450"/>
      <w:bookmarkStart w:id="655" w:name="_Toc36210503"/>
      <w:bookmarkStart w:id="656" w:name="_Toc45096362"/>
      <w:bookmarkStart w:id="657" w:name="_Toc45882395"/>
      <w:bookmarkStart w:id="658" w:name="_Toc51762191"/>
      <w:bookmarkStart w:id="659" w:name="_Toc83313380"/>
      <w:bookmarkStart w:id="660" w:name="_Toc114505375"/>
      <w:r w:rsidRPr="00D27A95">
        <w:lastRenderedPageBreak/>
        <w:t>Annex A (normative):</w:t>
      </w:r>
      <w:r w:rsidRPr="00D27A95">
        <w:br/>
        <w:t>HPLMN Matching Criteria</w:t>
      </w:r>
      <w:bookmarkEnd w:id="653"/>
      <w:bookmarkEnd w:id="654"/>
      <w:bookmarkEnd w:id="655"/>
      <w:bookmarkEnd w:id="656"/>
      <w:bookmarkEnd w:id="657"/>
      <w:bookmarkEnd w:id="658"/>
      <w:bookmarkEnd w:id="659"/>
      <w:bookmarkEnd w:id="660"/>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lastRenderedPageBreak/>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r w:rsidRPr="00D27A95">
        <w:t>Figure</w:t>
      </w:r>
      <w:r>
        <w:t> </w:t>
      </w:r>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lastRenderedPageBreak/>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r w:rsidRPr="00D27A95">
        <w:t>Figure A.2: HPLMN Matching Criteria Logic Flow for mobiles which support PCS1900 for NA (informative)</w:t>
      </w:r>
    </w:p>
    <w:p w14:paraId="4EE2F38A" w14:textId="77777777" w:rsidR="00EC4A44" w:rsidRPr="00D27A95" w:rsidRDefault="00EC4A44" w:rsidP="00404C21">
      <w:pPr>
        <w:pStyle w:val="Heading8"/>
      </w:pPr>
      <w:r w:rsidRPr="00D27A95">
        <w:br w:type="page"/>
      </w:r>
      <w:bookmarkStart w:id="661" w:name="_Toc20125254"/>
      <w:bookmarkStart w:id="662" w:name="_Toc27486451"/>
      <w:bookmarkStart w:id="663" w:name="_Toc36210504"/>
      <w:bookmarkStart w:id="664" w:name="_Toc45096363"/>
      <w:bookmarkStart w:id="665" w:name="_Toc45882396"/>
      <w:bookmarkStart w:id="666" w:name="_Toc51762192"/>
      <w:bookmarkStart w:id="667" w:name="_Toc83313381"/>
      <w:bookmarkStart w:id="668" w:name="_Toc114505376"/>
      <w:r w:rsidRPr="00D27A95">
        <w:lastRenderedPageBreak/>
        <w:t>Annex B (normative):</w:t>
      </w:r>
      <w:r w:rsidRPr="00D27A95">
        <w:br/>
        <w:t>PLMN matching criteria to be of same country as VPLMN</w:t>
      </w:r>
      <w:bookmarkEnd w:id="661"/>
      <w:bookmarkEnd w:id="662"/>
      <w:bookmarkEnd w:id="663"/>
      <w:bookmarkEnd w:id="664"/>
      <w:bookmarkEnd w:id="665"/>
      <w:bookmarkEnd w:id="666"/>
      <w:bookmarkEnd w:id="667"/>
      <w:bookmarkEnd w:id="668"/>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r w:rsidRPr="00D27A95">
        <w:br w:type="page"/>
      </w:r>
      <w:bookmarkStart w:id="669" w:name="_Toc20125255"/>
      <w:bookmarkStart w:id="670" w:name="_Toc27486452"/>
      <w:bookmarkStart w:id="671" w:name="_Toc36210505"/>
      <w:bookmarkStart w:id="672" w:name="_Toc45096364"/>
      <w:bookmarkStart w:id="673" w:name="_Toc45882397"/>
      <w:bookmarkStart w:id="674" w:name="_Toc51762193"/>
      <w:bookmarkStart w:id="675" w:name="_Toc83313382"/>
      <w:bookmarkStart w:id="676" w:name="_Toc114505377"/>
      <w:r w:rsidRPr="00D27A95">
        <w:lastRenderedPageBreak/>
        <w:t xml:space="preserve">Annex </w:t>
      </w:r>
      <w:r>
        <w:t>C</w:t>
      </w:r>
      <w:r w:rsidRPr="00D27A95">
        <w:t xml:space="preserve"> (normative):</w:t>
      </w:r>
      <w:r w:rsidRPr="00D27A95">
        <w:br/>
      </w:r>
      <w:r w:rsidRPr="00C64D83">
        <w:t>Control plane solution for steering of roaming in 5GS</w:t>
      </w:r>
      <w:bookmarkEnd w:id="669"/>
      <w:bookmarkEnd w:id="670"/>
      <w:bookmarkEnd w:id="671"/>
      <w:bookmarkEnd w:id="672"/>
      <w:bookmarkEnd w:id="673"/>
      <w:bookmarkEnd w:id="674"/>
      <w:bookmarkEnd w:id="675"/>
      <w:bookmarkEnd w:id="676"/>
    </w:p>
    <w:p w14:paraId="6F0D26D9" w14:textId="77777777" w:rsidR="00EC4A44" w:rsidRPr="004D63BC" w:rsidRDefault="00EC4A44" w:rsidP="00FA525F">
      <w:pPr>
        <w:pStyle w:val="Heading1"/>
        <w:rPr>
          <w:noProof/>
        </w:rPr>
      </w:pPr>
      <w:bookmarkStart w:id="677" w:name="_Toc20125256"/>
      <w:bookmarkStart w:id="678" w:name="_Toc27486453"/>
      <w:bookmarkStart w:id="679" w:name="_Toc36210506"/>
      <w:bookmarkStart w:id="680" w:name="_Toc45096365"/>
      <w:bookmarkStart w:id="681" w:name="_Toc45882398"/>
      <w:bookmarkStart w:id="682" w:name="_Toc51762194"/>
      <w:bookmarkStart w:id="683" w:name="_Toc83313383"/>
      <w:bookmarkStart w:id="684" w:name="_Toc114505378"/>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677"/>
      <w:bookmarkEnd w:id="678"/>
      <w:bookmarkEnd w:id="679"/>
      <w:bookmarkEnd w:id="680"/>
      <w:bookmarkEnd w:id="681"/>
      <w:bookmarkEnd w:id="682"/>
      <w:bookmarkEnd w:id="683"/>
      <w:bookmarkEnd w:id="684"/>
    </w:p>
    <w:p w14:paraId="2430DDA1" w14:textId="3485156C" w:rsidR="001B703A" w:rsidRDefault="001B703A" w:rsidP="001B703A">
      <w:pPr>
        <w:rPr>
          <w:noProof/>
        </w:rPr>
      </w:pPr>
      <w:bookmarkStart w:id="685" w:name="_Toc20125258"/>
      <w:bookmarkStart w:id="686" w:name="_Toc27486455"/>
      <w:bookmarkStart w:id="687" w:name="_Toc36210508"/>
      <w:bookmarkStart w:id="688" w:name="_Toc45096367"/>
      <w:bookmarkStart w:id="689" w:name="_Toc45882400"/>
      <w:bookmarkStart w:id="690" w:name="_Toc51762196"/>
      <w:bookmarkStart w:id="691"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692" w:name="_Toc83313384"/>
      <w:bookmarkStart w:id="693" w:name="_Toc114505379"/>
      <w:r>
        <w:t>C.1</w:t>
      </w:r>
      <w:r w:rsidRPr="00767EFE">
        <w:tab/>
      </w:r>
      <w:r>
        <w:t>General</w:t>
      </w:r>
      <w:bookmarkEnd w:id="692"/>
      <w:bookmarkEnd w:id="693"/>
    </w:p>
    <w:p w14:paraId="3C6AF404" w14:textId="77777777" w:rsidR="001B703A" w:rsidRPr="00FB2E19" w:rsidRDefault="001B703A" w:rsidP="00FA525F">
      <w:pPr>
        <w:pStyle w:val="Heading2"/>
      </w:pPr>
      <w:bookmarkStart w:id="694" w:name="_Toc114505380"/>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694"/>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5AE73140" w14:textId="0B734180" w:rsidR="009E6AC0" w:rsidRDefault="009E6AC0" w:rsidP="009E6AC0">
      <w:r>
        <w:t>a)</w:t>
      </w:r>
      <w:r>
        <w:tab/>
      </w:r>
      <w:r w:rsidR="001B703A">
        <w:t xml:space="preserve">the </w:t>
      </w:r>
      <w:r w:rsidR="001B703A" w:rsidRPr="00162554">
        <w:t>"Operator Controlled PLMN Selector with Access Technology" list</w:t>
      </w:r>
      <w:r w:rsidR="001B703A">
        <w:t xml:space="preserve"> in the UE by providing</w:t>
      </w:r>
      <w:r w:rsidR="001B703A" w:rsidRPr="00D44BCC">
        <w:t xml:space="preserve"> the </w:t>
      </w:r>
      <w:r w:rsidR="001B703A">
        <w:t xml:space="preserve">HPLMN protected </w:t>
      </w:r>
      <w:r w:rsidR="001B703A" w:rsidRPr="00D44BCC">
        <w:t>list of preferred PLMN/access technology combinations</w:t>
      </w:r>
      <w:r w:rsidR="001B703A">
        <w:t xml:space="preserve"> </w:t>
      </w:r>
      <w:r w:rsidR="00213FE6">
        <w:t>or a secured packet</w:t>
      </w:r>
      <w:r>
        <w:t>;</w:t>
      </w:r>
    </w:p>
    <w:p w14:paraId="72594E92" w14:textId="77777777" w:rsidR="009E6AC0" w:rsidRDefault="009E6AC0" w:rsidP="009E6AC0">
      <w:r>
        <w:t>b)</w:t>
      </w:r>
      <w:r>
        <w:tab/>
        <w:t>the SOR-CMCI; and</w:t>
      </w:r>
    </w:p>
    <w:p w14:paraId="14FBA152" w14:textId="77777777" w:rsidR="009E6AC0" w:rsidRDefault="009E6AC0" w:rsidP="009E6AC0">
      <w:r>
        <w:t>c)</w:t>
      </w:r>
      <w:r>
        <w:tab/>
        <w:t>the SOR-SNPN-SI associated with the selected PLMN subscription in the ME.</w:t>
      </w:r>
    </w:p>
    <w:p w14:paraId="6E201C29" w14:textId="730978D4"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560F18BA" w14:textId="02F3CF00"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w:t>
      </w:r>
      <w:r w:rsidRPr="007D3B50">
        <w:lastRenderedPageBreak/>
        <w:t xml:space="preserve">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7777777" w:rsidR="009E6AC0" w:rsidRDefault="009E6AC0" w:rsidP="009E6AC0">
      <w:pPr>
        <w:rPr>
          <w:noProof/>
        </w:rPr>
      </w:pPr>
      <w:r>
        <w:rPr>
          <w:noProof/>
        </w:rPr>
        <w:t xml:space="preserve">The following requirements are applicable for </w:t>
      </w:r>
      <w:r>
        <w:t xml:space="preserve">the </w:t>
      </w:r>
      <w:r>
        <w:rPr>
          <w:noProof/>
        </w:rPr>
        <w:t>SOR-SNPN-SI:</w:t>
      </w:r>
    </w:p>
    <w:p w14:paraId="2044EC89" w14:textId="77777777" w:rsidR="009E6AC0" w:rsidRDefault="009E6AC0" w:rsidP="009E6AC0">
      <w:pPr>
        <w:pStyle w:val="B1"/>
      </w:pPr>
      <w:r>
        <w:t>-</w:t>
      </w:r>
      <w:r>
        <w:tab/>
        <w:t>If the UE supports access to an SNPN using credentials from a credentials holder, the UE shall indicate ME's support for SOR-SNPN-SI to the HPLMN.</w:t>
      </w:r>
    </w:p>
    <w:p w14:paraId="259290C0" w14:textId="77777777" w:rsidR="001B703A" w:rsidRDefault="001B703A" w:rsidP="001B703A">
      <w:pPr>
        <w:rPr>
          <w:noProof/>
        </w:rPr>
      </w:pPr>
      <w:r w:rsidRPr="00B571F8">
        <w:t>In order to support various deployment scenarios,</w:t>
      </w:r>
      <w:r>
        <w:t xml:space="preserve"> the UDM </w:t>
      </w:r>
      <w:r>
        <w:rPr>
          <w:noProof/>
        </w:rPr>
        <w:t>may support:</w:t>
      </w:r>
    </w:p>
    <w:p w14:paraId="02C7E960" w14:textId="208D10AD" w:rsidR="001B703A" w:rsidRDefault="001B703A" w:rsidP="001B703A">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486D083" w14:textId="67EF62B8" w:rsidR="001B703A" w:rsidRDefault="001B703A" w:rsidP="001B703A">
      <w:pPr>
        <w:pStyle w:val="B1"/>
      </w:pPr>
      <w:r>
        <w:t>-</w:t>
      </w:r>
      <w:r>
        <w:tab/>
        <w:t>obtaining a list of preferred PLMN/access technology combinations and SOR-CMCI, if any (if supported by the UDM and required by the HPLMN), or a secured packet from the SOR-AF; or</w:t>
      </w:r>
    </w:p>
    <w:p w14:paraId="12F9F7BA" w14:textId="77777777" w:rsidR="001B703A" w:rsidRDefault="001B703A" w:rsidP="001B703A">
      <w:pPr>
        <w:pStyle w:val="B1"/>
        <w:rPr>
          <w:noProof/>
        </w:rPr>
      </w:pPr>
      <w:r>
        <w:t>-</w:t>
      </w:r>
      <w:r>
        <w:tab/>
      </w:r>
      <w:r>
        <w:rPr>
          <w:noProof/>
        </w:rPr>
        <w:t>both of the above.</w:t>
      </w:r>
    </w:p>
    <w:p w14:paraId="1AA14EA6" w14:textId="77777777"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952F2FF" w14:textId="77777777" w:rsidR="001B703A" w:rsidRDefault="001B703A" w:rsidP="001B703A">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C.2) or after registration (as specified in annex C.3 and C.4.3), when the UDM </w:t>
      </w:r>
      <w:r>
        <w:rPr>
          <w:noProof/>
        </w:rPr>
        <w:lastRenderedPageBreak/>
        <w:t>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586D0F3C" w14:textId="35072726" w:rsidR="00355A6A" w:rsidRDefault="00355A6A" w:rsidP="00355A6A">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5E93A375" w14:textId="77777777" w:rsidR="001B703A" w:rsidRPr="00170395" w:rsidRDefault="001B703A" w:rsidP="001B703A">
      <w:r w:rsidRPr="00170395">
        <w:t>If:</w:t>
      </w:r>
    </w:p>
    <w:p w14:paraId="60F29572" w14:textId="77777777" w:rsidR="001B703A" w:rsidRPr="00170395" w:rsidRDefault="001B703A" w:rsidP="001B703A">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55C1D5D" w14:textId="77777777" w:rsidR="001B703A" w:rsidRPr="00170395" w:rsidRDefault="001B703A" w:rsidP="001B703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9DF68A7" w14:textId="77777777" w:rsidR="001B703A" w:rsidRPr="00170395" w:rsidRDefault="001B703A" w:rsidP="001B703A">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ABEAFC7" w14:textId="77777777" w:rsidR="001B703A" w:rsidRPr="00170395" w:rsidRDefault="001B703A" w:rsidP="001B703A">
      <w:pPr>
        <w:pStyle w:val="B1"/>
      </w:pPr>
      <w:r w:rsidRPr="00170395">
        <w:t>-</w:t>
      </w:r>
      <w:r w:rsidRPr="00170395">
        <w:tab/>
        <w:t>the UE is not in manual mode of operation</w:t>
      </w:r>
      <w:r>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7777777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2FF9C9A0" w14:textId="2E74283C" w:rsidR="001B703A" w:rsidRDefault="00C851F9" w:rsidP="001B703A">
      <w:r>
        <w:t xml:space="preserve">The </w:t>
      </w:r>
      <w:r w:rsidRPr="00162554">
        <w:t>"Operator Controlled PLMN Selector with Access Technology"</w:t>
      </w:r>
      <w:r>
        <w:t xml:space="preserve"> list shall be stored in the 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695" w:name="_Toc114505381"/>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695"/>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3403698C"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 and</w:t>
      </w:r>
    </w:p>
    <w:p w14:paraId="7A9A6E9C" w14:textId="77777777" w:rsidR="00A70B09" w:rsidRDefault="00A70B09" w:rsidP="00A70B09">
      <w:pPr>
        <w:pStyle w:val="B1"/>
      </w:pPr>
      <w:r>
        <w:t>b)</w:t>
      </w:r>
      <w:r>
        <w:tab/>
        <w:t>the SOR-CMCI.</w:t>
      </w:r>
    </w:p>
    <w:p w14:paraId="11924D36" w14:textId="77777777"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214824C3" w14:textId="6D2F871A" w:rsidR="00EF2F6F" w:rsidRDefault="00EF2F6F" w:rsidP="00EF2F6F">
      <w:pPr>
        <w:pStyle w:val="B1"/>
      </w:pPr>
      <w:r>
        <w:lastRenderedPageBreak/>
        <w:t>a)</w:t>
      </w:r>
      <w:r>
        <w:tab/>
        <w:t xml:space="preserve">the UE shall indicate ME's support for </w:t>
      </w:r>
      <w:r w:rsidRPr="00A5234E">
        <w:t>SOR-SNPN-SI</w:t>
      </w:r>
      <w:r>
        <w:t xml:space="preserve"> when registering in a subscribed SNPN or in the HPLMN; 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77777777" w:rsidR="001B703A" w:rsidRDefault="001B703A" w:rsidP="001B703A">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Pr="00850C86"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77777777" w:rsidR="001B703A" w:rsidRDefault="001B703A" w:rsidP="001B703A">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210E9226" w14:textId="77777777" w:rsidR="001B703A" w:rsidRDefault="001B703A" w:rsidP="001B703A">
      <w:pPr>
        <w:pStyle w:val="B1"/>
      </w:pPr>
      <w:r>
        <w:t>-</w:t>
      </w:r>
      <w:r>
        <w:tab/>
        <w:t>obtaining the SOR-SNPN-SI</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77777777"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1EC38E79" w14:textId="6FC39C31" w:rsidR="001B703A" w:rsidRDefault="001B703A" w:rsidP="001B703A">
      <w:pPr>
        <w:rPr>
          <w:noProof/>
        </w:rPr>
      </w:pPr>
      <w:r>
        <w:rPr>
          <w:noProof/>
        </w:rPr>
        <w:lastRenderedPageBreak/>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4F3D7852" w14:textId="7777777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2BC179E1" w:rsidR="00EF2F6F" w:rsidRDefault="00EF2F6F" w:rsidP="00EF2F6F">
      <w:r>
        <w:t xml:space="preserve">The ME shall delete the SOR-SNPN-SI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696" w:name="_Toc114505382"/>
      <w:r>
        <w:t>C.2</w:t>
      </w:r>
      <w:r w:rsidRPr="00767EFE">
        <w:tab/>
      </w:r>
      <w:r>
        <w:t>Stage-2 flow for steering of UE in VPLMN during registration</w:t>
      </w:r>
      <w:bookmarkEnd w:id="685"/>
      <w:bookmarkEnd w:id="686"/>
      <w:bookmarkEnd w:id="687"/>
      <w:bookmarkEnd w:id="688"/>
      <w:bookmarkEnd w:id="689"/>
      <w:bookmarkEnd w:id="690"/>
      <w:bookmarkEnd w:id="691"/>
      <w:bookmarkEnd w:id="696"/>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1CCCEC3" w14:textId="5AEBD2A6" w:rsidR="00EC4A44" w:rsidRDefault="00D51C41" w:rsidP="00404C21">
      <w:pPr>
        <w:pStyle w:val="TF"/>
      </w:pPr>
      <w:r>
        <w:lastRenderedPageBreak/>
        <w:fldChar w:fldCharType="begin"/>
      </w:r>
      <w:r w:rsidR="00000000">
        <w:fldChar w:fldCharType="separate"/>
      </w:r>
      <w:r>
        <w:fldChar w:fldCharType="end"/>
      </w:r>
      <w:r w:rsidR="00C95B17">
        <w:object w:dxaOrig="11039" w:dyaOrig="11777" w14:anchorId="15C6A6DD">
          <v:shape id="_x0000_i1029" type="#_x0000_t75" style="width:482pt;height:514pt" o:ole="">
            <v:imagedata r:id="rId21" o:title=""/>
          </v:shape>
          <o:OLEObject Type="Embed" ProgID="Word.Picture.8" ShapeID="_x0000_i1029" DrawAspect="Content" ObjectID="_1725118348" r:id="rId22"/>
        </w:object>
      </w:r>
      <w:r w:rsidR="00EC4A44" w:rsidRPr="0022618C">
        <w:t>Fig</w:t>
      </w:r>
      <w:r w:rsidR="00EC4A44">
        <w:t>ure</w:t>
      </w:r>
      <w:r w:rsidR="00EC4A44">
        <w:rPr>
          <w:noProof/>
        </w:rPr>
        <w:t> </w:t>
      </w:r>
      <w:r w:rsidR="00EC4A44">
        <w:t>C.</w:t>
      </w:r>
      <w:r w:rsidR="00EC4A44" w:rsidRPr="005A0EA5">
        <w:t>2</w:t>
      </w:r>
      <w:r w:rsidR="00EC4A44">
        <w:t>.1:</w:t>
      </w:r>
      <w:r w:rsidR="00EC4A44" w:rsidRPr="0022618C">
        <w:t xml:space="preserve"> </w:t>
      </w:r>
      <w:r w:rsidR="00EC4A44">
        <w:t>P</w:t>
      </w:r>
      <w:r w:rsidR="00EC4A44" w:rsidRPr="003B540A">
        <w:t>rocedure</w:t>
      </w:r>
      <w:r w:rsidR="00EC4A44">
        <w:t xml:space="preserve"> for providing </w:t>
      </w:r>
      <w:r w:rsidR="00EC4A44" w:rsidRPr="008928AB">
        <w:t>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213FE6" w:rsidRPr="00742F74">
        <w:rPr>
          <w:noProof/>
        </w:rPr>
        <w:t>,</w:t>
      </w:r>
      <w:r w:rsidR="00213FE6" w:rsidRPr="00C223CC">
        <w:t xml:space="preserve"> </w:t>
      </w:r>
      <w:r w:rsidR="00213FE6">
        <w:t>or secured packet during registration</w:t>
      </w:r>
    </w:p>
    <w:p w14:paraId="6924DC50" w14:textId="77777777" w:rsidR="00EC4A44" w:rsidRDefault="00EC4A44" w:rsidP="00EC4A44">
      <w:r>
        <w:t>For the steps below, security protection is described in 3GPP TS 33.501 [24].</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0FF21C07"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w:t>
      </w:r>
      <w:r w:rsidR="00EF2F6F">
        <w:t xml:space="preserve">and the </w:t>
      </w:r>
      <w:r w:rsidR="00EF2F6F" w:rsidRPr="00671744">
        <w:t>stored "ME support of SOR-</w:t>
      </w:r>
      <w:r w:rsidR="00EF2F6F">
        <w:t>SNPN-SI</w:t>
      </w:r>
      <w:r w:rsidR="00EF2F6F" w:rsidRPr="00671744">
        <w:t>" indicator, if any</w:t>
      </w:r>
      <w:r w:rsidR="00EF2F6F">
        <w:t>,</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3BA32E21" w:rsidR="00EC4A44" w:rsidRDefault="00EC4A44" w:rsidP="00EC4A44">
      <w:pPr>
        <w:pStyle w:val="NO"/>
        <w:rPr>
          <w:noProof/>
        </w:rPr>
      </w:pPr>
      <w:r w:rsidRPr="00671744">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5C75A026" w14:textId="77777777"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78DB4C9" w14:textId="498BF419" w:rsidR="00EC4A44" w:rsidRPr="0004354A" w:rsidRDefault="00EC4A44" w:rsidP="00EC4A44">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025D5AD7" w14:textId="0DA4DFC7"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F608BAF" w:rsidR="00213FE6" w:rsidRDefault="00213FE6" w:rsidP="00213FE6">
      <w:pPr>
        <w:pStyle w:val="NO"/>
      </w:pPr>
      <w:r w:rsidRPr="00343284">
        <w:t>NOTE</w:t>
      </w:r>
      <w:r>
        <w:t> </w:t>
      </w:r>
      <w:r w:rsidR="00560FAB">
        <w:t>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2ECABC15" w:rsidR="00213FE6" w:rsidRDefault="00213FE6" w:rsidP="00213FE6">
      <w:pPr>
        <w:pStyle w:val="NO"/>
      </w:pPr>
      <w:r>
        <w:t>NOTE </w:t>
      </w:r>
      <w:r w:rsidR="00560FAB">
        <w:t>5</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2F76F387" w:rsidR="00213FE6" w:rsidRDefault="00213FE6" w:rsidP="00213FE6">
      <w:pPr>
        <w:pStyle w:val="NO"/>
      </w:pPr>
      <w:r>
        <w:t>NOTE </w:t>
      </w:r>
      <w:r w:rsidR="00560FAB">
        <w:t>6</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59F66A39" w:rsidR="00213FE6" w:rsidRDefault="00213FE6" w:rsidP="00213FE6">
      <w:pPr>
        <w:pStyle w:val="NO"/>
      </w:pPr>
      <w:r>
        <w:t>NOTE </w:t>
      </w:r>
      <w:r w:rsidR="00560FAB">
        <w:t>7</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56974FC0" w:rsidR="00213FE6" w:rsidRDefault="00213FE6" w:rsidP="00213FE6">
      <w:pPr>
        <w:pStyle w:val="NO"/>
      </w:pPr>
      <w:r w:rsidRPr="00671744">
        <w:t>NOTE </w:t>
      </w:r>
      <w:r w:rsidR="00560FAB">
        <w:t>8</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6EE5C15" w:rsidR="00213FE6" w:rsidRPr="00671744" w:rsidRDefault="00213FE6" w:rsidP="00213FE6">
      <w:pPr>
        <w:pStyle w:val="NO"/>
      </w:pPr>
      <w:r w:rsidRPr="00671744">
        <w:t>NOTE </w:t>
      </w:r>
      <w:r w:rsidR="00560FAB">
        <w:t>9</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0C66EDF9" w:rsidR="00213FE6" w:rsidRPr="00671744" w:rsidRDefault="00213FE6" w:rsidP="00213FE6">
      <w:pPr>
        <w:pStyle w:val="NO"/>
      </w:pPr>
      <w:r w:rsidRPr="00671744">
        <w:t>NOTE </w:t>
      </w:r>
      <w:r w:rsidR="00560FAB">
        <w:t>10</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6FA509B6" w:rsidR="00EC4A44" w:rsidRDefault="00EC4A44" w:rsidP="00EC4A44">
      <w:pPr>
        <w:pStyle w:val="NO"/>
      </w:pPr>
      <w:r w:rsidRPr="004637CF">
        <w:t>NOTE </w:t>
      </w:r>
      <w:r w:rsidR="00213FE6">
        <w:t>1</w:t>
      </w:r>
      <w:r w:rsidR="00560FAB">
        <w:t>1</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2797E887" w:rsidR="00EC4A44" w:rsidRPr="00671744" w:rsidRDefault="00EC4A44" w:rsidP="00EC4A44">
      <w:pPr>
        <w:pStyle w:val="NO"/>
      </w:pPr>
      <w:r w:rsidRPr="00671744">
        <w:t>NOTE </w:t>
      </w:r>
      <w:r w:rsidR="00213FE6">
        <w:t>1</w:t>
      </w:r>
      <w:r w:rsidR="00560FAB">
        <w:t>2</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5B0DB55F" w:rsidR="0091112C" w:rsidRDefault="0091112C" w:rsidP="00080588">
      <w:pPr>
        <w:pStyle w:val="NO"/>
        <w:rPr>
          <w:color w:val="0000FF"/>
        </w:rPr>
      </w:pPr>
      <w:r w:rsidRPr="00080588">
        <w:t>NOTE 1</w:t>
      </w:r>
      <w:r w:rsidR="00560FAB">
        <w:t>3</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3ECD7033" w:rsidR="00EC4A44" w:rsidRDefault="00EC4A44" w:rsidP="00EC4A44">
      <w:pPr>
        <w:pStyle w:val="NO"/>
        <w:rPr>
          <w:noProof/>
        </w:rPr>
      </w:pPr>
      <w:r>
        <w:rPr>
          <w:noProof/>
        </w:rPr>
        <w:t>NOTE </w:t>
      </w:r>
      <w:r w:rsidR="00E144DF">
        <w:rPr>
          <w:noProof/>
        </w:rPr>
        <w:t>1</w:t>
      </w:r>
      <w:r w:rsidR="00560FAB">
        <w:rPr>
          <w:noProof/>
        </w:rPr>
        <w:t>4</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77777777"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79B71607"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77777777"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602F8107"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5A558595" w:rsidR="00EC4A44" w:rsidRPr="00484527" w:rsidRDefault="00EC4A44" w:rsidP="00EC4A44">
      <w:pPr>
        <w:pStyle w:val="NO"/>
      </w:pPr>
      <w:r w:rsidRPr="00484527">
        <w:t>NOTE </w:t>
      </w:r>
      <w:r w:rsidR="00E144DF">
        <w:t>1</w:t>
      </w:r>
      <w:r w:rsidR="00560FAB">
        <w:t>5</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lastRenderedPageBreak/>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77777777" w:rsidR="00BF2041" w:rsidRPr="008D7B8D" w:rsidRDefault="00BF2041" w:rsidP="00BF2041">
      <w:pPr>
        <w:ind w:left="1135" w:hanging="284"/>
      </w:pPr>
      <w:r w:rsidRPr="008D7B8D">
        <w:t>i)</w:t>
      </w:r>
      <w:r w:rsidRPr="008D7B8D">
        <w:tab/>
        <w:t xml:space="preserve">if the </w:t>
      </w:r>
      <w:r w:rsidRPr="003A4D26">
        <w:t xml:space="preserve">steering of roaming information </w:t>
      </w:r>
      <w:r w:rsidRPr="008D7B8D">
        <w:t xml:space="preserve">is received but the security check is not successful when the UE performs </w:t>
      </w:r>
      <w:r w:rsidRPr="003A4D26">
        <w:t>registration procedure for mobility and periodic registration update</w:t>
      </w:r>
      <w:r w:rsidRPr="008D7B8D">
        <w:t xml:space="preserve"> (</w:t>
      </w:r>
      <w:r w:rsidRPr="003A4D26">
        <w:t xml:space="preserve">see </w:t>
      </w:r>
      <w:r w:rsidRPr="008D7B8D">
        <w:t>3GPP</w:t>
      </w:r>
      <w:r w:rsidRPr="003A4D26">
        <w:t> </w:t>
      </w:r>
      <w:r w:rsidRPr="008D7B8D">
        <w:t>TS</w:t>
      </w:r>
      <w:r w:rsidRPr="003A4D26">
        <w:t> </w:t>
      </w:r>
      <w:r w:rsidRPr="008D7B8D">
        <w:t>24.501</w:t>
      </w:r>
      <w:r w:rsidRPr="003A4D26">
        <w:t> [64])</w:t>
      </w:r>
      <w:r w:rsidRPr="008D7B8D">
        <w:t xml:space="preserve"> in a VPLMN and the </w:t>
      </w:r>
      <w:r w:rsidRPr="003A4D26">
        <w:t>UE has a SOR-CMCI stored in the non-volatile memory of the ME, and there are ongoing PDU sessions or services, the UE shall apply the actions in clause C.4.2. In this case, current PLMN is considered as lowest priority and steps 9 to 11 are skipped;</w:t>
      </w:r>
    </w:p>
    <w:p w14:paraId="2C73EA2A" w14:textId="77777777" w:rsidR="00BF2041" w:rsidRPr="008D7B8D" w:rsidRDefault="00BF2041" w:rsidP="00BF2041">
      <w:pPr>
        <w:ind w:left="1135" w:hanging="284"/>
      </w:pPr>
      <w:r w:rsidRPr="008D7B8D">
        <w:t>ii)</w:t>
      </w:r>
      <w:r w:rsidRPr="008D7B8D">
        <w:tab/>
      </w:r>
      <w:r w:rsidRPr="003A4D26">
        <w:t xml:space="preserve">otherwise, the UE shall </w:t>
      </w:r>
      <w:r w:rsidRPr="008D7B8D">
        <w:t xml:space="preserve">release the current N1 NAS signalling connection locally and </w:t>
      </w:r>
      <w:r w:rsidRPr="003A4D26">
        <w:t>attempt to obtain service on a higher priority PLMN as specified in clause 4.4.3.3 by acting as if timer T that controls periodic attempts has expired</w:t>
      </w:r>
      <w:r w:rsidRPr="008D7B8D">
        <w:t xml:space="preserve">, with an exception that the current PLMN is considered as lowest priority, and </w:t>
      </w:r>
      <w:r w:rsidRPr="003A4D26">
        <w:t xml:space="preserve">skip </w:t>
      </w:r>
      <w:r w:rsidRPr="008D7B8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8D7B8D">
        <w:t>If the UE has an established emergency PDU session (see 3GPP</w:t>
      </w:r>
      <w:r w:rsidRPr="003A4D26">
        <w:t> </w:t>
      </w:r>
      <w:r w:rsidRPr="008D7B8D">
        <w:t>TS</w:t>
      </w:r>
      <w:r w:rsidRPr="003A4D26">
        <w:t> </w:t>
      </w:r>
      <w:r w:rsidRPr="008D7B8D">
        <w:t>24.501</w:t>
      </w:r>
      <w:r w:rsidRPr="003A4D26">
        <w:t xml:space="preserve"> [64]), </w:t>
      </w:r>
      <w:r w:rsidRPr="008D7B8D">
        <w:t xml:space="preserve">if camped on a NG-RAN cell, </w:t>
      </w:r>
      <w:r w:rsidRPr="003A4D26">
        <w:t xml:space="preserve">the UE shall </w:t>
      </w:r>
      <w:r w:rsidRPr="008D7B8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8D7B8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8D7B8D">
        <w:t>; and</w:t>
      </w:r>
    </w:p>
    <w:p w14:paraId="75EB0706" w14:textId="77777777" w:rsidR="00BF2041" w:rsidRPr="00221E2F" w:rsidRDefault="00BF2041" w:rsidP="00BF2041">
      <w:pPr>
        <w:ind w:left="851" w:hanging="284"/>
      </w:pPr>
      <w:r w:rsidRPr="00221E2F">
        <w:t>c)</w:t>
      </w:r>
      <w:r w:rsidRPr="00221E2F">
        <w:tab/>
        <w:t>if the current chosen VPLMN is not contained in the list of "PLMNs where registration was aborted due to SOR", store the PLMN identity in the list of "PLMNs where registration was aborted due to SOR";</w:t>
      </w:r>
    </w:p>
    <w:p w14:paraId="34B1FA70" w14:textId="03920198" w:rsidR="00EC4A44" w:rsidRDefault="00EC4A44" w:rsidP="00EC4A44">
      <w:pPr>
        <w:pStyle w:val="NO"/>
        <w:rPr>
          <w:noProof/>
        </w:rPr>
      </w:pPr>
      <w:r w:rsidRPr="00A45795">
        <w:rPr>
          <w:noProof/>
        </w:rPr>
        <w:t>NOTE</w:t>
      </w:r>
      <w:r>
        <w:rPr>
          <w:noProof/>
        </w:rPr>
        <w:t> </w:t>
      </w:r>
      <w:r w:rsidR="00E144DF">
        <w:rPr>
          <w:noProof/>
        </w:rPr>
        <w:t>1</w:t>
      </w:r>
      <w:r w:rsidR="00560FAB">
        <w:rPr>
          <w:noProof/>
        </w:rPr>
        <w:t>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366919B5"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7777777" w:rsidR="00EF2F6F" w:rsidRPr="00671744"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77777777"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w:t>
      </w:r>
      <w:r w:rsidRPr="00FB2E19">
        <w:lastRenderedPageBreak/>
        <w:t xml:space="preserve">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39D79054" w14:textId="77777777"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39267921" w14:textId="77777777" w:rsidR="00EF2F6F" w:rsidRDefault="00EF2F6F" w:rsidP="00EF2F6F">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Pr="004E2EFD">
        <w:t xml:space="preserve"> </w:t>
      </w:r>
      <w:r>
        <w:t>Additionally, i</w:t>
      </w:r>
      <w:r w:rsidRPr="00671744">
        <w:t>f the "ME support of SOR-</w:t>
      </w:r>
      <w:r>
        <w:t>SNPN-SI</w:t>
      </w:r>
      <w:r w:rsidRPr="00671744">
        <w:t xml:space="preserve">" indicator in the header of the SOR transparent container is set to </w:t>
      </w:r>
      <w:r>
        <w:t>"</w:t>
      </w:r>
      <w:r w:rsidRPr="00671744">
        <w:t>supported</w:t>
      </w:r>
      <w:r>
        <w:t>"</w:t>
      </w:r>
      <w:r w:rsidRPr="00671744">
        <w:t>, then the HPLMN UDM shall store the "ME support of SOR-</w:t>
      </w:r>
      <w:r>
        <w:t>SNPN-SI</w:t>
      </w:r>
      <w:r w:rsidRPr="00671744">
        <w:t>" indicator</w:t>
      </w:r>
      <w:r>
        <w:t xml:space="preserve">, otherwise the HPLMN UDM shall </w:t>
      </w:r>
      <w:r w:rsidRPr="00671744">
        <w:t>delete the stored "ME support of SOR-</w:t>
      </w:r>
      <w:r>
        <w:t>SNPN-SI</w:t>
      </w:r>
      <w:r w:rsidRPr="00671744">
        <w:t>" indicator, if any</w:t>
      </w:r>
      <w:r>
        <w:t>.</w:t>
      </w:r>
    </w:p>
    <w:p w14:paraId="1401B30B" w14:textId="77777777" w:rsidR="00EF2F6F" w:rsidRPr="00671744" w:rsidRDefault="00EF2F6F" w:rsidP="00EF2F6F">
      <w:pPr>
        <w:pStyle w:val="NO"/>
      </w:pPr>
      <w:r w:rsidRPr="00671744">
        <w:t>NOTE </w:t>
      </w:r>
      <w:r>
        <w:t>17</w:t>
      </w:r>
      <w:r w:rsidRPr="00671744">
        <w:t>:</w:t>
      </w:r>
      <w:r w:rsidRPr="00671744">
        <w:tab/>
      </w:r>
      <w:r>
        <w:t>The UDM cannot receive the "ME support of SOR-CMCI" indicator or the "ME support of SOR-SNPN-SI" from the VPLMN AMF which does not support receiving SoR transparent c</w:t>
      </w:r>
      <w:r w:rsidRPr="00765D01">
        <w:t>ontainer</w:t>
      </w:r>
      <w:r>
        <w:t xml:space="preserve"> (see 3GPP TS 29.503 [78]).</w:t>
      </w:r>
    </w:p>
    <w:p w14:paraId="203E6E7C" w14:textId="77777777" w:rsidR="00EF2F6F" w:rsidRDefault="00EF2F6F" w:rsidP="00EF2F6F">
      <w:pPr>
        <w:pStyle w:val="B1"/>
      </w:pPr>
      <w:r>
        <w:rPr>
          <w:noProof/>
        </w:rPr>
        <w:t>10a)</w:t>
      </w:r>
      <w:r>
        <w:rPr>
          <w:noProof/>
        </w:rPr>
        <w:tab/>
        <w:t>The HPLMN UDM to the SOR-AF: N</w:t>
      </w:r>
      <w:r>
        <w:t>soraf</w:t>
      </w:r>
      <w:r>
        <w:rPr>
          <w:noProof/>
        </w:rPr>
        <w:t>_SoR_Info (SUPI of the UE, successful delivery</w:t>
      </w:r>
      <w:r>
        <w:t>, "ME support of SOR-CMCI" indicator, if any, "ME support of SOR-SNPN-SI"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Additionally, if the "ME support of SOR-SNPN-SI" indicator is stored for the UE, the HPLMN UDM shall include the "ME support of SOR-SNPN-SI" indicator; and</w:t>
      </w:r>
    </w:p>
    <w:p w14:paraId="16215B73" w14:textId="77777777" w:rsidR="00EF2F6F" w:rsidRDefault="00EF2F6F" w:rsidP="00EF2F6F">
      <w:pPr>
        <w:pStyle w:val="B1"/>
        <w:rPr>
          <w:noProof/>
        </w:rPr>
      </w:pPr>
      <w:r w:rsidRPr="00671744">
        <w:t>NOTE </w:t>
      </w:r>
      <w:r>
        <w:t>18</w:t>
      </w:r>
      <w:r w:rsidRPr="00671744">
        <w:t>:</w:t>
      </w:r>
      <w:r>
        <w:tab/>
        <w:t>How the SOR-AF determines that the USIM for the indicated SUPI supports SOR-CMCI is implementation specific.</w:t>
      </w:r>
    </w:p>
    <w:p w14:paraId="143D3565" w14:textId="307C502F"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390816D8"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w:t>
      </w:r>
      <w:r w:rsidRPr="00221E2F">
        <w:lastRenderedPageBreak/>
        <w:t xml:space="preserve">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74865D6C" w:rsidR="00EC4A44" w:rsidRDefault="00EC4A44" w:rsidP="00EC4A44">
      <w:pPr>
        <w:pStyle w:val="NO"/>
        <w:rPr>
          <w:noProof/>
        </w:rPr>
      </w:pPr>
      <w:r>
        <w:t>NOTE 1</w:t>
      </w:r>
      <w:r w:rsidR="00560FAB">
        <w:t>9</w:t>
      </w:r>
      <w:r>
        <w:t>:</w:t>
      </w:r>
      <w:r>
        <w:tab/>
        <w:t>The receipt of the steering of roaming information by itself does not trigger the release of the emergency PDU session</w:t>
      </w:r>
      <w:r>
        <w:rPr>
          <w:noProof/>
        </w:rPr>
        <w:t>.</w:t>
      </w:r>
    </w:p>
    <w:p w14:paraId="26EB0DDC" w14:textId="58F71F2E" w:rsidR="00EC4A44" w:rsidRDefault="00EC4A44" w:rsidP="00EC4A44">
      <w:pPr>
        <w:pStyle w:val="NO"/>
      </w:pPr>
      <w:r w:rsidRPr="008C51D2">
        <w:t>NOTE</w:t>
      </w:r>
      <w:r>
        <w:t> </w:t>
      </w:r>
      <w:r w:rsidR="00560FAB">
        <w:t>20</w:t>
      </w:r>
      <w:r w:rsidRPr="008C51D2">
        <w:t>:</w:t>
      </w:r>
      <w:r>
        <w:tab/>
      </w:r>
      <w:r w:rsidRPr="008C51D2">
        <w:t>The list of available and allowable PLMNs in the area is implementation specific.</w:t>
      </w:r>
    </w:p>
    <w:p w14:paraId="1647E430" w14:textId="1B740E84" w:rsidR="00927118" w:rsidRPr="00DD6F10" w:rsidRDefault="00927118" w:rsidP="00EC4A44">
      <w:pPr>
        <w:pStyle w:val="NO"/>
      </w:pPr>
      <w:r>
        <w:t>NOTE 2</w:t>
      </w:r>
      <w:r w:rsidR="00560FAB">
        <w:t>1</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697" w:name="_Toc20125259"/>
      <w:bookmarkStart w:id="698" w:name="_Toc27486456"/>
      <w:bookmarkStart w:id="699" w:name="_Toc36210509"/>
      <w:bookmarkStart w:id="700" w:name="_Toc45096368"/>
      <w:bookmarkStart w:id="701" w:name="_Toc45882401"/>
      <w:bookmarkStart w:id="702" w:name="_Toc51762197"/>
      <w:bookmarkStart w:id="703" w:name="_Toc83313386"/>
      <w:bookmarkStart w:id="704" w:name="_Toc114505383"/>
      <w:r>
        <w:t>C.3</w:t>
      </w:r>
      <w:r w:rsidRPr="00767EFE">
        <w:tab/>
      </w:r>
      <w:r>
        <w:t>Stage-2 flow for steering of UE in HPLMN or VPLMN after registration</w:t>
      </w:r>
      <w:bookmarkEnd w:id="697"/>
      <w:bookmarkEnd w:id="698"/>
      <w:bookmarkEnd w:id="699"/>
      <w:bookmarkEnd w:id="700"/>
      <w:bookmarkEnd w:id="701"/>
      <w:bookmarkEnd w:id="702"/>
      <w:bookmarkEnd w:id="703"/>
      <w:bookmarkEnd w:id="704"/>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1A6D3FC1"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97E8A7F" w14:textId="74C6FFFA" w:rsidR="00E144DF" w:rsidRPr="00671744" w:rsidRDefault="00E144DF" w:rsidP="00E144DF">
      <w:pPr>
        <w:pStyle w:val="NO"/>
      </w:pPr>
      <w:r w:rsidRPr="00671744">
        <w:lastRenderedPageBreak/>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6EC4B165" w14:textId="77777777" w:rsidR="00EC4A44" w:rsidRDefault="00EC4A44" w:rsidP="00EC4A44">
      <w:pPr>
        <w:pStyle w:val="NO"/>
      </w:pPr>
    </w:p>
    <w:bookmarkStart w:id="705" w:name="_MON_1697462171"/>
    <w:bookmarkEnd w:id="705"/>
    <w:p w14:paraId="0AD67465" w14:textId="2DD8AC8D" w:rsidR="00EC4A44" w:rsidRPr="00BD0557" w:rsidRDefault="006564C6" w:rsidP="00EC4A44">
      <w:pPr>
        <w:pStyle w:val="TF"/>
      </w:pPr>
      <w:r w:rsidRPr="00671744">
        <w:object w:dxaOrig="11039" w:dyaOrig="5386" w14:anchorId="25A0DA7E">
          <v:shape id="_x0000_i1030" type="#_x0000_t75" style="width:485pt;height:245.5pt" o:ole="">
            <v:imagedata r:id="rId23" o:title="" cropright="2451f"/>
          </v:shape>
          <o:OLEObject Type="Embed" ProgID="Word.Picture.8" ShapeID="_x0000_i1030" DrawAspect="Content" ObjectID="_1725118349" r:id="rId24"/>
        </w:object>
      </w:r>
      <w:r w:rsidR="00EC4A44" w:rsidRPr="00BD0557">
        <w:t>Figure </w:t>
      </w:r>
      <w:r w:rsidR="00EC4A44">
        <w:t>C.</w:t>
      </w:r>
      <w:r w:rsidR="00EC4A44" w:rsidRPr="00892856">
        <w:t>3</w:t>
      </w:r>
      <w:r w:rsidR="00EC4A44">
        <w:t>.1</w:t>
      </w:r>
      <w:r w:rsidR="00EC4A44" w:rsidRPr="00BD0557">
        <w:t>: Procedure for providing 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EC4A44">
        <w:rPr>
          <w:noProof/>
        </w:rPr>
        <w:t>,</w:t>
      </w:r>
      <w:r w:rsidR="00EC4A44">
        <w:t xml:space="preserve"> </w:t>
      </w:r>
      <w:r w:rsidR="00E144DF">
        <w:t xml:space="preserve">or secured packet </w:t>
      </w:r>
      <w:r w:rsidR="00EC4A44">
        <w:t>after registration</w:t>
      </w:r>
    </w:p>
    <w:p w14:paraId="37D0BD79" w14:textId="77777777" w:rsidR="006564C6" w:rsidRDefault="006564C6" w:rsidP="006564C6">
      <w:bookmarkStart w:id="706" w:name="_Toc83313387"/>
      <w:bookmarkStart w:id="707" w:name="historyclause"/>
      <w:r>
        <w:t>For the steps below, security protection is described in 3GPP TS 33.501 [24].</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2562961D" w14:textId="77777777" w:rsidR="006564C6" w:rsidRDefault="006564C6" w:rsidP="00034D53">
      <w:pPr>
        <w:pStyle w:val="B3"/>
      </w:pPr>
      <w:r>
        <w:rPr>
          <w:noProof/>
        </w:rPr>
        <w:t>a)</w:t>
      </w:r>
      <w:r>
        <w:rPr>
          <w:noProof/>
        </w:rPr>
        <w:tab/>
      </w:r>
      <w:r>
        <w:t>if the steering of roaming information contains a secured packet (see 3GPP TS 31.115 [67]):</w:t>
      </w:r>
    </w:p>
    <w:p w14:paraId="5225A895" w14:textId="77777777" w:rsidR="006564C6" w:rsidRDefault="006564C6" w:rsidP="00034D53">
      <w:pPr>
        <w:pStyle w:val="B4"/>
      </w:pPr>
      <w:r>
        <w:rPr>
          <w:noProof/>
        </w:rPr>
        <w:lastRenderedPageBreak/>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2B99651" w14:textId="19132ED3" w:rsidR="006564C6"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rsidR="00EF2F6F">
        <w:t>.</w:t>
      </w:r>
      <w:r w:rsidR="00EF2F6F" w:rsidRPr="00EF2F6F">
        <w:t xml:space="preserve"> </w:t>
      </w:r>
      <w:r w:rsidR="00EF2F6F">
        <w:t xml:space="preserve">Additionally, if the UE supports access to an SNPN using credentials from a credentials holder, </w:t>
      </w:r>
      <w:r w:rsidR="00EF2F6F" w:rsidRPr="00671744">
        <w:t xml:space="preserve">the UE </w:t>
      </w:r>
      <w:r w:rsidR="00EF2F6F">
        <w:t>may</w:t>
      </w:r>
      <w:r w:rsidR="00EF2F6F" w:rsidRPr="00671744">
        <w:t xml:space="preserve"> set the "ME support of SOR-</w:t>
      </w:r>
      <w:r w:rsidR="00EF2F6F">
        <w:t>SNPN-SI</w:t>
      </w:r>
      <w:r w:rsidR="00EF2F6F" w:rsidRPr="00671744">
        <w:t>" indicator in the header of the SOR transparent container to "supported"</w:t>
      </w:r>
      <w:r>
        <w:t>; and</w:t>
      </w:r>
    </w:p>
    <w:p w14:paraId="54C89F3B" w14:textId="74BB8603" w:rsidR="006564C6" w:rsidRDefault="006564C6" w:rsidP="006564C6">
      <w:pPr>
        <w:pStyle w:val="NO"/>
        <w:rPr>
          <w:noProof/>
        </w:rPr>
      </w:pPr>
      <w:r>
        <w:rPr>
          <w:noProof/>
        </w:rPr>
        <w:t>NOTE </w:t>
      </w:r>
      <w:r w:rsidR="00E144DF">
        <w:rPr>
          <w:noProof/>
        </w:rPr>
        <w:t>7</w:t>
      </w:r>
      <w:r>
        <w:rPr>
          <w:noProof/>
        </w:rPr>
        <w:t>:</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AD41863" w14:textId="77777777" w:rsidR="006564C6" w:rsidRDefault="006564C6" w:rsidP="006564C6">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65B86EB2" w14:textId="77777777" w:rsidR="006564C6" w:rsidRDefault="006564C6" w:rsidP="006564C6">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7244116D" w14:textId="073D1C7D" w:rsidR="006564C6"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w:t>
      </w:r>
      <w:r w:rsidR="00EF2F6F" w:rsidRPr="008928DE">
        <w:t xml:space="preserve"> </w:t>
      </w:r>
      <w:r w:rsidR="00EF2F6F">
        <w:t xml:space="preserve">Additionally, if the UE supports access to an SNPN using credentials from a credentials holder, </w:t>
      </w:r>
      <w:r w:rsidR="00EF2F6F" w:rsidRPr="00671744">
        <w:t xml:space="preserve">the UE </w:t>
      </w:r>
      <w:r w:rsidR="00EF2F6F">
        <w:t>may</w:t>
      </w:r>
      <w:r w:rsidR="00EF2F6F" w:rsidRPr="00671744">
        <w:t xml:space="preserve"> set the "ME support of SOR-</w:t>
      </w:r>
      <w:r w:rsidR="00EF2F6F">
        <w:t>SNPN-SI</w:t>
      </w:r>
      <w:r w:rsidR="00EF2F6F" w:rsidRPr="00671744">
        <w:t>" indicator in the header of the SOR transparent container to "supported"</w:t>
      </w:r>
      <w:r w:rsidR="00EF2F6F">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0273A55D" w:rsidR="006564C6" w:rsidRPr="00FB2E19" w:rsidRDefault="006564C6" w:rsidP="006564C6">
      <w:pPr>
        <w:pStyle w:val="B4"/>
      </w:pPr>
      <w:r>
        <w:t>-</w:t>
      </w:r>
      <w:r w:rsidRPr="00FB2E19">
        <w:tab/>
        <w:t xml:space="preserve">if the UE </w:t>
      </w:r>
      <w:r w:rsidR="00E157C2">
        <w:t>has a</w:t>
      </w:r>
      <w:r w:rsidRPr="00FB2E19">
        <w:t xml:space="preserve"> SOR-CMCI </w:t>
      </w:r>
      <w:r w:rsidR="00E157C2">
        <w:t>stored in the non-volatile memory of the ME</w:t>
      </w:r>
      <w:r w:rsidR="00E157C2" w:rsidRPr="00FB2E19">
        <w:t xml:space="preserve"> </w:t>
      </w:r>
      <w:r w:rsidRPr="00FB2E19">
        <w:t xml:space="preserve">or received the SOR-CMCI over N1 NAS signalling, the UE shall apply the </w:t>
      </w:r>
      <w:r>
        <w:t>actions</w:t>
      </w:r>
      <w:r w:rsidRPr="00FB2E19">
        <w:t xml:space="preserve"> in </w:t>
      </w:r>
      <w:r>
        <w:t>clause</w:t>
      </w:r>
      <w:r w:rsidRPr="00FB2E19">
        <w:t> </w:t>
      </w:r>
      <w:r>
        <w:t>C.4</w:t>
      </w:r>
      <w:r w:rsidRPr="00FB2E19">
        <w:t>; or</w:t>
      </w:r>
    </w:p>
    <w:p w14:paraId="3943ED21" w14:textId="3C42EE49"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or </w:t>
      </w:r>
      <w:r w:rsidR="00BF2041">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72B2BA2B" w:rsidR="00710295" w:rsidRDefault="006564C6" w:rsidP="00710295">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259D3575" w:rsidR="0035763C" w:rsidRDefault="0035763C" w:rsidP="0035763C">
      <w:pPr>
        <w:pStyle w:val="B2"/>
      </w:pPr>
      <w:r>
        <w:lastRenderedPageBreak/>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710938C5" w14:textId="77777777"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B18840F" w14:textId="5967015B"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t>;</w:t>
      </w:r>
    </w:p>
    <w:p w14:paraId="160E0286" w14:textId="61556E01" w:rsidR="0035763C" w:rsidRDefault="0035763C" w:rsidP="0035763C">
      <w:pPr>
        <w:pStyle w:val="B2"/>
      </w:pPr>
      <w:r>
        <w:t>-</w:t>
      </w:r>
      <w:r w:rsidRPr="00FB2E19">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32839DE1" w14:textId="544FC1B3"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2BCA6CC0"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p>
    <w:p w14:paraId="5BCA51D3" w14:textId="77777777" w:rsidR="0035763C" w:rsidRDefault="0035763C" w:rsidP="0035763C">
      <w:pPr>
        <w:pStyle w:val="B2"/>
      </w:pPr>
      <w:r>
        <w:tab/>
        <w:t>S</w:t>
      </w:r>
      <w:r>
        <w:rPr>
          <w:noProof/>
        </w:rPr>
        <w:t>tep 5 is skipped;</w:t>
      </w:r>
    </w:p>
    <w:p w14:paraId="3970CDE4" w14:textId="322AF75C" w:rsidR="006564C6" w:rsidRDefault="006564C6" w:rsidP="006564C6">
      <w:pPr>
        <w:pStyle w:val="NO"/>
        <w:rPr>
          <w:noProof/>
        </w:rPr>
      </w:pPr>
      <w:r w:rsidRPr="00D048CE">
        <w:rPr>
          <w:noProof/>
        </w:rPr>
        <w:t>NOTE</w:t>
      </w:r>
      <w:r>
        <w:rPr>
          <w:noProof/>
        </w:rPr>
        <w:t> </w:t>
      </w:r>
      <w:r w:rsidR="00E144DF">
        <w:rPr>
          <w:noProof/>
        </w:rPr>
        <w:t>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478C5403" w14:textId="1355EDAF" w:rsidR="006564C6" w:rsidRDefault="006564C6" w:rsidP="00FE250D">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rsidR="00EF2F6F">
        <w:t>. Additionally, i</w:t>
      </w:r>
      <w:r w:rsidR="00EF2F6F" w:rsidRPr="00671744">
        <w:t>f the "ME support of SOR-</w:t>
      </w:r>
      <w:r w:rsidR="00EF2F6F">
        <w:t>SNPN-SI</w:t>
      </w:r>
      <w:r w:rsidR="00EF2F6F" w:rsidRPr="00671744">
        <w:t xml:space="preserve">" indicator in the header of the SOR transparent container is set to </w:t>
      </w:r>
      <w:r w:rsidR="00EF2F6F">
        <w:t>"</w:t>
      </w:r>
      <w:r w:rsidR="00EF2F6F" w:rsidRPr="00671744">
        <w:t>supported</w:t>
      </w:r>
      <w:r w:rsidR="00EF2F6F">
        <w:t>"</w:t>
      </w:r>
      <w:r w:rsidR="00EF2F6F" w:rsidRPr="00671744">
        <w:t>, then the HPLMN UDM shall store the "ME support of SOR-</w:t>
      </w:r>
      <w:r w:rsidR="00EF2F6F">
        <w:t>SNPN-SI</w:t>
      </w:r>
      <w:r w:rsidR="00EF2F6F" w:rsidRPr="00671744">
        <w:t>" indicator</w:t>
      </w:r>
      <w:r w:rsidR="00EF2F6F">
        <w:t xml:space="preserve">, otherwise the HPLMN UDM shall </w:t>
      </w:r>
      <w:r w:rsidR="00EF2F6F" w:rsidRPr="00671744">
        <w:t>delete the stored "ME support of SOR-</w:t>
      </w:r>
      <w:r w:rsidR="00EF2F6F">
        <w:t>SNPN-SI</w:t>
      </w:r>
      <w:r w:rsidR="00EF2F6F" w:rsidRPr="00671744">
        <w:t>" indicator, if any</w:t>
      </w:r>
      <w:r>
        <w:t>; and</w:t>
      </w:r>
    </w:p>
    <w:p w14:paraId="6D7FCE74" w14:textId="74B8E27A" w:rsidR="006564C6" w:rsidRDefault="006564C6" w:rsidP="006564C6">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00EF2F6F">
        <w:t>,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r w:rsidR="00FE250D">
        <w:t>.</w:t>
      </w:r>
      <w:r w:rsidR="00EF2F6F" w:rsidRPr="00456A7B">
        <w:t xml:space="preserve"> </w:t>
      </w:r>
      <w:r w:rsidR="00EF2F6F">
        <w:t>Additionally, if the "ME support of SOR-SNPN-SI" indicator is stored for the UE, the HPLMN UDM shall include the "ME support of SOR-SNPN-SI" indicator.</w:t>
      </w:r>
    </w:p>
    <w:p w14:paraId="5B203066" w14:textId="77777777" w:rsidR="006564C6" w:rsidRPr="00FA56B7" w:rsidRDefault="006564C6" w:rsidP="006564C6">
      <w:r>
        <w:t xml:space="preserve">If </w:t>
      </w:r>
      <w:r>
        <w:rPr>
          <w:noProof/>
        </w:rPr>
        <w:t>the selected PLMN</w:t>
      </w:r>
      <w:r>
        <w:t xml:space="preserve"> is a VPLMN and:</w:t>
      </w:r>
    </w:p>
    <w:p w14:paraId="7CEDA76C" w14:textId="77777777" w:rsidR="006564C6" w:rsidRDefault="006564C6" w:rsidP="006564C6">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43CC96E" w14:textId="77777777" w:rsidR="006564C6" w:rsidRDefault="006564C6" w:rsidP="006564C6">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B0849B7" w14:textId="352284A5" w:rsidR="006564C6" w:rsidRDefault="006564C6" w:rsidP="006564C6">
      <w:r>
        <w:lastRenderedPageBreak/>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or </w:t>
      </w:r>
      <w:r w:rsidR="00EE73E0">
        <w:t xml:space="preserve">establishing an </w:t>
      </w:r>
      <w:r w:rsidR="00EE73E0" w:rsidRPr="00B2300B">
        <w:t xml:space="preserve">emergency </w:t>
      </w:r>
      <w:r w:rsidR="00EE73E0" w:rsidRPr="00221E2F">
        <w:rPr>
          <w:noProof/>
        </w:rPr>
        <w:t>PDU session</w:t>
      </w:r>
      <w:r w:rsidR="00EE73E0">
        <w:t>,</w:t>
      </w:r>
      <w:r w:rsidR="00EE73E0" w:rsidRPr="00B2300B">
        <w:t xml:space="preserve"> until the attempts to obtain service on a higher priority PLMN are </w:t>
      </w:r>
      <w:r w:rsidR="00EE73E0">
        <w:t>completed</w:t>
      </w:r>
      <w:r w:rsidR="00EE73E0" w:rsidRPr="00B2300B">
        <w:t>.</w:t>
      </w:r>
      <w:r>
        <w:t xml:space="preserve"> If </w:t>
      </w:r>
      <w:r>
        <w:rPr>
          <w:noProof/>
        </w:rPr>
        <w:t>the selected PLMN</w:t>
      </w:r>
      <w:r>
        <w:t xml:space="preserve"> is a VPLMN and the UE has an established emergency PDU session, then the UE shall attempt to perform the PLMN selection after the emergency PDU session is released.</w:t>
      </w:r>
    </w:p>
    <w:p w14:paraId="3D7A0828" w14:textId="77777777" w:rsidR="00C36C03" w:rsidRDefault="006564C6" w:rsidP="006564C6">
      <w:pPr>
        <w:pStyle w:val="NO"/>
        <w:rPr>
          <w:noProof/>
        </w:rPr>
      </w:pPr>
      <w:r>
        <w:t>NOTE </w:t>
      </w:r>
      <w:r w:rsidR="00E144DF">
        <w:t>9</w:t>
      </w:r>
      <w:r>
        <w:t>:</w:t>
      </w:r>
      <w:r>
        <w:tab/>
        <w:t>The receipt of the steering of roaming information by itself does not trigger the release of the emergency PDU session</w:t>
      </w:r>
      <w:r>
        <w:rPr>
          <w:noProof/>
        </w:rPr>
        <w:t>.</w:t>
      </w:r>
    </w:p>
    <w:p w14:paraId="13A9E1EA" w14:textId="0D97B9C8" w:rsidR="006564C6" w:rsidRDefault="006564C6" w:rsidP="006564C6">
      <w:pPr>
        <w:pStyle w:val="NO"/>
        <w:rPr>
          <w:lang w:val="en-US"/>
        </w:rPr>
      </w:pPr>
      <w:r>
        <w:rPr>
          <w:noProof/>
        </w:rPr>
        <w:t>NOTE </w:t>
      </w:r>
      <w:r w:rsidR="00E144DF">
        <w:rPr>
          <w:noProof/>
        </w:rPr>
        <w:t>10</w:t>
      </w:r>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6F95BB9B" w14:textId="77777777" w:rsidR="00EC4A44" w:rsidRPr="00FB2E19" w:rsidRDefault="00EC4A44" w:rsidP="00FA525F">
      <w:pPr>
        <w:pStyle w:val="Heading1"/>
      </w:pPr>
      <w:bookmarkStart w:id="708" w:name="_Toc114505384"/>
      <w:r>
        <w:t>C.4</w:t>
      </w:r>
      <w:r w:rsidRPr="00FB2E19">
        <w:tab/>
      </w:r>
      <w:r>
        <w:t>E</w:t>
      </w:r>
      <w:r w:rsidRPr="00FB2E19">
        <w:t xml:space="preserve">nhanced </w:t>
      </w:r>
      <w:r>
        <w:t>5G control plane steering of roaming for the UE</w:t>
      </w:r>
      <w:r w:rsidRPr="00FB2E19">
        <w:t xml:space="preserve"> in connected mode</w:t>
      </w:r>
      <w:bookmarkEnd w:id="706"/>
      <w:bookmarkEnd w:id="708"/>
    </w:p>
    <w:p w14:paraId="5E4B23D1" w14:textId="77777777" w:rsidR="00EC4A44" w:rsidRPr="00FB2E19" w:rsidRDefault="00EC4A44" w:rsidP="00FA525F">
      <w:pPr>
        <w:pStyle w:val="Heading2"/>
      </w:pPr>
      <w:bookmarkStart w:id="709" w:name="_Toc83313388"/>
      <w:bookmarkStart w:id="710" w:name="_Toc114505385"/>
      <w:r>
        <w:t>C.4</w:t>
      </w:r>
      <w:r w:rsidRPr="00FB2E19">
        <w:t>.1</w:t>
      </w:r>
      <w:r w:rsidRPr="00FB2E19">
        <w:tab/>
        <w:t>General</w:t>
      </w:r>
      <w:bookmarkEnd w:id="709"/>
      <w:bookmarkEnd w:id="710"/>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77777777" w:rsidR="001B703A" w:rsidRPr="00FB2E19" w:rsidRDefault="001B703A" w:rsidP="001B703A">
      <w:pPr>
        <w:pStyle w:val="NO"/>
      </w:pPr>
      <w:r w:rsidRPr="00FB2E19">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3D92FAB0" w:rsidR="0050590C" w:rsidRDefault="0050590C" w:rsidP="00080588">
      <w:pPr>
        <w:pStyle w:val="B1"/>
      </w:pPr>
      <w:r w:rsidRPr="00080588">
        <w:t>2)</w:t>
      </w:r>
      <w:r w:rsidRPr="00080588">
        <w:tab/>
        <w:t>the UE receives the steering of roaming information containing the SOR-CMCI over N1 NAS signalling and the UE receives the "Store SOR-CMCI in ME" indicator set to "Store SOR-CMCI in ME";</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067FE786" w:rsidR="00EC4A44" w:rsidRPr="00E07EA9" w:rsidRDefault="00EC4A44" w:rsidP="00080588">
      <w:pPr>
        <w:pStyle w:val="B1"/>
      </w:pPr>
      <w:r w:rsidRPr="00080588">
        <w:t>2)</w:t>
      </w:r>
      <w:r w:rsidRPr="00080588">
        <w:tab/>
        <w:t>the UE receives the steering of roaming information containing the SOR-CMCI over N1 NAS signalling and the UE receives the "Store SOR-CMCI in ME" indicator</w:t>
      </w:r>
      <w:r w:rsidR="00E157C2">
        <w:t xml:space="preserve"> set to </w:t>
      </w:r>
      <w:r w:rsidR="00E157C2" w:rsidRPr="00A31D91">
        <w:t>"Store SOR-CMCI in ME"</w:t>
      </w:r>
      <w:r w:rsidRPr="00080588">
        <w:t>;</w:t>
      </w:r>
    </w:p>
    <w:p w14:paraId="26569CA5" w14:textId="1D8C3D9A" w:rsidR="00EC4A44" w:rsidRPr="00E07EA9" w:rsidRDefault="00062612" w:rsidP="00EC4A44">
      <w:r>
        <w:lastRenderedPageBreak/>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Default="00EC4A44" w:rsidP="00EC4A44">
      <w:pPr>
        <w:pStyle w:val="B2"/>
        <w:rPr>
          <w:noProof/>
        </w:rPr>
      </w:pPr>
      <w:r>
        <w:rPr>
          <w:noProof/>
        </w:rPr>
        <w:t>-</w:t>
      </w:r>
      <w:r>
        <w:rPr>
          <w:noProof/>
        </w:rPr>
        <w:tab/>
      </w:r>
      <w:r w:rsidRPr="0072185C">
        <w:rPr>
          <w:noProof/>
        </w:rPr>
        <w:t>PDU session attribute type</w:t>
      </w:r>
      <w:r>
        <w:rPr>
          <w:noProof/>
        </w:rPr>
        <w:t xml:space="preserve"> </w:t>
      </w:r>
      <w:r w:rsidRPr="0072185C">
        <w:rPr>
          <w:noProof/>
        </w:rPr>
        <w:t>criterion</w:t>
      </w:r>
      <w:r>
        <w:rPr>
          <w:noProof/>
        </w:rPr>
        <w:t>;</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7777777"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0AA8C0E9"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act as if no SOR-CMCI is configured. Additionally:</w:t>
      </w:r>
    </w:p>
    <w:p w14:paraId="635EBF61" w14:textId="15DAE1C3" w:rsidR="00592E3B" w:rsidRDefault="00592E3B" w:rsidP="00592E3B">
      <w:pPr>
        <w:pStyle w:val="B1"/>
      </w:pPr>
      <w:r>
        <w:t>-</w:t>
      </w:r>
      <w:r>
        <w:tab/>
      </w:r>
      <w:r w:rsidRPr="00BE1EB3">
        <w:t>if the SOR-CMCI is received in plain text</w:t>
      </w:r>
      <w:r>
        <w:t xml:space="preserve"> and it also contains the "Store SOR-CMCI in ME" indicator,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lastRenderedPageBreak/>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711" w:name="_Toc83313389"/>
      <w:bookmarkStart w:id="712" w:name="_Toc114505386"/>
      <w:r>
        <w:t>C.4</w:t>
      </w:r>
      <w:r w:rsidRPr="00FB2E19">
        <w:t>.2</w:t>
      </w:r>
      <w:r w:rsidRPr="00FB2E19">
        <w:tab/>
        <w:t>Applying SOR-CMCI in the UE</w:t>
      </w:r>
      <w:bookmarkEnd w:id="711"/>
      <w:bookmarkEnd w:id="712"/>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62622866" w14:textId="77777777" w:rsidR="00710295"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 a matching criterion "</w:t>
      </w:r>
      <w:r>
        <w:t xml:space="preserve">SOR security check </w:t>
      </w:r>
      <w:r>
        <w:rPr>
          <w:noProof/>
        </w:rPr>
        <w:t>not</w:t>
      </w:r>
      <w:r w:rsidRPr="006310B8">
        <w:rPr>
          <w:noProof/>
        </w:rPr>
        <w:t xml:space="preserve"> successful</w:t>
      </w:r>
      <w:r w:rsidRPr="00871DED">
        <w:t>"</w:t>
      </w:r>
      <w:r>
        <w:t xml:space="preserve"> is included in the SOR-CMCI stored in the non-volatile memory of the ME</w:t>
      </w:r>
      <w:r w:rsidRPr="00871DED">
        <w:t xml:space="preserve">, </w:t>
      </w:r>
      <w:r>
        <w:t xml:space="preserve">then </w:t>
      </w:r>
      <w:r w:rsidRPr="00871DED">
        <w:t>the UE shall</w:t>
      </w:r>
      <w:r>
        <w:t>:</w:t>
      </w:r>
    </w:p>
    <w:p w14:paraId="6AB4B4A2" w14:textId="77777777" w:rsidR="00710295" w:rsidRDefault="00710295" w:rsidP="00710295">
      <w:pPr>
        <w:pStyle w:val="B2"/>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710295">
      <w:pPr>
        <w:pStyle w:val="B2"/>
      </w:pPr>
      <w:r>
        <w:rPr>
          <w:rFonts w:eastAsia="SimSun"/>
        </w:rPr>
        <w:t>-</w:t>
      </w:r>
      <w:r>
        <w:rPr>
          <w:rFonts w:eastAsia="SimSun"/>
        </w:rPr>
        <w:tab/>
      </w:r>
      <w:r>
        <w:t>stop all other running Tsor-cm timers, if any; and</w:t>
      </w:r>
    </w:p>
    <w:p w14:paraId="79769175" w14:textId="77777777" w:rsidR="00710295" w:rsidRDefault="00710295" w:rsidP="00034D53">
      <w:pPr>
        <w:pStyle w:val="B2"/>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430778D5" w14:textId="77777777" w:rsidR="00EC4A44" w:rsidRPr="00FB2E19" w:rsidRDefault="00EC4A44" w:rsidP="00EC4A44">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lastRenderedPageBreak/>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lastRenderedPageBreak/>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2E754FC8" w14:textId="5C81F0E6"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713"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77777777" w:rsidR="00006BF1" w:rsidRDefault="00006BF1" w:rsidP="00006BF1">
      <w:pPr>
        <w:pStyle w:val="NO"/>
        <w:rPr>
          <w:rFonts w:eastAsia="SimSun"/>
        </w:rPr>
      </w:pPr>
      <w:r>
        <w:t>NOTE 4:</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77777777"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77777777" w:rsidR="00006BF1" w:rsidRPr="00FB2E19" w:rsidRDefault="00006BF1" w:rsidP="00006BF1">
      <w:pPr>
        <w:pStyle w:val="NO"/>
        <w:rPr>
          <w:rFonts w:eastAsia="SimSun"/>
        </w:rPr>
      </w:pPr>
      <w:r>
        <w:t>NOTE 5:</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349DE857" w:rsidR="00F300CD" w:rsidRDefault="00F300CD" w:rsidP="00681871">
      <w:pPr>
        <w:pStyle w:val="NO"/>
      </w:pPr>
      <w:r>
        <w:lastRenderedPageBreak/>
        <w:t>NOTE 6:</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714" w:name="_Toc74828859"/>
      <w:bookmarkStart w:id="715" w:name="_Toc114505387"/>
      <w:bookmarkEnd w:id="713"/>
      <w:r>
        <w:t>C.4.3</w:t>
      </w:r>
      <w:r w:rsidRPr="00767EFE">
        <w:tab/>
      </w:r>
      <w:r>
        <w:t>Stage-2 flow for providing UE with SOR-CMCI in HPLMN, VPLMN, subscribed SNPN or non-subscribed SNPN after registration</w:t>
      </w:r>
      <w:bookmarkEnd w:id="715"/>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716" w:name="_MON_1697466621"/>
    <w:bookmarkEnd w:id="716"/>
    <w:p w14:paraId="4428C0FC" w14:textId="23D0776C" w:rsidR="00006BF1" w:rsidRPr="00BD0557" w:rsidRDefault="00006BF1" w:rsidP="00006BF1">
      <w:pPr>
        <w:pStyle w:val="TF"/>
      </w:pPr>
      <w:r>
        <w:object w:dxaOrig="11039" w:dyaOrig="5386" w14:anchorId="2A88CB40">
          <v:shape id="_x0000_i1031" type="#_x0000_t75" style="width:552pt;height:271pt" o:ole="">
            <v:imagedata r:id="rId25" o:title=""/>
          </v:shape>
          <o:OLEObject Type="Embed" ProgID="Word.Picture.8" ShapeID="_x0000_i1031" DrawAspect="Content" ObjectID="_1725118350" r:id="rId26"/>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A805B83" w14:textId="77777777" w:rsidR="00006BF1" w:rsidRDefault="00006BF1" w:rsidP="00006BF1">
      <w:r>
        <w:lastRenderedPageBreak/>
        <w:t>For the steps below, security protection is described in 3GPP TS 33.501 [24].</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w:t>
      </w:r>
      <w:r w:rsidR="00EF2F6F" w:rsidRPr="00AD601E">
        <w:lastRenderedPageBreak/>
        <w:t xml:space="preserve">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77777777" w:rsidR="00710295" w:rsidRDefault="00710295" w:rsidP="00034D53">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31CD4346" w14:textId="77777777" w:rsidR="00EF2F6F"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SOR-CMCI" indicator</w:t>
      </w:r>
      <w:r>
        <w:t xml:space="preserve"> and the </w:t>
      </w:r>
      <w:r w:rsidRPr="00671744">
        <w:t>"ME support of SOR-</w:t>
      </w:r>
      <w:r>
        <w:t>SNPN-SI</w:t>
      </w:r>
      <w:r w:rsidRPr="00671744">
        <w:t>" indicator</w:t>
      </w:r>
      <w:r>
        <w:t>, if any; and</w:t>
      </w:r>
    </w:p>
    <w:p w14:paraId="2A9A953F" w14:textId="77777777"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717" w:name="_Toc114505388"/>
      <w:r>
        <w:lastRenderedPageBreak/>
        <w:t>C.5</w:t>
      </w:r>
      <w:r w:rsidRPr="00767EFE">
        <w:tab/>
      </w:r>
      <w:r>
        <w:t>Stage-2 flow for steering of UE in SNPN during registration</w:t>
      </w:r>
      <w:bookmarkEnd w:id="714"/>
      <w:bookmarkEnd w:id="717"/>
    </w:p>
    <w:p w14:paraId="3BAFD18F" w14:textId="3ED85ABD" w:rsidR="001B703A" w:rsidRDefault="001B703A" w:rsidP="001B703A">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63073709" w14:textId="4D72D561" w:rsidR="001B703A" w:rsidRDefault="00B01030" w:rsidP="001B703A">
      <w:pPr>
        <w:pStyle w:val="TF"/>
      </w:pPr>
      <w:r>
        <w:fldChar w:fldCharType="begin"/>
      </w:r>
      <w:r w:rsidR="00000000">
        <w:fldChar w:fldCharType="separate"/>
      </w:r>
      <w:r>
        <w:fldChar w:fldCharType="end"/>
      </w:r>
      <w:r>
        <w:fldChar w:fldCharType="begin"/>
      </w:r>
      <w:r w:rsidR="00000000">
        <w:fldChar w:fldCharType="separate"/>
      </w:r>
      <w:r>
        <w:fldChar w:fldCharType="end"/>
      </w:r>
      <w:bookmarkStart w:id="718" w:name="_MON_1708876287"/>
      <w:bookmarkEnd w:id="718"/>
      <w:r w:rsidR="005661F7">
        <w:object w:dxaOrig="11039" w:dyaOrig="11777" w14:anchorId="28573198">
          <v:shape id="_x0000_i1032" type="#_x0000_t75" style="width:482pt;height:514pt" o:ole="">
            <v:imagedata r:id="rId27" o:title=""/>
          </v:shape>
          <o:OLEObject Type="Embed" ProgID="Word.Picture.8" ShapeID="_x0000_i1032" DrawAspect="Content" ObjectID="_1725118351" r:id="rId28"/>
        </w:object>
      </w:r>
      <w:r w:rsidR="001B703A" w:rsidRPr="0022618C">
        <w:t>Fig</w:t>
      </w:r>
      <w:r w:rsidR="001B703A">
        <w:t>ure</w:t>
      </w:r>
      <w:r w:rsidR="001B703A">
        <w:rPr>
          <w:noProof/>
        </w:rPr>
        <w:t> </w:t>
      </w:r>
      <w:r w:rsidR="001B703A">
        <w:t>C.5.1:</w:t>
      </w:r>
      <w:r w:rsidR="001B703A" w:rsidRPr="0022618C">
        <w:t xml:space="preserve"> </w:t>
      </w:r>
      <w:r w:rsidR="001B703A">
        <w:t>P</w:t>
      </w:r>
      <w:r w:rsidR="001B703A" w:rsidRPr="003B540A">
        <w:t>rocedure</w:t>
      </w:r>
      <w:r w:rsidR="001B703A">
        <w:t xml:space="preserve"> for providing SOR-SNPN-SI during registration</w:t>
      </w:r>
    </w:p>
    <w:p w14:paraId="26D7372D" w14:textId="77777777" w:rsidR="001B703A" w:rsidRDefault="001B703A" w:rsidP="001B703A">
      <w:r>
        <w:t>For the steps below, security protection is described in 3GPP TS 33.501 [24].</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lastRenderedPageBreak/>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7777777"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77777777" w:rsidR="001B703A" w:rsidRPr="001674B1" w:rsidRDefault="001B703A" w:rsidP="001B703A">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77777777"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E32914D" w14:textId="77777777" w:rsidR="001B703A" w:rsidRDefault="001B703A" w:rsidP="001B703A">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4FD2D95" w14:textId="77777777" w:rsidR="001B703A" w:rsidRDefault="001B703A" w:rsidP="00034D53">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0AC20626" w14:textId="77777777" w:rsidR="001B703A"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5072A749" w14:textId="77777777"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77777777"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1DE12401" w14:textId="77777777" w:rsidR="001B703A" w:rsidRDefault="001B703A" w:rsidP="001B703A">
      <w:pPr>
        <w:pStyle w:val="B1"/>
      </w:pPr>
      <w:r w:rsidRPr="0004354A">
        <w:lastRenderedPageBreak/>
        <w:tab/>
      </w:r>
      <w:r>
        <w:t>B</w:t>
      </w:r>
      <w:r w:rsidRPr="0004354A">
        <w:t xml:space="preserve">ased on the information received </w:t>
      </w:r>
      <w:r>
        <w:t xml:space="preserve">in step 3b </w:t>
      </w:r>
      <w:r w:rsidRPr="0004354A">
        <w:t xml:space="preserve">and any </w:t>
      </w:r>
      <w:r>
        <w:t>subcribed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612EF6AE" w14:textId="77777777" w:rsidR="001B703A"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77777777"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77777777"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6ABCE001" w14:textId="77777777"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77777777"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1B85C787" w14:textId="77777777"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77777777" w:rsidR="001B703A" w:rsidRPr="00671744" w:rsidRDefault="001B703A" w:rsidP="001B703A">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498FFC28" w14:textId="77777777" w:rsidR="001B703A" w:rsidRDefault="001B703A" w:rsidP="001B703A">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lastRenderedPageBreak/>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77777777"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6EC70E68" w14:textId="77777777" w:rsidR="001B703A" w:rsidRDefault="001B703A" w:rsidP="001B703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w:t>
      </w:r>
      <w:r w:rsidRPr="00210733">
        <w:lastRenderedPageBreak/>
        <w:t xml:space="preserve">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77777777"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7777777"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subcribed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77777777" w:rsidR="001B703A" w:rsidRPr="00671744" w:rsidRDefault="001B703A" w:rsidP="001B703A">
      <w:pPr>
        <w:pStyle w:val="B2"/>
      </w:pPr>
      <w:r w:rsidRPr="00671744">
        <w:t>b)</w:t>
      </w:r>
      <w:r w:rsidRPr="00671744">
        <w:tab/>
        <w:t>the UE shall set the "ME support of SOR-CMCI"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1B8436FF" w14:textId="77777777" w:rsidR="001B703A"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3A3E8C4F" w14:textId="77777777" w:rsidR="001B703A" w:rsidRPr="00671744" w:rsidRDefault="001B703A" w:rsidP="001B703A">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0C998AF8" w14:textId="77777777" w:rsidR="001B703A"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7974FE84" w14:textId="54EEC2F5"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xml:space="preserve">, then </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lastRenderedPageBreak/>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719" w:name="_Toc74828860"/>
      <w:bookmarkStart w:id="720" w:name="_Toc114505389"/>
      <w:r>
        <w:t>C.6</w:t>
      </w:r>
      <w:r w:rsidRPr="00767EFE">
        <w:tab/>
      </w:r>
      <w:r>
        <w:t>Stage-2 flow for steering of UE in SNPN after registration</w:t>
      </w:r>
      <w:bookmarkEnd w:id="719"/>
      <w:bookmarkEnd w:id="720"/>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77777777" w:rsidR="001B703A" w:rsidRDefault="001B703A" w:rsidP="001B703A">
      <w:r>
        <w:t>The procedure is triggered:</w:t>
      </w:r>
    </w:p>
    <w:p w14:paraId="3629975E" w14:textId="77777777" w:rsidR="001B703A" w:rsidRDefault="001B703A" w:rsidP="001B703A">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2DEC2BB5" w14:textId="77777777"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 the UE is in a non-subscribed SNPN or the UE is a subscribed SNPN and the AMF has indicated to the UDM that the UE supports SOR-SNPN-SI.</w:t>
      </w:r>
    </w:p>
    <w:p w14:paraId="74A0D014" w14:textId="23FCD0F8" w:rsidR="001B703A" w:rsidRPr="00671744"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585B94C9" w14:textId="77777777" w:rsidR="001B703A" w:rsidRDefault="001B703A" w:rsidP="001B703A">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lastRenderedPageBreak/>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bookmarkStart w:id="721" w:name="_MON_1722691569"/>
    <w:bookmarkEnd w:id="721"/>
    <w:p w14:paraId="62021345" w14:textId="3E7CA360" w:rsidR="001B703A" w:rsidRPr="00BD0557" w:rsidRDefault="00BF2041" w:rsidP="001B703A">
      <w:pPr>
        <w:pStyle w:val="TF"/>
      </w:pPr>
      <w:r w:rsidRPr="00671744">
        <w:object w:dxaOrig="11039" w:dyaOrig="5386" w14:anchorId="7A07BECA">
          <v:shape id="_x0000_i1033" type="#_x0000_t75" style="width:485pt;height:245.5pt" o:ole="">
            <v:imagedata r:id="rId29" o:title="" cropright="2451f"/>
          </v:shape>
          <o:OLEObject Type="Embed" ProgID="Word.Picture.8" ShapeID="_x0000_i1033" DrawAspect="Content" ObjectID="_1725118352" r:id="rId30"/>
        </w:object>
      </w:r>
      <w:r w:rsidR="001B703A" w:rsidRPr="00BD0557">
        <w:t>Figure </w:t>
      </w:r>
      <w:r w:rsidR="001B703A">
        <w:t>C.6.1</w:t>
      </w:r>
      <w:r w:rsidR="001B703A" w:rsidRPr="00BD0557">
        <w:t xml:space="preserve">: Procedure for providing </w:t>
      </w:r>
      <w:r w:rsidR="001B703A">
        <w:t>SOR-SNPN-SI</w:t>
      </w:r>
      <w:r w:rsidR="001B703A">
        <w:rPr>
          <w:noProof/>
        </w:rPr>
        <w:t xml:space="preserve"> </w:t>
      </w:r>
      <w:r w:rsidR="001B703A">
        <w:t>after registration</w:t>
      </w:r>
    </w:p>
    <w:p w14:paraId="04AA2433" w14:textId="77777777" w:rsidR="001B703A" w:rsidRDefault="001B703A" w:rsidP="001B703A">
      <w:r>
        <w:t>For the steps below, security protection is described in 3GPP TS 33.501 [24].</w:t>
      </w:r>
    </w:p>
    <w:p w14:paraId="0E3B5BBF" w14:textId="77777777" w:rsidR="001B703A" w:rsidRDefault="001B703A" w:rsidP="001B703A">
      <w:pPr>
        <w:pStyle w:val="B1"/>
      </w:pPr>
      <w:r>
        <w:t>0)</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163B701A" w14:textId="77777777" w:rsidR="001B703A" w:rsidRDefault="001B703A" w:rsidP="001B703A">
      <w:pPr>
        <w:pStyle w:val="B1"/>
      </w:pPr>
      <w:r w:rsidRPr="00205936">
        <w:t>1</w:t>
      </w:r>
      <w:r>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subcribed SNPN or HPLMN</w:t>
      </w:r>
      <w:r w:rsidDel="006B63F8">
        <w:rPr>
          <w:noProof/>
        </w:rPr>
        <w:t xml:space="preserve"> </w:t>
      </w:r>
      <w:r>
        <w:t xml:space="preserve">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01485464" w14:textId="5FA7E220" w:rsidR="001B703A" w:rsidRPr="00671744" w:rsidRDefault="001B703A" w:rsidP="001B703A">
      <w:pPr>
        <w:pStyle w:val="NO"/>
      </w:pPr>
      <w:r w:rsidRPr="00671744">
        <w:t>NOTE </w:t>
      </w:r>
      <w:r w:rsidR="00034D53">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4EDA239E" w14:textId="77777777" w:rsidR="001B703A" w:rsidRDefault="001B703A" w:rsidP="001B703A">
      <w:pPr>
        <w:pStyle w:val="B1"/>
      </w:pPr>
      <w:r>
        <w:t>2)</w:t>
      </w:r>
      <w:r>
        <w:tab/>
        <w:t>The AMF to the UE: the AMF sends a DL NAS TRANSPORT message to the served UE. The AMF includes in the DL NAS TRANSPORT message the steering of roaming information received from the UDM.</w:t>
      </w:r>
    </w:p>
    <w:p w14:paraId="5F9FBA96" w14:textId="77777777" w:rsidR="00BF2041" w:rsidRDefault="001B703A" w:rsidP="001B703A">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the subcribed SNPN or HPLMN,</w:t>
      </w:r>
      <w:r w:rsidRPr="00C03367">
        <w:rPr>
          <w:noProof/>
        </w:rPr>
        <w:t xml:space="preserve"> </w:t>
      </w:r>
      <w:r w:rsidRPr="006310B8">
        <w:rPr>
          <w:noProof/>
        </w:rPr>
        <w:t>and</w:t>
      </w:r>
      <w:r w:rsidRPr="00D31FB4">
        <w:rPr>
          <w:noProof/>
        </w:rPr>
        <w:t xml:space="preserve"> </w:t>
      </w:r>
    </w:p>
    <w:p w14:paraId="21955372" w14:textId="412DA575" w:rsidR="001B703A" w:rsidRDefault="00BF2041" w:rsidP="008D7B8D">
      <w:pPr>
        <w:pStyle w:val="B2"/>
        <w:rPr>
          <w:noProof/>
        </w:rPr>
      </w:pPr>
      <w:r>
        <w:rPr>
          <w:noProof/>
        </w:rPr>
        <w:t>-</w:t>
      </w:r>
      <w:r>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Pr>
          <w:noProof/>
        </w:rPr>
        <w:t>, then</w:t>
      </w:r>
      <w:r w:rsidR="001B703A">
        <w:rPr>
          <w:noProof/>
        </w:rPr>
        <w:t>:</w:t>
      </w:r>
    </w:p>
    <w:p w14:paraId="78AF02B2" w14:textId="77777777" w:rsidR="001B703A" w:rsidRDefault="001B703A" w:rsidP="001B703A">
      <w:pPr>
        <w:pStyle w:val="B2"/>
      </w:pPr>
      <w:r>
        <w:lastRenderedPageBreak/>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6D074F09" w14:textId="77777777" w:rsidR="001B703A" w:rsidRDefault="001B703A" w:rsidP="00034D5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p>
    <w:p w14:paraId="4C700D85" w14:textId="77777777" w:rsidR="001B703A" w:rsidRDefault="001B703A" w:rsidP="001B703A">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01C38DE6" w14:textId="77777777" w:rsidR="001B703A" w:rsidRPr="00FB2E19" w:rsidRDefault="001B703A" w:rsidP="001B703A">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1B703A">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77777777" w:rsidR="00BF2041" w:rsidRDefault="00BF2041" w:rsidP="00BF2041">
      <w:pPr>
        <w:pStyle w:val="B2"/>
        <w:ind w:left="1200" w:hangingChars="600" w:hanging="1200"/>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rPr>
          <w:rFonts w:hint="eastAsia"/>
          <w:lang w:eastAsia="zh-CN"/>
        </w:rPr>
        <w:t>.</w:t>
      </w:r>
    </w:p>
    <w:p w14:paraId="645857CD" w14:textId="12D53A04" w:rsidR="00BF2041" w:rsidRDefault="00BF2041" w:rsidP="00BF2041">
      <w:pPr>
        <w:pStyle w:val="B2"/>
        <w:ind w:left="0" w:firstLineChars="600" w:firstLine="1200"/>
      </w:pPr>
      <w:r>
        <w:rPr>
          <w:noProof/>
        </w:rPr>
        <w:t xml:space="preserve">If </w:t>
      </w:r>
      <w:r>
        <w:t xml:space="preserve">the UDM has not requested an acknowledgement from the UE, then </w:t>
      </w:r>
      <w:r>
        <w:rPr>
          <w:noProof/>
        </w:rPr>
        <w:t xml:space="preserve">steps </w:t>
      </w:r>
      <w:r>
        <w:rPr>
          <w:noProof/>
        </w:rPr>
        <w:t>4</w:t>
      </w:r>
      <w:r>
        <w:rPr>
          <w:noProof/>
        </w:rPr>
        <w:t xml:space="preserve"> is skipped</w:t>
      </w:r>
      <w:r>
        <w:t>; and</w:t>
      </w:r>
    </w:p>
    <w:p w14:paraId="2C2D3807" w14:textId="19D5177D" w:rsidR="00BF2041" w:rsidRDefault="00BF2041" w:rsidP="00BF2041">
      <w:pPr>
        <w:pStyle w:val="B2"/>
        <w:rPr>
          <w:noProof/>
        </w:rPr>
      </w:pPr>
      <w:r>
        <w:rPr>
          <w:noProof/>
        </w:rPr>
        <w:t>-</w:t>
      </w:r>
      <w:r>
        <w:rPr>
          <w:noProof/>
        </w:rPr>
        <w:tab/>
        <w:t xml:space="preserve">If the selected SNPN is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 </w:t>
      </w:r>
      <w:r w:rsidRPr="00A77F6C">
        <w:rPr>
          <w:noProof/>
        </w:rPr>
        <w:t>the UE is in</w:t>
      </w:r>
      <w:r>
        <w:rPr>
          <w:rFonts w:hint="eastAsia"/>
          <w:noProof/>
        </w:rPr>
        <w:t xml:space="preserve"> </w:t>
      </w:r>
      <w:r w:rsidRPr="00FE320E">
        <w:rPr>
          <w:noProof/>
        </w:rPr>
        <w:t>automatic network selection mode</w:t>
      </w:r>
      <w:r w:rsidRPr="006310B8">
        <w:rPr>
          <w:noProof/>
        </w:rPr>
        <w:t>, then</w:t>
      </w:r>
      <w:r>
        <w:rPr>
          <w:noProof/>
        </w:rPr>
        <w:t>:</w:t>
      </w:r>
      <w:r w:rsidRPr="006310B8">
        <w:rPr>
          <w:noProof/>
        </w:rPr>
        <w:t xml:space="preserve"> </w:t>
      </w:r>
    </w:p>
    <w:p w14:paraId="5DCB353D" w14:textId="77777777" w:rsidR="00BF2041" w:rsidRDefault="00BF2041" w:rsidP="00BF2041">
      <w:pPr>
        <w:pStyle w:val="B2"/>
        <w:ind w:leftChars="425" w:left="1134"/>
      </w:pPr>
      <w:r>
        <w:t>-</w:t>
      </w:r>
      <w:r>
        <w:tab/>
      </w:r>
      <w:r w:rsidRPr="00FB2E19">
        <w:t xml:space="preserve">if the UE </w:t>
      </w:r>
      <w:r>
        <w:t xml:space="preserve">has a </w:t>
      </w:r>
      <w:r w:rsidRPr="00FB2E19">
        <w:t>SOR-CMCI</w:t>
      </w:r>
      <w:r w:rsidRPr="00602D67">
        <w:t xml:space="preserve"> </w:t>
      </w:r>
      <w:r>
        <w:t>stored in the non-volatile memory of the ME</w:t>
      </w:r>
      <w:r w:rsidRPr="00FB2E19">
        <w:t xml:space="preserve">, </w:t>
      </w:r>
      <w:r>
        <w:rPr>
          <w:lang w:eastAsia="zh-CN"/>
        </w:rPr>
        <w:t>then:</w:t>
      </w:r>
    </w:p>
    <w:p w14:paraId="57C6570D" w14:textId="77777777" w:rsidR="00BF2041" w:rsidRDefault="00BF2041" w:rsidP="00BF2041">
      <w:pPr>
        <w:pStyle w:val="B3"/>
        <w:ind w:left="1418"/>
      </w:pPr>
      <w:r>
        <w:t>-</w:t>
      </w:r>
      <w:r>
        <w:tab/>
      </w:r>
      <w:r>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BF2041">
      <w:pPr>
        <w:pStyle w:val="B3"/>
        <w:ind w:left="1418"/>
      </w:pPr>
      <w:r>
        <w:t>-</w:t>
      </w:r>
      <w:r>
        <w:tab/>
      </w:r>
      <w:r>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77777777" w:rsidR="00BF2041" w:rsidRDefault="00BF2041" w:rsidP="00BF2041">
      <w:pPr>
        <w:pStyle w:val="B2"/>
        <w:ind w:leftChars="425" w:left="1134"/>
      </w:pPr>
      <w:r>
        <w:t>-</w:t>
      </w:r>
      <w:r>
        <w:tab/>
      </w:r>
      <w:r>
        <w:t>if the UE does not have a</w:t>
      </w:r>
      <w:r w:rsidRPr="000C4977">
        <w:t xml:space="preserve"> </w:t>
      </w:r>
      <w:r w:rsidRPr="00FB2E19">
        <w:t>SOR-CMCI</w:t>
      </w:r>
      <w:r w:rsidRPr="00602D67">
        <w:t xml:space="preserve"> </w:t>
      </w:r>
      <w:r>
        <w:t>stored in the non-volatile memory of the ME,</w:t>
      </w:r>
      <w:r w:rsidRPr="00210265">
        <w:t xml:space="preserve"> </w:t>
      </w:r>
      <w:r>
        <w:t>then:</w:t>
      </w:r>
    </w:p>
    <w:p w14:paraId="7DF507D6" w14:textId="77A9421C" w:rsidR="00BF2041" w:rsidRDefault="00BF2041" w:rsidP="00BF2041">
      <w:pPr>
        <w:pStyle w:val="B3"/>
        <w:ind w:left="1418"/>
      </w:pPr>
      <w:r>
        <w:t>-</w:t>
      </w:r>
      <w:r>
        <w:tab/>
      </w:r>
      <w:r>
        <w:t>if there are ongoing PDU sessions or services,</w:t>
      </w:r>
      <w:r w:rsidRPr="006310B8">
        <w:t xml:space="preserve"> </w:t>
      </w:r>
      <w:r w:rsidRPr="006310B8">
        <w:t xml:space="preserve">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w:t>
      </w:r>
      <w:r>
        <w:t>; or</w:t>
      </w:r>
    </w:p>
    <w:p w14:paraId="3C3A8AE3" w14:textId="77777777" w:rsidR="00BF2041" w:rsidRPr="008C1C01" w:rsidRDefault="00BF2041" w:rsidP="00BF2041">
      <w:pPr>
        <w:pStyle w:val="B3"/>
        <w:ind w:left="1418"/>
      </w:pPr>
      <w:r>
        <w:t>-</w:t>
      </w:r>
      <w:r>
        <w:tab/>
      </w:r>
      <w:r>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2CEF00E8" w14:textId="1A781B6C" w:rsidR="00BF2041" w:rsidRDefault="00BF2041" w:rsidP="00BF2041">
      <w:pPr>
        <w:pStyle w:val="B1"/>
        <w:ind w:left="0" w:firstLineChars="600" w:firstLine="1200"/>
      </w:pPr>
      <w:r>
        <w:rPr>
          <w:noProof/>
        </w:rPr>
        <w:t xml:space="preserve">If </w:t>
      </w:r>
      <w:r>
        <w:t xml:space="preserve">the UDM has not requested an acknowledgement from the UE, then </w:t>
      </w:r>
      <w:r>
        <w:rPr>
          <w:noProof/>
        </w:rPr>
        <w:t xml:space="preserve">step </w:t>
      </w:r>
      <w:r>
        <w:rPr>
          <w:noProof/>
        </w:rPr>
        <w:t>4</w:t>
      </w:r>
      <w:r>
        <w:rPr>
          <w:noProof/>
        </w:rPr>
        <w:t xml:space="preserve"> is skipped;</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1E6C891A" w14:textId="5504B1A7" w:rsidR="001B703A" w:rsidRDefault="00BF2041" w:rsidP="001B703A">
      <w:pPr>
        <w:pStyle w:val="B1"/>
      </w:pPr>
      <w:r>
        <w:t>4</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 xml:space="preserve">in step 1, the UDM verifies that the acknowledgement is provided by </w:t>
      </w:r>
      <w:r w:rsidR="001B703A">
        <w:lastRenderedPageBreak/>
        <w:t>the UE.</w:t>
      </w:r>
      <w:r w:rsidR="001B703A" w:rsidRPr="005259C5">
        <w:t xml:space="preserve"> </w:t>
      </w:r>
      <w:r w:rsidR="001B703A" w:rsidRPr="00671744">
        <w:t xml:space="preserve">If the "ME support of SOR-CMCI" indicator in the header of the SOR transparent container is set to </w:t>
      </w:r>
      <w:r w:rsidR="001B703A">
        <w:t>"</w:t>
      </w:r>
      <w:r w:rsidR="001B703A" w:rsidRPr="00671744">
        <w:t>supported</w:t>
      </w:r>
      <w:r w:rsidR="001B703A">
        <w:t>"</w:t>
      </w:r>
      <w:r w:rsidR="001B703A" w:rsidRPr="00671744">
        <w:t>, then the HPLMN UDM shall store the "ME support of SOR-CMCI" indicator</w:t>
      </w:r>
      <w:r w:rsidR="001B703A">
        <w:t xml:space="preserve">, otherwise the HPLMN UDM shall </w:t>
      </w:r>
      <w:r w:rsidR="001B703A" w:rsidRPr="00671744">
        <w:t>delete the stored "ME support of SOR-CMCI" indicator, if any</w:t>
      </w:r>
      <w:r w:rsidR="001B703A">
        <w:t>.</w:t>
      </w:r>
    </w:p>
    <w:p w14:paraId="44D46BDC" w14:textId="77777777" w:rsidR="001B703A" w:rsidRDefault="001B703A" w:rsidP="001B703A">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Pr="00936EAE">
        <w:t xml:space="preserve"> </w:t>
      </w:r>
      <w:r>
        <w:t xml:space="preserve">SOR-CMCI, if any, using </w:t>
      </w:r>
      <w:r>
        <w:rPr>
          <w:noProof/>
        </w:rPr>
        <w:t>N</w:t>
      </w:r>
      <w:r>
        <w:t>soraf</w:t>
      </w:r>
      <w:r>
        <w:rPr>
          <w:noProof/>
        </w:rPr>
        <w:t>_SoR_Info (SUPI of the UE, successful delivery)</w:t>
      </w:r>
      <w:r>
        <w:t>; and</w:t>
      </w:r>
    </w:p>
    <w:p w14:paraId="243AA05B" w14:textId="2A588887" w:rsidR="001B703A" w:rsidRDefault="00BF2041" w:rsidP="001B703A">
      <w:pPr>
        <w:pStyle w:val="B1"/>
      </w:pPr>
      <w:r>
        <w:t>5</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1B703A" w:rsidRPr="00936EAE">
        <w:t xml:space="preserve"> </w:t>
      </w:r>
      <w:r w:rsidR="001B703A">
        <w:t xml:space="preserve">SOR-CMCI, if any, </w:t>
      </w:r>
      <w:r w:rsidR="001B703A" w:rsidRPr="00B935F0">
        <w:t>to the UE</w:t>
      </w:r>
      <w:r w:rsidR="001B703A">
        <w:t>.</w:t>
      </w:r>
      <w:r w:rsidR="001B703A" w:rsidRPr="00220E9F">
        <w:t xml:space="preserve"> </w:t>
      </w:r>
      <w:r w:rsidR="001B703A">
        <w:t>If the "ME support of SOR-CMCI" indicator is stored for the UE, the HPLMN UDM shall include the "ME support of SOR-CMCI"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26611256" w:rsidR="00BE2FB3" w:rsidRDefault="00BE2FB3" w:rsidP="00FA525F">
      <w:pPr>
        <w:pStyle w:val="Heading1"/>
      </w:pPr>
      <w:bookmarkStart w:id="722" w:name="_Toc114505390"/>
      <w:r>
        <w:t>C.7</w:t>
      </w:r>
      <w:r w:rsidRPr="00767EFE">
        <w:tab/>
      </w:r>
      <w:r>
        <w:t>Stage-2 flow for providing UE with SOR-SNPN-SI in HPLMN or VPLMN after registration</w:t>
      </w:r>
      <w:bookmarkEnd w:id="722"/>
    </w:p>
    <w:p w14:paraId="44D4150F" w14:textId="08A7E57C" w:rsidR="00BE2FB3" w:rsidRDefault="00BE2FB3" w:rsidP="00BE2FB3">
      <w:r>
        <w:t>The stage-2 flow for providing UE with SOR-SNPN-SI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77777777" w:rsidR="00BE2FB3" w:rsidRDefault="00BE2FB3" w:rsidP="00BE2FB3">
      <w:r>
        <w:t>In this procedure, the SOR-SNPN-SI is sent without the list of preferred PLMN/access technology combinations.</w:t>
      </w:r>
    </w:p>
    <w:p w14:paraId="2E995A80" w14:textId="77777777"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t>SNPN-SI</w:t>
      </w:r>
      <w:r w:rsidRPr="00671744">
        <w:t xml:space="preserve"> if the "ME support of SOR-</w:t>
      </w:r>
      <w:r>
        <w:t>SNPN-SI</w:t>
      </w:r>
      <w:r w:rsidRPr="00671744">
        <w:t>" indicator is stored for the UE.</w:t>
      </w:r>
    </w:p>
    <w:p w14:paraId="4C31A176" w14:textId="77777777" w:rsidR="00BE2FB3" w:rsidRDefault="00BE2FB3" w:rsidP="00BE2FB3">
      <w:r>
        <w:t>The procedure is triggered:</w:t>
      </w:r>
    </w:p>
    <w:p w14:paraId="270C1837" w14:textId="77777777" w:rsidR="00BE2FB3" w:rsidRDefault="00BE2FB3" w:rsidP="00BE2FB3">
      <w:pPr>
        <w:pStyle w:val="B1"/>
      </w:pPr>
      <w:r>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for a UE identified by SUPI; or</w:t>
      </w:r>
    </w:p>
    <w:p w14:paraId="1609C27C" w14:textId="77777777" w:rsidR="00BE2FB3" w:rsidRDefault="00BE2FB3" w:rsidP="00BE2FB3">
      <w:pPr>
        <w:pStyle w:val="B1"/>
      </w:pPr>
      <w:r>
        <w:t>-</w:t>
      </w:r>
      <w:r>
        <w:tab/>
        <w:t xml:space="preserve">When </w:t>
      </w:r>
      <w:r>
        <w:rPr>
          <w:noProof/>
        </w:rPr>
        <w:t>the SOR-SNPN-SI</w:t>
      </w:r>
      <w:r>
        <w:t xml:space="preserve"> becomes available in the UDM (i.e., retrieved from the UDR).</w:t>
      </w:r>
    </w:p>
    <w:p w14:paraId="0F76D3FC" w14:textId="77777777" w:rsidR="00BE2FB3" w:rsidRPr="005F66D4" w:rsidRDefault="00BE2FB3" w:rsidP="00BE2FB3">
      <w:pPr>
        <w:pStyle w:val="B1"/>
      </w:pPr>
    </w:p>
    <w:p w14:paraId="5CAF2238" w14:textId="35F4D26F" w:rsidR="00BE2FB3" w:rsidRPr="00BD0557" w:rsidRDefault="00BE2FB3" w:rsidP="00BE2FB3">
      <w:pPr>
        <w:pStyle w:val="TF"/>
      </w:pPr>
      <w:r>
        <w:object w:dxaOrig="11039" w:dyaOrig="5386" w14:anchorId="4417BBDB">
          <v:shape id="_x0000_i1035" type="#_x0000_t75" style="width:552pt;height:270.5pt" o:ole="">
            <v:imagedata r:id="rId25" o:title=""/>
          </v:shape>
          <o:OLEObject Type="Embed" ProgID="Word.Picture.8" ShapeID="_x0000_i1035" DrawAspect="Content" ObjectID="_1725118353" r:id="rId31"/>
        </w:object>
      </w:r>
      <w:r w:rsidRPr="00BD0557">
        <w:t>Figure </w:t>
      </w:r>
      <w:r>
        <w:t>C.7.1</w:t>
      </w:r>
      <w:r w:rsidRPr="00BD0557">
        <w:t xml:space="preserve">: Procedure for </w:t>
      </w:r>
      <w:r>
        <w:rPr>
          <w:lang w:val="en-US"/>
        </w:rPr>
        <w:t>configuring UE with SOR-SNPN-SI in a PLMN</w:t>
      </w:r>
      <w:r>
        <w:t xml:space="preserve"> after registration</w:t>
      </w:r>
    </w:p>
    <w:p w14:paraId="45C0969C" w14:textId="77777777" w:rsidR="00BE2FB3" w:rsidRDefault="00BE2FB3" w:rsidP="00BE2FB3">
      <w:r>
        <w:t>For the steps below, security protection is described in 3GPP TS 33.501 [24].</w:t>
      </w:r>
    </w:p>
    <w:p w14:paraId="085EB777" w14:textId="7777777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p>
    <w:p w14:paraId="34B10D13" w14:textId="77777777" w:rsidR="00BE2FB3" w:rsidRDefault="00BE2FB3" w:rsidP="00BE2FB3">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 t</w:t>
      </w:r>
      <w:r>
        <w:rPr>
          <w:lang w:val="en-US"/>
        </w:rPr>
        <w:t>he UDM</w:t>
      </w:r>
      <w:r w:rsidRPr="008B4993">
        <w:rPr>
          <w:lang w:val="en-US"/>
        </w:rPr>
        <w:t xml:space="preserve"> </w:t>
      </w:r>
      <w:r>
        <w:rPr>
          <w:lang w:val="en-US"/>
        </w:rPr>
        <w:t xml:space="preserve">shall include the SOR-SNPN-SI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77777777" w:rsidR="00BE2FB3" w:rsidRPr="00671744" w:rsidRDefault="00BE2FB3" w:rsidP="00BE2FB3">
      <w:pPr>
        <w:pStyle w:val="NO"/>
      </w:pPr>
      <w:r w:rsidRPr="00671744">
        <w:t>NOTE </w:t>
      </w:r>
      <w:r>
        <w:t>2</w:t>
      </w:r>
      <w:r w:rsidRPr="00671744">
        <w:t>:</w:t>
      </w:r>
      <w:r w:rsidRPr="00671744">
        <w:tab/>
      </w:r>
      <w:r>
        <w:t>The UDM cannot provide the SOR-SNPN-SI, if any,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77777777" w:rsidR="00BE2FB3" w:rsidRDefault="00BE2FB3" w:rsidP="00BE2FB3">
      <w:pPr>
        <w:pStyle w:val="B1"/>
        <w:rPr>
          <w:noProof/>
        </w:rPr>
      </w:pPr>
      <w:r>
        <w:rPr>
          <w:noProof/>
        </w:rPr>
        <w:t>4)</w:t>
      </w:r>
      <w:r>
        <w:rPr>
          <w:noProof/>
        </w:rPr>
        <w:tab/>
        <w:t>Upon receiving</w:t>
      </w:r>
      <w:r w:rsidRPr="0083473B">
        <w:rPr>
          <w:noProof/>
        </w:rPr>
        <w:t xml:space="preserve"> </w:t>
      </w:r>
      <w:r>
        <w:t xml:space="preserve">the steering of roaming information containing the SOR-SNPN-SI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2FF5197" w14:textId="77777777" w:rsidR="00BE2FB3"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82081C">
        <w:rPr>
          <w:noProof/>
        </w:rPr>
        <w:t>.</w:t>
      </w:r>
    </w:p>
    <w:p w14:paraId="77E9FADF" w14:textId="77777777" w:rsidR="00BE2FB3" w:rsidRDefault="00BE2FB3" w:rsidP="00BE2FB3">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4AC1C5CA" w14:textId="77777777" w:rsidR="00BE2FB3" w:rsidRDefault="00BE2FB3" w:rsidP="00BE2FB3">
      <w:pPr>
        <w:pStyle w:val="B2"/>
        <w:rPr>
          <w:noProof/>
        </w:rPr>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06CDC5BB" w14:textId="77777777" w:rsidR="00BE2FB3" w:rsidRDefault="00BE2FB3" w:rsidP="00BE2FB3">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F274744" w14:textId="77777777" w:rsidR="00BE2FB3" w:rsidRDefault="00BE2FB3" w:rsidP="00BE2FB3">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0E5B540" w14:textId="77777777" w:rsidR="00BE2FB3" w:rsidRDefault="00BE2FB3" w:rsidP="00BE2FB3">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A198F22" w14:textId="77777777" w:rsidR="00BE2FB3" w:rsidRDefault="00BE2FB3" w:rsidP="00BE2FB3">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2194F7ED" w14:textId="77777777" w:rsidR="00BE2FB3" w:rsidRDefault="00BE2FB3" w:rsidP="00BE2FB3">
      <w:pPr>
        <w:pStyle w:val="B1"/>
      </w:pPr>
      <w:r>
        <w:tab/>
        <w:t xml:space="preserve">If the present flow was invoked by the UDM after receiving from the </w:t>
      </w:r>
      <w:r>
        <w:rPr>
          <w:noProof/>
        </w:rPr>
        <w:t>SOR-AF</w:t>
      </w:r>
      <w:r>
        <w:t xml:space="preserve"> the SOR-SNPN-SI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SOR-CMCI</w:t>
      </w:r>
      <w:r>
        <w:t xml:space="preserve"> using </w:t>
      </w:r>
      <w:r>
        <w:rPr>
          <w:noProof/>
        </w:rPr>
        <w:t>N</w:t>
      </w:r>
      <w:r>
        <w:t>soraf</w:t>
      </w:r>
      <w:r>
        <w:rPr>
          <w:noProof/>
        </w:rPr>
        <w:t>_SoR_Info (SUPI of the UE, successful delivery)</w:t>
      </w:r>
      <w:r>
        <w:t>; and</w:t>
      </w:r>
    </w:p>
    <w:p w14:paraId="6AF7FA24" w14:textId="77777777"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to the UE</w:t>
      </w:r>
      <w:r>
        <w:t>.</w:t>
      </w:r>
      <w:r w:rsidRPr="00A43367">
        <w:t xml:space="preserve"> </w:t>
      </w:r>
      <w:r>
        <w:t>The UDM shall include the "ME support of SOR-SNPN-SI" indicator.</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723" w:name="_Toc114505391"/>
      <w:r>
        <w:lastRenderedPageBreak/>
        <w:t>C.8</w:t>
      </w:r>
      <w:r w:rsidRPr="00767EFE">
        <w:tab/>
      </w:r>
      <w:r>
        <w:t>Stage-2 flow for providing UE with list of preferred PLMN/access technology combinations in SNPN after registration</w:t>
      </w:r>
      <w:bookmarkEnd w:id="723"/>
    </w:p>
    <w:p w14:paraId="70561B34" w14:textId="333A8337"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036" type="#_x0000_t75" style="width:552pt;height:270.5pt" o:ole="">
            <v:imagedata r:id="rId25" o:title=""/>
          </v:shape>
          <o:OLEObject Type="Embed" ProgID="Word.Picture.8" ShapeID="_x0000_i1036" DrawAspect="Content" ObjectID="_1725118354" r:id="rId32"/>
        </w:object>
      </w:r>
      <w:r w:rsidRPr="00BD0557">
        <w:t>Figure </w:t>
      </w:r>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77777777" w:rsidR="00A70B09" w:rsidRDefault="00A70B09" w:rsidP="00A70B09">
      <w:r>
        <w:t>For the steps below, security protection is described in 3GPP TS 33.501 [24].</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 xml:space="preserve">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w:t>
      </w:r>
      <w:r>
        <w:lastRenderedPageBreak/>
        <w:t>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0F781AC1" w14:textId="77777777" w:rsidR="00A70B09" w:rsidRDefault="00A70B09" w:rsidP="00A70B09">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0DA70B13" w14:textId="77777777" w:rsidR="00A70B09" w:rsidRDefault="00A70B09" w:rsidP="00681871">
      <w:pPr>
        <w:pStyle w:val="B3"/>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77777777"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p>
    <w:p w14:paraId="63843AF2" w14:textId="77777777"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77777777"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lastRenderedPageBreak/>
        <w:t>steering of roaming information</w:t>
      </w:r>
      <w:r w:rsidRPr="00B935F0">
        <w:t xml:space="preserve"> to the UE</w:t>
      </w:r>
      <w:r>
        <w:t>.</w:t>
      </w:r>
      <w:r w:rsidRPr="00A43367">
        <w:t xml:space="preserve"> </w:t>
      </w:r>
      <w:r>
        <w:t>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r>
        <w:br w:type="page"/>
      </w:r>
      <w:bookmarkStart w:id="724" w:name="_Toc20125260"/>
      <w:bookmarkStart w:id="725" w:name="_Toc27486457"/>
      <w:bookmarkStart w:id="726" w:name="_Toc36210510"/>
      <w:bookmarkStart w:id="727" w:name="_Toc45096369"/>
      <w:bookmarkStart w:id="728" w:name="_Toc45882402"/>
      <w:bookmarkStart w:id="729" w:name="_Toc51762198"/>
      <w:bookmarkStart w:id="730" w:name="_Toc83313391"/>
      <w:bookmarkStart w:id="731" w:name="_Toc114505392"/>
      <w:r w:rsidRPr="00D27A95">
        <w:lastRenderedPageBreak/>
        <w:t xml:space="preserve">Annex </w:t>
      </w:r>
      <w:r>
        <w:t>D</w:t>
      </w:r>
      <w:r w:rsidRPr="00D27A95">
        <w:t xml:space="preserve"> (informative):</w:t>
      </w:r>
      <w:r w:rsidRPr="00D27A95">
        <w:br/>
        <w:t>Change history</w:t>
      </w:r>
      <w:bookmarkEnd w:id="724"/>
      <w:bookmarkEnd w:id="725"/>
      <w:bookmarkEnd w:id="726"/>
      <w:bookmarkEnd w:id="727"/>
      <w:bookmarkEnd w:id="728"/>
      <w:bookmarkEnd w:id="729"/>
      <w:bookmarkEnd w:id="730"/>
      <w:bookmarkEnd w:id="731"/>
    </w:p>
    <w:bookmarkEnd w:id="707"/>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7928A2">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7928A2">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7928A2">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7928A2">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7928A2">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7928A2">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7928A2">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7928A2">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7928A2">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D27A95" w:rsidRDefault="00EC4A44" w:rsidP="007928A2">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7928A2">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7928A2">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7928A2">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7928A2">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7928A2">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7928A2">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7928A2">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7928A2">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7928A2">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7928A2">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7928A2">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7928A2">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7928A2">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7928A2">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7928A2">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7928A2">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7928A2">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7928A2">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7928A2">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7928A2">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7928A2">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7928A2">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7928A2">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7928A2">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7928A2">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7928A2">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7928A2">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7928A2">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7928A2">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7928A2">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7928A2">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7928A2">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7928A2">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7928A2">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7928A2">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7928A2">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7928A2">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7928A2">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7928A2">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7928A2">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7928A2">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7928A2">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7928A2">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7928A2">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7928A2">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7928A2">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7928A2">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7928A2">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7928A2">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7928A2">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7928A2">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7928A2">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7928A2">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7928A2">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7928A2">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7928A2">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7928A2">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7928A2">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7928A2">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7928A2">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7928A2">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7928A2">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7928A2">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7928A2">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7928A2">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7928A2">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7928A2">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7928A2">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7928A2">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7928A2">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7928A2">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7928A2">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7928A2">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7928A2">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7928A2">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7928A2">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7928A2">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7928A2">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7928A2">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7928A2">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7928A2">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7928A2">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7928A2">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7928A2">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7928A2">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7928A2">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7928A2">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7928A2">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7928A2">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7928A2">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7928A2">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7928A2">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7928A2">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7928A2">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7928A2">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7928A2">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7928A2">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7928A2">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7928A2">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7928A2">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7928A2">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7928A2">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7928A2">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7928A2">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7928A2">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7928A2">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7928A2">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7928A2">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7928A2">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7928A2">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7928A2">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7928A2">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7928A2">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7928A2">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7928A2">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7928A2">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7928A2">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7928A2">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7928A2">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7928A2">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7928A2">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7928A2">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7928A2">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7928A2">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7928A2">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7928A2">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7928A2">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7928A2">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7928A2">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7928A2">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7928A2">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7928A2">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7928A2">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7928A2">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7928A2">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7928A2">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7928A2">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7928A2">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7928A2">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7928A2">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7928A2">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7928A2">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7928A2">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7928A2">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7928A2">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7928A2">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7928A2">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7928A2">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7928A2">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7928A2">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7928A2">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7928A2">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7928A2">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7928A2">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7928A2">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7928A2">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7928A2">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7928A2">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7928A2">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7928A2">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7928A2">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7928A2">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7928A2">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7928A2">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7928A2">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7928A2">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7928A2">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7928A2">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7928A2">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7928A2">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7928A2">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7928A2">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7928A2">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7928A2">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7928A2">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7928A2">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7928A2">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7928A2">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7928A2">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7928A2">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7928A2">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7928A2">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7928A2">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7928A2">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7928A2">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7928A2">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7928A2">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7928A2">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7928A2">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7928A2">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7928A2">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7928A2">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4"/>
        <w:gridCol w:w="953"/>
        <w:gridCol w:w="1156"/>
        <w:gridCol w:w="558"/>
        <w:gridCol w:w="449"/>
        <w:gridCol w:w="449"/>
        <w:gridCol w:w="5241"/>
        <w:gridCol w:w="748"/>
      </w:tblGrid>
      <w:tr w:rsidR="00EC4A44" w:rsidRPr="00235394" w14:paraId="1DF2303D" w14:textId="77777777" w:rsidTr="007928A2">
        <w:trPr>
          <w:cantSplit/>
        </w:trPr>
        <w:tc>
          <w:tcPr>
            <w:tcW w:w="10398" w:type="dxa"/>
            <w:gridSpan w:val="8"/>
            <w:tcBorders>
              <w:bottom w:val="nil"/>
            </w:tcBorders>
            <w:shd w:val="solid" w:color="FFFFFF" w:fill="auto"/>
          </w:tcPr>
          <w:p w14:paraId="025BFC7E" w14:textId="77777777" w:rsidR="00EC4A44" w:rsidRPr="00235394" w:rsidRDefault="00EC4A44" w:rsidP="007928A2">
            <w:pPr>
              <w:pStyle w:val="TAL"/>
              <w:jc w:val="center"/>
              <w:rPr>
                <w:b/>
                <w:sz w:val="16"/>
              </w:rPr>
            </w:pPr>
            <w:r w:rsidRPr="00235394">
              <w:rPr>
                <w:b/>
              </w:rPr>
              <w:lastRenderedPageBreak/>
              <w:t>Change history</w:t>
            </w:r>
          </w:p>
        </w:tc>
      </w:tr>
      <w:tr w:rsidR="00EC4A44" w:rsidRPr="00235394" w14:paraId="365AAF67" w14:textId="77777777" w:rsidTr="007928A2">
        <w:tc>
          <w:tcPr>
            <w:tcW w:w="844" w:type="dxa"/>
            <w:shd w:val="pct10" w:color="auto" w:fill="FFFFFF"/>
          </w:tcPr>
          <w:p w14:paraId="6F314C0E" w14:textId="77777777" w:rsidR="00EC4A44" w:rsidRPr="00121B1C" w:rsidRDefault="00EC4A44" w:rsidP="007928A2">
            <w:pPr>
              <w:pStyle w:val="TAL"/>
            </w:pPr>
            <w:r w:rsidRPr="00121B1C">
              <w:t>Date</w:t>
            </w:r>
          </w:p>
        </w:tc>
        <w:tc>
          <w:tcPr>
            <w:tcW w:w="953" w:type="dxa"/>
            <w:shd w:val="pct10" w:color="auto" w:fill="FFFFFF"/>
          </w:tcPr>
          <w:p w14:paraId="513FB942" w14:textId="77777777" w:rsidR="00EC4A44" w:rsidRPr="00121B1C" w:rsidRDefault="00EC4A44" w:rsidP="007928A2">
            <w:pPr>
              <w:pStyle w:val="TAL"/>
            </w:pPr>
            <w:r w:rsidRPr="00121B1C">
              <w:t>Meeting</w:t>
            </w:r>
          </w:p>
        </w:tc>
        <w:tc>
          <w:tcPr>
            <w:tcW w:w="1156" w:type="dxa"/>
            <w:shd w:val="pct10" w:color="auto" w:fill="FFFFFF"/>
          </w:tcPr>
          <w:p w14:paraId="14B302B4" w14:textId="77777777" w:rsidR="00EC4A44" w:rsidRPr="00121B1C" w:rsidRDefault="00EC4A44" w:rsidP="007928A2">
            <w:pPr>
              <w:pStyle w:val="TAL"/>
            </w:pPr>
            <w:r w:rsidRPr="00121B1C">
              <w:t>TDoc</w:t>
            </w:r>
          </w:p>
        </w:tc>
        <w:tc>
          <w:tcPr>
            <w:tcW w:w="558" w:type="dxa"/>
            <w:shd w:val="pct10" w:color="auto" w:fill="FFFFFF"/>
          </w:tcPr>
          <w:p w14:paraId="327B722F" w14:textId="77777777" w:rsidR="00EC4A44" w:rsidRPr="00121B1C" w:rsidRDefault="00EC4A44" w:rsidP="007928A2">
            <w:pPr>
              <w:pStyle w:val="TAL"/>
            </w:pPr>
            <w:r w:rsidRPr="00121B1C">
              <w:t>CR</w:t>
            </w:r>
          </w:p>
        </w:tc>
        <w:tc>
          <w:tcPr>
            <w:tcW w:w="449" w:type="dxa"/>
            <w:shd w:val="pct10" w:color="auto" w:fill="FFFFFF"/>
          </w:tcPr>
          <w:p w14:paraId="44D830CB" w14:textId="77777777" w:rsidR="00EC4A44" w:rsidRPr="00121B1C" w:rsidRDefault="00EC4A44" w:rsidP="007928A2">
            <w:pPr>
              <w:pStyle w:val="TAL"/>
            </w:pPr>
            <w:r w:rsidRPr="00121B1C">
              <w:t>Rev</w:t>
            </w:r>
          </w:p>
        </w:tc>
        <w:tc>
          <w:tcPr>
            <w:tcW w:w="449" w:type="dxa"/>
            <w:shd w:val="pct10" w:color="auto" w:fill="FFFFFF"/>
          </w:tcPr>
          <w:p w14:paraId="34D4ACAB" w14:textId="77777777" w:rsidR="00EC4A44" w:rsidRPr="00121B1C" w:rsidRDefault="00EC4A44" w:rsidP="007928A2">
            <w:pPr>
              <w:pStyle w:val="TAL"/>
            </w:pPr>
            <w:r w:rsidRPr="00121B1C">
              <w:t>Cat</w:t>
            </w:r>
          </w:p>
        </w:tc>
        <w:tc>
          <w:tcPr>
            <w:tcW w:w="5241" w:type="dxa"/>
            <w:shd w:val="pct10" w:color="auto" w:fill="FFFFFF"/>
          </w:tcPr>
          <w:p w14:paraId="5DF0FC8D" w14:textId="77777777" w:rsidR="00EC4A44" w:rsidRPr="00121B1C" w:rsidRDefault="00EC4A44" w:rsidP="007928A2">
            <w:pPr>
              <w:pStyle w:val="TAL"/>
            </w:pPr>
            <w:r w:rsidRPr="00121B1C">
              <w:t>Subject/Comment</w:t>
            </w:r>
          </w:p>
        </w:tc>
        <w:tc>
          <w:tcPr>
            <w:tcW w:w="748" w:type="dxa"/>
            <w:shd w:val="pct10" w:color="auto" w:fill="FFFFFF"/>
          </w:tcPr>
          <w:p w14:paraId="0115A4AA" w14:textId="77777777" w:rsidR="00EC4A44" w:rsidRPr="00121B1C" w:rsidRDefault="00EC4A44" w:rsidP="007928A2">
            <w:pPr>
              <w:pStyle w:val="TAL"/>
            </w:pPr>
            <w:r w:rsidRPr="00121B1C">
              <w:t>New version</w:t>
            </w:r>
          </w:p>
        </w:tc>
      </w:tr>
      <w:tr w:rsidR="00EC4A44" w:rsidRPr="006B0D02" w14:paraId="37C76EEE" w14:textId="77777777" w:rsidTr="007928A2">
        <w:tc>
          <w:tcPr>
            <w:tcW w:w="844"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53"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56"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8" w:type="dxa"/>
            <w:shd w:val="solid" w:color="FFFFFF" w:fill="auto"/>
          </w:tcPr>
          <w:p w14:paraId="28384422" w14:textId="77777777" w:rsidR="00EC4A44" w:rsidRPr="006B0D02" w:rsidRDefault="00EC4A44" w:rsidP="007928A2">
            <w:pPr>
              <w:pStyle w:val="TAL"/>
              <w:rPr>
                <w:sz w:val="16"/>
                <w:szCs w:val="16"/>
              </w:rPr>
            </w:pPr>
            <w:r>
              <w:rPr>
                <w:sz w:val="16"/>
                <w:szCs w:val="16"/>
              </w:rPr>
              <w:t>0302</w:t>
            </w:r>
          </w:p>
        </w:tc>
        <w:tc>
          <w:tcPr>
            <w:tcW w:w="449" w:type="dxa"/>
            <w:shd w:val="solid" w:color="FFFFFF" w:fill="auto"/>
          </w:tcPr>
          <w:p w14:paraId="119AA4D8" w14:textId="77777777" w:rsidR="00EC4A44" w:rsidRPr="006B0D02" w:rsidRDefault="00EC4A44" w:rsidP="007928A2">
            <w:pPr>
              <w:pStyle w:val="TAR"/>
              <w:rPr>
                <w:sz w:val="16"/>
                <w:szCs w:val="16"/>
              </w:rPr>
            </w:pPr>
          </w:p>
        </w:tc>
        <w:tc>
          <w:tcPr>
            <w:tcW w:w="449" w:type="dxa"/>
            <w:shd w:val="solid" w:color="FFFFFF" w:fill="auto"/>
          </w:tcPr>
          <w:p w14:paraId="74B2B9CC"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748"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7928A2">
        <w:tc>
          <w:tcPr>
            <w:tcW w:w="844"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53"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56"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8" w:type="dxa"/>
            <w:shd w:val="solid" w:color="FFFFFF" w:fill="auto"/>
          </w:tcPr>
          <w:p w14:paraId="446DBBC9" w14:textId="77777777" w:rsidR="00EC4A44" w:rsidRPr="006B0D02" w:rsidRDefault="00EC4A44" w:rsidP="007928A2">
            <w:pPr>
              <w:pStyle w:val="TAL"/>
              <w:rPr>
                <w:sz w:val="16"/>
                <w:szCs w:val="16"/>
              </w:rPr>
            </w:pPr>
            <w:r>
              <w:rPr>
                <w:sz w:val="16"/>
                <w:szCs w:val="16"/>
              </w:rPr>
              <w:t>0304</w:t>
            </w:r>
          </w:p>
        </w:tc>
        <w:tc>
          <w:tcPr>
            <w:tcW w:w="449" w:type="dxa"/>
            <w:shd w:val="solid" w:color="FFFFFF" w:fill="auto"/>
          </w:tcPr>
          <w:p w14:paraId="40C9F233" w14:textId="77777777" w:rsidR="00EC4A44" w:rsidRPr="006B0D02" w:rsidRDefault="00EC4A44" w:rsidP="007928A2">
            <w:pPr>
              <w:pStyle w:val="TAR"/>
              <w:rPr>
                <w:sz w:val="16"/>
                <w:szCs w:val="16"/>
              </w:rPr>
            </w:pPr>
          </w:p>
        </w:tc>
        <w:tc>
          <w:tcPr>
            <w:tcW w:w="449" w:type="dxa"/>
            <w:shd w:val="solid" w:color="FFFFFF" w:fill="auto"/>
          </w:tcPr>
          <w:p w14:paraId="1E5D62C0"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7FA21984" w14:textId="77777777" w:rsidR="00EC4A44" w:rsidRPr="006B0D02" w:rsidRDefault="00EC4A44" w:rsidP="007928A2">
            <w:pPr>
              <w:pStyle w:val="TAL"/>
              <w:rPr>
                <w:sz w:val="16"/>
                <w:szCs w:val="16"/>
              </w:rPr>
            </w:pPr>
            <w:r w:rsidRPr="00673F4C">
              <w:rPr>
                <w:sz w:val="16"/>
                <w:szCs w:val="16"/>
              </w:rPr>
              <w:t>Corrections due to added CIoT requirements</w:t>
            </w:r>
          </w:p>
        </w:tc>
        <w:tc>
          <w:tcPr>
            <w:tcW w:w="748"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7928A2">
        <w:tc>
          <w:tcPr>
            <w:tcW w:w="844"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53"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56"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8" w:type="dxa"/>
            <w:shd w:val="solid" w:color="FFFFFF" w:fill="auto"/>
          </w:tcPr>
          <w:p w14:paraId="7778C49E" w14:textId="77777777" w:rsidR="00EC4A44" w:rsidRDefault="00EC4A44" w:rsidP="007928A2">
            <w:pPr>
              <w:pStyle w:val="TAL"/>
              <w:rPr>
                <w:sz w:val="16"/>
                <w:szCs w:val="16"/>
              </w:rPr>
            </w:pPr>
            <w:r>
              <w:rPr>
                <w:sz w:val="16"/>
                <w:szCs w:val="16"/>
              </w:rPr>
              <w:t>0301</w:t>
            </w:r>
          </w:p>
        </w:tc>
        <w:tc>
          <w:tcPr>
            <w:tcW w:w="449" w:type="dxa"/>
            <w:shd w:val="solid" w:color="FFFFFF" w:fill="auto"/>
          </w:tcPr>
          <w:p w14:paraId="6F1BEA84"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1D00B361" w14:textId="77777777" w:rsidR="00EC4A44" w:rsidRDefault="00EC4A44" w:rsidP="007928A2">
            <w:pPr>
              <w:pStyle w:val="TAC"/>
              <w:rPr>
                <w:sz w:val="16"/>
                <w:szCs w:val="16"/>
              </w:rPr>
            </w:pPr>
            <w:r>
              <w:rPr>
                <w:sz w:val="16"/>
                <w:szCs w:val="16"/>
              </w:rPr>
              <w:t>F</w:t>
            </w:r>
          </w:p>
        </w:tc>
        <w:tc>
          <w:tcPr>
            <w:tcW w:w="5241"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748"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7928A2">
        <w:tc>
          <w:tcPr>
            <w:tcW w:w="844"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53"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56"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8" w:type="dxa"/>
            <w:shd w:val="solid" w:color="FFFFFF" w:fill="auto"/>
          </w:tcPr>
          <w:p w14:paraId="4DDA8238" w14:textId="77777777" w:rsidR="00EC4A44" w:rsidRDefault="00EC4A44" w:rsidP="007928A2">
            <w:pPr>
              <w:pStyle w:val="TAL"/>
              <w:rPr>
                <w:sz w:val="16"/>
                <w:szCs w:val="16"/>
              </w:rPr>
            </w:pPr>
            <w:r>
              <w:rPr>
                <w:sz w:val="16"/>
                <w:szCs w:val="16"/>
              </w:rPr>
              <w:t>0303</w:t>
            </w:r>
          </w:p>
        </w:tc>
        <w:tc>
          <w:tcPr>
            <w:tcW w:w="449" w:type="dxa"/>
            <w:shd w:val="solid" w:color="FFFFFF" w:fill="auto"/>
          </w:tcPr>
          <w:p w14:paraId="52C271F7"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089ADF7C" w14:textId="77777777" w:rsidR="00EC4A44" w:rsidRDefault="00EC4A44" w:rsidP="007928A2">
            <w:pPr>
              <w:pStyle w:val="TAC"/>
              <w:rPr>
                <w:sz w:val="16"/>
                <w:szCs w:val="16"/>
              </w:rPr>
            </w:pPr>
            <w:r>
              <w:rPr>
                <w:sz w:val="16"/>
                <w:szCs w:val="16"/>
              </w:rPr>
              <w:t>B</w:t>
            </w:r>
          </w:p>
        </w:tc>
        <w:tc>
          <w:tcPr>
            <w:tcW w:w="5241" w:type="dxa"/>
            <w:shd w:val="solid" w:color="FFFFFF" w:fill="auto"/>
          </w:tcPr>
          <w:p w14:paraId="387C47DA" w14:textId="77777777" w:rsidR="00EC4A44" w:rsidRPr="00673F4C" w:rsidRDefault="00EC4A44" w:rsidP="007928A2">
            <w:pPr>
              <w:pStyle w:val="TAL"/>
              <w:rPr>
                <w:sz w:val="16"/>
                <w:szCs w:val="16"/>
              </w:rPr>
            </w:pPr>
            <w:r w:rsidRPr="000201E7">
              <w:rPr>
                <w:sz w:val="16"/>
                <w:szCs w:val="16"/>
              </w:rPr>
              <w:t>PLMN selection for eCall over IMS</w:t>
            </w:r>
          </w:p>
        </w:tc>
        <w:tc>
          <w:tcPr>
            <w:tcW w:w="748"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7928A2">
        <w:tc>
          <w:tcPr>
            <w:tcW w:w="844"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53"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56"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22FE4082" w14:textId="77777777" w:rsidR="00EC4A44" w:rsidRDefault="00EC4A44" w:rsidP="007928A2">
            <w:pPr>
              <w:pStyle w:val="TAL"/>
              <w:rPr>
                <w:sz w:val="16"/>
                <w:szCs w:val="16"/>
              </w:rPr>
            </w:pPr>
            <w:r>
              <w:rPr>
                <w:sz w:val="16"/>
                <w:szCs w:val="16"/>
              </w:rPr>
              <w:t>0305</w:t>
            </w:r>
          </w:p>
        </w:tc>
        <w:tc>
          <w:tcPr>
            <w:tcW w:w="449" w:type="dxa"/>
            <w:shd w:val="solid" w:color="FFFFFF" w:fill="auto"/>
          </w:tcPr>
          <w:p w14:paraId="0EFD741A" w14:textId="77777777" w:rsidR="00EC4A44" w:rsidRDefault="00EC4A44" w:rsidP="007928A2">
            <w:pPr>
              <w:pStyle w:val="TAR"/>
              <w:rPr>
                <w:sz w:val="16"/>
                <w:szCs w:val="16"/>
              </w:rPr>
            </w:pPr>
          </w:p>
        </w:tc>
        <w:tc>
          <w:tcPr>
            <w:tcW w:w="449" w:type="dxa"/>
            <w:shd w:val="solid" w:color="FFFFFF" w:fill="auto"/>
          </w:tcPr>
          <w:p w14:paraId="2C5BB7C1" w14:textId="77777777" w:rsidR="00EC4A44" w:rsidRDefault="00EC4A44" w:rsidP="007928A2">
            <w:pPr>
              <w:pStyle w:val="TAC"/>
              <w:rPr>
                <w:sz w:val="16"/>
                <w:szCs w:val="16"/>
              </w:rPr>
            </w:pPr>
            <w:r>
              <w:rPr>
                <w:sz w:val="16"/>
                <w:szCs w:val="16"/>
              </w:rPr>
              <w:t>F</w:t>
            </w:r>
          </w:p>
        </w:tc>
        <w:tc>
          <w:tcPr>
            <w:tcW w:w="5241" w:type="dxa"/>
            <w:shd w:val="solid" w:color="FFFFFF" w:fill="auto"/>
          </w:tcPr>
          <w:p w14:paraId="55A52454" w14:textId="77777777" w:rsidR="00EC4A44" w:rsidRPr="000201E7" w:rsidRDefault="00EC4A44" w:rsidP="007928A2">
            <w:pPr>
              <w:pStyle w:val="TAL"/>
              <w:rPr>
                <w:sz w:val="16"/>
                <w:szCs w:val="16"/>
              </w:rPr>
            </w:pPr>
            <w:r w:rsidRPr="00D9166D">
              <w:rPr>
                <w:sz w:val="16"/>
                <w:szCs w:val="16"/>
              </w:rPr>
              <w:t>MS in eCall only mode</w:t>
            </w:r>
          </w:p>
        </w:tc>
        <w:tc>
          <w:tcPr>
            <w:tcW w:w="748"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7928A2">
        <w:tc>
          <w:tcPr>
            <w:tcW w:w="844"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53"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56"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5389E512" w14:textId="77777777" w:rsidR="00EC4A44" w:rsidRDefault="00EC4A44" w:rsidP="007928A2">
            <w:pPr>
              <w:pStyle w:val="TAL"/>
              <w:rPr>
                <w:sz w:val="16"/>
                <w:szCs w:val="16"/>
              </w:rPr>
            </w:pPr>
            <w:r>
              <w:rPr>
                <w:sz w:val="16"/>
                <w:szCs w:val="16"/>
              </w:rPr>
              <w:t>0306</w:t>
            </w:r>
          </w:p>
        </w:tc>
        <w:tc>
          <w:tcPr>
            <w:tcW w:w="449" w:type="dxa"/>
            <w:shd w:val="solid" w:color="FFFFFF" w:fill="auto"/>
          </w:tcPr>
          <w:p w14:paraId="6C25C4CB" w14:textId="77777777" w:rsidR="00EC4A44" w:rsidRDefault="00EC4A44" w:rsidP="007928A2">
            <w:pPr>
              <w:pStyle w:val="TAR"/>
              <w:rPr>
                <w:sz w:val="16"/>
                <w:szCs w:val="16"/>
              </w:rPr>
            </w:pPr>
            <w:r>
              <w:rPr>
                <w:sz w:val="16"/>
                <w:szCs w:val="16"/>
              </w:rPr>
              <w:t>1</w:t>
            </w:r>
          </w:p>
        </w:tc>
        <w:tc>
          <w:tcPr>
            <w:tcW w:w="449" w:type="dxa"/>
            <w:shd w:val="solid" w:color="FFFFFF" w:fill="auto"/>
          </w:tcPr>
          <w:p w14:paraId="7FFB971A" w14:textId="77777777" w:rsidR="00EC4A44" w:rsidRDefault="00EC4A44" w:rsidP="007928A2">
            <w:pPr>
              <w:pStyle w:val="TAC"/>
              <w:rPr>
                <w:sz w:val="16"/>
                <w:szCs w:val="16"/>
              </w:rPr>
            </w:pPr>
            <w:r>
              <w:rPr>
                <w:sz w:val="16"/>
                <w:szCs w:val="16"/>
              </w:rPr>
              <w:t>B</w:t>
            </w:r>
          </w:p>
        </w:tc>
        <w:tc>
          <w:tcPr>
            <w:tcW w:w="5241" w:type="dxa"/>
            <w:shd w:val="solid" w:color="FFFFFF" w:fill="auto"/>
          </w:tcPr>
          <w:p w14:paraId="71E0CE48" w14:textId="77777777" w:rsidR="00EC4A44" w:rsidRPr="000201E7" w:rsidRDefault="00EC4A44" w:rsidP="007928A2">
            <w:pPr>
              <w:pStyle w:val="TAL"/>
              <w:rPr>
                <w:sz w:val="16"/>
                <w:szCs w:val="16"/>
              </w:rPr>
            </w:pPr>
            <w:r w:rsidRPr="00D9166D">
              <w:rPr>
                <w:sz w:val="16"/>
                <w:szCs w:val="16"/>
              </w:rPr>
              <w:t>Update of requirements on limited service state for MS in eCall only mode</w:t>
            </w:r>
          </w:p>
        </w:tc>
        <w:tc>
          <w:tcPr>
            <w:tcW w:w="748"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7928A2">
        <w:tc>
          <w:tcPr>
            <w:tcW w:w="844"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53"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56"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8" w:type="dxa"/>
            <w:shd w:val="solid" w:color="FFFFFF" w:fill="auto"/>
          </w:tcPr>
          <w:p w14:paraId="15554EB7" w14:textId="77777777" w:rsidR="00EC4A44" w:rsidRDefault="00EC4A44" w:rsidP="007928A2">
            <w:pPr>
              <w:pStyle w:val="TAL"/>
              <w:rPr>
                <w:sz w:val="16"/>
                <w:szCs w:val="16"/>
              </w:rPr>
            </w:pPr>
            <w:r>
              <w:rPr>
                <w:sz w:val="16"/>
                <w:szCs w:val="16"/>
              </w:rPr>
              <w:t>0308</w:t>
            </w:r>
          </w:p>
        </w:tc>
        <w:tc>
          <w:tcPr>
            <w:tcW w:w="449" w:type="dxa"/>
            <w:shd w:val="solid" w:color="FFFFFF" w:fill="auto"/>
          </w:tcPr>
          <w:p w14:paraId="04B99222" w14:textId="77777777" w:rsidR="00EC4A44" w:rsidRDefault="00EC4A44" w:rsidP="007928A2">
            <w:pPr>
              <w:pStyle w:val="TAR"/>
              <w:rPr>
                <w:sz w:val="16"/>
                <w:szCs w:val="16"/>
              </w:rPr>
            </w:pPr>
            <w:r>
              <w:rPr>
                <w:sz w:val="16"/>
                <w:szCs w:val="16"/>
              </w:rPr>
              <w:t>1</w:t>
            </w:r>
          </w:p>
        </w:tc>
        <w:tc>
          <w:tcPr>
            <w:tcW w:w="449" w:type="dxa"/>
            <w:shd w:val="solid" w:color="FFFFFF" w:fill="auto"/>
          </w:tcPr>
          <w:p w14:paraId="5E27D90C" w14:textId="77777777" w:rsidR="00EC4A44" w:rsidRDefault="00EC4A44" w:rsidP="007928A2">
            <w:pPr>
              <w:pStyle w:val="TAC"/>
              <w:rPr>
                <w:sz w:val="16"/>
                <w:szCs w:val="16"/>
              </w:rPr>
            </w:pPr>
            <w:r>
              <w:rPr>
                <w:sz w:val="16"/>
                <w:szCs w:val="16"/>
              </w:rPr>
              <w:t>F</w:t>
            </w:r>
          </w:p>
        </w:tc>
        <w:tc>
          <w:tcPr>
            <w:tcW w:w="5241" w:type="dxa"/>
            <w:shd w:val="solid" w:color="FFFFFF" w:fill="auto"/>
          </w:tcPr>
          <w:p w14:paraId="39BE9221" w14:textId="77777777" w:rsidR="00EC4A44" w:rsidRPr="000201E7" w:rsidRDefault="00EC4A44" w:rsidP="007928A2">
            <w:pPr>
              <w:pStyle w:val="TAL"/>
              <w:rPr>
                <w:sz w:val="16"/>
                <w:szCs w:val="16"/>
              </w:rPr>
            </w:pPr>
            <w:r w:rsidRPr="00D9166D">
              <w:rPr>
                <w:sz w:val="16"/>
                <w:szCs w:val="16"/>
              </w:rPr>
              <w:t>Skip ACDC for emergency call, MO MMTEL voice/video and MO SMSoIP</w:t>
            </w:r>
          </w:p>
        </w:tc>
        <w:tc>
          <w:tcPr>
            <w:tcW w:w="748"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7928A2">
        <w:tc>
          <w:tcPr>
            <w:tcW w:w="844"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53"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56"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8" w:type="dxa"/>
            <w:shd w:val="solid" w:color="FFFFFF" w:fill="auto"/>
          </w:tcPr>
          <w:p w14:paraId="57D32F7D" w14:textId="77777777" w:rsidR="00EC4A44" w:rsidRDefault="00EC4A44" w:rsidP="007928A2">
            <w:pPr>
              <w:pStyle w:val="TAL"/>
              <w:rPr>
                <w:sz w:val="16"/>
                <w:szCs w:val="16"/>
              </w:rPr>
            </w:pPr>
            <w:r>
              <w:rPr>
                <w:sz w:val="16"/>
                <w:szCs w:val="16"/>
              </w:rPr>
              <w:t>0310</w:t>
            </w:r>
          </w:p>
        </w:tc>
        <w:tc>
          <w:tcPr>
            <w:tcW w:w="449" w:type="dxa"/>
            <w:shd w:val="solid" w:color="FFFFFF" w:fill="auto"/>
          </w:tcPr>
          <w:p w14:paraId="5BD1B822" w14:textId="77777777" w:rsidR="00EC4A44" w:rsidRDefault="00EC4A44" w:rsidP="007928A2">
            <w:pPr>
              <w:pStyle w:val="TAR"/>
              <w:rPr>
                <w:sz w:val="16"/>
                <w:szCs w:val="16"/>
              </w:rPr>
            </w:pPr>
            <w:r>
              <w:rPr>
                <w:sz w:val="16"/>
                <w:szCs w:val="16"/>
              </w:rPr>
              <w:t>1</w:t>
            </w:r>
          </w:p>
        </w:tc>
        <w:tc>
          <w:tcPr>
            <w:tcW w:w="449" w:type="dxa"/>
            <w:shd w:val="solid" w:color="FFFFFF" w:fill="auto"/>
          </w:tcPr>
          <w:p w14:paraId="1791D582" w14:textId="77777777" w:rsidR="00EC4A44" w:rsidRDefault="00EC4A44" w:rsidP="007928A2">
            <w:pPr>
              <w:pStyle w:val="TAC"/>
              <w:rPr>
                <w:sz w:val="16"/>
                <w:szCs w:val="16"/>
              </w:rPr>
            </w:pPr>
            <w:r>
              <w:rPr>
                <w:sz w:val="16"/>
                <w:szCs w:val="16"/>
              </w:rPr>
              <w:t>F</w:t>
            </w:r>
          </w:p>
        </w:tc>
        <w:tc>
          <w:tcPr>
            <w:tcW w:w="5241"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748"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7928A2">
        <w:tc>
          <w:tcPr>
            <w:tcW w:w="844"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53"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56"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8" w:type="dxa"/>
            <w:shd w:val="solid" w:color="FFFFFF" w:fill="auto"/>
          </w:tcPr>
          <w:p w14:paraId="7E09E1CF" w14:textId="77777777" w:rsidR="00EC4A44" w:rsidRDefault="00EC4A44" w:rsidP="007928A2">
            <w:pPr>
              <w:pStyle w:val="TAL"/>
              <w:rPr>
                <w:sz w:val="16"/>
                <w:szCs w:val="16"/>
              </w:rPr>
            </w:pPr>
            <w:r>
              <w:rPr>
                <w:sz w:val="16"/>
                <w:szCs w:val="16"/>
              </w:rPr>
              <w:t>0315</w:t>
            </w:r>
          </w:p>
        </w:tc>
        <w:tc>
          <w:tcPr>
            <w:tcW w:w="449" w:type="dxa"/>
            <w:shd w:val="solid" w:color="FFFFFF" w:fill="auto"/>
          </w:tcPr>
          <w:p w14:paraId="5C28D0B6" w14:textId="77777777" w:rsidR="00EC4A44" w:rsidRDefault="00EC4A44" w:rsidP="007928A2">
            <w:pPr>
              <w:pStyle w:val="TAR"/>
              <w:rPr>
                <w:sz w:val="16"/>
                <w:szCs w:val="16"/>
              </w:rPr>
            </w:pPr>
          </w:p>
        </w:tc>
        <w:tc>
          <w:tcPr>
            <w:tcW w:w="449" w:type="dxa"/>
            <w:shd w:val="solid" w:color="FFFFFF" w:fill="auto"/>
          </w:tcPr>
          <w:p w14:paraId="24DBC28A" w14:textId="77777777" w:rsidR="00EC4A44" w:rsidRDefault="00EC4A44" w:rsidP="007928A2">
            <w:pPr>
              <w:pStyle w:val="TAC"/>
              <w:rPr>
                <w:sz w:val="16"/>
                <w:szCs w:val="16"/>
              </w:rPr>
            </w:pPr>
            <w:r>
              <w:rPr>
                <w:sz w:val="16"/>
                <w:szCs w:val="16"/>
              </w:rPr>
              <w:t>F</w:t>
            </w:r>
          </w:p>
        </w:tc>
        <w:tc>
          <w:tcPr>
            <w:tcW w:w="5241"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748"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7928A2">
        <w:tc>
          <w:tcPr>
            <w:tcW w:w="844"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53"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56"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8" w:type="dxa"/>
            <w:shd w:val="solid" w:color="FFFFFF" w:fill="auto"/>
          </w:tcPr>
          <w:p w14:paraId="19F77C2D" w14:textId="77777777" w:rsidR="00EC4A44" w:rsidRDefault="00EC4A44" w:rsidP="007928A2">
            <w:pPr>
              <w:pStyle w:val="TAL"/>
              <w:rPr>
                <w:sz w:val="16"/>
                <w:szCs w:val="16"/>
              </w:rPr>
            </w:pPr>
            <w:r>
              <w:rPr>
                <w:sz w:val="16"/>
                <w:szCs w:val="16"/>
              </w:rPr>
              <w:t>0321</w:t>
            </w:r>
          </w:p>
        </w:tc>
        <w:tc>
          <w:tcPr>
            <w:tcW w:w="449" w:type="dxa"/>
            <w:shd w:val="solid" w:color="FFFFFF" w:fill="auto"/>
          </w:tcPr>
          <w:p w14:paraId="46639726" w14:textId="77777777" w:rsidR="00EC4A44" w:rsidRDefault="00EC4A44" w:rsidP="007928A2">
            <w:pPr>
              <w:pStyle w:val="TAR"/>
              <w:rPr>
                <w:sz w:val="16"/>
                <w:szCs w:val="16"/>
              </w:rPr>
            </w:pPr>
          </w:p>
        </w:tc>
        <w:tc>
          <w:tcPr>
            <w:tcW w:w="449" w:type="dxa"/>
            <w:shd w:val="solid" w:color="FFFFFF" w:fill="auto"/>
          </w:tcPr>
          <w:p w14:paraId="75AA6D9C" w14:textId="77777777" w:rsidR="00EC4A44" w:rsidRDefault="00EC4A44" w:rsidP="007928A2">
            <w:pPr>
              <w:pStyle w:val="TAC"/>
              <w:rPr>
                <w:sz w:val="16"/>
                <w:szCs w:val="16"/>
              </w:rPr>
            </w:pPr>
            <w:r>
              <w:rPr>
                <w:sz w:val="16"/>
                <w:szCs w:val="16"/>
              </w:rPr>
              <w:t>F</w:t>
            </w:r>
          </w:p>
        </w:tc>
        <w:tc>
          <w:tcPr>
            <w:tcW w:w="5241"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748"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7928A2">
        <w:tc>
          <w:tcPr>
            <w:tcW w:w="844"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53"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56"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8" w:type="dxa"/>
            <w:shd w:val="solid" w:color="FFFFFF" w:fill="auto"/>
          </w:tcPr>
          <w:p w14:paraId="632F98B2" w14:textId="77777777" w:rsidR="00EC4A44" w:rsidRDefault="00EC4A44" w:rsidP="007928A2">
            <w:pPr>
              <w:pStyle w:val="TAL"/>
              <w:rPr>
                <w:sz w:val="16"/>
                <w:szCs w:val="16"/>
              </w:rPr>
            </w:pPr>
            <w:r>
              <w:rPr>
                <w:sz w:val="16"/>
                <w:szCs w:val="16"/>
              </w:rPr>
              <w:t>0318</w:t>
            </w:r>
          </w:p>
        </w:tc>
        <w:tc>
          <w:tcPr>
            <w:tcW w:w="449" w:type="dxa"/>
            <w:shd w:val="solid" w:color="FFFFFF" w:fill="auto"/>
          </w:tcPr>
          <w:p w14:paraId="3401C58C" w14:textId="77777777" w:rsidR="00EC4A44" w:rsidRDefault="00EC4A44" w:rsidP="007928A2">
            <w:pPr>
              <w:pStyle w:val="TAR"/>
              <w:rPr>
                <w:sz w:val="16"/>
                <w:szCs w:val="16"/>
              </w:rPr>
            </w:pPr>
            <w:r>
              <w:rPr>
                <w:sz w:val="16"/>
                <w:szCs w:val="16"/>
              </w:rPr>
              <w:t>1</w:t>
            </w:r>
          </w:p>
        </w:tc>
        <w:tc>
          <w:tcPr>
            <w:tcW w:w="449" w:type="dxa"/>
            <w:shd w:val="solid" w:color="FFFFFF" w:fill="auto"/>
          </w:tcPr>
          <w:p w14:paraId="43046061" w14:textId="77777777" w:rsidR="00EC4A44" w:rsidRDefault="00EC4A44" w:rsidP="007928A2">
            <w:pPr>
              <w:pStyle w:val="TAC"/>
              <w:rPr>
                <w:sz w:val="16"/>
                <w:szCs w:val="16"/>
              </w:rPr>
            </w:pPr>
            <w:r>
              <w:rPr>
                <w:sz w:val="16"/>
                <w:szCs w:val="16"/>
              </w:rPr>
              <w:t>F</w:t>
            </w:r>
          </w:p>
        </w:tc>
        <w:tc>
          <w:tcPr>
            <w:tcW w:w="5241"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748"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7928A2">
        <w:tc>
          <w:tcPr>
            <w:tcW w:w="844"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53"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56"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8" w:type="dxa"/>
            <w:shd w:val="solid" w:color="FFFFFF" w:fill="auto"/>
          </w:tcPr>
          <w:p w14:paraId="6B221CC0" w14:textId="77777777" w:rsidR="00EC4A44" w:rsidRDefault="00EC4A44" w:rsidP="007928A2">
            <w:pPr>
              <w:pStyle w:val="TAL"/>
              <w:rPr>
                <w:sz w:val="16"/>
                <w:szCs w:val="16"/>
              </w:rPr>
            </w:pPr>
            <w:r>
              <w:rPr>
                <w:sz w:val="16"/>
                <w:szCs w:val="16"/>
              </w:rPr>
              <w:t>0322</w:t>
            </w:r>
          </w:p>
        </w:tc>
        <w:tc>
          <w:tcPr>
            <w:tcW w:w="449" w:type="dxa"/>
            <w:shd w:val="solid" w:color="FFFFFF" w:fill="auto"/>
          </w:tcPr>
          <w:p w14:paraId="16B5DDB9" w14:textId="77777777" w:rsidR="00EC4A44" w:rsidRDefault="00EC4A44" w:rsidP="007928A2">
            <w:pPr>
              <w:pStyle w:val="TAR"/>
              <w:rPr>
                <w:sz w:val="16"/>
                <w:szCs w:val="16"/>
              </w:rPr>
            </w:pPr>
            <w:r>
              <w:rPr>
                <w:sz w:val="16"/>
                <w:szCs w:val="16"/>
              </w:rPr>
              <w:t>1</w:t>
            </w:r>
          </w:p>
        </w:tc>
        <w:tc>
          <w:tcPr>
            <w:tcW w:w="449" w:type="dxa"/>
            <w:shd w:val="solid" w:color="FFFFFF" w:fill="auto"/>
          </w:tcPr>
          <w:p w14:paraId="5A07D24E" w14:textId="77777777" w:rsidR="00EC4A44" w:rsidRDefault="00EC4A44" w:rsidP="007928A2">
            <w:pPr>
              <w:pStyle w:val="TAC"/>
              <w:rPr>
                <w:sz w:val="16"/>
                <w:szCs w:val="16"/>
              </w:rPr>
            </w:pPr>
            <w:r>
              <w:rPr>
                <w:sz w:val="16"/>
                <w:szCs w:val="16"/>
              </w:rPr>
              <w:t>F</w:t>
            </w:r>
          </w:p>
        </w:tc>
        <w:tc>
          <w:tcPr>
            <w:tcW w:w="5241"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748"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7928A2">
        <w:tc>
          <w:tcPr>
            <w:tcW w:w="844"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53"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56"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8" w:type="dxa"/>
            <w:shd w:val="solid" w:color="FFFFFF" w:fill="auto"/>
          </w:tcPr>
          <w:p w14:paraId="60B4C989" w14:textId="77777777" w:rsidR="00EC4A44" w:rsidRDefault="00EC4A44" w:rsidP="007928A2">
            <w:pPr>
              <w:pStyle w:val="TAL"/>
              <w:rPr>
                <w:sz w:val="16"/>
                <w:szCs w:val="16"/>
              </w:rPr>
            </w:pPr>
            <w:r>
              <w:rPr>
                <w:sz w:val="16"/>
                <w:szCs w:val="16"/>
              </w:rPr>
              <w:t>0326</w:t>
            </w:r>
          </w:p>
        </w:tc>
        <w:tc>
          <w:tcPr>
            <w:tcW w:w="449" w:type="dxa"/>
            <w:shd w:val="solid" w:color="FFFFFF" w:fill="auto"/>
          </w:tcPr>
          <w:p w14:paraId="12A47992" w14:textId="77777777" w:rsidR="00EC4A44" w:rsidRDefault="00EC4A44" w:rsidP="007928A2">
            <w:pPr>
              <w:pStyle w:val="TAR"/>
              <w:rPr>
                <w:sz w:val="16"/>
                <w:szCs w:val="16"/>
              </w:rPr>
            </w:pPr>
          </w:p>
        </w:tc>
        <w:tc>
          <w:tcPr>
            <w:tcW w:w="449" w:type="dxa"/>
            <w:shd w:val="solid" w:color="FFFFFF" w:fill="auto"/>
          </w:tcPr>
          <w:p w14:paraId="4AD87FA0" w14:textId="77777777" w:rsidR="00EC4A44" w:rsidRDefault="00EC4A44" w:rsidP="007928A2">
            <w:pPr>
              <w:pStyle w:val="TAC"/>
              <w:rPr>
                <w:sz w:val="16"/>
                <w:szCs w:val="16"/>
              </w:rPr>
            </w:pPr>
            <w:r>
              <w:rPr>
                <w:sz w:val="16"/>
                <w:szCs w:val="16"/>
              </w:rPr>
              <w:t>A</w:t>
            </w:r>
          </w:p>
        </w:tc>
        <w:tc>
          <w:tcPr>
            <w:tcW w:w="5241"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748"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7928A2">
        <w:tc>
          <w:tcPr>
            <w:tcW w:w="844"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53"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56"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8" w:type="dxa"/>
            <w:shd w:val="solid" w:color="FFFFFF" w:fill="auto"/>
          </w:tcPr>
          <w:p w14:paraId="08AEDEC2" w14:textId="77777777" w:rsidR="00EC4A44" w:rsidRDefault="00EC4A44" w:rsidP="007928A2">
            <w:pPr>
              <w:pStyle w:val="TAL"/>
              <w:rPr>
                <w:sz w:val="16"/>
                <w:szCs w:val="16"/>
              </w:rPr>
            </w:pPr>
            <w:r>
              <w:rPr>
                <w:sz w:val="16"/>
                <w:szCs w:val="16"/>
              </w:rPr>
              <w:t>0327</w:t>
            </w:r>
          </w:p>
        </w:tc>
        <w:tc>
          <w:tcPr>
            <w:tcW w:w="449" w:type="dxa"/>
            <w:shd w:val="solid" w:color="FFFFFF" w:fill="auto"/>
          </w:tcPr>
          <w:p w14:paraId="37A46609" w14:textId="77777777" w:rsidR="00EC4A44" w:rsidRDefault="00EC4A44" w:rsidP="007928A2">
            <w:pPr>
              <w:pStyle w:val="TAR"/>
              <w:rPr>
                <w:sz w:val="16"/>
                <w:szCs w:val="16"/>
              </w:rPr>
            </w:pPr>
          </w:p>
        </w:tc>
        <w:tc>
          <w:tcPr>
            <w:tcW w:w="449" w:type="dxa"/>
            <w:shd w:val="solid" w:color="FFFFFF" w:fill="auto"/>
          </w:tcPr>
          <w:p w14:paraId="38EB2B88" w14:textId="77777777" w:rsidR="00EC4A44" w:rsidRDefault="00EC4A44" w:rsidP="007928A2">
            <w:pPr>
              <w:pStyle w:val="TAC"/>
              <w:rPr>
                <w:sz w:val="16"/>
                <w:szCs w:val="16"/>
              </w:rPr>
            </w:pPr>
            <w:r>
              <w:rPr>
                <w:sz w:val="16"/>
                <w:szCs w:val="16"/>
              </w:rPr>
              <w:t>A</w:t>
            </w:r>
          </w:p>
        </w:tc>
        <w:tc>
          <w:tcPr>
            <w:tcW w:w="5241"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748"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7928A2">
        <w:tc>
          <w:tcPr>
            <w:tcW w:w="844"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53"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56"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3A241726" w14:textId="77777777" w:rsidR="00EC4A44" w:rsidRDefault="00EC4A44" w:rsidP="007928A2">
            <w:pPr>
              <w:pStyle w:val="TAL"/>
              <w:rPr>
                <w:sz w:val="16"/>
                <w:szCs w:val="16"/>
              </w:rPr>
            </w:pPr>
            <w:r>
              <w:rPr>
                <w:sz w:val="16"/>
                <w:szCs w:val="16"/>
              </w:rPr>
              <w:t>0328</w:t>
            </w:r>
          </w:p>
        </w:tc>
        <w:tc>
          <w:tcPr>
            <w:tcW w:w="449" w:type="dxa"/>
            <w:shd w:val="solid" w:color="FFFFFF" w:fill="auto"/>
          </w:tcPr>
          <w:p w14:paraId="1598CDB2" w14:textId="77777777" w:rsidR="00EC4A44" w:rsidRDefault="00EC4A44" w:rsidP="007928A2">
            <w:pPr>
              <w:pStyle w:val="TAR"/>
              <w:rPr>
                <w:sz w:val="16"/>
                <w:szCs w:val="16"/>
              </w:rPr>
            </w:pPr>
          </w:p>
        </w:tc>
        <w:tc>
          <w:tcPr>
            <w:tcW w:w="449" w:type="dxa"/>
            <w:shd w:val="solid" w:color="FFFFFF" w:fill="auto"/>
          </w:tcPr>
          <w:p w14:paraId="2217E4AE" w14:textId="77777777" w:rsidR="00EC4A44" w:rsidRDefault="00EC4A44" w:rsidP="007928A2">
            <w:pPr>
              <w:pStyle w:val="TAC"/>
              <w:rPr>
                <w:sz w:val="16"/>
                <w:szCs w:val="16"/>
              </w:rPr>
            </w:pPr>
            <w:r>
              <w:rPr>
                <w:sz w:val="16"/>
                <w:szCs w:val="16"/>
              </w:rPr>
              <w:t>D</w:t>
            </w:r>
          </w:p>
        </w:tc>
        <w:tc>
          <w:tcPr>
            <w:tcW w:w="5241" w:type="dxa"/>
            <w:shd w:val="solid" w:color="FFFFFF" w:fill="auto"/>
          </w:tcPr>
          <w:p w14:paraId="09ACB7D6" w14:textId="77777777" w:rsidR="00EC4A44" w:rsidRPr="005D3CE0" w:rsidRDefault="00EC4A44" w:rsidP="007928A2">
            <w:pPr>
              <w:pStyle w:val="TAL"/>
              <w:rPr>
                <w:sz w:val="16"/>
                <w:szCs w:val="16"/>
              </w:rPr>
            </w:pPr>
            <w:r w:rsidRPr="00600EFF">
              <w:rPr>
                <w:sz w:val="16"/>
                <w:szCs w:val="16"/>
              </w:rPr>
              <w:t>Editorial correction: wrong color</w:t>
            </w:r>
          </w:p>
        </w:tc>
        <w:tc>
          <w:tcPr>
            <w:tcW w:w="748"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7928A2">
        <w:tc>
          <w:tcPr>
            <w:tcW w:w="844"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53"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56"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7F551F83" w14:textId="77777777" w:rsidR="00EC4A44" w:rsidRDefault="00EC4A44" w:rsidP="007928A2">
            <w:pPr>
              <w:pStyle w:val="TAL"/>
              <w:rPr>
                <w:sz w:val="16"/>
                <w:szCs w:val="16"/>
              </w:rPr>
            </w:pPr>
            <w:r>
              <w:rPr>
                <w:sz w:val="16"/>
                <w:szCs w:val="16"/>
              </w:rPr>
              <w:t>0329</w:t>
            </w:r>
          </w:p>
        </w:tc>
        <w:tc>
          <w:tcPr>
            <w:tcW w:w="449" w:type="dxa"/>
            <w:shd w:val="solid" w:color="FFFFFF" w:fill="auto"/>
          </w:tcPr>
          <w:p w14:paraId="7FA6F0ED" w14:textId="77777777" w:rsidR="00EC4A44" w:rsidRDefault="00EC4A44" w:rsidP="007928A2">
            <w:pPr>
              <w:pStyle w:val="TAR"/>
              <w:rPr>
                <w:sz w:val="16"/>
                <w:szCs w:val="16"/>
              </w:rPr>
            </w:pPr>
          </w:p>
        </w:tc>
        <w:tc>
          <w:tcPr>
            <w:tcW w:w="449" w:type="dxa"/>
            <w:shd w:val="solid" w:color="FFFFFF" w:fill="auto"/>
          </w:tcPr>
          <w:p w14:paraId="4275BC8B" w14:textId="77777777" w:rsidR="00EC4A44" w:rsidRDefault="00EC4A44" w:rsidP="007928A2">
            <w:pPr>
              <w:pStyle w:val="TAC"/>
              <w:rPr>
                <w:sz w:val="16"/>
                <w:szCs w:val="16"/>
              </w:rPr>
            </w:pPr>
            <w:r>
              <w:rPr>
                <w:sz w:val="16"/>
                <w:szCs w:val="16"/>
              </w:rPr>
              <w:t>F</w:t>
            </w:r>
          </w:p>
        </w:tc>
        <w:tc>
          <w:tcPr>
            <w:tcW w:w="5241"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748"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7928A2">
        <w:tc>
          <w:tcPr>
            <w:tcW w:w="844"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53"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56"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578CDF6C" w14:textId="77777777" w:rsidR="00EC4A44" w:rsidRDefault="00EC4A44" w:rsidP="007928A2">
            <w:pPr>
              <w:pStyle w:val="TAL"/>
              <w:rPr>
                <w:sz w:val="16"/>
                <w:szCs w:val="16"/>
              </w:rPr>
            </w:pPr>
            <w:r>
              <w:rPr>
                <w:sz w:val="16"/>
                <w:szCs w:val="16"/>
              </w:rPr>
              <w:t>0332</w:t>
            </w:r>
          </w:p>
        </w:tc>
        <w:tc>
          <w:tcPr>
            <w:tcW w:w="449" w:type="dxa"/>
            <w:shd w:val="solid" w:color="FFFFFF" w:fill="auto"/>
          </w:tcPr>
          <w:p w14:paraId="526403FB" w14:textId="77777777" w:rsidR="00EC4A44" w:rsidRDefault="00EC4A44" w:rsidP="007928A2">
            <w:pPr>
              <w:pStyle w:val="TAR"/>
              <w:rPr>
                <w:sz w:val="16"/>
                <w:szCs w:val="16"/>
              </w:rPr>
            </w:pPr>
            <w:r>
              <w:rPr>
                <w:sz w:val="16"/>
                <w:szCs w:val="16"/>
              </w:rPr>
              <w:t>1</w:t>
            </w:r>
          </w:p>
        </w:tc>
        <w:tc>
          <w:tcPr>
            <w:tcW w:w="449" w:type="dxa"/>
            <w:shd w:val="solid" w:color="FFFFFF" w:fill="auto"/>
          </w:tcPr>
          <w:p w14:paraId="61F9948A" w14:textId="77777777" w:rsidR="00EC4A44" w:rsidRDefault="00EC4A44" w:rsidP="007928A2">
            <w:pPr>
              <w:pStyle w:val="TAC"/>
              <w:rPr>
                <w:sz w:val="16"/>
                <w:szCs w:val="16"/>
              </w:rPr>
            </w:pPr>
            <w:r>
              <w:rPr>
                <w:sz w:val="16"/>
                <w:szCs w:val="16"/>
              </w:rPr>
              <w:t>F</w:t>
            </w:r>
          </w:p>
        </w:tc>
        <w:tc>
          <w:tcPr>
            <w:tcW w:w="5241"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748"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7928A2">
        <w:tc>
          <w:tcPr>
            <w:tcW w:w="844"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53"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56"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61907235" w14:textId="77777777" w:rsidR="00EC4A44" w:rsidRDefault="00EC4A44" w:rsidP="007928A2">
            <w:pPr>
              <w:pStyle w:val="TAL"/>
              <w:rPr>
                <w:sz w:val="16"/>
                <w:szCs w:val="16"/>
              </w:rPr>
            </w:pPr>
            <w:r>
              <w:rPr>
                <w:sz w:val="16"/>
                <w:szCs w:val="16"/>
              </w:rPr>
              <w:t>0333</w:t>
            </w:r>
          </w:p>
        </w:tc>
        <w:tc>
          <w:tcPr>
            <w:tcW w:w="449" w:type="dxa"/>
            <w:shd w:val="solid" w:color="FFFFFF" w:fill="auto"/>
          </w:tcPr>
          <w:p w14:paraId="7D7A3E9B" w14:textId="77777777" w:rsidR="00EC4A44" w:rsidRDefault="00EC4A44" w:rsidP="007928A2">
            <w:pPr>
              <w:pStyle w:val="TAR"/>
              <w:rPr>
                <w:sz w:val="16"/>
                <w:szCs w:val="16"/>
              </w:rPr>
            </w:pPr>
            <w:r>
              <w:rPr>
                <w:sz w:val="16"/>
                <w:szCs w:val="16"/>
              </w:rPr>
              <w:t>4</w:t>
            </w:r>
          </w:p>
        </w:tc>
        <w:tc>
          <w:tcPr>
            <w:tcW w:w="449" w:type="dxa"/>
            <w:shd w:val="solid" w:color="FFFFFF" w:fill="auto"/>
          </w:tcPr>
          <w:p w14:paraId="55C0BAF7" w14:textId="77777777" w:rsidR="00EC4A44" w:rsidRDefault="00EC4A44" w:rsidP="007928A2">
            <w:pPr>
              <w:pStyle w:val="TAC"/>
              <w:rPr>
                <w:sz w:val="16"/>
                <w:szCs w:val="16"/>
              </w:rPr>
            </w:pPr>
            <w:r>
              <w:rPr>
                <w:sz w:val="16"/>
                <w:szCs w:val="16"/>
              </w:rPr>
              <w:t>B</w:t>
            </w:r>
          </w:p>
        </w:tc>
        <w:tc>
          <w:tcPr>
            <w:tcW w:w="5241"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748"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7928A2">
        <w:tc>
          <w:tcPr>
            <w:tcW w:w="844"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53"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56"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8" w:type="dxa"/>
            <w:shd w:val="solid" w:color="FFFFFF" w:fill="auto"/>
          </w:tcPr>
          <w:p w14:paraId="633528FF" w14:textId="77777777" w:rsidR="00EC4A44" w:rsidRDefault="00EC4A44" w:rsidP="007928A2">
            <w:pPr>
              <w:pStyle w:val="TAL"/>
              <w:rPr>
                <w:sz w:val="16"/>
                <w:szCs w:val="16"/>
              </w:rPr>
            </w:pPr>
            <w:r>
              <w:rPr>
                <w:sz w:val="16"/>
                <w:szCs w:val="16"/>
              </w:rPr>
              <w:t>0334</w:t>
            </w:r>
          </w:p>
        </w:tc>
        <w:tc>
          <w:tcPr>
            <w:tcW w:w="449" w:type="dxa"/>
            <w:shd w:val="solid" w:color="FFFFFF" w:fill="auto"/>
          </w:tcPr>
          <w:p w14:paraId="0972B5B4" w14:textId="77777777" w:rsidR="00EC4A44" w:rsidRDefault="00EC4A44" w:rsidP="007928A2">
            <w:pPr>
              <w:pStyle w:val="TAR"/>
              <w:rPr>
                <w:sz w:val="16"/>
                <w:szCs w:val="16"/>
              </w:rPr>
            </w:pPr>
            <w:r>
              <w:rPr>
                <w:sz w:val="16"/>
                <w:szCs w:val="16"/>
              </w:rPr>
              <w:t>1</w:t>
            </w:r>
          </w:p>
        </w:tc>
        <w:tc>
          <w:tcPr>
            <w:tcW w:w="449" w:type="dxa"/>
            <w:shd w:val="solid" w:color="FFFFFF" w:fill="auto"/>
          </w:tcPr>
          <w:p w14:paraId="10B15F8F" w14:textId="77777777" w:rsidR="00EC4A44" w:rsidRDefault="00EC4A44" w:rsidP="007928A2">
            <w:pPr>
              <w:pStyle w:val="TAC"/>
              <w:rPr>
                <w:sz w:val="16"/>
                <w:szCs w:val="16"/>
              </w:rPr>
            </w:pPr>
            <w:r>
              <w:rPr>
                <w:sz w:val="16"/>
                <w:szCs w:val="16"/>
              </w:rPr>
              <w:t>F</w:t>
            </w:r>
          </w:p>
        </w:tc>
        <w:tc>
          <w:tcPr>
            <w:tcW w:w="5241"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748"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7928A2">
        <w:tc>
          <w:tcPr>
            <w:tcW w:w="844"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53"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56"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0641AD40" w14:textId="77777777" w:rsidR="00EC4A44" w:rsidRDefault="00EC4A44" w:rsidP="007928A2">
            <w:pPr>
              <w:pStyle w:val="TAL"/>
              <w:rPr>
                <w:sz w:val="16"/>
                <w:szCs w:val="16"/>
              </w:rPr>
            </w:pPr>
            <w:r>
              <w:rPr>
                <w:sz w:val="16"/>
                <w:szCs w:val="16"/>
              </w:rPr>
              <w:t>0335</w:t>
            </w:r>
          </w:p>
        </w:tc>
        <w:tc>
          <w:tcPr>
            <w:tcW w:w="449" w:type="dxa"/>
            <w:shd w:val="solid" w:color="FFFFFF" w:fill="auto"/>
          </w:tcPr>
          <w:p w14:paraId="20A02258" w14:textId="77777777" w:rsidR="00EC4A44" w:rsidRDefault="00EC4A44" w:rsidP="007928A2">
            <w:pPr>
              <w:pStyle w:val="TAR"/>
              <w:rPr>
                <w:sz w:val="16"/>
                <w:szCs w:val="16"/>
              </w:rPr>
            </w:pPr>
            <w:r>
              <w:rPr>
                <w:sz w:val="16"/>
                <w:szCs w:val="16"/>
              </w:rPr>
              <w:t>1</w:t>
            </w:r>
          </w:p>
        </w:tc>
        <w:tc>
          <w:tcPr>
            <w:tcW w:w="449" w:type="dxa"/>
            <w:shd w:val="solid" w:color="FFFFFF" w:fill="auto"/>
          </w:tcPr>
          <w:p w14:paraId="3A523AA3" w14:textId="77777777" w:rsidR="00EC4A44" w:rsidRDefault="00EC4A44" w:rsidP="007928A2">
            <w:pPr>
              <w:pStyle w:val="TAC"/>
              <w:rPr>
                <w:sz w:val="16"/>
                <w:szCs w:val="16"/>
              </w:rPr>
            </w:pPr>
            <w:r>
              <w:rPr>
                <w:sz w:val="16"/>
                <w:szCs w:val="16"/>
              </w:rPr>
              <w:t>B</w:t>
            </w:r>
          </w:p>
        </w:tc>
        <w:tc>
          <w:tcPr>
            <w:tcW w:w="5241"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748"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7928A2">
        <w:tc>
          <w:tcPr>
            <w:tcW w:w="844"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53"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56"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40998660" w14:textId="77777777" w:rsidR="00EC4A44" w:rsidRDefault="00EC4A44" w:rsidP="007928A2">
            <w:pPr>
              <w:pStyle w:val="TAL"/>
              <w:rPr>
                <w:sz w:val="16"/>
                <w:szCs w:val="16"/>
              </w:rPr>
            </w:pPr>
            <w:r>
              <w:rPr>
                <w:sz w:val="16"/>
                <w:szCs w:val="16"/>
              </w:rPr>
              <w:t>0337</w:t>
            </w:r>
          </w:p>
        </w:tc>
        <w:tc>
          <w:tcPr>
            <w:tcW w:w="449" w:type="dxa"/>
            <w:shd w:val="solid" w:color="FFFFFF" w:fill="auto"/>
          </w:tcPr>
          <w:p w14:paraId="5CC4F042" w14:textId="77777777" w:rsidR="00EC4A44" w:rsidRDefault="00EC4A44" w:rsidP="007928A2">
            <w:pPr>
              <w:pStyle w:val="TAR"/>
              <w:rPr>
                <w:sz w:val="16"/>
                <w:szCs w:val="16"/>
              </w:rPr>
            </w:pPr>
            <w:r>
              <w:rPr>
                <w:sz w:val="16"/>
                <w:szCs w:val="16"/>
              </w:rPr>
              <w:t>1</w:t>
            </w:r>
          </w:p>
        </w:tc>
        <w:tc>
          <w:tcPr>
            <w:tcW w:w="449" w:type="dxa"/>
            <w:shd w:val="solid" w:color="FFFFFF" w:fill="auto"/>
          </w:tcPr>
          <w:p w14:paraId="0A41F696" w14:textId="77777777" w:rsidR="00EC4A44" w:rsidRDefault="00EC4A44" w:rsidP="007928A2">
            <w:pPr>
              <w:pStyle w:val="TAC"/>
              <w:rPr>
                <w:sz w:val="16"/>
                <w:szCs w:val="16"/>
              </w:rPr>
            </w:pPr>
            <w:r>
              <w:rPr>
                <w:sz w:val="16"/>
                <w:szCs w:val="16"/>
              </w:rPr>
              <w:t>B</w:t>
            </w:r>
          </w:p>
        </w:tc>
        <w:tc>
          <w:tcPr>
            <w:tcW w:w="5241"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748"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7928A2">
        <w:tc>
          <w:tcPr>
            <w:tcW w:w="844"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53"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56"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3CB286C2" w14:textId="77777777" w:rsidR="00EC4A44" w:rsidRDefault="00EC4A44" w:rsidP="007928A2">
            <w:pPr>
              <w:pStyle w:val="TAL"/>
              <w:rPr>
                <w:sz w:val="16"/>
                <w:szCs w:val="16"/>
              </w:rPr>
            </w:pPr>
            <w:r>
              <w:rPr>
                <w:sz w:val="16"/>
                <w:szCs w:val="16"/>
              </w:rPr>
              <w:t>0339</w:t>
            </w:r>
          </w:p>
        </w:tc>
        <w:tc>
          <w:tcPr>
            <w:tcW w:w="449" w:type="dxa"/>
            <w:shd w:val="solid" w:color="FFFFFF" w:fill="auto"/>
          </w:tcPr>
          <w:p w14:paraId="27E88A95" w14:textId="77777777" w:rsidR="00EC4A44" w:rsidRDefault="00EC4A44" w:rsidP="007928A2">
            <w:pPr>
              <w:pStyle w:val="TAR"/>
              <w:rPr>
                <w:sz w:val="16"/>
                <w:szCs w:val="16"/>
              </w:rPr>
            </w:pPr>
            <w:r>
              <w:rPr>
                <w:sz w:val="16"/>
                <w:szCs w:val="16"/>
              </w:rPr>
              <w:t>2</w:t>
            </w:r>
          </w:p>
        </w:tc>
        <w:tc>
          <w:tcPr>
            <w:tcW w:w="449" w:type="dxa"/>
            <w:shd w:val="solid" w:color="FFFFFF" w:fill="auto"/>
          </w:tcPr>
          <w:p w14:paraId="1F194242" w14:textId="77777777" w:rsidR="00EC4A44" w:rsidRDefault="00EC4A44" w:rsidP="007928A2">
            <w:pPr>
              <w:pStyle w:val="TAC"/>
              <w:rPr>
                <w:sz w:val="16"/>
                <w:szCs w:val="16"/>
              </w:rPr>
            </w:pPr>
            <w:r>
              <w:rPr>
                <w:sz w:val="16"/>
                <w:szCs w:val="16"/>
              </w:rPr>
              <w:t>B</w:t>
            </w:r>
          </w:p>
        </w:tc>
        <w:tc>
          <w:tcPr>
            <w:tcW w:w="5241"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748"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7928A2">
        <w:tc>
          <w:tcPr>
            <w:tcW w:w="844"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53"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56"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8" w:type="dxa"/>
            <w:shd w:val="solid" w:color="FFFFFF" w:fill="auto"/>
          </w:tcPr>
          <w:p w14:paraId="427CA7D2" w14:textId="77777777" w:rsidR="00EC4A44" w:rsidRDefault="00EC4A44" w:rsidP="007928A2">
            <w:pPr>
              <w:pStyle w:val="TAL"/>
              <w:rPr>
                <w:sz w:val="16"/>
                <w:szCs w:val="16"/>
              </w:rPr>
            </w:pPr>
            <w:r>
              <w:rPr>
                <w:sz w:val="16"/>
                <w:szCs w:val="16"/>
              </w:rPr>
              <w:t>0340</w:t>
            </w:r>
          </w:p>
        </w:tc>
        <w:tc>
          <w:tcPr>
            <w:tcW w:w="449" w:type="dxa"/>
            <w:shd w:val="solid" w:color="FFFFFF" w:fill="auto"/>
          </w:tcPr>
          <w:p w14:paraId="433F0A77" w14:textId="77777777" w:rsidR="00EC4A44" w:rsidRDefault="00EC4A44" w:rsidP="007928A2">
            <w:pPr>
              <w:pStyle w:val="TAR"/>
              <w:rPr>
                <w:sz w:val="16"/>
                <w:szCs w:val="16"/>
              </w:rPr>
            </w:pPr>
            <w:r>
              <w:rPr>
                <w:sz w:val="16"/>
                <w:szCs w:val="16"/>
              </w:rPr>
              <w:t>5</w:t>
            </w:r>
          </w:p>
        </w:tc>
        <w:tc>
          <w:tcPr>
            <w:tcW w:w="449" w:type="dxa"/>
            <w:shd w:val="solid" w:color="FFFFFF" w:fill="auto"/>
          </w:tcPr>
          <w:p w14:paraId="648155A3" w14:textId="77777777" w:rsidR="00EC4A44" w:rsidRDefault="00EC4A44" w:rsidP="007928A2">
            <w:pPr>
              <w:pStyle w:val="TAC"/>
              <w:rPr>
                <w:sz w:val="16"/>
                <w:szCs w:val="16"/>
              </w:rPr>
            </w:pPr>
            <w:r>
              <w:rPr>
                <w:sz w:val="16"/>
                <w:szCs w:val="16"/>
              </w:rPr>
              <w:t>B</w:t>
            </w:r>
          </w:p>
        </w:tc>
        <w:tc>
          <w:tcPr>
            <w:tcW w:w="5241"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748"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7928A2">
        <w:tc>
          <w:tcPr>
            <w:tcW w:w="844"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53"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56"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E4C9631" w14:textId="77777777" w:rsidR="00EC4A44" w:rsidRDefault="00EC4A44" w:rsidP="007928A2">
            <w:pPr>
              <w:pStyle w:val="TAL"/>
              <w:rPr>
                <w:sz w:val="16"/>
                <w:szCs w:val="16"/>
              </w:rPr>
            </w:pPr>
            <w:r>
              <w:rPr>
                <w:sz w:val="16"/>
                <w:szCs w:val="16"/>
              </w:rPr>
              <w:t>0343</w:t>
            </w:r>
          </w:p>
        </w:tc>
        <w:tc>
          <w:tcPr>
            <w:tcW w:w="449" w:type="dxa"/>
            <w:shd w:val="solid" w:color="FFFFFF" w:fill="auto"/>
          </w:tcPr>
          <w:p w14:paraId="6B2AB269" w14:textId="77777777" w:rsidR="00EC4A44" w:rsidRDefault="00EC4A44" w:rsidP="007928A2">
            <w:pPr>
              <w:pStyle w:val="TAR"/>
              <w:rPr>
                <w:sz w:val="16"/>
                <w:szCs w:val="16"/>
              </w:rPr>
            </w:pPr>
            <w:r>
              <w:rPr>
                <w:sz w:val="16"/>
                <w:szCs w:val="16"/>
              </w:rPr>
              <w:t>1</w:t>
            </w:r>
          </w:p>
        </w:tc>
        <w:tc>
          <w:tcPr>
            <w:tcW w:w="449" w:type="dxa"/>
            <w:shd w:val="solid" w:color="FFFFFF" w:fill="auto"/>
          </w:tcPr>
          <w:p w14:paraId="600B5377" w14:textId="77777777" w:rsidR="00EC4A44" w:rsidRDefault="00EC4A44" w:rsidP="007928A2">
            <w:pPr>
              <w:pStyle w:val="TAC"/>
              <w:rPr>
                <w:sz w:val="16"/>
                <w:szCs w:val="16"/>
              </w:rPr>
            </w:pPr>
            <w:r>
              <w:rPr>
                <w:sz w:val="16"/>
                <w:szCs w:val="16"/>
              </w:rPr>
              <w:t>F</w:t>
            </w:r>
          </w:p>
        </w:tc>
        <w:tc>
          <w:tcPr>
            <w:tcW w:w="5241"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748"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7928A2">
        <w:tc>
          <w:tcPr>
            <w:tcW w:w="844"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53"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56"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49E711C" w14:textId="77777777" w:rsidR="00EC4A44" w:rsidRDefault="00EC4A44" w:rsidP="007928A2">
            <w:pPr>
              <w:pStyle w:val="TAL"/>
              <w:rPr>
                <w:sz w:val="16"/>
                <w:szCs w:val="16"/>
              </w:rPr>
            </w:pPr>
            <w:r>
              <w:rPr>
                <w:sz w:val="16"/>
                <w:szCs w:val="16"/>
              </w:rPr>
              <w:t>0344</w:t>
            </w:r>
          </w:p>
        </w:tc>
        <w:tc>
          <w:tcPr>
            <w:tcW w:w="449" w:type="dxa"/>
            <w:shd w:val="solid" w:color="FFFFFF" w:fill="auto"/>
          </w:tcPr>
          <w:p w14:paraId="0D661C29" w14:textId="77777777" w:rsidR="00EC4A44" w:rsidRDefault="00EC4A44" w:rsidP="007928A2">
            <w:pPr>
              <w:pStyle w:val="TAR"/>
              <w:rPr>
                <w:sz w:val="16"/>
                <w:szCs w:val="16"/>
              </w:rPr>
            </w:pPr>
          </w:p>
        </w:tc>
        <w:tc>
          <w:tcPr>
            <w:tcW w:w="449" w:type="dxa"/>
            <w:shd w:val="solid" w:color="FFFFFF" w:fill="auto"/>
          </w:tcPr>
          <w:p w14:paraId="21531455" w14:textId="77777777" w:rsidR="00EC4A44" w:rsidRDefault="00EC4A44" w:rsidP="007928A2">
            <w:pPr>
              <w:pStyle w:val="TAC"/>
              <w:rPr>
                <w:sz w:val="16"/>
                <w:szCs w:val="16"/>
              </w:rPr>
            </w:pPr>
            <w:r>
              <w:rPr>
                <w:sz w:val="16"/>
                <w:szCs w:val="16"/>
              </w:rPr>
              <w:t>B</w:t>
            </w:r>
          </w:p>
        </w:tc>
        <w:tc>
          <w:tcPr>
            <w:tcW w:w="5241" w:type="dxa"/>
            <w:shd w:val="solid" w:color="FFFFFF" w:fill="auto"/>
          </w:tcPr>
          <w:p w14:paraId="0B3FC6A4" w14:textId="77777777" w:rsidR="00EC4A44" w:rsidRPr="009D3BCF" w:rsidRDefault="00EC4A44" w:rsidP="007928A2">
            <w:pPr>
              <w:pStyle w:val="TAL"/>
              <w:rPr>
                <w:sz w:val="16"/>
                <w:szCs w:val="16"/>
              </w:rPr>
            </w:pPr>
            <w:r w:rsidRPr="005A0EA5">
              <w:rPr>
                <w:sz w:val="16"/>
                <w:szCs w:val="16"/>
              </w:rPr>
              <w:t>Adding support for eCall over IMS in 5GS</w:t>
            </w:r>
          </w:p>
        </w:tc>
        <w:tc>
          <w:tcPr>
            <w:tcW w:w="748"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7928A2">
        <w:tc>
          <w:tcPr>
            <w:tcW w:w="844"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53"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56"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8" w:type="dxa"/>
            <w:shd w:val="solid" w:color="FFFFFF" w:fill="auto"/>
          </w:tcPr>
          <w:p w14:paraId="0EA3BAD3" w14:textId="77777777" w:rsidR="00EC4A44" w:rsidRDefault="00EC4A44" w:rsidP="007928A2">
            <w:pPr>
              <w:pStyle w:val="TAL"/>
              <w:rPr>
                <w:sz w:val="16"/>
                <w:szCs w:val="16"/>
              </w:rPr>
            </w:pPr>
            <w:r>
              <w:rPr>
                <w:sz w:val="16"/>
                <w:szCs w:val="16"/>
              </w:rPr>
              <w:t>0345</w:t>
            </w:r>
          </w:p>
        </w:tc>
        <w:tc>
          <w:tcPr>
            <w:tcW w:w="449" w:type="dxa"/>
            <w:shd w:val="solid" w:color="FFFFFF" w:fill="auto"/>
          </w:tcPr>
          <w:p w14:paraId="3A42F61D" w14:textId="77777777" w:rsidR="00EC4A44" w:rsidRDefault="00EC4A44" w:rsidP="007928A2">
            <w:pPr>
              <w:pStyle w:val="TAR"/>
              <w:rPr>
                <w:sz w:val="16"/>
                <w:szCs w:val="16"/>
              </w:rPr>
            </w:pPr>
            <w:r>
              <w:rPr>
                <w:sz w:val="16"/>
                <w:szCs w:val="16"/>
              </w:rPr>
              <w:t>3</w:t>
            </w:r>
          </w:p>
        </w:tc>
        <w:tc>
          <w:tcPr>
            <w:tcW w:w="449" w:type="dxa"/>
            <w:shd w:val="solid" w:color="FFFFFF" w:fill="auto"/>
          </w:tcPr>
          <w:p w14:paraId="35E8789F" w14:textId="77777777" w:rsidR="00EC4A44" w:rsidRDefault="00EC4A44" w:rsidP="007928A2">
            <w:pPr>
              <w:pStyle w:val="TAC"/>
              <w:rPr>
                <w:sz w:val="16"/>
                <w:szCs w:val="16"/>
              </w:rPr>
            </w:pPr>
            <w:r>
              <w:rPr>
                <w:sz w:val="16"/>
                <w:szCs w:val="16"/>
              </w:rPr>
              <w:t>B</w:t>
            </w:r>
          </w:p>
        </w:tc>
        <w:tc>
          <w:tcPr>
            <w:tcW w:w="5241"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748"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7928A2">
        <w:tc>
          <w:tcPr>
            <w:tcW w:w="844"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53"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56"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8" w:type="dxa"/>
            <w:shd w:val="solid" w:color="FFFFFF" w:fill="auto"/>
          </w:tcPr>
          <w:p w14:paraId="04B55871" w14:textId="77777777" w:rsidR="00EC4A44" w:rsidRDefault="00EC4A44" w:rsidP="007928A2">
            <w:pPr>
              <w:pStyle w:val="TAL"/>
              <w:rPr>
                <w:sz w:val="16"/>
                <w:szCs w:val="16"/>
              </w:rPr>
            </w:pPr>
            <w:r>
              <w:rPr>
                <w:sz w:val="16"/>
                <w:szCs w:val="16"/>
              </w:rPr>
              <w:t>0347</w:t>
            </w:r>
          </w:p>
        </w:tc>
        <w:tc>
          <w:tcPr>
            <w:tcW w:w="449" w:type="dxa"/>
            <w:shd w:val="solid" w:color="FFFFFF" w:fill="auto"/>
          </w:tcPr>
          <w:p w14:paraId="3C0EA35E" w14:textId="77777777" w:rsidR="00EC4A44" w:rsidRDefault="00EC4A44" w:rsidP="007928A2">
            <w:pPr>
              <w:pStyle w:val="TAR"/>
              <w:rPr>
                <w:sz w:val="16"/>
                <w:szCs w:val="16"/>
              </w:rPr>
            </w:pPr>
            <w:r>
              <w:rPr>
                <w:sz w:val="16"/>
                <w:szCs w:val="16"/>
              </w:rPr>
              <w:t>6</w:t>
            </w:r>
          </w:p>
        </w:tc>
        <w:tc>
          <w:tcPr>
            <w:tcW w:w="449" w:type="dxa"/>
            <w:shd w:val="solid" w:color="FFFFFF" w:fill="auto"/>
          </w:tcPr>
          <w:p w14:paraId="189E2F75" w14:textId="77777777" w:rsidR="00EC4A44" w:rsidRDefault="00EC4A44" w:rsidP="007928A2">
            <w:pPr>
              <w:pStyle w:val="TAC"/>
              <w:rPr>
                <w:sz w:val="16"/>
                <w:szCs w:val="16"/>
              </w:rPr>
            </w:pPr>
            <w:r>
              <w:rPr>
                <w:sz w:val="16"/>
                <w:szCs w:val="16"/>
              </w:rPr>
              <w:t>B</w:t>
            </w:r>
          </w:p>
        </w:tc>
        <w:tc>
          <w:tcPr>
            <w:tcW w:w="5241"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748"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7928A2">
        <w:tc>
          <w:tcPr>
            <w:tcW w:w="844"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53"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56"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8" w:type="dxa"/>
            <w:shd w:val="solid" w:color="FFFFFF" w:fill="auto"/>
          </w:tcPr>
          <w:p w14:paraId="525CC79F" w14:textId="77777777" w:rsidR="00EC4A44" w:rsidRDefault="00EC4A44" w:rsidP="007928A2">
            <w:pPr>
              <w:pStyle w:val="TAL"/>
              <w:rPr>
                <w:sz w:val="16"/>
                <w:szCs w:val="16"/>
              </w:rPr>
            </w:pPr>
            <w:r>
              <w:rPr>
                <w:sz w:val="16"/>
                <w:szCs w:val="16"/>
              </w:rPr>
              <w:t>0348</w:t>
            </w:r>
          </w:p>
        </w:tc>
        <w:tc>
          <w:tcPr>
            <w:tcW w:w="449" w:type="dxa"/>
            <w:shd w:val="solid" w:color="FFFFFF" w:fill="auto"/>
          </w:tcPr>
          <w:p w14:paraId="4C62F06F" w14:textId="77777777" w:rsidR="00EC4A44" w:rsidRDefault="00EC4A44" w:rsidP="007928A2">
            <w:pPr>
              <w:pStyle w:val="TAR"/>
              <w:rPr>
                <w:sz w:val="16"/>
                <w:szCs w:val="16"/>
              </w:rPr>
            </w:pPr>
            <w:r>
              <w:rPr>
                <w:sz w:val="16"/>
                <w:szCs w:val="16"/>
              </w:rPr>
              <w:t>1</w:t>
            </w:r>
          </w:p>
        </w:tc>
        <w:tc>
          <w:tcPr>
            <w:tcW w:w="449" w:type="dxa"/>
            <w:shd w:val="solid" w:color="FFFFFF" w:fill="auto"/>
          </w:tcPr>
          <w:p w14:paraId="0AAEABB8" w14:textId="77777777" w:rsidR="00EC4A44" w:rsidRDefault="00EC4A44" w:rsidP="007928A2">
            <w:pPr>
              <w:pStyle w:val="TAC"/>
              <w:rPr>
                <w:sz w:val="16"/>
                <w:szCs w:val="16"/>
              </w:rPr>
            </w:pPr>
            <w:r>
              <w:rPr>
                <w:sz w:val="16"/>
                <w:szCs w:val="16"/>
              </w:rPr>
              <w:t>F</w:t>
            </w:r>
          </w:p>
        </w:tc>
        <w:tc>
          <w:tcPr>
            <w:tcW w:w="5241"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748"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7928A2">
        <w:tc>
          <w:tcPr>
            <w:tcW w:w="844"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53"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56"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8" w:type="dxa"/>
            <w:shd w:val="solid" w:color="FFFFFF" w:fill="auto"/>
          </w:tcPr>
          <w:p w14:paraId="2E074C4F" w14:textId="77777777" w:rsidR="00EC4A44" w:rsidRDefault="00EC4A44" w:rsidP="007928A2">
            <w:pPr>
              <w:pStyle w:val="TAL"/>
              <w:rPr>
                <w:sz w:val="16"/>
                <w:szCs w:val="16"/>
              </w:rPr>
            </w:pPr>
            <w:r>
              <w:rPr>
                <w:sz w:val="16"/>
                <w:szCs w:val="16"/>
              </w:rPr>
              <w:t>0349</w:t>
            </w:r>
          </w:p>
        </w:tc>
        <w:tc>
          <w:tcPr>
            <w:tcW w:w="449" w:type="dxa"/>
            <w:shd w:val="solid" w:color="FFFFFF" w:fill="auto"/>
          </w:tcPr>
          <w:p w14:paraId="6907345F" w14:textId="77777777" w:rsidR="00EC4A44" w:rsidRDefault="00EC4A44" w:rsidP="007928A2">
            <w:pPr>
              <w:pStyle w:val="TAR"/>
              <w:rPr>
                <w:sz w:val="16"/>
                <w:szCs w:val="16"/>
              </w:rPr>
            </w:pPr>
            <w:r>
              <w:rPr>
                <w:sz w:val="16"/>
                <w:szCs w:val="16"/>
              </w:rPr>
              <w:t>2</w:t>
            </w:r>
          </w:p>
        </w:tc>
        <w:tc>
          <w:tcPr>
            <w:tcW w:w="449" w:type="dxa"/>
            <w:shd w:val="solid" w:color="FFFFFF" w:fill="auto"/>
          </w:tcPr>
          <w:p w14:paraId="54711583" w14:textId="77777777" w:rsidR="00EC4A44" w:rsidRDefault="00EC4A44" w:rsidP="007928A2">
            <w:pPr>
              <w:pStyle w:val="TAC"/>
              <w:rPr>
                <w:sz w:val="16"/>
                <w:szCs w:val="16"/>
              </w:rPr>
            </w:pPr>
            <w:r>
              <w:rPr>
                <w:sz w:val="16"/>
                <w:szCs w:val="16"/>
              </w:rPr>
              <w:t>B</w:t>
            </w:r>
          </w:p>
        </w:tc>
        <w:tc>
          <w:tcPr>
            <w:tcW w:w="5241"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748"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7928A2">
        <w:tc>
          <w:tcPr>
            <w:tcW w:w="844"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53"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56"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079E7957" w14:textId="77777777" w:rsidR="00EC4A44" w:rsidRDefault="00EC4A44" w:rsidP="007928A2">
            <w:pPr>
              <w:pStyle w:val="TAL"/>
              <w:rPr>
                <w:sz w:val="16"/>
                <w:szCs w:val="16"/>
              </w:rPr>
            </w:pPr>
            <w:r>
              <w:rPr>
                <w:sz w:val="16"/>
                <w:szCs w:val="16"/>
              </w:rPr>
              <w:t>0350</w:t>
            </w:r>
          </w:p>
        </w:tc>
        <w:tc>
          <w:tcPr>
            <w:tcW w:w="449" w:type="dxa"/>
            <w:shd w:val="solid" w:color="FFFFFF" w:fill="auto"/>
          </w:tcPr>
          <w:p w14:paraId="65A1B646" w14:textId="77777777" w:rsidR="00EC4A44" w:rsidRDefault="00EC4A44" w:rsidP="007928A2">
            <w:pPr>
              <w:pStyle w:val="TAR"/>
              <w:rPr>
                <w:sz w:val="16"/>
                <w:szCs w:val="16"/>
              </w:rPr>
            </w:pPr>
            <w:r>
              <w:rPr>
                <w:sz w:val="16"/>
                <w:szCs w:val="16"/>
              </w:rPr>
              <w:t>1</w:t>
            </w:r>
          </w:p>
        </w:tc>
        <w:tc>
          <w:tcPr>
            <w:tcW w:w="449" w:type="dxa"/>
            <w:shd w:val="solid" w:color="FFFFFF" w:fill="auto"/>
          </w:tcPr>
          <w:p w14:paraId="07DA9A10" w14:textId="77777777" w:rsidR="00EC4A44" w:rsidRDefault="00EC4A44" w:rsidP="007928A2">
            <w:pPr>
              <w:pStyle w:val="TAC"/>
              <w:rPr>
                <w:sz w:val="16"/>
                <w:szCs w:val="16"/>
              </w:rPr>
            </w:pPr>
            <w:r>
              <w:rPr>
                <w:sz w:val="16"/>
                <w:szCs w:val="16"/>
              </w:rPr>
              <w:t>B</w:t>
            </w:r>
          </w:p>
        </w:tc>
        <w:tc>
          <w:tcPr>
            <w:tcW w:w="5241"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748"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7928A2">
        <w:tc>
          <w:tcPr>
            <w:tcW w:w="844"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53"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56"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8" w:type="dxa"/>
            <w:shd w:val="solid" w:color="FFFFFF" w:fill="auto"/>
          </w:tcPr>
          <w:p w14:paraId="0F9CC050" w14:textId="77777777" w:rsidR="00EC4A44" w:rsidRDefault="00EC4A44" w:rsidP="007928A2">
            <w:pPr>
              <w:pStyle w:val="TAL"/>
              <w:rPr>
                <w:sz w:val="16"/>
                <w:szCs w:val="16"/>
              </w:rPr>
            </w:pPr>
            <w:r>
              <w:rPr>
                <w:sz w:val="16"/>
                <w:szCs w:val="16"/>
              </w:rPr>
              <w:t>0352</w:t>
            </w:r>
          </w:p>
        </w:tc>
        <w:tc>
          <w:tcPr>
            <w:tcW w:w="449" w:type="dxa"/>
            <w:shd w:val="solid" w:color="FFFFFF" w:fill="auto"/>
          </w:tcPr>
          <w:p w14:paraId="0B8A7B8E" w14:textId="77777777" w:rsidR="00EC4A44" w:rsidRDefault="00EC4A44" w:rsidP="007928A2">
            <w:pPr>
              <w:pStyle w:val="TAR"/>
              <w:rPr>
                <w:sz w:val="16"/>
                <w:szCs w:val="16"/>
              </w:rPr>
            </w:pPr>
          </w:p>
        </w:tc>
        <w:tc>
          <w:tcPr>
            <w:tcW w:w="449" w:type="dxa"/>
            <w:shd w:val="solid" w:color="FFFFFF" w:fill="auto"/>
          </w:tcPr>
          <w:p w14:paraId="5AB2BCCB" w14:textId="77777777" w:rsidR="00EC4A44" w:rsidRDefault="00EC4A44" w:rsidP="007928A2">
            <w:pPr>
              <w:pStyle w:val="TAC"/>
              <w:rPr>
                <w:sz w:val="16"/>
                <w:szCs w:val="16"/>
              </w:rPr>
            </w:pPr>
            <w:r>
              <w:rPr>
                <w:sz w:val="16"/>
                <w:szCs w:val="16"/>
              </w:rPr>
              <w:t>A</w:t>
            </w:r>
          </w:p>
        </w:tc>
        <w:tc>
          <w:tcPr>
            <w:tcW w:w="5241"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748"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7928A2">
        <w:tc>
          <w:tcPr>
            <w:tcW w:w="844"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53"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56"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5261EF7E" w14:textId="77777777" w:rsidR="00EC4A44" w:rsidRDefault="00EC4A44" w:rsidP="007928A2">
            <w:pPr>
              <w:pStyle w:val="TAL"/>
              <w:rPr>
                <w:sz w:val="16"/>
                <w:szCs w:val="16"/>
              </w:rPr>
            </w:pPr>
            <w:r>
              <w:rPr>
                <w:sz w:val="16"/>
                <w:szCs w:val="16"/>
              </w:rPr>
              <w:t>0356</w:t>
            </w:r>
          </w:p>
        </w:tc>
        <w:tc>
          <w:tcPr>
            <w:tcW w:w="449" w:type="dxa"/>
            <w:shd w:val="solid" w:color="FFFFFF" w:fill="auto"/>
          </w:tcPr>
          <w:p w14:paraId="122DA219" w14:textId="77777777" w:rsidR="00EC4A44" w:rsidRDefault="00EC4A44" w:rsidP="007928A2">
            <w:pPr>
              <w:pStyle w:val="TAR"/>
              <w:rPr>
                <w:sz w:val="16"/>
                <w:szCs w:val="16"/>
              </w:rPr>
            </w:pPr>
            <w:r>
              <w:rPr>
                <w:sz w:val="16"/>
                <w:szCs w:val="16"/>
              </w:rPr>
              <w:t>1</w:t>
            </w:r>
          </w:p>
        </w:tc>
        <w:tc>
          <w:tcPr>
            <w:tcW w:w="449" w:type="dxa"/>
            <w:shd w:val="solid" w:color="FFFFFF" w:fill="auto"/>
          </w:tcPr>
          <w:p w14:paraId="7BB04D14" w14:textId="77777777" w:rsidR="00EC4A44" w:rsidRDefault="00EC4A44" w:rsidP="007928A2">
            <w:pPr>
              <w:pStyle w:val="TAC"/>
              <w:rPr>
                <w:sz w:val="16"/>
                <w:szCs w:val="16"/>
              </w:rPr>
            </w:pPr>
            <w:r>
              <w:rPr>
                <w:sz w:val="16"/>
                <w:szCs w:val="16"/>
              </w:rPr>
              <w:t>C</w:t>
            </w:r>
          </w:p>
        </w:tc>
        <w:tc>
          <w:tcPr>
            <w:tcW w:w="5241"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748"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7928A2">
        <w:tc>
          <w:tcPr>
            <w:tcW w:w="844"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53"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56"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8" w:type="dxa"/>
            <w:shd w:val="solid" w:color="FFFFFF" w:fill="auto"/>
          </w:tcPr>
          <w:p w14:paraId="6B5A9381" w14:textId="77777777" w:rsidR="00EC4A44" w:rsidRDefault="00EC4A44" w:rsidP="007928A2">
            <w:pPr>
              <w:pStyle w:val="TAL"/>
              <w:rPr>
                <w:sz w:val="16"/>
                <w:szCs w:val="16"/>
              </w:rPr>
            </w:pPr>
            <w:r>
              <w:rPr>
                <w:sz w:val="16"/>
                <w:szCs w:val="16"/>
              </w:rPr>
              <w:t>0357</w:t>
            </w:r>
          </w:p>
        </w:tc>
        <w:tc>
          <w:tcPr>
            <w:tcW w:w="449" w:type="dxa"/>
            <w:shd w:val="solid" w:color="FFFFFF" w:fill="auto"/>
          </w:tcPr>
          <w:p w14:paraId="0CD99B1A" w14:textId="77777777" w:rsidR="00EC4A44" w:rsidRDefault="00EC4A44" w:rsidP="007928A2">
            <w:pPr>
              <w:pStyle w:val="TAR"/>
              <w:rPr>
                <w:sz w:val="16"/>
                <w:szCs w:val="16"/>
              </w:rPr>
            </w:pPr>
            <w:r>
              <w:rPr>
                <w:sz w:val="16"/>
                <w:szCs w:val="16"/>
              </w:rPr>
              <w:t>2</w:t>
            </w:r>
          </w:p>
        </w:tc>
        <w:tc>
          <w:tcPr>
            <w:tcW w:w="449" w:type="dxa"/>
            <w:shd w:val="solid" w:color="FFFFFF" w:fill="auto"/>
          </w:tcPr>
          <w:p w14:paraId="131FE2D4" w14:textId="77777777" w:rsidR="00EC4A44" w:rsidRDefault="00EC4A44" w:rsidP="007928A2">
            <w:pPr>
              <w:pStyle w:val="TAC"/>
              <w:rPr>
                <w:sz w:val="16"/>
                <w:szCs w:val="16"/>
              </w:rPr>
            </w:pPr>
            <w:r>
              <w:rPr>
                <w:sz w:val="16"/>
                <w:szCs w:val="16"/>
              </w:rPr>
              <w:t>F</w:t>
            </w:r>
          </w:p>
        </w:tc>
        <w:tc>
          <w:tcPr>
            <w:tcW w:w="5241"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748"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7928A2">
        <w:tc>
          <w:tcPr>
            <w:tcW w:w="844"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53"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56"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8" w:type="dxa"/>
            <w:shd w:val="solid" w:color="FFFFFF" w:fill="auto"/>
          </w:tcPr>
          <w:p w14:paraId="043C82E4" w14:textId="77777777" w:rsidR="00EC4A44" w:rsidRDefault="00EC4A44" w:rsidP="007928A2">
            <w:pPr>
              <w:pStyle w:val="TAL"/>
              <w:rPr>
                <w:sz w:val="16"/>
                <w:szCs w:val="16"/>
              </w:rPr>
            </w:pPr>
            <w:r>
              <w:rPr>
                <w:sz w:val="16"/>
                <w:szCs w:val="16"/>
              </w:rPr>
              <w:t>0358</w:t>
            </w:r>
          </w:p>
        </w:tc>
        <w:tc>
          <w:tcPr>
            <w:tcW w:w="449" w:type="dxa"/>
            <w:shd w:val="solid" w:color="FFFFFF" w:fill="auto"/>
          </w:tcPr>
          <w:p w14:paraId="207605CD" w14:textId="77777777" w:rsidR="00EC4A44" w:rsidRDefault="00EC4A44" w:rsidP="007928A2">
            <w:pPr>
              <w:pStyle w:val="TAR"/>
              <w:rPr>
                <w:sz w:val="16"/>
                <w:szCs w:val="16"/>
              </w:rPr>
            </w:pPr>
            <w:r>
              <w:rPr>
                <w:sz w:val="16"/>
                <w:szCs w:val="16"/>
              </w:rPr>
              <w:t>4</w:t>
            </w:r>
          </w:p>
        </w:tc>
        <w:tc>
          <w:tcPr>
            <w:tcW w:w="449" w:type="dxa"/>
            <w:shd w:val="solid" w:color="FFFFFF" w:fill="auto"/>
          </w:tcPr>
          <w:p w14:paraId="6AC939F3" w14:textId="77777777" w:rsidR="00EC4A44" w:rsidRDefault="00EC4A44" w:rsidP="007928A2">
            <w:pPr>
              <w:pStyle w:val="TAC"/>
              <w:rPr>
                <w:sz w:val="16"/>
                <w:szCs w:val="16"/>
              </w:rPr>
            </w:pPr>
            <w:r>
              <w:rPr>
                <w:sz w:val="16"/>
                <w:szCs w:val="16"/>
              </w:rPr>
              <w:t>B</w:t>
            </w:r>
          </w:p>
        </w:tc>
        <w:tc>
          <w:tcPr>
            <w:tcW w:w="5241"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748"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7928A2">
        <w:tc>
          <w:tcPr>
            <w:tcW w:w="844"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53"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56"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8" w:type="dxa"/>
            <w:shd w:val="solid" w:color="FFFFFF" w:fill="auto"/>
          </w:tcPr>
          <w:p w14:paraId="711AAB3A" w14:textId="77777777" w:rsidR="00EC4A44" w:rsidRDefault="00EC4A44" w:rsidP="007928A2">
            <w:pPr>
              <w:pStyle w:val="TAL"/>
              <w:rPr>
                <w:sz w:val="16"/>
                <w:szCs w:val="16"/>
              </w:rPr>
            </w:pPr>
            <w:r>
              <w:rPr>
                <w:sz w:val="16"/>
                <w:szCs w:val="16"/>
              </w:rPr>
              <w:t>0359</w:t>
            </w:r>
          </w:p>
        </w:tc>
        <w:tc>
          <w:tcPr>
            <w:tcW w:w="449" w:type="dxa"/>
            <w:shd w:val="solid" w:color="FFFFFF" w:fill="auto"/>
          </w:tcPr>
          <w:p w14:paraId="2727B9A5" w14:textId="77777777" w:rsidR="00EC4A44" w:rsidRDefault="00EC4A44" w:rsidP="007928A2">
            <w:pPr>
              <w:pStyle w:val="TAR"/>
              <w:rPr>
                <w:sz w:val="16"/>
                <w:szCs w:val="16"/>
              </w:rPr>
            </w:pPr>
            <w:r>
              <w:rPr>
                <w:sz w:val="16"/>
                <w:szCs w:val="16"/>
              </w:rPr>
              <w:t>2</w:t>
            </w:r>
          </w:p>
        </w:tc>
        <w:tc>
          <w:tcPr>
            <w:tcW w:w="449" w:type="dxa"/>
            <w:shd w:val="solid" w:color="FFFFFF" w:fill="auto"/>
          </w:tcPr>
          <w:p w14:paraId="3A09C63C" w14:textId="77777777" w:rsidR="00EC4A44" w:rsidRDefault="00EC4A44" w:rsidP="007928A2">
            <w:pPr>
              <w:pStyle w:val="TAC"/>
              <w:rPr>
                <w:sz w:val="16"/>
                <w:szCs w:val="16"/>
              </w:rPr>
            </w:pPr>
            <w:r>
              <w:rPr>
                <w:sz w:val="16"/>
                <w:szCs w:val="16"/>
              </w:rPr>
              <w:t>F</w:t>
            </w:r>
          </w:p>
        </w:tc>
        <w:tc>
          <w:tcPr>
            <w:tcW w:w="5241"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748"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7928A2">
        <w:tc>
          <w:tcPr>
            <w:tcW w:w="844"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53"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56"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8" w:type="dxa"/>
            <w:shd w:val="solid" w:color="FFFFFF" w:fill="auto"/>
          </w:tcPr>
          <w:p w14:paraId="159E666E" w14:textId="77777777" w:rsidR="00EC4A44" w:rsidRDefault="00EC4A44" w:rsidP="007928A2">
            <w:pPr>
              <w:pStyle w:val="TAL"/>
              <w:rPr>
                <w:sz w:val="16"/>
                <w:szCs w:val="16"/>
              </w:rPr>
            </w:pPr>
            <w:r>
              <w:rPr>
                <w:sz w:val="16"/>
                <w:szCs w:val="16"/>
              </w:rPr>
              <w:t>0360</w:t>
            </w:r>
          </w:p>
        </w:tc>
        <w:tc>
          <w:tcPr>
            <w:tcW w:w="449" w:type="dxa"/>
            <w:shd w:val="solid" w:color="FFFFFF" w:fill="auto"/>
          </w:tcPr>
          <w:p w14:paraId="78CC4514" w14:textId="77777777" w:rsidR="00EC4A44" w:rsidRDefault="00EC4A44" w:rsidP="007928A2">
            <w:pPr>
              <w:pStyle w:val="TAR"/>
              <w:rPr>
                <w:sz w:val="16"/>
                <w:szCs w:val="16"/>
              </w:rPr>
            </w:pPr>
          </w:p>
        </w:tc>
        <w:tc>
          <w:tcPr>
            <w:tcW w:w="449" w:type="dxa"/>
            <w:shd w:val="solid" w:color="FFFFFF" w:fill="auto"/>
          </w:tcPr>
          <w:p w14:paraId="4F82F62B" w14:textId="77777777" w:rsidR="00EC4A44" w:rsidRDefault="00EC4A44" w:rsidP="007928A2">
            <w:pPr>
              <w:pStyle w:val="TAC"/>
              <w:rPr>
                <w:sz w:val="16"/>
                <w:szCs w:val="16"/>
              </w:rPr>
            </w:pPr>
            <w:r>
              <w:rPr>
                <w:sz w:val="16"/>
                <w:szCs w:val="16"/>
              </w:rPr>
              <w:t>C</w:t>
            </w:r>
          </w:p>
        </w:tc>
        <w:tc>
          <w:tcPr>
            <w:tcW w:w="5241"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748"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7928A2">
        <w:tc>
          <w:tcPr>
            <w:tcW w:w="844"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53"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56"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8" w:type="dxa"/>
            <w:shd w:val="solid" w:color="FFFFFF" w:fill="auto"/>
          </w:tcPr>
          <w:p w14:paraId="5A1BE038" w14:textId="77777777" w:rsidR="00EC4A44" w:rsidRDefault="00EC4A44" w:rsidP="007928A2">
            <w:pPr>
              <w:pStyle w:val="TAL"/>
              <w:rPr>
                <w:sz w:val="16"/>
                <w:szCs w:val="16"/>
              </w:rPr>
            </w:pPr>
            <w:r>
              <w:rPr>
                <w:sz w:val="16"/>
                <w:szCs w:val="16"/>
              </w:rPr>
              <w:t>0361</w:t>
            </w:r>
          </w:p>
        </w:tc>
        <w:tc>
          <w:tcPr>
            <w:tcW w:w="449" w:type="dxa"/>
            <w:shd w:val="solid" w:color="FFFFFF" w:fill="auto"/>
          </w:tcPr>
          <w:p w14:paraId="7A75B9FA" w14:textId="77777777" w:rsidR="00EC4A44" w:rsidRDefault="00EC4A44" w:rsidP="007928A2">
            <w:pPr>
              <w:pStyle w:val="TAR"/>
              <w:rPr>
                <w:sz w:val="16"/>
                <w:szCs w:val="16"/>
              </w:rPr>
            </w:pPr>
          </w:p>
        </w:tc>
        <w:tc>
          <w:tcPr>
            <w:tcW w:w="449" w:type="dxa"/>
            <w:shd w:val="solid" w:color="FFFFFF" w:fill="auto"/>
          </w:tcPr>
          <w:p w14:paraId="116CB2C5" w14:textId="77777777" w:rsidR="00EC4A44" w:rsidRDefault="00EC4A44" w:rsidP="007928A2">
            <w:pPr>
              <w:pStyle w:val="TAC"/>
              <w:rPr>
                <w:sz w:val="16"/>
                <w:szCs w:val="16"/>
              </w:rPr>
            </w:pPr>
            <w:r>
              <w:rPr>
                <w:sz w:val="16"/>
                <w:szCs w:val="16"/>
              </w:rPr>
              <w:t>F</w:t>
            </w:r>
          </w:p>
        </w:tc>
        <w:tc>
          <w:tcPr>
            <w:tcW w:w="5241"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748"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7928A2">
        <w:tc>
          <w:tcPr>
            <w:tcW w:w="844"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53"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56"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8" w:type="dxa"/>
            <w:shd w:val="solid" w:color="FFFFFF" w:fill="auto"/>
          </w:tcPr>
          <w:p w14:paraId="2BD9BF14" w14:textId="77777777" w:rsidR="00EC4A44" w:rsidRDefault="00EC4A44" w:rsidP="007928A2">
            <w:pPr>
              <w:pStyle w:val="TAL"/>
              <w:rPr>
                <w:sz w:val="16"/>
                <w:szCs w:val="16"/>
              </w:rPr>
            </w:pPr>
            <w:r>
              <w:rPr>
                <w:sz w:val="16"/>
                <w:szCs w:val="16"/>
              </w:rPr>
              <w:t>0364</w:t>
            </w:r>
          </w:p>
        </w:tc>
        <w:tc>
          <w:tcPr>
            <w:tcW w:w="449" w:type="dxa"/>
            <w:shd w:val="solid" w:color="FFFFFF" w:fill="auto"/>
          </w:tcPr>
          <w:p w14:paraId="5B842613" w14:textId="77777777" w:rsidR="00EC4A44" w:rsidRDefault="00EC4A44" w:rsidP="007928A2">
            <w:pPr>
              <w:pStyle w:val="TAR"/>
              <w:rPr>
                <w:sz w:val="16"/>
                <w:szCs w:val="16"/>
              </w:rPr>
            </w:pPr>
            <w:r>
              <w:rPr>
                <w:sz w:val="16"/>
                <w:szCs w:val="16"/>
              </w:rPr>
              <w:t>1</w:t>
            </w:r>
          </w:p>
        </w:tc>
        <w:tc>
          <w:tcPr>
            <w:tcW w:w="449" w:type="dxa"/>
            <w:shd w:val="solid" w:color="FFFFFF" w:fill="auto"/>
          </w:tcPr>
          <w:p w14:paraId="77B58F80" w14:textId="77777777" w:rsidR="00EC4A44" w:rsidRDefault="00EC4A44" w:rsidP="007928A2">
            <w:pPr>
              <w:pStyle w:val="TAC"/>
              <w:rPr>
                <w:sz w:val="16"/>
                <w:szCs w:val="16"/>
              </w:rPr>
            </w:pPr>
            <w:r>
              <w:rPr>
                <w:sz w:val="16"/>
                <w:szCs w:val="16"/>
              </w:rPr>
              <w:t>B</w:t>
            </w:r>
          </w:p>
        </w:tc>
        <w:tc>
          <w:tcPr>
            <w:tcW w:w="5241"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748"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7928A2">
        <w:tc>
          <w:tcPr>
            <w:tcW w:w="844"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53"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56"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8" w:type="dxa"/>
            <w:shd w:val="solid" w:color="FFFFFF" w:fill="auto"/>
          </w:tcPr>
          <w:p w14:paraId="0D9D543C" w14:textId="77777777" w:rsidR="00EC4A44" w:rsidRDefault="00EC4A44" w:rsidP="007928A2">
            <w:pPr>
              <w:pStyle w:val="TAL"/>
              <w:rPr>
                <w:sz w:val="16"/>
                <w:szCs w:val="16"/>
              </w:rPr>
            </w:pPr>
            <w:r>
              <w:rPr>
                <w:sz w:val="16"/>
                <w:szCs w:val="16"/>
              </w:rPr>
              <w:t>0365</w:t>
            </w:r>
          </w:p>
        </w:tc>
        <w:tc>
          <w:tcPr>
            <w:tcW w:w="449" w:type="dxa"/>
            <w:shd w:val="solid" w:color="FFFFFF" w:fill="auto"/>
          </w:tcPr>
          <w:p w14:paraId="67B530DA" w14:textId="77777777" w:rsidR="00EC4A44" w:rsidRDefault="00EC4A44" w:rsidP="007928A2">
            <w:pPr>
              <w:pStyle w:val="TAR"/>
              <w:rPr>
                <w:sz w:val="16"/>
                <w:szCs w:val="16"/>
              </w:rPr>
            </w:pPr>
            <w:r>
              <w:rPr>
                <w:sz w:val="16"/>
                <w:szCs w:val="16"/>
              </w:rPr>
              <w:t>7</w:t>
            </w:r>
          </w:p>
        </w:tc>
        <w:tc>
          <w:tcPr>
            <w:tcW w:w="449" w:type="dxa"/>
            <w:shd w:val="solid" w:color="FFFFFF" w:fill="auto"/>
          </w:tcPr>
          <w:p w14:paraId="2D1FF7BC" w14:textId="77777777" w:rsidR="00EC4A44" w:rsidRDefault="00EC4A44" w:rsidP="007928A2">
            <w:pPr>
              <w:pStyle w:val="TAC"/>
              <w:rPr>
                <w:sz w:val="16"/>
                <w:szCs w:val="16"/>
              </w:rPr>
            </w:pPr>
            <w:r>
              <w:rPr>
                <w:sz w:val="16"/>
                <w:szCs w:val="16"/>
              </w:rPr>
              <w:t>B</w:t>
            </w:r>
          </w:p>
        </w:tc>
        <w:tc>
          <w:tcPr>
            <w:tcW w:w="5241"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748"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7928A2">
        <w:tc>
          <w:tcPr>
            <w:tcW w:w="844"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53"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56"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8" w:type="dxa"/>
            <w:shd w:val="solid" w:color="FFFFFF" w:fill="auto"/>
          </w:tcPr>
          <w:p w14:paraId="6DE15F60" w14:textId="77777777" w:rsidR="00EC4A44" w:rsidRDefault="00EC4A44" w:rsidP="007928A2">
            <w:pPr>
              <w:pStyle w:val="TAL"/>
              <w:rPr>
                <w:sz w:val="16"/>
                <w:szCs w:val="16"/>
              </w:rPr>
            </w:pPr>
            <w:r>
              <w:rPr>
                <w:sz w:val="16"/>
                <w:szCs w:val="16"/>
              </w:rPr>
              <w:t>0366</w:t>
            </w:r>
          </w:p>
        </w:tc>
        <w:tc>
          <w:tcPr>
            <w:tcW w:w="449" w:type="dxa"/>
            <w:shd w:val="solid" w:color="FFFFFF" w:fill="auto"/>
          </w:tcPr>
          <w:p w14:paraId="7A14C7CE" w14:textId="77777777" w:rsidR="00EC4A44" w:rsidRDefault="00EC4A44" w:rsidP="007928A2">
            <w:pPr>
              <w:pStyle w:val="TAR"/>
              <w:rPr>
                <w:sz w:val="16"/>
                <w:szCs w:val="16"/>
              </w:rPr>
            </w:pPr>
            <w:r>
              <w:rPr>
                <w:sz w:val="16"/>
                <w:szCs w:val="16"/>
              </w:rPr>
              <w:t>3</w:t>
            </w:r>
          </w:p>
        </w:tc>
        <w:tc>
          <w:tcPr>
            <w:tcW w:w="449" w:type="dxa"/>
            <w:shd w:val="solid" w:color="FFFFFF" w:fill="auto"/>
          </w:tcPr>
          <w:p w14:paraId="0A421343" w14:textId="77777777" w:rsidR="00EC4A44" w:rsidRDefault="00EC4A44" w:rsidP="007928A2">
            <w:pPr>
              <w:pStyle w:val="TAC"/>
              <w:rPr>
                <w:sz w:val="16"/>
                <w:szCs w:val="16"/>
              </w:rPr>
            </w:pPr>
            <w:r>
              <w:rPr>
                <w:sz w:val="16"/>
                <w:szCs w:val="16"/>
              </w:rPr>
              <w:t>F</w:t>
            </w:r>
          </w:p>
        </w:tc>
        <w:tc>
          <w:tcPr>
            <w:tcW w:w="5241"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748"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7928A2">
        <w:tc>
          <w:tcPr>
            <w:tcW w:w="844"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53"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56"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8" w:type="dxa"/>
            <w:shd w:val="solid" w:color="FFFFFF" w:fill="auto"/>
          </w:tcPr>
          <w:p w14:paraId="13D0FDA2" w14:textId="77777777" w:rsidR="00EC4A44" w:rsidRDefault="00EC4A44" w:rsidP="007928A2">
            <w:pPr>
              <w:pStyle w:val="TAL"/>
              <w:rPr>
                <w:sz w:val="16"/>
                <w:szCs w:val="16"/>
              </w:rPr>
            </w:pPr>
            <w:r>
              <w:rPr>
                <w:sz w:val="16"/>
                <w:szCs w:val="16"/>
              </w:rPr>
              <w:t>0367</w:t>
            </w:r>
          </w:p>
        </w:tc>
        <w:tc>
          <w:tcPr>
            <w:tcW w:w="449" w:type="dxa"/>
            <w:shd w:val="solid" w:color="FFFFFF" w:fill="auto"/>
          </w:tcPr>
          <w:p w14:paraId="539ED8FD" w14:textId="77777777" w:rsidR="00EC4A44" w:rsidRDefault="00EC4A44" w:rsidP="007928A2">
            <w:pPr>
              <w:pStyle w:val="TAR"/>
              <w:rPr>
                <w:sz w:val="16"/>
                <w:szCs w:val="16"/>
              </w:rPr>
            </w:pPr>
            <w:r>
              <w:rPr>
                <w:sz w:val="16"/>
                <w:szCs w:val="16"/>
              </w:rPr>
              <w:t>2</w:t>
            </w:r>
          </w:p>
        </w:tc>
        <w:tc>
          <w:tcPr>
            <w:tcW w:w="449" w:type="dxa"/>
            <w:shd w:val="solid" w:color="FFFFFF" w:fill="auto"/>
          </w:tcPr>
          <w:p w14:paraId="0FF7310A" w14:textId="77777777" w:rsidR="00EC4A44" w:rsidRDefault="00EC4A44" w:rsidP="007928A2">
            <w:pPr>
              <w:pStyle w:val="TAC"/>
              <w:rPr>
                <w:sz w:val="16"/>
                <w:szCs w:val="16"/>
              </w:rPr>
            </w:pPr>
            <w:r>
              <w:rPr>
                <w:sz w:val="16"/>
                <w:szCs w:val="16"/>
              </w:rPr>
              <w:t>F</w:t>
            </w:r>
          </w:p>
        </w:tc>
        <w:tc>
          <w:tcPr>
            <w:tcW w:w="5241"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748"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7928A2">
        <w:tc>
          <w:tcPr>
            <w:tcW w:w="844"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53"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56"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8" w:type="dxa"/>
            <w:shd w:val="solid" w:color="FFFFFF" w:fill="auto"/>
          </w:tcPr>
          <w:p w14:paraId="26E6BC27" w14:textId="77777777" w:rsidR="00EC4A44" w:rsidRDefault="00EC4A44" w:rsidP="007928A2">
            <w:pPr>
              <w:pStyle w:val="TAL"/>
              <w:rPr>
                <w:sz w:val="16"/>
                <w:szCs w:val="16"/>
              </w:rPr>
            </w:pPr>
            <w:r>
              <w:rPr>
                <w:sz w:val="16"/>
                <w:szCs w:val="16"/>
              </w:rPr>
              <w:t>0368</w:t>
            </w:r>
          </w:p>
        </w:tc>
        <w:tc>
          <w:tcPr>
            <w:tcW w:w="449" w:type="dxa"/>
            <w:shd w:val="solid" w:color="FFFFFF" w:fill="auto"/>
          </w:tcPr>
          <w:p w14:paraId="7CCCFB15" w14:textId="77777777" w:rsidR="00EC4A44" w:rsidRDefault="00EC4A44" w:rsidP="007928A2">
            <w:pPr>
              <w:pStyle w:val="TAR"/>
              <w:rPr>
                <w:sz w:val="16"/>
                <w:szCs w:val="16"/>
              </w:rPr>
            </w:pPr>
          </w:p>
        </w:tc>
        <w:tc>
          <w:tcPr>
            <w:tcW w:w="449" w:type="dxa"/>
            <w:shd w:val="solid" w:color="FFFFFF" w:fill="auto"/>
          </w:tcPr>
          <w:p w14:paraId="5EC94971" w14:textId="77777777" w:rsidR="00EC4A44" w:rsidRDefault="00EC4A44" w:rsidP="007928A2">
            <w:pPr>
              <w:pStyle w:val="TAC"/>
              <w:rPr>
                <w:sz w:val="16"/>
                <w:szCs w:val="16"/>
              </w:rPr>
            </w:pPr>
            <w:r>
              <w:rPr>
                <w:sz w:val="16"/>
                <w:szCs w:val="16"/>
              </w:rPr>
              <w:t>F</w:t>
            </w:r>
          </w:p>
        </w:tc>
        <w:tc>
          <w:tcPr>
            <w:tcW w:w="5241" w:type="dxa"/>
            <w:shd w:val="solid" w:color="FFFFFF" w:fill="auto"/>
          </w:tcPr>
          <w:p w14:paraId="6B1354C8" w14:textId="77777777" w:rsidR="00EC4A44" w:rsidRPr="00556F68" w:rsidRDefault="00EC4A44" w:rsidP="007928A2">
            <w:pPr>
              <w:pStyle w:val="TAL"/>
              <w:rPr>
                <w:sz w:val="16"/>
                <w:szCs w:val="16"/>
              </w:rPr>
            </w:pPr>
            <w:r w:rsidRPr="00942CE8">
              <w:rPr>
                <w:sz w:val="16"/>
                <w:szCs w:val="16"/>
              </w:rPr>
              <w:t>Correction to Nudm_SDM_UpdateNotification service operation name</w:t>
            </w:r>
          </w:p>
        </w:tc>
        <w:tc>
          <w:tcPr>
            <w:tcW w:w="748"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7928A2">
        <w:tc>
          <w:tcPr>
            <w:tcW w:w="844"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53"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56"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8" w:type="dxa"/>
            <w:shd w:val="solid" w:color="FFFFFF" w:fill="auto"/>
          </w:tcPr>
          <w:p w14:paraId="4029A076" w14:textId="77777777" w:rsidR="00EC4A44" w:rsidRDefault="00EC4A44" w:rsidP="007928A2">
            <w:pPr>
              <w:pStyle w:val="TAL"/>
              <w:rPr>
                <w:sz w:val="16"/>
                <w:szCs w:val="16"/>
              </w:rPr>
            </w:pPr>
            <w:r>
              <w:rPr>
                <w:sz w:val="16"/>
                <w:szCs w:val="16"/>
              </w:rPr>
              <w:t>0369</w:t>
            </w:r>
          </w:p>
        </w:tc>
        <w:tc>
          <w:tcPr>
            <w:tcW w:w="449" w:type="dxa"/>
            <w:shd w:val="solid" w:color="FFFFFF" w:fill="auto"/>
          </w:tcPr>
          <w:p w14:paraId="17FD97DA" w14:textId="77777777" w:rsidR="00EC4A44" w:rsidRDefault="00EC4A44" w:rsidP="007928A2">
            <w:pPr>
              <w:pStyle w:val="TAR"/>
              <w:rPr>
                <w:sz w:val="16"/>
                <w:szCs w:val="16"/>
              </w:rPr>
            </w:pPr>
            <w:r>
              <w:rPr>
                <w:sz w:val="16"/>
                <w:szCs w:val="16"/>
              </w:rPr>
              <w:t>2</w:t>
            </w:r>
          </w:p>
        </w:tc>
        <w:tc>
          <w:tcPr>
            <w:tcW w:w="449" w:type="dxa"/>
            <w:shd w:val="solid" w:color="FFFFFF" w:fill="auto"/>
          </w:tcPr>
          <w:p w14:paraId="76B73685" w14:textId="77777777" w:rsidR="00EC4A44" w:rsidRDefault="00EC4A44" w:rsidP="007928A2">
            <w:pPr>
              <w:pStyle w:val="TAC"/>
              <w:rPr>
                <w:sz w:val="16"/>
                <w:szCs w:val="16"/>
              </w:rPr>
            </w:pPr>
            <w:r>
              <w:rPr>
                <w:sz w:val="16"/>
                <w:szCs w:val="16"/>
              </w:rPr>
              <w:t>F</w:t>
            </w:r>
          </w:p>
        </w:tc>
        <w:tc>
          <w:tcPr>
            <w:tcW w:w="5241" w:type="dxa"/>
            <w:shd w:val="solid" w:color="FFFFFF" w:fill="auto"/>
          </w:tcPr>
          <w:p w14:paraId="6DB39296" w14:textId="77777777" w:rsidR="00EC4A44" w:rsidRPr="00942CE8" w:rsidRDefault="00EC4A44" w:rsidP="007928A2">
            <w:pPr>
              <w:pStyle w:val="TAL"/>
              <w:rPr>
                <w:sz w:val="16"/>
                <w:szCs w:val="16"/>
              </w:rPr>
            </w:pPr>
            <w:r w:rsidRPr="005E1882">
              <w:rPr>
                <w:sz w:val="16"/>
                <w:szCs w:val="16"/>
              </w:rPr>
              <w:t>Correction for sending of Nudm_SDM_info</w:t>
            </w:r>
          </w:p>
        </w:tc>
        <w:tc>
          <w:tcPr>
            <w:tcW w:w="748"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7928A2">
        <w:tc>
          <w:tcPr>
            <w:tcW w:w="844"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53"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56"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8" w:type="dxa"/>
            <w:shd w:val="solid" w:color="FFFFFF" w:fill="auto"/>
          </w:tcPr>
          <w:p w14:paraId="39D2751D" w14:textId="77777777" w:rsidR="00EC4A44" w:rsidRDefault="00EC4A44" w:rsidP="007928A2">
            <w:pPr>
              <w:pStyle w:val="TAL"/>
              <w:rPr>
                <w:sz w:val="16"/>
                <w:szCs w:val="16"/>
              </w:rPr>
            </w:pPr>
            <w:r>
              <w:rPr>
                <w:sz w:val="16"/>
                <w:szCs w:val="16"/>
              </w:rPr>
              <w:t>0370</w:t>
            </w:r>
          </w:p>
        </w:tc>
        <w:tc>
          <w:tcPr>
            <w:tcW w:w="449" w:type="dxa"/>
            <w:shd w:val="solid" w:color="FFFFFF" w:fill="auto"/>
          </w:tcPr>
          <w:p w14:paraId="59E3B911" w14:textId="77777777" w:rsidR="00EC4A44" w:rsidRDefault="00EC4A44" w:rsidP="007928A2">
            <w:pPr>
              <w:pStyle w:val="TAR"/>
              <w:rPr>
                <w:sz w:val="16"/>
                <w:szCs w:val="16"/>
              </w:rPr>
            </w:pPr>
            <w:r>
              <w:rPr>
                <w:sz w:val="16"/>
                <w:szCs w:val="16"/>
              </w:rPr>
              <w:t>3</w:t>
            </w:r>
          </w:p>
        </w:tc>
        <w:tc>
          <w:tcPr>
            <w:tcW w:w="449" w:type="dxa"/>
            <w:shd w:val="solid" w:color="FFFFFF" w:fill="auto"/>
          </w:tcPr>
          <w:p w14:paraId="103FB1B9" w14:textId="77777777" w:rsidR="00EC4A44" w:rsidRDefault="00EC4A44" w:rsidP="007928A2">
            <w:pPr>
              <w:pStyle w:val="TAC"/>
              <w:rPr>
                <w:sz w:val="16"/>
                <w:szCs w:val="16"/>
              </w:rPr>
            </w:pPr>
            <w:r>
              <w:rPr>
                <w:sz w:val="16"/>
                <w:szCs w:val="16"/>
              </w:rPr>
              <w:t>F</w:t>
            </w:r>
          </w:p>
        </w:tc>
        <w:tc>
          <w:tcPr>
            <w:tcW w:w="5241"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748"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7928A2">
        <w:tc>
          <w:tcPr>
            <w:tcW w:w="844"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53"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56"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8" w:type="dxa"/>
            <w:shd w:val="solid" w:color="FFFFFF" w:fill="auto"/>
          </w:tcPr>
          <w:p w14:paraId="4D8BCC6F" w14:textId="77777777" w:rsidR="00EC4A44" w:rsidRDefault="00EC4A44" w:rsidP="007928A2">
            <w:pPr>
              <w:pStyle w:val="TAL"/>
              <w:rPr>
                <w:sz w:val="16"/>
                <w:szCs w:val="16"/>
              </w:rPr>
            </w:pPr>
            <w:r>
              <w:rPr>
                <w:sz w:val="16"/>
                <w:szCs w:val="16"/>
              </w:rPr>
              <w:t>0371</w:t>
            </w:r>
          </w:p>
        </w:tc>
        <w:tc>
          <w:tcPr>
            <w:tcW w:w="449" w:type="dxa"/>
            <w:shd w:val="solid" w:color="FFFFFF" w:fill="auto"/>
          </w:tcPr>
          <w:p w14:paraId="072E9EB0" w14:textId="77777777" w:rsidR="00EC4A44" w:rsidRDefault="00EC4A44" w:rsidP="007928A2">
            <w:pPr>
              <w:pStyle w:val="TAR"/>
              <w:rPr>
                <w:sz w:val="16"/>
                <w:szCs w:val="16"/>
              </w:rPr>
            </w:pPr>
          </w:p>
        </w:tc>
        <w:tc>
          <w:tcPr>
            <w:tcW w:w="449" w:type="dxa"/>
            <w:shd w:val="solid" w:color="FFFFFF" w:fill="auto"/>
          </w:tcPr>
          <w:p w14:paraId="228A69AE" w14:textId="77777777" w:rsidR="00EC4A44" w:rsidRDefault="00EC4A44" w:rsidP="007928A2">
            <w:pPr>
              <w:pStyle w:val="TAC"/>
              <w:rPr>
                <w:sz w:val="16"/>
                <w:szCs w:val="16"/>
              </w:rPr>
            </w:pPr>
            <w:r>
              <w:rPr>
                <w:sz w:val="16"/>
                <w:szCs w:val="16"/>
              </w:rPr>
              <w:t>F</w:t>
            </w:r>
          </w:p>
        </w:tc>
        <w:tc>
          <w:tcPr>
            <w:tcW w:w="5241" w:type="dxa"/>
            <w:shd w:val="solid" w:color="FFFFFF" w:fill="auto"/>
          </w:tcPr>
          <w:p w14:paraId="33050457" w14:textId="77777777" w:rsidR="00EC4A44" w:rsidRPr="00942CE8" w:rsidRDefault="00EC4A44" w:rsidP="007928A2">
            <w:pPr>
              <w:pStyle w:val="TAL"/>
              <w:rPr>
                <w:sz w:val="16"/>
                <w:szCs w:val="16"/>
              </w:rPr>
            </w:pPr>
            <w:r w:rsidRPr="00EE5364">
              <w:rPr>
                <w:sz w:val="16"/>
                <w:szCs w:val="16"/>
              </w:rPr>
              <w:t>Corrections to SoR procedure after registration</w:t>
            </w:r>
          </w:p>
        </w:tc>
        <w:tc>
          <w:tcPr>
            <w:tcW w:w="748"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7928A2">
        <w:tc>
          <w:tcPr>
            <w:tcW w:w="844"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53"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56"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8" w:type="dxa"/>
            <w:shd w:val="solid" w:color="FFFFFF" w:fill="auto"/>
          </w:tcPr>
          <w:p w14:paraId="06E7FF41" w14:textId="77777777" w:rsidR="00EC4A44" w:rsidRDefault="00EC4A44" w:rsidP="007928A2">
            <w:pPr>
              <w:pStyle w:val="TAL"/>
              <w:rPr>
                <w:sz w:val="16"/>
                <w:szCs w:val="16"/>
              </w:rPr>
            </w:pPr>
            <w:r>
              <w:rPr>
                <w:sz w:val="16"/>
                <w:szCs w:val="16"/>
              </w:rPr>
              <w:t>0372</w:t>
            </w:r>
          </w:p>
        </w:tc>
        <w:tc>
          <w:tcPr>
            <w:tcW w:w="449" w:type="dxa"/>
            <w:shd w:val="solid" w:color="FFFFFF" w:fill="auto"/>
          </w:tcPr>
          <w:p w14:paraId="0D380E8C" w14:textId="77777777" w:rsidR="00EC4A44" w:rsidRDefault="00EC4A44" w:rsidP="007928A2">
            <w:pPr>
              <w:pStyle w:val="TAR"/>
              <w:rPr>
                <w:sz w:val="16"/>
                <w:szCs w:val="16"/>
              </w:rPr>
            </w:pPr>
            <w:r>
              <w:rPr>
                <w:sz w:val="16"/>
                <w:szCs w:val="16"/>
              </w:rPr>
              <w:t>1</w:t>
            </w:r>
          </w:p>
        </w:tc>
        <w:tc>
          <w:tcPr>
            <w:tcW w:w="449" w:type="dxa"/>
            <w:shd w:val="solid" w:color="FFFFFF" w:fill="auto"/>
          </w:tcPr>
          <w:p w14:paraId="3A92D199" w14:textId="77777777" w:rsidR="00EC4A44" w:rsidRDefault="00EC4A44" w:rsidP="007928A2">
            <w:pPr>
              <w:pStyle w:val="TAC"/>
              <w:rPr>
                <w:sz w:val="16"/>
                <w:szCs w:val="16"/>
              </w:rPr>
            </w:pPr>
            <w:r>
              <w:rPr>
                <w:sz w:val="16"/>
                <w:szCs w:val="16"/>
              </w:rPr>
              <w:t>F</w:t>
            </w:r>
          </w:p>
        </w:tc>
        <w:tc>
          <w:tcPr>
            <w:tcW w:w="5241"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748"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7928A2">
        <w:tc>
          <w:tcPr>
            <w:tcW w:w="844"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53"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56"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8" w:type="dxa"/>
            <w:shd w:val="solid" w:color="FFFFFF" w:fill="auto"/>
          </w:tcPr>
          <w:p w14:paraId="496761D9" w14:textId="77777777" w:rsidR="00EC4A44" w:rsidRDefault="00EC4A44" w:rsidP="007928A2">
            <w:pPr>
              <w:pStyle w:val="TAL"/>
              <w:rPr>
                <w:sz w:val="16"/>
                <w:szCs w:val="16"/>
              </w:rPr>
            </w:pPr>
            <w:r>
              <w:rPr>
                <w:sz w:val="16"/>
                <w:szCs w:val="16"/>
              </w:rPr>
              <w:t>0373</w:t>
            </w:r>
          </w:p>
        </w:tc>
        <w:tc>
          <w:tcPr>
            <w:tcW w:w="449" w:type="dxa"/>
            <w:shd w:val="solid" w:color="FFFFFF" w:fill="auto"/>
          </w:tcPr>
          <w:p w14:paraId="1E21B0BA" w14:textId="77777777" w:rsidR="00EC4A44" w:rsidRDefault="00EC4A44" w:rsidP="007928A2">
            <w:pPr>
              <w:pStyle w:val="TAR"/>
              <w:rPr>
                <w:sz w:val="16"/>
                <w:szCs w:val="16"/>
              </w:rPr>
            </w:pPr>
            <w:r>
              <w:rPr>
                <w:sz w:val="16"/>
                <w:szCs w:val="16"/>
              </w:rPr>
              <w:t>3</w:t>
            </w:r>
          </w:p>
        </w:tc>
        <w:tc>
          <w:tcPr>
            <w:tcW w:w="449" w:type="dxa"/>
            <w:shd w:val="solid" w:color="FFFFFF" w:fill="auto"/>
          </w:tcPr>
          <w:p w14:paraId="0D85A2D2" w14:textId="77777777" w:rsidR="00EC4A44" w:rsidRDefault="00EC4A44" w:rsidP="007928A2">
            <w:pPr>
              <w:pStyle w:val="TAC"/>
              <w:rPr>
                <w:sz w:val="16"/>
                <w:szCs w:val="16"/>
              </w:rPr>
            </w:pPr>
            <w:r>
              <w:rPr>
                <w:sz w:val="16"/>
                <w:szCs w:val="16"/>
              </w:rPr>
              <w:t>F</w:t>
            </w:r>
          </w:p>
        </w:tc>
        <w:tc>
          <w:tcPr>
            <w:tcW w:w="5241"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748"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7928A2">
        <w:tc>
          <w:tcPr>
            <w:tcW w:w="844"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53"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56"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8" w:type="dxa"/>
            <w:shd w:val="solid" w:color="FFFFFF" w:fill="auto"/>
          </w:tcPr>
          <w:p w14:paraId="5B9172D3" w14:textId="77777777" w:rsidR="00EC4A44" w:rsidRDefault="00EC4A44" w:rsidP="007928A2">
            <w:pPr>
              <w:pStyle w:val="TAL"/>
              <w:rPr>
                <w:sz w:val="16"/>
                <w:szCs w:val="16"/>
              </w:rPr>
            </w:pPr>
            <w:r>
              <w:rPr>
                <w:sz w:val="16"/>
                <w:szCs w:val="16"/>
              </w:rPr>
              <w:t>0375</w:t>
            </w:r>
          </w:p>
        </w:tc>
        <w:tc>
          <w:tcPr>
            <w:tcW w:w="449" w:type="dxa"/>
            <w:shd w:val="solid" w:color="FFFFFF" w:fill="auto"/>
          </w:tcPr>
          <w:p w14:paraId="75EEF944" w14:textId="77777777" w:rsidR="00EC4A44" w:rsidRDefault="00EC4A44" w:rsidP="007928A2">
            <w:pPr>
              <w:pStyle w:val="TAR"/>
              <w:rPr>
                <w:sz w:val="16"/>
                <w:szCs w:val="16"/>
              </w:rPr>
            </w:pPr>
            <w:r>
              <w:rPr>
                <w:sz w:val="16"/>
                <w:szCs w:val="16"/>
              </w:rPr>
              <w:t>1</w:t>
            </w:r>
          </w:p>
        </w:tc>
        <w:tc>
          <w:tcPr>
            <w:tcW w:w="449" w:type="dxa"/>
            <w:shd w:val="solid" w:color="FFFFFF" w:fill="auto"/>
          </w:tcPr>
          <w:p w14:paraId="6BDDA621" w14:textId="77777777" w:rsidR="00EC4A44" w:rsidRDefault="00EC4A44" w:rsidP="007928A2">
            <w:pPr>
              <w:pStyle w:val="TAC"/>
              <w:rPr>
                <w:sz w:val="16"/>
                <w:szCs w:val="16"/>
              </w:rPr>
            </w:pPr>
            <w:r>
              <w:rPr>
                <w:sz w:val="16"/>
                <w:szCs w:val="16"/>
              </w:rPr>
              <w:t>F</w:t>
            </w:r>
          </w:p>
        </w:tc>
        <w:tc>
          <w:tcPr>
            <w:tcW w:w="5241"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748"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7928A2">
        <w:tc>
          <w:tcPr>
            <w:tcW w:w="844"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53"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56"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5102B6C" w14:textId="77777777" w:rsidR="00EC4A44" w:rsidRDefault="00EC4A44" w:rsidP="007928A2">
            <w:pPr>
              <w:pStyle w:val="TAL"/>
              <w:rPr>
                <w:sz w:val="16"/>
                <w:szCs w:val="16"/>
              </w:rPr>
            </w:pPr>
            <w:r>
              <w:rPr>
                <w:sz w:val="16"/>
                <w:szCs w:val="16"/>
              </w:rPr>
              <w:t>0377</w:t>
            </w:r>
          </w:p>
        </w:tc>
        <w:tc>
          <w:tcPr>
            <w:tcW w:w="449" w:type="dxa"/>
            <w:shd w:val="solid" w:color="FFFFFF" w:fill="auto"/>
          </w:tcPr>
          <w:p w14:paraId="685EA6B9" w14:textId="77777777" w:rsidR="00EC4A44" w:rsidRDefault="00EC4A44" w:rsidP="007928A2">
            <w:pPr>
              <w:pStyle w:val="TAR"/>
              <w:rPr>
                <w:sz w:val="16"/>
                <w:szCs w:val="16"/>
              </w:rPr>
            </w:pPr>
            <w:r>
              <w:rPr>
                <w:sz w:val="16"/>
                <w:szCs w:val="16"/>
              </w:rPr>
              <w:t>1</w:t>
            </w:r>
          </w:p>
        </w:tc>
        <w:tc>
          <w:tcPr>
            <w:tcW w:w="449" w:type="dxa"/>
            <w:shd w:val="solid" w:color="FFFFFF" w:fill="auto"/>
          </w:tcPr>
          <w:p w14:paraId="122EF4E8" w14:textId="77777777" w:rsidR="00EC4A44" w:rsidRDefault="00EC4A44" w:rsidP="007928A2">
            <w:pPr>
              <w:pStyle w:val="TAC"/>
              <w:rPr>
                <w:sz w:val="16"/>
                <w:szCs w:val="16"/>
              </w:rPr>
            </w:pPr>
            <w:r>
              <w:rPr>
                <w:sz w:val="16"/>
                <w:szCs w:val="16"/>
              </w:rPr>
              <w:t>F</w:t>
            </w:r>
          </w:p>
        </w:tc>
        <w:tc>
          <w:tcPr>
            <w:tcW w:w="5241" w:type="dxa"/>
            <w:shd w:val="solid" w:color="FFFFFF" w:fill="auto"/>
          </w:tcPr>
          <w:p w14:paraId="2E7618C3" w14:textId="77777777" w:rsidR="00EC4A44" w:rsidRPr="005E1882" w:rsidRDefault="00EC4A44" w:rsidP="007928A2">
            <w:pPr>
              <w:pStyle w:val="TAL"/>
              <w:rPr>
                <w:sz w:val="16"/>
                <w:szCs w:val="16"/>
              </w:rPr>
            </w:pPr>
            <w:r w:rsidRPr="005E1882">
              <w:rPr>
                <w:sz w:val="16"/>
                <w:szCs w:val="16"/>
              </w:rPr>
              <w:t>VPLMN AMF behavior clarification.</w:t>
            </w:r>
          </w:p>
        </w:tc>
        <w:tc>
          <w:tcPr>
            <w:tcW w:w="748"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7928A2">
        <w:tc>
          <w:tcPr>
            <w:tcW w:w="844"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53"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56"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47837E1" w14:textId="77777777" w:rsidR="00EC4A44" w:rsidRDefault="00EC4A44" w:rsidP="007928A2">
            <w:pPr>
              <w:pStyle w:val="TAL"/>
              <w:rPr>
                <w:sz w:val="16"/>
                <w:szCs w:val="16"/>
              </w:rPr>
            </w:pPr>
            <w:r>
              <w:rPr>
                <w:sz w:val="16"/>
                <w:szCs w:val="16"/>
              </w:rPr>
              <w:t>0378</w:t>
            </w:r>
          </w:p>
        </w:tc>
        <w:tc>
          <w:tcPr>
            <w:tcW w:w="449" w:type="dxa"/>
            <w:shd w:val="solid" w:color="FFFFFF" w:fill="auto"/>
          </w:tcPr>
          <w:p w14:paraId="4304B770" w14:textId="77777777" w:rsidR="00EC4A44" w:rsidRDefault="00EC4A44" w:rsidP="007928A2">
            <w:pPr>
              <w:pStyle w:val="TAR"/>
              <w:rPr>
                <w:sz w:val="16"/>
                <w:szCs w:val="16"/>
              </w:rPr>
            </w:pPr>
            <w:r>
              <w:rPr>
                <w:sz w:val="16"/>
                <w:szCs w:val="16"/>
              </w:rPr>
              <w:t>1</w:t>
            </w:r>
          </w:p>
        </w:tc>
        <w:tc>
          <w:tcPr>
            <w:tcW w:w="449" w:type="dxa"/>
            <w:shd w:val="solid" w:color="FFFFFF" w:fill="auto"/>
          </w:tcPr>
          <w:p w14:paraId="26FE118A" w14:textId="77777777" w:rsidR="00EC4A44" w:rsidRDefault="00EC4A44" w:rsidP="007928A2">
            <w:pPr>
              <w:pStyle w:val="TAC"/>
              <w:rPr>
                <w:sz w:val="16"/>
                <w:szCs w:val="16"/>
              </w:rPr>
            </w:pPr>
            <w:r>
              <w:rPr>
                <w:sz w:val="16"/>
                <w:szCs w:val="16"/>
              </w:rPr>
              <w:t>F</w:t>
            </w:r>
          </w:p>
        </w:tc>
        <w:tc>
          <w:tcPr>
            <w:tcW w:w="5241"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748"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7928A2">
        <w:tc>
          <w:tcPr>
            <w:tcW w:w="844"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53"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56"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73A0626" w14:textId="77777777" w:rsidR="00EC4A44" w:rsidRDefault="00EC4A44" w:rsidP="007928A2">
            <w:pPr>
              <w:pStyle w:val="TAL"/>
              <w:rPr>
                <w:sz w:val="16"/>
                <w:szCs w:val="16"/>
              </w:rPr>
            </w:pPr>
            <w:r>
              <w:rPr>
                <w:sz w:val="16"/>
                <w:szCs w:val="16"/>
              </w:rPr>
              <w:t>0381</w:t>
            </w:r>
          </w:p>
        </w:tc>
        <w:tc>
          <w:tcPr>
            <w:tcW w:w="449" w:type="dxa"/>
            <w:shd w:val="solid" w:color="FFFFFF" w:fill="auto"/>
          </w:tcPr>
          <w:p w14:paraId="080AE1A9" w14:textId="77777777" w:rsidR="00EC4A44" w:rsidRDefault="00EC4A44" w:rsidP="007928A2">
            <w:pPr>
              <w:pStyle w:val="TAR"/>
              <w:rPr>
                <w:sz w:val="16"/>
                <w:szCs w:val="16"/>
              </w:rPr>
            </w:pPr>
            <w:r>
              <w:rPr>
                <w:sz w:val="16"/>
                <w:szCs w:val="16"/>
              </w:rPr>
              <w:t>1</w:t>
            </w:r>
          </w:p>
        </w:tc>
        <w:tc>
          <w:tcPr>
            <w:tcW w:w="449" w:type="dxa"/>
            <w:shd w:val="solid" w:color="FFFFFF" w:fill="auto"/>
          </w:tcPr>
          <w:p w14:paraId="247FBBA1" w14:textId="77777777" w:rsidR="00EC4A44" w:rsidRDefault="00EC4A44" w:rsidP="007928A2">
            <w:pPr>
              <w:pStyle w:val="TAC"/>
              <w:rPr>
                <w:sz w:val="16"/>
                <w:szCs w:val="16"/>
              </w:rPr>
            </w:pPr>
            <w:r>
              <w:rPr>
                <w:sz w:val="16"/>
                <w:szCs w:val="16"/>
              </w:rPr>
              <w:t>F</w:t>
            </w:r>
          </w:p>
        </w:tc>
        <w:tc>
          <w:tcPr>
            <w:tcW w:w="5241"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748"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7928A2">
        <w:tc>
          <w:tcPr>
            <w:tcW w:w="844"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53"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56"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32396290" w14:textId="77777777" w:rsidR="00EC4A44" w:rsidRDefault="00EC4A44" w:rsidP="007928A2">
            <w:pPr>
              <w:pStyle w:val="TAL"/>
              <w:rPr>
                <w:sz w:val="16"/>
                <w:szCs w:val="16"/>
              </w:rPr>
            </w:pPr>
            <w:r>
              <w:rPr>
                <w:sz w:val="16"/>
                <w:szCs w:val="16"/>
              </w:rPr>
              <w:t>0382</w:t>
            </w:r>
          </w:p>
        </w:tc>
        <w:tc>
          <w:tcPr>
            <w:tcW w:w="449" w:type="dxa"/>
            <w:shd w:val="solid" w:color="FFFFFF" w:fill="auto"/>
          </w:tcPr>
          <w:p w14:paraId="5E870CA5" w14:textId="77777777" w:rsidR="00EC4A44" w:rsidRDefault="00EC4A44" w:rsidP="007928A2">
            <w:pPr>
              <w:pStyle w:val="TAR"/>
              <w:rPr>
                <w:sz w:val="16"/>
                <w:szCs w:val="16"/>
              </w:rPr>
            </w:pPr>
          </w:p>
        </w:tc>
        <w:tc>
          <w:tcPr>
            <w:tcW w:w="449" w:type="dxa"/>
            <w:shd w:val="solid" w:color="FFFFFF" w:fill="auto"/>
          </w:tcPr>
          <w:p w14:paraId="7DFD0A14" w14:textId="77777777" w:rsidR="00EC4A44" w:rsidRDefault="00EC4A44" w:rsidP="007928A2">
            <w:pPr>
              <w:pStyle w:val="TAC"/>
              <w:rPr>
                <w:sz w:val="16"/>
                <w:szCs w:val="16"/>
              </w:rPr>
            </w:pPr>
            <w:r>
              <w:rPr>
                <w:sz w:val="16"/>
                <w:szCs w:val="16"/>
              </w:rPr>
              <w:t>F</w:t>
            </w:r>
          </w:p>
        </w:tc>
        <w:tc>
          <w:tcPr>
            <w:tcW w:w="5241"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748"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7928A2">
        <w:tc>
          <w:tcPr>
            <w:tcW w:w="844"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53"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56"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4C67D30" w14:textId="77777777" w:rsidR="00EC4A44" w:rsidRDefault="00EC4A44" w:rsidP="007928A2">
            <w:pPr>
              <w:pStyle w:val="TAL"/>
              <w:rPr>
                <w:sz w:val="16"/>
                <w:szCs w:val="16"/>
              </w:rPr>
            </w:pPr>
            <w:r>
              <w:rPr>
                <w:sz w:val="16"/>
                <w:szCs w:val="16"/>
              </w:rPr>
              <w:t>0383</w:t>
            </w:r>
          </w:p>
        </w:tc>
        <w:tc>
          <w:tcPr>
            <w:tcW w:w="449" w:type="dxa"/>
            <w:shd w:val="solid" w:color="FFFFFF" w:fill="auto"/>
          </w:tcPr>
          <w:p w14:paraId="5DBD8EE0" w14:textId="77777777" w:rsidR="00EC4A44" w:rsidRDefault="00EC4A44" w:rsidP="007928A2">
            <w:pPr>
              <w:pStyle w:val="TAR"/>
              <w:rPr>
                <w:sz w:val="16"/>
                <w:szCs w:val="16"/>
              </w:rPr>
            </w:pPr>
            <w:r>
              <w:rPr>
                <w:sz w:val="16"/>
                <w:szCs w:val="16"/>
              </w:rPr>
              <w:t>1</w:t>
            </w:r>
          </w:p>
        </w:tc>
        <w:tc>
          <w:tcPr>
            <w:tcW w:w="449" w:type="dxa"/>
            <w:shd w:val="solid" w:color="FFFFFF" w:fill="auto"/>
          </w:tcPr>
          <w:p w14:paraId="4C1F0B8E" w14:textId="77777777" w:rsidR="00EC4A44" w:rsidRDefault="00EC4A44" w:rsidP="007928A2">
            <w:pPr>
              <w:pStyle w:val="TAC"/>
              <w:rPr>
                <w:sz w:val="16"/>
                <w:szCs w:val="16"/>
              </w:rPr>
            </w:pPr>
            <w:r>
              <w:rPr>
                <w:sz w:val="16"/>
                <w:szCs w:val="16"/>
              </w:rPr>
              <w:t>F</w:t>
            </w:r>
          </w:p>
        </w:tc>
        <w:tc>
          <w:tcPr>
            <w:tcW w:w="5241"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748"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7928A2">
        <w:tc>
          <w:tcPr>
            <w:tcW w:w="844"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53"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56"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8" w:type="dxa"/>
            <w:shd w:val="solid" w:color="FFFFFF" w:fill="auto"/>
          </w:tcPr>
          <w:p w14:paraId="116717CA" w14:textId="77777777" w:rsidR="00EC4A44" w:rsidRDefault="00EC4A44" w:rsidP="007928A2">
            <w:pPr>
              <w:pStyle w:val="TAL"/>
              <w:rPr>
                <w:sz w:val="16"/>
                <w:szCs w:val="16"/>
              </w:rPr>
            </w:pPr>
            <w:r>
              <w:rPr>
                <w:sz w:val="16"/>
                <w:szCs w:val="16"/>
              </w:rPr>
              <w:t>0374</w:t>
            </w:r>
          </w:p>
        </w:tc>
        <w:tc>
          <w:tcPr>
            <w:tcW w:w="449" w:type="dxa"/>
            <w:shd w:val="solid" w:color="FFFFFF" w:fill="auto"/>
          </w:tcPr>
          <w:p w14:paraId="3B085ECC" w14:textId="77777777" w:rsidR="00EC4A44" w:rsidRDefault="00EC4A44" w:rsidP="007928A2">
            <w:pPr>
              <w:pStyle w:val="TAR"/>
              <w:rPr>
                <w:sz w:val="16"/>
                <w:szCs w:val="16"/>
              </w:rPr>
            </w:pPr>
            <w:r>
              <w:rPr>
                <w:sz w:val="16"/>
                <w:szCs w:val="16"/>
              </w:rPr>
              <w:t>1</w:t>
            </w:r>
          </w:p>
        </w:tc>
        <w:tc>
          <w:tcPr>
            <w:tcW w:w="449" w:type="dxa"/>
            <w:shd w:val="solid" w:color="FFFFFF" w:fill="auto"/>
          </w:tcPr>
          <w:p w14:paraId="4B299DB6" w14:textId="77777777" w:rsidR="00EC4A44" w:rsidRDefault="00EC4A44" w:rsidP="007928A2">
            <w:pPr>
              <w:pStyle w:val="TAC"/>
              <w:rPr>
                <w:sz w:val="16"/>
                <w:szCs w:val="16"/>
              </w:rPr>
            </w:pPr>
            <w:r>
              <w:rPr>
                <w:sz w:val="16"/>
                <w:szCs w:val="16"/>
              </w:rPr>
              <w:t>C</w:t>
            </w:r>
          </w:p>
        </w:tc>
        <w:tc>
          <w:tcPr>
            <w:tcW w:w="5241"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748"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7928A2">
        <w:tc>
          <w:tcPr>
            <w:tcW w:w="844"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53"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56"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45803044" w14:textId="77777777" w:rsidR="00EC4A44" w:rsidRDefault="00EC4A44" w:rsidP="007928A2">
            <w:pPr>
              <w:pStyle w:val="TAL"/>
              <w:rPr>
                <w:sz w:val="16"/>
                <w:szCs w:val="16"/>
              </w:rPr>
            </w:pPr>
            <w:r>
              <w:rPr>
                <w:sz w:val="16"/>
                <w:szCs w:val="16"/>
              </w:rPr>
              <w:t>0384</w:t>
            </w:r>
          </w:p>
        </w:tc>
        <w:tc>
          <w:tcPr>
            <w:tcW w:w="449" w:type="dxa"/>
            <w:shd w:val="solid" w:color="FFFFFF" w:fill="auto"/>
          </w:tcPr>
          <w:p w14:paraId="61C88482" w14:textId="77777777" w:rsidR="00EC4A44" w:rsidRDefault="00EC4A44" w:rsidP="007928A2">
            <w:pPr>
              <w:pStyle w:val="TAR"/>
              <w:rPr>
                <w:sz w:val="16"/>
                <w:szCs w:val="16"/>
              </w:rPr>
            </w:pPr>
            <w:r>
              <w:rPr>
                <w:sz w:val="16"/>
                <w:szCs w:val="16"/>
              </w:rPr>
              <w:t>4</w:t>
            </w:r>
          </w:p>
        </w:tc>
        <w:tc>
          <w:tcPr>
            <w:tcW w:w="449" w:type="dxa"/>
            <w:shd w:val="solid" w:color="FFFFFF" w:fill="auto"/>
          </w:tcPr>
          <w:p w14:paraId="649046F7" w14:textId="77777777" w:rsidR="00EC4A44" w:rsidRDefault="00EC4A44" w:rsidP="007928A2">
            <w:pPr>
              <w:pStyle w:val="TAC"/>
              <w:rPr>
                <w:sz w:val="16"/>
                <w:szCs w:val="16"/>
              </w:rPr>
            </w:pPr>
            <w:r>
              <w:rPr>
                <w:sz w:val="16"/>
                <w:szCs w:val="16"/>
              </w:rPr>
              <w:t>A</w:t>
            </w:r>
          </w:p>
        </w:tc>
        <w:tc>
          <w:tcPr>
            <w:tcW w:w="5241"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748"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7928A2">
        <w:tc>
          <w:tcPr>
            <w:tcW w:w="844" w:type="dxa"/>
            <w:shd w:val="solid" w:color="FFFFFF" w:fill="auto"/>
          </w:tcPr>
          <w:p w14:paraId="508E3E3F" w14:textId="77777777" w:rsidR="00EC4A44" w:rsidRDefault="00EC4A44" w:rsidP="007928A2">
            <w:pPr>
              <w:pStyle w:val="TAC"/>
              <w:rPr>
                <w:sz w:val="16"/>
                <w:szCs w:val="16"/>
              </w:rPr>
            </w:pPr>
            <w:r>
              <w:rPr>
                <w:sz w:val="16"/>
                <w:szCs w:val="16"/>
              </w:rPr>
              <w:t>2019-03</w:t>
            </w:r>
          </w:p>
        </w:tc>
        <w:tc>
          <w:tcPr>
            <w:tcW w:w="953"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56"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2C1B8108" w14:textId="77777777" w:rsidR="00EC4A44" w:rsidRDefault="00EC4A44" w:rsidP="007928A2">
            <w:pPr>
              <w:pStyle w:val="TAL"/>
              <w:rPr>
                <w:sz w:val="16"/>
                <w:szCs w:val="16"/>
              </w:rPr>
            </w:pPr>
            <w:r>
              <w:rPr>
                <w:sz w:val="16"/>
                <w:szCs w:val="16"/>
              </w:rPr>
              <w:t>0386</w:t>
            </w:r>
          </w:p>
        </w:tc>
        <w:tc>
          <w:tcPr>
            <w:tcW w:w="449" w:type="dxa"/>
            <w:shd w:val="solid" w:color="FFFFFF" w:fill="auto"/>
          </w:tcPr>
          <w:p w14:paraId="3631CDA6" w14:textId="77777777" w:rsidR="00EC4A44" w:rsidRDefault="00EC4A44" w:rsidP="007928A2">
            <w:pPr>
              <w:pStyle w:val="TAR"/>
              <w:rPr>
                <w:sz w:val="16"/>
                <w:szCs w:val="16"/>
              </w:rPr>
            </w:pPr>
            <w:r>
              <w:rPr>
                <w:sz w:val="16"/>
                <w:szCs w:val="16"/>
              </w:rPr>
              <w:t>1</w:t>
            </w:r>
          </w:p>
        </w:tc>
        <w:tc>
          <w:tcPr>
            <w:tcW w:w="449" w:type="dxa"/>
            <w:shd w:val="solid" w:color="FFFFFF" w:fill="auto"/>
          </w:tcPr>
          <w:p w14:paraId="2FAB268F" w14:textId="77777777" w:rsidR="00EC4A44" w:rsidRDefault="00EC4A44" w:rsidP="007928A2">
            <w:pPr>
              <w:pStyle w:val="TAC"/>
              <w:rPr>
                <w:sz w:val="16"/>
                <w:szCs w:val="16"/>
              </w:rPr>
            </w:pPr>
            <w:r>
              <w:rPr>
                <w:sz w:val="16"/>
                <w:szCs w:val="16"/>
              </w:rPr>
              <w:t>A</w:t>
            </w:r>
          </w:p>
        </w:tc>
        <w:tc>
          <w:tcPr>
            <w:tcW w:w="5241" w:type="dxa"/>
            <w:shd w:val="solid" w:color="FFFFFF" w:fill="auto"/>
          </w:tcPr>
          <w:p w14:paraId="53F2F9D7" w14:textId="77777777" w:rsidR="00EC4A44" w:rsidRPr="00E76078" w:rsidRDefault="00EC4A44" w:rsidP="007928A2">
            <w:pPr>
              <w:pStyle w:val="TAL"/>
              <w:rPr>
                <w:sz w:val="16"/>
                <w:szCs w:val="16"/>
              </w:rPr>
            </w:pPr>
            <w:r w:rsidRPr="00D107FB">
              <w:rPr>
                <w:sz w:val="16"/>
                <w:szCs w:val="16"/>
              </w:rPr>
              <w:t>Correct procedure for identificating the PLMN to which a NR cell belongs</w:t>
            </w:r>
          </w:p>
        </w:tc>
        <w:tc>
          <w:tcPr>
            <w:tcW w:w="748"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7928A2">
        <w:tc>
          <w:tcPr>
            <w:tcW w:w="844" w:type="dxa"/>
            <w:shd w:val="solid" w:color="FFFFFF" w:fill="auto"/>
          </w:tcPr>
          <w:p w14:paraId="023F9CEB" w14:textId="77777777" w:rsidR="00EC4A44" w:rsidRDefault="00EC4A44" w:rsidP="007928A2">
            <w:pPr>
              <w:pStyle w:val="TAC"/>
              <w:rPr>
                <w:sz w:val="16"/>
                <w:szCs w:val="16"/>
              </w:rPr>
            </w:pPr>
            <w:r>
              <w:rPr>
                <w:sz w:val="16"/>
                <w:szCs w:val="16"/>
              </w:rPr>
              <w:lastRenderedPageBreak/>
              <w:t>2019-03</w:t>
            </w:r>
          </w:p>
        </w:tc>
        <w:tc>
          <w:tcPr>
            <w:tcW w:w="953"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56"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4FA665D" w14:textId="77777777" w:rsidR="00EC4A44" w:rsidRDefault="00EC4A44" w:rsidP="007928A2">
            <w:pPr>
              <w:pStyle w:val="TAL"/>
              <w:rPr>
                <w:sz w:val="16"/>
                <w:szCs w:val="16"/>
              </w:rPr>
            </w:pPr>
            <w:r>
              <w:rPr>
                <w:sz w:val="16"/>
                <w:szCs w:val="16"/>
              </w:rPr>
              <w:t>0390</w:t>
            </w:r>
          </w:p>
        </w:tc>
        <w:tc>
          <w:tcPr>
            <w:tcW w:w="449" w:type="dxa"/>
            <w:shd w:val="solid" w:color="FFFFFF" w:fill="auto"/>
          </w:tcPr>
          <w:p w14:paraId="2535D0F5" w14:textId="77777777" w:rsidR="00EC4A44" w:rsidRDefault="00EC4A44" w:rsidP="007928A2">
            <w:pPr>
              <w:pStyle w:val="TAR"/>
              <w:rPr>
                <w:sz w:val="16"/>
                <w:szCs w:val="16"/>
              </w:rPr>
            </w:pPr>
            <w:r>
              <w:rPr>
                <w:sz w:val="16"/>
                <w:szCs w:val="16"/>
              </w:rPr>
              <w:t>1</w:t>
            </w:r>
          </w:p>
        </w:tc>
        <w:tc>
          <w:tcPr>
            <w:tcW w:w="449" w:type="dxa"/>
            <w:shd w:val="solid" w:color="FFFFFF" w:fill="auto"/>
          </w:tcPr>
          <w:p w14:paraId="1C9E124F" w14:textId="77777777" w:rsidR="00EC4A44" w:rsidRDefault="00EC4A44" w:rsidP="007928A2">
            <w:pPr>
              <w:pStyle w:val="TAC"/>
              <w:rPr>
                <w:sz w:val="16"/>
                <w:szCs w:val="16"/>
              </w:rPr>
            </w:pPr>
            <w:r>
              <w:rPr>
                <w:sz w:val="16"/>
                <w:szCs w:val="16"/>
              </w:rPr>
              <w:t>A</w:t>
            </w:r>
          </w:p>
        </w:tc>
        <w:tc>
          <w:tcPr>
            <w:tcW w:w="5241"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748"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7928A2">
        <w:tc>
          <w:tcPr>
            <w:tcW w:w="844"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53"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56"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27CB536A" w14:textId="77777777" w:rsidR="00EC4A44" w:rsidRDefault="00EC4A44" w:rsidP="007928A2">
            <w:pPr>
              <w:pStyle w:val="TAL"/>
              <w:rPr>
                <w:sz w:val="16"/>
                <w:szCs w:val="16"/>
              </w:rPr>
            </w:pPr>
            <w:r>
              <w:rPr>
                <w:sz w:val="16"/>
                <w:szCs w:val="16"/>
              </w:rPr>
              <w:t>0392</w:t>
            </w:r>
          </w:p>
        </w:tc>
        <w:tc>
          <w:tcPr>
            <w:tcW w:w="449" w:type="dxa"/>
            <w:shd w:val="solid" w:color="FFFFFF" w:fill="auto"/>
          </w:tcPr>
          <w:p w14:paraId="3E4BCA65" w14:textId="77777777" w:rsidR="00EC4A44" w:rsidRDefault="00EC4A44" w:rsidP="007928A2">
            <w:pPr>
              <w:pStyle w:val="TAR"/>
              <w:rPr>
                <w:sz w:val="16"/>
                <w:szCs w:val="16"/>
              </w:rPr>
            </w:pPr>
          </w:p>
        </w:tc>
        <w:tc>
          <w:tcPr>
            <w:tcW w:w="449" w:type="dxa"/>
            <w:shd w:val="solid" w:color="FFFFFF" w:fill="auto"/>
          </w:tcPr>
          <w:p w14:paraId="7CA06A11" w14:textId="77777777" w:rsidR="00EC4A44" w:rsidRDefault="00EC4A44" w:rsidP="007928A2">
            <w:pPr>
              <w:pStyle w:val="TAC"/>
              <w:rPr>
                <w:sz w:val="16"/>
                <w:szCs w:val="16"/>
              </w:rPr>
            </w:pPr>
            <w:r>
              <w:rPr>
                <w:sz w:val="16"/>
                <w:szCs w:val="16"/>
              </w:rPr>
              <w:t>A</w:t>
            </w:r>
          </w:p>
        </w:tc>
        <w:tc>
          <w:tcPr>
            <w:tcW w:w="5241"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748"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7928A2">
        <w:tc>
          <w:tcPr>
            <w:tcW w:w="844"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53"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56"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8" w:type="dxa"/>
            <w:shd w:val="solid" w:color="FFFFFF" w:fill="auto"/>
          </w:tcPr>
          <w:p w14:paraId="43B1ECB8" w14:textId="77777777" w:rsidR="00EC4A44" w:rsidRDefault="00EC4A44" w:rsidP="007928A2">
            <w:pPr>
              <w:pStyle w:val="TAL"/>
              <w:rPr>
                <w:sz w:val="16"/>
                <w:szCs w:val="16"/>
              </w:rPr>
            </w:pPr>
            <w:r>
              <w:rPr>
                <w:sz w:val="16"/>
                <w:szCs w:val="16"/>
              </w:rPr>
              <w:t>0393</w:t>
            </w:r>
          </w:p>
        </w:tc>
        <w:tc>
          <w:tcPr>
            <w:tcW w:w="449" w:type="dxa"/>
            <w:shd w:val="solid" w:color="FFFFFF" w:fill="auto"/>
          </w:tcPr>
          <w:p w14:paraId="1BD334D3" w14:textId="77777777" w:rsidR="00EC4A44" w:rsidRDefault="00EC4A44" w:rsidP="007928A2">
            <w:pPr>
              <w:pStyle w:val="TAR"/>
              <w:rPr>
                <w:sz w:val="16"/>
                <w:szCs w:val="16"/>
              </w:rPr>
            </w:pPr>
          </w:p>
        </w:tc>
        <w:tc>
          <w:tcPr>
            <w:tcW w:w="449" w:type="dxa"/>
            <w:shd w:val="solid" w:color="FFFFFF" w:fill="auto"/>
          </w:tcPr>
          <w:p w14:paraId="109E3E4C" w14:textId="77777777" w:rsidR="00EC4A44" w:rsidRDefault="00EC4A44" w:rsidP="007928A2">
            <w:pPr>
              <w:pStyle w:val="TAC"/>
              <w:rPr>
                <w:sz w:val="16"/>
                <w:szCs w:val="16"/>
              </w:rPr>
            </w:pPr>
            <w:r>
              <w:rPr>
                <w:sz w:val="16"/>
                <w:szCs w:val="16"/>
              </w:rPr>
              <w:t>F</w:t>
            </w:r>
          </w:p>
        </w:tc>
        <w:tc>
          <w:tcPr>
            <w:tcW w:w="5241"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748"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7928A2">
        <w:tc>
          <w:tcPr>
            <w:tcW w:w="844"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53"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56"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8CB6DE1" w14:textId="77777777" w:rsidR="00EC4A44" w:rsidRDefault="00EC4A44" w:rsidP="007928A2">
            <w:pPr>
              <w:pStyle w:val="TAL"/>
              <w:rPr>
                <w:sz w:val="16"/>
                <w:szCs w:val="16"/>
              </w:rPr>
            </w:pPr>
            <w:r>
              <w:rPr>
                <w:sz w:val="16"/>
                <w:szCs w:val="16"/>
              </w:rPr>
              <w:t>0395</w:t>
            </w:r>
          </w:p>
        </w:tc>
        <w:tc>
          <w:tcPr>
            <w:tcW w:w="449" w:type="dxa"/>
            <w:shd w:val="solid" w:color="FFFFFF" w:fill="auto"/>
          </w:tcPr>
          <w:p w14:paraId="0F433EE3" w14:textId="77777777" w:rsidR="00EC4A44" w:rsidRDefault="00EC4A44" w:rsidP="007928A2">
            <w:pPr>
              <w:pStyle w:val="TAR"/>
              <w:rPr>
                <w:sz w:val="16"/>
                <w:szCs w:val="16"/>
              </w:rPr>
            </w:pPr>
            <w:r>
              <w:rPr>
                <w:sz w:val="16"/>
                <w:szCs w:val="16"/>
              </w:rPr>
              <w:t>1</w:t>
            </w:r>
          </w:p>
        </w:tc>
        <w:tc>
          <w:tcPr>
            <w:tcW w:w="449" w:type="dxa"/>
            <w:shd w:val="solid" w:color="FFFFFF" w:fill="auto"/>
          </w:tcPr>
          <w:p w14:paraId="21D03E64" w14:textId="77777777" w:rsidR="00EC4A44" w:rsidRDefault="00EC4A44" w:rsidP="007928A2">
            <w:pPr>
              <w:pStyle w:val="TAC"/>
              <w:rPr>
                <w:sz w:val="16"/>
                <w:szCs w:val="16"/>
              </w:rPr>
            </w:pPr>
            <w:r>
              <w:rPr>
                <w:sz w:val="16"/>
                <w:szCs w:val="16"/>
              </w:rPr>
              <w:t>A</w:t>
            </w:r>
          </w:p>
        </w:tc>
        <w:tc>
          <w:tcPr>
            <w:tcW w:w="5241" w:type="dxa"/>
            <w:shd w:val="solid" w:color="FFFFFF" w:fill="auto"/>
          </w:tcPr>
          <w:p w14:paraId="4CF65772" w14:textId="77777777" w:rsidR="00EC4A44" w:rsidRPr="00D107FB" w:rsidRDefault="00EC4A44" w:rsidP="007928A2">
            <w:pPr>
              <w:pStyle w:val="TAL"/>
              <w:rPr>
                <w:sz w:val="16"/>
                <w:szCs w:val="16"/>
              </w:rPr>
            </w:pPr>
            <w:r w:rsidRPr="00D107FB">
              <w:rPr>
                <w:sz w:val="16"/>
                <w:szCs w:val="16"/>
              </w:rPr>
              <w:t>Inhibition of NAS signalling local release upon receiving SoR information during emergency services</w:t>
            </w:r>
          </w:p>
        </w:tc>
        <w:tc>
          <w:tcPr>
            <w:tcW w:w="748"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7928A2">
        <w:tc>
          <w:tcPr>
            <w:tcW w:w="844"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53"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56"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8" w:type="dxa"/>
            <w:shd w:val="solid" w:color="FFFFFF" w:fill="auto"/>
          </w:tcPr>
          <w:p w14:paraId="3700AEB7" w14:textId="77777777" w:rsidR="00EC4A44" w:rsidRDefault="00EC4A44" w:rsidP="007928A2">
            <w:pPr>
              <w:pStyle w:val="TAL"/>
              <w:rPr>
                <w:sz w:val="16"/>
                <w:szCs w:val="16"/>
              </w:rPr>
            </w:pPr>
            <w:r>
              <w:rPr>
                <w:sz w:val="16"/>
                <w:szCs w:val="16"/>
              </w:rPr>
              <w:t>0398</w:t>
            </w:r>
          </w:p>
        </w:tc>
        <w:tc>
          <w:tcPr>
            <w:tcW w:w="449" w:type="dxa"/>
            <w:shd w:val="solid" w:color="FFFFFF" w:fill="auto"/>
          </w:tcPr>
          <w:p w14:paraId="303B73C7" w14:textId="77777777" w:rsidR="00EC4A44" w:rsidRDefault="00EC4A44" w:rsidP="007928A2">
            <w:pPr>
              <w:pStyle w:val="TAR"/>
              <w:rPr>
                <w:sz w:val="16"/>
                <w:szCs w:val="16"/>
              </w:rPr>
            </w:pPr>
            <w:r>
              <w:rPr>
                <w:sz w:val="16"/>
                <w:szCs w:val="16"/>
              </w:rPr>
              <w:t>2</w:t>
            </w:r>
          </w:p>
        </w:tc>
        <w:tc>
          <w:tcPr>
            <w:tcW w:w="449" w:type="dxa"/>
            <w:shd w:val="solid" w:color="FFFFFF" w:fill="auto"/>
          </w:tcPr>
          <w:p w14:paraId="73D57634" w14:textId="77777777" w:rsidR="00EC4A44" w:rsidRDefault="00EC4A44" w:rsidP="007928A2">
            <w:pPr>
              <w:pStyle w:val="TAC"/>
              <w:rPr>
                <w:sz w:val="16"/>
                <w:szCs w:val="16"/>
              </w:rPr>
            </w:pPr>
            <w:r>
              <w:rPr>
                <w:sz w:val="16"/>
                <w:szCs w:val="16"/>
              </w:rPr>
              <w:t>F</w:t>
            </w:r>
          </w:p>
        </w:tc>
        <w:tc>
          <w:tcPr>
            <w:tcW w:w="5241"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748"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7928A2">
        <w:tc>
          <w:tcPr>
            <w:tcW w:w="844"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53"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56"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09E311F4" w14:textId="77777777" w:rsidR="00EC4A44" w:rsidRDefault="00EC4A44" w:rsidP="007928A2">
            <w:pPr>
              <w:pStyle w:val="TAL"/>
              <w:rPr>
                <w:sz w:val="16"/>
                <w:szCs w:val="16"/>
              </w:rPr>
            </w:pPr>
            <w:r>
              <w:rPr>
                <w:sz w:val="16"/>
                <w:szCs w:val="16"/>
              </w:rPr>
              <w:t>0400</w:t>
            </w:r>
          </w:p>
        </w:tc>
        <w:tc>
          <w:tcPr>
            <w:tcW w:w="449" w:type="dxa"/>
            <w:shd w:val="solid" w:color="FFFFFF" w:fill="auto"/>
          </w:tcPr>
          <w:p w14:paraId="67346AAC" w14:textId="77777777" w:rsidR="00EC4A44" w:rsidRDefault="00EC4A44" w:rsidP="007928A2">
            <w:pPr>
              <w:pStyle w:val="TAR"/>
              <w:rPr>
                <w:sz w:val="16"/>
                <w:szCs w:val="16"/>
              </w:rPr>
            </w:pPr>
            <w:r>
              <w:rPr>
                <w:sz w:val="16"/>
                <w:szCs w:val="16"/>
              </w:rPr>
              <w:t>2</w:t>
            </w:r>
          </w:p>
        </w:tc>
        <w:tc>
          <w:tcPr>
            <w:tcW w:w="449" w:type="dxa"/>
            <w:shd w:val="solid" w:color="FFFFFF" w:fill="auto"/>
          </w:tcPr>
          <w:p w14:paraId="60ED28B1" w14:textId="77777777" w:rsidR="00EC4A44" w:rsidRDefault="00EC4A44" w:rsidP="007928A2">
            <w:pPr>
              <w:pStyle w:val="TAC"/>
              <w:rPr>
                <w:sz w:val="16"/>
                <w:szCs w:val="16"/>
              </w:rPr>
            </w:pPr>
            <w:r>
              <w:rPr>
                <w:sz w:val="16"/>
                <w:szCs w:val="16"/>
              </w:rPr>
              <w:t>A</w:t>
            </w:r>
          </w:p>
        </w:tc>
        <w:tc>
          <w:tcPr>
            <w:tcW w:w="5241" w:type="dxa"/>
            <w:shd w:val="solid" w:color="FFFFFF" w:fill="auto"/>
          </w:tcPr>
          <w:p w14:paraId="053EF0D6" w14:textId="77777777" w:rsidR="00EC4A44" w:rsidRPr="00106FD7" w:rsidRDefault="00EC4A44" w:rsidP="007928A2">
            <w:pPr>
              <w:pStyle w:val="TAL"/>
              <w:rPr>
                <w:sz w:val="16"/>
                <w:szCs w:val="16"/>
              </w:rPr>
            </w:pPr>
            <w:r w:rsidRPr="00106FD7">
              <w:rPr>
                <w:sz w:val="16"/>
                <w:szCs w:val="16"/>
              </w:rPr>
              <w:t>Providing SoR information due to mobility registration update</w:t>
            </w:r>
          </w:p>
        </w:tc>
        <w:tc>
          <w:tcPr>
            <w:tcW w:w="748"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7928A2">
        <w:tc>
          <w:tcPr>
            <w:tcW w:w="844"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53"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56"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5BB005AD" w14:textId="77777777" w:rsidR="00EC4A44" w:rsidRDefault="00EC4A44" w:rsidP="007928A2">
            <w:pPr>
              <w:pStyle w:val="TAL"/>
              <w:rPr>
                <w:sz w:val="16"/>
                <w:szCs w:val="16"/>
              </w:rPr>
            </w:pPr>
            <w:r>
              <w:rPr>
                <w:sz w:val="16"/>
                <w:szCs w:val="16"/>
              </w:rPr>
              <w:t>0402</w:t>
            </w:r>
          </w:p>
        </w:tc>
        <w:tc>
          <w:tcPr>
            <w:tcW w:w="449" w:type="dxa"/>
            <w:shd w:val="solid" w:color="FFFFFF" w:fill="auto"/>
          </w:tcPr>
          <w:p w14:paraId="0AD6AF71" w14:textId="77777777" w:rsidR="00EC4A44" w:rsidRDefault="00EC4A44" w:rsidP="007928A2">
            <w:pPr>
              <w:pStyle w:val="TAR"/>
              <w:rPr>
                <w:sz w:val="16"/>
                <w:szCs w:val="16"/>
              </w:rPr>
            </w:pPr>
            <w:r>
              <w:rPr>
                <w:sz w:val="16"/>
                <w:szCs w:val="16"/>
              </w:rPr>
              <w:t>1</w:t>
            </w:r>
          </w:p>
        </w:tc>
        <w:tc>
          <w:tcPr>
            <w:tcW w:w="449" w:type="dxa"/>
            <w:shd w:val="solid" w:color="FFFFFF" w:fill="auto"/>
          </w:tcPr>
          <w:p w14:paraId="6915439C" w14:textId="77777777" w:rsidR="00EC4A44" w:rsidRDefault="00EC4A44" w:rsidP="007928A2">
            <w:pPr>
              <w:pStyle w:val="TAC"/>
              <w:rPr>
                <w:sz w:val="16"/>
                <w:szCs w:val="16"/>
              </w:rPr>
            </w:pPr>
            <w:r>
              <w:rPr>
                <w:sz w:val="16"/>
                <w:szCs w:val="16"/>
              </w:rPr>
              <w:t>A</w:t>
            </w:r>
          </w:p>
        </w:tc>
        <w:tc>
          <w:tcPr>
            <w:tcW w:w="5241"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748"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7928A2">
        <w:tc>
          <w:tcPr>
            <w:tcW w:w="844"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53"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56"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8" w:type="dxa"/>
            <w:shd w:val="solid" w:color="FFFFFF" w:fill="auto"/>
          </w:tcPr>
          <w:p w14:paraId="0CD8EF57" w14:textId="77777777" w:rsidR="00EC4A44" w:rsidRDefault="00EC4A44" w:rsidP="007928A2">
            <w:pPr>
              <w:pStyle w:val="TAL"/>
              <w:rPr>
                <w:sz w:val="16"/>
                <w:szCs w:val="16"/>
              </w:rPr>
            </w:pPr>
            <w:r>
              <w:rPr>
                <w:sz w:val="16"/>
                <w:szCs w:val="16"/>
              </w:rPr>
              <w:t>0404</w:t>
            </w:r>
          </w:p>
        </w:tc>
        <w:tc>
          <w:tcPr>
            <w:tcW w:w="449" w:type="dxa"/>
            <w:shd w:val="solid" w:color="FFFFFF" w:fill="auto"/>
          </w:tcPr>
          <w:p w14:paraId="7962A50F" w14:textId="77777777" w:rsidR="00EC4A44" w:rsidRDefault="00EC4A44" w:rsidP="007928A2">
            <w:pPr>
              <w:pStyle w:val="TAR"/>
              <w:rPr>
                <w:sz w:val="16"/>
                <w:szCs w:val="16"/>
              </w:rPr>
            </w:pPr>
            <w:r>
              <w:rPr>
                <w:sz w:val="16"/>
                <w:szCs w:val="16"/>
              </w:rPr>
              <w:t>2</w:t>
            </w:r>
          </w:p>
        </w:tc>
        <w:tc>
          <w:tcPr>
            <w:tcW w:w="449" w:type="dxa"/>
            <w:shd w:val="solid" w:color="FFFFFF" w:fill="auto"/>
          </w:tcPr>
          <w:p w14:paraId="58632317" w14:textId="77777777" w:rsidR="00EC4A44" w:rsidRDefault="00EC4A44" w:rsidP="007928A2">
            <w:pPr>
              <w:pStyle w:val="TAC"/>
              <w:rPr>
                <w:sz w:val="16"/>
                <w:szCs w:val="16"/>
              </w:rPr>
            </w:pPr>
          </w:p>
        </w:tc>
        <w:tc>
          <w:tcPr>
            <w:tcW w:w="5241"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748"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7928A2">
        <w:tc>
          <w:tcPr>
            <w:tcW w:w="844"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53"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56"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8" w:type="dxa"/>
            <w:shd w:val="solid" w:color="FFFFFF" w:fill="auto"/>
          </w:tcPr>
          <w:p w14:paraId="39ECA012" w14:textId="77777777" w:rsidR="00EC4A44" w:rsidRDefault="00EC4A44" w:rsidP="007928A2">
            <w:pPr>
              <w:pStyle w:val="TAL"/>
              <w:rPr>
                <w:sz w:val="16"/>
                <w:szCs w:val="16"/>
              </w:rPr>
            </w:pPr>
            <w:r>
              <w:rPr>
                <w:sz w:val="16"/>
                <w:szCs w:val="16"/>
              </w:rPr>
              <w:t>0407</w:t>
            </w:r>
          </w:p>
        </w:tc>
        <w:tc>
          <w:tcPr>
            <w:tcW w:w="449" w:type="dxa"/>
            <w:shd w:val="solid" w:color="FFFFFF" w:fill="auto"/>
          </w:tcPr>
          <w:p w14:paraId="45C5ABB4" w14:textId="77777777" w:rsidR="00EC4A44" w:rsidRDefault="00EC4A44" w:rsidP="007928A2">
            <w:pPr>
              <w:pStyle w:val="TAR"/>
              <w:rPr>
                <w:sz w:val="16"/>
                <w:szCs w:val="16"/>
              </w:rPr>
            </w:pPr>
            <w:r>
              <w:rPr>
                <w:sz w:val="16"/>
                <w:szCs w:val="16"/>
              </w:rPr>
              <w:t>1</w:t>
            </w:r>
          </w:p>
        </w:tc>
        <w:tc>
          <w:tcPr>
            <w:tcW w:w="449" w:type="dxa"/>
            <w:shd w:val="solid" w:color="FFFFFF" w:fill="auto"/>
          </w:tcPr>
          <w:p w14:paraId="4B58F813" w14:textId="77777777" w:rsidR="00EC4A44" w:rsidRDefault="00EC4A44" w:rsidP="007928A2">
            <w:pPr>
              <w:pStyle w:val="TAC"/>
              <w:rPr>
                <w:sz w:val="16"/>
                <w:szCs w:val="16"/>
              </w:rPr>
            </w:pPr>
            <w:r>
              <w:rPr>
                <w:sz w:val="16"/>
                <w:szCs w:val="16"/>
              </w:rPr>
              <w:t>A</w:t>
            </w:r>
          </w:p>
        </w:tc>
        <w:tc>
          <w:tcPr>
            <w:tcW w:w="5241"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748"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7928A2">
        <w:tc>
          <w:tcPr>
            <w:tcW w:w="844"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53"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56"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6A42F13F" w14:textId="77777777" w:rsidR="00EC4A44" w:rsidRDefault="00EC4A44" w:rsidP="007928A2">
            <w:pPr>
              <w:pStyle w:val="TAL"/>
              <w:rPr>
                <w:sz w:val="16"/>
                <w:szCs w:val="16"/>
              </w:rPr>
            </w:pPr>
            <w:r>
              <w:rPr>
                <w:sz w:val="16"/>
                <w:szCs w:val="16"/>
              </w:rPr>
              <w:t>0408</w:t>
            </w:r>
          </w:p>
        </w:tc>
        <w:tc>
          <w:tcPr>
            <w:tcW w:w="449" w:type="dxa"/>
            <w:shd w:val="solid" w:color="FFFFFF" w:fill="auto"/>
          </w:tcPr>
          <w:p w14:paraId="252DE7C3" w14:textId="77777777" w:rsidR="00EC4A44" w:rsidRDefault="00EC4A44" w:rsidP="007928A2">
            <w:pPr>
              <w:pStyle w:val="TAR"/>
              <w:rPr>
                <w:sz w:val="16"/>
                <w:szCs w:val="16"/>
              </w:rPr>
            </w:pPr>
          </w:p>
        </w:tc>
        <w:tc>
          <w:tcPr>
            <w:tcW w:w="449" w:type="dxa"/>
            <w:shd w:val="solid" w:color="FFFFFF" w:fill="auto"/>
          </w:tcPr>
          <w:p w14:paraId="6D20F090" w14:textId="77777777" w:rsidR="00EC4A44" w:rsidRDefault="00EC4A44" w:rsidP="007928A2">
            <w:pPr>
              <w:pStyle w:val="TAC"/>
              <w:rPr>
                <w:sz w:val="16"/>
                <w:szCs w:val="16"/>
              </w:rPr>
            </w:pPr>
            <w:r>
              <w:rPr>
                <w:sz w:val="16"/>
                <w:szCs w:val="16"/>
              </w:rPr>
              <w:t>F</w:t>
            </w:r>
          </w:p>
        </w:tc>
        <w:tc>
          <w:tcPr>
            <w:tcW w:w="5241"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748"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7928A2">
        <w:tc>
          <w:tcPr>
            <w:tcW w:w="844"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53"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56"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299CBC0B" w14:textId="77777777" w:rsidR="00EC4A44" w:rsidRDefault="00EC4A44" w:rsidP="007928A2">
            <w:pPr>
              <w:pStyle w:val="TAL"/>
              <w:rPr>
                <w:sz w:val="16"/>
                <w:szCs w:val="16"/>
              </w:rPr>
            </w:pPr>
            <w:r>
              <w:rPr>
                <w:sz w:val="16"/>
                <w:szCs w:val="16"/>
              </w:rPr>
              <w:t>0409</w:t>
            </w:r>
          </w:p>
        </w:tc>
        <w:tc>
          <w:tcPr>
            <w:tcW w:w="449" w:type="dxa"/>
            <w:shd w:val="solid" w:color="FFFFFF" w:fill="auto"/>
          </w:tcPr>
          <w:p w14:paraId="7CE6C889" w14:textId="77777777" w:rsidR="00EC4A44" w:rsidRDefault="00EC4A44" w:rsidP="007928A2">
            <w:pPr>
              <w:pStyle w:val="TAR"/>
              <w:rPr>
                <w:sz w:val="16"/>
                <w:szCs w:val="16"/>
              </w:rPr>
            </w:pPr>
            <w:r>
              <w:rPr>
                <w:sz w:val="16"/>
                <w:szCs w:val="16"/>
              </w:rPr>
              <w:t>1</w:t>
            </w:r>
          </w:p>
        </w:tc>
        <w:tc>
          <w:tcPr>
            <w:tcW w:w="449" w:type="dxa"/>
            <w:shd w:val="solid" w:color="FFFFFF" w:fill="auto"/>
          </w:tcPr>
          <w:p w14:paraId="3CA8281B" w14:textId="77777777" w:rsidR="00EC4A44" w:rsidRDefault="00EC4A44" w:rsidP="007928A2">
            <w:pPr>
              <w:pStyle w:val="TAC"/>
              <w:rPr>
                <w:sz w:val="16"/>
                <w:szCs w:val="16"/>
              </w:rPr>
            </w:pPr>
            <w:r>
              <w:rPr>
                <w:sz w:val="16"/>
                <w:szCs w:val="16"/>
              </w:rPr>
              <w:t>F</w:t>
            </w:r>
          </w:p>
        </w:tc>
        <w:tc>
          <w:tcPr>
            <w:tcW w:w="5241"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748"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7928A2">
        <w:tc>
          <w:tcPr>
            <w:tcW w:w="844"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53"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56"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8" w:type="dxa"/>
            <w:shd w:val="solid" w:color="FFFFFF" w:fill="auto"/>
          </w:tcPr>
          <w:p w14:paraId="44C86716" w14:textId="77777777" w:rsidR="00EC4A44" w:rsidRDefault="00EC4A44" w:rsidP="007928A2">
            <w:pPr>
              <w:pStyle w:val="TAL"/>
              <w:rPr>
                <w:sz w:val="16"/>
                <w:szCs w:val="16"/>
              </w:rPr>
            </w:pPr>
            <w:r>
              <w:rPr>
                <w:sz w:val="16"/>
                <w:szCs w:val="16"/>
              </w:rPr>
              <w:t>0410</w:t>
            </w:r>
          </w:p>
        </w:tc>
        <w:tc>
          <w:tcPr>
            <w:tcW w:w="449" w:type="dxa"/>
            <w:shd w:val="solid" w:color="FFFFFF" w:fill="auto"/>
          </w:tcPr>
          <w:p w14:paraId="57278AFC" w14:textId="77777777" w:rsidR="00EC4A44" w:rsidRDefault="00EC4A44" w:rsidP="007928A2">
            <w:pPr>
              <w:pStyle w:val="TAR"/>
              <w:rPr>
                <w:sz w:val="16"/>
                <w:szCs w:val="16"/>
              </w:rPr>
            </w:pPr>
            <w:r>
              <w:rPr>
                <w:sz w:val="16"/>
                <w:szCs w:val="16"/>
              </w:rPr>
              <w:t>2</w:t>
            </w:r>
          </w:p>
        </w:tc>
        <w:tc>
          <w:tcPr>
            <w:tcW w:w="449" w:type="dxa"/>
            <w:shd w:val="solid" w:color="FFFFFF" w:fill="auto"/>
          </w:tcPr>
          <w:p w14:paraId="230BD724" w14:textId="77777777" w:rsidR="00EC4A44" w:rsidRDefault="00EC4A44" w:rsidP="007928A2">
            <w:pPr>
              <w:pStyle w:val="TAC"/>
              <w:rPr>
                <w:sz w:val="16"/>
                <w:szCs w:val="16"/>
              </w:rPr>
            </w:pPr>
            <w:r>
              <w:rPr>
                <w:sz w:val="16"/>
                <w:szCs w:val="16"/>
              </w:rPr>
              <w:t>B</w:t>
            </w:r>
          </w:p>
        </w:tc>
        <w:tc>
          <w:tcPr>
            <w:tcW w:w="5241"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748"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7928A2">
        <w:tc>
          <w:tcPr>
            <w:tcW w:w="844"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53"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56"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8" w:type="dxa"/>
            <w:shd w:val="solid" w:color="FFFFFF" w:fill="auto"/>
          </w:tcPr>
          <w:p w14:paraId="58DF8E26" w14:textId="77777777" w:rsidR="00EC4A44" w:rsidRDefault="00EC4A44" w:rsidP="007928A2">
            <w:pPr>
              <w:pStyle w:val="TAL"/>
              <w:rPr>
                <w:sz w:val="16"/>
                <w:szCs w:val="16"/>
              </w:rPr>
            </w:pPr>
            <w:r>
              <w:rPr>
                <w:sz w:val="16"/>
                <w:szCs w:val="16"/>
              </w:rPr>
              <w:t>0412</w:t>
            </w:r>
          </w:p>
        </w:tc>
        <w:tc>
          <w:tcPr>
            <w:tcW w:w="449" w:type="dxa"/>
            <w:shd w:val="solid" w:color="FFFFFF" w:fill="auto"/>
          </w:tcPr>
          <w:p w14:paraId="135D379A" w14:textId="77777777" w:rsidR="00EC4A44" w:rsidRDefault="00EC4A44" w:rsidP="007928A2">
            <w:pPr>
              <w:pStyle w:val="TAR"/>
              <w:rPr>
                <w:sz w:val="16"/>
                <w:szCs w:val="16"/>
              </w:rPr>
            </w:pPr>
            <w:r>
              <w:rPr>
                <w:sz w:val="16"/>
                <w:szCs w:val="16"/>
              </w:rPr>
              <w:t>2</w:t>
            </w:r>
          </w:p>
        </w:tc>
        <w:tc>
          <w:tcPr>
            <w:tcW w:w="449" w:type="dxa"/>
            <w:shd w:val="solid" w:color="FFFFFF" w:fill="auto"/>
          </w:tcPr>
          <w:p w14:paraId="7A2AC2B8" w14:textId="77777777" w:rsidR="00EC4A44" w:rsidRDefault="00EC4A44" w:rsidP="007928A2">
            <w:pPr>
              <w:pStyle w:val="TAC"/>
              <w:rPr>
                <w:sz w:val="16"/>
                <w:szCs w:val="16"/>
              </w:rPr>
            </w:pPr>
            <w:r>
              <w:rPr>
                <w:sz w:val="16"/>
                <w:szCs w:val="16"/>
              </w:rPr>
              <w:t>A</w:t>
            </w:r>
          </w:p>
        </w:tc>
        <w:tc>
          <w:tcPr>
            <w:tcW w:w="5241"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748"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7928A2">
        <w:tc>
          <w:tcPr>
            <w:tcW w:w="844"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53"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56"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3EC317A9" w14:textId="77777777" w:rsidR="00EC4A44" w:rsidRDefault="00EC4A44" w:rsidP="007928A2">
            <w:pPr>
              <w:pStyle w:val="TAL"/>
              <w:rPr>
                <w:sz w:val="16"/>
                <w:szCs w:val="16"/>
              </w:rPr>
            </w:pPr>
            <w:r>
              <w:rPr>
                <w:sz w:val="16"/>
                <w:szCs w:val="16"/>
              </w:rPr>
              <w:t>0403</w:t>
            </w:r>
          </w:p>
        </w:tc>
        <w:tc>
          <w:tcPr>
            <w:tcW w:w="449" w:type="dxa"/>
            <w:shd w:val="solid" w:color="FFFFFF" w:fill="auto"/>
          </w:tcPr>
          <w:p w14:paraId="5D6F920C" w14:textId="77777777" w:rsidR="00EC4A44" w:rsidRDefault="00EC4A44" w:rsidP="007928A2">
            <w:pPr>
              <w:pStyle w:val="TAR"/>
              <w:rPr>
                <w:sz w:val="16"/>
                <w:szCs w:val="16"/>
              </w:rPr>
            </w:pPr>
            <w:r>
              <w:rPr>
                <w:sz w:val="16"/>
                <w:szCs w:val="16"/>
              </w:rPr>
              <w:t>2</w:t>
            </w:r>
          </w:p>
        </w:tc>
        <w:tc>
          <w:tcPr>
            <w:tcW w:w="449" w:type="dxa"/>
            <w:shd w:val="solid" w:color="FFFFFF" w:fill="auto"/>
          </w:tcPr>
          <w:p w14:paraId="1C42C688" w14:textId="77777777" w:rsidR="00EC4A44" w:rsidRDefault="00EC4A44" w:rsidP="007928A2">
            <w:pPr>
              <w:pStyle w:val="TAC"/>
              <w:rPr>
                <w:sz w:val="16"/>
                <w:szCs w:val="16"/>
              </w:rPr>
            </w:pPr>
            <w:r>
              <w:rPr>
                <w:sz w:val="16"/>
                <w:szCs w:val="16"/>
              </w:rPr>
              <w:t>B</w:t>
            </w:r>
          </w:p>
        </w:tc>
        <w:tc>
          <w:tcPr>
            <w:tcW w:w="5241"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748"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7928A2">
        <w:tc>
          <w:tcPr>
            <w:tcW w:w="844"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53"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56"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52CE1390" w14:textId="77777777" w:rsidR="00EC4A44" w:rsidRDefault="00EC4A44" w:rsidP="007928A2">
            <w:pPr>
              <w:pStyle w:val="TAL"/>
              <w:rPr>
                <w:sz w:val="16"/>
                <w:szCs w:val="16"/>
              </w:rPr>
            </w:pPr>
            <w:r>
              <w:rPr>
                <w:sz w:val="16"/>
                <w:szCs w:val="16"/>
              </w:rPr>
              <w:t>0413</w:t>
            </w:r>
          </w:p>
        </w:tc>
        <w:tc>
          <w:tcPr>
            <w:tcW w:w="449" w:type="dxa"/>
            <w:shd w:val="solid" w:color="FFFFFF" w:fill="auto"/>
          </w:tcPr>
          <w:p w14:paraId="46D16C74" w14:textId="77777777" w:rsidR="00EC4A44" w:rsidRDefault="00EC4A44" w:rsidP="007928A2">
            <w:pPr>
              <w:pStyle w:val="TAR"/>
              <w:rPr>
                <w:sz w:val="16"/>
                <w:szCs w:val="16"/>
              </w:rPr>
            </w:pPr>
            <w:r>
              <w:rPr>
                <w:sz w:val="16"/>
                <w:szCs w:val="16"/>
              </w:rPr>
              <w:t>2</w:t>
            </w:r>
          </w:p>
        </w:tc>
        <w:tc>
          <w:tcPr>
            <w:tcW w:w="449" w:type="dxa"/>
            <w:shd w:val="solid" w:color="FFFFFF" w:fill="auto"/>
          </w:tcPr>
          <w:p w14:paraId="6B3A829E" w14:textId="77777777" w:rsidR="00EC4A44" w:rsidRDefault="00EC4A44" w:rsidP="007928A2">
            <w:pPr>
              <w:pStyle w:val="TAC"/>
              <w:rPr>
                <w:sz w:val="16"/>
                <w:szCs w:val="16"/>
              </w:rPr>
            </w:pPr>
            <w:r>
              <w:rPr>
                <w:sz w:val="16"/>
                <w:szCs w:val="16"/>
              </w:rPr>
              <w:t>B</w:t>
            </w:r>
          </w:p>
        </w:tc>
        <w:tc>
          <w:tcPr>
            <w:tcW w:w="5241"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748"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7928A2">
        <w:tc>
          <w:tcPr>
            <w:tcW w:w="844"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53"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56"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8" w:type="dxa"/>
            <w:shd w:val="solid" w:color="FFFFFF" w:fill="auto"/>
          </w:tcPr>
          <w:p w14:paraId="03F46515" w14:textId="77777777" w:rsidR="00EC4A44" w:rsidRDefault="00EC4A44" w:rsidP="007928A2">
            <w:pPr>
              <w:pStyle w:val="TAL"/>
              <w:rPr>
                <w:sz w:val="16"/>
                <w:szCs w:val="16"/>
              </w:rPr>
            </w:pPr>
            <w:r>
              <w:rPr>
                <w:sz w:val="16"/>
                <w:szCs w:val="16"/>
              </w:rPr>
              <w:t>0414</w:t>
            </w:r>
          </w:p>
        </w:tc>
        <w:tc>
          <w:tcPr>
            <w:tcW w:w="449" w:type="dxa"/>
            <w:shd w:val="solid" w:color="FFFFFF" w:fill="auto"/>
          </w:tcPr>
          <w:p w14:paraId="51D68F93" w14:textId="77777777" w:rsidR="00EC4A44" w:rsidRDefault="00EC4A44" w:rsidP="007928A2">
            <w:pPr>
              <w:pStyle w:val="TAR"/>
              <w:rPr>
                <w:sz w:val="16"/>
                <w:szCs w:val="16"/>
              </w:rPr>
            </w:pPr>
            <w:r>
              <w:rPr>
                <w:sz w:val="16"/>
                <w:szCs w:val="16"/>
              </w:rPr>
              <w:t>3</w:t>
            </w:r>
          </w:p>
        </w:tc>
        <w:tc>
          <w:tcPr>
            <w:tcW w:w="449" w:type="dxa"/>
            <w:shd w:val="solid" w:color="FFFFFF" w:fill="auto"/>
          </w:tcPr>
          <w:p w14:paraId="2F4ED60A" w14:textId="77777777" w:rsidR="00EC4A44" w:rsidRDefault="00EC4A44" w:rsidP="007928A2">
            <w:pPr>
              <w:pStyle w:val="TAC"/>
              <w:rPr>
                <w:sz w:val="16"/>
                <w:szCs w:val="16"/>
              </w:rPr>
            </w:pPr>
            <w:r>
              <w:rPr>
                <w:sz w:val="16"/>
                <w:szCs w:val="16"/>
              </w:rPr>
              <w:t>B</w:t>
            </w:r>
          </w:p>
        </w:tc>
        <w:tc>
          <w:tcPr>
            <w:tcW w:w="5241"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748"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7928A2">
        <w:tc>
          <w:tcPr>
            <w:tcW w:w="844"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53"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56"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8" w:type="dxa"/>
            <w:shd w:val="solid" w:color="FFFFFF" w:fill="auto"/>
          </w:tcPr>
          <w:p w14:paraId="2BFFC604" w14:textId="77777777" w:rsidR="00EC4A44" w:rsidRDefault="00EC4A44" w:rsidP="007928A2">
            <w:pPr>
              <w:pStyle w:val="TAL"/>
              <w:rPr>
                <w:sz w:val="16"/>
                <w:szCs w:val="16"/>
              </w:rPr>
            </w:pPr>
            <w:r>
              <w:rPr>
                <w:sz w:val="16"/>
                <w:szCs w:val="16"/>
              </w:rPr>
              <w:t>0415</w:t>
            </w:r>
          </w:p>
        </w:tc>
        <w:tc>
          <w:tcPr>
            <w:tcW w:w="449" w:type="dxa"/>
            <w:shd w:val="solid" w:color="FFFFFF" w:fill="auto"/>
          </w:tcPr>
          <w:p w14:paraId="0E5C5D79" w14:textId="77777777" w:rsidR="00EC4A44" w:rsidRDefault="00EC4A44" w:rsidP="007928A2">
            <w:pPr>
              <w:pStyle w:val="TAR"/>
              <w:rPr>
                <w:sz w:val="16"/>
                <w:szCs w:val="16"/>
              </w:rPr>
            </w:pPr>
            <w:r>
              <w:rPr>
                <w:sz w:val="16"/>
                <w:szCs w:val="16"/>
              </w:rPr>
              <w:t>2</w:t>
            </w:r>
          </w:p>
        </w:tc>
        <w:tc>
          <w:tcPr>
            <w:tcW w:w="449" w:type="dxa"/>
            <w:shd w:val="solid" w:color="FFFFFF" w:fill="auto"/>
          </w:tcPr>
          <w:p w14:paraId="087AB284" w14:textId="77777777" w:rsidR="00EC4A44" w:rsidRDefault="00EC4A44" w:rsidP="007928A2">
            <w:pPr>
              <w:pStyle w:val="TAC"/>
              <w:rPr>
                <w:sz w:val="16"/>
                <w:szCs w:val="16"/>
              </w:rPr>
            </w:pPr>
            <w:r>
              <w:rPr>
                <w:sz w:val="16"/>
                <w:szCs w:val="16"/>
              </w:rPr>
              <w:t>B</w:t>
            </w:r>
          </w:p>
        </w:tc>
        <w:tc>
          <w:tcPr>
            <w:tcW w:w="5241"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748"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7928A2">
        <w:tc>
          <w:tcPr>
            <w:tcW w:w="844"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53"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56"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8" w:type="dxa"/>
            <w:shd w:val="solid" w:color="FFFFFF" w:fill="auto"/>
          </w:tcPr>
          <w:p w14:paraId="75CC74FA" w14:textId="77777777" w:rsidR="00EC4A44" w:rsidRDefault="00EC4A44" w:rsidP="007928A2">
            <w:pPr>
              <w:pStyle w:val="TAL"/>
              <w:rPr>
                <w:sz w:val="16"/>
                <w:szCs w:val="16"/>
              </w:rPr>
            </w:pPr>
            <w:r>
              <w:rPr>
                <w:sz w:val="16"/>
                <w:szCs w:val="16"/>
              </w:rPr>
              <w:t>0418</w:t>
            </w:r>
          </w:p>
        </w:tc>
        <w:tc>
          <w:tcPr>
            <w:tcW w:w="449" w:type="dxa"/>
            <w:shd w:val="solid" w:color="FFFFFF" w:fill="auto"/>
          </w:tcPr>
          <w:p w14:paraId="3FB081EC" w14:textId="77777777" w:rsidR="00EC4A44" w:rsidRDefault="00EC4A44" w:rsidP="007928A2">
            <w:pPr>
              <w:pStyle w:val="TAR"/>
              <w:rPr>
                <w:sz w:val="16"/>
                <w:szCs w:val="16"/>
              </w:rPr>
            </w:pPr>
            <w:r>
              <w:rPr>
                <w:sz w:val="16"/>
                <w:szCs w:val="16"/>
              </w:rPr>
              <w:t>1</w:t>
            </w:r>
          </w:p>
        </w:tc>
        <w:tc>
          <w:tcPr>
            <w:tcW w:w="449" w:type="dxa"/>
            <w:shd w:val="solid" w:color="FFFFFF" w:fill="auto"/>
          </w:tcPr>
          <w:p w14:paraId="7175122C" w14:textId="77777777" w:rsidR="00EC4A44" w:rsidRDefault="00EC4A44" w:rsidP="007928A2">
            <w:pPr>
              <w:pStyle w:val="TAC"/>
              <w:rPr>
                <w:sz w:val="16"/>
                <w:szCs w:val="16"/>
              </w:rPr>
            </w:pPr>
            <w:r>
              <w:rPr>
                <w:sz w:val="16"/>
                <w:szCs w:val="16"/>
              </w:rPr>
              <w:t>F</w:t>
            </w:r>
          </w:p>
        </w:tc>
        <w:tc>
          <w:tcPr>
            <w:tcW w:w="5241"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748"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7928A2">
        <w:tc>
          <w:tcPr>
            <w:tcW w:w="844"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53"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56"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8" w:type="dxa"/>
            <w:shd w:val="solid" w:color="FFFFFF" w:fill="auto"/>
          </w:tcPr>
          <w:p w14:paraId="3B818CA1" w14:textId="77777777" w:rsidR="00EC4A44" w:rsidRDefault="00EC4A44" w:rsidP="007928A2">
            <w:pPr>
              <w:pStyle w:val="TAL"/>
              <w:rPr>
                <w:sz w:val="16"/>
                <w:szCs w:val="16"/>
              </w:rPr>
            </w:pPr>
            <w:r>
              <w:rPr>
                <w:sz w:val="16"/>
                <w:szCs w:val="16"/>
              </w:rPr>
              <w:t>0419</w:t>
            </w:r>
          </w:p>
        </w:tc>
        <w:tc>
          <w:tcPr>
            <w:tcW w:w="449" w:type="dxa"/>
            <w:shd w:val="solid" w:color="FFFFFF" w:fill="auto"/>
          </w:tcPr>
          <w:p w14:paraId="73FCD3DA" w14:textId="77777777" w:rsidR="00EC4A44" w:rsidRDefault="00EC4A44" w:rsidP="007928A2">
            <w:pPr>
              <w:pStyle w:val="TAR"/>
              <w:rPr>
                <w:sz w:val="16"/>
                <w:szCs w:val="16"/>
              </w:rPr>
            </w:pPr>
            <w:r>
              <w:rPr>
                <w:sz w:val="16"/>
                <w:szCs w:val="16"/>
              </w:rPr>
              <w:t>1</w:t>
            </w:r>
          </w:p>
        </w:tc>
        <w:tc>
          <w:tcPr>
            <w:tcW w:w="449" w:type="dxa"/>
            <w:shd w:val="solid" w:color="FFFFFF" w:fill="auto"/>
          </w:tcPr>
          <w:p w14:paraId="45584A75" w14:textId="77777777" w:rsidR="00EC4A44" w:rsidRDefault="00EC4A44" w:rsidP="007928A2">
            <w:pPr>
              <w:pStyle w:val="TAC"/>
              <w:rPr>
                <w:sz w:val="16"/>
                <w:szCs w:val="16"/>
              </w:rPr>
            </w:pPr>
            <w:r>
              <w:rPr>
                <w:sz w:val="16"/>
                <w:szCs w:val="16"/>
              </w:rPr>
              <w:t>F</w:t>
            </w:r>
          </w:p>
        </w:tc>
        <w:tc>
          <w:tcPr>
            <w:tcW w:w="5241"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748"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7928A2">
        <w:tc>
          <w:tcPr>
            <w:tcW w:w="844"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53"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56"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8" w:type="dxa"/>
            <w:shd w:val="solid" w:color="FFFFFF" w:fill="auto"/>
          </w:tcPr>
          <w:p w14:paraId="17C063DD" w14:textId="77777777" w:rsidR="00EC4A44" w:rsidRDefault="00EC4A44" w:rsidP="007928A2">
            <w:pPr>
              <w:pStyle w:val="TAL"/>
              <w:rPr>
                <w:sz w:val="16"/>
                <w:szCs w:val="16"/>
              </w:rPr>
            </w:pPr>
            <w:r>
              <w:rPr>
                <w:sz w:val="16"/>
                <w:szCs w:val="16"/>
              </w:rPr>
              <w:t>0420</w:t>
            </w:r>
          </w:p>
        </w:tc>
        <w:tc>
          <w:tcPr>
            <w:tcW w:w="449" w:type="dxa"/>
            <w:shd w:val="solid" w:color="FFFFFF" w:fill="auto"/>
          </w:tcPr>
          <w:p w14:paraId="4AC3CD55" w14:textId="77777777" w:rsidR="00EC4A44" w:rsidRDefault="00EC4A44" w:rsidP="007928A2">
            <w:pPr>
              <w:pStyle w:val="TAR"/>
              <w:rPr>
                <w:sz w:val="16"/>
                <w:szCs w:val="16"/>
              </w:rPr>
            </w:pPr>
            <w:r>
              <w:rPr>
                <w:sz w:val="16"/>
                <w:szCs w:val="16"/>
              </w:rPr>
              <w:t>1</w:t>
            </w:r>
          </w:p>
        </w:tc>
        <w:tc>
          <w:tcPr>
            <w:tcW w:w="449" w:type="dxa"/>
            <w:shd w:val="solid" w:color="FFFFFF" w:fill="auto"/>
          </w:tcPr>
          <w:p w14:paraId="54A90A9F" w14:textId="77777777" w:rsidR="00EC4A44" w:rsidRDefault="00EC4A44" w:rsidP="007928A2">
            <w:pPr>
              <w:pStyle w:val="TAC"/>
              <w:rPr>
                <w:sz w:val="16"/>
                <w:szCs w:val="16"/>
              </w:rPr>
            </w:pPr>
            <w:r>
              <w:rPr>
                <w:sz w:val="16"/>
                <w:szCs w:val="16"/>
              </w:rPr>
              <w:t>F</w:t>
            </w:r>
          </w:p>
        </w:tc>
        <w:tc>
          <w:tcPr>
            <w:tcW w:w="5241" w:type="dxa"/>
            <w:shd w:val="solid" w:color="FFFFFF" w:fill="auto"/>
          </w:tcPr>
          <w:p w14:paraId="7409604F" w14:textId="77777777" w:rsidR="00EC4A44" w:rsidRPr="001A0571" w:rsidRDefault="00EC4A44" w:rsidP="007928A2">
            <w:pPr>
              <w:pStyle w:val="TAL"/>
              <w:rPr>
                <w:sz w:val="16"/>
                <w:szCs w:val="16"/>
              </w:rPr>
            </w:pPr>
            <w:r w:rsidRPr="001A0571">
              <w:rPr>
                <w:sz w:val="16"/>
                <w:szCs w:val="16"/>
              </w:rPr>
              <w:t>E-UTRA access in N1 mode</w:t>
            </w:r>
          </w:p>
        </w:tc>
        <w:tc>
          <w:tcPr>
            <w:tcW w:w="748"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7928A2">
        <w:tc>
          <w:tcPr>
            <w:tcW w:w="844"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53"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56"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621F283F" w14:textId="77777777" w:rsidR="00EC4A44" w:rsidRDefault="00EC4A44" w:rsidP="007928A2">
            <w:pPr>
              <w:pStyle w:val="TAL"/>
              <w:rPr>
                <w:sz w:val="16"/>
                <w:szCs w:val="16"/>
              </w:rPr>
            </w:pPr>
            <w:r>
              <w:rPr>
                <w:sz w:val="16"/>
                <w:szCs w:val="16"/>
              </w:rPr>
              <w:t>0421</w:t>
            </w:r>
          </w:p>
        </w:tc>
        <w:tc>
          <w:tcPr>
            <w:tcW w:w="449" w:type="dxa"/>
            <w:shd w:val="solid" w:color="FFFFFF" w:fill="auto"/>
          </w:tcPr>
          <w:p w14:paraId="6057DF89" w14:textId="77777777" w:rsidR="00EC4A44" w:rsidRDefault="00EC4A44" w:rsidP="007928A2">
            <w:pPr>
              <w:pStyle w:val="TAR"/>
              <w:rPr>
                <w:sz w:val="16"/>
                <w:szCs w:val="16"/>
              </w:rPr>
            </w:pPr>
            <w:r>
              <w:rPr>
                <w:sz w:val="16"/>
                <w:szCs w:val="16"/>
              </w:rPr>
              <w:t>1</w:t>
            </w:r>
          </w:p>
        </w:tc>
        <w:tc>
          <w:tcPr>
            <w:tcW w:w="449" w:type="dxa"/>
            <w:shd w:val="solid" w:color="FFFFFF" w:fill="auto"/>
          </w:tcPr>
          <w:p w14:paraId="26278521" w14:textId="77777777" w:rsidR="00EC4A44" w:rsidRDefault="00EC4A44" w:rsidP="007928A2">
            <w:pPr>
              <w:pStyle w:val="TAC"/>
              <w:rPr>
                <w:sz w:val="16"/>
                <w:szCs w:val="16"/>
              </w:rPr>
            </w:pPr>
            <w:r>
              <w:rPr>
                <w:sz w:val="16"/>
                <w:szCs w:val="16"/>
              </w:rPr>
              <w:t>B</w:t>
            </w:r>
          </w:p>
        </w:tc>
        <w:tc>
          <w:tcPr>
            <w:tcW w:w="5241" w:type="dxa"/>
            <w:shd w:val="solid" w:color="FFFFFF" w:fill="auto"/>
          </w:tcPr>
          <w:p w14:paraId="552B0E37" w14:textId="77777777" w:rsidR="00EC4A44" w:rsidRPr="001A0571" w:rsidRDefault="00EC4A44" w:rsidP="007928A2">
            <w:pPr>
              <w:pStyle w:val="TAL"/>
              <w:rPr>
                <w:sz w:val="16"/>
                <w:szCs w:val="16"/>
              </w:rPr>
            </w:pPr>
            <w:r w:rsidRPr="001A0571">
              <w:rPr>
                <w:sz w:val="16"/>
                <w:szCs w:val="16"/>
              </w:rPr>
              <w:t>PLMN selection based on Preferred CIoT Network Behavior</w:t>
            </w:r>
          </w:p>
        </w:tc>
        <w:tc>
          <w:tcPr>
            <w:tcW w:w="748"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7928A2">
        <w:tc>
          <w:tcPr>
            <w:tcW w:w="844"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53"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56"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8" w:type="dxa"/>
            <w:shd w:val="solid" w:color="FFFFFF" w:fill="auto"/>
          </w:tcPr>
          <w:p w14:paraId="34635B3C" w14:textId="77777777" w:rsidR="00EC4A44" w:rsidRDefault="00EC4A44" w:rsidP="007928A2">
            <w:pPr>
              <w:pStyle w:val="TAL"/>
              <w:rPr>
                <w:sz w:val="16"/>
                <w:szCs w:val="16"/>
              </w:rPr>
            </w:pPr>
            <w:r>
              <w:rPr>
                <w:sz w:val="16"/>
                <w:szCs w:val="16"/>
              </w:rPr>
              <w:t>0424</w:t>
            </w:r>
          </w:p>
        </w:tc>
        <w:tc>
          <w:tcPr>
            <w:tcW w:w="449" w:type="dxa"/>
            <w:shd w:val="solid" w:color="FFFFFF" w:fill="auto"/>
          </w:tcPr>
          <w:p w14:paraId="62AFED88" w14:textId="77777777" w:rsidR="00EC4A44" w:rsidRDefault="00EC4A44" w:rsidP="007928A2">
            <w:pPr>
              <w:pStyle w:val="TAR"/>
              <w:rPr>
                <w:sz w:val="16"/>
                <w:szCs w:val="16"/>
              </w:rPr>
            </w:pPr>
            <w:r>
              <w:rPr>
                <w:sz w:val="16"/>
                <w:szCs w:val="16"/>
              </w:rPr>
              <w:t>1</w:t>
            </w:r>
          </w:p>
        </w:tc>
        <w:tc>
          <w:tcPr>
            <w:tcW w:w="449" w:type="dxa"/>
            <w:shd w:val="solid" w:color="FFFFFF" w:fill="auto"/>
          </w:tcPr>
          <w:p w14:paraId="123857FF" w14:textId="77777777" w:rsidR="00EC4A44" w:rsidRDefault="00EC4A44" w:rsidP="007928A2">
            <w:pPr>
              <w:pStyle w:val="TAC"/>
              <w:rPr>
                <w:sz w:val="16"/>
                <w:szCs w:val="16"/>
              </w:rPr>
            </w:pPr>
            <w:r>
              <w:rPr>
                <w:sz w:val="16"/>
                <w:szCs w:val="16"/>
              </w:rPr>
              <w:t>B</w:t>
            </w:r>
          </w:p>
        </w:tc>
        <w:tc>
          <w:tcPr>
            <w:tcW w:w="5241"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748"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7928A2">
        <w:tc>
          <w:tcPr>
            <w:tcW w:w="844"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53"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56"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1A1E4DCE" w14:textId="77777777" w:rsidR="00EC4A44" w:rsidRDefault="00EC4A44" w:rsidP="007928A2">
            <w:pPr>
              <w:pStyle w:val="TAL"/>
              <w:rPr>
                <w:sz w:val="16"/>
                <w:szCs w:val="16"/>
              </w:rPr>
            </w:pPr>
            <w:r>
              <w:rPr>
                <w:sz w:val="16"/>
                <w:szCs w:val="16"/>
              </w:rPr>
              <w:t>0425</w:t>
            </w:r>
          </w:p>
        </w:tc>
        <w:tc>
          <w:tcPr>
            <w:tcW w:w="449" w:type="dxa"/>
            <w:shd w:val="solid" w:color="FFFFFF" w:fill="auto"/>
          </w:tcPr>
          <w:p w14:paraId="179BA9CF" w14:textId="77777777" w:rsidR="00EC4A44" w:rsidRDefault="00EC4A44" w:rsidP="007928A2">
            <w:pPr>
              <w:pStyle w:val="TAR"/>
              <w:rPr>
                <w:sz w:val="16"/>
                <w:szCs w:val="16"/>
              </w:rPr>
            </w:pPr>
            <w:r>
              <w:rPr>
                <w:sz w:val="16"/>
                <w:szCs w:val="16"/>
              </w:rPr>
              <w:t>1</w:t>
            </w:r>
          </w:p>
        </w:tc>
        <w:tc>
          <w:tcPr>
            <w:tcW w:w="449" w:type="dxa"/>
            <w:shd w:val="solid" w:color="FFFFFF" w:fill="auto"/>
          </w:tcPr>
          <w:p w14:paraId="49CE3919" w14:textId="77777777" w:rsidR="00EC4A44" w:rsidRDefault="00EC4A44" w:rsidP="007928A2">
            <w:pPr>
              <w:pStyle w:val="TAC"/>
              <w:rPr>
                <w:sz w:val="16"/>
                <w:szCs w:val="16"/>
              </w:rPr>
            </w:pPr>
            <w:r>
              <w:rPr>
                <w:sz w:val="16"/>
                <w:szCs w:val="16"/>
              </w:rPr>
              <w:t>B</w:t>
            </w:r>
          </w:p>
        </w:tc>
        <w:tc>
          <w:tcPr>
            <w:tcW w:w="5241"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748"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7928A2">
        <w:tc>
          <w:tcPr>
            <w:tcW w:w="844"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53"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56"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8" w:type="dxa"/>
            <w:shd w:val="solid" w:color="FFFFFF" w:fill="auto"/>
          </w:tcPr>
          <w:p w14:paraId="5EEA3974" w14:textId="77777777" w:rsidR="00EC4A44" w:rsidRDefault="00EC4A44" w:rsidP="007928A2">
            <w:pPr>
              <w:pStyle w:val="TAL"/>
              <w:rPr>
                <w:sz w:val="16"/>
                <w:szCs w:val="16"/>
              </w:rPr>
            </w:pPr>
            <w:r>
              <w:rPr>
                <w:sz w:val="16"/>
                <w:szCs w:val="16"/>
              </w:rPr>
              <w:t>0426</w:t>
            </w:r>
          </w:p>
        </w:tc>
        <w:tc>
          <w:tcPr>
            <w:tcW w:w="449" w:type="dxa"/>
            <w:shd w:val="solid" w:color="FFFFFF" w:fill="auto"/>
          </w:tcPr>
          <w:p w14:paraId="5AAAF03B" w14:textId="77777777" w:rsidR="00EC4A44" w:rsidRDefault="00EC4A44" w:rsidP="007928A2">
            <w:pPr>
              <w:pStyle w:val="TAR"/>
              <w:rPr>
                <w:sz w:val="16"/>
                <w:szCs w:val="16"/>
              </w:rPr>
            </w:pPr>
            <w:r>
              <w:rPr>
                <w:sz w:val="16"/>
                <w:szCs w:val="16"/>
              </w:rPr>
              <w:t>2</w:t>
            </w:r>
          </w:p>
        </w:tc>
        <w:tc>
          <w:tcPr>
            <w:tcW w:w="449" w:type="dxa"/>
            <w:shd w:val="solid" w:color="FFFFFF" w:fill="auto"/>
          </w:tcPr>
          <w:p w14:paraId="6ACEE025" w14:textId="77777777" w:rsidR="00EC4A44" w:rsidRDefault="00EC4A44" w:rsidP="007928A2">
            <w:pPr>
              <w:pStyle w:val="TAC"/>
              <w:rPr>
                <w:sz w:val="16"/>
                <w:szCs w:val="16"/>
              </w:rPr>
            </w:pPr>
            <w:r>
              <w:rPr>
                <w:sz w:val="16"/>
                <w:szCs w:val="16"/>
              </w:rPr>
              <w:t>F</w:t>
            </w:r>
          </w:p>
        </w:tc>
        <w:tc>
          <w:tcPr>
            <w:tcW w:w="5241"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748"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7928A2">
        <w:tc>
          <w:tcPr>
            <w:tcW w:w="844"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53"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56"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8" w:type="dxa"/>
            <w:shd w:val="solid" w:color="FFFFFF" w:fill="auto"/>
          </w:tcPr>
          <w:p w14:paraId="2FE86336" w14:textId="77777777" w:rsidR="00EC4A44" w:rsidRDefault="00EC4A44" w:rsidP="007928A2">
            <w:pPr>
              <w:pStyle w:val="TAL"/>
              <w:rPr>
                <w:sz w:val="16"/>
                <w:szCs w:val="16"/>
              </w:rPr>
            </w:pPr>
            <w:r>
              <w:rPr>
                <w:sz w:val="16"/>
                <w:szCs w:val="16"/>
              </w:rPr>
              <w:t>0427</w:t>
            </w:r>
          </w:p>
        </w:tc>
        <w:tc>
          <w:tcPr>
            <w:tcW w:w="449" w:type="dxa"/>
            <w:shd w:val="solid" w:color="FFFFFF" w:fill="auto"/>
          </w:tcPr>
          <w:p w14:paraId="0132CAA4" w14:textId="77777777" w:rsidR="00EC4A44" w:rsidRDefault="00EC4A44" w:rsidP="007928A2">
            <w:pPr>
              <w:pStyle w:val="TAR"/>
              <w:rPr>
                <w:sz w:val="16"/>
                <w:szCs w:val="16"/>
              </w:rPr>
            </w:pPr>
            <w:r>
              <w:rPr>
                <w:sz w:val="16"/>
                <w:szCs w:val="16"/>
              </w:rPr>
              <w:t>4</w:t>
            </w:r>
          </w:p>
        </w:tc>
        <w:tc>
          <w:tcPr>
            <w:tcW w:w="449" w:type="dxa"/>
            <w:shd w:val="solid" w:color="FFFFFF" w:fill="auto"/>
          </w:tcPr>
          <w:p w14:paraId="149495A7" w14:textId="77777777" w:rsidR="00EC4A44" w:rsidRDefault="00EC4A44" w:rsidP="007928A2">
            <w:pPr>
              <w:pStyle w:val="TAC"/>
              <w:rPr>
                <w:sz w:val="16"/>
                <w:szCs w:val="16"/>
              </w:rPr>
            </w:pPr>
            <w:r>
              <w:rPr>
                <w:sz w:val="16"/>
                <w:szCs w:val="16"/>
              </w:rPr>
              <w:t>F</w:t>
            </w:r>
          </w:p>
        </w:tc>
        <w:tc>
          <w:tcPr>
            <w:tcW w:w="5241"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748"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7928A2">
        <w:tc>
          <w:tcPr>
            <w:tcW w:w="844"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53"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56"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8" w:type="dxa"/>
            <w:shd w:val="solid" w:color="FFFFFF" w:fill="auto"/>
          </w:tcPr>
          <w:p w14:paraId="27C2889C" w14:textId="77777777" w:rsidR="00EC4A44" w:rsidRDefault="00EC4A44" w:rsidP="007928A2">
            <w:pPr>
              <w:pStyle w:val="TAL"/>
              <w:rPr>
                <w:sz w:val="16"/>
                <w:szCs w:val="16"/>
              </w:rPr>
            </w:pPr>
            <w:r>
              <w:rPr>
                <w:sz w:val="16"/>
                <w:szCs w:val="16"/>
              </w:rPr>
              <w:t>0429</w:t>
            </w:r>
          </w:p>
        </w:tc>
        <w:tc>
          <w:tcPr>
            <w:tcW w:w="449" w:type="dxa"/>
            <w:shd w:val="solid" w:color="FFFFFF" w:fill="auto"/>
          </w:tcPr>
          <w:p w14:paraId="6CFFA056" w14:textId="77777777" w:rsidR="00EC4A44" w:rsidRDefault="00EC4A44" w:rsidP="007928A2">
            <w:pPr>
              <w:pStyle w:val="TAR"/>
              <w:rPr>
                <w:sz w:val="16"/>
                <w:szCs w:val="16"/>
              </w:rPr>
            </w:pPr>
            <w:r>
              <w:rPr>
                <w:sz w:val="16"/>
                <w:szCs w:val="16"/>
              </w:rPr>
              <w:t>1</w:t>
            </w:r>
          </w:p>
        </w:tc>
        <w:tc>
          <w:tcPr>
            <w:tcW w:w="449" w:type="dxa"/>
            <w:shd w:val="solid" w:color="FFFFFF" w:fill="auto"/>
          </w:tcPr>
          <w:p w14:paraId="25B6F104" w14:textId="77777777" w:rsidR="00EC4A44" w:rsidRDefault="00EC4A44" w:rsidP="007928A2">
            <w:pPr>
              <w:pStyle w:val="TAC"/>
              <w:rPr>
                <w:sz w:val="16"/>
                <w:szCs w:val="16"/>
              </w:rPr>
            </w:pPr>
            <w:r>
              <w:rPr>
                <w:sz w:val="16"/>
                <w:szCs w:val="16"/>
              </w:rPr>
              <w:t>B</w:t>
            </w:r>
          </w:p>
        </w:tc>
        <w:tc>
          <w:tcPr>
            <w:tcW w:w="5241"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748"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7928A2">
        <w:tc>
          <w:tcPr>
            <w:tcW w:w="844"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53"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56"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8" w:type="dxa"/>
            <w:shd w:val="solid" w:color="FFFFFF" w:fill="auto"/>
          </w:tcPr>
          <w:p w14:paraId="1D950CC3" w14:textId="77777777" w:rsidR="00EC4A44" w:rsidRDefault="00EC4A44" w:rsidP="007928A2">
            <w:pPr>
              <w:pStyle w:val="TAL"/>
              <w:rPr>
                <w:sz w:val="16"/>
                <w:szCs w:val="16"/>
              </w:rPr>
            </w:pPr>
            <w:r>
              <w:rPr>
                <w:sz w:val="16"/>
                <w:szCs w:val="16"/>
              </w:rPr>
              <w:t>0431</w:t>
            </w:r>
          </w:p>
        </w:tc>
        <w:tc>
          <w:tcPr>
            <w:tcW w:w="449" w:type="dxa"/>
            <w:shd w:val="solid" w:color="FFFFFF" w:fill="auto"/>
          </w:tcPr>
          <w:p w14:paraId="7A1759EC" w14:textId="77777777" w:rsidR="00EC4A44" w:rsidRDefault="00EC4A44" w:rsidP="007928A2">
            <w:pPr>
              <w:pStyle w:val="TAR"/>
              <w:rPr>
                <w:sz w:val="16"/>
                <w:szCs w:val="16"/>
              </w:rPr>
            </w:pPr>
            <w:r>
              <w:rPr>
                <w:sz w:val="16"/>
                <w:szCs w:val="16"/>
              </w:rPr>
              <w:t>1</w:t>
            </w:r>
          </w:p>
        </w:tc>
        <w:tc>
          <w:tcPr>
            <w:tcW w:w="449" w:type="dxa"/>
            <w:shd w:val="solid" w:color="FFFFFF" w:fill="auto"/>
          </w:tcPr>
          <w:p w14:paraId="6CE19EB4" w14:textId="77777777" w:rsidR="00EC4A44" w:rsidRDefault="00EC4A44" w:rsidP="007928A2">
            <w:pPr>
              <w:pStyle w:val="TAC"/>
              <w:rPr>
                <w:sz w:val="16"/>
                <w:szCs w:val="16"/>
              </w:rPr>
            </w:pPr>
            <w:r>
              <w:rPr>
                <w:sz w:val="16"/>
                <w:szCs w:val="16"/>
              </w:rPr>
              <w:t>F</w:t>
            </w:r>
          </w:p>
        </w:tc>
        <w:tc>
          <w:tcPr>
            <w:tcW w:w="5241"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748"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7928A2">
        <w:tc>
          <w:tcPr>
            <w:tcW w:w="844"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53"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56"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5DE4F6CE" w14:textId="77777777" w:rsidR="00EC4A44" w:rsidRDefault="00EC4A44" w:rsidP="007928A2">
            <w:pPr>
              <w:pStyle w:val="TAL"/>
              <w:rPr>
                <w:sz w:val="16"/>
                <w:szCs w:val="16"/>
              </w:rPr>
            </w:pPr>
            <w:r>
              <w:rPr>
                <w:sz w:val="16"/>
                <w:szCs w:val="16"/>
              </w:rPr>
              <w:t>0432</w:t>
            </w:r>
          </w:p>
        </w:tc>
        <w:tc>
          <w:tcPr>
            <w:tcW w:w="449" w:type="dxa"/>
            <w:shd w:val="solid" w:color="FFFFFF" w:fill="auto"/>
          </w:tcPr>
          <w:p w14:paraId="33DD2D3B" w14:textId="77777777" w:rsidR="00EC4A44" w:rsidRDefault="00EC4A44" w:rsidP="007928A2">
            <w:pPr>
              <w:pStyle w:val="TAR"/>
              <w:rPr>
                <w:sz w:val="16"/>
                <w:szCs w:val="16"/>
              </w:rPr>
            </w:pPr>
            <w:r>
              <w:rPr>
                <w:sz w:val="16"/>
                <w:szCs w:val="16"/>
              </w:rPr>
              <w:t>1</w:t>
            </w:r>
          </w:p>
        </w:tc>
        <w:tc>
          <w:tcPr>
            <w:tcW w:w="449" w:type="dxa"/>
            <w:shd w:val="solid" w:color="FFFFFF" w:fill="auto"/>
          </w:tcPr>
          <w:p w14:paraId="471CF598" w14:textId="77777777" w:rsidR="00EC4A44" w:rsidRDefault="00EC4A44" w:rsidP="007928A2">
            <w:pPr>
              <w:pStyle w:val="TAC"/>
              <w:rPr>
                <w:sz w:val="16"/>
                <w:szCs w:val="16"/>
              </w:rPr>
            </w:pPr>
            <w:r>
              <w:rPr>
                <w:sz w:val="16"/>
                <w:szCs w:val="16"/>
              </w:rPr>
              <w:t>F</w:t>
            </w:r>
          </w:p>
        </w:tc>
        <w:tc>
          <w:tcPr>
            <w:tcW w:w="5241"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748"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7928A2">
        <w:tc>
          <w:tcPr>
            <w:tcW w:w="844"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53"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56"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11973060" w14:textId="77777777" w:rsidR="00EC4A44" w:rsidRDefault="00EC4A44" w:rsidP="007928A2">
            <w:pPr>
              <w:pStyle w:val="TAL"/>
              <w:rPr>
                <w:sz w:val="16"/>
                <w:szCs w:val="16"/>
              </w:rPr>
            </w:pPr>
            <w:r>
              <w:rPr>
                <w:sz w:val="16"/>
                <w:szCs w:val="16"/>
              </w:rPr>
              <w:t>0433</w:t>
            </w:r>
          </w:p>
        </w:tc>
        <w:tc>
          <w:tcPr>
            <w:tcW w:w="449" w:type="dxa"/>
            <w:shd w:val="solid" w:color="FFFFFF" w:fill="auto"/>
          </w:tcPr>
          <w:p w14:paraId="70278A3F" w14:textId="77777777" w:rsidR="00EC4A44" w:rsidRDefault="00EC4A44" w:rsidP="007928A2">
            <w:pPr>
              <w:pStyle w:val="TAR"/>
              <w:rPr>
                <w:sz w:val="16"/>
                <w:szCs w:val="16"/>
              </w:rPr>
            </w:pPr>
          </w:p>
        </w:tc>
        <w:tc>
          <w:tcPr>
            <w:tcW w:w="449" w:type="dxa"/>
            <w:shd w:val="solid" w:color="FFFFFF" w:fill="auto"/>
          </w:tcPr>
          <w:p w14:paraId="37EF75A5" w14:textId="77777777" w:rsidR="00EC4A44" w:rsidRDefault="00EC4A44" w:rsidP="007928A2">
            <w:pPr>
              <w:pStyle w:val="TAC"/>
              <w:rPr>
                <w:sz w:val="16"/>
                <w:szCs w:val="16"/>
              </w:rPr>
            </w:pPr>
            <w:r>
              <w:rPr>
                <w:sz w:val="16"/>
                <w:szCs w:val="16"/>
              </w:rPr>
              <w:t>F</w:t>
            </w:r>
          </w:p>
        </w:tc>
        <w:tc>
          <w:tcPr>
            <w:tcW w:w="5241"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748"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7928A2">
        <w:tc>
          <w:tcPr>
            <w:tcW w:w="844"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53"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56"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61D60F8F" w14:textId="77777777" w:rsidR="00EC4A44" w:rsidRDefault="00EC4A44" w:rsidP="007928A2">
            <w:pPr>
              <w:pStyle w:val="TAL"/>
              <w:rPr>
                <w:sz w:val="16"/>
                <w:szCs w:val="16"/>
              </w:rPr>
            </w:pPr>
            <w:r>
              <w:rPr>
                <w:sz w:val="16"/>
                <w:szCs w:val="16"/>
              </w:rPr>
              <w:t>0435</w:t>
            </w:r>
          </w:p>
        </w:tc>
        <w:tc>
          <w:tcPr>
            <w:tcW w:w="449" w:type="dxa"/>
            <w:shd w:val="solid" w:color="FFFFFF" w:fill="auto"/>
          </w:tcPr>
          <w:p w14:paraId="6C1FC700" w14:textId="77777777" w:rsidR="00EC4A44" w:rsidRDefault="00EC4A44" w:rsidP="007928A2">
            <w:pPr>
              <w:pStyle w:val="TAR"/>
              <w:rPr>
                <w:sz w:val="16"/>
                <w:szCs w:val="16"/>
              </w:rPr>
            </w:pPr>
            <w:r>
              <w:rPr>
                <w:sz w:val="16"/>
                <w:szCs w:val="16"/>
              </w:rPr>
              <w:t>3</w:t>
            </w:r>
          </w:p>
        </w:tc>
        <w:tc>
          <w:tcPr>
            <w:tcW w:w="449" w:type="dxa"/>
            <w:shd w:val="solid" w:color="FFFFFF" w:fill="auto"/>
          </w:tcPr>
          <w:p w14:paraId="1A2233FA" w14:textId="77777777" w:rsidR="00EC4A44" w:rsidRDefault="00EC4A44" w:rsidP="007928A2">
            <w:pPr>
              <w:pStyle w:val="TAC"/>
              <w:rPr>
                <w:sz w:val="16"/>
                <w:szCs w:val="16"/>
              </w:rPr>
            </w:pPr>
            <w:r>
              <w:rPr>
                <w:sz w:val="16"/>
                <w:szCs w:val="16"/>
              </w:rPr>
              <w:t>F</w:t>
            </w:r>
          </w:p>
        </w:tc>
        <w:tc>
          <w:tcPr>
            <w:tcW w:w="5241"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748"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7928A2">
        <w:tc>
          <w:tcPr>
            <w:tcW w:w="844"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53"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56"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749B9271" w14:textId="77777777" w:rsidR="00EC4A44" w:rsidRDefault="00EC4A44" w:rsidP="007928A2">
            <w:pPr>
              <w:pStyle w:val="TAL"/>
              <w:rPr>
                <w:sz w:val="16"/>
                <w:szCs w:val="16"/>
              </w:rPr>
            </w:pPr>
            <w:r>
              <w:rPr>
                <w:sz w:val="16"/>
                <w:szCs w:val="16"/>
              </w:rPr>
              <w:t>0436</w:t>
            </w:r>
          </w:p>
        </w:tc>
        <w:tc>
          <w:tcPr>
            <w:tcW w:w="449" w:type="dxa"/>
            <w:shd w:val="solid" w:color="FFFFFF" w:fill="auto"/>
          </w:tcPr>
          <w:p w14:paraId="0F4DF822" w14:textId="77777777" w:rsidR="00EC4A44" w:rsidRDefault="00EC4A44" w:rsidP="007928A2">
            <w:pPr>
              <w:pStyle w:val="TAR"/>
              <w:rPr>
                <w:sz w:val="16"/>
                <w:szCs w:val="16"/>
              </w:rPr>
            </w:pPr>
            <w:r>
              <w:rPr>
                <w:sz w:val="16"/>
                <w:szCs w:val="16"/>
              </w:rPr>
              <w:t>1</w:t>
            </w:r>
          </w:p>
        </w:tc>
        <w:tc>
          <w:tcPr>
            <w:tcW w:w="449" w:type="dxa"/>
            <w:shd w:val="solid" w:color="FFFFFF" w:fill="auto"/>
          </w:tcPr>
          <w:p w14:paraId="3D34E63A" w14:textId="77777777" w:rsidR="00EC4A44" w:rsidRDefault="00EC4A44" w:rsidP="007928A2">
            <w:pPr>
              <w:pStyle w:val="TAC"/>
              <w:rPr>
                <w:sz w:val="16"/>
                <w:szCs w:val="16"/>
              </w:rPr>
            </w:pPr>
            <w:r>
              <w:rPr>
                <w:sz w:val="16"/>
                <w:szCs w:val="16"/>
              </w:rPr>
              <w:t>F</w:t>
            </w:r>
          </w:p>
        </w:tc>
        <w:tc>
          <w:tcPr>
            <w:tcW w:w="5241"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748"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7928A2">
        <w:tc>
          <w:tcPr>
            <w:tcW w:w="844"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53"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56"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5FD43118" w14:textId="77777777" w:rsidR="00EC4A44" w:rsidRDefault="00EC4A44" w:rsidP="007928A2">
            <w:pPr>
              <w:pStyle w:val="TAL"/>
              <w:rPr>
                <w:sz w:val="16"/>
                <w:szCs w:val="16"/>
              </w:rPr>
            </w:pPr>
            <w:r>
              <w:rPr>
                <w:sz w:val="16"/>
                <w:szCs w:val="16"/>
              </w:rPr>
              <w:t>0437</w:t>
            </w:r>
          </w:p>
        </w:tc>
        <w:tc>
          <w:tcPr>
            <w:tcW w:w="449" w:type="dxa"/>
            <w:shd w:val="solid" w:color="FFFFFF" w:fill="auto"/>
          </w:tcPr>
          <w:p w14:paraId="6A6C6060" w14:textId="77777777" w:rsidR="00EC4A44" w:rsidRDefault="00EC4A44" w:rsidP="007928A2">
            <w:pPr>
              <w:pStyle w:val="TAR"/>
              <w:rPr>
                <w:sz w:val="16"/>
                <w:szCs w:val="16"/>
              </w:rPr>
            </w:pPr>
            <w:r>
              <w:rPr>
                <w:sz w:val="16"/>
                <w:szCs w:val="16"/>
              </w:rPr>
              <w:t>1</w:t>
            </w:r>
          </w:p>
        </w:tc>
        <w:tc>
          <w:tcPr>
            <w:tcW w:w="449" w:type="dxa"/>
            <w:shd w:val="solid" w:color="FFFFFF" w:fill="auto"/>
          </w:tcPr>
          <w:p w14:paraId="5ABA29FA" w14:textId="77777777" w:rsidR="00EC4A44" w:rsidRDefault="00EC4A44" w:rsidP="007928A2">
            <w:pPr>
              <w:pStyle w:val="TAC"/>
              <w:rPr>
                <w:sz w:val="16"/>
                <w:szCs w:val="16"/>
              </w:rPr>
            </w:pPr>
            <w:r>
              <w:rPr>
                <w:sz w:val="16"/>
                <w:szCs w:val="16"/>
              </w:rPr>
              <w:t>F</w:t>
            </w:r>
          </w:p>
        </w:tc>
        <w:tc>
          <w:tcPr>
            <w:tcW w:w="5241"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748"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7928A2">
        <w:tc>
          <w:tcPr>
            <w:tcW w:w="844"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53"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56"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4A6790CE" w14:textId="77777777" w:rsidR="00EC4A44" w:rsidRDefault="00EC4A44" w:rsidP="007928A2">
            <w:pPr>
              <w:pStyle w:val="TAL"/>
              <w:rPr>
                <w:sz w:val="16"/>
                <w:szCs w:val="16"/>
              </w:rPr>
            </w:pPr>
            <w:r>
              <w:rPr>
                <w:sz w:val="16"/>
                <w:szCs w:val="16"/>
              </w:rPr>
              <w:t>0438</w:t>
            </w:r>
          </w:p>
        </w:tc>
        <w:tc>
          <w:tcPr>
            <w:tcW w:w="449" w:type="dxa"/>
            <w:shd w:val="solid" w:color="FFFFFF" w:fill="auto"/>
          </w:tcPr>
          <w:p w14:paraId="022B1DBC" w14:textId="77777777" w:rsidR="00EC4A44" w:rsidRDefault="00EC4A44" w:rsidP="007928A2">
            <w:pPr>
              <w:pStyle w:val="TAR"/>
              <w:rPr>
                <w:sz w:val="16"/>
                <w:szCs w:val="16"/>
              </w:rPr>
            </w:pPr>
            <w:r>
              <w:rPr>
                <w:sz w:val="16"/>
                <w:szCs w:val="16"/>
              </w:rPr>
              <w:t>1</w:t>
            </w:r>
          </w:p>
        </w:tc>
        <w:tc>
          <w:tcPr>
            <w:tcW w:w="449" w:type="dxa"/>
            <w:shd w:val="solid" w:color="FFFFFF" w:fill="auto"/>
          </w:tcPr>
          <w:p w14:paraId="4B20622E" w14:textId="77777777" w:rsidR="00EC4A44" w:rsidRDefault="00EC4A44" w:rsidP="007928A2">
            <w:pPr>
              <w:pStyle w:val="TAC"/>
              <w:rPr>
                <w:sz w:val="16"/>
                <w:szCs w:val="16"/>
              </w:rPr>
            </w:pPr>
            <w:r>
              <w:rPr>
                <w:sz w:val="16"/>
                <w:szCs w:val="16"/>
              </w:rPr>
              <w:t>F</w:t>
            </w:r>
          </w:p>
        </w:tc>
        <w:tc>
          <w:tcPr>
            <w:tcW w:w="5241"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748"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7928A2">
        <w:tc>
          <w:tcPr>
            <w:tcW w:w="844"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53"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56"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222CC1B3" w14:textId="77777777" w:rsidR="00EC4A44" w:rsidRDefault="00EC4A44" w:rsidP="007928A2">
            <w:pPr>
              <w:pStyle w:val="TAL"/>
              <w:rPr>
                <w:sz w:val="16"/>
                <w:szCs w:val="16"/>
              </w:rPr>
            </w:pPr>
            <w:r>
              <w:rPr>
                <w:sz w:val="16"/>
                <w:szCs w:val="16"/>
              </w:rPr>
              <w:t>0439</w:t>
            </w:r>
          </w:p>
        </w:tc>
        <w:tc>
          <w:tcPr>
            <w:tcW w:w="449" w:type="dxa"/>
            <w:shd w:val="solid" w:color="FFFFFF" w:fill="auto"/>
          </w:tcPr>
          <w:p w14:paraId="2A0FA275" w14:textId="77777777" w:rsidR="00EC4A44" w:rsidRDefault="00EC4A44" w:rsidP="007928A2">
            <w:pPr>
              <w:pStyle w:val="TAR"/>
              <w:rPr>
                <w:sz w:val="16"/>
                <w:szCs w:val="16"/>
              </w:rPr>
            </w:pPr>
            <w:r>
              <w:rPr>
                <w:sz w:val="16"/>
                <w:szCs w:val="16"/>
              </w:rPr>
              <w:t>2</w:t>
            </w:r>
          </w:p>
        </w:tc>
        <w:tc>
          <w:tcPr>
            <w:tcW w:w="449" w:type="dxa"/>
            <w:shd w:val="solid" w:color="FFFFFF" w:fill="auto"/>
          </w:tcPr>
          <w:p w14:paraId="34D81F59" w14:textId="77777777" w:rsidR="00EC4A44" w:rsidRDefault="00EC4A44" w:rsidP="007928A2">
            <w:pPr>
              <w:pStyle w:val="TAC"/>
              <w:rPr>
                <w:sz w:val="16"/>
                <w:szCs w:val="16"/>
              </w:rPr>
            </w:pPr>
            <w:r>
              <w:rPr>
                <w:sz w:val="16"/>
                <w:szCs w:val="16"/>
              </w:rPr>
              <w:t>F</w:t>
            </w:r>
          </w:p>
        </w:tc>
        <w:tc>
          <w:tcPr>
            <w:tcW w:w="5241"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748"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7928A2">
        <w:tc>
          <w:tcPr>
            <w:tcW w:w="844"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53"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56"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8" w:type="dxa"/>
            <w:shd w:val="solid" w:color="FFFFFF" w:fill="auto"/>
          </w:tcPr>
          <w:p w14:paraId="54D3CDAF" w14:textId="77777777" w:rsidR="00EC4A44" w:rsidRDefault="00EC4A44" w:rsidP="007928A2">
            <w:pPr>
              <w:pStyle w:val="TAL"/>
              <w:rPr>
                <w:sz w:val="16"/>
                <w:szCs w:val="16"/>
              </w:rPr>
            </w:pPr>
            <w:r>
              <w:rPr>
                <w:sz w:val="16"/>
                <w:szCs w:val="16"/>
              </w:rPr>
              <w:t>0440</w:t>
            </w:r>
          </w:p>
        </w:tc>
        <w:tc>
          <w:tcPr>
            <w:tcW w:w="449" w:type="dxa"/>
            <w:shd w:val="solid" w:color="FFFFFF" w:fill="auto"/>
          </w:tcPr>
          <w:p w14:paraId="5C869FE5" w14:textId="77777777" w:rsidR="00EC4A44" w:rsidRDefault="00EC4A44" w:rsidP="007928A2">
            <w:pPr>
              <w:pStyle w:val="TAR"/>
              <w:rPr>
                <w:sz w:val="16"/>
                <w:szCs w:val="16"/>
              </w:rPr>
            </w:pPr>
            <w:r>
              <w:rPr>
                <w:sz w:val="16"/>
                <w:szCs w:val="16"/>
              </w:rPr>
              <w:t>4</w:t>
            </w:r>
          </w:p>
        </w:tc>
        <w:tc>
          <w:tcPr>
            <w:tcW w:w="449" w:type="dxa"/>
            <w:shd w:val="solid" w:color="FFFFFF" w:fill="auto"/>
          </w:tcPr>
          <w:p w14:paraId="33B0EE8E" w14:textId="77777777" w:rsidR="00EC4A44" w:rsidRDefault="00EC4A44" w:rsidP="007928A2">
            <w:pPr>
              <w:pStyle w:val="TAC"/>
              <w:rPr>
                <w:sz w:val="16"/>
                <w:szCs w:val="16"/>
              </w:rPr>
            </w:pPr>
            <w:r>
              <w:rPr>
                <w:sz w:val="16"/>
                <w:szCs w:val="16"/>
              </w:rPr>
              <w:t>F</w:t>
            </w:r>
          </w:p>
        </w:tc>
        <w:tc>
          <w:tcPr>
            <w:tcW w:w="5241"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748"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7928A2">
        <w:tc>
          <w:tcPr>
            <w:tcW w:w="844"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53"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56"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8" w:type="dxa"/>
            <w:shd w:val="solid" w:color="FFFFFF" w:fill="auto"/>
          </w:tcPr>
          <w:p w14:paraId="0A55E687" w14:textId="77777777" w:rsidR="00EC4A44" w:rsidRDefault="00EC4A44" w:rsidP="007928A2">
            <w:pPr>
              <w:pStyle w:val="TAL"/>
              <w:rPr>
                <w:sz w:val="16"/>
                <w:szCs w:val="16"/>
              </w:rPr>
            </w:pPr>
            <w:r>
              <w:rPr>
                <w:sz w:val="16"/>
                <w:szCs w:val="16"/>
              </w:rPr>
              <w:t>0441</w:t>
            </w:r>
          </w:p>
        </w:tc>
        <w:tc>
          <w:tcPr>
            <w:tcW w:w="449" w:type="dxa"/>
            <w:shd w:val="solid" w:color="FFFFFF" w:fill="auto"/>
          </w:tcPr>
          <w:p w14:paraId="1C79800B" w14:textId="77777777" w:rsidR="00EC4A44" w:rsidRDefault="00EC4A44" w:rsidP="007928A2">
            <w:pPr>
              <w:pStyle w:val="TAR"/>
              <w:rPr>
                <w:sz w:val="16"/>
                <w:szCs w:val="16"/>
              </w:rPr>
            </w:pPr>
          </w:p>
        </w:tc>
        <w:tc>
          <w:tcPr>
            <w:tcW w:w="449" w:type="dxa"/>
            <w:shd w:val="solid" w:color="FFFFFF" w:fill="auto"/>
          </w:tcPr>
          <w:p w14:paraId="7C31E5E8" w14:textId="77777777" w:rsidR="00EC4A44" w:rsidRDefault="00EC4A44" w:rsidP="007928A2">
            <w:pPr>
              <w:pStyle w:val="TAC"/>
              <w:rPr>
                <w:sz w:val="16"/>
                <w:szCs w:val="16"/>
              </w:rPr>
            </w:pPr>
            <w:r>
              <w:rPr>
                <w:sz w:val="16"/>
                <w:szCs w:val="16"/>
              </w:rPr>
              <w:t>F</w:t>
            </w:r>
          </w:p>
        </w:tc>
        <w:tc>
          <w:tcPr>
            <w:tcW w:w="5241"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748"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7928A2">
        <w:tc>
          <w:tcPr>
            <w:tcW w:w="844"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53"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56"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8" w:type="dxa"/>
            <w:shd w:val="solid" w:color="FFFFFF" w:fill="auto"/>
          </w:tcPr>
          <w:p w14:paraId="35CD7CA5" w14:textId="77777777" w:rsidR="00EC4A44" w:rsidRDefault="00EC4A44" w:rsidP="007928A2">
            <w:pPr>
              <w:pStyle w:val="TAL"/>
              <w:rPr>
                <w:sz w:val="16"/>
                <w:szCs w:val="16"/>
              </w:rPr>
            </w:pPr>
            <w:r>
              <w:rPr>
                <w:sz w:val="16"/>
                <w:szCs w:val="16"/>
              </w:rPr>
              <w:t>0442</w:t>
            </w:r>
          </w:p>
        </w:tc>
        <w:tc>
          <w:tcPr>
            <w:tcW w:w="449" w:type="dxa"/>
            <w:shd w:val="solid" w:color="FFFFFF" w:fill="auto"/>
          </w:tcPr>
          <w:p w14:paraId="273383D6" w14:textId="77777777" w:rsidR="00EC4A44" w:rsidRDefault="00EC4A44" w:rsidP="007928A2">
            <w:pPr>
              <w:pStyle w:val="TAR"/>
              <w:rPr>
                <w:sz w:val="16"/>
                <w:szCs w:val="16"/>
              </w:rPr>
            </w:pPr>
            <w:r>
              <w:rPr>
                <w:sz w:val="16"/>
                <w:szCs w:val="16"/>
              </w:rPr>
              <w:t>3</w:t>
            </w:r>
          </w:p>
        </w:tc>
        <w:tc>
          <w:tcPr>
            <w:tcW w:w="449" w:type="dxa"/>
            <w:shd w:val="solid" w:color="FFFFFF" w:fill="auto"/>
          </w:tcPr>
          <w:p w14:paraId="7E555D90" w14:textId="77777777" w:rsidR="00EC4A44" w:rsidRDefault="00EC4A44" w:rsidP="007928A2">
            <w:pPr>
              <w:pStyle w:val="TAC"/>
              <w:rPr>
                <w:sz w:val="16"/>
                <w:szCs w:val="16"/>
              </w:rPr>
            </w:pPr>
            <w:r>
              <w:rPr>
                <w:sz w:val="16"/>
                <w:szCs w:val="16"/>
              </w:rPr>
              <w:t>F</w:t>
            </w:r>
          </w:p>
        </w:tc>
        <w:tc>
          <w:tcPr>
            <w:tcW w:w="5241"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748"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7928A2">
        <w:tc>
          <w:tcPr>
            <w:tcW w:w="844"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53"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56"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8" w:type="dxa"/>
            <w:shd w:val="solid" w:color="FFFFFF" w:fill="auto"/>
          </w:tcPr>
          <w:p w14:paraId="69802EB0" w14:textId="77777777" w:rsidR="00EC4A44" w:rsidRDefault="00EC4A44" w:rsidP="007928A2">
            <w:pPr>
              <w:pStyle w:val="TAL"/>
              <w:rPr>
                <w:sz w:val="16"/>
                <w:szCs w:val="16"/>
              </w:rPr>
            </w:pPr>
            <w:r>
              <w:rPr>
                <w:sz w:val="16"/>
                <w:szCs w:val="16"/>
              </w:rPr>
              <w:t>0444</w:t>
            </w:r>
          </w:p>
        </w:tc>
        <w:tc>
          <w:tcPr>
            <w:tcW w:w="449" w:type="dxa"/>
            <w:shd w:val="solid" w:color="FFFFFF" w:fill="auto"/>
          </w:tcPr>
          <w:p w14:paraId="758C0BDF" w14:textId="77777777" w:rsidR="00EC4A44" w:rsidRDefault="00EC4A44" w:rsidP="007928A2">
            <w:pPr>
              <w:pStyle w:val="TAR"/>
              <w:rPr>
                <w:sz w:val="16"/>
                <w:szCs w:val="16"/>
              </w:rPr>
            </w:pPr>
            <w:r>
              <w:rPr>
                <w:sz w:val="16"/>
                <w:szCs w:val="16"/>
              </w:rPr>
              <w:t>1</w:t>
            </w:r>
          </w:p>
        </w:tc>
        <w:tc>
          <w:tcPr>
            <w:tcW w:w="449" w:type="dxa"/>
            <w:shd w:val="solid" w:color="FFFFFF" w:fill="auto"/>
          </w:tcPr>
          <w:p w14:paraId="18B06678" w14:textId="77777777" w:rsidR="00EC4A44" w:rsidRDefault="00EC4A44" w:rsidP="007928A2">
            <w:pPr>
              <w:pStyle w:val="TAC"/>
              <w:rPr>
                <w:sz w:val="16"/>
                <w:szCs w:val="16"/>
              </w:rPr>
            </w:pPr>
            <w:r>
              <w:rPr>
                <w:sz w:val="16"/>
                <w:szCs w:val="16"/>
              </w:rPr>
              <w:t>F</w:t>
            </w:r>
          </w:p>
        </w:tc>
        <w:tc>
          <w:tcPr>
            <w:tcW w:w="5241"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748"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7928A2">
        <w:tc>
          <w:tcPr>
            <w:tcW w:w="844"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53"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56"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8" w:type="dxa"/>
            <w:shd w:val="solid" w:color="FFFFFF" w:fill="auto"/>
          </w:tcPr>
          <w:p w14:paraId="0DB4D6EC" w14:textId="77777777" w:rsidR="00EC4A44" w:rsidRDefault="00EC4A44" w:rsidP="007928A2">
            <w:pPr>
              <w:pStyle w:val="TAL"/>
              <w:rPr>
                <w:sz w:val="16"/>
                <w:szCs w:val="16"/>
              </w:rPr>
            </w:pPr>
            <w:r>
              <w:rPr>
                <w:sz w:val="16"/>
                <w:szCs w:val="16"/>
              </w:rPr>
              <w:t>0446</w:t>
            </w:r>
          </w:p>
        </w:tc>
        <w:tc>
          <w:tcPr>
            <w:tcW w:w="449" w:type="dxa"/>
            <w:shd w:val="solid" w:color="FFFFFF" w:fill="auto"/>
          </w:tcPr>
          <w:p w14:paraId="6DA5C40B" w14:textId="77777777" w:rsidR="00EC4A44" w:rsidRDefault="00EC4A44" w:rsidP="007928A2">
            <w:pPr>
              <w:pStyle w:val="TAR"/>
              <w:rPr>
                <w:sz w:val="16"/>
                <w:szCs w:val="16"/>
              </w:rPr>
            </w:pPr>
            <w:r>
              <w:rPr>
                <w:sz w:val="16"/>
                <w:szCs w:val="16"/>
              </w:rPr>
              <w:t>1</w:t>
            </w:r>
          </w:p>
        </w:tc>
        <w:tc>
          <w:tcPr>
            <w:tcW w:w="449" w:type="dxa"/>
            <w:shd w:val="solid" w:color="FFFFFF" w:fill="auto"/>
          </w:tcPr>
          <w:p w14:paraId="0B5ECF90" w14:textId="77777777" w:rsidR="00EC4A44" w:rsidRDefault="00EC4A44" w:rsidP="007928A2">
            <w:pPr>
              <w:pStyle w:val="TAC"/>
              <w:rPr>
                <w:sz w:val="16"/>
                <w:szCs w:val="16"/>
              </w:rPr>
            </w:pPr>
            <w:r>
              <w:rPr>
                <w:sz w:val="16"/>
                <w:szCs w:val="16"/>
              </w:rPr>
              <w:t>F</w:t>
            </w:r>
          </w:p>
        </w:tc>
        <w:tc>
          <w:tcPr>
            <w:tcW w:w="5241"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748"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7928A2">
        <w:tc>
          <w:tcPr>
            <w:tcW w:w="844"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53"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56"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8" w:type="dxa"/>
            <w:shd w:val="solid" w:color="FFFFFF" w:fill="auto"/>
          </w:tcPr>
          <w:p w14:paraId="077D7973" w14:textId="77777777" w:rsidR="00EC4A44" w:rsidRDefault="00EC4A44" w:rsidP="007928A2">
            <w:pPr>
              <w:pStyle w:val="TAL"/>
              <w:rPr>
                <w:sz w:val="16"/>
                <w:szCs w:val="16"/>
              </w:rPr>
            </w:pPr>
            <w:r>
              <w:rPr>
                <w:sz w:val="16"/>
                <w:szCs w:val="16"/>
              </w:rPr>
              <w:t>0449</w:t>
            </w:r>
          </w:p>
        </w:tc>
        <w:tc>
          <w:tcPr>
            <w:tcW w:w="449" w:type="dxa"/>
            <w:shd w:val="solid" w:color="FFFFFF" w:fill="auto"/>
          </w:tcPr>
          <w:p w14:paraId="73A8DC88" w14:textId="77777777" w:rsidR="00EC4A44" w:rsidRDefault="00EC4A44" w:rsidP="007928A2">
            <w:pPr>
              <w:pStyle w:val="TAR"/>
              <w:rPr>
                <w:sz w:val="16"/>
                <w:szCs w:val="16"/>
              </w:rPr>
            </w:pPr>
            <w:r>
              <w:rPr>
                <w:sz w:val="16"/>
                <w:szCs w:val="16"/>
              </w:rPr>
              <w:t>1</w:t>
            </w:r>
          </w:p>
        </w:tc>
        <w:tc>
          <w:tcPr>
            <w:tcW w:w="449" w:type="dxa"/>
            <w:shd w:val="solid" w:color="FFFFFF" w:fill="auto"/>
          </w:tcPr>
          <w:p w14:paraId="3021509B" w14:textId="77777777" w:rsidR="00EC4A44" w:rsidRDefault="00EC4A44" w:rsidP="007928A2">
            <w:pPr>
              <w:pStyle w:val="TAC"/>
              <w:rPr>
                <w:sz w:val="16"/>
                <w:szCs w:val="16"/>
              </w:rPr>
            </w:pPr>
            <w:r>
              <w:rPr>
                <w:sz w:val="16"/>
                <w:szCs w:val="16"/>
              </w:rPr>
              <w:t>F</w:t>
            </w:r>
          </w:p>
        </w:tc>
        <w:tc>
          <w:tcPr>
            <w:tcW w:w="5241"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748"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7928A2">
        <w:tc>
          <w:tcPr>
            <w:tcW w:w="844"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53"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56"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13295428" w14:textId="77777777" w:rsidR="00EC4A44" w:rsidRDefault="00EC4A44" w:rsidP="007928A2">
            <w:pPr>
              <w:pStyle w:val="TAL"/>
              <w:rPr>
                <w:sz w:val="16"/>
                <w:szCs w:val="16"/>
              </w:rPr>
            </w:pPr>
            <w:r>
              <w:rPr>
                <w:sz w:val="16"/>
                <w:szCs w:val="16"/>
              </w:rPr>
              <w:t>0445</w:t>
            </w:r>
          </w:p>
        </w:tc>
        <w:tc>
          <w:tcPr>
            <w:tcW w:w="449" w:type="dxa"/>
            <w:shd w:val="solid" w:color="FFFFFF" w:fill="auto"/>
          </w:tcPr>
          <w:p w14:paraId="338E3243" w14:textId="77777777" w:rsidR="00EC4A44" w:rsidRDefault="00EC4A44" w:rsidP="007928A2">
            <w:pPr>
              <w:pStyle w:val="TAR"/>
              <w:rPr>
                <w:sz w:val="16"/>
                <w:szCs w:val="16"/>
              </w:rPr>
            </w:pPr>
            <w:r>
              <w:rPr>
                <w:sz w:val="16"/>
                <w:szCs w:val="16"/>
              </w:rPr>
              <w:t>2</w:t>
            </w:r>
          </w:p>
        </w:tc>
        <w:tc>
          <w:tcPr>
            <w:tcW w:w="449" w:type="dxa"/>
            <w:shd w:val="solid" w:color="FFFFFF" w:fill="auto"/>
          </w:tcPr>
          <w:p w14:paraId="712B02DD" w14:textId="77777777" w:rsidR="00EC4A44" w:rsidRDefault="00EC4A44" w:rsidP="007928A2">
            <w:pPr>
              <w:pStyle w:val="TAC"/>
              <w:rPr>
                <w:sz w:val="16"/>
                <w:szCs w:val="16"/>
              </w:rPr>
            </w:pPr>
            <w:r>
              <w:rPr>
                <w:sz w:val="16"/>
                <w:szCs w:val="16"/>
              </w:rPr>
              <w:t>F</w:t>
            </w:r>
          </w:p>
        </w:tc>
        <w:tc>
          <w:tcPr>
            <w:tcW w:w="5241"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748"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7928A2">
        <w:tc>
          <w:tcPr>
            <w:tcW w:w="844"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53"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56"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62FFCCB2" w14:textId="77777777" w:rsidR="00EC4A44" w:rsidRDefault="00EC4A44" w:rsidP="007928A2">
            <w:pPr>
              <w:pStyle w:val="TAL"/>
              <w:rPr>
                <w:sz w:val="16"/>
                <w:szCs w:val="16"/>
              </w:rPr>
            </w:pPr>
            <w:r>
              <w:rPr>
                <w:sz w:val="16"/>
                <w:szCs w:val="16"/>
              </w:rPr>
              <w:t>0448</w:t>
            </w:r>
          </w:p>
        </w:tc>
        <w:tc>
          <w:tcPr>
            <w:tcW w:w="449" w:type="dxa"/>
            <w:shd w:val="solid" w:color="FFFFFF" w:fill="auto"/>
          </w:tcPr>
          <w:p w14:paraId="0A5CB40A" w14:textId="77777777" w:rsidR="00EC4A44" w:rsidRDefault="00EC4A44" w:rsidP="007928A2">
            <w:pPr>
              <w:pStyle w:val="TAR"/>
              <w:rPr>
                <w:sz w:val="16"/>
                <w:szCs w:val="16"/>
              </w:rPr>
            </w:pPr>
            <w:r>
              <w:rPr>
                <w:sz w:val="16"/>
                <w:szCs w:val="16"/>
              </w:rPr>
              <w:t>2</w:t>
            </w:r>
          </w:p>
        </w:tc>
        <w:tc>
          <w:tcPr>
            <w:tcW w:w="449" w:type="dxa"/>
            <w:shd w:val="solid" w:color="FFFFFF" w:fill="auto"/>
          </w:tcPr>
          <w:p w14:paraId="2173A246" w14:textId="77777777" w:rsidR="00EC4A44" w:rsidRDefault="00EC4A44" w:rsidP="007928A2">
            <w:pPr>
              <w:pStyle w:val="TAC"/>
              <w:rPr>
                <w:sz w:val="16"/>
                <w:szCs w:val="16"/>
              </w:rPr>
            </w:pPr>
            <w:r>
              <w:rPr>
                <w:sz w:val="16"/>
                <w:szCs w:val="16"/>
              </w:rPr>
              <w:t>F</w:t>
            </w:r>
          </w:p>
        </w:tc>
        <w:tc>
          <w:tcPr>
            <w:tcW w:w="5241"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748"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7928A2">
        <w:tc>
          <w:tcPr>
            <w:tcW w:w="844"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53"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56"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8" w:type="dxa"/>
            <w:shd w:val="solid" w:color="FFFFFF" w:fill="auto"/>
          </w:tcPr>
          <w:p w14:paraId="0B6E8AFD" w14:textId="77777777" w:rsidR="00EC4A44" w:rsidRDefault="00EC4A44" w:rsidP="007928A2">
            <w:pPr>
              <w:pStyle w:val="TAL"/>
              <w:rPr>
                <w:sz w:val="16"/>
                <w:szCs w:val="16"/>
              </w:rPr>
            </w:pPr>
            <w:r>
              <w:rPr>
                <w:sz w:val="16"/>
                <w:szCs w:val="16"/>
              </w:rPr>
              <w:t>0451</w:t>
            </w:r>
          </w:p>
        </w:tc>
        <w:tc>
          <w:tcPr>
            <w:tcW w:w="449" w:type="dxa"/>
            <w:shd w:val="solid" w:color="FFFFFF" w:fill="auto"/>
          </w:tcPr>
          <w:p w14:paraId="2AD6B2BA" w14:textId="77777777" w:rsidR="00EC4A44" w:rsidRDefault="00EC4A44" w:rsidP="007928A2">
            <w:pPr>
              <w:pStyle w:val="TAR"/>
              <w:rPr>
                <w:sz w:val="16"/>
                <w:szCs w:val="16"/>
              </w:rPr>
            </w:pPr>
            <w:r>
              <w:rPr>
                <w:sz w:val="16"/>
                <w:szCs w:val="16"/>
              </w:rPr>
              <w:t>3</w:t>
            </w:r>
          </w:p>
        </w:tc>
        <w:tc>
          <w:tcPr>
            <w:tcW w:w="449" w:type="dxa"/>
            <w:shd w:val="solid" w:color="FFFFFF" w:fill="auto"/>
          </w:tcPr>
          <w:p w14:paraId="0993407F" w14:textId="77777777" w:rsidR="00EC4A44" w:rsidRDefault="00EC4A44" w:rsidP="007928A2">
            <w:pPr>
              <w:pStyle w:val="TAC"/>
              <w:rPr>
                <w:sz w:val="16"/>
                <w:szCs w:val="16"/>
              </w:rPr>
            </w:pPr>
            <w:r>
              <w:rPr>
                <w:sz w:val="16"/>
                <w:szCs w:val="16"/>
              </w:rPr>
              <w:t>B</w:t>
            </w:r>
          </w:p>
        </w:tc>
        <w:tc>
          <w:tcPr>
            <w:tcW w:w="5241" w:type="dxa"/>
            <w:shd w:val="solid" w:color="FFFFFF" w:fill="auto"/>
          </w:tcPr>
          <w:p w14:paraId="711E0114" w14:textId="77777777" w:rsidR="00EC4A44" w:rsidRPr="00922DAA" w:rsidRDefault="00000000" w:rsidP="007928A2">
            <w:pPr>
              <w:pStyle w:val="TAL"/>
              <w:rPr>
                <w:sz w:val="16"/>
                <w:szCs w:val="16"/>
              </w:rPr>
            </w:pPr>
            <w:fldSimple w:instr=" DOCPROPERTY  CrTitle  \* MERGEFORMAT ">
              <w:r w:rsidR="00EC4A44">
                <w:t>RLOS conditions for LR</w:t>
              </w:r>
            </w:fldSimple>
          </w:p>
        </w:tc>
        <w:tc>
          <w:tcPr>
            <w:tcW w:w="748"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7928A2">
        <w:tc>
          <w:tcPr>
            <w:tcW w:w="844"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53"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56"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8" w:type="dxa"/>
            <w:shd w:val="solid" w:color="FFFFFF" w:fill="auto"/>
          </w:tcPr>
          <w:p w14:paraId="084CCD3A" w14:textId="77777777" w:rsidR="00EC4A44" w:rsidRDefault="00EC4A44" w:rsidP="007928A2">
            <w:pPr>
              <w:pStyle w:val="TAL"/>
              <w:rPr>
                <w:sz w:val="16"/>
                <w:szCs w:val="16"/>
              </w:rPr>
            </w:pPr>
            <w:r>
              <w:rPr>
                <w:sz w:val="16"/>
                <w:szCs w:val="16"/>
              </w:rPr>
              <w:t>0453</w:t>
            </w:r>
          </w:p>
        </w:tc>
        <w:tc>
          <w:tcPr>
            <w:tcW w:w="449" w:type="dxa"/>
            <w:shd w:val="solid" w:color="FFFFFF" w:fill="auto"/>
          </w:tcPr>
          <w:p w14:paraId="0569D695" w14:textId="77777777" w:rsidR="00EC4A44" w:rsidRDefault="00EC4A44" w:rsidP="007928A2">
            <w:pPr>
              <w:pStyle w:val="TAR"/>
              <w:rPr>
                <w:sz w:val="16"/>
                <w:szCs w:val="16"/>
              </w:rPr>
            </w:pPr>
            <w:r>
              <w:rPr>
                <w:sz w:val="16"/>
                <w:szCs w:val="16"/>
              </w:rPr>
              <w:t>1</w:t>
            </w:r>
          </w:p>
        </w:tc>
        <w:tc>
          <w:tcPr>
            <w:tcW w:w="449" w:type="dxa"/>
            <w:shd w:val="solid" w:color="FFFFFF" w:fill="auto"/>
          </w:tcPr>
          <w:p w14:paraId="4859C18F" w14:textId="77777777" w:rsidR="00EC4A44" w:rsidRDefault="00EC4A44" w:rsidP="007928A2">
            <w:pPr>
              <w:pStyle w:val="TAC"/>
              <w:rPr>
                <w:sz w:val="16"/>
                <w:szCs w:val="16"/>
              </w:rPr>
            </w:pPr>
            <w:r>
              <w:rPr>
                <w:sz w:val="16"/>
                <w:szCs w:val="16"/>
              </w:rPr>
              <w:t>F</w:t>
            </w:r>
          </w:p>
        </w:tc>
        <w:tc>
          <w:tcPr>
            <w:tcW w:w="5241" w:type="dxa"/>
            <w:shd w:val="solid" w:color="FFFFFF" w:fill="auto"/>
          </w:tcPr>
          <w:p w14:paraId="366363F7" w14:textId="77777777" w:rsidR="00EC4A44" w:rsidRDefault="00EC4A44" w:rsidP="007928A2">
            <w:pPr>
              <w:pStyle w:val="TAL"/>
            </w:pPr>
            <w:r w:rsidRPr="0030378F">
              <w:t>SNPN and credentials of AKA based authentication</w:t>
            </w:r>
          </w:p>
        </w:tc>
        <w:tc>
          <w:tcPr>
            <w:tcW w:w="748"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7928A2">
        <w:tc>
          <w:tcPr>
            <w:tcW w:w="844"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53"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56"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8" w:type="dxa"/>
            <w:shd w:val="solid" w:color="FFFFFF" w:fill="auto"/>
          </w:tcPr>
          <w:p w14:paraId="4879BE46" w14:textId="77777777" w:rsidR="00EC4A44" w:rsidRDefault="00EC4A44" w:rsidP="007928A2">
            <w:pPr>
              <w:pStyle w:val="TAL"/>
              <w:rPr>
                <w:sz w:val="16"/>
                <w:szCs w:val="16"/>
              </w:rPr>
            </w:pPr>
            <w:r>
              <w:rPr>
                <w:sz w:val="16"/>
                <w:szCs w:val="16"/>
              </w:rPr>
              <w:t>0454</w:t>
            </w:r>
          </w:p>
        </w:tc>
        <w:tc>
          <w:tcPr>
            <w:tcW w:w="449" w:type="dxa"/>
            <w:shd w:val="solid" w:color="FFFFFF" w:fill="auto"/>
          </w:tcPr>
          <w:p w14:paraId="018559D3" w14:textId="77777777" w:rsidR="00EC4A44" w:rsidRDefault="00EC4A44" w:rsidP="007928A2">
            <w:pPr>
              <w:pStyle w:val="TAR"/>
              <w:rPr>
                <w:sz w:val="16"/>
                <w:szCs w:val="16"/>
              </w:rPr>
            </w:pPr>
            <w:r>
              <w:rPr>
                <w:sz w:val="16"/>
                <w:szCs w:val="16"/>
              </w:rPr>
              <w:t>1</w:t>
            </w:r>
          </w:p>
        </w:tc>
        <w:tc>
          <w:tcPr>
            <w:tcW w:w="449" w:type="dxa"/>
            <w:shd w:val="solid" w:color="FFFFFF" w:fill="auto"/>
          </w:tcPr>
          <w:p w14:paraId="73D3B7AF" w14:textId="77777777" w:rsidR="00EC4A44" w:rsidRDefault="00EC4A44" w:rsidP="007928A2">
            <w:pPr>
              <w:pStyle w:val="TAC"/>
              <w:rPr>
                <w:sz w:val="16"/>
                <w:szCs w:val="16"/>
              </w:rPr>
            </w:pPr>
            <w:r>
              <w:rPr>
                <w:sz w:val="16"/>
                <w:szCs w:val="16"/>
              </w:rPr>
              <w:t>F</w:t>
            </w:r>
          </w:p>
        </w:tc>
        <w:tc>
          <w:tcPr>
            <w:tcW w:w="5241"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748"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7928A2">
        <w:tc>
          <w:tcPr>
            <w:tcW w:w="844"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53"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56"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8" w:type="dxa"/>
            <w:shd w:val="solid" w:color="FFFFFF" w:fill="auto"/>
          </w:tcPr>
          <w:p w14:paraId="26D2DCB2" w14:textId="77777777" w:rsidR="00EC4A44" w:rsidRDefault="00EC4A44" w:rsidP="007928A2">
            <w:pPr>
              <w:pStyle w:val="TAL"/>
              <w:rPr>
                <w:sz w:val="16"/>
                <w:szCs w:val="16"/>
              </w:rPr>
            </w:pPr>
            <w:r>
              <w:rPr>
                <w:sz w:val="16"/>
                <w:szCs w:val="16"/>
              </w:rPr>
              <w:t>0455</w:t>
            </w:r>
          </w:p>
        </w:tc>
        <w:tc>
          <w:tcPr>
            <w:tcW w:w="449" w:type="dxa"/>
            <w:shd w:val="solid" w:color="FFFFFF" w:fill="auto"/>
          </w:tcPr>
          <w:p w14:paraId="02695150" w14:textId="77777777" w:rsidR="00EC4A44" w:rsidRDefault="00EC4A44" w:rsidP="007928A2">
            <w:pPr>
              <w:pStyle w:val="TAR"/>
              <w:rPr>
                <w:sz w:val="16"/>
                <w:szCs w:val="16"/>
              </w:rPr>
            </w:pPr>
          </w:p>
        </w:tc>
        <w:tc>
          <w:tcPr>
            <w:tcW w:w="449" w:type="dxa"/>
            <w:shd w:val="solid" w:color="FFFFFF" w:fill="auto"/>
          </w:tcPr>
          <w:p w14:paraId="1D6129D4" w14:textId="77777777" w:rsidR="00EC4A44" w:rsidRDefault="00EC4A44" w:rsidP="007928A2">
            <w:pPr>
              <w:pStyle w:val="TAC"/>
              <w:rPr>
                <w:sz w:val="16"/>
                <w:szCs w:val="16"/>
              </w:rPr>
            </w:pPr>
            <w:r>
              <w:rPr>
                <w:sz w:val="16"/>
                <w:szCs w:val="16"/>
              </w:rPr>
              <w:t>F</w:t>
            </w:r>
          </w:p>
        </w:tc>
        <w:tc>
          <w:tcPr>
            <w:tcW w:w="5241" w:type="dxa"/>
            <w:shd w:val="solid" w:color="FFFFFF" w:fill="auto"/>
          </w:tcPr>
          <w:p w14:paraId="338E7399" w14:textId="77777777" w:rsidR="00EC4A44" w:rsidRPr="0030378F" w:rsidRDefault="00EC4A44" w:rsidP="007928A2">
            <w:pPr>
              <w:pStyle w:val="TAL"/>
            </w:pPr>
            <w:r w:rsidRPr="000307F2">
              <w:t>Forbidden PLMNs related updates</w:t>
            </w:r>
          </w:p>
        </w:tc>
        <w:tc>
          <w:tcPr>
            <w:tcW w:w="748"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7928A2">
        <w:tc>
          <w:tcPr>
            <w:tcW w:w="844"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53"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56"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8" w:type="dxa"/>
            <w:shd w:val="solid" w:color="FFFFFF" w:fill="auto"/>
          </w:tcPr>
          <w:p w14:paraId="05FE8399" w14:textId="77777777" w:rsidR="00EC4A44" w:rsidRDefault="00EC4A44" w:rsidP="007928A2">
            <w:pPr>
              <w:pStyle w:val="TAL"/>
              <w:rPr>
                <w:sz w:val="16"/>
                <w:szCs w:val="16"/>
              </w:rPr>
            </w:pPr>
            <w:r>
              <w:rPr>
                <w:sz w:val="16"/>
                <w:szCs w:val="16"/>
              </w:rPr>
              <w:t>0456</w:t>
            </w:r>
          </w:p>
        </w:tc>
        <w:tc>
          <w:tcPr>
            <w:tcW w:w="449" w:type="dxa"/>
            <w:shd w:val="solid" w:color="FFFFFF" w:fill="auto"/>
          </w:tcPr>
          <w:p w14:paraId="100B45D9" w14:textId="77777777" w:rsidR="00EC4A44" w:rsidRDefault="00EC4A44" w:rsidP="007928A2">
            <w:pPr>
              <w:pStyle w:val="TAR"/>
              <w:rPr>
                <w:sz w:val="16"/>
                <w:szCs w:val="16"/>
              </w:rPr>
            </w:pPr>
          </w:p>
        </w:tc>
        <w:tc>
          <w:tcPr>
            <w:tcW w:w="449" w:type="dxa"/>
            <w:shd w:val="solid" w:color="FFFFFF" w:fill="auto"/>
          </w:tcPr>
          <w:p w14:paraId="1B835154" w14:textId="77777777" w:rsidR="00EC4A44" w:rsidRDefault="00EC4A44" w:rsidP="007928A2">
            <w:pPr>
              <w:pStyle w:val="TAC"/>
              <w:rPr>
                <w:sz w:val="16"/>
                <w:szCs w:val="16"/>
              </w:rPr>
            </w:pPr>
            <w:r>
              <w:rPr>
                <w:sz w:val="16"/>
                <w:szCs w:val="16"/>
              </w:rPr>
              <w:t>F</w:t>
            </w:r>
          </w:p>
        </w:tc>
        <w:tc>
          <w:tcPr>
            <w:tcW w:w="5241" w:type="dxa"/>
            <w:shd w:val="solid" w:color="FFFFFF" w:fill="auto"/>
          </w:tcPr>
          <w:p w14:paraId="17D3BF89" w14:textId="77777777" w:rsidR="00EC4A44" w:rsidRPr="000307F2" w:rsidRDefault="00EC4A44" w:rsidP="007928A2">
            <w:pPr>
              <w:pStyle w:val="TAL"/>
            </w:pPr>
            <w:r w:rsidRPr="00DE2A4F">
              <w:t>Corrections to SOR procedures</w:t>
            </w:r>
          </w:p>
        </w:tc>
        <w:tc>
          <w:tcPr>
            <w:tcW w:w="748"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7928A2">
        <w:tc>
          <w:tcPr>
            <w:tcW w:w="844"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53"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56"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8" w:type="dxa"/>
            <w:shd w:val="solid" w:color="FFFFFF" w:fill="auto"/>
          </w:tcPr>
          <w:p w14:paraId="29EEAC71" w14:textId="77777777" w:rsidR="00EC4A44" w:rsidRDefault="00EC4A44" w:rsidP="007928A2">
            <w:pPr>
              <w:pStyle w:val="TAL"/>
              <w:rPr>
                <w:sz w:val="16"/>
                <w:szCs w:val="16"/>
              </w:rPr>
            </w:pPr>
            <w:r>
              <w:rPr>
                <w:sz w:val="16"/>
                <w:szCs w:val="16"/>
              </w:rPr>
              <w:t>0458</w:t>
            </w:r>
          </w:p>
        </w:tc>
        <w:tc>
          <w:tcPr>
            <w:tcW w:w="449" w:type="dxa"/>
            <w:shd w:val="solid" w:color="FFFFFF" w:fill="auto"/>
          </w:tcPr>
          <w:p w14:paraId="445A33E2" w14:textId="77777777" w:rsidR="00EC4A44" w:rsidRDefault="00EC4A44" w:rsidP="007928A2">
            <w:pPr>
              <w:pStyle w:val="TAR"/>
              <w:rPr>
                <w:sz w:val="16"/>
                <w:szCs w:val="16"/>
              </w:rPr>
            </w:pPr>
          </w:p>
        </w:tc>
        <w:tc>
          <w:tcPr>
            <w:tcW w:w="449" w:type="dxa"/>
            <w:shd w:val="solid" w:color="FFFFFF" w:fill="auto"/>
          </w:tcPr>
          <w:p w14:paraId="538544DC" w14:textId="77777777" w:rsidR="00EC4A44" w:rsidRDefault="00EC4A44" w:rsidP="007928A2">
            <w:pPr>
              <w:pStyle w:val="TAC"/>
              <w:rPr>
                <w:sz w:val="16"/>
                <w:szCs w:val="16"/>
              </w:rPr>
            </w:pPr>
            <w:r>
              <w:rPr>
                <w:sz w:val="16"/>
                <w:szCs w:val="16"/>
              </w:rPr>
              <w:t>F</w:t>
            </w:r>
          </w:p>
        </w:tc>
        <w:tc>
          <w:tcPr>
            <w:tcW w:w="5241"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748"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7928A2">
        <w:tc>
          <w:tcPr>
            <w:tcW w:w="844"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53"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56"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0ED634E" w14:textId="77777777" w:rsidR="00EC4A44" w:rsidRDefault="00EC4A44" w:rsidP="007928A2">
            <w:pPr>
              <w:pStyle w:val="TAL"/>
              <w:rPr>
                <w:sz w:val="16"/>
                <w:szCs w:val="16"/>
              </w:rPr>
            </w:pPr>
            <w:r>
              <w:rPr>
                <w:sz w:val="16"/>
                <w:szCs w:val="16"/>
              </w:rPr>
              <w:t>0459</w:t>
            </w:r>
          </w:p>
        </w:tc>
        <w:tc>
          <w:tcPr>
            <w:tcW w:w="449" w:type="dxa"/>
            <w:shd w:val="solid" w:color="FFFFFF" w:fill="auto"/>
          </w:tcPr>
          <w:p w14:paraId="7E077362" w14:textId="77777777" w:rsidR="00EC4A44" w:rsidRDefault="00EC4A44" w:rsidP="007928A2">
            <w:pPr>
              <w:pStyle w:val="TAR"/>
              <w:rPr>
                <w:sz w:val="16"/>
                <w:szCs w:val="16"/>
              </w:rPr>
            </w:pPr>
            <w:r>
              <w:rPr>
                <w:sz w:val="16"/>
                <w:szCs w:val="16"/>
              </w:rPr>
              <w:t>2</w:t>
            </w:r>
          </w:p>
        </w:tc>
        <w:tc>
          <w:tcPr>
            <w:tcW w:w="449" w:type="dxa"/>
            <w:shd w:val="solid" w:color="FFFFFF" w:fill="auto"/>
          </w:tcPr>
          <w:p w14:paraId="7EE284D0" w14:textId="77777777" w:rsidR="00EC4A44" w:rsidRDefault="00EC4A44" w:rsidP="007928A2">
            <w:pPr>
              <w:pStyle w:val="TAC"/>
              <w:rPr>
                <w:sz w:val="16"/>
                <w:szCs w:val="16"/>
              </w:rPr>
            </w:pPr>
            <w:r>
              <w:rPr>
                <w:sz w:val="16"/>
                <w:szCs w:val="16"/>
              </w:rPr>
              <w:t>F</w:t>
            </w:r>
          </w:p>
        </w:tc>
        <w:tc>
          <w:tcPr>
            <w:tcW w:w="5241"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748"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7928A2">
        <w:tc>
          <w:tcPr>
            <w:tcW w:w="844"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53"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56"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D309224" w14:textId="77777777" w:rsidR="00EC4A44" w:rsidRDefault="00EC4A44" w:rsidP="007928A2">
            <w:pPr>
              <w:pStyle w:val="TAL"/>
              <w:rPr>
                <w:sz w:val="16"/>
                <w:szCs w:val="16"/>
              </w:rPr>
            </w:pPr>
            <w:r>
              <w:rPr>
                <w:sz w:val="16"/>
                <w:szCs w:val="16"/>
              </w:rPr>
              <w:t>0460</w:t>
            </w:r>
          </w:p>
        </w:tc>
        <w:tc>
          <w:tcPr>
            <w:tcW w:w="449" w:type="dxa"/>
            <w:shd w:val="solid" w:color="FFFFFF" w:fill="auto"/>
          </w:tcPr>
          <w:p w14:paraId="6B634252" w14:textId="77777777" w:rsidR="00EC4A44" w:rsidRDefault="00EC4A44" w:rsidP="007928A2">
            <w:pPr>
              <w:pStyle w:val="TAR"/>
              <w:rPr>
                <w:sz w:val="16"/>
                <w:szCs w:val="16"/>
              </w:rPr>
            </w:pPr>
            <w:r>
              <w:rPr>
                <w:sz w:val="16"/>
                <w:szCs w:val="16"/>
              </w:rPr>
              <w:t>2</w:t>
            </w:r>
          </w:p>
        </w:tc>
        <w:tc>
          <w:tcPr>
            <w:tcW w:w="449" w:type="dxa"/>
            <w:shd w:val="solid" w:color="FFFFFF" w:fill="auto"/>
          </w:tcPr>
          <w:p w14:paraId="59F43C6C" w14:textId="77777777" w:rsidR="00EC4A44" w:rsidRDefault="00EC4A44" w:rsidP="007928A2">
            <w:pPr>
              <w:pStyle w:val="TAC"/>
              <w:rPr>
                <w:sz w:val="16"/>
                <w:szCs w:val="16"/>
              </w:rPr>
            </w:pPr>
            <w:r>
              <w:rPr>
                <w:sz w:val="16"/>
                <w:szCs w:val="16"/>
              </w:rPr>
              <w:t>F</w:t>
            </w:r>
          </w:p>
        </w:tc>
        <w:tc>
          <w:tcPr>
            <w:tcW w:w="5241"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748"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7928A2">
        <w:tc>
          <w:tcPr>
            <w:tcW w:w="844"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53"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56"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382246A" w14:textId="77777777" w:rsidR="00EC4A44" w:rsidRDefault="00EC4A44" w:rsidP="007928A2">
            <w:pPr>
              <w:pStyle w:val="TAL"/>
              <w:rPr>
                <w:sz w:val="16"/>
                <w:szCs w:val="16"/>
              </w:rPr>
            </w:pPr>
            <w:r>
              <w:rPr>
                <w:sz w:val="16"/>
                <w:szCs w:val="16"/>
              </w:rPr>
              <w:t>0461</w:t>
            </w:r>
          </w:p>
        </w:tc>
        <w:tc>
          <w:tcPr>
            <w:tcW w:w="449" w:type="dxa"/>
            <w:shd w:val="solid" w:color="FFFFFF" w:fill="auto"/>
          </w:tcPr>
          <w:p w14:paraId="02BBAF02" w14:textId="77777777" w:rsidR="00EC4A44" w:rsidRDefault="00EC4A44" w:rsidP="007928A2">
            <w:pPr>
              <w:pStyle w:val="TAR"/>
              <w:rPr>
                <w:sz w:val="16"/>
                <w:szCs w:val="16"/>
              </w:rPr>
            </w:pPr>
            <w:r>
              <w:rPr>
                <w:sz w:val="16"/>
                <w:szCs w:val="16"/>
              </w:rPr>
              <w:t>1</w:t>
            </w:r>
          </w:p>
        </w:tc>
        <w:tc>
          <w:tcPr>
            <w:tcW w:w="449" w:type="dxa"/>
            <w:shd w:val="solid" w:color="FFFFFF" w:fill="auto"/>
          </w:tcPr>
          <w:p w14:paraId="7535918D" w14:textId="77777777" w:rsidR="00EC4A44" w:rsidRDefault="00EC4A44" w:rsidP="007928A2">
            <w:pPr>
              <w:pStyle w:val="TAC"/>
              <w:rPr>
                <w:sz w:val="16"/>
                <w:szCs w:val="16"/>
              </w:rPr>
            </w:pPr>
            <w:r>
              <w:rPr>
                <w:sz w:val="16"/>
                <w:szCs w:val="16"/>
              </w:rPr>
              <w:t>F</w:t>
            </w:r>
          </w:p>
        </w:tc>
        <w:tc>
          <w:tcPr>
            <w:tcW w:w="5241" w:type="dxa"/>
            <w:shd w:val="solid" w:color="FFFFFF" w:fill="auto"/>
          </w:tcPr>
          <w:p w14:paraId="231DC669" w14:textId="77777777" w:rsidR="00EC4A44" w:rsidRPr="00017FFD" w:rsidRDefault="00EC4A44" w:rsidP="007928A2">
            <w:pPr>
              <w:pStyle w:val="TAL"/>
            </w:pPr>
            <w:r w:rsidRPr="00017FFD">
              <w:t>No suitable cell in an SNPN</w:t>
            </w:r>
          </w:p>
        </w:tc>
        <w:tc>
          <w:tcPr>
            <w:tcW w:w="748"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7928A2">
        <w:tc>
          <w:tcPr>
            <w:tcW w:w="844"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53"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56"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3B85971" w14:textId="77777777" w:rsidR="00EC4A44" w:rsidRDefault="00EC4A44" w:rsidP="007928A2">
            <w:pPr>
              <w:pStyle w:val="TAL"/>
              <w:rPr>
                <w:sz w:val="16"/>
                <w:szCs w:val="16"/>
              </w:rPr>
            </w:pPr>
            <w:r>
              <w:rPr>
                <w:sz w:val="16"/>
                <w:szCs w:val="16"/>
              </w:rPr>
              <w:t>0462</w:t>
            </w:r>
          </w:p>
        </w:tc>
        <w:tc>
          <w:tcPr>
            <w:tcW w:w="449" w:type="dxa"/>
            <w:shd w:val="solid" w:color="FFFFFF" w:fill="auto"/>
          </w:tcPr>
          <w:p w14:paraId="524BF86D" w14:textId="77777777" w:rsidR="00EC4A44" w:rsidRDefault="00EC4A44" w:rsidP="007928A2">
            <w:pPr>
              <w:pStyle w:val="TAR"/>
              <w:rPr>
                <w:sz w:val="16"/>
                <w:szCs w:val="16"/>
              </w:rPr>
            </w:pPr>
            <w:r>
              <w:rPr>
                <w:sz w:val="16"/>
                <w:szCs w:val="16"/>
              </w:rPr>
              <w:t>1</w:t>
            </w:r>
          </w:p>
        </w:tc>
        <w:tc>
          <w:tcPr>
            <w:tcW w:w="449" w:type="dxa"/>
            <w:shd w:val="solid" w:color="FFFFFF" w:fill="auto"/>
          </w:tcPr>
          <w:p w14:paraId="4786462A" w14:textId="77777777" w:rsidR="00EC4A44" w:rsidRDefault="00EC4A44" w:rsidP="007928A2">
            <w:pPr>
              <w:pStyle w:val="TAC"/>
              <w:rPr>
                <w:sz w:val="16"/>
                <w:szCs w:val="16"/>
              </w:rPr>
            </w:pPr>
            <w:r>
              <w:rPr>
                <w:sz w:val="16"/>
                <w:szCs w:val="16"/>
              </w:rPr>
              <w:t>F</w:t>
            </w:r>
          </w:p>
        </w:tc>
        <w:tc>
          <w:tcPr>
            <w:tcW w:w="5241"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748"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7928A2">
        <w:tc>
          <w:tcPr>
            <w:tcW w:w="844"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53"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56"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8" w:type="dxa"/>
            <w:shd w:val="solid" w:color="FFFFFF" w:fill="auto"/>
          </w:tcPr>
          <w:p w14:paraId="53F51DE6" w14:textId="77777777" w:rsidR="00EC4A44" w:rsidRDefault="00EC4A44" w:rsidP="007928A2">
            <w:pPr>
              <w:pStyle w:val="TAL"/>
              <w:rPr>
                <w:sz w:val="16"/>
                <w:szCs w:val="16"/>
              </w:rPr>
            </w:pPr>
            <w:r>
              <w:rPr>
                <w:sz w:val="16"/>
                <w:szCs w:val="16"/>
              </w:rPr>
              <w:t>0465</w:t>
            </w:r>
          </w:p>
        </w:tc>
        <w:tc>
          <w:tcPr>
            <w:tcW w:w="449" w:type="dxa"/>
            <w:shd w:val="solid" w:color="FFFFFF" w:fill="auto"/>
          </w:tcPr>
          <w:p w14:paraId="7D88EF5F" w14:textId="77777777" w:rsidR="00EC4A44" w:rsidRDefault="00EC4A44" w:rsidP="007928A2">
            <w:pPr>
              <w:pStyle w:val="TAR"/>
              <w:rPr>
                <w:sz w:val="16"/>
                <w:szCs w:val="16"/>
              </w:rPr>
            </w:pPr>
            <w:r>
              <w:rPr>
                <w:sz w:val="16"/>
                <w:szCs w:val="16"/>
              </w:rPr>
              <w:t>4</w:t>
            </w:r>
          </w:p>
        </w:tc>
        <w:tc>
          <w:tcPr>
            <w:tcW w:w="449" w:type="dxa"/>
            <w:shd w:val="solid" w:color="FFFFFF" w:fill="auto"/>
          </w:tcPr>
          <w:p w14:paraId="09540228" w14:textId="77777777" w:rsidR="00EC4A44" w:rsidRDefault="00EC4A44" w:rsidP="007928A2">
            <w:pPr>
              <w:pStyle w:val="TAC"/>
              <w:rPr>
                <w:sz w:val="16"/>
                <w:szCs w:val="16"/>
              </w:rPr>
            </w:pPr>
            <w:r>
              <w:rPr>
                <w:sz w:val="16"/>
                <w:szCs w:val="16"/>
              </w:rPr>
              <w:t>F</w:t>
            </w:r>
          </w:p>
        </w:tc>
        <w:tc>
          <w:tcPr>
            <w:tcW w:w="5241"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748"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7928A2">
        <w:tc>
          <w:tcPr>
            <w:tcW w:w="844"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53"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56"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2A84DC62" w14:textId="77777777" w:rsidR="00EC4A44" w:rsidRDefault="00EC4A44" w:rsidP="007928A2">
            <w:pPr>
              <w:pStyle w:val="TAL"/>
              <w:rPr>
                <w:sz w:val="16"/>
                <w:szCs w:val="16"/>
              </w:rPr>
            </w:pPr>
            <w:r>
              <w:rPr>
                <w:sz w:val="16"/>
                <w:szCs w:val="16"/>
              </w:rPr>
              <w:t>0467</w:t>
            </w:r>
          </w:p>
        </w:tc>
        <w:tc>
          <w:tcPr>
            <w:tcW w:w="449" w:type="dxa"/>
            <w:shd w:val="solid" w:color="FFFFFF" w:fill="auto"/>
          </w:tcPr>
          <w:p w14:paraId="460774D7" w14:textId="77777777" w:rsidR="00EC4A44" w:rsidRDefault="00EC4A44" w:rsidP="007928A2">
            <w:pPr>
              <w:pStyle w:val="TAR"/>
              <w:rPr>
                <w:sz w:val="16"/>
                <w:szCs w:val="16"/>
              </w:rPr>
            </w:pPr>
          </w:p>
        </w:tc>
        <w:tc>
          <w:tcPr>
            <w:tcW w:w="449" w:type="dxa"/>
            <w:shd w:val="solid" w:color="FFFFFF" w:fill="auto"/>
          </w:tcPr>
          <w:p w14:paraId="271A42C2" w14:textId="77777777" w:rsidR="00EC4A44" w:rsidRDefault="00EC4A44" w:rsidP="007928A2">
            <w:pPr>
              <w:pStyle w:val="TAC"/>
              <w:rPr>
                <w:sz w:val="16"/>
                <w:szCs w:val="16"/>
              </w:rPr>
            </w:pPr>
            <w:r>
              <w:rPr>
                <w:sz w:val="16"/>
                <w:szCs w:val="16"/>
              </w:rPr>
              <w:t>C</w:t>
            </w:r>
          </w:p>
        </w:tc>
        <w:tc>
          <w:tcPr>
            <w:tcW w:w="5241" w:type="dxa"/>
            <w:shd w:val="solid" w:color="FFFFFF" w:fill="auto"/>
          </w:tcPr>
          <w:p w14:paraId="357FE079" w14:textId="77777777" w:rsidR="00EC4A44" w:rsidRPr="00017FFD" w:rsidRDefault="00F53FF2" w:rsidP="007928A2">
            <w:pPr>
              <w:pStyle w:val="TAL"/>
            </w:pPr>
            <w:fldSimple w:instr=" DOCPROPERTY  CrTitle  \* MERGEFORMAT ">
              <w:r w:rsidR="00EC4A44">
                <w:t>Handling of multiple entries with same SNPN</w:t>
              </w:r>
            </w:fldSimple>
            <w:r w:rsidR="00EC4A44">
              <w:t>t</w:t>
            </w:r>
          </w:p>
        </w:tc>
        <w:tc>
          <w:tcPr>
            <w:tcW w:w="748"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7928A2">
        <w:tc>
          <w:tcPr>
            <w:tcW w:w="844" w:type="dxa"/>
            <w:shd w:val="solid" w:color="FFFFFF" w:fill="auto"/>
          </w:tcPr>
          <w:p w14:paraId="6D1E935D" w14:textId="77777777" w:rsidR="00EC4A44" w:rsidRDefault="00EC4A44" w:rsidP="007928A2">
            <w:pPr>
              <w:pStyle w:val="TAC"/>
              <w:rPr>
                <w:sz w:val="16"/>
                <w:szCs w:val="16"/>
              </w:rPr>
            </w:pPr>
            <w:r>
              <w:rPr>
                <w:sz w:val="16"/>
                <w:szCs w:val="16"/>
              </w:rPr>
              <w:t>2019-12</w:t>
            </w:r>
          </w:p>
        </w:tc>
        <w:tc>
          <w:tcPr>
            <w:tcW w:w="953"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56"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437A9FC" w14:textId="77777777" w:rsidR="00EC4A44" w:rsidRDefault="00EC4A44" w:rsidP="007928A2">
            <w:pPr>
              <w:pStyle w:val="TAL"/>
              <w:rPr>
                <w:sz w:val="16"/>
                <w:szCs w:val="16"/>
              </w:rPr>
            </w:pPr>
            <w:r>
              <w:rPr>
                <w:sz w:val="16"/>
                <w:szCs w:val="16"/>
              </w:rPr>
              <w:t>0468</w:t>
            </w:r>
          </w:p>
        </w:tc>
        <w:tc>
          <w:tcPr>
            <w:tcW w:w="449" w:type="dxa"/>
            <w:shd w:val="solid" w:color="FFFFFF" w:fill="auto"/>
          </w:tcPr>
          <w:p w14:paraId="6680CAF0" w14:textId="77777777" w:rsidR="00EC4A44" w:rsidRDefault="00EC4A44" w:rsidP="007928A2">
            <w:pPr>
              <w:pStyle w:val="TAR"/>
              <w:rPr>
                <w:sz w:val="16"/>
                <w:szCs w:val="16"/>
              </w:rPr>
            </w:pPr>
          </w:p>
        </w:tc>
        <w:tc>
          <w:tcPr>
            <w:tcW w:w="449" w:type="dxa"/>
            <w:shd w:val="solid" w:color="FFFFFF" w:fill="auto"/>
          </w:tcPr>
          <w:p w14:paraId="75F64156" w14:textId="77777777" w:rsidR="00EC4A44" w:rsidRDefault="00EC4A44" w:rsidP="007928A2">
            <w:pPr>
              <w:pStyle w:val="TAC"/>
              <w:rPr>
                <w:sz w:val="16"/>
                <w:szCs w:val="16"/>
              </w:rPr>
            </w:pPr>
            <w:r>
              <w:rPr>
                <w:sz w:val="16"/>
                <w:szCs w:val="16"/>
              </w:rPr>
              <w:t>F</w:t>
            </w:r>
          </w:p>
        </w:tc>
        <w:tc>
          <w:tcPr>
            <w:tcW w:w="5241"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748"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7928A2">
        <w:tc>
          <w:tcPr>
            <w:tcW w:w="844" w:type="dxa"/>
            <w:shd w:val="solid" w:color="FFFFFF" w:fill="auto"/>
          </w:tcPr>
          <w:p w14:paraId="6982F8C8" w14:textId="77777777" w:rsidR="00EC4A44" w:rsidRDefault="00EC4A44" w:rsidP="007928A2">
            <w:pPr>
              <w:pStyle w:val="TAC"/>
              <w:rPr>
                <w:sz w:val="16"/>
                <w:szCs w:val="16"/>
              </w:rPr>
            </w:pPr>
            <w:r>
              <w:rPr>
                <w:sz w:val="16"/>
                <w:szCs w:val="16"/>
              </w:rPr>
              <w:lastRenderedPageBreak/>
              <w:t>2019-12</w:t>
            </w:r>
          </w:p>
        </w:tc>
        <w:tc>
          <w:tcPr>
            <w:tcW w:w="953"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56"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8" w:type="dxa"/>
            <w:shd w:val="solid" w:color="FFFFFF" w:fill="auto"/>
          </w:tcPr>
          <w:p w14:paraId="60FDFB72" w14:textId="77777777" w:rsidR="00EC4A44" w:rsidRDefault="00EC4A44" w:rsidP="007928A2">
            <w:pPr>
              <w:pStyle w:val="TAL"/>
              <w:rPr>
                <w:sz w:val="16"/>
                <w:szCs w:val="16"/>
              </w:rPr>
            </w:pPr>
            <w:r>
              <w:rPr>
                <w:sz w:val="16"/>
                <w:szCs w:val="16"/>
              </w:rPr>
              <w:t>0469</w:t>
            </w:r>
          </w:p>
        </w:tc>
        <w:tc>
          <w:tcPr>
            <w:tcW w:w="449" w:type="dxa"/>
            <w:shd w:val="solid" w:color="FFFFFF" w:fill="auto"/>
          </w:tcPr>
          <w:p w14:paraId="0AA43DA7" w14:textId="77777777" w:rsidR="00EC4A44" w:rsidRDefault="00EC4A44" w:rsidP="007928A2">
            <w:pPr>
              <w:pStyle w:val="TAR"/>
              <w:rPr>
                <w:sz w:val="16"/>
                <w:szCs w:val="16"/>
              </w:rPr>
            </w:pPr>
          </w:p>
        </w:tc>
        <w:tc>
          <w:tcPr>
            <w:tcW w:w="449" w:type="dxa"/>
            <w:shd w:val="solid" w:color="FFFFFF" w:fill="auto"/>
          </w:tcPr>
          <w:p w14:paraId="59DDDF19" w14:textId="77777777" w:rsidR="00EC4A44" w:rsidRDefault="00EC4A44" w:rsidP="007928A2">
            <w:pPr>
              <w:pStyle w:val="TAC"/>
              <w:rPr>
                <w:sz w:val="16"/>
                <w:szCs w:val="16"/>
              </w:rPr>
            </w:pPr>
            <w:r>
              <w:rPr>
                <w:sz w:val="16"/>
                <w:szCs w:val="16"/>
              </w:rPr>
              <w:t>F</w:t>
            </w:r>
          </w:p>
        </w:tc>
        <w:tc>
          <w:tcPr>
            <w:tcW w:w="5241" w:type="dxa"/>
            <w:shd w:val="solid" w:color="FFFFFF" w:fill="auto"/>
          </w:tcPr>
          <w:p w14:paraId="2FC49B19" w14:textId="77777777" w:rsidR="00EC4A44" w:rsidRPr="00017FFD" w:rsidRDefault="00000000" w:rsidP="007928A2">
            <w:pPr>
              <w:pStyle w:val="TAL"/>
            </w:pPr>
            <w:fldSimple w:instr=" DOCPROPERTY  CrTitle  \* MERGEFORMAT ">
              <w:r w:rsidR="00EC4A44">
                <w:t>Missing condition for entering limited service in SNPN access mode</w:t>
              </w:r>
            </w:fldSimple>
          </w:p>
        </w:tc>
        <w:tc>
          <w:tcPr>
            <w:tcW w:w="748"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7928A2">
        <w:tc>
          <w:tcPr>
            <w:tcW w:w="844"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53"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56"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8" w:type="dxa"/>
            <w:shd w:val="solid" w:color="FFFFFF" w:fill="auto"/>
          </w:tcPr>
          <w:p w14:paraId="5C6DC098" w14:textId="77777777" w:rsidR="00EC4A44" w:rsidRDefault="00EC4A44" w:rsidP="007928A2">
            <w:pPr>
              <w:pStyle w:val="TAL"/>
              <w:rPr>
                <w:sz w:val="16"/>
                <w:szCs w:val="16"/>
              </w:rPr>
            </w:pPr>
            <w:r>
              <w:rPr>
                <w:sz w:val="16"/>
                <w:szCs w:val="16"/>
              </w:rPr>
              <w:t>0470</w:t>
            </w:r>
          </w:p>
        </w:tc>
        <w:tc>
          <w:tcPr>
            <w:tcW w:w="449" w:type="dxa"/>
            <w:shd w:val="solid" w:color="FFFFFF" w:fill="auto"/>
          </w:tcPr>
          <w:p w14:paraId="79825D9C" w14:textId="77777777" w:rsidR="00EC4A44" w:rsidRDefault="00EC4A44" w:rsidP="007928A2">
            <w:pPr>
              <w:pStyle w:val="TAR"/>
              <w:rPr>
                <w:sz w:val="16"/>
                <w:szCs w:val="16"/>
              </w:rPr>
            </w:pPr>
          </w:p>
        </w:tc>
        <w:tc>
          <w:tcPr>
            <w:tcW w:w="449" w:type="dxa"/>
            <w:shd w:val="solid" w:color="FFFFFF" w:fill="auto"/>
          </w:tcPr>
          <w:p w14:paraId="194E1413" w14:textId="77777777" w:rsidR="00EC4A44" w:rsidRDefault="00EC4A44" w:rsidP="007928A2">
            <w:pPr>
              <w:pStyle w:val="TAC"/>
              <w:rPr>
                <w:sz w:val="16"/>
                <w:szCs w:val="16"/>
              </w:rPr>
            </w:pPr>
            <w:r>
              <w:rPr>
                <w:sz w:val="16"/>
                <w:szCs w:val="16"/>
              </w:rPr>
              <w:t>F</w:t>
            </w:r>
          </w:p>
        </w:tc>
        <w:tc>
          <w:tcPr>
            <w:tcW w:w="5241" w:type="dxa"/>
            <w:shd w:val="solid" w:color="FFFFFF" w:fill="auto"/>
          </w:tcPr>
          <w:p w14:paraId="6364CDAE" w14:textId="77777777" w:rsidR="00EC4A44" w:rsidRDefault="00EC4A44" w:rsidP="007928A2">
            <w:pPr>
              <w:pStyle w:val="TAL"/>
            </w:pPr>
            <w:r w:rsidRPr="00A5242A">
              <w:t>Handling of CSG selection mode</w:t>
            </w:r>
          </w:p>
        </w:tc>
        <w:tc>
          <w:tcPr>
            <w:tcW w:w="748"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7928A2">
        <w:tc>
          <w:tcPr>
            <w:tcW w:w="844"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53"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56"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8" w:type="dxa"/>
            <w:shd w:val="solid" w:color="FFFFFF" w:fill="auto"/>
          </w:tcPr>
          <w:p w14:paraId="09742C29" w14:textId="77777777" w:rsidR="00EC4A44" w:rsidRDefault="00EC4A44" w:rsidP="007928A2">
            <w:pPr>
              <w:pStyle w:val="TAL"/>
              <w:rPr>
                <w:sz w:val="16"/>
                <w:szCs w:val="16"/>
              </w:rPr>
            </w:pPr>
            <w:r>
              <w:rPr>
                <w:sz w:val="16"/>
                <w:szCs w:val="16"/>
              </w:rPr>
              <w:t>0474</w:t>
            </w:r>
          </w:p>
        </w:tc>
        <w:tc>
          <w:tcPr>
            <w:tcW w:w="449" w:type="dxa"/>
            <w:shd w:val="solid" w:color="FFFFFF" w:fill="auto"/>
          </w:tcPr>
          <w:p w14:paraId="48CEE335" w14:textId="77777777" w:rsidR="00EC4A44" w:rsidRDefault="00EC4A44" w:rsidP="007928A2">
            <w:pPr>
              <w:pStyle w:val="TAR"/>
              <w:rPr>
                <w:sz w:val="16"/>
                <w:szCs w:val="16"/>
              </w:rPr>
            </w:pPr>
          </w:p>
        </w:tc>
        <w:tc>
          <w:tcPr>
            <w:tcW w:w="449" w:type="dxa"/>
            <w:shd w:val="solid" w:color="FFFFFF" w:fill="auto"/>
          </w:tcPr>
          <w:p w14:paraId="43EF3894" w14:textId="77777777" w:rsidR="00EC4A44" w:rsidRDefault="00EC4A44" w:rsidP="007928A2">
            <w:pPr>
              <w:pStyle w:val="TAC"/>
              <w:rPr>
                <w:sz w:val="16"/>
                <w:szCs w:val="16"/>
              </w:rPr>
            </w:pPr>
            <w:r>
              <w:rPr>
                <w:sz w:val="16"/>
                <w:szCs w:val="16"/>
              </w:rPr>
              <w:t>F</w:t>
            </w:r>
          </w:p>
        </w:tc>
        <w:tc>
          <w:tcPr>
            <w:tcW w:w="5241" w:type="dxa"/>
            <w:shd w:val="solid" w:color="FFFFFF" w:fill="auto"/>
          </w:tcPr>
          <w:p w14:paraId="4B5A54D1" w14:textId="77777777" w:rsidR="00EC4A44" w:rsidRPr="00A5242A" w:rsidRDefault="00EC4A44" w:rsidP="007928A2">
            <w:pPr>
              <w:pStyle w:val="TAL"/>
            </w:pPr>
            <w:r w:rsidRPr="003A5ED6">
              <w:t>Adding definition for SoR-AF function</w:t>
            </w:r>
          </w:p>
        </w:tc>
        <w:tc>
          <w:tcPr>
            <w:tcW w:w="748"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7928A2">
        <w:tc>
          <w:tcPr>
            <w:tcW w:w="844"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53"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56"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8" w:type="dxa"/>
            <w:shd w:val="solid" w:color="FFFFFF" w:fill="auto"/>
          </w:tcPr>
          <w:p w14:paraId="692F3823" w14:textId="77777777" w:rsidR="00EC4A44" w:rsidRDefault="00EC4A44" w:rsidP="007928A2">
            <w:pPr>
              <w:pStyle w:val="TAL"/>
              <w:rPr>
                <w:sz w:val="16"/>
                <w:szCs w:val="16"/>
              </w:rPr>
            </w:pPr>
            <w:r>
              <w:rPr>
                <w:sz w:val="16"/>
                <w:szCs w:val="16"/>
              </w:rPr>
              <w:t>0475</w:t>
            </w:r>
          </w:p>
        </w:tc>
        <w:tc>
          <w:tcPr>
            <w:tcW w:w="449" w:type="dxa"/>
            <w:shd w:val="solid" w:color="FFFFFF" w:fill="auto"/>
          </w:tcPr>
          <w:p w14:paraId="53899531" w14:textId="77777777" w:rsidR="00EC4A44" w:rsidRDefault="00EC4A44" w:rsidP="007928A2">
            <w:pPr>
              <w:pStyle w:val="TAR"/>
              <w:rPr>
                <w:sz w:val="16"/>
                <w:szCs w:val="16"/>
              </w:rPr>
            </w:pPr>
            <w:r>
              <w:rPr>
                <w:sz w:val="16"/>
                <w:szCs w:val="16"/>
              </w:rPr>
              <w:t>2</w:t>
            </w:r>
          </w:p>
        </w:tc>
        <w:tc>
          <w:tcPr>
            <w:tcW w:w="449" w:type="dxa"/>
            <w:shd w:val="solid" w:color="FFFFFF" w:fill="auto"/>
          </w:tcPr>
          <w:p w14:paraId="602D6A04" w14:textId="77777777" w:rsidR="00EC4A44" w:rsidRDefault="00EC4A44" w:rsidP="007928A2">
            <w:pPr>
              <w:pStyle w:val="TAC"/>
              <w:rPr>
                <w:sz w:val="16"/>
                <w:szCs w:val="16"/>
              </w:rPr>
            </w:pPr>
            <w:r>
              <w:rPr>
                <w:sz w:val="16"/>
                <w:szCs w:val="16"/>
              </w:rPr>
              <w:t>F</w:t>
            </w:r>
          </w:p>
        </w:tc>
        <w:tc>
          <w:tcPr>
            <w:tcW w:w="5241" w:type="dxa"/>
            <w:shd w:val="solid" w:color="FFFFFF" w:fill="auto"/>
          </w:tcPr>
          <w:p w14:paraId="494906E6" w14:textId="77777777" w:rsidR="00EC4A44" w:rsidRPr="003A5ED6" w:rsidRDefault="00EC4A44" w:rsidP="007928A2">
            <w:pPr>
              <w:pStyle w:val="TAL"/>
            </w:pPr>
            <w:r w:rsidRPr="003A5ED6">
              <w:t>SOR - adding a reference to OTAFspecification</w:t>
            </w:r>
          </w:p>
        </w:tc>
        <w:tc>
          <w:tcPr>
            <w:tcW w:w="748"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7928A2">
        <w:tc>
          <w:tcPr>
            <w:tcW w:w="844"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53"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56"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398C9AA1" w14:textId="77777777" w:rsidR="00EC4A44" w:rsidRDefault="00EC4A44" w:rsidP="007928A2">
            <w:pPr>
              <w:pStyle w:val="TAL"/>
              <w:rPr>
                <w:sz w:val="16"/>
                <w:szCs w:val="16"/>
              </w:rPr>
            </w:pPr>
            <w:r>
              <w:rPr>
                <w:sz w:val="16"/>
                <w:szCs w:val="16"/>
              </w:rPr>
              <w:t>0477</w:t>
            </w:r>
          </w:p>
        </w:tc>
        <w:tc>
          <w:tcPr>
            <w:tcW w:w="449" w:type="dxa"/>
            <w:shd w:val="solid" w:color="FFFFFF" w:fill="auto"/>
          </w:tcPr>
          <w:p w14:paraId="6214E894" w14:textId="77777777" w:rsidR="00EC4A44" w:rsidRDefault="00EC4A44" w:rsidP="007928A2">
            <w:pPr>
              <w:pStyle w:val="TAR"/>
              <w:rPr>
                <w:sz w:val="16"/>
                <w:szCs w:val="16"/>
              </w:rPr>
            </w:pPr>
            <w:r>
              <w:rPr>
                <w:sz w:val="16"/>
                <w:szCs w:val="16"/>
              </w:rPr>
              <w:t>1</w:t>
            </w:r>
          </w:p>
        </w:tc>
        <w:tc>
          <w:tcPr>
            <w:tcW w:w="449" w:type="dxa"/>
            <w:shd w:val="solid" w:color="FFFFFF" w:fill="auto"/>
          </w:tcPr>
          <w:p w14:paraId="572B6AA7" w14:textId="77777777" w:rsidR="00EC4A44" w:rsidRDefault="00EC4A44" w:rsidP="007928A2">
            <w:pPr>
              <w:pStyle w:val="TAC"/>
              <w:rPr>
                <w:sz w:val="16"/>
                <w:szCs w:val="16"/>
              </w:rPr>
            </w:pPr>
            <w:r>
              <w:rPr>
                <w:sz w:val="16"/>
                <w:szCs w:val="16"/>
              </w:rPr>
              <w:t>F</w:t>
            </w:r>
          </w:p>
        </w:tc>
        <w:tc>
          <w:tcPr>
            <w:tcW w:w="5241"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748"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7928A2">
        <w:tc>
          <w:tcPr>
            <w:tcW w:w="844"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53"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56"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57A96382" w14:textId="77777777" w:rsidR="00EC4A44" w:rsidRDefault="00EC4A44" w:rsidP="007928A2">
            <w:pPr>
              <w:pStyle w:val="TAL"/>
              <w:rPr>
                <w:sz w:val="16"/>
                <w:szCs w:val="16"/>
              </w:rPr>
            </w:pPr>
            <w:r>
              <w:rPr>
                <w:sz w:val="16"/>
                <w:szCs w:val="16"/>
              </w:rPr>
              <w:t>0478</w:t>
            </w:r>
          </w:p>
        </w:tc>
        <w:tc>
          <w:tcPr>
            <w:tcW w:w="449" w:type="dxa"/>
            <w:shd w:val="solid" w:color="FFFFFF" w:fill="auto"/>
          </w:tcPr>
          <w:p w14:paraId="185B69AA" w14:textId="77777777" w:rsidR="00EC4A44" w:rsidRDefault="00EC4A44" w:rsidP="007928A2">
            <w:pPr>
              <w:pStyle w:val="TAR"/>
              <w:rPr>
                <w:sz w:val="16"/>
                <w:szCs w:val="16"/>
              </w:rPr>
            </w:pPr>
            <w:r>
              <w:rPr>
                <w:sz w:val="16"/>
                <w:szCs w:val="16"/>
              </w:rPr>
              <w:t>1</w:t>
            </w:r>
          </w:p>
        </w:tc>
        <w:tc>
          <w:tcPr>
            <w:tcW w:w="449" w:type="dxa"/>
            <w:shd w:val="solid" w:color="FFFFFF" w:fill="auto"/>
          </w:tcPr>
          <w:p w14:paraId="05F166C5" w14:textId="77777777" w:rsidR="00EC4A44" w:rsidRDefault="00EC4A44" w:rsidP="007928A2">
            <w:pPr>
              <w:pStyle w:val="TAC"/>
              <w:rPr>
                <w:sz w:val="16"/>
                <w:szCs w:val="16"/>
              </w:rPr>
            </w:pPr>
            <w:r>
              <w:rPr>
                <w:sz w:val="16"/>
                <w:szCs w:val="16"/>
              </w:rPr>
              <w:t>F</w:t>
            </w:r>
          </w:p>
        </w:tc>
        <w:tc>
          <w:tcPr>
            <w:tcW w:w="5241"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748"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7928A2">
        <w:tc>
          <w:tcPr>
            <w:tcW w:w="844"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53"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56"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8" w:type="dxa"/>
            <w:shd w:val="solid" w:color="FFFFFF" w:fill="auto"/>
          </w:tcPr>
          <w:p w14:paraId="5FE38542" w14:textId="77777777" w:rsidR="00EC4A44" w:rsidRDefault="00EC4A44" w:rsidP="007928A2">
            <w:pPr>
              <w:pStyle w:val="TAL"/>
              <w:rPr>
                <w:sz w:val="16"/>
                <w:szCs w:val="16"/>
              </w:rPr>
            </w:pPr>
            <w:r>
              <w:rPr>
                <w:sz w:val="16"/>
                <w:szCs w:val="16"/>
              </w:rPr>
              <w:t>0479</w:t>
            </w:r>
          </w:p>
        </w:tc>
        <w:tc>
          <w:tcPr>
            <w:tcW w:w="449" w:type="dxa"/>
            <w:shd w:val="solid" w:color="FFFFFF" w:fill="auto"/>
          </w:tcPr>
          <w:p w14:paraId="367C10C4" w14:textId="77777777" w:rsidR="00EC4A44" w:rsidRDefault="00EC4A44" w:rsidP="007928A2">
            <w:pPr>
              <w:pStyle w:val="TAR"/>
              <w:rPr>
                <w:sz w:val="16"/>
                <w:szCs w:val="16"/>
              </w:rPr>
            </w:pPr>
            <w:r>
              <w:rPr>
                <w:sz w:val="16"/>
                <w:szCs w:val="16"/>
              </w:rPr>
              <w:t>2</w:t>
            </w:r>
          </w:p>
        </w:tc>
        <w:tc>
          <w:tcPr>
            <w:tcW w:w="449" w:type="dxa"/>
            <w:shd w:val="solid" w:color="FFFFFF" w:fill="auto"/>
          </w:tcPr>
          <w:p w14:paraId="509BF63C" w14:textId="77777777" w:rsidR="00EC4A44" w:rsidRDefault="00EC4A44" w:rsidP="007928A2">
            <w:pPr>
              <w:pStyle w:val="TAC"/>
              <w:rPr>
                <w:sz w:val="16"/>
                <w:szCs w:val="16"/>
              </w:rPr>
            </w:pPr>
            <w:r>
              <w:rPr>
                <w:sz w:val="16"/>
                <w:szCs w:val="16"/>
              </w:rPr>
              <w:t>F</w:t>
            </w:r>
          </w:p>
        </w:tc>
        <w:tc>
          <w:tcPr>
            <w:tcW w:w="5241" w:type="dxa"/>
            <w:shd w:val="solid" w:color="FFFFFF" w:fill="auto"/>
          </w:tcPr>
          <w:p w14:paraId="0A423D22" w14:textId="77777777" w:rsidR="00EC4A44" w:rsidRPr="003A5ED6" w:rsidRDefault="00EC4A44" w:rsidP="007928A2">
            <w:pPr>
              <w:pStyle w:val="TAL"/>
            </w:pPr>
            <w:r w:rsidRPr="003A5ED6">
              <w:t>SOR call flow corrections in 23.122</w:t>
            </w:r>
          </w:p>
        </w:tc>
        <w:tc>
          <w:tcPr>
            <w:tcW w:w="748"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7928A2">
        <w:tc>
          <w:tcPr>
            <w:tcW w:w="844"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53"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56"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8" w:type="dxa"/>
            <w:shd w:val="solid" w:color="FFFFFF" w:fill="auto"/>
          </w:tcPr>
          <w:p w14:paraId="4DA8C49C" w14:textId="77777777" w:rsidR="00EC4A44" w:rsidRDefault="00EC4A44" w:rsidP="007928A2">
            <w:pPr>
              <w:pStyle w:val="TAL"/>
              <w:rPr>
                <w:sz w:val="16"/>
                <w:szCs w:val="16"/>
              </w:rPr>
            </w:pPr>
            <w:r>
              <w:rPr>
                <w:sz w:val="16"/>
                <w:szCs w:val="16"/>
              </w:rPr>
              <w:t>0482</w:t>
            </w:r>
          </w:p>
        </w:tc>
        <w:tc>
          <w:tcPr>
            <w:tcW w:w="449" w:type="dxa"/>
            <w:shd w:val="solid" w:color="FFFFFF" w:fill="auto"/>
          </w:tcPr>
          <w:p w14:paraId="5E8B6D16" w14:textId="77777777" w:rsidR="00EC4A44" w:rsidRDefault="00EC4A44" w:rsidP="007928A2">
            <w:pPr>
              <w:pStyle w:val="TAR"/>
              <w:rPr>
                <w:sz w:val="16"/>
                <w:szCs w:val="16"/>
              </w:rPr>
            </w:pPr>
          </w:p>
        </w:tc>
        <w:tc>
          <w:tcPr>
            <w:tcW w:w="449" w:type="dxa"/>
            <w:shd w:val="solid" w:color="FFFFFF" w:fill="auto"/>
          </w:tcPr>
          <w:p w14:paraId="25E4CBB9" w14:textId="77777777" w:rsidR="00EC4A44" w:rsidRDefault="00EC4A44" w:rsidP="007928A2">
            <w:pPr>
              <w:pStyle w:val="TAC"/>
              <w:rPr>
                <w:sz w:val="16"/>
                <w:szCs w:val="16"/>
              </w:rPr>
            </w:pPr>
            <w:r>
              <w:rPr>
                <w:sz w:val="16"/>
                <w:szCs w:val="16"/>
              </w:rPr>
              <w:t>F</w:t>
            </w:r>
          </w:p>
        </w:tc>
        <w:tc>
          <w:tcPr>
            <w:tcW w:w="5241"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748"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7928A2">
        <w:tc>
          <w:tcPr>
            <w:tcW w:w="844"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53"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56"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8" w:type="dxa"/>
            <w:shd w:val="solid" w:color="FFFFFF" w:fill="auto"/>
          </w:tcPr>
          <w:p w14:paraId="029FBEA8" w14:textId="77777777" w:rsidR="00EC4A44" w:rsidRDefault="00EC4A44" w:rsidP="007928A2">
            <w:pPr>
              <w:pStyle w:val="TAL"/>
              <w:rPr>
                <w:sz w:val="16"/>
                <w:szCs w:val="16"/>
              </w:rPr>
            </w:pPr>
            <w:r>
              <w:rPr>
                <w:sz w:val="16"/>
                <w:szCs w:val="16"/>
              </w:rPr>
              <w:t>0483</w:t>
            </w:r>
          </w:p>
        </w:tc>
        <w:tc>
          <w:tcPr>
            <w:tcW w:w="449" w:type="dxa"/>
            <w:shd w:val="solid" w:color="FFFFFF" w:fill="auto"/>
          </w:tcPr>
          <w:p w14:paraId="4561E59C" w14:textId="77777777" w:rsidR="00EC4A44" w:rsidRDefault="00EC4A44" w:rsidP="007928A2">
            <w:pPr>
              <w:pStyle w:val="TAR"/>
              <w:rPr>
                <w:sz w:val="16"/>
                <w:szCs w:val="16"/>
              </w:rPr>
            </w:pPr>
          </w:p>
        </w:tc>
        <w:tc>
          <w:tcPr>
            <w:tcW w:w="449" w:type="dxa"/>
            <w:shd w:val="solid" w:color="FFFFFF" w:fill="auto"/>
          </w:tcPr>
          <w:p w14:paraId="57B25C74" w14:textId="77777777" w:rsidR="00EC4A44" w:rsidRDefault="00EC4A44" w:rsidP="007928A2">
            <w:pPr>
              <w:pStyle w:val="TAC"/>
              <w:rPr>
                <w:sz w:val="16"/>
                <w:szCs w:val="16"/>
              </w:rPr>
            </w:pPr>
            <w:r>
              <w:rPr>
                <w:sz w:val="16"/>
                <w:szCs w:val="16"/>
              </w:rPr>
              <w:t>F</w:t>
            </w:r>
          </w:p>
        </w:tc>
        <w:tc>
          <w:tcPr>
            <w:tcW w:w="5241"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748"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7928A2">
        <w:tc>
          <w:tcPr>
            <w:tcW w:w="844"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53"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56"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8" w:type="dxa"/>
            <w:shd w:val="solid" w:color="FFFFFF" w:fill="auto"/>
          </w:tcPr>
          <w:p w14:paraId="0874ED66" w14:textId="77777777" w:rsidR="00EC4A44" w:rsidRDefault="00EC4A44" w:rsidP="007928A2">
            <w:pPr>
              <w:pStyle w:val="TAL"/>
              <w:rPr>
                <w:sz w:val="16"/>
                <w:szCs w:val="16"/>
              </w:rPr>
            </w:pPr>
            <w:r>
              <w:rPr>
                <w:sz w:val="16"/>
                <w:szCs w:val="16"/>
              </w:rPr>
              <w:t>0484</w:t>
            </w:r>
          </w:p>
        </w:tc>
        <w:tc>
          <w:tcPr>
            <w:tcW w:w="449" w:type="dxa"/>
            <w:shd w:val="solid" w:color="FFFFFF" w:fill="auto"/>
          </w:tcPr>
          <w:p w14:paraId="08C41EC0" w14:textId="77777777" w:rsidR="00EC4A44" w:rsidRDefault="00EC4A44" w:rsidP="007928A2">
            <w:pPr>
              <w:pStyle w:val="TAR"/>
              <w:rPr>
                <w:sz w:val="16"/>
                <w:szCs w:val="16"/>
              </w:rPr>
            </w:pPr>
            <w:r>
              <w:rPr>
                <w:sz w:val="16"/>
                <w:szCs w:val="16"/>
              </w:rPr>
              <w:t>2</w:t>
            </w:r>
          </w:p>
        </w:tc>
        <w:tc>
          <w:tcPr>
            <w:tcW w:w="449" w:type="dxa"/>
            <w:shd w:val="solid" w:color="FFFFFF" w:fill="auto"/>
          </w:tcPr>
          <w:p w14:paraId="66DC642B" w14:textId="77777777" w:rsidR="00EC4A44" w:rsidRDefault="00EC4A44" w:rsidP="007928A2">
            <w:pPr>
              <w:pStyle w:val="TAC"/>
              <w:rPr>
                <w:sz w:val="16"/>
                <w:szCs w:val="16"/>
              </w:rPr>
            </w:pPr>
            <w:r>
              <w:rPr>
                <w:sz w:val="16"/>
                <w:szCs w:val="16"/>
              </w:rPr>
              <w:t>F</w:t>
            </w:r>
          </w:p>
        </w:tc>
        <w:tc>
          <w:tcPr>
            <w:tcW w:w="5241" w:type="dxa"/>
            <w:shd w:val="solid" w:color="FFFFFF" w:fill="auto"/>
          </w:tcPr>
          <w:p w14:paraId="2FFBBD35" w14:textId="77777777" w:rsidR="00EC4A44" w:rsidRPr="00444243" w:rsidRDefault="00EC4A44" w:rsidP="007928A2">
            <w:pPr>
              <w:pStyle w:val="TAL"/>
            </w:pPr>
            <w:r w:rsidRPr="006657AB">
              <w:t>Clarification of forbidden PLMNs list</w:t>
            </w:r>
          </w:p>
        </w:tc>
        <w:tc>
          <w:tcPr>
            <w:tcW w:w="748"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7928A2">
        <w:tc>
          <w:tcPr>
            <w:tcW w:w="844"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53"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56"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8" w:type="dxa"/>
            <w:shd w:val="solid" w:color="FFFFFF" w:fill="auto"/>
          </w:tcPr>
          <w:p w14:paraId="0C717818" w14:textId="77777777" w:rsidR="00EC4A44" w:rsidRDefault="00EC4A44" w:rsidP="007928A2">
            <w:pPr>
              <w:pStyle w:val="TAL"/>
              <w:rPr>
                <w:sz w:val="16"/>
                <w:szCs w:val="16"/>
              </w:rPr>
            </w:pPr>
            <w:r>
              <w:rPr>
                <w:sz w:val="16"/>
                <w:szCs w:val="16"/>
              </w:rPr>
              <w:t>0485</w:t>
            </w:r>
          </w:p>
        </w:tc>
        <w:tc>
          <w:tcPr>
            <w:tcW w:w="449" w:type="dxa"/>
            <w:shd w:val="solid" w:color="FFFFFF" w:fill="auto"/>
          </w:tcPr>
          <w:p w14:paraId="7818D68E" w14:textId="77777777" w:rsidR="00EC4A44" w:rsidRDefault="00EC4A44" w:rsidP="007928A2">
            <w:pPr>
              <w:pStyle w:val="TAR"/>
              <w:rPr>
                <w:sz w:val="16"/>
                <w:szCs w:val="16"/>
              </w:rPr>
            </w:pPr>
            <w:r>
              <w:rPr>
                <w:sz w:val="16"/>
                <w:szCs w:val="16"/>
              </w:rPr>
              <w:t>3</w:t>
            </w:r>
          </w:p>
        </w:tc>
        <w:tc>
          <w:tcPr>
            <w:tcW w:w="449" w:type="dxa"/>
            <w:shd w:val="solid" w:color="FFFFFF" w:fill="auto"/>
          </w:tcPr>
          <w:p w14:paraId="6BEBFB5F" w14:textId="77777777" w:rsidR="00EC4A44" w:rsidRDefault="00EC4A44" w:rsidP="007928A2">
            <w:pPr>
              <w:pStyle w:val="TAC"/>
              <w:rPr>
                <w:sz w:val="16"/>
                <w:szCs w:val="16"/>
              </w:rPr>
            </w:pPr>
            <w:r>
              <w:rPr>
                <w:sz w:val="16"/>
                <w:szCs w:val="16"/>
              </w:rPr>
              <w:t>F</w:t>
            </w:r>
          </w:p>
        </w:tc>
        <w:tc>
          <w:tcPr>
            <w:tcW w:w="5241"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748"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7928A2">
        <w:tc>
          <w:tcPr>
            <w:tcW w:w="844"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53"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56"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4FF95B92" w14:textId="77777777" w:rsidR="00EC4A44" w:rsidRDefault="00EC4A44" w:rsidP="007928A2">
            <w:pPr>
              <w:pStyle w:val="TAL"/>
              <w:rPr>
                <w:sz w:val="16"/>
                <w:szCs w:val="16"/>
              </w:rPr>
            </w:pPr>
            <w:r>
              <w:rPr>
                <w:sz w:val="16"/>
                <w:szCs w:val="16"/>
              </w:rPr>
              <w:t>0486</w:t>
            </w:r>
          </w:p>
        </w:tc>
        <w:tc>
          <w:tcPr>
            <w:tcW w:w="449" w:type="dxa"/>
            <w:shd w:val="solid" w:color="FFFFFF" w:fill="auto"/>
          </w:tcPr>
          <w:p w14:paraId="2C3AD2B9" w14:textId="77777777" w:rsidR="00EC4A44" w:rsidRDefault="00EC4A44" w:rsidP="007928A2">
            <w:pPr>
              <w:pStyle w:val="TAR"/>
              <w:rPr>
                <w:sz w:val="16"/>
                <w:szCs w:val="16"/>
              </w:rPr>
            </w:pPr>
            <w:r>
              <w:rPr>
                <w:sz w:val="16"/>
                <w:szCs w:val="16"/>
              </w:rPr>
              <w:t>1</w:t>
            </w:r>
          </w:p>
        </w:tc>
        <w:tc>
          <w:tcPr>
            <w:tcW w:w="449" w:type="dxa"/>
            <w:shd w:val="solid" w:color="FFFFFF" w:fill="auto"/>
          </w:tcPr>
          <w:p w14:paraId="67B2BF26" w14:textId="77777777" w:rsidR="00EC4A44" w:rsidRDefault="00EC4A44" w:rsidP="007928A2">
            <w:pPr>
              <w:pStyle w:val="TAC"/>
              <w:rPr>
                <w:sz w:val="16"/>
                <w:szCs w:val="16"/>
              </w:rPr>
            </w:pPr>
            <w:r>
              <w:rPr>
                <w:sz w:val="16"/>
                <w:szCs w:val="16"/>
              </w:rPr>
              <w:t>F</w:t>
            </w:r>
          </w:p>
        </w:tc>
        <w:tc>
          <w:tcPr>
            <w:tcW w:w="5241" w:type="dxa"/>
            <w:shd w:val="solid" w:color="FFFFFF" w:fill="auto"/>
          </w:tcPr>
          <w:p w14:paraId="4F5BFAA2" w14:textId="77777777" w:rsidR="00EC4A44" w:rsidRPr="006657AB" w:rsidRDefault="00EC4A44" w:rsidP="007928A2">
            <w:pPr>
              <w:pStyle w:val="TAL"/>
            </w:pPr>
            <w:r w:rsidRPr="006657AB">
              <w:t xml:space="preserve">Usage of SoR-AF function </w:t>
            </w:r>
          </w:p>
        </w:tc>
        <w:tc>
          <w:tcPr>
            <w:tcW w:w="748"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7928A2">
        <w:tc>
          <w:tcPr>
            <w:tcW w:w="844"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53"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56"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02647F13" w14:textId="77777777" w:rsidR="00EC4A44" w:rsidRDefault="00EC4A44" w:rsidP="007928A2">
            <w:pPr>
              <w:pStyle w:val="TAL"/>
              <w:rPr>
                <w:sz w:val="16"/>
                <w:szCs w:val="16"/>
              </w:rPr>
            </w:pPr>
            <w:r>
              <w:rPr>
                <w:sz w:val="16"/>
                <w:szCs w:val="16"/>
              </w:rPr>
              <w:t>0488</w:t>
            </w:r>
          </w:p>
        </w:tc>
        <w:tc>
          <w:tcPr>
            <w:tcW w:w="449" w:type="dxa"/>
            <w:shd w:val="solid" w:color="FFFFFF" w:fill="auto"/>
          </w:tcPr>
          <w:p w14:paraId="646BBFA3" w14:textId="77777777" w:rsidR="00EC4A44" w:rsidRDefault="00EC4A44" w:rsidP="007928A2">
            <w:pPr>
              <w:pStyle w:val="TAR"/>
              <w:rPr>
                <w:sz w:val="16"/>
                <w:szCs w:val="16"/>
              </w:rPr>
            </w:pPr>
            <w:r>
              <w:rPr>
                <w:sz w:val="16"/>
                <w:szCs w:val="16"/>
              </w:rPr>
              <w:t>4</w:t>
            </w:r>
          </w:p>
        </w:tc>
        <w:tc>
          <w:tcPr>
            <w:tcW w:w="449" w:type="dxa"/>
            <w:shd w:val="solid" w:color="FFFFFF" w:fill="auto"/>
          </w:tcPr>
          <w:p w14:paraId="14A3B1DA" w14:textId="77777777" w:rsidR="00EC4A44" w:rsidRDefault="00EC4A44" w:rsidP="007928A2">
            <w:pPr>
              <w:pStyle w:val="TAC"/>
              <w:rPr>
                <w:sz w:val="16"/>
                <w:szCs w:val="16"/>
              </w:rPr>
            </w:pPr>
            <w:r>
              <w:rPr>
                <w:sz w:val="16"/>
                <w:szCs w:val="16"/>
              </w:rPr>
              <w:t>F</w:t>
            </w:r>
          </w:p>
        </w:tc>
        <w:tc>
          <w:tcPr>
            <w:tcW w:w="5241"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748"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7928A2">
        <w:tc>
          <w:tcPr>
            <w:tcW w:w="844"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53"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56"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8" w:type="dxa"/>
            <w:shd w:val="solid" w:color="FFFFFF" w:fill="auto"/>
          </w:tcPr>
          <w:p w14:paraId="6BD15E1F" w14:textId="77777777" w:rsidR="00EC4A44" w:rsidRDefault="00EC4A44" w:rsidP="007928A2">
            <w:pPr>
              <w:pStyle w:val="TAL"/>
              <w:rPr>
                <w:sz w:val="16"/>
                <w:szCs w:val="16"/>
              </w:rPr>
            </w:pPr>
            <w:r>
              <w:rPr>
                <w:sz w:val="16"/>
                <w:szCs w:val="16"/>
              </w:rPr>
              <w:t>0489</w:t>
            </w:r>
          </w:p>
        </w:tc>
        <w:tc>
          <w:tcPr>
            <w:tcW w:w="449" w:type="dxa"/>
            <w:shd w:val="solid" w:color="FFFFFF" w:fill="auto"/>
          </w:tcPr>
          <w:p w14:paraId="5A14BFEC" w14:textId="77777777" w:rsidR="00EC4A44" w:rsidRDefault="00EC4A44" w:rsidP="007928A2">
            <w:pPr>
              <w:pStyle w:val="TAR"/>
              <w:rPr>
                <w:sz w:val="16"/>
                <w:szCs w:val="16"/>
              </w:rPr>
            </w:pPr>
          </w:p>
        </w:tc>
        <w:tc>
          <w:tcPr>
            <w:tcW w:w="449" w:type="dxa"/>
            <w:shd w:val="solid" w:color="FFFFFF" w:fill="auto"/>
          </w:tcPr>
          <w:p w14:paraId="6913B9E4" w14:textId="77777777" w:rsidR="00EC4A44" w:rsidRDefault="00EC4A44" w:rsidP="007928A2">
            <w:pPr>
              <w:pStyle w:val="TAC"/>
              <w:rPr>
                <w:sz w:val="16"/>
                <w:szCs w:val="16"/>
              </w:rPr>
            </w:pPr>
            <w:r>
              <w:rPr>
                <w:sz w:val="16"/>
                <w:szCs w:val="16"/>
              </w:rPr>
              <w:t>F</w:t>
            </w:r>
          </w:p>
        </w:tc>
        <w:tc>
          <w:tcPr>
            <w:tcW w:w="5241" w:type="dxa"/>
            <w:shd w:val="solid" w:color="FFFFFF" w:fill="auto"/>
          </w:tcPr>
          <w:p w14:paraId="34CF5504" w14:textId="77777777" w:rsidR="00EC4A44" w:rsidRPr="006657AB" w:rsidRDefault="00EC4A44" w:rsidP="007928A2">
            <w:pPr>
              <w:pStyle w:val="TAL"/>
            </w:pPr>
            <w:r w:rsidRPr="00E1083D">
              <w:t>Clarification to manual CAG selection</w:t>
            </w:r>
          </w:p>
        </w:tc>
        <w:tc>
          <w:tcPr>
            <w:tcW w:w="748"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7928A2">
        <w:tc>
          <w:tcPr>
            <w:tcW w:w="844"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53"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56"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6957A953" w14:textId="77777777" w:rsidR="00EC4A44" w:rsidRDefault="00EC4A44" w:rsidP="007928A2">
            <w:pPr>
              <w:pStyle w:val="TAL"/>
              <w:rPr>
                <w:sz w:val="16"/>
                <w:szCs w:val="16"/>
              </w:rPr>
            </w:pPr>
            <w:r>
              <w:rPr>
                <w:sz w:val="16"/>
                <w:szCs w:val="16"/>
              </w:rPr>
              <w:t>0491</w:t>
            </w:r>
          </w:p>
        </w:tc>
        <w:tc>
          <w:tcPr>
            <w:tcW w:w="449" w:type="dxa"/>
            <w:shd w:val="solid" w:color="FFFFFF" w:fill="auto"/>
          </w:tcPr>
          <w:p w14:paraId="6307B2A9" w14:textId="77777777" w:rsidR="00EC4A44" w:rsidRDefault="00EC4A44" w:rsidP="007928A2">
            <w:pPr>
              <w:pStyle w:val="TAR"/>
              <w:rPr>
                <w:sz w:val="16"/>
                <w:szCs w:val="16"/>
              </w:rPr>
            </w:pPr>
            <w:r>
              <w:rPr>
                <w:sz w:val="16"/>
                <w:szCs w:val="16"/>
              </w:rPr>
              <w:t>1</w:t>
            </w:r>
          </w:p>
        </w:tc>
        <w:tc>
          <w:tcPr>
            <w:tcW w:w="449" w:type="dxa"/>
            <w:shd w:val="solid" w:color="FFFFFF" w:fill="auto"/>
          </w:tcPr>
          <w:p w14:paraId="395DF19C" w14:textId="77777777" w:rsidR="00EC4A44" w:rsidRDefault="00EC4A44" w:rsidP="007928A2">
            <w:pPr>
              <w:pStyle w:val="TAC"/>
              <w:rPr>
                <w:sz w:val="16"/>
                <w:szCs w:val="16"/>
              </w:rPr>
            </w:pPr>
            <w:r>
              <w:rPr>
                <w:sz w:val="16"/>
                <w:szCs w:val="16"/>
              </w:rPr>
              <w:t>B</w:t>
            </w:r>
          </w:p>
        </w:tc>
        <w:tc>
          <w:tcPr>
            <w:tcW w:w="5241" w:type="dxa"/>
            <w:shd w:val="solid" w:color="FFFFFF" w:fill="auto"/>
          </w:tcPr>
          <w:p w14:paraId="640ABCF2" w14:textId="77777777" w:rsidR="00EC4A44" w:rsidRPr="00E1083D" w:rsidRDefault="00EC4A44" w:rsidP="007928A2">
            <w:pPr>
              <w:pStyle w:val="TAL"/>
            </w:pPr>
            <w:r w:rsidRPr="00E1083D">
              <w:t>Limited Service state on CAG cell.</w:t>
            </w:r>
          </w:p>
        </w:tc>
        <w:tc>
          <w:tcPr>
            <w:tcW w:w="748"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7928A2">
        <w:tc>
          <w:tcPr>
            <w:tcW w:w="844"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53"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56"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73A1DE13" w14:textId="77777777" w:rsidR="00EC4A44" w:rsidRDefault="00EC4A44" w:rsidP="007928A2">
            <w:pPr>
              <w:pStyle w:val="TAL"/>
              <w:rPr>
                <w:sz w:val="16"/>
                <w:szCs w:val="16"/>
              </w:rPr>
            </w:pPr>
            <w:r>
              <w:rPr>
                <w:sz w:val="16"/>
                <w:szCs w:val="16"/>
              </w:rPr>
              <w:t>0492</w:t>
            </w:r>
          </w:p>
        </w:tc>
        <w:tc>
          <w:tcPr>
            <w:tcW w:w="449" w:type="dxa"/>
            <w:shd w:val="solid" w:color="FFFFFF" w:fill="auto"/>
          </w:tcPr>
          <w:p w14:paraId="23D16DA6" w14:textId="77777777" w:rsidR="00EC4A44" w:rsidRDefault="00EC4A44" w:rsidP="007928A2">
            <w:pPr>
              <w:pStyle w:val="TAR"/>
              <w:rPr>
                <w:sz w:val="16"/>
                <w:szCs w:val="16"/>
              </w:rPr>
            </w:pPr>
            <w:r>
              <w:rPr>
                <w:sz w:val="16"/>
                <w:szCs w:val="16"/>
              </w:rPr>
              <w:t>1</w:t>
            </w:r>
          </w:p>
        </w:tc>
        <w:tc>
          <w:tcPr>
            <w:tcW w:w="449" w:type="dxa"/>
            <w:shd w:val="solid" w:color="FFFFFF" w:fill="auto"/>
          </w:tcPr>
          <w:p w14:paraId="34683EC4" w14:textId="77777777" w:rsidR="00EC4A44" w:rsidRDefault="00EC4A44" w:rsidP="007928A2">
            <w:pPr>
              <w:pStyle w:val="TAC"/>
              <w:rPr>
                <w:sz w:val="16"/>
                <w:szCs w:val="16"/>
              </w:rPr>
            </w:pPr>
            <w:r>
              <w:rPr>
                <w:sz w:val="16"/>
                <w:szCs w:val="16"/>
              </w:rPr>
              <w:t>F</w:t>
            </w:r>
          </w:p>
        </w:tc>
        <w:tc>
          <w:tcPr>
            <w:tcW w:w="5241"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748"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7928A2">
        <w:tc>
          <w:tcPr>
            <w:tcW w:w="844"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53"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56"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16FFAF6F" w14:textId="77777777" w:rsidR="00EC4A44" w:rsidRDefault="00EC4A44" w:rsidP="007928A2">
            <w:pPr>
              <w:pStyle w:val="TAL"/>
              <w:rPr>
                <w:sz w:val="16"/>
                <w:szCs w:val="16"/>
              </w:rPr>
            </w:pPr>
            <w:r>
              <w:rPr>
                <w:sz w:val="16"/>
                <w:szCs w:val="16"/>
              </w:rPr>
              <w:t>0493</w:t>
            </w:r>
          </w:p>
        </w:tc>
        <w:tc>
          <w:tcPr>
            <w:tcW w:w="449" w:type="dxa"/>
            <w:shd w:val="solid" w:color="FFFFFF" w:fill="auto"/>
          </w:tcPr>
          <w:p w14:paraId="69F9FDA1" w14:textId="77777777" w:rsidR="00EC4A44" w:rsidRDefault="00EC4A44" w:rsidP="007928A2">
            <w:pPr>
              <w:pStyle w:val="TAR"/>
              <w:rPr>
                <w:sz w:val="16"/>
                <w:szCs w:val="16"/>
              </w:rPr>
            </w:pPr>
            <w:r>
              <w:rPr>
                <w:sz w:val="16"/>
                <w:szCs w:val="16"/>
              </w:rPr>
              <w:t>2</w:t>
            </w:r>
          </w:p>
        </w:tc>
        <w:tc>
          <w:tcPr>
            <w:tcW w:w="449" w:type="dxa"/>
            <w:shd w:val="solid" w:color="FFFFFF" w:fill="auto"/>
          </w:tcPr>
          <w:p w14:paraId="3683EE31" w14:textId="77777777" w:rsidR="00EC4A44" w:rsidRDefault="00EC4A44" w:rsidP="007928A2">
            <w:pPr>
              <w:pStyle w:val="TAC"/>
              <w:rPr>
                <w:sz w:val="16"/>
                <w:szCs w:val="16"/>
              </w:rPr>
            </w:pPr>
            <w:r>
              <w:rPr>
                <w:sz w:val="16"/>
                <w:szCs w:val="16"/>
              </w:rPr>
              <w:t>F</w:t>
            </w:r>
          </w:p>
        </w:tc>
        <w:tc>
          <w:tcPr>
            <w:tcW w:w="5241"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748"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7928A2">
        <w:tc>
          <w:tcPr>
            <w:tcW w:w="844"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53"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56"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8" w:type="dxa"/>
            <w:shd w:val="solid" w:color="FFFFFF" w:fill="auto"/>
          </w:tcPr>
          <w:p w14:paraId="350B5FE3" w14:textId="77777777" w:rsidR="00EC4A44" w:rsidRDefault="00EC4A44" w:rsidP="007928A2">
            <w:pPr>
              <w:pStyle w:val="TAL"/>
              <w:rPr>
                <w:sz w:val="16"/>
                <w:szCs w:val="16"/>
              </w:rPr>
            </w:pPr>
            <w:r>
              <w:rPr>
                <w:sz w:val="16"/>
                <w:szCs w:val="16"/>
              </w:rPr>
              <w:t>0494</w:t>
            </w:r>
          </w:p>
        </w:tc>
        <w:tc>
          <w:tcPr>
            <w:tcW w:w="449" w:type="dxa"/>
            <w:shd w:val="solid" w:color="FFFFFF" w:fill="auto"/>
          </w:tcPr>
          <w:p w14:paraId="106A4AD4" w14:textId="77777777" w:rsidR="00EC4A44" w:rsidRDefault="00EC4A44" w:rsidP="007928A2">
            <w:pPr>
              <w:pStyle w:val="TAR"/>
              <w:rPr>
                <w:sz w:val="16"/>
                <w:szCs w:val="16"/>
              </w:rPr>
            </w:pPr>
            <w:r>
              <w:rPr>
                <w:sz w:val="16"/>
                <w:szCs w:val="16"/>
              </w:rPr>
              <w:t>1</w:t>
            </w:r>
          </w:p>
        </w:tc>
        <w:tc>
          <w:tcPr>
            <w:tcW w:w="449" w:type="dxa"/>
            <w:shd w:val="solid" w:color="FFFFFF" w:fill="auto"/>
          </w:tcPr>
          <w:p w14:paraId="58C565CE" w14:textId="77777777" w:rsidR="00EC4A44" w:rsidRDefault="00EC4A44" w:rsidP="007928A2">
            <w:pPr>
              <w:pStyle w:val="TAC"/>
              <w:rPr>
                <w:sz w:val="16"/>
                <w:szCs w:val="16"/>
              </w:rPr>
            </w:pPr>
            <w:r>
              <w:rPr>
                <w:sz w:val="16"/>
                <w:szCs w:val="16"/>
              </w:rPr>
              <w:t>F</w:t>
            </w:r>
          </w:p>
        </w:tc>
        <w:tc>
          <w:tcPr>
            <w:tcW w:w="5241"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748"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7928A2">
        <w:tc>
          <w:tcPr>
            <w:tcW w:w="844"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53"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56"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3C4C7B22" w14:textId="77777777" w:rsidR="00EC4A44" w:rsidRDefault="00EC4A44" w:rsidP="007928A2">
            <w:pPr>
              <w:pStyle w:val="TAL"/>
              <w:rPr>
                <w:sz w:val="16"/>
                <w:szCs w:val="16"/>
              </w:rPr>
            </w:pPr>
            <w:r>
              <w:rPr>
                <w:sz w:val="16"/>
                <w:szCs w:val="16"/>
              </w:rPr>
              <w:t>0495</w:t>
            </w:r>
          </w:p>
        </w:tc>
        <w:tc>
          <w:tcPr>
            <w:tcW w:w="449" w:type="dxa"/>
            <w:shd w:val="solid" w:color="FFFFFF" w:fill="auto"/>
          </w:tcPr>
          <w:p w14:paraId="5D1C8923" w14:textId="77777777" w:rsidR="00EC4A44" w:rsidRDefault="00EC4A44" w:rsidP="007928A2">
            <w:pPr>
              <w:pStyle w:val="TAR"/>
              <w:rPr>
                <w:sz w:val="16"/>
                <w:szCs w:val="16"/>
              </w:rPr>
            </w:pPr>
            <w:r>
              <w:rPr>
                <w:sz w:val="16"/>
                <w:szCs w:val="16"/>
              </w:rPr>
              <w:t>2</w:t>
            </w:r>
          </w:p>
        </w:tc>
        <w:tc>
          <w:tcPr>
            <w:tcW w:w="449" w:type="dxa"/>
            <w:shd w:val="solid" w:color="FFFFFF" w:fill="auto"/>
          </w:tcPr>
          <w:p w14:paraId="2AC5EFFD" w14:textId="77777777" w:rsidR="00EC4A44" w:rsidRDefault="00EC4A44" w:rsidP="007928A2">
            <w:pPr>
              <w:pStyle w:val="TAC"/>
              <w:rPr>
                <w:sz w:val="16"/>
                <w:szCs w:val="16"/>
              </w:rPr>
            </w:pPr>
            <w:r>
              <w:rPr>
                <w:sz w:val="16"/>
                <w:szCs w:val="16"/>
              </w:rPr>
              <w:t>B</w:t>
            </w:r>
          </w:p>
        </w:tc>
        <w:tc>
          <w:tcPr>
            <w:tcW w:w="5241"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748"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7928A2">
        <w:tc>
          <w:tcPr>
            <w:tcW w:w="844"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53"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56"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119A5737" w14:textId="77777777" w:rsidR="00EC4A44" w:rsidRDefault="00EC4A44" w:rsidP="007928A2">
            <w:pPr>
              <w:pStyle w:val="TAL"/>
              <w:rPr>
                <w:sz w:val="16"/>
                <w:szCs w:val="16"/>
              </w:rPr>
            </w:pPr>
            <w:r>
              <w:rPr>
                <w:sz w:val="16"/>
                <w:szCs w:val="16"/>
              </w:rPr>
              <w:t>0496</w:t>
            </w:r>
          </w:p>
        </w:tc>
        <w:tc>
          <w:tcPr>
            <w:tcW w:w="449" w:type="dxa"/>
            <w:shd w:val="solid" w:color="FFFFFF" w:fill="auto"/>
          </w:tcPr>
          <w:p w14:paraId="69109CDD" w14:textId="77777777" w:rsidR="00EC4A44" w:rsidRDefault="00EC4A44" w:rsidP="007928A2">
            <w:pPr>
              <w:pStyle w:val="TAR"/>
              <w:rPr>
                <w:sz w:val="16"/>
                <w:szCs w:val="16"/>
              </w:rPr>
            </w:pPr>
          </w:p>
        </w:tc>
        <w:tc>
          <w:tcPr>
            <w:tcW w:w="449" w:type="dxa"/>
            <w:shd w:val="solid" w:color="FFFFFF" w:fill="auto"/>
          </w:tcPr>
          <w:p w14:paraId="3D5EB9DB" w14:textId="77777777" w:rsidR="00EC4A44" w:rsidRDefault="00EC4A44" w:rsidP="007928A2">
            <w:pPr>
              <w:pStyle w:val="TAC"/>
              <w:rPr>
                <w:sz w:val="16"/>
                <w:szCs w:val="16"/>
              </w:rPr>
            </w:pPr>
            <w:r>
              <w:rPr>
                <w:sz w:val="16"/>
                <w:szCs w:val="16"/>
              </w:rPr>
              <w:t>B</w:t>
            </w:r>
          </w:p>
        </w:tc>
        <w:tc>
          <w:tcPr>
            <w:tcW w:w="5241"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748"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7928A2">
        <w:tc>
          <w:tcPr>
            <w:tcW w:w="844"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53"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56"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8" w:type="dxa"/>
            <w:shd w:val="solid" w:color="FFFFFF" w:fill="auto"/>
          </w:tcPr>
          <w:p w14:paraId="324912E2" w14:textId="77777777" w:rsidR="00EC4A44" w:rsidRDefault="00EC4A44" w:rsidP="007928A2">
            <w:pPr>
              <w:pStyle w:val="TAL"/>
              <w:rPr>
                <w:sz w:val="16"/>
                <w:szCs w:val="16"/>
              </w:rPr>
            </w:pPr>
            <w:r>
              <w:rPr>
                <w:sz w:val="16"/>
                <w:szCs w:val="16"/>
              </w:rPr>
              <w:t>0497</w:t>
            </w:r>
          </w:p>
        </w:tc>
        <w:tc>
          <w:tcPr>
            <w:tcW w:w="449" w:type="dxa"/>
            <w:shd w:val="solid" w:color="FFFFFF" w:fill="auto"/>
          </w:tcPr>
          <w:p w14:paraId="3866313B" w14:textId="77777777" w:rsidR="00EC4A44" w:rsidRDefault="00EC4A44" w:rsidP="007928A2">
            <w:pPr>
              <w:pStyle w:val="TAR"/>
              <w:rPr>
                <w:sz w:val="16"/>
                <w:szCs w:val="16"/>
              </w:rPr>
            </w:pPr>
            <w:r>
              <w:rPr>
                <w:sz w:val="16"/>
                <w:szCs w:val="16"/>
              </w:rPr>
              <w:t>1</w:t>
            </w:r>
          </w:p>
        </w:tc>
        <w:tc>
          <w:tcPr>
            <w:tcW w:w="449" w:type="dxa"/>
            <w:shd w:val="solid" w:color="FFFFFF" w:fill="auto"/>
          </w:tcPr>
          <w:p w14:paraId="437B8910" w14:textId="77777777" w:rsidR="00EC4A44" w:rsidRDefault="00EC4A44" w:rsidP="007928A2">
            <w:pPr>
              <w:pStyle w:val="TAC"/>
              <w:rPr>
                <w:sz w:val="16"/>
                <w:szCs w:val="16"/>
              </w:rPr>
            </w:pPr>
            <w:r>
              <w:rPr>
                <w:sz w:val="16"/>
                <w:szCs w:val="16"/>
              </w:rPr>
              <w:t>F</w:t>
            </w:r>
          </w:p>
        </w:tc>
        <w:tc>
          <w:tcPr>
            <w:tcW w:w="5241"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748"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7928A2">
        <w:tc>
          <w:tcPr>
            <w:tcW w:w="844"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53"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56"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8" w:type="dxa"/>
            <w:shd w:val="solid" w:color="FFFFFF" w:fill="auto"/>
          </w:tcPr>
          <w:p w14:paraId="177B3F72" w14:textId="77777777" w:rsidR="00EC4A44" w:rsidRDefault="00EC4A44" w:rsidP="007928A2">
            <w:pPr>
              <w:pStyle w:val="TAL"/>
              <w:rPr>
                <w:sz w:val="16"/>
                <w:szCs w:val="16"/>
              </w:rPr>
            </w:pPr>
            <w:r>
              <w:rPr>
                <w:sz w:val="16"/>
                <w:szCs w:val="16"/>
              </w:rPr>
              <w:t>0498</w:t>
            </w:r>
          </w:p>
        </w:tc>
        <w:tc>
          <w:tcPr>
            <w:tcW w:w="449" w:type="dxa"/>
            <w:shd w:val="solid" w:color="FFFFFF" w:fill="auto"/>
          </w:tcPr>
          <w:p w14:paraId="6E3DC43D" w14:textId="77777777" w:rsidR="00EC4A44" w:rsidRDefault="00EC4A44" w:rsidP="007928A2">
            <w:pPr>
              <w:pStyle w:val="TAR"/>
              <w:rPr>
                <w:sz w:val="16"/>
                <w:szCs w:val="16"/>
              </w:rPr>
            </w:pPr>
          </w:p>
        </w:tc>
        <w:tc>
          <w:tcPr>
            <w:tcW w:w="449" w:type="dxa"/>
            <w:shd w:val="solid" w:color="FFFFFF" w:fill="auto"/>
          </w:tcPr>
          <w:p w14:paraId="529E5178" w14:textId="77777777" w:rsidR="00EC4A44" w:rsidRDefault="00EC4A44" w:rsidP="007928A2">
            <w:pPr>
              <w:pStyle w:val="TAC"/>
              <w:rPr>
                <w:sz w:val="16"/>
                <w:szCs w:val="16"/>
              </w:rPr>
            </w:pPr>
            <w:r>
              <w:rPr>
                <w:sz w:val="16"/>
                <w:szCs w:val="16"/>
              </w:rPr>
              <w:t>C</w:t>
            </w:r>
          </w:p>
        </w:tc>
        <w:tc>
          <w:tcPr>
            <w:tcW w:w="5241" w:type="dxa"/>
            <w:shd w:val="solid" w:color="FFFFFF" w:fill="auto"/>
          </w:tcPr>
          <w:p w14:paraId="1EA8456F" w14:textId="77777777" w:rsidR="00EC4A44" w:rsidRPr="00AB3D66" w:rsidRDefault="00EC4A44" w:rsidP="007928A2">
            <w:pPr>
              <w:pStyle w:val="TAL"/>
            </w:pPr>
            <w:r w:rsidRPr="00D65D53">
              <w:t>UE identifier for SNPN</w:t>
            </w:r>
          </w:p>
        </w:tc>
        <w:tc>
          <w:tcPr>
            <w:tcW w:w="748"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7928A2">
        <w:tc>
          <w:tcPr>
            <w:tcW w:w="844"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53"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56"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8" w:type="dxa"/>
            <w:shd w:val="solid" w:color="FFFFFF" w:fill="auto"/>
          </w:tcPr>
          <w:p w14:paraId="1324BB44" w14:textId="77777777" w:rsidR="00EC4A44" w:rsidRDefault="00EC4A44" w:rsidP="007928A2">
            <w:pPr>
              <w:pStyle w:val="TAL"/>
              <w:rPr>
                <w:sz w:val="16"/>
                <w:szCs w:val="16"/>
              </w:rPr>
            </w:pPr>
            <w:r>
              <w:rPr>
                <w:sz w:val="16"/>
                <w:szCs w:val="16"/>
              </w:rPr>
              <w:t>0500</w:t>
            </w:r>
          </w:p>
        </w:tc>
        <w:tc>
          <w:tcPr>
            <w:tcW w:w="449" w:type="dxa"/>
            <w:shd w:val="solid" w:color="FFFFFF" w:fill="auto"/>
          </w:tcPr>
          <w:p w14:paraId="0330E684" w14:textId="77777777" w:rsidR="00EC4A44" w:rsidRDefault="00EC4A44" w:rsidP="007928A2">
            <w:pPr>
              <w:pStyle w:val="TAR"/>
              <w:rPr>
                <w:sz w:val="16"/>
                <w:szCs w:val="16"/>
              </w:rPr>
            </w:pPr>
          </w:p>
        </w:tc>
        <w:tc>
          <w:tcPr>
            <w:tcW w:w="449" w:type="dxa"/>
            <w:shd w:val="solid" w:color="FFFFFF" w:fill="auto"/>
          </w:tcPr>
          <w:p w14:paraId="0607FC05" w14:textId="77777777" w:rsidR="00EC4A44" w:rsidRDefault="00EC4A44" w:rsidP="007928A2">
            <w:pPr>
              <w:pStyle w:val="TAC"/>
              <w:rPr>
                <w:sz w:val="16"/>
                <w:szCs w:val="16"/>
              </w:rPr>
            </w:pPr>
            <w:r>
              <w:rPr>
                <w:sz w:val="16"/>
                <w:szCs w:val="16"/>
              </w:rPr>
              <w:t>F</w:t>
            </w:r>
          </w:p>
        </w:tc>
        <w:tc>
          <w:tcPr>
            <w:tcW w:w="5241" w:type="dxa"/>
            <w:shd w:val="solid" w:color="FFFFFF" w:fill="auto"/>
          </w:tcPr>
          <w:p w14:paraId="7B5C09C8" w14:textId="77777777" w:rsidR="00EC4A44" w:rsidRPr="00D65D53" w:rsidRDefault="00EC4A44" w:rsidP="007928A2">
            <w:pPr>
              <w:pStyle w:val="TAL"/>
            </w:pPr>
            <w:r w:rsidRPr="000E6FE5">
              <w:t>Determination of CAG cell</w:t>
            </w:r>
          </w:p>
        </w:tc>
        <w:tc>
          <w:tcPr>
            <w:tcW w:w="748"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7928A2">
        <w:tc>
          <w:tcPr>
            <w:tcW w:w="844"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53"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56"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8" w:type="dxa"/>
            <w:shd w:val="solid" w:color="FFFFFF" w:fill="auto"/>
          </w:tcPr>
          <w:p w14:paraId="3A45F6DD" w14:textId="77777777" w:rsidR="00EC4A44" w:rsidRDefault="00EC4A44" w:rsidP="007928A2">
            <w:pPr>
              <w:pStyle w:val="TAL"/>
              <w:rPr>
                <w:sz w:val="16"/>
                <w:szCs w:val="16"/>
              </w:rPr>
            </w:pPr>
            <w:r>
              <w:rPr>
                <w:sz w:val="16"/>
                <w:szCs w:val="16"/>
              </w:rPr>
              <w:t>0502</w:t>
            </w:r>
          </w:p>
        </w:tc>
        <w:tc>
          <w:tcPr>
            <w:tcW w:w="449" w:type="dxa"/>
            <w:shd w:val="solid" w:color="FFFFFF" w:fill="auto"/>
          </w:tcPr>
          <w:p w14:paraId="291C55D4" w14:textId="77777777" w:rsidR="00EC4A44" w:rsidRDefault="00EC4A44" w:rsidP="007928A2">
            <w:pPr>
              <w:pStyle w:val="TAR"/>
              <w:rPr>
                <w:sz w:val="16"/>
                <w:szCs w:val="16"/>
              </w:rPr>
            </w:pPr>
            <w:r>
              <w:rPr>
                <w:sz w:val="16"/>
                <w:szCs w:val="16"/>
              </w:rPr>
              <w:t>1</w:t>
            </w:r>
          </w:p>
        </w:tc>
        <w:tc>
          <w:tcPr>
            <w:tcW w:w="449" w:type="dxa"/>
            <w:shd w:val="solid" w:color="FFFFFF" w:fill="auto"/>
          </w:tcPr>
          <w:p w14:paraId="3F155BD1" w14:textId="77777777" w:rsidR="00EC4A44" w:rsidRDefault="00EC4A44" w:rsidP="007928A2">
            <w:pPr>
              <w:pStyle w:val="TAC"/>
              <w:rPr>
                <w:sz w:val="16"/>
                <w:szCs w:val="16"/>
              </w:rPr>
            </w:pPr>
            <w:r>
              <w:rPr>
                <w:sz w:val="16"/>
                <w:szCs w:val="16"/>
              </w:rPr>
              <w:t>F</w:t>
            </w:r>
          </w:p>
        </w:tc>
        <w:tc>
          <w:tcPr>
            <w:tcW w:w="5241"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748"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7928A2">
        <w:tc>
          <w:tcPr>
            <w:tcW w:w="844"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53"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56"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8" w:type="dxa"/>
            <w:shd w:val="solid" w:color="FFFFFF" w:fill="auto"/>
          </w:tcPr>
          <w:p w14:paraId="2134575C" w14:textId="77777777" w:rsidR="00EC4A44" w:rsidRDefault="00EC4A44" w:rsidP="007928A2">
            <w:pPr>
              <w:pStyle w:val="TAL"/>
              <w:rPr>
                <w:sz w:val="16"/>
                <w:szCs w:val="16"/>
              </w:rPr>
            </w:pPr>
            <w:r>
              <w:rPr>
                <w:sz w:val="16"/>
                <w:szCs w:val="16"/>
              </w:rPr>
              <w:t>0503</w:t>
            </w:r>
          </w:p>
        </w:tc>
        <w:tc>
          <w:tcPr>
            <w:tcW w:w="449" w:type="dxa"/>
            <w:shd w:val="solid" w:color="FFFFFF" w:fill="auto"/>
          </w:tcPr>
          <w:p w14:paraId="70083079" w14:textId="77777777" w:rsidR="00EC4A44" w:rsidRDefault="00EC4A44" w:rsidP="007928A2">
            <w:pPr>
              <w:pStyle w:val="TAR"/>
              <w:rPr>
                <w:sz w:val="16"/>
                <w:szCs w:val="16"/>
              </w:rPr>
            </w:pPr>
            <w:r>
              <w:rPr>
                <w:sz w:val="16"/>
                <w:szCs w:val="16"/>
              </w:rPr>
              <w:t>1</w:t>
            </w:r>
          </w:p>
        </w:tc>
        <w:tc>
          <w:tcPr>
            <w:tcW w:w="449" w:type="dxa"/>
            <w:shd w:val="solid" w:color="FFFFFF" w:fill="auto"/>
          </w:tcPr>
          <w:p w14:paraId="053879D0" w14:textId="77777777" w:rsidR="00EC4A44" w:rsidRDefault="00EC4A44" w:rsidP="007928A2">
            <w:pPr>
              <w:pStyle w:val="TAC"/>
              <w:rPr>
                <w:sz w:val="16"/>
                <w:szCs w:val="16"/>
              </w:rPr>
            </w:pPr>
            <w:r>
              <w:rPr>
                <w:sz w:val="16"/>
                <w:szCs w:val="16"/>
              </w:rPr>
              <w:t>F</w:t>
            </w:r>
          </w:p>
        </w:tc>
        <w:tc>
          <w:tcPr>
            <w:tcW w:w="5241"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748"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7928A2">
        <w:tc>
          <w:tcPr>
            <w:tcW w:w="844"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53"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56"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8" w:type="dxa"/>
            <w:shd w:val="solid" w:color="FFFFFF" w:fill="auto"/>
          </w:tcPr>
          <w:p w14:paraId="0D74A9F2" w14:textId="77777777" w:rsidR="00EC4A44" w:rsidRDefault="00EC4A44" w:rsidP="007928A2">
            <w:pPr>
              <w:pStyle w:val="TAL"/>
              <w:rPr>
                <w:sz w:val="16"/>
                <w:szCs w:val="16"/>
              </w:rPr>
            </w:pPr>
            <w:r>
              <w:rPr>
                <w:sz w:val="16"/>
                <w:szCs w:val="16"/>
              </w:rPr>
              <w:t>0504</w:t>
            </w:r>
          </w:p>
        </w:tc>
        <w:tc>
          <w:tcPr>
            <w:tcW w:w="449" w:type="dxa"/>
            <w:shd w:val="solid" w:color="FFFFFF" w:fill="auto"/>
          </w:tcPr>
          <w:p w14:paraId="4FA84FA7" w14:textId="77777777" w:rsidR="00EC4A44" w:rsidRDefault="00EC4A44" w:rsidP="007928A2">
            <w:pPr>
              <w:pStyle w:val="TAR"/>
              <w:rPr>
                <w:sz w:val="16"/>
                <w:szCs w:val="16"/>
              </w:rPr>
            </w:pPr>
          </w:p>
        </w:tc>
        <w:tc>
          <w:tcPr>
            <w:tcW w:w="449" w:type="dxa"/>
            <w:shd w:val="solid" w:color="FFFFFF" w:fill="auto"/>
          </w:tcPr>
          <w:p w14:paraId="07048FFD" w14:textId="77777777" w:rsidR="00EC4A44" w:rsidRDefault="00EC4A44" w:rsidP="007928A2">
            <w:pPr>
              <w:pStyle w:val="TAC"/>
              <w:rPr>
                <w:sz w:val="16"/>
                <w:szCs w:val="16"/>
              </w:rPr>
            </w:pPr>
            <w:r>
              <w:rPr>
                <w:sz w:val="16"/>
                <w:szCs w:val="16"/>
              </w:rPr>
              <w:t>F</w:t>
            </w:r>
          </w:p>
        </w:tc>
        <w:tc>
          <w:tcPr>
            <w:tcW w:w="5241"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748"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7928A2">
            <w:pPr>
              <w:pStyle w:val="TAL"/>
              <w:rPr>
                <w:sz w:val="16"/>
                <w:szCs w:val="16"/>
              </w:rPr>
            </w:pPr>
            <w:r>
              <w:rPr>
                <w:sz w:val="16"/>
                <w:szCs w:val="16"/>
              </w:rPr>
              <w:t>0481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Correction for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7928A2">
            <w:pPr>
              <w:pStyle w:val="TAL"/>
              <w:rPr>
                <w:sz w:val="16"/>
                <w:szCs w:val="16"/>
              </w:rPr>
            </w:pPr>
            <w:r>
              <w:rPr>
                <w:sz w:val="16"/>
                <w:szCs w:val="16"/>
              </w:rPr>
              <w:t>0499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7928A2">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7928A2">
            <w:pPr>
              <w:pStyle w:val="TAL"/>
              <w:rPr>
                <w:sz w:val="16"/>
                <w:szCs w:val="16"/>
              </w:rPr>
            </w:pPr>
            <w:r>
              <w:rPr>
                <w:sz w:val="16"/>
                <w:szCs w:val="16"/>
              </w:rPr>
              <w:t>0508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r w:rsidRPr="00BA6628">
              <w:rPr>
                <w:sz w:val="16"/>
                <w:szCs w:val="16"/>
              </w:rPr>
              <w:t>SoR in HPLMN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7928A2">
            <w:pPr>
              <w:pStyle w:val="TAL"/>
              <w:rPr>
                <w:sz w:val="16"/>
                <w:szCs w:val="16"/>
              </w:rPr>
            </w:pPr>
            <w:r>
              <w:rPr>
                <w:sz w:val="16"/>
                <w:szCs w:val="16"/>
              </w:rPr>
              <w:t>0509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7928A2">
            <w:pPr>
              <w:pStyle w:val="TAL"/>
              <w:rPr>
                <w:sz w:val="16"/>
                <w:szCs w:val="16"/>
              </w:rPr>
            </w:pPr>
            <w:r>
              <w:rPr>
                <w:sz w:val="16"/>
                <w:szCs w:val="16"/>
              </w:rPr>
              <w:t>0510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7928A2">
            <w:pPr>
              <w:pStyle w:val="TAL"/>
              <w:rPr>
                <w:sz w:val="16"/>
                <w:szCs w:val="16"/>
              </w:rPr>
            </w:pPr>
            <w:r>
              <w:rPr>
                <w:sz w:val="16"/>
                <w:szCs w:val="16"/>
              </w:rPr>
              <w:t>0511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7928A2">
            <w:pPr>
              <w:pStyle w:val="TAL"/>
              <w:rPr>
                <w:sz w:val="16"/>
                <w:szCs w:val="16"/>
              </w:rPr>
            </w:pPr>
            <w:r>
              <w:rPr>
                <w:sz w:val="16"/>
                <w:szCs w:val="16"/>
              </w:rPr>
              <w:t>0513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7928A2">
            <w:pPr>
              <w:pStyle w:val="TAL"/>
              <w:rPr>
                <w:sz w:val="16"/>
                <w:szCs w:val="16"/>
              </w:rPr>
            </w:pPr>
            <w:r>
              <w:rPr>
                <w:sz w:val="16"/>
                <w:szCs w:val="16"/>
              </w:rPr>
              <w:t>0517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7928A2">
            <w:pPr>
              <w:pStyle w:val="TAL"/>
              <w:rPr>
                <w:sz w:val="16"/>
                <w:szCs w:val="16"/>
              </w:rPr>
            </w:pPr>
            <w:r>
              <w:rPr>
                <w:sz w:val="16"/>
                <w:szCs w:val="16"/>
              </w:rPr>
              <w:t>0518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7928A2">
            <w:pPr>
              <w:pStyle w:val="TAL"/>
              <w:rPr>
                <w:sz w:val="16"/>
                <w:szCs w:val="16"/>
              </w:rPr>
            </w:pPr>
            <w:r>
              <w:rPr>
                <w:sz w:val="16"/>
                <w:szCs w:val="16"/>
              </w:rPr>
              <w:t>0522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7928A2">
            <w:pPr>
              <w:pStyle w:val="TAL"/>
              <w:rPr>
                <w:sz w:val="16"/>
                <w:szCs w:val="16"/>
              </w:rPr>
            </w:pPr>
            <w:r>
              <w:rPr>
                <w:sz w:val="16"/>
                <w:szCs w:val="16"/>
              </w:rPr>
              <w:t>0524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7928A2">
            <w:pPr>
              <w:pStyle w:val="TAL"/>
              <w:rPr>
                <w:sz w:val="16"/>
                <w:szCs w:val="16"/>
              </w:rPr>
            </w:pPr>
            <w:r>
              <w:rPr>
                <w:sz w:val="16"/>
                <w:szCs w:val="16"/>
              </w:rPr>
              <w:t>0525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7928A2">
            <w:pPr>
              <w:pStyle w:val="TAL"/>
              <w:rPr>
                <w:sz w:val="16"/>
                <w:szCs w:val="16"/>
              </w:rPr>
            </w:pPr>
            <w:r>
              <w:rPr>
                <w:sz w:val="16"/>
                <w:szCs w:val="16"/>
              </w:rPr>
              <w:t>0526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7928A2">
            <w:pPr>
              <w:pStyle w:val="TAL"/>
              <w:rPr>
                <w:sz w:val="16"/>
                <w:szCs w:val="16"/>
              </w:rPr>
            </w:pPr>
            <w:r>
              <w:rPr>
                <w:sz w:val="16"/>
                <w:szCs w:val="16"/>
              </w:rPr>
              <w:t>0528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7928A2">
            <w:pPr>
              <w:pStyle w:val="TAL"/>
              <w:rPr>
                <w:sz w:val="16"/>
                <w:szCs w:val="16"/>
              </w:rPr>
            </w:pPr>
            <w:r>
              <w:rPr>
                <w:sz w:val="16"/>
                <w:szCs w:val="16"/>
              </w:rPr>
              <w:t>0529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7928A2">
            <w:pPr>
              <w:pStyle w:val="TAL"/>
              <w:rPr>
                <w:sz w:val="16"/>
                <w:szCs w:val="16"/>
              </w:rPr>
            </w:pPr>
            <w:r>
              <w:rPr>
                <w:sz w:val="16"/>
                <w:szCs w:val="16"/>
              </w:rPr>
              <w:t>0530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7928A2">
            <w:pPr>
              <w:pStyle w:val="TAL"/>
              <w:rPr>
                <w:sz w:val="16"/>
                <w:szCs w:val="16"/>
              </w:rPr>
            </w:pPr>
            <w:r>
              <w:rPr>
                <w:sz w:val="16"/>
                <w:szCs w:val="16"/>
              </w:rPr>
              <w:t>0532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7928A2">
            <w:pPr>
              <w:pStyle w:val="TAL"/>
              <w:rPr>
                <w:sz w:val="16"/>
                <w:szCs w:val="16"/>
              </w:rPr>
            </w:pPr>
            <w:r>
              <w:rPr>
                <w:sz w:val="16"/>
                <w:szCs w:val="16"/>
              </w:rPr>
              <w:t>0536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7928A2">
            <w:pPr>
              <w:pStyle w:val="TAL"/>
              <w:rPr>
                <w:sz w:val="16"/>
                <w:szCs w:val="16"/>
              </w:rPr>
            </w:pPr>
            <w:r>
              <w:rPr>
                <w:sz w:val="16"/>
                <w:szCs w:val="16"/>
              </w:rPr>
              <w:t>0538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7928A2">
            <w:pPr>
              <w:pStyle w:val="TAL"/>
              <w:rPr>
                <w:sz w:val="16"/>
                <w:szCs w:val="16"/>
              </w:rPr>
            </w:pPr>
            <w:r>
              <w:rPr>
                <w:sz w:val="16"/>
                <w:szCs w:val="16"/>
              </w:rPr>
              <w:t>0539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7928A2">
            <w:pPr>
              <w:pStyle w:val="TAL"/>
              <w:rPr>
                <w:sz w:val="16"/>
                <w:szCs w:val="16"/>
              </w:rPr>
            </w:pPr>
            <w:r>
              <w:rPr>
                <w:sz w:val="16"/>
                <w:szCs w:val="16"/>
              </w:rPr>
              <w:t>0540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7928A2">
            <w:pPr>
              <w:pStyle w:val="TAL"/>
              <w:rPr>
                <w:sz w:val="16"/>
                <w:szCs w:val="16"/>
              </w:rPr>
            </w:pPr>
            <w:r>
              <w:rPr>
                <w:sz w:val="16"/>
                <w:szCs w:val="16"/>
              </w:rPr>
              <w:t>0544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7928A2">
            <w:pPr>
              <w:pStyle w:val="TAL"/>
              <w:rPr>
                <w:sz w:val="16"/>
                <w:szCs w:val="16"/>
              </w:rPr>
            </w:pPr>
            <w:r>
              <w:rPr>
                <w:sz w:val="16"/>
                <w:szCs w:val="16"/>
              </w:rPr>
              <w:t>0545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7928A2">
            <w:pPr>
              <w:pStyle w:val="TAL"/>
              <w:rPr>
                <w:sz w:val="16"/>
                <w:szCs w:val="16"/>
              </w:rPr>
            </w:pPr>
            <w:r>
              <w:rPr>
                <w:sz w:val="16"/>
                <w:szCs w:val="16"/>
              </w:rPr>
              <w:t>0547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7928A2">
            <w:pPr>
              <w:pStyle w:val="TAL"/>
              <w:rPr>
                <w:sz w:val="16"/>
                <w:szCs w:val="16"/>
              </w:rPr>
            </w:pPr>
            <w:r>
              <w:rPr>
                <w:sz w:val="16"/>
                <w:szCs w:val="16"/>
              </w:rPr>
              <w:t>0548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7928A2">
            <w:pPr>
              <w:pStyle w:val="TAL"/>
              <w:rPr>
                <w:sz w:val="16"/>
                <w:szCs w:val="16"/>
              </w:rPr>
            </w:pPr>
            <w:r>
              <w:rPr>
                <w:sz w:val="16"/>
                <w:szCs w:val="16"/>
              </w:rPr>
              <w:t>0549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7928A2">
            <w:pPr>
              <w:pStyle w:val="TAL"/>
              <w:rPr>
                <w:sz w:val="16"/>
                <w:szCs w:val="16"/>
              </w:rPr>
            </w:pPr>
            <w:r>
              <w:rPr>
                <w:sz w:val="16"/>
                <w:szCs w:val="16"/>
              </w:rPr>
              <w:t>0550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7928A2">
            <w:pPr>
              <w:pStyle w:val="TAL"/>
              <w:rPr>
                <w:sz w:val="16"/>
                <w:szCs w:val="16"/>
              </w:rPr>
            </w:pPr>
            <w:r>
              <w:rPr>
                <w:sz w:val="16"/>
                <w:szCs w:val="16"/>
              </w:rPr>
              <w:t>0552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7928A2">
            <w:pPr>
              <w:pStyle w:val="TAL"/>
              <w:rPr>
                <w:sz w:val="16"/>
                <w:szCs w:val="16"/>
              </w:rPr>
            </w:pPr>
            <w:r>
              <w:rPr>
                <w:sz w:val="16"/>
                <w:szCs w:val="16"/>
              </w:rPr>
              <w:t>0554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7928A2">
            <w:pPr>
              <w:pStyle w:val="TAL"/>
              <w:rPr>
                <w:sz w:val="16"/>
                <w:szCs w:val="16"/>
              </w:rPr>
            </w:pPr>
            <w:r>
              <w:rPr>
                <w:sz w:val="16"/>
                <w:szCs w:val="16"/>
              </w:rPr>
              <w:t>0527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7928A2">
            <w:pPr>
              <w:pStyle w:val="TAL"/>
              <w:rPr>
                <w:sz w:val="16"/>
                <w:szCs w:val="16"/>
              </w:rPr>
            </w:pPr>
            <w:r>
              <w:rPr>
                <w:sz w:val="16"/>
                <w:szCs w:val="16"/>
              </w:rPr>
              <w:t>0542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lastRenderedPageBreak/>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7928A2">
            <w:pPr>
              <w:pStyle w:val="TAL"/>
              <w:rPr>
                <w:sz w:val="16"/>
                <w:szCs w:val="16"/>
              </w:rPr>
            </w:pPr>
            <w:r>
              <w:rPr>
                <w:sz w:val="16"/>
                <w:szCs w:val="16"/>
              </w:rPr>
              <w:t>0559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7928A2">
            <w:pPr>
              <w:pStyle w:val="TAL"/>
              <w:rPr>
                <w:sz w:val="16"/>
                <w:szCs w:val="16"/>
              </w:rPr>
            </w:pPr>
            <w:r>
              <w:rPr>
                <w:sz w:val="16"/>
                <w:szCs w:val="16"/>
              </w:rPr>
              <w:t>0561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7928A2">
            <w:pPr>
              <w:pStyle w:val="TAL"/>
              <w:rPr>
                <w:sz w:val="16"/>
                <w:szCs w:val="16"/>
              </w:rPr>
            </w:pPr>
            <w:r>
              <w:rPr>
                <w:sz w:val="16"/>
                <w:szCs w:val="16"/>
              </w:rPr>
              <w:t>0564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7928A2">
            <w:pPr>
              <w:pStyle w:val="TAL"/>
              <w:rPr>
                <w:sz w:val="16"/>
                <w:szCs w:val="16"/>
              </w:rPr>
            </w:pPr>
            <w:r>
              <w:rPr>
                <w:sz w:val="16"/>
                <w:szCs w:val="16"/>
              </w:rPr>
              <w:t>0565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7928A2">
            <w:pPr>
              <w:pStyle w:val="TAL"/>
              <w:rPr>
                <w:sz w:val="16"/>
                <w:szCs w:val="16"/>
              </w:rPr>
            </w:pPr>
            <w:r>
              <w:rPr>
                <w:sz w:val="16"/>
                <w:szCs w:val="16"/>
              </w:rPr>
              <w:t>0568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7928A2">
            <w:pPr>
              <w:pStyle w:val="TAL"/>
              <w:rPr>
                <w:sz w:val="16"/>
                <w:szCs w:val="16"/>
              </w:rPr>
            </w:pPr>
            <w:r>
              <w:rPr>
                <w:sz w:val="16"/>
                <w:szCs w:val="16"/>
              </w:rPr>
              <w:t>0569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7928A2">
            <w:pPr>
              <w:pStyle w:val="TAL"/>
              <w:rPr>
                <w:sz w:val="16"/>
                <w:szCs w:val="16"/>
              </w:rPr>
            </w:pPr>
            <w:r>
              <w:rPr>
                <w:sz w:val="16"/>
                <w:szCs w:val="16"/>
              </w:rPr>
              <w:t>0570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7928A2">
            <w:pPr>
              <w:pStyle w:val="TAL"/>
              <w:rPr>
                <w:sz w:val="16"/>
                <w:szCs w:val="16"/>
              </w:rPr>
            </w:pPr>
            <w:r>
              <w:rPr>
                <w:sz w:val="16"/>
                <w:szCs w:val="16"/>
              </w:rPr>
              <w:t>0571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7928A2">
            <w:pPr>
              <w:pStyle w:val="TAL"/>
              <w:rPr>
                <w:sz w:val="16"/>
                <w:szCs w:val="16"/>
              </w:rPr>
            </w:pPr>
            <w:r>
              <w:rPr>
                <w:sz w:val="16"/>
                <w:szCs w:val="16"/>
              </w:rPr>
              <w:t>0583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Resolution of Editors Note related to HRNN handling of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7928A2">
            <w:pPr>
              <w:pStyle w:val="TAL"/>
              <w:rPr>
                <w:sz w:val="16"/>
                <w:szCs w:val="16"/>
              </w:rPr>
            </w:pPr>
            <w:r>
              <w:rPr>
                <w:sz w:val="16"/>
                <w:szCs w:val="16"/>
              </w:rPr>
              <w:t>0584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7928A2">
            <w:pPr>
              <w:pStyle w:val="TAL"/>
              <w:rPr>
                <w:sz w:val="16"/>
                <w:szCs w:val="16"/>
              </w:rPr>
            </w:pPr>
            <w:r>
              <w:rPr>
                <w:sz w:val="16"/>
                <w:szCs w:val="16"/>
              </w:rPr>
              <w:t>0585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7928A2">
            <w:pPr>
              <w:pStyle w:val="TAL"/>
              <w:rPr>
                <w:sz w:val="16"/>
                <w:szCs w:val="16"/>
              </w:rPr>
            </w:pPr>
            <w:r>
              <w:rPr>
                <w:sz w:val="16"/>
                <w:szCs w:val="16"/>
              </w:rPr>
              <w:t>0560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7928A2">
            <w:pPr>
              <w:pStyle w:val="TAL"/>
              <w:rPr>
                <w:sz w:val="16"/>
                <w:szCs w:val="16"/>
              </w:rPr>
            </w:pPr>
            <w:r>
              <w:rPr>
                <w:sz w:val="16"/>
                <w:szCs w:val="16"/>
              </w:rPr>
              <w:t>0566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7928A2">
            <w:pPr>
              <w:pStyle w:val="TAL"/>
              <w:rPr>
                <w:sz w:val="16"/>
                <w:szCs w:val="16"/>
              </w:rPr>
            </w:pPr>
            <w:r>
              <w:rPr>
                <w:sz w:val="16"/>
                <w:szCs w:val="16"/>
              </w:rPr>
              <w:t>0572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7928A2">
            <w:pPr>
              <w:pStyle w:val="TAL"/>
              <w:rPr>
                <w:sz w:val="16"/>
                <w:szCs w:val="16"/>
              </w:rPr>
            </w:pPr>
            <w:r>
              <w:rPr>
                <w:sz w:val="16"/>
                <w:szCs w:val="16"/>
              </w:rPr>
              <w:t>0574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7928A2">
            <w:pPr>
              <w:pStyle w:val="TAL"/>
              <w:rPr>
                <w:sz w:val="16"/>
                <w:szCs w:val="16"/>
              </w:rPr>
            </w:pPr>
            <w:r>
              <w:rPr>
                <w:sz w:val="16"/>
                <w:szCs w:val="16"/>
              </w:rPr>
              <w:t>0580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Clarification on the successfully received SoR case when UE is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7928A2">
            <w:pPr>
              <w:pStyle w:val="TAL"/>
              <w:rPr>
                <w:sz w:val="16"/>
                <w:szCs w:val="16"/>
              </w:rPr>
            </w:pPr>
            <w:r>
              <w:rPr>
                <w:sz w:val="16"/>
                <w:szCs w:val="16"/>
              </w:rPr>
              <w:t>0573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7928A2">
            <w:pPr>
              <w:pStyle w:val="TAL"/>
              <w:rPr>
                <w:sz w:val="16"/>
                <w:szCs w:val="16"/>
              </w:rPr>
            </w:pPr>
            <w:r>
              <w:rPr>
                <w:sz w:val="16"/>
                <w:szCs w:val="16"/>
              </w:rPr>
              <w:t>0587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Correction of the Service Operation of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7928A2">
            <w:pPr>
              <w:pStyle w:val="TAL"/>
              <w:rPr>
                <w:sz w:val="16"/>
                <w:szCs w:val="16"/>
              </w:rPr>
            </w:pPr>
            <w:r>
              <w:rPr>
                <w:sz w:val="16"/>
                <w:szCs w:val="16"/>
              </w:rPr>
              <w:t>0591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7928A2">
            <w:pPr>
              <w:pStyle w:val="TAL"/>
              <w:rPr>
                <w:sz w:val="16"/>
                <w:szCs w:val="16"/>
              </w:rPr>
            </w:pPr>
            <w:r>
              <w:rPr>
                <w:sz w:val="16"/>
                <w:szCs w:val="16"/>
              </w:rPr>
              <w:t>0592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7928A2">
            <w:pPr>
              <w:pStyle w:val="TAL"/>
              <w:rPr>
                <w:sz w:val="16"/>
                <w:szCs w:val="16"/>
              </w:rPr>
            </w:pPr>
            <w:r>
              <w:rPr>
                <w:sz w:val="16"/>
                <w:szCs w:val="16"/>
              </w:rPr>
              <w:t>0593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7928A2">
            <w:pPr>
              <w:pStyle w:val="TAL"/>
              <w:rPr>
                <w:sz w:val="16"/>
                <w:szCs w:val="16"/>
              </w:rPr>
            </w:pPr>
            <w:r>
              <w:rPr>
                <w:sz w:val="16"/>
                <w:szCs w:val="16"/>
              </w:rPr>
              <w:t>0595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7928A2">
            <w:pPr>
              <w:pStyle w:val="TAL"/>
              <w:rPr>
                <w:sz w:val="16"/>
                <w:szCs w:val="16"/>
              </w:rPr>
            </w:pPr>
            <w:r>
              <w:rPr>
                <w:sz w:val="16"/>
                <w:szCs w:val="16"/>
              </w:rPr>
              <w:t>0597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7928A2">
            <w:pPr>
              <w:pStyle w:val="TAL"/>
              <w:rPr>
                <w:sz w:val="16"/>
                <w:szCs w:val="16"/>
              </w:rPr>
            </w:pPr>
            <w:r>
              <w:rPr>
                <w:sz w:val="16"/>
                <w:szCs w:val="16"/>
              </w:rPr>
              <w:t>0600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7928A2">
            <w:pPr>
              <w:pStyle w:val="TAL"/>
              <w:rPr>
                <w:sz w:val="16"/>
                <w:szCs w:val="16"/>
              </w:rPr>
            </w:pPr>
            <w:r>
              <w:rPr>
                <w:sz w:val="16"/>
                <w:szCs w:val="16"/>
              </w:rPr>
              <w:t>0601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7928A2">
            <w:pPr>
              <w:pStyle w:val="TAL"/>
              <w:rPr>
                <w:sz w:val="16"/>
                <w:szCs w:val="16"/>
              </w:rPr>
            </w:pPr>
            <w:r>
              <w:rPr>
                <w:sz w:val="16"/>
                <w:szCs w:val="16"/>
              </w:rPr>
              <w:t>0605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7928A2">
            <w:pPr>
              <w:pStyle w:val="TAL"/>
              <w:rPr>
                <w:sz w:val="16"/>
                <w:szCs w:val="16"/>
              </w:rPr>
            </w:pPr>
            <w:r>
              <w:rPr>
                <w:sz w:val="16"/>
                <w:szCs w:val="16"/>
              </w:rPr>
              <w:t>0606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7928A2">
            <w:pPr>
              <w:pStyle w:val="TAL"/>
              <w:rPr>
                <w:sz w:val="16"/>
                <w:szCs w:val="16"/>
              </w:rPr>
            </w:pPr>
            <w:r>
              <w:rPr>
                <w:sz w:val="16"/>
                <w:szCs w:val="16"/>
              </w:rPr>
              <w:t>0611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7928A2">
            <w:pPr>
              <w:pStyle w:val="TAL"/>
              <w:rPr>
                <w:sz w:val="16"/>
                <w:szCs w:val="16"/>
              </w:rPr>
            </w:pPr>
            <w:r>
              <w:rPr>
                <w:sz w:val="16"/>
                <w:szCs w:val="16"/>
              </w:rPr>
              <w:t>0613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7928A2">
            <w:pPr>
              <w:pStyle w:val="TAL"/>
              <w:rPr>
                <w:sz w:val="16"/>
                <w:szCs w:val="16"/>
              </w:rPr>
            </w:pPr>
            <w:r>
              <w:rPr>
                <w:sz w:val="16"/>
                <w:szCs w:val="16"/>
              </w:rPr>
              <w:t>0615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7928A2">
            <w:pPr>
              <w:pStyle w:val="TAL"/>
              <w:rPr>
                <w:sz w:val="16"/>
                <w:szCs w:val="16"/>
              </w:rPr>
            </w:pPr>
            <w:r>
              <w:rPr>
                <w:sz w:val="16"/>
                <w:szCs w:val="16"/>
              </w:rPr>
              <w:t>0618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7928A2">
            <w:pPr>
              <w:pStyle w:val="TAL"/>
              <w:rPr>
                <w:sz w:val="16"/>
                <w:szCs w:val="16"/>
              </w:rPr>
            </w:pPr>
            <w:r>
              <w:rPr>
                <w:sz w:val="16"/>
                <w:szCs w:val="16"/>
              </w:rPr>
              <w:t>0619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7928A2">
            <w:pPr>
              <w:pStyle w:val="TAL"/>
              <w:rPr>
                <w:sz w:val="16"/>
                <w:szCs w:val="16"/>
              </w:rPr>
            </w:pPr>
            <w:r>
              <w:rPr>
                <w:sz w:val="16"/>
                <w:szCs w:val="16"/>
              </w:rPr>
              <w:t>0620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7928A2">
            <w:pPr>
              <w:pStyle w:val="TAL"/>
              <w:rPr>
                <w:sz w:val="16"/>
                <w:szCs w:val="16"/>
              </w:rPr>
            </w:pPr>
            <w:r>
              <w:rPr>
                <w:sz w:val="16"/>
                <w:szCs w:val="16"/>
              </w:rPr>
              <w:t>0621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7928A2">
            <w:pPr>
              <w:pStyle w:val="TAL"/>
              <w:rPr>
                <w:sz w:val="16"/>
                <w:szCs w:val="16"/>
              </w:rPr>
            </w:pPr>
            <w:r>
              <w:rPr>
                <w:sz w:val="16"/>
                <w:szCs w:val="16"/>
              </w:rPr>
              <w:t>0624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7928A2">
            <w:pPr>
              <w:pStyle w:val="TAL"/>
              <w:rPr>
                <w:sz w:val="16"/>
                <w:szCs w:val="16"/>
              </w:rPr>
            </w:pPr>
            <w:r>
              <w:rPr>
                <w:sz w:val="16"/>
                <w:szCs w:val="16"/>
              </w:rPr>
              <w:t>0629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7928A2">
            <w:pPr>
              <w:pStyle w:val="TAL"/>
              <w:rPr>
                <w:sz w:val="16"/>
                <w:szCs w:val="16"/>
              </w:rPr>
            </w:pPr>
            <w:r>
              <w:rPr>
                <w:sz w:val="16"/>
                <w:szCs w:val="16"/>
              </w:rPr>
              <w:t>0630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7928A2">
            <w:pPr>
              <w:pStyle w:val="TAL"/>
              <w:rPr>
                <w:sz w:val="16"/>
                <w:szCs w:val="16"/>
              </w:rPr>
            </w:pPr>
            <w:r>
              <w:rPr>
                <w:sz w:val="16"/>
                <w:szCs w:val="16"/>
              </w:rPr>
              <w:t>0632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7928A2">
            <w:pPr>
              <w:pStyle w:val="TAL"/>
              <w:rPr>
                <w:sz w:val="16"/>
                <w:szCs w:val="16"/>
              </w:rPr>
            </w:pPr>
            <w:r>
              <w:rPr>
                <w:sz w:val="16"/>
                <w:szCs w:val="16"/>
              </w:rPr>
              <w:t>0635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7928A2">
            <w:pPr>
              <w:pStyle w:val="TAL"/>
              <w:rPr>
                <w:sz w:val="16"/>
                <w:szCs w:val="16"/>
              </w:rPr>
            </w:pPr>
            <w:r>
              <w:rPr>
                <w:sz w:val="16"/>
                <w:szCs w:val="16"/>
              </w:rPr>
              <w:t>0639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7928A2">
            <w:pPr>
              <w:pStyle w:val="TAL"/>
              <w:rPr>
                <w:sz w:val="16"/>
                <w:szCs w:val="16"/>
              </w:rPr>
            </w:pPr>
            <w:r>
              <w:rPr>
                <w:sz w:val="16"/>
                <w:szCs w:val="16"/>
              </w:rPr>
              <w:t>0640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7928A2">
            <w:pPr>
              <w:pStyle w:val="TAL"/>
              <w:rPr>
                <w:sz w:val="16"/>
                <w:szCs w:val="16"/>
              </w:rPr>
            </w:pPr>
            <w:r>
              <w:rPr>
                <w:sz w:val="16"/>
                <w:szCs w:val="16"/>
              </w:rPr>
              <w:t>0641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7928A2">
            <w:pPr>
              <w:pStyle w:val="TAL"/>
              <w:rPr>
                <w:sz w:val="16"/>
                <w:szCs w:val="16"/>
              </w:rPr>
            </w:pPr>
            <w:r>
              <w:rPr>
                <w:sz w:val="16"/>
                <w:szCs w:val="16"/>
              </w:rPr>
              <w:t>0643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7928A2">
            <w:pPr>
              <w:pStyle w:val="TAL"/>
              <w:rPr>
                <w:sz w:val="16"/>
                <w:szCs w:val="16"/>
              </w:rPr>
            </w:pPr>
            <w:r>
              <w:rPr>
                <w:sz w:val="16"/>
                <w:szCs w:val="16"/>
              </w:rPr>
              <w:t>0602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7928A2">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7928A2">
            <w:pPr>
              <w:pStyle w:val="TAL"/>
              <w:rPr>
                <w:sz w:val="16"/>
                <w:szCs w:val="16"/>
              </w:rPr>
            </w:pPr>
            <w:r>
              <w:rPr>
                <w:sz w:val="16"/>
                <w:szCs w:val="16"/>
              </w:rPr>
              <w:t>0644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Handling and coordination of multiple Tsor-cm timers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7928A2">
            <w:pPr>
              <w:pStyle w:val="TAL"/>
              <w:rPr>
                <w:sz w:val="16"/>
                <w:szCs w:val="16"/>
              </w:rPr>
            </w:pPr>
            <w:r>
              <w:rPr>
                <w:sz w:val="16"/>
                <w:szCs w:val="16"/>
              </w:rPr>
              <w:t>0645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Setting Tsor-cm timer for new PDU session or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7928A2">
            <w:pPr>
              <w:pStyle w:val="TAL"/>
              <w:rPr>
                <w:sz w:val="16"/>
                <w:szCs w:val="16"/>
              </w:rPr>
            </w:pPr>
            <w:r>
              <w:rPr>
                <w:sz w:val="16"/>
                <w:szCs w:val="16"/>
              </w:rPr>
              <w:t>0646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7928A2">
            <w:pPr>
              <w:pStyle w:val="TAL"/>
              <w:rPr>
                <w:sz w:val="16"/>
                <w:szCs w:val="16"/>
              </w:rPr>
            </w:pPr>
            <w:r>
              <w:rPr>
                <w:sz w:val="16"/>
                <w:szCs w:val="16"/>
              </w:rPr>
              <w:t>0647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No de-registration signalling when Tsor-cm stops due to going to idle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7928A2">
            <w:pPr>
              <w:pStyle w:val="TAL"/>
              <w:rPr>
                <w:sz w:val="16"/>
                <w:szCs w:val="16"/>
              </w:rPr>
            </w:pPr>
            <w:r>
              <w:rPr>
                <w:sz w:val="16"/>
                <w:szCs w:val="16"/>
              </w:rPr>
              <w:t>0651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7928A2">
            <w:pPr>
              <w:pStyle w:val="TAL"/>
              <w:rPr>
                <w:sz w:val="16"/>
                <w:szCs w:val="16"/>
              </w:rPr>
            </w:pPr>
            <w:r>
              <w:rPr>
                <w:sz w:val="16"/>
                <w:szCs w:val="16"/>
              </w:rPr>
              <w:t>0652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7928A2">
            <w:pPr>
              <w:pStyle w:val="TAL"/>
              <w:rPr>
                <w:sz w:val="16"/>
                <w:szCs w:val="16"/>
              </w:rPr>
            </w:pPr>
            <w:r>
              <w:rPr>
                <w:sz w:val="16"/>
                <w:szCs w:val="16"/>
              </w:rPr>
              <w:t>0653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7928A2">
            <w:pPr>
              <w:pStyle w:val="TAL"/>
              <w:rPr>
                <w:sz w:val="16"/>
                <w:szCs w:val="16"/>
              </w:rPr>
            </w:pPr>
            <w:r>
              <w:rPr>
                <w:sz w:val="16"/>
                <w:szCs w:val="16"/>
              </w:rPr>
              <w:t>0654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7928A2">
            <w:pPr>
              <w:pStyle w:val="TAL"/>
              <w:rPr>
                <w:sz w:val="16"/>
                <w:szCs w:val="16"/>
              </w:rPr>
            </w:pPr>
            <w:r>
              <w:rPr>
                <w:sz w:val="16"/>
                <w:szCs w:val="16"/>
              </w:rPr>
              <w:t>0655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7928A2">
            <w:pPr>
              <w:pStyle w:val="TAL"/>
              <w:rPr>
                <w:sz w:val="16"/>
                <w:szCs w:val="16"/>
              </w:rPr>
            </w:pPr>
            <w:r>
              <w:rPr>
                <w:sz w:val="16"/>
                <w:szCs w:val="16"/>
              </w:rPr>
              <w:t>0656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7928A2">
            <w:pPr>
              <w:pStyle w:val="TAL"/>
              <w:rPr>
                <w:sz w:val="16"/>
                <w:szCs w:val="16"/>
              </w:rPr>
            </w:pPr>
            <w:r>
              <w:rPr>
                <w:sz w:val="16"/>
                <w:szCs w:val="16"/>
              </w:rPr>
              <w:t>0657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UE behavior upon receiving new timer valuer for Tsor-cm timer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lastRenderedPageBreak/>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7928A2">
            <w:pPr>
              <w:pStyle w:val="TAL"/>
              <w:rPr>
                <w:sz w:val="16"/>
                <w:szCs w:val="16"/>
              </w:rPr>
            </w:pPr>
            <w:r>
              <w:rPr>
                <w:sz w:val="16"/>
                <w:szCs w:val="16"/>
              </w:rPr>
              <w:t>0658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Handling of timer Tsor-cm when changing the network selection mode to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7928A2">
            <w:pPr>
              <w:pStyle w:val="TAL"/>
              <w:rPr>
                <w:sz w:val="16"/>
                <w:szCs w:val="16"/>
              </w:rPr>
            </w:pPr>
            <w:r>
              <w:rPr>
                <w:sz w:val="16"/>
                <w:szCs w:val="16"/>
              </w:rPr>
              <w:t>0660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7928A2">
            <w:pPr>
              <w:pStyle w:val="TAL"/>
              <w:rPr>
                <w:sz w:val="16"/>
                <w:szCs w:val="16"/>
              </w:rPr>
            </w:pPr>
            <w:r>
              <w:rPr>
                <w:sz w:val="16"/>
                <w:szCs w:val="16"/>
              </w:rPr>
              <w:t>0662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7928A2">
            <w:pPr>
              <w:pStyle w:val="TAL"/>
              <w:rPr>
                <w:sz w:val="16"/>
                <w:szCs w:val="16"/>
              </w:rPr>
            </w:pPr>
            <w:r>
              <w:rPr>
                <w:sz w:val="16"/>
                <w:szCs w:val="16"/>
              </w:rPr>
              <w:t>0669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7928A2">
            <w:pPr>
              <w:pStyle w:val="TAL"/>
              <w:rPr>
                <w:sz w:val="16"/>
                <w:szCs w:val="16"/>
              </w:rPr>
            </w:pPr>
            <w:r>
              <w:rPr>
                <w:sz w:val="16"/>
                <w:szCs w:val="16"/>
              </w:rPr>
              <w:t>0670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7928A2">
            <w:pPr>
              <w:pStyle w:val="TAL"/>
              <w:rPr>
                <w:sz w:val="16"/>
                <w:szCs w:val="16"/>
              </w:rPr>
            </w:pPr>
            <w:r>
              <w:rPr>
                <w:sz w:val="16"/>
                <w:szCs w:val="16"/>
              </w:rPr>
              <w:t>0672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7928A2">
            <w:pPr>
              <w:pStyle w:val="TAL"/>
              <w:rPr>
                <w:sz w:val="16"/>
                <w:szCs w:val="16"/>
              </w:rPr>
            </w:pPr>
            <w:r>
              <w:rPr>
                <w:sz w:val="16"/>
                <w:szCs w:val="16"/>
              </w:rPr>
              <w:t>0673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7928A2">
            <w:pPr>
              <w:pStyle w:val="TAL"/>
              <w:rPr>
                <w:sz w:val="16"/>
                <w:szCs w:val="16"/>
              </w:rPr>
            </w:pPr>
            <w:r>
              <w:rPr>
                <w:sz w:val="16"/>
                <w:szCs w:val="16"/>
              </w:rPr>
              <w:t>0674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7928A2">
            <w:pPr>
              <w:pStyle w:val="TAL"/>
              <w:rPr>
                <w:sz w:val="16"/>
                <w:szCs w:val="16"/>
              </w:rPr>
            </w:pPr>
            <w:r>
              <w:rPr>
                <w:sz w:val="16"/>
                <w:szCs w:val="16"/>
              </w:rPr>
              <w:t>0675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7928A2">
            <w:pPr>
              <w:pStyle w:val="TAL"/>
              <w:rPr>
                <w:sz w:val="16"/>
                <w:szCs w:val="16"/>
              </w:rPr>
            </w:pPr>
            <w:r>
              <w:rPr>
                <w:sz w:val="16"/>
                <w:szCs w:val="16"/>
              </w:rPr>
              <w:t>0676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7928A2">
            <w:pPr>
              <w:pStyle w:val="TAL"/>
              <w:rPr>
                <w:sz w:val="16"/>
                <w:szCs w:val="16"/>
              </w:rPr>
            </w:pPr>
            <w:r>
              <w:rPr>
                <w:sz w:val="16"/>
                <w:szCs w:val="16"/>
              </w:rPr>
              <w:t>0708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7928A2">
            <w:pPr>
              <w:pStyle w:val="TAL"/>
              <w:rPr>
                <w:sz w:val="16"/>
                <w:szCs w:val="16"/>
              </w:rPr>
            </w:pPr>
            <w:r>
              <w:rPr>
                <w:sz w:val="16"/>
                <w:szCs w:val="16"/>
              </w:rPr>
              <w:t>0663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7928A2">
            <w:pPr>
              <w:pStyle w:val="TAL"/>
              <w:rPr>
                <w:sz w:val="16"/>
                <w:szCs w:val="16"/>
              </w:rPr>
            </w:pPr>
            <w:r>
              <w:rPr>
                <w:sz w:val="16"/>
                <w:szCs w:val="16"/>
              </w:rPr>
              <w:t>0694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7928A2">
            <w:pPr>
              <w:pStyle w:val="TAL"/>
              <w:rPr>
                <w:sz w:val="16"/>
                <w:szCs w:val="16"/>
              </w:rPr>
            </w:pPr>
            <w:r>
              <w:rPr>
                <w:sz w:val="16"/>
                <w:szCs w:val="16"/>
              </w:rPr>
              <w:t>0695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7928A2">
            <w:pPr>
              <w:pStyle w:val="TAL"/>
              <w:rPr>
                <w:sz w:val="16"/>
                <w:szCs w:val="16"/>
              </w:rPr>
            </w:pPr>
            <w:r>
              <w:rPr>
                <w:sz w:val="16"/>
                <w:szCs w:val="16"/>
              </w:rPr>
              <w:t>0702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7928A2">
            <w:pPr>
              <w:pStyle w:val="TAL"/>
              <w:rPr>
                <w:sz w:val="16"/>
                <w:szCs w:val="16"/>
              </w:rPr>
            </w:pPr>
            <w:r>
              <w:rPr>
                <w:sz w:val="16"/>
                <w:szCs w:val="16"/>
              </w:rPr>
              <w:t>0703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7928A2">
            <w:pPr>
              <w:pStyle w:val="TAL"/>
              <w:rPr>
                <w:sz w:val="16"/>
                <w:szCs w:val="16"/>
              </w:rPr>
            </w:pPr>
            <w:r>
              <w:rPr>
                <w:sz w:val="16"/>
                <w:szCs w:val="16"/>
              </w:rPr>
              <w:t>0710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7928A2">
            <w:pPr>
              <w:pStyle w:val="TAL"/>
              <w:rPr>
                <w:sz w:val="16"/>
                <w:szCs w:val="16"/>
              </w:rPr>
            </w:pPr>
            <w:r>
              <w:rPr>
                <w:sz w:val="16"/>
                <w:szCs w:val="16"/>
              </w:rPr>
              <w:t>0711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7928A2">
            <w:pPr>
              <w:pStyle w:val="TAL"/>
              <w:rPr>
                <w:sz w:val="16"/>
                <w:szCs w:val="16"/>
              </w:rPr>
            </w:pPr>
            <w:r>
              <w:rPr>
                <w:sz w:val="16"/>
                <w:szCs w:val="16"/>
              </w:rPr>
              <w:t>¸0713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7928A2">
            <w:pPr>
              <w:pStyle w:val="TAL"/>
              <w:rPr>
                <w:sz w:val="16"/>
                <w:szCs w:val="16"/>
              </w:rPr>
            </w:pPr>
            <w:r>
              <w:rPr>
                <w:sz w:val="16"/>
                <w:szCs w:val="16"/>
              </w:rPr>
              <w:t>0719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7928A2">
            <w:pPr>
              <w:pStyle w:val="TAL"/>
              <w:rPr>
                <w:sz w:val="16"/>
                <w:szCs w:val="16"/>
              </w:rPr>
            </w:pPr>
            <w:r>
              <w:rPr>
                <w:sz w:val="16"/>
                <w:szCs w:val="16"/>
              </w:rPr>
              <w:t>0712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7928A2">
            <w:pPr>
              <w:pStyle w:val="TAL"/>
              <w:rPr>
                <w:sz w:val="16"/>
                <w:szCs w:val="16"/>
              </w:rPr>
            </w:pPr>
            <w:r>
              <w:rPr>
                <w:sz w:val="16"/>
                <w:szCs w:val="16"/>
              </w:rPr>
              <w:t>0714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7928A2">
            <w:pPr>
              <w:pStyle w:val="TAL"/>
              <w:rPr>
                <w:sz w:val="16"/>
                <w:szCs w:val="16"/>
              </w:rPr>
            </w:pPr>
            <w:r>
              <w:rPr>
                <w:sz w:val="16"/>
                <w:szCs w:val="16"/>
              </w:rPr>
              <w:t>0718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7928A2">
            <w:pPr>
              <w:pStyle w:val="TAL"/>
              <w:rPr>
                <w:sz w:val="16"/>
                <w:szCs w:val="16"/>
              </w:rPr>
            </w:pPr>
            <w:r>
              <w:rPr>
                <w:sz w:val="16"/>
                <w:szCs w:val="16"/>
              </w:rPr>
              <w:t>0724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7928A2">
            <w:pPr>
              <w:pStyle w:val="TAL"/>
              <w:rPr>
                <w:sz w:val="16"/>
                <w:szCs w:val="16"/>
              </w:rPr>
            </w:pPr>
            <w:r>
              <w:rPr>
                <w:sz w:val="16"/>
                <w:szCs w:val="16"/>
              </w:rPr>
              <w:t>0716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7928A2">
            <w:pPr>
              <w:pStyle w:val="TAL"/>
              <w:rPr>
                <w:sz w:val="16"/>
                <w:szCs w:val="16"/>
              </w:rPr>
            </w:pPr>
            <w:r>
              <w:rPr>
                <w:sz w:val="16"/>
                <w:szCs w:val="16"/>
              </w:rPr>
              <w:t>0679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7928A2">
            <w:pPr>
              <w:pStyle w:val="TAL"/>
              <w:rPr>
                <w:sz w:val="16"/>
                <w:szCs w:val="16"/>
              </w:rPr>
            </w:pPr>
            <w:r>
              <w:rPr>
                <w:sz w:val="16"/>
                <w:szCs w:val="16"/>
              </w:rPr>
              <w:t>0684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7928A2">
            <w:pPr>
              <w:pStyle w:val="TAL"/>
              <w:rPr>
                <w:sz w:val="16"/>
                <w:szCs w:val="16"/>
              </w:rPr>
            </w:pPr>
            <w:r>
              <w:rPr>
                <w:sz w:val="16"/>
                <w:szCs w:val="16"/>
              </w:rPr>
              <w:t>0685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Clarify the UE behaviour when the the last running Tsor-cm timer expires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7928A2">
            <w:pPr>
              <w:pStyle w:val="TAL"/>
              <w:rPr>
                <w:sz w:val="16"/>
                <w:szCs w:val="16"/>
              </w:rPr>
            </w:pPr>
            <w:r>
              <w:rPr>
                <w:sz w:val="16"/>
                <w:szCs w:val="16"/>
              </w:rPr>
              <w:t>0687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E behavior upon updating "user controlled list of services exempted from release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7928A2">
            <w:pPr>
              <w:pStyle w:val="TAL"/>
              <w:rPr>
                <w:sz w:val="16"/>
                <w:szCs w:val="16"/>
              </w:rPr>
            </w:pPr>
            <w:r>
              <w:rPr>
                <w:sz w:val="16"/>
                <w:szCs w:val="16"/>
              </w:rPr>
              <w:t>0688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7928A2">
            <w:pPr>
              <w:pStyle w:val="TAL"/>
              <w:rPr>
                <w:sz w:val="16"/>
                <w:szCs w:val="16"/>
              </w:rPr>
            </w:pPr>
            <w:r>
              <w:rPr>
                <w:sz w:val="16"/>
                <w:szCs w:val="16"/>
              </w:rPr>
              <w:t>0691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7928A2">
            <w:pPr>
              <w:pStyle w:val="TAL"/>
              <w:rPr>
                <w:sz w:val="16"/>
                <w:szCs w:val="16"/>
              </w:rPr>
            </w:pPr>
            <w:r>
              <w:rPr>
                <w:sz w:val="16"/>
                <w:szCs w:val="16"/>
              </w:rPr>
              <w:t>0692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7928A2">
            <w:pPr>
              <w:pStyle w:val="TAL"/>
              <w:rPr>
                <w:sz w:val="16"/>
                <w:szCs w:val="16"/>
              </w:rPr>
            </w:pPr>
            <w:r>
              <w:rPr>
                <w:sz w:val="16"/>
                <w:szCs w:val="16"/>
              </w:rPr>
              <w:t>0696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7928A2">
            <w:pPr>
              <w:pStyle w:val="TAL"/>
              <w:rPr>
                <w:sz w:val="16"/>
                <w:szCs w:val="16"/>
              </w:rPr>
            </w:pPr>
            <w:r>
              <w:rPr>
                <w:sz w:val="16"/>
                <w:szCs w:val="16"/>
              </w:rPr>
              <w:t>0697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7928A2">
            <w:pPr>
              <w:pStyle w:val="TAL"/>
              <w:rPr>
                <w:sz w:val="16"/>
                <w:szCs w:val="16"/>
              </w:rPr>
            </w:pPr>
            <w:r>
              <w:rPr>
                <w:sz w:val="16"/>
                <w:szCs w:val="16"/>
              </w:rPr>
              <w:t>0699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7928A2">
            <w:pPr>
              <w:pStyle w:val="TAL"/>
              <w:rPr>
                <w:sz w:val="16"/>
                <w:szCs w:val="16"/>
              </w:rPr>
            </w:pPr>
            <w:r>
              <w:rPr>
                <w:sz w:val="16"/>
                <w:szCs w:val="16"/>
              </w:rPr>
              <w:t>0700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Tsor-cm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7928A2">
            <w:pPr>
              <w:pStyle w:val="TAL"/>
              <w:rPr>
                <w:sz w:val="16"/>
                <w:szCs w:val="16"/>
              </w:rPr>
            </w:pPr>
            <w:r>
              <w:rPr>
                <w:sz w:val="16"/>
                <w:szCs w:val="16"/>
              </w:rPr>
              <w:t>0704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7928A2">
            <w:pPr>
              <w:pStyle w:val="TAL"/>
              <w:rPr>
                <w:sz w:val="16"/>
                <w:szCs w:val="16"/>
              </w:rPr>
            </w:pPr>
            <w:r>
              <w:rPr>
                <w:sz w:val="16"/>
                <w:szCs w:val="16"/>
              </w:rPr>
              <w:t>0705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7928A2">
            <w:pPr>
              <w:pStyle w:val="TAL"/>
              <w:rPr>
                <w:sz w:val="16"/>
                <w:szCs w:val="16"/>
              </w:rPr>
            </w:pPr>
            <w:r>
              <w:rPr>
                <w:sz w:val="16"/>
                <w:szCs w:val="16"/>
              </w:rPr>
              <w:t>0717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7928A2">
            <w:pPr>
              <w:pStyle w:val="TAL"/>
              <w:rPr>
                <w:sz w:val="16"/>
                <w:szCs w:val="16"/>
              </w:rPr>
            </w:pPr>
            <w:r>
              <w:rPr>
                <w:sz w:val="16"/>
                <w:szCs w:val="16"/>
              </w:rPr>
              <w:t>0720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7928A2">
            <w:pPr>
              <w:pStyle w:val="TAL"/>
              <w:rPr>
                <w:sz w:val="16"/>
                <w:szCs w:val="16"/>
              </w:rPr>
            </w:pPr>
            <w:r>
              <w:rPr>
                <w:sz w:val="16"/>
                <w:szCs w:val="16"/>
              </w:rPr>
              <w:t>0721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Radio link failure during Tsor timer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7928A2">
            <w:pPr>
              <w:pStyle w:val="TAL"/>
              <w:rPr>
                <w:sz w:val="16"/>
                <w:szCs w:val="16"/>
              </w:rPr>
            </w:pPr>
            <w:r>
              <w:rPr>
                <w:sz w:val="16"/>
                <w:szCs w:val="16"/>
              </w:rPr>
              <w:t>0726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7928A2">
            <w:pPr>
              <w:pStyle w:val="TAL"/>
              <w:rPr>
                <w:sz w:val="16"/>
                <w:szCs w:val="16"/>
              </w:rPr>
            </w:pPr>
            <w:r>
              <w:rPr>
                <w:sz w:val="16"/>
                <w:szCs w:val="16"/>
              </w:rPr>
              <w:t>0727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7928A2">
            <w:pPr>
              <w:pStyle w:val="TAL"/>
              <w:rPr>
                <w:sz w:val="16"/>
                <w:szCs w:val="16"/>
              </w:rPr>
            </w:pPr>
            <w:r>
              <w:rPr>
                <w:sz w:val="16"/>
                <w:szCs w:val="16"/>
              </w:rPr>
              <w:t>0681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7928A2">
            <w:pPr>
              <w:pStyle w:val="TAL"/>
              <w:rPr>
                <w:sz w:val="16"/>
                <w:szCs w:val="16"/>
              </w:rPr>
            </w:pPr>
            <w:r>
              <w:rPr>
                <w:sz w:val="16"/>
                <w:szCs w:val="16"/>
              </w:rPr>
              <w:t>0777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7928A2">
            <w:pPr>
              <w:pStyle w:val="TAL"/>
              <w:rPr>
                <w:sz w:val="16"/>
              </w:rPr>
            </w:pPr>
            <w:r w:rsidRPr="001A7432">
              <w:rPr>
                <w:sz w:val="16"/>
              </w:rPr>
              <w:t>0739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BE75FF" w14:textId="77777777" w:rsidR="00EC4A44" w:rsidRDefault="00EC4A44" w:rsidP="007928A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7928A2">
            <w:pPr>
              <w:pStyle w:val="TAL"/>
              <w:rPr>
                <w:sz w:val="16"/>
              </w:rPr>
            </w:pPr>
            <w:r>
              <w:rPr>
                <w:sz w:val="16"/>
              </w:rPr>
              <w:t>0731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7928A2">
            <w:pPr>
              <w:pStyle w:val="TAL"/>
              <w:rPr>
                <w:sz w:val="16"/>
              </w:rPr>
            </w:pPr>
            <w:r>
              <w:rPr>
                <w:sz w:val="16"/>
              </w:rPr>
              <w:t>0732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lastRenderedPageBreak/>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7928A2">
            <w:pPr>
              <w:pStyle w:val="TAL"/>
              <w:rPr>
                <w:sz w:val="16"/>
              </w:rPr>
            </w:pPr>
            <w:r>
              <w:rPr>
                <w:sz w:val="16"/>
              </w:rPr>
              <w:t>0734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7928A2">
            <w:pPr>
              <w:pStyle w:val="TAL"/>
              <w:rPr>
                <w:sz w:val="16"/>
              </w:rPr>
            </w:pPr>
            <w:r>
              <w:rPr>
                <w:sz w:val="16"/>
              </w:rPr>
              <w:t>0735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7928A2">
            <w:pPr>
              <w:pStyle w:val="TAL"/>
              <w:rPr>
                <w:sz w:val="16"/>
              </w:rPr>
            </w:pPr>
            <w:r>
              <w:rPr>
                <w:sz w:val="16"/>
              </w:rPr>
              <w:t>0737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7928A2">
            <w:pPr>
              <w:pStyle w:val="TAL"/>
              <w:rPr>
                <w:sz w:val="16"/>
              </w:rPr>
            </w:pPr>
            <w:r>
              <w:rPr>
                <w:sz w:val="16"/>
              </w:rPr>
              <w:t>0742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7928A2">
            <w:pPr>
              <w:pStyle w:val="TAL"/>
              <w:rPr>
                <w:sz w:val="16"/>
              </w:rPr>
            </w:pPr>
            <w:r>
              <w:rPr>
                <w:sz w:val="16"/>
              </w:rPr>
              <w:t>0744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7928A2">
            <w:pPr>
              <w:pStyle w:val="TAL"/>
              <w:rPr>
                <w:sz w:val="16"/>
              </w:rPr>
            </w:pPr>
            <w:r>
              <w:rPr>
                <w:sz w:val="16"/>
              </w:rPr>
              <w:t>0745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7928A2">
            <w:pPr>
              <w:pStyle w:val="TAL"/>
              <w:rPr>
                <w:sz w:val="16"/>
              </w:rPr>
            </w:pPr>
            <w:r>
              <w:rPr>
                <w:sz w:val="16"/>
              </w:rPr>
              <w:t>0746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7928A2">
            <w:pPr>
              <w:pStyle w:val="TAL"/>
              <w:rPr>
                <w:sz w:val="16"/>
              </w:rPr>
            </w:pPr>
            <w:r>
              <w:rPr>
                <w:sz w:val="16"/>
              </w:rPr>
              <w:t>0748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7928A2">
            <w:pPr>
              <w:pStyle w:val="TAL"/>
              <w:rPr>
                <w:sz w:val="16"/>
              </w:rPr>
            </w:pPr>
            <w:r>
              <w:rPr>
                <w:sz w:val="16"/>
              </w:rPr>
              <w:t>0749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7928A2">
            <w:pPr>
              <w:pStyle w:val="TAL"/>
              <w:rPr>
                <w:sz w:val="16"/>
              </w:rPr>
            </w:pPr>
            <w:r>
              <w:rPr>
                <w:sz w:val="16"/>
              </w:rPr>
              <w:t>0751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7928A2">
            <w:pPr>
              <w:pStyle w:val="TAL"/>
              <w:rPr>
                <w:sz w:val="16"/>
              </w:rPr>
            </w:pPr>
            <w:r>
              <w:rPr>
                <w:sz w:val="16"/>
              </w:rPr>
              <w:t>0756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7928A2">
            <w:pPr>
              <w:pStyle w:val="TAL"/>
              <w:rPr>
                <w:sz w:val="16"/>
              </w:rPr>
            </w:pPr>
            <w:r>
              <w:rPr>
                <w:sz w:val="16"/>
              </w:rPr>
              <w:t>0757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7928A2">
            <w:pPr>
              <w:pStyle w:val="TAL"/>
              <w:rPr>
                <w:sz w:val="16"/>
              </w:rPr>
            </w:pPr>
            <w:r>
              <w:rPr>
                <w:sz w:val="16"/>
              </w:rPr>
              <w:t>0758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7928A2">
            <w:pPr>
              <w:pStyle w:val="TAL"/>
              <w:rPr>
                <w:sz w:val="16"/>
              </w:rPr>
            </w:pPr>
            <w:r>
              <w:rPr>
                <w:sz w:val="16"/>
              </w:rPr>
              <w:t>0760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7928A2">
            <w:pPr>
              <w:pStyle w:val="TAL"/>
              <w:rPr>
                <w:sz w:val="16"/>
              </w:rPr>
            </w:pPr>
            <w:r>
              <w:rPr>
                <w:sz w:val="16"/>
              </w:rPr>
              <w:t>0761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7928A2">
            <w:pPr>
              <w:pStyle w:val="TAL"/>
              <w:rPr>
                <w:sz w:val="16"/>
              </w:rPr>
            </w:pPr>
            <w:r>
              <w:rPr>
                <w:sz w:val="16"/>
              </w:rPr>
              <w:t>0762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7928A2">
            <w:pPr>
              <w:pStyle w:val="TAL"/>
              <w:rPr>
                <w:sz w:val="16"/>
              </w:rPr>
            </w:pPr>
            <w:r>
              <w:rPr>
                <w:sz w:val="16"/>
              </w:rPr>
              <w:t>0764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7928A2">
            <w:pPr>
              <w:pStyle w:val="TAL"/>
              <w:rPr>
                <w:sz w:val="16"/>
              </w:rPr>
            </w:pPr>
            <w:r>
              <w:rPr>
                <w:sz w:val="16"/>
              </w:rPr>
              <w:t>0765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7928A2">
            <w:pPr>
              <w:pStyle w:val="TAL"/>
              <w:rPr>
                <w:sz w:val="16"/>
              </w:rPr>
            </w:pPr>
            <w:r>
              <w:rPr>
                <w:sz w:val="16"/>
              </w:rPr>
              <w:t>0766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7928A2">
            <w:pPr>
              <w:pStyle w:val="TAL"/>
              <w:rPr>
                <w:sz w:val="16"/>
              </w:rPr>
            </w:pPr>
            <w:r>
              <w:rPr>
                <w:sz w:val="16"/>
              </w:rPr>
              <w:t>0771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7928A2">
            <w:pPr>
              <w:pStyle w:val="TAL"/>
              <w:rPr>
                <w:sz w:val="16"/>
              </w:rPr>
            </w:pPr>
            <w:r>
              <w:rPr>
                <w:sz w:val="16"/>
              </w:rPr>
              <w:t>0774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7928A2">
            <w:pPr>
              <w:pStyle w:val="TAL"/>
              <w:rPr>
                <w:sz w:val="16"/>
              </w:rPr>
            </w:pPr>
            <w:r>
              <w:rPr>
                <w:sz w:val="16"/>
              </w:rPr>
              <w:t>0776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7928A2">
            <w:pPr>
              <w:pStyle w:val="TAL"/>
              <w:rPr>
                <w:sz w:val="16"/>
              </w:rPr>
            </w:pPr>
            <w:r>
              <w:rPr>
                <w:sz w:val="16"/>
              </w:rPr>
              <w:t>0837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7928A2">
            <w:pPr>
              <w:pStyle w:val="TAL"/>
              <w:rPr>
                <w:sz w:val="16"/>
              </w:rPr>
            </w:pPr>
            <w:r>
              <w:rPr>
                <w:sz w:val="16"/>
              </w:rPr>
              <w:t>0778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7928A2">
            <w:pPr>
              <w:pStyle w:val="TAL"/>
              <w:rPr>
                <w:sz w:val="16"/>
              </w:rPr>
            </w:pPr>
            <w:r>
              <w:rPr>
                <w:sz w:val="16"/>
              </w:rPr>
              <w:t>0822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7928A2">
            <w:pPr>
              <w:pStyle w:val="TAL"/>
              <w:rPr>
                <w:sz w:val="16"/>
              </w:rPr>
            </w:pPr>
            <w:r>
              <w:rPr>
                <w:sz w:val="16"/>
              </w:rPr>
              <w:t>0790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7928A2">
            <w:pPr>
              <w:pStyle w:val="TAL"/>
              <w:rPr>
                <w:sz w:val="16"/>
              </w:rPr>
            </w:pPr>
            <w:r>
              <w:rPr>
                <w:sz w:val="16"/>
              </w:rPr>
              <w:t>0830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7928A2">
            <w:pPr>
              <w:pStyle w:val="TAL"/>
              <w:rPr>
                <w:sz w:val="16"/>
              </w:rPr>
            </w:pPr>
            <w:r>
              <w:rPr>
                <w:sz w:val="16"/>
              </w:rPr>
              <w:t>0834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7928A2">
            <w:pPr>
              <w:pStyle w:val="TAL"/>
              <w:rPr>
                <w:sz w:val="16"/>
              </w:rPr>
            </w:pPr>
            <w:r>
              <w:rPr>
                <w:sz w:val="16"/>
              </w:rPr>
              <w:t>0835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7928A2">
            <w:pPr>
              <w:pStyle w:val="TAL"/>
              <w:rPr>
                <w:sz w:val="16"/>
              </w:rPr>
            </w:pPr>
            <w:r>
              <w:rPr>
                <w:sz w:val="16"/>
              </w:rPr>
              <w:t>0850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7928A2">
            <w:pPr>
              <w:pStyle w:val="TAL"/>
              <w:rPr>
                <w:sz w:val="16"/>
              </w:rPr>
            </w:pPr>
            <w:r>
              <w:rPr>
                <w:sz w:val="16"/>
              </w:rPr>
              <w:t>0788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355A6A">
            <w:pPr>
              <w:pStyle w:val="TAL"/>
              <w:rPr>
                <w:sz w:val="16"/>
              </w:rPr>
            </w:pPr>
            <w:r>
              <w:rPr>
                <w:sz w:val="16"/>
              </w:rPr>
              <w:t>0792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355A6A">
            <w:pPr>
              <w:pStyle w:val="TAL"/>
              <w:rPr>
                <w:sz w:val="16"/>
              </w:rPr>
            </w:pPr>
            <w:r>
              <w:rPr>
                <w:sz w:val="16"/>
              </w:rPr>
              <w:t>0794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355A6A">
            <w:pPr>
              <w:pStyle w:val="TAL"/>
              <w:rPr>
                <w:sz w:val="16"/>
              </w:rPr>
            </w:pPr>
            <w:r>
              <w:rPr>
                <w:sz w:val="16"/>
              </w:rPr>
              <w:t>0795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355A6A">
            <w:pPr>
              <w:pStyle w:val="TAL"/>
              <w:rPr>
                <w:sz w:val="16"/>
              </w:rPr>
            </w:pPr>
            <w:r>
              <w:rPr>
                <w:sz w:val="16"/>
              </w:rPr>
              <w:t>0796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355A6A">
            <w:pPr>
              <w:pStyle w:val="TAL"/>
              <w:rPr>
                <w:sz w:val="16"/>
              </w:rPr>
            </w:pPr>
            <w:r>
              <w:rPr>
                <w:sz w:val="16"/>
              </w:rPr>
              <w:t>0808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355A6A">
            <w:pPr>
              <w:pStyle w:val="TAL"/>
              <w:rPr>
                <w:sz w:val="16"/>
              </w:rPr>
            </w:pPr>
            <w:r>
              <w:rPr>
                <w:sz w:val="16"/>
              </w:rPr>
              <w:t>0810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4226DA">
            <w:pPr>
              <w:pStyle w:val="TAL"/>
              <w:rPr>
                <w:sz w:val="16"/>
              </w:rPr>
            </w:pPr>
            <w:r>
              <w:rPr>
                <w:sz w:val="16"/>
              </w:rPr>
              <w:t>0841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4226DA">
            <w:pPr>
              <w:pStyle w:val="TAL"/>
              <w:rPr>
                <w:sz w:val="16"/>
              </w:rPr>
            </w:pPr>
            <w:r>
              <w:rPr>
                <w:sz w:val="16"/>
              </w:rPr>
              <w:t>0783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4226DA">
            <w:pPr>
              <w:pStyle w:val="TAL"/>
              <w:rPr>
                <w:sz w:val="16"/>
              </w:rPr>
            </w:pPr>
            <w:r>
              <w:rPr>
                <w:sz w:val="16"/>
              </w:rPr>
              <w:t>0784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4226DA">
            <w:pPr>
              <w:pStyle w:val="TAL"/>
              <w:rPr>
                <w:sz w:val="16"/>
              </w:rPr>
            </w:pPr>
            <w:r>
              <w:rPr>
                <w:sz w:val="16"/>
              </w:rPr>
              <w:t>0785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4226DA">
            <w:pPr>
              <w:pStyle w:val="TAL"/>
              <w:rPr>
                <w:sz w:val="16"/>
              </w:rPr>
            </w:pPr>
            <w:r>
              <w:rPr>
                <w:sz w:val="16"/>
              </w:rPr>
              <w:t>0798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4226DA">
            <w:pPr>
              <w:pStyle w:val="TAL"/>
              <w:rPr>
                <w:sz w:val="16"/>
              </w:rPr>
            </w:pPr>
            <w:r>
              <w:rPr>
                <w:sz w:val="16"/>
              </w:rPr>
              <w:t>0799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F93EDD">
            <w:pPr>
              <w:pStyle w:val="TAL"/>
              <w:rPr>
                <w:sz w:val="16"/>
              </w:rPr>
            </w:pPr>
            <w:r>
              <w:rPr>
                <w:sz w:val="16"/>
              </w:rPr>
              <w:t>0800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F93EDD">
            <w:pPr>
              <w:pStyle w:val="TAL"/>
              <w:rPr>
                <w:sz w:val="16"/>
              </w:rPr>
            </w:pPr>
            <w:r>
              <w:rPr>
                <w:sz w:val="16"/>
              </w:rPr>
              <w:t>0801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F93EDD">
            <w:pPr>
              <w:pStyle w:val="TAL"/>
              <w:rPr>
                <w:sz w:val="16"/>
              </w:rPr>
            </w:pPr>
            <w:r>
              <w:rPr>
                <w:sz w:val="16"/>
              </w:rPr>
              <w:t>0805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F93EDD">
            <w:pPr>
              <w:pStyle w:val="TAL"/>
              <w:rPr>
                <w:sz w:val="16"/>
              </w:rPr>
            </w:pPr>
            <w:r>
              <w:rPr>
                <w:sz w:val="16"/>
              </w:rPr>
              <w:t>0806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710295">
            <w:pPr>
              <w:pStyle w:val="TAL"/>
              <w:rPr>
                <w:sz w:val="16"/>
              </w:rPr>
            </w:pPr>
            <w:r>
              <w:rPr>
                <w:sz w:val="16"/>
              </w:rPr>
              <w:t>0809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710295">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lastRenderedPageBreak/>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710295">
            <w:pPr>
              <w:pStyle w:val="TAL"/>
              <w:rPr>
                <w:sz w:val="16"/>
              </w:rPr>
            </w:pPr>
            <w:r>
              <w:rPr>
                <w:sz w:val="16"/>
              </w:rPr>
              <w:t>0814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710295">
            <w:pPr>
              <w:pStyle w:val="TAL"/>
              <w:rPr>
                <w:sz w:val="16"/>
              </w:rPr>
            </w:pPr>
            <w:r>
              <w:rPr>
                <w:sz w:val="16"/>
              </w:rPr>
              <w:t>0815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710295">
            <w:pPr>
              <w:pStyle w:val="TAL"/>
              <w:rPr>
                <w:sz w:val="16"/>
              </w:rPr>
            </w:pPr>
            <w:r>
              <w:rPr>
                <w:sz w:val="16"/>
              </w:rPr>
              <w:t>0816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710295">
            <w:pPr>
              <w:pStyle w:val="TAL"/>
              <w:rPr>
                <w:sz w:val="16"/>
              </w:rPr>
            </w:pPr>
            <w:r>
              <w:rPr>
                <w:sz w:val="16"/>
              </w:rPr>
              <w:t>0827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710295">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710295">
            <w:pPr>
              <w:pStyle w:val="TAL"/>
              <w:rPr>
                <w:sz w:val="16"/>
              </w:rPr>
            </w:pPr>
            <w:r>
              <w:rPr>
                <w:sz w:val="16"/>
              </w:rPr>
              <w:t>0831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710295">
            <w:pPr>
              <w:pStyle w:val="TAL"/>
              <w:rPr>
                <w:sz w:val="16"/>
              </w:rPr>
            </w:pPr>
            <w:r>
              <w:rPr>
                <w:sz w:val="16"/>
              </w:rPr>
              <w:t>0833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710295">
            <w:pPr>
              <w:pStyle w:val="TAL"/>
              <w:rPr>
                <w:sz w:val="16"/>
              </w:rPr>
            </w:pPr>
            <w:r>
              <w:rPr>
                <w:sz w:val="16"/>
              </w:rPr>
              <w:t>0843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710295">
            <w:pPr>
              <w:pStyle w:val="TAL"/>
              <w:rPr>
                <w:sz w:val="16"/>
              </w:rPr>
            </w:pPr>
            <w:r>
              <w:rPr>
                <w:sz w:val="16"/>
              </w:rPr>
              <w:t>0844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710295">
            <w:pPr>
              <w:pStyle w:val="TAL"/>
              <w:rPr>
                <w:sz w:val="16"/>
              </w:rPr>
            </w:pPr>
            <w:r>
              <w:rPr>
                <w:sz w:val="16"/>
              </w:rPr>
              <w:t>0845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710295">
            <w:pPr>
              <w:pStyle w:val="TAL"/>
              <w:rPr>
                <w:sz w:val="16"/>
              </w:rPr>
            </w:pPr>
            <w:r>
              <w:rPr>
                <w:sz w:val="16"/>
              </w:rPr>
              <w:t>0846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710295">
            <w:pPr>
              <w:pStyle w:val="TAL"/>
              <w:rPr>
                <w:sz w:val="16"/>
              </w:rPr>
            </w:pPr>
            <w:r>
              <w:rPr>
                <w:sz w:val="16"/>
              </w:rPr>
              <w:t>0807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sz w:val="16"/>
              </w:rPr>
            </w:pPr>
            <w:r w:rsidRPr="00EB21A3">
              <w:rPr>
                <w:sz w:val="16"/>
              </w:rPr>
              <w:t>CP-220229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B21A3">
            <w:pPr>
              <w:pStyle w:val="TAL"/>
              <w:rPr>
                <w:sz w:val="16"/>
              </w:rPr>
            </w:pPr>
            <w:r>
              <w:rPr>
                <w:sz w:val="16"/>
              </w:rPr>
              <w:t>0883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B21A3">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B21A3">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noProof/>
              </w:rPr>
            </w:pPr>
            <w:r>
              <w:rPr>
                <w:noProof/>
              </w:rPr>
              <w:t>RID for SNPN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sz w:val="16"/>
                <w:szCs w:val="16"/>
              </w:rPr>
            </w:pPr>
            <w:r>
              <w:rPr>
                <w:sz w:val="16"/>
                <w:szCs w:val="16"/>
              </w:rPr>
              <w:t>17.6.0</w:t>
            </w:r>
          </w:p>
        </w:tc>
      </w:tr>
      <w:tr w:rsidR="006D4047" w14:paraId="1282ED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B21A3">
            <w:pPr>
              <w:pStyle w:val="TAL"/>
              <w:rPr>
                <w:sz w:val="16"/>
              </w:rPr>
            </w:pPr>
            <w:r>
              <w:rPr>
                <w:sz w:val="16"/>
              </w:rPr>
              <w:t>0863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B21A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B21A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Default="006D4047" w:rsidP="00EB21A3">
            <w:pPr>
              <w:pStyle w:val="TAL"/>
              <w:rPr>
                <w:noProof/>
              </w:rPr>
            </w:pPr>
            <w:r>
              <w:rPr>
                <w:noProof/>
              </w:rPr>
              <w:t xml:space="preserve">Resolution of editor's note in </w:t>
            </w:r>
            <w:r w:rsidR="00FA525F">
              <w:rPr>
                <w:noProof/>
              </w:rPr>
              <w:t>clause</w:t>
            </w:r>
            <w:r>
              <w:rPr>
                <w:noProof/>
              </w:rPr>
              <w:t xml:space="preserve"> 3.5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sz w:val="16"/>
                <w:szCs w:val="16"/>
              </w:rPr>
            </w:pPr>
            <w:r>
              <w:rPr>
                <w:sz w:val="16"/>
                <w:szCs w:val="16"/>
              </w:rPr>
              <w:t>17.6.0</w:t>
            </w:r>
          </w:p>
        </w:tc>
      </w:tr>
      <w:tr w:rsidR="004D4083" w14:paraId="506E7F7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4D4083">
            <w:pPr>
              <w:pStyle w:val="TAL"/>
              <w:rPr>
                <w:sz w:val="16"/>
              </w:rPr>
            </w:pPr>
            <w:r>
              <w:rPr>
                <w:sz w:val="16"/>
              </w:rPr>
              <w:t>0864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4D408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4D408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Default="004D4083" w:rsidP="004D4083">
            <w:pPr>
              <w:pStyle w:val="TAL"/>
              <w:rPr>
                <w:noProof/>
              </w:rPr>
            </w:pPr>
            <w:r>
              <w:rPr>
                <w:noProof/>
              </w:rPr>
              <w:t xml:space="preserve">Resolution of editor's note in </w:t>
            </w:r>
            <w:r w:rsidR="00FA525F">
              <w:rPr>
                <w:noProof/>
              </w:rPr>
              <w:t>clause</w:t>
            </w:r>
            <w:r>
              <w:rPr>
                <w:noProof/>
              </w:rPr>
              <w:t xml:space="preserve"> 4.9.4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sz w:val="16"/>
                <w:szCs w:val="16"/>
              </w:rPr>
            </w:pPr>
            <w:r>
              <w:rPr>
                <w:sz w:val="16"/>
                <w:szCs w:val="16"/>
              </w:rPr>
              <w:t>17.6.0</w:t>
            </w:r>
          </w:p>
        </w:tc>
      </w:tr>
      <w:tr w:rsidR="00906663" w14:paraId="036FD28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906663">
            <w:pPr>
              <w:pStyle w:val="TAL"/>
              <w:rPr>
                <w:sz w:val="16"/>
              </w:rPr>
            </w:pPr>
            <w:r>
              <w:rPr>
                <w:sz w:val="16"/>
              </w:rPr>
              <w:t>0865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Default="00906663" w:rsidP="00906663">
            <w:pPr>
              <w:pStyle w:val="TAL"/>
              <w:rPr>
                <w:noProof/>
              </w:rPr>
            </w:pPr>
            <w:r>
              <w:rPr>
                <w:noProof/>
              </w:rPr>
              <w:t xml:space="preserve">Resolution of editor's note in </w:t>
            </w:r>
            <w:r w:rsidR="00FA525F">
              <w:rPr>
                <w:noProof/>
              </w:rPr>
              <w:t>clause</w:t>
            </w:r>
            <w:r>
              <w:rPr>
                <w:noProof/>
              </w:rPr>
              <w:t xml:space="preserve"> 4.9.3.1.3</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sz w:val="16"/>
                <w:szCs w:val="16"/>
              </w:rPr>
            </w:pPr>
            <w:r>
              <w:rPr>
                <w:sz w:val="16"/>
                <w:szCs w:val="16"/>
              </w:rPr>
              <w:t>17.6.0</w:t>
            </w:r>
          </w:p>
        </w:tc>
      </w:tr>
      <w:tr w:rsidR="00906663" w14:paraId="719C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906663">
            <w:pPr>
              <w:pStyle w:val="TAL"/>
              <w:rPr>
                <w:sz w:val="16"/>
              </w:rPr>
            </w:pPr>
            <w:r>
              <w:rPr>
                <w:sz w:val="16"/>
              </w:rPr>
              <w:t>0867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906663">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noProof/>
              </w:rPr>
            </w:pPr>
            <w:r>
              <w:rPr>
                <w:noProof/>
              </w:rPr>
              <w:t>Onboarding SNPN network selection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sz w:val="16"/>
                <w:szCs w:val="16"/>
              </w:rPr>
            </w:pPr>
            <w:r>
              <w:rPr>
                <w:sz w:val="16"/>
                <w:szCs w:val="16"/>
              </w:rPr>
              <w:t>17.6.0</w:t>
            </w:r>
          </w:p>
        </w:tc>
      </w:tr>
      <w:tr w:rsidR="009D1E74" w14:paraId="1E5C361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906663">
            <w:pPr>
              <w:pStyle w:val="TAL"/>
              <w:rPr>
                <w:sz w:val="16"/>
              </w:rPr>
            </w:pPr>
            <w:r>
              <w:rPr>
                <w:sz w:val="16"/>
              </w:rPr>
              <w:t>0868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906663">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906663">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noProof/>
              </w:rPr>
            </w:pPr>
            <w:r>
              <w:rPr>
                <w:noProof/>
              </w:rPr>
              <w:t>PLMN/SNPN selection upon stopping/starting operating in SNPN access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sz w:val="16"/>
                <w:szCs w:val="16"/>
              </w:rPr>
            </w:pPr>
            <w:r>
              <w:rPr>
                <w:sz w:val="16"/>
                <w:szCs w:val="16"/>
              </w:rPr>
              <w:t>17.6.0</w:t>
            </w:r>
          </w:p>
        </w:tc>
      </w:tr>
      <w:tr w:rsidR="001C3BF1" w14:paraId="41B5DBB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1C3BF1">
            <w:pPr>
              <w:pStyle w:val="TAL"/>
              <w:rPr>
                <w:sz w:val="16"/>
              </w:rPr>
            </w:pPr>
            <w:r>
              <w:rPr>
                <w:sz w:val="16"/>
              </w:rPr>
              <w:t>0791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1C3BF1">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1C3BF1">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noProof/>
              </w:rPr>
            </w:pPr>
            <w:r>
              <w:rPr>
                <w:noProof/>
              </w:rPr>
              <w:t>Allowing SNPN-enabled UE not operating in SNPN access mode to obtain emergency services in any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sz w:val="16"/>
                <w:szCs w:val="16"/>
              </w:rPr>
            </w:pPr>
            <w:r>
              <w:rPr>
                <w:sz w:val="16"/>
                <w:szCs w:val="16"/>
              </w:rPr>
              <w:t>17.6.0</w:t>
            </w:r>
          </w:p>
        </w:tc>
      </w:tr>
      <w:tr w:rsidR="00587EF6" w14:paraId="607289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sz w:val="16"/>
              </w:rPr>
            </w:pPr>
            <w:r w:rsidRPr="006D4047">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587EF6">
            <w:pPr>
              <w:pStyle w:val="TAL"/>
              <w:rPr>
                <w:sz w:val="16"/>
              </w:rPr>
            </w:pPr>
            <w:r>
              <w:rPr>
                <w:sz w:val="16"/>
              </w:rPr>
              <w:t>0858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587EF6">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noProof/>
              </w:rPr>
            </w:pPr>
            <w:r>
              <w:rPr>
                <w:noProof/>
              </w:rPr>
              <w:t>Enabling update of SOR-SNPN-SI in a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sz w:val="16"/>
                <w:szCs w:val="16"/>
              </w:rPr>
            </w:pPr>
            <w:r>
              <w:rPr>
                <w:sz w:val="16"/>
                <w:szCs w:val="16"/>
              </w:rPr>
              <w:t>17.6.0</w:t>
            </w:r>
          </w:p>
        </w:tc>
      </w:tr>
      <w:tr w:rsidR="00BE2FB3" w14:paraId="600D5D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587EF6">
            <w:pPr>
              <w:pStyle w:val="TAL"/>
              <w:rPr>
                <w:sz w:val="16"/>
              </w:rPr>
            </w:pPr>
            <w:r>
              <w:rPr>
                <w:sz w:val="16"/>
              </w:rPr>
              <w:t>0859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587EF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587EF6">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noProof/>
              </w:rPr>
            </w:pPr>
            <w:r>
              <w:rPr>
                <w:noProof/>
              </w:rPr>
              <w:t>UE configuration for warning message reception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sz w:val="16"/>
                <w:szCs w:val="16"/>
              </w:rPr>
            </w:pPr>
            <w:r>
              <w:rPr>
                <w:sz w:val="16"/>
                <w:szCs w:val="16"/>
              </w:rPr>
              <w:t>17.6.0</w:t>
            </w:r>
          </w:p>
        </w:tc>
      </w:tr>
      <w:tr w:rsidR="001B58E2" w14:paraId="327CC5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sz w:val="16"/>
              </w:rPr>
            </w:pPr>
            <w:r w:rsidRPr="00BE2FB3">
              <w:rPr>
                <w:sz w:val="16"/>
              </w:rPr>
              <w:t>CP-220236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1B58E2">
            <w:pPr>
              <w:pStyle w:val="TAL"/>
              <w:rPr>
                <w:sz w:val="16"/>
              </w:rPr>
            </w:pPr>
            <w:r>
              <w:rPr>
                <w:sz w:val="16"/>
              </w:rPr>
              <w:t>0872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1B58E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1B58E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noProof/>
              </w:rPr>
            </w:pPr>
            <w:r>
              <w:rPr>
                <w:noProof/>
              </w:rPr>
              <w:t>SNPN selection for onboarding services with lists of 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sz w:val="16"/>
                <w:szCs w:val="16"/>
              </w:rPr>
            </w:pPr>
            <w:r>
              <w:rPr>
                <w:sz w:val="16"/>
                <w:szCs w:val="16"/>
              </w:rPr>
              <w:t>17.6.0</w:t>
            </w:r>
          </w:p>
        </w:tc>
      </w:tr>
      <w:tr w:rsidR="007E7887" w14:paraId="5E0CB6A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7E7887">
            <w:pPr>
              <w:pStyle w:val="TAL"/>
              <w:rPr>
                <w:sz w:val="16"/>
              </w:rPr>
            </w:pPr>
            <w:r>
              <w:rPr>
                <w:sz w:val="16"/>
              </w:rPr>
              <w:t>0866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Default="007E7887" w:rsidP="007E7887">
            <w:pPr>
              <w:pStyle w:val="TAL"/>
              <w:rPr>
                <w:noProof/>
              </w:rPr>
            </w:pPr>
            <w:r>
              <w:rPr>
                <w:noProof/>
              </w:rPr>
              <w:t xml:space="preserve">Resolution of editor's note in </w:t>
            </w:r>
            <w:r w:rsidR="00FA525F">
              <w:rPr>
                <w:noProof/>
              </w:rPr>
              <w:t>clause</w:t>
            </w:r>
            <w:r>
              <w:rPr>
                <w:noProof/>
              </w:rPr>
              <w:t xml:space="preserve"> 4.9.3.1.4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sz w:val="16"/>
                <w:szCs w:val="16"/>
              </w:rPr>
            </w:pPr>
            <w:r>
              <w:rPr>
                <w:sz w:val="16"/>
                <w:szCs w:val="16"/>
              </w:rPr>
              <w:t>17.6.0</w:t>
            </w:r>
          </w:p>
        </w:tc>
      </w:tr>
      <w:tr w:rsidR="007E7887" w14:paraId="23D928B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sz w:val="16"/>
              </w:rPr>
            </w:pPr>
            <w:r w:rsidRPr="00BE2FB3">
              <w:rPr>
                <w:sz w:val="16"/>
              </w:rPr>
              <w:t>CP-22023</w:t>
            </w:r>
            <w:r>
              <w:rPr>
                <w:sz w:val="16"/>
              </w:rPr>
              <w:t>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7E7887">
            <w:pPr>
              <w:pStyle w:val="TAL"/>
              <w:rPr>
                <w:sz w:val="16"/>
              </w:rPr>
            </w:pPr>
            <w:r>
              <w:rPr>
                <w:sz w:val="16"/>
              </w:rPr>
              <w:t>0862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7E788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7E788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noProof/>
              </w:rPr>
            </w:pPr>
            <w:r>
              <w:rPr>
                <w:noProof/>
              </w:rPr>
              <w:t>Indication to use MSK for derivation of KAUSF after success of primary authentication and key agreement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sz w:val="16"/>
                <w:szCs w:val="16"/>
              </w:rPr>
            </w:pPr>
            <w:r>
              <w:rPr>
                <w:sz w:val="16"/>
                <w:szCs w:val="16"/>
              </w:rPr>
              <w:t>17.6.0</w:t>
            </w:r>
          </w:p>
        </w:tc>
      </w:tr>
      <w:tr w:rsidR="00DC08FE" w14:paraId="1BD1B6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7E7887">
            <w:pPr>
              <w:pStyle w:val="TAL"/>
              <w:rPr>
                <w:sz w:val="16"/>
              </w:rPr>
            </w:pPr>
            <w:r>
              <w:rPr>
                <w:sz w:val="16"/>
              </w:rPr>
              <w:t>0884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7E788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7E788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Default="00DC08FE" w:rsidP="007E7887">
            <w:pPr>
              <w:pStyle w:val="TAL"/>
              <w:rPr>
                <w:noProof/>
              </w:rPr>
            </w:pPr>
            <w:r>
              <w:rPr>
                <w:noProof/>
              </w:rPr>
              <w:t xml:space="preserve">Editor's note in </w:t>
            </w:r>
            <w:r w:rsidR="00FA525F">
              <w:rPr>
                <w:noProof/>
              </w:rPr>
              <w:t>clause</w:t>
            </w:r>
            <w:r>
              <w:rPr>
                <w:noProof/>
              </w:rPr>
              <w:t xml:space="preserve"> 4.9.3.0</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sz w:val="16"/>
                <w:szCs w:val="16"/>
              </w:rPr>
            </w:pPr>
            <w:r>
              <w:rPr>
                <w:sz w:val="16"/>
                <w:szCs w:val="16"/>
              </w:rPr>
              <w:t>17.6.0</w:t>
            </w:r>
          </w:p>
        </w:tc>
      </w:tr>
      <w:tr w:rsidR="00DC08FE" w14:paraId="7AF1BD8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sz w:val="16"/>
              </w:rPr>
            </w:pPr>
            <w:r w:rsidRPr="00DC08FE">
              <w:rPr>
                <w:sz w:val="16"/>
              </w:rPr>
              <w:t>CP-220237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DC08FE">
            <w:pPr>
              <w:pStyle w:val="TAL"/>
              <w:rPr>
                <w:sz w:val="16"/>
              </w:rPr>
            </w:pPr>
            <w:r>
              <w:rPr>
                <w:sz w:val="16"/>
              </w:rPr>
              <w:t>0896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DC08FE">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DC08F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noProof/>
              </w:rPr>
            </w:pPr>
            <w:r>
              <w:rPr>
                <w:noProof/>
              </w:rPr>
              <w:t>No SOR-SNPN-SI via CP-SoR for CH with AAA server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sz w:val="16"/>
                <w:szCs w:val="16"/>
              </w:rPr>
            </w:pPr>
            <w:r>
              <w:rPr>
                <w:sz w:val="16"/>
                <w:szCs w:val="16"/>
              </w:rPr>
              <w:t>17.6.0</w:t>
            </w:r>
          </w:p>
        </w:tc>
      </w:tr>
      <w:tr w:rsidR="009A1A5D" w14:paraId="54F3854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9A1A5D">
            <w:pPr>
              <w:pStyle w:val="TAL"/>
              <w:rPr>
                <w:sz w:val="16"/>
              </w:rPr>
            </w:pPr>
            <w:r>
              <w:rPr>
                <w:sz w:val="16"/>
              </w:rPr>
              <w:t>0892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9A1A5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9A1A5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noProof/>
              </w:rPr>
            </w:pPr>
            <w:r>
              <w:rPr>
                <w:noProof/>
              </w:rPr>
              <w:t>Exiting manual network SNPN selection mode by a UE in the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sz w:val="16"/>
                <w:szCs w:val="16"/>
              </w:rPr>
            </w:pPr>
            <w:r>
              <w:rPr>
                <w:sz w:val="16"/>
                <w:szCs w:val="16"/>
              </w:rPr>
              <w:t>17.6.0</w:t>
            </w:r>
          </w:p>
        </w:tc>
      </w:tr>
      <w:tr w:rsidR="00A70B09" w14:paraId="367B720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A70B09">
            <w:pPr>
              <w:pStyle w:val="TAL"/>
              <w:rPr>
                <w:sz w:val="16"/>
              </w:rPr>
            </w:pPr>
            <w:r>
              <w:rPr>
                <w:sz w:val="16"/>
              </w:rPr>
              <w:t>0885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A70B09">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A70B09">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noProof/>
              </w:rPr>
            </w:pPr>
            <w:r>
              <w:rPr>
                <w:noProof/>
              </w:rPr>
              <w:t>Enabling update of list of preferred PLMNs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sz w:val="16"/>
                <w:szCs w:val="16"/>
              </w:rPr>
            </w:pPr>
            <w:r>
              <w:rPr>
                <w:sz w:val="16"/>
                <w:szCs w:val="16"/>
              </w:rPr>
              <w:t>17.6.0</w:t>
            </w:r>
          </w:p>
        </w:tc>
      </w:tr>
      <w:tr w:rsidR="00C77D9A" w14:paraId="1C54C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sz w:val="16"/>
              </w:rPr>
            </w:pPr>
            <w:r w:rsidRPr="00DC08FE">
              <w:rPr>
                <w:sz w:val="16"/>
              </w:rPr>
              <w:t>CP-22023</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C77D9A">
            <w:pPr>
              <w:pStyle w:val="TAL"/>
              <w:rPr>
                <w:sz w:val="16"/>
              </w:rPr>
            </w:pPr>
            <w:r>
              <w:rPr>
                <w:sz w:val="16"/>
              </w:rPr>
              <w:t>0893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noProof/>
              </w:rPr>
            </w:pPr>
            <w:r>
              <w:rPr>
                <w:noProof/>
              </w:rPr>
              <w:t>Correction for voice-centric UEs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sz w:val="16"/>
                <w:szCs w:val="16"/>
              </w:rPr>
            </w:pPr>
            <w:r>
              <w:rPr>
                <w:sz w:val="16"/>
                <w:szCs w:val="16"/>
              </w:rPr>
              <w:t>17.6.0</w:t>
            </w:r>
          </w:p>
        </w:tc>
      </w:tr>
      <w:tr w:rsidR="0042708A" w14:paraId="5A158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sz w:val="16"/>
              </w:rPr>
            </w:pPr>
            <w:r w:rsidRPr="0042708A">
              <w:rPr>
                <w:sz w:val="16"/>
              </w:rPr>
              <w:t>CP-220245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C77D9A">
            <w:pPr>
              <w:pStyle w:val="TAL"/>
              <w:rPr>
                <w:sz w:val="16"/>
              </w:rPr>
            </w:pPr>
            <w:r>
              <w:rPr>
                <w:sz w:val="16"/>
              </w:rPr>
              <w:t>0861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C77D9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C77D9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noProof/>
              </w:rPr>
            </w:pPr>
            <w:r>
              <w:rPr>
                <w:noProof/>
              </w:rPr>
              <w:t>L2 remote UE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sz w:val="16"/>
                <w:szCs w:val="16"/>
              </w:rPr>
            </w:pPr>
            <w:r>
              <w:rPr>
                <w:sz w:val="16"/>
                <w:szCs w:val="16"/>
              </w:rPr>
              <w:t>17.6.0</w:t>
            </w:r>
          </w:p>
        </w:tc>
      </w:tr>
      <w:tr w:rsidR="00E73662" w14:paraId="3D2000B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73662">
            <w:pPr>
              <w:pStyle w:val="TAL"/>
              <w:rPr>
                <w:sz w:val="16"/>
              </w:rPr>
            </w:pPr>
            <w:r>
              <w:rPr>
                <w:sz w:val="16"/>
              </w:rPr>
              <w:t>0826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7366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494D61" w14:textId="41EB27B1" w:rsidR="00E73662" w:rsidRDefault="00E73662" w:rsidP="00E7366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noProof/>
              </w:rPr>
            </w:pPr>
            <w:r>
              <w:rPr>
                <w:noProof/>
              </w:rPr>
              <w:t>SOR signalling connection handling in case of an emergency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sz w:val="16"/>
                <w:szCs w:val="16"/>
              </w:rPr>
            </w:pPr>
            <w:r>
              <w:rPr>
                <w:sz w:val="16"/>
                <w:szCs w:val="16"/>
              </w:rPr>
              <w:t>17.6.0</w:t>
            </w:r>
          </w:p>
        </w:tc>
      </w:tr>
      <w:tr w:rsidR="00D51C41" w14:paraId="3977DF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sz w:val="16"/>
              </w:rPr>
            </w:pPr>
            <w:r w:rsidRPr="0042708A">
              <w:rPr>
                <w:sz w:val="16"/>
              </w:rPr>
              <w:t>CP-22024</w:t>
            </w:r>
            <w:r>
              <w:rPr>
                <w:sz w:val="16"/>
              </w:rPr>
              <w:t>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D51C41">
            <w:pPr>
              <w:pStyle w:val="TAL"/>
              <w:rPr>
                <w:sz w:val="16"/>
              </w:rPr>
            </w:pPr>
            <w:r>
              <w:rPr>
                <w:sz w:val="16"/>
              </w:rPr>
              <w:t>0880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noProof/>
              </w:rPr>
            </w:pPr>
            <w:r>
              <w:rPr>
                <w:noProof/>
              </w:rPr>
              <w:t>Clarification to when the UE performs higher priority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sz w:val="16"/>
                <w:szCs w:val="16"/>
              </w:rPr>
            </w:pPr>
            <w:r>
              <w:rPr>
                <w:sz w:val="16"/>
                <w:szCs w:val="16"/>
              </w:rPr>
              <w:t>17.6.0</w:t>
            </w:r>
          </w:p>
        </w:tc>
      </w:tr>
      <w:tr w:rsidR="00C3649D" w14:paraId="36BC02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D51C41">
            <w:pPr>
              <w:pStyle w:val="TAL"/>
              <w:rPr>
                <w:sz w:val="16"/>
              </w:rPr>
            </w:pPr>
            <w:r>
              <w:rPr>
                <w:sz w:val="16"/>
              </w:rPr>
              <w:t>0879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D51C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D51C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noProof/>
              </w:rPr>
            </w:pPr>
            <w:r>
              <w:rPr>
                <w:noProof/>
              </w:rPr>
              <w:t>Clarify condition to use MINT based on non-3GPP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sz w:val="16"/>
                <w:szCs w:val="16"/>
              </w:rPr>
            </w:pPr>
            <w:r>
              <w:rPr>
                <w:sz w:val="16"/>
                <w:szCs w:val="16"/>
              </w:rPr>
              <w:t>17.6.0</w:t>
            </w:r>
          </w:p>
        </w:tc>
      </w:tr>
      <w:tr w:rsidR="00463F0C" w14:paraId="7D295D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sz w:val="16"/>
              </w:rPr>
            </w:pPr>
            <w:r w:rsidRPr="00C3649D">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463F0C">
            <w:pPr>
              <w:pStyle w:val="TAL"/>
              <w:rPr>
                <w:sz w:val="16"/>
              </w:rPr>
            </w:pPr>
            <w:r>
              <w:rPr>
                <w:sz w:val="16"/>
              </w:rPr>
              <w:t>0873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463F0C">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noProof/>
              </w:rPr>
            </w:pPr>
            <w:r>
              <w:rPr>
                <w:noProof/>
              </w:rPr>
              <w:t>Handling of forbidden PLMN list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sz w:val="16"/>
                <w:szCs w:val="16"/>
              </w:rPr>
            </w:pPr>
            <w:r>
              <w:rPr>
                <w:sz w:val="16"/>
                <w:szCs w:val="16"/>
              </w:rPr>
              <w:t>17.6.0</w:t>
            </w:r>
          </w:p>
        </w:tc>
      </w:tr>
      <w:tr w:rsidR="000A7910" w14:paraId="43F5EE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sz w:val="16"/>
              </w:rPr>
            </w:pPr>
            <w:r w:rsidRPr="000A7910">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463F0C">
            <w:pPr>
              <w:pStyle w:val="TAL"/>
              <w:rPr>
                <w:sz w:val="16"/>
              </w:rPr>
            </w:pPr>
            <w:r>
              <w:rPr>
                <w:sz w:val="16"/>
              </w:rPr>
              <w:t>0870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463F0C">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noProof/>
              </w:rPr>
            </w:pPr>
            <w:r>
              <w:rPr>
                <w:noProof/>
              </w:rPr>
              <w:t>HPLMN control in the roaming area.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sz w:val="16"/>
                <w:szCs w:val="16"/>
              </w:rPr>
            </w:pPr>
            <w:r>
              <w:rPr>
                <w:sz w:val="16"/>
                <w:szCs w:val="16"/>
              </w:rPr>
              <w:t>17.6.0</w:t>
            </w:r>
          </w:p>
        </w:tc>
      </w:tr>
      <w:tr w:rsidR="007B2469" w14:paraId="64AF97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463F0C">
            <w:pPr>
              <w:pStyle w:val="TAL"/>
              <w:rPr>
                <w:sz w:val="16"/>
              </w:rPr>
            </w:pPr>
            <w:r>
              <w:rPr>
                <w:sz w:val="16"/>
              </w:rPr>
              <w:t>0891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463F0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463F0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noProof/>
              </w:rPr>
            </w:pPr>
            <w:r>
              <w:rPr>
                <w:noProof/>
              </w:rPr>
              <w:t>Pre-configuration of 'list of PLMNs to be used in disaster condition'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sz w:val="16"/>
                <w:szCs w:val="16"/>
              </w:rPr>
            </w:pPr>
            <w:r>
              <w:rPr>
                <w:sz w:val="16"/>
                <w:szCs w:val="16"/>
              </w:rPr>
              <w:t>17.6.0</w:t>
            </w:r>
          </w:p>
        </w:tc>
      </w:tr>
      <w:tr w:rsidR="006361B2" w14:paraId="091382E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6361B2">
            <w:pPr>
              <w:pStyle w:val="TAL"/>
              <w:rPr>
                <w:sz w:val="16"/>
              </w:rPr>
            </w:pPr>
            <w:r>
              <w:rPr>
                <w:sz w:val="16"/>
              </w:rPr>
              <w:t>0895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6361B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6361B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noProof/>
              </w:rPr>
            </w:pPr>
            <w:r>
              <w:rPr>
                <w:noProof/>
              </w:rPr>
              <w:t>Storage of 'List of PLMNs to be used in disaster condition' in NVM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sz w:val="16"/>
                <w:szCs w:val="16"/>
              </w:rPr>
            </w:pPr>
            <w:r>
              <w:rPr>
                <w:sz w:val="16"/>
                <w:szCs w:val="16"/>
              </w:rPr>
              <w:t>17.6.0</w:t>
            </w:r>
          </w:p>
        </w:tc>
      </w:tr>
      <w:tr w:rsidR="00EF6C2E" w14:paraId="029E3A1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sz w:val="16"/>
              </w:rPr>
            </w:pPr>
            <w:r w:rsidRPr="007B2469">
              <w:rPr>
                <w:sz w:val="16"/>
              </w:rPr>
              <w:t>CP-220260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F6C2E">
            <w:pPr>
              <w:pStyle w:val="TAL"/>
              <w:rPr>
                <w:sz w:val="16"/>
              </w:rPr>
            </w:pPr>
            <w:r>
              <w:rPr>
                <w:sz w:val="16"/>
              </w:rPr>
              <w:t>0876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F6C2E">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F6C2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noProof/>
              </w:rPr>
            </w:pPr>
            <w:r>
              <w:rPr>
                <w:noProof/>
              </w:rPr>
              <w:t>Clarification on the applicability of MINT in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sz w:val="16"/>
                <w:szCs w:val="16"/>
              </w:rPr>
            </w:pPr>
            <w:r>
              <w:rPr>
                <w:sz w:val="16"/>
                <w:szCs w:val="16"/>
              </w:rPr>
              <w:t>17.6.0</w:t>
            </w:r>
          </w:p>
        </w:tc>
      </w:tr>
      <w:tr w:rsidR="002B3000" w14:paraId="2187588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2B3000">
            <w:pPr>
              <w:pStyle w:val="TAL"/>
              <w:rPr>
                <w:sz w:val="16"/>
              </w:rPr>
            </w:pPr>
            <w:r>
              <w:rPr>
                <w:sz w:val="16"/>
              </w:rPr>
              <w:t>0852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2B300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2B300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noProof/>
              </w:rPr>
            </w:pPr>
            <w:r>
              <w:rPr>
                <w:noProof/>
              </w:rPr>
              <w:t>Correcting the service operation leading to deleting the ME support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sz w:val="16"/>
                <w:szCs w:val="16"/>
              </w:rPr>
            </w:pPr>
            <w:r>
              <w:rPr>
                <w:sz w:val="16"/>
                <w:szCs w:val="16"/>
              </w:rPr>
              <w:t>17.6.0</w:t>
            </w:r>
          </w:p>
        </w:tc>
      </w:tr>
      <w:tr w:rsidR="00606DCC" w14:paraId="7CD33ED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606DCC">
            <w:pPr>
              <w:pStyle w:val="TAL"/>
              <w:rPr>
                <w:sz w:val="16"/>
              </w:rPr>
            </w:pPr>
            <w:r>
              <w:rPr>
                <w:sz w:val="16"/>
              </w:rPr>
              <w:t>0853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606DCC">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606DCC">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noProof/>
              </w:rPr>
            </w:pPr>
            <w:r>
              <w:rPr>
                <w:noProof/>
              </w:rPr>
              <w:t xml:space="preserve">Corrections in the SOR procedures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sz w:val="16"/>
                <w:szCs w:val="16"/>
              </w:rPr>
            </w:pPr>
            <w:r>
              <w:rPr>
                <w:sz w:val="16"/>
                <w:szCs w:val="16"/>
              </w:rPr>
              <w:t>17.6.0</w:t>
            </w:r>
          </w:p>
        </w:tc>
      </w:tr>
      <w:tr w:rsidR="00F300CD" w14:paraId="186974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F300CD">
            <w:pPr>
              <w:pStyle w:val="TAL"/>
              <w:rPr>
                <w:sz w:val="16"/>
              </w:rPr>
            </w:pPr>
            <w:r>
              <w:rPr>
                <w:sz w:val="16"/>
              </w:rPr>
              <w:t>0701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F300CD">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F300C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noProof/>
              </w:rPr>
            </w:pPr>
            <w:r>
              <w:rPr>
                <w:noProof/>
              </w:rPr>
              <w:t xml:space="preserve">Tsor-cm timer handling in case of IRAT transitions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sz w:val="16"/>
                <w:szCs w:val="16"/>
              </w:rPr>
            </w:pPr>
            <w:r>
              <w:rPr>
                <w:sz w:val="16"/>
                <w:szCs w:val="16"/>
              </w:rPr>
              <w:t>17.6.0</w:t>
            </w:r>
          </w:p>
        </w:tc>
      </w:tr>
      <w:tr w:rsidR="003043C0" w14:paraId="01AE0C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3043C0">
            <w:pPr>
              <w:pStyle w:val="TAL"/>
              <w:rPr>
                <w:sz w:val="16"/>
              </w:rPr>
            </w:pPr>
            <w:r>
              <w:rPr>
                <w:sz w:val="16"/>
              </w:rPr>
              <w:t>0874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3043C0">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3043C0">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noProof/>
              </w:rPr>
            </w:pPr>
            <w:r>
              <w:rPr>
                <w:noProof/>
              </w:rPr>
              <w:t>HPLMN indication not apply for secured packet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sz w:val="16"/>
                <w:szCs w:val="16"/>
              </w:rPr>
            </w:pPr>
            <w:r>
              <w:rPr>
                <w:sz w:val="16"/>
                <w:szCs w:val="16"/>
              </w:rPr>
              <w:t>17.6.0</w:t>
            </w:r>
          </w:p>
        </w:tc>
      </w:tr>
      <w:tr w:rsidR="00134BAE" w14:paraId="7413D34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134BAE">
            <w:pPr>
              <w:pStyle w:val="TAL"/>
              <w:rPr>
                <w:sz w:val="16"/>
              </w:rPr>
            </w:pPr>
            <w:r>
              <w:rPr>
                <w:sz w:val="16"/>
              </w:rPr>
              <w:t>0854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134BAE">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134BAE">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noProof/>
              </w:rPr>
            </w:pPr>
            <w:r>
              <w:rPr>
                <w:noProof/>
              </w:rPr>
              <w:t xml:space="preserve">Including the Store SOR-CMCI in ME indicator in the secured packet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sz w:val="16"/>
                <w:szCs w:val="16"/>
              </w:rPr>
            </w:pPr>
            <w:r>
              <w:rPr>
                <w:sz w:val="16"/>
                <w:szCs w:val="16"/>
              </w:rPr>
              <w:t>17.6.0</w:t>
            </w:r>
          </w:p>
        </w:tc>
      </w:tr>
      <w:tr w:rsidR="009727C1" w14:paraId="62344D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9727C1">
            <w:pPr>
              <w:pStyle w:val="TAL"/>
              <w:rPr>
                <w:sz w:val="16"/>
              </w:rPr>
            </w:pPr>
            <w:r>
              <w:rPr>
                <w:sz w:val="16"/>
              </w:rPr>
              <w:t>0889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9727C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9727C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noProof/>
              </w:rPr>
            </w:pPr>
            <w:r>
              <w:rPr>
                <w:noProof/>
              </w:rPr>
              <w:t>Handling of MT services in SOR-CMCI - 23.122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sz w:val="16"/>
                <w:szCs w:val="16"/>
              </w:rPr>
            </w:pPr>
            <w:r>
              <w:rPr>
                <w:sz w:val="16"/>
                <w:szCs w:val="16"/>
              </w:rPr>
              <w:t>17.6.0</w:t>
            </w:r>
          </w:p>
        </w:tc>
      </w:tr>
      <w:tr w:rsidR="00676BE6" w14:paraId="77F99D7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sz w:val="16"/>
              </w:rPr>
            </w:pPr>
            <w:r w:rsidRPr="007B2469">
              <w:rPr>
                <w:sz w:val="16"/>
              </w:rPr>
              <w:t>CP-22026</w:t>
            </w:r>
            <w:r>
              <w:rPr>
                <w:sz w:val="16"/>
              </w:rPr>
              <w:t>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676BE6">
            <w:pPr>
              <w:pStyle w:val="TAL"/>
              <w:rPr>
                <w:sz w:val="16"/>
              </w:rPr>
            </w:pPr>
            <w:r>
              <w:rPr>
                <w:sz w:val="16"/>
              </w:rPr>
              <w:t>0894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676BE6">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676BE6">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noProof/>
              </w:rPr>
            </w:pPr>
            <w:r>
              <w:rPr>
                <w:noProof/>
              </w:rPr>
              <w:t>Tsor-cm for security check failure upon successful check of the received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sz w:val="16"/>
                <w:szCs w:val="16"/>
              </w:rPr>
            </w:pPr>
            <w:r>
              <w:rPr>
                <w:sz w:val="16"/>
                <w:szCs w:val="16"/>
              </w:rPr>
              <w:t>17.6.0</w:t>
            </w:r>
          </w:p>
        </w:tc>
      </w:tr>
      <w:tr w:rsidR="00955AE7" w14:paraId="3ABA1C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sz w:val="16"/>
              </w:rPr>
            </w:pPr>
            <w:r w:rsidRPr="007B2469">
              <w:rPr>
                <w:sz w:val="16"/>
              </w:rPr>
              <w:t>CP-22026</w:t>
            </w:r>
            <w:r>
              <w:rPr>
                <w:sz w:val="16"/>
              </w:rPr>
              <w:t>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955AE7">
            <w:pPr>
              <w:pStyle w:val="TAL"/>
              <w:rPr>
                <w:sz w:val="16"/>
              </w:rPr>
            </w:pPr>
            <w:r>
              <w:rPr>
                <w:sz w:val="16"/>
              </w:rPr>
              <w:t>0877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955AE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955AE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noProof/>
              </w:rPr>
            </w:pPr>
            <w:r>
              <w:rPr>
                <w:noProof/>
              </w:rPr>
              <w:t>Adding requirements for NR RedCap devices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sz w:val="16"/>
                <w:szCs w:val="16"/>
              </w:rPr>
            </w:pPr>
            <w:r>
              <w:rPr>
                <w:sz w:val="16"/>
                <w:szCs w:val="16"/>
              </w:rPr>
              <w:t>17.6.0</w:t>
            </w:r>
          </w:p>
        </w:tc>
      </w:tr>
      <w:tr w:rsidR="00E31C48" w14:paraId="0D7447E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1C48">
            <w:pPr>
              <w:pStyle w:val="TAL"/>
              <w:rPr>
                <w:sz w:val="16"/>
              </w:rPr>
            </w:pPr>
            <w:r>
              <w:rPr>
                <w:sz w:val="16"/>
              </w:rPr>
              <w:t>0825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1C48">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1C48">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noProof/>
              </w:rPr>
            </w:pPr>
            <w:r>
              <w:rPr>
                <w:noProof/>
              </w:rPr>
              <w:t>PLMN selection for satellite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sz w:val="16"/>
                <w:szCs w:val="16"/>
              </w:rPr>
            </w:pPr>
            <w:r>
              <w:rPr>
                <w:sz w:val="16"/>
                <w:szCs w:val="16"/>
              </w:rPr>
              <w:t>17.6.0</w:t>
            </w:r>
          </w:p>
        </w:tc>
      </w:tr>
      <w:tr w:rsidR="00C7637B" w14:paraId="54911F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C7637B">
            <w:pPr>
              <w:pStyle w:val="TAL"/>
              <w:rPr>
                <w:sz w:val="16"/>
              </w:rPr>
            </w:pPr>
            <w:r>
              <w:rPr>
                <w:sz w:val="16"/>
              </w:rPr>
              <w:t>0828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C7637B">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C7637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noProof/>
              </w:rPr>
            </w:pPr>
            <w:r>
              <w:rPr>
                <w:noProof/>
              </w:rPr>
              <w:t>Higher priority PLMN search for MS in satellite NG-RAN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sz w:val="16"/>
                <w:szCs w:val="16"/>
              </w:rPr>
            </w:pPr>
            <w:r>
              <w:rPr>
                <w:sz w:val="16"/>
                <w:szCs w:val="16"/>
              </w:rPr>
              <w:t>17.6.0</w:t>
            </w:r>
          </w:p>
        </w:tc>
      </w:tr>
      <w:tr w:rsidR="0069384B" w14:paraId="60095A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sz w:val="16"/>
                <w:szCs w:val="16"/>
              </w:rPr>
            </w:pPr>
            <w:r>
              <w:rPr>
                <w:sz w:val="16"/>
                <w:szCs w:val="16"/>
              </w:rPr>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69384B">
            <w:pPr>
              <w:pStyle w:val="TAL"/>
              <w:rPr>
                <w:sz w:val="16"/>
              </w:rPr>
            </w:pPr>
            <w:r>
              <w:rPr>
                <w:sz w:val="16"/>
              </w:rPr>
              <w:t>0887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69384B">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69384B">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noProof/>
              </w:rPr>
            </w:pPr>
            <w:r>
              <w:rPr>
                <w:noProof/>
              </w:rPr>
              <w:t>Interval of Time between Searches for Higher Priority PLMN via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sz w:val="16"/>
                <w:szCs w:val="16"/>
              </w:rPr>
            </w:pPr>
            <w:r>
              <w:rPr>
                <w:sz w:val="16"/>
                <w:szCs w:val="16"/>
              </w:rPr>
              <w:t>17.6.0</w:t>
            </w:r>
          </w:p>
        </w:tc>
      </w:tr>
      <w:tr w:rsidR="000A1937" w14:paraId="369B47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sz w:val="16"/>
                <w:szCs w:val="16"/>
              </w:rPr>
            </w:pPr>
            <w:r>
              <w:rPr>
                <w:sz w:val="16"/>
                <w:szCs w:val="16"/>
              </w:rPr>
              <w:lastRenderedPageBreak/>
              <w:t>2022-03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sz w:val="16"/>
                <w:szCs w:val="16"/>
              </w:rPr>
            </w:pPr>
            <w:r>
              <w:rPr>
                <w:sz w:val="16"/>
                <w:szCs w:val="16"/>
              </w:rPr>
              <w:t>CP-95e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sz w:val="16"/>
              </w:rPr>
            </w:pPr>
            <w:r w:rsidRPr="007B2469">
              <w:rPr>
                <w:sz w:val="16"/>
              </w:rPr>
              <w:t>CP-22026</w:t>
            </w:r>
            <w:r>
              <w:rPr>
                <w:sz w:val="16"/>
              </w:rPr>
              <w:t>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0A1937">
            <w:pPr>
              <w:pStyle w:val="TAL"/>
              <w:rPr>
                <w:sz w:val="16"/>
              </w:rPr>
            </w:pPr>
            <w:r>
              <w:rPr>
                <w:sz w:val="16"/>
              </w:rPr>
              <w:t>0741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0A1937">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C1E598" w14:textId="6585FF17" w:rsidR="000A1937" w:rsidRDefault="000A1937" w:rsidP="000A1937">
            <w:pPr>
              <w:pStyle w:val="TAC"/>
              <w:rPr>
                <w:sz w:val="16"/>
                <w:szCs w:val="16"/>
              </w:rPr>
            </w:pPr>
            <w:r>
              <w:rPr>
                <w:sz w:val="16"/>
                <w:szCs w:val="16"/>
              </w:rPr>
              <w:t xml:space="preserve">B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noProof/>
              </w:rPr>
            </w:pPr>
            <w:r>
              <w:rPr>
                <w:noProof/>
              </w:rPr>
              <w:t>Validity of cause code #78</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sz w:val="16"/>
                <w:szCs w:val="16"/>
              </w:rPr>
            </w:pPr>
            <w:r>
              <w:rPr>
                <w:sz w:val="16"/>
                <w:szCs w:val="16"/>
              </w:rPr>
              <w:t>17.6.0</w:t>
            </w:r>
          </w:p>
        </w:tc>
      </w:tr>
      <w:tr w:rsidR="00FA525F" w14:paraId="43FCC94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Default="00FA525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Default="00FA525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7B2469" w:rsidRDefault="00FA525F" w:rsidP="000A1937">
            <w:pPr>
              <w:pStyle w:val="TAC"/>
              <w:rPr>
                <w:sz w:val="16"/>
              </w:rPr>
            </w:pPr>
            <w:r>
              <w:rPr>
                <w:sz w:val="16"/>
              </w:rPr>
              <w:t>CP-221190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Default="00FA525F" w:rsidP="000A1937">
            <w:pPr>
              <w:pStyle w:val="TAL"/>
              <w:rPr>
                <w:sz w:val="16"/>
              </w:rPr>
            </w:pPr>
            <w:r>
              <w:rPr>
                <w:sz w:val="16"/>
              </w:rPr>
              <w:t>0905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Default="00FA525F" w:rsidP="000A1937">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Default="00FA525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Default="00FA525F" w:rsidP="000A1937">
            <w:pPr>
              <w:pStyle w:val="TAL"/>
              <w:rPr>
                <w:noProof/>
              </w:rPr>
            </w:pPr>
            <w:r>
              <w:rPr>
                <w:noProof/>
              </w:rPr>
              <w:t>Configuration for anonymous SUCI usage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Default="00FA525F" w:rsidP="000A1937">
            <w:pPr>
              <w:pStyle w:val="TAC"/>
              <w:rPr>
                <w:sz w:val="16"/>
                <w:szCs w:val="16"/>
              </w:rPr>
            </w:pPr>
            <w:r>
              <w:rPr>
                <w:sz w:val="16"/>
                <w:szCs w:val="16"/>
              </w:rPr>
              <w:t>17.7.0</w:t>
            </w:r>
          </w:p>
        </w:tc>
      </w:tr>
      <w:tr w:rsidR="002E7C0C" w14:paraId="193618B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Default="002E7C0C" w:rsidP="000A1937">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Default="002E7C0C" w:rsidP="000A1937">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Default="002E7C0C" w:rsidP="000A1937">
            <w:pPr>
              <w:pStyle w:val="TAL"/>
              <w:rPr>
                <w:sz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Default="002E7C0C" w:rsidP="000A1937">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Default="002E7C0C" w:rsidP="000A1937">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Default="002E7C0C" w:rsidP="000A1937">
            <w:pPr>
              <w:pStyle w:val="TAL"/>
              <w:rPr>
                <w:noProof/>
              </w:rPr>
            </w:pPr>
            <w:r>
              <w:rPr>
                <w:noProof/>
              </w:rPr>
              <w:t>set of CR Pack approved CRs were not implemented by mistake. All CRs below dated 2022-06 belong to this group.</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Default="002E7C0C" w:rsidP="000A1937">
            <w:pPr>
              <w:pStyle w:val="TAC"/>
              <w:rPr>
                <w:sz w:val="16"/>
                <w:szCs w:val="16"/>
              </w:rPr>
            </w:pPr>
            <w:r>
              <w:rPr>
                <w:sz w:val="16"/>
                <w:szCs w:val="16"/>
              </w:rPr>
              <w:t>17.7.1</w:t>
            </w:r>
          </w:p>
        </w:tc>
      </w:tr>
      <w:tr w:rsidR="002E7C0C" w14:paraId="5E77D3F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Default="002E7C0C" w:rsidP="000A1937">
            <w:pPr>
              <w:pStyle w:val="TAL"/>
              <w:rPr>
                <w:sz w:val="16"/>
              </w:rPr>
            </w:pPr>
            <w:r>
              <w:rPr>
                <w:sz w:val="16"/>
              </w:rPr>
              <w:t>0930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Default="002E7C0C" w:rsidP="000A193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Default="002E7C0C" w:rsidP="000A1937">
            <w:pPr>
              <w:pStyle w:val="TAL"/>
              <w:rPr>
                <w:noProof/>
              </w:rPr>
            </w:pPr>
            <w:r>
              <w:rPr>
                <w:noProof/>
              </w:rPr>
              <w:t xml:space="preserve">Editor's notes in </w:t>
            </w:r>
            <w:r w:rsidR="00B6634E">
              <w:rPr>
                <w:noProof/>
              </w:rPr>
              <w:t>clause</w:t>
            </w:r>
            <w:r>
              <w:rPr>
                <w:noProof/>
              </w:rPr>
              <w:t xml:space="preserve"> 1.2 and </w:t>
            </w:r>
            <w:r w:rsidR="00B6634E">
              <w:rPr>
                <w:noProof/>
              </w:rPr>
              <w:t>clause</w:t>
            </w:r>
            <w:r>
              <w:rPr>
                <w:noProof/>
              </w:rPr>
              <w:t xml:space="preserve"> C.7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Default="002E7C0C" w:rsidP="000A1937">
            <w:pPr>
              <w:pStyle w:val="TAC"/>
              <w:rPr>
                <w:sz w:val="16"/>
                <w:szCs w:val="16"/>
              </w:rPr>
            </w:pPr>
            <w:r>
              <w:rPr>
                <w:sz w:val="16"/>
                <w:szCs w:val="16"/>
              </w:rPr>
              <w:t>17.7.1</w:t>
            </w:r>
          </w:p>
        </w:tc>
      </w:tr>
      <w:tr w:rsidR="002E7C0C" w14:paraId="6E0A2FA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Default="002E7C0C" w:rsidP="000A1937">
            <w:pPr>
              <w:pStyle w:val="TAL"/>
              <w:rPr>
                <w:sz w:val="16"/>
              </w:rPr>
            </w:pPr>
            <w:r>
              <w:rPr>
                <w:sz w:val="16"/>
              </w:rPr>
              <w:t>0931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Default="002E7C0C" w:rsidP="000A1937">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Default="002E7C0C" w:rsidP="000A1937">
            <w:pPr>
              <w:pStyle w:val="TAL"/>
              <w:rPr>
                <w:noProof/>
              </w:rPr>
            </w:pPr>
            <w:r>
              <w:rPr>
                <w:noProof/>
              </w:rPr>
              <w:t>Editor's note in 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Default="002E7C0C" w:rsidP="000A1937">
            <w:pPr>
              <w:pStyle w:val="TAC"/>
              <w:rPr>
                <w:sz w:val="16"/>
                <w:szCs w:val="16"/>
              </w:rPr>
            </w:pPr>
            <w:r>
              <w:rPr>
                <w:sz w:val="16"/>
                <w:szCs w:val="16"/>
              </w:rPr>
              <w:t>17.7.1</w:t>
            </w:r>
          </w:p>
        </w:tc>
      </w:tr>
      <w:tr w:rsidR="002E7C0C" w14:paraId="0D90CEA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Default="002E7C0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Default="002E7C0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Default="002E7C0C" w:rsidP="000A1937">
            <w:pPr>
              <w:pStyle w:val="TAC"/>
              <w:rPr>
                <w:sz w:val="16"/>
              </w:rPr>
            </w:pPr>
            <w:r>
              <w:rPr>
                <w:sz w:val="16"/>
              </w:rPr>
              <w:t>CP-221203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Default="002E7C0C" w:rsidP="000A1937">
            <w:pPr>
              <w:pStyle w:val="TAL"/>
              <w:rPr>
                <w:sz w:val="16"/>
              </w:rPr>
            </w:pPr>
            <w:r>
              <w:rPr>
                <w:sz w:val="16"/>
              </w:rPr>
              <w:t>0935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Default="002E7C0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Default="002E7C0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Default="002E7C0C" w:rsidP="000A1937">
            <w:pPr>
              <w:pStyle w:val="TAL"/>
              <w:rPr>
                <w:noProof/>
              </w:rPr>
            </w:pPr>
            <w:r>
              <w:rPr>
                <w:noProof/>
              </w:rPr>
              <w:t>Removal of Editor's note on encoding of the indication of whether the MS shall ignore all warning messages in an SNPN in the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Default="002E7C0C" w:rsidP="000A1937">
            <w:pPr>
              <w:pStyle w:val="TAC"/>
              <w:rPr>
                <w:sz w:val="16"/>
                <w:szCs w:val="16"/>
              </w:rPr>
            </w:pPr>
            <w:r>
              <w:rPr>
                <w:sz w:val="16"/>
                <w:szCs w:val="16"/>
              </w:rPr>
              <w:t>17.7.1</w:t>
            </w:r>
          </w:p>
        </w:tc>
      </w:tr>
      <w:tr w:rsidR="0035763C" w14:paraId="3D5331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Default="0035763C" w:rsidP="000A1937">
            <w:pPr>
              <w:pStyle w:val="TAL"/>
              <w:rPr>
                <w:sz w:val="16"/>
              </w:rPr>
            </w:pPr>
            <w:r>
              <w:rPr>
                <w:sz w:val="16"/>
              </w:rPr>
              <w:t>0933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Default="0035763C" w:rsidP="000A1937">
            <w:pPr>
              <w:pStyle w:val="TAL"/>
              <w:rPr>
                <w:noProof/>
              </w:rPr>
            </w:pPr>
            <w:r>
              <w:rPr>
                <w:noProof/>
              </w:rPr>
              <w:t>Manual Selection of a non-member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Default="0035763C" w:rsidP="000A1937">
            <w:pPr>
              <w:pStyle w:val="TAC"/>
              <w:rPr>
                <w:sz w:val="16"/>
                <w:szCs w:val="16"/>
              </w:rPr>
            </w:pPr>
            <w:r>
              <w:rPr>
                <w:sz w:val="16"/>
                <w:szCs w:val="16"/>
              </w:rPr>
              <w:t>17.7.1</w:t>
            </w:r>
          </w:p>
        </w:tc>
      </w:tr>
      <w:tr w:rsidR="0035763C" w14:paraId="6D27C2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Default="0035763C" w:rsidP="000A1937">
            <w:pPr>
              <w:pStyle w:val="TAL"/>
              <w:rPr>
                <w:sz w:val="16"/>
              </w:rPr>
            </w:pPr>
            <w:r>
              <w:rPr>
                <w:sz w:val="16"/>
              </w:rPr>
              <w:t>0937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Default="0035763C" w:rsidP="000A1937">
            <w:pPr>
              <w:pStyle w:val="TAL"/>
              <w:rPr>
                <w:noProof/>
              </w:rPr>
            </w:pPr>
            <w:r>
              <w:rPr>
                <w:noProof/>
              </w:rPr>
              <w:t>Remove manual selected PLMN from the forbidden PLMNs for GPRS service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Default="0035763C" w:rsidP="000A1937">
            <w:pPr>
              <w:pStyle w:val="TAC"/>
              <w:rPr>
                <w:sz w:val="16"/>
                <w:szCs w:val="16"/>
              </w:rPr>
            </w:pPr>
            <w:r>
              <w:rPr>
                <w:sz w:val="16"/>
                <w:szCs w:val="16"/>
              </w:rPr>
              <w:t>17.7.1</w:t>
            </w:r>
          </w:p>
        </w:tc>
      </w:tr>
      <w:tr w:rsidR="0035763C" w14:paraId="10A374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Default="0035763C" w:rsidP="000A1937">
            <w:pPr>
              <w:pStyle w:val="TAC"/>
              <w:rPr>
                <w:sz w:val="16"/>
              </w:rPr>
            </w:pPr>
            <w:r>
              <w:rPr>
                <w:sz w:val="16"/>
              </w:rPr>
              <w:t>CP-221212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Default="0035763C" w:rsidP="000A1937">
            <w:pPr>
              <w:pStyle w:val="TAL"/>
              <w:rPr>
                <w:sz w:val="16"/>
              </w:rPr>
            </w:pPr>
            <w:r>
              <w:rPr>
                <w:sz w:val="16"/>
              </w:rPr>
              <w:t>0939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Default="0035763C" w:rsidP="000A1937">
            <w:pPr>
              <w:pStyle w:val="TAL"/>
              <w:rPr>
                <w:noProof/>
              </w:rPr>
            </w:pPr>
            <w:r>
              <w:rPr>
                <w:noProof/>
              </w:rPr>
              <w:t>Procedure name correction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Default="0035763C" w:rsidP="000A1937">
            <w:pPr>
              <w:pStyle w:val="TAC"/>
              <w:rPr>
                <w:sz w:val="16"/>
                <w:szCs w:val="16"/>
              </w:rPr>
            </w:pPr>
            <w:r>
              <w:rPr>
                <w:sz w:val="16"/>
                <w:szCs w:val="16"/>
              </w:rPr>
              <w:t>17.7.1</w:t>
            </w:r>
          </w:p>
        </w:tc>
      </w:tr>
      <w:tr w:rsidR="0035763C" w14:paraId="2F9D555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Default="0035763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Default="0035763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Default="0035763C" w:rsidP="000A1937">
            <w:pPr>
              <w:pStyle w:val="TAC"/>
              <w:rPr>
                <w:sz w:val="16"/>
              </w:rPr>
            </w:pPr>
            <w:r>
              <w:rPr>
                <w:sz w:val="16"/>
              </w:rPr>
              <w:t>CP-221213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Default="0035763C" w:rsidP="000A1937">
            <w:pPr>
              <w:pStyle w:val="TAL"/>
              <w:rPr>
                <w:sz w:val="16"/>
              </w:rPr>
            </w:pPr>
            <w:r>
              <w:rPr>
                <w:sz w:val="16"/>
              </w:rPr>
              <w:t>0936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Default="0035763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Default="0035763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Default="0035763C" w:rsidP="000A1937">
            <w:pPr>
              <w:pStyle w:val="TAL"/>
              <w:rPr>
                <w:noProof/>
              </w:rPr>
            </w:pPr>
            <w:r>
              <w:rPr>
                <w:noProof/>
              </w:rPr>
              <w:t>Release N1 NAS signalling connection when security check fails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Default="0035763C" w:rsidP="000A1937">
            <w:pPr>
              <w:pStyle w:val="TAC"/>
              <w:rPr>
                <w:sz w:val="16"/>
                <w:szCs w:val="16"/>
              </w:rPr>
            </w:pPr>
            <w:r>
              <w:rPr>
                <w:sz w:val="16"/>
                <w:szCs w:val="16"/>
              </w:rPr>
              <w:t>17.7.1</w:t>
            </w:r>
          </w:p>
        </w:tc>
      </w:tr>
      <w:tr w:rsidR="00261754" w14:paraId="2BE293D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Default="00261754"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Default="00261754"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Default="00261754" w:rsidP="000A1937">
            <w:pPr>
              <w:pStyle w:val="TAC"/>
              <w:rPr>
                <w:sz w:val="16"/>
              </w:rPr>
            </w:pPr>
            <w:r>
              <w:rPr>
                <w:sz w:val="16"/>
              </w:rPr>
              <w:t>CP-221213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Default="00261754" w:rsidP="000A1937">
            <w:pPr>
              <w:pStyle w:val="TAL"/>
              <w:rPr>
                <w:sz w:val="16"/>
              </w:rPr>
            </w:pPr>
            <w:r>
              <w:rPr>
                <w:sz w:val="16"/>
              </w:rPr>
              <w:t>0942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Default="00261754"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Default="00261754"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Default="00261754" w:rsidP="000A1937">
            <w:pPr>
              <w:pStyle w:val="TAL"/>
              <w:rPr>
                <w:noProof/>
              </w:rPr>
            </w:pPr>
            <w:r>
              <w:rPr>
                <w:noProof/>
              </w:rPr>
              <w:t>At switch on and no RPLMN in manual mode when UE support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Default="00261754" w:rsidP="000A1937">
            <w:pPr>
              <w:pStyle w:val="TAC"/>
              <w:rPr>
                <w:sz w:val="16"/>
                <w:szCs w:val="16"/>
              </w:rPr>
            </w:pPr>
            <w:r>
              <w:rPr>
                <w:sz w:val="16"/>
                <w:szCs w:val="16"/>
              </w:rPr>
              <w:t>17.7.1</w:t>
            </w:r>
          </w:p>
        </w:tc>
      </w:tr>
      <w:tr w:rsidR="00261754" w14:paraId="5B91040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Default="00261754"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Default="00261754"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Default="00261754"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Default="00261754" w:rsidP="000A1937">
            <w:pPr>
              <w:pStyle w:val="TAL"/>
              <w:rPr>
                <w:sz w:val="16"/>
              </w:rPr>
            </w:pPr>
            <w:r>
              <w:rPr>
                <w:sz w:val="16"/>
              </w:rPr>
              <w:t>0869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Default="00261754" w:rsidP="000A1937">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Default="00261754"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Default="00261754" w:rsidP="000A1937">
            <w:pPr>
              <w:pStyle w:val="TAL"/>
              <w:rPr>
                <w:noProof/>
              </w:rPr>
            </w:pPr>
            <w:r>
              <w:rPr>
                <w:noProof/>
              </w:rPr>
              <w:t>MINT and higher priority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Default="00261754" w:rsidP="000A1937">
            <w:pPr>
              <w:pStyle w:val="TAC"/>
              <w:rPr>
                <w:sz w:val="16"/>
                <w:szCs w:val="16"/>
              </w:rPr>
            </w:pPr>
            <w:r>
              <w:rPr>
                <w:sz w:val="16"/>
                <w:szCs w:val="16"/>
              </w:rPr>
              <w:t>17.7.1</w:t>
            </w:r>
          </w:p>
        </w:tc>
      </w:tr>
      <w:tr w:rsidR="0049051B" w14:paraId="65A8F8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Default="0049051B" w:rsidP="000A1937">
            <w:pPr>
              <w:pStyle w:val="TAL"/>
              <w:rPr>
                <w:sz w:val="16"/>
              </w:rPr>
            </w:pPr>
            <w:r>
              <w:rPr>
                <w:sz w:val="16"/>
              </w:rPr>
              <w:t>0906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Default="0049051B" w:rsidP="000A1937">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Default="0049051B" w:rsidP="000A1937">
            <w:pPr>
              <w:pStyle w:val="TAL"/>
              <w:rPr>
                <w:noProof/>
              </w:rPr>
            </w:pPr>
            <w:r>
              <w:rPr>
                <w:noProof/>
              </w:rPr>
              <w:t xml:space="preserve">Disaster related indication and UE determined PLMN with disaster condition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Default="0049051B" w:rsidP="000A1937">
            <w:pPr>
              <w:pStyle w:val="TAC"/>
              <w:rPr>
                <w:sz w:val="16"/>
                <w:szCs w:val="16"/>
              </w:rPr>
            </w:pPr>
            <w:r>
              <w:rPr>
                <w:sz w:val="16"/>
                <w:szCs w:val="16"/>
              </w:rPr>
              <w:t>17.7.1</w:t>
            </w:r>
          </w:p>
        </w:tc>
      </w:tr>
      <w:tr w:rsidR="0049051B" w14:paraId="228BFF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Default="0049051B" w:rsidP="000A1937">
            <w:pPr>
              <w:pStyle w:val="TAL"/>
              <w:rPr>
                <w:sz w:val="16"/>
              </w:rPr>
            </w:pPr>
            <w:r>
              <w:rPr>
                <w:sz w:val="16"/>
              </w:rPr>
              <w:t>0911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Default="0049051B"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Default="0049051B" w:rsidP="000A1937">
            <w:pPr>
              <w:pStyle w:val="TAL"/>
              <w:rPr>
                <w:noProof/>
              </w:rPr>
            </w:pPr>
            <w:r>
              <w:rPr>
                <w:noProof/>
              </w:rPr>
              <w:t>Removing the editor's note related to CT6</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Default="0049051B" w:rsidP="000A1937">
            <w:pPr>
              <w:pStyle w:val="TAC"/>
              <w:rPr>
                <w:sz w:val="16"/>
                <w:szCs w:val="16"/>
              </w:rPr>
            </w:pPr>
            <w:r>
              <w:rPr>
                <w:sz w:val="16"/>
                <w:szCs w:val="16"/>
              </w:rPr>
              <w:t>17.7.1</w:t>
            </w:r>
          </w:p>
        </w:tc>
      </w:tr>
      <w:tr w:rsidR="0049051B" w14:paraId="273BAE5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Default="0049051B"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Default="0049051B"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Default="0049051B"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Default="0049051B" w:rsidP="000A1937">
            <w:pPr>
              <w:pStyle w:val="TAL"/>
              <w:rPr>
                <w:sz w:val="16"/>
              </w:rPr>
            </w:pPr>
            <w:r>
              <w:rPr>
                <w:sz w:val="16"/>
              </w:rPr>
              <w:t>0923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Default="0049051B"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Default="0049051B"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Default="0049051B" w:rsidP="000A1937">
            <w:pPr>
              <w:pStyle w:val="TAL"/>
              <w:rPr>
                <w:noProof/>
              </w:rPr>
            </w:pPr>
            <w:r>
              <w:rPr>
                <w:noProof/>
              </w:rPr>
              <w:t>Clarification on provision of disaster romaing related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Default="0049051B" w:rsidP="000A1937">
            <w:pPr>
              <w:pStyle w:val="TAC"/>
              <w:rPr>
                <w:sz w:val="16"/>
                <w:szCs w:val="16"/>
              </w:rPr>
            </w:pPr>
            <w:r>
              <w:rPr>
                <w:sz w:val="16"/>
                <w:szCs w:val="16"/>
              </w:rPr>
              <w:t>17.7.1</w:t>
            </w:r>
          </w:p>
        </w:tc>
      </w:tr>
      <w:tr w:rsidR="00635150" w14:paraId="45D4C2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Default="00635150"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Default="00635150"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Default="00635150"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Default="00635150" w:rsidP="000A1937">
            <w:pPr>
              <w:pStyle w:val="TAL"/>
              <w:rPr>
                <w:sz w:val="16"/>
              </w:rPr>
            </w:pPr>
            <w:r>
              <w:rPr>
                <w:sz w:val="16"/>
              </w:rPr>
              <w:t>0932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Default="00635150" w:rsidP="000A1937">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Default="00635150"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Default="00635150" w:rsidP="000A1937">
            <w:pPr>
              <w:pStyle w:val="TAL"/>
              <w:rPr>
                <w:noProof/>
              </w:rPr>
            </w:pPr>
            <w:r>
              <w:rPr>
                <w:noProof/>
              </w:rPr>
              <w:t>UE without RPLMN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Default="00635150" w:rsidP="000A1937">
            <w:pPr>
              <w:pStyle w:val="TAC"/>
              <w:rPr>
                <w:sz w:val="16"/>
                <w:szCs w:val="16"/>
              </w:rPr>
            </w:pPr>
            <w:r>
              <w:rPr>
                <w:sz w:val="16"/>
                <w:szCs w:val="16"/>
              </w:rPr>
              <w:t>17.7.1</w:t>
            </w:r>
          </w:p>
        </w:tc>
      </w:tr>
      <w:tr w:rsidR="00635150" w14:paraId="0BA2BA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Default="00635150"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Default="00635150"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Default="00635150" w:rsidP="000A1937">
            <w:pPr>
              <w:pStyle w:val="TAC"/>
              <w:rPr>
                <w:sz w:val="16"/>
              </w:rPr>
            </w:pPr>
            <w:r>
              <w:rPr>
                <w:sz w:val="16"/>
              </w:rPr>
              <w:t>CP-221219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Default="00635150" w:rsidP="000A1937">
            <w:pPr>
              <w:pStyle w:val="TAL"/>
              <w:rPr>
                <w:sz w:val="16"/>
              </w:rPr>
            </w:pPr>
            <w:r>
              <w:rPr>
                <w:sz w:val="16"/>
              </w:rPr>
              <w:t>0943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Default="00635150"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Default="00635150"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Default="00635150" w:rsidP="000A1937">
            <w:pPr>
              <w:pStyle w:val="TAL"/>
              <w:rPr>
                <w:noProof/>
              </w:rPr>
            </w:pPr>
            <w:r>
              <w:rPr>
                <w:noProof/>
              </w:rPr>
              <w:t>Clarification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Default="00635150" w:rsidP="000A1937">
            <w:pPr>
              <w:pStyle w:val="TAC"/>
              <w:rPr>
                <w:sz w:val="16"/>
                <w:szCs w:val="16"/>
              </w:rPr>
            </w:pPr>
            <w:r>
              <w:rPr>
                <w:sz w:val="16"/>
                <w:szCs w:val="16"/>
              </w:rPr>
              <w:t>17.7.1</w:t>
            </w:r>
          </w:p>
        </w:tc>
      </w:tr>
      <w:tr w:rsidR="00F00F4C" w14:paraId="6B8C883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Default="00F00F4C"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Default="00F00F4C"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Default="00F00F4C"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Default="00F00F4C" w:rsidP="000A1937">
            <w:pPr>
              <w:pStyle w:val="TAL"/>
              <w:rPr>
                <w:sz w:val="16"/>
              </w:rPr>
            </w:pPr>
            <w:r>
              <w:rPr>
                <w:sz w:val="16"/>
              </w:rPr>
              <w:t>0924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Default="00F00F4C"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Default="00F00F4C"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Default="00F00F4C" w:rsidP="000A1937">
            <w:pPr>
              <w:pStyle w:val="TAL"/>
              <w:rPr>
                <w:noProof/>
              </w:rPr>
            </w:pPr>
            <w:r>
              <w:rPr>
                <w:noProof/>
              </w:rPr>
              <w:t>Correction on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Default="00F00F4C" w:rsidP="000A1937">
            <w:pPr>
              <w:pStyle w:val="TAC"/>
              <w:rPr>
                <w:sz w:val="16"/>
                <w:szCs w:val="16"/>
              </w:rPr>
            </w:pPr>
            <w:r>
              <w:rPr>
                <w:sz w:val="16"/>
                <w:szCs w:val="16"/>
              </w:rPr>
              <w:t>17.7.1</w:t>
            </w:r>
          </w:p>
        </w:tc>
      </w:tr>
      <w:tr w:rsidR="00EF2F6F" w14:paraId="2638B0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Default="00EF2F6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Default="00EF2F6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Default="00EF2F6F"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Default="00EF2F6F" w:rsidP="000A1937">
            <w:pPr>
              <w:pStyle w:val="TAL"/>
              <w:rPr>
                <w:sz w:val="16"/>
              </w:rPr>
            </w:pPr>
            <w:r>
              <w:rPr>
                <w:sz w:val="16"/>
              </w:rPr>
              <w:t>0925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Default="00EF2F6F"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Default="00EF2F6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Default="00EF2F6F" w:rsidP="000A1937">
            <w:pPr>
              <w:pStyle w:val="TAL"/>
              <w:rPr>
                <w:noProof/>
              </w:rPr>
            </w:pPr>
            <w:r>
              <w:rPr>
                <w:noProof/>
              </w:rPr>
              <w:t>Starting Tsor-cm timer associated with SOR security check not successful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Default="00EF2F6F" w:rsidP="000A1937">
            <w:pPr>
              <w:pStyle w:val="TAC"/>
              <w:rPr>
                <w:sz w:val="16"/>
                <w:szCs w:val="16"/>
              </w:rPr>
            </w:pPr>
            <w:r>
              <w:rPr>
                <w:sz w:val="16"/>
                <w:szCs w:val="16"/>
              </w:rPr>
              <w:t>17.7.1</w:t>
            </w:r>
          </w:p>
        </w:tc>
      </w:tr>
      <w:tr w:rsidR="00EF2F6F" w14:paraId="412925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Default="00EF2F6F" w:rsidP="000A1937">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Default="00EF2F6F" w:rsidP="000A1937">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Default="00EF2F6F" w:rsidP="000A1937">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Default="00EF2F6F" w:rsidP="000A1937">
            <w:pPr>
              <w:pStyle w:val="TAL"/>
              <w:rPr>
                <w:sz w:val="16"/>
              </w:rPr>
            </w:pPr>
            <w:r>
              <w:rPr>
                <w:sz w:val="16"/>
              </w:rPr>
              <w:t>0928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Default="00EF2F6F" w:rsidP="000A1937">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Default="00EF2F6F" w:rsidP="000A1937">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Default="00EF2F6F" w:rsidP="000A1937">
            <w:pPr>
              <w:pStyle w:val="TAL"/>
              <w:rPr>
                <w:noProof/>
              </w:rPr>
            </w:pPr>
            <w:r>
              <w:rPr>
                <w:noProof/>
              </w:rPr>
              <w:t>Correction that UE needs to wait for UICC to reply to network</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Default="00EF2F6F" w:rsidP="000A1937">
            <w:pPr>
              <w:pStyle w:val="TAC"/>
              <w:rPr>
                <w:sz w:val="16"/>
                <w:szCs w:val="16"/>
              </w:rPr>
            </w:pPr>
            <w:r>
              <w:rPr>
                <w:sz w:val="16"/>
                <w:szCs w:val="16"/>
              </w:rPr>
              <w:t>17.7.1</w:t>
            </w:r>
          </w:p>
        </w:tc>
      </w:tr>
      <w:tr w:rsidR="00EF2F6F" w14:paraId="1B458C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Default="00EF2F6F" w:rsidP="00EF2F6F">
            <w:pPr>
              <w:pStyle w:val="TAC"/>
              <w:rPr>
                <w:sz w:val="16"/>
              </w:rPr>
            </w:pPr>
            <w:r>
              <w:rPr>
                <w:sz w:val="16"/>
              </w:rPr>
              <w:t>CP-221220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Default="00EF2F6F" w:rsidP="00EF2F6F">
            <w:pPr>
              <w:pStyle w:val="TAL"/>
              <w:rPr>
                <w:sz w:val="16"/>
              </w:rPr>
            </w:pPr>
            <w:r>
              <w:rPr>
                <w:sz w:val="16"/>
              </w:rPr>
              <w:t>0929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Default="00EF2F6F" w:rsidP="00EF2F6F">
            <w:pPr>
              <w:pStyle w:val="TAL"/>
              <w:rPr>
                <w:noProof/>
              </w:rPr>
            </w:pPr>
            <w:r>
              <w:rPr>
                <w:noProof/>
              </w:rPr>
              <w:t>Clarification when no change to SOR-SNPI-SI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Default="00EF2F6F" w:rsidP="00EF2F6F">
            <w:pPr>
              <w:pStyle w:val="TAC"/>
              <w:rPr>
                <w:sz w:val="16"/>
                <w:szCs w:val="16"/>
              </w:rPr>
            </w:pPr>
            <w:r>
              <w:rPr>
                <w:sz w:val="16"/>
                <w:szCs w:val="16"/>
              </w:rPr>
              <w:t>17.7.1</w:t>
            </w:r>
          </w:p>
        </w:tc>
      </w:tr>
      <w:tr w:rsidR="00EF2F6F" w14:paraId="026A1D1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Default="00EF2F6F" w:rsidP="00EF2F6F">
            <w:pPr>
              <w:pStyle w:val="TAL"/>
              <w:rPr>
                <w:sz w:val="16"/>
              </w:rPr>
            </w:pPr>
            <w:r>
              <w:rPr>
                <w:sz w:val="16"/>
              </w:rPr>
              <w:t>0910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Default="00EF2F6F" w:rsidP="00EF2F6F">
            <w:pPr>
              <w:pStyle w:val="TAR"/>
              <w:rPr>
                <w:sz w:val="16"/>
                <w:szCs w:val="16"/>
              </w:rPr>
            </w:pPr>
            <w:r>
              <w:rPr>
                <w:sz w:val="16"/>
                <w:szCs w:val="16"/>
              </w:rPr>
              <w:t>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Default="00EF2F6F" w:rsidP="00EF2F6F">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Default="00EF2F6F" w:rsidP="00EF2F6F">
            <w:pPr>
              <w:pStyle w:val="TAL"/>
              <w:rPr>
                <w:noProof/>
              </w:rPr>
            </w:pPr>
            <w:r>
              <w:rPr>
                <w:noProof/>
              </w:rPr>
              <w:t>Handling of discontinuous coverage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Default="00EF2F6F" w:rsidP="00EF2F6F">
            <w:pPr>
              <w:pStyle w:val="TAC"/>
              <w:rPr>
                <w:sz w:val="16"/>
                <w:szCs w:val="16"/>
              </w:rPr>
            </w:pPr>
            <w:r>
              <w:rPr>
                <w:sz w:val="16"/>
                <w:szCs w:val="16"/>
              </w:rPr>
              <w:t>17.7.1</w:t>
            </w:r>
          </w:p>
        </w:tc>
      </w:tr>
      <w:tr w:rsidR="00EF2F6F" w14:paraId="50190C4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Default="00EF2F6F" w:rsidP="00EF2F6F">
            <w:pPr>
              <w:pStyle w:val="TAL"/>
              <w:rPr>
                <w:sz w:val="16"/>
              </w:rPr>
            </w:pPr>
            <w:r>
              <w:rPr>
                <w:sz w:val="16"/>
              </w:rPr>
              <w:t>0914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Default="00EF2F6F" w:rsidP="00EF2F6F">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Default="00EF2F6F" w:rsidP="00EF2F6F">
            <w:pPr>
              <w:pStyle w:val="TAL"/>
              <w:rPr>
                <w:noProof/>
              </w:rPr>
            </w:pPr>
            <w:r>
              <w:rPr>
                <w:noProof/>
              </w:rPr>
              <w:t>PLMN selection for satellite E-UTRAN access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Default="00EF2F6F" w:rsidP="00EF2F6F">
            <w:pPr>
              <w:pStyle w:val="TAC"/>
              <w:rPr>
                <w:sz w:val="16"/>
                <w:szCs w:val="16"/>
              </w:rPr>
            </w:pPr>
            <w:r>
              <w:rPr>
                <w:sz w:val="16"/>
                <w:szCs w:val="16"/>
              </w:rPr>
              <w:t>17.7.1</w:t>
            </w:r>
          </w:p>
        </w:tc>
      </w:tr>
      <w:tr w:rsidR="00EF2F6F" w14:paraId="6C34216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Default="00EF2F6F" w:rsidP="00EF2F6F">
            <w:pPr>
              <w:pStyle w:val="TAC"/>
              <w:rPr>
                <w:sz w:val="16"/>
              </w:rPr>
            </w:pPr>
            <w:r>
              <w:rPr>
                <w:sz w:val="16"/>
              </w:rPr>
              <w:t>CP-221221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Default="00EF2F6F" w:rsidP="00EF2F6F">
            <w:pPr>
              <w:pStyle w:val="TAL"/>
              <w:rPr>
                <w:sz w:val="16"/>
              </w:rPr>
            </w:pPr>
            <w:r>
              <w:rPr>
                <w:sz w:val="16"/>
              </w:rPr>
              <w:t>0917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Default="00EF2F6F" w:rsidP="00EF2F6F">
            <w:pPr>
              <w:pStyle w:val="TAL"/>
              <w:rPr>
                <w:noProof/>
              </w:rPr>
            </w:pPr>
            <w:r>
              <w:rPr>
                <w:noProof/>
              </w:rPr>
              <w:t>Availability of a PLMN via satellite E-UTRAN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Default="00EF2F6F" w:rsidP="00EF2F6F">
            <w:pPr>
              <w:pStyle w:val="TAC"/>
              <w:rPr>
                <w:sz w:val="16"/>
                <w:szCs w:val="16"/>
              </w:rPr>
            </w:pPr>
            <w:r>
              <w:rPr>
                <w:sz w:val="16"/>
                <w:szCs w:val="16"/>
              </w:rPr>
              <w:t>17.7.1</w:t>
            </w:r>
          </w:p>
        </w:tc>
      </w:tr>
      <w:tr w:rsidR="00EF2F6F" w14:paraId="27A42B2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Default="00EF2F6F" w:rsidP="00EF2F6F">
            <w:pPr>
              <w:pStyle w:val="TAL"/>
              <w:rPr>
                <w:sz w:val="16"/>
              </w:rPr>
            </w:pPr>
            <w:r>
              <w:rPr>
                <w:sz w:val="16"/>
              </w:rPr>
              <w:t>0900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Default="00EF2F6F" w:rsidP="00EF2F6F">
            <w:pPr>
              <w:pStyle w:val="TAL"/>
              <w:rPr>
                <w:noProof/>
              </w:rPr>
            </w:pPr>
            <w:r>
              <w:rPr>
                <w:noProof/>
              </w:rPr>
              <w:t>Correction for CR 0828, deletion of moved sentence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Default="00EF2F6F" w:rsidP="00EF2F6F">
            <w:pPr>
              <w:pStyle w:val="TAC"/>
              <w:rPr>
                <w:sz w:val="16"/>
                <w:szCs w:val="16"/>
              </w:rPr>
            </w:pPr>
            <w:r>
              <w:rPr>
                <w:sz w:val="16"/>
                <w:szCs w:val="16"/>
              </w:rPr>
              <w:t>17.7.1</w:t>
            </w:r>
          </w:p>
        </w:tc>
      </w:tr>
      <w:tr w:rsidR="00EF2F6F" w14:paraId="369837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Default="00EF2F6F" w:rsidP="00EF2F6F">
            <w:pPr>
              <w:pStyle w:val="TAL"/>
              <w:rPr>
                <w:sz w:val="16"/>
              </w:rPr>
            </w:pPr>
            <w:r>
              <w:rPr>
                <w:sz w:val="16"/>
              </w:rPr>
              <w:t>0909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Default="00EF2F6F" w:rsidP="00EF2F6F">
            <w:pPr>
              <w:pStyle w:val="TAL"/>
              <w:rPr>
                <w:noProof/>
              </w:rPr>
            </w:pPr>
            <w:r>
              <w:rPr>
                <w:noProof/>
              </w:rPr>
              <w:t>Correction to the rules for higher priority PLMN selection in VPLMN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Default="00EF2F6F" w:rsidP="00EF2F6F">
            <w:pPr>
              <w:pStyle w:val="TAC"/>
              <w:rPr>
                <w:sz w:val="16"/>
                <w:szCs w:val="16"/>
              </w:rPr>
            </w:pPr>
            <w:r>
              <w:rPr>
                <w:sz w:val="16"/>
                <w:szCs w:val="16"/>
              </w:rPr>
              <w:t>17.7.1</w:t>
            </w:r>
          </w:p>
        </w:tc>
      </w:tr>
      <w:tr w:rsidR="00EF2F6F" w14:paraId="33EE3A6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Default="00EF2F6F" w:rsidP="00EF2F6F">
            <w:pPr>
              <w:pStyle w:val="TAL"/>
              <w:rPr>
                <w:sz w:val="16"/>
              </w:rPr>
            </w:pPr>
            <w:r>
              <w:rPr>
                <w:sz w:val="16"/>
              </w:rPr>
              <w:t>0916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Default="00EF2F6F" w:rsidP="00EF2F6F">
            <w:pPr>
              <w:pStyle w:val="TAL"/>
              <w:rPr>
                <w:noProof/>
              </w:rPr>
            </w:pPr>
            <w:r>
              <w:rPr>
                <w:noProof/>
              </w:rPr>
              <w:t>Availability of a PLMN via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Default="00EF2F6F" w:rsidP="00EF2F6F">
            <w:pPr>
              <w:pStyle w:val="TAC"/>
              <w:rPr>
                <w:sz w:val="16"/>
                <w:szCs w:val="16"/>
              </w:rPr>
            </w:pPr>
            <w:r>
              <w:rPr>
                <w:sz w:val="16"/>
                <w:szCs w:val="16"/>
              </w:rPr>
              <w:t>17.7.1</w:t>
            </w:r>
          </w:p>
        </w:tc>
      </w:tr>
      <w:tr w:rsidR="00EF2F6F" w14:paraId="7706AF3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Default="00EF2F6F" w:rsidP="00EF2F6F">
            <w:pPr>
              <w:pStyle w:val="TAC"/>
              <w:rPr>
                <w:sz w:val="16"/>
              </w:rPr>
            </w:pPr>
            <w:r>
              <w:rPr>
                <w:sz w:val="16"/>
              </w:rPr>
              <w:t>CP-221224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Default="00EF2F6F" w:rsidP="00EF2F6F">
            <w:pPr>
              <w:pStyle w:val="TAL"/>
              <w:rPr>
                <w:sz w:val="16"/>
              </w:rPr>
            </w:pPr>
            <w:r>
              <w:rPr>
                <w:sz w:val="16"/>
              </w:rPr>
              <w:t>0941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Default="00EF2F6F" w:rsidP="00EF2F6F">
            <w:pPr>
              <w:pStyle w:val="TAL"/>
              <w:rPr>
                <w:noProof/>
              </w:rPr>
            </w:pPr>
            <w:r>
              <w:rPr>
                <w:noProof/>
              </w:rPr>
              <w:t xml:space="preserve">Storage Information alignment on list of PLMNs not allowed to operate at the present UE location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Default="00EF2F6F" w:rsidP="00EF2F6F">
            <w:pPr>
              <w:pStyle w:val="TAC"/>
              <w:rPr>
                <w:sz w:val="16"/>
                <w:szCs w:val="16"/>
              </w:rPr>
            </w:pPr>
            <w:r>
              <w:rPr>
                <w:sz w:val="16"/>
                <w:szCs w:val="16"/>
              </w:rPr>
              <w:t>17.7.1</w:t>
            </w:r>
          </w:p>
        </w:tc>
      </w:tr>
      <w:tr w:rsidR="00EF2F6F" w14:paraId="5A786F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Default="00EF2F6F" w:rsidP="00EF2F6F">
            <w:pPr>
              <w:pStyle w:val="TAC"/>
              <w:rPr>
                <w:sz w:val="16"/>
              </w:rPr>
            </w:pPr>
            <w:r>
              <w:rPr>
                <w:sz w:val="16"/>
              </w:rPr>
              <w:t>CP-221241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Default="00EF2F6F" w:rsidP="00EF2F6F">
            <w:pPr>
              <w:pStyle w:val="TAL"/>
              <w:rPr>
                <w:sz w:val="16"/>
              </w:rPr>
            </w:pPr>
            <w:r>
              <w:rPr>
                <w:sz w:val="16"/>
              </w:rPr>
              <w:t>0907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Default="00EF2F6F" w:rsidP="00EF2F6F">
            <w:pPr>
              <w:pStyle w:val="TAL"/>
              <w:rPr>
                <w:noProof/>
              </w:rPr>
            </w:pPr>
            <w:r>
              <w:rPr>
                <w:noProof/>
              </w:rPr>
              <w:t>PLMN selection based on RRC container from L2 relay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Default="00EF2F6F" w:rsidP="00EF2F6F">
            <w:pPr>
              <w:pStyle w:val="TAC"/>
              <w:rPr>
                <w:sz w:val="16"/>
                <w:szCs w:val="16"/>
              </w:rPr>
            </w:pPr>
            <w:r>
              <w:rPr>
                <w:sz w:val="16"/>
                <w:szCs w:val="16"/>
              </w:rPr>
              <w:t>17.7.1</w:t>
            </w:r>
          </w:p>
        </w:tc>
      </w:tr>
      <w:tr w:rsidR="00EF2F6F" w14:paraId="11158D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Default="00EF2F6F" w:rsidP="00EF2F6F">
            <w:pPr>
              <w:pStyle w:val="TAL"/>
              <w:rPr>
                <w:sz w:val="16"/>
              </w:rPr>
            </w:pPr>
            <w:r>
              <w:rPr>
                <w:sz w:val="16"/>
              </w:rPr>
              <w:t>0901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Default="00EF2F6F" w:rsidP="00EF2F6F">
            <w:pPr>
              <w:pStyle w:val="TAL"/>
              <w:rPr>
                <w:noProof/>
              </w:rPr>
            </w:pPr>
            <w:r>
              <w:rPr>
                <w:noProof/>
              </w:rPr>
              <w:t>Editor's note in C.1.2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Default="00EF2F6F" w:rsidP="00EF2F6F">
            <w:pPr>
              <w:pStyle w:val="TAC"/>
              <w:rPr>
                <w:sz w:val="16"/>
                <w:szCs w:val="16"/>
              </w:rPr>
            </w:pPr>
            <w:r>
              <w:rPr>
                <w:sz w:val="16"/>
                <w:szCs w:val="16"/>
              </w:rPr>
              <w:t>17.7.1</w:t>
            </w:r>
          </w:p>
        </w:tc>
      </w:tr>
      <w:tr w:rsidR="00EF2F6F" w14:paraId="2C21BF4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Default="00EF2F6F" w:rsidP="00EF2F6F">
            <w:pPr>
              <w:pStyle w:val="TAL"/>
              <w:rPr>
                <w:sz w:val="16"/>
              </w:rPr>
            </w:pPr>
            <w:r>
              <w:rPr>
                <w:sz w:val="16"/>
              </w:rPr>
              <w:t>0902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Default="00EF2F6F" w:rsidP="00EF2F6F">
            <w:pPr>
              <w:pStyle w:val="TAL"/>
              <w:rPr>
                <w:noProof/>
              </w:rPr>
            </w:pPr>
            <w:r>
              <w:rPr>
                <w:noProof/>
              </w:rPr>
              <w:t>Access identity applicability in non-subscribed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Default="00EF2F6F" w:rsidP="00EF2F6F">
            <w:pPr>
              <w:pStyle w:val="TAC"/>
              <w:rPr>
                <w:sz w:val="16"/>
                <w:szCs w:val="16"/>
              </w:rPr>
            </w:pPr>
            <w:r>
              <w:rPr>
                <w:sz w:val="16"/>
                <w:szCs w:val="16"/>
              </w:rPr>
              <w:t>17.7.1</w:t>
            </w:r>
          </w:p>
        </w:tc>
      </w:tr>
      <w:tr w:rsidR="00EF2F6F" w14:paraId="65EC9C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Default="00EF2F6F" w:rsidP="00EF2F6F">
            <w:pPr>
              <w:pStyle w:val="TAL"/>
              <w:rPr>
                <w:sz w:val="16"/>
              </w:rPr>
            </w:pPr>
            <w:r>
              <w:rPr>
                <w:sz w:val="16"/>
              </w:rPr>
              <w:t>0903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Default="00EF2F6F"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Default="00EF2F6F" w:rsidP="00EF2F6F">
            <w:pPr>
              <w:pStyle w:val="TAL"/>
              <w:rPr>
                <w:noProof/>
              </w:rPr>
            </w:pPr>
            <w:r>
              <w:rPr>
                <w:noProof/>
              </w:rPr>
              <w:t xml:space="preserve">Editor's note in </w:t>
            </w:r>
            <w:r w:rsidR="00B6634E">
              <w:rPr>
                <w:noProof/>
              </w:rPr>
              <w:t>clause</w:t>
            </w:r>
            <w:r>
              <w:rPr>
                <w:noProof/>
              </w:rPr>
              <w:t xml:space="preserve"> 4.9.3.0</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Default="00EF2F6F" w:rsidP="00EF2F6F">
            <w:pPr>
              <w:pStyle w:val="TAC"/>
              <w:rPr>
                <w:sz w:val="16"/>
                <w:szCs w:val="16"/>
              </w:rPr>
            </w:pPr>
            <w:r>
              <w:rPr>
                <w:sz w:val="16"/>
                <w:szCs w:val="16"/>
              </w:rPr>
              <w:t>17.7.1</w:t>
            </w:r>
          </w:p>
        </w:tc>
      </w:tr>
      <w:tr w:rsidR="00EF2F6F" w14:paraId="5A66D2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Default="00EF2F6F" w:rsidP="00EF2F6F">
            <w:pPr>
              <w:pStyle w:val="TAL"/>
              <w:rPr>
                <w:sz w:val="16"/>
              </w:rPr>
            </w:pPr>
            <w:r>
              <w:rPr>
                <w:sz w:val="16"/>
              </w:rPr>
              <w:t>0915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Default="00EF2F6F" w:rsidP="00EF2F6F">
            <w:pPr>
              <w:pStyle w:val="TAL"/>
              <w:rPr>
                <w:noProof/>
              </w:rPr>
            </w:pPr>
            <w:r>
              <w:rPr>
                <w:noProof/>
              </w:rPr>
              <w:t>Signalling UE support for SOR-SNPN-SI in SOR ACK</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Default="00EF2F6F" w:rsidP="00EF2F6F">
            <w:pPr>
              <w:pStyle w:val="TAC"/>
              <w:rPr>
                <w:sz w:val="16"/>
                <w:szCs w:val="16"/>
              </w:rPr>
            </w:pPr>
            <w:r>
              <w:rPr>
                <w:sz w:val="16"/>
                <w:szCs w:val="16"/>
              </w:rPr>
              <w:t>17.7.1</w:t>
            </w:r>
          </w:p>
        </w:tc>
      </w:tr>
      <w:tr w:rsidR="00EF2F6F" w14:paraId="53D11C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Default="00EF2F6F" w:rsidP="00EF2F6F">
            <w:pPr>
              <w:pStyle w:val="TAC"/>
              <w:rPr>
                <w:sz w:val="16"/>
                <w:szCs w:val="16"/>
              </w:rPr>
            </w:pPr>
            <w:r>
              <w:rPr>
                <w:sz w:val="16"/>
                <w:szCs w:val="16"/>
              </w:rPr>
              <w:t>2022-06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Default="00EF2F6F" w:rsidP="00EF2F6F">
            <w:pPr>
              <w:pStyle w:val="TAC"/>
              <w:rPr>
                <w:sz w:val="16"/>
                <w:szCs w:val="16"/>
              </w:rPr>
            </w:pPr>
            <w:r>
              <w:rPr>
                <w:sz w:val="16"/>
                <w:szCs w:val="16"/>
              </w:rPr>
              <w:t>CP-96</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Default="00EF2F6F" w:rsidP="00EF2F6F">
            <w:pPr>
              <w:pStyle w:val="TAC"/>
              <w:rPr>
                <w:sz w:val="16"/>
              </w:rPr>
            </w:pPr>
            <w:r>
              <w:rPr>
                <w:sz w:val="16"/>
              </w:rPr>
              <w:t>CP-221249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Default="00EF2F6F" w:rsidP="00EF2F6F">
            <w:pPr>
              <w:pStyle w:val="TAL"/>
              <w:rPr>
                <w:sz w:val="16"/>
              </w:rPr>
            </w:pPr>
            <w:r>
              <w:rPr>
                <w:sz w:val="16"/>
              </w:rPr>
              <w:t>0920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Default="00EF2F6F" w:rsidP="00EF2F6F">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Default="00EF2F6F"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Default="00EF2F6F" w:rsidP="00EF2F6F">
            <w:pPr>
              <w:pStyle w:val="TAL"/>
              <w:rPr>
                <w:noProof/>
              </w:rPr>
            </w:pPr>
            <w:r>
              <w:rPr>
                <w:noProof/>
              </w:rPr>
              <w:t>URSP rules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Default="00EF2F6F" w:rsidP="00EF2F6F">
            <w:pPr>
              <w:pStyle w:val="TAC"/>
              <w:rPr>
                <w:sz w:val="16"/>
                <w:szCs w:val="16"/>
              </w:rPr>
            </w:pPr>
            <w:r>
              <w:rPr>
                <w:sz w:val="16"/>
                <w:szCs w:val="16"/>
              </w:rPr>
              <w:t>17.7.1</w:t>
            </w:r>
          </w:p>
        </w:tc>
      </w:tr>
      <w:tr w:rsidR="00EB1A97" w14:paraId="0D92D50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Default="00EB1A97" w:rsidP="00EF2F6F">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Default="00EB1A97" w:rsidP="00EF2F6F">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Default="00EB1A97" w:rsidP="00EF2F6F">
            <w:pPr>
              <w:pStyle w:val="TAC"/>
              <w:rPr>
                <w:sz w:val="16"/>
              </w:rPr>
            </w:pPr>
            <w:r>
              <w:rPr>
                <w:sz w:val="16"/>
              </w:rPr>
              <w:t>CP-222137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Default="00EB1A97" w:rsidP="00EF2F6F">
            <w:pPr>
              <w:pStyle w:val="TAL"/>
              <w:rPr>
                <w:sz w:val="16"/>
              </w:rPr>
            </w:pPr>
            <w:r>
              <w:rPr>
                <w:sz w:val="16"/>
              </w:rPr>
              <w:t>0945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Default="00EB1A97" w:rsidP="00EF2F6F">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Default="00EB1A97" w:rsidP="00EF2F6F">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Default="00EB1A97" w:rsidP="00EF2F6F">
            <w:pPr>
              <w:pStyle w:val="TAL"/>
              <w:rPr>
                <w:noProof/>
              </w:rPr>
            </w:pPr>
            <w:r>
              <w:rPr>
                <w:noProof/>
              </w:rPr>
              <w:t>Default UE credentials for primary authentication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Default="00EB1A97" w:rsidP="00EF2F6F">
            <w:pPr>
              <w:pStyle w:val="TAC"/>
              <w:rPr>
                <w:sz w:val="16"/>
                <w:szCs w:val="16"/>
              </w:rPr>
            </w:pPr>
            <w:r>
              <w:rPr>
                <w:sz w:val="16"/>
                <w:szCs w:val="16"/>
              </w:rPr>
              <w:t>17.8.0</w:t>
            </w:r>
          </w:p>
        </w:tc>
      </w:tr>
      <w:tr w:rsidR="00BF2041" w14:paraId="245AA0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Default="00BF2041"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Default="00BF2041"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Default="00BF2041" w:rsidP="00BF2041">
            <w:pPr>
              <w:pStyle w:val="TAC"/>
              <w:rPr>
                <w:sz w:val="16"/>
              </w:rPr>
            </w:pPr>
            <w:r>
              <w:rPr>
                <w:sz w:val="16"/>
              </w:rPr>
              <w:t>CP-222137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Default="00BF2041" w:rsidP="00BF2041">
            <w:pPr>
              <w:pStyle w:val="TAL"/>
              <w:rPr>
                <w:sz w:val="16"/>
              </w:rPr>
            </w:pPr>
            <w:r>
              <w:rPr>
                <w:sz w:val="16"/>
              </w:rPr>
              <w:t>0946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Default="00BF2041"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Default="00BF2041"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Default="00BF2041" w:rsidP="00BF2041">
            <w:pPr>
              <w:pStyle w:val="TAL"/>
              <w:rPr>
                <w:noProof/>
              </w:rPr>
            </w:pPr>
            <w:r>
              <w:rPr>
                <w:noProof/>
              </w:rPr>
              <w:t>Correction in configuration for anonymous SUCI usage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Default="00BF2041" w:rsidP="00BF2041">
            <w:pPr>
              <w:pStyle w:val="TAC"/>
              <w:rPr>
                <w:sz w:val="16"/>
                <w:szCs w:val="16"/>
              </w:rPr>
            </w:pPr>
            <w:r>
              <w:rPr>
                <w:sz w:val="16"/>
                <w:szCs w:val="16"/>
              </w:rPr>
              <w:t>17.8.0</w:t>
            </w:r>
          </w:p>
        </w:tc>
      </w:tr>
      <w:tr w:rsidR="00BF2041" w14:paraId="4018C4E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Default="00BF2041"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Default="00BF2041"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Default="00BF2041" w:rsidP="00BF2041">
            <w:pPr>
              <w:pStyle w:val="TAC"/>
              <w:rPr>
                <w:sz w:val="16"/>
              </w:rPr>
            </w:pPr>
            <w:r>
              <w:rPr>
                <w:sz w:val="16"/>
              </w:rPr>
              <w:t>CP-222137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Default="00BF2041" w:rsidP="00BF2041">
            <w:pPr>
              <w:pStyle w:val="TAL"/>
              <w:rPr>
                <w:sz w:val="16"/>
              </w:rPr>
            </w:pPr>
            <w:r>
              <w:rPr>
                <w:sz w:val="16"/>
              </w:rPr>
              <w:t>0964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Default="00BF2041"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Default="00BF2041"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Default="00BF2041" w:rsidP="00BF2041">
            <w:pPr>
              <w:pStyle w:val="TAL"/>
              <w:rPr>
                <w:noProof/>
              </w:rPr>
            </w:pPr>
            <w:r>
              <w:rPr>
                <w:noProof/>
              </w:rPr>
              <w:t xml:space="preserve">Perform automatic network selection in SNPN access mode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Default="00BF2041" w:rsidP="00BF2041">
            <w:pPr>
              <w:pStyle w:val="TAC"/>
              <w:rPr>
                <w:sz w:val="16"/>
                <w:szCs w:val="16"/>
              </w:rPr>
            </w:pPr>
            <w:r>
              <w:rPr>
                <w:sz w:val="16"/>
                <w:szCs w:val="16"/>
              </w:rPr>
              <w:t>17.8.0</w:t>
            </w:r>
          </w:p>
        </w:tc>
      </w:tr>
      <w:tr w:rsidR="00BF2041" w14:paraId="59E0EC8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Default="00BF2041" w:rsidP="00BF2041">
            <w:pPr>
              <w:pStyle w:val="TAC"/>
              <w:rPr>
                <w:sz w:val="16"/>
                <w:szCs w:val="16"/>
              </w:rPr>
            </w:pPr>
            <w:r>
              <w:rPr>
                <w:sz w:val="16"/>
                <w:szCs w:val="16"/>
              </w:rPr>
              <w:t>2022-09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Default="00BF2041" w:rsidP="00BF2041">
            <w:pPr>
              <w:pStyle w:val="TAC"/>
              <w:rPr>
                <w:sz w:val="16"/>
                <w:szCs w:val="16"/>
              </w:rPr>
            </w:pPr>
            <w:r>
              <w:rPr>
                <w:sz w:val="16"/>
                <w:szCs w:val="16"/>
              </w:rPr>
              <w:t>CP-97e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Default="00BF2041" w:rsidP="00BF2041">
            <w:pPr>
              <w:pStyle w:val="TAC"/>
              <w:rPr>
                <w:sz w:val="16"/>
              </w:rPr>
            </w:pPr>
            <w:r>
              <w:rPr>
                <w:sz w:val="16"/>
              </w:rPr>
              <w:t>CP-222147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Default="00BF2041" w:rsidP="00BF2041">
            <w:pPr>
              <w:pStyle w:val="TAL"/>
              <w:rPr>
                <w:sz w:val="16"/>
              </w:rPr>
            </w:pPr>
            <w:r>
              <w:rPr>
                <w:sz w:val="16"/>
              </w:rPr>
              <w:t>0950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Default="00BF2041" w:rsidP="00BF2041">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Default="00BF2041" w:rsidP="00BF2041">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Default="00BF2041" w:rsidP="00BF2041">
            <w:pPr>
              <w:pStyle w:val="TAL"/>
              <w:rPr>
                <w:noProof/>
              </w:rPr>
            </w:pPr>
            <w:r>
              <w:rPr>
                <w:noProof/>
              </w:rPr>
              <w:t xml:space="preserve">Suspension of NAS signalling during SOR triggered higher priority PLMN selection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Default="00BF2041" w:rsidP="00BF2041">
            <w:pPr>
              <w:pStyle w:val="TAC"/>
              <w:rPr>
                <w:sz w:val="16"/>
                <w:szCs w:val="16"/>
              </w:rPr>
            </w:pPr>
            <w:r>
              <w:rPr>
                <w:sz w:val="16"/>
                <w:szCs w:val="16"/>
              </w:rPr>
              <w:t>17.8.0</w:t>
            </w:r>
          </w:p>
        </w:tc>
      </w:tr>
    </w:tbl>
    <w:p w14:paraId="6AE5F0B0" w14:textId="77777777" w:rsidR="00080512" w:rsidRDefault="00080512" w:rsidP="00EC4A44"/>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25393" w14:textId="77777777" w:rsidR="00981C86" w:rsidRDefault="00981C86">
      <w:r>
        <w:separator/>
      </w:r>
    </w:p>
  </w:endnote>
  <w:endnote w:type="continuationSeparator" w:id="0">
    <w:p w14:paraId="43233F2B" w14:textId="77777777" w:rsidR="00981C86" w:rsidRDefault="00981C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CFFF1" w14:textId="77777777" w:rsidR="00981C86" w:rsidRDefault="00981C86">
      <w:r>
        <w:separator/>
      </w:r>
    </w:p>
  </w:footnote>
  <w:footnote w:type="continuationSeparator" w:id="0">
    <w:p w14:paraId="66F09A95" w14:textId="77777777" w:rsidR="00981C86" w:rsidRDefault="00981C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96B24C5"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568F">
      <w:rPr>
        <w:rFonts w:ascii="Arial" w:hAnsi="Arial" w:cs="Arial"/>
        <w:b/>
        <w:noProof/>
        <w:sz w:val="18"/>
        <w:szCs w:val="18"/>
      </w:rPr>
      <w:t>3GPP TS 23.122 V17.8.0 (2022-09)</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319B41"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568F">
      <w:rPr>
        <w:rFonts w:ascii="Arial" w:hAnsi="Arial" w:cs="Arial"/>
        <w:b/>
        <w:noProof/>
        <w:sz w:val="18"/>
        <w:szCs w:val="18"/>
      </w:rPr>
      <w:t>Release 17</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5"/>
  </w:num>
  <w:num w:numId="5" w16cid:durableId="738795584">
    <w:abstractNumId w:val="31"/>
  </w:num>
  <w:num w:numId="6" w16cid:durableId="932474446">
    <w:abstractNumId w:val="15"/>
  </w:num>
  <w:num w:numId="7" w16cid:durableId="1099107684">
    <w:abstractNumId w:val="39"/>
  </w:num>
  <w:num w:numId="8" w16cid:durableId="1321957987">
    <w:abstractNumId w:val="37"/>
  </w:num>
  <w:num w:numId="9" w16cid:durableId="1936401175">
    <w:abstractNumId w:val="34"/>
  </w:num>
  <w:num w:numId="10" w16cid:durableId="952174966">
    <w:abstractNumId w:val="19"/>
  </w:num>
  <w:num w:numId="11" w16cid:durableId="1850942152">
    <w:abstractNumId w:val="38"/>
  </w:num>
  <w:num w:numId="12" w16cid:durableId="2126730499">
    <w:abstractNumId w:val="14"/>
  </w:num>
  <w:num w:numId="13" w16cid:durableId="1220436632">
    <w:abstractNumId w:val="30"/>
  </w:num>
  <w:num w:numId="14" w16cid:durableId="368914821">
    <w:abstractNumId w:val="23"/>
  </w:num>
  <w:num w:numId="15" w16cid:durableId="358285494">
    <w:abstractNumId w:val="25"/>
  </w:num>
  <w:num w:numId="16" w16cid:durableId="719595911">
    <w:abstractNumId w:val="36"/>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7"/>
  </w:num>
  <w:num w:numId="19" w16cid:durableId="2034332842">
    <w:abstractNumId w:val="27"/>
  </w:num>
  <w:num w:numId="20" w16cid:durableId="211694329">
    <w:abstractNumId w:val="29"/>
  </w:num>
  <w:num w:numId="21" w16cid:durableId="87427172">
    <w:abstractNumId w:val="20"/>
  </w:num>
  <w:num w:numId="22" w16cid:durableId="957218854">
    <w:abstractNumId w:val="40"/>
  </w:num>
  <w:num w:numId="23" w16cid:durableId="745689171">
    <w:abstractNumId w:val="32"/>
  </w:num>
  <w:num w:numId="24" w16cid:durableId="1622689911">
    <w:abstractNumId w:val="26"/>
  </w:num>
  <w:num w:numId="25" w16cid:durableId="1542093968">
    <w:abstractNumId w:val="13"/>
  </w:num>
  <w:num w:numId="26" w16cid:durableId="1830706773">
    <w:abstractNumId w:val="21"/>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4"/>
  </w:num>
  <w:num w:numId="32" w16cid:durableId="417602495">
    <w:abstractNumId w:val="16"/>
  </w:num>
  <w:num w:numId="33" w16cid:durableId="373383674">
    <w:abstractNumId w:val="33"/>
  </w:num>
  <w:num w:numId="34" w16cid:durableId="183060882">
    <w:abstractNumId w:val="22"/>
  </w:num>
  <w:num w:numId="35" w16cid:durableId="431360113">
    <w:abstractNumId w:val="18"/>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8"/>
  </w:num>
  <w:num w:numId="44" w16cid:durableId="94550055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51834"/>
    <w:rsid w:val="00054A22"/>
    <w:rsid w:val="00062023"/>
    <w:rsid w:val="00062612"/>
    <w:rsid w:val="000655A6"/>
    <w:rsid w:val="000733CD"/>
    <w:rsid w:val="00080512"/>
    <w:rsid w:val="00080588"/>
    <w:rsid w:val="000A1937"/>
    <w:rsid w:val="000A7910"/>
    <w:rsid w:val="000C47C3"/>
    <w:rsid w:val="000C7EC3"/>
    <w:rsid w:val="000D3A63"/>
    <w:rsid w:val="000D58AB"/>
    <w:rsid w:val="000E289B"/>
    <w:rsid w:val="00104CD7"/>
    <w:rsid w:val="00107D28"/>
    <w:rsid w:val="001217E9"/>
    <w:rsid w:val="00133525"/>
    <w:rsid w:val="00134BAE"/>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03B68"/>
    <w:rsid w:val="00213FE6"/>
    <w:rsid w:val="002219D4"/>
    <w:rsid w:val="002347A2"/>
    <w:rsid w:val="00250358"/>
    <w:rsid w:val="00261754"/>
    <w:rsid w:val="002675F0"/>
    <w:rsid w:val="002760EE"/>
    <w:rsid w:val="002B3000"/>
    <w:rsid w:val="002B370B"/>
    <w:rsid w:val="002B6339"/>
    <w:rsid w:val="002B7C8D"/>
    <w:rsid w:val="002E00EE"/>
    <w:rsid w:val="002E7C0C"/>
    <w:rsid w:val="003043C0"/>
    <w:rsid w:val="003172DC"/>
    <w:rsid w:val="0035462D"/>
    <w:rsid w:val="00355A6A"/>
    <w:rsid w:val="00356555"/>
    <w:rsid w:val="0035763C"/>
    <w:rsid w:val="003765B8"/>
    <w:rsid w:val="003904A6"/>
    <w:rsid w:val="00390B25"/>
    <w:rsid w:val="00392636"/>
    <w:rsid w:val="003C21A3"/>
    <w:rsid w:val="003C3971"/>
    <w:rsid w:val="00404C21"/>
    <w:rsid w:val="004101DC"/>
    <w:rsid w:val="004226DA"/>
    <w:rsid w:val="00423334"/>
    <w:rsid w:val="0042708A"/>
    <w:rsid w:val="004345EC"/>
    <w:rsid w:val="004453E3"/>
    <w:rsid w:val="00463F0C"/>
    <w:rsid w:val="00465515"/>
    <w:rsid w:val="00485D37"/>
    <w:rsid w:val="0049051B"/>
    <w:rsid w:val="0049751D"/>
    <w:rsid w:val="004A187F"/>
    <w:rsid w:val="004B47F0"/>
    <w:rsid w:val="004B6814"/>
    <w:rsid w:val="004C30AC"/>
    <w:rsid w:val="004D3578"/>
    <w:rsid w:val="004D4083"/>
    <w:rsid w:val="004E213A"/>
    <w:rsid w:val="004F0988"/>
    <w:rsid w:val="004F3340"/>
    <w:rsid w:val="005007E5"/>
    <w:rsid w:val="0050590C"/>
    <w:rsid w:val="00510DE3"/>
    <w:rsid w:val="0053388B"/>
    <w:rsid w:val="00535773"/>
    <w:rsid w:val="00543E6C"/>
    <w:rsid w:val="00560FAB"/>
    <w:rsid w:val="00565087"/>
    <w:rsid w:val="005661F7"/>
    <w:rsid w:val="00587EF6"/>
    <w:rsid w:val="00592E3B"/>
    <w:rsid w:val="00597B11"/>
    <w:rsid w:val="005A586D"/>
    <w:rsid w:val="005B6737"/>
    <w:rsid w:val="005D2E01"/>
    <w:rsid w:val="005D7526"/>
    <w:rsid w:val="005E4BB2"/>
    <w:rsid w:val="005F788A"/>
    <w:rsid w:val="005F7E85"/>
    <w:rsid w:val="00602AEA"/>
    <w:rsid w:val="00606DCC"/>
    <w:rsid w:val="006119D6"/>
    <w:rsid w:val="00614FDF"/>
    <w:rsid w:val="0063507E"/>
    <w:rsid w:val="00635150"/>
    <w:rsid w:val="0063543D"/>
    <w:rsid w:val="006361B2"/>
    <w:rsid w:val="00647114"/>
    <w:rsid w:val="006564C6"/>
    <w:rsid w:val="006669C4"/>
    <w:rsid w:val="00676BE6"/>
    <w:rsid w:val="00681871"/>
    <w:rsid w:val="00685146"/>
    <w:rsid w:val="006912E9"/>
    <w:rsid w:val="0069384B"/>
    <w:rsid w:val="006A323F"/>
    <w:rsid w:val="006A335F"/>
    <w:rsid w:val="006B30D0"/>
    <w:rsid w:val="006C3D95"/>
    <w:rsid w:val="006D4047"/>
    <w:rsid w:val="006E1521"/>
    <w:rsid w:val="006E5C86"/>
    <w:rsid w:val="00701116"/>
    <w:rsid w:val="0070591A"/>
    <w:rsid w:val="00710295"/>
    <w:rsid w:val="0071174C"/>
    <w:rsid w:val="00713C44"/>
    <w:rsid w:val="007140E4"/>
    <w:rsid w:val="00734A5B"/>
    <w:rsid w:val="0074026F"/>
    <w:rsid w:val="007429F6"/>
    <w:rsid w:val="00744E76"/>
    <w:rsid w:val="00765EA3"/>
    <w:rsid w:val="00774DA4"/>
    <w:rsid w:val="00781F0F"/>
    <w:rsid w:val="007928A2"/>
    <w:rsid w:val="007B2469"/>
    <w:rsid w:val="007B55A5"/>
    <w:rsid w:val="007B600E"/>
    <w:rsid w:val="007E0E67"/>
    <w:rsid w:val="007E1899"/>
    <w:rsid w:val="007E7887"/>
    <w:rsid w:val="007F0F4A"/>
    <w:rsid w:val="008028A4"/>
    <w:rsid w:val="00823CEB"/>
    <w:rsid w:val="00830747"/>
    <w:rsid w:val="008768CA"/>
    <w:rsid w:val="00877583"/>
    <w:rsid w:val="008915FF"/>
    <w:rsid w:val="008C384C"/>
    <w:rsid w:val="008D7B8D"/>
    <w:rsid w:val="008E0AB5"/>
    <w:rsid w:val="008E2D68"/>
    <w:rsid w:val="008E6756"/>
    <w:rsid w:val="0090271F"/>
    <w:rsid w:val="00902E23"/>
    <w:rsid w:val="00906663"/>
    <w:rsid w:val="0091112C"/>
    <w:rsid w:val="009114D7"/>
    <w:rsid w:val="0091348E"/>
    <w:rsid w:val="009156A4"/>
    <w:rsid w:val="00917CCB"/>
    <w:rsid w:val="00927118"/>
    <w:rsid w:val="00927D60"/>
    <w:rsid w:val="00933FB0"/>
    <w:rsid w:val="00942EC2"/>
    <w:rsid w:val="00955AE7"/>
    <w:rsid w:val="009727C1"/>
    <w:rsid w:val="00981C86"/>
    <w:rsid w:val="009A1A5D"/>
    <w:rsid w:val="009D1E74"/>
    <w:rsid w:val="009E6AC0"/>
    <w:rsid w:val="009E7607"/>
    <w:rsid w:val="009F37B7"/>
    <w:rsid w:val="00A10F02"/>
    <w:rsid w:val="00A164B4"/>
    <w:rsid w:val="00A26956"/>
    <w:rsid w:val="00A27486"/>
    <w:rsid w:val="00A53724"/>
    <w:rsid w:val="00A56066"/>
    <w:rsid w:val="00A70B09"/>
    <w:rsid w:val="00A73129"/>
    <w:rsid w:val="00A82346"/>
    <w:rsid w:val="00A92BA1"/>
    <w:rsid w:val="00A95A32"/>
    <w:rsid w:val="00AB4A5D"/>
    <w:rsid w:val="00AC6BC6"/>
    <w:rsid w:val="00AE65E2"/>
    <w:rsid w:val="00AF1460"/>
    <w:rsid w:val="00B01030"/>
    <w:rsid w:val="00B133A9"/>
    <w:rsid w:val="00B15449"/>
    <w:rsid w:val="00B22EB2"/>
    <w:rsid w:val="00B6634E"/>
    <w:rsid w:val="00B93086"/>
    <w:rsid w:val="00BA19ED"/>
    <w:rsid w:val="00BA4B8D"/>
    <w:rsid w:val="00BC0F7D"/>
    <w:rsid w:val="00BD7D31"/>
    <w:rsid w:val="00BE2FB3"/>
    <w:rsid w:val="00BE3255"/>
    <w:rsid w:val="00BE7012"/>
    <w:rsid w:val="00BF0856"/>
    <w:rsid w:val="00BF128E"/>
    <w:rsid w:val="00BF2041"/>
    <w:rsid w:val="00C074DD"/>
    <w:rsid w:val="00C1496A"/>
    <w:rsid w:val="00C33079"/>
    <w:rsid w:val="00C3649D"/>
    <w:rsid w:val="00C36C03"/>
    <w:rsid w:val="00C376D0"/>
    <w:rsid w:val="00C45231"/>
    <w:rsid w:val="00C551FF"/>
    <w:rsid w:val="00C72833"/>
    <w:rsid w:val="00C7637B"/>
    <w:rsid w:val="00C77D9A"/>
    <w:rsid w:val="00C80F1D"/>
    <w:rsid w:val="00C851F9"/>
    <w:rsid w:val="00C90EE8"/>
    <w:rsid w:val="00C91962"/>
    <w:rsid w:val="00C93F40"/>
    <w:rsid w:val="00C956C4"/>
    <w:rsid w:val="00C95B17"/>
    <w:rsid w:val="00CA3104"/>
    <w:rsid w:val="00CA3D0C"/>
    <w:rsid w:val="00CC0077"/>
    <w:rsid w:val="00CF49D2"/>
    <w:rsid w:val="00D06339"/>
    <w:rsid w:val="00D12F29"/>
    <w:rsid w:val="00D1397A"/>
    <w:rsid w:val="00D14ADB"/>
    <w:rsid w:val="00D34998"/>
    <w:rsid w:val="00D51C41"/>
    <w:rsid w:val="00D57972"/>
    <w:rsid w:val="00D60EC9"/>
    <w:rsid w:val="00D675A9"/>
    <w:rsid w:val="00D738D6"/>
    <w:rsid w:val="00D755EB"/>
    <w:rsid w:val="00D76048"/>
    <w:rsid w:val="00D81AD1"/>
    <w:rsid w:val="00D82E6F"/>
    <w:rsid w:val="00D87E00"/>
    <w:rsid w:val="00D9134D"/>
    <w:rsid w:val="00DA2A88"/>
    <w:rsid w:val="00DA7A03"/>
    <w:rsid w:val="00DB1818"/>
    <w:rsid w:val="00DB6853"/>
    <w:rsid w:val="00DC08FE"/>
    <w:rsid w:val="00DC309B"/>
    <w:rsid w:val="00DC4DA2"/>
    <w:rsid w:val="00DD2628"/>
    <w:rsid w:val="00DD4C17"/>
    <w:rsid w:val="00DD74A5"/>
    <w:rsid w:val="00DF2B1F"/>
    <w:rsid w:val="00DF62CD"/>
    <w:rsid w:val="00E144DF"/>
    <w:rsid w:val="00E157C2"/>
    <w:rsid w:val="00E16509"/>
    <w:rsid w:val="00E31C48"/>
    <w:rsid w:val="00E44582"/>
    <w:rsid w:val="00E5287F"/>
    <w:rsid w:val="00E73662"/>
    <w:rsid w:val="00E77645"/>
    <w:rsid w:val="00E8568F"/>
    <w:rsid w:val="00EA15B0"/>
    <w:rsid w:val="00EA5EA7"/>
    <w:rsid w:val="00EB1A97"/>
    <w:rsid w:val="00EB21A3"/>
    <w:rsid w:val="00EB4B54"/>
    <w:rsid w:val="00EC4A25"/>
    <w:rsid w:val="00EC4A44"/>
    <w:rsid w:val="00EE73E0"/>
    <w:rsid w:val="00EF2F6F"/>
    <w:rsid w:val="00EF608C"/>
    <w:rsid w:val="00EF6C2E"/>
    <w:rsid w:val="00F00F4C"/>
    <w:rsid w:val="00F025A2"/>
    <w:rsid w:val="00F04712"/>
    <w:rsid w:val="00F13360"/>
    <w:rsid w:val="00F22EC7"/>
    <w:rsid w:val="00F300CD"/>
    <w:rsid w:val="00F325C8"/>
    <w:rsid w:val="00F36417"/>
    <w:rsid w:val="00F4541A"/>
    <w:rsid w:val="00F53FF2"/>
    <w:rsid w:val="00F553B4"/>
    <w:rsid w:val="00F653B8"/>
    <w:rsid w:val="00F732F3"/>
    <w:rsid w:val="00F738FC"/>
    <w:rsid w:val="00F80F3F"/>
    <w:rsid w:val="00F9008D"/>
    <w:rsid w:val="00F93EDD"/>
    <w:rsid w:val="00FA1266"/>
    <w:rsid w:val="00FA525F"/>
    <w:rsid w:val="00FC1192"/>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2.vsd"/><Relationship Id="rId26"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media/image8.wmf"/><Relationship Id="rId29" Type="http://schemas.openxmlformats.org/officeDocument/2006/relationships/image" Target="media/image1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68375</Words>
  <Characters>389742</Characters>
  <Application>Microsoft Office Word</Application>
  <DocSecurity>0</DocSecurity>
  <Lines>3247</Lines>
  <Paragraphs>914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457203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23.122_CR0966_(Rel-18)_TEI18</cp:lastModifiedBy>
  <cp:revision>5</cp:revision>
  <cp:lastPrinted>2019-02-25T14:05:00Z</cp:lastPrinted>
  <dcterms:created xsi:type="dcterms:W3CDTF">2022-09-19T16:39:00Z</dcterms:created>
  <dcterms:modified xsi:type="dcterms:W3CDTF">2022-09-19T16:45:00Z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