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696A184A" w:rsidR="00751825" w:rsidRDefault="00751825" w:rsidP="00751825">
      <w:pPr>
        <w:pStyle w:val="CRCoverPage"/>
        <w:tabs>
          <w:tab w:val="right" w:pos="9639"/>
        </w:tabs>
        <w:spacing w:after="0"/>
        <w:rPr>
          <w:b/>
          <w:i/>
          <w:noProof/>
          <w:sz w:val="28"/>
        </w:rPr>
      </w:pPr>
      <w:r>
        <w:rPr>
          <w:b/>
          <w:noProof/>
          <w:sz w:val="24"/>
        </w:rPr>
        <w:t>3GPP TSG-CT WG1 Meeting #133</w:t>
      </w:r>
      <w:r w:rsidR="00305D42">
        <w:rPr>
          <w:b/>
          <w:noProof/>
          <w:sz w:val="24"/>
        </w:rPr>
        <w:t>bis</w:t>
      </w:r>
      <w:r>
        <w:rPr>
          <w:b/>
          <w:noProof/>
          <w:sz w:val="24"/>
        </w:rPr>
        <w:t>-e</w:t>
      </w:r>
      <w:r>
        <w:rPr>
          <w:b/>
          <w:i/>
          <w:noProof/>
          <w:sz w:val="28"/>
        </w:rPr>
        <w:tab/>
      </w:r>
      <w:r w:rsidR="003C1732" w:rsidRPr="003C1732">
        <w:rPr>
          <w:b/>
          <w:noProof/>
          <w:sz w:val="24"/>
        </w:rPr>
        <w:t>C1-221394</w:t>
      </w:r>
    </w:p>
    <w:p w14:paraId="475E8D9C" w14:textId="73F5483F" w:rsidR="00751825" w:rsidRDefault="00305D42" w:rsidP="00751825">
      <w:pPr>
        <w:pStyle w:val="CRCoverPage"/>
        <w:outlineLvl w:val="0"/>
        <w:rPr>
          <w:b/>
          <w:noProof/>
          <w:sz w:val="24"/>
        </w:rPr>
      </w:pPr>
      <w:r>
        <w:rPr>
          <w:b/>
          <w:noProof/>
          <w:sz w:val="24"/>
        </w:rPr>
        <w:t>E-meeting, 17-21</w:t>
      </w:r>
      <w:r w:rsidR="00751825">
        <w:rPr>
          <w:b/>
          <w:noProof/>
          <w:sz w:val="24"/>
        </w:rPr>
        <w:t xml:space="preserve"> </w:t>
      </w:r>
      <w:r>
        <w:rPr>
          <w:b/>
          <w:noProof/>
          <w:sz w:val="24"/>
        </w:rPr>
        <w:t>January 2022</w:t>
      </w:r>
      <w:r w:rsidR="00A434A4">
        <w:rPr>
          <w:b/>
          <w:noProof/>
          <w:sz w:val="24"/>
        </w:rPr>
        <w:tab/>
      </w:r>
      <w:r w:rsidR="00A434A4">
        <w:rPr>
          <w:b/>
          <w:noProof/>
          <w:sz w:val="24"/>
        </w:rPr>
        <w:tab/>
      </w:r>
      <w:r w:rsidR="00A434A4">
        <w:rPr>
          <w:b/>
          <w:noProof/>
          <w:sz w:val="24"/>
        </w:rPr>
        <w:tab/>
      </w:r>
      <w:r w:rsidR="00A434A4">
        <w:rPr>
          <w:b/>
          <w:noProof/>
          <w:sz w:val="24"/>
        </w:rPr>
        <w:tab/>
      </w:r>
      <w:r w:rsidR="00A434A4">
        <w:rPr>
          <w:b/>
          <w:noProof/>
          <w:sz w:val="24"/>
        </w:rPr>
        <w:tab/>
      </w:r>
      <w:r w:rsidR="00A434A4">
        <w:rPr>
          <w:b/>
          <w:noProof/>
          <w:sz w:val="24"/>
        </w:rPr>
        <w:tab/>
      </w:r>
      <w:r w:rsidR="00A434A4">
        <w:rPr>
          <w:b/>
          <w:noProof/>
          <w:sz w:val="24"/>
        </w:rPr>
        <w:tab/>
      </w:r>
      <w:r w:rsidR="00A434A4">
        <w:rPr>
          <w:b/>
          <w:noProof/>
          <w:sz w:val="24"/>
        </w:rPr>
        <w:tab/>
      </w:r>
      <w:r w:rsidR="00A434A4">
        <w:rPr>
          <w:b/>
          <w:noProof/>
          <w:sz w:val="24"/>
        </w:rPr>
        <w:tab/>
      </w:r>
      <w:r w:rsidR="00A434A4">
        <w:rPr>
          <w:b/>
          <w:noProof/>
          <w:sz w:val="24"/>
        </w:rPr>
        <w:tab/>
        <w:t xml:space="preserve">rev of </w:t>
      </w:r>
      <w:r w:rsidR="00A434A4" w:rsidRPr="00305D42">
        <w:rPr>
          <w:b/>
          <w:noProof/>
          <w:sz w:val="24"/>
        </w:rPr>
        <w:t>C1-</w:t>
      </w:r>
      <w:r w:rsidR="00A434A4" w:rsidRPr="00270348">
        <w:rPr>
          <w:b/>
          <w:noProof/>
          <w:sz w:val="24"/>
        </w:rPr>
        <w:t>220828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568D7F" w:rsidR="001E41F3" w:rsidRPr="00410371" w:rsidRDefault="00796D05" w:rsidP="00547111">
            <w:pPr>
              <w:pStyle w:val="CRCoverPage"/>
              <w:spacing w:after="0"/>
              <w:rPr>
                <w:noProof/>
              </w:rPr>
            </w:pPr>
            <w:r w:rsidRPr="00796D05">
              <w:rPr>
                <w:b/>
                <w:noProof/>
                <w:sz w:val="28"/>
              </w:rPr>
              <w:t>3792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0C2DA58" w:rsidR="001E41F3" w:rsidRPr="00410371" w:rsidRDefault="00A434A4"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626706" w:rsidR="001E41F3" w:rsidRPr="00410371" w:rsidRDefault="00AA15A2">
            <w:pPr>
              <w:pStyle w:val="CRCoverPage"/>
              <w:spacing w:after="0"/>
              <w:jc w:val="center"/>
              <w:rPr>
                <w:noProof/>
                <w:sz w:val="28"/>
              </w:rPr>
            </w:pPr>
            <w:r>
              <w:rPr>
                <w:b/>
                <w:noProof/>
                <w:sz w:val="28"/>
              </w:rPr>
              <w:t>17.5</w:t>
            </w:r>
            <w:r w:rsidR="00726525">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8D8883" w:rsidR="00F25D98" w:rsidRDefault="00C107A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D60B6E" w:rsidR="001E41F3" w:rsidRDefault="00D3523B">
            <w:pPr>
              <w:pStyle w:val="CRCoverPage"/>
              <w:spacing w:after="0"/>
              <w:ind w:left="100"/>
              <w:rPr>
                <w:noProof/>
              </w:rPr>
            </w:pPr>
            <w:r>
              <w:rPr>
                <w:noProof/>
                <w:lang w:eastAsia="ja-JP"/>
              </w:rPr>
              <w:t>PDU session establishment</w:t>
            </w:r>
            <w:r w:rsidR="00931940">
              <w:rPr>
                <w:noProof/>
                <w:lang w:eastAsia="ja-JP"/>
              </w:rPr>
              <w:t xml:space="preserve"> with the DNN/S-NSSAI for UAS service</w:t>
            </w:r>
            <w:r>
              <w:rPr>
                <w:noProof/>
                <w:lang w:eastAsia="ja-JP"/>
              </w:rPr>
              <w:t xml:space="preserve"> from the UE </w:t>
            </w:r>
            <w:r w:rsidR="0019420C">
              <w:rPr>
                <w:noProof/>
                <w:lang w:eastAsia="ja-JP"/>
              </w:rPr>
              <w:t xml:space="preserve">whch </w:t>
            </w:r>
            <w:r>
              <w:rPr>
                <w:noProof/>
                <w:lang w:eastAsia="ja-JP"/>
              </w:rPr>
              <w:t>has valid aerial subscription but UUAA-MM is failed abnormally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30FBC27" w:rsidR="001E41F3" w:rsidRDefault="00A434A4">
            <w:pPr>
              <w:pStyle w:val="CRCoverPage"/>
              <w:spacing w:after="0"/>
              <w:ind w:left="100"/>
              <w:rPr>
                <w:noProof/>
              </w:rPr>
            </w:pPr>
            <w:r>
              <w:rPr>
                <w:noProof/>
              </w:rPr>
              <w:t>2022-02</w:t>
            </w:r>
            <w:r w:rsidR="00F61968">
              <w:rPr>
                <w:noProof/>
              </w:rPr>
              <w:t>-</w:t>
            </w:r>
            <w:r>
              <w:rPr>
                <w:noProof/>
              </w:rPr>
              <w:t>1</w:t>
            </w:r>
            <w:r w:rsidR="00CC3063">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12C44" w14:textId="77777777" w:rsidR="00E73DA1" w:rsidRPr="00DC09EA" w:rsidRDefault="00E73DA1" w:rsidP="00E73DA1">
            <w:pPr>
              <w:pStyle w:val="CRCoverPage"/>
              <w:spacing w:after="0"/>
              <w:ind w:left="100"/>
              <w:rPr>
                <w:noProof/>
              </w:rPr>
            </w:pPr>
            <w:r w:rsidRPr="00DC09EA">
              <w:rPr>
                <w:noProof/>
              </w:rPr>
              <w:t>Scenario</w:t>
            </w:r>
            <w:r>
              <w:rPr>
                <w:noProof/>
              </w:rPr>
              <w:t>:</w:t>
            </w:r>
          </w:p>
          <w:p w14:paraId="4F6C2F87" w14:textId="77777777" w:rsidR="00E73DA1" w:rsidRPr="00DC09EA" w:rsidRDefault="00E73DA1" w:rsidP="00E73DA1">
            <w:pPr>
              <w:pStyle w:val="CRCoverPage"/>
              <w:numPr>
                <w:ilvl w:val="0"/>
                <w:numId w:val="1"/>
              </w:numPr>
              <w:spacing w:after="0"/>
              <w:rPr>
                <w:noProof/>
              </w:rPr>
            </w:pPr>
            <w:r w:rsidRPr="00DC09EA">
              <w:rPr>
                <w:noProof/>
              </w:rPr>
              <w:t>According to the operator policy, UUAA must be performed during Registration</w:t>
            </w:r>
          </w:p>
          <w:p w14:paraId="04682D95" w14:textId="77777777" w:rsidR="00E73DA1" w:rsidRPr="00DC09EA" w:rsidRDefault="00E73DA1" w:rsidP="00E73DA1">
            <w:pPr>
              <w:pStyle w:val="CRCoverPage"/>
              <w:numPr>
                <w:ilvl w:val="0"/>
                <w:numId w:val="1"/>
              </w:numPr>
              <w:spacing w:after="0"/>
              <w:rPr>
                <w:noProof/>
              </w:rPr>
            </w:pPr>
            <w:r w:rsidRPr="00DC09EA">
              <w:rPr>
                <w:noProof/>
                <w:lang w:eastAsia="ja-JP"/>
              </w:rPr>
              <w:t>Valid aerial subscription in the UE's subscription</w:t>
            </w:r>
          </w:p>
          <w:p w14:paraId="2BA950F2" w14:textId="77777777" w:rsidR="00E73DA1" w:rsidRPr="00DC09EA" w:rsidRDefault="00E73DA1" w:rsidP="00E73DA1">
            <w:pPr>
              <w:pStyle w:val="CRCoverPage"/>
              <w:numPr>
                <w:ilvl w:val="0"/>
                <w:numId w:val="1"/>
              </w:numPr>
              <w:spacing w:after="0"/>
              <w:rPr>
                <w:noProof/>
                <w:lang w:eastAsia="ja-JP"/>
              </w:rPr>
            </w:pPr>
            <w:r w:rsidRPr="00DC09EA">
              <w:rPr>
                <w:noProof/>
                <w:lang w:eastAsia="ja-JP"/>
              </w:rPr>
              <w:t>The UE did not provide a CAA-Level UAV ID in the registration request</w:t>
            </w:r>
          </w:p>
          <w:p w14:paraId="19932703" w14:textId="77777777" w:rsidR="00E73DA1" w:rsidRDefault="00E73DA1" w:rsidP="00E73DA1">
            <w:pPr>
              <w:pStyle w:val="CRCoverPage"/>
              <w:numPr>
                <w:ilvl w:val="0"/>
                <w:numId w:val="1"/>
              </w:numPr>
              <w:spacing w:after="0"/>
              <w:rPr>
                <w:noProof/>
                <w:lang w:eastAsia="ja-JP"/>
              </w:rPr>
            </w:pPr>
            <w:r>
              <w:rPr>
                <w:noProof/>
                <w:lang w:eastAsia="ja-JP"/>
              </w:rPr>
              <w:t xml:space="preserve">The </w:t>
            </w:r>
            <w:r w:rsidRPr="00DC09EA">
              <w:rPr>
                <w:noProof/>
                <w:lang w:eastAsia="ja-JP"/>
              </w:rPr>
              <w:t xml:space="preserve">AMF accepts the registration and </w:t>
            </w:r>
            <w:r>
              <w:rPr>
                <w:noProof/>
                <w:lang w:eastAsia="ja-JP"/>
              </w:rPr>
              <w:t xml:space="preserve">stores </w:t>
            </w:r>
            <w:r w:rsidRPr="00DC09EA">
              <w:rPr>
                <w:noProof/>
                <w:lang w:eastAsia="ja-JP"/>
              </w:rPr>
              <w:t>the UE context that 'UUAA-MM has FAILED'</w:t>
            </w:r>
            <w:r>
              <w:rPr>
                <w:noProof/>
                <w:lang w:eastAsia="ja-JP"/>
              </w:rPr>
              <w:t>.</w:t>
            </w:r>
          </w:p>
          <w:p w14:paraId="3D4C626D" w14:textId="6F43B935" w:rsidR="00E73DA1" w:rsidRDefault="00E73DA1" w:rsidP="00E73DA1">
            <w:pPr>
              <w:pStyle w:val="CRCoverPage"/>
              <w:numPr>
                <w:ilvl w:val="0"/>
                <w:numId w:val="1"/>
              </w:numPr>
              <w:spacing w:after="0"/>
              <w:rPr>
                <w:noProof/>
                <w:lang w:eastAsia="ja-JP"/>
              </w:rPr>
            </w:pPr>
            <w:r>
              <w:rPr>
                <w:rFonts w:hint="eastAsia"/>
                <w:noProof/>
                <w:lang w:eastAsia="ja-JP"/>
              </w:rPr>
              <w:t>T</w:t>
            </w:r>
            <w:r>
              <w:rPr>
                <w:noProof/>
                <w:lang w:eastAsia="ja-JP"/>
              </w:rPr>
              <w:t>he UE request</w:t>
            </w:r>
            <w:r w:rsidR="003C327C">
              <w:rPr>
                <w:noProof/>
                <w:lang w:eastAsia="ja-JP"/>
              </w:rPr>
              <w:t>s</w:t>
            </w:r>
            <w:r>
              <w:rPr>
                <w:noProof/>
                <w:lang w:eastAsia="ja-JP"/>
              </w:rPr>
              <w:t xml:space="preserve"> for PDU session establishment with DNN/S-NSSAI that network realizes they are for UAS service. </w:t>
            </w:r>
          </w:p>
          <w:p w14:paraId="3668BC40" w14:textId="77777777" w:rsidR="00E73DA1" w:rsidRDefault="00E73DA1" w:rsidP="00E73DA1">
            <w:pPr>
              <w:pStyle w:val="CRCoverPage"/>
              <w:spacing w:after="0"/>
              <w:ind w:left="100"/>
              <w:rPr>
                <w:noProof/>
                <w:lang w:eastAsia="ja-JP"/>
              </w:rPr>
            </w:pPr>
          </w:p>
          <w:p w14:paraId="6B0AB61E" w14:textId="77777777" w:rsidR="00E73DA1" w:rsidRDefault="00E73DA1" w:rsidP="00E73DA1">
            <w:pPr>
              <w:pStyle w:val="CRCoverPage"/>
              <w:spacing w:after="0"/>
              <w:ind w:left="100"/>
              <w:rPr>
                <w:noProof/>
                <w:lang w:eastAsia="ja-JP"/>
              </w:rPr>
            </w:pPr>
            <w:r>
              <w:rPr>
                <w:noProof/>
              </w:rPr>
              <w:t>Fact</w:t>
            </w:r>
            <w:r>
              <w:rPr>
                <w:rFonts w:hint="eastAsia"/>
                <w:noProof/>
                <w:lang w:eastAsia="ja-JP"/>
              </w:rPr>
              <w:t>:</w:t>
            </w:r>
          </w:p>
          <w:p w14:paraId="14F9990F" w14:textId="77777777" w:rsidR="00E73DA1" w:rsidRPr="00DC09EA" w:rsidRDefault="00E73DA1" w:rsidP="00E73DA1">
            <w:pPr>
              <w:pStyle w:val="CRCoverPage"/>
              <w:spacing w:after="0"/>
              <w:ind w:leftChars="150" w:left="300"/>
              <w:rPr>
                <w:noProof/>
                <w:lang w:eastAsia="ja-JP"/>
              </w:rPr>
            </w:pPr>
            <w:r>
              <w:rPr>
                <w:noProof/>
                <w:lang w:eastAsia="ja-JP"/>
              </w:rPr>
              <w:t xml:space="preserve">Per TS23.256, in above case, the </w:t>
            </w:r>
            <w:r w:rsidRPr="00B06ADB">
              <w:rPr>
                <w:noProof/>
                <w:lang w:eastAsia="ja-JP"/>
              </w:rPr>
              <w:t>UE shall first perform UE-initiated Deregistration procedure</w:t>
            </w:r>
            <w:r>
              <w:rPr>
                <w:noProof/>
                <w:lang w:eastAsia="ja-JP"/>
              </w:rPr>
              <w:t xml:space="preserve"> to use aerial service via UUAA-MM as follow.</w:t>
            </w:r>
          </w:p>
          <w:p w14:paraId="4671872D" w14:textId="77777777" w:rsidR="00E73DA1" w:rsidRDefault="00E73DA1" w:rsidP="00E73DA1">
            <w:pPr>
              <w:pStyle w:val="CRCoverPage"/>
              <w:spacing w:after="0"/>
              <w:ind w:leftChars="150" w:left="300"/>
              <w:rPr>
                <w:rFonts w:ascii="Times New Roman" w:hAnsi="Times New Roman"/>
                <w:i/>
                <w:iCs/>
              </w:rPr>
            </w:pPr>
            <w:r w:rsidRPr="00B06ADB">
              <w:rPr>
                <w:rFonts w:ascii="Times New Roman" w:hAnsi="Times New Roman"/>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including the CAA Level UAV ID in the registration request."</w:t>
            </w:r>
          </w:p>
          <w:p w14:paraId="0C5BA211" w14:textId="77777777" w:rsidR="00E73DA1" w:rsidRDefault="00E73DA1" w:rsidP="00E73DA1">
            <w:pPr>
              <w:pStyle w:val="CRCoverPage"/>
              <w:spacing w:after="0"/>
              <w:ind w:leftChars="150" w:left="300"/>
              <w:rPr>
                <w:rFonts w:ascii="Times New Roman" w:hAnsi="Times New Roman"/>
                <w:i/>
                <w:iCs/>
              </w:rPr>
            </w:pPr>
          </w:p>
          <w:p w14:paraId="32651C0D" w14:textId="77777777" w:rsidR="00E73DA1" w:rsidRDefault="00E73DA1" w:rsidP="00E73DA1">
            <w:pPr>
              <w:pStyle w:val="CRCoverPage"/>
              <w:spacing w:after="0"/>
              <w:ind w:leftChars="150" w:left="300"/>
              <w:rPr>
                <w:noProof/>
                <w:lang w:eastAsia="ja-JP"/>
              </w:rPr>
            </w:pPr>
            <w:r w:rsidRPr="00C86A24">
              <w:rPr>
                <w:rFonts w:cs="Arial"/>
                <w:lang w:eastAsia="ja-JP"/>
              </w:rPr>
              <w:t>Per</w:t>
            </w:r>
            <w:r>
              <w:rPr>
                <w:rFonts w:cs="Arial"/>
                <w:lang w:eastAsia="ja-JP"/>
              </w:rPr>
              <w:t xml:space="preserve"> TS23.256, if AMF stores </w:t>
            </w:r>
            <w:r w:rsidRPr="00DC09EA">
              <w:rPr>
                <w:noProof/>
                <w:lang w:eastAsia="ja-JP"/>
              </w:rPr>
              <w:t>'UUAA-MM has FAILED</w:t>
            </w:r>
            <w:r>
              <w:rPr>
                <w:noProof/>
                <w:lang w:eastAsia="ja-JP"/>
              </w:rPr>
              <w:t xml:space="preserve">' in </w:t>
            </w:r>
            <w:r w:rsidRPr="00DC09EA">
              <w:rPr>
                <w:noProof/>
                <w:lang w:eastAsia="ja-JP"/>
              </w:rPr>
              <w:t>the UE context</w:t>
            </w:r>
            <w:r>
              <w:rPr>
                <w:noProof/>
                <w:lang w:eastAsia="ja-JP"/>
              </w:rPr>
              <w:t xml:space="preserve">, AMF rejects the PDU session </w:t>
            </w:r>
            <w:r>
              <w:t xml:space="preserve">establishment </w:t>
            </w:r>
            <w:r>
              <w:rPr>
                <w:noProof/>
                <w:lang w:eastAsia="ja-JP"/>
              </w:rPr>
              <w:t>request.</w:t>
            </w:r>
          </w:p>
          <w:p w14:paraId="6BF1E933" w14:textId="77777777" w:rsidR="00E73DA1" w:rsidRPr="001F244A" w:rsidRDefault="00E73DA1" w:rsidP="00E73DA1">
            <w:pPr>
              <w:pStyle w:val="CRCoverPage"/>
              <w:spacing w:after="0"/>
              <w:ind w:leftChars="150" w:left="300"/>
              <w:rPr>
                <w:rFonts w:ascii="Times New Roman" w:hAnsi="Times New Roman"/>
                <w:i/>
                <w:iCs/>
                <w:noProof/>
                <w:lang w:eastAsia="ja-JP"/>
              </w:rPr>
            </w:pPr>
            <w:r>
              <w:rPr>
                <w:rFonts w:ascii="Times New Roman" w:hAnsi="Times New Roman"/>
                <w:i/>
                <w:iCs/>
              </w:rPr>
              <w:t>"</w:t>
            </w:r>
            <w:r w:rsidRPr="001F244A">
              <w:rPr>
                <w:rFonts w:ascii="Times New Roman" w:hAnsi="Times New Roman"/>
                <w:i/>
                <w:iCs/>
              </w:rPr>
              <w:t>If UUAA is configured in the AMF to be performed during 5GS registration, the UE did not provide a CAA-Level UAV ID in the registration request in step 1, but UE has aerial subscription in the UE subscription data retrieved from UDM in step 2, then the AMF accepts the registration and ensures that the UE is not allowed to access any aerial service by storing in the UE context that 'UUAA-MM has FAILED', and further rejecting PDU session establishment requests for aerial services (identified by DNN/S-NSSAI)</w:t>
            </w:r>
            <w:r w:rsidRPr="001F244A">
              <w:rPr>
                <w:rFonts w:ascii="Times New Roman" w:hAnsi="Times New Roman"/>
                <w:i/>
                <w:iCs/>
                <w:lang w:eastAsia="ja-JP"/>
              </w:rPr>
              <w:t>.</w:t>
            </w:r>
            <w:r>
              <w:rPr>
                <w:rFonts w:ascii="Times New Roman" w:hAnsi="Times New Roman"/>
                <w:i/>
                <w:iCs/>
                <w:lang w:eastAsia="ja-JP"/>
              </w:rPr>
              <w:t>"</w:t>
            </w:r>
          </w:p>
          <w:p w14:paraId="3A8C387F" w14:textId="77777777" w:rsidR="00E73DA1" w:rsidRPr="00C86A24" w:rsidRDefault="00E73DA1" w:rsidP="00E73DA1">
            <w:pPr>
              <w:pStyle w:val="CRCoverPage"/>
              <w:spacing w:after="0"/>
              <w:ind w:left="100"/>
              <w:rPr>
                <w:noProof/>
                <w:lang w:eastAsia="ja-JP"/>
              </w:rPr>
            </w:pPr>
          </w:p>
          <w:p w14:paraId="30603A6D" w14:textId="77777777" w:rsidR="00E73DA1" w:rsidRDefault="00E73DA1" w:rsidP="00E73DA1">
            <w:pPr>
              <w:pStyle w:val="CRCoverPage"/>
              <w:spacing w:after="0"/>
              <w:ind w:left="100"/>
              <w:rPr>
                <w:noProof/>
                <w:lang w:eastAsia="ja-JP"/>
              </w:rPr>
            </w:pPr>
            <w:r>
              <w:rPr>
                <w:noProof/>
                <w:lang w:eastAsia="ja-JP"/>
              </w:rPr>
              <w:t>Objective:</w:t>
            </w:r>
          </w:p>
          <w:p w14:paraId="4AB1CFBA" w14:textId="6633A2E5" w:rsidR="001E41F3" w:rsidRPr="00E73DA1" w:rsidRDefault="00E73DA1" w:rsidP="00B74BC5">
            <w:pPr>
              <w:pStyle w:val="CRCoverPage"/>
              <w:spacing w:after="0"/>
              <w:ind w:leftChars="150" w:left="300"/>
              <w:rPr>
                <w:noProof/>
                <w:lang w:eastAsia="ja-JP"/>
              </w:rPr>
            </w:pPr>
            <w:r w:rsidRPr="00564EC6">
              <w:rPr>
                <w:noProof/>
                <w:lang w:eastAsia="ja-JP"/>
              </w:rPr>
              <w:lastRenderedPageBreak/>
              <w:t>To explicitly notifying to the UE what they need to do for successful UUAA</w:t>
            </w:r>
            <w:r>
              <w:rPr>
                <w:noProof/>
                <w:lang w:eastAsia="ja-JP"/>
              </w:rPr>
              <w:t xml:space="preserve"> i.e., invoke UE </w:t>
            </w:r>
            <w:r w:rsidR="001C10F9">
              <w:rPr>
                <w:noProof/>
                <w:lang w:eastAsia="ja-JP"/>
              </w:rPr>
              <w:t>initiated</w:t>
            </w:r>
            <w:r>
              <w:rPr>
                <w:noProof/>
                <w:lang w:eastAsia="ja-JP"/>
              </w:rPr>
              <w:t xml:space="preserve"> de-registration procedure and then registration procedure with </w:t>
            </w:r>
            <w:r w:rsidR="007F69B0">
              <w:rPr>
                <w:noProof/>
                <w:lang w:eastAsia="ja-JP"/>
              </w:rPr>
              <w:t xml:space="preserve">a </w:t>
            </w:r>
            <w:r w:rsidRPr="00564EC6">
              <w:rPr>
                <w:noProof/>
                <w:lang w:eastAsia="ja-JP"/>
              </w:rPr>
              <w:t>CAA Level UAV ID</w:t>
            </w:r>
            <w:r>
              <w:rPr>
                <w:noProof/>
                <w:lang w:eastAsia="ja-JP"/>
              </w:rPr>
              <w:t>, this CR proposes the specific UE and NW behavior.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25BAFA" w:rsidR="001E41F3" w:rsidRDefault="00C107A1">
            <w:pPr>
              <w:pStyle w:val="CRCoverPage"/>
              <w:spacing w:after="0"/>
              <w:ind w:left="100"/>
              <w:rPr>
                <w:noProof/>
              </w:rPr>
            </w:pPr>
            <w:r>
              <w:rPr>
                <w:noProof/>
              </w:rPr>
              <w:t xml:space="preserve">AMF shall not forward </w:t>
            </w:r>
            <w:r w:rsidR="00D0396E">
              <w:rPr>
                <w:noProof/>
              </w:rPr>
              <w:t xml:space="preserve">the </w:t>
            </w:r>
            <w:r w:rsidR="00D0396E">
              <w:rPr>
                <w:noProof/>
                <w:lang w:eastAsia="ja-JP"/>
              </w:rPr>
              <w:t>PDU session establishment with the DNN/S-NSSAI for UAS service</w:t>
            </w:r>
            <w:r>
              <w:rPr>
                <w:noProof/>
                <w:lang w:eastAsia="ja-JP"/>
              </w:rPr>
              <w:t xml:space="preserve"> from the UE </w:t>
            </w:r>
            <w:r w:rsidR="000C7F43">
              <w:rPr>
                <w:noProof/>
                <w:lang w:eastAsia="ja-JP"/>
              </w:rPr>
              <w:t xml:space="preserve">which </w:t>
            </w:r>
            <w:r>
              <w:rPr>
                <w:noProof/>
                <w:lang w:eastAsia="ja-JP"/>
              </w:rPr>
              <w:t>has valid aerial subscription but UUAA-MM is failed abnormally.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6B3A20" w:rsidR="001E41F3" w:rsidRDefault="009E1A49">
            <w:pPr>
              <w:pStyle w:val="CRCoverPage"/>
              <w:spacing w:after="0"/>
              <w:ind w:left="100"/>
              <w:rPr>
                <w:noProof/>
                <w:lang w:eastAsia="ja-JP"/>
              </w:rPr>
            </w:pPr>
            <w:r>
              <w:rPr>
                <w:noProof/>
                <w:lang w:eastAsia="ja-JP"/>
              </w:rPr>
              <w:t xml:space="preserve">Unauthorized UE </w:t>
            </w:r>
            <w:r w:rsidR="00927AC3">
              <w:rPr>
                <w:rFonts w:hint="eastAsia"/>
                <w:noProof/>
                <w:lang w:eastAsia="ja-JP"/>
              </w:rPr>
              <w:t>r</w:t>
            </w:r>
            <w:r w:rsidR="00927AC3">
              <w:rPr>
                <w:noProof/>
                <w:lang w:eastAsia="ja-JP"/>
              </w:rPr>
              <w:t xml:space="preserve">equesting the </w:t>
            </w:r>
            <w:r>
              <w:rPr>
                <w:noProof/>
                <w:lang w:eastAsia="ja-JP"/>
              </w:rPr>
              <w:t>establ</w:t>
            </w:r>
            <w:r w:rsidR="00927AC3">
              <w:rPr>
                <w:noProof/>
                <w:lang w:eastAsia="ja-JP"/>
              </w:rPr>
              <w:t>ishment of</w:t>
            </w:r>
            <w:r>
              <w:rPr>
                <w:noProof/>
                <w:lang w:eastAsia="ja-JP"/>
              </w:rPr>
              <w:t xml:space="preserve"> PDU session for UAS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0AC9D9" w:rsidR="001E41F3" w:rsidRDefault="00391762">
            <w:pPr>
              <w:pStyle w:val="CRCoverPage"/>
              <w:spacing w:after="0"/>
              <w:ind w:left="100"/>
              <w:rPr>
                <w:noProof/>
                <w:lang w:eastAsia="ja-JP"/>
              </w:rPr>
            </w:pPr>
            <w:r w:rsidRPr="00391762">
              <w:rPr>
                <w:noProof/>
                <w:lang w:eastAsia="ja-JP"/>
              </w:rPr>
              <w:t>5.4.5.2.4</w:t>
            </w:r>
            <w:r>
              <w:rPr>
                <w:noProof/>
                <w:lang w:eastAsia="ja-JP"/>
              </w:rPr>
              <w:t xml:space="preserve">, </w:t>
            </w:r>
            <w:r w:rsidR="002A7BC7">
              <w:t>5.4.5.3.1, 5.4.5.3.2, 5.4.5.3.3</w:t>
            </w:r>
            <w:r w:rsidR="00892C16">
              <w:t xml:space="preserve"> and </w:t>
            </w:r>
            <w:r w:rsidR="00892C16" w:rsidRPr="00460B30">
              <w:t>6.4.1.6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20B3A0" w14:textId="77777777" w:rsidR="008863B9" w:rsidRDefault="00460B30" w:rsidP="00460B30">
            <w:pPr>
              <w:pStyle w:val="CRCoverPage"/>
              <w:spacing w:after="0"/>
              <w:ind w:left="100"/>
              <w:rPr>
                <w:noProof/>
              </w:rPr>
            </w:pPr>
            <w:r>
              <w:rPr>
                <w:noProof/>
              </w:rPr>
              <w:t xml:space="preserve">Rev 4: This revision captures the 5GSM action when the 5GSM layer receives </w:t>
            </w:r>
            <w:r w:rsidRPr="00460B30">
              <w:rPr>
                <w:noProof/>
              </w:rPr>
              <w:t>an indication that the 5GSM message was not forwarded because the UE is marked in the UE's 5GMM context that it is not allowed to request UAS services along with the 5GSM message from the Payload container IE of the DL NAS TRANSPORT message.</w:t>
            </w:r>
            <w:r>
              <w:rPr>
                <w:noProof/>
              </w:rPr>
              <w:t xml:space="preserve"> </w:t>
            </w:r>
          </w:p>
          <w:p w14:paraId="55542FA6" w14:textId="77777777" w:rsidR="00460B30" w:rsidRDefault="00460B30" w:rsidP="00460B30">
            <w:pPr>
              <w:pStyle w:val="CRCoverPage"/>
              <w:spacing w:after="0"/>
              <w:ind w:left="100"/>
              <w:rPr>
                <w:noProof/>
              </w:rPr>
            </w:pPr>
          </w:p>
          <w:p w14:paraId="42FD2C46" w14:textId="0E20F103" w:rsidR="00460B30" w:rsidRDefault="00460B30" w:rsidP="00460B30">
            <w:pPr>
              <w:pStyle w:val="CRCoverPage"/>
              <w:spacing w:after="0"/>
              <w:ind w:left="100"/>
              <w:rPr>
                <w:noProof/>
              </w:rPr>
            </w:pPr>
            <w:r>
              <w:rPr>
                <w:noProof/>
              </w:rPr>
              <w:t>It is proposed that the 5GSM layer abort the PDU session establishment procedure.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B9419E"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F171AE0" w14:textId="77777777" w:rsidR="00E73DA1" w:rsidRPr="006B6569" w:rsidRDefault="00E73DA1" w:rsidP="00E73DA1">
      <w:pPr>
        <w:pStyle w:val="Heading5"/>
      </w:pPr>
      <w:bookmarkStart w:id="1" w:name="_Hlk25845481"/>
      <w:bookmarkStart w:id="2" w:name="_Toc20232657"/>
      <w:bookmarkStart w:id="3" w:name="_Toc27746750"/>
      <w:bookmarkStart w:id="4" w:name="_Toc36212932"/>
      <w:bookmarkStart w:id="5" w:name="_Toc36657109"/>
      <w:bookmarkStart w:id="6" w:name="_Toc45286773"/>
      <w:bookmarkStart w:id="7" w:name="_Toc51948042"/>
      <w:bookmarkStart w:id="8" w:name="_Toc51949134"/>
      <w:bookmarkStart w:id="9" w:name="_Toc82895825"/>
      <w:r w:rsidRPr="006B6569">
        <w:t>5.4.5.2.</w:t>
      </w:r>
      <w:r>
        <w:t>4</w:t>
      </w:r>
      <w:bookmarkEnd w:id="1"/>
      <w:r w:rsidRPr="006B6569">
        <w:tab/>
        <w:t>UE-initiated NAS transport of messages</w:t>
      </w:r>
      <w:r>
        <w:t xml:space="preserve"> not accepted by the network</w:t>
      </w:r>
      <w:bookmarkEnd w:id="2"/>
      <w:bookmarkEnd w:id="3"/>
      <w:bookmarkEnd w:id="4"/>
      <w:bookmarkEnd w:id="5"/>
      <w:bookmarkEnd w:id="6"/>
      <w:bookmarkEnd w:id="7"/>
      <w:bookmarkEnd w:id="8"/>
      <w:bookmarkEnd w:id="9"/>
    </w:p>
    <w:p w14:paraId="546EB9FF" w14:textId="77777777" w:rsidR="00E73DA1" w:rsidRDefault="00E73DA1" w:rsidP="00E73DA1">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E25570" w14:textId="77777777" w:rsidR="00E73DA1" w:rsidRDefault="00E73DA1" w:rsidP="00E73DA1">
      <w:pPr>
        <w:pStyle w:val="B1"/>
      </w:pPr>
      <w:r>
        <w:t>a)</w:t>
      </w:r>
      <w:r>
        <w:tab/>
        <w:t xml:space="preserve">if </w:t>
      </w:r>
      <w:r w:rsidRPr="00E87B27">
        <w:t>the Request type IE is set to "initial request"</w:t>
      </w:r>
      <w:r>
        <w:t>,</w:t>
      </w:r>
      <w:r w:rsidRPr="00E87B27">
        <w:t xml:space="preserve"> "existing PDU session"</w:t>
      </w:r>
      <w:r>
        <w:t xml:space="preserve"> or "MA PDU request";</w:t>
      </w:r>
    </w:p>
    <w:p w14:paraId="23F46F73" w14:textId="77777777" w:rsidR="00E73DA1" w:rsidRDefault="00E73DA1" w:rsidP="00E73DA1">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7364465F" w14:textId="77777777" w:rsidR="00E73DA1" w:rsidRDefault="00E73DA1" w:rsidP="00E73DA1">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14:paraId="68ECA22C" w14:textId="77777777" w:rsidR="00E73DA1" w:rsidRDefault="00E73DA1" w:rsidP="00E73DA1">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59164EF8" w14:textId="77777777" w:rsidR="00E73DA1" w:rsidRDefault="00E73DA1" w:rsidP="00E73DA1">
      <w:pPr>
        <w:pStyle w:val="B1"/>
      </w:pPr>
      <w:r>
        <w:t>b)</w:t>
      </w:r>
      <w:r>
        <w:tab/>
        <w:t>void;</w:t>
      </w:r>
    </w:p>
    <w:p w14:paraId="47E069E4" w14:textId="77777777" w:rsidR="00E73DA1" w:rsidRDefault="00E73DA1" w:rsidP="00E73DA1">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74B3BF4" w14:textId="77777777" w:rsidR="00E73DA1" w:rsidRDefault="00E73DA1" w:rsidP="00E73DA1">
      <w:pPr>
        <w:pStyle w:val="B2"/>
      </w:pPr>
      <w:r>
        <w:t>1)</w:t>
      </w:r>
      <w:r>
        <w:tab/>
        <w:t>DNN based congestion control is activated</w:t>
      </w:r>
      <w:r w:rsidRPr="00CC6F2B">
        <w:t xml:space="preserve"> </w:t>
      </w:r>
      <w:r>
        <w:t xml:space="preserve">for the stored DNN,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6C47B73C" w14:textId="77777777" w:rsidR="00E73DA1" w:rsidRPr="009F284B" w:rsidRDefault="00E73DA1" w:rsidP="00E73DA1">
      <w:pPr>
        <w:pStyle w:val="B2"/>
      </w:pPr>
      <w:r w:rsidRPr="009F284B">
        <w:t>2)</w:t>
      </w:r>
      <w:r w:rsidRPr="009F284B">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rsidRPr="009F284B">
        <w:t>subclause</w:t>
      </w:r>
      <w:proofErr w:type="spellEnd"/>
      <w:r w:rsidRPr="009F284B">
        <w:t> 5.4.5.3.1 case f);</w:t>
      </w:r>
    </w:p>
    <w:p w14:paraId="164D7076" w14:textId="77777777" w:rsidR="00E73DA1" w:rsidRPr="003F6269" w:rsidRDefault="00E73DA1" w:rsidP="00E73DA1">
      <w:pPr>
        <w:pStyle w:val="B2"/>
      </w:pPr>
      <w:r>
        <w:t>3)</w:t>
      </w:r>
      <w:r>
        <w:tab/>
        <w:t>S-NSSAI only based congestion control is activated</w:t>
      </w:r>
      <w:r w:rsidRPr="00AE2A52">
        <w:t xml:space="preserve"> </w:t>
      </w:r>
      <w:r>
        <w:t xml:space="preserve">for the stored S-NSSAI,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14:paraId="33E0157E" w14:textId="77777777" w:rsidR="00E73DA1" w:rsidRDefault="00E73DA1" w:rsidP="00E73DA1">
      <w:pPr>
        <w:pStyle w:val="B1"/>
      </w:pPr>
      <w:r>
        <w:t>d)</w:t>
      </w:r>
      <w:r>
        <w:tab/>
      </w:r>
      <w:r w:rsidRPr="0091058A">
        <w:t>the timer T3447 is running and the UE does not support service gap control</w:t>
      </w:r>
      <w:r>
        <w:t>:</w:t>
      </w:r>
    </w:p>
    <w:p w14:paraId="36A54636" w14:textId="77777777" w:rsidR="00E73DA1" w:rsidRDefault="00E73DA1" w:rsidP="00E73DA1">
      <w:pPr>
        <w:pStyle w:val="B2"/>
      </w:pPr>
      <w:r>
        <w:t>1)</w:t>
      </w:r>
      <w:r>
        <w:tab/>
        <w:t>the Request type IE:</w:t>
      </w:r>
    </w:p>
    <w:p w14:paraId="7D834B5F" w14:textId="77777777" w:rsidR="00E73DA1" w:rsidRDefault="00E73DA1" w:rsidP="00E73DA1">
      <w:pPr>
        <w:pStyle w:val="B3"/>
      </w:pPr>
      <w:proofErr w:type="spellStart"/>
      <w:r>
        <w:t>i</w:t>
      </w:r>
      <w:proofErr w:type="spellEnd"/>
      <w:r>
        <w:t>)</w:t>
      </w:r>
      <w:r>
        <w:tab/>
        <w:t>is set to "initial request";</w:t>
      </w:r>
    </w:p>
    <w:p w14:paraId="30EF7FD6" w14:textId="77777777" w:rsidR="00E73DA1" w:rsidRDefault="00E73DA1" w:rsidP="00E73DA1">
      <w:pPr>
        <w:pStyle w:val="B3"/>
      </w:pPr>
      <w:r>
        <w:t>ii)</w:t>
      </w:r>
      <w:r>
        <w:tab/>
        <w:t>is set to "existing PDU session"; or</w:t>
      </w:r>
    </w:p>
    <w:p w14:paraId="6F080630" w14:textId="77777777" w:rsidR="00E73DA1" w:rsidRDefault="00E73DA1" w:rsidP="00E73DA1">
      <w:pPr>
        <w:pStyle w:val="B3"/>
      </w:pPr>
      <w:r>
        <w:t>iii)</w:t>
      </w:r>
      <w:r>
        <w:tab/>
        <w:t>is set to "modification request" and the PDU session being modified is a non-emergency PDU session;</w:t>
      </w:r>
    </w:p>
    <w:p w14:paraId="21E24A4A" w14:textId="77777777" w:rsidR="00E73DA1" w:rsidRDefault="00E73DA1" w:rsidP="00E73DA1">
      <w:pPr>
        <w:pStyle w:val="B2"/>
      </w:pPr>
      <w:r>
        <w:t>2)</w:t>
      </w:r>
      <w:r>
        <w:tab/>
        <w:t>the current NAS signalling connection was not triggered by paging; and</w:t>
      </w:r>
    </w:p>
    <w:p w14:paraId="0148AD43" w14:textId="77777777" w:rsidR="00E73DA1" w:rsidRDefault="00E73DA1" w:rsidP="00E73DA1">
      <w:pPr>
        <w:pStyle w:val="B2"/>
      </w:pPr>
      <w:r>
        <w:t>3)</w:t>
      </w:r>
      <w:r>
        <w:tab/>
        <w:t xml:space="preserve">mobile terminated signalling has not been sent </w:t>
      </w:r>
      <w:r>
        <w:rPr>
          <w:rFonts w:hint="eastAsia"/>
          <w:lang w:eastAsia="zh-CN"/>
        </w:rPr>
        <w:t xml:space="preserve">or </w:t>
      </w:r>
      <w:bookmarkStart w:id="10" w:name="OLE_LINK24"/>
      <w:bookmarkStart w:id="11" w:name="OLE_LINK25"/>
      <w:r>
        <w:rPr>
          <w:rFonts w:hint="eastAsia"/>
          <w:lang w:eastAsia="zh-CN"/>
        </w:rPr>
        <w:t xml:space="preserve">no </w:t>
      </w:r>
      <w:r>
        <w:t xml:space="preserve">user-plane resources </w:t>
      </w:r>
      <w:bookmarkEnd w:id="10"/>
      <w:bookmarkEnd w:id="11"/>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C2B958A" w14:textId="77777777" w:rsidR="00E73DA1" w:rsidRDefault="00E73DA1" w:rsidP="00E73DA1">
      <w:pPr>
        <w:pStyle w:val="B1"/>
      </w:pPr>
      <w:r>
        <w:lastRenderedPageBreak/>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 xml:space="preserve">as specified in </w:t>
      </w:r>
      <w:proofErr w:type="spellStart"/>
      <w:r w:rsidRPr="004B4306">
        <w:t>subclause</w:t>
      </w:r>
      <w:proofErr w:type="spellEnd"/>
      <w:r>
        <w:t> </w:t>
      </w:r>
      <w:r w:rsidRPr="004B4306">
        <w:t>5.4.5.3.1</w:t>
      </w:r>
      <w:r>
        <w:t xml:space="preserve"> </w:t>
      </w:r>
      <w:r w:rsidRPr="004B4306">
        <w:t>case</w:t>
      </w:r>
      <w:r>
        <w:t xml:space="preserve"> f</w:t>
      </w:r>
      <w:r w:rsidRPr="004B4306">
        <w:t>)</w:t>
      </w:r>
      <w:r>
        <w:t>.</w:t>
      </w:r>
    </w:p>
    <w:p w14:paraId="0F14C3CD" w14:textId="77777777" w:rsidR="00E73DA1" w:rsidRDefault="00E73DA1" w:rsidP="00E73DA1">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xml:space="preserve">" as specified in </w:t>
      </w:r>
      <w:proofErr w:type="spellStart"/>
      <w:r>
        <w:t>subclause</w:t>
      </w:r>
      <w:proofErr w:type="spellEnd"/>
      <w:r>
        <w:t> 5.4.5.3.1 case h).</w:t>
      </w:r>
    </w:p>
    <w:p w14:paraId="2AA8474C" w14:textId="77777777" w:rsidR="00E73DA1" w:rsidRDefault="00E73DA1" w:rsidP="00E73DA1">
      <w:r w:rsidRPr="00E87B27">
        <w:t>Upon reception of a UL NAS TRANSPORT message, if the Payload container type IE is set to "N1 SM information", the Request type IE is set to "initial request",</w:t>
      </w:r>
      <w:r>
        <w:t xml:space="preserve"> and</w:t>
      </w:r>
    </w:p>
    <w:p w14:paraId="14C3EE74" w14:textId="77777777" w:rsidR="00E73DA1" w:rsidRDefault="00E73DA1" w:rsidP="00E73DA1">
      <w:pPr>
        <w:pStyle w:val="B1"/>
      </w:pPr>
      <w:r>
        <w:t>a)</w:t>
      </w:r>
      <w:r>
        <w:tab/>
        <w:t>the UE is in NB-N1 mode;</w:t>
      </w:r>
    </w:p>
    <w:p w14:paraId="3B9F8253"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71578E1B"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6F3877C" w14:textId="77777777" w:rsidR="00E73DA1" w:rsidRDefault="00E73DA1" w:rsidP="00E73DA1">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07A18C9F" w14:textId="77777777" w:rsidR="00E73DA1" w:rsidRDefault="00E73DA1" w:rsidP="00E73DA1">
      <w:r>
        <w:t>the AMF shall either:</w:t>
      </w:r>
    </w:p>
    <w:p w14:paraId="5B9C6ACE" w14:textId="77777777" w:rsidR="00E73DA1" w:rsidRDefault="00E73DA1" w:rsidP="00E73DA1">
      <w:pPr>
        <w:pStyle w:val="B1"/>
      </w:pPr>
      <w:r>
        <w:t>a)</w:t>
      </w:r>
      <w:r>
        <w:tab/>
      </w:r>
      <w:r w:rsidRPr="004B4306">
        <w:t>send back to the UE the message which was not forwarded</w:t>
      </w:r>
      <w:r>
        <w:t xml:space="preserve"> as specified in in </w:t>
      </w:r>
      <w:proofErr w:type="spellStart"/>
      <w:r>
        <w:t>subclause</w:t>
      </w:r>
      <w:proofErr w:type="spellEnd"/>
      <w:r>
        <w:t> 5.4.5.3.1 case h1); or</w:t>
      </w:r>
    </w:p>
    <w:p w14:paraId="1ABA3FC6" w14:textId="77777777" w:rsidR="00E73DA1" w:rsidRDefault="00E73DA1" w:rsidP="00E73DA1">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14:paraId="762D47B9" w14:textId="77777777" w:rsidR="00E73DA1" w:rsidRPr="00DC3E02" w:rsidRDefault="00E73DA1" w:rsidP="00E73DA1">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42257845" w14:textId="77777777" w:rsidR="00E73DA1" w:rsidRPr="00DC3E02" w:rsidRDefault="00E73DA1" w:rsidP="00E73DA1">
      <w:pPr>
        <w:pStyle w:val="B1"/>
      </w:pPr>
      <w:r w:rsidRPr="00DC3E02">
        <w:t>a)</w:t>
      </w:r>
      <w:r w:rsidRPr="00DC3E02">
        <w:tab/>
        <w:t>the timer T3447 is running and the UE does not support service gap control;</w:t>
      </w:r>
    </w:p>
    <w:p w14:paraId="3283D6D8" w14:textId="77777777" w:rsidR="00E73DA1" w:rsidRPr="00DC3E02" w:rsidRDefault="00E73DA1" w:rsidP="00E73DA1">
      <w:pPr>
        <w:pStyle w:val="B1"/>
      </w:pPr>
      <w:r w:rsidRPr="00DC3E02">
        <w:t>b)</w:t>
      </w:r>
      <w:r w:rsidRPr="00DC3E02">
        <w:tab/>
        <w:t>the current NAS signalling connection was not triggered by paging; and</w:t>
      </w:r>
    </w:p>
    <w:p w14:paraId="06D5E5E7" w14:textId="77777777" w:rsidR="00E73DA1" w:rsidRPr="00DC3E02" w:rsidRDefault="00E73DA1" w:rsidP="00E73DA1">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6E182B1" w14:textId="77777777" w:rsidR="00E73DA1" w:rsidRDefault="00E73DA1" w:rsidP="00E73DA1">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w:t>
      </w:r>
      <w:proofErr w:type="spellStart"/>
      <w:r w:rsidRPr="00DA649A">
        <w:t>subclause</w:t>
      </w:r>
      <w:proofErr w:type="spellEnd"/>
      <w:r w:rsidRPr="00DA649A">
        <w:t xml:space="preserve"> 5.4.5.3.1 case </w:t>
      </w:r>
      <w:r w:rsidRPr="00DC3E02">
        <w:t>l</w:t>
      </w:r>
      <w:r>
        <w:t>2</w:t>
      </w:r>
      <w:r w:rsidRPr="00DC3E02">
        <w:t>).</w:t>
      </w:r>
    </w:p>
    <w:p w14:paraId="245FADD9" w14:textId="77777777" w:rsidR="00E73DA1" w:rsidRDefault="00E73DA1" w:rsidP="00E73DA1">
      <w:r w:rsidRPr="00E87B27">
        <w:t>Upon reception of a UL NAS TRANSPORT message, if the Payload container type IE is set to "N1 SM information", the Request type IE is set to "</w:t>
      </w:r>
      <w:r>
        <w:t>existing PDU session</w:t>
      </w:r>
      <w:r w:rsidRPr="00E87B27">
        <w:t>",</w:t>
      </w:r>
      <w:r>
        <w:t xml:space="preserve"> and</w:t>
      </w:r>
    </w:p>
    <w:p w14:paraId="059D26BE" w14:textId="77777777" w:rsidR="00E73DA1" w:rsidRDefault="00E73DA1" w:rsidP="00E73DA1">
      <w:pPr>
        <w:pStyle w:val="B1"/>
      </w:pPr>
      <w:r>
        <w:t>a)</w:t>
      </w:r>
      <w:r>
        <w:tab/>
        <w:t>the UE is in NB-N1 mode;</w:t>
      </w:r>
    </w:p>
    <w:p w14:paraId="78E3F061"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5B89C3A1"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F22E435" w14:textId="77777777" w:rsidR="00E73DA1" w:rsidRDefault="00E73DA1" w:rsidP="00E73DA1">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0899B49A" w14:textId="77777777" w:rsidR="00E73DA1" w:rsidRDefault="00E73DA1" w:rsidP="00E73DA1">
      <w:r>
        <w:t xml:space="preserve">the AMF shall </w:t>
      </w:r>
      <w:r w:rsidRPr="004B4306">
        <w:t>send back to the UE the message which was not forwarded</w:t>
      </w:r>
      <w:r>
        <w:t xml:space="preserve"> as specified in in </w:t>
      </w:r>
      <w:proofErr w:type="spellStart"/>
      <w:r>
        <w:t>subclause</w:t>
      </w:r>
      <w:proofErr w:type="spellEnd"/>
      <w:r>
        <w:t> 5.4.5.3.1 case h1).</w:t>
      </w:r>
    </w:p>
    <w:p w14:paraId="0BB22847" w14:textId="77777777" w:rsidR="00E73DA1" w:rsidRDefault="00E73DA1" w:rsidP="00E73DA1">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w:t>
      </w:r>
      <w:proofErr w:type="spellStart"/>
      <w:r>
        <w:t>subclause</w:t>
      </w:r>
      <w:proofErr w:type="spellEnd"/>
      <w:r>
        <w:t> 5.4.5.3.1 case h2).</w:t>
      </w:r>
    </w:p>
    <w:p w14:paraId="4CBFE556" w14:textId="77777777" w:rsidR="00E73DA1" w:rsidRDefault="00E73DA1" w:rsidP="00E73DA1">
      <w:r w:rsidRPr="000933B7">
        <w:lastRenderedPageBreak/>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78CE0142" w14:textId="77777777" w:rsidR="00E73DA1" w:rsidRDefault="00E73DA1" w:rsidP="00E73DA1">
      <w:pPr>
        <w:pStyle w:val="B1"/>
      </w:pPr>
      <w:r>
        <w:t>a)</w:t>
      </w:r>
      <w:r>
        <w:tab/>
      </w:r>
      <w:r w:rsidRPr="0034402F">
        <w:t>the timer T3447 is running and the UE does not support service gap control</w:t>
      </w:r>
      <w:r>
        <w:t>;</w:t>
      </w:r>
    </w:p>
    <w:p w14:paraId="12134C32" w14:textId="77777777" w:rsidR="00E73DA1" w:rsidRDefault="00E73DA1" w:rsidP="00E73DA1">
      <w:pPr>
        <w:pStyle w:val="B1"/>
      </w:pPr>
      <w:r>
        <w:t>b)</w:t>
      </w:r>
      <w:r>
        <w:tab/>
      </w:r>
      <w:r w:rsidRPr="00E513CE">
        <w:t>the current NAS signalling connection was not triggered by paging; and</w:t>
      </w:r>
    </w:p>
    <w:p w14:paraId="095EE087" w14:textId="77777777" w:rsidR="00E73DA1" w:rsidRDefault="00E73DA1" w:rsidP="00E73DA1">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17D83DAA" w14:textId="77777777" w:rsidR="00E73DA1" w:rsidRDefault="00E73DA1" w:rsidP="00E73DA1">
      <w:r>
        <w:t xml:space="preserve">the </w:t>
      </w:r>
      <w:r w:rsidRPr="000933B7">
        <w:t>AMF shall abort the procedure.</w:t>
      </w:r>
    </w:p>
    <w:p w14:paraId="5DC25316" w14:textId="5749794D" w:rsidR="00E73DA1" w:rsidRDefault="00E73DA1" w:rsidP="00E73DA1">
      <w:pPr>
        <w:pStyle w:val="NO"/>
        <w:rPr>
          <w:ins w:id="12" w:author="NEC" w:date="2021-10-27T14:51:00Z"/>
        </w:rPr>
      </w:pPr>
      <w:r>
        <w:t>NOTE</w:t>
      </w:r>
      <w:ins w:id="13" w:author="NEC04" w:date="2021-11-18T19:41:00Z">
        <w:r w:rsidR="00800211">
          <w:t> </w:t>
        </w:r>
        <w:r w:rsidR="00800211">
          <w:rPr>
            <w:rFonts w:eastAsia="Malgun Gothic"/>
          </w:rPr>
          <w:t>1</w:t>
        </w:r>
      </w:ins>
      <w:r>
        <w:t>:</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B41218A" w14:textId="77777777" w:rsidR="00962D1A" w:rsidRDefault="00E73DA1" w:rsidP="00E73DA1">
      <w:pPr>
        <w:rPr>
          <w:ins w:id="14" w:author="NEC01" w:date="2021-11-12T20:56:00Z"/>
        </w:rPr>
      </w:pPr>
      <w:ins w:id="15" w:author="NEC" w:date="2021-10-27T21:32:00Z">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w:t>
        </w:r>
      </w:ins>
      <w:ins w:id="16" w:author="NEC01" w:date="2021-11-12T20:56:00Z">
        <w:r w:rsidR="00962D1A">
          <w:t>and:</w:t>
        </w:r>
      </w:ins>
    </w:p>
    <w:p w14:paraId="27130385" w14:textId="7A9D8212" w:rsidR="00962D1A" w:rsidRPr="00CB48D3" w:rsidRDefault="00962D1A" w:rsidP="00CB48D3">
      <w:pPr>
        <w:pStyle w:val="B1"/>
        <w:rPr>
          <w:ins w:id="17" w:author="NEC01" w:date="2021-11-12T21:01:00Z"/>
        </w:rPr>
      </w:pPr>
      <w:ins w:id="18" w:author="NEC01" w:date="2021-11-12T20:56:00Z">
        <w:r w:rsidRPr="00CB48D3">
          <w:t>a)</w:t>
        </w:r>
        <w:r w:rsidRPr="00CB48D3">
          <w:tab/>
        </w:r>
      </w:ins>
      <w:ins w:id="19" w:author="NEC02" w:date="2021-11-16T21:55:00Z">
        <w:r w:rsidR="009B781B" w:rsidRPr="000B1B57">
          <w:t xml:space="preserve">the </w:t>
        </w:r>
      </w:ins>
      <w:ins w:id="20" w:author="Kundan Tiwari" w:date="2022-01-19T10:54:00Z">
        <w:r w:rsidR="004A0801" w:rsidRPr="000B1B57">
          <w:t xml:space="preserve">determined </w:t>
        </w:r>
      </w:ins>
      <w:ins w:id="21" w:author="Kundan Tiwari" w:date="2022-01-18T23:38:00Z">
        <w:r w:rsidR="00247027" w:rsidRPr="000B1B57">
          <w:t>DNN, S</w:t>
        </w:r>
      </w:ins>
      <w:ins w:id="22" w:author="NEC02" w:date="2021-11-16T21:55:00Z">
        <w:r w:rsidR="009B781B" w:rsidRPr="000B1B57">
          <w:t>-NSSAI</w:t>
        </w:r>
      </w:ins>
      <w:ins w:id="23" w:author="Kundan Tiwari" w:date="2022-01-18T23:37:00Z">
        <w:r w:rsidR="00247027" w:rsidRPr="000B1B57">
          <w:t xml:space="preserve"> or both DNN and S-NSSAI</w:t>
        </w:r>
      </w:ins>
      <w:ins w:id="24" w:author="NEC02" w:date="2021-11-16T21:55:00Z">
        <w:r w:rsidR="009B781B" w:rsidRPr="000B1B57">
          <w:t xml:space="preserve"> are identified for UAS services; and</w:t>
        </w:r>
      </w:ins>
    </w:p>
    <w:p w14:paraId="459B45BC" w14:textId="15841FA2" w:rsidR="00962D1A" w:rsidRPr="00CB48D3" w:rsidRDefault="00962D1A" w:rsidP="00CB48D3">
      <w:pPr>
        <w:pStyle w:val="B1"/>
        <w:rPr>
          <w:ins w:id="25" w:author="NEC01" w:date="2021-11-12T21:01:00Z"/>
          <w:rPrChange w:id="26" w:author="NEC01" w:date="2021-11-12T21:33:00Z">
            <w:rPr>
              <w:ins w:id="27" w:author="NEC01" w:date="2021-11-12T21:01:00Z"/>
              <w:rStyle w:val="B1Char"/>
            </w:rPr>
          </w:rPrChange>
        </w:rPr>
      </w:pPr>
      <w:ins w:id="28" w:author="NEC01" w:date="2021-11-12T21:01:00Z">
        <w:r w:rsidRPr="00CB48D3">
          <w:t>b)</w:t>
        </w:r>
        <w:r w:rsidRPr="00CB48D3">
          <w:tab/>
        </w:r>
      </w:ins>
      <w:ins w:id="29" w:author="NEC" w:date="2021-10-27T21:48:00Z">
        <w:r w:rsidR="00E73DA1" w:rsidRPr="00CB48D3">
          <w:t>the UE is marked in the UE's 5GMM context that it is not allowed to request UAS services</w:t>
        </w:r>
      </w:ins>
      <w:ins w:id="30" w:author="NEC01" w:date="2021-11-12T21:01:00Z">
        <w:r w:rsidRPr="00CB48D3">
          <w:rPr>
            <w:rPrChange w:id="31" w:author="NEC01" w:date="2021-11-12T21:33:00Z">
              <w:rPr>
                <w:rStyle w:val="B1Char"/>
              </w:rPr>
            </w:rPrChange>
          </w:rPr>
          <w:t>;</w:t>
        </w:r>
      </w:ins>
    </w:p>
    <w:p w14:paraId="02FA52E8" w14:textId="1E86A57B" w:rsidR="00E73DA1" w:rsidDel="00800211" w:rsidRDefault="00E73DA1" w:rsidP="007241C2">
      <w:pPr>
        <w:rPr>
          <w:del w:id="32" w:author="NEC" w:date="2021-10-27T21:32:00Z"/>
        </w:rPr>
      </w:pPr>
      <w:ins w:id="33" w:author="NEC" w:date="2021-10-27T21:32:00Z">
        <w:r w:rsidRPr="00CB48D3">
          <w:t xml:space="preserve">the AMF shall send back to the UE the 5GSM message which was not forwarded as specified in </w:t>
        </w:r>
        <w:proofErr w:type="spellStart"/>
        <w:r w:rsidRPr="00CB48D3">
          <w:t>subcla</w:t>
        </w:r>
        <w:r>
          <w:t>use</w:t>
        </w:r>
        <w:proofErr w:type="spellEnd"/>
        <w:r>
          <w:t> 5.4.5.3.1 case </w:t>
        </w:r>
      </w:ins>
      <w:ins w:id="34" w:author="NEC04" w:date="2021-11-18T14:41:00Z">
        <w:r w:rsidR="006C2820">
          <w:t>h4</w:t>
        </w:r>
      </w:ins>
      <w:ins w:id="35" w:author="NEC" w:date="2021-10-27T21:32:00Z">
        <w:r>
          <w:t>).</w:t>
        </w:r>
      </w:ins>
    </w:p>
    <w:p w14:paraId="2E872A3D" w14:textId="77777777" w:rsidR="00800211" w:rsidRPr="00800211" w:rsidRDefault="00800211">
      <w:pPr>
        <w:rPr>
          <w:ins w:id="36" w:author="NEC04" w:date="2021-11-18T19:41:00Z"/>
        </w:rPr>
        <w:pPrChange w:id="37" w:author="NEC04" w:date="2021-11-18T19:41:00Z">
          <w:pPr>
            <w:pStyle w:val="B1"/>
          </w:pPr>
        </w:pPrChange>
      </w:pPr>
    </w:p>
    <w:p w14:paraId="52A5CCA4" w14:textId="50098991" w:rsidR="00651119" w:rsidRPr="00651119" w:rsidRDefault="00651119">
      <w:pPr>
        <w:pStyle w:val="NO"/>
        <w:rPr>
          <w:ins w:id="38" w:author="NEC01" w:date="2021-11-12T21:01:00Z"/>
          <w:noProof/>
          <w:lang w:val="en-US"/>
          <w:rPrChange w:id="39" w:author="NEC04" w:date="2021-11-18T19:50:00Z">
            <w:rPr>
              <w:ins w:id="40" w:author="NEC01" w:date="2021-11-12T21:01:00Z"/>
            </w:rPr>
          </w:rPrChange>
        </w:rPr>
        <w:pPrChange w:id="41" w:author="NEC04" w:date="2021-11-18T19:50:00Z">
          <w:pPr/>
        </w:pPrChange>
      </w:pPr>
      <w:ins w:id="42" w:author="NEC04" w:date="2021-11-18T19:47:00Z">
        <w:r w:rsidRPr="00354603">
          <w:rPr>
            <w:noProof/>
            <w:lang w:val="en-US"/>
          </w:rPr>
          <w:t>NOTE</w:t>
        </w:r>
        <w:r>
          <w:t> </w:t>
        </w:r>
      </w:ins>
      <w:ins w:id="43" w:author="NEC04" w:date="2021-11-18T19:50:00Z">
        <w:r>
          <w:t>2</w:t>
        </w:r>
      </w:ins>
      <w:ins w:id="44" w:author="NEC04" w:date="2021-11-18T19:47:00Z">
        <w:r w:rsidRPr="00852A13">
          <w:rPr>
            <w:noProof/>
            <w:lang w:val="en-US"/>
          </w:rPr>
          <w:t>:</w:t>
        </w:r>
        <w:r w:rsidRPr="00852A13">
          <w:rPr>
            <w:noProof/>
            <w:lang w:val="en-US"/>
          </w:rPr>
          <w:tab/>
        </w:r>
      </w:ins>
      <w:ins w:id="45" w:author="Kundan Tiwari" w:date="2022-01-19T11:38:00Z">
        <w:r w:rsidR="009D2BD0">
          <w:t xml:space="preserve">The UE marked in the UE's 5GMM context as not allowed to request UAS services </w:t>
        </w:r>
        <w:r w:rsidR="009D2BD0">
          <w:rPr>
            <w:lang w:val="en-US"/>
          </w:rPr>
          <w:t xml:space="preserve">happens in the case that </w:t>
        </w:r>
        <w:r w:rsidR="009D2BD0">
          <w:t>the UUAA-MM procedure needs to be performed during the registration procedure according to operator policy</w:t>
        </w:r>
      </w:ins>
      <w:ins w:id="46" w:author="NEC04" w:date="2021-11-18T19:50:00Z">
        <w:r>
          <w:rPr>
            <w:noProof/>
            <w:lang w:val="en-US"/>
          </w:rPr>
          <w:t>.</w:t>
        </w:r>
      </w:ins>
    </w:p>
    <w:p w14:paraId="73513728" w14:textId="77777777" w:rsidR="00962D1A" w:rsidRPr="00467DD6" w:rsidRDefault="00962D1A" w:rsidP="00962D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proofErr w:type="spellStart"/>
      <w:r>
        <w:rPr>
          <w:rFonts w:ascii="Arial" w:hAnsi="Arial" w:cs="Arial"/>
          <w:color w:val="0000FF"/>
          <w:sz w:val="28"/>
          <w:szCs w:val="28"/>
          <w:lang w:val="en-US"/>
        </w:rPr>
        <w:t>Netxt</w:t>
      </w:r>
      <w:proofErr w:type="spellEnd"/>
      <w:r w:rsidRPr="006B5418">
        <w:rPr>
          <w:rFonts w:ascii="Arial" w:hAnsi="Arial" w:cs="Arial"/>
          <w:color w:val="0000FF"/>
          <w:sz w:val="28"/>
          <w:szCs w:val="28"/>
          <w:lang w:val="en-US"/>
        </w:rPr>
        <w:t xml:space="preserve"> Change * * * *</w:t>
      </w:r>
    </w:p>
    <w:p w14:paraId="687EE4F1" w14:textId="2B180797" w:rsidR="00E73DA1" w:rsidRDefault="00E73DA1" w:rsidP="00E73DA1">
      <w:pPr>
        <w:pStyle w:val="Heading5"/>
      </w:pPr>
      <w:r>
        <w:t>5.4.5.3.1</w:t>
      </w:r>
      <w:r w:rsidRPr="003168A2">
        <w:tab/>
        <w:t>General</w:t>
      </w:r>
    </w:p>
    <w:p w14:paraId="6721EE3B" w14:textId="77777777" w:rsidR="00E73DA1" w:rsidRDefault="00E73DA1" w:rsidP="00E73DA1">
      <w:r w:rsidRPr="003168A2">
        <w:t xml:space="preserve">The purpose of </w:t>
      </w:r>
      <w:r>
        <w:t>the network-initiated NAS transport procedure is to provide a transport of:</w:t>
      </w:r>
    </w:p>
    <w:p w14:paraId="1BBD30DE" w14:textId="77777777" w:rsidR="00E73DA1" w:rsidRDefault="00E73DA1" w:rsidP="00E73DA1">
      <w:pPr>
        <w:pStyle w:val="B1"/>
      </w:pPr>
      <w:r>
        <w:t>a)</w:t>
      </w:r>
      <w:r>
        <w:tab/>
        <w:t>a single 5GSM message;</w:t>
      </w:r>
    </w:p>
    <w:p w14:paraId="4408698C" w14:textId="77777777" w:rsidR="00E73DA1" w:rsidRDefault="00E73DA1" w:rsidP="00E73DA1">
      <w:pPr>
        <w:pStyle w:val="B1"/>
      </w:pPr>
      <w:r>
        <w:t>b)</w:t>
      </w:r>
      <w:r>
        <w:tab/>
        <w:t>SMS;</w:t>
      </w:r>
    </w:p>
    <w:p w14:paraId="11C602D8" w14:textId="77777777" w:rsidR="00E73DA1" w:rsidRDefault="00E73DA1" w:rsidP="00E73DA1">
      <w:pPr>
        <w:pStyle w:val="B1"/>
      </w:pPr>
      <w:r>
        <w:t>c)</w:t>
      </w:r>
      <w:r>
        <w:tab/>
        <w:t>an LPP message;</w:t>
      </w:r>
    </w:p>
    <w:p w14:paraId="7467C9EB" w14:textId="77777777" w:rsidR="00E73DA1" w:rsidRDefault="00E73DA1" w:rsidP="00E73DA1">
      <w:pPr>
        <w:pStyle w:val="B1"/>
      </w:pPr>
      <w:r>
        <w:t>d)</w:t>
      </w:r>
      <w:r>
        <w:tab/>
        <w:t>an SOR transparent container;</w:t>
      </w:r>
    </w:p>
    <w:p w14:paraId="4CBA3814" w14:textId="77777777" w:rsidR="00E73DA1" w:rsidRPr="0035520A" w:rsidRDefault="00E73DA1" w:rsidP="00E73DA1">
      <w:pPr>
        <w:pStyle w:val="B1"/>
      </w:pPr>
      <w:r>
        <w:t>e</w:t>
      </w:r>
      <w:r w:rsidRPr="0035520A">
        <w:t>)</w:t>
      </w:r>
      <w:r w:rsidRPr="0035520A">
        <w:tab/>
        <w:t>a single uplink 5GSM message which was not forwarded</w:t>
      </w:r>
      <w:r>
        <w:t xml:space="preserve"> due to routing failure;</w:t>
      </w:r>
    </w:p>
    <w:p w14:paraId="1F062CE9" w14:textId="77777777" w:rsidR="00E73DA1" w:rsidRPr="0035520A" w:rsidRDefault="00E73DA1" w:rsidP="00E73DA1">
      <w:pPr>
        <w:pStyle w:val="B1"/>
      </w:pPr>
      <w:r>
        <w:t>f</w:t>
      </w:r>
      <w:r w:rsidRPr="0035520A">
        <w:t>)</w:t>
      </w:r>
      <w:r w:rsidRPr="0035520A">
        <w:tab/>
        <w:t>a single uplink 5GSM message which was not forwarded</w:t>
      </w:r>
      <w:r>
        <w:t xml:space="preserve"> due to congestion control;</w:t>
      </w:r>
    </w:p>
    <w:p w14:paraId="4AF5B1B9" w14:textId="77777777" w:rsidR="00E73DA1" w:rsidRDefault="00E73DA1" w:rsidP="00E73DA1">
      <w:pPr>
        <w:pStyle w:val="B1"/>
      </w:pPr>
      <w:r>
        <w:t>g)</w:t>
      </w:r>
      <w:r>
        <w:tab/>
        <w:t>a UE policy container;</w:t>
      </w:r>
    </w:p>
    <w:p w14:paraId="4EAFE032" w14:textId="77777777" w:rsidR="00E73DA1" w:rsidRDefault="00E73DA1" w:rsidP="00E73DA1">
      <w:pPr>
        <w:pStyle w:val="B1"/>
      </w:pPr>
      <w:r>
        <w:t>h)</w:t>
      </w:r>
      <w:r>
        <w:tab/>
      </w:r>
      <w:r w:rsidRPr="0035520A">
        <w:t>a single uplink 5GSM message which was not forwarded</w:t>
      </w:r>
      <w:r>
        <w:t>, because the PLMN's maximum number of PDU sessions has been reached;</w:t>
      </w:r>
    </w:p>
    <w:p w14:paraId="4C38BDC6" w14:textId="77777777" w:rsidR="00E73DA1" w:rsidRDefault="00E73DA1" w:rsidP="00E73DA1">
      <w:pPr>
        <w:pStyle w:val="B1"/>
      </w:pPr>
      <w:r>
        <w:t>h1)</w:t>
      </w:r>
      <w:r>
        <w:tab/>
      </w:r>
      <w:r w:rsidRPr="0035520A">
        <w:t>a single uplink 5GSM message which was not forwarded</w:t>
      </w:r>
      <w:r>
        <w:t>, because the maximum number of PDU sessions with active user-plane resources has been reached;</w:t>
      </w:r>
    </w:p>
    <w:p w14:paraId="37D52614" w14:textId="77777777" w:rsidR="00E73DA1" w:rsidRDefault="00E73DA1" w:rsidP="00E73DA1">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07229C3E" w14:textId="5563EE9B" w:rsidR="00E73DA1" w:rsidRDefault="00E73DA1" w:rsidP="00E73DA1">
      <w:pPr>
        <w:pStyle w:val="B1"/>
        <w:rPr>
          <w:ins w:id="47" w:author="NEC02" w:date="2021-11-16T21:57:00Z"/>
        </w:rPr>
      </w:pPr>
      <w:r>
        <w:t>h3)</w:t>
      </w:r>
      <w:r>
        <w:tab/>
      </w:r>
      <w:r w:rsidRPr="0035520A">
        <w:t>a single uplink 5GSM message which was not forwarded</w:t>
      </w:r>
      <w:r>
        <w:t>, because the UE requested to establish an MA PDU session for LADN DNN;</w:t>
      </w:r>
    </w:p>
    <w:p w14:paraId="75C587AC" w14:textId="254F6AE2" w:rsidR="009A4E48" w:rsidRPr="009A4E48" w:rsidRDefault="009A4E48" w:rsidP="009A4E48">
      <w:pPr>
        <w:pStyle w:val="B1"/>
        <w:rPr>
          <w:rFonts w:eastAsia="SimSun"/>
          <w:lang w:eastAsia="zh-CN"/>
        </w:rPr>
      </w:pPr>
      <w:ins w:id="48" w:author="NEC02" w:date="2021-11-16T21:57:00Z">
        <w:r>
          <w:t>h</w:t>
        </w:r>
        <w:r>
          <w:rPr>
            <w:rFonts w:hint="eastAsia"/>
            <w:lang w:eastAsia="ja-JP"/>
          </w:rPr>
          <w:t>4</w:t>
        </w:r>
        <w:r>
          <w:t>)</w:t>
        </w:r>
        <w:r>
          <w:tab/>
        </w:r>
        <w:r w:rsidRPr="0035520A">
          <w:t>a single uplink 5GSM message which was not forwarded</w:t>
        </w:r>
        <w:r>
          <w:t xml:space="preserve"> because the UE is marked in the UE's 5GMM context that it is not allowed to request </w:t>
        </w:r>
        <w:r w:rsidRPr="00D61019">
          <w:t>UAS services</w:t>
        </w:r>
        <w:r>
          <w:t>;</w:t>
        </w:r>
      </w:ins>
    </w:p>
    <w:p w14:paraId="55D0BB3B" w14:textId="77777777" w:rsidR="00E73DA1" w:rsidRDefault="00E73DA1" w:rsidP="00E73DA1">
      <w:pPr>
        <w:pStyle w:val="B1"/>
      </w:pPr>
      <w:proofErr w:type="spellStart"/>
      <w:r>
        <w:t>i</w:t>
      </w:r>
      <w:proofErr w:type="spellEnd"/>
      <w:r>
        <w:t>)</w:t>
      </w:r>
      <w:r>
        <w:tab/>
      </w:r>
      <w:r w:rsidRPr="0035520A">
        <w:t>a single uplink 5GSM message which was not forwarded</w:t>
      </w:r>
      <w:r>
        <w:t xml:space="preserve"> due to service area restrictions;</w:t>
      </w:r>
    </w:p>
    <w:p w14:paraId="43ABB5ED" w14:textId="77777777" w:rsidR="00E73DA1" w:rsidRDefault="00E73DA1" w:rsidP="00E73DA1">
      <w:pPr>
        <w:pStyle w:val="B1"/>
      </w:pPr>
      <w:r>
        <w:lastRenderedPageBreak/>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14:paraId="2D6F29BA" w14:textId="77777777" w:rsidR="00E73DA1" w:rsidRDefault="00E73DA1" w:rsidP="00E73DA1">
      <w:pPr>
        <w:pStyle w:val="B1"/>
      </w:pPr>
      <w:r>
        <w:t>j)</w:t>
      </w:r>
      <w:r>
        <w:tab/>
        <w:t>a UE parameters update transparent container;</w:t>
      </w:r>
    </w:p>
    <w:p w14:paraId="1CA09C3D" w14:textId="77777777" w:rsidR="00E73DA1" w:rsidRDefault="00E73DA1" w:rsidP="00E73DA1">
      <w:pPr>
        <w:pStyle w:val="B1"/>
      </w:pPr>
      <w:r>
        <w:t>k)</w:t>
      </w:r>
      <w:r>
        <w:tab/>
        <w:t>a location services message;</w:t>
      </w:r>
    </w:p>
    <w:p w14:paraId="58969791" w14:textId="77777777" w:rsidR="00E73DA1" w:rsidRDefault="00E73DA1" w:rsidP="00E73DA1">
      <w:pPr>
        <w:pStyle w:val="B1"/>
      </w:pPr>
      <w:r>
        <w:t>l)</w:t>
      </w:r>
      <w:r>
        <w:tab/>
        <w:t xml:space="preserve">a </w:t>
      </w:r>
      <w:proofErr w:type="spellStart"/>
      <w:r>
        <w:t>CIoT</w:t>
      </w:r>
      <w:proofErr w:type="spellEnd"/>
      <w:r>
        <w:t xml:space="preserve"> user data container;</w:t>
      </w:r>
    </w:p>
    <w:p w14:paraId="2441737D" w14:textId="77777777" w:rsidR="00E73DA1" w:rsidRDefault="00E73DA1" w:rsidP="00E73DA1">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7DF845C4" w14:textId="77777777" w:rsidR="00E73DA1" w:rsidRDefault="00E73DA1" w:rsidP="00E73DA1">
      <w:pPr>
        <w:pStyle w:val="B1"/>
      </w:pPr>
      <w:r>
        <w:t>l2)</w:t>
      </w:r>
      <w:r>
        <w:tab/>
        <w:t xml:space="preserve">a single uplink </w:t>
      </w:r>
      <w:proofErr w:type="spellStart"/>
      <w:r>
        <w:t>CIoT</w:t>
      </w:r>
      <w:proofErr w:type="spellEnd"/>
      <w:r>
        <w:t xml:space="preserve"> user data container which was not forwarded due to congestion control;</w:t>
      </w:r>
    </w:p>
    <w:p w14:paraId="38997BB8" w14:textId="77777777" w:rsidR="00E73DA1" w:rsidRDefault="00E73DA1" w:rsidP="00E73DA1">
      <w:pPr>
        <w:pStyle w:val="B1"/>
      </w:pPr>
      <w:r>
        <w:t>m)</w:t>
      </w:r>
      <w:r>
        <w:tab/>
        <w:t>a Service-level-AA container; or</w:t>
      </w:r>
    </w:p>
    <w:p w14:paraId="6B70BDAC" w14:textId="77777777" w:rsidR="009A4E48" w:rsidRDefault="00E73DA1" w:rsidP="009A4E48">
      <w:pPr>
        <w:pStyle w:val="B1"/>
      </w:pPr>
      <w:r>
        <w:t>n)</w:t>
      </w:r>
      <w:r>
        <w:tab/>
        <w:t>m</w:t>
      </w:r>
      <w:r w:rsidRPr="00263515">
        <w:t xml:space="preserve">ultiple </w:t>
      </w:r>
      <w:r>
        <w:t>of the above types.</w:t>
      </w:r>
    </w:p>
    <w:p w14:paraId="2545D02F" w14:textId="3355537D" w:rsidR="00E73DA1" w:rsidRDefault="00E73DA1" w:rsidP="00E73DA1">
      <w:r>
        <w:t>from the AMF to the UE in a 5GMM message.</w:t>
      </w:r>
    </w:p>
    <w:p w14:paraId="0250548C" w14:textId="77777777" w:rsidR="00E73DA1" w:rsidRPr="00045EFA"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C83E8C" w14:textId="77777777" w:rsidR="00E73DA1" w:rsidRDefault="00E73DA1" w:rsidP="00E73DA1">
      <w:pPr>
        <w:pStyle w:val="Heading5"/>
      </w:pPr>
      <w:bookmarkStart w:id="49" w:name="_Toc20232662"/>
      <w:bookmarkStart w:id="50" w:name="_Toc27746755"/>
      <w:bookmarkStart w:id="51" w:name="_Toc36212937"/>
      <w:bookmarkStart w:id="52" w:name="_Toc36657114"/>
      <w:bookmarkStart w:id="53" w:name="_Toc45286778"/>
      <w:bookmarkStart w:id="54" w:name="_Toc51948047"/>
      <w:bookmarkStart w:id="55" w:name="_Toc51949139"/>
      <w:bookmarkStart w:id="56" w:name="_Toc82895830"/>
      <w:r>
        <w:t>5.4.5.3.2</w:t>
      </w:r>
      <w:r w:rsidRPr="003168A2">
        <w:tab/>
      </w:r>
      <w:r>
        <w:t>Network-initiated NAS transport procedure initiation</w:t>
      </w:r>
      <w:bookmarkEnd w:id="49"/>
      <w:bookmarkEnd w:id="50"/>
      <w:bookmarkEnd w:id="51"/>
      <w:bookmarkEnd w:id="52"/>
      <w:bookmarkEnd w:id="53"/>
      <w:bookmarkEnd w:id="54"/>
      <w:bookmarkEnd w:id="55"/>
      <w:bookmarkEnd w:id="56"/>
    </w:p>
    <w:p w14:paraId="431469D6" w14:textId="77777777" w:rsidR="00E73DA1" w:rsidRDefault="00E73DA1" w:rsidP="00E73DA1">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012D1395" w14:textId="77777777" w:rsidR="00E73DA1" w:rsidRDefault="00E73DA1" w:rsidP="00E73DA1">
      <w:r>
        <w:t xml:space="preserve">In case a) in </w:t>
      </w:r>
      <w:proofErr w:type="spellStart"/>
      <w:r>
        <w:t>subclause</w:t>
      </w:r>
      <w:proofErr w:type="spellEnd"/>
      <w:r>
        <w:t>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3954F0A1" w14:textId="77777777" w:rsidR="00E73DA1" w:rsidRPr="005D3425" w:rsidRDefault="00E73DA1" w:rsidP="00E73DA1">
      <w:pPr>
        <w:pStyle w:val="B1"/>
      </w:pPr>
      <w:r>
        <w:t>a)</w:t>
      </w:r>
      <w:r>
        <w:tab/>
        <w:t>include the PDU session information (PDU session ID) in the PDU session ID IE;</w:t>
      </w:r>
    </w:p>
    <w:p w14:paraId="0AA01E7E" w14:textId="77777777" w:rsidR="00E73DA1" w:rsidRDefault="00E73DA1" w:rsidP="00E73DA1">
      <w:pPr>
        <w:pStyle w:val="B1"/>
      </w:pPr>
      <w:r>
        <w:t>b)</w:t>
      </w:r>
      <w:r>
        <w:tab/>
        <w:t>set the Payload container type IE to "N1 SM information"; and</w:t>
      </w:r>
    </w:p>
    <w:p w14:paraId="3BBE8A16" w14:textId="77777777" w:rsidR="00E73DA1" w:rsidRDefault="00E73DA1" w:rsidP="00E73DA1">
      <w:pPr>
        <w:pStyle w:val="B1"/>
      </w:pPr>
      <w:r>
        <w:t>c)</w:t>
      </w:r>
      <w:r>
        <w:tab/>
        <w:t>set the Payload container IE to the 5GSM message.</w:t>
      </w:r>
    </w:p>
    <w:p w14:paraId="17C43E51" w14:textId="77777777" w:rsidR="00E73DA1" w:rsidRDefault="00E73DA1" w:rsidP="00E73DA1">
      <w:r>
        <w:t xml:space="preserve">In case b) in </w:t>
      </w:r>
      <w:proofErr w:type="spellStart"/>
      <w:r>
        <w:t>subclause</w:t>
      </w:r>
      <w:proofErr w:type="spellEnd"/>
      <w:r>
        <w:t> 5.4.5.3.1,</w:t>
      </w:r>
      <w:r>
        <w:rPr>
          <w:rFonts w:eastAsia="Malgun Gothic" w:hint="eastAsia"/>
          <w:lang w:eastAsia="ko-KR"/>
        </w:rPr>
        <w:t xml:space="preserve"> i.e. upon reception from an SMSF of an SMS payload,</w:t>
      </w:r>
      <w:r>
        <w:t xml:space="preserve"> the AMF shall:</w:t>
      </w:r>
    </w:p>
    <w:p w14:paraId="5E977879" w14:textId="77777777" w:rsidR="00E73DA1" w:rsidRDefault="00E73DA1" w:rsidP="00E73DA1">
      <w:pPr>
        <w:pStyle w:val="B1"/>
      </w:pPr>
      <w:r>
        <w:t>a)</w:t>
      </w:r>
      <w:r>
        <w:tab/>
        <w:t>set the Payload container type IE to "SMS";</w:t>
      </w:r>
    </w:p>
    <w:p w14:paraId="73F5ABFF" w14:textId="77777777" w:rsidR="00E73DA1" w:rsidRDefault="00E73DA1" w:rsidP="00E73DA1">
      <w:pPr>
        <w:pStyle w:val="B1"/>
        <w:rPr>
          <w:rFonts w:eastAsia="Malgun Gothic"/>
        </w:rPr>
      </w:pPr>
      <w:r>
        <w:t>b)</w:t>
      </w:r>
      <w:r>
        <w:tab/>
        <w:t>set the Payload container IE to the SMS payload</w:t>
      </w:r>
      <w:r>
        <w:rPr>
          <w:rFonts w:eastAsia="Malgun Gothic"/>
        </w:rPr>
        <w:t>; and</w:t>
      </w:r>
    </w:p>
    <w:p w14:paraId="32D44103" w14:textId="77777777" w:rsidR="00E73DA1" w:rsidRDefault="00E73DA1" w:rsidP="00E73DA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13CECECF" w14:textId="77777777" w:rsidR="00E73DA1" w:rsidRDefault="00E73DA1" w:rsidP="00E73DA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7FE08FF2" w14:textId="77777777" w:rsidR="00E73DA1" w:rsidRPr="00B7111E" w:rsidRDefault="00E73DA1" w:rsidP="00E73DA1">
      <w:pPr>
        <w:pStyle w:val="B2"/>
      </w:pPr>
      <w:r w:rsidRPr="00B7111E">
        <w:tab/>
        <w:t>If the delivery of the DL NAS TRANSPORT message over 3GPP access has failed, the AMF may re-send the DL NAS TRANSPORT message over the non-3GPP access.</w:t>
      </w:r>
    </w:p>
    <w:p w14:paraId="64FF3252" w14:textId="77777777" w:rsidR="00E73DA1" w:rsidRPr="00B7111E" w:rsidRDefault="00E73DA1" w:rsidP="00E73DA1">
      <w:pPr>
        <w:pStyle w:val="B2"/>
      </w:pPr>
      <w:r w:rsidRPr="00B7111E">
        <w:tab/>
        <w:t>If the delivery of the DL NAS TRANSPORT message over non-3GPP access has failed, the AMF may re-send the DL NAS TRANSPORT message over the 3GPP access; and</w:t>
      </w:r>
    </w:p>
    <w:p w14:paraId="2D3A53EC" w14:textId="77777777" w:rsidR="00E73DA1" w:rsidRPr="00B964D7" w:rsidRDefault="00E73DA1" w:rsidP="00E73DA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1B2604C" w14:textId="77777777" w:rsidR="00E73DA1" w:rsidRDefault="00E73DA1" w:rsidP="00E73DA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3251C1A" w14:textId="77777777" w:rsidR="00E73DA1" w:rsidRDefault="00E73DA1" w:rsidP="00E73DA1">
      <w:r>
        <w:t xml:space="preserve">In case c) in </w:t>
      </w:r>
      <w:proofErr w:type="spellStart"/>
      <w:r>
        <w:t>subclause</w:t>
      </w:r>
      <w:proofErr w:type="spellEnd"/>
      <w:r>
        <w:t> 5.4.5.3.1</w:t>
      </w:r>
      <w:r>
        <w:rPr>
          <w:rFonts w:hint="eastAsia"/>
          <w:lang w:eastAsia="ko-KR"/>
        </w:rPr>
        <w:t xml:space="preserve"> i.e. upon reception from an LMF of an LPP message payload</w:t>
      </w:r>
      <w:r>
        <w:t>, the AMF shall:</w:t>
      </w:r>
    </w:p>
    <w:p w14:paraId="61B3D8C6" w14:textId="77777777" w:rsidR="00E73DA1" w:rsidRDefault="00E73DA1" w:rsidP="00E73DA1">
      <w:pPr>
        <w:pStyle w:val="B1"/>
      </w:pPr>
      <w:r>
        <w:t>a)</w:t>
      </w:r>
      <w:r>
        <w:tab/>
        <w:t>set the Payload container type IE to "LTE Positioning Protocol (LPP) message container";</w:t>
      </w:r>
    </w:p>
    <w:p w14:paraId="4B902122" w14:textId="77777777" w:rsidR="00E73DA1" w:rsidRDefault="00E73DA1" w:rsidP="00E73DA1">
      <w:pPr>
        <w:pStyle w:val="B1"/>
      </w:pPr>
      <w:r>
        <w:t>b)</w:t>
      </w:r>
      <w:r>
        <w:tab/>
        <w:t>set the Payload container IE to the LPP message payload received from the LMF;</w:t>
      </w:r>
    </w:p>
    <w:p w14:paraId="73540332" w14:textId="77777777" w:rsidR="00E73DA1" w:rsidRDefault="00E73DA1" w:rsidP="00E73DA1">
      <w:pPr>
        <w:pStyle w:val="B1"/>
      </w:pPr>
      <w:r>
        <w:lastRenderedPageBreak/>
        <w:t>c)</w:t>
      </w:r>
      <w:r>
        <w:tab/>
        <w:t>set the Additional information IE to an LCS correlation identifier received from the LMF from which the LPP message was received.</w:t>
      </w:r>
    </w:p>
    <w:p w14:paraId="790B79F1" w14:textId="77777777" w:rsidR="00E73DA1" w:rsidRDefault="00E73DA1" w:rsidP="00E73DA1">
      <w:pPr>
        <w:pStyle w:val="B1"/>
      </w:pPr>
      <w:r>
        <w:rPr>
          <w:rFonts w:eastAsia="Malgun Gothic"/>
        </w:rPr>
        <w:t>NOTE</w:t>
      </w:r>
      <w:r>
        <w:t> </w:t>
      </w:r>
      <w:r>
        <w:rPr>
          <w:rFonts w:eastAsia="Malgun Gothic"/>
        </w:rPr>
        <w:t>2:</w:t>
      </w:r>
      <w:r>
        <w:rPr>
          <w:rFonts w:eastAsia="Malgun Gothic"/>
        </w:rPr>
        <w:tab/>
        <w:t xml:space="preserve">The LCS Correlation Identifier is assigned originally by the AMF except for LPP message transfer associated with event reporting for periodic or triggered location as described in </w:t>
      </w:r>
      <w:proofErr w:type="spellStart"/>
      <w:r>
        <w:rPr>
          <w:rFonts w:eastAsia="Malgun Gothic"/>
        </w:rPr>
        <w:t>subclause</w:t>
      </w:r>
      <w:proofErr w:type="spellEnd"/>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4851F83A" w14:textId="77777777" w:rsidR="00E73DA1" w:rsidRDefault="00E73DA1" w:rsidP="00E73DA1">
      <w:r>
        <w:t xml:space="preserve">In case d) in </w:t>
      </w:r>
      <w:proofErr w:type="spellStart"/>
      <w:r>
        <w:t>subclause</w:t>
      </w:r>
      <w:proofErr w:type="spellEnd"/>
      <w:r>
        <w:t>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BACB5A5" w14:textId="77777777" w:rsidR="00E73DA1" w:rsidRDefault="00E73DA1" w:rsidP="00E73DA1">
      <w:pPr>
        <w:pStyle w:val="B1"/>
      </w:pPr>
      <w:r>
        <w:t>a)</w:t>
      </w:r>
      <w:r>
        <w:tab/>
        <w:t>set the Payload container type IE to "SOR transparent container"; and</w:t>
      </w:r>
    </w:p>
    <w:p w14:paraId="7BC135FB" w14:textId="77777777" w:rsidR="00E73DA1" w:rsidRDefault="00E73DA1" w:rsidP="00E73DA1">
      <w:pPr>
        <w:pStyle w:val="B1"/>
      </w:pPr>
      <w:r>
        <w:t>b)</w:t>
      </w:r>
      <w:r>
        <w:tab/>
        <w:t>set the Payload container IE to the steering of roaming information received from the UDM (see 3GPP TS 29.503 [20AB]).</w:t>
      </w:r>
    </w:p>
    <w:p w14:paraId="3E40E37B" w14:textId="77777777" w:rsidR="00E73DA1" w:rsidRPr="0035520A" w:rsidRDefault="00E73DA1" w:rsidP="00E73DA1">
      <w:r>
        <w:t>In case e</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5A63C4EB" w14:textId="77777777" w:rsidR="00E73DA1" w:rsidRPr="0035520A" w:rsidRDefault="00E73DA1" w:rsidP="00E73DA1">
      <w:pPr>
        <w:pStyle w:val="B1"/>
      </w:pPr>
      <w:r w:rsidRPr="0035520A">
        <w:t>a)</w:t>
      </w:r>
      <w:r w:rsidRPr="0035520A">
        <w:tab/>
        <w:t>include the PDU session ID in the PDU session ID IE;</w:t>
      </w:r>
    </w:p>
    <w:p w14:paraId="4086400A" w14:textId="77777777" w:rsidR="00E73DA1" w:rsidRPr="0035520A" w:rsidRDefault="00E73DA1" w:rsidP="00E73DA1">
      <w:pPr>
        <w:pStyle w:val="B1"/>
      </w:pPr>
      <w:r w:rsidRPr="0035520A">
        <w:t>b)</w:t>
      </w:r>
      <w:r w:rsidRPr="0035520A">
        <w:tab/>
        <w:t>set the Payload container type IE to "N1 SM information";</w:t>
      </w:r>
    </w:p>
    <w:p w14:paraId="7953A336" w14:textId="77777777" w:rsidR="00E73DA1" w:rsidRPr="0035520A" w:rsidRDefault="00E73DA1" w:rsidP="00E73DA1">
      <w:pPr>
        <w:pStyle w:val="B1"/>
      </w:pPr>
      <w:r w:rsidRPr="0035520A">
        <w:t>c)</w:t>
      </w:r>
      <w:r w:rsidRPr="0035520A">
        <w:tab/>
        <w:t>set the Payload container IE to the 5GSM message which was not forwarded;</w:t>
      </w:r>
    </w:p>
    <w:p w14:paraId="18A937D2" w14:textId="77777777" w:rsidR="00E73DA1" w:rsidRDefault="00E73DA1" w:rsidP="00E73DA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ECF27AA" w14:textId="77777777" w:rsidR="00E73DA1" w:rsidRDefault="00E73DA1" w:rsidP="00E73DA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C317D52" w14:textId="77777777" w:rsidR="00E73DA1" w:rsidRDefault="00E73DA1" w:rsidP="00E73DA1">
      <w:pPr>
        <w:pStyle w:val="B2"/>
      </w:pPr>
      <w:r>
        <w:t>1)</w:t>
      </w:r>
      <w:r>
        <w:tab/>
      </w:r>
      <w:r w:rsidRPr="008860A8">
        <w:t>the DNN is not supported</w:t>
      </w:r>
      <w:r>
        <w:t xml:space="preserve"> in the slice identified by the S-NSSAI used by the AMF; or</w:t>
      </w:r>
    </w:p>
    <w:p w14:paraId="71A1A773" w14:textId="77777777" w:rsidR="00E73DA1" w:rsidRDefault="00E73DA1" w:rsidP="00E73DA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1A1DFDC" w14:textId="77777777" w:rsidR="00E73DA1" w:rsidRDefault="00E73DA1" w:rsidP="00E73DA1">
      <w:pPr>
        <w:pStyle w:val="B1"/>
      </w:pPr>
      <w:r>
        <w:tab/>
      </w:r>
      <w:r w:rsidRPr="00815379">
        <w:t>Otherwise, the AMF set</w:t>
      </w:r>
      <w:r>
        <w:t>s</w:t>
      </w:r>
      <w:r w:rsidRPr="00815379">
        <w:t xml:space="preserve"> the 5GM</w:t>
      </w:r>
      <w:r>
        <w:t>M cause IE to the 5GMM cause #90</w:t>
      </w:r>
      <w:r w:rsidRPr="00815379">
        <w:t xml:space="preserve"> "payload was not forwarded"</w:t>
      </w:r>
      <w:r>
        <w:rPr>
          <w:rFonts w:eastAsia="Times New Roman"/>
        </w:rPr>
        <w:t>; and</w:t>
      </w:r>
    </w:p>
    <w:p w14:paraId="1A15E925" w14:textId="77777777" w:rsidR="00E73DA1" w:rsidRPr="0035520A" w:rsidRDefault="00E73DA1" w:rsidP="00E73DA1">
      <w:pPr>
        <w:pStyle w:val="B1"/>
      </w:pPr>
      <w:r>
        <w:t>e)</w:t>
      </w:r>
      <w:r>
        <w:tab/>
        <w:t xml:space="preserve">optionally include the Back-off timer value IE if the 5GMM </w:t>
      </w:r>
      <w:proofErr w:type="gramStart"/>
      <w:r>
        <w:t>cause</w:t>
      </w:r>
      <w:proofErr w:type="gramEnd"/>
      <w:r>
        <w:t xml:space="preserve"> IE is set to 5GMM cause #91 "</w:t>
      </w:r>
      <w:r>
        <w:rPr>
          <w:noProof/>
          <w:lang w:val="en-US"/>
        </w:rPr>
        <w:t>DNN not supported or not subscribed in the slice</w:t>
      </w:r>
      <w:r>
        <w:rPr>
          <w:lang w:val="en-US"/>
        </w:rPr>
        <w:t>" due to the DNN is not supported in the slice</w:t>
      </w:r>
      <w:r w:rsidRPr="00263456">
        <w:rPr>
          <w:lang w:val="en-US"/>
        </w:rPr>
        <w:t>.</w:t>
      </w:r>
    </w:p>
    <w:p w14:paraId="559DEB56" w14:textId="77777777" w:rsidR="00E73DA1" w:rsidRPr="0035520A" w:rsidRDefault="00E73DA1" w:rsidP="00E73DA1">
      <w:r>
        <w:t>In case f</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265A133E" w14:textId="77777777" w:rsidR="00E73DA1" w:rsidRPr="0035520A" w:rsidRDefault="00E73DA1" w:rsidP="00E73DA1">
      <w:pPr>
        <w:pStyle w:val="B1"/>
      </w:pPr>
      <w:r w:rsidRPr="0035520A">
        <w:t>a)</w:t>
      </w:r>
      <w:r w:rsidRPr="0035520A">
        <w:tab/>
        <w:t>include the PDU session ID in the PDU session ID IE;</w:t>
      </w:r>
    </w:p>
    <w:p w14:paraId="68A0F28F" w14:textId="77777777" w:rsidR="00E73DA1" w:rsidRPr="0035520A" w:rsidRDefault="00E73DA1" w:rsidP="00E73DA1">
      <w:pPr>
        <w:pStyle w:val="B1"/>
      </w:pPr>
      <w:r w:rsidRPr="0035520A">
        <w:t>b)</w:t>
      </w:r>
      <w:r w:rsidRPr="0035520A">
        <w:tab/>
        <w:t>set the Payload container type IE to "N1 SM information";</w:t>
      </w:r>
    </w:p>
    <w:p w14:paraId="01864B45" w14:textId="77777777" w:rsidR="00E73DA1" w:rsidRPr="0035520A" w:rsidRDefault="00E73DA1" w:rsidP="00E73DA1">
      <w:pPr>
        <w:pStyle w:val="B1"/>
      </w:pPr>
      <w:r w:rsidRPr="0035520A">
        <w:t>c)</w:t>
      </w:r>
      <w:r w:rsidRPr="0035520A">
        <w:tab/>
        <w:t>set the Payload container IE to the 5GSM message which was not forwarded;</w:t>
      </w:r>
    </w:p>
    <w:p w14:paraId="18023816"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282E694E" w14:textId="77777777" w:rsidR="00E73DA1" w:rsidRPr="0035520A" w:rsidRDefault="00E73DA1" w:rsidP="00E73DA1">
      <w:pPr>
        <w:pStyle w:val="B1"/>
      </w:pPr>
      <w:r>
        <w:t>e)</w:t>
      </w:r>
      <w:r>
        <w:tab/>
        <w:t>include the Back-off timer value IE.</w:t>
      </w:r>
    </w:p>
    <w:p w14:paraId="178A94FE" w14:textId="77777777" w:rsidR="00E73DA1" w:rsidRDefault="00E73DA1" w:rsidP="00E73DA1">
      <w:r>
        <w:t xml:space="preserve">In case g) in </w:t>
      </w:r>
      <w:proofErr w:type="spellStart"/>
      <w:r>
        <w:t>subclause</w:t>
      </w:r>
      <w:proofErr w:type="spellEnd"/>
      <w:r>
        <w:t> 5.4.5.3.1,</w:t>
      </w:r>
      <w:r>
        <w:rPr>
          <w:rFonts w:hint="eastAsia"/>
          <w:lang w:eastAsia="ko-KR"/>
        </w:rPr>
        <w:t xml:space="preserve"> i.e. upon reception </w:t>
      </w:r>
      <w:r>
        <w:rPr>
          <w:lang w:eastAsia="ko-KR"/>
        </w:rPr>
        <w:t>of a UE policy container from the PCF to be forwarded to the UE</w:t>
      </w:r>
      <w:r>
        <w:t>, the AMF shall:</w:t>
      </w:r>
    </w:p>
    <w:p w14:paraId="3A828038" w14:textId="77777777" w:rsidR="00E73DA1" w:rsidRDefault="00E73DA1" w:rsidP="00E73DA1">
      <w:pPr>
        <w:pStyle w:val="B1"/>
      </w:pPr>
      <w:r>
        <w:t>a)</w:t>
      </w:r>
      <w:r>
        <w:tab/>
        <w:t>set the Payload container type IE to "UE policy container"; and</w:t>
      </w:r>
    </w:p>
    <w:p w14:paraId="3B7DBF6B" w14:textId="77777777" w:rsidR="00E73DA1" w:rsidRDefault="00E73DA1" w:rsidP="00E73DA1">
      <w:pPr>
        <w:pStyle w:val="B1"/>
      </w:pPr>
      <w:r>
        <w:t>b)</w:t>
      </w:r>
      <w:r>
        <w:tab/>
        <w:t>set the Payload container IE to the UE policy container received from the PCF.</w:t>
      </w:r>
    </w:p>
    <w:p w14:paraId="62255093" w14:textId="77777777" w:rsidR="00E73DA1" w:rsidRPr="0035520A" w:rsidRDefault="00E73DA1" w:rsidP="00E73DA1">
      <w:r>
        <w:t>In case</w:t>
      </w:r>
      <w:r w:rsidRPr="0035520A">
        <w:t> </w:t>
      </w:r>
      <w:r>
        <w:t>h</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4C90F609" w14:textId="77777777" w:rsidR="00E73DA1" w:rsidRPr="0035520A" w:rsidRDefault="00E73DA1" w:rsidP="00E73DA1">
      <w:pPr>
        <w:pStyle w:val="B1"/>
      </w:pPr>
      <w:r w:rsidRPr="0035520A">
        <w:lastRenderedPageBreak/>
        <w:t>a)</w:t>
      </w:r>
      <w:r w:rsidRPr="0035520A">
        <w:tab/>
        <w:t>include the PDU session ID in the PDU session ID IE;</w:t>
      </w:r>
    </w:p>
    <w:p w14:paraId="703BA0EA" w14:textId="77777777" w:rsidR="00E73DA1" w:rsidRPr="0035520A" w:rsidRDefault="00E73DA1" w:rsidP="00E73DA1">
      <w:pPr>
        <w:pStyle w:val="B1"/>
      </w:pPr>
      <w:r w:rsidRPr="0035520A">
        <w:t>b)</w:t>
      </w:r>
      <w:r w:rsidRPr="0035520A">
        <w:tab/>
        <w:t>set the Payload container type IE to "N1 SM information";</w:t>
      </w:r>
    </w:p>
    <w:p w14:paraId="3A99358E"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2A86EDD"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32B1EBCD" w14:textId="77777777" w:rsidR="00E73DA1" w:rsidRPr="0035520A" w:rsidRDefault="00E73DA1" w:rsidP="00E73DA1">
      <w:r>
        <w:t>In case</w:t>
      </w:r>
      <w:r w:rsidRPr="0035520A">
        <w:t> </w:t>
      </w:r>
      <w:r>
        <w:t>h1</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EAFF74E" w14:textId="77777777" w:rsidR="00E73DA1" w:rsidRPr="0035520A" w:rsidRDefault="00E73DA1" w:rsidP="00E73DA1">
      <w:pPr>
        <w:pStyle w:val="B1"/>
      </w:pPr>
      <w:r w:rsidRPr="0035520A">
        <w:t>a)</w:t>
      </w:r>
      <w:r w:rsidRPr="0035520A">
        <w:tab/>
        <w:t>include the PDU session ID in the PDU session ID IE;</w:t>
      </w:r>
    </w:p>
    <w:p w14:paraId="6FAF5163" w14:textId="77777777" w:rsidR="00E73DA1" w:rsidRPr="0035520A" w:rsidRDefault="00E73DA1" w:rsidP="00E73DA1">
      <w:pPr>
        <w:pStyle w:val="B1"/>
      </w:pPr>
      <w:r w:rsidRPr="0035520A">
        <w:t>b)</w:t>
      </w:r>
      <w:r w:rsidRPr="0035520A">
        <w:tab/>
        <w:t>set the Payload container type IE to "N1 SM information";</w:t>
      </w:r>
    </w:p>
    <w:p w14:paraId="33D22C1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0F24234"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08E28230" w14:textId="77777777" w:rsidR="00E73DA1" w:rsidRDefault="00E73DA1" w:rsidP="00E73DA1">
      <w:r>
        <w:t>In case</w:t>
      </w:r>
      <w:r w:rsidRPr="0035520A">
        <w:t> </w:t>
      </w:r>
      <w:r>
        <w:t>h2</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74A90EE0" w14:textId="77777777" w:rsidR="00E73DA1" w:rsidRDefault="00E73DA1" w:rsidP="00E73DA1">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4ACA45C" w14:textId="77777777" w:rsidR="00E73DA1" w:rsidRDefault="00E73DA1" w:rsidP="00E73DA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3E2A1000" w14:textId="77777777" w:rsidR="00E73DA1" w:rsidRPr="0035520A" w:rsidRDefault="00E73DA1" w:rsidP="00E73DA1">
      <w:r>
        <w:t>the</w:t>
      </w:r>
      <w:r w:rsidRPr="0035520A">
        <w:t xml:space="preserve"> AMF</w:t>
      </w:r>
      <w:r>
        <w:t xml:space="preserve"> shall</w:t>
      </w:r>
      <w:r w:rsidRPr="0035520A">
        <w:t>:</w:t>
      </w:r>
    </w:p>
    <w:p w14:paraId="6EB49AC7" w14:textId="77777777" w:rsidR="00E73DA1" w:rsidRPr="0035520A" w:rsidRDefault="00E73DA1" w:rsidP="00E73DA1">
      <w:pPr>
        <w:pStyle w:val="B1"/>
      </w:pPr>
      <w:r w:rsidRPr="0035520A">
        <w:t>a)</w:t>
      </w:r>
      <w:r w:rsidRPr="0035520A">
        <w:tab/>
        <w:t>include the PDU session ID in the PDU session ID IE;</w:t>
      </w:r>
    </w:p>
    <w:p w14:paraId="21A2A8C6" w14:textId="77777777" w:rsidR="00E73DA1" w:rsidRPr="0035520A" w:rsidRDefault="00E73DA1" w:rsidP="00E73DA1">
      <w:pPr>
        <w:pStyle w:val="B1"/>
      </w:pPr>
      <w:r w:rsidRPr="0035520A">
        <w:t>b)</w:t>
      </w:r>
      <w:r w:rsidRPr="0035520A">
        <w:tab/>
        <w:t>set the Payload container type IE to "N1 SM information";</w:t>
      </w:r>
    </w:p>
    <w:p w14:paraId="78317DB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DB16BEB"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3A85C8F3" w14:textId="77777777" w:rsidR="00E73DA1" w:rsidRPr="0035520A" w:rsidRDefault="00E73DA1" w:rsidP="00E73DA1">
      <w:r>
        <w:t>In case</w:t>
      </w:r>
      <w:r w:rsidRPr="0035520A">
        <w:t> </w:t>
      </w:r>
      <w:r>
        <w:t>h3</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397ADD0E" w14:textId="77777777" w:rsidR="00E73DA1" w:rsidRPr="0035520A" w:rsidRDefault="00E73DA1" w:rsidP="00E73DA1">
      <w:pPr>
        <w:pStyle w:val="B1"/>
      </w:pPr>
      <w:r w:rsidRPr="0035520A">
        <w:t>a)</w:t>
      </w:r>
      <w:r w:rsidRPr="0035520A">
        <w:tab/>
        <w:t>include the PDU session ID in the PDU session ID IE;</w:t>
      </w:r>
    </w:p>
    <w:p w14:paraId="397F4691" w14:textId="77777777" w:rsidR="00E73DA1" w:rsidRPr="0035520A" w:rsidRDefault="00E73DA1" w:rsidP="00E73DA1">
      <w:pPr>
        <w:pStyle w:val="B1"/>
      </w:pPr>
      <w:r w:rsidRPr="0035520A">
        <w:t>b)</w:t>
      </w:r>
      <w:r w:rsidRPr="0035520A">
        <w:tab/>
        <w:t>set the Payload container type IE to "N1 SM information";</w:t>
      </w:r>
    </w:p>
    <w:p w14:paraId="62C2F26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BDA4F6D"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5AA5C30E" w14:textId="6A48B13B" w:rsidR="00A108E9" w:rsidRPr="0035520A" w:rsidRDefault="00A108E9" w:rsidP="00A108E9">
      <w:pPr>
        <w:rPr>
          <w:ins w:id="57" w:author="NEC02" w:date="2021-11-16T22:01:00Z"/>
        </w:rPr>
      </w:pPr>
      <w:ins w:id="58" w:author="NEC02" w:date="2021-11-16T22:01:00Z">
        <w:r>
          <w:t>For case</w:t>
        </w:r>
        <w:r w:rsidRPr="0035520A">
          <w:t> </w:t>
        </w:r>
        <w:r>
          <w:t>h</w:t>
        </w:r>
        <w:r>
          <w:rPr>
            <w:rFonts w:hint="eastAsia"/>
            <w:lang w:eastAsia="ja-JP"/>
          </w:rPr>
          <w:t>4</w:t>
        </w:r>
        <w:r>
          <w:t xml:space="preserve">) in </w:t>
        </w:r>
        <w:proofErr w:type="spellStart"/>
        <w:r>
          <w:t>subclause</w:t>
        </w:r>
        <w:proofErr w:type="spellEnd"/>
        <w:r>
          <w:t xml:space="preserve"> 5.4.5.3.1, </w:t>
        </w:r>
        <w:r w:rsidRPr="0035520A">
          <w:rPr>
            <w:rFonts w:eastAsia="Malgun Gothic" w:hint="eastAsia"/>
            <w:lang w:eastAsia="ko-KR"/>
          </w:rPr>
          <w:t xml:space="preserve">i.e. </w:t>
        </w:r>
        <w:r w:rsidRPr="0035520A">
          <w:rPr>
            <w:rFonts w:eastAsia="Malgun Gothic"/>
            <w:lang w:eastAsia="ko-KR"/>
          </w:rPr>
          <w:t xml:space="preserve">upon sending </w:t>
        </w:r>
        <w:r w:rsidRPr="0035520A">
          <w:t>a single uplink 5GSM message which was not forwarded</w:t>
        </w:r>
        <w:r>
          <w:t xml:space="preserve"> because the UE is marked in the UE's 5GMM context that it is not allowed to request </w:t>
        </w:r>
        <w:r w:rsidRPr="00D61019">
          <w:t>UAS services</w:t>
        </w:r>
        <w:r w:rsidRPr="0035520A">
          <w:t>, the AMF</w:t>
        </w:r>
        <w:r>
          <w:t xml:space="preserve"> shall</w:t>
        </w:r>
        <w:r w:rsidRPr="0035520A">
          <w:t>:</w:t>
        </w:r>
      </w:ins>
    </w:p>
    <w:p w14:paraId="2438CAAD" w14:textId="77777777" w:rsidR="00A108E9" w:rsidRPr="0035520A" w:rsidRDefault="00A108E9" w:rsidP="00A108E9">
      <w:pPr>
        <w:pStyle w:val="B1"/>
        <w:rPr>
          <w:ins w:id="59" w:author="NEC02" w:date="2021-11-16T22:01:00Z"/>
        </w:rPr>
      </w:pPr>
      <w:ins w:id="60" w:author="NEC02" w:date="2021-11-16T22:01:00Z">
        <w:r w:rsidRPr="0035520A">
          <w:t>a)</w:t>
        </w:r>
        <w:r w:rsidRPr="0035520A">
          <w:tab/>
          <w:t>include the PDU session ID in the PDU session ID IE;</w:t>
        </w:r>
      </w:ins>
    </w:p>
    <w:p w14:paraId="31C4197A" w14:textId="77777777" w:rsidR="00A108E9" w:rsidRPr="0035520A" w:rsidRDefault="00A108E9" w:rsidP="00A108E9">
      <w:pPr>
        <w:pStyle w:val="B1"/>
        <w:rPr>
          <w:ins w:id="61" w:author="NEC02" w:date="2021-11-16T22:01:00Z"/>
        </w:rPr>
      </w:pPr>
      <w:ins w:id="62" w:author="NEC02" w:date="2021-11-16T22:01:00Z">
        <w:r w:rsidRPr="0035520A">
          <w:t>b)</w:t>
        </w:r>
        <w:r w:rsidRPr="0035520A">
          <w:tab/>
          <w:t>set the Payload container type IE to "N1 SM information";</w:t>
        </w:r>
      </w:ins>
    </w:p>
    <w:p w14:paraId="4B1233DD" w14:textId="77777777" w:rsidR="00A108E9" w:rsidRPr="0035520A" w:rsidRDefault="00A108E9" w:rsidP="00A108E9">
      <w:pPr>
        <w:pStyle w:val="B1"/>
        <w:rPr>
          <w:ins w:id="63" w:author="NEC02" w:date="2021-11-16T22:01:00Z"/>
        </w:rPr>
      </w:pPr>
      <w:ins w:id="64" w:author="NEC02" w:date="2021-11-16T22:01:00Z">
        <w:r w:rsidRPr="0035520A">
          <w:t>c)</w:t>
        </w:r>
        <w:r w:rsidRPr="0035520A">
          <w:tab/>
          <w:t>set the Payload container IE to the 5GSM message which was not forwarded;</w:t>
        </w:r>
        <w:r>
          <w:t xml:space="preserve"> and</w:t>
        </w:r>
      </w:ins>
    </w:p>
    <w:p w14:paraId="145C7742" w14:textId="77A7E7B4" w:rsidR="00A108E9" w:rsidDel="006E76EB" w:rsidRDefault="00A108E9" w:rsidP="00B31F81">
      <w:pPr>
        <w:pStyle w:val="B1"/>
        <w:rPr>
          <w:del w:id="65" w:author="NEC" w:date="2021-10-27T14:39:00Z"/>
        </w:rPr>
      </w:pPr>
      <w:ins w:id="66" w:author="NEC02" w:date="2021-11-16T22:01:00Z">
        <w:r w:rsidRPr="0035520A">
          <w:t>d)</w:t>
        </w:r>
        <w:r w:rsidRPr="0035520A">
          <w:tab/>
          <w:t>set the 5G</w:t>
        </w:r>
        <w:r>
          <w:t>M</w:t>
        </w:r>
        <w:r w:rsidRPr="0035520A">
          <w:t>M cause IE</w:t>
        </w:r>
        <w:r>
          <w:t xml:space="preserve"> </w:t>
        </w:r>
        <w:r w:rsidRPr="0035520A">
          <w:t xml:space="preserve">to the </w:t>
        </w:r>
        <w:r>
          <w:t>5GM</w:t>
        </w:r>
        <w:r w:rsidRPr="0035520A">
          <w:t xml:space="preserve">M cause </w:t>
        </w:r>
        <w:r>
          <w:t>#</w:t>
        </w:r>
      </w:ins>
      <w:ins w:id="67" w:author="Kundan Tiwari" w:date="2022-01-18T23:26:00Z">
        <w:r w:rsidR="009D2BD0">
          <w:t>79</w:t>
        </w:r>
      </w:ins>
      <w:ins w:id="68" w:author="Kundan Tiwari" w:date="2022-01-18T23:27:00Z">
        <w:r w:rsidR="008D7346">
          <w:t xml:space="preserve"> </w:t>
        </w:r>
      </w:ins>
      <w:ins w:id="69" w:author="Kundan Tiwari" w:date="2022-01-18T23:26:00Z">
        <w:r w:rsidR="008D7346" w:rsidRPr="0035520A">
          <w:t>"</w:t>
        </w:r>
      </w:ins>
      <w:ins w:id="70" w:author="Kundan Tiwari" w:date="2022-01-18T23:27:00Z">
        <w:r w:rsidR="008D7346" w:rsidRPr="00B31F81">
          <w:t>UAS services not allowed</w:t>
        </w:r>
      </w:ins>
      <w:ins w:id="71" w:author="Kundan Tiwari" w:date="2022-01-18T23:26:00Z">
        <w:r w:rsidR="008D7346" w:rsidRPr="0035520A">
          <w:t>"</w:t>
        </w:r>
      </w:ins>
      <w:ins w:id="72" w:author="NEC02" w:date="2021-11-16T22:01:00Z">
        <w:r>
          <w:t>.</w:t>
        </w:r>
      </w:ins>
    </w:p>
    <w:p w14:paraId="7F70E6B0" w14:textId="77777777" w:rsidR="006E76EB" w:rsidRDefault="006E76EB" w:rsidP="00831D51">
      <w:pPr>
        <w:pStyle w:val="B1"/>
        <w:rPr>
          <w:ins w:id="73" w:author="Kundan Tiwari" w:date="2022-01-19T11:40:00Z"/>
        </w:rPr>
      </w:pPr>
    </w:p>
    <w:p w14:paraId="31260C06" w14:textId="6E910CA6" w:rsidR="00E73DA1" w:rsidRPr="0035520A" w:rsidRDefault="00E73DA1" w:rsidP="00E73DA1">
      <w:r>
        <w:t xml:space="preserve">In case </w:t>
      </w:r>
      <w:proofErr w:type="spellStart"/>
      <w:r>
        <w:t>i</w:t>
      </w:r>
      <w:proofErr w:type="spellEnd"/>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1BA80CBC" w14:textId="77777777" w:rsidR="00E73DA1" w:rsidRPr="0035520A" w:rsidRDefault="00E73DA1" w:rsidP="00E73DA1">
      <w:pPr>
        <w:pStyle w:val="B1"/>
      </w:pPr>
      <w:r w:rsidRPr="0035520A">
        <w:t>a)</w:t>
      </w:r>
      <w:r w:rsidRPr="0035520A">
        <w:tab/>
        <w:t>include the PDU session ID in the PDU session ID IE;</w:t>
      </w:r>
    </w:p>
    <w:p w14:paraId="18FD57E0" w14:textId="77777777" w:rsidR="00E73DA1" w:rsidRPr="0035520A" w:rsidRDefault="00E73DA1" w:rsidP="00E73DA1">
      <w:pPr>
        <w:pStyle w:val="B1"/>
      </w:pPr>
      <w:r w:rsidRPr="0035520A">
        <w:t>b)</w:t>
      </w:r>
      <w:r w:rsidRPr="0035520A">
        <w:tab/>
        <w:t>set the Payload container type IE to "N1 SM information";</w:t>
      </w:r>
    </w:p>
    <w:p w14:paraId="4A20DC1B" w14:textId="77777777" w:rsidR="00E73DA1" w:rsidRPr="0035520A" w:rsidRDefault="00E73DA1" w:rsidP="00E73DA1">
      <w:pPr>
        <w:pStyle w:val="B1"/>
      </w:pPr>
      <w:r w:rsidRPr="0035520A">
        <w:lastRenderedPageBreak/>
        <w:t>c)</w:t>
      </w:r>
      <w:r w:rsidRPr="0035520A">
        <w:tab/>
        <w:t>set the Payload container IE to the 5GSM message which was not forwarded;</w:t>
      </w:r>
      <w:r>
        <w:t xml:space="preserve"> and</w:t>
      </w:r>
    </w:p>
    <w:p w14:paraId="69A8C655"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0ACD9282" w14:textId="77777777" w:rsidR="00E73DA1" w:rsidRPr="0035520A" w:rsidRDefault="00E73DA1" w:rsidP="00E73DA1">
      <w:r>
        <w:t>In case i1</w:t>
      </w:r>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0B7A40B9" w14:textId="77777777" w:rsidR="00E73DA1" w:rsidRPr="0035520A" w:rsidRDefault="00E73DA1" w:rsidP="00E73DA1">
      <w:pPr>
        <w:pStyle w:val="B1"/>
      </w:pPr>
      <w:r w:rsidRPr="0035520A">
        <w:t>a)</w:t>
      </w:r>
      <w:r w:rsidRPr="0035520A">
        <w:tab/>
        <w:t>include the PDU session ID in the PDU session ID IE;</w:t>
      </w:r>
    </w:p>
    <w:p w14:paraId="6C11B539" w14:textId="77777777" w:rsidR="00E73DA1" w:rsidRPr="0035520A" w:rsidRDefault="00E73DA1" w:rsidP="00E73DA1">
      <w:pPr>
        <w:pStyle w:val="B1"/>
      </w:pPr>
      <w:r w:rsidRPr="0035520A">
        <w:t>b)</w:t>
      </w:r>
      <w:r w:rsidRPr="0035520A">
        <w:tab/>
        <w:t>set the Payload container type IE to "N1 SM information";</w:t>
      </w:r>
    </w:p>
    <w:p w14:paraId="7E623880"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91E7CD1"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41A70A35" w14:textId="77777777" w:rsidR="00E73DA1" w:rsidRDefault="00E73DA1" w:rsidP="00E73DA1">
      <w:r>
        <w:t xml:space="preserve">In case j) in </w:t>
      </w:r>
      <w:proofErr w:type="spellStart"/>
      <w:r>
        <w:t>subclause</w:t>
      </w:r>
      <w:proofErr w:type="spellEnd"/>
      <w:r>
        <w:t>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403F7A81" w14:textId="77777777" w:rsidR="00E73DA1" w:rsidRDefault="00E73DA1" w:rsidP="00E73DA1">
      <w:pPr>
        <w:pStyle w:val="B1"/>
      </w:pPr>
      <w:r>
        <w:t>a)</w:t>
      </w:r>
      <w:r>
        <w:tab/>
        <w:t>set the Payload container type IE to "UE parameters update transparent container"; and</w:t>
      </w:r>
    </w:p>
    <w:p w14:paraId="5E4B8C3D" w14:textId="77777777" w:rsidR="00E73DA1" w:rsidRPr="0035520A" w:rsidRDefault="00E73DA1" w:rsidP="00E73DA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134FF726" w14:textId="77777777" w:rsidR="00E73DA1" w:rsidRDefault="00E73DA1" w:rsidP="00E73DA1">
      <w:r>
        <w:t xml:space="preserve">For case k) in </w:t>
      </w:r>
      <w:proofErr w:type="spellStart"/>
      <w:r>
        <w:t>subclause</w:t>
      </w:r>
      <w:proofErr w:type="spellEnd"/>
      <w:r>
        <w:t>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DC9315C" w14:textId="77777777" w:rsidR="00E73DA1" w:rsidRDefault="00E73DA1" w:rsidP="00E73DA1">
      <w:pPr>
        <w:pStyle w:val="B1"/>
      </w:pPr>
      <w:r>
        <w:t>a)</w:t>
      </w:r>
      <w:r>
        <w:tab/>
        <w:t>set the Payload container type IE to "</w:t>
      </w:r>
      <w:r w:rsidRPr="00434059">
        <w:t>Location services message container</w:t>
      </w:r>
      <w:r>
        <w:t>"; and</w:t>
      </w:r>
    </w:p>
    <w:p w14:paraId="2A779E58" w14:textId="77777777" w:rsidR="00E73DA1" w:rsidRDefault="00E73DA1" w:rsidP="00E73DA1">
      <w:pPr>
        <w:pStyle w:val="B1"/>
      </w:pPr>
      <w:r>
        <w:t>b)</w:t>
      </w:r>
      <w:r>
        <w:tab/>
        <w:t xml:space="preserve">set the Payload container IE to the </w:t>
      </w:r>
      <w:r w:rsidRPr="0099571B">
        <w:t xml:space="preserve">Location services </w:t>
      </w:r>
      <w:r>
        <w:t>message payload.</w:t>
      </w:r>
    </w:p>
    <w:p w14:paraId="4A025CA0" w14:textId="77777777" w:rsidR="00E73DA1" w:rsidRDefault="00E73DA1" w:rsidP="00E73DA1">
      <w:r>
        <w:t xml:space="preserve">For case k) in </w:t>
      </w:r>
      <w:proofErr w:type="spellStart"/>
      <w:r>
        <w:t>subclause</w:t>
      </w:r>
      <w:proofErr w:type="spellEnd"/>
      <w:r>
        <w:t> 5.4.5.3.1</w:t>
      </w:r>
      <w:r>
        <w:rPr>
          <w:rFonts w:hint="eastAsia"/>
          <w:lang w:eastAsia="ko-KR"/>
        </w:rPr>
        <w:t xml:space="preserve"> upon reception from an LMF </w:t>
      </w:r>
      <w:r>
        <w:t>of a</w:t>
      </w:r>
      <w:r w:rsidRPr="0099571B">
        <w:t xml:space="preserve"> Location services message</w:t>
      </w:r>
      <w:r>
        <w:t xml:space="preserve"> payload, the AMF shall:</w:t>
      </w:r>
    </w:p>
    <w:p w14:paraId="57A84AFA" w14:textId="77777777" w:rsidR="00E73DA1" w:rsidRDefault="00E73DA1" w:rsidP="00E73DA1">
      <w:pPr>
        <w:pStyle w:val="B1"/>
      </w:pPr>
      <w:r>
        <w:t>a)</w:t>
      </w:r>
      <w:r>
        <w:tab/>
        <w:t>set the Payload container type IE to "</w:t>
      </w:r>
      <w:r w:rsidRPr="00434059">
        <w:t>Location services message container</w:t>
      </w:r>
      <w:r>
        <w:t>";</w:t>
      </w:r>
    </w:p>
    <w:p w14:paraId="6E514564" w14:textId="77777777" w:rsidR="00E73DA1" w:rsidRDefault="00E73DA1" w:rsidP="00E73DA1">
      <w:pPr>
        <w:pStyle w:val="B1"/>
      </w:pPr>
      <w:r>
        <w:t>b)</w:t>
      </w:r>
      <w:r>
        <w:tab/>
        <w:t xml:space="preserve">set the Payload container IE to the </w:t>
      </w:r>
      <w:r w:rsidRPr="0099571B">
        <w:t xml:space="preserve">Location services </w:t>
      </w:r>
      <w:r>
        <w:t>message payload; and</w:t>
      </w:r>
    </w:p>
    <w:p w14:paraId="3EDFEEBC" w14:textId="77777777" w:rsidR="00E73DA1" w:rsidRDefault="00E73DA1" w:rsidP="00E73DA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2FD6813B" w14:textId="77777777" w:rsidR="00E73DA1" w:rsidRDefault="00E73DA1" w:rsidP="00E73DA1">
      <w:pPr>
        <w:pStyle w:val="NO"/>
      </w:pPr>
      <w:r>
        <w:t>NOTE 3:</w:t>
      </w:r>
      <w:r>
        <w:tab/>
        <w:t xml:space="preserve">Case k) in </w:t>
      </w:r>
      <w:proofErr w:type="spellStart"/>
      <w:r>
        <w:t>subclause</w:t>
      </w:r>
      <w:proofErr w:type="spellEnd"/>
      <w:r>
        <w:t>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53289397" w14:textId="77777777" w:rsidR="00E73DA1" w:rsidRDefault="00E73DA1" w:rsidP="00E73DA1">
      <w:r>
        <w:t xml:space="preserve">In case l) in </w:t>
      </w:r>
      <w:proofErr w:type="spellStart"/>
      <w:r>
        <w:t>subclause</w:t>
      </w:r>
      <w:proofErr w:type="spellEnd"/>
      <w:r>
        <w:t> 5.4.5.3.1</w:t>
      </w:r>
      <w:r>
        <w:rPr>
          <w:rFonts w:eastAsia="Malgun Gothic"/>
          <w:lang w:eastAsia="ko-KR"/>
        </w:rPr>
        <w:t>, i.e. upon reception from an SMF of a user data container payload</w:t>
      </w:r>
      <w:r>
        <w:t>, the AMF shall:</w:t>
      </w:r>
    </w:p>
    <w:p w14:paraId="56B2FBEB" w14:textId="77777777" w:rsidR="00E73DA1" w:rsidRDefault="00E73DA1" w:rsidP="00E73DA1">
      <w:pPr>
        <w:pStyle w:val="B1"/>
      </w:pPr>
      <w:r>
        <w:t>a)</w:t>
      </w:r>
      <w:r>
        <w:tab/>
        <w:t>include the PDU session ID in the PDU session ID IE;</w:t>
      </w:r>
    </w:p>
    <w:p w14:paraId="2B774E13" w14:textId="77777777" w:rsidR="00E73DA1" w:rsidRDefault="00E73DA1" w:rsidP="00E73DA1">
      <w:pPr>
        <w:pStyle w:val="B1"/>
      </w:pPr>
      <w:r>
        <w:t>b)</w:t>
      </w:r>
      <w:r>
        <w:tab/>
        <w:t>set the Payload container type IE to "</w:t>
      </w:r>
      <w:proofErr w:type="spellStart"/>
      <w:r w:rsidRPr="00F7700C">
        <w:t>CIoT</w:t>
      </w:r>
      <w:proofErr w:type="spellEnd"/>
      <w:r w:rsidRPr="00F7700C">
        <w:t xml:space="preserve"> user data container</w:t>
      </w:r>
      <w:r>
        <w:t>"; and</w:t>
      </w:r>
    </w:p>
    <w:p w14:paraId="1AFAF15E" w14:textId="77777777" w:rsidR="00E73DA1" w:rsidRDefault="00E73DA1" w:rsidP="00E73DA1">
      <w:pPr>
        <w:pStyle w:val="B1"/>
      </w:pPr>
      <w:r>
        <w:t>c)</w:t>
      </w:r>
      <w:r>
        <w:tab/>
        <w:t xml:space="preserve">set the Payload container IE to the </w:t>
      </w:r>
      <w:r w:rsidRPr="00F7700C">
        <w:t>user data container</w:t>
      </w:r>
      <w:r>
        <w:t>.</w:t>
      </w:r>
    </w:p>
    <w:p w14:paraId="280A5B0C" w14:textId="77777777" w:rsidR="00E73DA1" w:rsidRPr="0035520A" w:rsidRDefault="00E73DA1" w:rsidP="00E73DA1">
      <w:r>
        <w:t xml:space="preserve">For case l1) in </w:t>
      </w:r>
      <w:proofErr w:type="spellStart"/>
      <w:r>
        <w:t>subclause</w:t>
      </w:r>
      <w:proofErr w:type="spellEnd"/>
      <w:r>
        <w:t xml:space="preserv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053A22B" w14:textId="77777777" w:rsidR="00E73DA1" w:rsidRPr="0035520A" w:rsidRDefault="00E73DA1" w:rsidP="00E73DA1">
      <w:pPr>
        <w:pStyle w:val="B1"/>
      </w:pPr>
      <w:r w:rsidRPr="0035520A">
        <w:t>a)</w:t>
      </w:r>
      <w:r w:rsidRPr="0035520A">
        <w:tab/>
        <w:t>include the PDU session ID in the PDU session ID IE;</w:t>
      </w:r>
    </w:p>
    <w:p w14:paraId="1381180D"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5A8468B0"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24B10A18"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6DD129C" w14:textId="77777777" w:rsidR="00E73DA1" w:rsidRPr="00917EDC" w:rsidRDefault="00E73DA1" w:rsidP="00E73DA1">
      <w:pPr>
        <w:pStyle w:val="NO"/>
      </w:pPr>
      <w:r>
        <w:lastRenderedPageBreak/>
        <w:t>NOTE 4:</w:t>
      </w:r>
      <w:r>
        <w:tab/>
        <w:t xml:space="preserve">For case l1) in </w:t>
      </w:r>
      <w:proofErr w:type="spellStart"/>
      <w:r>
        <w:t>subclause</w:t>
      </w:r>
      <w:proofErr w:type="spellEnd"/>
      <w:r>
        <w:t>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5A1FC6FB" w14:textId="77777777" w:rsidR="00E73DA1" w:rsidRPr="0035520A" w:rsidRDefault="00E73DA1" w:rsidP="00E73DA1">
      <w:r>
        <w:t xml:space="preserve">For case l2) in </w:t>
      </w:r>
      <w:proofErr w:type="spellStart"/>
      <w:r>
        <w:t>subclause</w:t>
      </w:r>
      <w:proofErr w:type="spellEnd"/>
      <w:r>
        <w:t xml:space="preserv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02182FF" w14:textId="77777777" w:rsidR="00E73DA1" w:rsidRPr="0035520A" w:rsidRDefault="00E73DA1" w:rsidP="00E73DA1">
      <w:pPr>
        <w:pStyle w:val="B1"/>
      </w:pPr>
      <w:r w:rsidRPr="0035520A">
        <w:t>a)</w:t>
      </w:r>
      <w:r w:rsidRPr="0035520A">
        <w:tab/>
        <w:t>include the PDU session ID in the PDU session ID IE;</w:t>
      </w:r>
    </w:p>
    <w:p w14:paraId="70AB351E"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7321C0D9"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70F035E5"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4A509624" w14:textId="77777777" w:rsidR="00E73DA1" w:rsidRDefault="00E73DA1" w:rsidP="00E73DA1">
      <w:r>
        <w:t xml:space="preserve">In case m) in </w:t>
      </w:r>
      <w:proofErr w:type="spellStart"/>
      <w:r>
        <w:t>subclause</w:t>
      </w:r>
      <w:proofErr w:type="spellEnd"/>
      <w:r>
        <w:t> 5.4.5.3.1, the AMF shall:</w:t>
      </w:r>
    </w:p>
    <w:p w14:paraId="109CB7FA" w14:textId="77777777" w:rsidR="00E73DA1" w:rsidRDefault="00E73DA1" w:rsidP="00E73DA1">
      <w:pPr>
        <w:pStyle w:val="B1"/>
      </w:pPr>
      <w:r>
        <w:t>a)</w:t>
      </w:r>
      <w:r>
        <w:tab/>
        <w:t>set the Payload container type IE to "Service-level-AA container"; and</w:t>
      </w:r>
    </w:p>
    <w:p w14:paraId="674A9D94" w14:textId="77777777" w:rsidR="00E73DA1" w:rsidRDefault="00E73DA1" w:rsidP="00E73DA1">
      <w:pPr>
        <w:pStyle w:val="B1"/>
      </w:pPr>
      <w:r>
        <w:t>b)</w:t>
      </w:r>
      <w:r>
        <w:tab/>
        <w:t xml:space="preserve">set </w:t>
      </w:r>
      <w:r w:rsidRPr="0035520A">
        <w:t xml:space="preserve">the Payload container IE to the </w:t>
      </w:r>
      <w:r>
        <w:t>Service-level-AA container;</w:t>
      </w:r>
    </w:p>
    <w:p w14:paraId="348C139A" w14:textId="77777777" w:rsidR="00E73DA1" w:rsidRDefault="00E73DA1" w:rsidP="00E73DA1">
      <w:r>
        <w:t xml:space="preserve">In case n) in </w:t>
      </w:r>
      <w:proofErr w:type="spellStart"/>
      <w:r>
        <w:t>subclause</w:t>
      </w:r>
      <w:proofErr w:type="spellEnd"/>
      <w:r>
        <w:t> 5.4.5.3.1, the AMF shall:</w:t>
      </w:r>
    </w:p>
    <w:p w14:paraId="7CD8D6CE" w14:textId="77777777" w:rsidR="00E73DA1" w:rsidRDefault="00E73DA1" w:rsidP="00E73DA1">
      <w:pPr>
        <w:pStyle w:val="B1"/>
      </w:pPr>
      <w:r>
        <w:t>a)</w:t>
      </w:r>
      <w:r>
        <w:tab/>
        <w:t>set the Payload container type IE to "</w:t>
      </w:r>
      <w:r w:rsidRPr="004F6CE5">
        <w:t>Multiple payloads</w:t>
      </w:r>
      <w:r>
        <w:t>";</w:t>
      </w:r>
    </w:p>
    <w:p w14:paraId="25B59134" w14:textId="77777777" w:rsidR="00E73DA1" w:rsidRDefault="00E73DA1" w:rsidP="00E73DA1">
      <w:pPr>
        <w:pStyle w:val="B1"/>
      </w:pPr>
      <w:r>
        <w:t>b)</w:t>
      </w:r>
      <w:r>
        <w:tab/>
        <w:t xml:space="preserve">set each </w:t>
      </w:r>
      <w:r>
        <w:rPr>
          <w:rFonts w:eastAsia="Malgun Gothic"/>
        </w:rPr>
        <w:t>payload container entry</w:t>
      </w:r>
      <w:r>
        <w:t xml:space="preserve"> of the Payload container IE (see </w:t>
      </w:r>
      <w:proofErr w:type="spellStart"/>
      <w:r>
        <w:t>subclause</w:t>
      </w:r>
      <w:proofErr w:type="spellEnd"/>
      <w:r>
        <w:t> 9.11.3.39) as follow</w:t>
      </w:r>
      <w:r>
        <w:rPr>
          <w:rFonts w:eastAsia="Malgun Gothic"/>
        </w:rPr>
        <w:t>s</w:t>
      </w:r>
      <w:r>
        <w:t>:</w:t>
      </w:r>
    </w:p>
    <w:p w14:paraId="41902ED0" w14:textId="77777777" w:rsidR="00E73DA1" w:rsidRDefault="00E73DA1" w:rsidP="00E73DA1">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m) above;</w:t>
      </w:r>
    </w:p>
    <w:p w14:paraId="5360C0DF" w14:textId="77777777" w:rsidR="00E73DA1" w:rsidRDefault="00E73DA1" w:rsidP="00E73DA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m) above;</w:t>
      </w:r>
    </w:p>
    <w:p w14:paraId="41D406A6" w14:textId="77777777" w:rsidR="00E73DA1" w:rsidRDefault="00E73DA1" w:rsidP="00E73DA1">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m) above.</w:t>
      </w:r>
    </w:p>
    <w:p w14:paraId="27F8F572" w14:textId="77777777" w:rsidR="00E73DA1" w:rsidRPr="00BD0557" w:rsidRDefault="00E73DA1" w:rsidP="00B602DE">
      <w:pPr>
        <w:pStyle w:val="B1"/>
      </w:pPr>
      <w:r w:rsidRPr="00BD0557">
        <w:object w:dxaOrig="9042" w:dyaOrig="2312" w14:anchorId="725DF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5pt;height:99.05pt" o:ole="">
            <v:imagedata r:id="rId13" o:title=""/>
          </v:shape>
          <o:OLEObject Type="Embed" ProgID="Visio.Drawing.11" ShapeID="_x0000_i1025" DrawAspect="Content" ObjectID="_1707139353" r:id="rId14"/>
        </w:object>
      </w:r>
    </w:p>
    <w:p w14:paraId="14ECE6D1" w14:textId="77777777" w:rsidR="00E73DA1" w:rsidRPr="00DD64C7" w:rsidRDefault="00E73DA1" w:rsidP="00E73DA1">
      <w:pPr>
        <w:pStyle w:val="TF"/>
      </w:pPr>
      <w:r w:rsidRPr="00BD0557">
        <w:t>Figure </w:t>
      </w:r>
      <w:r>
        <w:t>5</w:t>
      </w:r>
      <w:r w:rsidRPr="00BD0557">
        <w:t>.</w:t>
      </w:r>
      <w:r>
        <w:t>4</w:t>
      </w:r>
      <w:r w:rsidRPr="00BD0557">
        <w:t>.</w:t>
      </w:r>
      <w:r>
        <w:t>5</w:t>
      </w:r>
      <w:r w:rsidRPr="00BD0557">
        <w:t>.3.2.1: Network-initiated NAS transport procedure</w:t>
      </w:r>
    </w:p>
    <w:p w14:paraId="5F5F8F94" w14:textId="77777777" w:rsidR="00E73DA1" w:rsidRPr="00DD64C7"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140EAF" w14:textId="77777777" w:rsidR="00E73DA1" w:rsidRPr="003168A2" w:rsidRDefault="00E73DA1" w:rsidP="00E73DA1">
      <w:pPr>
        <w:pStyle w:val="Heading5"/>
      </w:pPr>
      <w:bookmarkStart w:id="74" w:name="_Toc20232663"/>
      <w:bookmarkStart w:id="75" w:name="_Toc27746756"/>
      <w:bookmarkStart w:id="76" w:name="_Toc36212938"/>
      <w:bookmarkStart w:id="77" w:name="_Toc36657115"/>
      <w:bookmarkStart w:id="78" w:name="_Toc45286779"/>
      <w:bookmarkStart w:id="79" w:name="_Toc51948048"/>
      <w:bookmarkStart w:id="80" w:name="_Toc51949140"/>
      <w:bookmarkStart w:id="81" w:name="_Toc82895831"/>
      <w:r>
        <w:t>5.4.5.3.3</w:t>
      </w:r>
      <w:r w:rsidRPr="003168A2">
        <w:tab/>
      </w:r>
      <w:r>
        <w:t>Network-initiated NAS transport of messages</w:t>
      </w:r>
      <w:bookmarkEnd w:id="74"/>
      <w:bookmarkEnd w:id="75"/>
      <w:bookmarkEnd w:id="76"/>
      <w:bookmarkEnd w:id="77"/>
      <w:bookmarkEnd w:id="78"/>
      <w:bookmarkEnd w:id="79"/>
      <w:bookmarkEnd w:id="80"/>
      <w:bookmarkEnd w:id="81"/>
    </w:p>
    <w:p w14:paraId="4C843B52" w14:textId="77777777" w:rsidR="00E73DA1" w:rsidRDefault="00E73DA1" w:rsidP="00E73DA1">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7E49A6D" w14:textId="77777777" w:rsidR="00E73DA1" w:rsidRPr="008A2176" w:rsidRDefault="00E73DA1" w:rsidP="00E73DA1">
      <w:r>
        <w:t>Upon reception of a DL</w:t>
      </w:r>
      <w:r w:rsidRPr="003168A2">
        <w:t xml:space="preserve"> </w:t>
      </w:r>
      <w:r>
        <w:t xml:space="preserve">NAS TRANSPORT </w:t>
      </w:r>
      <w:r w:rsidRPr="003168A2">
        <w:t>message</w:t>
      </w:r>
      <w:r>
        <w:t>, if the Payload container type IE is set to</w:t>
      </w:r>
      <w:r w:rsidRPr="008A2176">
        <w:t>:</w:t>
      </w:r>
    </w:p>
    <w:p w14:paraId="6804EEB5" w14:textId="77777777" w:rsidR="00E73DA1" w:rsidRDefault="00E73DA1" w:rsidP="00E73DA1">
      <w:pPr>
        <w:pStyle w:val="B1"/>
        <w:rPr>
          <w:lang w:val="en-US"/>
        </w:rPr>
      </w:pPr>
      <w:r>
        <w:t>a)</w:t>
      </w:r>
      <w:r>
        <w:tab/>
        <w:t>"N1 SM information"</w:t>
      </w:r>
      <w:r w:rsidRPr="0035520A">
        <w:t xml:space="preserve"> and the 5G</w:t>
      </w:r>
      <w:r>
        <w:t>M</w:t>
      </w:r>
      <w:r w:rsidRPr="0035520A">
        <w:t xml:space="preserve">M </w:t>
      </w:r>
      <w:proofErr w:type="gramStart"/>
      <w:r w:rsidRPr="0035520A">
        <w:t>cause</w:t>
      </w:r>
      <w:proofErr w:type="gramEnd"/>
      <w:r w:rsidRPr="0035520A">
        <w:t xml:space="preserv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0468EEA" w14:textId="77777777" w:rsidR="00E73DA1" w:rsidRDefault="00E73DA1" w:rsidP="00E73DA1">
      <w:pPr>
        <w:pStyle w:val="B1"/>
      </w:pPr>
      <w:r>
        <w:t>b)</w:t>
      </w:r>
      <w:r>
        <w:tab/>
        <w:t>"SMS", the UE shall forward the content of the Payload container IE to the SMS stack entity;</w:t>
      </w:r>
    </w:p>
    <w:p w14:paraId="4DE575D5" w14:textId="77777777" w:rsidR="00E73DA1" w:rsidRDefault="00E73DA1" w:rsidP="00E73DA1">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6E64983" w14:textId="77777777" w:rsidR="00E73DA1" w:rsidRDefault="00E73DA1" w:rsidP="00E73DA1">
      <w:pPr>
        <w:pStyle w:val="B1"/>
        <w:rPr>
          <w:noProof/>
          <w:lang w:eastAsia="ko-KR"/>
        </w:rPr>
      </w:pPr>
      <w:r>
        <w:t>d)</w:t>
      </w:r>
      <w:r>
        <w:tab/>
        <w:t xml:space="preserve">"SOR transparent container" and if the </w:t>
      </w:r>
      <w:r>
        <w:rPr>
          <w:noProof/>
          <w:lang w:eastAsia="ko-KR"/>
        </w:rPr>
        <w:t>Payload container IE:</w:t>
      </w:r>
    </w:p>
    <w:p w14:paraId="7B9F1E52" w14:textId="77777777" w:rsidR="00E73DA1" w:rsidRPr="0098036D" w:rsidRDefault="00E73DA1" w:rsidP="00E73DA1">
      <w:pPr>
        <w:pStyle w:val="B2"/>
      </w:pPr>
      <w:r>
        <w:lastRenderedPageBreak/>
        <w:t>1)</w:t>
      </w:r>
      <w:r>
        <w:tab/>
      </w:r>
      <w:r w:rsidRPr="00300FE8">
        <w:t xml:space="preserve">successfully passes the integrity check (see 3GPP TS 33.501 [24]), </w:t>
      </w:r>
      <w:r>
        <w:rPr>
          <w:lang w:val="en-US"/>
        </w:rPr>
        <w:t>the ME shall store the received SOR counter as specified in annex C and proceed as follows:</w:t>
      </w:r>
    </w:p>
    <w:p w14:paraId="225B3A2F" w14:textId="77777777" w:rsidR="00E73DA1" w:rsidRDefault="00E73DA1" w:rsidP="00E73DA1">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20D3E36F" w14:textId="77777777" w:rsidR="00E73DA1" w:rsidRDefault="00E73DA1" w:rsidP="00E73DA1">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7BC8E24D" w14:textId="77777777" w:rsidR="00E73DA1" w:rsidRDefault="00E73DA1" w:rsidP="00E73DA1">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649EA107" w14:textId="77777777" w:rsidR="00E73DA1" w:rsidRDefault="00E73DA1" w:rsidP="00E73DA1">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w:t>
      </w:r>
      <w:proofErr w:type="spellStart"/>
      <w:r>
        <w:t>subclause</w:t>
      </w:r>
      <w:proofErr w:type="spellEnd"/>
      <w:r>
        <w:t>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34946987" w14:textId="77777777" w:rsidR="00E73DA1" w:rsidRDefault="00E73DA1" w:rsidP="00E73DA1">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12DAB"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0E61D9DB" w14:textId="77777777" w:rsidR="00E73DA1" w:rsidRPr="0035520A" w:rsidRDefault="00E73DA1" w:rsidP="00E73DA1">
      <w:pPr>
        <w:pStyle w:val="B1"/>
        <w:rPr>
          <w:lang w:val="en-US"/>
        </w:rPr>
      </w:pPr>
      <w:r>
        <w:t>e</w:t>
      </w:r>
      <w:r w:rsidRPr="0035520A">
        <w:t>)</w:t>
      </w:r>
      <w:r w:rsidRPr="0035520A">
        <w:tab/>
      </w:r>
      <w:r w:rsidRPr="00297236">
        <w:t>Void</w:t>
      </w:r>
      <w:r>
        <w:t>;</w:t>
      </w:r>
    </w:p>
    <w:p w14:paraId="5AEF6D24" w14:textId="77777777" w:rsidR="00E73DA1" w:rsidRPr="0035520A" w:rsidRDefault="00E73DA1" w:rsidP="00E73DA1">
      <w:pPr>
        <w:pStyle w:val="B1"/>
        <w:rPr>
          <w:lang w:val="en-US"/>
        </w:rPr>
      </w:pPr>
      <w:r>
        <w:t>f)</w:t>
      </w:r>
      <w:r>
        <w:tab/>
        <w:t>Void;</w:t>
      </w:r>
    </w:p>
    <w:p w14:paraId="2E3ADBF7" w14:textId="77777777" w:rsidR="00E73DA1" w:rsidRDefault="00E73DA1" w:rsidP="00E73DA1">
      <w:pPr>
        <w:pStyle w:val="B1"/>
      </w:pPr>
      <w:r>
        <w:t>g</w:t>
      </w:r>
      <w:r w:rsidRPr="0035520A">
        <w:t>)</w:t>
      </w:r>
      <w:r w:rsidRPr="0035520A">
        <w:tab/>
        <w:t>"N1 SM information"</w:t>
      </w:r>
      <w:r>
        <w:t xml:space="preserve"> and:</w:t>
      </w:r>
    </w:p>
    <w:p w14:paraId="23155D10" w14:textId="77777777" w:rsidR="00E73DA1" w:rsidRDefault="00E73DA1" w:rsidP="00E73DA1">
      <w:pPr>
        <w:pStyle w:val="B2"/>
      </w:pPr>
      <w:r>
        <w:t>1)</w:t>
      </w:r>
      <w:r>
        <w:tab/>
      </w:r>
      <w:r w:rsidRPr="0035520A">
        <w:t>the 5G</w:t>
      </w:r>
      <w:r>
        <w:t>M</w:t>
      </w:r>
      <w:r w:rsidRPr="0035520A">
        <w:t xml:space="preserve">M </w:t>
      </w:r>
      <w:proofErr w:type="gramStart"/>
      <w:r w:rsidRPr="0035520A">
        <w:t>cause</w:t>
      </w:r>
      <w:proofErr w:type="gramEnd"/>
      <w:r w:rsidRPr="0035520A">
        <w:t xml:space="preserv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59FE97C" w14:textId="77777777" w:rsidR="00E73DA1" w:rsidRPr="0035520A" w:rsidRDefault="00E73DA1" w:rsidP="00E73DA1">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 xml:space="preserve">(see </w:t>
      </w:r>
      <w:proofErr w:type="spellStart"/>
      <w:r>
        <w:t>subclause</w:t>
      </w:r>
      <w:r w:rsidRPr="00297236">
        <w:t>s</w:t>
      </w:r>
      <w:proofErr w:type="spellEnd"/>
      <w:r>
        <w:t> 5.3.5 and 5.5.1.3);</w:t>
      </w:r>
    </w:p>
    <w:p w14:paraId="62CCF623" w14:textId="77777777" w:rsidR="00E73DA1" w:rsidRPr="00CC0C94" w:rsidRDefault="00E73DA1" w:rsidP="00E73DA1">
      <w:pPr>
        <w:pStyle w:val="B2"/>
      </w:pPr>
      <w:r>
        <w:t>3)</w:t>
      </w:r>
      <w:r>
        <w:tab/>
      </w:r>
      <w:r w:rsidRPr="00CC0C94">
        <w:t xml:space="preserve">the </w:t>
      </w:r>
      <w:r>
        <w:t xml:space="preserve">5GMM </w:t>
      </w:r>
      <w:proofErr w:type="gramStart"/>
      <w:r>
        <w:t>cause</w:t>
      </w:r>
      <w:proofErr w:type="gramEnd"/>
      <w:r>
        <w:t xml:space="preserv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C0B907A" w14:textId="77777777" w:rsidR="00E73DA1" w:rsidRPr="0035520A" w:rsidRDefault="00E73DA1" w:rsidP="00E73DA1">
      <w:pPr>
        <w:pStyle w:val="B2"/>
        <w:rPr>
          <w:lang w:val="en-US"/>
        </w:rPr>
      </w:pPr>
      <w:r>
        <w:t>4)</w:t>
      </w:r>
      <w:r>
        <w:tab/>
      </w:r>
      <w:r w:rsidRPr="0035520A">
        <w:t>the 5G</w:t>
      </w:r>
      <w:r>
        <w:t>M</w:t>
      </w:r>
      <w:r w:rsidRPr="0035520A">
        <w:t xml:space="preserve">M </w:t>
      </w:r>
      <w:proofErr w:type="gramStart"/>
      <w:r w:rsidRPr="0035520A">
        <w:t>cause</w:t>
      </w:r>
      <w:proofErr w:type="gramEnd"/>
      <w:r w:rsidRPr="0035520A">
        <w:t xml:space="preserv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2B28A84" w14:textId="77777777" w:rsidR="00E73DA1" w:rsidRPr="0035520A" w:rsidRDefault="00E73DA1" w:rsidP="00E73DA1">
      <w:pPr>
        <w:pStyle w:val="B2"/>
        <w:rPr>
          <w:lang w:val="en-US"/>
        </w:rPr>
      </w:pPr>
      <w:r>
        <w:t>5)</w:t>
      </w:r>
      <w:r>
        <w:tab/>
      </w:r>
      <w:r w:rsidRPr="0035520A">
        <w:t>the 5G</w:t>
      </w:r>
      <w:r>
        <w:t>M</w:t>
      </w:r>
      <w:r w:rsidRPr="0035520A">
        <w:t xml:space="preserve">M </w:t>
      </w:r>
      <w:proofErr w:type="gramStart"/>
      <w:r w:rsidRPr="0035520A">
        <w:t>cause</w:t>
      </w:r>
      <w:proofErr w:type="gramEnd"/>
      <w:r w:rsidRPr="0035520A">
        <w:t xml:space="preserv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6789689" w14:textId="77777777" w:rsidR="00E73DA1" w:rsidRPr="0035520A" w:rsidRDefault="00E73DA1" w:rsidP="00E73DA1">
      <w:pPr>
        <w:pStyle w:val="B2"/>
        <w:rPr>
          <w:lang w:val="en-US"/>
        </w:rPr>
      </w:pPr>
      <w:r>
        <w:t>5a)</w:t>
      </w:r>
      <w:r>
        <w:tab/>
      </w:r>
      <w:r w:rsidRPr="0035520A">
        <w:t>the 5G</w:t>
      </w:r>
      <w:r>
        <w:t>M</w:t>
      </w:r>
      <w:r w:rsidRPr="0035520A">
        <w:t xml:space="preserve">M </w:t>
      </w:r>
      <w:proofErr w:type="gramStart"/>
      <w:r w:rsidRPr="0035520A">
        <w:t>cause</w:t>
      </w:r>
      <w:proofErr w:type="gramEnd"/>
      <w:r w:rsidRPr="0035520A">
        <w:t xml:space="preserv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w:t>
      </w:r>
      <w:r w:rsidRPr="00973D93">
        <w:rPr>
          <w:noProof/>
        </w:rPr>
        <w:lastRenderedPageBreak/>
        <w:t>present UE location</w:t>
      </w:r>
      <w:r w:rsidRPr="0035520A">
        <w:t xml:space="preserve"> along with the 5GSM message from the Payload container IE of the DL NAS TRANSPORT message</w:t>
      </w:r>
      <w:r>
        <w:t>;</w:t>
      </w:r>
    </w:p>
    <w:p w14:paraId="3B33E288" w14:textId="77777777" w:rsidR="00E73DA1" w:rsidRPr="00297236" w:rsidRDefault="00E73DA1" w:rsidP="00E73DA1">
      <w:pPr>
        <w:pStyle w:val="B2"/>
      </w:pPr>
      <w:r>
        <w:t>6)</w:t>
      </w:r>
      <w:r w:rsidRPr="00297236">
        <w:tab/>
        <w:t xml:space="preserve">the 5GMM </w:t>
      </w:r>
      <w:proofErr w:type="gramStart"/>
      <w:r w:rsidRPr="00297236">
        <w:t>cause</w:t>
      </w:r>
      <w:proofErr w:type="gramEnd"/>
      <w:r w:rsidRPr="00297236">
        <w:t xml:space="preserv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086504D" w14:textId="77777777" w:rsidR="00E73DA1" w:rsidRPr="00297236" w:rsidRDefault="00E73DA1" w:rsidP="00E73DA1">
      <w:pPr>
        <w:pStyle w:val="B2"/>
      </w:pPr>
      <w:r>
        <w:t>7)</w:t>
      </w:r>
      <w:r w:rsidRPr="00297236">
        <w:tab/>
        <w:t xml:space="preserve">the 5GMM </w:t>
      </w:r>
      <w:proofErr w:type="gramStart"/>
      <w:r w:rsidRPr="00297236">
        <w:t>cause</w:t>
      </w:r>
      <w:proofErr w:type="gramEnd"/>
      <w:r w:rsidRPr="00297236">
        <w:t xml:space="preserv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4BC36C18" w14:textId="77777777" w:rsidR="00E73DA1" w:rsidRDefault="00E73DA1" w:rsidP="00E73DA1">
      <w:pPr>
        <w:pStyle w:val="B2"/>
      </w:pPr>
      <w:r>
        <w:t>8)</w:t>
      </w:r>
      <w:r>
        <w:tab/>
      </w:r>
      <w:r w:rsidRPr="00297236">
        <w:t xml:space="preserve">the 5GMM </w:t>
      </w:r>
      <w:proofErr w:type="gramStart"/>
      <w:r w:rsidRPr="00297236">
        <w:t>cause</w:t>
      </w:r>
      <w:proofErr w:type="gramEnd"/>
      <w:r w:rsidRPr="00297236">
        <w:t xml:space="preserv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59CFE42B" w14:textId="65AA3FCF" w:rsidR="00B74BC5" w:rsidRPr="00B74BC5" w:rsidRDefault="00E73DA1">
      <w:pPr>
        <w:pStyle w:val="B2"/>
      </w:pPr>
      <w:ins w:id="82" w:author="NEC" w:date="2021-10-27T14:45:00Z">
        <w:r>
          <w:rPr>
            <w:rFonts w:hint="eastAsia"/>
            <w:lang w:eastAsia="ja-JP"/>
          </w:rPr>
          <w:t>9</w:t>
        </w:r>
        <w:r>
          <w:t>)</w:t>
        </w:r>
        <w:r>
          <w:tab/>
        </w:r>
        <w:r w:rsidRPr="00297236">
          <w:t xml:space="preserve">the 5GMM </w:t>
        </w:r>
        <w:proofErr w:type="gramStart"/>
        <w:r w:rsidRPr="00297236">
          <w:t>cause</w:t>
        </w:r>
        <w:proofErr w:type="gramEnd"/>
        <w:r w:rsidRPr="00297236">
          <w:t xml:space="preserve"> IE is set to the </w:t>
        </w:r>
      </w:ins>
      <w:ins w:id="83" w:author="Kundan Tiwari" w:date="2022-01-18T23:28:00Z">
        <w:r w:rsidR="008D7346">
          <w:t>5GM</w:t>
        </w:r>
        <w:r w:rsidR="008D7346" w:rsidRPr="0035520A">
          <w:t xml:space="preserve">M cause </w:t>
        </w:r>
        <w:r w:rsidR="008D7346">
          <w:t>#7</w:t>
        </w:r>
      </w:ins>
      <w:ins w:id="84" w:author="Kundan Tiwari" w:date="2022-01-19T11:42:00Z">
        <w:r w:rsidR="006E76EB">
          <w:t>9</w:t>
        </w:r>
      </w:ins>
      <w:ins w:id="85" w:author="Kundan Tiwari" w:date="2022-01-18T23:28:00Z">
        <w:r w:rsidR="008D7346">
          <w:t xml:space="preserve"> </w:t>
        </w:r>
        <w:r w:rsidR="008D7346" w:rsidRPr="0035520A">
          <w:t>"</w:t>
        </w:r>
        <w:r w:rsidR="008D7346" w:rsidRPr="008D7346">
          <w:rPr>
            <w:noProof/>
            <w:lang w:val="en-US"/>
          </w:rPr>
          <w:t>UAS services not allowed</w:t>
        </w:r>
        <w:r w:rsidR="008D7346" w:rsidRPr="0035520A">
          <w:t>"</w:t>
        </w:r>
      </w:ins>
      <w:ins w:id="86" w:author="NEC" w:date="2021-10-27T14:45:00Z">
        <w:r w:rsidRPr="00297236">
          <w:t xml:space="preserve">, </w:t>
        </w:r>
        <w:r w:rsidRPr="00332425">
          <w:rPr>
            <w:rFonts w:hint="eastAsia"/>
          </w:rPr>
          <w:t xml:space="preserve">the UE passes to the </w:t>
        </w:r>
      </w:ins>
      <w:ins w:id="87" w:author="NEC03" w:date="2021-11-17T15:31:00Z">
        <w:r w:rsidR="004706F9" w:rsidRPr="00332425">
          <w:rPr>
            <w:rFonts w:hint="eastAsia"/>
          </w:rPr>
          <w:t>5GSM sublayer</w:t>
        </w:r>
      </w:ins>
      <w:ins w:id="88" w:author="NEC02" w:date="2021-11-17T00:01:00Z">
        <w:r w:rsidR="004C7F3B" w:rsidRPr="00B96112">
          <w:t xml:space="preserve"> </w:t>
        </w:r>
      </w:ins>
      <w:ins w:id="89" w:author="NEC" w:date="2021-10-27T14:45:00Z">
        <w:r w:rsidRPr="00332425">
          <w:rPr>
            <w:rFonts w:hint="eastAsia"/>
          </w:rPr>
          <w:t xml:space="preserve">an indication that the 5GSM message was not forwarded </w:t>
        </w:r>
      </w:ins>
      <w:ins w:id="90" w:author="NEC" w:date="2021-10-27T14:46:00Z">
        <w:r>
          <w:t xml:space="preserve">because the UE is marked in the UE's 5GMM context that it is not allowed to request </w:t>
        </w:r>
        <w:r w:rsidRPr="00D61019">
          <w:t>UAS services</w:t>
        </w:r>
        <w:r w:rsidRPr="00332425">
          <w:rPr>
            <w:rFonts w:hint="eastAsia"/>
          </w:rPr>
          <w:t xml:space="preserve"> </w:t>
        </w:r>
        <w:r>
          <w:t>a</w:t>
        </w:r>
      </w:ins>
      <w:ins w:id="91" w:author="NEC" w:date="2021-10-27T14:45:00Z">
        <w:r w:rsidRPr="00332425">
          <w:rPr>
            <w:rFonts w:hint="eastAsia"/>
          </w:rPr>
          <w:t>long with the 5GSM message from the Payload container IE of the DL NAS TRANSPORT message</w:t>
        </w:r>
        <w:r w:rsidRPr="00332425">
          <w:t>.</w:t>
        </w:r>
      </w:ins>
    </w:p>
    <w:p w14:paraId="38A67073" w14:textId="77777777" w:rsidR="00E73DA1" w:rsidRPr="0035520A" w:rsidRDefault="00E73DA1" w:rsidP="00E73DA1">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6434B9C7" w14:textId="77777777" w:rsidR="00E73DA1" w:rsidRDefault="00E73DA1" w:rsidP="00E73DA1">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5C7E481" w14:textId="77777777" w:rsidR="00E73DA1" w:rsidRPr="0098036D" w:rsidRDefault="00E73DA1" w:rsidP="00E73DA1">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0960133" w14:textId="77777777" w:rsidR="00E73DA1" w:rsidRDefault="00E73DA1" w:rsidP="00E73DA1">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5B907A6" w14:textId="77777777" w:rsidR="00E73DA1" w:rsidRDefault="00E73DA1" w:rsidP="00E73DA1">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66674A89" w14:textId="77777777" w:rsidR="00E73DA1" w:rsidRDefault="00E73DA1" w:rsidP="00E73DA1">
      <w:pPr>
        <w:pStyle w:val="B4"/>
      </w:pPr>
      <w:r>
        <w:t>B)</w:t>
      </w:r>
      <w:r>
        <w:tab/>
        <w:t xml:space="preserve">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w:t>
      </w:r>
      <w:proofErr w:type="spellStart"/>
      <w:r>
        <w:t>subclause</w:t>
      </w:r>
      <w:proofErr w:type="spellEnd"/>
      <w:r>
        <w:t> 5.4.5.2.2; and</w:t>
      </w:r>
    </w:p>
    <w:p w14:paraId="23A364CE" w14:textId="77777777" w:rsidR="00E73DA1" w:rsidRDefault="00E73DA1" w:rsidP="00E73DA1">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4E5EF00D" w14:textId="77777777" w:rsidR="00E73DA1" w:rsidRDefault="00E73DA1" w:rsidP="00E73DA1">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xml:space="preserve">, and then perform a de-registration procedure, delete its 5G-GUTI and initiate a registration procedure for initial registration as specified in </w:t>
      </w:r>
      <w:proofErr w:type="spellStart"/>
      <w:r>
        <w:t>subclause</w:t>
      </w:r>
      <w:proofErr w:type="spellEnd"/>
      <w:r>
        <w:t> 5.5.1.2;</w:t>
      </w:r>
    </w:p>
    <w:p w14:paraId="2B2C0BEC" w14:textId="77777777" w:rsidR="00E73DA1" w:rsidRDefault="00E73DA1" w:rsidP="00E73DA1">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 xml:space="preserve">initiate a registration procedure for initial registration as specified in </w:t>
      </w:r>
      <w:proofErr w:type="spellStart"/>
      <w:r w:rsidRPr="001746F8">
        <w:t>subclause</w:t>
      </w:r>
      <w:proofErr w:type="spellEnd"/>
      <w:r w:rsidRPr="001746F8">
        <w:t xml:space="preserve"> 5.5.1.2</w:t>
      </w:r>
      <w:r>
        <w:t>; and</w:t>
      </w:r>
    </w:p>
    <w:p w14:paraId="53D23779" w14:textId="77777777" w:rsidR="00E73DA1" w:rsidRDefault="00E73DA1" w:rsidP="00E73DA1">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w:t>
      </w:r>
      <w:r>
        <w:lastRenderedPageBreak/>
        <w:t xml:space="preserve">on 3GPP access or if the UE is not registered over 3GPP access, </w:t>
      </w:r>
      <w:r w:rsidRPr="001746F8">
        <w:t xml:space="preserve">and </w:t>
      </w:r>
      <w:r>
        <w:t xml:space="preserve">then </w:t>
      </w:r>
      <w:r w:rsidRPr="001746F8">
        <w:t xml:space="preserve">initiate a registration procedure for initial registration as specified in </w:t>
      </w:r>
      <w:proofErr w:type="spellStart"/>
      <w:r w:rsidRPr="001746F8">
        <w:t>subclause</w:t>
      </w:r>
      <w:proofErr w:type="spellEnd"/>
      <w:r w:rsidRPr="001746F8">
        <w:t xml:space="preserve"> 5.5.1.2.</w:t>
      </w:r>
    </w:p>
    <w:p w14:paraId="42A6F586" w14:textId="77777777" w:rsidR="00E73DA1" w:rsidRDefault="00E73DA1" w:rsidP="00E73DA1">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1A25E3FB" w14:textId="77777777" w:rsidR="00E73DA1" w:rsidRDefault="00E73DA1" w:rsidP="00E73DA1">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w:t>
      </w:r>
      <w:proofErr w:type="spellStart"/>
      <w:r>
        <w:t>subclause</w:t>
      </w:r>
      <w:proofErr w:type="spellEnd"/>
      <w:r>
        <w:t> 5.4.5.2.2</w:t>
      </w:r>
    </w:p>
    <w:p w14:paraId="3AA7E6E8" w14:textId="77777777" w:rsidR="00E73DA1" w:rsidRDefault="00E73DA1" w:rsidP="00E73DA1">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6521A23" w14:textId="77777777" w:rsidR="00E73DA1" w:rsidRDefault="00E73DA1" w:rsidP="00E73DA1">
      <w:pPr>
        <w:pStyle w:val="B4"/>
      </w:pPr>
      <w:r>
        <w:t>C)</w:t>
      </w:r>
      <w:r>
        <w:tab/>
      </w:r>
      <w:r w:rsidRPr="00BC151D">
        <w:t xml:space="preserve">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w:t>
      </w:r>
      <w:proofErr w:type="spellStart"/>
      <w:r w:rsidRPr="00BC151D">
        <w:t>subclause</w:t>
      </w:r>
      <w:proofErr w:type="spellEnd"/>
      <w:r w:rsidRPr="00BC151D">
        <w:t xml:space="preserve"> 5.5.1.3.</w:t>
      </w:r>
    </w:p>
    <w:p w14:paraId="26C191F9" w14:textId="77777777" w:rsidR="00E73DA1" w:rsidRDefault="00E73DA1" w:rsidP="00E73DA1">
      <w:pPr>
        <w:pStyle w:val="B4"/>
      </w:pPr>
      <w:r>
        <w:tab/>
        <w:t xml:space="preserve">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w:t>
      </w:r>
      <w:proofErr w:type="spellStart"/>
      <w:r>
        <w:t>subclause</w:t>
      </w:r>
      <w:proofErr w:type="spellEnd"/>
      <w:r>
        <w:t> 5.5.1.3; and</w:t>
      </w:r>
    </w:p>
    <w:p w14:paraId="6B09CE74"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2421F8A" w14:textId="77777777" w:rsidR="00E73DA1" w:rsidRDefault="00E73DA1" w:rsidP="00E73DA1">
      <w:pPr>
        <w:pStyle w:val="B1"/>
      </w:pPr>
      <w:r>
        <w:t>j)</w:t>
      </w:r>
      <w:r>
        <w:tab/>
        <w:t>"</w:t>
      </w:r>
      <w:r w:rsidRPr="00D2555B">
        <w:t>Location services message</w:t>
      </w:r>
      <w:r>
        <w:t xml:space="preserve"> container" </w:t>
      </w:r>
      <w:r w:rsidRPr="0035520A">
        <w:t>and the 5G</w:t>
      </w:r>
      <w:r>
        <w:t>M</w:t>
      </w:r>
      <w:r w:rsidRPr="0035520A">
        <w:t xml:space="preserve">M </w:t>
      </w:r>
      <w:proofErr w:type="gramStart"/>
      <w:r w:rsidRPr="0035520A">
        <w:t>cause</w:t>
      </w:r>
      <w:proofErr w:type="gramEnd"/>
      <w:r w:rsidRPr="0035520A">
        <w:t xml:space="preserv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DC0E472" w14:textId="77777777" w:rsidR="00E73DA1" w:rsidRDefault="00E73DA1" w:rsidP="00E73DA1">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08D83C" w14:textId="77777777" w:rsidR="00E73DA1" w:rsidRDefault="00E73DA1" w:rsidP="00E73DA1">
      <w:pPr>
        <w:pStyle w:val="B1"/>
      </w:pPr>
      <w:r>
        <w:t>l)</w:t>
      </w:r>
      <w:r>
        <w:tab/>
        <w:t>"</w:t>
      </w:r>
      <w:proofErr w:type="spellStart"/>
      <w:r w:rsidRPr="00F7700C">
        <w:t>CIoT</w:t>
      </w:r>
      <w:proofErr w:type="spellEnd"/>
      <w:r w:rsidRPr="00F7700C">
        <w:t xml:space="preserve"> user data container</w:t>
      </w:r>
      <w:r>
        <w:t>" and:</w:t>
      </w:r>
    </w:p>
    <w:p w14:paraId="1A5C4227" w14:textId="77777777" w:rsidR="00E73DA1" w:rsidRDefault="00E73DA1" w:rsidP="00E73DA1">
      <w:pPr>
        <w:pStyle w:val="B2"/>
      </w:pPr>
      <w:r>
        <w:t>1)</w:t>
      </w:r>
      <w:r>
        <w:tab/>
        <w:t xml:space="preserve">the 5GMM </w:t>
      </w:r>
      <w:proofErr w:type="gramStart"/>
      <w:r>
        <w:t>cause</w:t>
      </w:r>
      <w:proofErr w:type="gramEnd"/>
      <w:r>
        <w:t xml:space="preserv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62892A" w14:textId="77777777" w:rsidR="00E73DA1" w:rsidRDefault="00E73DA1" w:rsidP="00E73DA1">
      <w:pPr>
        <w:pStyle w:val="B2"/>
      </w:pPr>
      <w:r>
        <w:t>2)</w:t>
      </w:r>
      <w:r>
        <w:tab/>
      </w:r>
      <w:r w:rsidRPr="00297236">
        <w:t xml:space="preserve">the 5GMM </w:t>
      </w:r>
      <w:proofErr w:type="gramStart"/>
      <w:r w:rsidRPr="00297236">
        <w:t>cause</w:t>
      </w:r>
      <w:proofErr w:type="gramEnd"/>
      <w:r w:rsidRPr="00297236">
        <w:t xml:space="preserv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3F34F689" w14:textId="77777777" w:rsidR="00E73DA1" w:rsidRDefault="00E73DA1" w:rsidP="00E73DA1">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6DE2BD49" w14:textId="77777777" w:rsidR="00E73DA1" w:rsidRDefault="00E73DA1" w:rsidP="00E73DA1">
      <w:pPr>
        <w:pStyle w:val="B1"/>
      </w:pPr>
      <w:r>
        <w:t>n)</w:t>
      </w:r>
      <w:r>
        <w:tab/>
        <w:t xml:space="preserve">"Multiple payloads", the UE shall first decode the content of the Payload container IE </w:t>
      </w:r>
      <w:r w:rsidRPr="00164F4E">
        <w:t xml:space="preserve">(see </w:t>
      </w:r>
      <w:proofErr w:type="spellStart"/>
      <w:r w:rsidRPr="00164F4E">
        <w:t>subclause</w:t>
      </w:r>
      <w:proofErr w:type="spellEnd"/>
      <w:r w:rsidRPr="00164F4E">
        <w:t>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E84795B" w14:textId="77777777" w:rsidR="00E73DA1" w:rsidRDefault="00E73DA1" w:rsidP="00E73DA1">
      <w:pPr>
        <w:pStyle w:val="B2"/>
      </w:pPr>
      <w:r>
        <w:t>1)</w:t>
      </w:r>
      <w:r>
        <w:tab/>
        <w:t>decode the payload container type field;</w:t>
      </w:r>
    </w:p>
    <w:p w14:paraId="2B3057D3" w14:textId="77777777" w:rsidR="00E73DA1" w:rsidRDefault="00E73DA1" w:rsidP="00E73DA1">
      <w:pPr>
        <w:pStyle w:val="B2"/>
      </w:pPr>
      <w:r>
        <w:lastRenderedPageBreak/>
        <w:t>2)</w:t>
      </w:r>
      <w:r>
        <w:tab/>
        <w:t>decode the optional IE fields and the payload container contents field</w:t>
      </w:r>
      <w:r w:rsidRPr="00670707">
        <w:t xml:space="preserve"> </w:t>
      </w:r>
      <w:r>
        <w:t xml:space="preserve">in the </w:t>
      </w:r>
      <w:r w:rsidRPr="009D45FA">
        <w:t>payload container entry</w:t>
      </w:r>
      <w:r>
        <w:t>; and</w:t>
      </w:r>
    </w:p>
    <w:p w14:paraId="15803B08" w14:textId="6D73AF0A" w:rsidR="00B07D3E" w:rsidRDefault="00E73DA1" w:rsidP="00B74BC5">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0A0F0859" w14:textId="7DBFFF97" w:rsidR="00521112" w:rsidRDefault="00521112" w:rsidP="00B74BC5">
      <w:pPr>
        <w:pStyle w:val="B2"/>
      </w:pPr>
    </w:p>
    <w:p w14:paraId="7E1C576E" w14:textId="77777777" w:rsidR="00521112" w:rsidRPr="00440029" w:rsidRDefault="00521112" w:rsidP="00521112">
      <w:pPr>
        <w:pStyle w:val="Heading4"/>
      </w:pPr>
      <w:bookmarkStart w:id="92" w:name="_Toc27746934"/>
      <w:bookmarkStart w:id="93" w:name="_Toc36213118"/>
      <w:bookmarkStart w:id="94" w:name="_Toc36657295"/>
      <w:bookmarkStart w:id="95" w:name="_Toc45286960"/>
      <w:bookmarkStart w:id="96" w:name="_Toc51948229"/>
      <w:bookmarkStart w:id="97" w:name="_Toc51949321"/>
      <w:bookmarkStart w:id="98" w:name="_Toc91599256"/>
      <w:r>
        <w:t>6.4.1</w:t>
      </w:r>
      <w:r w:rsidRPr="00440029">
        <w:t>.</w:t>
      </w:r>
      <w:r>
        <w:t>6</w:t>
      </w:r>
      <w:r w:rsidRPr="00440029">
        <w:tab/>
        <w:t>Abnormal cases in the UE</w:t>
      </w:r>
      <w:bookmarkEnd w:id="92"/>
      <w:bookmarkEnd w:id="93"/>
      <w:bookmarkEnd w:id="94"/>
      <w:bookmarkEnd w:id="95"/>
      <w:bookmarkEnd w:id="96"/>
      <w:bookmarkEnd w:id="97"/>
      <w:bookmarkEnd w:id="98"/>
    </w:p>
    <w:p w14:paraId="205311B2" w14:textId="77777777" w:rsidR="00521112" w:rsidRPr="00440029" w:rsidRDefault="00521112" w:rsidP="00521112">
      <w:r w:rsidRPr="00440029">
        <w:t>The following abnormal cases can be identified:</w:t>
      </w:r>
    </w:p>
    <w:p w14:paraId="2DDAA186" w14:textId="77777777" w:rsidR="00521112" w:rsidRPr="00440029" w:rsidRDefault="00521112" w:rsidP="00521112">
      <w:pPr>
        <w:pStyle w:val="B1"/>
      </w:pPr>
      <w:r w:rsidRPr="00440029">
        <w:t>a)</w:t>
      </w:r>
      <w:r w:rsidRPr="00440029">
        <w:tab/>
      </w:r>
      <w:r>
        <w:rPr>
          <w:lang w:val="en-US"/>
        </w:rPr>
        <w:t xml:space="preserve">Expiry of timer </w:t>
      </w:r>
      <w:r w:rsidRPr="00440029">
        <w:rPr>
          <w:rFonts w:hint="eastAsia"/>
        </w:rPr>
        <w:t>T</w:t>
      </w:r>
      <w:r>
        <w:t>3580</w:t>
      </w:r>
    </w:p>
    <w:p w14:paraId="37734C93" w14:textId="77777777" w:rsidR="00521112" w:rsidRDefault="00521112" w:rsidP="00521112">
      <w:pPr>
        <w:pStyle w:val="B1"/>
      </w:pPr>
      <w:r w:rsidRPr="00143791">
        <w:tab/>
        <w:t xml:space="preserve">The </w:t>
      </w:r>
      <w:r>
        <w:t>UE</w:t>
      </w:r>
      <w:r w:rsidRPr="00143791">
        <w:t xml:space="preserve"> shall, on the first expiry of the timer T</w:t>
      </w:r>
      <w:r>
        <w:t>3580:</w:t>
      </w:r>
    </w:p>
    <w:p w14:paraId="5D4D7466" w14:textId="77777777" w:rsidR="00521112" w:rsidRPr="00CC0C94" w:rsidRDefault="00521112" w:rsidP="00521112">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7F775474" w14:textId="77777777" w:rsidR="00521112" w:rsidRPr="00463CB1" w:rsidRDefault="00521112" w:rsidP="00521112">
      <w:pPr>
        <w:pStyle w:val="B3"/>
      </w:pPr>
      <w:r>
        <w:t>a)</w:t>
      </w:r>
      <w:r>
        <w:tab/>
      </w:r>
      <w:r w:rsidRPr="00463CB1">
        <w:t>inform t</w:t>
      </w:r>
      <w:r>
        <w:t>he upper layers of the failure of the procedure; or</w:t>
      </w:r>
    </w:p>
    <w:p w14:paraId="1FEFD975" w14:textId="77777777" w:rsidR="00521112" w:rsidRDefault="00521112" w:rsidP="00521112">
      <w:pPr>
        <w:pStyle w:val="NO"/>
      </w:pPr>
      <w:r>
        <w:t>NOTE 1:</w:t>
      </w:r>
      <w:r>
        <w:tab/>
        <w:t>This can result in the upper layers requesting another emergency call attempt using domain selection as specified in 3GPP TS 23.167 [6].</w:t>
      </w:r>
    </w:p>
    <w:p w14:paraId="4F7625F5" w14:textId="77777777" w:rsidR="00521112" w:rsidRDefault="00521112" w:rsidP="00521112">
      <w:pPr>
        <w:pStyle w:val="B3"/>
      </w:pPr>
      <w:r>
        <w:t>b)</w:t>
      </w:r>
      <w:r>
        <w:tab/>
        <w:t>de-register locally, if not de-registered already, attempt initial registration for emergency services.</w:t>
      </w:r>
    </w:p>
    <w:p w14:paraId="029B1AA6" w14:textId="77777777" w:rsidR="00521112" w:rsidRDefault="00521112" w:rsidP="00521112">
      <w:pPr>
        <w:pStyle w:val="B2"/>
        <w:rPr>
          <w:lang w:eastAsia="zh-CN"/>
        </w:rPr>
      </w:pPr>
      <w:r>
        <w:tab/>
      </w:r>
      <w:r w:rsidRPr="009F53C2">
        <w:t xml:space="preserve">If the UE sent the PDU SESSION ESTABLISHMENT REQUEST message in order </w:t>
      </w:r>
      <w:r>
        <w:t>to perform a</w:t>
      </w:r>
      <w:r w:rsidRPr="009F53C2">
        <w:t xml:space="preserve"> handover of an existing emergency PDU session between 3GPP access and non-3GPP access, the UE shall consider that the </w:t>
      </w:r>
      <w:r>
        <w:t xml:space="preserve">emergency </w:t>
      </w:r>
      <w:r w:rsidRPr="009F53C2">
        <w:t>PDU session is associated with the source access type.</w:t>
      </w:r>
    </w:p>
    <w:p w14:paraId="135A0256" w14:textId="77777777" w:rsidR="00521112" w:rsidRDefault="00521112" w:rsidP="00521112">
      <w:pPr>
        <w:pStyle w:val="B2"/>
      </w:pPr>
      <w:r>
        <w:t>-</w:t>
      </w:r>
      <w:r>
        <w:tab/>
        <w:t xml:space="preserve">otherwise, retransmit the PDU SESSION ESTABLISHMENT REQUEST message and the PDU session information which was transported together with </w:t>
      </w:r>
      <w:r>
        <w:rPr>
          <w:lang w:eastAsia="ko-KR"/>
        </w:rPr>
        <w:t xml:space="preserve">the initial transmission of </w:t>
      </w:r>
      <w:r>
        <w:t xml:space="preserve">the PDU SESSION ESTABLISHMENT REQUEST message and shall reset and start timer T3580, if still needed. This retransmission can be repeated up to four times, i.e. on the fifth expiry of timer T3580, the UE shall abort the procedure, release </w:t>
      </w:r>
      <w:r>
        <w:rPr>
          <w:lang w:eastAsia="zh-CN"/>
        </w:rPr>
        <w:t xml:space="preserve">the </w:t>
      </w:r>
      <w:r>
        <w:t xml:space="preserve">allocated </w:t>
      </w:r>
      <w:r>
        <w:rPr>
          <w:lang w:eastAsia="zh-CN"/>
        </w:rPr>
        <w:t>PTI</w:t>
      </w:r>
      <w:r>
        <w:t xml:space="preserve"> </w:t>
      </w:r>
      <w:r>
        <w:rPr>
          <w:lang w:eastAsia="zh-CN"/>
        </w:rPr>
        <w:t xml:space="preserve">and enter the </w:t>
      </w:r>
      <w:r>
        <w:t xml:space="preserve">state </w:t>
      </w:r>
      <w:r w:rsidRPr="00B0555A">
        <w:t>PROCEDURE TRANSACTION INACTIVE</w:t>
      </w:r>
      <w:r>
        <w:t>. If the UE sent the PDU SESSION ESTABLISHMENT REQUEST message in order to perform a handover of an existing non-emergency PDU session between 3GPP access and non-3GPP access, the UE shall consider that the PDU session is associated with the source access type.</w:t>
      </w:r>
    </w:p>
    <w:p w14:paraId="7F186147" w14:textId="77777777" w:rsidR="00521112" w:rsidRDefault="00521112" w:rsidP="00521112">
      <w:pPr>
        <w:pStyle w:val="B1"/>
      </w:pPr>
      <w:r>
        <w:t>b)</w:t>
      </w:r>
      <w:r>
        <w:tab/>
        <w:t xml:space="preserve">Upon receiving an indication that the 5GSM message was not forwarded due to routing failure along with a PDU SESSION ESTABLISHMENT REQUEST message with the PDU session ID IE set to the same value as the PDU session ID that was sent by the UE, the UE shall stop timer </w:t>
      </w:r>
      <w:r>
        <w:rPr>
          <w:lang w:eastAsia="zh-CN"/>
        </w:rPr>
        <w:t>T3580</w:t>
      </w:r>
      <w:r>
        <w:t xml:space="preserve"> and </w:t>
      </w:r>
      <w:r>
        <w:rPr>
          <w:lang w:eastAsia="zh-CN"/>
        </w:rPr>
        <w:t>shall abort the procedure</w:t>
      </w:r>
      <w:r>
        <w:t>. If the UE sent the PDU SESSION ESTABLISHMENT REQUEST message in order to perform a handover of an existing PDU session between 3GPP access and non-3GPP access, the UE shall consider that the PDU session is associated with the source access type.</w:t>
      </w:r>
    </w:p>
    <w:p w14:paraId="6558CEF0" w14:textId="77777777" w:rsidR="00521112" w:rsidRDefault="00521112" w:rsidP="00521112">
      <w:pPr>
        <w:pStyle w:val="B1"/>
      </w:pPr>
      <w:r>
        <w:t>b1)</w:t>
      </w:r>
      <w:r>
        <w:tab/>
        <w:t>Upon receiving an indication that the 5GSM message was not forwarded due to service area restrictions along with a PDU SESSION ESTABLISHMENT REQUEST message with the PDU session ID IE set to the same value as the PDU session ID that was sent by the UE, the UE shall stop timer T3580 and shall abort the procedure. If the UE sent the PDU SESSION ESTABLISHMENT REQUEST message in order to perform a handover of an existing PDU session between 3GPP access and non-3GPP access, the UE shall consider that the PDU session is associated with the source access type.</w:t>
      </w:r>
    </w:p>
    <w:p w14:paraId="1B07A7A1" w14:textId="489DD622" w:rsidR="00521112" w:rsidRDefault="00521112" w:rsidP="00521112">
      <w:pPr>
        <w:pStyle w:val="B1"/>
        <w:rPr>
          <w:ins w:id="99" w:author="Kundan Tiwari" w:date="2022-02-10T12:18:00Z"/>
        </w:rPr>
      </w:pPr>
      <w:r>
        <w:t>b2</w:t>
      </w:r>
      <w:r w:rsidRPr="00297236">
        <w:t>)</w:t>
      </w:r>
      <w:r w:rsidRPr="00297236">
        <w:tab/>
        <w:t xml:space="preserve">Upon receiving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297236">
        <w:t xml:space="preserve">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r>
        <w:t xml:space="preserve"> The UE shall not trigger the PDU session establishment procedure until the UE is deregistered from the PLMN.</w:t>
      </w:r>
    </w:p>
    <w:p w14:paraId="6A2CAFE3" w14:textId="732E8851" w:rsidR="00194076" w:rsidRPr="00297236" w:rsidRDefault="00194076" w:rsidP="00521112">
      <w:pPr>
        <w:pStyle w:val="B1"/>
      </w:pPr>
      <w:ins w:id="100" w:author="Kundan Tiwari" w:date="2022-02-10T12:18:00Z">
        <w:r w:rsidRPr="00460B30">
          <w:t>b3)</w:t>
        </w:r>
        <w:r w:rsidRPr="00460B30">
          <w:tab/>
          <w:t>Upon receiving an indication that the 5GSM message was not forwarded because the UE is marked in the UE's 5GMM context that it is not allowed to request UAS services along with a PDU SESSION ESTABLISHMENT REQUEST message with the PDU session ID IE set to the same value as the PDU session ID that was sent by the UE, the UE shall stop timer T3580 and shall abort the procedure.</w:t>
        </w:r>
      </w:ins>
      <w:ins w:id="101" w:author="Kundan Tiwari" w:date="2022-02-10T15:12:00Z">
        <w:r w:rsidR="00460B30" w:rsidRPr="00460B30">
          <w:t xml:space="preserve"> </w:t>
        </w:r>
      </w:ins>
      <w:ins w:id="102" w:author="Kundan Tiwari" w:date="2022-02-23T16:36:00Z">
        <w:r w:rsidR="005C010F">
          <w:t>The UE shall not trigger the PDU session establishment procedure until the U</w:t>
        </w:r>
        <w:r w:rsidR="005C010F">
          <w:t>E is deregistered from the PLMN</w:t>
        </w:r>
      </w:ins>
      <w:bookmarkStart w:id="103" w:name="_GoBack"/>
      <w:bookmarkEnd w:id="103"/>
      <w:ins w:id="104" w:author="Kundan Tiwari" w:date="2022-02-10T15:12:00Z">
        <w:r w:rsidR="00724335">
          <w:t>.</w:t>
        </w:r>
      </w:ins>
    </w:p>
    <w:p w14:paraId="0FB6882F" w14:textId="77777777" w:rsidR="00521112" w:rsidRDefault="00521112" w:rsidP="00521112">
      <w:pPr>
        <w:pStyle w:val="B1"/>
      </w:pPr>
      <w:r>
        <w:lastRenderedPageBreak/>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68932B7E" w14:textId="77777777" w:rsidR="00521112" w:rsidRDefault="00521112" w:rsidP="00521112">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w:t>
      </w:r>
    </w:p>
    <w:p w14:paraId="70F8785B" w14:textId="77777777" w:rsidR="00521112" w:rsidRDefault="00521112" w:rsidP="00521112">
      <w:pPr>
        <w:pStyle w:val="B2"/>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access and </w:t>
      </w:r>
      <w:r w:rsidRPr="0025717E">
        <w:t xml:space="preserve">the Access type IE </w:t>
      </w:r>
      <w:r>
        <w:t xml:space="preserve">is not included in </w:t>
      </w:r>
      <w:r w:rsidRPr="0025717E">
        <w:t>PDU SESSION RELEASE COMMAND</w:t>
      </w:r>
      <w:r>
        <w:t xml:space="preserve"> or the </w:t>
      </w:r>
      <w:r w:rsidRPr="0025717E">
        <w:t>Access type IE</w:t>
      </w:r>
      <w:r>
        <w:t xml:space="preserve"> included in </w:t>
      </w:r>
      <w:r w:rsidRPr="0025717E">
        <w:t>PDU SESSION RELEASE COMMAND</w:t>
      </w:r>
      <w:r>
        <w:t xml:space="preserve"> </w:t>
      </w:r>
      <w:r w:rsidRPr="0025717E">
        <w:t>indicate</w:t>
      </w:r>
      <w:r>
        <w:t>s the first access, the UE shall proceed with the network-</w:t>
      </w:r>
      <w:r w:rsidRPr="003168A2">
        <w:rPr>
          <w:rFonts w:hint="eastAsia"/>
        </w:rPr>
        <w:t>requested PD</w:t>
      </w:r>
      <w:r>
        <w:t>U session release</w:t>
      </w:r>
      <w:r w:rsidRPr="003168A2">
        <w:rPr>
          <w:rFonts w:hint="eastAsia"/>
        </w:rPr>
        <w:t xml:space="preserve"> procedure</w:t>
      </w:r>
      <w:r>
        <w:t xml:space="preserve">, abort the UE-requested PDU session establishment procedure, </w:t>
      </w:r>
      <w:r w:rsidRPr="00440029">
        <w:rPr>
          <w:rFonts w:hint="eastAsia"/>
        </w:rPr>
        <w:t xml:space="preserve">stop timer </w:t>
      </w:r>
      <w:r w:rsidRPr="00143791">
        <w:rPr>
          <w:lang w:eastAsia="zh-CN"/>
        </w:rPr>
        <w:t>T</w:t>
      </w:r>
      <w:r>
        <w:rPr>
          <w:lang w:eastAsia="zh-CN"/>
        </w:rPr>
        <w:t xml:space="preserve">3580,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t>;</w:t>
      </w:r>
    </w:p>
    <w:p w14:paraId="072E375E" w14:textId="77777777" w:rsidR="00521112" w:rsidRDefault="00521112" w:rsidP="00521112">
      <w:pPr>
        <w:pStyle w:val="B2"/>
      </w:pPr>
      <w:r>
        <w:t>ii)</w:t>
      </w:r>
      <w:r>
        <w:tab/>
        <w:t>if the PDU SESSION ESTABLISHMENT REQUEST message was sent with request type set to "existing PDU session" or "existing emergency PDU session"</w:t>
      </w:r>
      <w:r w:rsidRPr="009D3939">
        <w:t xml:space="preserve"> </w:t>
      </w:r>
      <w:r>
        <w:t>in order to perform a handover of an existing PDU session between 3GPP access and non-3GPP access, the UE shall abort the PDU session establishment procedure and proceed with the network-requested PDU session release procedure; or</w:t>
      </w:r>
    </w:p>
    <w:p w14:paraId="130ED1D1" w14:textId="77777777" w:rsidR="00521112" w:rsidRDefault="00521112" w:rsidP="00521112">
      <w:pPr>
        <w:pStyle w:val="B2"/>
      </w:pPr>
      <w:r>
        <w:t>iii)</w:t>
      </w:r>
      <w:r>
        <w:tab/>
        <w:t>otherwise, the UE shall ignore the PDU SESSION RELEASE COMMAND message and proceed with the UE-requested PDU session establishment procedure.</w:t>
      </w:r>
    </w:p>
    <w:p w14:paraId="3A93E909" w14:textId="77777777" w:rsidR="00521112" w:rsidRDefault="00521112" w:rsidP="00521112">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575FDB41" w14:textId="77777777" w:rsidR="00521112" w:rsidRDefault="00521112" w:rsidP="00521112">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136B366A" w14:textId="77777777" w:rsidR="00521112" w:rsidRDefault="00521112" w:rsidP="00521112">
      <w:pPr>
        <w:pStyle w:val="NO"/>
        <w:rPr>
          <w:noProof/>
          <w:lang w:eastAsia="ko-KR"/>
        </w:rPr>
      </w:pPr>
      <w:r>
        <w:t>NOTE</w:t>
      </w:r>
      <w:r w:rsidRPr="005C68F5">
        <w:t> </w:t>
      </w:r>
      <w:r>
        <w:t>2:</w:t>
      </w:r>
      <w:r>
        <w:tab/>
        <w:t>This can result in the upper layer requesting re-initiation of handover from non-3GPP access to 3GPP access after the inter-system change is completed, if still required.</w:t>
      </w:r>
    </w:p>
    <w:p w14:paraId="13134645" w14:textId="77777777" w:rsidR="00521112" w:rsidRDefault="00521112" w:rsidP="00521112">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657B7CA9" w14:textId="77777777" w:rsidR="00521112" w:rsidRDefault="00521112" w:rsidP="00521112">
      <w:pPr>
        <w:pStyle w:val="B1"/>
      </w:pPr>
      <w:r>
        <w:t>f)</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4D6A570E" w14:textId="77777777" w:rsidR="00521112" w:rsidRDefault="00521112" w:rsidP="00521112">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039A9100" w14:textId="77777777" w:rsidR="00521112" w:rsidRDefault="00521112" w:rsidP="00521112">
      <w:pPr>
        <w:pStyle w:val="B1"/>
      </w:pPr>
      <w:r>
        <w:t>g)</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N1 NAS signalling connection release</w:t>
      </w:r>
    </w:p>
    <w:p w14:paraId="5BB96977" w14:textId="77777777" w:rsidR="00521112" w:rsidRDefault="00521112" w:rsidP="00521112">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PDU SESSION ESTABLISHMENT 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T3580</w:t>
      </w:r>
      <w:r w:rsidRPr="00FE320E">
        <w:t>, if the following conditions apply:</w:t>
      </w:r>
    </w:p>
    <w:p w14:paraId="730FEA78" w14:textId="77777777" w:rsidR="00521112" w:rsidRPr="00631BF2" w:rsidRDefault="00521112" w:rsidP="00521112">
      <w:pPr>
        <w:pStyle w:val="B2"/>
      </w:pPr>
      <w:r w:rsidRPr="00631BF2">
        <w:t>1)</w:t>
      </w:r>
      <w:r w:rsidRPr="00631BF2">
        <w:tab/>
        <w:t>The original UE-requested PDU session establishment procedure was initiated over an existing N1 NAS signalling connection;</w:t>
      </w:r>
    </w:p>
    <w:p w14:paraId="44A3018B" w14:textId="77777777" w:rsidR="00521112" w:rsidRPr="007E73A1" w:rsidRDefault="00521112" w:rsidP="00521112">
      <w:pPr>
        <w:pStyle w:val="B2"/>
      </w:pPr>
      <w:r w:rsidRPr="00631BF2">
        <w:t>2)</w:t>
      </w:r>
      <w:r w:rsidRPr="00631BF2">
        <w:tab/>
      </w:r>
      <w:r>
        <w:t>t</w:t>
      </w:r>
      <w:r w:rsidRPr="00631BF2">
        <w:t xml:space="preserve">he </w:t>
      </w:r>
      <w:r>
        <w:t xml:space="preserve">previous </w:t>
      </w:r>
      <w:r w:rsidRPr="00143791">
        <w:t>transmi</w:t>
      </w:r>
      <w:r>
        <w:t xml:space="preserve">ssion of </w:t>
      </w:r>
      <w:r w:rsidRPr="00143791">
        <w:t xml:space="preserve">the </w:t>
      </w:r>
      <w:r w:rsidRPr="00440029">
        <w:t>PDU SESSION ESTABLISHMENT REQUEST</w:t>
      </w:r>
      <w:r w:rsidRPr="00143791">
        <w:t xml:space="preserve"> message</w:t>
      </w:r>
      <w:r>
        <w:t xml:space="preserve"> </w:t>
      </w:r>
      <w:r w:rsidRPr="00C577B3">
        <w:t xml:space="preserve">was not </w:t>
      </w:r>
      <w:r w:rsidRPr="00C1386C">
        <w:t>initiate</w:t>
      </w:r>
      <w:r w:rsidRPr="005865B7">
        <w:t xml:space="preserve">d </w:t>
      </w:r>
      <w:r w:rsidRPr="0024281B">
        <w:t>due to timer T</w:t>
      </w:r>
      <w:r w:rsidRPr="003445B3">
        <w:t>3</w:t>
      </w:r>
      <w:r w:rsidRPr="002755EF">
        <w:t>58</w:t>
      </w:r>
      <w:r w:rsidRPr="00F31F00">
        <w:t>0 expir</w:t>
      </w:r>
      <w:r w:rsidRPr="007E73A1">
        <w:t>y; and</w:t>
      </w:r>
    </w:p>
    <w:p w14:paraId="3C7F0664" w14:textId="77777777" w:rsidR="00521112" w:rsidRDefault="00521112" w:rsidP="00521112">
      <w:pPr>
        <w:pStyle w:val="B2"/>
      </w:pPr>
      <w:r w:rsidRPr="003E0478">
        <w:t>3)</w:t>
      </w:r>
      <w:r w:rsidRPr="003E0478">
        <w:tab/>
      </w:r>
      <w:r>
        <w:t>n</w:t>
      </w:r>
      <w:r w:rsidRPr="00C577B3">
        <w:t xml:space="preserve">o </w:t>
      </w:r>
      <w:r w:rsidRPr="00C1386C">
        <w:t xml:space="preserve">5GSM </w:t>
      </w:r>
      <w:r w:rsidRPr="005865B7">
        <w:t xml:space="preserve">message </w:t>
      </w:r>
      <w:r w:rsidRPr="0024281B">
        <w:t xml:space="preserve">related to the </w:t>
      </w:r>
      <w:r w:rsidRPr="003445B3">
        <w:t xml:space="preserve">PDU session </w:t>
      </w:r>
      <w:r w:rsidRPr="002755EF">
        <w:t>(e</w:t>
      </w:r>
      <w:r w:rsidRPr="00F31F00">
        <w:t xml:space="preserve">.g. </w:t>
      </w:r>
      <w:r w:rsidRPr="007E73A1">
        <w:t>PDU SESSION ESTABLISHMENT RE</w:t>
      </w:r>
      <w:r w:rsidRPr="003E0478">
        <w:t>JECT</w:t>
      </w:r>
      <w:r>
        <w:t xml:space="preserve"> or</w:t>
      </w:r>
      <w:r w:rsidRPr="00C577B3">
        <w:t xml:space="preserve"> </w:t>
      </w:r>
      <w:r w:rsidRPr="00C1386C">
        <w:t>PDU SESSION AUT</w:t>
      </w:r>
      <w:r w:rsidRPr="005865B7">
        <w:t>HENTICA</w:t>
      </w:r>
      <w:r w:rsidRPr="0024281B">
        <w:t xml:space="preserve">TION </w:t>
      </w:r>
      <w:r w:rsidRPr="003445B3">
        <w:t>COMMAND</w:t>
      </w:r>
      <w:r>
        <w:t xml:space="preserve"> message) or</w:t>
      </w:r>
      <w:r w:rsidRPr="00C577B3">
        <w:t xml:space="preserve"> </w:t>
      </w:r>
      <w:r>
        <w:t xml:space="preserve">indication that the 5GSM message was </w:t>
      </w:r>
      <w:r w:rsidRPr="00C577B3">
        <w:t xml:space="preserve">not </w:t>
      </w:r>
      <w:r w:rsidRPr="00C577B3">
        <w:lastRenderedPageBreak/>
        <w:t>for</w:t>
      </w:r>
      <w:r w:rsidRPr="00C1386C">
        <w:t>war</w:t>
      </w:r>
      <w:r w:rsidRPr="005865B7">
        <w:t>de</w:t>
      </w:r>
      <w:r w:rsidRPr="0024281B">
        <w:t>d</w:t>
      </w:r>
      <w:r>
        <w:t xml:space="preserve"> (see item b) and b1)</w:t>
      </w:r>
      <w:r w:rsidRPr="00C577B3">
        <w:t>) w</w:t>
      </w:r>
      <w:r w:rsidRPr="00C1386C">
        <w:t>as</w:t>
      </w:r>
      <w:r w:rsidRPr="005865B7">
        <w:t xml:space="preserve"> rece</w:t>
      </w:r>
      <w:r w:rsidRPr="0024281B">
        <w:t>ived</w:t>
      </w:r>
      <w:r w:rsidRPr="003445B3">
        <w:t xml:space="preserve"> </w:t>
      </w:r>
      <w:r w:rsidRPr="002755EF">
        <w:t>afte</w:t>
      </w:r>
      <w:r w:rsidRPr="00F31F00">
        <w:t xml:space="preserve">r the </w:t>
      </w:r>
      <w:r w:rsidRPr="007E73A1">
        <w:t>PDU SESSION ESTABLISHMENT REQUEST message wa</w:t>
      </w:r>
      <w:r w:rsidRPr="003E0478">
        <w:t>s transmitted.</w:t>
      </w:r>
    </w:p>
    <w:p w14:paraId="7024FC72" w14:textId="77777777" w:rsidR="00521112" w:rsidRDefault="00521112" w:rsidP="00521112">
      <w:pPr>
        <w:pStyle w:val="B1"/>
      </w:pPr>
      <w:r>
        <w:rPr>
          <w:lang w:eastAsia="zh-TW"/>
        </w:rPr>
        <w:t>h</w:t>
      </w:r>
      <w:r>
        <w:t>)</w:t>
      </w:r>
      <w:r>
        <w:tab/>
      </w:r>
      <w:r w:rsidRPr="003168A2">
        <w:t>Collision of</w:t>
      </w:r>
      <w:r>
        <w:t xml:space="preserve"> </w:t>
      </w:r>
      <w:r w:rsidRPr="00936FD5">
        <w:t>UE-requested PDU session establishment procedure and network-requested PDU session modification procedure</w:t>
      </w:r>
    </w:p>
    <w:p w14:paraId="55F5A49D" w14:textId="77777777" w:rsidR="00521112" w:rsidRDefault="00521112" w:rsidP="00521112">
      <w:pPr>
        <w:pStyle w:val="B1"/>
      </w:pPr>
      <w:r>
        <w:tab/>
        <w:t>If the UE receives a PDU SESSION MODIFICATION COMMAND message after sending a PDU SESSION ESTABLISHMENT REQUEST message to the network, and the PDU session ID in the PDU SESSION MODIFICATION COMMAND message is the same as the PDU session ID in the PDU SESSION ESTABLISHMENT REQUEST message:</w:t>
      </w:r>
    </w:p>
    <w:p w14:paraId="4BB8F6F9" w14:textId="77777777" w:rsidR="00521112" w:rsidRDefault="00521112" w:rsidP="00521112">
      <w:pPr>
        <w:pStyle w:val="B2"/>
        <w:rPr>
          <w:noProof/>
        </w:rPr>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w:t>
      </w:r>
      <w:r w:rsidRPr="00D0122D">
        <w:t xml:space="preserve">access, the UE shall proceed with </w:t>
      </w:r>
      <w:r>
        <w:t xml:space="preserve">both </w:t>
      </w:r>
      <w:r w:rsidRPr="00D0122D">
        <w:t>the UE-requested PDU session establishment procedure and the network-</w:t>
      </w:r>
      <w:r w:rsidRPr="00D0122D">
        <w:rPr>
          <w:rFonts w:hint="eastAsia"/>
        </w:rPr>
        <w:t>requested PD</w:t>
      </w:r>
      <w:r w:rsidRPr="00D0122D">
        <w:t>U session modification</w:t>
      </w:r>
      <w:r w:rsidRPr="00D0122D">
        <w:rPr>
          <w:rFonts w:hint="eastAsia"/>
        </w:rPr>
        <w:t xml:space="preserve"> procedure</w:t>
      </w:r>
      <w:r>
        <w:t>; or</w:t>
      </w:r>
    </w:p>
    <w:p w14:paraId="11E7836E" w14:textId="77777777" w:rsidR="00521112" w:rsidRDefault="00521112" w:rsidP="00521112">
      <w:pPr>
        <w:pStyle w:val="B2"/>
      </w:pPr>
      <w:r>
        <w:t>ii)</w:t>
      </w:r>
      <w:r>
        <w:tab/>
        <w:t>if the PDU SESSION ESTABLISHMENT REQUEST message was sent with request type set to "existing PDU session" or "existing emergency PDU session"</w:t>
      </w:r>
      <w:r w:rsidRPr="009D3939">
        <w:t xml:space="preserve"> </w:t>
      </w:r>
      <w:r>
        <w:t xml:space="preserve">in order to perform a handover of an existing PDU session between 3GPP access and non-3GPP access, </w:t>
      </w:r>
      <w:r w:rsidRPr="00D0122D">
        <w:t>the UE shall proceed with the UE-requested PDU session establishment procedure and abort the network-</w:t>
      </w:r>
      <w:r w:rsidRPr="00D0122D">
        <w:rPr>
          <w:rFonts w:hint="eastAsia"/>
        </w:rPr>
        <w:t>requested PD</w:t>
      </w:r>
      <w:r w:rsidRPr="00D0122D">
        <w:t>U session modification</w:t>
      </w:r>
      <w:r w:rsidRPr="00D0122D">
        <w:rPr>
          <w:rFonts w:hint="eastAsia"/>
        </w:rPr>
        <w:t xml:space="preserve"> procedure</w:t>
      </w:r>
      <w:r>
        <w:t>.</w:t>
      </w:r>
    </w:p>
    <w:p w14:paraId="49BD4C13" w14:textId="7A5922ED" w:rsidR="00521112" w:rsidRPr="00E73DA1" w:rsidRDefault="00521112" w:rsidP="00194076">
      <w:pPr>
        <w:pStyle w:val="B1"/>
      </w:pPr>
    </w:p>
    <w:sectPr w:rsidR="00521112" w:rsidRPr="00E73D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B492" w14:textId="77777777" w:rsidR="003438BB" w:rsidRDefault="003438BB">
      <w:r>
        <w:separator/>
      </w:r>
    </w:p>
  </w:endnote>
  <w:endnote w:type="continuationSeparator" w:id="0">
    <w:p w14:paraId="1E0794B7" w14:textId="77777777" w:rsidR="003438BB" w:rsidRDefault="0034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4FD85" w14:textId="77777777" w:rsidR="003438BB" w:rsidRDefault="003438BB">
      <w:r>
        <w:separator/>
      </w:r>
    </w:p>
  </w:footnote>
  <w:footnote w:type="continuationSeparator" w:id="0">
    <w:p w14:paraId="3743D9C9" w14:textId="77777777" w:rsidR="003438BB" w:rsidRDefault="00343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4D377B16"/>
    <w:multiLevelType w:val="hybridMultilevel"/>
    <w:tmpl w:val="2EEEE574"/>
    <w:lvl w:ilvl="0" w:tplc="CE9E4150">
      <w:start w:val="2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NEC04">
    <w15:presenceInfo w15:providerId="None" w15:userId="NEC04"/>
  </w15:person>
  <w15:person w15:author="NEC01">
    <w15:presenceInfo w15:providerId="None" w15:userId="NEC01"/>
  </w15:person>
  <w15:person w15:author="NEC02">
    <w15:presenceInfo w15:providerId="None" w15:userId="NEC02"/>
  </w15:person>
  <w15:person w15:author="Kundan Tiwari">
    <w15:presenceInfo w15:providerId="AD" w15:userId="S-1-5-21-965861626-482490767-2238035967-60294"/>
  </w15:person>
  <w15:person w15:author="NEC03">
    <w15:presenceInfo w15:providerId="None" w15:userId="NEC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326"/>
    <w:rsid w:val="00032758"/>
    <w:rsid w:val="00090ACF"/>
    <w:rsid w:val="00092FAC"/>
    <w:rsid w:val="000A1F6F"/>
    <w:rsid w:val="000A6394"/>
    <w:rsid w:val="000B1B57"/>
    <w:rsid w:val="000B672F"/>
    <w:rsid w:val="000B7FED"/>
    <w:rsid w:val="000C038A"/>
    <w:rsid w:val="000C6598"/>
    <w:rsid w:val="000C7F43"/>
    <w:rsid w:val="000E25DC"/>
    <w:rsid w:val="00143DCF"/>
    <w:rsid w:val="00145D43"/>
    <w:rsid w:val="00185EEA"/>
    <w:rsid w:val="00192C46"/>
    <w:rsid w:val="00194076"/>
    <w:rsid w:val="0019420C"/>
    <w:rsid w:val="001A08B3"/>
    <w:rsid w:val="001A733C"/>
    <w:rsid w:val="001A7B60"/>
    <w:rsid w:val="001B52F0"/>
    <w:rsid w:val="001B7A65"/>
    <w:rsid w:val="001C10F9"/>
    <w:rsid w:val="001E41F3"/>
    <w:rsid w:val="00221001"/>
    <w:rsid w:val="00227EAD"/>
    <w:rsid w:val="00230865"/>
    <w:rsid w:val="00247027"/>
    <w:rsid w:val="0026004D"/>
    <w:rsid w:val="002640DD"/>
    <w:rsid w:val="00270348"/>
    <w:rsid w:val="00275D12"/>
    <w:rsid w:val="002816BF"/>
    <w:rsid w:val="00284FEB"/>
    <w:rsid w:val="002860C4"/>
    <w:rsid w:val="002A1ABE"/>
    <w:rsid w:val="002A7BC7"/>
    <w:rsid w:val="002B5741"/>
    <w:rsid w:val="002D77E1"/>
    <w:rsid w:val="002E0A8A"/>
    <w:rsid w:val="002F0AAE"/>
    <w:rsid w:val="00305409"/>
    <w:rsid w:val="00305D42"/>
    <w:rsid w:val="003438BB"/>
    <w:rsid w:val="003609EF"/>
    <w:rsid w:val="0036231A"/>
    <w:rsid w:val="00363DF6"/>
    <w:rsid w:val="003674C0"/>
    <w:rsid w:val="00367D80"/>
    <w:rsid w:val="00370181"/>
    <w:rsid w:val="003746D7"/>
    <w:rsid w:val="00374DD4"/>
    <w:rsid w:val="00391762"/>
    <w:rsid w:val="003B729C"/>
    <w:rsid w:val="003C1732"/>
    <w:rsid w:val="003C327C"/>
    <w:rsid w:val="003C36AB"/>
    <w:rsid w:val="003E1A36"/>
    <w:rsid w:val="00410371"/>
    <w:rsid w:val="00415C48"/>
    <w:rsid w:val="004242F1"/>
    <w:rsid w:val="00434669"/>
    <w:rsid w:val="00450284"/>
    <w:rsid w:val="00460B30"/>
    <w:rsid w:val="004656F1"/>
    <w:rsid w:val="004706F9"/>
    <w:rsid w:val="0048242A"/>
    <w:rsid w:val="004A0801"/>
    <w:rsid w:val="004A6835"/>
    <w:rsid w:val="004B75B7"/>
    <w:rsid w:val="004C7F3B"/>
    <w:rsid w:val="004E1669"/>
    <w:rsid w:val="00512317"/>
    <w:rsid w:val="0051580D"/>
    <w:rsid w:val="00521112"/>
    <w:rsid w:val="005357C0"/>
    <w:rsid w:val="005377B2"/>
    <w:rsid w:val="00547111"/>
    <w:rsid w:val="00570453"/>
    <w:rsid w:val="00592D74"/>
    <w:rsid w:val="005B7A4B"/>
    <w:rsid w:val="005C010F"/>
    <w:rsid w:val="005E2C44"/>
    <w:rsid w:val="005F0762"/>
    <w:rsid w:val="00621188"/>
    <w:rsid w:val="006257ED"/>
    <w:rsid w:val="00651119"/>
    <w:rsid w:val="00677E82"/>
    <w:rsid w:val="00687A33"/>
    <w:rsid w:val="00687F82"/>
    <w:rsid w:val="00695808"/>
    <w:rsid w:val="00696427"/>
    <w:rsid w:val="006B46FB"/>
    <w:rsid w:val="006C2820"/>
    <w:rsid w:val="006E21FB"/>
    <w:rsid w:val="006E2680"/>
    <w:rsid w:val="006E76EB"/>
    <w:rsid w:val="006F34D1"/>
    <w:rsid w:val="007241C2"/>
    <w:rsid w:val="00724335"/>
    <w:rsid w:val="00724765"/>
    <w:rsid w:val="00726525"/>
    <w:rsid w:val="00751825"/>
    <w:rsid w:val="0076678C"/>
    <w:rsid w:val="00791715"/>
    <w:rsid w:val="00792342"/>
    <w:rsid w:val="00796D05"/>
    <w:rsid w:val="007977A8"/>
    <w:rsid w:val="007B512A"/>
    <w:rsid w:val="007C2097"/>
    <w:rsid w:val="007D6A07"/>
    <w:rsid w:val="007F69B0"/>
    <w:rsid w:val="007F7259"/>
    <w:rsid w:val="00800211"/>
    <w:rsid w:val="00803B82"/>
    <w:rsid w:val="008040A8"/>
    <w:rsid w:val="008279FA"/>
    <w:rsid w:val="00831D51"/>
    <w:rsid w:val="008438B9"/>
    <w:rsid w:val="00843F64"/>
    <w:rsid w:val="008626E7"/>
    <w:rsid w:val="00870EE7"/>
    <w:rsid w:val="008863B9"/>
    <w:rsid w:val="00892C16"/>
    <w:rsid w:val="008A45A6"/>
    <w:rsid w:val="008D7346"/>
    <w:rsid w:val="008F686C"/>
    <w:rsid w:val="00905529"/>
    <w:rsid w:val="00905FE6"/>
    <w:rsid w:val="009125B4"/>
    <w:rsid w:val="009148DE"/>
    <w:rsid w:val="00927AC3"/>
    <w:rsid w:val="00931940"/>
    <w:rsid w:val="00933455"/>
    <w:rsid w:val="00941BFE"/>
    <w:rsid w:val="00941E30"/>
    <w:rsid w:val="00944946"/>
    <w:rsid w:val="00962D1A"/>
    <w:rsid w:val="009777D9"/>
    <w:rsid w:val="00981976"/>
    <w:rsid w:val="00991B88"/>
    <w:rsid w:val="009A4E48"/>
    <w:rsid w:val="009A5753"/>
    <w:rsid w:val="009A579D"/>
    <w:rsid w:val="009B57F7"/>
    <w:rsid w:val="009B781B"/>
    <w:rsid w:val="009C7781"/>
    <w:rsid w:val="009D2BD0"/>
    <w:rsid w:val="009D644B"/>
    <w:rsid w:val="009E1A49"/>
    <w:rsid w:val="009E27D4"/>
    <w:rsid w:val="009E3297"/>
    <w:rsid w:val="009E6C24"/>
    <w:rsid w:val="009F734F"/>
    <w:rsid w:val="00A108E9"/>
    <w:rsid w:val="00A17406"/>
    <w:rsid w:val="00A246B6"/>
    <w:rsid w:val="00A434A4"/>
    <w:rsid w:val="00A47E70"/>
    <w:rsid w:val="00A50CF0"/>
    <w:rsid w:val="00A542A2"/>
    <w:rsid w:val="00A56556"/>
    <w:rsid w:val="00A7671C"/>
    <w:rsid w:val="00AA15A2"/>
    <w:rsid w:val="00AA2CBC"/>
    <w:rsid w:val="00AB06BE"/>
    <w:rsid w:val="00AC5820"/>
    <w:rsid w:val="00AC766B"/>
    <w:rsid w:val="00AD1714"/>
    <w:rsid w:val="00AD1CD8"/>
    <w:rsid w:val="00B07D3E"/>
    <w:rsid w:val="00B258BB"/>
    <w:rsid w:val="00B31F81"/>
    <w:rsid w:val="00B468EF"/>
    <w:rsid w:val="00B47013"/>
    <w:rsid w:val="00B602DE"/>
    <w:rsid w:val="00B67B97"/>
    <w:rsid w:val="00B74BC5"/>
    <w:rsid w:val="00B8685B"/>
    <w:rsid w:val="00B968C8"/>
    <w:rsid w:val="00BA3EC5"/>
    <w:rsid w:val="00BA51D9"/>
    <w:rsid w:val="00BB3518"/>
    <w:rsid w:val="00BB5DFC"/>
    <w:rsid w:val="00BD279D"/>
    <w:rsid w:val="00BD6BB8"/>
    <w:rsid w:val="00BE70D2"/>
    <w:rsid w:val="00BF4DD7"/>
    <w:rsid w:val="00C107A1"/>
    <w:rsid w:val="00C406EE"/>
    <w:rsid w:val="00C61A82"/>
    <w:rsid w:val="00C66BA2"/>
    <w:rsid w:val="00C75CB0"/>
    <w:rsid w:val="00C776BB"/>
    <w:rsid w:val="00C95985"/>
    <w:rsid w:val="00CA21C3"/>
    <w:rsid w:val="00CB48D3"/>
    <w:rsid w:val="00CC3063"/>
    <w:rsid w:val="00CC5026"/>
    <w:rsid w:val="00CC68D0"/>
    <w:rsid w:val="00CD37D5"/>
    <w:rsid w:val="00D00B7A"/>
    <w:rsid w:val="00D0396E"/>
    <w:rsid w:val="00D03F9A"/>
    <w:rsid w:val="00D06D51"/>
    <w:rsid w:val="00D24991"/>
    <w:rsid w:val="00D3523B"/>
    <w:rsid w:val="00D450FC"/>
    <w:rsid w:val="00D50255"/>
    <w:rsid w:val="00D51527"/>
    <w:rsid w:val="00D60676"/>
    <w:rsid w:val="00D66520"/>
    <w:rsid w:val="00D91163"/>
    <w:rsid w:val="00D91B51"/>
    <w:rsid w:val="00DA3849"/>
    <w:rsid w:val="00DC6A21"/>
    <w:rsid w:val="00DD369E"/>
    <w:rsid w:val="00DE34CF"/>
    <w:rsid w:val="00DF197D"/>
    <w:rsid w:val="00DF27CE"/>
    <w:rsid w:val="00E02C44"/>
    <w:rsid w:val="00E03E7A"/>
    <w:rsid w:val="00E13F3D"/>
    <w:rsid w:val="00E34898"/>
    <w:rsid w:val="00E461D8"/>
    <w:rsid w:val="00E47A01"/>
    <w:rsid w:val="00E52437"/>
    <w:rsid w:val="00E73DA1"/>
    <w:rsid w:val="00E8079D"/>
    <w:rsid w:val="00E807C1"/>
    <w:rsid w:val="00E92D20"/>
    <w:rsid w:val="00EB09B7"/>
    <w:rsid w:val="00EC02F2"/>
    <w:rsid w:val="00EE7D7C"/>
    <w:rsid w:val="00EF16DB"/>
    <w:rsid w:val="00F25012"/>
    <w:rsid w:val="00F25D98"/>
    <w:rsid w:val="00F300FB"/>
    <w:rsid w:val="00F36267"/>
    <w:rsid w:val="00F61968"/>
    <w:rsid w:val="00F67950"/>
    <w:rsid w:val="00F70F4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NOZchn">
    <w:name w:val="NO Zchn"/>
    <w:link w:val="NO"/>
    <w:qFormat/>
    <w:rsid w:val="00E73DA1"/>
    <w:rPr>
      <w:rFonts w:ascii="Times New Roman" w:hAnsi="Times New Roman"/>
      <w:lang w:val="en-GB" w:eastAsia="en-US"/>
    </w:rPr>
  </w:style>
  <w:style w:type="character" w:customStyle="1" w:styleId="EditorsNoteChar">
    <w:name w:val="Editor's Note Char"/>
    <w:aliases w:val="EN Char"/>
    <w:link w:val="EditorsNote"/>
    <w:rsid w:val="00E73DA1"/>
    <w:rPr>
      <w:rFonts w:ascii="Times New Roman" w:hAnsi="Times New Roman"/>
      <w:color w:val="FF0000"/>
      <w:lang w:val="en-GB" w:eastAsia="en-US"/>
    </w:rPr>
  </w:style>
  <w:style w:type="character" w:customStyle="1" w:styleId="THChar">
    <w:name w:val="TH Char"/>
    <w:link w:val="TH"/>
    <w:qFormat/>
    <w:rsid w:val="00E73DA1"/>
    <w:rPr>
      <w:rFonts w:ascii="Arial" w:hAnsi="Arial"/>
      <w:b/>
      <w:lang w:val="en-GB" w:eastAsia="en-US"/>
    </w:rPr>
  </w:style>
  <w:style w:type="character" w:customStyle="1" w:styleId="TFChar">
    <w:name w:val="TF Char"/>
    <w:link w:val="TF"/>
    <w:locked/>
    <w:rsid w:val="00E73DA1"/>
    <w:rPr>
      <w:rFonts w:ascii="Arial" w:hAnsi="Arial"/>
      <w:b/>
      <w:lang w:val="en-GB" w:eastAsia="en-US"/>
    </w:rPr>
  </w:style>
  <w:style w:type="paragraph" w:styleId="Revision">
    <w:name w:val="Revision"/>
    <w:hidden/>
    <w:uiPriority w:val="99"/>
    <w:semiHidden/>
    <w:rsid w:val="00E73DA1"/>
    <w:rPr>
      <w:rFonts w:ascii="Times New Roman" w:hAnsi="Times New Roman"/>
      <w:lang w:val="en-GB" w:eastAsia="en-US"/>
    </w:rPr>
  </w:style>
  <w:style w:type="character" w:customStyle="1" w:styleId="TALChar">
    <w:name w:val="TAL Char"/>
    <w:link w:val="TAL"/>
    <w:rsid w:val="00E73DA1"/>
    <w:rPr>
      <w:rFonts w:ascii="Arial" w:hAnsi="Arial"/>
      <w:sz w:val="18"/>
      <w:lang w:val="en-GB" w:eastAsia="en-US"/>
    </w:rPr>
  </w:style>
  <w:style w:type="character" w:customStyle="1" w:styleId="TACChar">
    <w:name w:val="TAC Char"/>
    <w:link w:val="TAC"/>
    <w:locked/>
    <w:rsid w:val="00E73DA1"/>
    <w:rPr>
      <w:rFonts w:ascii="Arial" w:hAnsi="Arial"/>
      <w:sz w:val="18"/>
      <w:lang w:val="en-GB" w:eastAsia="en-US"/>
    </w:rPr>
  </w:style>
  <w:style w:type="character" w:customStyle="1" w:styleId="TAHCar">
    <w:name w:val="TAH Car"/>
    <w:link w:val="TAH"/>
    <w:qFormat/>
    <w:rsid w:val="00E73DA1"/>
    <w:rPr>
      <w:rFonts w:ascii="Arial" w:hAnsi="Arial"/>
      <w:b/>
      <w:sz w:val="18"/>
      <w:lang w:val="en-GB" w:eastAsia="en-US"/>
    </w:rPr>
  </w:style>
  <w:style w:type="character" w:customStyle="1" w:styleId="EXCar">
    <w:name w:val="EX Car"/>
    <w:link w:val="EX"/>
    <w:qFormat/>
    <w:rsid w:val="00E73D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0673741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E922D-F426-421D-9D4C-E8A977F4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7624</Words>
  <Characters>43461</Characters>
  <Application>Microsoft Office Word</Application>
  <DocSecurity>0</DocSecurity>
  <Lines>362</Lines>
  <Paragraphs>101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50984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1899-12-31T23:00:00Z</cp:lastPrinted>
  <dcterms:created xsi:type="dcterms:W3CDTF">2022-02-23T11:06:00Z</dcterms:created>
  <dcterms:modified xsi:type="dcterms:W3CDTF">2022-02-23T11:06:00Z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