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95976" w14:textId="2711D8E8"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sidR="00EC4327" w:rsidRPr="00EC4327">
        <w:rPr>
          <w:b/>
          <w:noProof/>
          <w:sz w:val="24"/>
        </w:rPr>
        <w:t>C1-220555</w:t>
      </w:r>
      <w:bookmarkStart w:id="0" w:name="_GoBack"/>
      <w:bookmarkEnd w:id="0"/>
    </w:p>
    <w:p w14:paraId="2C69EDD1" w14:textId="77777777" w:rsidR="00854DF9" w:rsidRDefault="00854DF9" w:rsidP="00854DF9">
      <w:pPr>
        <w:pStyle w:val="CRCoverPage"/>
        <w:outlineLvl w:val="0"/>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9717509" w:rsidR="001E41F3" w:rsidRPr="00410371" w:rsidRDefault="005632A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CA37AA2" w:rsidR="001E41F3" w:rsidRPr="00410371" w:rsidRDefault="004028D4" w:rsidP="00547111">
            <w:pPr>
              <w:pStyle w:val="CRCoverPage"/>
              <w:spacing w:after="0"/>
              <w:rPr>
                <w:noProof/>
              </w:rPr>
            </w:pPr>
            <w:r w:rsidRPr="004028D4">
              <w:rPr>
                <w:b/>
                <w:noProof/>
                <w:sz w:val="28"/>
              </w:rPr>
              <w:t>3888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E92DC7E" w:rsidR="001E41F3" w:rsidRPr="00410371" w:rsidRDefault="00F70E3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3A32EE9" w:rsidR="001E41F3" w:rsidRPr="00410371" w:rsidRDefault="005632A6">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EFF2E6F" w:rsidR="001E41F3" w:rsidRDefault="005632A6">
            <w:pPr>
              <w:pStyle w:val="CRCoverPage"/>
              <w:spacing w:after="0"/>
              <w:ind w:left="100"/>
              <w:rPr>
                <w:noProof/>
              </w:rPr>
            </w:pPr>
            <w:r>
              <w:rPr>
                <w:noProof/>
              </w:rPr>
              <w:t>End of disaster condition during an emergency PDU session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514288D" w:rsidR="001E41F3" w:rsidRDefault="005632A6">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99D1320" w:rsidR="001E41F3" w:rsidRDefault="005632A6">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C4A518F" w:rsidR="001E41F3" w:rsidRDefault="00B022CA">
            <w:pPr>
              <w:pStyle w:val="CRCoverPage"/>
              <w:spacing w:after="0"/>
              <w:ind w:left="100"/>
              <w:rPr>
                <w:noProof/>
              </w:rPr>
            </w:pPr>
            <w:r>
              <w:rPr>
                <w:noProof/>
              </w:rPr>
              <w:t>2022-01-09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FF8EC7" w:rsidR="001E41F3" w:rsidRDefault="00E350DE"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F7E572" w:rsidR="001E41F3" w:rsidRDefault="00B022CA">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A6F2BD3" w:rsidR="001E41F3" w:rsidRDefault="00923186">
            <w:pPr>
              <w:pStyle w:val="CRCoverPage"/>
              <w:spacing w:after="0"/>
              <w:ind w:left="100"/>
              <w:rPr>
                <w:noProof/>
              </w:rPr>
            </w:pPr>
            <w:r>
              <w:rPr>
                <w:noProof/>
              </w:rPr>
              <w:t>The UE which is registered for disaster roaming might have an ongoing PDU session for emergency services.</w:t>
            </w:r>
            <w:r w:rsidR="00D74C0B">
              <w:rPr>
                <w:noProof/>
              </w:rPr>
              <w:t xml:space="preserve"> The disaster condition may have ended while the emergency session is ongoing. However,</w:t>
            </w:r>
            <w:r w:rsidR="008B2A76">
              <w:rPr>
                <w:noProof/>
              </w:rPr>
              <w:t xml:space="preserve"> since the emergency session is ongoing, the UE cannot be deregistered immediately but at the same time the UE should not be getting disaster roaming service since the disaster condition is ended. In this case, the UE should be considered registered for emergency services only.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576D792" w:rsidR="001E41F3" w:rsidRDefault="00FF319A">
            <w:pPr>
              <w:pStyle w:val="CRCoverPage"/>
              <w:spacing w:after="0"/>
              <w:ind w:left="100"/>
              <w:rPr>
                <w:noProof/>
              </w:rPr>
            </w:pPr>
            <w:r>
              <w:rPr>
                <w:noProof/>
              </w:rPr>
              <w:t>When the disaster condition has ended and the UE has on ongoing emergency PDU session, the AMF indicates to the UE that it is registered for emergency services only.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1DDD58" w:rsidR="001E41F3" w:rsidRDefault="007C5C5C">
            <w:pPr>
              <w:pStyle w:val="CRCoverPage"/>
              <w:spacing w:after="0"/>
              <w:ind w:left="100"/>
              <w:rPr>
                <w:noProof/>
              </w:rPr>
            </w:pPr>
            <w:r>
              <w:rPr>
                <w:noProof/>
              </w:rPr>
              <w:t>The UE continues to use disaster roaming service although the disaster condition has ended which is not in accordance with the MINT requirements.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1909175" w:rsidR="001E41F3" w:rsidRDefault="00C60733">
            <w:pPr>
              <w:pStyle w:val="CRCoverPage"/>
              <w:spacing w:after="0"/>
              <w:ind w:left="100"/>
              <w:rPr>
                <w:noProof/>
              </w:rPr>
            </w:pPr>
            <w:r>
              <w:rPr>
                <w:noProof/>
              </w:rPr>
              <w:t>4.24, 5.4.4.2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2382D5C9" w:rsidR="001E41F3" w:rsidRDefault="00270292">
      <w:pPr>
        <w:rPr>
          <w:noProof/>
        </w:rPr>
      </w:pPr>
      <w:r>
        <w:rPr>
          <w:noProof/>
        </w:rPr>
        <w:lastRenderedPageBreak/>
        <w:t>****** START CHANGES ******</w:t>
      </w:r>
    </w:p>
    <w:p w14:paraId="2A6D47F5" w14:textId="77777777" w:rsidR="00A05352" w:rsidRPr="00C607F7" w:rsidRDefault="00A05352" w:rsidP="00A05352">
      <w:pPr>
        <w:pStyle w:val="Heading2"/>
      </w:pPr>
      <w:r>
        <w:t>4.24</w:t>
      </w:r>
      <w:r w:rsidRPr="00C607F7">
        <w:tab/>
      </w:r>
      <w:r>
        <w:t>Minimization of service interruption</w:t>
      </w:r>
    </w:p>
    <w:p w14:paraId="3D6E3C13" w14:textId="77777777" w:rsidR="00A05352" w:rsidRDefault="00A05352" w:rsidP="00A05352">
      <w:r>
        <w:t>The UE and the network may support Minimization of service interruption (MINT). MINT aims to enable a UE to obtain service from a PLMN offering disaster roaming service when a disaster condition applies to the UE</w:t>
      </w:r>
      <w:r w:rsidRPr="00DF1043">
        <w:rPr>
          <w:lang w:eastAsia="ko-KR"/>
        </w:rPr>
        <w:t>'</w:t>
      </w:r>
      <w:r>
        <w:t>s determined PLMN with disaster condition.</w:t>
      </w:r>
    </w:p>
    <w:p w14:paraId="490375F9" w14:textId="77777777" w:rsidR="00A05352" w:rsidRDefault="00A05352" w:rsidP="00A05352">
      <w:r>
        <w:t>If the UE supports MINT, t</w:t>
      </w:r>
      <w:r w:rsidRPr="00A252E7">
        <w:t xml:space="preserve">he </w:t>
      </w:r>
      <w:r>
        <w:t>indication of whether disaster roaming is enabled in the UE, the one or more "list of PLMN(s) to be used in disaster condition", disaster roaming wait range and disaster return wait range provisioned by the network</w:t>
      </w:r>
      <w:r w:rsidRPr="00A252E7">
        <w:t xml:space="preserve">, if available, </w:t>
      </w:r>
      <w:r>
        <w:t>are</w:t>
      </w:r>
      <w:r w:rsidRPr="00A252E7">
        <w:t xml:space="preserve"> stored in the non-volatile memory in the ME as specified in annex</w:t>
      </w:r>
      <w:r>
        <w:t> </w:t>
      </w:r>
      <w:r w:rsidRPr="00A252E7">
        <w:t>C</w:t>
      </w:r>
      <w:r>
        <w:t xml:space="preserve"> and are kept when the UE enters 5GMM-DEREGISTERED state. Annex C specifies condition under which the indication of whether disaster roaming is enabled in the UE, the one or more "lists of PLMN(s) to be used in disaster condition", disaster roaming wait range and disaster return wait range stored in the ME are deleted.</w:t>
      </w:r>
    </w:p>
    <w:p w14:paraId="24D1BFD4" w14:textId="77777777" w:rsidR="00A05352" w:rsidRDefault="00A05352" w:rsidP="00A05352">
      <w:pPr>
        <w:rPr>
          <w:rFonts w:eastAsia="MS Mincho"/>
          <w:lang w:eastAsia="ja-JP"/>
        </w:rPr>
      </w:pPr>
      <w:r>
        <w:rPr>
          <w:noProof/>
        </w:rPr>
        <w:t xml:space="preserve">Upon selecting a PLMN for disaster roaming as specified in </w:t>
      </w:r>
      <w:r>
        <w:rPr>
          <w:rFonts w:eastAsia="MS Mincho"/>
          <w:lang w:eastAsia="ja-JP"/>
        </w:rPr>
        <w:t>3GPP TS 23.122 [6]:</w:t>
      </w:r>
    </w:p>
    <w:p w14:paraId="1DB8F0D9" w14:textId="77777777" w:rsidR="00A05352" w:rsidRDefault="00A05352" w:rsidP="00A05352">
      <w:pPr>
        <w:pStyle w:val="B1"/>
        <w:rPr>
          <w:noProof/>
        </w:rPr>
      </w:pPr>
      <w:r>
        <w:rPr>
          <w:noProof/>
        </w:rPr>
        <w:t>a)</w:t>
      </w:r>
      <w:r>
        <w:rPr>
          <w:noProof/>
        </w:rPr>
        <w:tab/>
      </w:r>
      <w:r>
        <w:rPr>
          <w:rFonts w:eastAsia="MS Mincho"/>
          <w:lang w:eastAsia="ja-JP"/>
        </w:rPr>
        <w:t xml:space="preserve">if the UE does not have a stored disaster roaming wait range, the UE shall perform an initial registration procedure with 5GS registration type value set to </w:t>
      </w:r>
      <w:r w:rsidRPr="005C18E4">
        <w:t>"</w:t>
      </w:r>
      <w:r>
        <w:t>disaster roaming registration</w:t>
      </w:r>
      <w:r w:rsidRPr="005C18E4">
        <w:t>"</w:t>
      </w:r>
      <w:r>
        <w:t xml:space="preserve"> on the selected PLMN; and</w:t>
      </w:r>
    </w:p>
    <w:p w14:paraId="5AFC7D96" w14:textId="77777777" w:rsidR="00A05352" w:rsidRDefault="00A05352" w:rsidP="00A05352">
      <w:pPr>
        <w:pStyle w:val="B1"/>
      </w:pPr>
      <w:r>
        <w:rPr>
          <w:rFonts w:eastAsia="MS Mincho"/>
          <w:lang w:eastAsia="ja-JP"/>
        </w:rPr>
        <w:t>b)</w:t>
      </w:r>
      <w:r>
        <w:rPr>
          <w:rFonts w:eastAsia="MS Mincho"/>
          <w:lang w:eastAsia="ja-JP"/>
        </w:rPr>
        <w:tab/>
        <w:t xml:space="preserve">if the UE has a stored disaster roaming wait range, the UE shall </w:t>
      </w:r>
      <w:r>
        <w:t xml:space="preserve">generate a random number within the disaster roaming wait range and start a timer with the generated random number. While the timer is running, the UE shall not initiate registration on the selected PLMN. Upon expiration of the timer, </w:t>
      </w:r>
      <w:r>
        <w:rPr>
          <w:rFonts w:eastAsia="MS Mincho"/>
          <w:lang w:eastAsia="ja-JP"/>
        </w:rPr>
        <w:t xml:space="preserve">the UE shall perform an initial registration procedure with 5GS registration type value set to </w:t>
      </w:r>
      <w:r w:rsidRPr="005C18E4">
        <w:t>"</w:t>
      </w:r>
      <w:r>
        <w:t>disaster roaming registration</w:t>
      </w:r>
      <w:r w:rsidRPr="005C18E4">
        <w:t>"</w:t>
      </w:r>
      <w:r>
        <w:t xml:space="preserve"> if still camped on the selected PLMN.</w:t>
      </w:r>
    </w:p>
    <w:p w14:paraId="236ACBA5" w14:textId="77777777" w:rsidR="00A05352" w:rsidRDefault="00A05352" w:rsidP="00A05352">
      <w:pPr>
        <w:rPr>
          <w:rFonts w:eastAsia="MS Mincho"/>
          <w:lang w:eastAsia="ja-JP"/>
        </w:rPr>
      </w:pPr>
      <w:r>
        <w:t xml:space="preserve">Upon </w:t>
      </w:r>
      <w:r>
        <w:rPr>
          <w:noProof/>
        </w:rPr>
        <w:t xml:space="preserve">determining that a disaster condition has ended and that the UE shall perform PLMN selection as specified in </w:t>
      </w:r>
      <w:r>
        <w:rPr>
          <w:rFonts w:eastAsia="MS Mincho"/>
          <w:lang w:eastAsia="ja-JP"/>
        </w:rPr>
        <w:t>3GPP TS 23.122 [6]:</w:t>
      </w:r>
    </w:p>
    <w:p w14:paraId="53133ED9" w14:textId="77777777" w:rsidR="00A05352" w:rsidRDefault="00A05352" w:rsidP="00A05352">
      <w:pPr>
        <w:pStyle w:val="B1"/>
        <w:rPr>
          <w:noProof/>
        </w:rPr>
      </w:pPr>
      <w:r>
        <w:rPr>
          <w:noProof/>
        </w:rPr>
        <w:t>a)</w:t>
      </w:r>
      <w:r>
        <w:rPr>
          <w:noProof/>
        </w:rPr>
        <w:tab/>
      </w:r>
      <w:r>
        <w:rPr>
          <w:rFonts w:eastAsia="MS Mincho"/>
          <w:lang w:eastAsia="ja-JP"/>
        </w:rPr>
        <w:t>if the UE does not have a stored disaster roaming wait range, the UE shall perform a registration procedure on the selected PLMN; and</w:t>
      </w:r>
    </w:p>
    <w:p w14:paraId="245EF6BB" w14:textId="77777777" w:rsidR="00A05352" w:rsidRDefault="00A05352" w:rsidP="00A05352">
      <w:pPr>
        <w:pStyle w:val="B1"/>
      </w:pPr>
      <w:r>
        <w:rPr>
          <w:rFonts w:eastAsia="MS Mincho"/>
          <w:lang w:eastAsia="ja-JP"/>
        </w:rPr>
        <w:t>b)</w:t>
      </w:r>
      <w:r>
        <w:rPr>
          <w:rFonts w:eastAsia="MS Mincho"/>
          <w:lang w:eastAsia="ja-JP"/>
        </w:rPr>
        <w:tab/>
        <w:t xml:space="preserve">if the UE has a stored disaster return wait range, the UE shall </w:t>
      </w:r>
      <w:r>
        <w:t xml:space="preserve">generate a random number within the disaster return wait range and start a timer with the generated random number value. While the timer is running, the UE shall not initiate registration on the selected PLMN. Upon expiration of the timer, </w:t>
      </w:r>
      <w:r>
        <w:rPr>
          <w:rFonts w:eastAsia="MS Mincho"/>
          <w:lang w:eastAsia="ja-JP"/>
        </w:rPr>
        <w:t>the UE shall perform a registration procedure if still camped on the selected PLMN.</w:t>
      </w:r>
    </w:p>
    <w:p w14:paraId="6A2C2CFD" w14:textId="77777777" w:rsidR="00A05352" w:rsidRDefault="00A05352" w:rsidP="00A05352">
      <w:pPr>
        <w:rPr>
          <w:noProof/>
        </w:rPr>
      </w:pPr>
      <w:r>
        <w:t xml:space="preserve">When the AMF assigns a registration area to the UE registered for disaster roaming services, the AMF shall </w:t>
      </w:r>
      <w:r>
        <w:rPr>
          <w:lang w:eastAsia="zh-CN"/>
        </w:rPr>
        <w:t>only include TAIs covering the area with the disaster condition.</w:t>
      </w:r>
    </w:p>
    <w:p w14:paraId="6D50410E" w14:textId="22E2771A" w:rsidR="00270292" w:rsidDel="00885C58" w:rsidRDefault="007C65A4">
      <w:pPr>
        <w:rPr>
          <w:del w:id="2" w:author="SMSNG2" w:date="2022-01-09T22:54:00Z"/>
        </w:rPr>
      </w:pPr>
      <w:ins w:id="3" w:author="SMSNG2" w:date="2022-01-09T22:54:00Z">
        <w:r>
          <w:rPr>
            <w:noProof/>
          </w:rPr>
          <w:t>When the AMF determines that the disaster condition has ended and the UE</w:t>
        </w:r>
      </w:ins>
      <w:ins w:id="4" w:author="SMSNG2" w:date="2022-01-10T00:28:00Z">
        <w:r w:rsidR="00D92EBB">
          <w:rPr>
            <w:noProof/>
          </w:rPr>
          <w:t xml:space="preserve"> which is registered for disaster roaming services</w:t>
        </w:r>
      </w:ins>
      <w:ins w:id="5" w:author="SMSNG2" w:date="2022-01-09T22:54:00Z">
        <w:r>
          <w:rPr>
            <w:noProof/>
          </w:rPr>
          <w:t xml:space="preserve"> has </w:t>
        </w:r>
        <w:r>
          <w:t>an emergency PDU session</w:t>
        </w:r>
      </w:ins>
      <w:ins w:id="6" w:author="SMSNG2" w:date="2022-01-09T22:55:00Z">
        <w:r w:rsidR="0076550D">
          <w:t xml:space="preserve">, the AMF </w:t>
        </w:r>
      </w:ins>
      <w:ins w:id="7" w:author="SMSNG2" w:date="2022-01-09T22:57:00Z">
        <w:r w:rsidR="00A71258">
          <w:t xml:space="preserve">shall initiate the generic UE configuration update procedure to indicate that the UE is </w:t>
        </w:r>
        <w:r w:rsidR="00A71258" w:rsidRPr="003D190D">
          <w:t>registered for emergency services</w:t>
        </w:r>
        <w:r w:rsidR="00A71258">
          <w:t xml:space="preserve"> as described in subclause 5.4.4.2.</w:t>
        </w:r>
      </w:ins>
    </w:p>
    <w:p w14:paraId="6C813A93" w14:textId="77777777" w:rsidR="00885C58" w:rsidRDefault="00885C58">
      <w:pPr>
        <w:rPr>
          <w:ins w:id="8" w:author="SMSNG2" w:date="2022-01-09T22:58:00Z"/>
          <w:noProof/>
        </w:rPr>
      </w:pPr>
    </w:p>
    <w:p w14:paraId="3ADCA967" w14:textId="58E5220F" w:rsidR="00270292" w:rsidRDefault="00270292" w:rsidP="00885C58">
      <w:pPr>
        <w:jc w:val="center"/>
        <w:rPr>
          <w:noProof/>
        </w:rPr>
      </w:pPr>
      <w:r w:rsidRPr="00885C58">
        <w:rPr>
          <w:noProof/>
          <w:highlight w:val="yellow"/>
        </w:rPr>
        <w:t>****** NEXT CHANGE ******</w:t>
      </w:r>
    </w:p>
    <w:p w14:paraId="55D888DB" w14:textId="77777777" w:rsidR="00270292" w:rsidRDefault="00270292" w:rsidP="00270292">
      <w:pPr>
        <w:pStyle w:val="Heading4"/>
      </w:pPr>
      <w:bookmarkStart w:id="9" w:name="_Toc20232646"/>
      <w:bookmarkStart w:id="10" w:name="_Toc27746739"/>
      <w:bookmarkStart w:id="11" w:name="_Toc36212921"/>
      <w:bookmarkStart w:id="12" w:name="_Toc36657098"/>
      <w:bookmarkStart w:id="13" w:name="_Toc45286762"/>
      <w:bookmarkStart w:id="14" w:name="_Toc51948031"/>
      <w:bookmarkStart w:id="15" w:name="_Toc51949123"/>
      <w:bookmarkStart w:id="16" w:name="_Toc91599046"/>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9"/>
      <w:bookmarkEnd w:id="10"/>
      <w:bookmarkEnd w:id="11"/>
      <w:bookmarkEnd w:id="12"/>
      <w:bookmarkEnd w:id="13"/>
      <w:bookmarkEnd w:id="14"/>
      <w:bookmarkEnd w:id="15"/>
      <w:bookmarkEnd w:id="16"/>
    </w:p>
    <w:p w14:paraId="6F0720A9" w14:textId="77777777" w:rsidR="00270292" w:rsidRDefault="00270292" w:rsidP="00270292">
      <w:r>
        <w:t>The AMF shall initiate the generic UE configuration update procedure by sending the CONFIGURATION UPDATE COMMAND message to the UE.</w:t>
      </w:r>
    </w:p>
    <w:p w14:paraId="7F7CE1D6" w14:textId="77777777" w:rsidR="00270292" w:rsidRDefault="00270292" w:rsidP="00270292">
      <w:r w:rsidRPr="0001172A">
        <w:t xml:space="preserve">The AMF shall </w:t>
      </w:r>
      <w:r>
        <w:t>in the CONFIGURATION UPDATE COMMAND message either:</w:t>
      </w:r>
    </w:p>
    <w:p w14:paraId="74F0C50D" w14:textId="77777777" w:rsidR="00270292" w:rsidRPr="00107FD0" w:rsidRDefault="00270292" w:rsidP="00270292">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or disaster return wait range;</w:t>
      </w:r>
    </w:p>
    <w:p w14:paraId="53C47CBB" w14:textId="77777777" w:rsidR="00270292" w:rsidRPr="005C18E4" w:rsidRDefault="00270292" w:rsidP="00270292">
      <w:pPr>
        <w:pStyle w:val="EditorsNote"/>
      </w:pPr>
      <w:r w:rsidRPr="005C18E4">
        <w:lastRenderedPageBreak/>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33F1F943" w14:textId="77777777" w:rsidR="00270292" w:rsidRPr="008E0562" w:rsidRDefault="00270292" w:rsidP="00270292">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64F44552" w14:textId="77777777" w:rsidR="00270292" w:rsidRDefault="00270292" w:rsidP="00270292">
      <w:pPr>
        <w:pStyle w:val="B1"/>
      </w:pPr>
      <w:r>
        <w:t>c)</w:t>
      </w:r>
      <w:r>
        <w:tab/>
        <w:t xml:space="preserve">include </w:t>
      </w:r>
      <w:r w:rsidRPr="0001172A">
        <w:t xml:space="preserve">a </w:t>
      </w:r>
      <w:r w:rsidRPr="00B65368">
        <w:t>combination</w:t>
      </w:r>
      <w:r w:rsidRPr="0001172A">
        <w:t xml:space="preserve"> </w:t>
      </w:r>
      <w:r>
        <w:t>of both a) and b).</w:t>
      </w:r>
    </w:p>
    <w:p w14:paraId="0A144DA8" w14:textId="77777777" w:rsidR="00270292" w:rsidRDefault="00270292" w:rsidP="00270292">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47F3EAF7" w14:textId="77777777" w:rsidR="00270292" w:rsidRPr="0072671A" w:rsidRDefault="00270292" w:rsidP="00270292">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7389E3C3" w14:textId="77777777" w:rsidR="00270292" w:rsidRDefault="00270292" w:rsidP="00270292">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0BF3AE79" w14:textId="77777777" w:rsidR="00270292" w:rsidRDefault="00270292" w:rsidP="00270292">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1E790A89" w14:textId="77777777" w:rsidR="00270292" w:rsidRPr="00894DFE" w:rsidRDefault="00270292" w:rsidP="00270292">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2495F48D" w14:textId="77777777" w:rsidR="00270292" w:rsidRDefault="00270292" w:rsidP="00270292">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27D38357" w14:textId="77777777" w:rsidR="00270292" w:rsidRDefault="00270292" w:rsidP="00270292">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78626A55" w14:textId="77777777" w:rsidR="00270292" w:rsidRPr="00EC66BC" w:rsidRDefault="00270292" w:rsidP="00270292">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729634E3" w14:textId="77777777" w:rsidR="00270292" w:rsidRPr="00EC66BC" w:rsidRDefault="00270292" w:rsidP="00270292">
      <w:pPr>
        <w:pStyle w:val="B1"/>
      </w:pPr>
      <w:r w:rsidRPr="00EC66BC">
        <w:t>a)</w:t>
      </w:r>
      <w:r w:rsidRPr="00EC66BC">
        <w:tab/>
        <w:t>"NSSRG supported", then the AMF shall include the NSSRG information in the CONFIGURATION UPDATE COMMAND message; or</w:t>
      </w:r>
    </w:p>
    <w:p w14:paraId="0777EBF8" w14:textId="77777777" w:rsidR="00270292" w:rsidRPr="00EC66BC" w:rsidRDefault="00270292" w:rsidP="00270292">
      <w:pPr>
        <w:pStyle w:val="B1"/>
      </w:pPr>
      <w:r w:rsidRPr="00EC66BC">
        <w:t>b)</w:t>
      </w:r>
      <w:r w:rsidRPr="00EC66BC">
        <w:tab/>
        <w:t>"NSSRG not supported", then the configured NSSAI shall include one or more S-NSSAIs each of which is associated with all the NSSRG value(s) of the subscribed S-NSSAI(s) marked as default.</w:t>
      </w:r>
    </w:p>
    <w:p w14:paraId="1EA4342E" w14:textId="77777777" w:rsidR="00270292" w:rsidRDefault="00270292" w:rsidP="00270292">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1C728D33" w14:textId="77777777" w:rsidR="00270292" w:rsidRDefault="00270292" w:rsidP="00270292">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19F91C0" w14:textId="77777777" w:rsidR="00270292" w:rsidRDefault="00270292" w:rsidP="00270292">
      <w:r>
        <w:t>If a n</w:t>
      </w:r>
      <w:r w:rsidRPr="007423B1">
        <w:t>etwork slice</w:t>
      </w:r>
      <w:r>
        <w:t>-</w:t>
      </w:r>
      <w:r w:rsidRPr="007423B1">
        <w:t>specific authentication and authorization</w:t>
      </w:r>
      <w:r>
        <w:t xml:space="preserve"> procedure </w:t>
      </w:r>
      <w:r w:rsidRPr="00F325D5">
        <w:t>for an S-NSSAI</w:t>
      </w:r>
      <w:r>
        <w:t xml:space="preserve"> is completed as a:</w:t>
      </w:r>
    </w:p>
    <w:p w14:paraId="11A763BF" w14:textId="77777777" w:rsidR="00270292" w:rsidRPr="00C33F48" w:rsidRDefault="00270292" w:rsidP="00270292">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5DAA4690" w14:textId="77777777" w:rsidR="00270292" w:rsidRPr="0083064D" w:rsidRDefault="00270292" w:rsidP="00270292">
      <w:pPr>
        <w:pStyle w:val="B1"/>
      </w:pPr>
      <w:r>
        <w:lastRenderedPageBreak/>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6861FAA5" w14:textId="77777777" w:rsidR="00270292" w:rsidRPr="00EC66BC" w:rsidRDefault="00270292" w:rsidP="00270292">
      <w:r w:rsidRPr="00EC66BC">
        <w:t>If authorization is revoked for an S-NSSAI that is in the current allowed NS</w:t>
      </w:r>
      <w:r>
        <w:t>S</w:t>
      </w:r>
      <w:r w:rsidRPr="00EC66BC">
        <w:t>AI for an access type, the AMF shall:</w:t>
      </w:r>
    </w:p>
    <w:p w14:paraId="11D98135" w14:textId="77777777" w:rsidR="00270292" w:rsidRDefault="00270292" w:rsidP="00270292">
      <w:pPr>
        <w:pStyle w:val="B1"/>
      </w:pPr>
      <w:r>
        <w:t>a)</w:t>
      </w:r>
      <w:r>
        <w:tab/>
        <w:t>provide a new allowed NSSAI to the UE, excluding the S-NSSAI for which authorization is revoked; and</w:t>
      </w:r>
    </w:p>
    <w:p w14:paraId="603E8BFE" w14:textId="77777777" w:rsidR="00270292" w:rsidRDefault="00270292" w:rsidP="00270292">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5A8D82E3" w14:textId="77777777" w:rsidR="00270292" w:rsidRDefault="00270292" w:rsidP="00270292">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01E322B9" w14:textId="77777777" w:rsidR="00270292" w:rsidRDefault="00270292" w:rsidP="00270292">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01B7C809" w14:textId="77777777" w:rsidR="00270292" w:rsidRDefault="00270292" w:rsidP="00270292">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0281B6ED" w14:textId="77777777" w:rsidR="00270292" w:rsidRDefault="00270292" w:rsidP="00270292">
      <w:pPr>
        <w:rPr>
          <w:lang w:val="en-US"/>
        </w:rPr>
      </w:pPr>
      <w:r>
        <w:rPr>
          <w:rFonts w:hint="eastAsia"/>
          <w:lang w:eastAsia="zh-CN"/>
        </w:rPr>
        <w:t>If</w:t>
      </w:r>
      <w:r w:rsidRPr="00055FFF">
        <w:t xml:space="preserve"> </w:t>
      </w:r>
      <w:r>
        <w:t>EAC mode is activated, the AMF shall perform</w:t>
      </w:r>
      <w:r w:rsidRPr="00055FFF">
        <w:t xml:space="preserve"> </w:t>
      </w:r>
      <w:r>
        <w:t xml:space="preserve">NSAC for S-NSSAI(s) subject to NSAC before such S-NSSAI(s) are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the AMF shall perform</w:t>
      </w:r>
      <w:r w:rsidRPr="00055FFF">
        <w:t xml:space="preserve"> </w:t>
      </w:r>
      <w:r>
        <w:t xml:space="preserve">NSAC for S-NSSAI(s) subject to NSAC after such S-NSSAI(s) are </w:t>
      </w:r>
      <w:r w:rsidRPr="0071092B">
        <w:t>included in the allowed NSSAI</w:t>
      </w:r>
      <w:r>
        <w:t xml:space="preserve"> in the CONFIGURATION UPDATE COMMAND</w:t>
      </w:r>
      <w:r w:rsidRPr="00432C59">
        <w:t xml:space="preserve"> </w:t>
      </w:r>
      <w:r>
        <w:t>message.</w:t>
      </w:r>
    </w:p>
    <w:p w14:paraId="4553484E" w14:textId="77777777" w:rsidR="00270292" w:rsidRDefault="00270292" w:rsidP="00270292">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2709C2FA" w14:textId="77777777" w:rsidR="00270292" w:rsidRPr="00591DDA" w:rsidRDefault="00270292" w:rsidP="00270292">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17" w:name="_Hlk87872752"/>
      <w:r>
        <w:rPr>
          <w:lang w:val="en-US"/>
        </w:rPr>
        <w:t>In addition</w:t>
      </w:r>
      <w:bookmarkEnd w:id="17"/>
      <w:r>
        <w:rPr>
          <w:lang w:val="en-US"/>
        </w:rPr>
        <w:t xml:space="preserve">, the AMF may based on the network policies start </w:t>
      </w:r>
      <w:r>
        <w:t xml:space="preserve">a local implementation specific timer </w:t>
      </w:r>
      <w:bookmarkStart w:id="18" w:name="_Hlk87903110"/>
      <w:r>
        <w:t xml:space="preserve">for the UE per rejected S-NSSAI </w:t>
      </w:r>
      <w:bookmarkStart w:id="19" w:name="_Hlk87903135"/>
      <w:bookmarkEnd w:id="18"/>
      <w:r>
        <w:t xml:space="preserve">and upon expiration of the local implementation specific timer, the AMF may remove the rejected S-NSSAI from the rejected NSSAI </w:t>
      </w:r>
      <w:bookmarkStart w:id="20" w:name="_Hlk87903168"/>
      <w:bookmarkEnd w:id="19"/>
      <w:r>
        <w:t>and update to the UE by initiating the generic UE configuration update procedure</w:t>
      </w:r>
      <w:bookmarkEnd w:id="20"/>
      <w:r>
        <w:t>.</w:t>
      </w:r>
    </w:p>
    <w:p w14:paraId="3C89BDFF" w14:textId="77777777" w:rsidR="00270292" w:rsidRPr="001F6EBE" w:rsidRDefault="00270292" w:rsidP="00270292">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21" w:name="_Hlk91519792"/>
      <w:r w:rsidRPr="00354559">
        <w:t>"</w:t>
      </w:r>
      <w:r>
        <w:t>S</w:t>
      </w:r>
      <w:r w:rsidRPr="00354559">
        <w:t>-NSSAI not available in the current registration area</w:t>
      </w:r>
      <w:bookmarkEnd w:id="21"/>
      <w:r w:rsidRPr="00354559">
        <w:t>"</w:t>
      </w:r>
      <w:r w:rsidRPr="00DD1F68">
        <w:t>.</w:t>
      </w:r>
    </w:p>
    <w:p w14:paraId="0B4ABCED" w14:textId="77777777" w:rsidR="00270292" w:rsidRDefault="00270292" w:rsidP="00270292">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4D3E890B" w14:textId="77777777" w:rsidR="00270292" w:rsidRPr="008E342A" w:rsidRDefault="00270292" w:rsidP="00270292">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731C46A1" w14:textId="77777777" w:rsidR="00270292" w:rsidRDefault="00270292" w:rsidP="00270292">
      <w:pPr>
        <w:pStyle w:val="B1"/>
      </w:pPr>
      <w:r>
        <w:t>a)</w:t>
      </w:r>
      <w:r>
        <w:tab/>
        <w:t>has an emergency PDU session; and</w:t>
      </w:r>
    </w:p>
    <w:p w14:paraId="1ECE9450" w14:textId="77777777" w:rsidR="00270292" w:rsidRDefault="00270292" w:rsidP="00270292">
      <w:pPr>
        <w:pStyle w:val="B1"/>
      </w:pPr>
      <w:r>
        <w:t>b)</w:t>
      </w:r>
      <w:r>
        <w:tab/>
        <w:t>is in</w:t>
      </w:r>
    </w:p>
    <w:p w14:paraId="761C846C" w14:textId="77777777" w:rsidR="00270292" w:rsidRDefault="00270292" w:rsidP="00270292">
      <w:pPr>
        <w:pStyle w:val="B2"/>
      </w:pPr>
      <w:r>
        <w:t>1)</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3F110863" w14:textId="77777777" w:rsidR="00270292" w:rsidRDefault="00270292" w:rsidP="00270292">
      <w:pPr>
        <w:pStyle w:val="B2"/>
      </w:pPr>
      <w:r>
        <w:lastRenderedPageBreak/>
        <w:t>2)</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0B7BA033" w14:textId="77777777" w:rsidR="00270292" w:rsidRPr="008E342A" w:rsidRDefault="00270292" w:rsidP="00270292">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33401349" w14:textId="09B13309" w:rsidR="00C23064" w:rsidRDefault="00C23064" w:rsidP="00270292">
      <w:pPr>
        <w:rPr>
          <w:ins w:id="22" w:author="SMSNG2" w:date="2022-01-09T22:59:00Z"/>
          <w:lang w:val="en-US"/>
        </w:rPr>
      </w:pPr>
      <w:ins w:id="23" w:author="SMSNG2" w:date="2022-01-09T22:59:00Z">
        <w:r w:rsidRPr="008E342A">
          <w:t>If the AMF</w:t>
        </w:r>
        <w:r>
          <w:t xml:space="preserve"> is initiating the generic UE configuration update procedure</w:t>
        </w:r>
      </w:ins>
      <w:ins w:id="24" w:author="SMSNG2" w:date="2022-01-09T23:00:00Z">
        <w:r>
          <w:t xml:space="preserve"> to indicate to a UE</w:t>
        </w:r>
      </w:ins>
      <w:ins w:id="25" w:author="SMSNG2" w:date="2022-01-10T00:29:00Z">
        <w:r w:rsidR="00997B71">
          <w:t xml:space="preserve"> which is registered for disaster roaming services</w:t>
        </w:r>
        <w:r w:rsidR="004E3EBE">
          <w:t>,</w:t>
        </w:r>
        <w:r w:rsidR="00997B71">
          <w:t xml:space="preserve"> and</w:t>
        </w:r>
      </w:ins>
      <w:ins w:id="26" w:author="SMSNG2" w:date="2022-01-09T23:00:00Z">
        <w:r>
          <w:t xml:space="preserve"> which has an on</w:t>
        </w:r>
      </w:ins>
      <w:ins w:id="27" w:author="Samsung" w:date="2022-01-17T21:26:00Z">
        <w:r w:rsidR="00CD60F3">
          <w:t>g</w:t>
        </w:r>
      </w:ins>
      <w:ins w:id="28" w:author="SMSNG2" w:date="2022-01-09T23:00:00Z">
        <w:r>
          <w:t>oing emergency PDU session</w:t>
        </w:r>
      </w:ins>
      <w:ins w:id="29" w:author="SMSNG2" w:date="2022-01-10T00:29:00Z">
        <w:r w:rsidR="004E3EBE">
          <w:t>,</w:t>
        </w:r>
      </w:ins>
      <w:ins w:id="30" w:author="SMSNG2" w:date="2022-01-09T23:00:00Z">
        <w:r w:rsidR="00D16CCF">
          <w:t xml:space="preserve"> that the UE is registered for emergency ser</w:t>
        </w:r>
        <w:r w:rsidR="001962CE">
          <w:t>vices as described in subclause</w:t>
        </w:r>
        <w:r w:rsidR="00D16CCF">
          <w:t> 4.24, the AMF shall</w:t>
        </w:r>
      </w:ins>
      <w:ins w:id="31" w:author="SMSNG2" w:date="2022-01-09T23:01:00Z">
        <w:r w:rsidR="00D16CCF">
          <w:t xml:space="preserve"> set </w:t>
        </w:r>
        <w:r w:rsidR="00D16CCF">
          <w:rPr>
            <w:noProof/>
          </w:rPr>
          <w:t>the</w:t>
        </w:r>
        <w:r w:rsidR="00D16CCF">
          <w:t xml:space="preserve"> </w:t>
        </w:r>
        <w:r w:rsidR="00D16CCF" w:rsidRPr="00F204AD">
          <w:rPr>
            <w:lang w:eastAsia="ja-JP"/>
          </w:rPr>
          <w:t>5GS registration result</w:t>
        </w:r>
        <w:r w:rsidR="00D16CCF">
          <w:rPr>
            <w:lang w:eastAsia="ja-JP"/>
          </w:rPr>
          <w:t xml:space="preserve"> IE</w:t>
        </w:r>
        <w:r w:rsidR="00D16CCF">
          <w:t xml:space="preserve"> value to "Registered for emergency services" in the </w:t>
        </w:r>
        <w:r w:rsidR="00D16CCF" w:rsidRPr="0006147A">
          <w:t>CONFIGURATION UPDATE COMMAND message</w:t>
        </w:r>
        <w:r w:rsidR="00D16CCF" w:rsidRPr="003D190D">
          <w:t>.</w:t>
        </w:r>
      </w:ins>
      <w:ins w:id="32" w:author="SMSNG2" w:date="2022-01-09T23:00:00Z">
        <w:r w:rsidR="00D16CCF">
          <w:t xml:space="preserve"> </w:t>
        </w:r>
      </w:ins>
    </w:p>
    <w:p w14:paraId="20BD7D07" w14:textId="77777777" w:rsidR="00270292" w:rsidRPr="008C0E61" w:rsidRDefault="00270292" w:rsidP="00270292">
      <w:pPr>
        <w:rPr>
          <w:lang w:val="en-US"/>
        </w:rPr>
      </w:pPr>
      <w:r w:rsidRPr="008C0E61">
        <w:rPr>
          <w:lang w:val="en-US"/>
        </w:rPr>
        <w:t>If</w:t>
      </w:r>
      <w:r>
        <w:rPr>
          <w:lang w:val="en-US"/>
        </w:rPr>
        <w:t xml:space="preserve"> the AMF</w:t>
      </w:r>
      <w:r w:rsidRPr="008C0E61">
        <w:rPr>
          <w:lang w:val="en-US"/>
        </w:rPr>
        <w:t>:</w:t>
      </w:r>
    </w:p>
    <w:p w14:paraId="2072275F" w14:textId="77777777" w:rsidR="00270292" w:rsidRPr="008C0E61" w:rsidRDefault="00270292" w:rsidP="00270292">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565D3955" w14:textId="77777777" w:rsidR="00270292" w:rsidRPr="008C0E61" w:rsidRDefault="00270292" w:rsidP="00270292">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516D5934" w14:textId="77777777" w:rsidR="00270292" w:rsidRPr="008C0E61" w:rsidRDefault="00270292" w:rsidP="00270292">
      <w:pPr>
        <w:rPr>
          <w:lang w:val="en-US"/>
        </w:rPr>
      </w:pPr>
      <w:r w:rsidRPr="008C0E61">
        <w:rPr>
          <w:lang w:val="en-US"/>
        </w:rPr>
        <w:t xml:space="preserve">then upon completion of the configuration update procedure </w:t>
      </w:r>
      <w:r>
        <w:rPr>
          <w:lang w:val="en-US"/>
        </w:rPr>
        <w:t xml:space="preserve">and </w:t>
      </w:r>
      <w:r w:rsidRPr="008C0E61">
        <w:rPr>
          <w:lang w:val="en-US"/>
        </w:rPr>
        <w:t>if the UE does not have an emergency PDU session, the AMF shall initiate the release of the N1 NAS signalling connection</w:t>
      </w:r>
      <w:r w:rsidRPr="008C0E61">
        <w:t xml:space="preserve"> </w:t>
      </w:r>
      <w:r w:rsidRPr="0083612F">
        <w:t>according to subclause 5.3.1.3</w:t>
      </w:r>
      <w:r w:rsidRPr="008C0E61">
        <w:rPr>
          <w:lang w:val="en-US"/>
        </w:rPr>
        <w:t>.</w:t>
      </w:r>
    </w:p>
    <w:p w14:paraId="6B040C3C" w14:textId="77777777" w:rsidR="00270292" w:rsidRPr="008E342A" w:rsidRDefault="00270292" w:rsidP="00270292">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15564CAA" w14:textId="77777777" w:rsidR="00270292" w:rsidRPr="008E342A" w:rsidRDefault="00270292" w:rsidP="00270292">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2AC7DAC5" w14:textId="77777777" w:rsidR="00270292" w:rsidRPr="008E342A" w:rsidRDefault="00270292" w:rsidP="00270292">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0207635" w14:textId="77777777" w:rsidR="00270292" w:rsidRDefault="00270292" w:rsidP="00270292">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0863A367" w14:textId="77777777" w:rsidR="00270292" w:rsidRDefault="00270292" w:rsidP="00270292">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71805937" w14:textId="77777777" w:rsidR="00270292" w:rsidRDefault="00270292" w:rsidP="00270292">
      <w:r w:rsidRPr="004450B7">
        <w:t>If the AMF needs to deliver</w:t>
      </w:r>
      <w:r w:rsidRPr="00851D1D">
        <w:t xml:space="preserve"> </w:t>
      </w:r>
      <w:r>
        <w:t>to the UE</w:t>
      </w:r>
      <w:r w:rsidRPr="004450B7">
        <w:t xml:space="preserve"> </w:t>
      </w:r>
      <w:r>
        <w:t xml:space="preserve">the </w:t>
      </w:r>
      <w:r w:rsidRPr="00240CF7">
        <w:t>Service-level-AA payload type</w:t>
      </w:r>
      <w:r>
        <w:t>,</w:t>
      </w:r>
      <w:r w:rsidRPr="004450B7">
        <w:t xml:space="preserve"> the </w:t>
      </w:r>
      <w:r w:rsidRPr="005E7AFF">
        <w:t>Service-level-</w:t>
      </w:r>
      <w:r w:rsidRPr="004450B7">
        <w:t>AA payload</w:t>
      </w:r>
      <w:r>
        <w:t xml:space="preserve"> and the result of the </w:t>
      </w:r>
      <w:r w:rsidRPr="002802AD">
        <w:t xml:space="preserve">UUAA-MM </w:t>
      </w:r>
      <w:r>
        <w:t>procedure</w:t>
      </w:r>
      <w:r w:rsidRPr="004450B7">
        <w:t xml:space="preserve"> received from the UAS-NF, the AMF shall include </w:t>
      </w:r>
      <w:r>
        <w:t xml:space="preserve">the </w:t>
      </w:r>
      <w:r w:rsidRPr="00240CF7">
        <w:t>Service-level-AA payload type</w:t>
      </w:r>
      <w:r>
        <w:t>,</w:t>
      </w:r>
      <w:r w:rsidRPr="004450B7">
        <w:t xml:space="preserve"> the </w:t>
      </w:r>
      <w:r w:rsidRPr="005E7AFF">
        <w:t>Service-level-</w:t>
      </w:r>
      <w:r w:rsidRPr="004450B7">
        <w:t>AA payload</w:t>
      </w:r>
      <w:r>
        <w:t xml:space="preserve"> and the </w:t>
      </w:r>
      <w:r>
        <w:rPr>
          <w:lang w:val="en-US"/>
        </w:rPr>
        <w:t xml:space="preserve">Service-level-AA </w:t>
      </w:r>
      <w:r>
        <w:t>response</w:t>
      </w:r>
      <w:r w:rsidRPr="004450B7">
        <w:t xml:space="preserve"> in the </w:t>
      </w:r>
      <w:r w:rsidRPr="005E7AFF">
        <w:t>Service-level-</w:t>
      </w:r>
      <w:r w:rsidRPr="004450B7">
        <w:t xml:space="preserve">AA container IE of the CONFIGURATION UPDATE COMMAND message. If the CAA-Level UAV ID is received from the UAS-NF </w:t>
      </w:r>
      <w:r>
        <w:t>as part of</w:t>
      </w:r>
      <w:r w:rsidRPr="004450B7">
        <w:t xml:space="preserve"> the UUAA-MM procedure, the AMF </w:t>
      </w:r>
      <w:r>
        <w:t>shall</w:t>
      </w:r>
      <w:r w:rsidRPr="004450B7">
        <w:t xml:space="preserve"> include the service-level device ID in the </w:t>
      </w:r>
      <w:r w:rsidRPr="005E7AFF">
        <w:t>Service-level-</w:t>
      </w:r>
      <w:r w:rsidRPr="004450B7">
        <w:t xml:space="preserve">AA container IE of the CONFIGURATION UPDATE COMMAND message and set the value to the </w:t>
      </w:r>
      <w:r>
        <w:t xml:space="preserve">received </w:t>
      </w:r>
      <w:r w:rsidRPr="004450B7">
        <w:t>CAA-Level UAV ID</w:t>
      </w:r>
      <w:r w:rsidRPr="00CE0D05">
        <w:t>.</w:t>
      </w:r>
      <w:r w:rsidRPr="009E4738">
        <w:t xml:space="preserve"> </w:t>
      </w:r>
      <w:r w:rsidRPr="004450B7">
        <w:t>If the AMF needs to deliver</w:t>
      </w:r>
      <w:r w:rsidRPr="00851D1D">
        <w:t xml:space="preserve"> </w:t>
      </w:r>
      <w:r>
        <w:t>to the UE</w:t>
      </w:r>
      <w:r w:rsidRPr="004450B7">
        <w:t xml:space="preserve"> </w:t>
      </w:r>
      <w:r>
        <w:rPr>
          <w:rFonts w:hint="eastAsia"/>
          <w:lang w:eastAsia="zh-CN"/>
        </w:rPr>
        <w:t xml:space="preserve">the UUAA revocation notification </w:t>
      </w:r>
      <w:r w:rsidRPr="004450B7">
        <w:t xml:space="preserve">received from the UAS-NF, the AMF shall include </w:t>
      </w:r>
      <w:r>
        <w:t xml:space="preserve">the </w:t>
      </w:r>
      <w:r>
        <w:rPr>
          <w:lang w:val="en-US"/>
        </w:rPr>
        <w:t xml:space="preserve">Service-level-AA </w:t>
      </w:r>
      <w:r>
        <w:t>response</w:t>
      </w:r>
      <w:r w:rsidRPr="004450B7">
        <w:t xml:space="preserve"> </w:t>
      </w:r>
      <w:r>
        <w:rPr>
          <w:rFonts w:hint="eastAsia"/>
          <w:lang w:eastAsia="zh-CN"/>
        </w:rPr>
        <w:t xml:space="preserve">IE with SLAR set to </w:t>
      </w:r>
      <w:r>
        <w:t>"</w:t>
      </w:r>
      <w:r w:rsidRPr="00172CEC">
        <w:t>Service level authentication and authorization was not 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t>"</w:t>
      </w:r>
      <w:r w:rsidRPr="004450B7">
        <w:t xml:space="preserve"> in the </w:t>
      </w:r>
      <w:r w:rsidRPr="005E7AFF">
        <w:t>Service-level-</w:t>
      </w:r>
      <w:r w:rsidRPr="004450B7">
        <w:t>AA container IE of the CONFIGURATION UPDATE COMMAND message.</w:t>
      </w:r>
    </w:p>
    <w:p w14:paraId="63EB9906" w14:textId="77777777" w:rsidR="00270292" w:rsidRDefault="00270292" w:rsidP="00270292">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14:paraId="605A79BB" w14:textId="77777777" w:rsidR="00270292" w:rsidRPr="003D190B" w:rsidRDefault="00270292" w:rsidP="00270292">
      <w:pPr>
        <w:pStyle w:val="B1"/>
      </w:pPr>
      <w:r w:rsidRPr="003D190B">
        <w:t>a)</w:t>
      </w:r>
      <w:r w:rsidRPr="003D190B">
        <w:tab/>
      </w:r>
      <w:r w:rsidRPr="003D190B">
        <w:rPr>
          <w:lang w:eastAsia="ja-JP"/>
        </w:rPr>
        <w:t>succeeded</w:t>
      </w:r>
      <w:r w:rsidRPr="003D190B">
        <w:t xml:space="preserve">, the AMF shall set the </w:t>
      </w:r>
      <w:r>
        <w:t>s</w:t>
      </w:r>
      <w:r w:rsidRPr="003D190B">
        <w:t xml:space="preserve">ervice-level-AA response to "Service level authentication and authorization was successful"; </w:t>
      </w:r>
      <w:r>
        <w:t>or</w:t>
      </w:r>
    </w:p>
    <w:p w14:paraId="09FCF31F" w14:textId="77777777" w:rsidR="00270292" w:rsidRDefault="00270292" w:rsidP="00270292">
      <w:pPr>
        <w:pStyle w:val="B1"/>
      </w:pPr>
      <w:r w:rsidRPr="003D190B">
        <w:t>b)</w:t>
      </w:r>
      <w:r w:rsidRPr="003D190B">
        <w:tab/>
      </w:r>
      <w:r>
        <w:t>failed,</w:t>
      </w:r>
      <w:r w:rsidRPr="0004106E">
        <w:t xml:space="preserve"> the AMF shall set the </w:t>
      </w:r>
      <w:r>
        <w:t>s</w:t>
      </w:r>
      <w:r w:rsidRPr="0004106E">
        <w:t xml:space="preserve">ervice-level-AA response to "Service level authentication and authorization was </w:t>
      </w:r>
      <w:r>
        <w:t xml:space="preserve">not </w:t>
      </w:r>
      <w:r w:rsidRPr="0004106E">
        <w:t>successful"</w:t>
      </w:r>
      <w:r>
        <w:t>.</w:t>
      </w:r>
    </w:p>
    <w:p w14:paraId="4807AD39" w14:textId="77777777" w:rsidR="00270292" w:rsidRDefault="00270292" w:rsidP="00270292">
      <w:pPr>
        <w:pStyle w:val="NO"/>
      </w:pPr>
      <w:r w:rsidRPr="00D35D40">
        <w:lastRenderedPageBreak/>
        <w:t>NOTE </w:t>
      </w:r>
      <w:r>
        <w:t>4</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698D500D" w14:textId="77777777" w:rsidR="00270292" w:rsidRDefault="00270292" w:rsidP="00270292">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6D44F596" w14:textId="77777777" w:rsidR="00270292" w:rsidRPr="008E342A" w:rsidRDefault="00270292" w:rsidP="00270292">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098E66CB" w14:textId="77777777" w:rsidR="00270292" w:rsidRDefault="00270292" w:rsidP="00270292">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370A316B" w14:textId="77777777" w:rsidR="00270292" w:rsidRPr="003A6E69" w:rsidRDefault="00270292" w:rsidP="00270292">
      <w:pPr>
        <w:pStyle w:val="NO"/>
        <w:rPr>
          <w:lang w:val="en-US"/>
        </w:rPr>
      </w:pPr>
      <w:r>
        <w:t>NOTE 5:</w:t>
      </w:r>
      <w:r>
        <w:tab/>
      </w:r>
      <w:r w:rsidRPr="00164E0A">
        <w:rPr>
          <w:lang w:val="en-US"/>
        </w:rPr>
        <w:t xml:space="preserve">The AMF can determine the </w:t>
      </w:r>
      <w:r>
        <w:rPr>
          <w:lang w:val="en-US"/>
        </w:rPr>
        <w:t xml:space="preserve">content of the </w:t>
      </w:r>
      <w:r>
        <w:t>"list of PLMN(s) to be used in disaster condition", the v</w:t>
      </w:r>
      <w:r w:rsidRPr="00164E0A">
        <w:rPr>
          <w:lang w:val="en-US"/>
        </w:rPr>
        <w:t xml:space="preserve">alue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695883D8" w14:textId="77777777" w:rsidR="00270292" w:rsidRDefault="00270292">
      <w:pPr>
        <w:rPr>
          <w:noProof/>
        </w:rPr>
      </w:pPr>
    </w:p>
    <w:p w14:paraId="03C6F2FA" w14:textId="02641DD1" w:rsidR="00270292" w:rsidRDefault="00270292" w:rsidP="00F92CA3">
      <w:pPr>
        <w:jc w:val="center"/>
        <w:rPr>
          <w:noProof/>
        </w:rPr>
      </w:pPr>
      <w:r w:rsidRPr="00F92CA3">
        <w:rPr>
          <w:noProof/>
          <w:highlight w:val="yellow"/>
        </w:rPr>
        <w:t>****** END CHANGES ******</w:t>
      </w:r>
    </w:p>
    <w:sectPr w:rsidR="0027029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2CE1E" w14:textId="77777777" w:rsidR="00550BE1" w:rsidRDefault="00550BE1">
      <w:r>
        <w:separator/>
      </w:r>
    </w:p>
  </w:endnote>
  <w:endnote w:type="continuationSeparator" w:id="0">
    <w:p w14:paraId="3E7F641B" w14:textId="77777777" w:rsidR="00550BE1" w:rsidRDefault="0055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25998" w14:textId="77777777" w:rsidR="00550BE1" w:rsidRDefault="00550BE1">
      <w:r>
        <w:separator/>
      </w:r>
    </w:p>
  </w:footnote>
  <w:footnote w:type="continuationSeparator" w:id="0">
    <w:p w14:paraId="3C4928B6" w14:textId="77777777" w:rsidR="00550BE1" w:rsidRDefault="00550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SNG2">
    <w15:presenceInfo w15:providerId="None" w15:userId="SMSNG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42"/>
    <w:rsid w:val="00022E4A"/>
    <w:rsid w:val="000A1F6F"/>
    <w:rsid w:val="000A6394"/>
    <w:rsid w:val="000B7FED"/>
    <w:rsid w:val="000C038A"/>
    <w:rsid w:val="000C6598"/>
    <w:rsid w:val="00143DCF"/>
    <w:rsid w:val="00145D43"/>
    <w:rsid w:val="00185EEA"/>
    <w:rsid w:val="00192C46"/>
    <w:rsid w:val="001962CE"/>
    <w:rsid w:val="001A08B3"/>
    <w:rsid w:val="001A7B60"/>
    <w:rsid w:val="001B52F0"/>
    <w:rsid w:val="001B7A65"/>
    <w:rsid w:val="001E41F3"/>
    <w:rsid w:val="00227EAD"/>
    <w:rsid w:val="00230865"/>
    <w:rsid w:val="0026004D"/>
    <w:rsid w:val="002640DD"/>
    <w:rsid w:val="00270292"/>
    <w:rsid w:val="00275D12"/>
    <w:rsid w:val="002816BF"/>
    <w:rsid w:val="00284FEB"/>
    <w:rsid w:val="002860C4"/>
    <w:rsid w:val="002A1ABE"/>
    <w:rsid w:val="002B5741"/>
    <w:rsid w:val="00305409"/>
    <w:rsid w:val="003609EF"/>
    <w:rsid w:val="0036231A"/>
    <w:rsid w:val="00363DF6"/>
    <w:rsid w:val="003674C0"/>
    <w:rsid w:val="00374DD4"/>
    <w:rsid w:val="003B3C8C"/>
    <w:rsid w:val="003B729C"/>
    <w:rsid w:val="003E1A36"/>
    <w:rsid w:val="004028D4"/>
    <w:rsid w:val="00405A62"/>
    <w:rsid w:val="00410371"/>
    <w:rsid w:val="004242F1"/>
    <w:rsid w:val="00434669"/>
    <w:rsid w:val="004A6835"/>
    <w:rsid w:val="004B75B7"/>
    <w:rsid w:val="004E1669"/>
    <w:rsid w:val="004E3EBE"/>
    <w:rsid w:val="00502879"/>
    <w:rsid w:val="00512317"/>
    <w:rsid w:val="0051580D"/>
    <w:rsid w:val="00547111"/>
    <w:rsid w:val="00550BE1"/>
    <w:rsid w:val="005632A6"/>
    <w:rsid w:val="00570453"/>
    <w:rsid w:val="00574CD9"/>
    <w:rsid w:val="00592D74"/>
    <w:rsid w:val="005E2C44"/>
    <w:rsid w:val="00621188"/>
    <w:rsid w:val="006257ED"/>
    <w:rsid w:val="00677E82"/>
    <w:rsid w:val="00695808"/>
    <w:rsid w:val="006B46FB"/>
    <w:rsid w:val="006E21FB"/>
    <w:rsid w:val="007301E7"/>
    <w:rsid w:val="00751825"/>
    <w:rsid w:val="0076550D"/>
    <w:rsid w:val="0076678C"/>
    <w:rsid w:val="00792342"/>
    <w:rsid w:val="007977A8"/>
    <w:rsid w:val="007B512A"/>
    <w:rsid w:val="007C2097"/>
    <w:rsid w:val="007C5C5C"/>
    <w:rsid w:val="007C65A4"/>
    <w:rsid w:val="007D6A07"/>
    <w:rsid w:val="007F7259"/>
    <w:rsid w:val="00803B82"/>
    <w:rsid w:val="008040A8"/>
    <w:rsid w:val="008279FA"/>
    <w:rsid w:val="008438B9"/>
    <w:rsid w:val="00843F64"/>
    <w:rsid w:val="00854DF9"/>
    <w:rsid w:val="008626E7"/>
    <w:rsid w:val="00870EE7"/>
    <w:rsid w:val="00885C58"/>
    <w:rsid w:val="008863B9"/>
    <w:rsid w:val="008A45A6"/>
    <w:rsid w:val="008B2A76"/>
    <w:rsid w:val="008E7F9F"/>
    <w:rsid w:val="008F686C"/>
    <w:rsid w:val="009148DE"/>
    <w:rsid w:val="00921A3F"/>
    <w:rsid w:val="00923186"/>
    <w:rsid w:val="00941BFE"/>
    <w:rsid w:val="00941E30"/>
    <w:rsid w:val="009777D9"/>
    <w:rsid w:val="00991B88"/>
    <w:rsid w:val="00997B71"/>
    <w:rsid w:val="009A5753"/>
    <w:rsid w:val="009A579D"/>
    <w:rsid w:val="009E27D4"/>
    <w:rsid w:val="009E3297"/>
    <w:rsid w:val="009E6C24"/>
    <w:rsid w:val="009F734F"/>
    <w:rsid w:val="00A05352"/>
    <w:rsid w:val="00A17406"/>
    <w:rsid w:val="00A246B6"/>
    <w:rsid w:val="00A47E70"/>
    <w:rsid w:val="00A50CF0"/>
    <w:rsid w:val="00A542A2"/>
    <w:rsid w:val="00A56556"/>
    <w:rsid w:val="00A71258"/>
    <w:rsid w:val="00A7671C"/>
    <w:rsid w:val="00AA2CBC"/>
    <w:rsid w:val="00AC5820"/>
    <w:rsid w:val="00AD1CD8"/>
    <w:rsid w:val="00B022CA"/>
    <w:rsid w:val="00B109DC"/>
    <w:rsid w:val="00B258BB"/>
    <w:rsid w:val="00B468EF"/>
    <w:rsid w:val="00B67B97"/>
    <w:rsid w:val="00B968C8"/>
    <w:rsid w:val="00BA3EC5"/>
    <w:rsid w:val="00BA51D9"/>
    <w:rsid w:val="00BB5AC1"/>
    <w:rsid w:val="00BB5DFC"/>
    <w:rsid w:val="00BD279D"/>
    <w:rsid w:val="00BD6BB8"/>
    <w:rsid w:val="00BE70D2"/>
    <w:rsid w:val="00C23064"/>
    <w:rsid w:val="00C60733"/>
    <w:rsid w:val="00C66BA2"/>
    <w:rsid w:val="00C75CB0"/>
    <w:rsid w:val="00C95985"/>
    <w:rsid w:val="00CA21C3"/>
    <w:rsid w:val="00CC5026"/>
    <w:rsid w:val="00CC68D0"/>
    <w:rsid w:val="00CD60F3"/>
    <w:rsid w:val="00D03F9A"/>
    <w:rsid w:val="00D06D51"/>
    <w:rsid w:val="00D16CCF"/>
    <w:rsid w:val="00D24991"/>
    <w:rsid w:val="00D50255"/>
    <w:rsid w:val="00D66520"/>
    <w:rsid w:val="00D74C0B"/>
    <w:rsid w:val="00D905BD"/>
    <w:rsid w:val="00D91B51"/>
    <w:rsid w:val="00D92EBB"/>
    <w:rsid w:val="00DA3849"/>
    <w:rsid w:val="00DE34CF"/>
    <w:rsid w:val="00DF27CE"/>
    <w:rsid w:val="00E02C44"/>
    <w:rsid w:val="00E13F3D"/>
    <w:rsid w:val="00E34898"/>
    <w:rsid w:val="00E350DE"/>
    <w:rsid w:val="00E47A01"/>
    <w:rsid w:val="00E8079D"/>
    <w:rsid w:val="00EB09B7"/>
    <w:rsid w:val="00EC02F2"/>
    <w:rsid w:val="00EC4327"/>
    <w:rsid w:val="00EE7D7C"/>
    <w:rsid w:val="00EF16DB"/>
    <w:rsid w:val="00F10AAA"/>
    <w:rsid w:val="00F25012"/>
    <w:rsid w:val="00F25D98"/>
    <w:rsid w:val="00F300FB"/>
    <w:rsid w:val="00F70E38"/>
    <w:rsid w:val="00F92CA3"/>
    <w:rsid w:val="00FB6386"/>
    <w:rsid w:val="00FE4C1E"/>
    <w:rsid w:val="00FF319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270292"/>
    <w:rPr>
      <w:rFonts w:ascii="Times New Roman" w:hAnsi="Times New Roman"/>
      <w:lang w:val="en-GB" w:eastAsia="en-US"/>
    </w:rPr>
  </w:style>
  <w:style w:type="character" w:customStyle="1" w:styleId="B1Char">
    <w:name w:val="B1 Char"/>
    <w:link w:val="B1"/>
    <w:qFormat/>
    <w:locked/>
    <w:rsid w:val="00270292"/>
    <w:rPr>
      <w:rFonts w:ascii="Times New Roman" w:hAnsi="Times New Roman"/>
      <w:lang w:val="en-GB" w:eastAsia="en-US"/>
    </w:rPr>
  </w:style>
  <w:style w:type="character" w:customStyle="1" w:styleId="EditorsNoteChar">
    <w:name w:val="Editor's Note Char"/>
    <w:aliases w:val="EN Char"/>
    <w:link w:val="EditorsNote"/>
    <w:rsid w:val="00270292"/>
    <w:rPr>
      <w:rFonts w:ascii="Times New Roman" w:hAnsi="Times New Roman"/>
      <w:color w:val="FF0000"/>
      <w:lang w:val="en-GB" w:eastAsia="en-US"/>
    </w:rPr>
  </w:style>
  <w:style w:type="character" w:customStyle="1" w:styleId="B2Char">
    <w:name w:val="B2 Char"/>
    <w:link w:val="B2"/>
    <w:qFormat/>
    <w:rsid w:val="002702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970F1-0166-49F3-9571-8BD1A73F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71</TotalTime>
  <Pages>6</Pages>
  <Words>2986</Words>
  <Characters>17023</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19970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57</cp:revision>
  <cp:lastPrinted>1900-01-01T05:00:00Z</cp:lastPrinted>
  <dcterms:created xsi:type="dcterms:W3CDTF">2018-11-05T09:14:00Z</dcterms:created>
  <dcterms:modified xsi:type="dcterms:W3CDTF">2022-01-18T13:49:00Z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