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6C6DDDB7"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E86397">
        <w:rPr>
          <w:b/>
          <w:noProof/>
          <w:sz w:val="24"/>
        </w:rPr>
        <w:t>1</w:t>
      </w:r>
      <w:r w:rsidR="003B7141">
        <w:rPr>
          <w:b/>
          <w:noProof/>
          <w:sz w:val="24"/>
        </w:rPr>
        <w:t>3</w:t>
      </w:r>
      <w:r w:rsidR="00DC6D58">
        <w:rPr>
          <w:b/>
          <w:noProof/>
          <w:sz w:val="24"/>
        </w:rPr>
        <w:t>1</w:t>
      </w:r>
      <w:r w:rsidR="00941BFE">
        <w:rPr>
          <w:b/>
          <w:noProof/>
          <w:sz w:val="24"/>
        </w:rPr>
        <w:t>-e</w:t>
      </w:r>
      <w:r>
        <w:rPr>
          <w:b/>
          <w:i/>
          <w:noProof/>
          <w:sz w:val="28"/>
        </w:rPr>
        <w:tab/>
      </w:r>
      <w:r w:rsidR="00FF6AC5">
        <w:rPr>
          <w:b/>
          <w:noProof/>
          <w:sz w:val="24"/>
        </w:rPr>
        <w:t>C1-21</w:t>
      </w:r>
      <w:r w:rsidR="000C7C37">
        <w:rPr>
          <w:b/>
          <w:noProof/>
          <w:sz w:val="24"/>
        </w:rPr>
        <w:t>XXX</w:t>
      </w:r>
    </w:p>
    <w:p w14:paraId="5DC21640" w14:textId="3D6B87C8" w:rsidR="003674C0" w:rsidRPr="00AA1BBF" w:rsidRDefault="00941BFE" w:rsidP="00AA1BBF">
      <w:pPr>
        <w:pStyle w:val="CRCoverPage"/>
        <w:tabs>
          <w:tab w:val="right" w:pos="9640"/>
        </w:tabs>
        <w:rPr>
          <w:b/>
          <w:i/>
          <w:noProof/>
          <w:sz w:val="21"/>
        </w:rPr>
      </w:pPr>
      <w:r>
        <w:rPr>
          <w:b/>
          <w:noProof/>
          <w:sz w:val="24"/>
        </w:rPr>
        <w:t>Electronic meeting</w:t>
      </w:r>
      <w:r w:rsidR="003674C0">
        <w:rPr>
          <w:b/>
          <w:noProof/>
          <w:sz w:val="24"/>
        </w:rPr>
        <w:t xml:space="preserve">, </w:t>
      </w:r>
      <w:r w:rsidR="00DC6D58">
        <w:rPr>
          <w:b/>
          <w:noProof/>
          <w:sz w:val="24"/>
        </w:rPr>
        <w:t>19</w:t>
      </w:r>
      <w:r w:rsidR="00FC1E7B">
        <w:rPr>
          <w:b/>
          <w:noProof/>
          <w:sz w:val="24"/>
        </w:rPr>
        <w:t xml:space="preserve"> – 2</w:t>
      </w:r>
      <w:r w:rsidR="00DC6D58">
        <w:rPr>
          <w:b/>
          <w:noProof/>
          <w:sz w:val="24"/>
        </w:rPr>
        <w:t>7</w:t>
      </w:r>
      <w:r w:rsidR="003B7141">
        <w:rPr>
          <w:b/>
          <w:noProof/>
          <w:sz w:val="24"/>
        </w:rPr>
        <w:t xml:space="preserve"> </w:t>
      </w:r>
      <w:r w:rsidR="00DC6D58">
        <w:rPr>
          <w:b/>
          <w:noProof/>
          <w:sz w:val="24"/>
        </w:rPr>
        <w:t>Aug</w:t>
      </w:r>
      <w:r w:rsidR="003674C0">
        <w:rPr>
          <w:b/>
          <w:noProof/>
          <w:sz w:val="24"/>
        </w:rPr>
        <w:t xml:space="preserve"> 202</w:t>
      </w:r>
      <w:r w:rsidR="00183585">
        <w:rPr>
          <w:b/>
          <w:noProof/>
          <w:sz w:val="24"/>
        </w:rPr>
        <w:t>1</w:t>
      </w:r>
      <w:r w:rsidR="00AA1BBF">
        <w:rPr>
          <w:b/>
          <w:i/>
          <w:noProof/>
          <w:sz w:val="28"/>
        </w:rPr>
        <w:tab/>
      </w:r>
      <w:r w:rsidR="000C7C37" w:rsidRPr="000C7C37">
        <w:rPr>
          <w:b/>
          <w:i/>
          <w:noProof/>
          <w:sz w:val="21"/>
        </w:rPr>
        <w:t xml:space="preserve">was </w:t>
      </w:r>
      <w:r w:rsidR="000C7C37" w:rsidRPr="000C7C37">
        <w:rPr>
          <w:b/>
          <w:i/>
          <w:noProof/>
        </w:rPr>
        <w:t>C1-214633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BF87972" w:rsidR="001E41F3" w:rsidRPr="00410371" w:rsidRDefault="00A41176" w:rsidP="001B2C41">
            <w:pPr>
              <w:pStyle w:val="CRCoverPage"/>
              <w:spacing w:after="0"/>
              <w:jc w:val="right"/>
              <w:rPr>
                <w:b/>
                <w:noProof/>
                <w:sz w:val="28"/>
              </w:rPr>
            </w:pPr>
            <w:r>
              <w:rPr>
                <w:b/>
                <w:noProof/>
                <w:sz w:val="28"/>
              </w:rPr>
              <w:t>24.</w:t>
            </w:r>
            <w:r w:rsidR="00307081">
              <w:rPr>
                <w:b/>
                <w:noProof/>
                <w:sz w:val="28"/>
              </w:rPr>
              <w:t>501</w:t>
            </w:r>
            <w:r w:rsidR="00570453">
              <w:rPr>
                <w:b/>
                <w:noProof/>
                <w:sz w:val="28"/>
              </w:rPr>
              <w:fldChar w:fldCharType="begin"/>
            </w:r>
            <w:r w:rsidR="00570453">
              <w:rPr>
                <w:b/>
                <w:noProof/>
                <w:sz w:val="28"/>
              </w:rPr>
              <w:instrText xml:space="preserve"> DOCPROPERTY  Spec#  \* MERGEFORMAT </w:instrText>
            </w:r>
            <w:r w:rsidR="00570453">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C25C100" w:rsidR="001E41F3" w:rsidRPr="00410371" w:rsidRDefault="0085093D" w:rsidP="00CE50AF">
            <w:pPr>
              <w:pStyle w:val="CRCoverPage"/>
              <w:spacing w:after="0"/>
              <w:rPr>
                <w:noProof/>
              </w:rPr>
            </w:pPr>
            <w:r>
              <w:rPr>
                <w:b/>
                <w:noProof/>
                <w:sz w:val="28"/>
                <w:lang w:eastAsia="zh-CN"/>
              </w:rPr>
              <w:t>3537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A35F8DA" w:rsidR="001E41F3" w:rsidRPr="00410371" w:rsidRDefault="00815AE1"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A26DFC6" w:rsidR="001E41F3" w:rsidRPr="00410371" w:rsidRDefault="00E25002" w:rsidP="00022253">
            <w:pPr>
              <w:pStyle w:val="CRCoverPage"/>
              <w:spacing w:after="0"/>
              <w:jc w:val="center"/>
              <w:rPr>
                <w:noProof/>
                <w:sz w:val="28"/>
              </w:rPr>
            </w:pPr>
            <w:r>
              <w:rPr>
                <w:b/>
                <w:noProof/>
                <w:sz w:val="28"/>
              </w:rPr>
              <w:t>17.</w:t>
            </w:r>
            <w:r w:rsidR="00DC6D58">
              <w:rPr>
                <w:b/>
                <w:noProof/>
                <w:sz w:val="28"/>
              </w:rPr>
              <w:t>3</w:t>
            </w:r>
            <w:r w:rsidR="00485E32">
              <w:rPr>
                <w:b/>
                <w:noProof/>
                <w:sz w:val="28"/>
              </w:rPr>
              <w:t>.</w:t>
            </w:r>
            <w:r w:rsidR="00022253">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72EF6BE" w:rsidR="00F25D98" w:rsidRDefault="00FC683D" w:rsidP="001E41F3">
            <w:pPr>
              <w:pStyle w:val="CRCoverPage"/>
              <w:spacing w:after="0"/>
              <w:jc w:val="center"/>
              <w:rPr>
                <w:b/>
                <w:caps/>
                <w:noProof/>
              </w:rPr>
            </w:pPr>
            <w:r>
              <w:rPr>
                <w:b/>
                <w:caps/>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3901FE1"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879" w:type="dxa"/>
        <w:tblInd w:w="42" w:type="dxa"/>
        <w:tblLayout w:type="fixed"/>
        <w:tblCellMar>
          <w:left w:w="42" w:type="dxa"/>
          <w:right w:w="42" w:type="dxa"/>
        </w:tblCellMar>
        <w:tblLook w:val="0000" w:firstRow="0" w:lastRow="0" w:firstColumn="0" w:lastColumn="0" w:noHBand="0" w:noVBand="0"/>
      </w:tblPr>
      <w:tblGrid>
        <w:gridCol w:w="1717"/>
        <w:gridCol w:w="509"/>
        <w:gridCol w:w="426"/>
        <w:gridCol w:w="425"/>
        <w:gridCol w:w="725"/>
        <w:gridCol w:w="1289"/>
        <w:gridCol w:w="494"/>
        <w:gridCol w:w="310"/>
        <w:gridCol w:w="492"/>
        <w:gridCol w:w="1382"/>
        <w:gridCol w:w="2110"/>
      </w:tblGrid>
      <w:tr w:rsidR="001E41F3" w14:paraId="384F2805" w14:textId="77777777" w:rsidTr="00B4317C">
        <w:tc>
          <w:tcPr>
            <w:tcW w:w="9879" w:type="dxa"/>
            <w:gridSpan w:val="11"/>
          </w:tcPr>
          <w:p w14:paraId="39ACE161" w14:textId="77777777" w:rsidR="001E41F3" w:rsidRDefault="001E41F3">
            <w:pPr>
              <w:pStyle w:val="CRCoverPage"/>
              <w:spacing w:after="0"/>
              <w:rPr>
                <w:noProof/>
                <w:sz w:val="8"/>
                <w:szCs w:val="8"/>
              </w:rPr>
            </w:pPr>
          </w:p>
        </w:tc>
      </w:tr>
      <w:tr w:rsidR="001E41F3" w14:paraId="7EDDB17B" w14:textId="77777777" w:rsidTr="00B4317C">
        <w:tc>
          <w:tcPr>
            <w:tcW w:w="1717"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8162" w:type="dxa"/>
            <w:gridSpan w:val="10"/>
            <w:tcBorders>
              <w:top w:val="single" w:sz="4" w:space="0" w:color="auto"/>
              <w:right w:val="single" w:sz="4" w:space="0" w:color="auto"/>
            </w:tcBorders>
            <w:shd w:val="pct30" w:color="FFFF00" w:fill="auto"/>
          </w:tcPr>
          <w:p w14:paraId="72B758FC" w14:textId="7E1586F3" w:rsidR="001E41F3" w:rsidRDefault="00BA7171" w:rsidP="00B707D3">
            <w:pPr>
              <w:pStyle w:val="CRCoverPage"/>
              <w:spacing w:after="0"/>
              <w:rPr>
                <w:noProof/>
                <w:lang w:eastAsia="zh-CN"/>
              </w:rPr>
            </w:pPr>
            <w:r>
              <w:rPr>
                <w:noProof/>
                <w:lang w:eastAsia="zh-CN"/>
              </w:rPr>
              <w:t xml:space="preserve">Convey </w:t>
            </w:r>
            <w:r>
              <w:rPr>
                <w:rFonts w:eastAsia="宋体"/>
                <w:lang w:eastAsia="zh-CN"/>
              </w:rPr>
              <w:t xml:space="preserve">rejected NSSAI for the </w:t>
            </w:r>
            <w:r w:rsidRPr="00CD258C">
              <w:rPr>
                <w:rFonts w:eastAsia="宋体"/>
                <w:lang w:eastAsia="zh-CN"/>
              </w:rPr>
              <w:t>maximum number of UEs reached</w:t>
            </w:r>
            <w:r>
              <w:rPr>
                <w:rFonts w:eastAsia="宋体"/>
                <w:lang w:eastAsia="zh-CN"/>
              </w:rPr>
              <w:t xml:space="preserve"> when </w:t>
            </w:r>
            <w:r w:rsidR="00B707D3" w:rsidRPr="001A48F3">
              <w:rPr>
                <w:rFonts w:eastAsia="宋体"/>
                <w:lang w:eastAsia="zh-CN"/>
              </w:rPr>
              <w:t xml:space="preserve">deactivated </w:t>
            </w:r>
            <w:r>
              <w:rPr>
                <w:rFonts w:eastAsia="宋体"/>
                <w:lang w:eastAsia="zh-CN"/>
              </w:rPr>
              <w:t>back-off timer value provided</w:t>
            </w:r>
          </w:p>
        </w:tc>
      </w:tr>
      <w:tr w:rsidR="001E41F3" w14:paraId="6328AE39" w14:textId="77777777" w:rsidTr="00B4317C">
        <w:tc>
          <w:tcPr>
            <w:tcW w:w="1717" w:type="dxa"/>
            <w:tcBorders>
              <w:left w:val="single" w:sz="4" w:space="0" w:color="auto"/>
            </w:tcBorders>
          </w:tcPr>
          <w:p w14:paraId="19EEB84B" w14:textId="77777777" w:rsidR="001E41F3" w:rsidRDefault="001E41F3">
            <w:pPr>
              <w:pStyle w:val="CRCoverPage"/>
              <w:spacing w:after="0"/>
              <w:rPr>
                <w:b/>
                <w:i/>
                <w:noProof/>
                <w:sz w:val="8"/>
                <w:szCs w:val="8"/>
              </w:rPr>
            </w:pPr>
          </w:p>
        </w:tc>
        <w:tc>
          <w:tcPr>
            <w:tcW w:w="8162" w:type="dxa"/>
            <w:gridSpan w:val="10"/>
            <w:tcBorders>
              <w:right w:val="single" w:sz="4" w:space="0" w:color="auto"/>
            </w:tcBorders>
          </w:tcPr>
          <w:p w14:paraId="7620CB6B" w14:textId="77777777" w:rsidR="001E41F3" w:rsidRPr="002538BB" w:rsidRDefault="001E41F3">
            <w:pPr>
              <w:pStyle w:val="CRCoverPage"/>
              <w:spacing w:after="0"/>
              <w:rPr>
                <w:noProof/>
                <w:sz w:val="8"/>
                <w:szCs w:val="8"/>
              </w:rPr>
            </w:pPr>
          </w:p>
        </w:tc>
      </w:tr>
      <w:tr w:rsidR="001E41F3" w14:paraId="58A5B9CC" w14:textId="77777777" w:rsidTr="00B4317C">
        <w:tc>
          <w:tcPr>
            <w:tcW w:w="1717"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8162" w:type="dxa"/>
            <w:gridSpan w:val="10"/>
            <w:tcBorders>
              <w:right w:val="single" w:sz="4" w:space="0" w:color="auto"/>
            </w:tcBorders>
            <w:shd w:val="pct30" w:color="FFFF00" w:fill="auto"/>
          </w:tcPr>
          <w:p w14:paraId="54DDB641" w14:textId="54EEC7CE" w:rsidR="001E41F3" w:rsidRDefault="002020A5" w:rsidP="002020A5">
            <w:pPr>
              <w:pStyle w:val="CRCoverPage"/>
              <w:spacing w:after="0"/>
              <w:ind w:left="100"/>
              <w:rPr>
                <w:noProof/>
              </w:rPr>
            </w:pPr>
            <w:r w:rsidRPr="008319C2">
              <w:t>Huawei, HiSilicon</w:t>
            </w:r>
          </w:p>
        </w:tc>
      </w:tr>
      <w:tr w:rsidR="001E41F3" w14:paraId="451292A0" w14:textId="77777777" w:rsidTr="00B4317C">
        <w:tc>
          <w:tcPr>
            <w:tcW w:w="1717"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8162"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B4317C">
        <w:tc>
          <w:tcPr>
            <w:tcW w:w="1717" w:type="dxa"/>
            <w:tcBorders>
              <w:left w:val="single" w:sz="4" w:space="0" w:color="auto"/>
            </w:tcBorders>
          </w:tcPr>
          <w:p w14:paraId="748FE9CD" w14:textId="77777777" w:rsidR="001E41F3" w:rsidRDefault="001E41F3">
            <w:pPr>
              <w:pStyle w:val="CRCoverPage"/>
              <w:spacing w:after="0"/>
              <w:rPr>
                <w:b/>
                <w:i/>
                <w:noProof/>
                <w:sz w:val="8"/>
                <w:szCs w:val="8"/>
              </w:rPr>
            </w:pPr>
          </w:p>
        </w:tc>
        <w:tc>
          <w:tcPr>
            <w:tcW w:w="8162"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894429" w14:paraId="3D0298D2" w14:textId="77777777" w:rsidTr="00B4317C">
        <w:tc>
          <w:tcPr>
            <w:tcW w:w="1717"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374" w:type="dxa"/>
            <w:gridSpan w:val="5"/>
            <w:shd w:val="pct30" w:color="FFFF00" w:fill="auto"/>
          </w:tcPr>
          <w:p w14:paraId="25BBD2A7" w14:textId="13C1C274" w:rsidR="001E41F3" w:rsidRDefault="008D199E" w:rsidP="00EC5F34">
            <w:pPr>
              <w:pStyle w:val="CRCoverPage"/>
              <w:spacing w:after="0"/>
              <w:ind w:left="100"/>
              <w:rPr>
                <w:noProof/>
              </w:rPr>
            </w:pPr>
            <w:r w:rsidRPr="008D199E">
              <w:rPr>
                <w:noProof/>
              </w:rPr>
              <w:t>eNS_Ph2</w:t>
            </w:r>
          </w:p>
        </w:tc>
        <w:tc>
          <w:tcPr>
            <w:tcW w:w="494" w:type="dxa"/>
            <w:tcBorders>
              <w:left w:val="nil"/>
            </w:tcBorders>
          </w:tcPr>
          <w:p w14:paraId="318D21E4" w14:textId="77777777" w:rsidR="001E41F3" w:rsidRDefault="001E41F3">
            <w:pPr>
              <w:pStyle w:val="CRCoverPage"/>
              <w:spacing w:after="0"/>
              <w:ind w:right="100"/>
              <w:rPr>
                <w:noProof/>
              </w:rPr>
            </w:pPr>
          </w:p>
        </w:tc>
        <w:tc>
          <w:tcPr>
            <w:tcW w:w="2184"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10" w:type="dxa"/>
            <w:tcBorders>
              <w:right w:val="single" w:sz="4" w:space="0" w:color="auto"/>
            </w:tcBorders>
            <w:shd w:val="pct30" w:color="FFFF00" w:fill="auto"/>
          </w:tcPr>
          <w:p w14:paraId="2D695585" w14:textId="12D08D5E" w:rsidR="001E41F3" w:rsidRDefault="002020A5" w:rsidP="002631B8">
            <w:pPr>
              <w:pStyle w:val="CRCoverPage"/>
              <w:spacing w:after="0"/>
              <w:rPr>
                <w:noProof/>
              </w:rPr>
            </w:pPr>
            <w:r>
              <w:rPr>
                <w:noProof/>
              </w:rPr>
              <w:t>202</w:t>
            </w:r>
            <w:r w:rsidR="002631B8">
              <w:rPr>
                <w:noProof/>
              </w:rPr>
              <w:t>1</w:t>
            </w:r>
            <w:r>
              <w:rPr>
                <w:noProof/>
              </w:rPr>
              <w:t>-</w:t>
            </w:r>
            <w:r w:rsidR="00EC5F34">
              <w:rPr>
                <w:noProof/>
                <w:lang w:eastAsia="zh-CN"/>
              </w:rPr>
              <w:t>0</w:t>
            </w:r>
            <w:r w:rsidR="00DC6D58">
              <w:rPr>
                <w:noProof/>
                <w:lang w:eastAsia="zh-CN"/>
              </w:rPr>
              <w:t>8</w:t>
            </w:r>
            <w:r>
              <w:rPr>
                <w:noProof/>
              </w:rPr>
              <w:t>-</w:t>
            </w:r>
            <w:r w:rsidR="00DC6D58">
              <w:rPr>
                <w:noProof/>
              </w:rPr>
              <w:t>12</w:t>
            </w:r>
          </w:p>
        </w:tc>
      </w:tr>
      <w:tr w:rsidR="004712C2" w14:paraId="3CA26B7B" w14:textId="77777777" w:rsidTr="00B4317C">
        <w:tc>
          <w:tcPr>
            <w:tcW w:w="1717" w:type="dxa"/>
            <w:tcBorders>
              <w:left w:val="single" w:sz="4" w:space="0" w:color="auto"/>
            </w:tcBorders>
          </w:tcPr>
          <w:p w14:paraId="27AD9166" w14:textId="77777777" w:rsidR="001E41F3" w:rsidRDefault="001E41F3">
            <w:pPr>
              <w:pStyle w:val="CRCoverPage"/>
              <w:spacing w:after="0"/>
              <w:rPr>
                <w:b/>
                <w:i/>
                <w:noProof/>
                <w:sz w:val="8"/>
                <w:szCs w:val="8"/>
              </w:rPr>
            </w:pPr>
          </w:p>
        </w:tc>
        <w:tc>
          <w:tcPr>
            <w:tcW w:w="2085" w:type="dxa"/>
            <w:gridSpan w:val="4"/>
          </w:tcPr>
          <w:p w14:paraId="48AFB91E" w14:textId="77777777" w:rsidR="001E41F3" w:rsidRDefault="001E41F3">
            <w:pPr>
              <w:pStyle w:val="CRCoverPage"/>
              <w:spacing w:after="0"/>
              <w:rPr>
                <w:noProof/>
                <w:sz w:val="8"/>
                <w:szCs w:val="8"/>
              </w:rPr>
            </w:pPr>
          </w:p>
        </w:tc>
        <w:tc>
          <w:tcPr>
            <w:tcW w:w="1783" w:type="dxa"/>
            <w:gridSpan w:val="2"/>
          </w:tcPr>
          <w:p w14:paraId="185D7D2E" w14:textId="77777777" w:rsidR="001E41F3" w:rsidRDefault="001E41F3">
            <w:pPr>
              <w:pStyle w:val="CRCoverPage"/>
              <w:spacing w:after="0"/>
              <w:rPr>
                <w:noProof/>
                <w:sz w:val="8"/>
                <w:szCs w:val="8"/>
              </w:rPr>
            </w:pPr>
          </w:p>
        </w:tc>
        <w:tc>
          <w:tcPr>
            <w:tcW w:w="2184" w:type="dxa"/>
            <w:gridSpan w:val="3"/>
          </w:tcPr>
          <w:p w14:paraId="559819E9" w14:textId="77777777" w:rsidR="001E41F3" w:rsidRDefault="001E41F3">
            <w:pPr>
              <w:pStyle w:val="CRCoverPage"/>
              <w:spacing w:after="0"/>
              <w:rPr>
                <w:noProof/>
                <w:sz w:val="8"/>
                <w:szCs w:val="8"/>
              </w:rPr>
            </w:pPr>
          </w:p>
        </w:tc>
        <w:tc>
          <w:tcPr>
            <w:tcW w:w="2110" w:type="dxa"/>
            <w:tcBorders>
              <w:right w:val="single" w:sz="4" w:space="0" w:color="auto"/>
            </w:tcBorders>
          </w:tcPr>
          <w:p w14:paraId="4726F56F" w14:textId="77777777" w:rsidR="001E41F3" w:rsidRDefault="001E41F3">
            <w:pPr>
              <w:pStyle w:val="CRCoverPage"/>
              <w:spacing w:after="0"/>
              <w:rPr>
                <w:noProof/>
                <w:sz w:val="8"/>
                <w:szCs w:val="8"/>
              </w:rPr>
            </w:pPr>
          </w:p>
        </w:tc>
      </w:tr>
      <w:tr w:rsidR="00894429" w14:paraId="25143CE6" w14:textId="77777777" w:rsidTr="00B4317C">
        <w:trPr>
          <w:cantSplit/>
        </w:trPr>
        <w:tc>
          <w:tcPr>
            <w:tcW w:w="1717"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509" w:type="dxa"/>
            <w:shd w:val="pct30" w:color="FFFF00" w:fill="auto"/>
          </w:tcPr>
          <w:p w14:paraId="733D36A7" w14:textId="7BCB880C" w:rsidR="001E41F3" w:rsidRDefault="009F5462" w:rsidP="00D24991">
            <w:pPr>
              <w:pStyle w:val="CRCoverPage"/>
              <w:spacing w:after="0"/>
              <w:ind w:left="100" w:right="-609"/>
              <w:rPr>
                <w:b/>
                <w:noProof/>
              </w:rPr>
            </w:pPr>
            <w:r>
              <w:rPr>
                <w:b/>
                <w:noProof/>
              </w:rPr>
              <w:t>F</w:t>
            </w:r>
          </w:p>
        </w:tc>
        <w:tc>
          <w:tcPr>
            <w:tcW w:w="3359" w:type="dxa"/>
            <w:gridSpan w:val="5"/>
            <w:tcBorders>
              <w:left w:val="nil"/>
            </w:tcBorders>
          </w:tcPr>
          <w:p w14:paraId="0E668D92" w14:textId="77777777" w:rsidR="001E41F3" w:rsidRDefault="001E41F3">
            <w:pPr>
              <w:pStyle w:val="CRCoverPage"/>
              <w:spacing w:after="0"/>
              <w:rPr>
                <w:noProof/>
              </w:rPr>
            </w:pPr>
          </w:p>
        </w:tc>
        <w:tc>
          <w:tcPr>
            <w:tcW w:w="2184"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10" w:type="dxa"/>
            <w:tcBorders>
              <w:right w:val="single" w:sz="4" w:space="0" w:color="auto"/>
            </w:tcBorders>
            <w:shd w:val="pct30" w:color="FFFF00" w:fill="auto"/>
          </w:tcPr>
          <w:p w14:paraId="51FAFEF7" w14:textId="0BCC914D" w:rsidR="001E41F3" w:rsidRDefault="002020A5" w:rsidP="00C83BA3">
            <w:pPr>
              <w:pStyle w:val="CRCoverPage"/>
              <w:spacing w:after="0"/>
              <w:rPr>
                <w:noProof/>
              </w:rPr>
            </w:pPr>
            <w:r>
              <w:rPr>
                <w:noProof/>
              </w:rPr>
              <w:t>Rel-1</w:t>
            </w:r>
            <w:r w:rsidR="00C83BA3">
              <w:rPr>
                <w:noProof/>
              </w:rPr>
              <w:t>7</w:t>
            </w:r>
          </w:p>
        </w:tc>
      </w:tr>
      <w:tr w:rsidR="00B4317C" w14:paraId="5160718C" w14:textId="77777777" w:rsidTr="00B4317C">
        <w:tc>
          <w:tcPr>
            <w:tcW w:w="1717"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0"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492" w:type="dxa"/>
            <w:gridSpan w:val="2"/>
            <w:tcBorders>
              <w:bottom w:val="single" w:sz="4" w:space="0" w:color="auto"/>
              <w:right w:val="single" w:sz="4" w:space="0" w:color="auto"/>
            </w:tcBorders>
          </w:tcPr>
          <w:p w14:paraId="2BB1719D" w14:textId="30B96CA5"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CD3A90">
              <w:rPr>
                <w:i/>
                <w:noProof/>
                <w:sz w:val="18"/>
              </w:rPr>
              <w:t>Rel-8</w:t>
            </w:r>
            <w:r w:rsidR="00CD3A90">
              <w:rPr>
                <w:i/>
                <w:noProof/>
                <w:sz w:val="18"/>
              </w:rPr>
              <w:tab/>
              <w:t>(Release 8)</w:t>
            </w:r>
            <w:r w:rsidR="00CD3A90">
              <w:rPr>
                <w:i/>
                <w:noProof/>
                <w:sz w:val="18"/>
              </w:rPr>
              <w:br/>
              <w:t>Rel-9</w:t>
            </w:r>
            <w:r w:rsidR="00CD3A90">
              <w:rPr>
                <w:i/>
                <w:noProof/>
                <w:sz w:val="18"/>
              </w:rPr>
              <w:tab/>
              <w:t>(Release 9)</w:t>
            </w:r>
            <w:r w:rsidR="00CD3A90">
              <w:rPr>
                <w:i/>
                <w:noProof/>
                <w:sz w:val="18"/>
              </w:rPr>
              <w:br/>
              <w:t>Rel-10</w:t>
            </w:r>
            <w:r w:rsidR="00CD3A90">
              <w:rPr>
                <w:i/>
                <w:noProof/>
                <w:sz w:val="18"/>
              </w:rPr>
              <w:tab/>
              <w:t>(Release 10)</w:t>
            </w:r>
            <w:r w:rsidR="00CD3A90">
              <w:rPr>
                <w:i/>
                <w:noProof/>
                <w:sz w:val="18"/>
              </w:rPr>
              <w:br/>
              <w:t>Rel-11</w:t>
            </w:r>
            <w:r w:rsidR="00CD3A90">
              <w:rPr>
                <w:i/>
                <w:noProof/>
                <w:sz w:val="18"/>
              </w:rPr>
              <w:tab/>
              <w:t>(Release 11)</w:t>
            </w:r>
            <w:r w:rsidR="00CD3A90">
              <w:rPr>
                <w:i/>
                <w:noProof/>
                <w:sz w:val="18"/>
              </w:rPr>
              <w:br/>
              <w:t>...</w:t>
            </w:r>
            <w:r w:rsidR="00CD3A90">
              <w:rPr>
                <w:i/>
                <w:noProof/>
                <w:sz w:val="18"/>
              </w:rPr>
              <w:br/>
              <w:t>Rel-15</w:t>
            </w:r>
            <w:r w:rsidR="00CD3A90">
              <w:rPr>
                <w:i/>
                <w:noProof/>
                <w:sz w:val="18"/>
              </w:rPr>
              <w:tab/>
              <w:t>(Release 15)</w:t>
            </w:r>
            <w:r w:rsidR="00CD3A90">
              <w:rPr>
                <w:i/>
                <w:noProof/>
                <w:sz w:val="18"/>
              </w:rPr>
              <w:br/>
              <w:t>Rel-16</w:t>
            </w:r>
            <w:r w:rsidR="00CD3A90">
              <w:rPr>
                <w:i/>
                <w:noProof/>
                <w:sz w:val="18"/>
              </w:rPr>
              <w:tab/>
              <w:t>(Release 16)</w:t>
            </w:r>
            <w:r w:rsidR="00CD3A90">
              <w:rPr>
                <w:i/>
                <w:noProof/>
                <w:sz w:val="18"/>
              </w:rPr>
              <w:br/>
              <w:t>Rel-17</w:t>
            </w:r>
            <w:r w:rsidR="00CD3A90">
              <w:rPr>
                <w:i/>
                <w:noProof/>
                <w:sz w:val="18"/>
              </w:rPr>
              <w:tab/>
              <w:t>(Release 17)</w:t>
            </w:r>
            <w:r w:rsidR="00CD3A90">
              <w:rPr>
                <w:i/>
                <w:noProof/>
                <w:sz w:val="18"/>
              </w:rPr>
              <w:br/>
              <w:t>Rel-18</w:t>
            </w:r>
            <w:r w:rsidR="00CD3A90">
              <w:rPr>
                <w:i/>
                <w:noProof/>
                <w:sz w:val="18"/>
              </w:rPr>
              <w:tab/>
              <w:t>(Release 18)</w:t>
            </w:r>
          </w:p>
        </w:tc>
      </w:tr>
      <w:tr w:rsidR="001E41F3" w14:paraId="7421BB0F" w14:textId="77777777" w:rsidTr="00B4317C">
        <w:tc>
          <w:tcPr>
            <w:tcW w:w="1717" w:type="dxa"/>
          </w:tcPr>
          <w:p w14:paraId="7BF0D5B5" w14:textId="77777777" w:rsidR="001E41F3" w:rsidRDefault="001E41F3">
            <w:pPr>
              <w:pStyle w:val="CRCoverPage"/>
              <w:spacing w:after="0"/>
              <w:rPr>
                <w:b/>
                <w:i/>
                <w:noProof/>
                <w:sz w:val="8"/>
                <w:szCs w:val="8"/>
              </w:rPr>
            </w:pPr>
          </w:p>
        </w:tc>
        <w:tc>
          <w:tcPr>
            <w:tcW w:w="8162" w:type="dxa"/>
            <w:gridSpan w:val="10"/>
          </w:tcPr>
          <w:p w14:paraId="61437664" w14:textId="77777777" w:rsidR="001E41F3" w:rsidRDefault="001E41F3">
            <w:pPr>
              <w:pStyle w:val="CRCoverPage"/>
              <w:spacing w:after="0"/>
              <w:rPr>
                <w:noProof/>
                <w:sz w:val="8"/>
                <w:szCs w:val="8"/>
              </w:rPr>
            </w:pPr>
          </w:p>
        </w:tc>
      </w:tr>
      <w:tr w:rsidR="001E41F3" w14:paraId="227AEAD7" w14:textId="77777777" w:rsidTr="00B4317C">
        <w:trPr>
          <w:trHeight w:val="699"/>
        </w:trPr>
        <w:tc>
          <w:tcPr>
            <w:tcW w:w="2226"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7653" w:type="dxa"/>
            <w:gridSpan w:val="9"/>
            <w:tcBorders>
              <w:top w:val="single" w:sz="4" w:space="0" w:color="auto"/>
              <w:right w:val="single" w:sz="4" w:space="0" w:color="auto"/>
            </w:tcBorders>
            <w:shd w:val="pct30" w:color="FFFF00" w:fill="auto"/>
          </w:tcPr>
          <w:p w14:paraId="6590A009" w14:textId="5C1B8843" w:rsidR="00D15015" w:rsidRDefault="00CD258C" w:rsidP="0003422F">
            <w:pPr>
              <w:keepNext/>
              <w:keepLines/>
              <w:spacing w:after="0"/>
              <w:rPr>
                <w:rFonts w:ascii="Arial" w:eastAsia="宋体" w:hAnsi="Arial"/>
                <w:lang w:eastAsia="zh-CN"/>
              </w:rPr>
            </w:pPr>
            <w:r>
              <w:rPr>
                <w:rFonts w:ascii="Arial" w:eastAsia="宋体" w:hAnsi="Arial"/>
                <w:lang w:eastAsia="zh-CN"/>
              </w:rPr>
              <w:t xml:space="preserve">AMF </w:t>
            </w:r>
            <w:r w:rsidR="00D15015">
              <w:rPr>
                <w:rFonts w:ascii="Arial" w:eastAsia="宋体" w:hAnsi="Arial"/>
                <w:lang w:eastAsia="zh-CN"/>
              </w:rPr>
              <w:t xml:space="preserve">can send UE the </w:t>
            </w:r>
            <w:r>
              <w:rPr>
                <w:rFonts w:ascii="Arial" w:eastAsia="宋体" w:hAnsi="Arial"/>
                <w:lang w:eastAsia="zh-CN"/>
              </w:rPr>
              <w:t xml:space="preserve">rejected NSSAI for the </w:t>
            </w:r>
            <w:r w:rsidRPr="00CD258C">
              <w:rPr>
                <w:rFonts w:ascii="Arial" w:eastAsia="宋体" w:hAnsi="Arial"/>
                <w:lang w:eastAsia="zh-CN"/>
              </w:rPr>
              <w:t>maximum number of UEs reached</w:t>
            </w:r>
            <w:r w:rsidR="00D15015">
              <w:rPr>
                <w:rFonts w:ascii="Arial" w:eastAsia="宋体" w:hAnsi="Arial"/>
                <w:lang w:eastAsia="zh-CN"/>
              </w:rPr>
              <w:t xml:space="preserve"> by using a 001 type </w:t>
            </w:r>
            <w:r w:rsidR="00D15015" w:rsidRPr="00D15015">
              <w:rPr>
                <w:rFonts w:ascii="Arial" w:eastAsia="宋体" w:hAnsi="Arial"/>
                <w:lang w:eastAsia="zh-CN"/>
              </w:rPr>
              <w:t>Partial extended rejected NSSAI list IE</w:t>
            </w:r>
            <w:r w:rsidR="00D15015">
              <w:rPr>
                <w:rFonts w:ascii="Arial" w:eastAsia="宋体" w:hAnsi="Arial"/>
                <w:lang w:eastAsia="zh-CN"/>
              </w:rPr>
              <w:t xml:space="preserve">, and as the following text quoted from clause </w:t>
            </w:r>
            <w:r w:rsidR="00D15015" w:rsidRPr="00D15015">
              <w:rPr>
                <w:rFonts w:ascii="Arial" w:eastAsia="宋体" w:hAnsi="Arial"/>
                <w:lang w:eastAsia="zh-CN"/>
              </w:rPr>
              <w:t>9.11.3.75</w:t>
            </w:r>
            <w:r w:rsidR="00D15015">
              <w:rPr>
                <w:rFonts w:ascii="Arial" w:eastAsia="宋体" w:hAnsi="Arial"/>
                <w:lang w:eastAsia="zh-CN"/>
              </w:rPr>
              <w:t xml:space="preserve"> of TS 24.501 specified, the Back-off itmer value field is </w:t>
            </w:r>
            <w:r w:rsidR="00BC0552">
              <w:rPr>
                <w:rFonts w:ascii="Arial" w:eastAsia="宋体" w:hAnsi="Arial"/>
                <w:lang w:eastAsia="zh-CN"/>
              </w:rPr>
              <w:t>coded as a</w:t>
            </w:r>
            <w:r w:rsidR="00D15015" w:rsidRPr="00D15015">
              <w:rPr>
                <w:rFonts w:ascii="Arial" w:eastAsia="宋体" w:hAnsi="Arial"/>
                <w:lang w:eastAsia="zh-CN"/>
              </w:rPr>
              <w:t xml:space="preserve"> GPRS timer 3</w:t>
            </w:r>
            <w:r w:rsidR="00D15015">
              <w:rPr>
                <w:rFonts w:ascii="Arial" w:eastAsia="宋体" w:hAnsi="Arial"/>
                <w:lang w:eastAsia="zh-CN"/>
              </w:rPr>
              <w:t xml:space="preserve">. </w:t>
            </w:r>
          </w:p>
          <w:p w14:paraId="15377622" w14:textId="77777777" w:rsidR="00D15015" w:rsidRDefault="00D15015" w:rsidP="0003422F">
            <w:pPr>
              <w:keepNext/>
              <w:keepLines/>
              <w:spacing w:after="0"/>
              <w:rPr>
                <w:rFonts w:ascii="Arial" w:eastAsia="宋体" w:hAnsi="Arial"/>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D15015" w14:paraId="6980107F" w14:textId="77777777" w:rsidTr="00B60826">
              <w:trPr>
                <w:cantSplit/>
                <w:jc w:val="center"/>
              </w:trPr>
              <w:tc>
                <w:tcPr>
                  <w:tcW w:w="709" w:type="dxa"/>
                  <w:tcBorders>
                    <w:top w:val="nil"/>
                    <w:left w:val="nil"/>
                    <w:bottom w:val="single" w:sz="4" w:space="0" w:color="auto"/>
                    <w:right w:val="nil"/>
                  </w:tcBorders>
                  <w:hideMark/>
                </w:tcPr>
                <w:p w14:paraId="3A12D451" w14:textId="77777777" w:rsidR="00D15015" w:rsidRDefault="00D15015" w:rsidP="00D15015">
                  <w:pPr>
                    <w:pStyle w:val="TAC"/>
                    <w:rPr>
                      <w:lang w:val="fr-FR"/>
                    </w:rPr>
                  </w:pPr>
                  <w:r>
                    <w:rPr>
                      <w:lang w:val="fr-FR"/>
                    </w:rPr>
                    <w:t>8</w:t>
                  </w:r>
                </w:p>
              </w:tc>
              <w:tc>
                <w:tcPr>
                  <w:tcW w:w="709" w:type="dxa"/>
                  <w:tcBorders>
                    <w:top w:val="nil"/>
                    <w:left w:val="nil"/>
                    <w:bottom w:val="single" w:sz="4" w:space="0" w:color="auto"/>
                    <w:right w:val="nil"/>
                  </w:tcBorders>
                  <w:hideMark/>
                </w:tcPr>
                <w:p w14:paraId="7F67FC17" w14:textId="77777777" w:rsidR="00D15015" w:rsidRDefault="00D15015" w:rsidP="00D15015">
                  <w:pPr>
                    <w:pStyle w:val="TAC"/>
                    <w:rPr>
                      <w:lang w:val="fr-FR"/>
                    </w:rPr>
                  </w:pPr>
                  <w:r>
                    <w:rPr>
                      <w:lang w:val="fr-FR"/>
                    </w:rPr>
                    <w:t>7</w:t>
                  </w:r>
                </w:p>
              </w:tc>
              <w:tc>
                <w:tcPr>
                  <w:tcW w:w="709" w:type="dxa"/>
                  <w:tcBorders>
                    <w:top w:val="nil"/>
                    <w:left w:val="nil"/>
                    <w:bottom w:val="single" w:sz="4" w:space="0" w:color="auto"/>
                    <w:right w:val="nil"/>
                  </w:tcBorders>
                  <w:hideMark/>
                </w:tcPr>
                <w:p w14:paraId="533F084C" w14:textId="77777777" w:rsidR="00D15015" w:rsidRDefault="00D15015" w:rsidP="00D15015">
                  <w:pPr>
                    <w:pStyle w:val="TAC"/>
                    <w:rPr>
                      <w:lang w:val="fr-FR"/>
                    </w:rPr>
                  </w:pPr>
                  <w:r>
                    <w:rPr>
                      <w:lang w:val="fr-FR"/>
                    </w:rPr>
                    <w:t>6</w:t>
                  </w:r>
                </w:p>
              </w:tc>
              <w:tc>
                <w:tcPr>
                  <w:tcW w:w="709" w:type="dxa"/>
                  <w:tcBorders>
                    <w:top w:val="nil"/>
                    <w:left w:val="nil"/>
                    <w:bottom w:val="single" w:sz="4" w:space="0" w:color="auto"/>
                    <w:right w:val="nil"/>
                  </w:tcBorders>
                  <w:hideMark/>
                </w:tcPr>
                <w:p w14:paraId="342E34E2" w14:textId="77777777" w:rsidR="00D15015" w:rsidRDefault="00D15015" w:rsidP="00D15015">
                  <w:pPr>
                    <w:pStyle w:val="TAC"/>
                    <w:rPr>
                      <w:lang w:val="fr-FR"/>
                    </w:rPr>
                  </w:pPr>
                  <w:r>
                    <w:rPr>
                      <w:lang w:val="fr-FR"/>
                    </w:rPr>
                    <w:t>5</w:t>
                  </w:r>
                </w:p>
              </w:tc>
              <w:tc>
                <w:tcPr>
                  <w:tcW w:w="709" w:type="dxa"/>
                  <w:tcBorders>
                    <w:top w:val="nil"/>
                    <w:left w:val="nil"/>
                    <w:bottom w:val="nil"/>
                    <w:right w:val="nil"/>
                  </w:tcBorders>
                  <w:hideMark/>
                </w:tcPr>
                <w:p w14:paraId="6BAFA3CE" w14:textId="77777777" w:rsidR="00D15015" w:rsidRDefault="00D15015" w:rsidP="00D15015">
                  <w:pPr>
                    <w:pStyle w:val="TAC"/>
                    <w:rPr>
                      <w:lang w:val="fr-FR"/>
                    </w:rPr>
                  </w:pPr>
                  <w:r>
                    <w:rPr>
                      <w:lang w:val="fr-FR"/>
                    </w:rPr>
                    <w:t>4</w:t>
                  </w:r>
                </w:p>
              </w:tc>
              <w:tc>
                <w:tcPr>
                  <w:tcW w:w="709" w:type="dxa"/>
                  <w:tcBorders>
                    <w:top w:val="nil"/>
                    <w:left w:val="nil"/>
                    <w:bottom w:val="nil"/>
                    <w:right w:val="nil"/>
                  </w:tcBorders>
                  <w:hideMark/>
                </w:tcPr>
                <w:p w14:paraId="4C2C10A5" w14:textId="77777777" w:rsidR="00D15015" w:rsidRDefault="00D15015" w:rsidP="00D15015">
                  <w:pPr>
                    <w:pStyle w:val="TAC"/>
                    <w:rPr>
                      <w:lang w:val="fr-FR"/>
                    </w:rPr>
                  </w:pPr>
                  <w:r>
                    <w:rPr>
                      <w:lang w:val="fr-FR"/>
                    </w:rPr>
                    <w:t>3</w:t>
                  </w:r>
                </w:p>
              </w:tc>
              <w:tc>
                <w:tcPr>
                  <w:tcW w:w="709" w:type="dxa"/>
                  <w:tcBorders>
                    <w:top w:val="nil"/>
                    <w:left w:val="nil"/>
                    <w:bottom w:val="nil"/>
                    <w:right w:val="nil"/>
                  </w:tcBorders>
                  <w:hideMark/>
                </w:tcPr>
                <w:p w14:paraId="518758B1" w14:textId="77777777" w:rsidR="00D15015" w:rsidRDefault="00D15015" w:rsidP="00D15015">
                  <w:pPr>
                    <w:pStyle w:val="TAC"/>
                    <w:rPr>
                      <w:lang w:val="fr-FR"/>
                    </w:rPr>
                  </w:pPr>
                  <w:r>
                    <w:rPr>
                      <w:lang w:val="fr-FR"/>
                    </w:rPr>
                    <w:t>2</w:t>
                  </w:r>
                </w:p>
              </w:tc>
              <w:tc>
                <w:tcPr>
                  <w:tcW w:w="709" w:type="dxa"/>
                  <w:tcBorders>
                    <w:top w:val="nil"/>
                    <w:left w:val="nil"/>
                    <w:bottom w:val="nil"/>
                    <w:right w:val="nil"/>
                  </w:tcBorders>
                  <w:hideMark/>
                </w:tcPr>
                <w:p w14:paraId="50625478" w14:textId="77777777" w:rsidR="00D15015" w:rsidRDefault="00D15015" w:rsidP="00D15015">
                  <w:pPr>
                    <w:pStyle w:val="TAC"/>
                    <w:rPr>
                      <w:lang w:val="fr-FR"/>
                    </w:rPr>
                  </w:pPr>
                  <w:r>
                    <w:rPr>
                      <w:lang w:val="fr-FR"/>
                    </w:rPr>
                    <w:t>1</w:t>
                  </w:r>
                </w:p>
              </w:tc>
              <w:tc>
                <w:tcPr>
                  <w:tcW w:w="1560" w:type="dxa"/>
                  <w:tcBorders>
                    <w:top w:val="nil"/>
                    <w:left w:val="nil"/>
                    <w:bottom w:val="nil"/>
                    <w:right w:val="nil"/>
                  </w:tcBorders>
                </w:tcPr>
                <w:p w14:paraId="674F5516" w14:textId="77777777" w:rsidR="00D15015" w:rsidRDefault="00D15015" w:rsidP="00D15015">
                  <w:pPr>
                    <w:keepNext/>
                    <w:keepLines/>
                    <w:spacing w:after="0"/>
                    <w:rPr>
                      <w:rFonts w:ascii="Arial" w:hAnsi="Arial"/>
                      <w:sz w:val="18"/>
                      <w:lang w:val="fr-FR"/>
                    </w:rPr>
                  </w:pPr>
                </w:p>
              </w:tc>
            </w:tr>
            <w:tr w:rsidR="00D15015" w14:paraId="1FC13EE9" w14:textId="77777777" w:rsidTr="00B60826">
              <w:trPr>
                <w:cantSplit/>
                <w:jc w:val="center"/>
              </w:trPr>
              <w:tc>
                <w:tcPr>
                  <w:tcW w:w="709" w:type="dxa"/>
                  <w:tcBorders>
                    <w:top w:val="single" w:sz="4" w:space="0" w:color="auto"/>
                    <w:left w:val="single" w:sz="4" w:space="0" w:color="auto"/>
                    <w:bottom w:val="single" w:sz="4" w:space="0" w:color="auto"/>
                    <w:right w:val="single" w:sz="4" w:space="0" w:color="auto"/>
                  </w:tcBorders>
                  <w:hideMark/>
                </w:tcPr>
                <w:p w14:paraId="7105BA5D" w14:textId="77777777" w:rsidR="00D15015" w:rsidRDefault="00D15015" w:rsidP="00D15015">
                  <w:pPr>
                    <w:pStyle w:val="TAC"/>
                    <w:rPr>
                      <w:lang w:val="fr-FR"/>
                    </w:rPr>
                  </w:pPr>
                  <w:r>
                    <w:rPr>
                      <w:lang w:val="fr-FR"/>
                    </w:rPr>
                    <w:t>spare</w:t>
                  </w:r>
                </w:p>
              </w:tc>
              <w:tc>
                <w:tcPr>
                  <w:tcW w:w="2127" w:type="dxa"/>
                  <w:gridSpan w:val="3"/>
                  <w:tcBorders>
                    <w:top w:val="single" w:sz="4" w:space="0" w:color="auto"/>
                    <w:left w:val="single" w:sz="4" w:space="0" w:color="auto"/>
                    <w:bottom w:val="single" w:sz="4" w:space="0" w:color="auto"/>
                    <w:right w:val="single" w:sz="4" w:space="0" w:color="auto"/>
                  </w:tcBorders>
                  <w:hideMark/>
                </w:tcPr>
                <w:p w14:paraId="03CB8703" w14:textId="77777777" w:rsidR="00D15015" w:rsidRDefault="00D15015" w:rsidP="00D15015">
                  <w:pPr>
                    <w:pStyle w:val="TAC"/>
                    <w:rPr>
                      <w:lang w:val="fr-FR"/>
                    </w:rPr>
                  </w:pPr>
                  <w:r>
                    <w:rPr>
                      <w:lang w:val="fr-FR"/>
                    </w:rPr>
                    <w:t>Type of list</w:t>
                  </w:r>
                </w:p>
              </w:tc>
              <w:tc>
                <w:tcPr>
                  <w:tcW w:w="2836" w:type="dxa"/>
                  <w:gridSpan w:val="4"/>
                  <w:tcBorders>
                    <w:top w:val="single" w:sz="4" w:space="0" w:color="auto"/>
                    <w:left w:val="single" w:sz="4" w:space="0" w:color="auto"/>
                    <w:bottom w:val="single" w:sz="4" w:space="0" w:color="auto"/>
                    <w:right w:val="single" w:sz="4" w:space="0" w:color="auto"/>
                  </w:tcBorders>
                  <w:hideMark/>
                </w:tcPr>
                <w:p w14:paraId="32073011" w14:textId="77777777" w:rsidR="00D15015" w:rsidRDefault="00D15015" w:rsidP="00D15015">
                  <w:pPr>
                    <w:pStyle w:val="TAC"/>
                    <w:rPr>
                      <w:lang w:val="fr-FR"/>
                    </w:rPr>
                  </w:pPr>
                  <w:r>
                    <w:rPr>
                      <w:lang w:val="fr-FR"/>
                    </w:rPr>
                    <w:t>Number of elements</w:t>
                  </w:r>
                </w:p>
              </w:tc>
              <w:tc>
                <w:tcPr>
                  <w:tcW w:w="1560" w:type="dxa"/>
                  <w:tcBorders>
                    <w:top w:val="nil"/>
                    <w:left w:val="nil"/>
                    <w:bottom w:val="nil"/>
                    <w:right w:val="nil"/>
                  </w:tcBorders>
                  <w:hideMark/>
                </w:tcPr>
                <w:p w14:paraId="58CBDBEF" w14:textId="77777777" w:rsidR="00D15015" w:rsidRDefault="00D15015" w:rsidP="00D15015">
                  <w:pPr>
                    <w:pStyle w:val="TAL"/>
                    <w:rPr>
                      <w:lang w:val="fr-FR"/>
                    </w:rPr>
                  </w:pPr>
                  <w:r>
                    <w:rPr>
                      <w:lang w:val="fr-FR"/>
                    </w:rPr>
                    <w:t>octet 3</w:t>
                  </w:r>
                </w:p>
              </w:tc>
            </w:tr>
            <w:tr w:rsidR="00D15015" w14:paraId="4FFC1A1D" w14:textId="77777777" w:rsidTr="00B60826">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53973760" w14:textId="77777777" w:rsidR="00D15015" w:rsidRDefault="00D15015" w:rsidP="00D15015">
                  <w:pPr>
                    <w:pStyle w:val="TAC"/>
                    <w:rPr>
                      <w:lang w:val="fr-FR"/>
                    </w:rPr>
                  </w:pPr>
                  <w:r w:rsidRPr="00D15015">
                    <w:rPr>
                      <w:highlight w:val="cyan"/>
                      <w:lang w:val="fr-FR"/>
                    </w:rPr>
                    <w:t>Back-off timer value</w:t>
                  </w:r>
                </w:p>
              </w:tc>
              <w:tc>
                <w:tcPr>
                  <w:tcW w:w="1560" w:type="dxa"/>
                  <w:tcBorders>
                    <w:top w:val="nil"/>
                    <w:left w:val="nil"/>
                    <w:bottom w:val="nil"/>
                    <w:right w:val="nil"/>
                  </w:tcBorders>
                  <w:hideMark/>
                </w:tcPr>
                <w:p w14:paraId="6B3449B2" w14:textId="77777777" w:rsidR="00D15015" w:rsidRDefault="00D15015" w:rsidP="00D15015">
                  <w:pPr>
                    <w:pStyle w:val="TAL"/>
                    <w:rPr>
                      <w:lang w:val="fr-FR"/>
                    </w:rPr>
                  </w:pPr>
                  <w:r>
                    <w:rPr>
                      <w:lang w:val="fr-FR"/>
                    </w:rPr>
                    <w:t>octet 4</w:t>
                  </w:r>
                </w:p>
              </w:tc>
            </w:tr>
            <w:tr w:rsidR="00D15015" w14:paraId="5C68DBC6" w14:textId="77777777" w:rsidTr="00B60826">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1582AC78" w14:textId="77777777" w:rsidR="00D15015" w:rsidRDefault="00D15015" w:rsidP="00D15015">
                  <w:pPr>
                    <w:pStyle w:val="TAC"/>
                    <w:rPr>
                      <w:lang w:val="fr-FR"/>
                    </w:rPr>
                  </w:pPr>
                </w:p>
                <w:p w14:paraId="511F3A94" w14:textId="77777777" w:rsidR="00D15015" w:rsidRDefault="00D15015" w:rsidP="00D15015">
                  <w:pPr>
                    <w:pStyle w:val="TAC"/>
                    <w:rPr>
                      <w:lang w:val="fr-FR"/>
                    </w:rPr>
                  </w:pPr>
                  <w:r>
                    <w:rPr>
                      <w:lang w:val="fr-FR"/>
                    </w:rPr>
                    <w:t>Rejected S-NSSAI 1</w:t>
                  </w:r>
                </w:p>
              </w:tc>
              <w:tc>
                <w:tcPr>
                  <w:tcW w:w="1560" w:type="dxa"/>
                  <w:tcBorders>
                    <w:top w:val="nil"/>
                    <w:left w:val="nil"/>
                    <w:bottom w:val="nil"/>
                    <w:right w:val="nil"/>
                  </w:tcBorders>
                </w:tcPr>
                <w:p w14:paraId="36172871" w14:textId="77777777" w:rsidR="00D15015" w:rsidRDefault="00D15015" w:rsidP="00D15015">
                  <w:pPr>
                    <w:pStyle w:val="TAL"/>
                    <w:rPr>
                      <w:lang w:val="fr-FR"/>
                    </w:rPr>
                  </w:pPr>
                  <w:r>
                    <w:rPr>
                      <w:lang w:val="fr-FR"/>
                    </w:rPr>
                    <w:t>octet 5</w:t>
                  </w:r>
                </w:p>
                <w:p w14:paraId="31774760" w14:textId="77777777" w:rsidR="00D15015" w:rsidRDefault="00D15015" w:rsidP="00D15015">
                  <w:pPr>
                    <w:pStyle w:val="TAL"/>
                    <w:rPr>
                      <w:lang w:val="fr-FR"/>
                    </w:rPr>
                  </w:pPr>
                </w:p>
                <w:p w14:paraId="47F9FCED" w14:textId="77777777" w:rsidR="00D15015" w:rsidRDefault="00D15015" w:rsidP="00D15015">
                  <w:pPr>
                    <w:pStyle w:val="TAL"/>
                    <w:rPr>
                      <w:lang w:val="fr-FR"/>
                    </w:rPr>
                  </w:pPr>
                  <w:r>
                    <w:rPr>
                      <w:lang w:val="fr-FR"/>
                    </w:rPr>
                    <w:t>octet j</w:t>
                  </w:r>
                </w:p>
              </w:tc>
            </w:tr>
            <w:tr w:rsidR="00D15015" w14:paraId="5B83037D" w14:textId="77777777" w:rsidTr="00B60826">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3DC4264D" w14:textId="77777777" w:rsidR="00D15015" w:rsidRDefault="00D15015" w:rsidP="00D15015">
                  <w:pPr>
                    <w:pStyle w:val="TAC"/>
                    <w:rPr>
                      <w:lang w:val="fr-FR"/>
                    </w:rPr>
                  </w:pPr>
                </w:p>
                <w:p w14:paraId="28FE3CFA" w14:textId="77777777" w:rsidR="00D15015" w:rsidRDefault="00D15015" w:rsidP="00D15015">
                  <w:pPr>
                    <w:pStyle w:val="TAC"/>
                    <w:rPr>
                      <w:lang w:val="fr-FR"/>
                    </w:rPr>
                  </w:pPr>
                  <w:r>
                    <w:rPr>
                      <w:lang w:val="fr-FR"/>
                    </w:rPr>
                    <w:t>Rejected S-NSSAI 2</w:t>
                  </w:r>
                </w:p>
              </w:tc>
              <w:tc>
                <w:tcPr>
                  <w:tcW w:w="1560" w:type="dxa"/>
                  <w:tcBorders>
                    <w:top w:val="nil"/>
                    <w:left w:val="nil"/>
                    <w:bottom w:val="nil"/>
                    <w:right w:val="nil"/>
                  </w:tcBorders>
                </w:tcPr>
                <w:p w14:paraId="3C7616F7" w14:textId="77777777" w:rsidR="00D15015" w:rsidRDefault="00D15015" w:rsidP="00D15015">
                  <w:pPr>
                    <w:pStyle w:val="TAL"/>
                    <w:rPr>
                      <w:lang w:val="fr-FR"/>
                    </w:rPr>
                  </w:pPr>
                  <w:r>
                    <w:rPr>
                      <w:lang w:val="fr-FR"/>
                    </w:rPr>
                    <w:t>octet j+1*</w:t>
                  </w:r>
                </w:p>
                <w:p w14:paraId="195BDAE6" w14:textId="77777777" w:rsidR="00D15015" w:rsidRDefault="00D15015" w:rsidP="00D15015">
                  <w:pPr>
                    <w:pStyle w:val="TAL"/>
                    <w:rPr>
                      <w:lang w:val="fr-FR"/>
                    </w:rPr>
                  </w:pPr>
                </w:p>
                <w:p w14:paraId="73E962DF" w14:textId="77777777" w:rsidR="00D15015" w:rsidRDefault="00D15015" w:rsidP="00D15015">
                  <w:pPr>
                    <w:pStyle w:val="TAL"/>
                    <w:rPr>
                      <w:lang w:val="fr-FR"/>
                    </w:rPr>
                  </w:pPr>
                  <w:r>
                    <w:rPr>
                      <w:lang w:val="fr-FR"/>
                    </w:rPr>
                    <w:t>octet k*</w:t>
                  </w:r>
                </w:p>
              </w:tc>
            </w:tr>
            <w:tr w:rsidR="00D15015" w14:paraId="79AF5AE3" w14:textId="77777777" w:rsidTr="00B60826">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4C29C3A0" w14:textId="77777777" w:rsidR="00D15015" w:rsidRDefault="00D15015" w:rsidP="00D15015">
                  <w:pPr>
                    <w:pStyle w:val="TAC"/>
                    <w:rPr>
                      <w:lang w:val="fr-FR"/>
                    </w:rPr>
                  </w:pPr>
                </w:p>
                <w:p w14:paraId="7942BC92" w14:textId="77777777" w:rsidR="00D15015" w:rsidRDefault="00D15015" w:rsidP="00D15015">
                  <w:pPr>
                    <w:pStyle w:val="TAC"/>
                    <w:rPr>
                      <w:lang w:val="fr-FR"/>
                    </w:rPr>
                  </w:pPr>
                  <w:r>
                    <w:rPr>
                      <w:lang w:val="fr-FR"/>
                    </w:rPr>
                    <w:t>…</w:t>
                  </w:r>
                </w:p>
                <w:p w14:paraId="10491904" w14:textId="77777777" w:rsidR="00D15015" w:rsidRDefault="00D15015" w:rsidP="00D15015">
                  <w:pPr>
                    <w:pStyle w:val="TAC"/>
                    <w:rPr>
                      <w:lang w:val="fr-FR"/>
                    </w:rPr>
                  </w:pPr>
                </w:p>
              </w:tc>
              <w:tc>
                <w:tcPr>
                  <w:tcW w:w="1560" w:type="dxa"/>
                  <w:tcBorders>
                    <w:top w:val="nil"/>
                    <w:left w:val="nil"/>
                    <w:bottom w:val="nil"/>
                    <w:right w:val="nil"/>
                  </w:tcBorders>
                </w:tcPr>
                <w:p w14:paraId="5F515830" w14:textId="77777777" w:rsidR="00D15015" w:rsidRDefault="00D15015" w:rsidP="00D15015">
                  <w:pPr>
                    <w:pStyle w:val="TAL"/>
                    <w:rPr>
                      <w:lang w:val="fr-FR"/>
                    </w:rPr>
                  </w:pPr>
                  <w:r>
                    <w:rPr>
                      <w:lang w:val="fr-FR"/>
                    </w:rPr>
                    <w:t>octet k+1*</w:t>
                  </w:r>
                </w:p>
                <w:p w14:paraId="4EB109F2" w14:textId="77777777" w:rsidR="00D15015" w:rsidRDefault="00D15015" w:rsidP="00D15015">
                  <w:pPr>
                    <w:pStyle w:val="TAL"/>
                    <w:rPr>
                      <w:lang w:val="fr-FR"/>
                    </w:rPr>
                  </w:pPr>
                </w:p>
                <w:p w14:paraId="78D760F4" w14:textId="77777777" w:rsidR="00D15015" w:rsidRDefault="00D15015" w:rsidP="00D15015">
                  <w:pPr>
                    <w:pStyle w:val="TAL"/>
                    <w:rPr>
                      <w:lang w:val="fr-FR"/>
                    </w:rPr>
                  </w:pPr>
                  <w:r>
                    <w:rPr>
                      <w:lang w:val="fr-FR"/>
                    </w:rPr>
                    <w:t>octet p*</w:t>
                  </w:r>
                </w:p>
              </w:tc>
            </w:tr>
            <w:tr w:rsidR="00D15015" w14:paraId="19F97868" w14:textId="77777777" w:rsidTr="00B60826">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573EA62F" w14:textId="77777777" w:rsidR="00D15015" w:rsidRDefault="00D15015" w:rsidP="00D15015">
                  <w:pPr>
                    <w:pStyle w:val="TAC"/>
                    <w:rPr>
                      <w:lang w:val="fr-FR"/>
                    </w:rPr>
                  </w:pPr>
                  <w:r>
                    <w:rPr>
                      <w:lang w:val="fr-FR"/>
                    </w:rPr>
                    <w:t>Rejected S-NSSAI n</w:t>
                  </w:r>
                </w:p>
              </w:tc>
              <w:tc>
                <w:tcPr>
                  <w:tcW w:w="1560" w:type="dxa"/>
                  <w:tcBorders>
                    <w:top w:val="nil"/>
                    <w:left w:val="nil"/>
                    <w:bottom w:val="nil"/>
                    <w:right w:val="nil"/>
                  </w:tcBorders>
                </w:tcPr>
                <w:p w14:paraId="197A2C52" w14:textId="77777777" w:rsidR="00D15015" w:rsidRDefault="00D15015" w:rsidP="00D15015">
                  <w:pPr>
                    <w:pStyle w:val="TAL"/>
                    <w:rPr>
                      <w:lang w:val="fr-FR"/>
                    </w:rPr>
                  </w:pPr>
                  <w:r>
                    <w:rPr>
                      <w:lang w:val="fr-FR"/>
                    </w:rPr>
                    <w:t>octet p+1*</w:t>
                  </w:r>
                </w:p>
                <w:p w14:paraId="7F03180F" w14:textId="77777777" w:rsidR="00D15015" w:rsidRDefault="00D15015" w:rsidP="00D15015">
                  <w:pPr>
                    <w:pStyle w:val="TAL"/>
                    <w:rPr>
                      <w:lang w:val="fr-FR"/>
                    </w:rPr>
                  </w:pPr>
                </w:p>
                <w:p w14:paraId="34BEE239" w14:textId="77777777" w:rsidR="00D15015" w:rsidRDefault="00D15015" w:rsidP="00D15015">
                  <w:pPr>
                    <w:pStyle w:val="TAL"/>
                    <w:rPr>
                      <w:lang w:val="fr-FR"/>
                    </w:rPr>
                  </w:pPr>
                  <w:r>
                    <w:rPr>
                      <w:lang w:val="fr-FR"/>
                    </w:rPr>
                    <w:t>octet m*</w:t>
                  </w:r>
                </w:p>
              </w:tc>
            </w:tr>
          </w:tbl>
          <w:p w14:paraId="128CDD24" w14:textId="77777777" w:rsidR="00D15015" w:rsidRDefault="00D15015" w:rsidP="00D15015">
            <w:pPr>
              <w:pStyle w:val="TF"/>
            </w:pPr>
            <w:r>
              <w:t>Figure 9.11.3.75.3: Partial extended rejected NSSAI list – type of list = 001</w:t>
            </w:r>
          </w:p>
          <w:p w14:paraId="70482188" w14:textId="00CA1D4B" w:rsidR="00D15015" w:rsidRPr="00D15015" w:rsidRDefault="00D15015" w:rsidP="0003422F">
            <w:pPr>
              <w:keepNext/>
              <w:keepLines/>
              <w:spacing w:after="0"/>
              <w:rPr>
                <w:rFonts w:ascii="Arial" w:eastAsia="宋体" w:hAnsi="Arial"/>
                <w:i/>
                <w:lang w:eastAsia="zh-CN"/>
              </w:rPr>
            </w:pPr>
            <w:r w:rsidRPr="00D15015">
              <w:rPr>
                <w:i/>
                <w:lang w:val="fr-FR"/>
              </w:rPr>
              <w:lastRenderedPageBreak/>
              <w:t xml:space="preserve">Back-off timer value is coded as the value part of </w:t>
            </w:r>
            <w:r w:rsidRPr="00D15015">
              <w:rPr>
                <w:i/>
                <w:highlight w:val="cyan"/>
                <w:lang w:val="fr-FR"/>
              </w:rPr>
              <w:t>GPRS timer 3</w:t>
            </w:r>
            <w:r w:rsidRPr="00D15015">
              <w:rPr>
                <w:i/>
                <w:lang w:val="fr-FR"/>
              </w:rPr>
              <w:t xml:space="preserve"> in subclause 10.5.7.4a in 3GPP TS 24.008 [12].</w:t>
            </w:r>
          </w:p>
          <w:p w14:paraId="1A3B4223" w14:textId="77777777" w:rsidR="00D15015" w:rsidRDefault="00D15015" w:rsidP="0003422F">
            <w:pPr>
              <w:keepNext/>
              <w:keepLines/>
              <w:spacing w:after="0"/>
              <w:rPr>
                <w:rFonts w:ascii="Arial" w:eastAsia="宋体" w:hAnsi="Arial"/>
                <w:lang w:eastAsia="zh-CN"/>
              </w:rPr>
            </w:pPr>
          </w:p>
          <w:p w14:paraId="6E65098F" w14:textId="4B9607C0" w:rsidR="00D15015" w:rsidRDefault="00D15015" w:rsidP="0003422F">
            <w:pPr>
              <w:keepNext/>
              <w:keepLines/>
              <w:spacing w:after="0"/>
              <w:rPr>
                <w:rFonts w:ascii="Arial" w:eastAsia="宋体" w:hAnsi="Arial"/>
                <w:lang w:eastAsia="zh-CN"/>
              </w:rPr>
            </w:pPr>
            <w:r>
              <w:rPr>
                <w:rFonts w:ascii="Arial" w:eastAsia="宋体" w:hAnsi="Arial" w:hint="eastAsia"/>
                <w:lang w:eastAsia="zh-CN"/>
              </w:rPr>
              <w:t>A</w:t>
            </w:r>
            <w:r>
              <w:rPr>
                <w:rFonts w:ascii="Arial" w:eastAsia="宋体" w:hAnsi="Arial"/>
                <w:lang w:eastAsia="zh-CN"/>
              </w:rPr>
              <w:t xml:space="preserve">nd as the following text quoted from clause </w:t>
            </w:r>
            <w:r w:rsidRPr="00D15015">
              <w:rPr>
                <w:rFonts w:ascii="Arial" w:eastAsia="宋体" w:hAnsi="Arial"/>
                <w:lang w:eastAsia="zh-CN"/>
              </w:rPr>
              <w:t>10.5.7.4a</w:t>
            </w:r>
            <w:r>
              <w:rPr>
                <w:rFonts w:ascii="Arial" w:eastAsia="宋体" w:hAnsi="Arial"/>
                <w:lang w:eastAsia="zh-CN"/>
              </w:rPr>
              <w:t xml:space="preserve"> of TS24.008 specified, the value of GPRS timer 3 can be </w:t>
            </w:r>
            <w:r w:rsidR="00BC0552">
              <w:rPr>
                <w:rFonts w:ascii="Arial" w:eastAsia="宋体" w:hAnsi="Arial"/>
                <w:lang w:eastAsia="zh-CN"/>
              </w:rPr>
              <w:t>set as</w:t>
            </w:r>
            <w:r>
              <w:rPr>
                <w:rFonts w:ascii="Arial" w:eastAsia="宋体" w:hAnsi="Arial"/>
                <w:lang w:eastAsia="zh-CN"/>
              </w:rPr>
              <w:t xml:space="preserve"> deactivated.</w:t>
            </w:r>
          </w:p>
          <w:p w14:paraId="78DF1438" w14:textId="77777777" w:rsidR="00D15015" w:rsidRDefault="00D15015" w:rsidP="0003422F">
            <w:pPr>
              <w:keepNext/>
              <w:keepLines/>
              <w:spacing w:after="0"/>
              <w:rPr>
                <w:rFonts w:ascii="Arial" w:eastAsia="宋体" w:hAnsi="Arial"/>
                <w:lang w:eastAsia="zh-CN"/>
              </w:rPr>
            </w:pPr>
          </w:p>
          <w:p w14:paraId="2D184BDF" w14:textId="77777777" w:rsidR="00D15015" w:rsidRPr="00D15015" w:rsidRDefault="00D15015" w:rsidP="00D15015">
            <w:pPr>
              <w:pStyle w:val="TAL"/>
              <w:rPr>
                <w:i/>
              </w:rPr>
            </w:pPr>
            <w:r w:rsidRPr="00D15015">
              <w:rPr>
                <w:i/>
              </w:rPr>
              <w:t>Bits 6 to 8 defines the timer value unit for the GPRS timer as follows:</w:t>
            </w:r>
          </w:p>
          <w:p w14:paraId="1823631C" w14:textId="77777777" w:rsidR="00D15015" w:rsidRPr="00D15015" w:rsidRDefault="00D15015" w:rsidP="00D15015">
            <w:pPr>
              <w:pStyle w:val="TAL"/>
              <w:rPr>
                <w:i/>
              </w:rPr>
            </w:pPr>
            <w:r w:rsidRPr="00D15015">
              <w:rPr>
                <w:i/>
              </w:rPr>
              <w:t xml:space="preserve">Bits </w:t>
            </w:r>
          </w:p>
          <w:p w14:paraId="209DEC63" w14:textId="77777777" w:rsidR="00D15015" w:rsidRPr="00D15015" w:rsidRDefault="00D15015" w:rsidP="00D15015">
            <w:pPr>
              <w:pStyle w:val="TAL"/>
              <w:rPr>
                <w:b/>
                <w:i/>
              </w:rPr>
            </w:pPr>
            <w:r w:rsidRPr="00D15015">
              <w:rPr>
                <w:b/>
                <w:i/>
              </w:rPr>
              <w:t>8 7 6</w:t>
            </w:r>
          </w:p>
          <w:p w14:paraId="658242D1" w14:textId="77777777" w:rsidR="00D15015" w:rsidRPr="00D15015" w:rsidRDefault="00D15015" w:rsidP="00D15015">
            <w:pPr>
              <w:pStyle w:val="TAL"/>
              <w:rPr>
                <w:i/>
              </w:rPr>
            </w:pPr>
            <w:r w:rsidRPr="00D15015">
              <w:rPr>
                <w:i/>
              </w:rPr>
              <w:t xml:space="preserve">0 0 0 value is incremented in multiples of 10 minutes </w:t>
            </w:r>
          </w:p>
          <w:p w14:paraId="514A3640" w14:textId="77777777" w:rsidR="00D15015" w:rsidRPr="00D15015" w:rsidRDefault="00D15015" w:rsidP="00D15015">
            <w:pPr>
              <w:pStyle w:val="TAL"/>
              <w:rPr>
                <w:i/>
              </w:rPr>
            </w:pPr>
            <w:r w:rsidRPr="00D15015">
              <w:rPr>
                <w:i/>
              </w:rPr>
              <w:t xml:space="preserve">0 0 1 value is incremented in multiples of 1 hour </w:t>
            </w:r>
          </w:p>
          <w:p w14:paraId="2710056D" w14:textId="77777777" w:rsidR="00D15015" w:rsidRPr="00D15015" w:rsidRDefault="00D15015" w:rsidP="00D15015">
            <w:pPr>
              <w:pStyle w:val="TAL"/>
              <w:rPr>
                <w:i/>
              </w:rPr>
            </w:pPr>
            <w:r w:rsidRPr="00D15015">
              <w:rPr>
                <w:i/>
              </w:rPr>
              <w:t>0 1 0 value is incremented in multiples of 10 hours</w:t>
            </w:r>
          </w:p>
          <w:p w14:paraId="2CACE7B6" w14:textId="77777777" w:rsidR="00D15015" w:rsidRPr="00D15015" w:rsidRDefault="00D15015" w:rsidP="00D15015">
            <w:pPr>
              <w:pStyle w:val="TAL"/>
              <w:rPr>
                <w:i/>
              </w:rPr>
            </w:pPr>
            <w:r w:rsidRPr="00D15015">
              <w:rPr>
                <w:i/>
              </w:rPr>
              <w:t>0 1 1 value is incremented in multiples of 2 seconds</w:t>
            </w:r>
          </w:p>
          <w:p w14:paraId="0042050B" w14:textId="77777777" w:rsidR="00D15015" w:rsidRPr="00D15015" w:rsidRDefault="00D15015" w:rsidP="00D15015">
            <w:pPr>
              <w:pStyle w:val="TAL"/>
              <w:rPr>
                <w:i/>
              </w:rPr>
            </w:pPr>
            <w:r w:rsidRPr="00D15015">
              <w:rPr>
                <w:i/>
              </w:rPr>
              <w:t>1 0 0 value is incremented in multiples of 30 seconds</w:t>
            </w:r>
          </w:p>
          <w:p w14:paraId="7FC814E4" w14:textId="77777777" w:rsidR="00D15015" w:rsidRPr="00D15015" w:rsidRDefault="00D15015" w:rsidP="00D15015">
            <w:pPr>
              <w:pStyle w:val="TAL"/>
              <w:rPr>
                <w:i/>
              </w:rPr>
            </w:pPr>
            <w:r w:rsidRPr="00D15015">
              <w:rPr>
                <w:i/>
              </w:rPr>
              <w:t>1 0 1 value is incremented in multiples of 1 minute</w:t>
            </w:r>
          </w:p>
          <w:p w14:paraId="39D65AE0" w14:textId="77777777" w:rsidR="00D15015" w:rsidRPr="00D15015" w:rsidRDefault="00D15015" w:rsidP="00D15015">
            <w:pPr>
              <w:pStyle w:val="TAL"/>
              <w:rPr>
                <w:i/>
              </w:rPr>
            </w:pPr>
            <w:r w:rsidRPr="00D15015">
              <w:rPr>
                <w:i/>
              </w:rPr>
              <w:t>1 1 0 value is incremented in multiples of 320 hours (NOTE 1)</w:t>
            </w:r>
          </w:p>
          <w:p w14:paraId="6F6928C0" w14:textId="77777777" w:rsidR="00D15015" w:rsidRPr="00D15015" w:rsidRDefault="00D15015" w:rsidP="00D15015">
            <w:pPr>
              <w:pStyle w:val="TAL"/>
              <w:rPr>
                <w:i/>
              </w:rPr>
            </w:pPr>
            <w:r w:rsidRPr="00D15015">
              <w:rPr>
                <w:i/>
                <w:highlight w:val="cyan"/>
              </w:rPr>
              <w:t>1 1 1 value indicates that the timer is deactivated (NOTE 2).</w:t>
            </w:r>
          </w:p>
          <w:p w14:paraId="2117AB19" w14:textId="77777777" w:rsidR="00D15015" w:rsidRPr="00D15015" w:rsidRDefault="00D15015" w:rsidP="0003422F">
            <w:pPr>
              <w:keepNext/>
              <w:keepLines/>
              <w:spacing w:after="0"/>
              <w:rPr>
                <w:rFonts w:ascii="Arial" w:eastAsia="宋体" w:hAnsi="Arial"/>
                <w:lang w:eastAsia="zh-CN"/>
              </w:rPr>
            </w:pPr>
          </w:p>
          <w:p w14:paraId="2FDD90D3" w14:textId="093AACA4" w:rsidR="003E1E8F" w:rsidRDefault="00D15015" w:rsidP="006D613B">
            <w:pPr>
              <w:keepNext/>
              <w:keepLines/>
              <w:spacing w:after="0"/>
              <w:rPr>
                <w:rFonts w:ascii="Arial" w:eastAsia="宋体" w:hAnsi="Arial"/>
                <w:lang w:eastAsia="zh-CN"/>
              </w:rPr>
            </w:pPr>
            <w:r>
              <w:rPr>
                <w:rFonts w:ascii="Arial" w:eastAsia="宋体" w:hAnsi="Arial"/>
                <w:lang w:eastAsia="zh-CN"/>
              </w:rPr>
              <w:t>I</w:t>
            </w:r>
            <w:r w:rsidR="00CD258C">
              <w:rPr>
                <w:rFonts w:ascii="Arial" w:eastAsia="宋体" w:hAnsi="Arial"/>
                <w:lang w:eastAsia="zh-CN"/>
              </w:rPr>
              <w:t xml:space="preserve">t is unclear </w:t>
            </w:r>
            <w:r>
              <w:rPr>
                <w:rFonts w:ascii="Arial" w:eastAsia="宋体" w:hAnsi="Arial"/>
                <w:lang w:eastAsia="zh-CN"/>
              </w:rPr>
              <w:t xml:space="preserve">how the UE shall </w:t>
            </w:r>
            <w:r w:rsidR="001A48F3" w:rsidRPr="001A48F3">
              <w:rPr>
                <w:rFonts w:ascii="Arial" w:eastAsia="宋体" w:hAnsi="Arial"/>
                <w:lang w:eastAsia="zh-CN"/>
              </w:rPr>
              <w:t xml:space="preserve">behavior </w:t>
            </w:r>
            <w:r w:rsidR="006D613B">
              <w:rPr>
                <w:rFonts w:ascii="Arial" w:eastAsia="宋体" w:hAnsi="Arial"/>
                <w:lang w:eastAsia="zh-CN"/>
              </w:rPr>
              <w:t>if it receives</w:t>
            </w:r>
            <w:r>
              <w:rPr>
                <w:rFonts w:ascii="Arial" w:eastAsia="宋体" w:hAnsi="Arial"/>
                <w:lang w:eastAsia="zh-CN"/>
              </w:rPr>
              <w:t xml:space="preserve"> a </w:t>
            </w:r>
            <w:r w:rsidR="001A48F3" w:rsidRPr="001A48F3">
              <w:rPr>
                <w:rFonts w:ascii="Arial" w:eastAsia="宋体" w:hAnsi="Arial"/>
                <w:lang w:eastAsia="zh-CN"/>
              </w:rPr>
              <w:t xml:space="preserve">deactivated </w:t>
            </w:r>
            <w:r>
              <w:rPr>
                <w:rFonts w:ascii="Arial" w:eastAsia="宋体" w:hAnsi="Arial"/>
                <w:lang w:eastAsia="zh-CN"/>
              </w:rPr>
              <w:t xml:space="preserve">timer for the rejected NSSAI for the </w:t>
            </w:r>
            <w:r w:rsidRPr="00CD258C">
              <w:rPr>
                <w:rFonts w:ascii="Arial" w:eastAsia="宋体" w:hAnsi="Arial"/>
                <w:lang w:eastAsia="zh-CN"/>
              </w:rPr>
              <w:t>maximum number of UEs reached</w:t>
            </w:r>
            <w:r>
              <w:rPr>
                <w:rFonts w:ascii="Arial" w:eastAsia="宋体" w:hAnsi="Arial"/>
                <w:lang w:eastAsia="zh-CN"/>
              </w:rPr>
              <w:t>.</w:t>
            </w:r>
            <w:r w:rsidR="006D613B">
              <w:rPr>
                <w:rFonts w:ascii="Arial" w:eastAsia="宋体" w:hAnsi="Arial"/>
                <w:lang w:eastAsia="zh-CN"/>
              </w:rPr>
              <w:t xml:space="preserve"> Some </w:t>
            </w:r>
            <w:r w:rsidR="006D613B" w:rsidRPr="006D613B">
              <w:rPr>
                <w:rFonts w:ascii="Arial" w:eastAsia="宋体" w:hAnsi="Arial"/>
                <w:lang w:eastAsia="zh-CN"/>
              </w:rPr>
              <w:t xml:space="preserve">implementers </w:t>
            </w:r>
            <w:r w:rsidR="006D613B">
              <w:rPr>
                <w:rFonts w:ascii="Arial" w:eastAsia="宋体" w:hAnsi="Arial"/>
                <w:lang w:eastAsia="zh-CN"/>
              </w:rPr>
              <w:t xml:space="preserve">may think the UE stall start a T3526 with the value=0 in this case, some others may think no timer shall be started at all. If implement as the former understanding, UE can re-attempt the same slices </w:t>
            </w:r>
            <w:r w:rsidR="006D613B" w:rsidRPr="006D613B">
              <w:rPr>
                <w:rFonts w:ascii="Arial" w:eastAsia="宋体" w:hAnsi="Arial"/>
                <w:lang w:eastAsia="zh-CN"/>
              </w:rPr>
              <w:t>immediately</w:t>
            </w:r>
            <w:r w:rsidR="006D613B">
              <w:rPr>
                <w:rFonts w:ascii="Arial" w:eastAsia="宋体" w:hAnsi="Arial"/>
                <w:lang w:eastAsia="zh-CN"/>
              </w:rPr>
              <w:t xml:space="preserve">, but if implement as the latter understanding the UE will not </w:t>
            </w:r>
            <w:r w:rsidR="006D613B" w:rsidRPr="006D613B">
              <w:rPr>
                <w:rFonts w:ascii="Arial" w:eastAsia="宋体" w:hAnsi="Arial"/>
                <w:lang w:eastAsia="zh-CN"/>
              </w:rPr>
              <w:t xml:space="preserve">perform </w:t>
            </w:r>
            <w:r w:rsidR="006D613B">
              <w:rPr>
                <w:rFonts w:ascii="Arial" w:eastAsia="宋体" w:hAnsi="Arial"/>
                <w:lang w:eastAsia="zh-CN"/>
              </w:rPr>
              <w:t xml:space="preserve">the following c) and these slices will be stored in the rejected NSSAI </w:t>
            </w:r>
            <w:r w:rsidR="0055581A" w:rsidRPr="0055581A">
              <w:rPr>
                <w:rFonts w:ascii="Arial" w:eastAsia="宋体" w:hAnsi="Arial"/>
                <w:lang w:eastAsia="zh-CN"/>
              </w:rPr>
              <w:t>permanently</w:t>
            </w:r>
            <w:r w:rsidR="006D613B">
              <w:rPr>
                <w:rFonts w:ascii="Arial" w:eastAsia="宋体" w:hAnsi="Arial"/>
                <w:lang w:eastAsia="zh-CN"/>
              </w:rPr>
              <w:t>.</w:t>
            </w:r>
          </w:p>
          <w:p w14:paraId="40D3C144" w14:textId="77777777" w:rsidR="006D613B" w:rsidRDefault="006D613B" w:rsidP="006D613B">
            <w:pPr>
              <w:keepNext/>
              <w:keepLines/>
              <w:spacing w:after="0"/>
              <w:rPr>
                <w:rFonts w:ascii="Arial" w:eastAsia="宋体" w:hAnsi="Arial"/>
                <w:lang w:eastAsia="zh-CN"/>
              </w:rPr>
            </w:pPr>
          </w:p>
          <w:p w14:paraId="176B8BC4" w14:textId="77777777" w:rsidR="006D613B" w:rsidRPr="006D613B" w:rsidRDefault="006D613B" w:rsidP="006D613B">
            <w:pPr>
              <w:pStyle w:val="B1"/>
              <w:rPr>
                <w:i/>
                <w:sz w:val="18"/>
              </w:rPr>
            </w:pPr>
            <w:r w:rsidRPr="006D613B">
              <w:rPr>
                <w:i/>
                <w:sz w:val="18"/>
              </w:rPr>
              <w:t>a)</w:t>
            </w:r>
            <w:r w:rsidRPr="006D613B">
              <w:rPr>
                <w:i/>
                <w:sz w:val="18"/>
              </w:rPr>
              <w:tab/>
              <w:t>stop the timer T3526 associated with the S-NSSAI, if running; and</w:t>
            </w:r>
          </w:p>
          <w:p w14:paraId="13DD9F05" w14:textId="77777777" w:rsidR="006D613B" w:rsidRPr="006D613B" w:rsidRDefault="006D613B" w:rsidP="006D613B">
            <w:pPr>
              <w:pStyle w:val="B1"/>
              <w:rPr>
                <w:i/>
                <w:sz w:val="18"/>
              </w:rPr>
            </w:pPr>
            <w:r w:rsidRPr="006D613B">
              <w:rPr>
                <w:i/>
                <w:sz w:val="18"/>
              </w:rPr>
              <w:t>b)</w:t>
            </w:r>
            <w:r w:rsidRPr="006D613B">
              <w:rPr>
                <w:i/>
                <w:sz w:val="18"/>
              </w:rPr>
              <w:tab/>
              <w:t>start the timer T3526 with:</w:t>
            </w:r>
          </w:p>
          <w:p w14:paraId="382A3ADD" w14:textId="77777777" w:rsidR="006D613B" w:rsidRPr="006D613B" w:rsidRDefault="006D613B" w:rsidP="006D613B">
            <w:pPr>
              <w:pStyle w:val="B2"/>
              <w:rPr>
                <w:i/>
                <w:sz w:val="18"/>
              </w:rPr>
            </w:pPr>
            <w:r w:rsidRPr="006D613B">
              <w:rPr>
                <w:i/>
                <w:sz w:val="18"/>
              </w:rPr>
              <w:t>1)</w:t>
            </w:r>
            <w:r w:rsidRPr="006D613B">
              <w:rPr>
                <w:i/>
                <w:sz w:val="18"/>
              </w:rPr>
              <w:tab/>
              <w:t>the back-off timer value received along with the S-NSSAI, if back-off timer value is received along with the S-NSSAI that is neither zero nor deactivated; or</w:t>
            </w:r>
          </w:p>
          <w:p w14:paraId="58CAC817" w14:textId="1C674CAE" w:rsidR="006D613B" w:rsidRPr="006D613B" w:rsidRDefault="006D613B" w:rsidP="006D613B">
            <w:pPr>
              <w:pStyle w:val="B2"/>
              <w:rPr>
                <w:i/>
                <w:sz w:val="18"/>
              </w:rPr>
            </w:pPr>
            <w:r w:rsidRPr="006D613B">
              <w:rPr>
                <w:i/>
                <w:sz w:val="18"/>
              </w:rPr>
              <w:t>2)</w:t>
            </w:r>
            <w:r w:rsidRPr="006D613B">
              <w:rPr>
                <w:i/>
                <w:sz w:val="18"/>
              </w:rPr>
              <w:tab/>
              <w:t>an implementation specific back-off timer value, if no back-off timer value is received along with the S-NSSAI; and</w:t>
            </w:r>
          </w:p>
          <w:p w14:paraId="016F0329" w14:textId="77777777" w:rsidR="006D613B" w:rsidRDefault="006D613B" w:rsidP="006D613B">
            <w:pPr>
              <w:pStyle w:val="B1"/>
              <w:rPr>
                <w:i/>
                <w:sz w:val="18"/>
              </w:rPr>
            </w:pPr>
            <w:r w:rsidRPr="006D613B">
              <w:rPr>
                <w:i/>
                <w:sz w:val="18"/>
              </w:rPr>
              <w:t>c)</w:t>
            </w:r>
            <w:r w:rsidRPr="006D613B">
              <w:rPr>
                <w:i/>
                <w:sz w:val="18"/>
              </w:rPr>
              <w:tab/>
              <w:t xml:space="preserve">remove the S-NSSAI from the rejected NSSAI for the maximum number of UEs reached </w:t>
            </w:r>
            <w:r w:rsidRPr="006D613B">
              <w:rPr>
                <w:i/>
                <w:sz w:val="18"/>
                <w:highlight w:val="cyan"/>
              </w:rPr>
              <w:t>when the timer T3526 associated with the S-NSSAI expires</w:t>
            </w:r>
            <w:r w:rsidRPr="006D613B">
              <w:rPr>
                <w:i/>
                <w:sz w:val="18"/>
              </w:rPr>
              <w:t>.</w:t>
            </w:r>
          </w:p>
          <w:p w14:paraId="4AB1CFBA" w14:textId="3B2A3835" w:rsidR="00311013" w:rsidRPr="006D613B" w:rsidRDefault="00311013" w:rsidP="00311013">
            <w:pPr>
              <w:pStyle w:val="B1"/>
              <w:ind w:left="0" w:firstLine="0"/>
              <w:rPr>
                <w:i/>
                <w:sz w:val="18"/>
              </w:rPr>
            </w:pPr>
            <w:r w:rsidRPr="00311013">
              <w:rPr>
                <w:rFonts w:ascii="Arial" w:eastAsia="宋体" w:hAnsi="Arial"/>
                <w:lang w:eastAsia="zh-CN"/>
              </w:rPr>
              <w:t xml:space="preserve">Similarly, </w:t>
            </w:r>
            <w:r>
              <w:rPr>
                <w:rFonts w:ascii="Arial" w:eastAsia="宋体" w:hAnsi="Arial"/>
                <w:lang w:eastAsia="zh-CN"/>
              </w:rPr>
              <w:t>there is no clarification for the case that the received back-off timer value is 0</w:t>
            </w:r>
          </w:p>
        </w:tc>
      </w:tr>
      <w:tr w:rsidR="001E41F3" w14:paraId="0C8E4D65" w14:textId="77777777" w:rsidTr="00B4317C">
        <w:tc>
          <w:tcPr>
            <w:tcW w:w="2226" w:type="dxa"/>
            <w:gridSpan w:val="2"/>
            <w:tcBorders>
              <w:left w:val="single" w:sz="4" w:space="0" w:color="auto"/>
            </w:tcBorders>
          </w:tcPr>
          <w:p w14:paraId="608FEC88" w14:textId="77777777" w:rsidR="001E41F3" w:rsidRPr="009C6970" w:rsidRDefault="001E41F3">
            <w:pPr>
              <w:pStyle w:val="CRCoverPage"/>
              <w:spacing w:after="0"/>
              <w:rPr>
                <w:b/>
                <w:i/>
                <w:noProof/>
                <w:sz w:val="8"/>
                <w:szCs w:val="8"/>
                <w:lang w:eastAsia="zh-CN"/>
              </w:rPr>
            </w:pPr>
          </w:p>
        </w:tc>
        <w:tc>
          <w:tcPr>
            <w:tcW w:w="7653" w:type="dxa"/>
            <w:gridSpan w:val="9"/>
            <w:tcBorders>
              <w:right w:val="single" w:sz="4" w:space="0" w:color="auto"/>
            </w:tcBorders>
          </w:tcPr>
          <w:p w14:paraId="0C72009D" w14:textId="77777777" w:rsidR="001E41F3" w:rsidRPr="001E4059" w:rsidRDefault="001E41F3">
            <w:pPr>
              <w:pStyle w:val="CRCoverPage"/>
              <w:spacing w:after="0"/>
              <w:rPr>
                <w:noProof/>
                <w:sz w:val="8"/>
                <w:szCs w:val="8"/>
                <w:lang w:eastAsia="zh-CN"/>
              </w:rPr>
            </w:pPr>
          </w:p>
        </w:tc>
      </w:tr>
      <w:tr w:rsidR="001E41F3" w14:paraId="4FC2AB41" w14:textId="77777777" w:rsidTr="00B4317C">
        <w:trPr>
          <w:trHeight w:val="237"/>
        </w:trPr>
        <w:tc>
          <w:tcPr>
            <w:tcW w:w="2226"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7653" w:type="dxa"/>
            <w:gridSpan w:val="9"/>
            <w:tcBorders>
              <w:right w:val="single" w:sz="4" w:space="0" w:color="auto"/>
            </w:tcBorders>
            <w:shd w:val="pct30" w:color="FFFF00" w:fill="auto"/>
          </w:tcPr>
          <w:p w14:paraId="56230A67" w14:textId="77777777" w:rsidR="004534B4" w:rsidRDefault="004821E8" w:rsidP="00D40696">
            <w:pPr>
              <w:pStyle w:val="CRCoverPage"/>
              <w:spacing w:after="0"/>
              <w:rPr>
                <w:rFonts w:eastAsia="宋体"/>
                <w:lang w:eastAsia="zh-CN"/>
              </w:rPr>
            </w:pPr>
            <w:r>
              <w:rPr>
                <w:noProof/>
                <w:lang w:eastAsia="zh-CN"/>
              </w:rPr>
              <w:t xml:space="preserve">Clarify that </w:t>
            </w:r>
            <w:r w:rsidR="00BC0552">
              <w:rPr>
                <w:rFonts w:eastAsia="宋体"/>
                <w:lang w:eastAsia="zh-CN"/>
              </w:rPr>
              <w:t xml:space="preserve">if the UE receives a deactivated timer,the UE shall </w:t>
            </w:r>
            <w:r w:rsidR="00D40696">
              <w:rPr>
                <w:rFonts w:eastAsia="宋体"/>
                <w:lang w:eastAsia="zh-CN"/>
              </w:rPr>
              <w:t>not reattempt the slice unless in some specific cases</w:t>
            </w:r>
          </w:p>
          <w:p w14:paraId="76C0712C" w14:textId="26BED145" w:rsidR="00311013" w:rsidRDefault="00311013" w:rsidP="00311013">
            <w:pPr>
              <w:pStyle w:val="CRCoverPage"/>
              <w:spacing w:after="0"/>
              <w:rPr>
                <w:noProof/>
                <w:lang w:eastAsia="zh-CN"/>
              </w:rPr>
            </w:pPr>
            <w:r>
              <w:rPr>
                <w:noProof/>
                <w:lang w:eastAsia="zh-CN"/>
              </w:rPr>
              <w:t xml:space="preserve">Clarify that </w:t>
            </w:r>
            <w:r>
              <w:rPr>
                <w:rFonts w:eastAsia="宋体"/>
                <w:lang w:eastAsia="zh-CN"/>
              </w:rPr>
              <w:t xml:space="preserve">if the UE receives a </w:t>
            </w:r>
            <w:r>
              <w:rPr>
                <w:rFonts w:eastAsia="宋体"/>
                <w:lang w:eastAsia="zh-CN"/>
              </w:rPr>
              <w:t>timer</w:t>
            </w:r>
            <w:r>
              <w:rPr>
                <w:rFonts w:eastAsia="宋体"/>
                <w:lang w:eastAsia="zh-CN"/>
              </w:rPr>
              <w:t xml:space="preserve"> with value 0</w:t>
            </w:r>
            <w:r>
              <w:rPr>
                <w:rFonts w:eastAsia="宋体"/>
                <w:lang w:eastAsia="zh-CN"/>
              </w:rPr>
              <w:t>,</w:t>
            </w:r>
            <w:r>
              <w:rPr>
                <w:rFonts w:eastAsia="宋体"/>
                <w:lang w:eastAsia="zh-CN"/>
              </w:rPr>
              <w:t xml:space="preserve"> the UE shall behaviour as the timer expires</w:t>
            </w:r>
          </w:p>
        </w:tc>
      </w:tr>
      <w:tr w:rsidR="001E41F3" w14:paraId="67BD561C" w14:textId="77777777" w:rsidTr="00B4317C">
        <w:tc>
          <w:tcPr>
            <w:tcW w:w="2226"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7653" w:type="dxa"/>
            <w:gridSpan w:val="9"/>
            <w:tcBorders>
              <w:right w:val="single" w:sz="4" w:space="0" w:color="auto"/>
            </w:tcBorders>
          </w:tcPr>
          <w:p w14:paraId="3CB430B5" w14:textId="77777777" w:rsidR="001E41F3" w:rsidRPr="00B258BE" w:rsidRDefault="001E41F3">
            <w:pPr>
              <w:pStyle w:val="CRCoverPage"/>
              <w:spacing w:after="0"/>
              <w:rPr>
                <w:noProof/>
                <w:sz w:val="8"/>
                <w:szCs w:val="8"/>
              </w:rPr>
            </w:pPr>
          </w:p>
        </w:tc>
      </w:tr>
      <w:tr w:rsidR="001E41F3" w14:paraId="262596DA" w14:textId="77777777" w:rsidTr="00B4317C">
        <w:tc>
          <w:tcPr>
            <w:tcW w:w="2226"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7653" w:type="dxa"/>
            <w:gridSpan w:val="9"/>
            <w:tcBorders>
              <w:bottom w:val="single" w:sz="4" w:space="0" w:color="auto"/>
              <w:right w:val="single" w:sz="4" w:space="0" w:color="auto"/>
            </w:tcBorders>
            <w:shd w:val="pct30" w:color="FFFF00" w:fill="auto"/>
          </w:tcPr>
          <w:p w14:paraId="616621A5" w14:textId="547B78F7" w:rsidR="001E41F3" w:rsidRDefault="001A48F3" w:rsidP="001F4760">
            <w:pPr>
              <w:pStyle w:val="CRCoverPage"/>
              <w:spacing w:after="0"/>
              <w:rPr>
                <w:noProof/>
                <w:lang w:eastAsia="zh-CN"/>
              </w:rPr>
            </w:pPr>
            <w:r>
              <w:t xml:space="preserve">Unspecified </w:t>
            </w:r>
            <w:r w:rsidR="00BC0552">
              <w:rPr>
                <w:noProof/>
                <w:lang w:eastAsia="zh-CN"/>
              </w:rPr>
              <w:t>UE handling</w:t>
            </w:r>
          </w:p>
        </w:tc>
      </w:tr>
      <w:tr w:rsidR="001E41F3" w14:paraId="2E02AFEF" w14:textId="77777777" w:rsidTr="00B4317C">
        <w:tc>
          <w:tcPr>
            <w:tcW w:w="2226" w:type="dxa"/>
            <w:gridSpan w:val="2"/>
          </w:tcPr>
          <w:p w14:paraId="0B18EFDB" w14:textId="77777777" w:rsidR="001E41F3" w:rsidRDefault="001E41F3">
            <w:pPr>
              <w:pStyle w:val="CRCoverPage"/>
              <w:spacing w:after="0"/>
              <w:rPr>
                <w:b/>
                <w:i/>
                <w:noProof/>
                <w:sz w:val="8"/>
                <w:szCs w:val="8"/>
              </w:rPr>
            </w:pPr>
          </w:p>
        </w:tc>
        <w:tc>
          <w:tcPr>
            <w:tcW w:w="7653" w:type="dxa"/>
            <w:gridSpan w:val="9"/>
          </w:tcPr>
          <w:p w14:paraId="56B6630C" w14:textId="77777777" w:rsidR="001E41F3" w:rsidRPr="008C5677" w:rsidRDefault="001E41F3">
            <w:pPr>
              <w:pStyle w:val="CRCoverPage"/>
              <w:spacing w:after="0"/>
              <w:rPr>
                <w:noProof/>
                <w:sz w:val="8"/>
                <w:szCs w:val="8"/>
              </w:rPr>
            </w:pPr>
          </w:p>
        </w:tc>
      </w:tr>
      <w:tr w:rsidR="001E41F3" w14:paraId="74997849" w14:textId="77777777" w:rsidTr="00B4317C">
        <w:tc>
          <w:tcPr>
            <w:tcW w:w="2226"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7653" w:type="dxa"/>
            <w:gridSpan w:val="9"/>
            <w:tcBorders>
              <w:top w:val="single" w:sz="4" w:space="0" w:color="auto"/>
              <w:right w:val="single" w:sz="4" w:space="0" w:color="auto"/>
            </w:tcBorders>
            <w:shd w:val="pct30" w:color="FFFF00" w:fill="auto"/>
          </w:tcPr>
          <w:p w14:paraId="5CC10995" w14:textId="625F30D4" w:rsidR="001E41F3" w:rsidRDefault="00315726" w:rsidP="0062320B">
            <w:pPr>
              <w:pStyle w:val="CRCoverPage"/>
              <w:spacing w:after="0"/>
              <w:rPr>
                <w:noProof/>
                <w:lang w:eastAsia="zh-CN"/>
              </w:rPr>
            </w:pPr>
            <w:r>
              <w:rPr>
                <w:noProof/>
                <w:lang w:eastAsia="zh-CN"/>
              </w:rPr>
              <w:t>5.4.4.3</w:t>
            </w:r>
            <w:r w:rsidR="00E330C6">
              <w:rPr>
                <w:noProof/>
                <w:lang w:eastAsia="zh-CN"/>
              </w:rPr>
              <w:t>, 5.5.1.2.4</w:t>
            </w:r>
            <w:r w:rsidR="00A06018">
              <w:rPr>
                <w:noProof/>
                <w:lang w:eastAsia="zh-CN"/>
              </w:rPr>
              <w:t>, 5.5.1.2.5, 5.5.1.3.4, 5.5.1.3.5</w:t>
            </w:r>
          </w:p>
        </w:tc>
      </w:tr>
      <w:tr w:rsidR="001E41F3" w14:paraId="4B9358B6" w14:textId="77777777" w:rsidTr="00B4317C">
        <w:tc>
          <w:tcPr>
            <w:tcW w:w="2226"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7653"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894429" w14:paraId="5F94BADA" w14:textId="77777777" w:rsidTr="007854AC">
        <w:tc>
          <w:tcPr>
            <w:tcW w:w="2226"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426"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425"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818" w:type="dxa"/>
            <w:gridSpan w:val="4"/>
          </w:tcPr>
          <w:p w14:paraId="12C61BF1" w14:textId="77777777" w:rsidR="001E41F3" w:rsidRDefault="001E41F3">
            <w:pPr>
              <w:pStyle w:val="CRCoverPage"/>
              <w:tabs>
                <w:tab w:val="right" w:pos="2893"/>
              </w:tabs>
              <w:spacing w:after="0"/>
              <w:rPr>
                <w:noProof/>
              </w:rPr>
            </w:pPr>
          </w:p>
        </w:tc>
        <w:tc>
          <w:tcPr>
            <w:tcW w:w="3984"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864F6A" w14:paraId="3FE906FB" w14:textId="77777777" w:rsidTr="007854AC">
        <w:tc>
          <w:tcPr>
            <w:tcW w:w="2226"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426"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425"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818"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984"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864F6A" w14:paraId="54C70661" w14:textId="77777777" w:rsidTr="007854AC">
        <w:tc>
          <w:tcPr>
            <w:tcW w:w="2226"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426"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425"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818" w:type="dxa"/>
            <w:gridSpan w:val="4"/>
          </w:tcPr>
          <w:p w14:paraId="4BE2CB9C" w14:textId="77777777" w:rsidR="001E41F3" w:rsidRDefault="001E41F3">
            <w:pPr>
              <w:pStyle w:val="CRCoverPage"/>
              <w:spacing w:after="0"/>
              <w:rPr>
                <w:noProof/>
              </w:rPr>
            </w:pPr>
            <w:r>
              <w:rPr>
                <w:noProof/>
              </w:rPr>
              <w:t xml:space="preserve"> Test specifications</w:t>
            </w:r>
          </w:p>
        </w:tc>
        <w:tc>
          <w:tcPr>
            <w:tcW w:w="3984"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864F6A" w14:paraId="6D4B164C" w14:textId="77777777" w:rsidTr="007854AC">
        <w:tc>
          <w:tcPr>
            <w:tcW w:w="2226"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426"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425"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818" w:type="dxa"/>
            <w:gridSpan w:val="4"/>
          </w:tcPr>
          <w:p w14:paraId="5EAC6096" w14:textId="77777777" w:rsidR="001E41F3" w:rsidRDefault="001E41F3">
            <w:pPr>
              <w:pStyle w:val="CRCoverPage"/>
              <w:spacing w:after="0"/>
              <w:rPr>
                <w:noProof/>
              </w:rPr>
            </w:pPr>
            <w:r>
              <w:rPr>
                <w:noProof/>
              </w:rPr>
              <w:t xml:space="preserve"> O&amp;M Specifications</w:t>
            </w:r>
          </w:p>
        </w:tc>
        <w:tc>
          <w:tcPr>
            <w:tcW w:w="3984"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B4317C">
        <w:tc>
          <w:tcPr>
            <w:tcW w:w="2226" w:type="dxa"/>
            <w:gridSpan w:val="2"/>
            <w:tcBorders>
              <w:left w:val="single" w:sz="4" w:space="0" w:color="auto"/>
            </w:tcBorders>
          </w:tcPr>
          <w:p w14:paraId="74A365C8" w14:textId="77777777" w:rsidR="001E41F3" w:rsidRDefault="001E41F3">
            <w:pPr>
              <w:pStyle w:val="CRCoverPage"/>
              <w:spacing w:after="0"/>
              <w:rPr>
                <w:b/>
                <w:i/>
                <w:noProof/>
              </w:rPr>
            </w:pPr>
          </w:p>
        </w:tc>
        <w:tc>
          <w:tcPr>
            <w:tcW w:w="7653"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B4317C">
        <w:tc>
          <w:tcPr>
            <w:tcW w:w="2226"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7653" w:type="dxa"/>
            <w:gridSpan w:val="9"/>
            <w:tcBorders>
              <w:bottom w:val="single" w:sz="4" w:space="0" w:color="auto"/>
              <w:right w:val="single" w:sz="4" w:space="0" w:color="auto"/>
            </w:tcBorders>
            <w:shd w:val="pct30" w:color="FFFF00" w:fill="auto"/>
          </w:tcPr>
          <w:p w14:paraId="05A4D9F6" w14:textId="77777777" w:rsidR="001E41F3" w:rsidRDefault="001E41F3" w:rsidP="00F64CEB">
            <w:pPr>
              <w:pStyle w:val="CRCoverPage"/>
              <w:spacing w:after="0"/>
              <w:rPr>
                <w:noProof/>
              </w:rPr>
            </w:pPr>
          </w:p>
        </w:tc>
      </w:tr>
      <w:tr w:rsidR="008863B9" w:rsidRPr="008863B9" w14:paraId="5AF31BAD" w14:textId="77777777" w:rsidTr="00B4317C">
        <w:tc>
          <w:tcPr>
            <w:tcW w:w="2226"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7653"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B4317C">
        <w:tc>
          <w:tcPr>
            <w:tcW w:w="2226"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7653"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4BAAED1" w14:textId="6F91CB08" w:rsidR="0025103A" w:rsidRDefault="00034E1D" w:rsidP="00AA3D04">
      <w:pPr>
        <w:jc w:val="center"/>
        <w:rPr>
          <w:noProof/>
        </w:rPr>
      </w:pPr>
      <w:bookmarkStart w:id="1" w:name="_Toc20218010"/>
      <w:bookmarkStart w:id="2" w:name="_Toc27743895"/>
      <w:bookmarkStart w:id="3" w:name="_Toc35959466"/>
      <w:bookmarkStart w:id="4" w:name="_Toc45202899"/>
      <w:bookmarkStart w:id="5" w:name="_Toc20232675"/>
      <w:bookmarkStart w:id="6" w:name="_Toc27746777"/>
      <w:bookmarkStart w:id="7" w:name="_Toc36212959"/>
      <w:bookmarkStart w:id="8" w:name="_Toc36657136"/>
      <w:bookmarkStart w:id="9" w:name="_Toc45286800"/>
      <w:r w:rsidRPr="00D62207">
        <w:rPr>
          <w:noProof/>
          <w:highlight w:val="cyan"/>
        </w:rPr>
        <w:lastRenderedPageBreak/>
        <w:t xml:space="preserve">***** </w:t>
      </w:r>
      <w:r>
        <w:rPr>
          <w:noProof/>
          <w:highlight w:val="cyan"/>
        </w:rPr>
        <w:t>start of 1</w:t>
      </w:r>
      <w:r w:rsidRPr="00034E1D">
        <w:rPr>
          <w:noProof/>
          <w:highlight w:val="cyan"/>
          <w:vertAlign w:val="superscript"/>
        </w:rPr>
        <w:t>st</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bookmarkEnd w:id="1"/>
      <w:bookmarkEnd w:id="2"/>
      <w:bookmarkEnd w:id="3"/>
      <w:bookmarkEnd w:id="4"/>
      <w:bookmarkEnd w:id="5"/>
      <w:bookmarkEnd w:id="6"/>
      <w:bookmarkEnd w:id="7"/>
      <w:bookmarkEnd w:id="8"/>
      <w:bookmarkEnd w:id="9"/>
    </w:p>
    <w:p w14:paraId="3C67EAD1" w14:textId="77777777" w:rsidR="00AA3D04" w:rsidRDefault="00AA3D04" w:rsidP="00AA3D04">
      <w:pPr>
        <w:pStyle w:val="4"/>
      </w:pPr>
      <w:bookmarkStart w:id="10" w:name="_Toc20232647"/>
      <w:bookmarkStart w:id="11" w:name="_Toc27746740"/>
      <w:bookmarkStart w:id="12" w:name="_Toc36212922"/>
      <w:bookmarkStart w:id="13" w:name="_Toc36657099"/>
      <w:bookmarkStart w:id="14" w:name="_Toc45286763"/>
      <w:bookmarkStart w:id="15" w:name="_Toc51948032"/>
      <w:bookmarkStart w:id="16" w:name="_Toc51949124"/>
      <w:bookmarkStart w:id="17" w:name="_Toc76118927"/>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10"/>
      <w:bookmarkEnd w:id="11"/>
      <w:bookmarkEnd w:id="12"/>
      <w:bookmarkEnd w:id="13"/>
      <w:bookmarkEnd w:id="14"/>
      <w:bookmarkEnd w:id="15"/>
      <w:bookmarkEnd w:id="16"/>
      <w:bookmarkEnd w:id="17"/>
    </w:p>
    <w:p w14:paraId="79A81E1A" w14:textId="77777777" w:rsidR="00AA3D04" w:rsidRDefault="00AA3D04" w:rsidP="00AA3D04">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4197C4E8" w14:textId="77777777" w:rsidR="00AA3D04" w:rsidRDefault="00AA3D04" w:rsidP="00AA3D04">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7669BCB0" w14:textId="77777777" w:rsidR="00AA3D04" w:rsidRDefault="00AA3D04" w:rsidP="00AA3D04">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5178A5EC" w14:textId="77777777" w:rsidR="00AA3D04" w:rsidRDefault="00AA3D04" w:rsidP="00AA3D04">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w:t>
      </w:r>
    </w:p>
    <w:p w14:paraId="1C821D7D" w14:textId="77777777" w:rsidR="00AA3D04" w:rsidRPr="008E342A" w:rsidRDefault="00AA3D04" w:rsidP="00AA3D04">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46B1F437" w14:textId="77777777" w:rsidR="00AA3D04" w:rsidRDefault="00AA3D04" w:rsidP="00AA3D04">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33F2B77A" w14:textId="77777777" w:rsidR="00AA3D04" w:rsidRPr="00161444" w:rsidRDefault="00AA3D04" w:rsidP="00AA3D04">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01758077" w14:textId="77777777" w:rsidR="00AA3D04" w:rsidRPr="001D6208" w:rsidRDefault="00AA3D04" w:rsidP="00AA3D04">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13CE111A" w14:textId="77777777" w:rsidR="00AA3D04" w:rsidRPr="001D6208" w:rsidRDefault="00AA3D04" w:rsidP="00AA3D04">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Allowed NSSAI as valid</w:t>
      </w:r>
      <w:r w:rsidRPr="00691B57">
        <w:t xml:space="preserve"> </w:t>
      </w:r>
      <w:r>
        <w:t>for the associated access type</w:t>
      </w:r>
      <w:r w:rsidRPr="001D6208">
        <w:t>.</w:t>
      </w:r>
    </w:p>
    <w:p w14:paraId="6372CAF1" w14:textId="77777777" w:rsidR="00AA3D04" w:rsidRDefault="00AA3D04" w:rsidP="00AA3D04">
      <w:r w:rsidRPr="00D443FC">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w:t>
      </w:r>
      <w:r w:rsidRPr="00835DBF">
        <w:t xml:space="preserve"> </w:t>
      </w:r>
      <w:r>
        <w:t>The UE shall store the new configured NSSAI as specified in</w:t>
      </w:r>
      <w:r w:rsidRPr="00D443FC">
        <w:t xml:space="preserve"> subclause 4.6.2.2.</w:t>
      </w:r>
    </w:p>
    <w:p w14:paraId="45E0633E" w14:textId="77777777" w:rsidR="00AA3D04" w:rsidRPr="00D443FC" w:rsidRDefault="00AA3D04" w:rsidP="00AA3D04">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for each and every P</w:t>
      </w:r>
      <w:r>
        <w:t xml:space="preserve">LMN except for the current PLMN </w:t>
      </w:r>
      <w:r w:rsidRPr="00250EE0">
        <w:t>as</w:t>
      </w:r>
      <w:r>
        <w:t xml:space="preserve"> specified in subclause 4.6.2.2.</w:t>
      </w:r>
    </w:p>
    <w:p w14:paraId="4C4C2208" w14:textId="77777777" w:rsidR="00AA3D04" w:rsidRPr="00D443FC" w:rsidRDefault="00AA3D04" w:rsidP="00AA3D04">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1FC264F3" w14:textId="77777777" w:rsidR="00AA3D04" w:rsidRDefault="00AA3D04" w:rsidP="00AA3D04">
      <w:r>
        <w:t xml:space="preserve">If the UE receives the SMS indication IE in the </w:t>
      </w:r>
      <w:r w:rsidRPr="0016717D">
        <w:t>CONF</w:t>
      </w:r>
      <w:r>
        <w:t>IGURATION UPDATE COMMAND message with the SMS availability indication set to:</w:t>
      </w:r>
    </w:p>
    <w:p w14:paraId="7FA78229" w14:textId="77777777" w:rsidR="00AA3D04" w:rsidRDefault="00AA3D04" w:rsidP="00AA3D04">
      <w:pPr>
        <w:pStyle w:val="B1"/>
      </w:pPr>
      <w:r>
        <w:lastRenderedPageBreak/>
        <w:t>a)</w:t>
      </w:r>
      <w:r>
        <w:tab/>
      </w:r>
      <w:r w:rsidRPr="00610E57">
        <w:t>"SMS over NA</w:t>
      </w:r>
      <w:r>
        <w:t xml:space="preserve">S not available", the UE shall </w:t>
      </w:r>
      <w:r w:rsidRPr="00610E57">
        <w:t>consider that SMS over NAS transport i</w:t>
      </w:r>
      <w:r>
        <w:t>s not allowed by the network; and</w:t>
      </w:r>
    </w:p>
    <w:p w14:paraId="58394E76" w14:textId="77777777" w:rsidR="00AA3D04" w:rsidRDefault="00AA3D04" w:rsidP="00AA3D04">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2983F08A" w14:textId="77777777" w:rsidR="00AA3D04" w:rsidRDefault="00AA3D04" w:rsidP="00AA3D04">
      <w:r w:rsidRPr="008E342A">
        <w:t>If the UE receives the CAG information list IE in the CONFIGURATION UPDATE COMMAND message, the UE shall</w:t>
      </w:r>
      <w:r>
        <w:t>:</w:t>
      </w:r>
    </w:p>
    <w:p w14:paraId="45AFB8A5" w14:textId="77777777" w:rsidR="00AA3D04" w:rsidRPr="000759DA" w:rsidRDefault="00AA3D04" w:rsidP="00AA3D04">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014B7BF8" w14:textId="77777777" w:rsidR="00AA3D04" w:rsidRPr="00B447DB" w:rsidRDefault="00AA3D04" w:rsidP="00AA3D04">
      <w:pPr>
        <w:pStyle w:val="NO"/>
      </w:pPr>
      <w:r w:rsidRPr="002C1FFB">
        <w:t>NOTE</w:t>
      </w:r>
      <w:r>
        <w:t> 1</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47DF8D65" w14:textId="77777777" w:rsidR="00AA3D04" w:rsidRDefault="00AA3D04" w:rsidP="00AA3D04">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66402D4A" w14:textId="77777777" w:rsidR="00AA3D04" w:rsidRPr="004C2DA5" w:rsidRDefault="00AA3D04" w:rsidP="00AA3D04">
      <w:pPr>
        <w:pStyle w:val="NO"/>
      </w:pPr>
      <w:r w:rsidRPr="002C1FFB">
        <w:t>NOTE</w:t>
      </w:r>
      <w:r>
        <w:t> 2</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47164DC5" w14:textId="77777777" w:rsidR="00AA3D04" w:rsidRDefault="00AA3D04" w:rsidP="00AA3D04">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DB248E5" w14:textId="77777777" w:rsidR="00AA3D04" w:rsidRPr="008E342A" w:rsidRDefault="00AA3D04" w:rsidP="00AA3D04">
      <w:r>
        <w:t xml:space="preserve">The UE </w:t>
      </w:r>
      <w:r w:rsidRPr="008E342A">
        <w:t xml:space="preserve">shall store the "CAG information list" </w:t>
      </w:r>
      <w:r>
        <w:t>received in</w:t>
      </w:r>
      <w:r w:rsidRPr="008E342A">
        <w:t xml:space="preserve"> the CAG information list IE as specified in annex C.</w:t>
      </w:r>
    </w:p>
    <w:p w14:paraId="7BA35A38" w14:textId="77777777" w:rsidR="00AA3D04" w:rsidRPr="008E342A" w:rsidRDefault="00AA3D04" w:rsidP="00AA3D04">
      <w:pPr>
        <w:rPr>
          <w:lang w:eastAsia="ko-KR"/>
        </w:rPr>
      </w:pPr>
      <w:r w:rsidRPr="008E342A">
        <w:rPr>
          <w:lang w:eastAsia="ko-KR"/>
        </w:rPr>
        <w:t>If the received "CAG information list" includes an entry containing the identity of the current PLMN</w:t>
      </w:r>
      <w:r w:rsidRPr="00164B3E">
        <w:rPr>
          <w:lang w:eastAsia="ko-KR"/>
        </w:rPr>
        <w:t xml:space="preserve"> </w:t>
      </w:r>
      <w:r>
        <w:rPr>
          <w:lang w:eastAsia="ko-KR"/>
        </w:rPr>
        <w:t xml:space="preserve">and </w:t>
      </w:r>
      <w:r w:rsidRPr="00C02296">
        <w:rPr>
          <w:lang w:eastAsia="ko-KR"/>
        </w:rPr>
        <w:t>the UE had set the CAG bit to "CAG supported" in the 5GMM capability IE of the REGISTRATION REQUEST message</w:t>
      </w:r>
      <w:r w:rsidRPr="008E342A">
        <w:rPr>
          <w:lang w:eastAsia="ko-KR"/>
        </w:rPr>
        <w:t>, the UE shall operate as follows.</w:t>
      </w:r>
    </w:p>
    <w:p w14:paraId="44C91F2A" w14:textId="77777777" w:rsidR="00AA3D04" w:rsidRPr="008E342A" w:rsidRDefault="00AA3D04" w:rsidP="00AA3D04">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72BD5BCE" w14:textId="77777777" w:rsidR="00AA3D04" w:rsidRPr="008E342A" w:rsidRDefault="00AA3D04" w:rsidP="00AA3D04">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6577EDF6" w14:textId="77777777" w:rsidR="00AA3D04" w:rsidRPr="008E342A" w:rsidRDefault="00AA3D04" w:rsidP="00AA3D04">
      <w:pPr>
        <w:pStyle w:val="B2"/>
      </w:pPr>
      <w:r>
        <w:t>2</w:t>
      </w:r>
      <w:r w:rsidRPr="008E342A">
        <w:t>)</w:t>
      </w:r>
      <w:r w:rsidRPr="008E342A">
        <w:tab/>
        <w:t>the entry for the current PLMN in the received "CAG information list" includes an "indication that the UE is only allowed to access 5GS via CAG cells" and:</w:t>
      </w:r>
    </w:p>
    <w:p w14:paraId="44F0E795" w14:textId="77777777" w:rsidR="00AA3D04" w:rsidRPr="008E342A" w:rsidRDefault="00AA3D04" w:rsidP="00AA3D04">
      <w:pPr>
        <w:pStyle w:val="B3"/>
      </w:pPr>
      <w:r>
        <w:t>i</w:t>
      </w:r>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68F12A93" w14:textId="77777777" w:rsidR="00AA3D04" w:rsidRDefault="00AA3D04" w:rsidP="00AA3D04">
      <w:pPr>
        <w:pStyle w:val="B3"/>
      </w:pPr>
      <w:r>
        <w:t>ii</w:t>
      </w:r>
      <w:r w:rsidRPr="008E342A">
        <w:t>)</w:t>
      </w:r>
      <w:r w:rsidRPr="008E342A">
        <w:tab/>
        <w:t xml:space="preserve">if the </w:t>
      </w:r>
      <w:r>
        <w:t>entry</w:t>
      </w:r>
      <w:r w:rsidRPr="008E342A">
        <w:t xml:space="preserve"> for the current PLMN in the received "CAG information list" does not include any CAG-ID </w:t>
      </w:r>
      <w:r>
        <w:t>and:</w:t>
      </w:r>
    </w:p>
    <w:p w14:paraId="06FB3561" w14:textId="77777777" w:rsidR="00AA3D04" w:rsidRPr="008E342A" w:rsidRDefault="00AA3D04" w:rsidP="00AA3D04">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6E3B73E5" w14:textId="77777777" w:rsidR="00AA3D04" w:rsidRPr="008E342A" w:rsidRDefault="00AA3D04" w:rsidP="00AA3D04">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79DA1817" w14:textId="77777777" w:rsidR="00AA3D04" w:rsidRPr="008E342A" w:rsidRDefault="00AA3D04" w:rsidP="00AA3D04">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3EDB2CF5" w14:textId="77777777" w:rsidR="00AA3D04" w:rsidRPr="008E342A" w:rsidRDefault="00AA3D04" w:rsidP="00AA3D04">
      <w:pPr>
        <w:pStyle w:val="B2"/>
      </w:pPr>
      <w:r>
        <w:lastRenderedPageBreak/>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79587D8E" w14:textId="77777777" w:rsidR="00AA3D04" w:rsidRDefault="00AA3D04" w:rsidP="00AA3D04">
      <w:pPr>
        <w:pStyle w:val="B2"/>
      </w:pPr>
      <w:r>
        <w:t>2</w:t>
      </w:r>
      <w:r w:rsidRPr="008E342A">
        <w:t>)</w:t>
      </w:r>
      <w:r w:rsidRPr="008E342A">
        <w:tab/>
        <w:t xml:space="preserve">if the </w:t>
      </w:r>
      <w:r>
        <w:t>entry</w:t>
      </w:r>
      <w:r w:rsidRPr="008E342A">
        <w:t xml:space="preserve"> for the current PLMN in the received "CAG information list" does not include any CAG-ID </w:t>
      </w:r>
      <w:r>
        <w:t>and:</w:t>
      </w:r>
    </w:p>
    <w:p w14:paraId="52D5A686" w14:textId="77777777" w:rsidR="00AA3D04" w:rsidRPr="008E342A" w:rsidRDefault="00AA3D04" w:rsidP="00AA3D04">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696238EC" w14:textId="77777777" w:rsidR="00AA3D04" w:rsidRPr="008E342A" w:rsidRDefault="00AA3D04" w:rsidP="00AA3D04">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w:t>
      </w:r>
    </w:p>
    <w:p w14:paraId="782E9231" w14:textId="77777777" w:rsidR="00AA3D04" w:rsidRPr="00310A16" w:rsidRDefault="00AA3D04" w:rsidP="00AA3D04">
      <w:pPr>
        <w:rPr>
          <w:lang w:eastAsia="zh-CN"/>
        </w:rPr>
      </w:pPr>
      <w:r w:rsidRPr="008E342A">
        <w:rPr>
          <w:lang w:eastAsia="ko-KR"/>
        </w:rPr>
        <w:t xml:space="preserve">If the received "CAG information list" </w:t>
      </w:r>
      <w:r w:rsidRPr="00AF3130">
        <w:rPr>
          <w:lang w:eastAsia="zh-CN"/>
        </w:rPr>
        <w:t xml:space="preserve">does not include an entry containing the identity of the current PLMN </w:t>
      </w:r>
      <w:r>
        <w:rPr>
          <w:rFonts w:hint="eastAsia"/>
          <w:lang w:eastAsia="zh-CN"/>
        </w:rPr>
        <w:t xml:space="preserve">and </w:t>
      </w:r>
      <w:r w:rsidRPr="008E342A">
        <w:rPr>
          <w:lang w:eastAsia="ko-KR"/>
        </w:rPr>
        <w:t>the UE receives the CONFIGURATION UPDATE COMMAND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2DAB678D" w14:textId="77777777" w:rsidR="00AA3D04" w:rsidRDefault="00AA3D04" w:rsidP="00AA3D04">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23B0488B" w14:textId="77777777" w:rsidR="00AA3D04" w:rsidRDefault="00AA3D04" w:rsidP="00AA3D04">
      <w:pPr>
        <w:pStyle w:val="B1"/>
      </w:pPr>
      <w:r>
        <w:t>a)</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3CDBB870" w14:textId="77777777" w:rsidR="00AA3D04" w:rsidRDefault="00AA3D04" w:rsidP="00AA3D04">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n</w:t>
      </w:r>
      <w:r w:rsidRPr="00400B51">
        <w:t>,</w:t>
      </w:r>
      <w:r>
        <w:t xml:space="preserve"> and start</w:t>
      </w:r>
      <w:r w:rsidRPr="00F1025A">
        <w:t xml:space="preserve"> </w:t>
      </w:r>
      <w:r>
        <w:t>a registration procedure for mobility and periodic registration update</w:t>
      </w:r>
      <w:r w:rsidRPr="001D6208">
        <w:t xml:space="preserve"> </w:t>
      </w:r>
      <w:r>
        <w:t>as specified in subclause 5.5.1.3; or</w:t>
      </w:r>
    </w:p>
    <w:p w14:paraId="543F8684" w14:textId="77777777" w:rsidR="00AA3D04" w:rsidRDefault="00AA3D04" w:rsidP="00AA3D04">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start</w:t>
      </w:r>
      <w:r w:rsidRPr="00F1025A">
        <w:t xml:space="preserve"> </w:t>
      </w:r>
      <w:r>
        <w:t>a registration procedure for mobility and periodic registration update</w:t>
      </w:r>
      <w:r w:rsidRPr="001D6208">
        <w:t xml:space="preserve"> </w:t>
      </w:r>
      <w:r>
        <w:t>as specified in subclause 5.5.1.3;</w:t>
      </w:r>
    </w:p>
    <w:p w14:paraId="24184A06" w14:textId="77777777" w:rsidR="00AA3D04" w:rsidRDefault="00AA3D04" w:rsidP="00AA3D04">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5.5.1.3 to re-negotiate MICO mode with the network;</w:t>
      </w:r>
    </w:p>
    <w:p w14:paraId="52DC9A60" w14:textId="77777777" w:rsidR="00AA3D04" w:rsidRDefault="00AA3D04" w:rsidP="00AA3D04">
      <w:pPr>
        <w:pStyle w:val="B1"/>
      </w:pPr>
      <w:r>
        <w:t>c)</w:t>
      </w:r>
      <w:r>
        <w:tab/>
        <w:t xml:space="preserve">an </w:t>
      </w:r>
      <w:r w:rsidRPr="00BC15F3">
        <w:t>Additional configuration indication IE</w:t>
      </w:r>
      <w:r>
        <w:t xml:space="preserve"> is included</w:t>
      </w:r>
      <w:r w:rsidRPr="00BC15F3">
        <w:t xml:space="preserve">, </w:t>
      </w:r>
      <w:r>
        <w:t>and:</w:t>
      </w:r>
    </w:p>
    <w:p w14:paraId="741B38AD" w14:textId="77777777" w:rsidR="00AA3D04" w:rsidRDefault="00AA3D04" w:rsidP="00AA3D04">
      <w:pPr>
        <w:pStyle w:val="B2"/>
      </w:pPr>
      <w:r>
        <w:t>1)</w:t>
      </w:r>
      <w:r>
        <w:tab/>
      </w:r>
      <w:r w:rsidRPr="00C85606">
        <w:t xml:space="preserve">"release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535A42F3" w14:textId="77777777" w:rsidR="00AA3D04" w:rsidRDefault="00AA3D04" w:rsidP="00AA3D04">
      <w:pPr>
        <w:pStyle w:val="B2"/>
      </w:pPr>
      <w:r>
        <w:t>2)</w:t>
      </w:r>
      <w:r>
        <w:tab/>
        <w:t>a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48C75917" w14:textId="77777777" w:rsidR="00AA3D04" w:rsidRPr="00577996" w:rsidRDefault="00AA3D04" w:rsidP="00AA3D04">
      <w:pPr>
        <w:pStyle w:val="B1"/>
      </w:pPr>
      <w:r>
        <w:tab/>
      </w:r>
      <w:r w:rsidRPr="00577996">
        <w:t>the UE shall, after the completion of the generic UE configuration update procedure, start a registration procedure for mobility and registration update as specified in subclause 5.5.1.3</w:t>
      </w:r>
      <w:r>
        <w:t>; or</w:t>
      </w:r>
    </w:p>
    <w:p w14:paraId="22B1A804" w14:textId="77777777" w:rsidR="00AA3D04" w:rsidRDefault="00AA3D04" w:rsidP="00AA3D04">
      <w:pPr>
        <w:pStyle w:val="B1"/>
      </w:pPr>
      <w:r>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14:paraId="14876112" w14:textId="77777777" w:rsidR="00AA3D04" w:rsidRDefault="00AA3D04" w:rsidP="00AA3D04">
      <w:pPr>
        <w:pStyle w:val="B2"/>
      </w:pPr>
      <w:r>
        <w:t>1)</w:t>
      </w:r>
      <w:r>
        <w:tab/>
        <w:t>the UE is not in NB-N1 mode;</w:t>
      </w:r>
    </w:p>
    <w:p w14:paraId="28A3AB2F" w14:textId="77777777" w:rsidR="00AA3D04" w:rsidRDefault="00AA3D04" w:rsidP="00AA3D04">
      <w:pPr>
        <w:pStyle w:val="B2"/>
      </w:pPr>
      <w:r>
        <w:t>2)</w:t>
      </w:r>
      <w:r>
        <w:tab/>
      </w:r>
      <w:r w:rsidRPr="00B92717">
        <w:t>a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29EAF408" w14:textId="77777777" w:rsidR="00AA3D04" w:rsidRDefault="00AA3D04" w:rsidP="00AA3D04">
      <w:pPr>
        <w:pStyle w:val="B2"/>
      </w:pPr>
      <w:r>
        <w:t>3)</w:t>
      </w:r>
      <w:r>
        <w:tab/>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35A09519" w14:textId="77777777" w:rsidR="00AA3D04" w:rsidRDefault="00AA3D04" w:rsidP="00AA3D04">
      <w:pPr>
        <w:pStyle w:val="B1"/>
      </w:pPr>
      <w:r>
        <w:tab/>
      </w:r>
      <w:r w:rsidRPr="00922CEF">
        <w:t>the UE shall</w:t>
      </w:r>
      <w:r>
        <w:t>,</w:t>
      </w:r>
      <w:r w:rsidRPr="00A802A9">
        <w:t xml:space="preserve"> </w:t>
      </w:r>
      <w:r w:rsidRPr="00922CEF">
        <w:t>after the completion of the generic UE configuration update procedure, start a registration procedure for mobility and registration update as specified in subclause</w:t>
      </w:r>
      <w:r>
        <w:t> </w:t>
      </w:r>
      <w:r w:rsidRPr="00922CEF">
        <w:t>5.5.1.3</w:t>
      </w:r>
      <w:r>
        <w:t>.</w:t>
      </w:r>
    </w:p>
    <w:p w14:paraId="6C84B0C7" w14:textId="77777777" w:rsidR="00AA3D04" w:rsidRDefault="00AA3D04" w:rsidP="00AA3D04">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397EB42F" w14:textId="77777777" w:rsidR="00AA3D04" w:rsidRPr="003168A2" w:rsidRDefault="00AA3D04" w:rsidP="00AA3D04">
      <w:pPr>
        <w:pStyle w:val="B1"/>
      </w:pPr>
      <w:r w:rsidRPr="00AB5C0F">
        <w:lastRenderedPageBreak/>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4CD34C82" w14:textId="77777777" w:rsidR="00AA3D04" w:rsidRDefault="00AA3D04" w:rsidP="00AA3D04">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612B0478" w14:textId="77777777" w:rsidR="00AA3D04" w:rsidRPr="003168A2" w:rsidRDefault="00AA3D04" w:rsidP="00AA3D04">
      <w:pPr>
        <w:pStyle w:val="B1"/>
      </w:pPr>
      <w:r w:rsidRPr="00AB5C0F">
        <w:t>"S</w:t>
      </w:r>
      <w:r>
        <w:rPr>
          <w:rFonts w:hint="eastAsia"/>
        </w:rPr>
        <w:t>-NSSAI</w:t>
      </w:r>
      <w:r w:rsidRPr="00AB5C0F">
        <w:t xml:space="preserve"> not available</w:t>
      </w:r>
      <w:r>
        <w:t xml:space="preserve"> in the current registration area</w:t>
      </w:r>
      <w:r w:rsidRPr="00AB5C0F">
        <w:t>"</w:t>
      </w:r>
    </w:p>
    <w:p w14:paraId="4A57695A" w14:textId="77777777" w:rsidR="00AA3D04" w:rsidRDefault="00AA3D04" w:rsidP="00AA3D04">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167181E8" w14:textId="77777777" w:rsidR="00AA3D04" w:rsidRPr="009D7DEB" w:rsidRDefault="00AA3D04" w:rsidP="00AA3D04">
      <w:pPr>
        <w:pStyle w:val="B1"/>
      </w:pPr>
      <w:r w:rsidRPr="009D7DEB">
        <w:t>"S-NSSAI not available due to the failed or revoked network slice-specific authentication and authorization"</w:t>
      </w:r>
    </w:p>
    <w:p w14:paraId="1B915D74" w14:textId="77777777" w:rsidR="00AA3D04" w:rsidRDefault="00AA3D04" w:rsidP="00AA3D04">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9D7DEB">
        <w:t>.</w:t>
      </w:r>
    </w:p>
    <w:p w14:paraId="32BAD926" w14:textId="77777777" w:rsidR="00AA3D04" w:rsidRPr="008A2F60" w:rsidRDefault="00AA3D04" w:rsidP="00AA3D04">
      <w:pPr>
        <w:pStyle w:val="B1"/>
        <w:rPr>
          <w:rFonts w:eastAsia="Times New Roman"/>
        </w:rPr>
      </w:pPr>
      <w:r w:rsidRPr="008A2F60">
        <w:rPr>
          <w:rFonts w:eastAsia="Times New Roman"/>
        </w:rPr>
        <w:t>"S-NSSAI not available due to maximum number of UEs reached"</w:t>
      </w:r>
    </w:p>
    <w:p w14:paraId="45294E83" w14:textId="77777777" w:rsidR="00AA3D04" w:rsidRDefault="00AA3D04" w:rsidP="00AA3D04">
      <w:pPr>
        <w:pStyle w:val="B1"/>
      </w:pPr>
      <w:r w:rsidRPr="00500AC2">
        <w:rPr>
          <w:rFonts w:eastAsia="Times New Roman"/>
        </w:rPr>
        <w:tab/>
        <w:t xml:space="preserve">The UE shall </w:t>
      </w:r>
      <w:r>
        <w:rPr>
          <w:rFonts w:eastAsia="Times New Roman"/>
        </w:rPr>
        <w:t>add</w:t>
      </w:r>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r w:rsidRPr="0091471F">
        <w:rPr>
          <w:rFonts w:eastAsia="Times New Roman"/>
        </w:rPr>
        <w:t xml:space="preserve"> </w:t>
      </w:r>
      <w:r w:rsidRPr="00500AC2">
        <w:rPr>
          <w:rFonts w:eastAsia="Times New Roman"/>
        </w:rPr>
        <w:t>reached as specified in subclause</w:t>
      </w:r>
      <w:r>
        <w:t> </w:t>
      </w:r>
      <w:r w:rsidRPr="00500AC2">
        <w:rPr>
          <w:rFonts w:eastAsia="Times New Roman"/>
        </w:rPr>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rPr>
          <w:rFonts w:eastAsia="Times New Roman"/>
        </w:rPr>
        <w:t>in subclause</w:t>
      </w:r>
      <w:r>
        <w:t> </w:t>
      </w:r>
      <w:r w:rsidRPr="00500AC2">
        <w:rPr>
          <w:rFonts w:eastAsia="Times New Roman"/>
        </w:rPr>
        <w:t>4.6.2.2.</w:t>
      </w:r>
    </w:p>
    <w:p w14:paraId="5CB5CAE9" w14:textId="77777777" w:rsidR="00AA3D04" w:rsidRDefault="00AA3D04" w:rsidP="00AA3D04">
      <w:r>
        <w:t>If there is one or more S-NSSAIs in the rejected NSSAI with the rejection cause "S-NSSAI not available due to maximum number of UEs reached", then the UE shall for each S-NSSAI behave as follows:</w:t>
      </w:r>
    </w:p>
    <w:p w14:paraId="453625E2" w14:textId="77777777" w:rsidR="00AA3D04" w:rsidRDefault="00AA3D04" w:rsidP="00AA3D04">
      <w:pPr>
        <w:pStyle w:val="B1"/>
      </w:pPr>
      <w:r>
        <w:t>a)</w:t>
      </w:r>
      <w:r>
        <w:tab/>
        <w:t>stop the timer T3526 associated with the S-NSSAI, if running; and</w:t>
      </w:r>
    </w:p>
    <w:p w14:paraId="495835C1" w14:textId="77777777" w:rsidR="00AA3D04" w:rsidRDefault="00AA3D04" w:rsidP="00AA3D04">
      <w:pPr>
        <w:pStyle w:val="B1"/>
      </w:pPr>
      <w:r>
        <w:t>b)</w:t>
      </w:r>
      <w:r>
        <w:tab/>
        <w:t>start the timer T3526 with:</w:t>
      </w:r>
    </w:p>
    <w:p w14:paraId="5813011B" w14:textId="4B791F10" w:rsidR="00AA3D04" w:rsidRDefault="00AA3D04" w:rsidP="00AA3D04">
      <w:pPr>
        <w:pStyle w:val="B2"/>
      </w:pPr>
      <w:r>
        <w:t>1)</w:t>
      </w:r>
      <w:r>
        <w:tab/>
        <w:t xml:space="preserve">the back-off timer value received along with the S-NSSAI, if back-off timer value is received along with the </w:t>
      </w:r>
      <w:r w:rsidRPr="00AA3D04">
        <w:t>S-NSSAI that is neither zero nor deactivated; or</w:t>
      </w:r>
    </w:p>
    <w:p w14:paraId="4C802D92" w14:textId="6732C312" w:rsidR="00797BFD" w:rsidRDefault="00AA3D04" w:rsidP="00AA3D04">
      <w:pPr>
        <w:pStyle w:val="B2"/>
      </w:pPr>
      <w:r>
        <w:t>2)</w:t>
      </w:r>
      <w:r>
        <w:tab/>
        <w:t>an implementation specific back-off timer value, if no back-off timer value is received along with the S-NSSAI; and</w:t>
      </w:r>
    </w:p>
    <w:p w14:paraId="637EE2FA" w14:textId="1163452C" w:rsidR="00AA3D04" w:rsidRDefault="00AA3D04" w:rsidP="00AA3D04">
      <w:pPr>
        <w:pStyle w:val="B1"/>
      </w:pPr>
      <w:r>
        <w:t>c)</w:t>
      </w:r>
      <w:r>
        <w:tab/>
        <w:t>remove the S-NSSAI from the rejected NSSAI for the maximum number of UEs reached when the timer T3526 associated with the S-NSSAI expires</w:t>
      </w:r>
      <w:ins w:id="18" w:author="Qiangli (Cristina)" w:date="2021-08-24T15:11:00Z">
        <w:r w:rsidR="00B60826">
          <w:t xml:space="preserve"> or the received back-off timer value is zero</w:t>
        </w:r>
      </w:ins>
      <w:r>
        <w:t>.</w:t>
      </w:r>
    </w:p>
    <w:p w14:paraId="28615F62" w14:textId="3673F841" w:rsidR="00D40696" w:rsidRPr="00D40696" w:rsidRDefault="00D40696" w:rsidP="00AA3D04">
      <w:pPr>
        <w:rPr>
          <w:ins w:id="19" w:author="Qiangli (Cristina)" w:date="2021-08-24T15:44:00Z"/>
        </w:rPr>
      </w:pPr>
      <w:ins w:id="20" w:author="Qiangli (Cristina)" w:date="2021-08-24T15:44:00Z">
        <w:r w:rsidRPr="00D40696">
          <w:t>If T35</w:t>
        </w:r>
        <w:r>
          <w:t>26</w:t>
        </w:r>
        <w:r w:rsidRPr="00D40696">
          <w:t xml:space="preserve"> is running or is deactivated, then the UE is </w:t>
        </w:r>
      </w:ins>
      <w:ins w:id="21" w:author="Qiangli (Cristina)" w:date="2021-08-24T15:47:00Z">
        <w:r>
          <w:t xml:space="preserve">not allowed to request </w:t>
        </w:r>
      </w:ins>
      <w:ins w:id="22" w:author="Qiangli (Cristina)" w:date="2021-08-24T15:44:00Z">
        <w:r w:rsidRPr="00D40696">
          <w:t>for the respective S-NSSAI unless the UE is a UE configured for high priority access in selected PLMN or to report a change of 3GPP PS data off UE status.</w:t>
        </w:r>
      </w:ins>
    </w:p>
    <w:p w14:paraId="632A68FD" w14:textId="15CF443A" w:rsidR="00AA3D04" w:rsidRDefault="00AA3D04" w:rsidP="00AA3D04">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6D0A9C15" w14:textId="77777777" w:rsidR="00AA3D04" w:rsidRPr="00D12AB2" w:rsidRDefault="00AA3D04" w:rsidP="00AA3D04">
      <w:r w:rsidRPr="00D12AB2">
        <w:t>If the UE is not in NB-N1 mode, the UE has set the RACS bit to "RACS supported" in the 5GMM capability IE of the REGISTRATION REQUEST message and the CONFIGURATION UPDATE COMMAND message includes:</w:t>
      </w:r>
    </w:p>
    <w:p w14:paraId="4B12BA3A" w14:textId="77777777" w:rsidR="00AA3D04" w:rsidRPr="00D12AB2" w:rsidRDefault="00AA3D04" w:rsidP="00AA3D04">
      <w:pPr>
        <w:pStyle w:val="B1"/>
        <w:rPr>
          <w:lang w:val="en-US"/>
        </w:rPr>
      </w:pPr>
      <w:r w:rsidRPr="00D12AB2">
        <w:rPr>
          <w:lang w:val="en-US"/>
        </w:rPr>
        <w:t>a)</w:t>
      </w:r>
      <w:r w:rsidRPr="00D12AB2">
        <w:rPr>
          <w:lang w:val="en-US"/>
        </w:rPr>
        <w:tab/>
      </w:r>
      <w:r w:rsidRPr="00D12AB2">
        <w:t>a UE radio capability ID deletion indication IE set to "Network-assigned UE radio capability IDs deletion requested"</w:t>
      </w:r>
      <w:r w:rsidRPr="00D12AB2">
        <w:rPr>
          <w:lang w:val="en-US"/>
        </w:rPr>
        <w:t>, the UE shall delete any network-assigned UE radio capability IDs associated with the RPLMN or RSNPN stored at the UE</w:t>
      </w:r>
      <w:r w:rsidRPr="00D12AB2">
        <w:t>; and</w:t>
      </w:r>
    </w:p>
    <w:p w14:paraId="31DC3968" w14:textId="0424E0C3" w:rsidR="00AA3D04" w:rsidRDefault="00AA3D04" w:rsidP="00AA3D04">
      <w:pPr>
        <w:pStyle w:val="B1"/>
      </w:pPr>
      <w:r w:rsidRPr="00D12AB2">
        <w:rPr>
          <w:lang w:val="en-US"/>
        </w:rPr>
        <w:t>b)</w:t>
      </w:r>
      <w:r w:rsidRPr="00D12AB2">
        <w:rPr>
          <w:lang w:val="en-US"/>
        </w:rPr>
        <w:tab/>
      </w:r>
      <w:r w:rsidRPr="00D12AB2">
        <w:t>a UE radio capability ID IE,</w:t>
      </w:r>
      <w:r w:rsidRPr="00D12AB2">
        <w:rPr>
          <w:lang w:val="en-US"/>
        </w:rPr>
        <w:t xml:space="preserve"> the UE shall store the UE radio capability ID as specified in annex</w:t>
      </w:r>
      <w:r w:rsidRPr="00D12AB2">
        <w:t> </w:t>
      </w:r>
      <w:r w:rsidRPr="00D12AB2">
        <w:rPr>
          <w:lang w:val="en-US"/>
        </w:rPr>
        <w:t>C.</w:t>
      </w:r>
    </w:p>
    <w:p w14:paraId="6893261E" w14:textId="77777777" w:rsidR="00AA3D04" w:rsidRDefault="00AA3D04" w:rsidP="00AA3D04">
      <w:r>
        <w:lastRenderedPageBreak/>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in the </w:t>
      </w:r>
      <w:r w:rsidRPr="0006147A">
        <w:t>CONFIGURATION UPDATE COMMAND message</w:t>
      </w:r>
      <w:r>
        <w:t xml:space="preserve"> is set to "Registered for emergency services", the UE shall consider itself registered for emergency services.</w:t>
      </w:r>
    </w:p>
    <w:p w14:paraId="702A36D8" w14:textId="77777777" w:rsidR="00AA3D04" w:rsidRDefault="00AA3D04" w:rsidP="00AA3D04">
      <w:r w:rsidRPr="00D62EE4">
        <w:t xml:space="preserve">If the UE receives </w:t>
      </w:r>
      <w:r>
        <w:t xml:space="preserve">the service-level-AA container IE of </w:t>
      </w:r>
      <w:r w:rsidRPr="00D62EE4">
        <w:t xml:space="preserve">the CONFIGURATION UPDATE COMMAND message, the UE </w:t>
      </w:r>
      <w:r>
        <w:t>passes it to the upper layer.</w:t>
      </w:r>
    </w:p>
    <w:p w14:paraId="4726F3E8" w14:textId="3AAC6ED6" w:rsidR="00AA3D04" w:rsidRPr="00AA3D04" w:rsidRDefault="00AA3D04" w:rsidP="00AA3D04">
      <w:pPr>
        <w:pStyle w:val="EditorsNote"/>
      </w:pPr>
      <w:r w:rsidRPr="00385722">
        <w:t>E</w:t>
      </w:r>
      <w:r>
        <w:t>ditor's note</w:t>
      </w:r>
      <w:r w:rsidRPr="00385722">
        <w:t>:</w:t>
      </w:r>
      <w:r>
        <w:tab/>
      </w:r>
      <w:r w:rsidRPr="00385722">
        <w:t xml:space="preserve">It is FFS how to identify the application for which [service-level-AA </w:t>
      </w:r>
      <w:r>
        <w:t xml:space="preserve">container </w:t>
      </w:r>
      <w:r w:rsidRPr="00385722">
        <w:t>IE] is transferred.</w:t>
      </w:r>
    </w:p>
    <w:p w14:paraId="41DFCD5C" w14:textId="3DA9D136" w:rsidR="00BC6DDE" w:rsidRDefault="002A50D1" w:rsidP="005F29F8">
      <w:pPr>
        <w:jc w:val="center"/>
        <w:rPr>
          <w:noProof/>
          <w:highlight w:val="cyan"/>
        </w:rPr>
      </w:pPr>
      <w:r w:rsidRPr="00D62207">
        <w:rPr>
          <w:noProof/>
          <w:highlight w:val="cyan"/>
        </w:rPr>
        <w:t xml:space="preserve">***** </w:t>
      </w:r>
      <w:r>
        <w:rPr>
          <w:noProof/>
          <w:highlight w:val="cyan"/>
        </w:rPr>
        <w:t xml:space="preserve">end of </w:t>
      </w:r>
      <w:r w:rsidR="00117952">
        <w:rPr>
          <w:noProof/>
          <w:highlight w:val="cyan"/>
        </w:rPr>
        <w:t>1</w:t>
      </w:r>
      <w:r w:rsidR="00117952" w:rsidRPr="00034E1D">
        <w:rPr>
          <w:noProof/>
          <w:highlight w:val="cyan"/>
          <w:vertAlign w:val="superscript"/>
        </w:rPr>
        <w:t>st</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p>
    <w:p w14:paraId="356D5DEE" w14:textId="43AACB21" w:rsidR="000B4164" w:rsidRDefault="000B4164" w:rsidP="000B4164">
      <w:pPr>
        <w:jc w:val="center"/>
        <w:rPr>
          <w:noProof/>
        </w:rPr>
      </w:pPr>
      <w:r w:rsidRPr="00D62207">
        <w:rPr>
          <w:noProof/>
          <w:highlight w:val="cyan"/>
        </w:rPr>
        <w:t xml:space="preserve">***** </w:t>
      </w:r>
      <w:r>
        <w:rPr>
          <w:noProof/>
          <w:highlight w:val="cyan"/>
        </w:rPr>
        <w:t>start of 2</w:t>
      </w:r>
      <w:r w:rsidRPr="000B4164">
        <w:rPr>
          <w:noProof/>
          <w:highlight w:val="cyan"/>
          <w:vertAlign w:val="superscript"/>
        </w:rPr>
        <w:t>nd</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p>
    <w:p w14:paraId="28B3F410" w14:textId="77777777" w:rsidR="006D1D8C" w:rsidRDefault="006D1D8C" w:rsidP="006D1D8C">
      <w:pPr>
        <w:pStyle w:val="5"/>
      </w:pPr>
      <w:bookmarkStart w:id="23" w:name="_Toc51948069"/>
      <w:bookmarkStart w:id="24" w:name="_Toc51949161"/>
      <w:bookmarkStart w:id="25" w:name="_Toc76118964"/>
      <w:r>
        <w:t>5.5.1.2.4</w:t>
      </w:r>
      <w:r>
        <w:tab/>
        <w:t>Initial registration</w:t>
      </w:r>
      <w:r w:rsidRPr="003168A2">
        <w:t xml:space="preserve"> accepted by the network</w:t>
      </w:r>
      <w:bookmarkEnd w:id="23"/>
      <w:bookmarkEnd w:id="24"/>
      <w:bookmarkEnd w:id="25"/>
    </w:p>
    <w:p w14:paraId="1AA6BF8A" w14:textId="77777777" w:rsidR="006D1D8C" w:rsidRDefault="006D1D8C" w:rsidP="006D1D8C">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0A0ECDAE" w14:textId="77777777" w:rsidR="006D1D8C" w:rsidRDefault="006D1D8C" w:rsidP="006D1D8C">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74F536B1" w14:textId="77777777" w:rsidR="006D1D8C" w:rsidRPr="00CC0C94" w:rsidRDefault="006D1D8C" w:rsidP="006D1D8C">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7E402420" w14:textId="77777777" w:rsidR="006D1D8C" w:rsidRPr="00CC0C94" w:rsidRDefault="006D1D8C" w:rsidP="006D1D8C">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7DB6DB54" w14:textId="77777777" w:rsidR="006D1D8C" w:rsidRDefault="006D1D8C" w:rsidP="006D1D8C">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a single TAI in the TAI list.</w:t>
      </w:r>
    </w:p>
    <w:p w14:paraId="6B092185" w14:textId="77777777" w:rsidR="006D1D8C" w:rsidRDefault="006D1D8C" w:rsidP="006D1D8C">
      <w:pPr>
        <w:pStyle w:val="NO"/>
      </w:pPr>
      <w:r>
        <w:t>NOTE 2:</w:t>
      </w:r>
      <w:r>
        <w:tab/>
      </w:r>
      <w:r>
        <w:rPr>
          <w:noProof/>
        </w:rPr>
        <w:t>The o</w:t>
      </w:r>
      <w:r w:rsidRPr="0073473E">
        <w:rPr>
          <w:noProof/>
        </w:rPr>
        <w:t>perator</w:t>
      </w:r>
      <w:r>
        <w:rPr>
          <w:noProof/>
        </w:rPr>
        <w:t xml:space="preserve"> can </w:t>
      </w:r>
      <w:r w:rsidRPr="0073473E">
        <w:rPr>
          <w:noProof/>
        </w:rPr>
        <w:t>allocate a TAI per non</w:t>
      </w:r>
      <w:r>
        <w:rPr>
          <w:noProof/>
        </w:rPr>
        <w:t>-</w:t>
      </w:r>
      <w:r w:rsidRPr="0073473E">
        <w:rPr>
          <w:noProof/>
        </w:rPr>
        <w:t xml:space="preserve">3GPP access gateway </w:t>
      </w:r>
      <w:r>
        <w:rPr>
          <w:noProof/>
        </w:rPr>
        <w:t>and e</w:t>
      </w:r>
      <w:r w:rsidRPr="0073473E">
        <w:rPr>
          <w:noProof/>
        </w:rPr>
        <w:t>ach non</w:t>
      </w:r>
      <w:r>
        <w:rPr>
          <w:noProof/>
        </w:rPr>
        <w:t>-</w:t>
      </w:r>
      <w:r w:rsidRPr="0073473E">
        <w:rPr>
          <w:noProof/>
        </w:rPr>
        <w:t>3GPP access gateway is locally configured with its own TAI</w:t>
      </w:r>
      <w:r>
        <w:rPr>
          <w:noProof/>
        </w:rPr>
        <w:t>.</w:t>
      </w:r>
    </w:p>
    <w:p w14:paraId="5857DCD5" w14:textId="77777777" w:rsidR="006D1D8C" w:rsidRDefault="006D1D8C" w:rsidP="006D1D8C">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3DBFB869" w14:textId="77777777" w:rsidR="006D1D8C" w:rsidRDefault="006D1D8C" w:rsidP="006D1D8C">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7F127699" w14:textId="77777777" w:rsidR="006D1D8C" w:rsidRDefault="006D1D8C" w:rsidP="006D1D8C">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025CBF5A" w14:textId="77777777" w:rsidR="006D1D8C" w:rsidRPr="00A01A68" w:rsidRDefault="006D1D8C" w:rsidP="006D1D8C">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3B25853C" w14:textId="77777777" w:rsidR="006D1D8C" w:rsidRDefault="006D1D8C" w:rsidP="006D1D8C">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297528B7" w14:textId="77777777" w:rsidR="006D1D8C" w:rsidRDefault="006D1D8C" w:rsidP="006D1D8C">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0EA7BDC4" w14:textId="77777777" w:rsidR="006D1D8C" w:rsidRDefault="006D1D8C" w:rsidP="006D1D8C">
      <w:pPr>
        <w:pStyle w:val="B1"/>
      </w:pPr>
      <w:r>
        <w:lastRenderedPageBreak/>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5427AE0A" w14:textId="77777777" w:rsidR="006D1D8C" w:rsidRDefault="006D1D8C" w:rsidP="006D1D8C">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114CAB6C" w14:textId="77777777" w:rsidR="006D1D8C" w:rsidRDefault="006D1D8C" w:rsidP="006D1D8C">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45591664" w14:textId="77777777" w:rsidR="006D1D8C" w:rsidRDefault="006D1D8C" w:rsidP="006D1D8C">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05BCD119" w14:textId="77777777" w:rsidR="006D1D8C" w:rsidRPr="00CC0C94" w:rsidRDefault="006D1D8C" w:rsidP="006D1D8C">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7AE6C99" w14:textId="77777777" w:rsidR="006D1D8C" w:rsidRDefault="006D1D8C" w:rsidP="006D1D8C">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988EC1E" w14:textId="77777777" w:rsidR="006D1D8C" w:rsidRDefault="006D1D8C" w:rsidP="006D1D8C">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54D72020" w14:textId="77777777" w:rsidR="006D1D8C" w:rsidRPr="00B11206" w:rsidRDefault="006D1D8C" w:rsidP="006D1D8C">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5BF854AC" w14:textId="77777777" w:rsidR="006D1D8C" w:rsidRDefault="006D1D8C" w:rsidP="006D1D8C">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60D53DA6" w14:textId="77777777" w:rsidR="006D1D8C" w:rsidRDefault="006D1D8C" w:rsidP="006D1D8C">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6FAAEA1C" w14:textId="77777777" w:rsidR="006D1D8C" w:rsidRPr="008D17FF" w:rsidRDefault="006D1D8C" w:rsidP="006D1D8C">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0AE42817" w14:textId="77777777" w:rsidR="006D1D8C" w:rsidRPr="008D17FF" w:rsidRDefault="006D1D8C" w:rsidP="006D1D8C">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6DE2ADD4" w14:textId="77777777" w:rsidR="006D1D8C" w:rsidRDefault="006D1D8C" w:rsidP="006D1D8C">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w:t>
      </w:r>
      <w:r w:rsidRPr="000B2DEA">
        <w:rPr>
          <w:highlight w:val="green"/>
          <w:lang w:val="en-US"/>
        </w:rPr>
        <w:t>or</w:t>
      </w:r>
      <w:r>
        <w:rPr>
          <w:lang w:val="en-US"/>
        </w:rPr>
        <w:t xml:space="preserve">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2C33960D" w14:textId="77777777" w:rsidR="006D1D8C" w:rsidRPr="00FE320E" w:rsidRDefault="006D1D8C" w:rsidP="006D1D8C">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 xml:space="preserve">all PLMN registration area </w:t>
      </w:r>
      <w:r w:rsidRPr="009564E3">
        <w:lastRenderedPageBreak/>
        <w:t>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52104A43" w14:textId="77777777" w:rsidR="006D1D8C" w:rsidRDefault="006D1D8C" w:rsidP="006D1D8C">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55FDC880" w14:textId="77777777" w:rsidR="006D1D8C" w:rsidRDefault="006D1D8C" w:rsidP="006D1D8C">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0401C061" w14:textId="77777777" w:rsidR="006D1D8C" w:rsidRDefault="006D1D8C" w:rsidP="006D1D8C">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523DEF9A" w14:textId="77777777" w:rsidR="006D1D8C" w:rsidRPr="00CC0C94" w:rsidRDefault="006D1D8C" w:rsidP="006D1D8C">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2D1DC0C9" w14:textId="77777777" w:rsidR="006D1D8C" w:rsidRPr="00CC0C94" w:rsidRDefault="006D1D8C" w:rsidP="006D1D8C">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6979B0B0" w14:textId="77777777" w:rsidR="006D1D8C" w:rsidRPr="00CC0C94" w:rsidRDefault="006D1D8C" w:rsidP="006D1D8C">
      <w:pPr>
        <w:pStyle w:val="B1"/>
      </w:pPr>
      <w:r w:rsidRPr="00CC0C94">
        <w:t>-</w:t>
      </w:r>
      <w:r w:rsidRPr="00CC0C94">
        <w:tab/>
        <w:t>the UE has indicated support for service gap control</w:t>
      </w:r>
      <w:r>
        <w:t xml:space="preserve"> </w:t>
      </w:r>
      <w:r w:rsidRPr="00ED66D7">
        <w:t>in the REGISTRATION REQUEST message</w:t>
      </w:r>
      <w:r w:rsidRPr="00CC0C94">
        <w:t>; and</w:t>
      </w:r>
    </w:p>
    <w:p w14:paraId="7C7C4FB0" w14:textId="77777777" w:rsidR="006D1D8C" w:rsidRDefault="006D1D8C" w:rsidP="006D1D8C">
      <w:pPr>
        <w:pStyle w:val="B1"/>
      </w:pPr>
      <w:r w:rsidRPr="00CC0C94">
        <w:t>-</w:t>
      </w:r>
      <w:r w:rsidRPr="00CC0C94">
        <w:tab/>
        <w:t xml:space="preserve">a service gap time value is available in the </w:t>
      </w:r>
      <w:r>
        <w:t>5G</w:t>
      </w:r>
      <w:r w:rsidRPr="00CC0C94">
        <w:t>MM context.</w:t>
      </w:r>
    </w:p>
    <w:p w14:paraId="480A0787" w14:textId="77777777" w:rsidR="006D1D8C" w:rsidRDefault="006D1D8C" w:rsidP="006D1D8C">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43CF91CC" w14:textId="77777777" w:rsidR="006D1D8C" w:rsidRDefault="006D1D8C" w:rsidP="006D1D8C">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0D190B17" w14:textId="77777777" w:rsidR="006D1D8C" w:rsidRDefault="006D1D8C" w:rsidP="006D1D8C">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14CB2BE1" w14:textId="77777777" w:rsidR="006D1D8C" w:rsidRDefault="006D1D8C" w:rsidP="006D1D8C">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515F04E5" w14:textId="77777777" w:rsidR="006D1D8C" w:rsidRDefault="006D1D8C" w:rsidP="006D1D8C">
      <w:r>
        <w:t>If:</w:t>
      </w:r>
    </w:p>
    <w:p w14:paraId="454B9AD6" w14:textId="77777777" w:rsidR="006D1D8C" w:rsidRDefault="006D1D8C" w:rsidP="006D1D8C">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007FCED3" w14:textId="77777777" w:rsidR="006D1D8C" w:rsidRDefault="006D1D8C" w:rsidP="006D1D8C">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422E2847" w14:textId="77777777" w:rsidR="006D1D8C" w:rsidRDefault="006D1D8C" w:rsidP="006D1D8C">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7FCC0B66" w14:textId="77777777" w:rsidR="006D1D8C" w:rsidRDefault="006D1D8C" w:rsidP="006D1D8C">
      <w:r>
        <w:t xml:space="preserve">If the UE has included the Service-level device ID set to the CAA-level UAV ID in </w:t>
      </w:r>
      <w:r w:rsidRPr="00141A1C">
        <w:t xml:space="preserve">the </w:t>
      </w:r>
      <w:r>
        <w:t>Service-level</w:t>
      </w:r>
      <w:r w:rsidRPr="00141A1C">
        <w:t>-AA container IE of the REGISTRATION REQUEST message, and if:</w:t>
      </w:r>
    </w:p>
    <w:p w14:paraId="51DE4B07" w14:textId="77777777" w:rsidR="006D1D8C" w:rsidRPr="002C33EA" w:rsidRDefault="006D1D8C" w:rsidP="006D1D8C">
      <w:pPr>
        <w:pStyle w:val="B1"/>
      </w:pPr>
      <w:r w:rsidRPr="002C33EA">
        <w:t>-</w:t>
      </w:r>
      <w:r w:rsidRPr="002C33EA">
        <w:tab/>
        <w:t>the UE has a valid aerial UE subscription information;</w:t>
      </w:r>
    </w:p>
    <w:p w14:paraId="57F138DD" w14:textId="77777777" w:rsidR="006D1D8C" w:rsidRPr="002C33EA" w:rsidRDefault="006D1D8C" w:rsidP="006D1D8C">
      <w:pPr>
        <w:pStyle w:val="B1"/>
      </w:pPr>
      <w:r w:rsidRPr="002C33EA">
        <w:t>-</w:t>
      </w:r>
      <w:r w:rsidRPr="002C33EA">
        <w:tab/>
        <w:t>the UUAA procedure is to be performed during the registration procedure according to operator policy; and</w:t>
      </w:r>
    </w:p>
    <w:p w14:paraId="5C1F50A6" w14:textId="77777777" w:rsidR="006D1D8C" w:rsidRPr="002C33EA" w:rsidRDefault="006D1D8C" w:rsidP="006D1D8C">
      <w:pPr>
        <w:pStyle w:val="B1"/>
      </w:pPr>
      <w:r w:rsidRPr="002C33EA">
        <w:t>-</w:t>
      </w:r>
      <w:r w:rsidRPr="002C33EA">
        <w:tab/>
        <w:t>there is no valid UUAA result for the UE in the UE 5GMM context,</w:t>
      </w:r>
    </w:p>
    <w:p w14:paraId="3865CC64" w14:textId="77777777" w:rsidR="006D1D8C" w:rsidRDefault="006D1D8C" w:rsidP="006D1D8C">
      <w:r>
        <w:t xml:space="preserve">then </w:t>
      </w:r>
      <w:r w:rsidRPr="00BB6C63">
        <w:t xml:space="preserve">the AMF </w:t>
      </w:r>
      <w:r>
        <w:t>shall initiate</w:t>
      </w:r>
      <w:r w:rsidRPr="00BB6C63">
        <w:t xml:space="preserve"> </w:t>
      </w:r>
      <w:r>
        <w:t xml:space="preserve">the </w:t>
      </w:r>
      <w:r w:rsidRPr="00BB6C63">
        <w:t>UUAA-MM procedure</w:t>
      </w:r>
      <w:r>
        <w:t xml:space="preserve"> with the UAS-NF as specified in TS 23.256 [6AB] and shall include </w:t>
      </w:r>
      <w:r w:rsidRPr="00E85E7A">
        <w:t xml:space="preserve">a </w:t>
      </w:r>
      <w:r>
        <w:t>Service-level</w:t>
      </w:r>
      <w:r w:rsidRPr="00E85E7A">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345EFB3C" w14:textId="77777777" w:rsidR="006D1D8C" w:rsidRDefault="006D1D8C" w:rsidP="006D1D8C">
      <w:pPr>
        <w:pStyle w:val="EditorsNote"/>
      </w:pPr>
      <w:r>
        <w:lastRenderedPageBreak/>
        <w:t>Editor's note:</w:t>
      </w:r>
      <w:r>
        <w:tab/>
        <w:t>It is FFS when there is valid UUAA result for the UE in the UE 5GMM context</w:t>
      </w:r>
    </w:p>
    <w:p w14:paraId="3AD8FDA5" w14:textId="77777777" w:rsidR="006D1D8C" w:rsidRDefault="006D1D8C" w:rsidP="006D1D8C">
      <w:pPr>
        <w:pStyle w:val="EditorsNote"/>
      </w:pPr>
      <w:r w:rsidRPr="004D6371">
        <w:t xml:space="preserve">Editor's </w:t>
      </w:r>
      <w:r>
        <w:t>n</w:t>
      </w:r>
      <w:r w:rsidRPr="004D6371">
        <w:t>ote:</w:t>
      </w:r>
      <w:r w:rsidRPr="004D6371">
        <w:tab/>
      </w:r>
      <w:r>
        <w:t>H</w:t>
      </w:r>
      <w:r w:rsidRPr="004D6371">
        <w:t>ow to handle pending NSSAI during the registration procedure for UAS service is FFS.</w:t>
      </w:r>
    </w:p>
    <w:p w14:paraId="31877C68" w14:textId="77777777" w:rsidR="006D1D8C" w:rsidRPr="004D6371" w:rsidRDefault="006D1D8C" w:rsidP="006D1D8C">
      <w:pPr>
        <w:pStyle w:val="EditorsNote"/>
      </w:pPr>
      <w:r>
        <w:t>Editor's note:</w:t>
      </w:r>
      <w:r>
        <w:tab/>
        <w:t>It is FFS whether the Service-level-AA pending indication is included in the service-level AA container IE.</w:t>
      </w:r>
    </w:p>
    <w:p w14:paraId="35BC76FA" w14:textId="77777777" w:rsidR="006D1D8C" w:rsidRPr="004A5232" w:rsidRDefault="006D1D8C" w:rsidP="006D1D8C">
      <w:r>
        <w:t>Upon receipt of the REGISTRATION ACCEPT message,</w:t>
      </w:r>
      <w:r w:rsidRPr="001A1965">
        <w:t xml:space="preserve"> the UE shall reset the registration attempt counter, enter state 5GMM-REGISTERED and set the 5GS update status to 5U1 UPDATED.</w:t>
      </w:r>
    </w:p>
    <w:p w14:paraId="1A2D1C74" w14:textId="77777777" w:rsidR="006D1D8C" w:rsidRPr="004A5232" w:rsidRDefault="006D1D8C" w:rsidP="006D1D8C">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4FA95A7E" w14:textId="77777777" w:rsidR="006D1D8C" w:rsidRPr="004A5232" w:rsidRDefault="006D1D8C" w:rsidP="006D1D8C">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2F017123" w14:textId="77777777" w:rsidR="006D1D8C" w:rsidRDefault="006D1D8C" w:rsidP="006D1D8C">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655E0BA0" w14:textId="77777777" w:rsidR="006D1D8C" w:rsidRDefault="006D1D8C" w:rsidP="006D1D8C">
      <w:r>
        <w:t>If the REGISTRATION ACCEPT message include a T3324 value IE, the UE shall use the value in the T3324 value IE as active timer (T3324).</w:t>
      </w:r>
    </w:p>
    <w:p w14:paraId="63F0F701" w14:textId="77777777" w:rsidR="006D1D8C" w:rsidRPr="004A5232" w:rsidRDefault="006D1D8C" w:rsidP="006D1D8C">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2E40C133" w14:textId="77777777" w:rsidR="006D1D8C" w:rsidRPr="007B0AEB" w:rsidRDefault="006D1D8C" w:rsidP="006D1D8C">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05408138" w14:textId="77777777" w:rsidR="006D1D8C" w:rsidRPr="007B0AEB" w:rsidRDefault="006D1D8C" w:rsidP="006D1D8C">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16AA03F5" w14:textId="77777777" w:rsidR="006D1D8C" w:rsidRDefault="006D1D8C" w:rsidP="006D1D8C">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136693D7" w14:textId="77777777" w:rsidR="006D1D8C" w:rsidRPr="000759DA" w:rsidRDefault="006D1D8C" w:rsidP="006D1D8C">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61425DAB" w14:textId="77777777" w:rsidR="006D1D8C" w:rsidRPr="002E3061" w:rsidRDefault="006D1D8C" w:rsidP="006D1D8C">
      <w:pPr>
        <w:pStyle w:val="NO"/>
      </w:pPr>
      <w:r w:rsidRPr="002C1FFB">
        <w:t>NOTE</w:t>
      </w:r>
      <w:r>
        <w:t> 5</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4A105CA9" w14:textId="77777777" w:rsidR="006D1D8C" w:rsidRDefault="006D1D8C" w:rsidP="006D1D8C">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70BF9CAD" w14:textId="77777777" w:rsidR="006D1D8C" w:rsidRPr="004C2DA5" w:rsidRDefault="006D1D8C" w:rsidP="006D1D8C">
      <w:pPr>
        <w:pStyle w:val="NO"/>
      </w:pPr>
      <w:r w:rsidRPr="002C1FFB">
        <w:t>NOTE</w:t>
      </w:r>
      <w:r>
        <w:t> 6</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01EA9E86" w14:textId="77777777" w:rsidR="006D1D8C" w:rsidRDefault="006D1D8C" w:rsidP="006D1D8C">
      <w:pPr>
        <w:pStyle w:val="B1"/>
      </w:pPr>
      <w:r>
        <w:lastRenderedPageBreak/>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20D02FF5" w14:textId="77777777" w:rsidR="006D1D8C" w:rsidRDefault="006D1D8C" w:rsidP="006D1D8C">
      <w:r>
        <w:t xml:space="preserve">The UE </w:t>
      </w:r>
      <w:r w:rsidRPr="008E342A">
        <w:t xml:space="preserve">shall store the "CAG information list" </w:t>
      </w:r>
      <w:r>
        <w:t>received in</w:t>
      </w:r>
      <w:r w:rsidRPr="008E342A">
        <w:t xml:space="preserve"> the CAG information list IE as specified in annex C</w:t>
      </w:r>
      <w:r>
        <w:t>.</w:t>
      </w:r>
    </w:p>
    <w:p w14:paraId="6DCC8319" w14:textId="77777777" w:rsidR="006D1D8C" w:rsidRPr="008E342A" w:rsidRDefault="006D1D8C" w:rsidP="006D1D8C">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59CE56A8" w14:textId="77777777" w:rsidR="006D1D8C" w:rsidRPr="008E342A" w:rsidRDefault="006D1D8C" w:rsidP="006D1D8C">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5BDF5F8B" w14:textId="77777777" w:rsidR="006D1D8C" w:rsidRPr="008E342A" w:rsidRDefault="006D1D8C" w:rsidP="006D1D8C">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236142A5" w14:textId="77777777" w:rsidR="006D1D8C" w:rsidRPr="008E342A" w:rsidRDefault="006D1D8C" w:rsidP="006D1D8C">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6546840A" w14:textId="77777777" w:rsidR="006D1D8C" w:rsidRPr="008E342A" w:rsidRDefault="006D1D8C" w:rsidP="006D1D8C">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D445424" w14:textId="77777777" w:rsidR="006D1D8C" w:rsidRDefault="006D1D8C" w:rsidP="006D1D8C">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215CC11F" w14:textId="77777777" w:rsidR="006D1D8C" w:rsidRPr="008E342A" w:rsidRDefault="006D1D8C" w:rsidP="006D1D8C">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7E698625" w14:textId="77777777" w:rsidR="006D1D8C" w:rsidRPr="008E342A" w:rsidRDefault="006D1D8C" w:rsidP="006D1D8C">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314C2903" w14:textId="77777777" w:rsidR="006D1D8C" w:rsidRPr="008E342A" w:rsidRDefault="006D1D8C" w:rsidP="006D1D8C">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51CE1D66" w14:textId="77777777" w:rsidR="006D1D8C" w:rsidRPr="008E342A" w:rsidRDefault="006D1D8C" w:rsidP="006D1D8C">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B4AAC91" w14:textId="77777777" w:rsidR="006D1D8C" w:rsidRDefault="006D1D8C" w:rsidP="006D1D8C">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2ACB20B3" w14:textId="77777777" w:rsidR="006D1D8C" w:rsidRPr="008E342A" w:rsidRDefault="006D1D8C" w:rsidP="006D1D8C">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4DB24DC4" w14:textId="77777777" w:rsidR="006D1D8C" w:rsidRDefault="006D1D8C" w:rsidP="006D1D8C">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4C5E30C5" w14:textId="77777777" w:rsidR="006D1D8C" w:rsidRPr="00310A16" w:rsidRDefault="006D1D8C" w:rsidP="006D1D8C">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5481C3DE" w14:textId="77777777" w:rsidR="006D1D8C" w:rsidRPr="00470E32" w:rsidRDefault="006D1D8C" w:rsidP="006D1D8C">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1143EE5F" w14:textId="77777777" w:rsidR="006D1D8C" w:rsidRPr="00470E32" w:rsidRDefault="006D1D8C" w:rsidP="006D1D8C">
      <w:r w:rsidRPr="00470E32">
        <w:lastRenderedPageBreak/>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761C7A5D" w14:textId="77777777" w:rsidR="006D1D8C" w:rsidRPr="007B0AEB" w:rsidRDefault="006D1D8C" w:rsidP="006D1D8C">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3D8F4968" w14:textId="77777777" w:rsidR="006D1D8C" w:rsidRDefault="006D1D8C" w:rsidP="006D1D8C">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3CFFEBEE" w14:textId="77777777" w:rsidR="006D1D8C" w:rsidRDefault="006D1D8C" w:rsidP="006D1D8C">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410AD870" w14:textId="77777777" w:rsidR="006D1D8C" w:rsidRDefault="006D1D8C" w:rsidP="006D1D8C">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581E0565" w14:textId="77777777" w:rsidR="006D1D8C" w:rsidRDefault="006D1D8C" w:rsidP="006D1D8C">
      <w:r>
        <w:t>If:</w:t>
      </w:r>
    </w:p>
    <w:p w14:paraId="12C1E330" w14:textId="77777777" w:rsidR="006D1D8C" w:rsidRDefault="006D1D8C" w:rsidP="006D1D8C">
      <w:pPr>
        <w:pStyle w:val="B1"/>
      </w:pPr>
      <w:r>
        <w:t>a)</w:t>
      </w:r>
      <w:r>
        <w:tab/>
        <w:t>the SMSF selection in the AMF is not successful;</w:t>
      </w:r>
    </w:p>
    <w:p w14:paraId="333566B4" w14:textId="77777777" w:rsidR="006D1D8C" w:rsidRDefault="006D1D8C" w:rsidP="006D1D8C">
      <w:pPr>
        <w:pStyle w:val="B1"/>
      </w:pPr>
      <w:r>
        <w:t>b)</w:t>
      </w:r>
      <w:r>
        <w:tab/>
        <w:t>the SMS activation via the SMSF is not successful;</w:t>
      </w:r>
    </w:p>
    <w:p w14:paraId="22B1DF0F" w14:textId="77777777" w:rsidR="006D1D8C" w:rsidRDefault="006D1D8C" w:rsidP="006D1D8C">
      <w:pPr>
        <w:pStyle w:val="B1"/>
      </w:pPr>
      <w:r>
        <w:t>c)</w:t>
      </w:r>
      <w:r>
        <w:tab/>
        <w:t>the AMF does not allow the use of SMS over NAS;</w:t>
      </w:r>
    </w:p>
    <w:p w14:paraId="1CC709DC" w14:textId="77777777" w:rsidR="006D1D8C" w:rsidRDefault="006D1D8C" w:rsidP="006D1D8C">
      <w:pPr>
        <w:pStyle w:val="B1"/>
      </w:pPr>
      <w:r>
        <w:t>d)</w:t>
      </w:r>
      <w:r>
        <w:tab/>
        <w:t>the SMS requested bit of the 5GS update type IE was set to "SMS over NAS not supported" in the REGISTRATION REQUEST message; or</w:t>
      </w:r>
    </w:p>
    <w:p w14:paraId="1AD1F45F" w14:textId="77777777" w:rsidR="006D1D8C" w:rsidRDefault="006D1D8C" w:rsidP="006D1D8C">
      <w:pPr>
        <w:pStyle w:val="B1"/>
      </w:pPr>
      <w:r>
        <w:t>e)</w:t>
      </w:r>
      <w:r>
        <w:tab/>
        <w:t>the 5GS update type IE was not included in the REGISTRATION REQUEST message;</w:t>
      </w:r>
    </w:p>
    <w:p w14:paraId="0398A3E0" w14:textId="77777777" w:rsidR="006D1D8C" w:rsidRDefault="006D1D8C" w:rsidP="006D1D8C">
      <w:r>
        <w:t>then the AMF shall set the SMS allowed bit of the 5GS registration result IE to "SMS over NAS not allowed" in the REGISTRATION ACCEPT message.</w:t>
      </w:r>
    </w:p>
    <w:p w14:paraId="11D3872B" w14:textId="77777777" w:rsidR="006D1D8C" w:rsidRDefault="006D1D8C" w:rsidP="006D1D8C">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7AF53856" w14:textId="77777777" w:rsidR="006D1D8C" w:rsidRDefault="006D1D8C" w:rsidP="006D1D8C">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2C7F3288" w14:textId="77777777" w:rsidR="006D1D8C" w:rsidRDefault="006D1D8C" w:rsidP="006D1D8C">
      <w:pPr>
        <w:pStyle w:val="B1"/>
      </w:pPr>
      <w:r>
        <w:t>a)</w:t>
      </w:r>
      <w:r>
        <w:tab/>
        <w:t>"3GPP access", the UE:</w:t>
      </w:r>
    </w:p>
    <w:p w14:paraId="26C2457A" w14:textId="77777777" w:rsidR="006D1D8C" w:rsidRDefault="006D1D8C" w:rsidP="006D1D8C">
      <w:pPr>
        <w:pStyle w:val="B2"/>
      </w:pPr>
      <w:r>
        <w:t>-</w:t>
      </w:r>
      <w:r>
        <w:tab/>
        <w:t>shall consider itself as being registered to 3GPP access only; and</w:t>
      </w:r>
    </w:p>
    <w:p w14:paraId="05F02A66" w14:textId="77777777" w:rsidR="006D1D8C" w:rsidRDefault="006D1D8C" w:rsidP="006D1D8C">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69972CB2" w14:textId="77777777" w:rsidR="006D1D8C" w:rsidRDefault="006D1D8C" w:rsidP="006D1D8C">
      <w:pPr>
        <w:pStyle w:val="B1"/>
      </w:pPr>
      <w:r>
        <w:t>b)</w:t>
      </w:r>
      <w:r>
        <w:tab/>
        <w:t>"N</w:t>
      </w:r>
      <w:r w:rsidRPr="00470D7A">
        <w:t>on-3GPP access</w:t>
      </w:r>
      <w:r>
        <w:t>", the UE:</w:t>
      </w:r>
    </w:p>
    <w:p w14:paraId="679A97DB" w14:textId="77777777" w:rsidR="006D1D8C" w:rsidRDefault="006D1D8C" w:rsidP="006D1D8C">
      <w:pPr>
        <w:pStyle w:val="B2"/>
      </w:pPr>
      <w:r>
        <w:t>-</w:t>
      </w:r>
      <w:r>
        <w:tab/>
        <w:t>shall consider itself as being registered to n</w:t>
      </w:r>
      <w:r w:rsidRPr="00470D7A">
        <w:t>on-</w:t>
      </w:r>
      <w:r>
        <w:t>3GPP access only; and</w:t>
      </w:r>
    </w:p>
    <w:p w14:paraId="30C09BAE" w14:textId="77777777" w:rsidR="006D1D8C" w:rsidRDefault="006D1D8C" w:rsidP="006D1D8C">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682123FF" w14:textId="77777777" w:rsidR="006D1D8C" w:rsidRPr="00E31E6E" w:rsidRDefault="006D1D8C" w:rsidP="006D1D8C">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5A6ED9E8" w14:textId="77777777" w:rsidR="006D1D8C" w:rsidRDefault="006D1D8C" w:rsidP="006D1D8C">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lastRenderedPageBreak/>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69AA852D" w14:textId="77777777" w:rsidR="006D1D8C" w:rsidRDefault="006D1D8C" w:rsidP="006D1D8C">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4DC3FEC4" w14:textId="77777777" w:rsidR="006D1D8C" w:rsidRDefault="006D1D8C" w:rsidP="006D1D8C">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731182DC" w14:textId="77777777" w:rsidR="006D1D8C" w:rsidRPr="002E24BF" w:rsidRDefault="006D1D8C" w:rsidP="006D1D8C">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01D63414" w14:textId="77777777" w:rsidR="006D1D8C" w:rsidRDefault="006D1D8C" w:rsidP="006D1D8C">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11988403" w14:textId="77777777" w:rsidR="006D1D8C" w:rsidRDefault="006D1D8C" w:rsidP="006D1D8C">
      <w:pPr>
        <w:pStyle w:val="NO"/>
      </w:pPr>
      <w:r w:rsidRPr="002C1FFB">
        <w:t>NOTE</w:t>
      </w:r>
      <w:r>
        <w:t> 7:</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230D2908" w14:textId="77777777" w:rsidR="006D1D8C" w:rsidRDefault="006D1D8C" w:rsidP="006D1D8C">
      <w:r>
        <w:t>If the UE has set the ER-NSSAI bit to " Extended rejected NSSAI supported" in the 5GMM capability IE of the REGISTRATION REQUEST message, the AMF determines that maximum number of UEs reached for one or more S-NSSAIs as specified in subclause </w:t>
      </w:r>
      <w:r w:rsidRPr="00A902E8">
        <w:t>4.6.2.6</w:t>
      </w:r>
      <w:r>
        <w:t xml:space="preserve">, then the AMF may include a back-off timer value for each S-NSSAI with the rejection cause "S-NSSAI not available due to maximum number of UEs reached" in the Extended rejected NSSAI IE of the </w:t>
      </w:r>
      <w:r>
        <w:rPr>
          <w:lang w:val="en-US"/>
        </w:rPr>
        <w:t>REGISTRATION ACCEPT message.</w:t>
      </w:r>
    </w:p>
    <w:p w14:paraId="4AEBDC64" w14:textId="77777777" w:rsidR="006D1D8C" w:rsidRPr="00B36F7E" w:rsidRDefault="006D1D8C" w:rsidP="006D1D8C">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572C2EA" w14:textId="77777777" w:rsidR="006D1D8C" w:rsidRPr="00B36F7E" w:rsidRDefault="006D1D8C" w:rsidP="006D1D8C">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2EAC7C00" w14:textId="77777777" w:rsidR="006D1D8C" w:rsidRDefault="006D1D8C" w:rsidP="006D1D8C">
      <w:pPr>
        <w:pStyle w:val="B2"/>
      </w:pPr>
      <w:r>
        <w:t>1)</w:t>
      </w:r>
      <w:r>
        <w:tab/>
        <w:t>which are not subject to network slice-specific authentication and authorization and are allowed by the AMF; or</w:t>
      </w:r>
    </w:p>
    <w:p w14:paraId="2A1DE28B" w14:textId="77777777" w:rsidR="006D1D8C" w:rsidRDefault="006D1D8C" w:rsidP="006D1D8C">
      <w:pPr>
        <w:pStyle w:val="B2"/>
      </w:pPr>
      <w:r>
        <w:t>2)</w:t>
      </w:r>
      <w:r>
        <w:tab/>
        <w:t>for which the network slice-specific authentication and authorization has been successfully performed;</w:t>
      </w:r>
    </w:p>
    <w:p w14:paraId="5788C077" w14:textId="77777777" w:rsidR="006D1D8C" w:rsidRPr="00B36F7E" w:rsidRDefault="006D1D8C" w:rsidP="006D1D8C">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344C8A7F" w14:textId="77777777" w:rsidR="006D1D8C" w:rsidRPr="00B36F7E" w:rsidRDefault="006D1D8C" w:rsidP="006D1D8C">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7769E7E0" w14:textId="77777777" w:rsidR="006D1D8C" w:rsidRDefault="006D1D8C" w:rsidP="006D1D8C">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34F16FFE" w14:textId="77777777" w:rsidR="006D1D8C" w:rsidRDefault="006D1D8C" w:rsidP="006D1D8C">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2D62213E" w14:textId="77777777" w:rsidR="006D1D8C" w:rsidRDefault="006D1D8C" w:rsidP="006D1D8C">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28A20351" w14:textId="77777777" w:rsidR="006D1D8C" w:rsidRDefault="006D1D8C" w:rsidP="006D1D8C">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6A661250" w14:textId="77777777" w:rsidR="006D1D8C" w:rsidRDefault="006D1D8C" w:rsidP="006D1D8C">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68D989BC" w14:textId="77777777" w:rsidR="006D1D8C" w:rsidRPr="00AE2BAC" w:rsidRDefault="006D1D8C" w:rsidP="006D1D8C">
      <w:pPr>
        <w:rPr>
          <w:rFonts w:eastAsia="Malgun Gothic"/>
        </w:rPr>
      </w:pPr>
      <w:r w:rsidRPr="00AE2BAC">
        <w:rPr>
          <w:rFonts w:eastAsia="Malgun Gothic"/>
        </w:rPr>
        <w:lastRenderedPageBreak/>
        <w:t>the AMF shall in the REGISTRATION ACCEPT message include:</w:t>
      </w:r>
    </w:p>
    <w:p w14:paraId="7C85E91B" w14:textId="77777777" w:rsidR="006D1D8C" w:rsidRDefault="006D1D8C" w:rsidP="006D1D8C">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384C9BA8" w14:textId="77777777" w:rsidR="006D1D8C" w:rsidRPr="004F6D96" w:rsidRDefault="006D1D8C" w:rsidP="006D1D8C">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6DFC56C4" w14:textId="77777777" w:rsidR="006D1D8C" w:rsidRPr="00B36F7E" w:rsidRDefault="006D1D8C" w:rsidP="006D1D8C">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04999C23" w14:textId="77777777" w:rsidR="006D1D8C" w:rsidRDefault="006D1D8C" w:rsidP="006D1D8C">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140792CE" w14:textId="77777777" w:rsidR="006D1D8C" w:rsidRDefault="006D1D8C" w:rsidP="006D1D8C">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0197A322" w14:textId="77777777" w:rsidR="006D1D8C" w:rsidRDefault="006D1D8C" w:rsidP="006D1D8C">
      <w:pPr>
        <w:pStyle w:val="B1"/>
        <w:rPr>
          <w:rFonts w:eastAsia="Malgun Gothic"/>
        </w:rPr>
      </w:pPr>
      <w:bookmarkStart w:id="26"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bookmarkEnd w:id="26"/>
    <w:p w14:paraId="315A0EF8" w14:textId="77777777" w:rsidR="006D1D8C" w:rsidRPr="00AE2BAC" w:rsidRDefault="006D1D8C" w:rsidP="006D1D8C">
      <w:pPr>
        <w:rPr>
          <w:rFonts w:eastAsia="Malgun Gothic"/>
        </w:rPr>
      </w:pPr>
      <w:r w:rsidRPr="00AE2BAC">
        <w:rPr>
          <w:rFonts w:eastAsia="Malgun Gothic"/>
        </w:rPr>
        <w:t>the AMF shall in the REGISTRATION ACCEPT message include:</w:t>
      </w:r>
    </w:p>
    <w:p w14:paraId="66FCFBBC" w14:textId="77777777" w:rsidR="006D1D8C" w:rsidRDefault="006D1D8C" w:rsidP="006D1D8C">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1252571E" w14:textId="77777777" w:rsidR="006D1D8C" w:rsidRDefault="006D1D8C" w:rsidP="006D1D8C">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7BE4E6C6" w14:textId="77777777" w:rsidR="006D1D8C" w:rsidRPr="00946FC5" w:rsidRDefault="006D1D8C" w:rsidP="006D1D8C">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177621B5" w14:textId="77777777" w:rsidR="006D1D8C" w:rsidRPr="00B36F7E" w:rsidRDefault="006D1D8C" w:rsidP="006D1D8C">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29F7E643" w14:textId="77777777" w:rsidR="006D1D8C" w:rsidRDefault="006D1D8C" w:rsidP="006D1D8C">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26495316" w14:textId="77777777" w:rsidR="006D1D8C" w:rsidRDefault="006D1D8C" w:rsidP="006D1D8C">
      <w:r w:rsidRPr="0072671A">
        <w:rPr>
          <w:lang w:val="en-US"/>
        </w:rPr>
        <w:t xml:space="preserve">If </w:t>
      </w:r>
      <w:r>
        <w:t>the UE supports extended r</w:t>
      </w:r>
      <w:r w:rsidRPr="00CE60D4">
        <w:t>ejected</w:t>
      </w:r>
      <w:r w:rsidRPr="00F204AD">
        <w:t xml:space="preserve"> NSSAI</w:t>
      </w:r>
      <w:r>
        <w:t xml:space="preserve"> and</w:t>
      </w:r>
      <w:r>
        <w:rPr>
          <w:bCs/>
        </w:rPr>
        <w:t xml:space="preserve"> the maximum number of UEs has been reached,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p>
    <w:p w14:paraId="6605360D" w14:textId="77777777" w:rsidR="006D1D8C" w:rsidRDefault="006D1D8C" w:rsidP="006D1D8C">
      <w:r>
        <w:t xml:space="preserve">The AMF may include a new </w:t>
      </w:r>
      <w:r w:rsidRPr="00D738B9">
        <w:t xml:space="preserve">configured NSSAI </w:t>
      </w:r>
      <w:r>
        <w:t>for the current PLMN in the REGISTRATION ACCEPT message if:</w:t>
      </w:r>
    </w:p>
    <w:p w14:paraId="70F7805D" w14:textId="77777777" w:rsidR="006D1D8C" w:rsidRDefault="006D1D8C" w:rsidP="006D1D8C">
      <w:pPr>
        <w:pStyle w:val="B1"/>
      </w:pPr>
      <w:r>
        <w:t>a)</w:t>
      </w:r>
      <w:r>
        <w:tab/>
        <w:t xml:space="preserve">the REGISTRATION REQUEST message did not include the </w:t>
      </w:r>
      <w:r w:rsidRPr="00707781">
        <w:t>requested NSSAI</w:t>
      </w:r>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62046259" w14:textId="77777777" w:rsidR="006D1D8C" w:rsidRDefault="006D1D8C" w:rsidP="006D1D8C">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5D3DE631" w14:textId="77777777" w:rsidR="006D1D8C" w:rsidRDefault="006D1D8C" w:rsidP="006D1D8C">
      <w:pPr>
        <w:pStyle w:val="B1"/>
      </w:pPr>
      <w:r>
        <w:t>c)</w:t>
      </w:r>
      <w:r>
        <w:tab/>
      </w:r>
      <w:r w:rsidRPr="005617D3">
        <w:t>the REGISTRATION REQUEST message include</w:t>
      </w:r>
      <w:r>
        <w:t>d the requested NSSAI containing S-NSSAI(s) with incorrect mapped S-NSSAI(s); or</w:t>
      </w:r>
    </w:p>
    <w:p w14:paraId="2AB4DB4A" w14:textId="77777777" w:rsidR="006D1D8C" w:rsidRDefault="006D1D8C" w:rsidP="006D1D8C">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774D7887" w14:textId="77777777" w:rsidR="006D1D8C" w:rsidRDefault="006D1D8C" w:rsidP="006D1D8C">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7215BA4B" w14:textId="77777777" w:rsidR="006D1D8C" w:rsidRDefault="006D1D8C" w:rsidP="006D1D8C">
      <w:r w:rsidRPr="00CC0C94">
        <w:lastRenderedPageBreak/>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4698B4C6" w14:textId="77777777" w:rsidR="006D1D8C" w:rsidRPr="006D1D8C" w:rsidRDefault="006D1D8C" w:rsidP="006D1D8C">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w:t>
      </w:r>
      <w:r w:rsidRPr="006D1D8C">
        <w:t>IATED as described in subclause 5.1.3.2.3.3.</w:t>
      </w:r>
    </w:p>
    <w:p w14:paraId="6B5BEE90" w14:textId="77777777" w:rsidR="006D1D8C" w:rsidRPr="006D1D8C" w:rsidRDefault="006D1D8C" w:rsidP="006D1D8C">
      <w:bookmarkStart w:id="27" w:name="_Hlk23197827"/>
      <w:r w:rsidRPr="006D1D8C">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sidRPr="006D1D8C">
        <w:rPr>
          <w:rFonts w:eastAsia="Malgun Gothic"/>
        </w:rPr>
        <w:t>"</w:t>
      </w:r>
      <w:r w:rsidRPr="006D1D8C">
        <w:t>NSSAA to be performed</w:t>
      </w:r>
      <w:r w:rsidRPr="006D1D8C">
        <w:rPr>
          <w:rFonts w:eastAsia="Malgun Gothic"/>
        </w:rPr>
        <w:t>"</w:t>
      </w:r>
      <w:r w:rsidRPr="006D1D8C">
        <w:t xml:space="preserve"> indicator is not set to </w:t>
      </w:r>
      <w:r w:rsidRPr="006D1D8C">
        <w:rPr>
          <w:rFonts w:eastAsia="Malgun Gothic"/>
        </w:rPr>
        <w:t>"</w:t>
      </w:r>
      <w:r w:rsidRPr="006D1D8C">
        <w:t>Network slice-specific authentication and authorization is to be performed</w:t>
      </w:r>
      <w:r w:rsidRPr="006D1D8C">
        <w:rPr>
          <w:rFonts w:eastAsia="Malgun Gothic"/>
        </w:rPr>
        <w:t>"</w:t>
      </w:r>
      <w:r w:rsidRPr="006D1D8C">
        <w:t xml:space="preserve"> in the 5GS registration result IE of the REGISTRATION ACCEPT message, then the UE shall delete the pending NSSAI for the current PLMN or SNPN and its equivalent PLMN(s), if existing, as specified in subclause 4.6.2.2.</w:t>
      </w:r>
    </w:p>
    <w:bookmarkEnd w:id="27"/>
    <w:p w14:paraId="40DBF3F6" w14:textId="77777777" w:rsidR="006D1D8C" w:rsidRPr="006D1D8C" w:rsidRDefault="006D1D8C" w:rsidP="006D1D8C">
      <w:r w:rsidRPr="006D1D8C">
        <w:rPr>
          <w:rFonts w:hint="eastAsia"/>
        </w:rPr>
        <w:t xml:space="preserve">The UE receiving the </w:t>
      </w:r>
      <w:r w:rsidRPr="006D1D8C">
        <w:t>rejected NSSAI</w:t>
      </w:r>
      <w:r w:rsidRPr="006D1D8C">
        <w:rPr>
          <w:rFonts w:hint="eastAsia"/>
        </w:rPr>
        <w:t xml:space="preserve"> in the </w:t>
      </w:r>
      <w:r w:rsidRPr="006D1D8C">
        <w:t>REGISTRATION ACCEPT</w:t>
      </w:r>
      <w:r w:rsidRPr="006D1D8C">
        <w:rPr>
          <w:rFonts w:hint="eastAsia"/>
        </w:rPr>
        <w:t xml:space="preserve"> message takes the following actions based on the </w:t>
      </w:r>
      <w:r w:rsidRPr="006D1D8C">
        <w:t>rejection cause</w:t>
      </w:r>
      <w:r w:rsidRPr="006D1D8C">
        <w:rPr>
          <w:rFonts w:hint="eastAsia"/>
        </w:rPr>
        <w:t xml:space="preserve"> in the </w:t>
      </w:r>
      <w:r w:rsidRPr="006D1D8C">
        <w:t>rejected S-NSSAI(s)</w:t>
      </w:r>
      <w:r w:rsidRPr="006D1D8C">
        <w:rPr>
          <w:rFonts w:hint="eastAsia"/>
        </w:rPr>
        <w:t>:</w:t>
      </w:r>
    </w:p>
    <w:p w14:paraId="512B02B4" w14:textId="77777777" w:rsidR="006D1D8C" w:rsidRPr="006D1D8C" w:rsidRDefault="006D1D8C" w:rsidP="006D1D8C">
      <w:pPr>
        <w:pStyle w:val="B1"/>
      </w:pPr>
      <w:r w:rsidRPr="006D1D8C">
        <w:t>"S</w:t>
      </w:r>
      <w:r w:rsidRPr="006D1D8C">
        <w:rPr>
          <w:rFonts w:hint="eastAsia"/>
        </w:rPr>
        <w:t>-NSSAI</w:t>
      </w:r>
      <w:r w:rsidRPr="006D1D8C">
        <w:t xml:space="preserve"> not available in the current PLMN or SNPN"</w:t>
      </w:r>
    </w:p>
    <w:p w14:paraId="7A13812A" w14:textId="77777777" w:rsidR="006D1D8C" w:rsidRPr="006D1D8C" w:rsidRDefault="006D1D8C" w:rsidP="006D1D8C">
      <w:pPr>
        <w:pStyle w:val="B1"/>
      </w:pPr>
      <w:r w:rsidRPr="006D1D8C">
        <w:tab/>
        <w:t xml:space="preserve">The UE shall add the rejected S-NSSAI(s) in the rejected NSSAI for the current PLMN or SNPN as specified in subclause 4.6.2.2 and shall not attempt </w:t>
      </w:r>
      <w:r w:rsidRPr="006D1D8C">
        <w:rPr>
          <w:rFonts w:hint="eastAsia"/>
        </w:rPr>
        <w:t xml:space="preserve">to </w:t>
      </w:r>
      <w:r w:rsidRPr="006D1D8C">
        <w:t xml:space="preserve">use </w:t>
      </w:r>
      <w:r w:rsidRPr="006D1D8C">
        <w:rPr>
          <w:rFonts w:hint="eastAsia"/>
        </w:rPr>
        <w:t xml:space="preserve">this </w:t>
      </w:r>
      <w:r w:rsidRPr="006D1D8C">
        <w:t>S-NSSAI(s)</w:t>
      </w:r>
      <w:r w:rsidRPr="006D1D8C">
        <w:rPr>
          <w:rFonts w:hint="eastAsia"/>
        </w:rPr>
        <w:t xml:space="preserve"> </w:t>
      </w:r>
      <w:r w:rsidRPr="006D1D8C">
        <w:t>in the current PLMN or SNPN until switching off the UE, the UICC containing the USIM is removed, the entry of the "list of subscriber data" with the SNPN identity of the current SNPN is updated, or the rejected S-NSSAI(s) are removed or deleted as described in subclause 4.6.2.2.</w:t>
      </w:r>
    </w:p>
    <w:p w14:paraId="594F16ED" w14:textId="77777777" w:rsidR="006D1D8C" w:rsidRPr="006D1D8C" w:rsidRDefault="006D1D8C" w:rsidP="006D1D8C">
      <w:pPr>
        <w:pStyle w:val="B1"/>
      </w:pPr>
      <w:r w:rsidRPr="006D1D8C">
        <w:t>"S</w:t>
      </w:r>
      <w:r w:rsidRPr="006D1D8C">
        <w:rPr>
          <w:rFonts w:hint="eastAsia"/>
        </w:rPr>
        <w:t>-NSSAI</w:t>
      </w:r>
      <w:r w:rsidRPr="006D1D8C">
        <w:t xml:space="preserve"> not available in the current registration area"</w:t>
      </w:r>
    </w:p>
    <w:p w14:paraId="4A2F66E0" w14:textId="77777777" w:rsidR="006D1D8C" w:rsidRPr="006D1D8C" w:rsidRDefault="006D1D8C" w:rsidP="006D1D8C">
      <w:pPr>
        <w:pStyle w:val="B1"/>
      </w:pPr>
      <w:r w:rsidRPr="006D1D8C">
        <w:tab/>
        <w:t xml:space="preserve">The UE shall add the rejected S-NSSAI(s) in the rejected NSSAI for the current registration area as specified in subclause 4.6.2.2 and shall not attempt </w:t>
      </w:r>
      <w:r w:rsidRPr="006D1D8C">
        <w:rPr>
          <w:rFonts w:hint="eastAsia"/>
        </w:rPr>
        <w:t xml:space="preserve">to </w:t>
      </w:r>
      <w:r w:rsidRPr="006D1D8C">
        <w:t xml:space="preserve">use </w:t>
      </w:r>
      <w:r w:rsidRPr="006D1D8C">
        <w:rPr>
          <w:rFonts w:hint="eastAsia"/>
        </w:rPr>
        <w:t xml:space="preserve">this </w:t>
      </w:r>
      <w:r w:rsidRPr="006D1D8C">
        <w:t>S-NSSAI(s)</w:t>
      </w:r>
      <w:r w:rsidRPr="006D1D8C">
        <w:rPr>
          <w:rFonts w:hint="eastAsia"/>
        </w:rPr>
        <w:t xml:space="preserve"> in the </w:t>
      </w:r>
      <w:r w:rsidRPr="006D1D8C">
        <w:t>current registration</w:t>
      </w:r>
      <w:r w:rsidRPr="006D1D8C">
        <w:rPr>
          <w:rFonts w:hint="eastAsia"/>
        </w:rPr>
        <w:t xml:space="preserve"> area</w:t>
      </w:r>
      <w:r w:rsidRPr="006D1D8C">
        <w:t xml:space="preserve"> until switching off the UE</w:t>
      </w:r>
      <w:r w:rsidRPr="006D1D8C">
        <w:rPr>
          <w:rFonts w:hint="eastAsia"/>
        </w:rPr>
        <w:t>, the UE moving out of the current registration area</w:t>
      </w:r>
      <w:r w:rsidRPr="006D1D8C">
        <w:t>, the UICC containing the USIM is removed, the entry of the "list of subscriber data" with the SNPN identity of the current SNPN is updated, or the rejected S-NSSAI(s) are removed or deleted as described in subclause 4.6.2.2.</w:t>
      </w:r>
    </w:p>
    <w:p w14:paraId="178A84FB" w14:textId="77777777" w:rsidR="006D1D8C" w:rsidRPr="006D1D8C" w:rsidRDefault="006D1D8C" w:rsidP="006D1D8C">
      <w:pPr>
        <w:pStyle w:val="B1"/>
        <w:rPr>
          <w:lang w:eastAsia="zh-CN"/>
        </w:rPr>
      </w:pPr>
      <w:r w:rsidRPr="006D1D8C">
        <w:t>"S</w:t>
      </w:r>
      <w:r w:rsidRPr="006D1D8C">
        <w:rPr>
          <w:rFonts w:hint="eastAsia"/>
        </w:rPr>
        <w:t>-NSSAI</w:t>
      </w:r>
      <w:r w:rsidRPr="006D1D8C">
        <w:t xml:space="preserve"> not available due to the failed or revoked network slice-specific authentication and authorization"</w:t>
      </w:r>
    </w:p>
    <w:p w14:paraId="381C5059" w14:textId="77777777" w:rsidR="006D1D8C" w:rsidRPr="006D1D8C" w:rsidRDefault="006D1D8C" w:rsidP="006D1D8C">
      <w:pPr>
        <w:pStyle w:val="B1"/>
        <w:rPr>
          <w:lang w:eastAsia="zh-CN"/>
        </w:rPr>
      </w:pPr>
      <w:r w:rsidRPr="006D1D8C">
        <w:rPr>
          <w:rFonts w:hint="eastAsia"/>
          <w:lang w:eastAsia="zh-CN"/>
        </w:rPr>
        <w:tab/>
      </w:r>
      <w:r w:rsidRPr="006D1D8C">
        <w:t xml:space="preserve">The UE shall </w:t>
      </w:r>
      <w:r w:rsidRPr="006D1D8C">
        <w:rPr>
          <w:rFonts w:hint="eastAsia"/>
        </w:rPr>
        <w:t>store</w:t>
      </w:r>
      <w:r w:rsidRPr="006D1D8C">
        <w:t xml:space="preserve"> the rejected S-NSSAI(s) in the rejected NSSAI for </w:t>
      </w:r>
      <w:r w:rsidRPr="006D1D8C">
        <w:rPr>
          <w:rFonts w:hint="eastAsia"/>
        </w:rPr>
        <w:t xml:space="preserve">the </w:t>
      </w:r>
      <w:r w:rsidRPr="006D1D8C">
        <w:t xml:space="preserve">failed or revoked </w:t>
      </w:r>
      <w:r w:rsidRPr="006D1D8C">
        <w:rPr>
          <w:rFonts w:hint="eastAsia"/>
          <w:lang w:eastAsia="zh-CN"/>
        </w:rPr>
        <w:t xml:space="preserve">NSSAA as specified in </w:t>
      </w:r>
      <w:r w:rsidRPr="006D1D8C">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314344E5" w14:textId="77777777" w:rsidR="006D1D8C" w:rsidRPr="006D1D8C" w:rsidRDefault="006D1D8C" w:rsidP="006D1D8C">
      <w:pPr>
        <w:pStyle w:val="B1"/>
        <w:rPr>
          <w:rFonts w:eastAsia="Times New Roman"/>
        </w:rPr>
      </w:pPr>
      <w:r w:rsidRPr="006D1D8C">
        <w:rPr>
          <w:rFonts w:eastAsia="Times New Roman"/>
        </w:rPr>
        <w:t>"S-NSSAI not available due to maximum number of UEs reached"</w:t>
      </w:r>
    </w:p>
    <w:p w14:paraId="7CB6C181" w14:textId="77777777" w:rsidR="006D1D8C" w:rsidRPr="006D1D8C" w:rsidRDefault="006D1D8C" w:rsidP="006D1D8C">
      <w:pPr>
        <w:pStyle w:val="B1"/>
        <w:rPr>
          <w:lang w:eastAsia="zh-CN"/>
        </w:rPr>
      </w:pPr>
      <w:r w:rsidRPr="006D1D8C">
        <w:rPr>
          <w:rFonts w:eastAsia="Times New Roman"/>
        </w:rPr>
        <w:tab/>
        <w:t>The UE shall add the rejected S-NSSAI(s) in the rejected NSSAI for the maximum number of UEs reached as specified in subclause</w:t>
      </w:r>
      <w:r w:rsidRPr="006D1D8C">
        <w:t> </w:t>
      </w:r>
      <w:r w:rsidRPr="006D1D8C">
        <w:rPr>
          <w:rFonts w:eastAsia="Times New Roman"/>
        </w:rPr>
        <w:t xml:space="preserve">4.6.2.2 and shall not attempt to use this S-NSSAI in the current PLMN over any access until </w:t>
      </w:r>
      <w:r w:rsidRPr="006D1D8C">
        <w:t xml:space="preserve">switching off the UE, the UICC containing the USIM is removed, the entry of the "list of subscriber data" with the SNPN identity of the current SNPN is updated, or the rejected S-NSSAI(s) are removed as described </w:t>
      </w:r>
      <w:r w:rsidRPr="006D1D8C">
        <w:rPr>
          <w:rFonts w:eastAsia="Times New Roman"/>
        </w:rPr>
        <w:t>in subclause</w:t>
      </w:r>
      <w:r w:rsidRPr="006D1D8C">
        <w:t> </w:t>
      </w:r>
      <w:r w:rsidRPr="006D1D8C">
        <w:rPr>
          <w:rFonts w:eastAsia="Times New Roman"/>
        </w:rPr>
        <w:t>4.6.2.2.</w:t>
      </w:r>
    </w:p>
    <w:p w14:paraId="0A2A7A89" w14:textId="77777777" w:rsidR="006D1D8C" w:rsidRPr="006D1D8C" w:rsidRDefault="006D1D8C" w:rsidP="006D1D8C">
      <w:r w:rsidRPr="006D1D8C">
        <w:t>If there is one or more S-NSSAIs in the rejected NSSAI with the rejection cause "S-NSSAI not available due to maximum number of UEs reached", then the UE shall for each S-NSSAI behave as follows:</w:t>
      </w:r>
    </w:p>
    <w:p w14:paraId="1AAB993D" w14:textId="77777777" w:rsidR="006D1D8C" w:rsidRPr="006D1D8C" w:rsidRDefault="006D1D8C" w:rsidP="006D1D8C">
      <w:pPr>
        <w:pStyle w:val="B1"/>
      </w:pPr>
      <w:r w:rsidRPr="006D1D8C">
        <w:t>a)</w:t>
      </w:r>
      <w:r w:rsidRPr="006D1D8C">
        <w:tab/>
        <w:t>stop the timer T3526 associated with the S-NSSAI, if running; and</w:t>
      </w:r>
    </w:p>
    <w:p w14:paraId="442266DE" w14:textId="77777777" w:rsidR="006D1D8C" w:rsidRPr="006D1D8C" w:rsidRDefault="006D1D8C" w:rsidP="006D1D8C">
      <w:pPr>
        <w:pStyle w:val="B1"/>
      </w:pPr>
      <w:r w:rsidRPr="006D1D8C">
        <w:t>b)</w:t>
      </w:r>
      <w:r w:rsidRPr="006D1D8C">
        <w:tab/>
        <w:t>start the timer T3526 with:</w:t>
      </w:r>
    </w:p>
    <w:p w14:paraId="76D124D7" w14:textId="0BC280CE" w:rsidR="006D1D8C" w:rsidRPr="006D1D8C" w:rsidRDefault="006D1D8C" w:rsidP="006D1D8C">
      <w:pPr>
        <w:pStyle w:val="B2"/>
      </w:pPr>
      <w:r w:rsidRPr="006D1D8C">
        <w:t>1)</w:t>
      </w:r>
      <w:r w:rsidRPr="006D1D8C">
        <w:tab/>
        <w:t>the back-off timer value received along with the S-NSSAI, if a back-off timer value is received along with the S-NSSAI that is neither zero nor deactivated; or</w:t>
      </w:r>
    </w:p>
    <w:p w14:paraId="7AD3D6F9" w14:textId="4DDDF426" w:rsidR="006D1D8C" w:rsidRPr="006D1D8C" w:rsidRDefault="006D1D8C" w:rsidP="006D1D8C">
      <w:pPr>
        <w:pStyle w:val="B2"/>
      </w:pPr>
      <w:r w:rsidRPr="006D1D8C">
        <w:t>2)</w:t>
      </w:r>
      <w:r w:rsidRPr="006D1D8C">
        <w:tab/>
        <w:t>an implementation specific back-off timer value, if no back-off timer value is received along with the S-NSSAI; and</w:t>
      </w:r>
    </w:p>
    <w:p w14:paraId="401D932C" w14:textId="35B404A5" w:rsidR="006D1D8C" w:rsidRDefault="006D1D8C" w:rsidP="006D1D8C">
      <w:pPr>
        <w:pStyle w:val="B1"/>
        <w:rPr>
          <w:ins w:id="28" w:author="Qiangli (Cristina)" w:date="2021-08-24T15:56:00Z"/>
        </w:rPr>
      </w:pPr>
      <w:r w:rsidRPr="006D1D8C">
        <w:lastRenderedPageBreak/>
        <w:t>c)</w:t>
      </w:r>
      <w:r w:rsidRPr="006D1D8C">
        <w:tab/>
        <w:t>remove the S-NSSAI from the rejected NSSAI for the maximum number of UEs reached when the timer T3526 associated with the S-NSSAI expires</w:t>
      </w:r>
      <w:ins w:id="29" w:author="Qiangli (Cristina)" w:date="2021-08-24T15:12:00Z">
        <w:r w:rsidR="002438B8">
          <w:t xml:space="preserve"> or the received back-off timer value is zero</w:t>
        </w:r>
      </w:ins>
      <w:r w:rsidRPr="006D1D8C">
        <w:t>.</w:t>
      </w:r>
    </w:p>
    <w:p w14:paraId="69B8E58B" w14:textId="02955394" w:rsidR="00311013" w:rsidRPr="00311013" w:rsidRDefault="00311013" w:rsidP="00311013">
      <w:pPr>
        <w:pPrChange w:id="30" w:author="Qiangli (Cristina)" w:date="2021-08-24T15:56:00Z">
          <w:pPr>
            <w:pStyle w:val="B1"/>
          </w:pPr>
        </w:pPrChange>
      </w:pPr>
      <w:ins w:id="31" w:author="Qiangli (Cristina)" w:date="2021-08-24T15:56:00Z">
        <w:r w:rsidRPr="00D40696">
          <w:t>If T35</w:t>
        </w:r>
        <w:r>
          <w:t>26</w:t>
        </w:r>
        <w:r w:rsidRPr="00D40696">
          <w:t xml:space="preserve"> is running or is deactivated, then the UE is </w:t>
        </w:r>
        <w:r>
          <w:t xml:space="preserve">not allowed to request </w:t>
        </w:r>
        <w:r w:rsidRPr="00D40696">
          <w:t>for the respective S-NSSAI unless the UE is a UE configured for high priority access in selected PLMN or to report a change of 3GPP PS data off UE status.</w:t>
        </w:r>
      </w:ins>
    </w:p>
    <w:p w14:paraId="49A3CD5C" w14:textId="77777777" w:rsidR="006D1D8C" w:rsidRPr="006D1D8C" w:rsidRDefault="006D1D8C" w:rsidP="006D1D8C">
      <w:pPr>
        <w:rPr>
          <w:lang w:eastAsia="zh-CN"/>
        </w:rPr>
      </w:pPr>
      <w:r w:rsidRPr="006D1D8C">
        <w:t xml:space="preserve">If </w:t>
      </w:r>
      <w:r w:rsidRPr="006D1D8C">
        <w:rPr>
          <w:rFonts w:eastAsia="Malgun Gothic"/>
        </w:rPr>
        <w:t xml:space="preserve">the </w:t>
      </w:r>
      <w:r w:rsidRPr="006D1D8C">
        <w:t xml:space="preserve">UE </w:t>
      </w:r>
      <w:r w:rsidRPr="006D1D8C">
        <w:rPr>
          <w:rFonts w:eastAsia="Malgun Gothic"/>
        </w:rPr>
        <w:t xml:space="preserve">sets </w:t>
      </w:r>
      <w:r w:rsidRPr="006D1D8C">
        <w:t>the NSSAA bit in the 5GMM capability IE to "Network slice-specific authentication and authorization not supported", an</w:t>
      </w:r>
      <w:r w:rsidRPr="006D1D8C">
        <w:rPr>
          <w:lang w:eastAsia="zh-CN"/>
        </w:rPr>
        <w:t>d:</w:t>
      </w:r>
    </w:p>
    <w:p w14:paraId="2C0A1C1D" w14:textId="77777777" w:rsidR="006D1D8C" w:rsidRPr="006D1D8C" w:rsidRDefault="006D1D8C" w:rsidP="006D1D8C">
      <w:pPr>
        <w:pStyle w:val="B1"/>
        <w:rPr>
          <w:rFonts w:eastAsia="Malgun Gothic"/>
        </w:rPr>
      </w:pPr>
      <w:r w:rsidRPr="006D1D8C">
        <w:t>a)</w:t>
      </w:r>
      <w:r w:rsidRPr="006D1D8C">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sidRPr="006D1D8C">
        <w:rPr>
          <w:rFonts w:eastAsia="Malgun Gothic"/>
        </w:rPr>
        <w:t>:</w:t>
      </w:r>
    </w:p>
    <w:p w14:paraId="1AE54846" w14:textId="77777777" w:rsidR="006D1D8C" w:rsidRPr="006D1D8C" w:rsidRDefault="006D1D8C" w:rsidP="006D1D8C">
      <w:pPr>
        <w:pStyle w:val="B2"/>
      </w:pPr>
      <w:r w:rsidRPr="006D1D8C">
        <w:t>1)</w:t>
      </w:r>
      <w:r w:rsidRPr="006D1D8C">
        <w:tab/>
        <w:t>the allowed NSSAI containing S-NSSAI(s)</w:t>
      </w:r>
      <w:r w:rsidRPr="006D1D8C">
        <w:rPr>
          <w:rFonts w:hint="eastAsia"/>
        </w:rPr>
        <w:t xml:space="preserve"> </w:t>
      </w:r>
      <w:r w:rsidRPr="006D1D8C">
        <w:t>for the current PLMN each of which corresponds to a</w:t>
      </w:r>
      <w:r w:rsidRPr="006D1D8C">
        <w:rPr>
          <w:rFonts w:eastAsia="Malgun Gothic"/>
        </w:rPr>
        <w:t xml:space="preserve"> </w:t>
      </w:r>
      <w:r w:rsidRPr="006D1D8C">
        <w:t>subscribed S-NSSAI marked as default which are not subject to network slice-specific authentication and authorization;</w:t>
      </w:r>
    </w:p>
    <w:p w14:paraId="691260B2" w14:textId="77777777" w:rsidR="006D1D8C" w:rsidRPr="006D1D8C" w:rsidRDefault="006D1D8C" w:rsidP="006D1D8C">
      <w:pPr>
        <w:pStyle w:val="B2"/>
      </w:pPr>
      <w:r w:rsidRPr="006D1D8C">
        <w:t>2)</w:t>
      </w:r>
      <w:r w:rsidRPr="006D1D8C">
        <w:tab/>
        <w:t>the allowed NSSAI containing the subscribed S-NSSAIs marked as default</w:t>
      </w:r>
      <w:r w:rsidRPr="006D1D8C">
        <w:rPr>
          <w:rFonts w:eastAsia="Malgun Gothic"/>
        </w:rPr>
        <w:t>, as the mapped S-NSSAI(s) for the allowed NSSAI</w:t>
      </w:r>
      <w:r w:rsidRPr="006D1D8C">
        <w:t xml:space="preserve"> in roaming scenarios</w:t>
      </w:r>
      <w:r w:rsidRPr="006D1D8C">
        <w:rPr>
          <w:rFonts w:eastAsia="Malgun Gothic"/>
        </w:rPr>
        <w:t>,</w:t>
      </w:r>
      <w:r w:rsidRPr="006D1D8C">
        <w:t xml:space="preserve"> which are not subject to network slice-specific authentication and authorization; and</w:t>
      </w:r>
    </w:p>
    <w:p w14:paraId="01148082" w14:textId="77777777" w:rsidR="006D1D8C" w:rsidRPr="006D1D8C" w:rsidRDefault="006D1D8C" w:rsidP="006D1D8C">
      <w:pPr>
        <w:pStyle w:val="B2"/>
      </w:pPr>
      <w:r w:rsidRPr="006D1D8C">
        <w:t>3)</w:t>
      </w:r>
      <w:r w:rsidRPr="006D1D8C">
        <w:tab/>
      </w:r>
      <w:r w:rsidRPr="006D1D8C">
        <w:rPr>
          <w:rFonts w:eastAsia="Malgun Gothic"/>
        </w:rPr>
        <w:t>the r</w:t>
      </w:r>
      <w:r w:rsidRPr="006D1D8C">
        <w:rPr>
          <w:lang w:eastAsia="zh-CN"/>
        </w:rPr>
        <w:t xml:space="preserve">ejected NSSAI containing the S-NSSAI(s) </w:t>
      </w:r>
      <w:r w:rsidRPr="006D1D8C">
        <w:t>subject to network slice specific authentication and authorization</w:t>
      </w:r>
      <w:r w:rsidRPr="006D1D8C">
        <w:rPr>
          <w:lang w:eastAsia="zh-CN"/>
        </w:rPr>
        <w:t xml:space="preserve"> with the rejection cause indicating "</w:t>
      </w:r>
      <w:r w:rsidRPr="006D1D8C">
        <w:rPr>
          <w:lang w:eastAsia="ko-KR"/>
        </w:rPr>
        <w:t xml:space="preserve">S-NSSAI not available in the current PLMN or SNPN", except if </w:t>
      </w:r>
      <w:r w:rsidRPr="006D1D8C">
        <w:rPr>
          <w:lang w:val="en-US"/>
        </w:rPr>
        <w:t xml:space="preserve">the UE has not set the </w:t>
      </w:r>
      <w:r w:rsidRPr="006D1D8C">
        <w:t>ER-NSSAI bit to "Extended rejected NSSAI supported" in the 5GMM capability IE of the REGISTRATION REQUEST message</w:t>
      </w:r>
      <w:r w:rsidRPr="006D1D8C">
        <w:rPr>
          <w:lang w:eastAsia="ko-KR"/>
        </w:rPr>
        <w:t xml:space="preserve"> and the S-NSSAI(s) is associated to multiple mapped S-NSSAIs and some of these</w:t>
      </w:r>
      <w:r w:rsidRPr="006D1D8C">
        <w:t xml:space="preserve"> but not all</w:t>
      </w:r>
      <w:r w:rsidRPr="006D1D8C">
        <w:rPr>
          <w:lang w:eastAsia="ko-KR"/>
        </w:rPr>
        <w:t xml:space="preserve"> mapped S-NSSAIs are subject to NSSAA; or</w:t>
      </w:r>
    </w:p>
    <w:p w14:paraId="0A92A7AA" w14:textId="77777777" w:rsidR="006D1D8C" w:rsidRPr="006D1D8C" w:rsidRDefault="006D1D8C" w:rsidP="006D1D8C">
      <w:pPr>
        <w:pStyle w:val="B1"/>
      </w:pPr>
      <w:r w:rsidRPr="006D1D8C">
        <w:t>b)</w:t>
      </w:r>
      <w:r w:rsidRPr="006D1D8C">
        <w:tab/>
        <w:t>if the Requested NSSAI IE includes one or more S-NSSAIs subject to network slice-specific authentication and authorization, the AMF shall in the REGISTRATION ACCEPT message include:</w:t>
      </w:r>
    </w:p>
    <w:p w14:paraId="3736CD39" w14:textId="77777777" w:rsidR="006D1D8C" w:rsidRPr="006D1D8C" w:rsidRDefault="006D1D8C" w:rsidP="006D1D8C">
      <w:pPr>
        <w:pStyle w:val="B2"/>
      </w:pPr>
      <w:r w:rsidRPr="006D1D8C">
        <w:t>1)</w:t>
      </w:r>
      <w:r w:rsidRPr="006D1D8C">
        <w:tab/>
        <w:t>the allowed NSSAI containing the S-NSSAI(s) or the mapped S-NSSAI(s) which are not subject to network slice-specific authentication and authorization; and</w:t>
      </w:r>
    </w:p>
    <w:p w14:paraId="4C6BC5FB" w14:textId="77777777" w:rsidR="006D1D8C" w:rsidRPr="006D1D8C" w:rsidRDefault="006D1D8C" w:rsidP="006D1D8C">
      <w:pPr>
        <w:pStyle w:val="B2"/>
        <w:rPr>
          <w:lang w:eastAsia="zh-CN"/>
        </w:rPr>
      </w:pPr>
      <w:r w:rsidRPr="006D1D8C">
        <w:t>2)</w:t>
      </w:r>
      <w:r w:rsidRPr="006D1D8C">
        <w:tab/>
      </w:r>
      <w:r w:rsidRPr="006D1D8C">
        <w:rPr>
          <w:rFonts w:eastAsia="Malgun Gothic"/>
        </w:rPr>
        <w:t>the r</w:t>
      </w:r>
      <w:r w:rsidRPr="006D1D8C">
        <w:rPr>
          <w:lang w:eastAsia="zh-CN"/>
        </w:rPr>
        <w:t>ejected NSSAI containing:</w:t>
      </w:r>
    </w:p>
    <w:p w14:paraId="5D970E3D" w14:textId="77777777" w:rsidR="006D1D8C" w:rsidRPr="006D1D8C" w:rsidRDefault="006D1D8C" w:rsidP="006D1D8C">
      <w:pPr>
        <w:pStyle w:val="B3"/>
        <w:rPr>
          <w:lang w:eastAsia="ko-KR"/>
        </w:rPr>
      </w:pPr>
      <w:r w:rsidRPr="006D1D8C">
        <w:t>i)</w:t>
      </w:r>
      <w:r w:rsidRPr="006D1D8C">
        <w:tab/>
      </w:r>
      <w:r w:rsidRPr="006D1D8C">
        <w:rPr>
          <w:lang w:eastAsia="zh-CN"/>
        </w:rPr>
        <w:t xml:space="preserve">the S-NSSAI(s) </w:t>
      </w:r>
      <w:r w:rsidRPr="006D1D8C">
        <w:t>subject to network slice specific authentication and authorization</w:t>
      </w:r>
      <w:r w:rsidRPr="006D1D8C">
        <w:rPr>
          <w:lang w:eastAsia="zh-CN"/>
        </w:rPr>
        <w:t xml:space="preserve"> with the rejection cause indicating "</w:t>
      </w:r>
      <w:r w:rsidRPr="006D1D8C">
        <w:rPr>
          <w:lang w:eastAsia="ko-KR"/>
        </w:rPr>
        <w:t xml:space="preserve">S-NSSAI not available in the current PLMN or SNPN", except if </w:t>
      </w:r>
      <w:r w:rsidRPr="006D1D8C">
        <w:rPr>
          <w:lang w:val="en-US"/>
        </w:rPr>
        <w:t xml:space="preserve">the UE has not set the </w:t>
      </w:r>
      <w:r w:rsidRPr="006D1D8C">
        <w:t>ER-NSSAI bit to "Extended rejected NSSAI supported" in the 5GMM capability IE of the REGISTRATION REQUEST message</w:t>
      </w:r>
      <w:r w:rsidRPr="006D1D8C">
        <w:rPr>
          <w:lang w:eastAsia="ko-KR"/>
        </w:rPr>
        <w:t xml:space="preserve"> and the S-NSSAI is associated to multiple mapped S-NSSAIs and some of these </w:t>
      </w:r>
      <w:r w:rsidRPr="006D1D8C">
        <w:t xml:space="preserve">but not all </w:t>
      </w:r>
      <w:r w:rsidRPr="006D1D8C">
        <w:rPr>
          <w:lang w:eastAsia="ko-KR"/>
        </w:rPr>
        <w:t>mapped S-NSSAIs are subject to NSSAA; and</w:t>
      </w:r>
    </w:p>
    <w:p w14:paraId="070A351F" w14:textId="77777777" w:rsidR="006D1D8C" w:rsidRPr="006D1D8C" w:rsidRDefault="006D1D8C" w:rsidP="006D1D8C">
      <w:pPr>
        <w:pStyle w:val="B3"/>
      </w:pPr>
      <w:r w:rsidRPr="006D1D8C">
        <w:t>ii)</w:t>
      </w:r>
      <w:r w:rsidRPr="006D1D8C">
        <w:tab/>
      </w:r>
      <w:r w:rsidRPr="006D1D8C">
        <w:rPr>
          <w:lang w:eastAsia="ko-KR"/>
        </w:rPr>
        <w:t xml:space="preserve">the </w:t>
      </w:r>
      <w:r w:rsidRPr="006D1D8C">
        <w:t>S-NSSAI(s)</w:t>
      </w:r>
      <w:r w:rsidRPr="006D1D8C">
        <w:rPr>
          <w:rFonts w:hint="eastAsia"/>
        </w:rPr>
        <w:t xml:space="preserve"> which was included in the </w:t>
      </w:r>
      <w:r w:rsidRPr="006D1D8C">
        <w:t xml:space="preserve">requested </w:t>
      </w:r>
      <w:r w:rsidRPr="006D1D8C">
        <w:rPr>
          <w:rFonts w:hint="eastAsia"/>
        </w:rPr>
        <w:t>NSSAI but rejected by the network</w:t>
      </w:r>
      <w:r w:rsidRPr="006D1D8C">
        <w:t xml:space="preserve"> associated with </w:t>
      </w:r>
      <w:r w:rsidRPr="006D1D8C">
        <w:rPr>
          <w:lang w:eastAsia="zh-CN"/>
        </w:rPr>
        <w:t>the rejection cause indicating "</w:t>
      </w:r>
      <w:r w:rsidRPr="006D1D8C">
        <w:rPr>
          <w:lang w:eastAsia="ko-KR"/>
        </w:rPr>
        <w:t>S-NSSAI not available in the current PLMN or SNPN"</w:t>
      </w:r>
      <w:r w:rsidRPr="006D1D8C">
        <w:t xml:space="preserve"> or </w:t>
      </w:r>
      <w:r w:rsidRPr="006D1D8C">
        <w:rPr>
          <w:lang w:eastAsia="zh-CN"/>
        </w:rPr>
        <w:t>the rejection cause indicating</w:t>
      </w:r>
      <w:r w:rsidRPr="006D1D8C">
        <w:t xml:space="preserve"> "S</w:t>
      </w:r>
      <w:r w:rsidRPr="006D1D8C">
        <w:rPr>
          <w:rFonts w:hint="eastAsia"/>
        </w:rPr>
        <w:t>-NSSAI</w:t>
      </w:r>
      <w:r w:rsidRPr="006D1D8C">
        <w:t xml:space="preserve"> not available in the current registration area", if any</w:t>
      </w:r>
      <w:r w:rsidRPr="006D1D8C">
        <w:rPr>
          <w:lang w:eastAsia="ko-KR"/>
        </w:rPr>
        <w:t>.</w:t>
      </w:r>
    </w:p>
    <w:p w14:paraId="2DA49C83" w14:textId="77777777" w:rsidR="006D1D8C" w:rsidRPr="006D1D8C" w:rsidRDefault="006D1D8C" w:rsidP="006D1D8C">
      <w:pPr>
        <w:rPr>
          <w:rFonts w:eastAsia="Malgun Gothic"/>
        </w:rPr>
      </w:pPr>
      <w:r w:rsidRPr="006D1D8C">
        <w:rPr>
          <w:rFonts w:eastAsia="Malgun Gothic"/>
        </w:rPr>
        <w:t>If</w:t>
      </w:r>
      <w:r w:rsidRPr="006D1D8C">
        <w:t xml:space="preserve"> </w:t>
      </w:r>
      <w:r w:rsidRPr="006D1D8C">
        <w:rPr>
          <w:rFonts w:eastAsia="Malgun Gothic"/>
        </w:rPr>
        <w:t>the UE does not indicate support for network slice-specific authentication and authorization</w:t>
      </w:r>
      <w:r w:rsidRPr="006D1D8C">
        <w:t xml:space="preserve">, the initial registration </w:t>
      </w:r>
      <w:r w:rsidRPr="006D1D8C">
        <w:rPr>
          <w:rFonts w:hint="eastAsia"/>
          <w:lang w:eastAsia="zh-CN"/>
        </w:rPr>
        <w:t>re</w:t>
      </w:r>
      <w:r w:rsidRPr="006D1D8C">
        <w:t>quest is not for onboarding services in SNPN</w:t>
      </w:r>
      <w:r w:rsidRPr="006D1D8C">
        <w:rPr>
          <w:rFonts w:eastAsia="Malgun Gothic"/>
        </w:rPr>
        <w:t>, and if:</w:t>
      </w:r>
    </w:p>
    <w:p w14:paraId="1F15148D" w14:textId="77777777" w:rsidR="006D1D8C" w:rsidRPr="006D1D8C" w:rsidRDefault="006D1D8C" w:rsidP="006D1D8C">
      <w:pPr>
        <w:pStyle w:val="B1"/>
        <w:rPr>
          <w:lang w:eastAsia="zh-CN"/>
        </w:rPr>
      </w:pPr>
      <w:r w:rsidRPr="006D1D8C">
        <w:t>a)</w:t>
      </w:r>
      <w:r w:rsidRPr="006D1D8C">
        <w:tab/>
        <w:t>the UE did not include the requested NSSAI in the REGISTRATION REQUEST message; or</w:t>
      </w:r>
    </w:p>
    <w:p w14:paraId="06C2193A" w14:textId="77777777" w:rsidR="006D1D8C" w:rsidRPr="006D1D8C" w:rsidRDefault="006D1D8C" w:rsidP="006D1D8C">
      <w:pPr>
        <w:pStyle w:val="B1"/>
      </w:pPr>
      <w:r w:rsidRPr="006D1D8C">
        <w:rPr>
          <w:lang w:eastAsia="zh-CN"/>
        </w:rPr>
        <w:t>b)</w:t>
      </w:r>
      <w:r w:rsidRPr="006D1D8C">
        <w:rPr>
          <w:lang w:eastAsia="zh-CN"/>
        </w:rPr>
        <w:tab/>
      </w:r>
      <w:r w:rsidRPr="006D1D8C">
        <w:rPr>
          <w:rFonts w:hint="eastAsia"/>
          <w:lang w:eastAsia="zh-CN"/>
        </w:rPr>
        <w:t xml:space="preserve">none of the </w:t>
      </w:r>
      <w:r w:rsidRPr="006D1D8C">
        <w:rPr>
          <w:lang w:eastAsia="zh-CN"/>
        </w:rPr>
        <w:t xml:space="preserve">S-NSSAIs in the </w:t>
      </w:r>
      <w:r w:rsidRPr="006D1D8C">
        <w:rPr>
          <w:rFonts w:hint="eastAsia"/>
          <w:lang w:eastAsia="zh-CN"/>
        </w:rPr>
        <w:t xml:space="preserve">requested NSSAI </w:t>
      </w:r>
      <w:r w:rsidRPr="006D1D8C">
        <w:rPr>
          <w:lang w:eastAsia="zh-CN"/>
        </w:rPr>
        <w:t>in the REGISTRATION REQUEST message</w:t>
      </w:r>
      <w:r w:rsidRPr="006D1D8C">
        <w:rPr>
          <w:rFonts w:hint="eastAsia"/>
          <w:lang w:eastAsia="zh-CN"/>
        </w:rPr>
        <w:t xml:space="preserve"> are </w:t>
      </w:r>
      <w:r w:rsidRPr="006D1D8C">
        <w:rPr>
          <w:lang w:eastAsia="zh-CN"/>
        </w:rPr>
        <w:t>allowed;</w:t>
      </w:r>
    </w:p>
    <w:p w14:paraId="5F4E7BCB" w14:textId="77777777" w:rsidR="006D1D8C" w:rsidRPr="006D1D8C" w:rsidRDefault="006D1D8C" w:rsidP="006D1D8C">
      <w:r w:rsidRPr="006D1D8C">
        <w:t>and one or more subscribed S-NSSAIs (containing one or more S-NSSAIs each of which may be associated with a new S-NSSAI) marked as default which are not subject to network slice-specific authentication and authorization are available, the AMF shall:</w:t>
      </w:r>
    </w:p>
    <w:p w14:paraId="60EFFDA6" w14:textId="77777777" w:rsidR="006D1D8C" w:rsidRPr="006D1D8C" w:rsidRDefault="006D1D8C" w:rsidP="006D1D8C">
      <w:pPr>
        <w:pStyle w:val="B1"/>
      </w:pPr>
      <w:r w:rsidRPr="006D1D8C">
        <w:t>a)</w:t>
      </w:r>
      <w:r w:rsidRPr="006D1D8C">
        <w:tab/>
        <w:t xml:space="preserve">put </w:t>
      </w:r>
      <w:r w:rsidRPr="006D1D8C">
        <w:rPr>
          <w:rFonts w:hint="eastAsia"/>
        </w:rPr>
        <w:t>the a</w:t>
      </w:r>
      <w:r w:rsidRPr="006D1D8C">
        <w:t>llowed S-NSSAI(s)</w:t>
      </w:r>
      <w:r w:rsidRPr="006D1D8C">
        <w:rPr>
          <w:rFonts w:hint="eastAsia"/>
        </w:rPr>
        <w:t xml:space="preserve"> </w:t>
      </w:r>
      <w:r w:rsidRPr="006D1D8C">
        <w:t>for the current PLMN each of which corresponds to a</w:t>
      </w:r>
      <w:r w:rsidRPr="006D1D8C">
        <w:rPr>
          <w:rFonts w:eastAsia="Malgun Gothic"/>
        </w:rPr>
        <w:t xml:space="preserve"> </w:t>
      </w:r>
      <w:r w:rsidRPr="006D1D8C">
        <w:t>subscribed S-NSSAI marked as default and not subject to network slice-specific authentication and authorization in the allowed NSSAI of the REGISTRATION ACCEPT message;</w:t>
      </w:r>
    </w:p>
    <w:p w14:paraId="71E2C083" w14:textId="77777777" w:rsidR="006D1D8C" w:rsidRPr="006D1D8C" w:rsidRDefault="006D1D8C" w:rsidP="006D1D8C">
      <w:pPr>
        <w:pStyle w:val="B1"/>
        <w:rPr>
          <w:lang w:eastAsia="ko-KR"/>
        </w:rPr>
      </w:pPr>
      <w:r w:rsidRPr="006D1D8C">
        <w:t>b)</w:t>
      </w:r>
      <w:r w:rsidRPr="006D1D8C">
        <w:tab/>
        <w:t>put the subscribed S-NSSAIs marked as default and not subject to network slice-specific authentication and authorization</w:t>
      </w:r>
      <w:r w:rsidRPr="006D1D8C">
        <w:rPr>
          <w:rFonts w:eastAsia="Malgun Gothic"/>
        </w:rPr>
        <w:t>, as the mapped S-NSSAI(s) for the allowed NSSAI</w:t>
      </w:r>
      <w:r w:rsidRPr="006D1D8C">
        <w:t xml:space="preserve"> in roaming scenarios</w:t>
      </w:r>
      <w:r w:rsidRPr="006D1D8C">
        <w:rPr>
          <w:rFonts w:eastAsia="Malgun Gothic"/>
        </w:rPr>
        <w:t>,</w:t>
      </w:r>
      <w:r w:rsidRPr="006D1D8C">
        <w:t xml:space="preserve"> in the allowed NSSAI of the REGISTRATION ACCEPT message; and</w:t>
      </w:r>
    </w:p>
    <w:p w14:paraId="2300616B" w14:textId="77777777" w:rsidR="006D1D8C" w:rsidRPr="006D1D8C" w:rsidRDefault="006D1D8C" w:rsidP="006D1D8C">
      <w:pPr>
        <w:pStyle w:val="B1"/>
        <w:rPr>
          <w:lang w:eastAsia="zh-CN"/>
        </w:rPr>
      </w:pPr>
      <w:r w:rsidRPr="006D1D8C">
        <w:rPr>
          <w:lang w:eastAsia="ko-KR"/>
        </w:rPr>
        <w:t>c)</w:t>
      </w:r>
      <w:r w:rsidRPr="006D1D8C">
        <w:rPr>
          <w:lang w:eastAsia="ko-KR"/>
        </w:rPr>
        <w:tab/>
        <w:t xml:space="preserve">determine a </w:t>
      </w:r>
      <w:r w:rsidRPr="006D1D8C">
        <w:rPr>
          <w:rFonts w:hint="eastAsia"/>
          <w:lang w:eastAsia="ko-KR"/>
        </w:rPr>
        <w:t>r</w:t>
      </w:r>
      <w:r w:rsidRPr="006D1D8C">
        <w:rPr>
          <w:lang w:eastAsia="ko-KR"/>
        </w:rPr>
        <w:t xml:space="preserve">egistration </w:t>
      </w:r>
      <w:r w:rsidRPr="006D1D8C">
        <w:rPr>
          <w:rFonts w:hint="eastAsia"/>
          <w:lang w:eastAsia="ko-KR"/>
        </w:rPr>
        <w:t>a</w:t>
      </w:r>
      <w:r w:rsidRPr="006D1D8C">
        <w:rPr>
          <w:lang w:eastAsia="ko-KR"/>
        </w:rPr>
        <w:t xml:space="preserve">rea such that all S-NSSAIs of the </w:t>
      </w:r>
      <w:r w:rsidRPr="006D1D8C">
        <w:rPr>
          <w:rFonts w:hint="eastAsia"/>
          <w:lang w:eastAsia="ko-KR"/>
        </w:rPr>
        <w:t>a</w:t>
      </w:r>
      <w:r w:rsidRPr="006D1D8C">
        <w:rPr>
          <w:lang w:eastAsia="ko-KR"/>
        </w:rPr>
        <w:t xml:space="preserve">llowed NSSAI are available in the </w:t>
      </w:r>
      <w:r w:rsidRPr="006D1D8C">
        <w:rPr>
          <w:rFonts w:hint="eastAsia"/>
          <w:lang w:eastAsia="ko-KR"/>
        </w:rPr>
        <w:t>r</w:t>
      </w:r>
      <w:r w:rsidRPr="006D1D8C">
        <w:rPr>
          <w:lang w:eastAsia="ko-KR"/>
        </w:rPr>
        <w:t xml:space="preserve">egistration </w:t>
      </w:r>
      <w:r w:rsidRPr="006D1D8C">
        <w:rPr>
          <w:rFonts w:hint="eastAsia"/>
          <w:lang w:eastAsia="ko-KR"/>
        </w:rPr>
        <w:t>a</w:t>
      </w:r>
      <w:r w:rsidRPr="006D1D8C">
        <w:rPr>
          <w:lang w:eastAsia="ko-KR"/>
        </w:rPr>
        <w:t>rea.</w:t>
      </w:r>
    </w:p>
    <w:p w14:paraId="60A61B36" w14:textId="77777777" w:rsidR="006D1D8C" w:rsidRPr="006D1D8C" w:rsidRDefault="006D1D8C" w:rsidP="006D1D8C">
      <w:pPr>
        <w:rPr>
          <w:rFonts w:eastAsia="Malgun Gothic"/>
        </w:rPr>
      </w:pPr>
      <w:r w:rsidRPr="006D1D8C">
        <w:rPr>
          <w:rFonts w:eastAsia="Malgun Gothic"/>
        </w:rPr>
        <w:lastRenderedPageBreak/>
        <w:t>I</w:t>
      </w:r>
      <w:r w:rsidRPr="006D1D8C">
        <w:rPr>
          <w:rFonts w:eastAsia="Malgun Gothic" w:hint="eastAsia"/>
        </w:rPr>
        <w:t xml:space="preserve">f </w:t>
      </w:r>
      <w:r w:rsidRPr="006D1D8C">
        <w:rPr>
          <w:rFonts w:eastAsia="Malgun Gothic"/>
        </w:rPr>
        <w:t xml:space="preserve">the REGISTRATION ACCEPT message contains the Network slicing indication IE </w:t>
      </w:r>
      <w:r w:rsidRPr="006D1D8C">
        <w:t>with the Network slicing subscription change indication set to "Network slicing subscription changed"</w:t>
      </w:r>
      <w:r w:rsidRPr="006D1D8C">
        <w:rPr>
          <w:rFonts w:eastAsia="Malgun Gothic"/>
        </w:rPr>
        <w:t>,</w:t>
      </w:r>
      <w:r w:rsidRPr="006D1D8C">
        <w:t xml:space="preserve"> the UE shall delete the network slicing information for each and every PLMN except for the current PLMN as specified in subclause 4.6.2.2.</w:t>
      </w:r>
    </w:p>
    <w:p w14:paraId="5F6EE28C" w14:textId="77777777" w:rsidR="006D1D8C" w:rsidRPr="006D1D8C" w:rsidRDefault="006D1D8C" w:rsidP="006D1D8C">
      <w:pPr>
        <w:rPr>
          <w:rFonts w:eastAsia="Malgun Gothic"/>
        </w:rPr>
      </w:pPr>
      <w:r w:rsidRPr="006D1D8C">
        <w:rPr>
          <w:rFonts w:eastAsia="Malgun Gothic"/>
        </w:rPr>
        <w:t>I</w:t>
      </w:r>
      <w:r w:rsidRPr="006D1D8C">
        <w:rPr>
          <w:rFonts w:eastAsia="Malgun Gothic" w:hint="eastAsia"/>
        </w:rPr>
        <w:t xml:space="preserve">f the </w:t>
      </w:r>
      <w:r w:rsidRPr="006D1D8C">
        <w:rPr>
          <w:rFonts w:eastAsia="Malgun Gothic"/>
        </w:rPr>
        <w:t>REGISTRATION ACCEPT</w:t>
      </w:r>
      <w:r w:rsidRPr="006D1D8C">
        <w:rPr>
          <w:rFonts w:eastAsia="Malgun Gothic" w:hint="eastAsia"/>
        </w:rPr>
        <w:t xml:space="preserve"> </w:t>
      </w:r>
      <w:r w:rsidRPr="006D1D8C">
        <w:rPr>
          <w:rFonts w:eastAsia="Malgun Gothic"/>
        </w:rPr>
        <w:t xml:space="preserve">message </w:t>
      </w:r>
      <w:r w:rsidRPr="006D1D8C">
        <w:rPr>
          <w:rFonts w:eastAsia="Malgun Gothic" w:hint="eastAsia"/>
        </w:rPr>
        <w:t>contain</w:t>
      </w:r>
      <w:r w:rsidRPr="006D1D8C">
        <w:rPr>
          <w:rFonts w:hint="eastAsia"/>
        </w:rPr>
        <w:t>s</w:t>
      </w:r>
      <w:r w:rsidRPr="006D1D8C">
        <w:rPr>
          <w:rFonts w:eastAsia="Malgun Gothic" w:hint="eastAsia"/>
        </w:rPr>
        <w:t xml:space="preserve"> the </w:t>
      </w:r>
      <w:r w:rsidRPr="006D1D8C">
        <w:rPr>
          <w:rFonts w:eastAsia="Malgun Gothic"/>
        </w:rPr>
        <w:t>a</w:t>
      </w:r>
      <w:r w:rsidRPr="006D1D8C">
        <w:rPr>
          <w:rFonts w:eastAsia="Malgun Gothic" w:hint="eastAsia"/>
        </w:rPr>
        <w:t xml:space="preserve">llowed NSSAI, </w:t>
      </w:r>
      <w:r w:rsidRPr="006D1D8C">
        <w:rPr>
          <w:rFonts w:eastAsia="Malgun Gothic"/>
        </w:rPr>
        <w:t>then the UE shall store the included a</w:t>
      </w:r>
      <w:r w:rsidRPr="006D1D8C">
        <w:rPr>
          <w:rFonts w:eastAsia="Malgun Gothic" w:hint="eastAsia"/>
        </w:rPr>
        <w:t>llowed NSSAI</w:t>
      </w:r>
      <w:r w:rsidRPr="006D1D8C">
        <w:rPr>
          <w:rFonts w:eastAsia="Malgun Gothic"/>
        </w:rPr>
        <w:t xml:space="preserve"> together with the PLMN identity of the registered PLMN</w:t>
      </w:r>
      <w:r w:rsidRPr="006D1D8C">
        <w:rPr>
          <w:rFonts w:hint="eastAsia"/>
        </w:rPr>
        <w:t xml:space="preserve"> and the registration area</w:t>
      </w:r>
      <w:r w:rsidRPr="006D1D8C">
        <w:rPr>
          <w:rFonts w:eastAsia="Malgun Gothic"/>
        </w:rPr>
        <w:t xml:space="preserve"> as specified in </w:t>
      </w:r>
      <w:r w:rsidRPr="006D1D8C">
        <w:rPr>
          <w:rFonts w:eastAsia="Malgun Gothic" w:hint="eastAsia"/>
        </w:rPr>
        <w:t>subclause</w:t>
      </w:r>
      <w:r w:rsidRPr="006D1D8C">
        <w:rPr>
          <w:rFonts w:eastAsia="Malgun Gothic"/>
        </w:rPr>
        <w:t> 4.6.2.2</w:t>
      </w:r>
      <w:r w:rsidRPr="006D1D8C">
        <w:rPr>
          <w:rFonts w:eastAsia="Malgun Gothic" w:hint="eastAsia"/>
        </w:rPr>
        <w:t>.</w:t>
      </w:r>
      <w:r w:rsidRPr="006D1D8C">
        <w:t xml:space="preserve"> If the registration area contains TAIs belonging to different PLMNs, which are equivalent PLMNs, the UE shall store the received allowed NSSAI in each of allowed NSSAIs which are associated with each of the PLMNs.</w:t>
      </w:r>
    </w:p>
    <w:p w14:paraId="3BF5FF55" w14:textId="77777777" w:rsidR="006D1D8C" w:rsidRPr="006D1D8C" w:rsidRDefault="006D1D8C" w:rsidP="006D1D8C">
      <w:pPr>
        <w:rPr>
          <w:rFonts w:eastAsia="Malgun Gothic"/>
        </w:rPr>
      </w:pPr>
      <w:r w:rsidRPr="006D1D8C">
        <w:rPr>
          <w:rFonts w:eastAsia="Malgun Gothic"/>
        </w:rPr>
        <w:t>I</w:t>
      </w:r>
      <w:r w:rsidRPr="006D1D8C">
        <w:rPr>
          <w:rFonts w:eastAsia="Malgun Gothic" w:hint="eastAsia"/>
        </w:rPr>
        <w:t xml:space="preserve">f the </w:t>
      </w:r>
      <w:r w:rsidRPr="006D1D8C">
        <w:rPr>
          <w:rFonts w:eastAsia="Malgun Gothic"/>
        </w:rPr>
        <w:t>REGISTRATION ACCEPT</w:t>
      </w:r>
      <w:r w:rsidRPr="006D1D8C">
        <w:rPr>
          <w:rFonts w:eastAsia="Malgun Gothic" w:hint="eastAsia"/>
        </w:rPr>
        <w:t xml:space="preserve"> </w:t>
      </w:r>
      <w:r w:rsidRPr="006D1D8C">
        <w:rPr>
          <w:rFonts w:eastAsia="Malgun Gothic"/>
        </w:rPr>
        <w:t xml:space="preserve">message </w:t>
      </w:r>
      <w:r w:rsidRPr="006D1D8C">
        <w:rPr>
          <w:rFonts w:eastAsia="Malgun Gothic" w:hint="eastAsia"/>
        </w:rPr>
        <w:t>contain</w:t>
      </w:r>
      <w:r w:rsidRPr="006D1D8C">
        <w:rPr>
          <w:rFonts w:hint="eastAsia"/>
        </w:rPr>
        <w:t>s</w:t>
      </w:r>
      <w:r w:rsidRPr="006D1D8C">
        <w:rPr>
          <w:rFonts w:eastAsia="Malgun Gothic" w:hint="eastAsia"/>
        </w:rPr>
        <w:t xml:space="preserve"> </w:t>
      </w:r>
      <w:r w:rsidRPr="006D1D8C">
        <w:rPr>
          <w:rFonts w:eastAsia="Malgun Gothic"/>
        </w:rPr>
        <w:t>a configured</w:t>
      </w:r>
      <w:r w:rsidRPr="006D1D8C">
        <w:rPr>
          <w:rFonts w:eastAsia="Malgun Gothic" w:hint="eastAsia"/>
        </w:rPr>
        <w:t xml:space="preserve"> NSSAI</w:t>
      </w:r>
      <w:r w:rsidRPr="006D1D8C">
        <w:rPr>
          <w:rFonts w:eastAsia="Malgun Gothic"/>
        </w:rPr>
        <w:t xml:space="preserve"> IE with a new configured NSSAI for the current PLMN and optionally the </w:t>
      </w:r>
      <w:r w:rsidRPr="006D1D8C">
        <w:t>mapped S-NSSAI(s) for the configured NSSAI for the current PLMN, the UE shall store the contents of the configured NSSAI IE as specified in subclause 4.6.2.2.</w:t>
      </w:r>
    </w:p>
    <w:p w14:paraId="67513DFD" w14:textId="77777777" w:rsidR="006D1D8C" w:rsidRPr="006D1D8C" w:rsidRDefault="006D1D8C" w:rsidP="006D1D8C">
      <w:pPr>
        <w:rPr>
          <w:rFonts w:eastAsia="Malgun Gothic"/>
        </w:rPr>
      </w:pPr>
      <w:r w:rsidRPr="006D1D8C">
        <w:rPr>
          <w:rFonts w:eastAsia="Malgun Gothic"/>
        </w:rPr>
        <w:t>I</w:t>
      </w:r>
      <w:r w:rsidRPr="006D1D8C">
        <w:rPr>
          <w:rFonts w:eastAsia="Malgun Gothic" w:hint="eastAsia"/>
        </w:rPr>
        <w:t xml:space="preserve">f the </w:t>
      </w:r>
      <w:r w:rsidRPr="006D1D8C">
        <w:rPr>
          <w:rFonts w:eastAsia="Malgun Gothic"/>
        </w:rPr>
        <w:t>REGISTRATION ACCEPT</w:t>
      </w:r>
      <w:r w:rsidRPr="006D1D8C">
        <w:rPr>
          <w:rFonts w:eastAsia="Malgun Gothic" w:hint="eastAsia"/>
        </w:rPr>
        <w:t xml:space="preserve"> </w:t>
      </w:r>
      <w:r w:rsidRPr="006D1D8C">
        <w:rPr>
          <w:rFonts w:eastAsia="Malgun Gothic"/>
        </w:rPr>
        <w:t>message:</w:t>
      </w:r>
    </w:p>
    <w:p w14:paraId="32C3F225" w14:textId="77777777" w:rsidR="006D1D8C" w:rsidRPr="006D1D8C" w:rsidRDefault="006D1D8C" w:rsidP="006D1D8C">
      <w:pPr>
        <w:pStyle w:val="B1"/>
      </w:pPr>
      <w:r w:rsidRPr="006D1D8C">
        <w:t>a)</w:t>
      </w:r>
      <w:r w:rsidRPr="006D1D8C">
        <w:tab/>
      </w:r>
      <w:r w:rsidRPr="006D1D8C">
        <w:rPr>
          <w:rFonts w:eastAsia="Malgun Gothic"/>
        </w:rPr>
        <w:t>includes</w:t>
      </w:r>
      <w:r w:rsidRPr="006D1D8C">
        <w:t xml:space="preserve"> </w:t>
      </w:r>
      <w:r w:rsidRPr="006D1D8C">
        <w:rPr>
          <w:rFonts w:eastAsia="Malgun Gothic"/>
        </w:rPr>
        <w:t xml:space="preserve">the </w:t>
      </w:r>
      <w:r w:rsidRPr="006D1D8C">
        <w:t xml:space="preserve">5GS registration result IE with the </w:t>
      </w:r>
      <w:r w:rsidRPr="006D1D8C">
        <w:rPr>
          <w:rFonts w:eastAsia="Malgun Gothic"/>
        </w:rPr>
        <w:t>"</w:t>
      </w:r>
      <w:r w:rsidRPr="006D1D8C">
        <w:t>NSSAA to be performed</w:t>
      </w:r>
      <w:r w:rsidRPr="006D1D8C">
        <w:rPr>
          <w:rFonts w:eastAsia="Malgun Gothic"/>
        </w:rPr>
        <w:t xml:space="preserve">" indicator </w:t>
      </w:r>
      <w:r w:rsidRPr="006D1D8C">
        <w:t xml:space="preserve">set to </w:t>
      </w:r>
      <w:r w:rsidRPr="006D1D8C">
        <w:rPr>
          <w:rFonts w:eastAsia="Malgun Gothic"/>
        </w:rPr>
        <w:t>"</w:t>
      </w:r>
      <w:r w:rsidRPr="006D1D8C">
        <w:t>Network slice-specific authentication and authorization is to be performed</w:t>
      </w:r>
      <w:r w:rsidRPr="006D1D8C">
        <w:rPr>
          <w:rFonts w:eastAsia="Malgun Gothic"/>
        </w:rPr>
        <w:t>"</w:t>
      </w:r>
      <w:r w:rsidRPr="006D1D8C">
        <w:t xml:space="preserve">the </w:t>
      </w:r>
      <w:r w:rsidRPr="006D1D8C">
        <w:rPr>
          <w:rFonts w:eastAsia="Malgun Gothic"/>
        </w:rPr>
        <w:t>"</w:t>
      </w:r>
      <w:r w:rsidRPr="006D1D8C">
        <w:t>NSSAA to be performed</w:t>
      </w:r>
      <w:r w:rsidRPr="006D1D8C">
        <w:rPr>
          <w:rFonts w:eastAsia="Malgun Gothic"/>
        </w:rPr>
        <w:t>"</w:t>
      </w:r>
      <w:r w:rsidRPr="006D1D8C">
        <w:t xml:space="preserve"> indicator in the 5GS registration result IE;</w:t>
      </w:r>
    </w:p>
    <w:p w14:paraId="222D4A1D" w14:textId="77777777" w:rsidR="006D1D8C" w:rsidRPr="006D1D8C" w:rsidRDefault="006D1D8C" w:rsidP="006D1D8C">
      <w:pPr>
        <w:pStyle w:val="B1"/>
      </w:pPr>
      <w:r w:rsidRPr="006D1D8C">
        <w:t>b)</w:t>
      </w:r>
      <w:r w:rsidRPr="006D1D8C">
        <w:tab/>
      </w:r>
      <w:r w:rsidRPr="006D1D8C">
        <w:rPr>
          <w:rFonts w:eastAsia="Malgun Gothic"/>
        </w:rPr>
        <w:t>includes</w:t>
      </w:r>
      <w:r w:rsidRPr="006D1D8C">
        <w:t xml:space="preserve"> a pending NSSAI; and</w:t>
      </w:r>
    </w:p>
    <w:p w14:paraId="3E80F7C1" w14:textId="77777777" w:rsidR="006D1D8C" w:rsidRPr="006D1D8C" w:rsidRDefault="006D1D8C" w:rsidP="006D1D8C">
      <w:pPr>
        <w:pStyle w:val="B1"/>
      </w:pPr>
      <w:r w:rsidRPr="006D1D8C">
        <w:t>c)</w:t>
      </w:r>
      <w:r w:rsidRPr="006D1D8C">
        <w:tab/>
        <w:t>does not include an allowed NSSAI,</w:t>
      </w:r>
    </w:p>
    <w:p w14:paraId="74AD69F2" w14:textId="77777777" w:rsidR="006D1D8C" w:rsidRPr="006D1D8C" w:rsidRDefault="006D1D8C" w:rsidP="006D1D8C">
      <w:r w:rsidRPr="006D1D8C">
        <w:t>the UE</w:t>
      </w:r>
      <w:r w:rsidRPr="006D1D8C">
        <w:rPr>
          <w:rFonts w:hint="eastAsia"/>
          <w:lang w:eastAsia="zh-CN"/>
        </w:rPr>
        <w:t xml:space="preserve"> shall</w:t>
      </w:r>
      <w:r w:rsidRPr="006D1D8C">
        <w:t xml:space="preserve"> delete the stored allowed NSSAI, if any, as specified in subclause 4.6.2.2, and the UE:</w:t>
      </w:r>
    </w:p>
    <w:p w14:paraId="3BC66A04" w14:textId="77777777" w:rsidR="006D1D8C" w:rsidRPr="006D1D8C" w:rsidRDefault="006D1D8C" w:rsidP="006D1D8C">
      <w:pPr>
        <w:pStyle w:val="B1"/>
      </w:pPr>
      <w:r w:rsidRPr="006D1D8C">
        <w:t>a)</w:t>
      </w:r>
      <w:r w:rsidRPr="006D1D8C">
        <w:tab/>
        <w:t>shall not initiate a 5GSM procedure except for emergency services ; and</w:t>
      </w:r>
    </w:p>
    <w:p w14:paraId="45DDF418" w14:textId="77777777" w:rsidR="006D1D8C" w:rsidRPr="006D1D8C" w:rsidRDefault="006D1D8C" w:rsidP="006D1D8C">
      <w:pPr>
        <w:pStyle w:val="B1"/>
      </w:pPr>
      <w:r w:rsidRPr="006D1D8C">
        <w:t>b)</w:t>
      </w:r>
      <w:r w:rsidRPr="006D1D8C">
        <w:tab/>
        <w:t>shall not initiate a service request procedure except for cases f) and i) in subclause 5.6.1.1;</w:t>
      </w:r>
    </w:p>
    <w:p w14:paraId="6EEA11FC" w14:textId="77777777" w:rsidR="006D1D8C" w:rsidRPr="006D1D8C" w:rsidRDefault="006D1D8C" w:rsidP="006D1D8C">
      <w:pPr>
        <w:pStyle w:val="B1"/>
      </w:pPr>
      <w:r w:rsidRPr="006D1D8C">
        <w:t>c)</w:t>
      </w:r>
      <w:r w:rsidRPr="006D1D8C">
        <w:tab/>
        <w:t>shall not initiate a NAS transport prodecure except for sending SMS, an LPP message, a location service message, an SOR transparent container, a UE policy container, a UE parameters update transparent container or a CIoT user data container until the UE receives an allowed NSSAI;</w:t>
      </w:r>
    </w:p>
    <w:p w14:paraId="24C0E583" w14:textId="77777777" w:rsidR="006D1D8C" w:rsidRPr="006D1D8C" w:rsidRDefault="006D1D8C" w:rsidP="006D1D8C">
      <w:pPr>
        <w:rPr>
          <w:rFonts w:eastAsia="Malgun Gothic"/>
        </w:rPr>
      </w:pPr>
      <w:r w:rsidRPr="006D1D8C">
        <w:rPr>
          <w:rFonts w:eastAsia="Malgun Gothic"/>
        </w:rPr>
        <w:t>until the UE receives an allowed NSSAI.</w:t>
      </w:r>
    </w:p>
    <w:p w14:paraId="17319AE6" w14:textId="77777777" w:rsidR="006D1D8C" w:rsidRPr="006D1D8C" w:rsidRDefault="006D1D8C" w:rsidP="006D1D8C">
      <w:pPr>
        <w:rPr>
          <w:rFonts w:eastAsia="Malgun Gothic"/>
        </w:rPr>
      </w:pPr>
      <w:r w:rsidRPr="006D1D8C">
        <w:rPr>
          <w:rFonts w:eastAsia="Malgun Gothic"/>
        </w:rPr>
        <w:t xml:space="preserve">If the UE included S1 mode supported indication in the REGISTRATION REQUEST message, the AMF supporting interworking with EPS shall set the </w:t>
      </w:r>
      <w:r w:rsidRPr="006D1D8C">
        <w:t>IWK N26 bit</w:t>
      </w:r>
      <w:r w:rsidRPr="006D1D8C">
        <w:rPr>
          <w:rFonts w:eastAsia="Malgun Gothic"/>
        </w:rPr>
        <w:t xml:space="preserve"> to either:</w:t>
      </w:r>
    </w:p>
    <w:p w14:paraId="651027E5" w14:textId="77777777" w:rsidR="006D1D8C" w:rsidRPr="006D1D8C" w:rsidRDefault="006D1D8C" w:rsidP="006D1D8C">
      <w:pPr>
        <w:pStyle w:val="B1"/>
        <w:rPr>
          <w:rFonts w:eastAsia="Malgun Gothic"/>
        </w:rPr>
      </w:pPr>
      <w:r w:rsidRPr="006D1D8C">
        <w:rPr>
          <w:rFonts w:eastAsia="Malgun Gothic"/>
        </w:rPr>
        <w:t>a)</w:t>
      </w:r>
      <w:r w:rsidRPr="006D1D8C">
        <w:rPr>
          <w:rFonts w:eastAsia="Malgun Gothic"/>
        </w:rPr>
        <w:tab/>
        <w:t>"</w:t>
      </w:r>
      <w:r w:rsidRPr="006D1D8C">
        <w:t>interworking without N26 interface not supported</w:t>
      </w:r>
      <w:r w:rsidRPr="006D1D8C">
        <w:rPr>
          <w:rFonts w:eastAsia="Malgun Gothic"/>
        </w:rPr>
        <w:t>" if the AMF supports N26 interface; or</w:t>
      </w:r>
    </w:p>
    <w:p w14:paraId="37D75AD4" w14:textId="77777777" w:rsidR="006D1D8C" w:rsidRPr="006D1D8C" w:rsidRDefault="006D1D8C" w:rsidP="006D1D8C">
      <w:pPr>
        <w:pStyle w:val="B1"/>
        <w:rPr>
          <w:rFonts w:eastAsia="Malgun Gothic"/>
        </w:rPr>
      </w:pPr>
      <w:r w:rsidRPr="006D1D8C">
        <w:rPr>
          <w:rFonts w:eastAsia="Malgun Gothic"/>
        </w:rPr>
        <w:t>b)</w:t>
      </w:r>
      <w:r w:rsidRPr="006D1D8C">
        <w:rPr>
          <w:rFonts w:eastAsia="Malgun Gothic"/>
        </w:rPr>
        <w:tab/>
        <w:t>"</w:t>
      </w:r>
      <w:r w:rsidRPr="006D1D8C">
        <w:t>interworking without N26 interface supported</w:t>
      </w:r>
      <w:r w:rsidRPr="006D1D8C">
        <w:rPr>
          <w:rFonts w:eastAsia="Malgun Gothic"/>
        </w:rPr>
        <w:t>" if the AMF does not support N26 interface</w:t>
      </w:r>
    </w:p>
    <w:p w14:paraId="5BC43A4D" w14:textId="77777777" w:rsidR="006D1D8C" w:rsidRPr="006D1D8C" w:rsidRDefault="006D1D8C" w:rsidP="006D1D8C">
      <w:pPr>
        <w:rPr>
          <w:lang w:eastAsia="ko-KR"/>
        </w:rPr>
      </w:pPr>
      <w:r w:rsidRPr="006D1D8C">
        <w:rPr>
          <w:lang w:eastAsia="ko-KR"/>
        </w:rPr>
        <w:t>i</w:t>
      </w:r>
      <w:r w:rsidRPr="006D1D8C">
        <w:rPr>
          <w:rFonts w:hint="eastAsia"/>
          <w:lang w:eastAsia="ko-KR"/>
        </w:rPr>
        <w:t xml:space="preserve">n </w:t>
      </w:r>
      <w:r w:rsidRPr="006D1D8C">
        <w:rPr>
          <w:lang w:eastAsia="ko-KR"/>
        </w:rPr>
        <w:t>the 5GS network feature support IE in the REGISTRATION ACCEPT message.</w:t>
      </w:r>
    </w:p>
    <w:p w14:paraId="11FD7A29" w14:textId="77777777" w:rsidR="006D1D8C" w:rsidRPr="006D1D8C" w:rsidRDefault="006D1D8C" w:rsidP="006D1D8C">
      <w:pPr>
        <w:rPr>
          <w:rFonts w:eastAsia="Malgun Gothic"/>
        </w:rPr>
      </w:pPr>
      <w:r w:rsidRPr="006D1D8C">
        <w:rPr>
          <w:rFonts w:eastAsia="Malgun Gothic"/>
        </w:rPr>
        <w:t>The UE supporting S1 mode shall operate in the mode for interworking with EPS as follows:</w:t>
      </w:r>
    </w:p>
    <w:p w14:paraId="444436BC" w14:textId="77777777" w:rsidR="006D1D8C" w:rsidRPr="006D1D8C" w:rsidRDefault="006D1D8C" w:rsidP="006D1D8C">
      <w:pPr>
        <w:pStyle w:val="B1"/>
        <w:rPr>
          <w:rFonts w:eastAsia="Malgun Gothic"/>
        </w:rPr>
      </w:pPr>
      <w:r w:rsidRPr="006D1D8C">
        <w:rPr>
          <w:rFonts w:eastAsia="Malgun Gothic"/>
        </w:rPr>
        <w:t>a)</w:t>
      </w:r>
      <w:r w:rsidRPr="006D1D8C">
        <w:rPr>
          <w:rFonts w:eastAsia="Malgun Gothic"/>
        </w:rPr>
        <w:tab/>
        <w:t xml:space="preserve">if the </w:t>
      </w:r>
      <w:r w:rsidRPr="006D1D8C">
        <w:t>IWK N26 bit in the 5GS network feature support IE</w:t>
      </w:r>
      <w:r w:rsidRPr="006D1D8C">
        <w:rPr>
          <w:rFonts w:eastAsia="Malgun Gothic"/>
        </w:rPr>
        <w:t xml:space="preserve"> is set to "</w:t>
      </w:r>
      <w:r w:rsidRPr="006D1D8C">
        <w:t>interworking without N26 interface not supported</w:t>
      </w:r>
      <w:r w:rsidRPr="006D1D8C">
        <w:rPr>
          <w:rFonts w:eastAsia="Malgun Gothic"/>
        </w:rPr>
        <w:t>", the UE shall operate in single-registration mode;</w:t>
      </w:r>
    </w:p>
    <w:p w14:paraId="07F49AD9" w14:textId="77777777" w:rsidR="006D1D8C" w:rsidRPr="006D1D8C" w:rsidRDefault="006D1D8C" w:rsidP="006D1D8C">
      <w:pPr>
        <w:pStyle w:val="B1"/>
        <w:rPr>
          <w:rFonts w:eastAsia="Malgun Gothic"/>
        </w:rPr>
      </w:pPr>
      <w:r w:rsidRPr="006D1D8C">
        <w:rPr>
          <w:rFonts w:eastAsia="Malgun Gothic"/>
        </w:rPr>
        <w:t>b)</w:t>
      </w:r>
      <w:r w:rsidRPr="006D1D8C">
        <w:rPr>
          <w:rFonts w:eastAsia="Malgun Gothic"/>
        </w:rPr>
        <w:tab/>
        <w:t xml:space="preserve">if the </w:t>
      </w:r>
      <w:r w:rsidRPr="006D1D8C">
        <w:t>IWK N26 bit in the 5GS network feature support IE</w:t>
      </w:r>
      <w:r w:rsidRPr="006D1D8C">
        <w:rPr>
          <w:rFonts w:eastAsia="Malgun Gothic"/>
        </w:rPr>
        <w:t xml:space="preserve"> is set to "</w:t>
      </w:r>
      <w:r w:rsidRPr="006D1D8C">
        <w:t>interworking without N26 interface supported</w:t>
      </w:r>
      <w:r w:rsidRPr="006D1D8C">
        <w:rPr>
          <w:rFonts w:eastAsia="Malgun Gothic"/>
        </w:rPr>
        <w:t>" and the UE supports dual-registration mode, the UE may operate in dual-registration mode; or</w:t>
      </w:r>
    </w:p>
    <w:p w14:paraId="4DE5346C" w14:textId="77777777" w:rsidR="006D1D8C" w:rsidRPr="006D1D8C" w:rsidRDefault="006D1D8C" w:rsidP="006D1D8C">
      <w:pPr>
        <w:pStyle w:val="NO"/>
        <w:rPr>
          <w:rFonts w:eastAsia="Malgun Gothic"/>
        </w:rPr>
      </w:pPr>
      <w:r w:rsidRPr="006D1D8C">
        <w:t>NOTE 8</w:t>
      </w:r>
      <w:r w:rsidRPr="006D1D8C">
        <w:rPr>
          <w:rFonts w:eastAsia="Malgun Gothic"/>
        </w:rPr>
        <w:t>:</w:t>
      </w:r>
      <w:r w:rsidRPr="006D1D8C">
        <w:rPr>
          <w:rFonts w:eastAsia="Malgun Gothic"/>
        </w:rPr>
        <w:tab/>
        <w:t>The registration mode used by the UE is implementation dependent.</w:t>
      </w:r>
    </w:p>
    <w:p w14:paraId="6D18F8E9" w14:textId="77777777" w:rsidR="006D1D8C" w:rsidRPr="006D1D8C" w:rsidRDefault="006D1D8C" w:rsidP="006D1D8C">
      <w:pPr>
        <w:pStyle w:val="B1"/>
        <w:rPr>
          <w:rFonts w:eastAsia="Malgun Gothic"/>
        </w:rPr>
      </w:pPr>
      <w:r w:rsidRPr="006D1D8C">
        <w:rPr>
          <w:rFonts w:eastAsia="Malgun Gothic"/>
        </w:rPr>
        <w:t>c)</w:t>
      </w:r>
      <w:r w:rsidRPr="006D1D8C">
        <w:rPr>
          <w:rFonts w:eastAsia="Malgun Gothic"/>
        </w:rPr>
        <w:tab/>
        <w:t xml:space="preserve">if the </w:t>
      </w:r>
      <w:r w:rsidRPr="006D1D8C">
        <w:t>IWK N26 bit in the 5GS network feature support IE</w:t>
      </w:r>
      <w:r w:rsidRPr="006D1D8C">
        <w:rPr>
          <w:rFonts w:eastAsia="Malgun Gothic"/>
        </w:rPr>
        <w:t xml:space="preserve"> is set to "</w:t>
      </w:r>
      <w:r w:rsidRPr="006D1D8C">
        <w:t>interworking without N26 interface supported</w:t>
      </w:r>
      <w:r w:rsidRPr="006D1D8C">
        <w:rPr>
          <w:rFonts w:eastAsia="Malgun Gothic"/>
        </w:rPr>
        <w:t>" and the UE only supports single-registration mode, the UE shall operate in single-registration mode.</w:t>
      </w:r>
    </w:p>
    <w:p w14:paraId="7211EF23" w14:textId="77777777" w:rsidR="006D1D8C" w:rsidRPr="006D1D8C" w:rsidRDefault="006D1D8C" w:rsidP="006D1D8C">
      <w:pPr>
        <w:rPr>
          <w:rFonts w:eastAsia="Malgun Gothic"/>
        </w:rPr>
      </w:pPr>
      <w:r w:rsidRPr="006D1D8C">
        <w:rPr>
          <w:rFonts w:eastAsia="Malgun Gothic"/>
        </w:rPr>
        <w:t xml:space="preserve">The UE shall treat the received </w:t>
      </w:r>
      <w:r w:rsidRPr="006D1D8C">
        <w:rPr>
          <w:lang w:val="en-US" w:eastAsia="zh-CN"/>
        </w:rPr>
        <w:t>interworking without N26 interface indicator</w:t>
      </w:r>
      <w:r w:rsidRPr="006D1D8C">
        <w:rPr>
          <w:rFonts w:eastAsia="Malgun Gothic"/>
        </w:rPr>
        <w:t xml:space="preserve"> for interworking with EPS as valid in the entire PLMN and its equivalent PLMN(s).</w:t>
      </w:r>
    </w:p>
    <w:p w14:paraId="35101284" w14:textId="77777777" w:rsidR="006D1D8C" w:rsidRPr="006D1D8C" w:rsidRDefault="006D1D8C" w:rsidP="006D1D8C">
      <w:pPr>
        <w:rPr>
          <w:lang w:eastAsia="ja-JP"/>
        </w:rPr>
      </w:pPr>
      <w:r w:rsidRPr="006D1D8C">
        <w:t>The network informs the UE about the support of specific features, such as IMS voice over PS session, location services (5G-LCS), emergency services,</w:t>
      </w:r>
      <w:r w:rsidRPr="006D1D8C">
        <w:rPr>
          <w:lang w:eastAsia="ja-JP"/>
        </w:rPr>
        <w:t xml:space="preserve"> emergency services fallback and ATSSS</w:t>
      </w:r>
      <w:r w:rsidRPr="006D1D8C">
        <w:rPr>
          <w:rFonts w:hint="eastAsia"/>
        </w:rPr>
        <w:t>,</w:t>
      </w:r>
      <w:r w:rsidRPr="006D1D8C">
        <w:t xml:space="preserve"> in the 5GS network feature support information element. In a UE </w:t>
      </w:r>
      <w:r w:rsidRPr="006D1D8C">
        <w:rPr>
          <w:lang w:eastAsia="ja-JP"/>
        </w:rPr>
        <w:t>with IMS voice over PS session capability, the IMS v</w:t>
      </w:r>
      <w:r w:rsidRPr="006D1D8C">
        <w:t>oice over PS session</w:t>
      </w:r>
      <w:r w:rsidRPr="006D1D8C">
        <w:rPr>
          <w:lang w:eastAsia="ja-JP"/>
        </w:rPr>
        <w:t xml:space="preserve"> indicator, the Emergency services support indicator, and the Emergency services fallback indicator shall be provided to the upper layers. The upper layers take the IMS v</w:t>
      </w:r>
      <w:r w:rsidRPr="006D1D8C">
        <w:t>oice over PS session</w:t>
      </w:r>
      <w:r w:rsidRPr="006D1D8C">
        <w:rPr>
          <w:lang w:eastAsia="ja-JP"/>
        </w:rPr>
        <w:t xml:space="preserve"> indicator into account when selecting the access domain for </w:t>
      </w:r>
      <w:r w:rsidRPr="006D1D8C">
        <w:rPr>
          <w:lang w:eastAsia="ja-JP"/>
        </w:rPr>
        <w:lastRenderedPageBreak/>
        <w:t xml:space="preserve">voice sessions or calls. </w:t>
      </w:r>
      <w:r w:rsidRPr="006D1D8C">
        <w:rPr>
          <w:rFonts w:hint="eastAsia"/>
          <w:lang w:eastAsia="ja-JP"/>
        </w:rPr>
        <w:t>In a UE with LCS capability, location services indicator (5G-LCS) shall be provided to the upper layers</w:t>
      </w:r>
      <w:r w:rsidRPr="006D1D8C">
        <w:rPr>
          <w:lang w:eastAsia="ja-JP"/>
        </w:rPr>
        <w:t>. When initiating an emergency call, the upper layers also take the IMS voice over PS session indicator, the Emergency services support indicator, and the Emergency services fallback indicator into account for the access domain selection. In a UE with the capability for ATSSS, the network support for ATSSS shall be provided to the upper layers.</w:t>
      </w:r>
    </w:p>
    <w:p w14:paraId="44A33515" w14:textId="77777777" w:rsidR="006D1D8C" w:rsidRPr="006D1D8C" w:rsidRDefault="006D1D8C" w:rsidP="006D1D8C">
      <w:r w:rsidRPr="006D1D8C">
        <w:t>The AMF shall set the EMF bit in the 5GS network feature support IE to:</w:t>
      </w:r>
    </w:p>
    <w:p w14:paraId="44384C62" w14:textId="77777777" w:rsidR="006D1D8C" w:rsidRPr="006D1D8C" w:rsidRDefault="006D1D8C" w:rsidP="006D1D8C">
      <w:pPr>
        <w:pStyle w:val="B1"/>
      </w:pPr>
      <w:r w:rsidRPr="006D1D8C">
        <w:t>a)</w:t>
      </w:r>
      <w:r w:rsidRPr="006D1D8C">
        <w:tab/>
        <w:t>"Emergency services fallback supported in NR connected to 5GCN and E-UTRA connected to 5GCN" if the network supports the emergency services fallback procedure when the UE is in an NR cell connected to 5GCN or an E-UTRA cell connected to 5GCN;</w:t>
      </w:r>
    </w:p>
    <w:p w14:paraId="3ED718B4" w14:textId="77777777" w:rsidR="006D1D8C" w:rsidRPr="006D1D8C" w:rsidRDefault="006D1D8C" w:rsidP="006D1D8C">
      <w:pPr>
        <w:pStyle w:val="B1"/>
      </w:pPr>
      <w:r w:rsidRPr="006D1D8C">
        <w:t>b)</w:t>
      </w:r>
      <w:r w:rsidRPr="006D1D8C">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14:paraId="5CDB87B5" w14:textId="77777777" w:rsidR="006D1D8C" w:rsidRPr="006D1D8C" w:rsidRDefault="006D1D8C" w:rsidP="006D1D8C">
      <w:pPr>
        <w:pStyle w:val="B1"/>
      </w:pPr>
      <w:r w:rsidRPr="006D1D8C">
        <w:t>c)</w:t>
      </w:r>
      <w:r w:rsidRPr="006D1D8C">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6CF20E2E" w14:textId="77777777" w:rsidR="006D1D8C" w:rsidRPr="006D1D8C" w:rsidRDefault="006D1D8C" w:rsidP="006D1D8C">
      <w:pPr>
        <w:pStyle w:val="B1"/>
      </w:pPr>
      <w:r w:rsidRPr="006D1D8C">
        <w:t>d)</w:t>
      </w:r>
      <w:r w:rsidRPr="006D1D8C">
        <w:tab/>
        <w:t>"Emergency services fallback not supported" if network does not support the emergency services fallback procedure when the UE is in any cell connected to 5GCN.</w:t>
      </w:r>
    </w:p>
    <w:p w14:paraId="1D16FC57" w14:textId="77777777" w:rsidR="006D1D8C" w:rsidRPr="006D1D8C" w:rsidRDefault="006D1D8C" w:rsidP="006D1D8C">
      <w:pPr>
        <w:pStyle w:val="NO"/>
      </w:pPr>
      <w:r w:rsidRPr="006D1D8C">
        <w:t>NOTE 9</w:t>
      </w:r>
      <w:r w:rsidRPr="006D1D8C">
        <w:rPr>
          <w:rFonts w:eastAsia="Malgun Gothic"/>
        </w:rPr>
        <w:t>:</w:t>
      </w:r>
      <w:r w:rsidRPr="006D1D8C">
        <w:rPr>
          <w:rFonts w:eastAsia="Malgun Gothic"/>
        </w:rPr>
        <w:tab/>
      </w:r>
      <w:r w:rsidRPr="006D1D8C">
        <w:t>If the emergency services are supported in neither the EPS nor the 5GS homogeneously, based on operator policy, the AMF will set the EMF bit in the 5GS network feature support IE to "Emergency services fallback not supported".</w:t>
      </w:r>
    </w:p>
    <w:p w14:paraId="15DB5260" w14:textId="77777777" w:rsidR="006D1D8C" w:rsidRPr="006D1D8C" w:rsidRDefault="006D1D8C" w:rsidP="006D1D8C">
      <w:pPr>
        <w:pStyle w:val="NO"/>
      </w:pPr>
      <w:r w:rsidRPr="006D1D8C">
        <w:t>NOTE 10</w:t>
      </w:r>
      <w:r w:rsidRPr="006D1D8C">
        <w:rPr>
          <w:rFonts w:eastAsia="Malgun Gothic"/>
        </w:rPr>
        <w:t>:</w:t>
      </w:r>
      <w:r w:rsidRPr="006D1D8C">
        <w:rPr>
          <w:rFonts w:eastAsia="Malgun Gothic"/>
        </w:rPr>
        <w:tab/>
        <w:t>Even though the AMF's support of emergency services fallback is indicated per RAT, t</w:t>
      </w:r>
      <w:r w:rsidRPr="006D1D8C">
        <w:t>he UE's support of emergency services fallback is not per RAT, i.e. the UE's support of emergency services fallback is the same for both NR connected to 5GCN and E-UTRA connected to 5GCN.</w:t>
      </w:r>
    </w:p>
    <w:p w14:paraId="19F3EC44" w14:textId="77777777" w:rsidR="006D1D8C" w:rsidRPr="006D1D8C" w:rsidRDefault="006D1D8C" w:rsidP="006D1D8C">
      <w:r w:rsidRPr="006D1D8C">
        <w:t>If the UE is not operating in SNPN access operation mode:</w:t>
      </w:r>
    </w:p>
    <w:p w14:paraId="3DBBB9CE" w14:textId="77777777" w:rsidR="006D1D8C" w:rsidRPr="006D1D8C" w:rsidRDefault="006D1D8C" w:rsidP="006D1D8C">
      <w:pPr>
        <w:pStyle w:val="B1"/>
      </w:pPr>
      <w:r w:rsidRPr="006D1D8C">
        <w:t>a)</w:t>
      </w:r>
      <w:r w:rsidRPr="006D1D8C">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65D3EA27" w14:textId="77777777" w:rsidR="006D1D8C" w:rsidRPr="006D1D8C" w:rsidRDefault="006D1D8C" w:rsidP="006D1D8C">
      <w:pPr>
        <w:pStyle w:val="B1"/>
      </w:pPr>
      <w:r w:rsidRPr="006D1D8C">
        <w:t>b)</w:t>
      </w:r>
      <w:r w:rsidRPr="006D1D8C">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0DCABD9A" w14:textId="77777777" w:rsidR="006D1D8C" w:rsidRPr="006D1D8C" w:rsidRDefault="006D1D8C" w:rsidP="006D1D8C">
      <w:pPr>
        <w:pStyle w:val="B1"/>
      </w:pPr>
      <w:r w:rsidRPr="006D1D8C">
        <w:t>c)</w:t>
      </w:r>
      <w:r w:rsidRPr="006D1D8C">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35D871D8" w14:textId="77777777" w:rsidR="006D1D8C" w:rsidRPr="006D1D8C" w:rsidRDefault="006D1D8C" w:rsidP="006D1D8C">
      <w:pPr>
        <w:pStyle w:val="B1"/>
      </w:pPr>
      <w:r w:rsidRPr="006D1D8C">
        <w:t>d)</w:t>
      </w:r>
      <w:r w:rsidRPr="006D1D8C">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w:t>
      </w:r>
    </w:p>
    <w:p w14:paraId="4B944E73" w14:textId="77777777" w:rsidR="006D1D8C" w:rsidRPr="006D1D8C" w:rsidRDefault="006D1D8C" w:rsidP="006D1D8C">
      <w:r w:rsidRPr="006D1D8C">
        <w:t>If the UE is operating in SNPN access operation mode:</w:t>
      </w:r>
    </w:p>
    <w:p w14:paraId="13926999" w14:textId="77777777" w:rsidR="006D1D8C" w:rsidRPr="006D1D8C" w:rsidRDefault="006D1D8C" w:rsidP="006D1D8C">
      <w:pPr>
        <w:pStyle w:val="B1"/>
      </w:pPr>
      <w:r w:rsidRPr="006D1D8C">
        <w:t>a)</w:t>
      </w:r>
      <w:r w:rsidRPr="006D1D8C">
        <w:rPr>
          <w:lang w:val="en-US"/>
        </w:rPr>
        <w:tab/>
      </w:r>
      <w:r w:rsidRPr="006D1D8C">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72E9C18F" w14:textId="77777777" w:rsidR="006D1D8C" w:rsidRPr="006D1D8C" w:rsidRDefault="006D1D8C" w:rsidP="006D1D8C">
      <w:pPr>
        <w:pStyle w:val="B1"/>
      </w:pPr>
      <w:r w:rsidRPr="006D1D8C">
        <w:lastRenderedPageBreak/>
        <w:t>b)</w:t>
      </w:r>
      <w:r w:rsidRPr="006D1D8C">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0CB386E2" w14:textId="77777777" w:rsidR="006D1D8C" w:rsidRPr="006D1D8C" w:rsidRDefault="006D1D8C" w:rsidP="006D1D8C">
      <w:pPr>
        <w:pStyle w:val="B1"/>
      </w:pPr>
      <w:r w:rsidRPr="006D1D8C">
        <w:t>c)</w:t>
      </w:r>
      <w:r w:rsidRPr="006D1D8C">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5E4A505C" w14:textId="77777777" w:rsidR="006D1D8C" w:rsidRPr="006D1D8C" w:rsidRDefault="006D1D8C" w:rsidP="006D1D8C">
      <w:pPr>
        <w:pStyle w:val="B1"/>
      </w:pPr>
      <w:r w:rsidRPr="006D1D8C">
        <w:t>d)</w:t>
      </w:r>
      <w:r w:rsidRPr="006D1D8C">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w:t>
      </w:r>
    </w:p>
    <w:p w14:paraId="63F9C577" w14:textId="77777777" w:rsidR="006D1D8C" w:rsidRPr="006D1D8C" w:rsidRDefault="006D1D8C" w:rsidP="006D1D8C">
      <w:r w:rsidRPr="006D1D8C">
        <w:t>If the UE indicates support for restriction on use of enhanced coverage in the REGISTRATION REQUEST message and:</w:t>
      </w:r>
    </w:p>
    <w:p w14:paraId="00196397" w14:textId="77777777" w:rsidR="006D1D8C" w:rsidRPr="006D1D8C" w:rsidRDefault="006D1D8C" w:rsidP="006D1D8C">
      <w:pPr>
        <w:pStyle w:val="B1"/>
      </w:pPr>
      <w:r w:rsidRPr="006D1D8C">
        <w:t>a)</w:t>
      </w:r>
      <w:r w:rsidRPr="006D1D8C">
        <w:rPr>
          <w:lang w:val="en-US"/>
        </w:rPr>
        <w:tab/>
        <w:t xml:space="preserve">in WB-N1 mode, </w:t>
      </w:r>
      <w:r w:rsidRPr="006D1D8C">
        <w:t>the AMF decides to restrict the use of CE mode B for the UE, then the AMF shall set the RestrictEC bit to "CE mode B is restricted";</w:t>
      </w:r>
    </w:p>
    <w:p w14:paraId="690E46E9" w14:textId="77777777" w:rsidR="006D1D8C" w:rsidRPr="006D1D8C" w:rsidRDefault="006D1D8C" w:rsidP="006D1D8C">
      <w:pPr>
        <w:pStyle w:val="B1"/>
      </w:pPr>
      <w:r w:rsidRPr="006D1D8C">
        <w:t>b)</w:t>
      </w:r>
      <w:r w:rsidRPr="006D1D8C">
        <w:rPr>
          <w:lang w:val="en-US"/>
        </w:rPr>
        <w:tab/>
        <w:t xml:space="preserve">in WB-N1 mode, </w:t>
      </w:r>
      <w:r w:rsidRPr="006D1D8C">
        <w:t>the AMF decides to restrict the use of both CE mode A and CE mode B for the UE, then the AMF shall set the RestrictEC bit to "</w:t>
      </w:r>
      <w:r w:rsidRPr="006D1D8C">
        <w:rPr>
          <w:lang w:eastAsia="ja-JP"/>
        </w:rPr>
        <w:t xml:space="preserve"> Both CE mode A and CE mode B are restricted</w:t>
      </w:r>
      <w:r w:rsidRPr="006D1D8C">
        <w:t>"; or</w:t>
      </w:r>
    </w:p>
    <w:p w14:paraId="63C3352E" w14:textId="77777777" w:rsidR="006D1D8C" w:rsidRPr="006D1D8C" w:rsidRDefault="006D1D8C" w:rsidP="006D1D8C">
      <w:pPr>
        <w:pStyle w:val="B1"/>
      </w:pPr>
      <w:r w:rsidRPr="006D1D8C">
        <w:t>c)</w:t>
      </w:r>
      <w:r w:rsidRPr="006D1D8C">
        <w:rPr>
          <w:lang w:val="en-US"/>
        </w:rPr>
        <w:tab/>
        <w:t xml:space="preserve">in NB-N1 mode, </w:t>
      </w:r>
      <w:r w:rsidRPr="006D1D8C">
        <w:t>the AMF decides to restrict the use of enhanced coverage for the UE, then the AMF shall set the RestrictEC bit to "Use of enhanced coverage is restricted",</w:t>
      </w:r>
    </w:p>
    <w:p w14:paraId="52DC19B3" w14:textId="77777777" w:rsidR="006D1D8C" w:rsidRPr="006D1D8C" w:rsidRDefault="006D1D8C" w:rsidP="006D1D8C">
      <w:pPr>
        <w:rPr>
          <w:noProof/>
        </w:rPr>
      </w:pPr>
      <w:r w:rsidRPr="006D1D8C">
        <w:t xml:space="preserve">in the </w:t>
      </w:r>
      <w:r w:rsidRPr="006D1D8C">
        <w:rPr>
          <w:lang w:eastAsia="ko-KR"/>
        </w:rPr>
        <w:t>5GS network feature support IE in the REGISTRATION ACCEPT message</w:t>
      </w:r>
      <w:r w:rsidRPr="006D1D8C">
        <w:t>.</w:t>
      </w:r>
    </w:p>
    <w:p w14:paraId="60D2C8C2" w14:textId="77777777" w:rsidR="006D1D8C" w:rsidRPr="006D1D8C" w:rsidRDefault="006D1D8C" w:rsidP="006D1D8C">
      <w:pPr>
        <w:rPr>
          <w:noProof/>
        </w:rPr>
      </w:pPr>
      <w:r w:rsidRPr="006D1D8C">
        <w:rPr>
          <w:rFonts w:hint="eastAsia"/>
          <w:noProof/>
        </w:rPr>
        <w:t xml:space="preserve">If </w:t>
      </w:r>
      <w:r w:rsidRPr="006D1D8C">
        <w:t xml:space="preserve">the </w:t>
      </w:r>
      <w:r w:rsidRPr="006D1D8C">
        <w:rPr>
          <w:rFonts w:hint="eastAsia"/>
        </w:rPr>
        <w:t>UE</w:t>
      </w:r>
      <w:r w:rsidRPr="006D1D8C">
        <w:t xml:space="preserve"> has set the Follow-on request indicator to </w:t>
      </w:r>
      <w:r w:rsidRPr="006D1D8C">
        <w:rPr>
          <w:lang w:eastAsia="ja-JP"/>
        </w:rPr>
        <w:t>"</w:t>
      </w:r>
      <w:r w:rsidRPr="006D1D8C">
        <w:t>Follow-on request pending</w:t>
      </w:r>
      <w:r w:rsidRPr="006D1D8C">
        <w:rPr>
          <w:lang w:eastAsia="ja-JP"/>
        </w:rPr>
        <w:t>"</w:t>
      </w:r>
      <w:r w:rsidRPr="006D1D8C">
        <w:t xml:space="preserve"> in the </w:t>
      </w:r>
      <w:r w:rsidRPr="006D1D8C">
        <w:rPr>
          <w:rFonts w:hint="eastAsia"/>
        </w:rPr>
        <w:t>REGISTRATION</w:t>
      </w:r>
      <w:r w:rsidRPr="006D1D8C">
        <w:t xml:space="preserve"> REQUEST message</w:t>
      </w:r>
      <w:r w:rsidRPr="006D1D8C">
        <w:rPr>
          <w:rFonts w:hint="eastAsia"/>
        </w:rPr>
        <w:t>,</w:t>
      </w:r>
      <w:r w:rsidRPr="006D1D8C">
        <w:t xml:space="preserve"> or the network has</w:t>
      </w:r>
      <w:r w:rsidRPr="006D1D8C">
        <w:rPr>
          <w:lang w:eastAsia="ko-KR"/>
        </w:rPr>
        <w:t xml:space="preserve"> </w:t>
      </w:r>
      <w:r w:rsidRPr="006D1D8C">
        <w:t>downlink signalling pending,</w:t>
      </w:r>
      <w:r w:rsidRPr="006D1D8C">
        <w:rPr>
          <w:rFonts w:hint="eastAsia"/>
        </w:rPr>
        <w:t xml:space="preserve"> the AMF shall not </w:t>
      </w:r>
      <w:r w:rsidRPr="006D1D8C">
        <w:t xml:space="preserve">immediately release the NAS signalling connection after the completion of the </w:t>
      </w:r>
      <w:r w:rsidRPr="006D1D8C">
        <w:rPr>
          <w:rFonts w:hint="eastAsia"/>
        </w:rPr>
        <w:t>registration</w:t>
      </w:r>
      <w:r w:rsidRPr="006D1D8C">
        <w:t xml:space="preserve"> procedure</w:t>
      </w:r>
      <w:r w:rsidRPr="006D1D8C">
        <w:rPr>
          <w:rFonts w:hint="eastAsia"/>
        </w:rPr>
        <w:t>.</w:t>
      </w:r>
    </w:p>
    <w:p w14:paraId="116CA76D" w14:textId="77777777" w:rsidR="006D1D8C" w:rsidRPr="006D1D8C" w:rsidRDefault="006D1D8C" w:rsidP="006D1D8C">
      <w:pPr>
        <w:rPr>
          <w:lang w:eastAsia="ko-KR"/>
        </w:rPr>
      </w:pPr>
      <w:r w:rsidRPr="006D1D8C">
        <w:rPr>
          <w:rFonts w:hint="eastAsia"/>
          <w:lang w:eastAsia="ko-KR"/>
        </w:rPr>
        <w:t>If</w:t>
      </w:r>
      <w:r w:rsidRPr="006D1D8C">
        <w:rPr>
          <w:lang w:eastAsia="ko-KR"/>
        </w:rPr>
        <w:t xml:space="preserve"> the UE </w:t>
      </w:r>
      <w:r w:rsidRPr="006D1D8C">
        <w:t>is authorized to use V2X communication over PC5 reference point based on</w:t>
      </w:r>
      <w:r w:rsidRPr="006D1D8C">
        <w:rPr>
          <w:lang w:eastAsia="ko-KR"/>
        </w:rPr>
        <w:t>:</w:t>
      </w:r>
    </w:p>
    <w:p w14:paraId="105FB81F" w14:textId="77777777" w:rsidR="006D1D8C" w:rsidRPr="006D1D8C" w:rsidRDefault="006D1D8C" w:rsidP="006D1D8C">
      <w:pPr>
        <w:pStyle w:val="B1"/>
      </w:pPr>
      <w:r w:rsidRPr="006D1D8C">
        <w:t>a)</w:t>
      </w:r>
      <w:r w:rsidRPr="006D1D8C">
        <w:tab/>
        <w:t>at least one of the following bits in the 5GMM capability IE of the REGISTRATION REQUEST message set by the UE, or already stored in the 5GMM context in the AMF during the previous registration procedure as follows:</w:t>
      </w:r>
    </w:p>
    <w:p w14:paraId="43274797" w14:textId="77777777" w:rsidR="006D1D8C" w:rsidRPr="006D1D8C" w:rsidRDefault="006D1D8C" w:rsidP="006D1D8C">
      <w:pPr>
        <w:pStyle w:val="B2"/>
      </w:pPr>
      <w:r w:rsidRPr="006D1D8C">
        <w:t>1)</w:t>
      </w:r>
      <w:r w:rsidRPr="006D1D8C">
        <w:tab/>
        <w:t>the V2XCEPC5 bit to "V2X communication over E-UTRA-PC5 supported"; or</w:t>
      </w:r>
    </w:p>
    <w:p w14:paraId="54F24CE3" w14:textId="77777777" w:rsidR="006D1D8C" w:rsidRPr="006D1D8C" w:rsidRDefault="006D1D8C" w:rsidP="006D1D8C">
      <w:pPr>
        <w:pStyle w:val="B2"/>
      </w:pPr>
      <w:r w:rsidRPr="006D1D8C">
        <w:t>2)</w:t>
      </w:r>
      <w:r w:rsidRPr="006D1D8C">
        <w:tab/>
        <w:t>the V2XCNPC5 bit to "V2X communication over NR-PC5 supported"; and</w:t>
      </w:r>
    </w:p>
    <w:p w14:paraId="6E7C82EB" w14:textId="77777777" w:rsidR="006D1D8C" w:rsidRPr="006D1D8C" w:rsidRDefault="006D1D8C" w:rsidP="006D1D8C">
      <w:pPr>
        <w:pStyle w:val="B1"/>
        <w:rPr>
          <w:noProof/>
          <w:lang w:eastAsia="ko-KR"/>
        </w:rPr>
      </w:pPr>
      <w:r w:rsidRPr="006D1D8C">
        <w:rPr>
          <w:noProof/>
        </w:rPr>
        <w:t>b)</w:t>
      </w:r>
      <w:r w:rsidRPr="006D1D8C">
        <w:rPr>
          <w:noProof/>
        </w:rPr>
        <w:tab/>
      </w:r>
      <w:r w:rsidRPr="006D1D8C">
        <w:t>the user's subscription context obtained from the UDM as defined in 3GPP TS 23.287 [6C]</w:t>
      </w:r>
      <w:r w:rsidRPr="006D1D8C">
        <w:rPr>
          <w:lang w:eastAsia="zh-CN"/>
        </w:rPr>
        <w:t>;</w:t>
      </w:r>
    </w:p>
    <w:p w14:paraId="39B76523" w14:textId="77777777" w:rsidR="006D1D8C" w:rsidRPr="006D1D8C" w:rsidRDefault="006D1D8C" w:rsidP="006D1D8C">
      <w:pPr>
        <w:rPr>
          <w:lang w:eastAsia="ko-KR"/>
        </w:rPr>
      </w:pPr>
      <w:r w:rsidRPr="006D1D8C">
        <w:rPr>
          <w:lang w:eastAsia="ko-KR"/>
        </w:rPr>
        <w:t>the AMF should not immediately release the NAS signalling connection after the completion of the registration procedure.</w:t>
      </w:r>
    </w:p>
    <w:p w14:paraId="4BAFBB9E" w14:textId="77777777" w:rsidR="006D1D8C" w:rsidRPr="006D1D8C" w:rsidRDefault="006D1D8C" w:rsidP="006D1D8C">
      <w:pPr>
        <w:rPr>
          <w:lang w:eastAsia="ko-KR"/>
        </w:rPr>
      </w:pPr>
      <w:bookmarkStart w:id="32" w:name="_Hlk68193011"/>
      <w:r w:rsidRPr="006D1D8C">
        <w:rPr>
          <w:rFonts w:hint="eastAsia"/>
          <w:lang w:eastAsia="ko-KR"/>
        </w:rPr>
        <w:t>If</w:t>
      </w:r>
      <w:r w:rsidRPr="006D1D8C">
        <w:rPr>
          <w:lang w:eastAsia="ko-KR"/>
        </w:rPr>
        <w:t xml:space="preserve"> the UE </w:t>
      </w:r>
      <w:r w:rsidRPr="006D1D8C">
        <w:t>is authorized to use ProSe services based on</w:t>
      </w:r>
      <w:r w:rsidRPr="006D1D8C">
        <w:rPr>
          <w:lang w:eastAsia="ko-KR"/>
        </w:rPr>
        <w:t>:</w:t>
      </w:r>
    </w:p>
    <w:p w14:paraId="2FBD7650" w14:textId="77777777" w:rsidR="006D1D8C" w:rsidRPr="006D1D8C" w:rsidRDefault="006D1D8C" w:rsidP="006D1D8C">
      <w:pPr>
        <w:pStyle w:val="B1"/>
      </w:pPr>
      <w:r w:rsidRPr="006D1D8C">
        <w:t>a)</w:t>
      </w:r>
      <w:r w:rsidRPr="006D1D8C">
        <w:tab/>
        <w:t>at least one of the following bits in the 5GMM capability IE of the REGISTRATION REQUEST message set by the UE, or already stored in the 5GMM context in the AMF during the previous registration procedure as follows:</w:t>
      </w:r>
    </w:p>
    <w:p w14:paraId="1270B3B5" w14:textId="77777777" w:rsidR="006D1D8C" w:rsidRPr="006D1D8C" w:rsidRDefault="006D1D8C" w:rsidP="006D1D8C">
      <w:pPr>
        <w:pStyle w:val="B2"/>
      </w:pPr>
      <w:r w:rsidRPr="006D1D8C">
        <w:t>1)</w:t>
      </w:r>
      <w:r w:rsidRPr="006D1D8C">
        <w:tab/>
        <w:t>the ProSe direct discovery bit to "ProSe direct discovery supported"; or</w:t>
      </w:r>
    </w:p>
    <w:p w14:paraId="08AAD5AA" w14:textId="77777777" w:rsidR="006D1D8C" w:rsidRPr="006D1D8C" w:rsidRDefault="006D1D8C" w:rsidP="006D1D8C">
      <w:pPr>
        <w:pStyle w:val="B2"/>
      </w:pPr>
      <w:r w:rsidRPr="006D1D8C">
        <w:t>2)</w:t>
      </w:r>
      <w:r w:rsidRPr="006D1D8C">
        <w:tab/>
        <w:t>the ProSe direct communication bit to "ProSe direct communication supported"; and</w:t>
      </w:r>
    </w:p>
    <w:p w14:paraId="1CD382FF" w14:textId="77777777" w:rsidR="006D1D8C" w:rsidRPr="006D1D8C" w:rsidRDefault="006D1D8C" w:rsidP="006D1D8C">
      <w:pPr>
        <w:pStyle w:val="B1"/>
        <w:rPr>
          <w:noProof/>
          <w:lang w:eastAsia="ko-KR"/>
        </w:rPr>
      </w:pPr>
      <w:r w:rsidRPr="006D1D8C">
        <w:rPr>
          <w:noProof/>
        </w:rPr>
        <w:t>b)</w:t>
      </w:r>
      <w:r w:rsidRPr="006D1D8C">
        <w:rPr>
          <w:noProof/>
        </w:rPr>
        <w:tab/>
      </w:r>
      <w:r w:rsidRPr="006D1D8C">
        <w:t>the user's subscription context obtained from the UDM as defined in 3GPP TS 23.304 [6E]</w:t>
      </w:r>
      <w:r w:rsidRPr="006D1D8C">
        <w:rPr>
          <w:lang w:eastAsia="zh-CN"/>
        </w:rPr>
        <w:t>;</w:t>
      </w:r>
    </w:p>
    <w:p w14:paraId="795538DD" w14:textId="77777777" w:rsidR="006D1D8C" w:rsidRPr="006D1D8C" w:rsidRDefault="006D1D8C" w:rsidP="006D1D8C">
      <w:pPr>
        <w:rPr>
          <w:lang w:eastAsia="ko-KR"/>
        </w:rPr>
      </w:pPr>
      <w:r w:rsidRPr="006D1D8C">
        <w:rPr>
          <w:lang w:eastAsia="ko-KR"/>
        </w:rPr>
        <w:t>the AMF should not immediately release the NAS signalling connection after the completion of the registration procedure.</w:t>
      </w:r>
    </w:p>
    <w:bookmarkEnd w:id="32"/>
    <w:p w14:paraId="55737A62" w14:textId="77777777" w:rsidR="006D1D8C" w:rsidRPr="006D1D8C" w:rsidRDefault="006D1D8C" w:rsidP="006D1D8C">
      <w:pPr>
        <w:rPr>
          <w:lang w:eastAsia="zh-CN"/>
        </w:rPr>
      </w:pPr>
      <w:r w:rsidRPr="006D1D8C">
        <w:lastRenderedPageBreak/>
        <w:t>If the</w:t>
      </w:r>
      <w:r w:rsidRPr="006D1D8C">
        <w:rPr>
          <w:rFonts w:hint="eastAsia"/>
          <w:lang w:eastAsia="zh-CN"/>
        </w:rPr>
        <w:t xml:space="preserve"> Requested</w:t>
      </w:r>
      <w:r w:rsidRPr="006D1D8C">
        <w:t xml:space="preserve"> DRX parameter</w:t>
      </w:r>
      <w:r w:rsidRPr="006D1D8C">
        <w:rPr>
          <w:rFonts w:hint="eastAsia"/>
          <w:lang w:eastAsia="zh-CN"/>
        </w:rPr>
        <w:t>s</w:t>
      </w:r>
      <w:r w:rsidRPr="006D1D8C">
        <w:t xml:space="preserve"> IE</w:t>
      </w:r>
      <w:r w:rsidRPr="006D1D8C">
        <w:rPr>
          <w:rFonts w:hint="eastAsia"/>
          <w:lang w:eastAsia="zh-CN"/>
        </w:rPr>
        <w:t xml:space="preserve"> was included</w:t>
      </w:r>
      <w:r w:rsidRPr="006D1D8C">
        <w:t xml:space="preserve"> in the REGISTRATION REQUEST message, the </w:t>
      </w:r>
      <w:r w:rsidRPr="006D1D8C">
        <w:rPr>
          <w:rFonts w:hint="eastAsia"/>
          <w:lang w:eastAsia="zh-CN"/>
        </w:rPr>
        <w:t>AMF</w:t>
      </w:r>
      <w:r w:rsidRPr="006D1D8C">
        <w:t xml:space="preserve"> shall </w:t>
      </w:r>
      <w:r w:rsidRPr="006D1D8C">
        <w:rPr>
          <w:rFonts w:hint="eastAsia"/>
          <w:lang w:eastAsia="zh-CN"/>
        </w:rPr>
        <w:t xml:space="preserve">include the </w:t>
      </w:r>
      <w:r w:rsidRPr="006D1D8C">
        <w:t>Negotiated DRX parameter</w:t>
      </w:r>
      <w:r w:rsidRPr="006D1D8C">
        <w:rPr>
          <w:rFonts w:hint="eastAsia"/>
          <w:lang w:eastAsia="zh-CN"/>
        </w:rPr>
        <w:t>s</w:t>
      </w:r>
      <w:r w:rsidRPr="006D1D8C">
        <w:t xml:space="preserve"> </w:t>
      </w:r>
      <w:r w:rsidRPr="006D1D8C">
        <w:rPr>
          <w:rFonts w:hint="eastAsia"/>
          <w:lang w:eastAsia="zh-CN"/>
        </w:rPr>
        <w:t xml:space="preserve">IE in the </w:t>
      </w:r>
      <w:r w:rsidRPr="006D1D8C">
        <w:t>REGISTRATION ACCEPT message</w:t>
      </w:r>
      <w:r w:rsidRPr="006D1D8C">
        <w:rPr>
          <w:rFonts w:hint="eastAsia"/>
          <w:lang w:eastAsia="zh-CN"/>
        </w:rPr>
        <w:t xml:space="preserve">. The AMF may set the </w:t>
      </w:r>
      <w:r w:rsidRPr="006D1D8C">
        <w:t>Negotiated DRX parameter</w:t>
      </w:r>
      <w:r w:rsidRPr="006D1D8C">
        <w:rPr>
          <w:rFonts w:hint="eastAsia"/>
          <w:lang w:eastAsia="zh-CN"/>
        </w:rPr>
        <w:t xml:space="preserve">s IE based on </w:t>
      </w:r>
      <w:r w:rsidRPr="006D1D8C">
        <w:t>the received</w:t>
      </w:r>
      <w:r w:rsidRPr="006D1D8C">
        <w:rPr>
          <w:rFonts w:hint="eastAsia"/>
          <w:lang w:eastAsia="zh-CN"/>
        </w:rPr>
        <w:t xml:space="preserve"> Requested</w:t>
      </w:r>
      <w:r w:rsidRPr="006D1D8C">
        <w:t xml:space="preserve"> DRX parameter</w:t>
      </w:r>
      <w:r w:rsidRPr="006D1D8C">
        <w:rPr>
          <w:rFonts w:hint="eastAsia"/>
          <w:lang w:eastAsia="zh-CN"/>
        </w:rPr>
        <w:t>s</w:t>
      </w:r>
      <w:r w:rsidRPr="006D1D8C">
        <w:t xml:space="preserve"> IE</w:t>
      </w:r>
      <w:r w:rsidRPr="006D1D8C">
        <w:rPr>
          <w:rFonts w:hint="eastAsia"/>
          <w:lang w:eastAsia="zh-CN"/>
        </w:rPr>
        <w:t xml:space="preserve"> and operator policy if available.</w:t>
      </w:r>
    </w:p>
    <w:p w14:paraId="4A2AE46F" w14:textId="77777777" w:rsidR="006D1D8C" w:rsidRPr="006D1D8C" w:rsidRDefault="006D1D8C" w:rsidP="006D1D8C">
      <w:pPr>
        <w:rPr>
          <w:lang w:eastAsia="zh-CN"/>
        </w:rPr>
      </w:pPr>
      <w:r w:rsidRPr="006D1D8C">
        <w:t>If the</w:t>
      </w:r>
      <w:r w:rsidRPr="006D1D8C">
        <w:rPr>
          <w:rFonts w:hint="eastAsia"/>
          <w:lang w:eastAsia="zh-CN"/>
        </w:rPr>
        <w:t xml:space="preserve"> Requested</w:t>
      </w:r>
      <w:r w:rsidRPr="006D1D8C">
        <w:t xml:space="preserve"> NB-N1 mode DRX parameter</w:t>
      </w:r>
      <w:r w:rsidRPr="006D1D8C">
        <w:rPr>
          <w:rFonts w:hint="eastAsia"/>
          <w:lang w:eastAsia="zh-CN"/>
        </w:rPr>
        <w:t>s</w:t>
      </w:r>
      <w:r w:rsidRPr="006D1D8C">
        <w:t xml:space="preserve"> IE</w:t>
      </w:r>
      <w:r w:rsidRPr="006D1D8C">
        <w:rPr>
          <w:rFonts w:hint="eastAsia"/>
          <w:lang w:eastAsia="zh-CN"/>
        </w:rPr>
        <w:t xml:space="preserve"> was included</w:t>
      </w:r>
      <w:r w:rsidRPr="006D1D8C">
        <w:t xml:space="preserve"> in the REGISTRATION REQUEST message, the </w:t>
      </w:r>
      <w:r w:rsidRPr="006D1D8C">
        <w:rPr>
          <w:rFonts w:hint="eastAsia"/>
          <w:lang w:eastAsia="zh-CN"/>
        </w:rPr>
        <w:t>AMF</w:t>
      </w:r>
      <w:r w:rsidRPr="006D1D8C">
        <w:t xml:space="preserve"> shall </w:t>
      </w:r>
      <w:r w:rsidRPr="006D1D8C">
        <w:rPr>
          <w:rFonts w:hint="eastAsia"/>
          <w:lang w:eastAsia="zh-CN"/>
        </w:rPr>
        <w:t xml:space="preserve">include the </w:t>
      </w:r>
      <w:r w:rsidRPr="006D1D8C">
        <w:t>Negotiated NB-N1 mode DRX parameter</w:t>
      </w:r>
      <w:r w:rsidRPr="006D1D8C">
        <w:rPr>
          <w:rFonts w:hint="eastAsia"/>
          <w:lang w:eastAsia="zh-CN"/>
        </w:rPr>
        <w:t>s</w:t>
      </w:r>
      <w:r w:rsidRPr="006D1D8C">
        <w:t xml:space="preserve"> </w:t>
      </w:r>
      <w:r w:rsidRPr="006D1D8C">
        <w:rPr>
          <w:rFonts w:hint="eastAsia"/>
          <w:lang w:eastAsia="zh-CN"/>
        </w:rPr>
        <w:t xml:space="preserve">IE in the </w:t>
      </w:r>
      <w:r w:rsidRPr="006D1D8C">
        <w:t>REGISTRATION ACCEPT message</w:t>
      </w:r>
      <w:r w:rsidRPr="006D1D8C">
        <w:rPr>
          <w:rFonts w:hint="eastAsia"/>
          <w:lang w:eastAsia="zh-CN"/>
        </w:rPr>
        <w:t xml:space="preserve">. The AMF may set the </w:t>
      </w:r>
      <w:r w:rsidRPr="006D1D8C">
        <w:t>Negotiated NB-N1 mode DRX parameter</w:t>
      </w:r>
      <w:r w:rsidRPr="006D1D8C">
        <w:rPr>
          <w:rFonts w:hint="eastAsia"/>
          <w:lang w:eastAsia="zh-CN"/>
        </w:rPr>
        <w:t xml:space="preserve">s IE based on </w:t>
      </w:r>
      <w:r w:rsidRPr="006D1D8C">
        <w:t>the received</w:t>
      </w:r>
      <w:r w:rsidRPr="006D1D8C">
        <w:rPr>
          <w:rFonts w:hint="eastAsia"/>
          <w:lang w:eastAsia="zh-CN"/>
        </w:rPr>
        <w:t xml:space="preserve"> Requested</w:t>
      </w:r>
      <w:r w:rsidRPr="006D1D8C">
        <w:t xml:space="preserve"> NB-N1 mode DRX parameter</w:t>
      </w:r>
      <w:r w:rsidRPr="006D1D8C">
        <w:rPr>
          <w:rFonts w:hint="eastAsia"/>
          <w:lang w:eastAsia="zh-CN"/>
        </w:rPr>
        <w:t>s</w:t>
      </w:r>
      <w:r w:rsidRPr="006D1D8C">
        <w:t xml:space="preserve"> IE</w:t>
      </w:r>
      <w:r w:rsidRPr="006D1D8C">
        <w:rPr>
          <w:rFonts w:hint="eastAsia"/>
          <w:lang w:eastAsia="zh-CN"/>
        </w:rPr>
        <w:t xml:space="preserve"> and operator policy if available.</w:t>
      </w:r>
    </w:p>
    <w:p w14:paraId="6A8A4034" w14:textId="77777777" w:rsidR="006D1D8C" w:rsidRPr="006D1D8C" w:rsidRDefault="006D1D8C" w:rsidP="006D1D8C">
      <w:pPr>
        <w:rPr>
          <w:noProof/>
        </w:rPr>
      </w:pPr>
      <w:r w:rsidRPr="006D1D8C">
        <w:t xml:space="preserve">The AMF shall include the Negotiated extended DRX parameters IE in the REGISTRATION ACCEPT message only if the Requested extended DRX parameters IE was included in the REGISTRATION REQUEST message, and the AMF supports and accepts the use of eDRX. </w:t>
      </w:r>
      <w:r w:rsidRPr="006D1D8C">
        <w:rPr>
          <w:rFonts w:hint="eastAsia"/>
          <w:lang w:eastAsia="zh-CN"/>
        </w:rPr>
        <w:t xml:space="preserve">The AMF may set the </w:t>
      </w:r>
      <w:r w:rsidRPr="006D1D8C">
        <w:t>Negotiated extended DRX parameter</w:t>
      </w:r>
      <w:r w:rsidRPr="006D1D8C">
        <w:rPr>
          <w:rFonts w:hint="eastAsia"/>
          <w:lang w:eastAsia="zh-CN"/>
        </w:rPr>
        <w:t xml:space="preserve">s IE based on </w:t>
      </w:r>
      <w:r w:rsidRPr="006D1D8C">
        <w:t>the received</w:t>
      </w:r>
      <w:r w:rsidRPr="006D1D8C">
        <w:rPr>
          <w:rFonts w:hint="eastAsia"/>
          <w:lang w:eastAsia="zh-CN"/>
        </w:rPr>
        <w:t xml:space="preserve"> Requested</w:t>
      </w:r>
      <w:r w:rsidRPr="006D1D8C">
        <w:t xml:space="preserve"> extended DRX parameter</w:t>
      </w:r>
      <w:r w:rsidRPr="006D1D8C">
        <w:rPr>
          <w:rFonts w:hint="eastAsia"/>
          <w:lang w:eastAsia="zh-CN"/>
        </w:rPr>
        <w:t>s</w:t>
      </w:r>
      <w:r w:rsidRPr="006D1D8C">
        <w:t xml:space="preserve"> IE, </w:t>
      </w:r>
      <w:r w:rsidRPr="006D1D8C">
        <w:rPr>
          <w:rFonts w:hint="eastAsia"/>
          <w:lang w:eastAsia="zh-CN"/>
        </w:rPr>
        <w:t>operator policy</w:t>
      </w:r>
      <w:r w:rsidRPr="006D1D8C">
        <w:rPr>
          <w:lang w:eastAsia="zh-CN"/>
        </w:rPr>
        <w:t>, and the</w:t>
      </w:r>
      <w:r w:rsidRPr="006D1D8C">
        <w:t xml:space="preserve"> user's subscription context obtained from the UDM</w:t>
      </w:r>
      <w:r w:rsidRPr="006D1D8C">
        <w:rPr>
          <w:rFonts w:hint="eastAsia"/>
          <w:lang w:eastAsia="zh-CN"/>
        </w:rPr>
        <w:t xml:space="preserve"> if available.</w:t>
      </w:r>
    </w:p>
    <w:p w14:paraId="54CDE87A" w14:textId="77777777" w:rsidR="006D1D8C" w:rsidRPr="006D1D8C" w:rsidRDefault="006D1D8C" w:rsidP="006D1D8C">
      <w:r w:rsidRPr="006D1D8C">
        <w:t>If:</w:t>
      </w:r>
    </w:p>
    <w:p w14:paraId="7A5C6523" w14:textId="77777777" w:rsidR="006D1D8C" w:rsidRPr="006D1D8C" w:rsidRDefault="006D1D8C" w:rsidP="006D1D8C">
      <w:pPr>
        <w:pStyle w:val="B1"/>
      </w:pPr>
      <w:r w:rsidRPr="006D1D8C">
        <w:t>a)</w:t>
      </w:r>
      <w:r w:rsidRPr="006D1D8C">
        <w:tab/>
        <w:t>the UE's USIM is configured with indication that the UE is to receive the SOR transparent container IE, the SOR transparent container IE included in the REGISTRATION ACCEPT message does not successfully pass the integrity check (see 3GPP TS 33.501 [24]); and</w:t>
      </w:r>
    </w:p>
    <w:p w14:paraId="45A0E13B" w14:textId="77777777" w:rsidR="006D1D8C" w:rsidRPr="006D1D8C" w:rsidRDefault="006D1D8C" w:rsidP="006D1D8C">
      <w:pPr>
        <w:pStyle w:val="B1"/>
      </w:pPr>
      <w:r w:rsidRPr="006D1D8C">
        <w:t>b)</w:t>
      </w:r>
      <w:r w:rsidRPr="006D1D8C">
        <w:tab/>
        <w:t>if the UE attempts obtaining service on another PLMNs as specified in 3GPP TS 23.122 [5] annex C;</w:t>
      </w:r>
    </w:p>
    <w:p w14:paraId="47ED7577" w14:textId="77777777" w:rsidR="006D1D8C" w:rsidRPr="006D1D8C" w:rsidRDefault="006D1D8C" w:rsidP="006D1D8C">
      <w:pPr>
        <w:rPr>
          <w:color w:val="000000"/>
        </w:rPr>
      </w:pPr>
      <w:r w:rsidRPr="006D1D8C">
        <w:t xml:space="preserve">then the UE shall locally release the established N1 NAS signalling connection </w:t>
      </w:r>
      <w:r w:rsidRPr="006D1D8C">
        <w:rPr>
          <w:color w:val="000000"/>
        </w:rPr>
        <w:t>after sending a REGISTRATION COMPLETE message.</w:t>
      </w:r>
    </w:p>
    <w:p w14:paraId="7BC038AF" w14:textId="77777777" w:rsidR="006D1D8C" w:rsidRPr="006D1D8C" w:rsidRDefault="006D1D8C" w:rsidP="006D1D8C">
      <w:r w:rsidRPr="006D1D8C">
        <w:t>If:</w:t>
      </w:r>
    </w:p>
    <w:p w14:paraId="184B8557" w14:textId="77777777" w:rsidR="006D1D8C" w:rsidRPr="006D1D8C" w:rsidRDefault="006D1D8C" w:rsidP="006D1D8C">
      <w:pPr>
        <w:pStyle w:val="B1"/>
      </w:pPr>
      <w:r w:rsidRPr="006D1D8C">
        <w:t>a)</w:t>
      </w:r>
      <w:r w:rsidRPr="006D1D8C">
        <w:tab/>
        <w:t>the UE's USIM is configured with indication that the UE is to receive the SOR transparent container IE, the SOR transparent container IE is not included in the REGISTRATION ACCEPT message; and</w:t>
      </w:r>
    </w:p>
    <w:p w14:paraId="24472683" w14:textId="77777777" w:rsidR="006D1D8C" w:rsidRPr="006D1D8C" w:rsidRDefault="006D1D8C" w:rsidP="006D1D8C">
      <w:pPr>
        <w:pStyle w:val="B1"/>
      </w:pPr>
      <w:r w:rsidRPr="006D1D8C">
        <w:t>b)</w:t>
      </w:r>
      <w:r w:rsidRPr="006D1D8C">
        <w:tab/>
        <w:t>the UE attempts obtaining service on another PLMNs as specified in 3GPP TS 23.122 [5] annex C;</w:t>
      </w:r>
    </w:p>
    <w:p w14:paraId="589D2324" w14:textId="77777777" w:rsidR="006D1D8C" w:rsidRPr="006D1D8C" w:rsidRDefault="006D1D8C" w:rsidP="006D1D8C">
      <w:r w:rsidRPr="006D1D8C">
        <w:t>then the UE shall locally release the established N1 NAS signalling connection.</w:t>
      </w:r>
    </w:p>
    <w:p w14:paraId="1F59F4B8" w14:textId="77777777" w:rsidR="006D1D8C" w:rsidRPr="006D1D8C" w:rsidRDefault="006D1D8C" w:rsidP="006D1D8C">
      <w:r w:rsidRPr="006D1D8C">
        <w:t xml:space="preserve">If the </w:t>
      </w:r>
      <w:r w:rsidRPr="006D1D8C">
        <w:rPr>
          <w:rFonts w:eastAsia="Arial"/>
        </w:rPr>
        <w:t>REGISTRATION</w:t>
      </w:r>
      <w:r w:rsidRPr="006D1D8C">
        <w:t xml:space="preserve"> ACCEPT message includes the SOR transparent container IE and the SOR transparent container IE successfully passes the integrity check (see 3GPP TS 33.501 [24]),</w:t>
      </w:r>
      <w:r w:rsidRPr="006D1D8C">
        <w:rPr>
          <w:lang w:val="en-US"/>
        </w:rPr>
        <w:t xml:space="preserve"> the ME shall store the received SOR counter as specified in annex C and proceed as follows</w:t>
      </w:r>
      <w:r w:rsidRPr="006D1D8C">
        <w:t>:</w:t>
      </w:r>
    </w:p>
    <w:p w14:paraId="590E0C1C" w14:textId="77777777" w:rsidR="006D1D8C" w:rsidRPr="006D1D8C" w:rsidRDefault="006D1D8C" w:rsidP="006D1D8C">
      <w:pPr>
        <w:pStyle w:val="B1"/>
        <w:rPr>
          <w:noProof/>
        </w:rPr>
      </w:pPr>
      <w:r w:rsidRPr="006D1D8C">
        <w:rPr>
          <w:noProof/>
        </w:rPr>
        <w:t>a)</w:t>
      </w:r>
      <w:r w:rsidRPr="006D1D8C">
        <w:rPr>
          <w:noProof/>
        </w:rPr>
        <w:tab/>
        <w:t xml:space="preserve">the UE shall proceed with the behaviour as specified in </w:t>
      </w:r>
      <w:r w:rsidRPr="006D1D8C">
        <w:rPr>
          <w:noProof/>
          <w:lang w:eastAsia="ko-KR"/>
        </w:rPr>
        <w:t>3GPP TS 23.122 [5] annex C; and</w:t>
      </w:r>
    </w:p>
    <w:p w14:paraId="0AF38323" w14:textId="77777777" w:rsidR="006D1D8C" w:rsidRPr="006D1D8C" w:rsidRDefault="006D1D8C" w:rsidP="006D1D8C">
      <w:pPr>
        <w:pStyle w:val="B1"/>
      </w:pPr>
      <w:r w:rsidRPr="006D1D8C">
        <w:rPr>
          <w:noProof/>
        </w:rPr>
        <w:t>b)</w:t>
      </w:r>
      <w:r w:rsidRPr="006D1D8C">
        <w:rPr>
          <w:noProof/>
        </w:rPr>
        <w:tab/>
      </w:r>
      <w:r w:rsidRPr="006D1D8C">
        <w:rPr>
          <w:noProof/>
          <w:lang w:eastAsia="ko-KR"/>
        </w:rPr>
        <w:t xml:space="preserve">if the registration procedure is performed over 3GPP access and the UE </w:t>
      </w:r>
      <w:r w:rsidRPr="006D1D8C">
        <w:t xml:space="preserve">attempts obtaining service on another PLMNs as specified in </w:t>
      </w:r>
      <w:r w:rsidRPr="006D1D8C">
        <w:rPr>
          <w:noProof/>
          <w:lang w:eastAsia="ko-KR"/>
        </w:rPr>
        <w:t xml:space="preserve">3GPP TS 23.122 [5] annex C, </w:t>
      </w:r>
      <w:r w:rsidRPr="006D1D8C">
        <w:t>then the UE may locally release the established N1 NAS signalling connection after sending a REGISTRATION COMPLETE message. Otherwise the UE shall send a REGISTRATION COMPLETE message and</w:t>
      </w:r>
      <w:r w:rsidRPr="006D1D8C">
        <w:rPr>
          <w:noProof/>
        </w:rPr>
        <w:t xml:space="preserve"> not release the current N1 NAS signalling connection locally</w:t>
      </w:r>
      <w:r w:rsidRPr="006D1D8C">
        <w:t>.</w:t>
      </w:r>
      <w:r w:rsidRPr="006D1D8C">
        <w:rPr>
          <w:noProof/>
        </w:rPr>
        <w:t xml:space="preserve"> If an acknowledgement is requested in the SOR transparent container IE of the REGISTRATION ACCEPT message, the UE acknowledgement is included in the SOR transparent container IE of the REGISTRATION COMPLETE message. In the SOR transparent container IE carrying the acknowledgement, </w:t>
      </w:r>
      <w:r w:rsidRPr="006D1D8C">
        <w:t xml:space="preserve">the UE shall set the </w:t>
      </w:r>
      <w:r w:rsidRPr="006D1D8C">
        <w:rPr>
          <w:noProof/>
        </w:rPr>
        <w:t>ME support of SOR-CMCI indicator to "SOR-CMCI supported by the ME".</w:t>
      </w:r>
    </w:p>
    <w:p w14:paraId="3AFA9DF2" w14:textId="77777777" w:rsidR="006D1D8C" w:rsidRPr="006D1D8C" w:rsidRDefault="006D1D8C" w:rsidP="006D1D8C">
      <w:pPr>
        <w:rPr>
          <w:noProof/>
          <w:lang w:eastAsia="ko-KR"/>
        </w:rPr>
      </w:pPr>
      <w:r w:rsidRPr="006D1D8C">
        <w:rPr>
          <w:noProof/>
          <w:lang w:eastAsia="ko-KR"/>
        </w:rPr>
        <w:t xml:space="preserve">If the SOR transparent container IE </w:t>
      </w:r>
      <w:r w:rsidRPr="006D1D8C">
        <w:t xml:space="preserve">successfully passes the integrity check (see 3GPP TS 33.501 [24]), </w:t>
      </w:r>
      <w:r w:rsidRPr="006D1D8C">
        <w:rPr>
          <w:noProof/>
          <w:lang w:eastAsia="ko-KR"/>
        </w:rPr>
        <w:t xml:space="preserve">indicates </w:t>
      </w:r>
      <w:r w:rsidRPr="006D1D8C">
        <w:t xml:space="preserve">list of preferred PLMN/access technology combinations is provided and the list type </w:t>
      </w:r>
      <w:r w:rsidRPr="006D1D8C">
        <w:rPr>
          <w:noProof/>
          <w:lang w:eastAsia="ko-KR"/>
        </w:rPr>
        <w:t>indicates:</w:t>
      </w:r>
    </w:p>
    <w:p w14:paraId="3B8A2AA6" w14:textId="77777777" w:rsidR="006D1D8C" w:rsidRPr="006D1D8C" w:rsidRDefault="006D1D8C" w:rsidP="006D1D8C">
      <w:pPr>
        <w:pStyle w:val="B1"/>
      </w:pPr>
      <w:r w:rsidRPr="006D1D8C">
        <w:t>a)</w:t>
      </w:r>
      <w:r w:rsidRPr="006D1D8C">
        <w:tab/>
        <w:t>"PLMN ID and access technology list", then the ME shall replace the highest priority entries in the "Operator Controlled PLMN Selector with Access Technology" list stored in the ME and shall proceed with the behaviour as specified in 3GPP TS 23.122 [5] annex C; or</w:t>
      </w:r>
    </w:p>
    <w:p w14:paraId="3E930510" w14:textId="77777777" w:rsidR="006D1D8C" w:rsidRPr="006D1D8C" w:rsidRDefault="006D1D8C" w:rsidP="006D1D8C">
      <w:pPr>
        <w:pStyle w:val="B1"/>
      </w:pPr>
      <w:r w:rsidRPr="006D1D8C">
        <w:t>b)</w:t>
      </w:r>
      <w:r w:rsidRPr="006D1D8C">
        <w:tab/>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w:t>
      </w:r>
    </w:p>
    <w:p w14:paraId="2935F9BA" w14:textId="77777777" w:rsidR="006D1D8C" w:rsidRPr="006D1D8C" w:rsidRDefault="006D1D8C" w:rsidP="006D1D8C">
      <w:r w:rsidRPr="006D1D8C">
        <w:t>If required by operator policy, the AMF shall include the NSSAI inclusion mode IE in the REGISTRATION ACCEPT message (see table 4.6.2.3.1 of subclause 4.6.2.3). Upon receipt of the REGISTRATION ACCEPT message:</w:t>
      </w:r>
    </w:p>
    <w:p w14:paraId="16BA0FEB" w14:textId="77777777" w:rsidR="006D1D8C" w:rsidRPr="006D1D8C" w:rsidRDefault="006D1D8C" w:rsidP="006D1D8C">
      <w:pPr>
        <w:pStyle w:val="B1"/>
      </w:pPr>
      <w:r w:rsidRPr="006D1D8C">
        <w:lastRenderedPageBreak/>
        <w:t>a)</w:t>
      </w:r>
      <w:r w:rsidRPr="006D1D8C">
        <w:tab/>
        <w:t xml:space="preserve">if the message includes the NSSAI inclusion mode IE, the UE shall operate in the NSSAI inclusion mode indicated in the NSSAI inclusion mode IE </w:t>
      </w:r>
      <w:r w:rsidRPr="006D1D8C">
        <w:rPr>
          <w:rFonts w:hint="eastAsia"/>
          <w:lang w:eastAsia="zh-CN"/>
        </w:rPr>
        <w:t>over the current access within</w:t>
      </w:r>
      <w:r w:rsidRPr="006D1D8C">
        <w:t xml:space="preserve"> the current PLMN and its equivalent PLMN(s)</w:t>
      </w:r>
      <w:r w:rsidRPr="006D1D8C">
        <w:rPr>
          <w:rFonts w:hint="eastAsia"/>
          <w:lang w:eastAsia="zh-CN"/>
        </w:rPr>
        <w:t xml:space="preserve">, if any, </w:t>
      </w:r>
      <w:r w:rsidRPr="006D1D8C">
        <w:t xml:space="preserve">in the </w:t>
      </w:r>
      <w:r w:rsidRPr="006D1D8C">
        <w:rPr>
          <w:rFonts w:hint="eastAsia"/>
          <w:lang w:eastAsia="zh-CN"/>
        </w:rPr>
        <w:t xml:space="preserve">current </w:t>
      </w:r>
      <w:r w:rsidRPr="006D1D8C">
        <w:t>registration area; or</w:t>
      </w:r>
    </w:p>
    <w:p w14:paraId="7B015873" w14:textId="77777777" w:rsidR="006D1D8C" w:rsidRPr="006D1D8C" w:rsidRDefault="006D1D8C" w:rsidP="006D1D8C">
      <w:pPr>
        <w:pStyle w:val="B1"/>
      </w:pPr>
      <w:r w:rsidRPr="006D1D8C">
        <w:t>b)</w:t>
      </w:r>
      <w:r w:rsidRPr="006D1D8C">
        <w:tab/>
        <w:t>otherwise:</w:t>
      </w:r>
    </w:p>
    <w:p w14:paraId="7DAB28D0" w14:textId="77777777" w:rsidR="006D1D8C" w:rsidRPr="006D1D8C" w:rsidRDefault="006D1D8C" w:rsidP="006D1D8C">
      <w:pPr>
        <w:pStyle w:val="B2"/>
      </w:pPr>
      <w:r w:rsidRPr="006D1D8C">
        <w:t>1)</w:t>
      </w:r>
      <w:r w:rsidRPr="006D1D8C">
        <w:tab/>
        <w:t>if the UE has NSSAI inclusion mode for the current PLMN and access type stored in the UE, the UE shall operate in the stored NSSAI inclusion mode;</w:t>
      </w:r>
    </w:p>
    <w:p w14:paraId="2A49A947" w14:textId="77777777" w:rsidR="006D1D8C" w:rsidRPr="006D1D8C" w:rsidRDefault="006D1D8C" w:rsidP="006D1D8C">
      <w:pPr>
        <w:pStyle w:val="B2"/>
      </w:pPr>
      <w:r w:rsidRPr="006D1D8C">
        <w:t>2)</w:t>
      </w:r>
      <w:r w:rsidRPr="006D1D8C">
        <w:tab/>
        <w:t>if the UE does not have NSSAI inclusion mode for the current PLMN and the access type stored in the UE and if the UE is performing the registration procedure over:</w:t>
      </w:r>
    </w:p>
    <w:p w14:paraId="66EFCA0E" w14:textId="77777777" w:rsidR="006D1D8C" w:rsidRPr="006D1D8C" w:rsidRDefault="006D1D8C" w:rsidP="006D1D8C">
      <w:pPr>
        <w:pStyle w:val="B3"/>
      </w:pPr>
      <w:r w:rsidRPr="006D1D8C">
        <w:t>i)</w:t>
      </w:r>
      <w:r w:rsidRPr="006D1D8C">
        <w:tab/>
        <w:t>3GPP access, the UE shall operate in NSSAI inclusion mode D in the current PLMN and</w:t>
      </w:r>
      <w:r w:rsidRPr="006D1D8C">
        <w:rPr>
          <w:rFonts w:hint="eastAsia"/>
          <w:lang w:eastAsia="zh-CN"/>
        </w:rPr>
        <w:t xml:space="preserve"> the current</w:t>
      </w:r>
      <w:r w:rsidRPr="006D1D8C">
        <w:t xml:space="preserve"> access type;</w:t>
      </w:r>
    </w:p>
    <w:p w14:paraId="18275CF2" w14:textId="77777777" w:rsidR="006D1D8C" w:rsidRPr="006D1D8C" w:rsidRDefault="006D1D8C" w:rsidP="006D1D8C">
      <w:pPr>
        <w:pStyle w:val="B3"/>
      </w:pPr>
      <w:r w:rsidRPr="006D1D8C">
        <w:t>ii)</w:t>
      </w:r>
      <w:r w:rsidRPr="006D1D8C">
        <w:tab/>
        <w:t>untrusted non-3GPP access, the UE shall operate in NSSAI inclusion mode B in the current PLMN and</w:t>
      </w:r>
      <w:r w:rsidRPr="006D1D8C">
        <w:rPr>
          <w:rFonts w:hint="eastAsia"/>
          <w:lang w:eastAsia="zh-CN"/>
        </w:rPr>
        <w:t xml:space="preserve"> the current</w:t>
      </w:r>
      <w:r w:rsidRPr="006D1D8C">
        <w:t xml:space="preserve"> access type; or</w:t>
      </w:r>
    </w:p>
    <w:p w14:paraId="39256BEF" w14:textId="77777777" w:rsidR="006D1D8C" w:rsidRPr="006D1D8C" w:rsidRDefault="006D1D8C" w:rsidP="006D1D8C">
      <w:pPr>
        <w:pStyle w:val="B3"/>
      </w:pPr>
      <w:r w:rsidRPr="006D1D8C">
        <w:t>iii)</w:t>
      </w:r>
      <w:r w:rsidRPr="006D1D8C">
        <w:tab/>
        <w:t>trusted non-3GPP access, the UE shall operate in NSSAI inclusion mode D in the current PLMN and</w:t>
      </w:r>
      <w:r w:rsidRPr="006D1D8C">
        <w:rPr>
          <w:lang w:eastAsia="zh-CN"/>
        </w:rPr>
        <w:t xml:space="preserve"> the current</w:t>
      </w:r>
      <w:r w:rsidRPr="006D1D8C">
        <w:t xml:space="preserve"> access type; or</w:t>
      </w:r>
    </w:p>
    <w:p w14:paraId="6BAA7641" w14:textId="77777777" w:rsidR="006D1D8C" w:rsidRPr="006D1D8C" w:rsidRDefault="006D1D8C" w:rsidP="006D1D8C">
      <w:pPr>
        <w:pStyle w:val="B2"/>
      </w:pPr>
      <w:r w:rsidRPr="006D1D8C">
        <w:t>3)</w:t>
      </w:r>
      <w:r w:rsidRPr="006D1D8C">
        <w:tab/>
        <w:t>if the 5G-RG does not have NSSAI inclusion mode for the current PLMN and wireline access stored in the 5G-RG, and the 5G-RG is performing the registration procedure over wireline access, the 5G-RG shall operate in NSSAI inclusion mode B in the current PLMN and</w:t>
      </w:r>
      <w:r w:rsidRPr="006D1D8C">
        <w:rPr>
          <w:lang w:eastAsia="zh-CN"/>
        </w:rPr>
        <w:t xml:space="preserve"> the current</w:t>
      </w:r>
      <w:r w:rsidRPr="006D1D8C">
        <w:t xml:space="preserve"> access type.</w:t>
      </w:r>
    </w:p>
    <w:p w14:paraId="058791EE" w14:textId="77777777" w:rsidR="006D1D8C" w:rsidRPr="006D1D8C" w:rsidRDefault="006D1D8C" w:rsidP="006D1D8C">
      <w:pPr>
        <w:rPr>
          <w:lang w:val="en-US"/>
        </w:rPr>
      </w:pPr>
      <w:r w:rsidRPr="006D1D8C">
        <w:t xml:space="preserve">The AMF may include </w:t>
      </w:r>
      <w:r w:rsidRPr="006D1D8C">
        <w:rPr>
          <w:lang w:val="en-US"/>
        </w:rPr>
        <w:t>operator-defined access category definitions in the REGISTRATION ACCEPT message.</w:t>
      </w:r>
    </w:p>
    <w:p w14:paraId="3CF603BE" w14:textId="77777777" w:rsidR="006D1D8C" w:rsidRPr="006D1D8C" w:rsidRDefault="006D1D8C" w:rsidP="006D1D8C">
      <w:pPr>
        <w:rPr>
          <w:lang w:val="en-US"/>
        </w:rPr>
      </w:pPr>
      <w:bookmarkStart w:id="33" w:name="_Hlk526327551"/>
      <w:r w:rsidRPr="006D1D8C">
        <w:rPr>
          <w:rFonts w:hint="eastAsia"/>
        </w:rPr>
        <w:t xml:space="preserve">If the UE receives </w:t>
      </w:r>
      <w:r w:rsidRPr="006D1D8C">
        <w:t xml:space="preserve">Operator-defined access </w:t>
      </w:r>
      <w:r w:rsidRPr="006D1D8C">
        <w:rPr>
          <w:lang w:val="en-US"/>
        </w:rPr>
        <w:t xml:space="preserve">category definitions </w:t>
      </w:r>
      <w:r w:rsidRPr="006D1D8C">
        <w:t xml:space="preserve">IE </w:t>
      </w:r>
      <w:r w:rsidRPr="006D1D8C">
        <w:rPr>
          <w:rFonts w:hint="eastAsia"/>
        </w:rPr>
        <w:t xml:space="preserve">in the </w:t>
      </w:r>
      <w:r w:rsidRPr="006D1D8C">
        <w:rPr>
          <w:lang w:val="en-US"/>
        </w:rPr>
        <w:t xml:space="preserve">REGISTRATION ACCEPT </w:t>
      </w:r>
      <w:r w:rsidRPr="006D1D8C">
        <w:rPr>
          <w:rFonts w:hint="eastAsia"/>
        </w:rPr>
        <w:t>message</w:t>
      </w:r>
      <w:r w:rsidRPr="006D1D8C">
        <w:t xml:space="preserve"> and the Operator-defined access </w:t>
      </w:r>
      <w:r w:rsidRPr="006D1D8C">
        <w:rPr>
          <w:lang w:val="en-US"/>
        </w:rPr>
        <w:t xml:space="preserve">category definitions </w:t>
      </w:r>
      <w:r w:rsidRPr="006D1D8C">
        <w:t>IE contains one or more operator-defined access category definitions</w:t>
      </w:r>
      <w:r w:rsidRPr="006D1D8C">
        <w:rPr>
          <w:rFonts w:hint="eastAsia"/>
        </w:rPr>
        <w:t xml:space="preserve">, the UE shall </w:t>
      </w:r>
      <w:r w:rsidRPr="006D1D8C">
        <w:t>delete</w:t>
      </w:r>
      <w:r w:rsidRPr="006D1D8C">
        <w:rPr>
          <w:rFonts w:hint="eastAsia"/>
        </w:rPr>
        <w:t xml:space="preserve"> </w:t>
      </w:r>
      <w:r w:rsidRPr="006D1D8C">
        <w:t>any</w:t>
      </w:r>
      <w:r w:rsidRPr="006D1D8C">
        <w:rPr>
          <w:rFonts w:hint="eastAsia"/>
        </w:rPr>
        <w:t xml:space="preserve"> </w:t>
      </w:r>
      <w:r w:rsidRPr="006D1D8C">
        <w:t xml:space="preserve">operator-defined access </w:t>
      </w:r>
      <w:r w:rsidRPr="006D1D8C">
        <w:rPr>
          <w:lang w:val="en-US"/>
        </w:rPr>
        <w:t>category definitions</w:t>
      </w:r>
      <w:r w:rsidRPr="006D1D8C">
        <w:t xml:space="preserve"> stored for the RPLMN </w:t>
      </w:r>
      <w:r w:rsidRPr="006D1D8C">
        <w:rPr>
          <w:rFonts w:hint="eastAsia"/>
        </w:rPr>
        <w:t xml:space="preserve">and </w:t>
      </w:r>
      <w:r w:rsidRPr="006D1D8C">
        <w:t xml:space="preserve">shall store </w:t>
      </w:r>
      <w:r w:rsidRPr="006D1D8C">
        <w:rPr>
          <w:rFonts w:hint="eastAsia"/>
        </w:rPr>
        <w:t xml:space="preserve">the </w:t>
      </w:r>
      <w:r w:rsidRPr="006D1D8C">
        <w:t xml:space="preserve">received operator-defined access </w:t>
      </w:r>
      <w:r w:rsidRPr="006D1D8C">
        <w:rPr>
          <w:lang w:val="en-US"/>
        </w:rPr>
        <w:t>category definitions</w:t>
      </w:r>
      <w:r w:rsidRPr="006D1D8C">
        <w:t xml:space="preserve"> for the RPLMN. </w:t>
      </w:r>
      <w:r w:rsidRPr="006D1D8C">
        <w:rPr>
          <w:rFonts w:hint="eastAsia"/>
        </w:rPr>
        <w:t xml:space="preserve">If the UE receives </w:t>
      </w:r>
      <w:r w:rsidRPr="006D1D8C">
        <w:t xml:space="preserve">the Operator-defined access </w:t>
      </w:r>
      <w:r w:rsidRPr="006D1D8C">
        <w:rPr>
          <w:lang w:val="en-US"/>
        </w:rPr>
        <w:t xml:space="preserve">category definitions </w:t>
      </w:r>
      <w:r w:rsidRPr="006D1D8C">
        <w:t xml:space="preserve">IE </w:t>
      </w:r>
      <w:r w:rsidRPr="006D1D8C">
        <w:rPr>
          <w:rFonts w:hint="eastAsia"/>
        </w:rPr>
        <w:t xml:space="preserve">in the </w:t>
      </w:r>
      <w:r w:rsidRPr="006D1D8C">
        <w:rPr>
          <w:lang w:val="en-US"/>
        </w:rPr>
        <w:t xml:space="preserve">REGISTRATION ACCEPT </w:t>
      </w:r>
      <w:r w:rsidRPr="006D1D8C">
        <w:rPr>
          <w:rFonts w:hint="eastAsia"/>
        </w:rPr>
        <w:t>message</w:t>
      </w:r>
      <w:r w:rsidRPr="006D1D8C">
        <w:t xml:space="preserve"> and the Operator-defined access </w:t>
      </w:r>
      <w:r w:rsidRPr="006D1D8C">
        <w:rPr>
          <w:lang w:val="en-US"/>
        </w:rPr>
        <w:t xml:space="preserve">category definitions </w:t>
      </w:r>
      <w:r w:rsidRPr="006D1D8C">
        <w:t>IE contains no operator-defined access category definitions</w:t>
      </w:r>
      <w:r w:rsidRPr="006D1D8C">
        <w:rPr>
          <w:rFonts w:hint="eastAsia"/>
        </w:rPr>
        <w:t xml:space="preserve">, the UE shall </w:t>
      </w:r>
      <w:r w:rsidRPr="006D1D8C">
        <w:t>delete</w:t>
      </w:r>
      <w:r w:rsidRPr="006D1D8C">
        <w:rPr>
          <w:rFonts w:hint="eastAsia"/>
        </w:rPr>
        <w:t xml:space="preserve"> </w:t>
      </w:r>
      <w:r w:rsidRPr="006D1D8C">
        <w:t>any</w:t>
      </w:r>
      <w:r w:rsidRPr="006D1D8C">
        <w:rPr>
          <w:rFonts w:hint="eastAsia"/>
        </w:rPr>
        <w:t xml:space="preserve"> </w:t>
      </w:r>
      <w:r w:rsidRPr="006D1D8C">
        <w:t xml:space="preserve">operator-defined access </w:t>
      </w:r>
      <w:r w:rsidRPr="006D1D8C">
        <w:rPr>
          <w:lang w:val="en-US"/>
        </w:rPr>
        <w:t>category definitions</w:t>
      </w:r>
      <w:r w:rsidRPr="006D1D8C">
        <w:t xml:space="preserve"> stored for the RPLMN. If </w:t>
      </w:r>
      <w:r w:rsidRPr="006D1D8C">
        <w:rPr>
          <w:rFonts w:hint="eastAsia"/>
        </w:rPr>
        <w:t xml:space="preserve">the </w:t>
      </w:r>
      <w:r w:rsidRPr="006D1D8C">
        <w:rPr>
          <w:lang w:val="en-US"/>
        </w:rPr>
        <w:t xml:space="preserve">REGISTRATION ACCEPT </w:t>
      </w:r>
      <w:r w:rsidRPr="006D1D8C">
        <w:rPr>
          <w:rFonts w:hint="eastAsia"/>
        </w:rPr>
        <w:t>message</w:t>
      </w:r>
      <w:r w:rsidRPr="006D1D8C">
        <w:t xml:space="preserve"> does not contain the Operator-defined access </w:t>
      </w:r>
      <w:r w:rsidRPr="006D1D8C">
        <w:rPr>
          <w:lang w:val="en-US"/>
        </w:rPr>
        <w:t xml:space="preserve">category definitions </w:t>
      </w:r>
      <w:r w:rsidRPr="006D1D8C">
        <w:t xml:space="preserve">IE, the UE shall not delete </w:t>
      </w:r>
      <w:r w:rsidRPr="006D1D8C">
        <w:rPr>
          <w:rFonts w:hint="eastAsia"/>
        </w:rPr>
        <w:t xml:space="preserve">the </w:t>
      </w:r>
      <w:r w:rsidRPr="006D1D8C">
        <w:t xml:space="preserve">operator-defined access </w:t>
      </w:r>
      <w:r w:rsidRPr="006D1D8C">
        <w:rPr>
          <w:lang w:val="en-US"/>
        </w:rPr>
        <w:t>category definitions</w:t>
      </w:r>
      <w:r w:rsidRPr="006D1D8C">
        <w:t xml:space="preserve"> stored for the RPLMN</w:t>
      </w:r>
      <w:r w:rsidRPr="006D1D8C">
        <w:rPr>
          <w:lang w:val="en-US"/>
        </w:rPr>
        <w:t>.</w:t>
      </w:r>
    </w:p>
    <w:p w14:paraId="44FA7746" w14:textId="77777777" w:rsidR="006D1D8C" w:rsidRPr="006D1D8C" w:rsidRDefault="006D1D8C" w:rsidP="006D1D8C">
      <w:r w:rsidRPr="006D1D8C">
        <w:t>If the UE has indicated support for service gap control in the REGISTRATION REQUEST message and:</w:t>
      </w:r>
    </w:p>
    <w:p w14:paraId="57BE9DCE" w14:textId="77777777" w:rsidR="006D1D8C" w:rsidRPr="006D1D8C" w:rsidRDefault="006D1D8C" w:rsidP="006D1D8C">
      <w:pPr>
        <w:pStyle w:val="B1"/>
      </w:pPr>
      <w:r w:rsidRPr="006D1D8C">
        <w:t>-</w:t>
      </w:r>
      <w:r w:rsidRPr="006D1D8C">
        <w:tab/>
        <w:t>the REGISTRATION ACCEPT message contains the T3447 value IE, then the UE shall store the new T3447 value, erase any previous stored T3447 value if exists and use the new T3447 value with the timer T3447 next time it is started; or</w:t>
      </w:r>
    </w:p>
    <w:p w14:paraId="46B8DED2" w14:textId="77777777" w:rsidR="006D1D8C" w:rsidRPr="006D1D8C" w:rsidRDefault="006D1D8C" w:rsidP="006D1D8C">
      <w:pPr>
        <w:pStyle w:val="B1"/>
      </w:pPr>
      <w:r w:rsidRPr="006D1D8C">
        <w:t>-</w:t>
      </w:r>
      <w:r w:rsidRPr="006D1D8C">
        <w:tab/>
        <w:t>the REGISTRATION ACCEPT message does not contain the T3447 value IE, then the UE shall erase any previous stored T3447 value if exists and stop the timer T3447 if running.</w:t>
      </w:r>
    </w:p>
    <w:bookmarkEnd w:id="33"/>
    <w:p w14:paraId="3D490936" w14:textId="77777777" w:rsidR="006D1D8C" w:rsidRPr="006D1D8C" w:rsidRDefault="006D1D8C" w:rsidP="006D1D8C">
      <w:r w:rsidRPr="006D1D8C">
        <w:t xml:space="preserve">If the T3448 value IE is present in the received </w:t>
      </w:r>
      <w:r w:rsidRPr="006D1D8C">
        <w:rPr>
          <w:lang w:val="en-US"/>
        </w:rPr>
        <w:t>REGISTRATION</w:t>
      </w:r>
      <w:r w:rsidRPr="006D1D8C">
        <w:t xml:space="preserve"> ACCEPT message and the value indicates that this timer is neither zero nor deactivated, the UE shall:</w:t>
      </w:r>
    </w:p>
    <w:p w14:paraId="35F33E2D" w14:textId="77777777" w:rsidR="006D1D8C" w:rsidRPr="006D1D8C" w:rsidRDefault="006D1D8C" w:rsidP="006D1D8C">
      <w:pPr>
        <w:pStyle w:val="B1"/>
      </w:pPr>
      <w:r w:rsidRPr="006D1D8C">
        <w:t>a)</w:t>
      </w:r>
      <w:r w:rsidRPr="006D1D8C">
        <w:tab/>
        <w:t>stop timer T3448 if it is running; and</w:t>
      </w:r>
    </w:p>
    <w:p w14:paraId="4FA50ADB" w14:textId="77777777" w:rsidR="006D1D8C" w:rsidRPr="006D1D8C" w:rsidRDefault="006D1D8C" w:rsidP="006D1D8C">
      <w:pPr>
        <w:pStyle w:val="B1"/>
        <w:rPr>
          <w:lang w:eastAsia="ja-JP"/>
        </w:rPr>
      </w:pPr>
      <w:r w:rsidRPr="006D1D8C">
        <w:t>b)</w:t>
      </w:r>
      <w:r w:rsidRPr="006D1D8C">
        <w:tab/>
        <w:t>start timer T3448 with the value provided in the T3448 value IE.</w:t>
      </w:r>
    </w:p>
    <w:p w14:paraId="099E4A7B" w14:textId="77777777" w:rsidR="006D1D8C" w:rsidRPr="006D1D8C" w:rsidRDefault="006D1D8C" w:rsidP="006D1D8C">
      <w:r w:rsidRPr="006D1D8C">
        <w:t xml:space="preserve">If the UE is using 5GS services with control plane CIoT 5GS optimization, the T3448 value IE is present in the </w:t>
      </w:r>
      <w:r w:rsidRPr="006D1D8C">
        <w:rPr>
          <w:lang w:val="en-US"/>
        </w:rPr>
        <w:t>REGISTRATION</w:t>
      </w:r>
      <w:r w:rsidRPr="006D1D8C">
        <w:t xml:space="preserve"> ACCEPT message and the value indicates that this timer is either zero</w:t>
      </w:r>
      <w:r w:rsidRPr="006D1D8C">
        <w:rPr>
          <w:rFonts w:hint="eastAsia"/>
          <w:lang w:eastAsia="zh-CN"/>
        </w:rPr>
        <w:t xml:space="preserve"> or </w:t>
      </w:r>
      <w:r w:rsidRPr="006D1D8C">
        <w:t xml:space="preserve">deactivated, the UE shall </w:t>
      </w:r>
      <w:r w:rsidRPr="006D1D8C">
        <w:rPr>
          <w:rFonts w:hint="eastAsia"/>
          <w:lang w:eastAsia="zh-CN"/>
        </w:rPr>
        <w:t xml:space="preserve">ignore the </w:t>
      </w:r>
      <w:r w:rsidRPr="006D1D8C">
        <w:t>T3448 value IE and proceed as if the T3448 value IE was not present.</w:t>
      </w:r>
    </w:p>
    <w:p w14:paraId="189BF8C6" w14:textId="77777777" w:rsidR="006D1D8C" w:rsidRPr="006D1D8C" w:rsidRDefault="006D1D8C" w:rsidP="006D1D8C">
      <w:pPr>
        <w:rPr>
          <w:rFonts w:eastAsia="Malgun Gothic"/>
        </w:rPr>
      </w:pPr>
      <w:r w:rsidRPr="006D1D8C">
        <w:rPr>
          <w:rFonts w:eastAsia="Malgun Gothic"/>
        </w:rPr>
        <w:t>I</w:t>
      </w:r>
      <w:r w:rsidRPr="006D1D8C">
        <w:rPr>
          <w:rFonts w:eastAsia="Malgun Gothic" w:hint="eastAsia"/>
        </w:rPr>
        <w:t xml:space="preserve">f the </w:t>
      </w:r>
      <w:r w:rsidRPr="006D1D8C">
        <w:rPr>
          <w:rFonts w:eastAsia="Malgun Gothic"/>
        </w:rPr>
        <w:t>REGISTRATION ACCEPT</w:t>
      </w:r>
      <w:r w:rsidRPr="006D1D8C">
        <w:rPr>
          <w:rFonts w:eastAsia="Malgun Gothic" w:hint="eastAsia"/>
        </w:rPr>
        <w:t xml:space="preserve"> </w:t>
      </w:r>
      <w:r w:rsidRPr="006D1D8C">
        <w:rPr>
          <w:rFonts w:eastAsia="Malgun Gothic"/>
        </w:rPr>
        <w:t xml:space="preserve">message </w:t>
      </w:r>
      <w:r w:rsidRPr="006D1D8C">
        <w:rPr>
          <w:rFonts w:eastAsia="Malgun Gothic" w:hint="eastAsia"/>
        </w:rPr>
        <w:t>contain</w:t>
      </w:r>
      <w:r w:rsidRPr="006D1D8C">
        <w:rPr>
          <w:rFonts w:hint="eastAsia"/>
        </w:rPr>
        <w:t>s</w:t>
      </w:r>
      <w:r w:rsidRPr="006D1D8C">
        <w:rPr>
          <w:rFonts w:eastAsia="Malgun Gothic" w:hint="eastAsia"/>
        </w:rPr>
        <w:t xml:space="preserve"> the </w:t>
      </w:r>
      <w:r w:rsidRPr="006D1D8C">
        <w:t>Truncated 5G-S-TMSI configuration IE</w:t>
      </w:r>
      <w:r w:rsidRPr="006D1D8C">
        <w:rPr>
          <w:rFonts w:eastAsia="Malgun Gothic" w:hint="eastAsia"/>
        </w:rPr>
        <w:t xml:space="preserve">, </w:t>
      </w:r>
      <w:r w:rsidRPr="006D1D8C">
        <w:rPr>
          <w:rFonts w:eastAsia="Malgun Gothic"/>
        </w:rPr>
        <w:t xml:space="preserve">then the UE shall store the included </w:t>
      </w:r>
      <w:r w:rsidRPr="006D1D8C">
        <w:t>truncated 5G-S-TMSI configuration and return a REGISTRATION COMPLETE message to the AMF to acknowledge reception of the truncated 5G-S-TMSI configuration</w:t>
      </w:r>
      <w:r w:rsidRPr="006D1D8C">
        <w:rPr>
          <w:rFonts w:eastAsia="Malgun Gothic"/>
        </w:rPr>
        <w:t>.</w:t>
      </w:r>
    </w:p>
    <w:p w14:paraId="32A37E3A" w14:textId="77777777" w:rsidR="006D1D8C" w:rsidRPr="006D1D8C" w:rsidRDefault="006D1D8C" w:rsidP="006D1D8C">
      <w:pPr>
        <w:pStyle w:val="NO"/>
        <w:rPr>
          <w:rFonts w:eastAsia="Malgun Gothic"/>
        </w:rPr>
      </w:pPr>
      <w:r w:rsidRPr="006D1D8C">
        <w:t>NOTE 11: The UE provides the truncated 5G-S-TMSI configuration to the lower layers.</w:t>
      </w:r>
    </w:p>
    <w:p w14:paraId="452E36AF" w14:textId="77777777" w:rsidR="006D1D8C" w:rsidRPr="006D1D8C" w:rsidRDefault="006D1D8C" w:rsidP="006D1D8C">
      <w:pPr>
        <w:rPr>
          <w:lang w:val="en-US"/>
        </w:rPr>
      </w:pPr>
      <w:r w:rsidRPr="006D1D8C">
        <w:rPr>
          <w:lang w:val="en-US"/>
        </w:rPr>
        <w:t xml:space="preserve">If the UE is not in NB-N1 mode, the UE has set the RACS bit to </w:t>
      </w:r>
      <w:r w:rsidRPr="006D1D8C">
        <w:t>"</w:t>
      </w:r>
      <w:r w:rsidRPr="006D1D8C">
        <w:rPr>
          <w:lang w:val="en-US"/>
        </w:rPr>
        <w:t>RACS supported</w:t>
      </w:r>
      <w:r w:rsidRPr="006D1D8C">
        <w:t>"</w:t>
      </w:r>
      <w:r w:rsidRPr="006D1D8C">
        <w:rPr>
          <w:lang w:val="en-US"/>
        </w:rPr>
        <w:t xml:space="preserve"> in the 5GMM Capability IE of the REGISTRATION REQUEST message and the REGISTRATION ACCEPT message includes:</w:t>
      </w:r>
    </w:p>
    <w:p w14:paraId="18F4B995" w14:textId="77777777" w:rsidR="006D1D8C" w:rsidRPr="006D1D8C" w:rsidRDefault="006D1D8C" w:rsidP="006D1D8C">
      <w:pPr>
        <w:pStyle w:val="B1"/>
        <w:rPr>
          <w:lang w:val="en-US"/>
        </w:rPr>
      </w:pPr>
      <w:r w:rsidRPr="006D1D8C">
        <w:rPr>
          <w:lang w:val="en-US"/>
        </w:rPr>
        <w:lastRenderedPageBreak/>
        <w:t>a)</w:t>
      </w:r>
      <w:r w:rsidRPr="006D1D8C">
        <w:rPr>
          <w:lang w:val="en-US"/>
        </w:rPr>
        <w:tab/>
        <w:t xml:space="preserve">a UE radio capability ID deletion indication IE set to </w:t>
      </w:r>
      <w:r w:rsidRPr="006D1D8C">
        <w:t>"Network-assigned UE radio capability IDs deletion requested"</w:t>
      </w:r>
      <w:r w:rsidRPr="006D1D8C">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6D1D8C">
        <w:t> 5.5.1.3.2 over the existing N1 NAS signalling connection; and</w:t>
      </w:r>
    </w:p>
    <w:p w14:paraId="7F805314" w14:textId="77777777" w:rsidR="006D1D8C" w:rsidRPr="006D1D8C" w:rsidRDefault="006D1D8C" w:rsidP="006D1D8C">
      <w:pPr>
        <w:pStyle w:val="B1"/>
        <w:rPr>
          <w:lang w:val="en-US"/>
        </w:rPr>
      </w:pPr>
      <w:r w:rsidRPr="006D1D8C">
        <w:rPr>
          <w:lang w:val="en-US"/>
        </w:rPr>
        <w:t>b)</w:t>
      </w:r>
      <w:r w:rsidRPr="006D1D8C">
        <w:rPr>
          <w:lang w:val="en-US"/>
        </w:rPr>
        <w:tab/>
        <w:t>a UE radio capability ID IE, the UE shall store the UE radio capability ID as specified in annex</w:t>
      </w:r>
      <w:r w:rsidRPr="006D1D8C">
        <w:t> </w:t>
      </w:r>
      <w:r w:rsidRPr="006D1D8C">
        <w:rPr>
          <w:lang w:val="en-US"/>
        </w:rPr>
        <w:t>C.</w:t>
      </w:r>
    </w:p>
    <w:p w14:paraId="7900312E" w14:textId="77777777" w:rsidR="006D1D8C" w:rsidRPr="006D1D8C" w:rsidRDefault="006D1D8C" w:rsidP="006D1D8C">
      <w:r w:rsidRPr="006D1D8C">
        <w:t>If the UE has included the Service-level device ID set to the CAA-level UAV ID in the Service-level-AA container IE of the REGISTRATION REQUEST message and the REGISTRATION ACCEPT message contains the Service-level-AA pending indication IE, the UE shall return a REGISTRATION COMPLETE message to the AMF to acknowledge reception of the Service-level-AA pending indication IE, and the UE shall not attempt to perform another registration procedure for UAS services until the UUAA-MM procedure is completed, or to establish a PDU session for communication with a USS or a PDU session for C2 communication until the UUAA-MM procedure is completed successfully.</w:t>
      </w:r>
    </w:p>
    <w:p w14:paraId="176BA8ED" w14:textId="77777777" w:rsidR="006D1D8C" w:rsidRPr="006D1D8C" w:rsidRDefault="006D1D8C" w:rsidP="006D1D8C">
      <w:r w:rsidRPr="006D1D8C">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63C270C7" w14:textId="4A2E0548" w:rsidR="000B4164" w:rsidRPr="00A06018" w:rsidRDefault="006D1D8C" w:rsidP="00A06018">
      <w:pPr>
        <w:pStyle w:val="EditorsNote"/>
      </w:pPr>
      <w:r w:rsidRPr="006D1D8C">
        <w:t>Editor's note:</w:t>
      </w:r>
      <w:r w:rsidRPr="006D1D8C">
        <w:tab/>
        <w:t>It is FFS whether the Service-level-AA pending indication is included in the service-level AA container IE.</w:t>
      </w:r>
    </w:p>
    <w:p w14:paraId="3FB952EC" w14:textId="628D7046" w:rsidR="000B4164" w:rsidRPr="00A06018" w:rsidRDefault="000B4164" w:rsidP="00A06018">
      <w:pPr>
        <w:jc w:val="center"/>
        <w:rPr>
          <w:noProof/>
        </w:rPr>
      </w:pPr>
      <w:r w:rsidRPr="00D62207">
        <w:rPr>
          <w:noProof/>
          <w:highlight w:val="cyan"/>
        </w:rPr>
        <w:t xml:space="preserve">***** </w:t>
      </w:r>
      <w:r>
        <w:rPr>
          <w:noProof/>
          <w:highlight w:val="cyan"/>
        </w:rPr>
        <w:t>end of 2</w:t>
      </w:r>
      <w:r w:rsidRPr="000B4164">
        <w:rPr>
          <w:noProof/>
          <w:highlight w:val="cyan"/>
          <w:vertAlign w:val="superscript"/>
        </w:rPr>
        <w:t>nd</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p>
    <w:p w14:paraId="23026550" w14:textId="7DE75F0C" w:rsidR="000B4164" w:rsidRDefault="000B4164" w:rsidP="000B4164">
      <w:pPr>
        <w:jc w:val="center"/>
        <w:rPr>
          <w:noProof/>
        </w:rPr>
      </w:pPr>
      <w:r w:rsidRPr="00D62207">
        <w:rPr>
          <w:noProof/>
          <w:highlight w:val="cyan"/>
        </w:rPr>
        <w:t xml:space="preserve">***** </w:t>
      </w:r>
      <w:r>
        <w:rPr>
          <w:noProof/>
          <w:highlight w:val="cyan"/>
        </w:rPr>
        <w:t xml:space="preserve">start of </w:t>
      </w:r>
      <w:r w:rsidR="00A06018">
        <w:rPr>
          <w:noProof/>
          <w:highlight w:val="cyan"/>
        </w:rPr>
        <w:t>3</w:t>
      </w:r>
      <w:r w:rsidR="00A06018" w:rsidRPr="00A06018">
        <w:rPr>
          <w:noProof/>
          <w:highlight w:val="cyan"/>
          <w:vertAlign w:val="superscript"/>
        </w:rPr>
        <w:t>rd</w:t>
      </w:r>
      <w:r w:rsidR="00A06018">
        <w:rPr>
          <w:noProof/>
          <w:highlight w:val="cyan"/>
        </w:rPr>
        <w:t xml:space="preserve"> </w:t>
      </w:r>
      <w:r>
        <w:rPr>
          <w:noProof/>
          <w:highlight w:val="cyan"/>
        </w:rPr>
        <w:t>chan</w:t>
      </w:r>
      <w:r w:rsidRPr="00D62207">
        <w:rPr>
          <w:noProof/>
          <w:highlight w:val="cyan"/>
        </w:rPr>
        <w:t>ge</w:t>
      </w:r>
      <w:r>
        <w:rPr>
          <w:noProof/>
          <w:highlight w:val="cyan"/>
        </w:rPr>
        <w:t xml:space="preserve"> </w:t>
      </w:r>
      <w:r w:rsidRPr="00D62207">
        <w:rPr>
          <w:noProof/>
          <w:highlight w:val="cyan"/>
        </w:rPr>
        <w:t>*****</w:t>
      </w:r>
    </w:p>
    <w:p w14:paraId="1BFC4440" w14:textId="77777777" w:rsidR="008637C2" w:rsidRDefault="008637C2" w:rsidP="008637C2">
      <w:pPr>
        <w:pStyle w:val="5"/>
      </w:pPr>
      <w:bookmarkStart w:id="34" w:name="_Toc20232676"/>
      <w:bookmarkStart w:id="35" w:name="_Toc27746778"/>
      <w:bookmarkStart w:id="36" w:name="_Toc36212960"/>
      <w:bookmarkStart w:id="37" w:name="_Toc36657137"/>
      <w:bookmarkStart w:id="38" w:name="_Toc45286801"/>
      <w:bookmarkStart w:id="39" w:name="_Toc51948070"/>
      <w:bookmarkStart w:id="40" w:name="_Toc51949162"/>
      <w:bookmarkStart w:id="41" w:name="_Toc76118965"/>
      <w:r>
        <w:t>5.5.1.2.5</w:t>
      </w:r>
      <w:r>
        <w:tab/>
        <w:t xml:space="preserve">Initial registration not </w:t>
      </w:r>
      <w:r w:rsidRPr="003168A2">
        <w:t>accepted by the network</w:t>
      </w:r>
      <w:bookmarkEnd w:id="34"/>
      <w:bookmarkEnd w:id="35"/>
      <w:bookmarkEnd w:id="36"/>
      <w:bookmarkEnd w:id="37"/>
      <w:bookmarkEnd w:id="38"/>
      <w:bookmarkEnd w:id="39"/>
      <w:bookmarkEnd w:id="40"/>
      <w:bookmarkEnd w:id="41"/>
    </w:p>
    <w:p w14:paraId="37D319A0" w14:textId="77777777" w:rsidR="008637C2" w:rsidRDefault="008637C2" w:rsidP="008637C2">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388AE8D1" w14:textId="77777777" w:rsidR="008637C2" w:rsidRPr="000D00E5" w:rsidRDefault="008637C2" w:rsidP="008637C2">
      <w:r w:rsidRPr="003729E7">
        <w:t xml:space="preserve">If the </w:t>
      </w:r>
      <w:r>
        <w:t>initial registration</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44125DA9" w14:textId="77777777" w:rsidR="008637C2" w:rsidRPr="00CC0C94" w:rsidRDefault="008637C2" w:rsidP="008637C2">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registration</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rsidRPr="00C64D07">
        <w:rPr>
          <w:lang w:eastAsia="zh-CN"/>
        </w:rPr>
        <w:t>20AB</w:t>
      </w:r>
      <w:r w:rsidRPr="00CC0C94">
        <w:rPr>
          <w:lang w:eastAsia="zh-CN"/>
        </w:rPr>
        <w:t>]</w:t>
      </w:r>
      <w:r w:rsidRPr="00CC0C94">
        <w:t>)</w:t>
      </w:r>
      <w:r>
        <w:t>, the network shall set the 5G</w:t>
      </w:r>
      <w:r w:rsidRPr="00CC0C94">
        <w:t>MM cause value to #22 "congestion" and assign a value for back-off timer T3346.</w:t>
      </w:r>
    </w:p>
    <w:p w14:paraId="0F9FFE08" w14:textId="77777777" w:rsidR="008637C2" w:rsidRDefault="008637C2" w:rsidP="008637C2">
      <w:r>
        <w:t>If the REGISTRATION REJECT message with 5GMM cause #76 was received without integrity protection, then the UE shall discard the message.</w:t>
      </w:r>
      <w:r w:rsidRPr="00C77673">
        <w:t xml:space="preserve"> </w:t>
      </w:r>
      <w:r>
        <w:t>If the REGISTRATION</w:t>
      </w:r>
      <w:r w:rsidRPr="00EE56E5">
        <w:t xml:space="preserve"> REJECT</w:t>
      </w:r>
      <w:r>
        <w:t xml:space="preserve"> message with 5GMM cause #</w:t>
      </w:r>
      <w:r w:rsidRPr="00350078">
        <w:t>6</w:t>
      </w:r>
      <w:r>
        <w:t>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07E12006" w14:textId="77777777" w:rsidR="008637C2" w:rsidRPr="00CC0C94" w:rsidRDefault="008637C2" w:rsidP="008637C2">
      <w:r>
        <w:t>Based on operator policy, i</w:t>
      </w:r>
      <w:r w:rsidRPr="00CC0C94">
        <w:t xml:space="preserve">f the </w:t>
      </w:r>
      <w:r>
        <w:t>initial registration</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6296329C" w14:textId="77777777" w:rsidR="008637C2" w:rsidRPr="00CC0C94" w:rsidRDefault="008637C2" w:rsidP="008637C2">
      <w:pPr>
        <w:pStyle w:val="NO"/>
      </w:pPr>
      <w:r w:rsidRPr="00CC0C94">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37207FDC" w14:textId="77777777" w:rsidR="008637C2" w:rsidRDefault="008637C2" w:rsidP="008637C2">
      <w:r w:rsidRPr="003729E7">
        <w:t xml:space="preserve">If the </w:t>
      </w:r>
      <w:r>
        <w:t>initial registration</w:t>
      </w:r>
      <w:r w:rsidRPr="00EE56E5">
        <w:t xml:space="preserve"> request</w:t>
      </w:r>
      <w:r w:rsidRPr="003729E7">
        <w:t xml:space="preserve"> is rejected </w:t>
      </w:r>
      <w:r>
        <w:t>because:</w:t>
      </w:r>
    </w:p>
    <w:p w14:paraId="74D5F80E" w14:textId="77777777" w:rsidR="008637C2" w:rsidRDefault="008637C2" w:rsidP="008637C2">
      <w:pPr>
        <w:pStyle w:val="B1"/>
      </w:pPr>
      <w:r>
        <w:t>a)</w:t>
      </w:r>
      <w:r>
        <w:tab/>
        <w:t>all the S-NSSAI(s) included in the requested NSSAI are</w:t>
      </w:r>
      <w:r w:rsidRPr="00667218">
        <w:t xml:space="preserve"> either </w:t>
      </w:r>
      <w:r>
        <w:t>rejected</w:t>
      </w:r>
      <w:r w:rsidRPr="00667218">
        <w:t xml:space="preserve"> </w:t>
      </w:r>
      <w:r>
        <w:t>for</w:t>
      </w:r>
      <w:r w:rsidRPr="00667218">
        <w:t xml:space="preserve"> the current PLMN</w:t>
      </w:r>
      <w:r>
        <w:rPr>
          <w:rFonts w:hint="eastAsia"/>
          <w:lang w:eastAsia="zh-CN"/>
        </w:rPr>
        <w:t>,</w:t>
      </w:r>
      <w:r w:rsidRPr="00667218">
        <w:t xml:space="preserve"> </w:t>
      </w:r>
      <w:r>
        <w:t>rejected</w:t>
      </w:r>
      <w:r w:rsidRPr="00667218">
        <w:t xml:space="preserve"> </w:t>
      </w:r>
      <w:r>
        <w:t>for</w:t>
      </w:r>
      <w:r w:rsidRPr="00667218">
        <w:t xml:space="preserve"> the current registration area</w:t>
      </w:r>
      <w:r>
        <w:rPr>
          <w:rFonts w:hint="eastAsia"/>
          <w:lang w:eastAsia="zh-CN"/>
        </w:rPr>
        <w:t xml:space="preserve">, rejected </w:t>
      </w:r>
      <w:r>
        <w:t>for</w:t>
      </w:r>
      <w:r w:rsidRPr="004D7E07">
        <w:t xml:space="preserve"> the failed or revoked </w:t>
      </w:r>
      <w:r>
        <w:rPr>
          <w:rFonts w:hint="eastAsia"/>
          <w:lang w:eastAsia="zh-CN"/>
        </w:rPr>
        <w:t>NSSAA</w:t>
      </w:r>
      <w:r>
        <w:rPr>
          <w:lang w:eastAsia="zh-CN"/>
        </w:rPr>
        <w:t>,</w:t>
      </w:r>
      <w:r w:rsidRPr="00500AC2">
        <w:rPr>
          <w:rFonts w:hint="eastAsia"/>
          <w:lang w:eastAsia="zh-CN"/>
        </w:rPr>
        <w:t xml:space="preserve"> </w:t>
      </w:r>
      <w:r>
        <w:rPr>
          <w:rFonts w:hint="eastAsia"/>
          <w:lang w:eastAsia="zh-CN"/>
        </w:rPr>
        <w:t>or</w:t>
      </w:r>
      <w:r w:rsidRPr="00500AC2">
        <w:rPr>
          <w:rFonts w:hint="eastAsia"/>
          <w:lang w:eastAsia="zh-CN"/>
        </w:rPr>
        <w:t xml:space="preserve"> </w:t>
      </w:r>
      <w:r>
        <w:rPr>
          <w:rFonts w:hint="eastAsia"/>
          <w:lang w:eastAsia="zh-CN"/>
        </w:rPr>
        <w:t xml:space="preserve">rejected </w:t>
      </w:r>
      <w:r>
        <w:t xml:space="preserve">for the </w:t>
      </w:r>
      <w:r>
        <w:rPr>
          <w:lang w:val="en-US"/>
        </w:rPr>
        <w:t>maximum number of UEs</w:t>
      </w:r>
      <w:r w:rsidRPr="00EB588D">
        <w:t xml:space="preserve"> </w:t>
      </w:r>
      <w:r>
        <w:t>reached; and</w:t>
      </w:r>
    </w:p>
    <w:p w14:paraId="4F9A28D2" w14:textId="77777777" w:rsidR="008637C2" w:rsidRDefault="008637C2" w:rsidP="008637C2">
      <w:pPr>
        <w:pStyle w:val="B1"/>
      </w:pPr>
      <w:r>
        <w:t>b)</w:t>
      </w:r>
      <w:r>
        <w:tab/>
      </w:r>
      <w:r w:rsidRPr="00AF6E3E">
        <w:t>the UE set the NSSAA bit in the 5GMM capability IE to</w:t>
      </w:r>
      <w:r>
        <w:t>:</w:t>
      </w:r>
    </w:p>
    <w:p w14:paraId="681CE451" w14:textId="77777777" w:rsidR="008637C2" w:rsidRDefault="008637C2" w:rsidP="008637C2">
      <w:pPr>
        <w:pStyle w:val="B2"/>
      </w:pPr>
      <w:r>
        <w:t>1)</w:t>
      </w:r>
      <w:r>
        <w:tab/>
      </w:r>
      <w:r w:rsidRPr="00350712">
        <w:t>"Network slice-specific authentication and authorization supported"</w:t>
      </w:r>
      <w:r>
        <w:t xml:space="preserve"> and:</w:t>
      </w:r>
    </w:p>
    <w:p w14:paraId="376FE413" w14:textId="77777777" w:rsidR="008637C2" w:rsidRDefault="008637C2" w:rsidP="008637C2">
      <w:pPr>
        <w:pStyle w:val="B3"/>
      </w:pPr>
      <w:r>
        <w:t>i)</w:t>
      </w:r>
      <w:r>
        <w:tab/>
        <w:t>there are no subscribed S-NSSAIs marked as default;</w:t>
      </w:r>
    </w:p>
    <w:p w14:paraId="5A8D6EEA" w14:textId="77777777" w:rsidR="008637C2" w:rsidRDefault="008637C2" w:rsidP="008637C2">
      <w:pPr>
        <w:pStyle w:val="B3"/>
      </w:pPr>
      <w:r>
        <w:t>ii)</w:t>
      </w:r>
      <w:r>
        <w:tab/>
        <w:t>all subscribed S-NSSAIs marked as default are not allowed; or</w:t>
      </w:r>
    </w:p>
    <w:p w14:paraId="7EE4E1D1" w14:textId="77777777" w:rsidR="008637C2" w:rsidRDefault="008637C2" w:rsidP="008637C2">
      <w:pPr>
        <w:pStyle w:val="B3"/>
      </w:pPr>
      <w:r>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 xml:space="preserve">the network decides not to initiate the </w:t>
      </w:r>
      <w:r w:rsidRPr="00377184">
        <w:lastRenderedPageBreak/>
        <w:t>network slice-specific re-authentication and re-authorization procedures for any subscribed S-NSSAI marked as default</w:t>
      </w:r>
      <w:r w:rsidRPr="003D3830">
        <w:t xml:space="preserve"> requested by the UE</w:t>
      </w:r>
      <w:r w:rsidRPr="00377184">
        <w:t>; or</w:t>
      </w:r>
    </w:p>
    <w:p w14:paraId="2DB814D3" w14:textId="77777777" w:rsidR="008637C2" w:rsidRDefault="008637C2" w:rsidP="008637C2">
      <w:pPr>
        <w:pStyle w:val="B2"/>
      </w:pPr>
      <w:r>
        <w:t>2)</w:t>
      </w:r>
      <w:r>
        <w:tab/>
      </w:r>
      <w:r w:rsidRPr="002C41D6">
        <w:t>"Network slice-specific authentication and authorization not supported"</w:t>
      </w:r>
      <w:r>
        <w:t>; and</w:t>
      </w:r>
    </w:p>
    <w:p w14:paraId="0A03ACE9" w14:textId="77777777" w:rsidR="008637C2" w:rsidRDefault="008637C2" w:rsidP="008637C2">
      <w:pPr>
        <w:pStyle w:val="B3"/>
      </w:pPr>
      <w:r>
        <w:t>i)</w:t>
      </w:r>
      <w:r>
        <w:tab/>
      </w:r>
      <w:r w:rsidRPr="00AF6E3E">
        <w:t>there are no subscribed S-NSSAIs which are marked as default</w:t>
      </w:r>
      <w:r>
        <w:t>;</w:t>
      </w:r>
      <w:r w:rsidRPr="00AF6E3E">
        <w:t xml:space="preserve"> </w:t>
      </w:r>
      <w:r>
        <w:t>or</w:t>
      </w:r>
    </w:p>
    <w:p w14:paraId="4A0D1A58" w14:textId="77777777" w:rsidR="008637C2" w:rsidRDefault="008637C2" w:rsidP="008637C2">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w:t>
      </w:r>
    </w:p>
    <w:p w14:paraId="73B8888B" w14:textId="77777777" w:rsidR="008637C2" w:rsidRDefault="008637C2" w:rsidP="008637C2">
      <w:r>
        <w:t xml:space="preserve">the </w:t>
      </w:r>
      <w:r w:rsidRPr="003729E7">
        <w:t xml:space="preserve">network shall set the </w:t>
      </w:r>
      <w:r>
        <w:t>5G</w:t>
      </w:r>
      <w:r w:rsidRPr="003729E7">
        <w:t xml:space="preserve">MM cause value to </w:t>
      </w:r>
      <w:r w:rsidRPr="00DE7413">
        <w:t>#</w:t>
      </w:r>
      <w:r>
        <w:t xml:space="preserve">62 </w:t>
      </w:r>
      <w:r w:rsidRPr="003729E7">
        <w:t>"</w:t>
      </w:r>
      <w:r w:rsidRPr="006C539E">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w:t>
      </w:r>
      <w:r w:rsidRPr="0072671A">
        <w:t>NSSAI</w:t>
      </w:r>
      <w:r>
        <w:t>(s)</w:t>
      </w:r>
      <w:r w:rsidRPr="0072671A">
        <w:t xml:space="preserve"> in </w:t>
      </w:r>
      <w:r>
        <w:t xml:space="preserve">the rejected NSSAI of </w:t>
      </w:r>
      <w:r w:rsidRPr="0072671A">
        <w:t>the REGISTRATION REJECT message.</w:t>
      </w:r>
    </w:p>
    <w:p w14:paraId="095B2FE4" w14:textId="77777777" w:rsidR="008637C2" w:rsidRPr="0072671A" w:rsidRDefault="008637C2" w:rsidP="008637C2">
      <w:r w:rsidRPr="0072671A">
        <w:rPr>
          <w:lang w:val="en-US"/>
        </w:rPr>
        <w:t xml:space="preserve">If the UE has set the </w:t>
      </w:r>
      <w:r w:rsidRPr="0072671A">
        <w:t>ER-NSSAI bit to "Extended rejected NSSAI supported" in the 5GMM capability IE of the REGISTRATION REQUEST message,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rsidRPr="0072671A">
        <w:rPr>
          <w:rFonts w:hint="eastAsia"/>
        </w:rPr>
        <w:t xml:space="preserve"> </w:t>
      </w:r>
      <w:r>
        <w:t>of</w:t>
      </w:r>
      <w:r w:rsidRPr="0072671A">
        <w:rPr>
          <w:rFonts w:hint="eastAsia"/>
        </w:rPr>
        <w:t xml:space="preserve"> the </w:t>
      </w:r>
      <w:r>
        <w:t>REGISTRATION REJECT</w:t>
      </w:r>
      <w:r w:rsidRPr="0072671A">
        <w:rPr>
          <w:rFonts w:hint="eastAsia"/>
        </w:rPr>
        <w:t xml:space="preserve"> messag</w:t>
      </w:r>
      <w:r>
        <w:t>e.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 </w:t>
      </w:r>
      <w:r>
        <w:t>of</w:t>
      </w:r>
      <w:r w:rsidRPr="0072671A">
        <w:rPr>
          <w:rFonts w:hint="eastAsia"/>
        </w:rPr>
        <w:t xml:space="preserve"> the </w:t>
      </w:r>
      <w:r>
        <w:t>REGISTRATION REJECT</w:t>
      </w:r>
      <w:r w:rsidRPr="0072671A">
        <w:rPr>
          <w:rFonts w:hint="eastAsia"/>
        </w:rPr>
        <w:t xml:space="preserve"> message</w:t>
      </w:r>
      <w:r>
        <w:t>.</w:t>
      </w:r>
    </w:p>
    <w:p w14:paraId="0A48E6D1" w14:textId="77777777" w:rsidR="008637C2" w:rsidRDefault="008637C2" w:rsidP="008637C2">
      <w:r>
        <w:t>If the UE has set the ER-NSSAI bit to " Extended rejected NSSAI supported" in the 5GMM capability IE of the REGISTRATION REQUEST message, the AMF determined that maximum number of UEs reached for one or more S-NSSAIs in the requested NSSAI as specified in subclause </w:t>
      </w:r>
      <w:r w:rsidRPr="00A902E8">
        <w:t>4.6.2.6</w:t>
      </w:r>
      <w:r>
        <w:t xml:space="preserve">, then the AMF may include a back-off timer value for each S-NSSAI with the rejection cause "S-NSSAI not available due to maximum number of UEs reached" in the Extended rejected NSSAI IE of the </w:t>
      </w:r>
      <w:r>
        <w:rPr>
          <w:lang w:val="en-US"/>
        </w:rPr>
        <w:t>REGISTRATION REJECT message.</w:t>
      </w:r>
    </w:p>
    <w:p w14:paraId="29CBA11D" w14:textId="77777777" w:rsidR="008637C2" w:rsidRDefault="008637C2" w:rsidP="008637C2">
      <w:r w:rsidRPr="003729E7">
        <w:t xml:space="preserve">If the </w:t>
      </w:r>
      <w:r>
        <w:t>AMF receives the initial registration</w:t>
      </w:r>
      <w:r w:rsidRPr="00EE56E5">
        <w:t xml:space="preserve"> request</w:t>
      </w:r>
      <w:r w:rsidRPr="003729E7">
        <w:t xml:space="preserve"> </w:t>
      </w:r>
      <w:r>
        <w:t xml:space="preserve">along with the </w:t>
      </w:r>
      <w:r w:rsidRPr="006A584C">
        <w:t xml:space="preserve">authenticated indication </w:t>
      </w:r>
      <w:r>
        <w:t xml:space="preserve">over N2 reference point on non-3GPP access and does not receive the </w:t>
      </w:r>
      <w:r w:rsidRPr="006A584C">
        <w:t>indication that authentication by the home network is not required</w:t>
      </w:r>
      <w:r>
        <w:t xml:space="preserve"> over N12 reference point, the </w:t>
      </w:r>
      <w:r w:rsidRPr="003729E7">
        <w:t xml:space="preserve">network shall set the </w:t>
      </w:r>
      <w:r>
        <w:t>5G</w:t>
      </w:r>
      <w:r w:rsidRPr="003729E7">
        <w:t xml:space="preserve">MM cause value to </w:t>
      </w:r>
      <w:r w:rsidRPr="007F1CEC">
        <w:t>#72 "Non-3GPP access to 5GCN not allowed"</w:t>
      </w:r>
      <w:r w:rsidRPr="003C2AFC">
        <w:t>.</w:t>
      </w:r>
    </w:p>
    <w:p w14:paraId="03F0B06D" w14:textId="77777777" w:rsidR="008637C2" w:rsidRDefault="008637C2" w:rsidP="008637C2">
      <w:r w:rsidRPr="003729E7">
        <w:t xml:space="preserve">If the </w:t>
      </w:r>
      <w:r>
        <w:t>initial registration</w:t>
      </w:r>
      <w:r w:rsidRPr="00EE56E5">
        <w:t xml:space="preserve"> 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43AD05BD" w14:textId="77777777" w:rsidR="008637C2" w:rsidRDefault="008637C2" w:rsidP="008637C2">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5FC1E9B7" w14:textId="77777777" w:rsidR="008637C2" w:rsidRDefault="008637C2" w:rsidP="008637C2">
      <w:pPr>
        <w:pStyle w:val="NO"/>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2D300B51" w14:textId="77777777" w:rsidR="008637C2" w:rsidRPr="007E0020" w:rsidRDefault="008637C2" w:rsidP="008637C2">
      <w:r w:rsidRPr="007E0020">
        <w:t>If the initial registration request from a UE not supporting CAG is rejected due to CAG restrictions, the network shall operate as described in bullet j) of subclause 5.5.1.2.8.</w:t>
      </w:r>
    </w:p>
    <w:p w14:paraId="272EE33E" w14:textId="77777777" w:rsidR="008637C2" w:rsidRDefault="008637C2" w:rsidP="008637C2">
      <w:r>
        <w:t xml:space="preserve">If the AMF receives the initial registration request including the Service-level device ID set to the CAA-level UAV ID in </w:t>
      </w:r>
      <w:r w:rsidRPr="0094484A">
        <w:t xml:space="preserve">the </w:t>
      </w:r>
      <w:r>
        <w:t>Service-level</w:t>
      </w:r>
      <w:r w:rsidRPr="0094484A">
        <w:t>-AA container IE</w:t>
      </w:r>
      <w:r>
        <w:t xml:space="preserve"> and the AMF determines that the UE is not allowed to use UAS services via 5GS based on the user's subscription data and the operator policy, the AMF shall return a REGISTRATION REJECT message with 5GMM cause #</w:t>
      </w:r>
      <w:r w:rsidRPr="00710BC5">
        <w:t>79</w:t>
      </w:r>
      <w:r>
        <w:t xml:space="preserve"> (UAS services not allowed).</w:t>
      </w:r>
    </w:p>
    <w:p w14:paraId="4CD07992" w14:textId="77777777" w:rsidR="008637C2" w:rsidRPr="007E0020" w:rsidRDefault="008637C2" w:rsidP="008637C2">
      <w:pPr>
        <w:pStyle w:val="EditorsNote"/>
      </w:pPr>
      <w:r>
        <w:t>Editor's note:</w:t>
      </w:r>
      <w:r>
        <w:tab/>
        <w:t>It is FFS whether AMF can accept the registration request due to allowed S-NSSAI(s) other than the one for UAS services, which will be based on the stage-2 requirement if available.</w:t>
      </w:r>
    </w:p>
    <w:p w14:paraId="74D4AAC8" w14:textId="77777777" w:rsidR="008637C2" w:rsidRPr="003168A2" w:rsidRDefault="008637C2" w:rsidP="008637C2">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1DA8A535" w14:textId="77777777" w:rsidR="008637C2" w:rsidRPr="003168A2" w:rsidRDefault="008637C2" w:rsidP="008637C2">
      <w:pPr>
        <w:pStyle w:val="B1"/>
      </w:pPr>
      <w:r w:rsidRPr="003168A2">
        <w:t>#3</w:t>
      </w:r>
      <w:r w:rsidRPr="003168A2">
        <w:tab/>
        <w:t>(Illegal UE);</w:t>
      </w:r>
      <w:r>
        <w:t xml:space="preserve"> or</w:t>
      </w:r>
    </w:p>
    <w:p w14:paraId="69D6A11E" w14:textId="77777777" w:rsidR="008637C2" w:rsidRPr="003168A2" w:rsidRDefault="008637C2" w:rsidP="008637C2">
      <w:pPr>
        <w:pStyle w:val="B1"/>
      </w:pPr>
      <w:r w:rsidRPr="003168A2">
        <w:t>#6</w:t>
      </w:r>
      <w:r w:rsidRPr="003168A2">
        <w:tab/>
        <w:t>(Illegal ME)</w:t>
      </w:r>
      <w:r>
        <w:t>.</w:t>
      </w:r>
    </w:p>
    <w:p w14:paraId="69EFE4F2" w14:textId="77777777" w:rsidR="008637C2" w:rsidRDefault="008637C2" w:rsidP="008637C2">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332F0B14" w14:textId="77777777" w:rsidR="008637C2" w:rsidRDefault="008637C2" w:rsidP="008637C2">
      <w:pPr>
        <w:pStyle w:val="B1"/>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2EC8DF13" w14:textId="77777777" w:rsidR="008637C2" w:rsidRDefault="008637C2" w:rsidP="008637C2">
      <w:pPr>
        <w:pStyle w:val="B1"/>
      </w:pPr>
      <w:r w:rsidRPr="003168A2">
        <w:lastRenderedPageBreak/>
        <w:tab/>
      </w:r>
      <w:r>
        <w:t xml:space="preserve">In case of SNPN, if the UE does not support access to an SNPN using credentials from a credentials holder, the UE shall consider the entry of the "list of subscriber data" with the SNPN identity of the current SNPN as invalid until the UE is switched off or the entry is updated.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or the entry is updated.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p>
    <w:p w14:paraId="6B22A973" w14:textId="77777777" w:rsidR="008637C2" w:rsidRDefault="008637C2" w:rsidP="008637C2">
      <w:pPr>
        <w:pStyle w:val="B1"/>
      </w:pPr>
      <w:r>
        <w:tab/>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14:paraId="2BCBA0E8" w14:textId="77777777" w:rsidR="008637C2" w:rsidRDefault="008637C2" w:rsidP="008637C2">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3DE8AF23" w14:textId="77777777" w:rsidR="008637C2" w:rsidRDefault="008637C2" w:rsidP="008637C2">
      <w:pPr>
        <w:pStyle w:val="B2"/>
      </w:pPr>
      <w:r>
        <w:t>2)</w:t>
      </w:r>
      <w:r>
        <w:tab/>
        <w:t>set the counter for "the entry for the current SNPN considered invalid for 3GPP access" events</w:t>
      </w:r>
      <w:r w:rsidRPr="00807B4A">
        <w:t xml:space="preserve"> </w:t>
      </w:r>
      <w:r>
        <w:t>and the counter for "the entry for the current SNPN considered invalid for non-3GPP access" events in case of SNPN;</w:t>
      </w:r>
    </w:p>
    <w:p w14:paraId="229396CD" w14:textId="77777777" w:rsidR="008637C2" w:rsidRPr="003168A2" w:rsidRDefault="008637C2" w:rsidP="008637C2">
      <w:pPr>
        <w:pStyle w:val="B2"/>
      </w:pPr>
      <w:r>
        <w:rPr>
          <w:lang w:eastAsia="zh-CN"/>
        </w:rP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130CFC16" w14:textId="77777777" w:rsidR="008637C2" w:rsidRPr="003168A2" w:rsidRDefault="008637C2" w:rsidP="008637C2">
      <w:pPr>
        <w:pStyle w:val="B2"/>
      </w:pPr>
      <w:r>
        <w:t>3)</w:t>
      </w:r>
      <w:r>
        <w:tab/>
        <w:t>delete the 5GMM parameters stored in non-volatile memory of the ME as specified in annex </w:t>
      </w:r>
      <w:r w:rsidRPr="002426CF">
        <w:t>C</w:t>
      </w:r>
      <w:r>
        <w:t>.</w:t>
      </w:r>
    </w:p>
    <w:p w14:paraId="742F81A6" w14:textId="77777777" w:rsidR="008637C2" w:rsidRDefault="008637C2" w:rsidP="008637C2">
      <w:pPr>
        <w:pStyle w:val="B1"/>
      </w:pPr>
      <w:r w:rsidRPr="003168A2">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and e</w:t>
      </w:r>
      <w:r w:rsidRPr="003168A2">
        <w:t>KSI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14:paraId="5D8DBD35" w14:textId="77777777" w:rsidR="008637C2" w:rsidRDefault="008637C2" w:rsidP="008637C2">
      <w:pPr>
        <w:pStyle w:val="B1"/>
      </w:pPr>
      <w:r>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14:paraId="21A0767E" w14:textId="77777777" w:rsidR="008637C2" w:rsidRPr="003168A2" w:rsidRDefault="008637C2" w:rsidP="008637C2">
      <w:pPr>
        <w:pStyle w:val="B1"/>
      </w:pPr>
      <w:r w:rsidRPr="003168A2">
        <w:t>#</w:t>
      </w:r>
      <w:r>
        <w:t>7</w:t>
      </w:r>
      <w:r>
        <w:tab/>
      </w:r>
      <w:r w:rsidRPr="003168A2">
        <w:t>(</w:t>
      </w:r>
      <w:r>
        <w:t>5G</w:t>
      </w:r>
      <w:r w:rsidRPr="003168A2">
        <w:t>S services not allowed)</w:t>
      </w:r>
      <w:r>
        <w:t>.</w:t>
      </w:r>
    </w:p>
    <w:p w14:paraId="23EE8A41" w14:textId="77777777" w:rsidR="008637C2" w:rsidRDefault="008637C2" w:rsidP="008637C2">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113AA839" w14:textId="77777777" w:rsidR="008637C2" w:rsidRDefault="008637C2" w:rsidP="008637C2">
      <w:pPr>
        <w:pStyle w:val="B1"/>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1254468F" w14:textId="77777777" w:rsidR="008637C2" w:rsidRDefault="008637C2" w:rsidP="008637C2">
      <w:pPr>
        <w:pStyle w:val="B1"/>
      </w:pPr>
      <w:r w:rsidRPr="003168A2">
        <w:tab/>
      </w:r>
      <w:r>
        <w:t xml:space="preserve">In case of SNPN, if the UE does not support access to an SNPN using credentials from a credentials holder, the UE shall consider the entry of the "list of subscriber data" with the SNPN identity of the current SNPN as invalid for 5GS services until the UE is switched off or the entry is updated.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or the entry is updated. Additionally, if EAP based primary authentication and key agreement procedure using </w:t>
      </w:r>
      <w:r>
        <w:rPr>
          <w:noProof/>
          <w:lang w:eastAsia="zh-CN"/>
        </w:rPr>
        <w:t>EAP-AKA'</w:t>
      </w:r>
      <w:r>
        <w:t xml:space="preserve"> or 5G AKA based primary authentication and key agreement procedure was performed in the current SNPN, the UE shall consider the USIM as invalid for the current SNPN until switching off or the UICC containing the USIM is removed.</w:t>
      </w:r>
    </w:p>
    <w:p w14:paraId="4623AA19" w14:textId="77777777" w:rsidR="008637C2" w:rsidRDefault="008637C2" w:rsidP="008637C2">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61416C3A" w14:textId="77777777" w:rsidR="008637C2" w:rsidRDefault="008637C2" w:rsidP="008637C2">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25E1E389" w14:textId="77777777" w:rsidR="008637C2" w:rsidRDefault="008637C2" w:rsidP="008637C2">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14:paraId="65E2B8E9" w14:textId="77777777" w:rsidR="008637C2" w:rsidRPr="003168A2" w:rsidRDefault="008637C2" w:rsidP="008637C2">
      <w:pPr>
        <w:pStyle w:val="B1"/>
      </w:pPr>
      <w: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45DCC10C" w14:textId="77777777" w:rsidR="008637C2" w:rsidRPr="003168A2" w:rsidRDefault="008637C2" w:rsidP="008637C2">
      <w:pPr>
        <w:pStyle w:val="B2"/>
      </w:pPr>
      <w:r>
        <w:t>3)</w:t>
      </w:r>
      <w:r>
        <w:tab/>
        <w:t>delete the 5GMM parameters stored in non-volatile memory of the ME as specified in annex </w:t>
      </w:r>
      <w:r w:rsidRPr="002426CF">
        <w:t>C</w:t>
      </w:r>
      <w:r>
        <w:t>.</w:t>
      </w:r>
    </w:p>
    <w:p w14:paraId="40E6D39C" w14:textId="77777777" w:rsidR="008637C2" w:rsidRDefault="008637C2" w:rsidP="008637C2">
      <w:pPr>
        <w:pStyle w:val="B1"/>
      </w:pPr>
      <w:r w:rsidRPr="003168A2">
        <w:lastRenderedPageBreak/>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w:t>
      </w:r>
    </w:p>
    <w:p w14:paraId="7250D0E0" w14:textId="77777777" w:rsidR="008637C2" w:rsidRPr="003049C6" w:rsidRDefault="008637C2" w:rsidP="008637C2">
      <w:pPr>
        <w:pStyle w:val="B1"/>
      </w:pPr>
      <w:r>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216A0CF9" w14:textId="77777777" w:rsidR="008637C2" w:rsidRDefault="008637C2" w:rsidP="008637C2">
      <w:pPr>
        <w:pStyle w:val="B1"/>
      </w:pPr>
      <w:r>
        <w:t>#11</w:t>
      </w:r>
      <w:r>
        <w:tab/>
        <w:t>(PLMN not allowed).</w:t>
      </w:r>
    </w:p>
    <w:p w14:paraId="7C808000" w14:textId="77777777" w:rsidR="008637C2" w:rsidRDefault="008637C2" w:rsidP="008637C2">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68BB6E24" w14:textId="77777777" w:rsidR="008637C2" w:rsidRDefault="008637C2" w:rsidP="008637C2">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5.3.13A. For 3GPP access t</w:t>
      </w:r>
      <w:r w:rsidRPr="003168A2">
        <w:t xml:space="preserve">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r>
        <w:t xml:space="preserve">, and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as defined in 3GPP TS 24.502 [18]</w:t>
      </w:r>
      <w:r w:rsidRPr="003168A2">
        <w:t>.</w:t>
      </w:r>
      <w:r w:rsidRPr="00032AEB">
        <w:t xml:space="preserve"> 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797D5BE0" w14:textId="77777777" w:rsidR="008637C2" w:rsidRDefault="008637C2" w:rsidP="008637C2">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last visited registered TAI, TAI list,</w:t>
      </w:r>
      <w:r w:rsidRPr="003168A2">
        <w:t xml:space="preserve"> </w:t>
      </w:r>
      <w:r>
        <w:t>e</w:t>
      </w:r>
      <w:r w:rsidRPr="003168A2">
        <w:t>KSI</w:t>
      </w:r>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14:paraId="593AA9CB" w14:textId="77777777" w:rsidR="008637C2" w:rsidRDefault="008637C2" w:rsidP="008637C2">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3A90AFAE" w14:textId="77777777" w:rsidR="008637C2" w:rsidRPr="003168A2" w:rsidRDefault="008637C2" w:rsidP="008637C2">
      <w:pPr>
        <w:pStyle w:val="B1"/>
      </w:pPr>
      <w:r w:rsidRPr="003168A2">
        <w:t>#12</w:t>
      </w:r>
      <w:r w:rsidRPr="003168A2">
        <w:tab/>
        <w:t>(Tracking area not allowed)</w:t>
      </w:r>
      <w:r>
        <w:t>.</w:t>
      </w:r>
    </w:p>
    <w:p w14:paraId="5BB0855E" w14:textId="77777777" w:rsidR="008637C2" w:rsidRDefault="008637C2" w:rsidP="008637C2">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14:paraId="1DF95B37" w14:textId="77777777" w:rsidR="008637C2" w:rsidRDefault="008637C2" w:rsidP="008637C2">
      <w:pPr>
        <w:pStyle w:val="B1"/>
      </w:pPr>
      <w:r>
        <w:tab/>
        <w:t>If:</w:t>
      </w:r>
    </w:p>
    <w:p w14:paraId="022D0E52" w14:textId="77777777" w:rsidR="008637C2" w:rsidRDefault="008637C2" w:rsidP="008637C2">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158B2241" w14:textId="77777777" w:rsidR="008637C2" w:rsidRDefault="008637C2" w:rsidP="008637C2">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15ADCF84" w14:textId="77777777" w:rsidR="008637C2" w:rsidRDefault="008637C2" w:rsidP="008637C2">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 xml:space="preserve">KSI </w:t>
      </w:r>
      <w:r>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14:paraId="47FEB266" w14:textId="77777777" w:rsidR="008637C2" w:rsidRPr="003168A2" w:rsidRDefault="008637C2" w:rsidP="008637C2">
      <w:pPr>
        <w:pStyle w:val="B1"/>
      </w:pPr>
      <w:r w:rsidRPr="003168A2">
        <w:t>#13</w:t>
      </w:r>
      <w:r w:rsidRPr="003168A2">
        <w:tab/>
        <w:t>(Roaming not allowed in this tracking area)</w:t>
      </w:r>
      <w:r>
        <w:t>.</w:t>
      </w:r>
    </w:p>
    <w:p w14:paraId="110EDCC8" w14:textId="77777777" w:rsidR="008637C2" w:rsidRDefault="008637C2" w:rsidP="008637C2">
      <w:pPr>
        <w:pStyle w:val="B1"/>
      </w:pPr>
      <w:r>
        <w:lastRenderedPageBreak/>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14:paraId="0238A373" w14:textId="77777777" w:rsidR="008637C2" w:rsidRDefault="008637C2" w:rsidP="008637C2">
      <w:pPr>
        <w:pStyle w:val="B1"/>
      </w:pPr>
      <w:r>
        <w:tab/>
        <w:t>If:</w:t>
      </w:r>
    </w:p>
    <w:p w14:paraId="51E32E7F" w14:textId="77777777" w:rsidR="008637C2" w:rsidRDefault="008637C2" w:rsidP="008637C2">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137B8F11" w14:textId="77777777" w:rsidR="008637C2" w:rsidRDefault="008637C2" w:rsidP="008637C2">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or optionally 5GMM-DEREGISTERED.PLMN</w:t>
      </w:r>
      <w:r w:rsidRPr="002A653A">
        <w:t>-SEARCH</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062C29E4" w14:textId="77777777" w:rsidR="008637C2" w:rsidRDefault="008637C2" w:rsidP="008637C2">
      <w:pPr>
        <w:pStyle w:val="B1"/>
      </w:pPr>
      <w:r>
        <w:tab/>
        <w:t>For 3GPP access, i</w:t>
      </w:r>
      <w:r w:rsidRPr="000B7FA0">
        <w:t xml:space="preserve">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t</w:t>
      </w:r>
      <w:r w:rsidRPr="003168A2">
        <w:t>he UE shall perform a PLMN selection</w:t>
      </w:r>
      <w:r>
        <w:t xml:space="preserve"> or SNPN selection</w:t>
      </w:r>
      <w:r w:rsidRPr="003168A2">
        <w:t xml:space="preserve"> according to 3GPP TS 23.122 [</w:t>
      </w:r>
      <w:r>
        <w:t>5</w:t>
      </w:r>
      <w:r w:rsidRPr="003168A2">
        <w:t>].</w:t>
      </w:r>
    </w:p>
    <w:p w14:paraId="674FB178" w14:textId="77777777" w:rsidR="008637C2" w:rsidRDefault="008637C2" w:rsidP="008637C2">
      <w:pPr>
        <w:pStyle w:val="B1"/>
      </w:pPr>
      <w:r>
        <w:tab/>
        <w:t xml:space="preserve">For non-3GPP access, the UE shall </w:t>
      </w:r>
      <w:r w:rsidRPr="000435F2">
        <w:t xml:space="preserve">perform network selection </w:t>
      </w:r>
      <w:r>
        <w:t>as defined in 3GPP TS 24.502 [18].</w:t>
      </w:r>
    </w:p>
    <w:p w14:paraId="775837C9" w14:textId="77777777" w:rsidR="008637C2" w:rsidRPr="008637C2" w:rsidRDefault="008637C2" w:rsidP="008637C2">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w:t>
      </w:r>
      <w:r w:rsidRPr="008637C2">
        <w:t>handle the EMM parameters EMM state, EPS update status, 4G-GUTI, last visited registered TAI, TAI list, eKSI and attach attempt counter as specified in 3GPP TS 24.301 [15] for the case when the EPS attach request procedure is rejected with the EMM cause with the same value.</w:t>
      </w:r>
    </w:p>
    <w:p w14:paraId="0E610924" w14:textId="77777777" w:rsidR="008637C2" w:rsidRPr="008637C2" w:rsidRDefault="008637C2" w:rsidP="008637C2">
      <w:pPr>
        <w:pStyle w:val="B1"/>
      </w:pPr>
      <w:r w:rsidRPr="008637C2">
        <w:t>#15</w:t>
      </w:r>
      <w:r w:rsidRPr="008637C2">
        <w:tab/>
        <w:t>(No suitable cells in tracking area).</w:t>
      </w:r>
    </w:p>
    <w:p w14:paraId="3BA86BF1" w14:textId="77777777" w:rsidR="008637C2" w:rsidRPr="008637C2" w:rsidRDefault="008637C2" w:rsidP="008637C2">
      <w:pPr>
        <w:pStyle w:val="B1"/>
      </w:pPr>
      <w:r w:rsidRPr="008637C2">
        <w:tab/>
        <w:t>The UE shall set the 5GS update status to 5U3 ROAMING NOT ALLOWED (and shall store it according to subclause 5.1.3.2.2) and shall delete any 5G-GUTI, last visited registered TAI, TAI list and ngKSI. Additionally, the UE shall reset the registration attempt counter.</w:t>
      </w:r>
    </w:p>
    <w:p w14:paraId="4741C96D" w14:textId="77777777" w:rsidR="008637C2" w:rsidRPr="008637C2" w:rsidRDefault="008637C2" w:rsidP="008637C2">
      <w:pPr>
        <w:pStyle w:val="B1"/>
      </w:pPr>
      <w:r w:rsidRPr="008637C2">
        <w:tab/>
        <w:t>If:</w:t>
      </w:r>
    </w:p>
    <w:p w14:paraId="41D94260" w14:textId="77777777" w:rsidR="008637C2" w:rsidRDefault="008637C2" w:rsidP="008637C2">
      <w:pPr>
        <w:pStyle w:val="B2"/>
      </w:pPr>
      <w:r w:rsidRPr="008637C2">
        <w:t>1)</w:t>
      </w:r>
      <w:r w:rsidRPr="008637C2">
        <w:tab/>
        <w:t>the UE is not operating in SNPN access operation mode, the UE shall store the current TAI in the list of "5GS forbidden tracking areas for roaming" and enter the s</w:t>
      </w:r>
      <w:r w:rsidRPr="002A653A">
        <w:t xml:space="preserve">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46D4264E" w14:textId="77777777" w:rsidR="008637C2" w:rsidRDefault="008637C2" w:rsidP="008637C2">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5GMM-DEREGISTERED.LIMITED-SERVICE. If the REGISTRATION REJECT message is not integrity protected, the UE shall memorize the current TAI was stored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14:paraId="53CE5879" w14:textId="77777777" w:rsidR="008637C2" w:rsidRPr="008637C2" w:rsidRDefault="008637C2" w:rsidP="008637C2">
      <w:pPr>
        <w:pStyle w:val="B1"/>
      </w:pPr>
      <w:r>
        <w:tab/>
        <w:t>T</w:t>
      </w:r>
      <w:r w:rsidRPr="008637C2">
        <w:t>he UE shall search for a suitable cell in another tracking area according to 3GPP TS 38.304 [28] or 3GPP TS 36.304 [25C].</w:t>
      </w:r>
    </w:p>
    <w:p w14:paraId="2E250781" w14:textId="77777777" w:rsidR="008637C2" w:rsidRDefault="008637C2" w:rsidP="008637C2">
      <w:pPr>
        <w:pStyle w:val="B1"/>
      </w:pPr>
      <w:r w:rsidRPr="008637C2">
        <w:tab/>
        <w:t>If the message was received via 3GPP access and the UE is operating in single-registration mode, the UE shall handle the EMM parameters EMM state, EPS update status, 4G-GUTI, last visited registered TAI, TAI list, eKSI and attach attempt counter as specified in 3GPP TS 24.301 [15] for the case when the EPS attach request procedure is rejected with the EMM cause with the same value.</w:t>
      </w:r>
    </w:p>
    <w:p w14:paraId="5D9DA8C4" w14:textId="77777777" w:rsidR="008637C2" w:rsidRDefault="008637C2" w:rsidP="008637C2">
      <w:pPr>
        <w:pStyle w:val="B1"/>
      </w:pPr>
      <w:r>
        <w:lastRenderedPageBreak/>
        <w:tab/>
        <w:t>If received over non-3GPP access the cause shall be considered as an abnormal case and the behaviour of the UE for this case is specified in subclause 5.5.1.2.7.</w:t>
      </w:r>
    </w:p>
    <w:p w14:paraId="04605D4B" w14:textId="77777777" w:rsidR="008637C2" w:rsidRDefault="008637C2" w:rsidP="008637C2">
      <w:pPr>
        <w:pStyle w:val="B1"/>
      </w:pPr>
      <w:r>
        <w:t>#22</w:t>
      </w:r>
      <w:r>
        <w:tab/>
        <w:t>(Congestion).</w:t>
      </w:r>
    </w:p>
    <w:p w14:paraId="7FE7C3E9" w14:textId="77777777" w:rsidR="008637C2" w:rsidRDefault="008637C2" w:rsidP="008637C2">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5.5.1.2.7</w:t>
      </w:r>
      <w:r w:rsidRPr="007D5838">
        <w:t>.</w:t>
      </w:r>
    </w:p>
    <w:p w14:paraId="7953AE4A" w14:textId="77777777" w:rsidR="008637C2" w:rsidRDefault="008637C2" w:rsidP="008637C2">
      <w:pPr>
        <w:pStyle w:val="B1"/>
      </w:pPr>
      <w:r w:rsidRPr="003168A2">
        <w:tab/>
        <w:t xml:space="preserve">The </w:t>
      </w:r>
      <w:r>
        <w:t>UE shall abort the initial registration procedure</w:t>
      </w:r>
      <w:r>
        <w:rPr>
          <w:rFonts w:hint="eastAsia"/>
        </w:rPr>
        <w:t>,</w:t>
      </w:r>
      <w:bookmarkStart w:id="42" w:name="OLE_LINK32"/>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bookmarkEnd w:id="42"/>
      <w:r>
        <w:t xml:space="preserve">, </w:t>
      </w:r>
      <w:r w:rsidRPr="003168A2">
        <w:t xml:space="preserve">reset the </w:t>
      </w:r>
      <w:r>
        <w:t>registration attempt</w:t>
      </w:r>
      <w:r w:rsidRPr="003168A2">
        <w:t xml:space="preserve"> counter </w:t>
      </w:r>
      <w:r>
        <w:t>and enter state 5GMM-</w:t>
      </w:r>
      <w:r w:rsidRPr="003168A2">
        <w:t>DEREGISTERED.ATTEMPTING-</w:t>
      </w:r>
      <w:r>
        <w:t>REGISTRATION</w:t>
      </w:r>
      <w:r w:rsidRPr="003168A2">
        <w:t>.</w:t>
      </w:r>
    </w:p>
    <w:p w14:paraId="1A523569" w14:textId="77777777" w:rsidR="008637C2" w:rsidRDefault="008637C2" w:rsidP="008637C2">
      <w:pPr>
        <w:pStyle w:val="B1"/>
      </w:pPr>
      <w:r>
        <w:tab/>
        <w:t>The UE shall stop timer T3346 if it is running.</w:t>
      </w:r>
    </w:p>
    <w:p w14:paraId="5ED7BF9B" w14:textId="77777777" w:rsidR="008637C2" w:rsidRDefault="008637C2" w:rsidP="008637C2">
      <w:pPr>
        <w:pStyle w:val="B1"/>
      </w:pPr>
      <w:r>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14:paraId="15DE7B92" w14:textId="77777777" w:rsidR="008637C2" w:rsidRPr="003168A2" w:rsidRDefault="008637C2" w:rsidP="008637C2">
      <w:pPr>
        <w:pStyle w:val="B1"/>
      </w:pPr>
      <w:r>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14:paraId="133756D9" w14:textId="77777777" w:rsidR="008637C2" w:rsidRPr="000D00E5" w:rsidRDefault="008637C2" w:rsidP="008637C2">
      <w:pPr>
        <w:pStyle w:val="B1"/>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14:paraId="4D0B8F42" w14:textId="77777777" w:rsidR="008637C2" w:rsidRDefault="008637C2" w:rsidP="008637C2">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4F83BB4E" w14:textId="77777777" w:rsidR="008637C2" w:rsidRPr="003168A2" w:rsidRDefault="008637C2" w:rsidP="008637C2">
      <w:pPr>
        <w:pStyle w:val="B1"/>
      </w:pPr>
      <w:r w:rsidRPr="003168A2">
        <w:t>#</w:t>
      </w:r>
      <w:r>
        <w:t>27</w:t>
      </w:r>
      <w:r w:rsidRPr="003168A2">
        <w:rPr>
          <w:rFonts w:hint="eastAsia"/>
          <w:lang w:eastAsia="ko-KR"/>
        </w:rPr>
        <w:tab/>
      </w:r>
      <w:r>
        <w:t>(N1 mode not allowed</w:t>
      </w:r>
      <w:r w:rsidRPr="003168A2">
        <w:t>)</w:t>
      </w:r>
      <w:r>
        <w:t>.</w:t>
      </w:r>
    </w:p>
    <w:p w14:paraId="0BB5817F" w14:textId="77777777" w:rsidR="008637C2" w:rsidRDefault="008637C2" w:rsidP="008637C2">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14:paraId="4D3596AA" w14:textId="77777777" w:rsidR="008637C2" w:rsidRDefault="008637C2" w:rsidP="008637C2">
      <w:pPr>
        <w:pStyle w:val="B2"/>
      </w:pPr>
      <w:r>
        <w:t>1)</w:t>
      </w:r>
      <w:r w:rsidRPr="008B4A04">
        <w:tab/>
      </w:r>
      <w:r>
        <w:t xml:space="preserve">the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1BE1D412" w14:textId="77777777" w:rsidR="008637C2" w:rsidRDefault="008637C2" w:rsidP="008637C2">
      <w:pPr>
        <w:pStyle w:val="B2"/>
      </w:pPr>
      <w:r>
        <w:t>2)</w:t>
      </w:r>
      <w:r>
        <w:tab/>
        <w:t>the SNPN-specific attempt counter for 3GPP access for the current SNPN</w:t>
      </w:r>
      <w:r w:rsidRPr="00032AEB">
        <w:t xml:space="preserve"> </w:t>
      </w:r>
      <w:r>
        <w:t>in case of SNPN</w:t>
      </w:r>
      <w:r w:rsidRPr="001E475D">
        <w:t xml:space="preserve"> and the SNPN-specific attempt counter for non-3GPP access for the current SNPN</w:t>
      </w:r>
      <w:r>
        <w:t>;</w:t>
      </w:r>
    </w:p>
    <w:p w14:paraId="419187FD" w14:textId="77777777" w:rsidR="008637C2" w:rsidRDefault="008637C2" w:rsidP="008637C2">
      <w:pPr>
        <w:pStyle w:val="B1"/>
      </w:pPr>
      <w:r>
        <w:tab/>
      </w:r>
      <w:r w:rsidRPr="00032AEB">
        <w:t>to the UE implementation-specific maximum value.</w:t>
      </w:r>
    </w:p>
    <w:p w14:paraId="071AB966" w14:textId="77777777" w:rsidR="008637C2" w:rsidRDefault="008637C2" w:rsidP="008637C2">
      <w:pPr>
        <w:pStyle w:val="B1"/>
      </w:pPr>
      <w:r>
        <w:tab/>
        <w:t>The UE shall disable the N1 mode capability for the specific access type for which the message was received (see subclause 4.9).</w:t>
      </w:r>
    </w:p>
    <w:p w14:paraId="27473248" w14:textId="77777777" w:rsidR="008637C2" w:rsidRPr="001640F4" w:rsidRDefault="008637C2" w:rsidP="008637C2">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w:t>
      </w:r>
      <w:r w:rsidRPr="00A576C6">
        <w:rPr>
          <w:lang w:val="en-US"/>
        </w:rPr>
        <w:t xml:space="preserve">also </w:t>
      </w:r>
      <w:r w:rsidRPr="00A576C6">
        <w:t xml:space="preserve">for the other </w:t>
      </w:r>
      <w:r>
        <w:t>access type (see subclause 4.9)</w:t>
      </w:r>
      <w:r>
        <w:rPr>
          <w:rFonts w:eastAsia="Malgun Gothic"/>
          <w:lang w:val="en-US" w:eastAsia="ko-KR"/>
        </w:rPr>
        <w:t>.</w:t>
      </w:r>
    </w:p>
    <w:p w14:paraId="7160BEC8" w14:textId="77777777" w:rsidR="008637C2" w:rsidRDefault="008637C2" w:rsidP="008637C2">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2783FB90" w14:textId="77777777" w:rsidR="008637C2" w:rsidRPr="003168A2" w:rsidRDefault="008637C2" w:rsidP="008637C2">
      <w:pPr>
        <w:pStyle w:val="B1"/>
      </w:pPr>
      <w:r>
        <w:t>#31</w:t>
      </w:r>
      <w:r w:rsidRPr="003168A2">
        <w:tab/>
        <w:t>(</w:t>
      </w:r>
      <w:r>
        <w:t>Redirection to EPC required</w:t>
      </w:r>
      <w:r w:rsidRPr="003168A2">
        <w:t>)</w:t>
      </w:r>
      <w:r>
        <w:t>.</w:t>
      </w:r>
    </w:p>
    <w:p w14:paraId="0D56955D" w14:textId="77777777" w:rsidR="008637C2" w:rsidRDefault="008637C2" w:rsidP="008637C2">
      <w:pPr>
        <w:pStyle w:val="B1"/>
      </w:pPr>
      <w:r w:rsidRPr="003168A2">
        <w:tab/>
      </w:r>
      <w:r>
        <w:t xml:space="preserve">5GMM cause #31 received by a UE that has not indicated support for CIoT optimizations or received by a UE over non-3GPP access </w:t>
      </w:r>
      <w:r w:rsidRPr="005A0C70">
        <w:t xml:space="preserve">is considered </w:t>
      </w:r>
      <w:r>
        <w:t xml:space="preserve">as </w:t>
      </w:r>
      <w:r w:rsidRPr="005A0C70">
        <w:t>an abnormal case and the behaviour of the UE is specified in subclause</w:t>
      </w:r>
      <w:r w:rsidRPr="003168A2">
        <w:t> </w:t>
      </w:r>
      <w:r w:rsidRPr="005A0C70">
        <w:t>5.5.1.2.</w:t>
      </w:r>
      <w:r>
        <w:t>7.</w:t>
      </w:r>
    </w:p>
    <w:p w14:paraId="4DACC04A" w14:textId="77777777" w:rsidR="008637C2" w:rsidRPr="00AA2CF5" w:rsidRDefault="008637C2" w:rsidP="008637C2">
      <w:pPr>
        <w:pStyle w:val="B1"/>
      </w:pPr>
      <w:r w:rsidRPr="00AA2CF5">
        <w:tab/>
        <w:t>This cause value received from a cell belonging to an SNPN is considered as an abnormal case and the behaviour of the UE is specified in subclause 5.5.1.2.7.</w:t>
      </w:r>
    </w:p>
    <w:p w14:paraId="7759B6DD" w14:textId="77777777" w:rsidR="008637C2" w:rsidRPr="003168A2" w:rsidRDefault="008637C2" w:rsidP="008637C2">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r>
        <w:t>ng</w:t>
      </w:r>
      <w:r w:rsidRPr="003168A2">
        <w:t xml:space="preserve">KSI. Additionally, the UE shall reset the </w:t>
      </w:r>
      <w:r>
        <w:t>registration attempt</w:t>
      </w:r>
      <w:r w:rsidRPr="003168A2">
        <w:t xml:space="preserve"> counter.</w:t>
      </w:r>
    </w:p>
    <w:p w14:paraId="47C93046" w14:textId="77777777" w:rsidR="008637C2" w:rsidRDefault="008637C2" w:rsidP="008637C2">
      <w:pPr>
        <w:pStyle w:val="B1"/>
        <w:rPr>
          <w:lang w:eastAsia="ko-KR"/>
        </w:rPr>
      </w:pPr>
      <w:r w:rsidRPr="003168A2">
        <w:lastRenderedPageBreak/>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Malgun Gothic"/>
          <w:lang w:val="en-US" w:eastAsia="ko-KR"/>
        </w:rPr>
        <w:t xml:space="preserve"> </w:t>
      </w:r>
      <w:r w:rsidRPr="001640F4">
        <w:rPr>
          <w:rFonts w:eastAsia="Malgun Gothic"/>
          <w:lang w:val="en-US" w:eastAsia="ko-KR"/>
        </w:rPr>
        <w:t>disable the N1 mode capabilit</w:t>
      </w:r>
      <w:r>
        <w:rPr>
          <w:rFonts w:eastAsia="Malgun Gothic"/>
          <w:lang w:val="en-US" w:eastAsia="ko-KR"/>
        </w:rPr>
        <w:t>y</w:t>
      </w:r>
      <w:r>
        <w:t xml:space="preserve"> for 3GPP access (see subclause 4.9.2) and enter the 5GMM-</w:t>
      </w:r>
      <w:r w:rsidRPr="002A653A">
        <w:t>DEREGISTERED</w:t>
      </w:r>
      <w:r>
        <w:t>.NO-CELL-AVAILABLE</w:t>
      </w:r>
      <w:r>
        <w:rPr>
          <w:lang w:eastAsia="ko-KR"/>
        </w:rPr>
        <w:t>.</w:t>
      </w:r>
    </w:p>
    <w:p w14:paraId="0C4DCE2A" w14:textId="77777777" w:rsidR="008637C2" w:rsidRDefault="008637C2" w:rsidP="008637C2">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r>
        <w:t>e</w:t>
      </w:r>
      <w:r w:rsidRPr="003168A2">
        <w:t>KSI</w:t>
      </w:r>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1FEAE7D8" w14:textId="77777777" w:rsidR="008637C2" w:rsidRDefault="008637C2" w:rsidP="008637C2">
      <w:pPr>
        <w:pStyle w:val="B1"/>
      </w:pPr>
      <w:r>
        <w:t>#62</w:t>
      </w:r>
      <w:r>
        <w:tab/>
        <w:t>(</w:t>
      </w:r>
      <w:r w:rsidRPr="003A31B9">
        <w:t>No network slices available</w:t>
      </w:r>
      <w:r>
        <w:t>).</w:t>
      </w:r>
    </w:p>
    <w:p w14:paraId="11CD00FE" w14:textId="77777777" w:rsidR="008637C2" w:rsidRDefault="008637C2" w:rsidP="008637C2">
      <w:pPr>
        <w:pStyle w:val="B1"/>
      </w:pPr>
      <w:r>
        <w:rPr>
          <w:rFonts w:eastAsia="Malgun Gothic"/>
          <w:lang w:val="en-US" w:eastAsia="ko-KR"/>
        </w:rPr>
        <w:tab/>
      </w:r>
      <w:r w:rsidRPr="00FB0E73">
        <w:rPr>
          <w:rFonts w:eastAsia="Malgun Gothic"/>
          <w:lang w:val="en-US" w:eastAsia="ko-KR"/>
        </w:rPr>
        <w:t>The UE shall abort the initial registration procedure,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00ABDA9B" w14:textId="77777777" w:rsidR="008637C2" w:rsidRPr="00F90D5A" w:rsidRDefault="008637C2" w:rsidP="008637C2">
      <w:pPr>
        <w:pStyle w:val="B1"/>
        <w:rPr>
          <w:rFonts w:eastAsia="Malgun Gothic"/>
          <w:lang w:val="en-US" w:eastAsia="ko-KR"/>
        </w:rPr>
      </w:pPr>
      <w:r>
        <w:rPr>
          <w:rFonts w:eastAsia="Malgun Gothic"/>
          <w:lang w:val="en-US" w:eastAsia="ko-KR"/>
        </w:rPr>
        <w:tab/>
      </w:r>
      <w:r w:rsidRPr="00F90D5A">
        <w:rPr>
          <w:rFonts w:eastAsia="Malgun Gothic"/>
          <w:lang w:val="en-US" w:eastAsia="ko-KR"/>
        </w:rPr>
        <w:t xml:space="preserve">The UE receiving the rejected NSSAI in the REGISTRATION </w:t>
      </w:r>
      <w:r>
        <w:rPr>
          <w:rFonts w:eastAsia="Malgun Gothic"/>
          <w:lang w:val="en-US" w:eastAsia="ko-KR"/>
        </w:rPr>
        <w:t>REJECT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5BEE26FA" w14:textId="77777777" w:rsidR="008637C2" w:rsidRPr="00F00908" w:rsidRDefault="008637C2" w:rsidP="008637C2">
      <w:pPr>
        <w:pStyle w:val="B2"/>
      </w:pPr>
      <w:r>
        <w:rPr>
          <w:rFonts w:eastAsia="Malgun Gothic"/>
          <w:lang w:val="en-US" w:eastAsia="ko-KR"/>
        </w:rPr>
        <w:tab/>
      </w:r>
      <w:r w:rsidRPr="00F00908">
        <w:t>"S-NSSAI not available in the current PLMN</w:t>
      </w:r>
      <w:r>
        <w:t xml:space="preserve"> or SNPN</w:t>
      </w:r>
      <w:r w:rsidRPr="00F00908">
        <w:t>"</w:t>
      </w:r>
    </w:p>
    <w:p w14:paraId="5A5A2747" w14:textId="77777777" w:rsidR="008637C2" w:rsidRDefault="008637C2" w:rsidP="008637C2">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14:paraId="4FA1A7A8" w14:textId="77777777" w:rsidR="008637C2" w:rsidRPr="003168A2" w:rsidRDefault="008637C2" w:rsidP="008637C2">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07A9C235" w14:textId="77777777" w:rsidR="008637C2" w:rsidRDefault="008637C2" w:rsidP="008637C2">
      <w:pPr>
        <w:pStyle w:val="B3"/>
        <w:rPr>
          <w:lang w:eastAsia="zh-CN"/>
        </w:rPr>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168C2D7E" w14:textId="77777777" w:rsidR="008637C2" w:rsidRPr="003168A2" w:rsidRDefault="008637C2" w:rsidP="008637C2">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1ABA0421" w14:textId="77777777" w:rsidR="008637C2" w:rsidRDefault="008637C2" w:rsidP="008637C2">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6D3D3928" w14:textId="77777777" w:rsidR="008637C2" w:rsidRPr="00620E62" w:rsidRDefault="008637C2" w:rsidP="008637C2">
      <w:pPr>
        <w:pStyle w:val="B2"/>
      </w:pPr>
      <w:r w:rsidRPr="00620E62">
        <w:tab/>
        <w:t>"S-NSSAI not available due to maximum number of UEs reached"</w:t>
      </w:r>
    </w:p>
    <w:p w14:paraId="60C6A532" w14:textId="77777777" w:rsidR="008637C2" w:rsidRPr="00460E90" w:rsidRDefault="008637C2" w:rsidP="008637C2">
      <w:pPr>
        <w:pStyle w:val="B3"/>
        <w:rPr>
          <w:rFonts w:eastAsia="Times New Roman"/>
        </w:rPr>
      </w:pPr>
      <w:r w:rsidRPr="00500AC2">
        <w:rPr>
          <w:rFonts w:eastAsia="Times New Roman"/>
        </w:rPr>
        <w:tab/>
        <w:t xml:space="preserve">The UE shall </w:t>
      </w:r>
      <w:r>
        <w:rPr>
          <w:rFonts w:eastAsia="Times New Roman"/>
        </w:rPr>
        <w:t>add</w:t>
      </w:r>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r w:rsidRPr="0091471F">
        <w:rPr>
          <w:rFonts w:eastAsia="Times New Roman"/>
        </w:rPr>
        <w:t xml:space="preserve"> </w:t>
      </w:r>
      <w:r w:rsidRPr="00500AC2">
        <w:rPr>
          <w:rFonts w:eastAsia="Times New Roman"/>
        </w:rPr>
        <w:t>reached as specified in subclause</w:t>
      </w:r>
      <w:r>
        <w:t> </w:t>
      </w:r>
      <w:r w:rsidRPr="00500AC2">
        <w:rPr>
          <w:rFonts w:eastAsia="Times New Roman"/>
        </w:rPr>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rPr>
          <w:rFonts w:eastAsia="Times New Roman"/>
        </w:rPr>
        <w:t>in subclause</w:t>
      </w:r>
      <w:r>
        <w:t> </w:t>
      </w:r>
      <w:r w:rsidRPr="00500AC2">
        <w:rPr>
          <w:rFonts w:eastAsia="Times New Roman"/>
        </w:rPr>
        <w:t>4.6.2.2.</w:t>
      </w:r>
    </w:p>
    <w:p w14:paraId="3FBC5E22" w14:textId="77777777" w:rsidR="008637C2" w:rsidRDefault="008637C2" w:rsidP="008637C2">
      <w:pPr>
        <w:pStyle w:val="B1"/>
      </w:pPr>
      <w:r>
        <w:tab/>
        <w:t>If there is one or more S-NSSAIs in the rejected NSSAI with the rejection cause "S-NSSAI not available due to maximum number of UEs reached", then the UE shall for each S-NSSAI behave as follows:</w:t>
      </w:r>
    </w:p>
    <w:p w14:paraId="38741891" w14:textId="77777777" w:rsidR="008637C2" w:rsidRDefault="008637C2" w:rsidP="008637C2">
      <w:pPr>
        <w:pStyle w:val="B2"/>
      </w:pPr>
      <w:r>
        <w:t>a)</w:t>
      </w:r>
      <w:r>
        <w:tab/>
        <w:t>stop the timer T3526 associated with the S-NSSAI, if running; and</w:t>
      </w:r>
    </w:p>
    <w:p w14:paraId="58DF40D3" w14:textId="77777777" w:rsidR="008637C2" w:rsidRDefault="008637C2" w:rsidP="008637C2">
      <w:pPr>
        <w:pStyle w:val="B2"/>
      </w:pPr>
      <w:r>
        <w:t>b)</w:t>
      </w:r>
      <w:r>
        <w:tab/>
        <w:t>start the timer T3526 with:</w:t>
      </w:r>
    </w:p>
    <w:p w14:paraId="07C6C9CE" w14:textId="4FCABB64" w:rsidR="008637C2" w:rsidRDefault="008637C2" w:rsidP="008637C2">
      <w:pPr>
        <w:pStyle w:val="B3"/>
      </w:pPr>
      <w:r>
        <w:t>1)</w:t>
      </w:r>
      <w:r>
        <w:tab/>
        <w:t>the back-off timer value received along with the S-NSSAI, if a back-off timer value is received along with the S-NSSAI that is neither zero nor deactivated; or</w:t>
      </w:r>
    </w:p>
    <w:p w14:paraId="42721946" w14:textId="28D28D37" w:rsidR="00920EB2" w:rsidRDefault="008637C2" w:rsidP="008637C2">
      <w:pPr>
        <w:pStyle w:val="B3"/>
      </w:pPr>
      <w:r>
        <w:t>2)</w:t>
      </w:r>
      <w:r>
        <w:tab/>
        <w:t>an implementation specific back-off timer value, if no back-off timer value is received along with the S-NSSAI; and</w:t>
      </w:r>
    </w:p>
    <w:p w14:paraId="449BFA8C" w14:textId="11B01696" w:rsidR="008637C2" w:rsidRDefault="008637C2" w:rsidP="008637C2">
      <w:pPr>
        <w:pStyle w:val="B2"/>
      </w:pPr>
      <w:r>
        <w:t>c)</w:t>
      </w:r>
      <w:r>
        <w:tab/>
      </w:r>
      <w:r>
        <w:rPr>
          <w:noProof/>
        </w:rPr>
        <w:t>remove the S-NSSAI from the rejected NSSAI for the maximum number of UEs reached when the timer T3526 associated with the S-NSSAI expires</w:t>
      </w:r>
      <w:ins w:id="43" w:author="Qiangli (Cristina)" w:date="2021-08-24T15:13:00Z">
        <w:r w:rsidR="0074149F">
          <w:t xml:space="preserve"> or the received back-off timer value is zero</w:t>
        </w:r>
      </w:ins>
      <w:r>
        <w:rPr>
          <w:noProof/>
        </w:rPr>
        <w:t>.</w:t>
      </w:r>
    </w:p>
    <w:p w14:paraId="6B332D2D" w14:textId="77777777" w:rsidR="00493DC8" w:rsidRDefault="008637C2" w:rsidP="008637C2">
      <w:pPr>
        <w:pStyle w:val="B1"/>
        <w:rPr>
          <w:rFonts w:eastAsia="Malgun Gothic"/>
          <w:lang w:val="en-US" w:eastAsia="ko-KR"/>
        </w:rPr>
      </w:pPr>
      <w:r>
        <w:rPr>
          <w:rFonts w:eastAsia="Malgun Gothic"/>
          <w:lang w:val="en-US" w:eastAsia="ko-KR"/>
        </w:rPr>
        <w:tab/>
      </w:r>
    </w:p>
    <w:p w14:paraId="65FD6D23" w14:textId="4650C88F" w:rsidR="00493DC8" w:rsidRDefault="00493DC8" w:rsidP="00493DC8">
      <w:pPr>
        <w:pStyle w:val="B1"/>
        <w:ind w:hanging="1"/>
        <w:rPr>
          <w:rFonts w:eastAsia="Malgun Gothic"/>
          <w:lang w:val="en-US" w:eastAsia="ko-KR"/>
        </w:rPr>
      </w:pPr>
      <w:ins w:id="44" w:author="Qiangli (Cristina)" w:date="2021-08-24T15:44:00Z">
        <w:r w:rsidRPr="00D40696">
          <w:lastRenderedPageBreak/>
          <w:t>If T35</w:t>
        </w:r>
        <w:r>
          <w:t>26</w:t>
        </w:r>
        <w:r w:rsidRPr="00D40696">
          <w:t xml:space="preserve"> is running or is deactivated, then the UE is </w:t>
        </w:r>
      </w:ins>
      <w:ins w:id="45" w:author="Qiangli (Cristina)" w:date="2021-08-24T15:47:00Z">
        <w:r>
          <w:t xml:space="preserve">not allowed to request </w:t>
        </w:r>
      </w:ins>
      <w:ins w:id="46" w:author="Qiangli (Cristina)" w:date="2021-08-24T15:44:00Z">
        <w:r w:rsidRPr="00D40696">
          <w:t>for the respective S-NSSAI unless the UE is a UE configured for high priority access in selected PLMN or to report a change of 3GPP PS data off UE status.</w:t>
        </w:r>
      </w:ins>
    </w:p>
    <w:p w14:paraId="2EE7A4E7" w14:textId="25591814" w:rsidR="008637C2" w:rsidRPr="00460E90" w:rsidRDefault="008637C2" w:rsidP="00493DC8">
      <w:pPr>
        <w:pStyle w:val="B1"/>
        <w:ind w:hanging="1"/>
        <w:rPr>
          <w:rFonts w:eastAsia="Times New Roman"/>
        </w:rPr>
      </w:pPr>
      <w:r>
        <w:rPr>
          <w:rFonts w:eastAsia="Malgun Gothic"/>
          <w:lang w:val="en-US" w:eastAsia="ko-KR"/>
        </w:rPr>
        <w:t>I</w:t>
      </w:r>
      <w:r>
        <w:t xml:space="preserve">f the UE has an allowed NSSAI or configured NSSAI that contains S-NSSAI(s) which are not included </w:t>
      </w:r>
      <w:r>
        <w:rPr>
          <w:rFonts w:hint="eastAsia"/>
          <w:lang w:eastAsia="zh-CN"/>
        </w:rPr>
        <w:t>any of</w:t>
      </w:r>
      <w:r>
        <w:t xml:space="preserve"> the rejected NSSAI</w:t>
      </w:r>
      <w:r w:rsidRPr="0077007E">
        <w:t xml:space="preserve"> </w:t>
      </w:r>
      <w:r w:rsidRPr="00F90D5A">
        <w:rPr>
          <w:rFonts w:eastAsia="Malgun Gothic"/>
          <w:lang w:val="en-US" w:eastAsia="ko-KR"/>
        </w:rPr>
        <w:t>for the</w:t>
      </w:r>
      <w:r>
        <w:rPr>
          <w:rFonts w:eastAsia="Malgun Gothic"/>
          <w:lang w:val="en-US" w:eastAsia="ko-KR"/>
        </w:rPr>
        <w:t xml:space="preserve"> current</w:t>
      </w:r>
      <w:r w:rsidRPr="00F90D5A">
        <w:rPr>
          <w:rFonts w:eastAsia="Malgun Gothic"/>
          <w:lang w:val="en-US" w:eastAsia="ko-KR"/>
        </w:rPr>
        <w:t xml:space="preserve"> PLMN</w:t>
      </w:r>
      <w:r>
        <w:rPr>
          <w:rFonts w:eastAsia="Malgun Gothic"/>
          <w:lang w:val="en-US" w:eastAsia="ko-KR"/>
        </w:rPr>
        <w:t xml:space="preserve"> or SNPN</w:t>
      </w:r>
      <w:r>
        <w:rPr>
          <w:rFonts w:hint="eastAsia"/>
          <w:lang w:val="en-US" w:eastAsia="zh-CN"/>
        </w:rPr>
        <w:t>,</w:t>
      </w:r>
      <w:r w:rsidRPr="00F90D5A">
        <w:rPr>
          <w:rFonts w:eastAsia="Malgun Gothic"/>
          <w:lang w:val="en-US" w:eastAsia="ko-KR"/>
        </w:rPr>
        <w:t xml:space="preserve"> </w:t>
      </w:r>
      <w:r>
        <w:t>the rejected NSSAI</w:t>
      </w:r>
      <w:r w:rsidRPr="004E008E">
        <w:rPr>
          <w:rFonts w:eastAsia="Malgun Gothic"/>
          <w:lang w:val="en-US" w:eastAsia="ko-KR"/>
        </w:rPr>
        <w:t xml:space="preserve"> </w:t>
      </w:r>
      <w:r>
        <w:rPr>
          <w:rFonts w:eastAsia="Malgun Gothic"/>
          <w:lang w:val="en-US" w:eastAsia="ko-KR"/>
        </w:rPr>
        <w:t xml:space="preserve">for </w:t>
      </w:r>
      <w:r w:rsidRPr="00F90D5A">
        <w:rPr>
          <w:rFonts w:eastAsia="Malgun Gothic"/>
          <w:lang w:val="en-US" w:eastAsia="ko-KR"/>
        </w:rPr>
        <w:t>the current registration area</w:t>
      </w:r>
      <w:r>
        <w:rPr>
          <w:rFonts w:hint="eastAsia"/>
          <w:lang w:val="en-US" w:eastAsia="zh-CN"/>
        </w:rPr>
        <w:t xml:space="preserve">, </w:t>
      </w:r>
      <w:r>
        <w:t>the rejected NSSAI</w:t>
      </w:r>
      <w:r>
        <w:rPr>
          <w:rFonts w:hint="eastAsia"/>
          <w:lang w:eastAsia="zh-CN"/>
        </w:rPr>
        <w:t xml:space="preserve"> </w:t>
      </w:r>
      <w:r>
        <w:rPr>
          <w:lang w:eastAsia="zh-CN"/>
        </w:rPr>
        <w:t xml:space="preserve">for </w:t>
      </w:r>
      <w:r w:rsidRPr="004D7E07">
        <w:t xml:space="preserve">the failed or revoked </w:t>
      </w:r>
      <w:r>
        <w:rPr>
          <w:rFonts w:hint="eastAsia"/>
          <w:lang w:eastAsia="zh-CN"/>
        </w:rPr>
        <w:t>NSSAA</w:t>
      </w:r>
      <w:r w:rsidRPr="00F90D5A">
        <w:rPr>
          <w:rFonts w:eastAsia="Malgun Gothic"/>
          <w:lang w:val="en-US" w:eastAsia="ko-KR"/>
        </w:rPr>
        <w:t xml:space="preserve">, </w:t>
      </w:r>
      <w:r>
        <w:t>and rejected NSSAI</w:t>
      </w:r>
      <w:r>
        <w:rPr>
          <w:rFonts w:hint="eastAsia"/>
          <w:lang w:eastAsia="zh-CN"/>
        </w:rPr>
        <w:t xml:space="preserve"> </w:t>
      </w:r>
      <w:r>
        <w:rPr>
          <w:lang w:eastAsia="zh-CN"/>
        </w:rPr>
        <w:t xml:space="preserve">for the </w:t>
      </w:r>
      <w:r w:rsidRPr="00500AC2">
        <w:rPr>
          <w:rFonts w:eastAsia="Times New Roman"/>
        </w:rPr>
        <w:t>maximum number of UEs</w:t>
      </w:r>
      <w:r w:rsidRPr="00620E62">
        <w:rPr>
          <w:lang w:eastAsia="zh-CN"/>
        </w:rPr>
        <w:t xml:space="preserve"> </w:t>
      </w:r>
      <w:r>
        <w:rPr>
          <w:lang w:eastAsia="zh-CN"/>
        </w:rPr>
        <w:t>reached</w:t>
      </w:r>
      <w:r>
        <w:rPr>
          <w:rFonts w:eastAsia="Times New Roman"/>
        </w:rPr>
        <w:t>,</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neither</w:t>
      </w:r>
      <w:r w:rsidRPr="00F90D5A">
        <w:rPr>
          <w:rFonts w:eastAsia="Malgun Gothic"/>
          <w:lang w:val="en-US" w:eastAsia="ko-KR"/>
        </w:rPr>
        <w:t xml:space="preserve"> in the rejected NSSAI for the PLMN</w:t>
      </w:r>
      <w:r>
        <w:rPr>
          <w:rFonts w:eastAsia="Malgun Gothic"/>
          <w:lang w:val="en-US" w:eastAsia="ko-KR"/>
        </w:rPr>
        <w:t xml:space="preserve"> or SNPN</w:t>
      </w:r>
      <w:r w:rsidRPr="00F90D5A">
        <w:rPr>
          <w:rFonts w:eastAsia="Malgun Gothic"/>
          <w:lang w:val="en-US" w:eastAsia="ko-KR"/>
        </w:rPr>
        <w:t xml:space="preserve"> </w:t>
      </w:r>
      <w:r>
        <w:rPr>
          <w:rFonts w:eastAsia="Malgun Gothic"/>
          <w:lang w:val="en-US" w:eastAsia="ko-KR"/>
        </w:rPr>
        <w:t>n</w:t>
      </w:r>
      <w:r w:rsidRPr="00F90D5A">
        <w:rPr>
          <w:rFonts w:eastAsia="Malgun Gothic"/>
          <w:lang w:val="en-US" w:eastAsia="ko-KR"/>
        </w:rPr>
        <w:t xml:space="preserve">or </w:t>
      </w:r>
      <w:r>
        <w:rPr>
          <w:rFonts w:eastAsia="Malgun Gothic"/>
          <w:lang w:val="en-US" w:eastAsia="ko-KR"/>
        </w:rPr>
        <w:t>in the</w:t>
      </w:r>
      <w:r w:rsidRPr="00015A37">
        <w:rPr>
          <w:rFonts w:eastAsia="Malgun Gothic"/>
          <w:lang w:val="en-US" w:eastAsia="ko-KR"/>
        </w:rPr>
        <w:t xml:space="preserve"> rejected NSSAI</w:t>
      </w:r>
      <w:r>
        <w:rPr>
          <w:rFonts w:eastAsia="Malgun Gothic"/>
          <w:lang w:val="en-US" w:eastAsia="ko-KR"/>
        </w:rPr>
        <w:t xml:space="preserve"> for </w:t>
      </w:r>
      <w:r w:rsidRPr="00F90D5A">
        <w:rPr>
          <w:rFonts w:eastAsia="Malgun Gothic"/>
          <w:lang w:val="en-US" w:eastAsia="ko-KR"/>
        </w:rPr>
        <w:t>the current registration area</w:t>
      </w:r>
      <w:r w:rsidRPr="000B1C17">
        <w:t xml:space="preserve"> </w:t>
      </w:r>
      <w:r w:rsidRPr="000B1C17">
        <w:rPr>
          <w:rFonts w:eastAsia="Malgun Gothic"/>
          <w:lang w:val="en-US" w:eastAsia="ko-KR"/>
        </w:rPr>
        <w:t>nor in the rejected NSSAI for the failed or revoked NSSAA</w:t>
      </w:r>
      <w:r>
        <w:rPr>
          <w:rFonts w:eastAsia="Malgun Gothic"/>
          <w:lang w:val="en-US" w:eastAsia="ko-KR"/>
        </w:rPr>
        <w:t xml:space="preserve"> nor r</w:t>
      </w:r>
      <w:r>
        <w:t>ejected NSSAI</w:t>
      </w:r>
      <w:r>
        <w:rPr>
          <w:rFonts w:hint="eastAsia"/>
          <w:lang w:eastAsia="zh-CN"/>
        </w:rPr>
        <w:t xml:space="preserve"> </w:t>
      </w:r>
      <w:r>
        <w:rPr>
          <w:lang w:eastAsia="zh-CN"/>
        </w:rPr>
        <w:t xml:space="preserve">for the </w:t>
      </w:r>
      <w:r w:rsidRPr="00500AC2">
        <w:rPr>
          <w:rFonts w:eastAsia="Times New Roman"/>
        </w:rPr>
        <w:t>maximum number of UEs</w:t>
      </w:r>
      <w:r w:rsidRPr="00620E62">
        <w:rPr>
          <w:lang w:eastAsia="zh-CN"/>
        </w:rPr>
        <w:t xml:space="preserve"> </w:t>
      </w:r>
      <w:r>
        <w:rPr>
          <w:lang w:eastAsia="zh-CN"/>
        </w:rPr>
        <w:t>reached</w:t>
      </w:r>
      <w:r w:rsidRPr="00F90D5A">
        <w:rPr>
          <w:rFonts w:eastAsia="Malgun Gothic"/>
          <w:lang w:val="en-US" w:eastAsia="ko-KR"/>
        </w:rPr>
        <w:t>.</w:t>
      </w:r>
      <w:r w:rsidRPr="00A33D19">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or "</w:t>
      </w:r>
      <w:r w:rsidRPr="00C35447">
        <w:t>S-NSSAI not available due to maximum number of UEs reached</w:t>
      </w:r>
      <w:r w:rsidRPr="00377184">
        <w:t>" as described in subclause 4.9</w:t>
      </w:r>
      <w:r>
        <w:t>.</w:t>
      </w:r>
    </w:p>
    <w:p w14:paraId="07ADF5CF" w14:textId="77777777" w:rsidR="008637C2" w:rsidRDefault="008637C2" w:rsidP="008637C2">
      <w:pPr>
        <w:pStyle w:val="B1"/>
      </w:pPr>
      <w:r>
        <w:rPr>
          <w:rFonts w:eastAsia="Malgun Gothic"/>
          <w:lang w:val="en-US" w:eastAsia="ko-KR"/>
        </w:rPr>
        <w:tab/>
      </w:r>
      <w:r>
        <w:t>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the rejected NSSAI for the failed or revoked NSSAA, and rejected NSSAI</w:t>
      </w:r>
      <w:r>
        <w:rPr>
          <w:rFonts w:hint="eastAsia"/>
          <w:lang w:eastAsia="zh-CN"/>
        </w:rPr>
        <w:t xml:space="preserve"> </w:t>
      </w:r>
      <w:r>
        <w:rPr>
          <w:lang w:eastAsia="zh-CN"/>
        </w:rPr>
        <w:t xml:space="preserve">for the </w:t>
      </w:r>
      <w:r w:rsidRPr="00500AC2">
        <w:rPr>
          <w:rFonts w:eastAsia="Times New Roman"/>
        </w:rPr>
        <w:t>maximum number of UEs</w:t>
      </w:r>
      <w:r w:rsidRPr="00620E62">
        <w:rPr>
          <w:lang w:eastAsia="zh-CN"/>
        </w:rPr>
        <w:t xml:space="preserve"> </w:t>
      </w:r>
      <w:r>
        <w:rPr>
          <w:lang w:eastAsia="zh-CN"/>
        </w:rPr>
        <w:t>reached</w:t>
      </w:r>
      <w:r>
        <w:rPr>
          <w:rFonts w:eastAsia="Times New Roman"/>
        </w:rPr>
        <w:t>,</w:t>
      </w:r>
    </w:p>
    <w:p w14:paraId="37BBA90B" w14:textId="77777777" w:rsidR="008637C2" w:rsidRDefault="008637C2" w:rsidP="008637C2">
      <w:pPr>
        <w:pStyle w:val="B2"/>
      </w:pPr>
      <w:r>
        <w:t>1)</w:t>
      </w:r>
      <w:r>
        <w:tab/>
        <w:t>the UE may stay in the current serving cell, apply the normal cell reselection process, and start an initial registration with a requested NSSAI with that default configured NSSAI; or</w:t>
      </w:r>
    </w:p>
    <w:p w14:paraId="3550D03B" w14:textId="77777777" w:rsidR="008637C2" w:rsidRDefault="008637C2" w:rsidP="008637C2">
      <w:pPr>
        <w:pStyle w:val="B2"/>
      </w:pPr>
      <w:r>
        <w:t>2)</w:t>
      </w:r>
      <w:r>
        <w:tab/>
        <w:t>if all the S-NSSAI(s) in the default configured NSSAI are rejected and at least one S-NSSAI is rejected due to "S-NSSAI not available in the current registration area",</w:t>
      </w:r>
    </w:p>
    <w:p w14:paraId="78513AFA" w14:textId="77777777" w:rsidR="008637C2" w:rsidRDefault="008637C2" w:rsidP="008637C2">
      <w:pPr>
        <w:pStyle w:val="B3"/>
      </w:pPr>
      <w:r>
        <w:t>i)</w:t>
      </w:r>
      <w:r>
        <w:tab/>
        <w:t>if the REGISTRATION REJECT message is integrity protected and the UE is not operating in SNPN access operation mode, the UE shall store the current TAI in the list of "5GS forbidden tracking areas for roaming" and enter the state 5GMM-DEREGISTERED.LIMITED-SERVICE; or</w:t>
      </w:r>
    </w:p>
    <w:p w14:paraId="5F5076F7" w14:textId="77777777" w:rsidR="008637C2" w:rsidRDefault="008637C2" w:rsidP="008637C2">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5GMM-DEREGISTERED.LIMITED-SERVICE.</w:t>
      </w:r>
    </w:p>
    <w:p w14:paraId="2CF0BC2C" w14:textId="77777777" w:rsidR="008637C2" w:rsidRDefault="008637C2" w:rsidP="008637C2">
      <w:pPr>
        <w:pStyle w:val="B1"/>
      </w:pPr>
      <w: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2A6FA0AE" w14:textId="77777777" w:rsidR="008637C2" w:rsidRPr="008D4399" w:rsidRDefault="008637C2" w:rsidP="008637C2">
      <w:pPr>
        <w:pStyle w:val="B1"/>
        <w:rPr>
          <w:rFonts w:eastAsia="Times New Roman"/>
        </w:rPr>
      </w:pPr>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rPr>
          <w:rFonts w:eastAsia="Times New Roman"/>
        </w:rPr>
        <w:t>maximum number of UEs</w:t>
      </w:r>
      <w:r>
        <w:rPr>
          <w:rFonts w:eastAsia="Times New Roman"/>
        </w:rPr>
        <w:t>,</w:t>
      </w:r>
      <w:r w:rsidRPr="00EC75AF">
        <w:t xml:space="preserve"> </w:t>
      </w:r>
      <w:r w:rsidRPr="00EC75AF">
        <w:rPr>
          <w:rFonts w:eastAsia="Times New Roman"/>
        </w:rPr>
        <w:t>and the UE wants to obtain services in the current serving cell without performing a PLMN selection or SNPN selection</w:t>
      </w:r>
      <w:r>
        <w:rPr>
          <w:rFonts w:eastAsia="Times New Roman"/>
        </w:rPr>
        <w:t xml:space="preserve">, the UE may </w:t>
      </w:r>
      <w:r>
        <w:t xml:space="preserve">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rPr>
          <w:rFonts w:eastAsia="Times New Roman"/>
        </w:rPr>
        <w:t>maximum number of UEs</w:t>
      </w:r>
      <w:r w:rsidRPr="00620E62">
        <w:rPr>
          <w:lang w:eastAsia="zh-CN"/>
        </w:rPr>
        <w:t xml:space="preserve"> </w:t>
      </w:r>
      <w:r>
        <w:rPr>
          <w:lang w:eastAsia="zh-CN"/>
        </w:rPr>
        <w:t>reached</w:t>
      </w:r>
      <w:r w:rsidRPr="009D7DEB">
        <w:t xml:space="preserve"> in the current </w:t>
      </w:r>
      <w:r>
        <w:t>serving cell</w:t>
      </w:r>
      <w:r w:rsidRPr="00572C9F">
        <w:t xml:space="preserve"> </w:t>
      </w:r>
      <w:r>
        <w:t>after the rejected S-NSSAI(s) are removed as described in subclause 4.6.2.2</w:t>
      </w:r>
      <w:r w:rsidRPr="0083064D">
        <w:t>.</w:t>
      </w:r>
    </w:p>
    <w:p w14:paraId="1773EBA2" w14:textId="77777777" w:rsidR="008637C2" w:rsidRDefault="008637C2" w:rsidP="008637C2">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55237713" w14:textId="77777777" w:rsidR="008637C2" w:rsidRDefault="008637C2" w:rsidP="008637C2">
      <w:pPr>
        <w:pStyle w:val="B1"/>
      </w:pPr>
      <w:r>
        <w:t>#72</w:t>
      </w:r>
      <w:r>
        <w:rPr>
          <w:lang w:eastAsia="ko-KR"/>
        </w:rPr>
        <w:tab/>
      </w:r>
      <w:r>
        <w:t>(</w:t>
      </w:r>
      <w:r w:rsidRPr="00391150">
        <w:t>Non-3GPP access to 5GCN not allowed</w:t>
      </w:r>
      <w:r>
        <w:t>).</w:t>
      </w:r>
    </w:p>
    <w:p w14:paraId="4C9BE9D8" w14:textId="77777777" w:rsidR="008637C2" w:rsidRDefault="008637C2" w:rsidP="008637C2">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1466EA6C" w14:textId="77777777" w:rsidR="008637C2" w:rsidRDefault="008637C2" w:rsidP="008637C2">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4B3BFABD" w14:textId="77777777" w:rsidR="008637C2" w:rsidRPr="00E33263" w:rsidRDefault="008637C2" w:rsidP="008637C2">
      <w:pPr>
        <w:pStyle w:val="B2"/>
      </w:pPr>
      <w:r w:rsidRPr="00E33263">
        <w:t>2)</w:t>
      </w:r>
      <w:r w:rsidRPr="00E33263">
        <w:tab/>
        <w:t>the SNPN-specific attempt counter for non-3GPP access for that SNPN in case of SNPN;</w:t>
      </w:r>
    </w:p>
    <w:p w14:paraId="570F05C4" w14:textId="77777777" w:rsidR="008637C2" w:rsidRDefault="008637C2" w:rsidP="008637C2">
      <w:pPr>
        <w:pStyle w:val="B1"/>
      </w:pPr>
      <w:r>
        <w:tab/>
      </w:r>
      <w:r w:rsidRPr="00032AEB">
        <w:t>to the UE implementation-specific maximum value.</w:t>
      </w:r>
    </w:p>
    <w:p w14:paraId="765D19A0" w14:textId="77777777" w:rsidR="008637C2" w:rsidRDefault="008637C2" w:rsidP="008637C2">
      <w:pPr>
        <w:pStyle w:val="NO"/>
        <w:rPr>
          <w:lang w:eastAsia="ja-JP"/>
        </w:rPr>
      </w:pPr>
      <w:r>
        <w:lastRenderedPageBreak/>
        <w:t>NOTE 4:</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6CACFEC4" w14:textId="77777777" w:rsidR="008637C2" w:rsidRPr="00270D6F" w:rsidRDefault="008637C2" w:rsidP="008637C2">
      <w:pPr>
        <w:pStyle w:val="B1"/>
      </w:pPr>
      <w:r>
        <w:tab/>
        <w:t>The UE shall disable the N1 mode capability for non-3GPP access (see subclause 4.9.3).</w:t>
      </w:r>
    </w:p>
    <w:p w14:paraId="43B697EB" w14:textId="77777777" w:rsidR="008637C2" w:rsidRDefault="008637C2" w:rsidP="008637C2">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4EEEEFCE" w14:textId="77777777" w:rsidR="008637C2" w:rsidRPr="003168A2" w:rsidRDefault="008637C2" w:rsidP="008637C2">
      <w:pPr>
        <w:pStyle w:val="B1"/>
        <w:rPr>
          <w:noProof/>
        </w:rPr>
      </w:pPr>
      <w:r>
        <w:tab/>
        <w:t>If received over 3GPP access the cause shall be considered as an abnormal case and the behaviour of the UE for this case is specified in subclause 5.5.1.2.7</w:t>
      </w:r>
      <w:r w:rsidRPr="007D5838">
        <w:t>.</w:t>
      </w:r>
    </w:p>
    <w:p w14:paraId="3F729F15" w14:textId="77777777" w:rsidR="008637C2" w:rsidRDefault="008637C2" w:rsidP="008637C2">
      <w:pPr>
        <w:pStyle w:val="B1"/>
      </w:pPr>
      <w:r>
        <w:t>#73</w:t>
      </w:r>
      <w:r>
        <w:rPr>
          <w:lang w:eastAsia="ko-KR"/>
        </w:rPr>
        <w:tab/>
      </w:r>
      <w:r>
        <w:t>(Serving network not authorized).</w:t>
      </w:r>
    </w:p>
    <w:p w14:paraId="2B4DBC07" w14:textId="77777777" w:rsidR="008637C2" w:rsidRDefault="008637C2" w:rsidP="008637C2">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60331263" w14:textId="77777777" w:rsidR="008637C2" w:rsidRDefault="008637C2" w:rsidP="008637C2">
      <w:pPr>
        <w:pStyle w:val="B1"/>
        <w:rPr>
          <w:rFonts w:eastAsia="Malgun Gothic"/>
        </w:rPr>
      </w:pPr>
      <w:r>
        <w:tab/>
      </w:r>
      <w:r w:rsidRPr="008C353D">
        <w:t xml:space="preserve">The UE shall set the 5GS update status to </w:t>
      </w:r>
      <w:r w:rsidRPr="00DB19BD">
        <w:t>5U3 ROAMING NOT ALLOWED (and shall store it according to subclause 5.1.3.2.2) and shall delete any 5G-GUTI, last visited registered TAI, TAI list and ngKSI. The UE shall delete the list of equivalent PLMNs</w:t>
      </w:r>
      <w:r>
        <w:t>, reset the registration attempt counter, store the PLMN identity in the</w:t>
      </w:r>
      <w:r w:rsidRPr="00F45522">
        <w:t xml:space="preserve"> </w:t>
      </w:r>
      <w:r w:rsidRPr="00147715">
        <w:t xml:space="preserve">forbidden PLMN </w:t>
      </w:r>
      <w:r w:rsidRPr="00CF1320">
        <w:t>list</w:t>
      </w:r>
      <w:r>
        <w:rPr>
          <w:lang w:eastAsia="zh-CN"/>
        </w:rPr>
        <w:t xml:space="preserve"> </w:t>
      </w:r>
      <w:r>
        <w:t>as specified in subclause</w:t>
      </w:r>
      <w:r w:rsidRPr="008D17FF">
        <w:t> </w:t>
      </w:r>
      <w:r>
        <w:t>5.3.13A.</w:t>
      </w:r>
      <w:r w:rsidRPr="008C353D">
        <w:t xml:space="preserve"> </w:t>
      </w:r>
      <w:r>
        <w:t xml:space="preserve">For 3GPP access the UE shall </w:t>
      </w:r>
      <w:r w:rsidRPr="008C353D">
        <w:t>enter state 5GMM-DEREGISTERED.PLMN-SEARCH in order to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2255427F" w14:textId="77777777" w:rsidR="008637C2" w:rsidRDefault="008637C2" w:rsidP="008637C2">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3BE4D682" w14:textId="77777777" w:rsidR="008637C2" w:rsidRPr="003168A2" w:rsidRDefault="008637C2" w:rsidP="008637C2">
      <w:pPr>
        <w:pStyle w:val="B1"/>
      </w:pPr>
      <w:r w:rsidRPr="003168A2">
        <w:t>#</w:t>
      </w:r>
      <w:r>
        <w:t>74</w:t>
      </w:r>
      <w:r w:rsidRPr="003168A2">
        <w:rPr>
          <w:rFonts w:hint="eastAsia"/>
          <w:lang w:eastAsia="ko-KR"/>
        </w:rPr>
        <w:tab/>
      </w:r>
      <w:r>
        <w:t>(Temporarily not authorized for this SNPN</w:t>
      </w:r>
      <w:r w:rsidRPr="003168A2">
        <w:t>)</w:t>
      </w:r>
      <w:r>
        <w:t>.</w:t>
      </w:r>
    </w:p>
    <w:p w14:paraId="550600EF" w14:textId="77777777" w:rsidR="008637C2" w:rsidRDefault="008637C2" w:rsidP="008637C2">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5.5.1.2.</w:t>
      </w:r>
      <w:r>
        <w:t>7.</w:t>
      </w:r>
    </w:p>
    <w:p w14:paraId="625EA425" w14:textId="77777777" w:rsidR="008637C2" w:rsidRDefault="008637C2" w:rsidP="008637C2">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is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63CBF8AE" w14:textId="77777777" w:rsidR="008637C2" w:rsidRDefault="008637C2" w:rsidP="008637C2">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31011DD" w14:textId="77777777" w:rsidR="008637C2" w:rsidRDefault="008637C2" w:rsidP="008637C2">
      <w:pPr>
        <w:pStyle w:val="NO"/>
      </w:pPr>
      <w:r>
        <w:t>NOTE 5:</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3A8A1F48" w14:textId="77777777" w:rsidR="008637C2" w:rsidRPr="003168A2" w:rsidRDefault="008637C2" w:rsidP="008637C2">
      <w:pPr>
        <w:pStyle w:val="B1"/>
      </w:pPr>
      <w:r w:rsidRPr="003168A2">
        <w:t>#</w:t>
      </w:r>
      <w:r>
        <w:t>75</w:t>
      </w:r>
      <w:r w:rsidRPr="003168A2">
        <w:rPr>
          <w:rFonts w:hint="eastAsia"/>
          <w:lang w:eastAsia="ko-KR"/>
        </w:rPr>
        <w:tab/>
      </w:r>
      <w:r>
        <w:t>(Permanently not authorized for this SNPN</w:t>
      </w:r>
      <w:r w:rsidRPr="003168A2">
        <w:t>)</w:t>
      </w:r>
      <w:r>
        <w:t>.</w:t>
      </w:r>
    </w:p>
    <w:p w14:paraId="5FDED862" w14:textId="77777777" w:rsidR="008637C2" w:rsidRDefault="008637C2" w:rsidP="008637C2">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5.5.1.2.</w:t>
      </w:r>
      <w:r>
        <w:t>7.</w:t>
      </w:r>
    </w:p>
    <w:p w14:paraId="03200F88" w14:textId="77777777" w:rsidR="008637C2" w:rsidRDefault="008637C2" w:rsidP="008637C2">
      <w:pPr>
        <w:pStyle w:val="B1"/>
      </w:pPr>
      <w:r>
        <w:lastRenderedPageBreak/>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w:t>
      </w:r>
      <w:r w:rsidRPr="00AA636B">
        <w:t xml:space="preserve"> </w:t>
      </w:r>
      <w:r>
        <w:t xml:space="preserve">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is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0000856A" w14:textId="77777777" w:rsidR="008637C2" w:rsidRDefault="008637C2" w:rsidP="008637C2">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F0ADF0B" w14:textId="77777777" w:rsidR="008637C2" w:rsidRDefault="008637C2" w:rsidP="008637C2">
      <w:pPr>
        <w:pStyle w:val="NO"/>
      </w:pPr>
      <w:r>
        <w:t>NOTE 6:</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4F1B87ED" w14:textId="77777777" w:rsidR="008637C2" w:rsidRPr="00C53A1D" w:rsidRDefault="008637C2" w:rsidP="008637C2">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6E3A5D6F" w14:textId="77777777" w:rsidR="008637C2" w:rsidRDefault="008637C2" w:rsidP="008637C2">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501F54AC" w14:textId="77777777" w:rsidR="008637C2" w:rsidRDefault="008637C2" w:rsidP="008637C2">
      <w:pPr>
        <w:pStyle w:val="B1"/>
      </w:pPr>
      <w:r w:rsidRPr="00C53A1D">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14:paraId="5D00334F" w14:textId="77777777" w:rsidR="008637C2" w:rsidRDefault="008637C2" w:rsidP="008637C2">
      <w:pPr>
        <w:pStyle w:val="B1"/>
      </w:pPr>
      <w:r>
        <w:tab/>
        <w:t>If 5GMM cause #76 is received from:</w:t>
      </w:r>
    </w:p>
    <w:p w14:paraId="6BBD3BF5" w14:textId="77777777" w:rsidR="008637C2" w:rsidRDefault="008637C2" w:rsidP="008637C2">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55B2132C" w14:textId="77777777" w:rsidR="008637C2" w:rsidRDefault="008637C2" w:rsidP="008637C2">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or EHPLMN;</w:t>
      </w:r>
    </w:p>
    <w:p w14:paraId="2B9671DA" w14:textId="77777777" w:rsidR="008637C2" w:rsidRDefault="008637C2" w:rsidP="008637C2">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459A7D21" w14:textId="77777777" w:rsidR="008637C2" w:rsidRDefault="008637C2" w:rsidP="008637C2">
      <w:pPr>
        <w:pStyle w:val="NO"/>
      </w:pPr>
      <w:r w:rsidRPr="00DF1043">
        <w:t>NOTE</w:t>
      </w:r>
      <w:r w:rsidRPr="00CC0C94">
        <w:t> </w:t>
      </w:r>
      <w:r>
        <w:t>7</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52BF3906" w14:textId="77777777" w:rsidR="008637C2" w:rsidRDefault="008637C2" w:rsidP="008637C2">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0CFB7373" w14:textId="77777777" w:rsidR="008637C2" w:rsidRDefault="008637C2" w:rsidP="008637C2">
      <w:pPr>
        <w:pStyle w:val="B2"/>
      </w:pPr>
      <w:r>
        <w:tab/>
        <w:t>Otherwise,</w:t>
      </w:r>
      <w:r>
        <w:rPr>
          <w:lang w:eastAsia="ko-KR"/>
        </w:rPr>
        <w:t xml:space="preserve"> then the UE shall delete the CAG-ID(s) of the cell from the "allowed CAG list" for the current PLMN</w:t>
      </w:r>
      <w:r>
        <w:t>.</w:t>
      </w:r>
      <w:r w:rsidRPr="00E95E99">
        <w:t xml:space="preserve"> </w:t>
      </w:r>
      <w:r w:rsidRPr="00E95E99">
        <w:rPr>
          <w:rFonts w:hint="eastAsia"/>
          <w:lang w:eastAsia="zh-CN"/>
        </w:rPr>
        <w:t xml:space="preserve">In the case the </w:t>
      </w:r>
      <w:r w:rsidRPr="00E95E99">
        <w:rPr>
          <w:lang w:eastAsia="ko-KR"/>
        </w:rPr>
        <w:t>"allowed CAG list" for the current PLMN</w:t>
      </w:r>
      <w:r w:rsidRPr="00E95E99">
        <w:rPr>
          <w:rFonts w:hint="eastAsia"/>
          <w:lang w:eastAsia="zh-CN"/>
        </w:rPr>
        <w:t xml:space="preserve"> only contains a range of CAG-IDs, how</w:t>
      </w:r>
      <w:r w:rsidRPr="00E95E99">
        <w:rPr>
          <w:lang w:eastAsia="ko-KR"/>
        </w:rPr>
        <w:t xml:space="preserve"> the UE delete</w:t>
      </w:r>
      <w:r w:rsidRPr="00E95E99">
        <w:rPr>
          <w:rFonts w:hint="eastAsia"/>
          <w:lang w:eastAsia="zh-CN"/>
        </w:rPr>
        <w:t xml:space="preserve">s </w:t>
      </w:r>
      <w:r w:rsidRPr="00E95E99">
        <w:rPr>
          <w:lang w:eastAsia="ko-KR"/>
        </w:rPr>
        <w:t>the CAG-ID(s) of the cell from the "allowed CAG list" for the current PLMN</w:t>
      </w:r>
      <w:r w:rsidRPr="00E95E99">
        <w:rPr>
          <w:rFonts w:hint="eastAsia"/>
          <w:lang w:eastAsia="zh-CN"/>
        </w:rPr>
        <w:t xml:space="preserve"> is up to UE implementation</w:t>
      </w:r>
      <w:r w:rsidRPr="00E95E99">
        <w:t>.</w:t>
      </w:r>
      <w:r>
        <w:t xml:space="preserve"> In addition:</w:t>
      </w:r>
    </w:p>
    <w:p w14:paraId="2588B535" w14:textId="77777777" w:rsidR="008637C2" w:rsidRDefault="008637C2" w:rsidP="008637C2">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p>
    <w:p w14:paraId="089C6F19" w14:textId="77777777" w:rsidR="008637C2" w:rsidRDefault="008637C2" w:rsidP="008637C2">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w:t>
      </w:r>
      <w:r w:rsidRPr="00C2529A">
        <w:rPr>
          <w:lang w:eastAsia="ko-KR"/>
        </w:rPr>
        <w:lastRenderedPageBreak/>
        <w:t>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745ED870" w14:textId="77777777" w:rsidR="008637C2" w:rsidRDefault="008637C2" w:rsidP="008637C2">
      <w:pPr>
        <w:pStyle w:val="B3"/>
        <w:rPr>
          <w:lang w:eastAsia="zh-CN"/>
        </w:rPr>
      </w:pPr>
      <w:r>
        <w:rPr>
          <w:rFonts w:hint="eastAsia"/>
          <w:lang w:eastAsia="zh-CN"/>
        </w:rPr>
        <w:t>ii</w:t>
      </w:r>
      <w:r>
        <w:rPr>
          <w:rFonts w:hint="eastAsia"/>
          <w:lang w:eastAsia="ko-KR"/>
        </w:rPr>
        <w:t>i</w:t>
      </w:r>
      <w:r>
        <w:rPr>
          <w:lang w:eastAsia="ko-KR"/>
        </w:rPr>
        <w:t>)</w:t>
      </w:r>
      <w:r>
        <w:rPr>
          <w:lang w:eastAsia="ko-KR"/>
        </w:rPr>
        <w:tab/>
      </w:r>
      <w:r>
        <w:t xml:space="preserve">if the "CAG information list" </w:t>
      </w:r>
      <w:r w:rsidRPr="0054139F">
        <w:rPr>
          <w:lang w:eastAsia="zh-CN"/>
        </w:rPr>
        <w:t>doe</w:t>
      </w:r>
      <w:r>
        <w:rPr>
          <w:lang w:eastAsia="zh-CN"/>
        </w:rPr>
        <w:t xml:space="preserve">s not include an entry for the </w:t>
      </w:r>
      <w:r>
        <w:rPr>
          <w:rFonts w:hint="eastAsia"/>
          <w:lang w:eastAsia="zh-CN"/>
        </w:rPr>
        <w:t xml:space="preserve">current </w:t>
      </w:r>
      <w:r w:rsidRPr="0054139F">
        <w:rPr>
          <w:lang w:eastAsia="zh-CN"/>
        </w:rPr>
        <w:t>PLMN</w:t>
      </w:r>
      <w:r>
        <w:rPr>
          <w:rFonts w:hint="eastAsia"/>
          <w:lang w:eastAsia="zh-CN"/>
        </w:rPr>
        <w:t>,</w:t>
      </w:r>
      <w:r>
        <w:rPr>
          <w:lang w:eastAsia="ko-KR"/>
        </w:rPr>
        <w:t xml:space="preserve"> </w:t>
      </w:r>
      <w:r>
        <w:t xml:space="preserve">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75A23007" w14:textId="77777777" w:rsidR="008637C2" w:rsidRDefault="008637C2" w:rsidP="008637C2">
      <w:pPr>
        <w:pStyle w:val="B2"/>
      </w:pPr>
      <w:r>
        <w:rPr>
          <w:rFonts w:hint="eastAsia"/>
          <w:lang w:eastAsia="ko-KR"/>
        </w:rPr>
        <w:t>2</w:t>
      </w:r>
      <w:r>
        <w:rPr>
          <w:lang w:eastAsia="ko-KR"/>
        </w:rPr>
        <w:t>)</w:t>
      </w:r>
      <w:r>
        <w:rPr>
          <w:lang w:eastAsia="ko-KR"/>
        </w:rPr>
        <w:tab/>
        <w:t xml:space="preserve">a non-CAG cell, </w:t>
      </w:r>
      <w:bookmarkStart w:id="47" w:name="_Hlk16889775"/>
      <w:r>
        <w:rPr>
          <w:lang w:eastAsia="ko-KR"/>
        </w:rPr>
        <w:t xml:space="preserve">and if the UE receives a </w:t>
      </w:r>
      <w:r>
        <w:t>"CAG information list" in the CAG information list IE included in the REGISTRATION REJECT message, the UE shall:</w:t>
      </w:r>
    </w:p>
    <w:p w14:paraId="6A1979BF" w14:textId="77777777" w:rsidR="008637C2" w:rsidRDefault="008637C2" w:rsidP="008637C2">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or EHPLMN;</w:t>
      </w:r>
    </w:p>
    <w:p w14:paraId="6E60824E" w14:textId="77777777" w:rsidR="008637C2" w:rsidRDefault="008637C2" w:rsidP="008637C2">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0773D616" w14:textId="77777777" w:rsidR="008637C2" w:rsidRDefault="008637C2" w:rsidP="008637C2">
      <w:pPr>
        <w:pStyle w:val="NO"/>
      </w:pPr>
      <w:r w:rsidRPr="00DF1043">
        <w:t>NOTE</w:t>
      </w:r>
      <w:r w:rsidRPr="00CC0C94">
        <w:t> </w:t>
      </w:r>
      <w:r>
        <w:t>8</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01E8C544" w14:textId="77777777" w:rsidR="008637C2" w:rsidRDefault="008637C2" w:rsidP="008637C2">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9E468D0" w14:textId="77777777" w:rsidR="008637C2" w:rsidRDefault="008637C2" w:rsidP="008637C2">
      <w:pPr>
        <w:pStyle w:val="B2"/>
      </w:pPr>
      <w:r>
        <w:tab/>
        <w:t>Otherwise,</w:t>
      </w:r>
      <w:r>
        <w:rPr>
          <w:lang w:eastAsia="ko-KR"/>
        </w:rPr>
        <w:t xml:space="preserve"> the UE shall </w:t>
      </w:r>
      <w:r w:rsidRPr="00C53A1D">
        <w:t xml:space="preserve">store an "indication that the UE is only allowed to access 5GS via CAG cells" in the </w:t>
      </w:r>
      <w:r>
        <w:t xml:space="preserve">entry of the "CAG information list" for the current PLMN, if any. 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2A95ECBA" w14:textId="77777777" w:rsidR="008637C2" w:rsidRDefault="008637C2" w:rsidP="008637C2">
      <w:pPr>
        <w:pStyle w:val="B2"/>
      </w:pPr>
      <w:r>
        <w:t>In addition:</w:t>
      </w:r>
    </w:p>
    <w:p w14:paraId="54A75B09" w14:textId="77777777" w:rsidR="008637C2" w:rsidRDefault="008637C2" w:rsidP="008637C2">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14:paraId="335C3C57" w14:textId="77777777" w:rsidR="008637C2" w:rsidRDefault="008637C2" w:rsidP="008637C2">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bookmarkEnd w:id="47"/>
    </w:p>
    <w:p w14:paraId="7483A7CD" w14:textId="77777777" w:rsidR="008637C2" w:rsidRDefault="008637C2" w:rsidP="008637C2">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79C94746" w14:textId="77777777" w:rsidR="008637C2" w:rsidRPr="003168A2" w:rsidRDefault="008637C2" w:rsidP="008637C2">
      <w:pPr>
        <w:pStyle w:val="B1"/>
      </w:pPr>
      <w:r w:rsidRPr="003168A2">
        <w:t>#</w:t>
      </w:r>
      <w:r>
        <w:t>77</w:t>
      </w:r>
      <w:r w:rsidRPr="003168A2">
        <w:tab/>
        <w:t>(</w:t>
      </w:r>
      <w:r>
        <w:t xml:space="preserve">Wireline access area </w:t>
      </w:r>
      <w:r w:rsidRPr="003168A2">
        <w:t>not allowed)</w:t>
      </w:r>
      <w:r>
        <w:t>.</w:t>
      </w:r>
    </w:p>
    <w:p w14:paraId="39C04689" w14:textId="77777777" w:rsidR="008637C2" w:rsidRPr="00C53A1D" w:rsidRDefault="008637C2" w:rsidP="008637C2">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5.5.1.2.7.</w:t>
      </w:r>
    </w:p>
    <w:p w14:paraId="205EC439" w14:textId="77777777" w:rsidR="008637C2" w:rsidRPr="00115A8F" w:rsidRDefault="008637C2" w:rsidP="008637C2">
      <w:pPr>
        <w:pStyle w:val="B1"/>
      </w:pPr>
      <w:r w:rsidRPr="00115A8F">
        <w:tab/>
        <w:t xml:space="preserve">When received over </w:t>
      </w:r>
      <w:r>
        <w:t>wireline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shall set the 5GS update status to 5U3 ROAMING NOT ALLOWED (and shall store it according to subclause 5.1.3.2.2)</w:t>
      </w:r>
      <w:r>
        <w:t>,</w:t>
      </w:r>
      <w:r w:rsidRPr="00115A8F">
        <w:t xml:space="preserve"> shall delete 5G-GUTI, last visited registered TAI, TAI list and ngKSI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p>
    <w:p w14:paraId="6E9A7900" w14:textId="77777777" w:rsidR="008637C2" w:rsidRPr="00115A8F" w:rsidRDefault="008637C2" w:rsidP="008637C2">
      <w:pPr>
        <w:pStyle w:val="NO"/>
        <w:rPr>
          <w:lang w:eastAsia="ja-JP"/>
        </w:rPr>
      </w:pPr>
      <w:r w:rsidRPr="00115A8F">
        <w:t>NOTE</w:t>
      </w:r>
      <w:r>
        <w:t> 9</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3720DAFA" w14:textId="77777777" w:rsidR="008637C2" w:rsidRDefault="008637C2" w:rsidP="008637C2">
      <w:pPr>
        <w:pStyle w:val="B1"/>
      </w:pPr>
      <w:r>
        <w:t>#</w:t>
      </w:r>
      <w:r w:rsidRPr="00710BC5">
        <w:t>79</w:t>
      </w:r>
      <w:r>
        <w:tab/>
        <w:t>(UAS services not allowed).</w:t>
      </w:r>
    </w:p>
    <w:p w14:paraId="027D8AE8" w14:textId="77777777" w:rsidR="008637C2" w:rsidRPr="00980147" w:rsidRDefault="008637C2" w:rsidP="008637C2">
      <w:pPr>
        <w:pStyle w:val="B1"/>
      </w:pPr>
      <w:r>
        <w:tab/>
        <w:t>The UE shall abort the initial registration procedure, set the 5GS update status to 5U2 NOT UPDATED and enter state 5GMM-DEREGISTERED.NORMAL-SERVICE or 5GMM-DEREGISTERED.PLMN-SEARCH</w:t>
      </w:r>
      <w:r w:rsidRPr="00FB0E73">
        <w:rPr>
          <w:rFonts w:eastAsia="Malgun Gothic"/>
          <w:lang w:val="en-US" w:eastAsia="ko-KR"/>
        </w:rPr>
        <w:t>.</w:t>
      </w:r>
      <w:r>
        <w:rPr>
          <w:rFonts w:eastAsia="Malgun Gothic"/>
          <w:lang w:val="en-US" w:eastAsia="ko-KR"/>
        </w:rPr>
        <w:t xml:space="preserve"> </w:t>
      </w:r>
      <w:r>
        <w:rPr>
          <w:rFonts w:eastAsia="Malgun Gothic"/>
          <w:lang w:val="en-US" w:eastAsia="ko-KR"/>
        </w:rPr>
        <w:lastRenderedPageBreak/>
        <w:t xml:space="preserve">Additionally, the UE shall reset the registration attempt counter. The UE shall not attempt the registration procedure with including the Service-level device ID set to </w:t>
      </w:r>
      <w:r w:rsidRPr="00710BC5">
        <w:rPr>
          <w:rFonts w:eastAsia="Malgun Gothic"/>
          <w:lang w:val="en-US" w:eastAsia="ko-KR"/>
        </w:rPr>
        <w:t>the CAA-level UAV</w:t>
      </w:r>
      <w:r>
        <w:rPr>
          <w:rFonts w:eastAsia="Malgun Gothic"/>
          <w:lang w:val="en-US" w:eastAsia="ko-KR"/>
        </w:rPr>
        <w:t xml:space="preserve"> ID</w:t>
      </w:r>
      <w:r w:rsidRPr="00710BC5">
        <w:rPr>
          <w:rFonts w:eastAsia="Malgun Gothic"/>
          <w:lang w:val="en-US" w:eastAsia="ko-KR"/>
        </w:rPr>
        <w:t xml:space="preserve"> in the </w:t>
      </w:r>
      <w:r>
        <w:rPr>
          <w:rFonts w:eastAsia="Malgun Gothic"/>
          <w:lang w:val="en-US" w:eastAsia="ko-KR"/>
        </w:rPr>
        <w:t>Service-level</w:t>
      </w:r>
      <w:r w:rsidRPr="00710BC5">
        <w:rPr>
          <w:rFonts w:eastAsia="Malgun Gothic"/>
          <w:lang w:val="en-US" w:eastAsia="ko-KR"/>
        </w:rPr>
        <w:t>-AA container IE</w:t>
      </w:r>
      <w:r>
        <w:rPr>
          <w:rFonts w:eastAsia="Malgun Gothic"/>
          <w:lang w:val="en-US" w:eastAsia="ko-KR"/>
        </w:rPr>
        <w:t xml:space="preserve"> to the current PLMN until the UE is switched off or the UICC containing the USIM is removed.</w:t>
      </w:r>
    </w:p>
    <w:p w14:paraId="28781D22" w14:textId="4979D9FD" w:rsidR="000B4164" w:rsidRPr="008637C2" w:rsidRDefault="008637C2" w:rsidP="008637C2">
      <w:r w:rsidRPr="003168A2">
        <w:t>Other values are considered as abnormal cases.</w:t>
      </w:r>
      <w:r>
        <w:t xml:space="preserve"> </w:t>
      </w:r>
      <w:r w:rsidRPr="002034EE">
        <w:t>The behaviour of the UE in those cases i</w:t>
      </w:r>
      <w:r>
        <w:t>s specified in subclause 5.5.1.2</w:t>
      </w:r>
      <w:r w:rsidRPr="002034EE">
        <w:t>.</w:t>
      </w:r>
      <w:r>
        <w:t>7</w:t>
      </w:r>
      <w:r w:rsidRPr="002034EE">
        <w:t>.</w:t>
      </w:r>
    </w:p>
    <w:p w14:paraId="2DF57E3D" w14:textId="2B8290A3" w:rsidR="000B4164" w:rsidRPr="00445633" w:rsidRDefault="000B4164" w:rsidP="00445633">
      <w:pPr>
        <w:jc w:val="center"/>
        <w:rPr>
          <w:noProof/>
        </w:rPr>
      </w:pPr>
      <w:r w:rsidRPr="00D62207">
        <w:rPr>
          <w:noProof/>
          <w:highlight w:val="cyan"/>
        </w:rPr>
        <w:t xml:space="preserve">***** </w:t>
      </w:r>
      <w:r w:rsidR="00A06018">
        <w:rPr>
          <w:noProof/>
          <w:highlight w:val="cyan"/>
        </w:rPr>
        <w:t>end</w:t>
      </w:r>
      <w:r>
        <w:rPr>
          <w:noProof/>
          <w:highlight w:val="cyan"/>
        </w:rPr>
        <w:t xml:space="preserve"> of </w:t>
      </w:r>
      <w:r w:rsidR="00A06018">
        <w:rPr>
          <w:noProof/>
          <w:highlight w:val="cyan"/>
        </w:rPr>
        <w:t>3</w:t>
      </w:r>
      <w:r w:rsidR="00A06018" w:rsidRPr="00A06018">
        <w:rPr>
          <w:noProof/>
          <w:highlight w:val="cyan"/>
          <w:vertAlign w:val="superscript"/>
        </w:rPr>
        <w:t>rd</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p>
    <w:p w14:paraId="3C15F0F5" w14:textId="1CF323D3" w:rsidR="000B4164" w:rsidRDefault="000B4164" w:rsidP="000B4164">
      <w:pPr>
        <w:jc w:val="center"/>
        <w:rPr>
          <w:noProof/>
        </w:rPr>
      </w:pPr>
      <w:r w:rsidRPr="00D62207">
        <w:rPr>
          <w:noProof/>
          <w:highlight w:val="cyan"/>
        </w:rPr>
        <w:t xml:space="preserve">***** </w:t>
      </w:r>
      <w:r>
        <w:rPr>
          <w:noProof/>
          <w:highlight w:val="cyan"/>
        </w:rPr>
        <w:t xml:space="preserve">start of </w:t>
      </w:r>
      <w:r w:rsidR="00445633">
        <w:rPr>
          <w:noProof/>
          <w:highlight w:val="cyan"/>
        </w:rPr>
        <w:t>4</w:t>
      </w:r>
      <w:r w:rsidR="00445633" w:rsidRPr="00445633">
        <w:rPr>
          <w:noProof/>
          <w:highlight w:val="cyan"/>
          <w:vertAlign w:val="superscript"/>
        </w:rPr>
        <w:t>th</w:t>
      </w:r>
      <w:r w:rsidR="00445633">
        <w:rPr>
          <w:noProof/>
          <w:highlight w:val="cyan"/>
        </w:rPr>
        <w:t xml:space="preserve"> </w:t>
      </w:r>
      <w:r>
        <w:rPr>
          <w:noProof/>
          <w:highlight w:val="cyan"/>
        </w:rPr>
        <w:t>chan</w:t>
      </w:r>
      <w:r w:rsidRPr="00D62207">
        <w:rPr>
          <w:noProof/>
          <w:highlight w:val="cyan"/>
        </w:rPr>
        <w:t>ge</w:t>
      </w:r>
      <w:r>
        <w:rPr>
          <w:noProof/>
          <w:highlight w:val="cyan"/>
        </w:rPr>
        <w:t xml:space="preserve"> </w:t>
      </w:r>
      <w:r w:rsidRPr="00D62207">
        <w:rPr>
          <w:noProof/>
          <w:highlight w:val="cyan"/>
        </w:rPr>
        <w:t>*****</w:t>
      </w:r>
    </w:p>
    <w:p w14:paraId="11A81EBB" w14:textId="77777777" w:rsidR="00B5724C" w:rsidRDefault="00B5724C" w:rsidP="00B5724C">
      <w:pPr>
        <w:pStyle w:val="5"/>
      </w:pPr>
      <w:bookmarkStart w:id="48" w:name="_Hlk531859748"/>
      <w:bookmarkStart w:id="49" w:name="_Toc20232685"/>
      <w:bookmarkStart w:id="50" w:name="_Toc27746787"/>
      <w:bookmarkStart w:id="51" w:name="_Toc36212969"/>
      <w:bookmarkStart w:id="52" w:name="_Toc36657146"/>
      <w:bookmarkStart w:id="53" w:name="_Toc45286810"/>
      <w:bookmarkStart w:id="54" w:name="_Toc51948079"/>
      <w:bookmarkStart w:id="55" w:name="_Toc51949171"/>
      <w:bookmarkStart w:id="56" w:name="_Toc76118974"/>
      <w:r>
        <w:t>5.5.1.3.4</w:t>
      </w:r>
      <w:r>
        <w:tab/>
        <w:t>Mobil</w:t>
      </w:r>
      <w:bookmarkEnd w:id="48"/>
      <w:r>
        <w:t xml:space="preserve">ity and periodic registration update </w:t>
      </w:r>
      <w:r w:rsidRPr="003168A2">
        <w:t>accepted by the network</w:t>
      </w:r>
      <w:bookmarkEnd w:id="49"/>
      <w:bookmarkEnd w:id="50"/>
      <w:bookmarkEnd w:id="51"/>
      <w:bookmarkEnd w:id="52"/>
      <w:bookmarkEnd w:id="53"/>
      <w:bookmarkEnd w:id="54"/>
      <w:bookmarkEnd w:id="55"/>
      <w:bookmarkEnd w:id="56"/>
    </w:p>
    <w:p w14:paraId="79AF95D1" w14:textId="77777777" w:rsidR="00B5724C" w:rsidRDefault="00B5724C" w:rsidP="00B5724C">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6013615E" w14:textId="77777777" w:rsidR="00B5724C" w:rsidRDefault="00B5724C" w:rsidP="00B5724C">
      <w:r>
        <w:t>If timer T3513 is running in the AMF, the AMF shall stop timer T3513 if a paging request was sent with the access type indicating non-3GPP and the REGISTRATION REQUEST message includes the Allowed PDU session status IE.</w:t>
      </w:r>
    </w:p>
    <w:p w14:paraId="628B4975" w14:textId="77777777" w:rsidR="00B5724C" w:rsidRDefault="00B5724C" w:rsidP="00B5724C">
      <w:r>
        <w:t>If timer T3565 is running in the AMF, the AMF shall stop timer T3565 when a REGISTRATION REQUEST message is received.</w:t>
      </w:r>
    </w:p>
    <w:p w14:paraId="148E0671" w14:textId="77777777" w:rsidR="00B5724C" w:rsidRPr="00CC0C94" w:rsidRDefault="00B5724C" w:rsidP="00B5724C">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2799D6F9" w14:textId="77777777" w:rsidR="00B5724C" w:rsidRPr="00CC0C94" w:rsidRDefault="00B5724C" w:rsidP="00B5724C">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53D8D198" w14:textId="77777777" w:rsidR="00B5724C" w:rsidRDefault="00B5724C" w:rsidP="00B5724C">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3FED8478" w14:textId="77777777" w:rsidR="00B5724C" w:rsidRDefault="00B5724C" w:rsidP="00B5724C">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15FFB7AD" w14:textId="77777777" w:rsidR="00B5724C" w:rsidRPr="008D17FF" w:rsidRDefault="00B5724C" w:rsidP="00B5724C">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0E3637A6" w14:textId="77777777" w:rsidR="00B5724C" w:rsidRDefault="00B5724C" w:rsidP="00B5724C">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51019FF0" w14:textId="77777777" w:rsidR="00B5724C" w:rsidRDefault="00B5724C" w:rsidP="00B5724C">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w:t>
      </w:r>
      <w:r w:rsidRPr="000B2DEA">
        <w:rPr>
          <w:highlight w:val="green"/>
          <w:lang w:val="en-US"/>
        </w:rPr>
        <w:t>or</w:t>
      </w:r>
      <w:r>
        <w:rPr>
          <w:lang w:val="en-US"/>
        </w:rPr>
        <w:t xml:space="preserve">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4661A2B6" w14:textId="77777777" w:rsidR="00B5724C" w:rsidRDefault="00B5724C" w:rsidP="00B5724C">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2AAC08DE" w14:textId="77777777" w:rsidR="00B5724C" w:rsidRDefault="00B5724C" w:rsidP="00B5724C">
      <w:pPr>
        <w:pStyle w:val="NO"/>
      </w:pPr>
      <w:r>
        <w:t>NOTE 2:</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24DD03F1" w14:textId="77777777" w:rsidR="00B5724C" w:rsidRDefault="00B5724C" w:rsidP="00B5724C">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w:t>
      </w:r>
      <w:r>
        <w:lastRenderedPageBreak/>
        <w:t xml:space="preserve">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4DECFF7B" w14:textId="77777777" w:rsidR="00B5724C" w:rsidRPr="00A01A68" w:rsidRDefault="00B5724C" w:rsidP="00B5724C">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1811DDBD" w14:textId="77777777" w:rsidR="00B5724C" w:rsidRDefault="00B5724C" w:rsidP="00B5724C">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00745D27" w14:textId="77777777" w:rsidR="00B5724C" w:rsidRDefault="00B5724C" w:rsidP="00B5724C">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0B264B35" w14:textId="77777777" w:rsidR="00B5724C" w:rsidRDefault="00B5724C" w:rsidP="00B5724C">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571FDFE9" w14:textId="77777777" w:rsidR="00B5724C" w:rsidRDefault="00B5724C" w:rsidP="00B5724C">
      <w:r>
        <w:t>The AMF shall include an active time value in the T3324 IE in the REGISTRATION ACCEPT message if the UE requested an active time value in the REGISTRATION REQUEST message and the AMF accepts the use of MICO mode and the use of active time.</w:t>
      </w:r>
    </w:p>
    <w:p w14:paraId="7CDDC0B3" w14:textId="77777777" w:rsidR="00B5724C" w:rsidRPr="003C2D26" w:rsidRDefault="00B5724C" w:rsidP="00B5724C">
      <w:r w:rsidRPr="003C2D26">
        <w:t>If the UE does not include MICO indication IE in the REGISTRATION REQUEST message, then the AMF shall disable MICO mode if it was already enabled.</w:t>
      </w:r>
    </w:p>
    <w:p w14:paraId="62368D75" w14:textId="77777777" w:rsidR="00B5724C" w:rsidRDefault="00B5724C" w:rsidP="00B5724C">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61DDBA36" w14:textId="77777777" w:rsidR="00B5724C" w:rsidRDefault="00B5724C" w:rsidP="00B5724C">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123D9B5D" w14:textId="77777777" w:rsidR="00B5724C" w:rsidRDefault="00B5724C" w:rsidP="00B5724C">
      <w:r w:rsidRPr="00CC0C94">
        <w:t>If the UE</w:t>
      </w:r>
      <w:r>
        <w:t xml:space="preserve"> supporting MUSIM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preferences for the UE and stop restricting paging.</w:t>
      </w:r>
    </w:p>
    <w:p w14:paraId="607DE7EB" w14:textId="77777777" w:rsidR="00B5724C" w:rsidRDefault="00B5724C" w:rsidP="00B5724C">
      <w:r w:rsidRPr="00CC0C94">
        <w:t>If the UE</w:t>
      </w:r>
      <w:r>
        <w:t xml:space="preserve"> supporting MUSIM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the AMF shall store the paging restriction preferences of the UE and enforce these restrictions in the paging procedure as described in </w:t>
      </w:r>
      <w:r w:rsidRPr="00BF45EC">
        <w:t>clause 5.</w:t>
      </w:r>
      <w:r>
        <w:t>6.2.</w:t>
      </w:r>
    </w:p>
    <w:p w14:paraId="593717DC" w14:textId="77777777" w:rsidR="00B5724C" w:rsidRPr="00CC0C94" w:rsidRDefault="00B5724C" w:rsidP="00B5724C">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319B2592" w14:textId="77777777" w:rsidR="00B5724C" w:rsidRDefault="00B5724C" w:rsidP="00B5724C">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27FD12EE" w14:textId="77777777" w:rsidR="00B5724C" w:rsidRPr="00CC0C94" w:rsidRDefault="00B5724C" w:rsidP="00B5724C">
      <w:r w:rsidRPr="00CC0C94">
        <w:lastRenderedPageBreak/>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32CBF37A" w14:textId="77777777" w:rsidR="00B5724C" w:rsidRDefault="00B5724C" w:rsidP="00B5724C">
      <w:r>
        <w:t>If:</w:t>
      </w:r>
    </w:p>
    <w:p w14:paraId="55485FF1" w14:textId="77777777" w:rsidR="00B5724C" w:rsidRDefault="00B5724C" w:rsidP="00B5724C">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54958B79" w14:textId="77777777" w:rsidR="00B5724C" w:rsidRDefault="00B5724C" w:rsidP="00B5724C">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08148284" w14:textId="77777777" w:rsidR="00B5724C" w:rsidRDefault="00B5724C" w:rsidP="00B5724C">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15DFC877" w14:textId="77777777" w:rsidR="00B5724C" w:rsidRPr="00CC0C94" w:rsidRDefault="00B5724C" w:rsidP="00B5724C">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451A2DC9" w14:textId="77777777" w:rsidR="00B5724C" w:rsidRPr="00CC0C94" w:rsidRDefault="00B5724C" w:rsidP="00B5724C">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57" w:name="OLE_LINK17"/>
      <w:r>
        <w:t>5G NAS</w:t>
      </w:r>
      <w:bookmarkEnd w:id="57"/>
      <w:r w:rsidRPr="00CC0C94">
        <w:t xml:space="preserve"> security context;</w:t>
      </w:r>
    </w:p>
    <w:p w14:paraId="185B4679" w14:textId="77777777" w:rsidR="00B5724C" w:rsidRPr="00CC0C94" w:rsidRDefault="00B5724C" w:rsidP="00B5724C">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00AB4A41" w14:textId="77777777" w:rsidR="00B5724C" w:rsidRPr="00CC0C94" w:rsidRDefault="00B5724C" w:rsidP="00B5724C">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464C5F3A" w14:textId="77777777" w:rsidR="00B5724C" w:rsidRPr="00CC0C94" w:rsidRDefault="00B5724C" w:rsidP="00B5724C">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7AEE1613" w14:textId="77777777" w:rsidR="00B5724C" w:rsidRPr="00CC0C94" w:rsidRDefault="00B5724C" w:rsidP="00B5724C">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1AD1D2B0" w14:textId="77777777" w:rsidR="00B5724C" w:rsidRPr="00CC0C94" w:rsidRDefault="00B5724C" w:rsidP="00B5724C">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7E8C601B" w14:textId="77777777" w:rsidR="00B5724C" w:rsidRDefault="00B5724C" w:rsidP="00B5724C">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6A4FF886" w14:textId="77777777" w:rsidR="00B5724C" w:rsidRDefault="00B5724C" w:rsidP="00B5724C">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18FE0B51" w14:textId="77777777" w:rsidR="00B5724C" w:rsidRDefault="00B5724C" w:rsidP="00B5724C">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6504E5B6" w14:textId="77777777" w:rsidR="00B5724C" w:rsidRPr="00CC0C94" w:rsidRDefault="00B5724C" w:rsidP="00B5724C">
      <w:pPr>
        <w:pStyle w:val="NO"/>
      </w:pPr>
      <w:bookmarkStart w:id="58"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58"/>
    <w:p w14:paraId="07ED554E" w14:textId="77777777" w:rsidR="00B5724C" w:rsidRDefault="00B5724C" w:rsidP="00B5724C">
      <w:r>
        <w:t xml:space="preserve">If the UE has included the Service-level device ID set to the CAA-level UAV ID in </w:t>
      </w:r>
      <w:r w:rsidRPr="00550F74">
        <w:t xml:space="preserve">the </w:t>
      </w:r>
      <w:r>
        <w:t>Service-level</w:t>
      </w:r>
      <w:r w:rsidRPr="00550F74">
        <w:t>-AA container IE</w:t>
      </w:r>
      <w:r>
        <w:t xml:space="preserve"> of the REGISTRATION REQUEST message, and if:</w:t>
      </w:r>
    </w:p>
    <w:p w14:paraId="36EE512D" w14:textId="77777777" w:rsidR="00B5724C" w:rsidRPr="002C33EA" w:rsidRDefault="00B5724C" w:rsidP="00B5724C">
      <w:pPr>
        <w:pStyle w:val="B1"/>
      </w:pPr>
      <w:r w:rsidRPr="002C33EA">
        <w:t>-</w:t>
      </w:r>
      <w:r w:rsidRPr="002C33EA">
        <w:tab/>
        <w:t>the UE has a valid aerial UE subscription information; and</w:t>
      </w:r>
    </w:p>
    <w:p w14:paraId="6FACFBE5" w14:textId="77777777" w:rsidR="00B5724C" w:rsidRPr="002C33EA" w:rsidRDefault="00B5724C" w:rsidP="00B5724C">
      <w:pPr>
        <w:pStyle w:val="B1"/>
      </w:pPr>
      <w:r w:rsidRPr="002C33EA">
        <w:t>-</w:t>
      </w:r>
      <w:r w:rsidRPr="002C33EA">
        <w:tab/>
        <w:t>the UUAA procedure is to be performed during the registration procedure according to operator policy; and</w:t>
      </w:r>
    </w:p>
    <w:p w14:paraId="5A486425" w14:textId="77777777" w:rsidR="00B5724C" w:rsidRPr="002C33EA" w:rsidRDefault="00B5724C" w:rsidP="00B5724C">
      <w:pPr>
        <w:pStyle w:val="B1"/>
      </w:pPr>
      <w:r w:rsidRPr="002C33EA">
        <w:lastRenderedPageBreak/>
        <w:t>-</w:t>
      </w:r>
      <w:r w:rsidRPr="002C33EA">
        <w:tab/>
        <w:t>there is no valid UUAA result for the UE in the UE 5GMM context,</w:t>
      </w:r>
    </w:p>
    <w:p w14:paraId="2636C545" w14:textId="77777777" w:rsidR="00B5724C" w:rsidRDefault="00B5724C" w:rsidP="00B5724C">
      <w:r>
        <w:t xml:space="preserve">then </w:t>
      </w:r>
      <w:r w:rsidRPr="00BB6C63">
        <w:t xml:space="preserve">the AMF </w:t>
      </w:r>
      <w:r>
        <w:t>shall initiate the</w:t>
      </w:r>
      <w:r w:rsidRPr="00BB6C63">
        <w:t xml:space="preserve"> UUAA-MM procedure</w:t>
      </w:r>
      <w:r>
        <w:t xml:space="preserve"> with the UAS-NF as specified in TS 23.256 [6AB] and shall include </w:t>
      </w:r>
      <w:r w:rsidRPr="00550F74">
        <w:t xml:space="preserve">a </w:t>
      </w:r>
      <w:r>
        <w:t>Service-level</w:t>
      </w:r>
      <w:r w:rsidRPr="00550F74">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1E3ABC23" w14:textId="77777777" w:rsidR="00B5724C" w:rsidRDefault="00B5724C" w:rsidP="00B5724C">
      <w:pPr>
        <w:pStyle w:val="EditorsNote"/>
      </w:pPr>
      <w:r>
        <w:t>Editor's note:</w:t>
      </w:r>
      <w:r>
        <w:tab/>
        <w:t>It is FFS when there is valid UUAA result for the UE in the UE 5GMM context</w:t>
      </w:r>
    </w:p>
    <w:p w14:paraId="4E505CE9" w14:textId="77777777" w:rsidR="00B5724C" w:rsidRDefault="00B5724C" w:rsidP="00B5724C">
      <w:pPr>
        <w:pStyle w:val="EditorsNote"/>
      </w:pPr>
      <w:r w:rsidRPr="00141A1C">
        <w:t xml:space="preserve">Editor's </w:t>
      </w:r>
      <w:r>
        <w:t>n</w:t>
      </w:r>
      <w:r w:rsidRPr="00141A1C">
        <w:t>ote:</w:t>
      </w:r>
      <w:r w:rsidRPr="00141A1C">
        <w:tab/>
      </w:r>
      <w:r>
        <w:t>H</w:t>
      </w:r>
      <w:r w:rsidRPr="00141A1C">
        <w:t>ow to handle pending NSSAI during the registration procedure for UAS service is FFS.</w:t>
      </w:r>
    </w:p>
    <w:p w14:paraId="7C093A72" w14:textId="77777777" w:rsidR="00B5724C" w:rsidRDefault="00B5724C" w:rsidP="00B5724C">
      <w:pPr>
        <w:pStyle w:val="EditorsNote"/>
      </w:pPr>
      <w:r>
        <w:t>Editor's note:</w:t>
      </w:r>
      <w:r>
        <w:tab/>
        <w:t>It is FFS whether the Service-level-AA pending indication is included in the service-level AA container IE.</w:t>
      </w:r>
    </w:p>
    <w:p w14:paraId="09142586" w14:textId="77777777" w:rsidR="00B5724C" w:rsidRPr="004A5232" w:rsidRDefault="00B5724C" w:rsidP="00B5724C">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64F02DC4" w14:textId="77777777" w:rsidR="00B5724C" w:rsidRPr="004A5232" w:rsidRDefault="00B5724C" w:rsidP="00B5724C">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6D1898DC" w14:textId="77777777" w:rsidR="00B5724C" w:rsidRPr="004A5232" w:rsidRDefault="00B5724C" w:rsidP="00B5724C">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63AD15E6" w14:textId="77777777" w:rsidR="00B5724C" w:rsidRPr="00E062DB" w:rsidRDefault="00B5724C" w:rsidP="00B5724C">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022DFAA4" w14:textId="77777777" w:rsidR="00B5724C" w:rsidRPr="00E062DB" w:rsidRDefault="00B5724C" w:rsidP="00B5724C">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38F51023" w14:textId="77777777" w:rsidR="00B5724C" w:rsidRPr="004A5232" w:rsidRDefault="00B5724C" w:rsidP="00B5724C">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2C78EF27" w14:textId="77777777" w:rsidR="00B5724C" w:rsidRPr="00470E32" w:rsidRDefault="00B5724C" w:rsidP="00B5724C">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367B6CE2" w14:textId="77777777" w:rsidR="00B5724C" w:rsidRPr="007B0AEB" w:rsidRDefault="00B5724C" w:rsidP="00B5724C">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380CD90B" w14:textId="77777777" w:rsidR="00B5724C" w:rsidRDefault="00B5724C" w:rsidP="00B5724C">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5FEF44A6" w14:textId="77777777" w:rsidR="00B5724C" w:rsidRPr="000759DA" w:rsidRDefault="00B5724C" w:rsidP="00B5724C">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79298358" w14:textId="77777777" w:rsidR="00B5724C" w:rsidRPr="003300D6" w:rsidRDefault="00B5724C" w:rsidP="00B5724C">
      <w:pPr>
        <w:pStyle w:val="B1"/>
      </w:pPr>
      <w:r w:rsidRPr="004C2DA5">
        <w:lastRenderedPageBreak/>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48A0CE84" w14:textId="77777777" w:rsidR="00B5724C" w:rsidRPr="003300D6" w:rsidRDefault="00B5724C" w:rsidP="00B5724C">
      <w:pPr>
        <w:pStyle w:val="NO"/>
      </w:pPr>
      <w:r w:rsidRPr="004C2DA5">
        <w:t>NOTE </w:t>
      </w:r>
      <w:r>
        <w:t>4a</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5C1F680E" w14:textId="77777777" w:rsidR="00B5724C" w:rsidRDefault="00B5724C" w:rsidP="00B5724C">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BE7D394" w14:textId="77777777" w:rsidR="00B5724C" w:rsidRDefault="00B5724C" w:rsidP="00B5724C">
      <w:r>
        <w:t xml:space="preserve">The UE </w:t>
      </w:r>
      <w:r w:rsidRPr="008E342A">
        <w:t xml:space="preserve">shall store the "CAG information list" </w:t>
      </w:r>
      <w:r>
        <w:t>received in</w:t>
      </w:r>
      <w:r w:rsidRPr="008E342A">
        <w:t xml:space="preserve"> the CAG information list IE as specified in annex C</w:t>
      </w:r>
      <w:r>
        <w:t>.</w:t>
      </w:r>
    </w:p>
    <w:p w14:paraId="47AC9D39" w14:textId="77777777" w:rsidR="00B5724C" w:rsidRPr="008E342A" w:rsidRDefault="00B5724C" w:rsidP="00B5724C">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44185FFC" w14:textId="77777777" w:rsidR="00B5724C" w:rsidRPr="008E342A" w:rsidRDefault="00B5724C" w:rsidP="00B5724C">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76271CF0" w14:textId="77777777" w:rsidR="00B5724C" w:rsidRPr="008E342A" w:rsidRDefault="00B5724C" w:rsidP="00B5724C">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558E0D96" w14:textId="77777777" w:rsidR="00B5724C" w:rsidRPr="008E342A" w:rsidRDefault="00B5724C" w:rsidP="00B5724C">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45AC0AA2" w14:textId="77777777" w:rsidR="00B5724C" w:rsidRPr="008E342A" w:rsidRDefault="00B5724C" w:rsidP="00B5724C">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420CC34" w14:textId="77777777" w:rsidR="00B5724C" w:rsidRDefault="00B5724C" w:rsidP="00B5724C">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2946E18D" w14:textId="77777777" w:rsidR="00B5724C" w:rsidRPr="008E342A" w:rsidRDefault="00B5724C" w:rsidP="00B5724C">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1F479F0A" w14:textId="77777777" w:rsidR="00B5724C" w:rsidRPr="008E342A" w:rsidRDefault="00B5724C" w:rsidP="00B5724C">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19ACFAAF" w14:textId="77777777" w:rsidR="00B5724C" w:rsidRPr="008E342A" w:rsidRDefault="00B5724C" w:rsidP="00B5724C">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1C19B9F5" w14:textId="77777777" w:rsidR="00B5724C" w:rsidRPr="008E342A" w:rsidRDefault="00B5724C" w:rsidP="00B5724C">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21FFB031" w14:textId="77777777" w:rsidR="00B5724C" w:rsidRDefault="00B5724C" w:rsidP="00B5724C">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69170683" w14:textId="77777777" w:rsidR="00B5724C" w:rsidRPr="008E342A" w:rsidRDefault="00B5724C" w:rsidP="00B5724C">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3361D111" w14:textId="77777777" w:rsidR="00B5724C" w:rsidRDefault="00B5724C" w:rsidP="00B5724C">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4A9E4E38" w14:textId="77777777" w:rsidR="00B5724C" w:rsidRPr="00310A16" w:rsidRDefault="00B5724C" w:rsidP="00B5724C">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w:t>
      </w:r>
      <w:r w:rsidRPr="008E342A">
        <w:lastRenderedPageBreak/>
        <w:t>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362B9A67" w14:textId="77777777" w:rsidR="00B5724C" w:rsidRPr="00470E32" w:rsidRDefault="00B5724C" w:rsidP="00B5724C">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41CF3603" w14:textId="77777777" w:rsidR="00B5724C" w:rsidRPr="00470E32" w:rsidRDefault="00B5724C" w:rsidP="00B5724C">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4557EDB4" w14:textId="77777777" w:rsidR="00B5724C" w:rsidRDefault="00B5724C" w:rsidP="00B5724C">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5946D959" w14:textId="77777777" w:rsidR="00B5724C" w:rsidRDefault="00B5724C" w:rsidP="00B5724C">
      <w:pPr>
        <w:pStyle w:val="B1"/>
      </w:pPr>
      <w:r w:rsidRPr="001344AD">
        <w:t>a)</w:t>
      </w:r>
      <w:r>
        <w:tab/>
        <w:t>stop timer T3448 if it is running; and</w:t>
      </w:r>
    </w:p>
    <w:p w14:paraId="0E0D05B3" w14:textId="77777777" w:rsidR="00B5724C" w:rsidRPr="00CC0C94" w:rsidRDefault="00B5724C" w:rsidP="00B5724C">
      <w:pPr>
        <w:pStyle w:val="B1"/>
        <w:rPr>
          <w:lang w:eastAsia="ja-JP"/>
        </w:rPr>
      </w:pPr>
      <w:r>
        <w:t>b)</w:t>
      </w:r>
      <w:r w:rsidRPr="00CC0C94">
        <w:tab/>
        <w:t>start timer T3448 with the value provided in the T3448 value IE.</w:t>
      </w:r>
    </w:p>
    <w:p w14:paraId="24A059C1" w14:textId="77777777" w:rsidR="00B5724C" w:rsidRPr="00CC0C94" w:rsidRDefault="00B5724C" w:rsidP="00B5724C">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369FFDA8" w14:textId="77777777" w:rsidR="00B5724C" w:rsidRPr="00470E32" w:rsidRDefault="00B5724C" w:rsidP="00B5724C">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32D2E6E1" w14:textId="77777777" w:rsidR="00B5724C" w:rsidRPr="00470E32" w:rsidRDefault="00B5724C" w:rsidP="00B5724C">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5FF01F33" w14:textId="77777777" w:rsidR="00B5724C" w:rsidRDefault="00B5724C" w:rsidP="00B5724C">
      <w:r w:rsidRPr="00A16F0D">
        <w:t>If the 5GS update type IE was included in the REGISTRATION REQUEST message with the SMS requested bit set to "SMS over NAS supported" and:</w:t>
      </w:r>
    </w:p>
    <w:p w14:paraId="19E9E316" w14:textId="77777777" w:rsidR="00B5724C" w:rsidRDefault="00B5724C" w:rsidP="00B5724C">
      <w:pPr>
        <w:pStyle w:val="B1"/>
      </w:pPr>
      <w:r>
        <w:t>a)</w:t>
      </w:r>
      <w:r>
        <w:tab/>
        <w:t>the SMSF address is stored in the UE 5GMM context and:</w:t>
      </w:r>
    </w:p>
    <w:p w14:paraId="3CB98AA0" w14:textId="77777777" w:rsidR="00B5724C" w:rsidRDefault="00B5724C" w:rsidP="00B5724C">
      <w:pPr>
        <w:pStyle w:val="B2"/>
      </w:pPr>
      <w:r>
        <w:t>1)</w:t>
      </w:r>
      <w:r>
        <w:tab/>
        <w:t>the UE is considered available for SMS over NAS; or</w:t>
      </w:r>
    </w:p>
    <w:p w14:paraId="3507E87A" w14:textId="77777777" w:rsidR="00B5724C" w:rsidRDefault="00B5724C" w:rsidP="00B5724C">
      <w:pPr>
        <w:pStyle w:val="B2"/>
      </w:pPr>
      <w:r>
        <w:t>2)</w:t>
      </w:r>
      <w:r>
        <w:tab/>
        <w:t>the UE is considered not available for SMS over NAS and the SMSF has confirmed that the activation of the SMS service is successful; or</w:t>
      </w:r>
    </w:p>
    <w:p w14:paraId="0B6E6DAF" w14:textId="77777777" w:rsidR="00B5724C" w:rsidRDefault="00B5724C" w:rsidP="00B5724C">
      <w:pPr>
        <w:pStyle w:val="B1"/>
        <w:rPr>
          <w:lang w:eastAsia="zh-CN"/>
        </w:rPr>
      </w:pPr>
      <w:r>
        <w:t>b)</w:t>
      </w:r>
      <w:r>
        <w:tab/>
        <w:t>the SMSF address is not stored in the UE 5GMM context, the SMSF selection is successful and the SMSF has confirmed that the activation of the SMS service is successful;</w:t>
      </w:r>
    </w:p>
    <w:p w14:paraId="2672927D" w14:textId="77777777" w:rsidR="00B5724C" w:rsidRDefault="00B5724C" w:rsidP="00B5724C">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146A9CEE" w14:textId="77777777" w:rsidR="00B5724C" w:rsidRDefault="00B5724C" w:rsidP="00B5724C">
      <w:pPr>
        <w:pStyle w:val="B1"/>
      </w:pPr>
      <w:r>
        <w:t>a)</w:t>
      </w:r>
      <w:r>
        <w:tab/>
        <w:t>store the SMSF address in the UE 5GMM context if not stored already; and</w:t>
      </w:r>
    </w:p>
    <w:p w14:paraId="59130FEE" w14:textId="77777777" w:rsidR="00B5724C" w:rsidRDefault="00B5724C" w:rsidP="00B5724C">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4B570383" w14:textId="77777777" w:rsidR="00B5724C" w:rsidRDefault="00B5724C" w:rsidP="00B5724C">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642EA190" w14:textId="77777777" w:rsidR="00B5724C" w:rsidRDefault="00B5724C" w:rsidP="00B5724C">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6BF8FD82" w14:textId="77777777" w:rsidR="00B5724C" w:rsidRDefault="00B5724C" w:rsidP="00B5724C">
      <w:pPr>
        <w:pStyle w:val="B1"/>
      </w:pPr>
      <w:r>
        <w:t>a)</w:t>
      </w:r>
      <w:r>
        <w:tab/>
        <w:t xml:space="preserve">mark the 5GMM context to indicate that </w:t>
      </w:r>
      <w:r>
        <w:rPr>
          <w:rFonts w:hint="eastAsia"/>
          <w:lang w:eastAsia="zh-CN"/>
        </w:rPr>
        <w:t xml:space="preserve">the UE is not available for </w:t>
      </w:r>
      <w:r>
        <w:t>SMS over NAS; and</w:t>
      </w:r>
    </w:p>
    <w:p w14:paraId="4A224928" w14:textId="77777777" w:rsidR="00B5724C" w:rsidRDefault="00B5724C" w:rsidP="00B5724C">
      <w:pPr>
        <w:pStyle w:val="NO"/>
      </w:pPr>
      <w:r>
        <w:t>NOTE 5:</w:t>
      </w:r>
      <w:r>
        <w:tab/>
        <w:t>The AMF can notify the SMSF that the UE is deregistered from SMS over NAS based on local configuration.</w:t>
      </w:r>
    </w:p>
    <w:p w14:paraId="205D50C9" w14:textId="77777777" w:rsidR="00B5724C" w:rsidRDefault="00B5724C" w:rsidP="00B5724C">
      <w:pPr>
        <w:pStyle w:val="B1"/>
      </w:pPr>
      <w:r>
        <w:lastRenderedPageBreak/>
        <w:t>b)</w:t>
      </w:r>
      <w:r>
        <w:tab/>
        <w:t>set the SMS allowed bit of the 5GS registration result IE to "SMS over NAS not allowed" in the REGISTRATION ACCEPT message.</w:t>
      </w:r>
    </w:p>
    <w:p w14:paraId="36F0ECE9" w14:textId="77777777" w:rsidR="00B5724C" w:rsidRDefault="00B5724C" w:rsidP="00B5724C">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53BD81D5" w14:textId="77777777" w:rsidR="00B5724C" w:rsidRPr="0014273D" w:rsidRDefault="00B5724C" w:rsidP="00B5724C">
      <w:r w:rsidRPr="0014273D">
        <w:rPr>
          <w:rFonts w:hint="eastAsia"/>
        </w:rPr>
        <w:t xml:space="preserve">If </w:t>
      </w:r>
      <w:r w:rsidRPr="0014273D">
        <w:t>the 5GS update type IE was included in the REGISTRATION REQUEST message with the NG-RAN-RCU bit set to "</w:t>
      </w:r>
      <w:bookmarkStart w:id="59" w:name="OLE_LINK15"/>
      <w:bookmarkStart w:id="60" w:name="OLE_LINK16"/>
      <w:r>
        <w:t xml:space="preserve">UE </w:t>
      </w:r>
      <w:r w:rsidRPr="0014273D">
        <w:t>radio capability update</w:t>
      </w:r>
      <w:bookmarkEnd w:id="59"/>
      <w:bookmarkEnd w:id="60"/>
      <w:r w:rsidRPr="0014273D">
        <w:t xml:space="preserve"> needed"</w:t>
      </w:r>
      <w:r>
        <w:t>, the AMF shall delete the stored UE radio capability information</w:t>
      </w:r>
      <w:bookmarkStart w:id="61" w:name="_Hlk33612878"/>
      <w:r>
        <w:t xml:space="preserve"> or the UE radio capability ID</w:t>
      </w:r>
      <w:bookmarkEnd w:id="61"/>
      <w:r>
        <w:t>, if any.</w:t>
      </w:r>
    </w:p>
    <w:p w14:paraId="282AA465" w14:textId="77777777" w:rsidR="00B5724C" w:rsidRDefault="00B5724C" w:rsidP="00B5724C">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06F16C45" w14:textId="77777777" w:rsidR="00B5724C" w:rsidRDefault="00B5724C" w:rsidP="00B5724C">
      <w:pPr>
        <w:pStyle w:val="B1"/>
      </w:pPr>
      <w:r>
        <w:t>a)</w:t>
      </w:r>
      <w:r>
        <w:tab/>
        <w:t>"3GPP access", the UE:</w:t>
      </w:r>
    </w:p>
    <w:p w14:paraId="76D341AB" w14:textId="77777777" w:rsidR="00B5724C" w:rsidRDefault="00B5724C" w:rsidP="00B5724C">
      <w:pPr>
        <w:pStyle w:val="B2"/>
      </w:pPr>
      <w:r>
        <w:t>-</w:t>
      </w:r>
      <w:r>
        <w:tab/>
        <w:t>shall consider itself as being registered to 3GPP access only; and</w:t>
      </w:r>
    </w:p>
    <w:p w14:paraId="218B3C94" w14:textId="77777777" w:rsidR="00B5724C" w:rsidRDefault="00B5724C" w:rsidP="00B5724C">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759FAC30" w14:textId="77777777" w:rsidR="00B5724C" w:rsidRDefault="00B5724C" w:rsidP="00B5724C">
      <w:pPr>
        <w:pStyle w:val="B1"/>
      </w:pPr>
      <w:r>
        <w:t>b)</w:t>
      </w:r>
      <w:r>
        <w:tab/>
        <w:t>"N</w:t>
      </w:r>
      <w:r w:rsidRPr="00470D7A">
        <w:t>on-3GPP access</w:t>
      </w:r>
      <w:r>
        <w:t>", the UE:</w:t>
      </w:r>
    </w:p>
    <w:p w14:paraId="099DB702" w14:textId="77777777" w:rsidR="00B5724C" w:rsidRDefault="00B5724C" w:rsidP="00B5724C">
      <w:pPr>
        <w:pStyle w:val="B2"/>
      </w:pPr>
      <w:r>
        <w:t>-</w:t>
      </w:r>
      <w:r>
        <w:tab/>
        <w:t>shall consider itself as being registered to n</w:t>
      </w:r>
      <w:r w:rsidRPr="00470D7A">
        <w:t>on-</w:t>
      </w:r>
      <w:r>
        <w:t>3GPP access only; and</w:t>
      </w:r>
    </w:p>
    <w:p w14:paraId="02828E17" w14:textId="77777777" w:rsidR="00B5724C" w:rsidRDefault="00B5724C" w:rsidP="00B5724C">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6591AAF8" w14:textId="77777777" w:rsidR="00B5724C" w:rsidRPr="00E814A3" w:rsidRDefault="00B5724C" w:rsidP="00B5724C">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2058E927" w14:textId="77777777" w:rsidR="00B5724C" w:rsidRDefault="00B5724C" w:rsidP="00B5724C">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0DF54DB8" w14:textId="77777777" w:rsidR="00B5724C" w:rsidRDefault="00B5724C" w:rsidP="00B5724C">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16B34970" w14:textId="77777777" w:rsidR="00B5724C" w:rsidRDefault="00B5724C" w:rsidP="00B5724C">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77150D00" w14:textId="77777777" w:rsidR="00B5724C" w:rsidRDefault="00B5724C" w:rsidP="00B5724C">
      <w:r>
        <w:t>If the UE has set the ER-NSSAI bit to "Extended rejected NSSAI supported" in the 5GMM capability IE of the REGISTRATION REQUEST message, the AMF determines that maximum number of UEs reached for one or more S-NSSAIs as specified in subclause </w:t>
      </w:r>
      <w:r w:rsidRPr="00A902E8">
        <w:t>4.6.2.6</w:t>
      </w:r>
      <w:r>
        <w:t xml:space="preserve">, then the AMF may include a back-off timer value for each S-NSSAI with the rejection cause "S-NSSAI not available due to maximum number of UEs reached" in the Extended rejected NSSAI IE of the </w:t>
      </w:r>
      <w:r>
        <w:rPr>
          <w:lang w:val="en-US"/>
        </w:rPr>
        <w:t>REGISTRATION ACCEPT message.</w:t>
      </w:r>
    </w:p>
    <w:p w14:paraId="7DA0A57E" w14:textId="77777777" w:rsidR="00B5724C" w:rsidRDefault="00B5724C" w:rsidP="00B5724C">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16F9D394" w14:textId="77777777" w:rsidR="00B5724C" w:rsidRPr="002E24BF" w:rsidRDefault="00B5724C" w:rsidP="00B5724C">
      <w:pPr>
        <w:pStyle w:val="B1"/>
      </w:pPr>
      <w:r w:rsidRPr="002E24BF">
        <w:lastRenderedPageBreak/>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09369189" w14:textId="77777777" w:rsidR="00B5724C" w:rsidRDefault="00B5724C" w:rsidP="00B5724C">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0D79F42A" w14:textId="77777777" w:rsidR="00B5724C" w:rsidRDefault="00B5724C" w:rsidP="00B5724C">
      <w:pPr>
        <w:pStyle w:val="NO"/>
      </w:pPr>
      <w:r>
        <w:t>NOTE 6:</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1A989600" w14:textId="77777777" w:rsidR="00B5724C" w:rsidRPr="00B36F7E" w:rsidRDefault="00B5724C" w:rsidP="00B5724C">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6ABF2DF4" w14:textId="77777777" w:rsidR="00B5724C" w:rsidRPr="00B36F7E" w:rsidRDefault="00B5724C" w:rsidP="00B5724C">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4352CD12" w14:textId="77777777" w:rsidR="00B5724C" w:rsidRDefault="00B5724C" w:rsidP="00B5724C">
      <w:pPr>
        <w:pStyle w:val="B2"/>
      </w:pPr>
      <w:r>
        <w:t>i)</w:t>
      </w:r>
      <w:r>
        <w:tab/>
        <w:t>which are not subject to network slice-specific authentication and authorization and are allowed by the AMF; or</w:t>
      </w:r>
    </w:p>
    <w:p w14:paraId="5A9206CD" w14:textId="77777777" w:rsidR="00B5724C" w:rsidRDefault="00B5724C" w:rsidP="00B5724C">
      <w:pPr>
        <w:pStyle w:val="B2"/>
      </w:pPr>
      <w:r>
        <w:t>ii)</w:t>
      </w:r>
      <w:r>
        <w:tab/>
        <w:t>for which the network slice-specific authentication and authorization has been successfully performed;</w:t>
      </w:r>
    </w:p>
    <w:p w14:paraId="2F1BC974" w14:textId="77777777" w:rsidR="00B5724C" w:rsidRPr="00B36F7E" w:rsidRDefault="00B5724C" w:rsidP="00B5724C">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580C3EF5" w14:textId="77777777" w:rsidR="00B5724C" w:rsidRPr="00B36F7E" w:rsidRDefault="00B5724C" w:rsidP="00B5724C">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68D81258" w14:textId="77777777" w:rsidR="00B5724C" w:rsidRPr="00B36F7E" w:rsidRDefault="00B5724C" w:rsidP="00B5724C">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4444B5E6" w14:textId="77777777" w:rsidR="00B5724C" w:rsidRDefault="00B5724C" w:rsidP="00B5724C">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1B032308" w14:textId="77777777" w:rsidR="00B5724C" w:rsidRDefault="00B5724C" w:rsidP="00B5724C">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6263A1A7" w14:textId="77777777" w:rsidR="00B5724C" w:rsidRDefault="00B5724C" w:rsidP="00B5724C">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233D62E7" w14:textId="77777777" w:rsidR="00B5724C" w:rsidRDefault="00B5724C" w:rsidP="00B5724C">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05080C97" w14:textId="77777777" w:rsidR="00B5724C" w:rsidRPr="00AE2BAC" w:rsidRDefault="00B5724C" w:rsidP="00B5724C">
      <w:pPr>
        <w:rPr>
          <w:rFonts w:eastAsia="Malgun Gothic"/>
        </w:rPr>
      </w:pPr>
      <w:r w:rsidRPr="00AE2BAC">
        <w:rPr>
          <w:rFonts w:eastAsia="Malgun Gothic"/>
        </w:rPr>
        <w:t>the AMF shall in the REGISTRATION ACCEPT message include:</w:t>
      </w:r>
    </w:p>
    <w:p w14:paraId="20D7BA13" w14:textId="77777777" w:rsidR="00B5724C" w:rsidRDefault="00B5724C" w:rsidP="00B5724C">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r>
        <w:rPr>
          <w:rFonts w:eastAsia="Malgun Gothic"/>
        </w:rPr>
        <w:t xml:space="preserve"> and</w:t>
      </w:r>
    </w:p>
    <w:p w14:paraId="0F0A2DBE" w14:textId="77777777" w:rsidR="00B5724C" w:rsidRPr="004F6D96" w:rsidRDefault="00B5724C" w:rsidP="00B5724C">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 and</w:t>
      </w:r>
    </w:p>
    <w:p w14:paraId="14898667" w14:textId="77777777" w:rsidR="00B5724C" w:rsidRPr="00B36F7E" w:rsidRDefault="00B5724C" w:rsidP="00B5724C">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7AF5CF9E" w14:textId="77777777" w:rsidR="00B5724C" w:rsidRDefault="00B5724C" w:rsidP="00B5724C">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432AD510" w14:textId="77777777" w:rsidR="00B5724C" w:rsidRDefault="00B5724C" w:rsidP="00B5724C">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5D3C999B" w14:textId="77777777" w:rsidR="00B5724C" w:rsidRDefault="00B5724C" w:rsidP="00B5724C">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78DDC47E" w14:textId="77777777" w:rsidR="00B5724C" w:rsidRPr="00AE2BAC" w:rsidRDefault="00B5724C" w:rsidP="00B5724C">
      <w:pPr>
        <w:rPr>
          <w:rFonts w:eastAsia="Malgun Gothic"/>
        </w:rPr>
      </w:pPr>
      <w:r w:rsidRPr="00AE2BAC">
        <w:rPr>
          <w:rFonts w:eastAsia="Malgun Gothic"/>
        </w:rPr>
        <w:lastRenderedPageBreak/>
        <w:t>the AMF shall in the REGISTRATION ACCEPT message include:</w:t>
      </w:r>
    </w:p>
    <w:p w14:paraId="6EC81945" w14:textId="77777777" w:rsidR="00B5724C" w:rsidRDefault="00B5724C" w:rsidP="00B5724C">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0D7E63E1" w14:textId="77777777" w:rsidR="00B5724C" w:rsidRDefault="00B5724C" w:rsidP="00B5724C">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44CA734C" w14:textId="77777777" w:rsidR="00B5724C" w:rsidRPr="00946FC5" w:rsidRDefault="00B5724C" w:rsidP="00B5724C">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25B60C2B" w14:textId="77777777" w:rsidR="00B5724C" w:rsidRPr="00B36F7E" w:rsidRDefault="00B5724C" w:rsidP="00B5724C">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53FD9421" w14:textId="77777777" w:rsidR="00B5724C" w:rsidRDefault="00B5724C" w:rsidP="00B5724C">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42288CE8" w14:textId="77777777" w:rsidR="00B5724C" w:rsidRDefault="00B5724C" w:rsidP="00B5724C">
      <w:r>
        <w:t>If</w:t>
      </w:r>
      <w:r w:rsidRPr="007D0DB9">
        <w:rPr>
          <w:lang w:val="en-US"/>
        </w:rPr>
        <w:t xml:space="preserve"> </w:t>
      </w:r>
      <w:r>
        <w:t>the UE supports extended r</w:t>
      </w:r>
      <w:r w:rsidRPr="00CE60D4">
        <w:t>ejected</w:t>
      </w:r>
      <w:r w:rsidRPr="00F204AD">
        <w:t xml:space="preserve"> NSSAI</w:t>
      </w:r>
      <w:r>
        <w:t xml:space="preserve"> and </w:t>
      </w:r>
      <w:r>
        <w:rPr>
          <w:bCs/>
        </w:rPr>
        <w:t>the maximum number of UEs has been reached, the AMF</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p>
    <w:p w14:paraId="28B26EBC" w14:textId="77777777" w:rsidR="00B5724C" w:rsidRDefault="00B5724C" w:rsidP="00B5724C">
      <w:r>
        <w:t xml:space="preserve">The AMF may include a new </w:t>
      </w:r>
      <w:r w:rsidRPr="00D738B9">
        <w:t xml:space="preserve">configured NSSAI </w:t>
      </w:r>
      <w:r>
        <w:t>for the current PLMN in the REGISTRATION ACCEPT message if:</w:t>
      </w:r>
    </w:p>
    <w:p w14:paraId="604EDC97" w14:textId="77777777" w:rsidR="00B5724C" w:rsidRDefault="00B5724C" w:rsidP="00B5724C">
      <w:pPr>
        <w:pStyle w:val="B1"/>
      </w:pPr>
      <w:r>
        <w:t>a)</w:t>
      </w:r>
      <w:r>
        <w:tab/>
        <w:t xml:space="preserve">the REGISTRATION REQUEST message did not include a </w:t>
      </w:r>
      <w:r w:rsidRPr="00707781">
        <w:t>requested NSSAI</w:t>
      </w:r>
      <w:r>
        <w:t xml:space="preserve"> and the UE is not</w:t>
      </w:r>
      <w:r w:rsidRPr="00E42A2E">
        <w:t xml:space="preserve"> </w:t>
      </w:r>
      <w:r>
        <w:t>r</w:t>
      </w:r>
      <w:r w:rsidRPr="0038413D">
        <w:t>egistered for onboarding services in SNPN</w:t>
      </w:r>
      <w:r>
        <w:t>;</w:t>
      </w:r>
    </w:p>
    <w:p w14:paraId="4C7172D5" w14:textId="77777777" w:rsidR="00B5724C" w:rsidRDefault="00B5724C" w:rsidP="00B5724C">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374F3763" w14:textId="77777777" w:rsidR="00B5724C" w:rsidRDefault="00B5724C" w:rsidP="00B5724C">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750C9AEB" w14:textId="77777777" w:rsidR="00B5724C" w:rsidRDefault="00B5724C" w:rsidP="00B5724C">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7FA00DEC" w14:textId="77777777" w:rsidR="00B5724C" w:rsidRDefault="00B5724C" w:rsidP="00B5724C">
      <w:pPr>
        <w:pStyle w:val="B1"/>
      </w:pPr>
      <w:r>
        <w:t>e)</w:t>
      </w:r>
      <w:r>
        <w:tab/>
        <w:t>the REGISTRATION REQUEST message included the requested mapped NSSAI.</w:t>
      </w:r>
    </w:p>
    <w:p w14:paraId="3A430DF2" w14:textId="77777777" w:rsidR="00B5724C" w:rsidRDefault="00B5724C" w:rsidP="00B5724C">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397AD674" w14:textId="77777777" w:rsidR="00B5724C" w:rsidRPr="00353AEE" w:rsidRDefault="00B5724C" w:rsidP="00B5724C">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3881FC4E" w14:textId="77777777" w:rsidR="00B5724C" w:rsidRDefault="00B5724C" w:rsidP="00B5724C">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6DB8FFD8" w14:textId="77777777" w:rsidR="00B5724C" w:rsidRPr="000337C2" w:rsidRDefault="00B5724C" w:rsidP="00B5724C">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w:t>
      </w:r>
      <w:r w:rsidRPr="006820D5">
        <w:lastRenderedPageBreak/>
        <w:t>registration result IE of the REGISTRATION ACCEPT message</w:t>
      </w:r>
      <w:r>
        <w:t>, then the UE shall delete the pending NSSAI for the current PLMN or SNPN and its equivalent PLMN(s), if existing, as specified in subclause 4.6.2.2.</w:t>
      </w:r>
    </w:p>
    <w:p w14:paraId="6D3BF48E" w14:textId="77777777" w:rsidR="00B5724C" w:rsidRDefault="00B5724C" w:rsidP="00B5724C">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3021EBCA" w14:textId="77777777" w:rsidR="00B5724C" w:rsidRPr="003168A2" w:rsidRDefault="00B5724C" w:rsidP="00B5724C">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205F7622" w14:textId="77777777" w:rsidR="00B5724C" w:rsidRDefault="00B5724C" w:rsidP="00B5724C">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0943B05A" w14:textId="77777777" w:rsidR="00B5724C" w:rsidRDefault="00B5724C" w:rsidP="00B5724C">
      <w:pPr>
        <w:pStyle w:val="B1"/>
      </w:pPr>
      <w:r w:rsidRPr="00AB5C0F">
        <w:t>"S</w:t>
      </w:r>
      <w:r>
        <w:rPr>
          <w:rFonts w:hint="eastAsia"/>
        </w:rPr>
        <w:t>-NSSAI</w:t>
      </w:r>
      <w:r w:rsidRPr="00AB5C0F">
        <w:t xml:space="preserve"> not available</w:t>
      </w:r>
      <w:r>
        <w:t xml:space="preserve"> in the current registration area</w:t>
      </w:r>
      <w:r w:rsidRPr="00AB5C0F">
        <w:t>"</w:t>
      </w:r>
    </w:p>
    <w:p w14:paraId="04D11071" w14:textId="77777777" w:rsidR="00B5724C" w:rsidRDefault="00B5724C" w:rsidP="00B5724C">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637064D0" w14:textId="77777777" w:rsidR="00B5724C" w:rsidRDefault="00B5724C" w:rsidP="00B5724C">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69D86E61" w14:textId="77777777" w:rsidR="00B5724C" w:rsidRPr="00B90668" w:rsidRDefault="00B5724C" w:rsidP="00B5724C">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2F0F71E1" w14:textId="77777777" w:rsidR="00B5724C" w:rsidRPr="008A2F60" w:rsidRDefault="00B5724C" w:rsidP="00B5724C">
      <w:pPr>
        <w:pStyle w:val="B1"/>
        <w:rPr>
          <w:rFonts w:eastAsia="Times New Roman"/>
        </w:rPr>
      </w:pPr>
      <w:r w:rsidRPr="008A2F60">
        <w:rPr>
          <w:rFonts w:eastAsia="Times New Roman"/>
        </w:rPr>
        <w:t>"S-NSSAI not available due to maximum number of UEs reached"</w:t>
      </w:r>
    </w:p>
    <w:p w14:paraId="7E909B21" w14:textId="77777777" w:rsidR="00B5724C" w:rsidRPr="00B90668" w:rsidRDefault="00B5724C" w:rsidP="00B5724C">
      <w:pPr>
        <w:pStyle w:val="B1"/>
        <w:rPr>
          <w:lang w:eastAsia="zh-CN"/>
        </w:rPr>
      </w:pPr>
      <w:r w:rsidRPr="00500AC2">
        <w:rPr>
          <w:rFonts w:eastAsia="Times New Roman"/>
        </w:rPr>
        <w:tab/>
        <w:t xml:space="preserve">The UE shall </w:t>
      </w:r>
      <w:r>
        <w:rPr>
          <w:rFonts w:eastAsia="Times New Roman"/>
        </w:rPr>
        <w:t>add</w:t>
      </w:r>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r w:rsidRPr="0091471F">
        <w:rPr>
          <w:rFonts w:eastAsia="Times New Roman"/>
        </w:rPr>
        <w:t xml:space="preserve"> </w:t>
      </w:r>
      <w:r w:rsidRPr="00500AC2">
        <w:rPr>
          <w:rFonts w:eastAsia="Times New Roman"/>
        </w:rPr>
        <w:t>reached as specified in subclause</w:t>
      </w:r>
      <w:r>
        <w:t> </w:t>
      </w:r>
      <w:r w:rsidRPr="00500AC2">
        <w:rPr>
          <w:rFonts w:eastAsia="Times New Roman"/>
        </w:rPr>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rPr>
          <w:rFonts w:eastAsia="Times New Roman"/>
        </w:rPr>
        <w:t>in subclause</w:t>
      </w:r>
      <w:r>
        <w:t> </w:t>
      </w:r>
      <w:r w:rsidRPr="00500AC2">
        <w:rPr>
          <w:rFonts w:eastAsia="Times New Roman"/>
        </w:rPr>
        <w:t>4.6.2.2.</w:t>
      </w:r>
    </w:p>
    <w:p w14:paraId="0C9C2B64" w14:textId="77777777" w:rsidR="00B5724C" w:rsidRDefault="00B5724C" w:rsidP="00B5724C">
      <w:r>
        <w:t>If there is one or more S-NSSAIs in the rejected NSSAI with the rejection cause "S-NSSAI not available due to maximum number of UEs reached", then the UE shall for each S-NSSAI behave as follows:</w:t>
      </w:r>
    </w:p>
    <w:p w14:paraId="5E394C1B" w14:textId="77777777" w:rsidR="00B5724C" w:rsidRDefault="00B5724C" w:rsidP="00B5724C">
      <w:pPr>
        <w:pStyle w:val="B1"/>
      </w:pPr>
      <w:r>
        <w:t>a)</w:t>
      </w:r>
      <w:r>
        <w:tab/>
        <w:t>stop the timer T3526 associated with the S-NSSAI, if running; and</w:t>
      </w:r>
    </w:p>
    <w:p w14:paraId="57298B2A" w14:textId="77777777" w:rsidR="00B5724C" w:rsidRDefault="00B5724C" w:rsidP="00B5724C">
      <w:pPr>
        <w:pStyle w:val="B1"/>
      </w:pPr>
      <w:r>
        <w:t>b)</w:t>
      </w:r>
      <w:r>
        <w:tab/>
        <w:t>start the timer T3526 with:</w:t>
      </w:r>
    </w:p>
    <w:p w14:paraId="6FCC9E8D" w14:textId="61E480AF" w:rsidR="00B5724C" w:rsidRDefault="00B5724C" w:rsidP="00B5724C">
      <w:pPr>
        <w:pStyle w:val="B2"/>
      </w:pPr>
      <w:r>
        <w:t>1)</w:t>
      </w:r>
      <w:r>
        <w:tab/>
        <w:t>the back-off timer value received along with the S-NSSAI, if a back-off timer value is received along with the S-NSSAI that is neither zero nor deactivated; or</w:t>
      </w:r>
    </w:p>
    <w:p w14:paraId="13DBD513" w14:textId="5F52F6FC" w:rsidR="0037795C" w:rsidRDefault="00B5724C" w:rsidP="00B5724C">
      <w:pPr>
        <w:pStyle w:val="B2"/>
      </w:pPr>
      <w:r>
        <w:t>2)</w:t>
      </w:r>
      <w:r>
        <w:tab/>
        <w:t>an implementation specific back-off timer value, if no back-off timer value is received along with the S-NSSAI; and</w:t>
      </w:r>
    </w:p>
    <w:p w14:paraId="3DF43D98" w14:textId="594EC3A0" w:rsidR="00B5724C" w:rsidRDefault="00B5724C" w:rsidP="00B5724C">
      <w:pPr>
        <w:pStyle w:val="B1"/>
      </w:pPr>
      <w:r>
        <w:t>c)</w:t>
      </w:r>
      <w:r>
        <w:tab/>
        <w:t>remove the S-NSSAI from the rejected NSSAI for the maximum number of UEs reached when the timer T3526 associated with the S-NSSAI expires</w:t>
      </w:r>
      <w:ins w:id="62" w:author="Qiangli (Cristina)" w:date="2021-08-24T15:13:00Z">
        <w:r w:rsidR="00AF62C8">
          <w:t xml:space="preserve"> or the received back-off timer value is zero</w:t>
        </w:r>
      </w:ins>
      <w:r>
        <w:t>.</w:t>
      </w:r>
    </w:p>
    <w:p w14:paraId="0758F37C" w14:textId="7A819C1B" w:rsidR="00861218" w:rsidRDefault="00861218" w:rsidP="00B5724C">
      <w:ins w:id="63" w:author="Qiangli (Cristina)" w:date="2021-08-24T15:44:00Z">
        <w:r w:rsidRPr="00D40696">
          <w:t>If T35</w:t>
        </w:r>
        <w:r>
          <w:t>26</w:t>
        </w:r>
        <w:r w:rsidRPr="00D40696">
          <w:t xml:space="preserve"> is running or is deactivated, then the UE is </w:t>
        </w:r>
      </w:ins>
      <w:ins w:id="64" w:author="Qiangli (Cristina)" w:date="2021-08-24T15:47:00Z">
        <w:r>
          <w:t xml:space="preserve">not allowed to request </w:t>
        </w:r>
      </w:ins>
      <w:ins w:id="65" w:author="Qiangli (Cristina)" w:date="2021-08-24T15:44:00Z">
        <w:r w:rsidRPr="00D40696">
          <w:t>for the respective S-NSSAI unless the UE is a UE configured for high priority access in selected PLMN or to report a change of 3GPP PS data off UE status.</w:t>
        </w:r>
      </w:ins>
    </w:p>
    <w:p w14:paraId="5DEBC915" w14:textId="77777777" w:rsidR="00B5724C" w:rsidRPr="002C41D6" w:rsidRDefault="00B5724C" w:rsidP="00B5724C">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398E14CE" w14:textId="77777777" w:rsidR="00B5724C" w:rsidRDefault="00B5724C" w:rsidP="00B5724C">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1AC0E513" w14:textId="77777777" w:rsidR="00B5724C" w:rsidRPr="008473E9" w:rsidRDefault="00B5724C" w:rsidP="00B5724C">
      <w:pPr>
        <w:pStyle w:val="B2"/>
      </w:pPr>
      <w:r w:rsidRPr="00B36F7E">
        <w:lastRenderedPageBreak/>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7520D341" w14:textId="77777777" w:rsidR="00B5724C" w:rsidRPr="00B36F7E" w:rsidRDefault="00B5724C" w:rsidP="00B5724C">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07555E27" w14:textId="77777777" w:rsidR="00B5724C" w:rsidRPr="00B36F7E" w:rsidRDefault="00B5724C" w:rsidP="00B5724C">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7109A341" w14:textId="77777777" w:rsidR="00B5724C" w:rsidRPr="00B36F7E" w:rsidRDefault="00B5724C" w:rsidP="00B5724C">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9C8F172" w14:textId="77777777" w:rsidR="00B5724C" w:rsidRPr="00B36F7E" w:rsidRDefault="00B5724C" w:rsidP="00B5724C">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4CE36D91" w14:textId="77777777" w:rsidR="00B5724C" w:rsidRDefault="00B5724C" w:rsidP="00B5724C">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4BEF34A2" w14:textId="77777777" w:rsidR="00B5724C" w:rsidRDefault="00B5724C" w:rsidP="00B5724C">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32C30657" w14:textId="77777777" w:rsidR="00B5724C" w:rsidRPr="00B36F7E" w:rsidRDefault="00B5724C" w:rsidP="00B5724C">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7ED70920" w14:textId="77777777" w:rsidR="00B5724C" w:rsidRDefault="00B5724C" w:rsidP="00B5724C">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1A860272" w14:textId="77777777" w:rsidR="00B5724C" w:rsidRDefault="00B5724C" w:rsidP="00B5724C">
      <w:pPr>
        <w:pStyle w:val="B1"/>
      </w:pPr>
      <w:r>
        <w:t>a)</w:t>
      </w:r>
      <w:r>
        <w:tab/>
        <w:t>the UE is not in NB-N1 mode; and</w:t>
      </w:r>
    </w:p>
    <w:p w14:paraId="22187F98" w14:textId="77777777" w:rsidR="00B5724C" w:rsidRDefault="00B5724C" w:rsidP="00B5724C">
      <w:pPr>
        <w:pStyle w:val="B1"/>
      </w:pPr>
      <w:r>
        <w:t>b)</w:t>
      </w:r>
      <w:r>
        <w:tab/>
        <w:t>if:</w:t>
      </w:r>
    </w:p>
    <w:p w14:paraId="20E3BC31" w14:textId="77777777" w:rsidR="00B5724C" w:rsidRDefault="00B5724C" w:rsidP="00B5724C">
      <w:pPr>
        <w:pStyle w:val="B2"/>
        <w:rPr>
          <w:lang w:eastAsia="zh-CN"/>
        </w:rPr>
      </w:pPr>
      <w:r>
        <w:t>1)</w:t>
      </w:r>
      <w:r>
        <w:tab/>
        <w:t>the UE did not include the requested NSSAI in the REGISTRATION REQUEST message; or</w:t>
      </w:r>
    </w:p>
    <w:p w14:paraId="5BB772B3" w14:textId="77777777" w:rsidR="00B5724C" w:rsidRDefault="00B5724C" w:rsidP="00B5724C">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27B82122" w14:textId="77777777" w:rsidR="00B5724C" w:rsidRDefault="00B5724C" w:rsidP="00B5724C">
      <w:r>
        <w:t>and one or more subscribed S-NSSAIs marked as default which are not subject to network slice-specific authentication and authorization are available, the AMF shall:</w:t>
      </w:r>
    </w:p>
    <w:p w14:paraId="5DDBE29A" w14:textId="77777777" w:rsidR="00B5724C" w:rsidRDefault="00B5724C" w:rsidP="00B5724C">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57911233" w14:textId="77777777" w:rsidR="00B5724C" w:rsidRDefault="00B5724C" w:rsidP="00B5724C">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737409B6" w14:textId="77777777" w:rsidR="00B5724C" w:rsidRDefault="00B5724C" w:rsidP="00B5724C">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45A58D7E" w14:textId="77777777" w:rsidR="00B5724C" w:rsidRPr="00996903" w:rsidRDefault="00B5724C" w:rsidP="00B5724C">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7B31F6B5" w14:textId="77777777" w:rsidR="00B5724C" w:rsidRDefault="00B5724C" w:rsidP="00B5724C">
      <w:pPr>
        <w:pStyle w:val="B1"/>
        <w:rPr>
          <w:rFonts w:eastAsia="Malgun Gothic"/>
        </w:rPr>
      </w:pPr>
      <w:r>
        <w:t>a)</w:t>
      </w:r>
      <w:r>
        <w:tab/>
      </w:r>
      <w:r w:rsidRPr="003168A2">
        <w:t>"</w:t>
      </w:r>
      <w:r w:rsidRPr="005F7EB0">
        <w:t>periodic registration updating</w:t>
      </w:r>
      <w:r w:rsidRPr="003168A2">
        <w:t>"</w:t>
      </w:r>
      <w:r>
        <w:t>; or</w:t>
      </w:r>
    </w:p>
    <w:p w14:paraId="46D27916" w14:textId="77777777" w:rsidR="00B5724C" w:rsidRDefault="00B5724C" w:rsidP="00B5724C">
      <w:pPr>
        <w:pStyle w:val="B1"/>
      </w:pPr>
      <w:r>
        <w:t>b)</w:t>
      </w:r>
      <w:r>
        <w:tab/>
      </w:r>
      <w:r w:rsidRPr="003168A2">
        <w:t>"</w:t>
      </w:r>
      <w:r w:rsidRPr="005F7EB0">
        <w:t>mobility registration updating</w:t>
      </w:r>
      <w:r w:rsidRPr="003168A2">
        <w:t>"</w:t>
      </w:r>
      <w:r>
        <w:t xml:space="preserve"> and the UE is in NB-N1 mode;</w:t>
      </w:r>
    </w:p>
    <w:p w14:paraId="137C1A3C" w14:textId="77777777" w:rsidR="00B5724C" w:rsidRDefault="00B5724C" w:rsidP="00B5724C">
      <w:r>
        <w:t>and the UE is not</w:t>
      </w:r>
      <w:r w:rsidRPr="00E42A2E">
        <w:t xml:space="preserve"> </w:t>
      </w:r>
      <w:r>
        <w:t>r</w:t>
      </w:r>
      <w:r w:rsidRPr="0038413D">
        <w:t>egistered for onboarding services in SNPN</w:t>
      </w:r>
      <w:r>
        <w:t>, the AMF:</w:t>
      </w:r>
    </w:p>
    <w:p w14:paraId="1B073017" w14:textId="77777777" w:rsidR="00B5724C" w:rsidRDefault="00B5724C" w:rsidP="00B5724C">
      <w:pPr>
        <w:pStyle w:val="B1"/>
      </w:pPr>
      <w:r>
        <w:lastRenderedPageBreak/>
        <w:t>a)</w:t>
      </w:r>
      <w:r>
        <w:tab/>
        <w:t>may provide a new allowed NSSAI to the UE;</w:t>
      </w:r>
    </w:p>
    <w:p w14:paraId="7DCC8FFC" w14:textId="77777777" w:rsidR="00B5724C" w:rsidRDefault="00B5724C" w:rsidP="00B5724C">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2BBCA824" w14:textId="77777777" w:rsidR="00B5724C" w:rsidRDefault="00B5724C" w:rsidP="00B5724C">
      <w:pPr>
        <w:pStyle w:val="B1"/>
      </w:pPr>
      <w:r>
        <w:t>c)</w:t>
      </w:r>
      <w:r>
        <w:tab/>
        <w:t>may provide both a new allowed NSSAI and a pending NSSAI to the UE;</w:t>
      </w:r>
    </w:p>
    <w:p w14:paraId="7F8B2EA3" w14:textId="77777777" w:rsidR="00B5724C" w:rsidRDefault="00B5724C" w:rsidP="00B5724C">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198920F2" w14:textId="77777777" w:rsidR="00B5724C" w:rsidRPr="00F41928" w:rsidRDefault="00B5724C" w:rsidP="00B5724C">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3CC1B5F6" w14:textId="77777777" w:rsidR="00B5724C" w:rsidRDefault="00B5724C" w:rsidP="00B5724C">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6E6E743C" w14:textId="77777777" w:rsidR="00B5724C" w:rsidRPr="00CA4AA5" w:rsidRDefault="00B5724C" w:rsidP="00B5724C">
      <w:r w:rsidRPr="00CA4AA5">
        <w:t>With respect to each of the PDU session(s) active in the UE, if the allowed NSSAI contain</w:t>
      </w:r>
      <w:r>
        <w:t>s neither</w:t>
      </w:r>
      <w:r w:rsidRPr="00CA4AA5">
        <w:t>:</w:t>
      </w:r>
    </w:p>
    <w:p w14:paraId="1E6E01C8" w14:textId="77777777" w:rsidR="00B5724C" w:rsidRPr="00CA4AA5" w:rsidRDefault="00B5724C" w:rsidP="00B5724C">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7D47235A" w14:textId="77777777" w:rsidR="00B5724C" w:rsidRDefault="00B5724C" w:rsidP="00B5724C">
      <w:pPr>
        <w:pStyle w:val="B1"/>
      </w:pPr>
      <w:r>
        <w:t>b</w:t>
      </w:r>
      <w:r w:rsidRPr="00CA4AA5">
        <w:t>)</w:t>
      </w:r>
      <w:r w:rsidRPr="00CA4AA5">
        <w:tab/>
        <w:t xml:space="preserve">a mapped S-NSSAI matching to the mapped S-NSSAI </w:t>
      </w:r>
      <w:r>
        <w:t>of the PDU session</w:t>
      </w:r>
      <w:r w:rsidRPr="00CA4AA5">
        <w:t>;</w:t>
      </w:r>
    </w:p>
    <w:p w14:paraId="2D2441C3" w14:textId="77777777" w:rsidR="00B5724C" w:rsidRPr="00377184" w:rsidRDefault="00B5724C" w:rsidP="00B5724C">
      <w:pPr>
        <w:rPr>
          <w:rFonts w:eastAsia="Malgun Gothic"/>
        </w:rPr>
      </w:pPr>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 and except for a PDU session established when the UE is registered for onboarding services in SNPN, if any</w:t>
      </w:r>
      <w:r w:rsidRPr="00A3558A">
        <w:rPr>
          <w:rFonts w:eastAsia="Malgun Gothic"/>
        </w:rPr>
        <w:t>.</w:t>
      </w:r>
    </w:p>
    <w:p w14:paraId="62FB984D" w14:textId="77777777" w:rsidR="00B5724C" w:rsidRDefault="00B5724C" w:rsidP="00B5724C">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690EA03B" w14:textId="77777777" w:rsidR="00B5724C" w:rsidRDefault="00B5724C" w:rsidP="00B5724C">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7125E49A" w14:textId="77777777" w:rsidR="00B5724C" w:rsidRDefault="00B5724C" w:rsidP="00B5724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55BFDABC" w14:textId="77777777" w:rsidR="00B5724C" w:rsidRDefault="00B5724C" w:rsidP="00B5724C">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IE with</w:t>
      </w:r>
      <w:bookmarkStart w:id="66" w:name="OLE_LINK63"/>
      <w:bookmarkStart w:id="67" w:name="OLE_LINK64"/>
      <w:r>
        <w:t xml:space="preserve">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bookmarkEnd w:id="66"/>
      <w:bookmarkEnd w:id="67"/>
      <w:r>
        <w:t>;</w:t>
      </w:r>
    </w:p>
    <w:p w14:paraId="3C3742A0" w14:textId="77777777" w:rsidR="00B5724C" w:rsidRDefault="00B5724C" w:rsidP="00B5724C">
      <w:pPr>
        <w:pStyle w:val="B1"/>
      </w:pPr>
      <w:r>
        <w:t>b)</w:t>
      </w:r>
      <w:r>
        <w:tab/>
      </w:r>
      <w:r>
        <w:rPr>
          <w:rFonts w:eastAsia="Malgun Gothic"/>
        </w:rPr>
        <w:t>includes</w:t>
      </w:r>
      <w:r>
        <w:t xml:space="preserve"> a pending NSSAI; and</w:t>
      </w:r>
    </w:p>
    <w:p w14:paraId="2F03D648" w14:textId="77777777" w:rsidR="00B5724C" w:rsidRDefault="00B5724C" w:rsidP="00B5724C">
      <w:pPr>
        <w:pStyle w:val="B1"/>
      </w:pPr>
      <w:r>
        <w:t>c)</w:t>
      </w:r>
      <w:r>
        <w:tab/>
        <w:t>does not include an allowed NSSAI;</w:t>
      </w:r>
    </w:p>
    <w:p w14:paraId="4140600C" w14:textId="77777777" w:rsidR="00B5724C" w:rsidRDefault="00B5724C" w:rsidP="00B5724C">
      <w:r>
        <w:t>the UE:</w:t>
      </w:r>
    </w:p>
    <w:p w14:paraId="5DB188AB" w14:textId="77777777" w:rsidR="00B5724C" w:rsidRDefault="00B5724C" w:rsidP="00B5724C">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7ED4FFEE" w14:textId="77777777" w:rsidR="00B5724C" w:rsidRDefault="00B5724C" w:rsidP="00B5724C">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and i) in subclause 5.6.1.1;</w:t>
      </w:r>
    </w:p>
    <w:p w14:paraId="4C6B384F" w14:textId="77777777" w:rsidR="00B5724C" w:rsidRDefault="00B5724C" w:rsidP="00B5724C">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485C0970" w14:textId="77777777" w:rsidR="00B5724C" w:rsidRPr="00215B69" w:rsidRDefault="00B5724C" w:rsidP="00B5724C">
      <w:pPr>
        <w:pStyle w:val="B1"/>
        <w:rPr>
          <w:rFonts w:eastAsia="Times New Roman"/>
        </w:rPr>
      </w:pPr>
      <w:r>
        <w:t>d)</w:t>
      </w:r>
      <w:r>
        <w:tab/>
      </w:r>
      <w:r w:rsidRPr="00011212">
        <w:t xml:space="preserve">shall not initiate the NAS transport procedure </w:t>
      </w:r>
      <w:r>
        <w:t xml:space="preserve">except for </w:t>
      </w:r>
      <w:r w:rsidRPr="00011212">
        <w:t>send</w:t>
      </w:r>
      <w:r>
        <w:t>ing</w:t>
      </w:r>
      <w:r w:rsidRPr="00011212">
        <w:t xml:space="preserve"> a CIoT user data container</w:t>
      </w:r>
      <w:r>
        <w:t>, SMS, an LPP message, a location services message, an SOR transparent container, a UE policy container or a UE parameters update transparent container;</w:t>
      </w:r>
    </w:p>
    <w:p w14:paraId="0DE2E642" w14:textId="77777777" w:rsidR="00B5724C" w:rsidRPr="00175B72" w:rsidRDefault="00B5724C" w:rsidP="00B5724C">
      <w:pPr>
        <w:rPr>
          <w:rFonts w:eastAsia="Malgun Gothic"/>
        </w:rPr>
      </w:pPr>
      <w:r>
        <w:t>until the UE receives an allowed NSSAI.</w:t>
      </w:r>
    </w:p>
    <w:p w14:paraId="54A819EA" w14:textId="77777777" w:rsidR="00B5724C" w:rsidRDefault="00B5724C" w:rsidP="00B5724C">
      <w:r>
        <w:rPr>
          <w:rFonts w:eastAsia="Malgun Gothic"/>
        </w:rPr>
        <w:lastRenderedPageBreak/>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4FF6F8BA" w14:textId="77777777" w:rsidR="00B5724C" w:rsidRDefault="00B5724C" w:rsidP="00B5724C">
      <w:pPr>
        <w:pStyle w:val="B1"/>
      </w:pPr>
      <w:r>
        <w:t>a)</w:t>
      </w:r>
      <w:r>
        <w:tab/>
      </w:r>
      <w:r w:rsidRPr="003168A2">
        <w:t>"</w:t>
      </w:r>
      <w:r w:rsidRPr="005F7EB0">
        <w:t>mobility registration updating</w:t>
      </w:r>
      <w:r w:rsidRPr="003168A2">
        <w:t>"</w:t>
      </w:r>
      <w:r>
        <w:t xml:space="preserve"> and the UE is in NB-N1 mode; or</w:t>
      </w:r>
    </w:p>
    <w:p w14:paraId="50B0E5CA" w14:textId="77777777" w:rsidR="00B5724C" w:rsidRDefault="00B5724C" w:rsidP="00B5724C">
      <w:pPr>
        <w:pStyle w:val="B1"/>
      </w:pPr>
      <w:r>
        <w:t>b)</w:t>
      </w:r>
      <w:r>
        <w:tab/>
      </w:r>
      <w:r w:rsidRPr="003168A2">
        <w:t>"</w:t>
      </w:r>
      <w:r w:rsidRPr="005F7EB0">
        <w:t>periodic registration updating</w:t>
      </w:r>
      <w:r w:rsidRPr="003168A2">
        <w:t>"</w:t>
      </w:r>
      <w:r>
        <w:t>;</w:t>
      </w:r>
    </w:p>
    <w:p w14:paraId="2D6C57A4" w14:textId="77777777" w:rsidR="00B5724C" w:rsidRPr="0083064D" w:rsidRDefault="00B5724C" w:rsidP="00B5724C">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306AFF94" w14:textId="77777777" w:rsidR="00B5724C" w:rsidRDefault="00B5724C" w:rsidP="00B5724C">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13DB91CE" w14:textId="77777777" w:rsidR="00B5724C" w:rsidRDefault="00B5724C" w:rsidP="00B5724C">
      <w:pPr>
        <w:pStyle w:val="B1"/>
      </w:pPr>
      <w:r>
        <w:t>a)</w:t>
      </w:r>
      <w:r>
        <w:tab/>
      </w:r>
      <w:r w:rsidRPr="003168A2">
        <w:t>"</w:t>
      </w:r>
      <w:r w:rsidRPr="005F7EB0">
        <w:t>mobility registration updating</w:t>
      </w:r>
      <w:r w:rsidRPr="003168A2">
        <w:t>"</w:t>
      </w:r>
      <w:r>
        <w:t>; or</w:t>
      </w:r>
    </w:p>
    <w:p w14:paraId="697558C9" w14:textId="77777777" w:rsidR="00B5724C" w:rsidRDefault="00B5724C" w:rsidP="00B5724C">
      <w:pPr>
        <w:pStyle w:val="B1"/>
      </w:pPr>
      <w:r>
        <w:t>b)</w:t>
      </w:r>
      <w:r>
        <w:tab/>
      </w:r>
      <w:r w:rsidRPr="003168A2">
        <w:t>"</w:t>
      </w:r>
      <w:r w:rsidRPr="005F7EB0">
        <w:t>periodic registration updating</w:t>
      </w:r>
      <w:r w:rsidRPr="003168A2">
        <w:t>"</w:t>
      </w:r>
      <w:r>
        <w:t>;</w:t>
      </w:r>
    </w:p>
    <w:p w14:paraId="55DC05C3" w14:textId="77777777" w:rsidR="00B5724C" w:rsidRPr="00175B72" w:rsidRDefault="00B5724C" w:rsidP="00B5724C">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74D5F582" w14:textId="77777777" w:rsidR="00B5724C" w:rsidRDefault="00B5724C" w:rsidP="00B5724C">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4F387D1A" w14:textId="77777777" w:rsidR="00B5724C" w:rsidRDefault="00B5724C" w:rsidP="00B5724C">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45243878" w14:textId="77777777" w:rsidR="00B5724C" w:rsidRDefault="00B5724C" w:rsidP="00B5724C">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19972E42" w14:textId="77777777" w:rsidR="00B5724C" w:rsidRDefault="00B5724C" w:rsidP="00B5724C">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57D66B93" w14:textId="77777777" w:rsidR="00B5724C" w:rsidRDefault="00B5724C" w:rsidP="00B5724C">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57E9B8D3" w14:textId="77777777" w:rsidR="00B5724C" w:rsidRPr="002D5176" w:rsidRDefault="00B5724C" w:rsidP="00B5724C">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3C644900" w14:textId="77777777" w:rsidR="00B5724C" w:rsidRPr="000C4AE8" w:rsidRDefault="00B5724C" w:rsidP="00B5724C">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6E515060" w14:textId="77777777" w:rsidR="00B5724C" w:rsidRDefault="00B5724C" w:rsidP="00B5724C">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408568BD" w14:textId="77777777" w:rsidR="00B5724C" w:rsidRDefault="00B5724C" w:rsidP="00B5724C">
      <w:pPr>
        <w:pStyle w:val="B1"/>
        <w:rPr>
          <w:lang w:eastAsia="ko-KR"/>
        </w:rPr>
      </w:pPr>
      <w:r>
        <w:rPr>
          <w:lang w:eastAsia="ko-KR"/>
        </w:rPr>
        <w:t>a)</w:t>
      </w:r>
      <w:r>
        <w:rPr>
          <w:rFonts w:hint="eastAsia"/>
          <w:lang w:eastAsia="ko-KR"/>
        </w:rPr>
        <w:tab/>
      </w:r>
      <w:r>
        <w:rPr>
          <w:lang w:eastAsia="ko-KR"/>
        </w:rPr>
        <w:t>for single access PDU sessions, the AMF shall:</w:t>
      </w:r>
    </w:p>
    <w:p w14:paraId="590FE9DC" w14:textId="77777777" w:rsidR="00B5724C" w:rsidRDefault="00B5724C" w:rsidP="00B5724C">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528B7689" w14:textId="77777777" w:rsidR="00B5724C" w:rsidRPr="008837E1" w:rsidRDefault="00B5724C" w:rsidP="00B5724C">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4B4F48E6" w14:textId="77777777" w:rsidR="00B5724C" w:rsidRPr="00496914" w:rsidRDefault="00B5724C" w:rsidP="00B5724C">
      <w:pPr>
        <w:pStyle w:val="B1"/>
        <w:rPr>
          <w:lang w:val="fr-FR"/>
        </w:rPr>
      </w:pPr>
      <w:r w:rsidRPr="00496914">
        <w:rPr>
          <w:lang w:val="fr-FR"/>
        </w:rPr>
        <w:t>b)</w:t>
      </w:r>
      <w:r w:rsidRPr="00496914">
        <w:rPr>
          <w:lang w:val="fr-FR"/>
        </w:rPr>
        <w:tab/>
        <w:t>for MA PDU sessions:</w:t>
      </w:r>
    </w:p>
    <w:p w14:paraId="3BAC854F" w14:textId="77777777" w:rsidR="00B5724C" w:rsidRPr="00E955B4" w:rsidRDefault="00B5724C" w:rsidP="00B5724C">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6482F4CC" w14:textId="77777777" w:rsidR="00B5724C" w:rsidRPr="00A85133" w:rsidRDefault="00B5724C" w:rsidP="00B5724C">
      <w:pPr>
        <w:pStyle w:val="B3"/>
      </w:pPr>
      <w:r w:rsidRPr="00E955B4">
        <w:rPr>
          <w:lang w:eastAsia="ko-KR"/>
        </w:rPr>
        <w:lastRenderedPageBreak/>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0EF632CB" w14:textId="77777777" w:rsidR="00B5724C" w:rsidRPr="00E955B4" w:rsidRDefault="00B5724C" w:rsidP="00B5724C">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160752D1" w14:textId="77777777" w:rsidR="00B5724C" w:rsidRPr="008837E1" w:rsidRDefault="00B5724C" w:rsidP="00B5724C">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3200D0D4" w14:textId="77777777" w:rsidR="00B5724C" w:rsidRDefault="00B5724C" w:rsidP="00B5724C">
      <w:r>
        <w:t>If the Allowed PDU session status IE is included in the REGISTRATION REQUEST message, the AMF shall:</w:t>
      </w:r>
    </w:p>
    <w:p w14:paraId="645811A1" w14:textId="77777777" w:rsidR="00B5724C" w:rsidRDefault="00B5724C" w:rsidP="00B5724C">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21A94BAB" w14:textId="77777777" w:rsidR="00B5724C" w:rsidRDefault="00B5724C" w:rsidP="00B5724C">
      <w:pPr>
        <w:pStyle w:val="B1"/>
      </w:pPr>
      <w:r>
        <w:t>b)</w:t>
      </w:r>
      <w:r>
        <w:tab/>
      </w:r>
      <w:r>
        <w:rPr>
          <w:lang w:eastAsia="ko-KR"/>
        </w:rPr>
        <w:t>for each SMF that has indicated pending downlink data only:</w:t>
      </w:r>
    </w:p>
    <w:p w14:paraId="76C8B476" w14:textId="77777777" w:rsidR="00B5724C" w:rsidRDefault="00B5724C" w:rsidP="00B5724C">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0CC00ECD" w14:textId="77777777" w:rsidR="00B5724C" w:rsidRDefault="00B5724C" w:rsidP="00B5724C">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3F0492BC" w14:textId="77777777" w:rsidR="00B5724C" w:rsidRDefault="00B5724C" w:rsidP="00B5724C">
      <w:pPr>
        <w:pStyle w:val="B1"/>
      </w:pPr>
      <w:r>
        <w:t>c)</w:t>
      </w:r>
      <w:r>
        <w:tab/>
      </w:r>
      <w:r>
        <w:rPr>
          <w:lang w:eastAsia="ko-KR"/>
        </w:rPr>
        <w:t>for each SMF that have indicated pending downlink signalling and data:</w:t>
      </w:r>
    </w:p>
    <w:p w14:paraId="2D7DFBFB" w14:textId="77777777" w:rsidR="00B5724C" w:rsidRDefault="00B5724C" w:rsidP="00B5724C">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5538A32D" w14:textId="77777777" w:rsidR="00B5724C" w:rsidRDefault="00B5724C" w:rsidP="00B5724C">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78D8CAC3" w14:textId="77777777" w:rsidR="00B5724C" w:rsidRDefault="00B5724C" w:rsidP="00B5724C">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2FE79DBE" w14:textId="77777777" w:rsidR="00B5724C" w:rsidRDefault="00B5724C" w:rsidP="00B5724C">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639B4216" w14:textId="77777777" w:rsidR="00B5724C" w:rsidRPr="007B4263" w:rsidRDefault="00B5724C" w:rsidP="00B5724C">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56432B72" w14:textId="77777777" w:rsidR="00B5724C" w:rsidRDefault="00B5724C" w:rsidP="00B5724C">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69E68C01" w14:textId="77777777" w:rsidR="00B5724C" w:rsidRDefault="00B5724C" w:rsidP="00B5724C">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4C95E92A" w14:textId="77777777" w:rsidR="00B5724C" w:rsidRDefault="00B5724C" w:rsidP="00B5724C">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2E1ED231" w14:textId="77777777" w:rsidR="00B5724C" w:rsidRDefault="00B5724C" w:rsidP="00B5724C">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6F7264C9" w14:textId="77777777" w:rsidR="00B5724C" w:rsidRDefault="00B5724C" w:rsidP="00B5724C">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12915BB3" w14:textId="77777777" w:rsidR="00B5724C" w:rsidRDefault="00B5724C" w:rsidP="00B5724C">
      <w:pPr>
        <w:pStyle w:val="B1"/>
      </w:pPr>
      <w:r>
        <w:lastRenderedPageBreak/>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6D778C0F" w14:textId="77777777" w:rsidR="00B5724C" w:rsidRDefault="00B5724C" w:rsidP="00B5724C">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1E4517D5" w14:textId="77777777" w:rsidR="00B5724C" w:rsidRPr="0073466E" w:rsidRDefault="00B5724C" w:rsidP="00B5724C">
      <w:pPr>
        <w:pStyle w:val="NO"/>
        <w:rPr>
          <w:lang w:val="en-US"/>
        </w:rPr>
      </w:pPr>
      <w:r>
        <w:t>NOTE 7:</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5BB00DEF" w14:textId="77777777" w:rsidR="00B5724C" w:rsidRDefault="00B5724C" w:rsidP="00B5724C">
      <w:r w:rsidRPr="003168A2">
        <w:t xml:space="preserve">If </w:t>
      </w:r>
      <w:r>
        <w:t>the AMF needs to initiate PDU session status synchronization the AMF shall include a PDU session status IE in the REGISTRATION ACCEPT message to indicate the UE:</w:t>
      </w:r>
    </w:p>
    <w:p w14:paraId="0C137593" w14:textId="77777777" w:rsidR="00B5724C" w:rsidRDefault="00B5724C" w:rsidP="00B5724C">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61924385" w14:textId="77777777" w:rsidR="00B5724C" w:rsidRDefault="00B5724C" w:rsidP="00B5724C">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43352B38" w14:textId="77777777" w:rsidR="00B5724C" w:rsidRDefault="00B5724C" w:rsidP="00B5724C">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69C7DE61" w14:textId="77777777" w:rsidR="00B5724C" w:rsidRPr="00AF2A45" w:rsidRDefault="00B5724C" w:rsidP="00B5724C">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33AB23AE" w14:textId="77777777" w:rsidR="00B5724C" w:rsidRDefault="00B5724C" w:rsidP="00B5724C">
      <w:pPr>
        <w:rPr>
          <w:noProof/>
          <w:lang w:val="en-US"/>
        </w:rPr>
      </w:pPr>
      <w:r>
        <w:rPr>
          <w:noProof/>
          <w:lang w:val="en-US"/>
        </w:rPr>
        <w:t>If the PDU session status IE is included in the REGISTRATION ACCEPT message:</w:t>
      </w:r>
    </w:p>
    <w:p w14:paraId="47848807" w14:textId="77777777" w:rsidR="00B5724C" w:rsidRDefault="00B5724C" w:rsidP="00B5724C">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426348C3" w14:textId="77777777" w:rsidR="00B5724C" w:rsidRPr="001D347C" w:rsidRDefault="00B5724C" w:rsidP="00B5724C">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75EB40F8" w14:textId="77777777" w:rsidR="00B5724C" w:rsidRPr="00E955B4" w:rsidRDefault="00B5724C" w:rsidP="00B5724C">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5D286C05" w14:textId="77777777" w:rsidR="00B5724C" w:rsidRDefault="00B5724C" w:rsidP="00B5724C">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72C4D474" w14:textId="77777777" w:rsidR="00B5724C" w:rsidRDefault="00B5724C" w:rsidP="00B5724C">
      <w:r w:rsidRPr="003168A2">
        <w:t>If</w:t>
      </w:r>
      <w:r>
        <w:t>:</w:t>
      </w:r>
    </w:p>
    <w:p w14:paraId="041761C7" w14:textId="77777777" w:rsidR="00B5724C" w:rsidRDefault="00B5724C" w:rsidP="00B5724C">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100EB7AF" w14:textId="77777777" w:rsidR="00B5724C" w:rsidRDefault="00B5724C" w:rsidP="00B5724C">
      <w:pPr>
        <w:pStyle w:val="B1"/>
      </w:pPr>
      <w:r>
        <w:rPr>
          <w:rFonts w:eastAsia="Malgun Gothic"/>
        </w:rPr>
        <w:t>b)</w:t>
      </w:r>
      <w:r>
        <w:rPr>
          <w:rFonts w:eastAsia="Malgun Gothic"/>
        </w:rPr>
        <w:tab/>
      </w:r>
      <w:r>
        <w:t xml:space="preserve">the UE is </w:t>
      </w:r>
      <w:r w:rsidRPr="00596156">
        <w:t>operating in the single-registration mode</w:t>
      </w:r>
      <w:r>
        <w:t>;</w:t>
      </w:r>
    </w:p>
    <w:p w14:paraId="1FA96461" w14:textId="77777777" w:rsidR="00B5724C" w:rsidRDefault="00B5724C" w:rsidP="00B5724C">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407CB2BB" w14:textId="77777777" w:rsidR="00B5724C" w:rsidRDefault="00B5724C" w:rsidP="00B5724C">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0AE19371" w14:textId="77777777" w:rsidR="00B5724C" w:rsidRPr="002E411E" w:rsidRDefault="00B5724C" w:rsidP="00B5724C">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0AE211EC" w14:textId="77777777" w:rsidR="00B5724C" w:rsidRDefault="00B5724C" w:rsidP="00B5724C">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1DD6433C" w14:textId="77777777" w:rsidR="00B5724C" w:rsidRDefault="00B5724C" w:rsidP="00B5724C">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3FDE06A0" w14:textId="77777777" w:rsidR="00B5724C" w:rsidRDefault="00B5724C" w:rsidP="00B5724C">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43B0F9F2" w14:textId="77777777" w:rsidR="00B5724C" w:rsidRPr="00F701D3" w:rsidRDefault="00B5724C" w:rsidP="00B5724C">
      <w:pPr>
        <w:pStyle w:val="B1"/>
        <w:rPr>
          <w:rFonts w:eastAsia="Malgun Gothic"/>
        </w:rPr>
      </w:pPr>
      <w:r>
        <w:rPr>
          <w:rFonts w:eastAsia="Malgun Gothic"/>
        </w:rPr>
        <w:lastRenderedPageBreak/>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7771A03D" w14:textId="77777777" w:rsidR="00B5724C" w:rsidRDefault="00B5724C" w:rsidP="00B5724C">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5D1D3081" w14:textId="77777777" w:rsidR="00B5724C" w:rsidRDefault="00B5724C" w:rsidP="00B5724C">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43DAB7E1" w14:textId="77777777" w:rsidR="00B5724C" w:rsidRDefault="00B5724C" w:rsidP="00B5724C">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38CD059C" w14:textId="77777777" w:rsidR="00B5724C" w:rsidRDefault="00B5724C" w:rsidP="00B5724C">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2C5D0777" w14:textId="77777777" w:rsidR="00B5724C" w:rsidRPr="00604BBA" w:rsidRDefault="00B5724C" w:rsidP="00B5724C">
      <w:pPr>
        <w:pStyle w:val="NO"/>
        <w:rPr>
          <w:rFonts w:eastAsia="Malgun Gothic"/>
        </w:rPr>
      </w:pPr>
      <w:r>
        <w:rPr>
          <w:rFonts w:eastAsia="Malgun Gothic"/>
        </w:rPr>
        <w:t>NOTE 8:</w:t>
      </w:r>
      <w:r>
        <w:rPr>
          <w:rFonts w:eastAsia="Malgun Gothic"/>
        </w:rPr>
        <w:tab/>
        <w:t>The registration mode used by the UE is implementation dependent.</w:t>
      </w:r>
    </w:p>
    <w:p w14:paraId="07F43940" w14:textId="77777777" w:rsidR="00B5724C" w:rsidRDefault="00B5724C" w:rsidP="00B5724C">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3F44F7A2" w14:textId="77777777" w:rsidR="00B5724C" w:rsidRDefault="00B5724C" w:rsidP="00B5724C">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53DCE235" w14:textId="77777777" w:rsidR="00B5724C" w:rsidRDefault="00B5724C" w:rsidP="00B5724C">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5BDEFBB8" w14:textId="77777777" w:rsidR="00B5724C" w:rsidRDefault="00B5724C" w:rsidP="00B5724C">
      <w:r>
        <w:t>The AMF shall set the EMF bit in the 5GS network feature support IE to:</w:t>
      </w:r>
    </w:p>
    <w:p w14:paraId="146BB456" w14:textId="77777777" w:rsidR="00B5724C" w:rsidRDefault="00B5724C" w:rsidP="00B5724C">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02F20FB4" w14:textId="77777777" w:rsidR="00B5724C" w:rsidRDefault="00B5724C" w:rsidP="00B5724C">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1B51124F" w14:textId="77777777" w:rsidR="00B5724C" w:rsidRDefault="00B5724C" w:rsidP="00B5724C">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103810BC" w14:textId="77777777" w:rsidR="00B5724C" w:rsidRDefault="00B5724C" w:rsidP="00B5724C">
      <w:pPr>
        <w:pStyle w:val="B1"/>
      </w:pPr>
      <w:r>
        <w:t>d)</w:t>
      </w:r>
      <w:r>
        <w:tab/>
        <w:t>"Emergency services fallback not supported" if network does not support the emergency services fallback procedure when the UE is in any cell connected to 5GCN.</w:t>
      </w:r>
    </w:p>
    <w:p w14:paraId="51E6B0F8" w14:textId="77777777" w:rsidR="00B5724C" w:rsidRDefault="00B5724C" w:rsidP="00B5724C">
      <w:pPr>
        <w:pStyle w:val="NO"/>
      </w:pPr>
      <w:r>
        <w:rPr>
          <w:rFonts w:eastAsia="Malgun Gothic"/>
        </w:rPr>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1A200E89" w14:textId="77777777" w:rsidR="00B5724C" w:rsidRDefault="00B5724C" w:rsidP="00B5724C">
      <w:pPr>
        <w:pStyle w:val="NO"/>
      </w:pPr>
      <w:r>
        <w:rPr>
          <w:rFonts w:eastAsia="Malgun Gothic"/>
        </w:rPr>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5ADA5B96" w14:textId="77777777" w:rsidR="00B5724C" w:rsidRDefault="00B5724C" w:rsidP="00B5724C">
      <w:r>
        <w:lastRenderedPageBreak/>
        <w:t>If the UE is not operating in SNPN access operation mode:</w:t>
      </w:r>
    </w:p>
    <w:p w14:paraId="05F85DB7" w14:textId="77777777" w:rsidR="00B5724C" w:rsidRDefault="00B5724C" w:rsidP="00B5724C">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242FEF41" w14:textId="77777777" w:rsidR="00B5724C" w:rsidRPr="000C47DD" w:rsidRDefault="00B5724C" w:rsidP="00B5724C">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5DFA45D0" w14:textId="77777777" w:rsidR="00B5724C" w:rsidRDefault="00B5724C" w:rsidP="00B5724C">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6555150D" w14:textId="77777777" w:rsidR="00B5724C" w:rsidRDefault="00B5724C" w:rsidP="00B5724C">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0C15816C" w14:textId="77777777" w:rsidR="00B5724C" w:rsidRPr="000C47DD" w:rsidRDefault="00B5724C" w:rsidP="00B5724C">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3012BCB7" w14:textId="77777777" w:rsidR="00B5724C" w:rsidRDefault="00B5724C" w:rsidP="00B5724C">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59DE7FF6" w14:textId="77777777" w:rsidR="00B5724C" w:rsidRDefault="00B5724C" w:rsidP="00B5724C">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47DFE525" w14:textId="77777777" w:rsidR="00B5724C" w:rsidRDefault="00B5724C" w:rsidP="00B5724C">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7366A20B" w14:textId="77777777" w:rsidR="00B5724C" w:rsidRDefault="00B5724C" w:rsidP="00B5724C">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43636586" w14:textId="77777777" w:rsidR="00B5724C" w:rsidRDefault="00B5724C" w:rsidP="00B5724C">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573AA450" w14:textId="77777777" w:rsidR="00B5724C" w:rsidRDefault="00B5724C" w:rsidP="00B5724C">
      <w:pPr>
        <w:rPr>
          <w:noProof/>
        </w:rPr>
      </w:pPr>
      <w:r w:rsidRPr="00CC0C94">
        <w:t xml:space="preserve">in the </w:t>
      </w:r>
      <w:r>
        <w:rPr>
          <w:lang w:eastAsia="ko-KR"/>
        </w:rPr>
        <w:t>5GS network feature support IE in the REGISTRATION ACCEPT message</w:t>
      </w:r>
      <w:r w:rsidRPr="00CC0C94">
        <w:t>.</w:t>
      </w:r>
    </w:p>
    <w:p w14:paraId="7FBE7AB5" w14:textId="77777777" w:rsidR="00B5724C" w:rsidRDefault="00B5724C" w:rsidP="00B5724C">
      <w:r>
        <w:t>If the UE is operating in SNPN access operation mode:</w:t>
      </w:r>
    </w:p>
    <w:p w14:paraId="4976764D" w14:textId="77777777" w:rsidR="00B5724C" w:rsidRDefault="00B5724C" w:rsidP="00B5724C">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60A54E40" w14:textId="77777777" w:rsidR="00B5724C" w:rsidRPr="000C47DD" w:rsidRDefault="00B5724C" w:rsidP="00B5724C">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w:t>
      </w:r>
      <w:r>
        <w:lastRenderedPageBreak/>
        <w:t xml:space="preserve">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40B7C4C4" w14:textId="77777777" w:rsidR="00B5724C" w:rsidRDefault="00B5724C" w:rsidP="00B5724C">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65047309" w14:textId="77777777" w:rsidR="00B5724C" w:rsidRDefault="00B5724C" w:rsidP="00B5724C">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76BE0652" w14:textId="77777777" w:rsidR="00B5724C" w:rsidRPr="000C47DD" w:rsidRDefault="00B5724C" w:rsidP="00B5724C">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730560C3" w14:textId="77777777" w:rsidR="00B5724C" w:rsidRDefault="00B5724C" w:rsidP="00B5724C">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305E051D" w14:textId="77777777" w:rsidR="00B5724C" w:rsidRPr="00722419" w:rsidRDefault="00B5724C" w:rsidP="00B5724C">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21F6EF25" w14:textId="77777777" w:rsidR="00B5724C" w:rsidRDefault="00B5724C" w:rsidP="00B5724C">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19412E78" w14:textId="77777777" w:rsidR="00B5724C" w:rsidRDefault="00B5724C" w:rsidP="00B5724C">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74A064C4" w14:textId="77777777" w:rsidR="00B5724C" w:rsidRDefault="00B5724C" w:rsidP="00B5724C">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4846B5BA" w14:textId="77777777" w:rsidR="00B5724C" w:rsidRDefault="00B5724C" w:rsidP="00B5724C">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5BB68A98" w14:textId="77777777" w:rsidR="00B5724C" w:rsidRDefault="00B5724C" w:rsidP="00B5724C">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04EFC3E3" w14:textId="77777777" w:rsidR="00B5724C" w:rsidRDefault="00B5724C" w:rsidP="00B5724C">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7D3A86B2" w14:textId="77777777" w:rsidR="00B5724C" w:rsidRPr="00374A91" w:rsidRDefault="00B5724C" w:rsidP="00B5724C">
      <w:pPr>
        <w:rPr>
          <w:lang w:eastAsia="ko-KR"/>
        </w:rPr>
      </w:pPr>
      <w:r w:rsidRPr="00374A91">
        <w:rPr>
          <w:rFonts w:hint="eastAsia"/>
          <w:lang w:eastAsia="ko-KR"/>
        </w:rPr>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14:paraId="494E5373" w14:textId="77777777" w:rsidR="00B5724C" w:rsidRPr="00374A91" w:rsidRDefault="00B5724C" w:rsidP="00B5724C">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5CE4351F" w14:textId="77777777" w:rsidR="00B5724C" w:rsidRPr="004E3C2E" w:rsidRDefault="00B5724C" w:rsidP="00B5724C">
      <w:pPr>
        <w:pStyle w:val="B2"/>
      </w:pPr>
      <w:r>
        <w:t>1</w:t>
      </w:r>
      <w:r w:rsidRPr="004E3C2E">
        <w:t>)</w:t>
      </w:r>
      <w:r w:rsidRPr="004E3C2E">
        <w:tab/>
        <w:t>the ProSe direct discovery bit to " ProSe direct discovery supported"; or</w:t>
      </w:r>
    </w:p>
    <w:p w14:paraId="39D6D801" w14:textId="77777777" w:rsidR="00B5724C" w:rsidRPr="00374A91" w:rsidRDefault="00B5724C" w:rsidP="00B5724C">
      <w:pPr>
        <w:pStyle w:val="B2"/>
      </w:pPr>
      <w:r>
        <w:t>2</w:t>
      </w:r>
      <w:r w:rsidRPr="004E3C2E">
        <w:t>)</w:t>
      </w:r>
      <w:r w:rsidRPr="004E3C2E">
        <w:tab/>
        <w:t>the ProSe direct communication bit to "ProSe direct communication supported"; and</w:t>
      </w:r>
    </w:p>
    <w:p w14:paraId="02296DDE" w14:textId="77777777" w:rsidR="00B5724C" w:rsidRPr="00374A91" w:rsidRDefault="00B5724C" w:rsidP="00B5724C">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0A68866A" w14:textId="77777777" w:rsidR="00B5724C" w:rsidRPr="00CA308D" w:rsidRDefault="00B5724C" w:rsidP="00B5724C">
      <w:pPr>
        <w:rPr>
          <w:lang w:eastAsia="ko-KR"/>
        </w:rPr>
      </w:pPr>
      <w:r w:rsidRPr="00374A91">
        <w:rPr>
          <w:lang w:eastAsia="ko-KR"/>
        </w:rPr>
        <w:t>the AMF should not immediately release the NAS signalling connection after the completion of the registration procedure.</w:t>
      </w:r>
    </w:p>
    <w:p w14:paraId="66F93CCA" w14:textId="77777777" w:rsidR="00B5724C" w:rsidRDefault="00B5724C" w:rsidP="00B5724C">
      <w:pPr>
        <w:rPr>
          <w:lang w:eastAsia="zh-CN"/>
        </w:rPr>
      </w:pPr>
      <w:r w:rsidRPr="008B7AC6">
        <w:lastRenderedPageBreak/>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029E0FA2" w14:textId="77777777" w:rsidR="00B5724C" w:rsidRDefault="00B5724C" w:rsidP="00B5724C">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04CA6085" w14:textId="77777777" w:rsidR="00B5724C" w:rsidRPr="00216B0A" w:rsidRDefault="00B5724C" w:rsidP="00B5724C">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62E5774D" w14:textId="77777777" w:rsidR="00B5724C" w:rsidRDefault="00B5724C" w:rsidP="00B5724C">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181EC385" w14:textId="77777777" w:rsidR="00B5724C" w:rsidRDefault="00B5724C" w:rsidP="00B5724C">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6F3F87DA" w14:textId="77777777" w:rsidR="00B5724C" w:rsidRDefault="00B5724C" w:rsidP="00B5724C">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734B9B6C" w14:textId="77777777" w:rsidR="00B5724C" w:rsidRPr="00CC0C94" w:rsidRDefault="00B5724C" w:rsidP="00B5724C">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696675C" w14:textId="77777777" w:rsidR="00B5724C" w:rsidRDefault="00B5724C" w:rsidP="00B5724C">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43080844" w14:textId="77777777" w:rsidR="00B5724C" w:rsidRDefault="00B5724C" w:rsidP="00B5724C">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2631FC5C" w14:textId="77777777" w:rsidR="00B5724C" w:rsidRDefault="00B5724C" w:rsidP="00B5724C">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66AB1F39" w14:textId="77777777" w:rsidR="00B5724C" w:rsidRDefault="00B5724C" w:rsidP="00B5724C">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4DD9CAB0" w14:textId="77777777" w:rsidR="00B5724C" w:rsidRDefault="00B5724C" w:rsidP="00B5724C">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37419AE1" w14:textId="77777777" w:rsidR="00B5724C" w:rsidRDefault="00B5724C" w:rsidP="00B5724C">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6ADF7484" w14:textId="77777777" w:rsidR="00B5724C" w:rsidRDefault="00B5724C" w:rsidP="00B5724C">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1985D06F" w14:textId="77777777" w:rsidR="00B5724C" w:rsidRPr="003B390F" w:rsidRDefault="00B5724C" w:rsidP="00B5724C">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3D99FC21" w14:textId="77777777" w:rsidR="00B5724C" w:rsidRPr="003B390F" w:rsidRDefault="00B5724C" w:rsidP="00B5724C">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576A549B" w14:textId="77777777" w:rsidR="00B5724C" w:rsidRPr="003B390F" w:rsidRDefault="00B5724C" w:rsidP="00B5724C">
      <w:pPr>
        <w:pStyle w:val="B1"/>
        <w:rPr>
          <w:noProof/>
          <w:lang w:eastAsia="ko-KR"/>
        </w:rPr>
      </w:pPr>
      <w:r>
        <w:rPr>
          <w:noProof/>
        </w:rPr>
        <w:lastRenderedPageBreak/>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253C9740" w14:textId="77777777" w:rsidR="00B5724C" w:rsidRDefault="00B5724C" w:rsidP="00B5724C">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20833D08" w14:textId="77777777" w:rsidR="00B5724C" w:rsidRDefault="00B5724C" w:rsidP="00B5724C">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65C91A05" w14:textId="77777777" w:rsidR="00B5724C" w:rsidRDefault="00B5724C" w:rsidP="00B5724C">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6EF821E8" w14:textId="77777777" w:rsidR="00B5724C" w:rsidRPr="001344AD" w:rsidRDefault="00B5724C" w:rsidP="00B5724C">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4039B74B" w14:textId="77777777" w:rsidR="00B5724C" w:rsidRPr="001344AD" w:rsidRDefault="00B5724C" w:rsidP="00B5724C">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01399563" w14:textId="77777777" w:rsidR="00B5724C" w:rsidRDefault="00B5724C" w:rsidP="00B5724C">
      <w:pPr>
        <w:pStyle w:val="B1"/>
      </w:pPr>
      <w:r w:rsidRPr="001344AD">
        <w:t>b)</w:t>
      </w:r>
      <w:r w:rsidRPr="001344AD">
        <w:tab/>
        <w:t>otherwise</w:t>
      </w:r>
      <w:r>
        <w:t>:</w:t>
      </w:r>
    </w:p>
    <w:p w14:paraId="1924A1FA" w14:textId="77777777" w:rsidR="00B5724C" w:rsidRDefault="00B5724C" w:rsidP="00B5724C">
      <w:pPr>
        <w:pStyle w:val="B2"/>
      </w:pPr>
      <w:r>
        <w:t>1)</w:t>
      </w:r>
      <w:r>
        <w:tab/>
        <w:t>if the UE has NSSAI inclusion mode for the current PLMN and access type stored in the UE, the UE shall operate in the stored NSSAI inclusion mode;</w:t>
      </w:r>
    </w:p>
    <w:p w14:paraId="2D66B157" w14:textId="77777777" w:rsidR="00B5724C" w:rsidRPr="001344AD" w:rsidRDefault="00B5724C" w:rsidP="00B5724C">
      <w:pPr>
        <w:pStyle w:val="B2"/>
      </w:pPr>
      <w:r>
        <w:t>2)</w:t>
      </w:r>
      <w:r>
        <w:tab/>
        <w:t>if the UE does not have NSSAI inclusion mode for the current PLMN and the access type stored in the UE and if</w:t>
      </w:r>
      <w:r w:rsidRPr="001344AD">
        <w:t xml:space="preserve"> the UE is performing the registration procedure over:</w:t>
      </w:r>
    </w:p>
    <w:p w14:paraId="57AE1A74" w14:textId="77777777" w:rsidR="00B5724C" w:rsidRPr="001344AD" w:rsidRDefault="00B5724C" w:rsidP="00B5724C">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4D39AD0B" w14:textId="77777777" w:rsidR="00B5724C" w:rsidRPr="001344AD" w:rsidRDefault="00B5724C" w:rsidP="00B5724C">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38B05983" w14:textId="77777777" w:rsidR="00B5724C" w:rsidRDefault="00B5724C" w:rsidP="00B5724C">
      <w:pPr>
        <w:pStyle w:val="B3"/>
      </w:pPr>
      <w:r>
        <w:t>iii)</w:t>
      </w:r>
      <w:r>
        <w:tab/>
        <w:t>trusted non-3GPP access, the UE shall operate in NSSAI inclusion mode D in the current PLMN and</w:t>
      </w:r>
      <w:r>
        <w:rPr>
          <w:lang w:eastAsia="zh-CN"/>
        </w:rPr>
        <w:t xml:space="preserve"> the current</w:t>
      </w:r>
      <w:r>
        <w:t xml:space="preserve"> access type; or</w:t>
      </w:r>
    </w:p>
    <w:p w14:paraId="6066BA40" w14:textId="77777777" w:rsidR="00B5724C" w:rsidRDefault="00B5724C" w:rsidP="00B5724C">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600403E9" w14:textId="77777777" w:rsidR="00B5724C" w:rsidRDefault="00B5724C" w:rsidP="00B5724C">
      <w:pPr>
        <w:rPr>
          <w:lang w:val="en-US"/>
        </w:rPr>
      </w:pPr>
      <w:r>
        <w:t xml:space="preserve">The AMF may include </w:t>
      </w:r>
      <w:r>
        <w:rPr>
          <w:lang w:val="en-US"/>
        </w:rPr>
        <w:t>operator-defined access category definitions in the REGISTRATION ACCEPT message.</w:t>
      </w:r>
    </w:p>
    <w:p w14:paraId="1516F99C" w14:textId="77777777" w:rsidR="00B5724C" w:rsidRDefault="00B5724C" w:rsidP="00B5724C">
      <w:pPr>
        <w:rPr>
          <w:lang w:val="en-US" w:eastAsia="zh-CN"/>
        </w:rPr>
      </w:pPr>
      <w:bookmarkStart w:id="68"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2D7281BB" w14:textId="77777777" w:rsidR="00B5724C" w:rsidRDefault="00B5724C" w:rsidP="00B5724C">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1CE7B548" w14:textId="77777777" w:rsidR="00B5724C" w:rsidRDefault="00B5724C" w:rsidP="00B5724C">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0022568A" w14:textId="77777777" w:rsidR="00B5724C" w:rsidRDefault="00B5724C" w:rsidP="00B5724C">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405E9545" w14:textId="77777777" w:rsidR="00B5724C" w:rsidRDefault="00B5724C" w:rsidP="00B5724C">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07914732" w14:textId="77777777" w:rsidR="00B5724C" w:rsidRDefault="00B5724C" w:rsidP="00B5724C">
      <w:pPr>
        <w:rPr>
          <w:lang w:val="en-US"/>
        </w:rPr>
      </w:pPr>
      <w:r w:rsidRPr="001D6208">
        <w:rPr>
          <w:rFonts w:hint="eastAsia"/>
        </w:rPr>
        <w:lastRenderedPageBreak/>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6B6503D5" w14:textId="77777777" w:rsidR="00B5724C" w:rsidRDefault="00B5724C" w:rsidP="00B5724C">
      <w:r>
        <w:t>If the UE has indicated support for service gap control in the REGISTRATION REQUEST message and:</w:t>
      </w:r>
    </w:p>
    <w:p w14:paraId="1D50E4D6" w14:textId="77777777" w:rsidR="00B5724C" w:rsidRDefault="00B5724C" w:rsidP="00B5724C">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4367B34B" w14:textId="77777777" w:rsidR="00B5724C" w:rsidRDefault="00B5724C" w:rsidP="00B5724C">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68"/>
    <w:p w14:paraId="7C561E02" w14:textId="77777777" w:rsidR="00B5724C" w:rsidRDefault="00B5724C" w:rsidP="00B5724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0ECA23CC" w14:textId="77777777" w:rsidR="00B5724C" w:rsidRPr="00F80336" w:rsidRDefault="00B5724C" w:rsidP="00B5724C">
      <w:pPr>
        <w:pStyle w:val="NO"/>
        <w:rPr>
          <w:rFonts w:eastAsia="Malgun Gothic"/>
        </w:rPr>
      </w:pPr>
      <w:r>
        <w:t>NOTE 12: The UE provides the truncated 5G-S-TMSI configuration to the lower layers.</w:t>
      </w:r>
    </w:p>
    <w:p w14:paraId="7BCC0054" w14:textId="77777777" w:rsidR="00B5724C" w:rsidRDefault="00B5724C" w:rsidP="00B5724C">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5C3591B2" w14:textId="77777777" w:rsidR="00B5724C" w:rsidRDefault="00B5724C" w:rsidP="00B5724C">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and</w:t>
      </w:r>
    </w:p>
    <w:p w14:paraId="0E234B2F" w14:textId="77777777" w:rsidR="00B5724C" w:rsidRDefault="00B5724C" w:rsidP="00B5724C">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7B0804AA" w14:textId="77777777" w:rsidR="00B5724C" w:rsidRDefault="00B5724C" w:rsidP="00B5724C">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7DA7EF9B" w14:textId="77777777" w:rsidR="00B5724C" w:rsidRDefault="00B5724C" w:rsidP="00B5724C">
      <w:r>
        <w:t xml:space="preserve">If the UE has included the Service-level device ID set to the CAA-level UAV ID in the Service-level-AA container IE of the REGISTRATION REQUEST message and the REGISTRATION ACCEPT message </w:t>
      </w:r>
      <w:r w:rsidRPr="00141A1C">
        <w:t xml:space="preserve">contains the </w:t>
      </w:r>
      <w:r>
        <w:t>Service-level AA</w:t>
      </w:r>
      <w:r w:rsidRPr="00141A1C">
        <w:t xml:space="preserve"> pending indication IE, the UE shall return a REGISTRATION COMPLETE message to the AMF to acknowledge reception of the </w:t>
      </w:r>
      <w:r>
        <w:t>Service-level</w:t>
      </w:r>
      <w:r w:rsidRPr="00141A1C">
        <w:t>-AA pending indication IE, and the UE shall not attempt to perform another registration procedure for UAS services</w:t>
      </w:r>
      <w:r>
        <w:t xml:space="preserve"> until the UUAA-MM procedure is completed, or to establish a PDU session for communication with a USS or a PDU session for C2 communication until the UUAA-MM procedure is completed successfully.</w:t>
      </w:r>
    </w:p>
    <w:p w14:paraId="2EA00545" w14:textId="77777777" w:rsidR="00B5724C" w:rsidRDefault="00B5724C" w:rsidP="00B5724C">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07CF705A" w14:textId="1D1304BD" w:rsidR="000B4164" w:rsidRPr="00B5724C" w:rsidRDefault="00B5724C" w:rsidP="00B5724C">
      <w:pPr>
        <w:pStyle w:val="EditorsNote"/>
      </w:pPr>
      <w:r>
        <w:t>Editor's note:</w:t>
      </w:r>
      <w:r>
        <w:tab/>
        <w:t>It is FFS whether the Service-level-AA pending indication is included in the service-level AA container IE.</w:t>
      </w:r>
    </w:p>
    <w:p w14:paraId="30C9ACB0" w14:textId="01257726" w:rsidR="000B4164" w:rsidRPr="00445633" w:rsidRDefault="000B4164" w:rsidP="00445633">
      <w:pPr>
        <w:jc w:val="center"/>
        <w:rPr>
          <w:noProof/>
        </w:rPr>
      </w:pPr>
      <w:r w:rsidRPr="00D62207">
        <w:rPr>
          <w:noProof/>
          <w:highlight w:val="cyan"/>
        </w:rPr>
        <w:t xml:space="preserve">***** </w:t>
      </w:r>
      <w:r w:rsidR="00445633">
        <w:rPr>
          <w:noProof/>
          <w:highlight w:val="cyan"/>
        </w:rPr>
        <w:t>end</w:t>
      </w:r>
      <w:r>
        <w:rPr>
          <w:noProof/>
          <w:highlight w:val="cyan"/>
        </w:rPr>
        <w:t xml:space="preserve"> of </w:t>
      </w:r>
      <w:r w:rsidR="00445633">
        <w:rPr>
          <w:noProof/>
          <w:highlight w:val="cyan"/>
        </w:rPr>
        <w:t>4</w:t>
      </w:r>
      <w:r w:rsidR="00445633" w:rsidRPr="00445633">
        <w:rPr>
          <w:noProof/>
          <w:highlight w:val="cyan"/>
          <w:vertAlign w:val="superscript"/>
        </w:rPr>
        <w:t>th</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p>
    <w:p w14:paraId="039E7947" w14:textId="4DBDF04E" w:rsidR="000B4164" w:rsidRDefault="000B4164" w:rsidP="000B4164">
      <w:pPr>
        <w:jc w:val="center"/>
        <w:rPr>
          <w:noProof/>
        </w:rPr>
      </w:pPr>
      <w:r w:rsidRPr="00D62207">
        <w:rPr>
          <w:noProof/>
          <w:highlight w:val="cyan"/>
        </w:rPr>
        <w:t xml:space="preserve">***** </w:t>
      </w:r>
      <w:r>
        <w:rPr>
          <w:noProof/>
          <w:highlight w:val="cyan"/>
        </w:rPr>
        <w:t xml:space="preserve">start of </w:t>
      </w:r>
      <w:r w:rsidR="00445633">
        <w:rPr>
          <w:noProof/>
          <w:highlight w:val="cyan"/>
        </w:rPr>
        <w:t>5</w:t>
      </w:r>
      <w:r w:rsidR="00445633" w:rsidRPr="00445633">
        <w:rPr>
          <w:noProof/>
          <w:highlight w:val="cyan"/>
          <w:vertAlign w:val="superscript"/>
        </w:rPr>
        <w:t>th</w:t>
      </w:r>
      <w:r w:rsidR="00445633">
        <w:rPr>
          <w:noProof/>
          <w:highlight w:val="cyan"/>
        </w:rPr>
        <w:t xml:space="preserve"> </w:t>
      </w:r>
      <w:r>
        <w:rPr>
          <w:noProof/>
          <w:highlight w:val="cyan"/>
        </w:rPr>
        <w:t>chan</w:t>
      </w:r>
      <w:r w:rsidRPr="00D62207">
        <w:rPr>
          <w:noProof/>
          <w:highlight w:val="cyan"/>
        </w:rPr>
        <w:t>ge</w:t>
      </w:r>
      <w:r>
        <w:rPr>
          <w:noProof/>
          <w:highlight w:val="cyan"/>
        </w:rPr>
        <w:t xml:space="preserve"> </w:t>
      </w:r>
      <w:r w:rsidRPr="00D62207">
        <w:rPr>
          <w:noProof/>
          <w:highlight w:val="cyan"/>
        </w:rPr>
        <w:t>*****</w:t>
      </w:r>
    </w:p>
    <w:p w14:paraId="38F6604E" w14:textId="77777777" w:rsidR="0074247B" w:rsidRDefault="0074247B" w:rsidP="0074247B">
      <w:pPr>
        <w:pStyle w:val="5"/>
      </w:pPr>
      <w:bookmarkStart w:id="69" w:name="_Toc45286811"/>
      <w:bookmarkStart w:id="70" w:name="_Toc51948080"/>
      <w:bookmarkStart w:id="71" w:name="_Toc51949172"/>
      <w:bookmarkStart w:id="72" w:name="_Toc76118975"/>
      <w:r>
        <w:t>5.5.1.3.5</w:t>
      </w:r>
      <w:r>
        <w:tab/>
        <w:t xml:space="preserve">Mobility and periodic registration update not </w:t>
      </w:r>
      <w:r w:rsidRPr="003168A2">
        <w:t>accepted by the network</w:t>
      </w:r>
      <w:bookmarkEnd w:id="69"/>
      <w:bookmarkEnd w:id="70"/>
      <w:bookmarkEnd w:id="71"/>
      <w:bookmarkEnd w:id="72"/>
    </w:p>
    <w:p w14:paraId="5ED966BA" w14:textId="77777777" w:rsidR="0074247B" w:rsidRDefault="0074247B" w:rsidP="0074247B">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5546D7F8" w14:textId="77777777" w:rsidR="0074247B" w:rsidRPr="000D00E5" w:rsidRDefault="0074247B" w:rsidP="0074247B">
      <w:r w:rsidRPr="003729E7">
        <w:lastRenderedPageBreak/>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19D81C3D" w14:textId="77777777" w:rsidR="0074247B" w:rsidRPr="00CC0C94" w:rsidRDefault="0074247B" w:rsidP="0074247B">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12C00D28" w14:textId="77777777" w:rsidR="0074247B" w:rsidRDefault="0074247B" w:rsidP="0074247B">
      <w:pPr>
        <w:rPr>
          <w:noProof/>
          <w:lang w:val="en-US"/>
        </w:rPr>
      </w:pPr>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then:</w:t>
      </w:r>
    </w:p>
    <w:p w14:paraId="6CC56576" w14:textId="77777777" w:rsidR="0074247B" w:rsidRPr="00D855A0" w:rsidRDefault="0074247B" w:rsidP="0074247B">
      <w:pPr>
        <w:pStyle w:val="B1"/>
        <w:rPr>
          <w:noProof/>
          <w:lang w:val="en-US"/>
        </w:rPr>
      </w:pPr>
      <w:r w:rsidRPr="00D855A0">
        <w:rPr>
          <w:noProof/>
          <w:lang w:val="en-US"/>
        </w:rPr>
        <w:t>a)</w:t>
      </w:r>
      <w:r w:rsidRPr="00D855A0">
        <w:rPr>
          <w:noProof/>
          <w:lang w:val="en-US"/>
        </w:rPr>
        <w:tab/>
        <w:t>If the AMF can retrieve the current 5G NAS security context as indicated by the ngKSI and 5G-GUTI sent by the UE, the AMF shall proceed as specified in subclause</w:t>
      </w:r>
      <w:r>
        <w:rPr>
          <w:noProof/>
          <w:lang w:val="en-US"/>
        </w:rPr>
        <w:t> </w:t>
      </w:r>
      <w:r w:rsidRPr="00D855A0">
        <w:rPr>
          <w:noProof/>
          <w:lang w:val="en-US"/>
        </w:rPr>
        <w:t>5.5.1.3.4;</w:t>
      </w:r>
    </w:p>
    <w:p w14:paraId="6BD246F7" w14:textId="77777777" w:rsidR="0074247B" w:rsidRDefault="0074247B" w:rsidP="0074247B">
      <w:pPr>
        <w:pStyle w:val="B1"/>
        <w:rPr>
          <w:noProof/>
          <w:lang w:val="en-US"/>
        </w:rPr>
      </w:pPr>
      <w:r w:rsidRPr="00D855A0">
        <w:rPr>
          <w:noProof/>
          <w:lang w:val="en-US"/>
        </w:rPr>
        <w:t>b)</w:t>
      </w:r>
      <w:r w:rsidRPr="00D855A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w:t>
      </w:r>
      <w:r>
        <w:rPr>
          <w:noProof/>
          <w:lang w:val="en-US"/>
        </w:rPr>
        <w:t> </w:t>
      </w:r>
      <w:r w:rsidRPr="00D855A0">
        <w:rPr>
          <w:noProof/>
          <w:lang w:val="en-US"/>
        </w:rPr>
        <w:t>4.4.4.3; or</w:t>
      </w:r>
    </w:p>
    <w:p w14:paraId="7CF96F88" w14:textId="77777777" w:rsidR="0074247B" w:rsidRDefault="0074247B" w:rsidP="0074247B">
      <w:pPr>
        <w:pStyle w:val="B1"/>
      </w:pPr>
      <w:r>
        <w:rPr>
          <w:noProof/>
          <w:lang w:val="en-US"/>
        </w:rPr>
        <w:t>c)</w:t>
      </w:r>
      <w:r>
        <w:rPr>
          <w:noProof/>
          <w:lang w:val="en-US"/>
        </w:rPr>
        <w:tab/>
        <w:t>I</w:t>
      </w:r>
      <w:r w:rsidRPr="0044601F">
        <w:rPr>
          <w:noProof/>
          <w:lang w:val="en-US"/>
        </w:rPr>
        <w:t>f the AMF needs to reject the mobility and periodic registration update procedure</w:t>
      </w:r>
      <w:r>
        <w:rPr>
          <w:noProof/>
          <w:lang w:val="en-US"/>
        </w:rPr>
        <w:t>,</w:t>
      </w:r>
      <w:r w:rsidRPr="0044601F">
        <w:rPr>
          <w:noProof/>
          <w:lang w:val="en-US"/>
        </w:rPr>
        <w:t xml:space="preserve"> </w:t>
      </w:r>
      <w:r>
        <w:rPr>
          <w:noProof/>
          <w:lang w:val="en-US"/>
        </w:rPr>
        <w:t>the AMF shall send REGISTRATION REJECT message including 5GMM cause #9 "UE identity cannot be derived by the network".</w:t>
      </w:r>
    </w:p>
    <w:p w14:paraId="0838B3B7" w14:textId="77777777" w:rsidR="0074247B" w:rsidRDefault="0074247B" w:rsidP="0074247B">
      <w:r>
        <w:t>If the REGISTRATION REJECT message with 5GMM cause #76 was received without integrity protection, then the UE shall discard the message. If the REGISTRATION</w:t>
      </w:r>
      <w:r w:rsidRPr="00EE56E5">
        <w:t xml:space="preserve"> REJECT</w:t>
      </w:r>
      <w:r>
        <w:t xml:space="preserve"> message with 5GMM cause #62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025317FA" w14:textId="77777777" w:rsidR="0074247B" w:rsidRPr="00CC0C94" w:rsidRDefault="0074247B" w:rsidP="0074247B">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48CB708A" w14:textId="77777777" w:rsidR="0074247B" w:rsidRPr="00CC0C94" w:rsidRDefault="0074247B" w:rsidP="0074247B">
      <w:pPr>
        <w:pStyle w:val="NO"/>
      </w:pPr>
      <w:r w:rsidRPr="00CC0C94">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3FA94A1B" w14:textId="77777777" w:rsidR="0074247B" w:rsidRDefault="0074247B" w:rsidP="0074247B">
      <w:r w:rsidRPr="003729E7">
        <w:t xml:space="preserve">If the </w:t>
      </w:r>
      <w:r>
        <w:t>m</w:t>
      </w:r>
      <w:r w:rsidRPr="00C565E6">
        <w:t xml:space="preserve">obility and periodic registration update </w:t>
      </w:r>
      <w:r w:rsidRPr="00EE56E5">
        <w:t>request</w:t>
      </w:r>
      <w:r w:rsidRPr="003729E7">
        <w:t xml:space="preserve"> is rejected </w:t>
      </w:r>
      <w:r>
        <w:t>because:</w:t>
      </w:r>
    </w:p>
    <w:p w14:paraId="5C8CD4D5" w14:textId="77777777" w:rsidR="0074247B" w:rsidRDefault="0074247B" w:rsidP="0074247B">
      <w:pPr>
        <w:pStyle w:val="B1"/>
      </w:pPr>
      <w:r>
        <w:t>a)</w:t>
      </w:r>
      <w:r>
        <w:tab/>
        <w:t xml:space="preserve">all the S-NSSAI(s) included in the requested NSSAI </w:t>
      </w:r>
      <w:r>
        <w:rPr>
          <w:lang w:eastAsia="zh-CN"/>
        </w:rPr>
        <w:t>(</w:t>
      </w:r>
      <w:r w:rsidRPr="00E40267">
        <w:rPr>
          <w:lang w:eastAsia="zh-CN"/>
        </w:rPr>
        <w:t>i.e. Requested NSSAI IE or Requested mapped NSSAI IE</w:t>
      </w:r>
      <w:r>
        <w:rPr>
          <w:lang w:eastAsia="zh-CN"/>
        </w:rPr>
        <w:t>)</w:t>
      </w:r>
      <w:r>
        <w:t xml:space="preserve">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 xml:space="preserve">, rejected </w:t>
      </w:r>
      <w:r>
        <w:t xml:space="preserve">for </w:t>
      </w:r>
      <w:r w:rsidRPr="004D7E07">
        <w:t xml:space="preserve">the failed or revoked </w:t>
      </w:r>
      <w:r>
        <w:rPr>
          <w:rFonts w:hint="eastAsia"/>
          <w:lang w:eastAsia="zh-CN"/>
        </w:rPr>
        <w:t>NSSAA</w:t>
      </w:r>
      <w:r w:rsidRPr="00D56724">
        <w:rPr>
          <w:rFonts w:hint="eastAsia"/>
          <w:lang w:eastAsia="zh-CN"/>
        </w:rPr>
        <w:t xml:space="preserve"> </w:t>
      </w:r>
      <w:r>
        <w:rPr>
          <w:rFonts w:hint="eastAsia"/>
          <w:lang w:eastAsia="zh-CN"/>
        </w:rPr>
        <w:t>or</w:t>
      </w:r>
      <w:r w:rsidRPr="00500AC2">
        <w:rPr>
          <w:rFonts w:hint="eastAsia"/>
          <w:lang w:eastAsia="zh-CN"/>
        </w:rPr>
        <w:t xml:space="preserve"> </w:t>
      </w:r>
      <w:r>
        <w:rPr>
          <w:rFonts w:hint="eastAsia"/>
          <w:lang w:eastAsia="zh-CN"/>
        </w:rPr>
        <w:t xml:space="preserve">rejected </w:t>
      </w:r>
      <w:r>
        <w:t xml:space="preserve">for the </w:t>
      </w:r>
      <w:r>
        <w:rPr>
          <w:lang w:val="en-US"/>
        </w:rPr>
        <w:t>maximum number of UEs</w:t>
      </w:r>
      <w:r w:rsidRPr="004D5450">
        <w:t xml:space="preserve"> </w:t>
      </w:r>
      <w:r>
        <w:t>reached;</w:t>
      </w:r>
    </w:p>
    <w:p w14:paraId="21CDE638" w14:textId="77777777" w:rsidR="0074247B" w:rsidRDefault="0074247B" w:rsidP="0074247B">
      <w:pPr>
        <w:pStyle w:val="B1"/>
      </w:pPr>
      <w:r>
        <w:t>b)</w:t>
      </w:r>
      <w:r>
        <w:tab/>
      </w:r>
      <w:r w:rsidRPr="00AF6E3E">
        <w:t>the UE set the NSSAA bit in the 5GMM capability IE to</w:t>
      </w:r>
      <w:r>
        <w:t>:</w:t>
      </w:r>
    </w:p>
    <w:p w14:paraId="7305A8F7" w14:textId="77777777" w:rsidR="0074247B" w:rsidRDefault="0074247B" w:rsidP="0074247B">
      <w:pPr>
        <w:pStyle w:val="B2"/>
      </w:pPr>
      <w:r>
        <w:t>1)</w:t>
      </w:r>
      <w:r>
        <w:tab/>
      </w:r>
      <w:r w:rsidRPr="00350712">
        <w:t>"Network slice-specific authentication and authorization supported"</w:t>
      </w:r>
      <w:r>
        <w:t xml:space="preserve"> and;</w:t>
      </w:r>
    </w:p>
    <w:p w14:paraId="3B2FF588" w14:textId="77777777" w:rsidR="0074247B" w:rsidRDefault="0074247B" w:rsidP="0074247B">
      <w:pPr>
        <w:pStyle w:val="B3"/>
      </w:pPr>
      <w:r>
        <w:t>i)</w:t>
      </w:r>
      <w:r>
        <w:tab/>
        <w:t>there are no subscribed S-NSSAIs marked as default;</w:t>
      </w:r>
    </w:p>
    <w:p w14:paraId="39EB282A" w14:textId="77777777" w:rsidR="0074247B" w:rsidRDefault="0074247B" w:rsidP="0074247B">
      <w:pPr>
        <w:pStyle w:val="B3"/>
      </w:pPr>
      <w:r>
        <w:t>ii)</w:t>
      </w:r>
      <w:r>
        <w:tab/>
        <w:t xml:space="preserve">all </w:t>
      </w:r>
      <w:r w:rsidRPr="000B5E15">
        <w:t>subscribed S-NSSAIs marked as default</w:t>
      </w:r>
      <w:r>
        <w:t xml:space="preserve"> are not allowed; or</w:t>
      </w:r>
    </w:p>
    <w:p w14:paraId="0D70B139" w14:textId="77777777" w:rsidR="0074247B" w:rsidRDefault="0074247B" w:rsidP="0074247B">
      <w:pPr>
        <w:pStyle w:val="B3"/>
      </w:pPr>
      <w:r>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14:paraId="374B82A4" w14:textId="77777777" w:rsidR="0074247B" w:rsidRDefault="0074247B" w:rsidP="0074247B">
      <w:pPr>
        <w:pStyle w:val="B2"/>
      </w:pPr>
      <w:r>
        <w:t>2)</w:t>
      </w:r>
      <w:r>
        <w:tab/>
      </w:r>
      <w:r w:rsidRPr="002C41D6">
        <w:t>"Network slice-specific authentication and authorization not supported"</w:t>
      </w:r>
      <w:r>
        <w:t xml:space="preserve"> and;</w:t>
      </w:r>
    </w:p>
    <w:p w14:paraId="66DFAA7D" w14:textId="77777777" w:rsidR="0074247B" w:rsidRDefault="0074247B" w:rsidP="0074247B">
      <w:pPr>
        <w:pStyle w:val="B3"/>
      </w:pPr>
      <w:r>
        <w:t>i)</w:t>
      </w:r>
      <w:r>
        <w:tab/>
      </w:r>
      <w:r w:rsidRPr="00AF6E3E">
        <w:t>there are no subscribed S-NSSAIs which are marked as default</w:t>
      </w:r>
      <w:r>
        <w:t>;</w:t>
      </w:r>
      <w:r w:rsidRPr="00AF6E3E">
        <w:t xml:space="preserve"> </w:t>
      </w:r>
      <w:r>
        <w:t>or</w:t>
      </w:r>
    </w:p>
    <w:p w14:paraId="2D9C603E" w14:textId="77777777" w:rsidR="0074247B" w:rsidRDefault="0074247B" w:rsidP="0074247B">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 and</w:t>
      </w:r>
    </w:p>
    <w:p w14:paraId="6324F467" w14:textId="77777777" w:rsidR="0074247B" w:rsidRDefault="0074247B" w:rsidP="0074247B">
      <w:pPr>
        <w:pStyle w:val="B1"/>
      </w:pPr>
      <w:r>
        <w:t>c)</w:t>
      </w:r>
      <w:r>
        <w:tab/>
      </w:r>
      <w:r w:rsidRPr="00B246F0">
        <w:t>no emergency PDU session has been established for the UE</w:t>
      </w:r>
      <w:r>
        <w:t>;</w:t>
      </w:r>
    </w:p>
    <w:p w14:paraId="1BC0F102" w14:textId="77777777" w:rsidR="0074247B" w:rsidRPr="009052AF" w:rsidRDefault="0074247B" w:rsidP="0074247B">
      <w:r>
        <w:t xml:space="preserve">the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S-NSSAI(s)</w:t>
      </w:r>
      <w:r w:rsidRPr="009052AF">
        <w:t xml:space="preserve"> in the </w:t>
      </w:r>
      <w:r>
        <w:t>r</w:t>
      </w:r>
      <w:r w:rsidRPr="009052AF">
        <w:t xml:space="preserve">ejected NSSAI </w:t>
      </w:r>
      <w:r>
        <w:t xml:space="preserve">of </w:t>
      </w:r>
      <w:r w:rsidRPr="009052AF">
        <w:t>the REGISTRATION REJECT message.</w:t>
      </w:r>
    </w:p>
    <w:p w14:paraId="53EA882E" w14:textId="77777777" w:rsidR="0074247B" w:rsidRDefault="0074247B" w:rsidP="0074247B">
      <w:r w:rsidRPr="009052AF">
        <w:lastRenderedPageBreak/>
        <w:t>If the UE has set the ER-NSSAI bit to "Extended rejected NSSAI supported" in the 5GMM capability IE of the REGISTRATION REQUEST message, the r</w:t>
      </w:r>
      <w:r w:rsidRPr="009052AF">
        <w:rPr>
          <w:rFonts w:hint="eastAsia"/>
        </w:rPr>
        <w:t xml:space="preserve">ejected </w:t>
      </w:r>
      <w:r>
        <w:t>S-</w:t>
      </w:r>
      <w:r w:rsidRPr="009052AF">
        <w:rPr>
          <w:rFonts w:hint="eastAsia"/>
        </w:rPr>
        <w:t>NSSAI</w:t>
      </w:r>
      <w:r>
        <w:t>(s)</w:t>
      </w:r>
      <w:r w:rsidRPr="009052AF">
        <w:t xml:space="preserve"> shall be included in the Extended rejected NSSAI IE</w:t>
      </w:r>
      <w:r w:rsidRPr="009052AF">
        <w:rPr>
          <w:rFonts w:hint="eastAsia"/>
        </w:rPr>
        <w:t xml:space="preserve"> </w:t>
      </w:r>
      <w:r>
        <w:t>of</w:t>
      </w:r>
      <w:r w:rsidRPr="009052AF">
        <w:rPr>
          <w:rFonts w:hint="eastAsia"/>
        </w:rPr>
        <w:t xml:space="preserve"> the </w:t>
      </w:r>
      <w:r w:rsidRPr="009052AF">
        <w:t>REGISTRATION REJECT</w:t>
      </w:r>
      <w:r w:rsidRPr="009052AF">
        <w:rPr>
          <w:rFonts w:hint="eastAsia"/>
        </w:rPr>
        <w:t xml:space="preserve"> message</w:t>
      </w:r>
      <w:r>
        <w:rPr>
          <w:rFonts w:hint="eastAsia"/>
          <w:lang w:eastAsia="ja-JP"/>
        </w:rPr>
        <w:t>.</w:t>
      </w:r>
      <w:r w:rsidRPr="009052AF">
        <w:t xml:space="preserve"> </w:t>
      </w:r>
      <w:r>
        <w:t>O</w:t>
      </w:r>
      <w:r w:rsidRPr="009052AF">
        <w:t>therwise the r</w:t>
      </w:r>
      <w:r w:rsidRPr="009052AF">
        <w:rPr>
          <w:rFonts w:hint="eastAsia"/>
        </w:rPr>
        <w:t xml:space="preserve">ejected </w:t>
      </w:r>
      <w:r>
        <w:t>S-</w:t>
      </w:r>
      <w:r w:rsidRPr="009052AF">
        <w:rPr>
          <w:rFonts w:hint="eastAsia"/>
        </w:rPr>
        <w:t>NSSAI</w:t>
      </w:r>
      <w:r>
        <w:t>(s)</w:t>
      </w:r>
      <w:r w:rsidRPr="009052AF">
        <w:t xml:space="preserve"> shall be included in the Rejected NSSAI IE </w:t>
      </w:r>
      <w:r>
        <w:t>of</w:t>
      </w:r>
      <w:r w:rsidRPr="009052AF">
        <w:rPr>
          <w:rFonts w:hint="eastAsia"/>
        </w:rPr>
        <w:t xml:space="preserve"> the </w:t>
      </w:r>
      <w:r w:rsidRPr="009052AF">
        <w:t>REGISTRATION REJECT</w:t>
      </w:r>
      <w:r w:rsidRPr="009052AF">
        <w:rPr>
          <w:rFonts w:hint="eastAsia"/>
        </w:rPr>
        <w:t xml:space="preserve"> message</w:t>
      </w:r>
      <w:r>
        <w:t>.</w:t>
      </w:r>
    </w:p>
    <w:p w14:paraId="67773E3A" w14:textId="77777777" w:rsidR="0074247B" w:rsidRDefault="0074247B" w:rsidP="0074247B">
      <w:r>
        <w:t>If the UE has set the ER-NSSAI bit to " Extended rejected NSSAI supported" in the 5GMM capability IE of the REGISTRATION REQUEST message, the AMF determined that maximum number of UEs reached for one or more S-NSSAIs in the requested NSSAI as specified in subclause </w:t>
      </w:r>
      <w:r w:rsidRPr="00A902E8">
        <w:t>4.6.2.6</w:t>
      </w:r>
      <w:r>
        <w:t xml:space="preserve">, then the AMF may include a back-off timer value for each S-NSSAI with the rejection cause "S-NSSAI not available due to maximum number of UEs reached" in the Extended rejected NSSAI IE of the </w:t>
      </w:r>
      <w:r>
        <w:rPr>
          <w:lang w:val="en-US"/>
        </w:rPr>
        <w:t>REGISTRATION REJECT message.</w:t>
      </w:r>
    </w:p>
    <w:p w14:paraId="649B1807" w14:textId="77777777" w:rsidR="0074247B" w:rsidRDefault="0074247B" w:rsidP="0074247B">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2CF5A008" w14:textId="77777777" w:rsidR="0074247B" w:rsidRDefault="0074247B" w:rsidP="0074247B">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6609246D" w14:textId="77777777" w:rsidR="0074247B" w:rsidRPr="007E0020" w:rsidRDefault="0074247B" w:rsidP="0074247B">
      <w:r w:rsidRPr="007E0020">
        <w:t>If the mobility and periodic registration update request from a UE not supporting CAG is rejected due to CAG restrictions, the network shall operate as described in bullet i) of subclause 5.5.1.3.8.</w:t>
      </w:r>
    </w:p>
    <w:p w14:paraId="07C75B6B" w14:textId="77777777" w:rsidR="0074247B" w:rsidRDefault="0074247B" w:rsidP="0074247B">
      <w:r>
        <w:t xml:space="preserve">If the AMF receives the mobility and periodic registration update </w:t>
      </w:r>
      <w:r w:rsidRPr="00C541BA">
        <w:t xml:space="preserve">request including the </w:t>
      </w:r>
      <w:r>
        <w:t xml:space="preserve">Service-level device ID set to the </w:t>
      </w:r>
      <w:r w:rsidRPr="00C541BA">
        <w:t xml:space="preserve">CAA-level UAV ID in the </w:t>
      </w:r>
      <w:r>
        <w:t>Service-level</w:t>
      </w:r>
      <w:r w:rsidRPr="00C541BA">
        <w:t>-AA container IE and the AMF determines that the UE is not allowed to use UAS services via 5GS based on the user's subscription data and the operator policy, the AMF shall return a REGISTRATION REJECT message with 5GMM cause #79 (UAS services not allowed).</w:t>
      </w:r>
    </w:p>
    <w:p w14:paraId="060AC7FB" w14:textId="77777777" w:rsidR="0074247B" w:rsidRPr="007E0020" w:rsidRDefault="0074247B" w:rsidP="0074247B">
      <w:pPr>
        <w:pStyle w:val="EditorsNote"/>
      </w:pPr>
      <w:r>
        <w:t>Editor's note:</w:t>
      </w:r>
      <w:r>
        <w:tab/>
        <w:t>It is FFS whether AMF can accept the registration request due to allowed S-NSSAI(s) other than the one for UAS services, which will be based on the stage-2 requirement if available.</w:t>
      </w:r>
    </w:p>
    <w:p w14:paraId="66A68CD2" w14:textId="77777777" w:rsidR="0074247B" w:rsidRPr="003168A2" w:rsidRDefault="0074247B" w:rsidP="0074247B">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1E754DAD" w14:textId="77777777" w:rsidR="0074247B" w:rsidRPr="003168A2" w:rsidRDefault="0074247B" w:rsidP="0074247B">
      <w:pPr>
        <w:pStyle w:val="B1"/>
      </w:pPr>
      <w:r w:rsidRPr="003168A2">
        <w:t>#3</w:t>
      </w:r>
      <w:r w:rsidRPr="003168A2">
        <w:tab/>
        <w:t>(Illegal UE);</w:t>
      </w:r>
      <w:r>
        <w:t xml:space="preserve"> or</w:t>
      </w:r>
    </w:p>
    <w:p w14:paraId="1531A338" w14:textId="77777777" w:rsidR="0074247B" w:rsidRDefault="0074247B" w:rsidP="0074247B">
      <w:pPr>
        <w:pStyle w:val="B1"/>
      </w:pPr>
      <w:r w:rsidRPr="003168A2">
        <w:t>#6</w:t>
      </w:r>
      <w:r w:rsidRPr="003168A2">
        <w:tab/>
        <w:t>(Illegal ME)</w:t>
      </w:r>
      <w:r>
        <w:t>.</w:t>
      </w:r>
    </w:p>
    <w:p w14:paraId="2C4F45C1" w14:textId="77777777" w:rsidR="0074247B" w:rsidRDefault="0074247B" w:rsidP="0074247B">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7833CF9B" w14:textId="77777777" w:rsidR="0074247B" w:rsidRDefault="0074247B" w:rsidP="0074247B">
      <w:pPr>
        <w:pStyle w:val="B2"/>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76B06CFC" w14:textId="77777777" w:rsidR="0074247B" w:rsidRDefault="0074247B" w:rsidP="0074247B">
      <w:pPr>
        <w:pStyle w:val="B2"/>
      </w:pPr>
      <w:r w:rsidRPr="003168A2">
        <w:tab/>
      </w:r>
      <w:bookmarkStart w:id="73" w:name="_Hlk74756047"/>
      <w:r>
        <w:t xml:space="preserve">In case of SNPN, if the UE does not support access to an SNPN using credentials from a credentials holder, the UE shall consider the entry of the "list of subscriber data" with the SNPN identity of the current SNPN as invalid until the UE is switched off or the entry is updated.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or the entry is updated.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bookmarkEnd w:id="73"/>
    </w:p>
    <w:p w14:paraId="6951ED2A" w14:textId="77777777" w:rsidR="0074247B" w:rsidRDefault="0074247B" w:rsidP="0074247B">
      <w:pPr>
        <w:pStyle w:val="B1"/>
      </w:pPr>
      <w:r>
        <w:tab/>
      </w:r>
      <w:r w:rsidRPr="003168A2">
        <w:t>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07045A93" w14:textId="77777777" w:rsidR="0074247B" w:rsidRDefault="0074247B" w:rsidP="0074247B">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4D13659C" w14:textId="77777777" w:rsidR="0074247B" w:rsidRDefault="0074247B" w:rsidP="0074247B">
      <w:pPr>
        <w:pStyle w:val="B2"/>
      </w:pPr>
      <w:r>
        <w:t>2)</w:t>
      </w:r>
      <w:r>
        <w:tab/>
        <w:t>set the counter for "the entry for the current SNPN considered invalid for 3GPP access" events and the counter for "the entry for the current SNPN considered invalid for non-3GPP access" events in case of SNPN;</w:t>
      </w:r>
    </w:p>
    <w:p w14:paraId="7C2DF1F4" w14:textId="77777777" w:rsidR="0074247B" w:rsidRDefault="0074247B" w:rsidP="0074247B">
      <w:pPr>
        <w:pStyle w:val="B2"/>
      </w:pPr>
      <w:r>
        <w:lastRenderedPageBreak/>
        <w:t>3)</w:t>
      </w:r>
      <w:r>
        <w:tab/>
        <w:t>delete the 5GMM parameters stored in non-volatile memory of the ME as specified in annex </w:t>
      </w:r>
      <w:r w:rsidRPr="002426CF">
        <w:t>C</w:t>
      </w:r>
      <w:r>
        <w:t>.</w:t>
      </w:r>
    </w:p>
    <w:p w14:paraId="09A80725" w14:textId="77777777" w:rsidR="0074247B" w:rsidRPr="003168A2" w:rsidRDefault="0074247B" w:rsidP="0074247B">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0E26C054" w14:textId="77777777" w:rsidR="0074247B" w:rsidRDefault="0074247B" w:rsidP="0074247B">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7FAD1E98" w14:textId="77777777" w:rsidR="0074247B" w:rsidRDefault="0074247B" w:rsidP="0074247B">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2F7BA362" w14:textId="77777777" w:rsidR="0074247B" w:rsidRPr="003168A2" w:rsidRDefault="0074247B" w:rsidP="0074247B">
      <w:pPr>
        <w:pStyle w:val="B1"/>
      </w:pPr>
      <w:r w:rsidRPr="003168A2">
        <w:t>#</w:t>
      </w:r>
      <w:r>
        <w:t>7</w:t>
      </w:r>
      <w:r w:rsidRPr="003168A2">
        <w:rPr>
          <w:rFonts w:hint="eastAsia"/>
          <w:lang w:eastAsia="ko-KR"/>
        </w:rPr>
        <w:tab/>
      </w:r>
      <w:r>
        <w:t>(5G</w:t>
      </w:r>
      <w:r w:rsidRPr="003168A2">
        <w:t>S services not allowed)</w:t>
      </w:r>
      <w:r>
        <w:t>.</w:t>
      </w:r>
    </w:p>
    <w:p w14:paraId="3537AB50" w14:textId="77777777" w:rsidR="0074247B" w:rsidRDefault="0074247B" w:rsidP="0074247B">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33B3E532" w14:textId="77777777" w:rsidR="0074247B" w:rsidRDefault="0074247B" w:rsidP="0074247B">
      <w:pPr>
        <w:pStyle w:val="B1"/>
      </w:pPr>
      <w:r>
        <w:tab/>
        <w:t>In case of PLMN, t</w:t>
      </w:r>
      <w:r w:rsidRPr="003168A2">
        <w:t>he UE shall con</w:t>
      </w:r>
      <w:r>
        <w:t>sider the USIM as invalid for 5G</w:t>
      </w:r>
      <w:r w:rsidRPr="003168A2">
        <w:t>S services until switching off or the UICC containing the USIM is removed</w:t>
      </w:r>
      <w:r>
        <w:t>;</w:t>
      </w:r>
    </w:p>
    <w:p w14:paraId="176C6D6F" w14:textId="77777777" w:rsidR="0074247B" w:rsidRDefault="0074247B" w:rsidP="0074247B">
      <w:pPr>
        <w:pStyle w:val="B1"/>
      </w:pPr>
      <w:r>
        <w:tab/>
        <w:t xml:space="preserve">In case of SNPN, if the UE does not support access to an SNPN using credentials from a credentials holder, the UE shall consider the entry of the "list of subscriber data" with the SNPN identity of the current SNPN as invalid for 5GS services until the UE is switched off or the entry is updated.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or the entry is updated.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p>
    <w:p w14:paraId="35AEECA1" w14:textId="77777777" w:rsidR="0074247B" w:rsidRDefault="0074247B" w:rsidP="0074247B">
      <w:pPr>
        <w:pStyle w:val="B1"/>
      </w:pPr>
      <w:r>
        <w:tab/>
      </w:r>
      <w:r w:rsidRPr="003168A2">
        <w:t xml:space="preserve">The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12B8A3E6" w14:textId="77777777" w:rsidR="0074247B" w:rsidRDefault="0074247B" w:rsidP="0074247B">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50746600" w14:textId="77777777" w:rsidR="0074247B" w:rsidRDefault="0074247B" w:rsidP="0074247B">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14:paraId="1C79F7BA" w14:textId="77777777" w:rsidR="0074247B" w:rsidRDefault="0074247B" w:rsidP="0074247B">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0E21595D" w14:textId="77777777" w:rsidR="0074247B" w:rsidRPr="003168A2" w:rsidRDefault="0074247B" w:rsidP="0074247B">
      <w:pPr>
        <w:pStyle w:val="B2"/>
      </w:pPr>
      <w:r>
        <w:t>3)</w:t>
      </w:r>
      <w:r>
        <w:tab/>
        <w:t>delete the 5GMM parameters stored in non-volatile memory of the ME as specified in annex </w:t>
      </w:r>
      <w:r w:rsidRPr="002426CF">
        <w:t>C</w:t>
      </w:r>
      <w:r>
        <w:t>.</w:t>
      </w:r>
    </w:p>
    <w:p w14:paraId="306E0081" w14:textId="77777777" w:rsidR="0074247B" w:rsidRDefault="0074247B" w:rsidP="0074247B">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071625CA" w14:textId="77777777" w:rsidR="0074247B" w:rsidRDefault="0074247B" w:rsidP="0074247B">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77B47073" w14:textId="77777777" w:rsidR="0074247B" w:rsidRPr="00DC5EAD" w:rsidRDefault="0074247B" w:rsidP="0074247B">
      <w:pPr>
        <w:pStyle w:val="B1"/>
      </w:pPr>
      <w:r w:rsidRPr="00D33031">
        <w:t>#9</w:t>
      </w:r>
      <w:r w:rsidRPr="009E365A">
        <w:tab/>
      </w:r>
      <w:r w:rsidRPr="00D33031">
        <w:t>(UE identity cannot be derived by the network)</w:t>
      </w:r>
      <w:r>
        <w:t>.</w:t>
      </w:r>
    </w:p>
    <w:p w14:paraId="604AE336" w14:textId="77777777" w:rsidR="0074247B" w:rsidRPr="003168A2" w:rsidRDefault="0074247B" w:rsidP="0074247B">
      <w:pPr>
        <w:pStyle w:val="B1"/>
      </w:pPr>
      <w:r w:rsidRPr="003168A2">
        <w:tab/>
        <w:t xml:space="preserve">The UE shall set the </w:t>
      </w:r>
      <w:r>
        <w:t>5G</w:t>
      </w:r>
      <w:r w:rsidRPr="003168A2">
        <w:t xml:space="preserve">S update status to </w:t>
      </w:r>
      <w:r>
        <w:t>5</w:t>
      </w:r>
      <w:r w:rsidRPr="003168A2">
        <w:t>U2 NOT UPDATED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enter the state </w:t>
      </w:r>
      <w:r>
        <w:t>5G</w:t>
      </w:r>
      <w:r w:rsidRPr="003168A2">
        <w:t>MM-DEREGISTERED.</w:t>
      </w:r>
    </w:p>
    <w:p w14:paraId="33FB7D23" w14:textId="77777777" w:rsidR="0074247B" w:rsidRPr="0099251B" w:rsidRDefault="0074247B" w:rsidP="0074247B">
      <w:pPr>
        <w:pStyle w:val="B1"/>
      </w:pPr>
      <w:r w:rsidRPr="0099251B">
        <w:tab/>
        <w:t xml:space="preserve">If the UE has </w:t>
      </w:r>
      <w:r>
        <w:t xml:space="preserve">initiated the </w:t>
      </w:r>
      <w:bookmarkStart w:id="74" w:name="_Hlk42094246"/>
      <w:r>
        <w:t>registration procedure in order to enable performing the service request procedure for e</w:t>
      </w:r>
      <w:r w:rsidRPr="0099251B">
        <w:t>mergency services fallback</w:t>
      </w:r>
      <w:bookmarkEnd w:id="74"/>
      <w:r w:rsidRPr="0099251B">
        <w:t xml:space="preserve">, the UE shall attempt to select an E-UTRA cell connected to EPC or 5GCN </w:t>
      </w:r>
      <w:r w:rsidRPr="0099251B">
        <w:lastRenderedPageBreak/>
        <w:t>according to the domain priority and selection rules specified in 3GPP TS 23.167 [6].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51FC7E7B" w14:textId="77777777" w:rsidR="0074247B" w:rsidRDefault="0074247B" w:rsidP="0074247B">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fallback</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5E8D1B8F" w14:textId="77777777" w:rsidR="0074247B" w:rsidRDefault="0074247B" w:rsidP="0074247B">
      <w:pPr>
        <w:pStyle w:val="NO"/>
        <w:rPr>
          <w:lang w:eastAsia="ja-JP"/>
        </w:rPr>
      </w:pPr>
      <w:r>
        <w:t>NOTE 3:</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666725D9" w14:textId="77777777" w:rsidR="0074247B" w:rsidRDefault="0074247B" w:rsidP="0074247B">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1E23DB10" w14:textId="77777777" w:rsidR="0074247B" w:rsidRPr="009E365A" w:rsidRDefault="0074247B" w:rsidP="0074247B">
      <w:pPr>
        <w:pStyle w:val="B1"/>
      </w:pPr>
      <w:r w:rsidRPr="009E365A">
        <w:t>#10</w:t>
      </w:r>
      <w:r w:rsidRPr="009E365A">
        <w:tab/>
        <w:t>(implicitly</w:t>
      </w:r>
      <w:r w:rsidRPr="009E365A">
        <w:rPr>
          <w:rFonts w:hint="eastAsia"/>
        </w:rPr>
        <w:t xml:space="preserve"> d</w:t>
      </w:r>
      <w:r w:rsidRPr="009E365A">
        <w:t>e-registered)</w:t>
      </w:r>
      <w:r>
        <w:t>.</w:t>
      </w:r>
    </w:p>
    <w:p w14:paraId="6097B77F" w14:textId="77777777" w:rsidR="0074247B" w:rsidRPr="00C37C7C" w:rsidRDefault="0074247B" w:rsidP="0074247B">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3767764D" w14:textId="77777777" w:rsidR="0074247B" w:rsidRDefault="0074247B" w:rsidP="0074247B">
      <w:pPr>
        <w:pStyle w:val="B1"/>
      </w:pPr>
      <w:r>
        <w:tab/>
        <w:t>If the UE has initiated the registration procedure in order to enable performing the service request procedure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p>
    <w:p w14:paraId="173248C8" w14:textId="77777777" w:rsidR="0074247B" w:rsidRPr="00A45885" w:rsidRDefault="0074247B" w:rsidP="0074247B">
      <w:pPr>
        <w:pStyle w:val="B1"/>
      </w:pPr>
      <w:r w:rsidRPr="00A45885">
        <w:rPr>
          <w:rFonts w:hint="eastAsia"/>
          <w:lang w:eastAsia="zh-CN"/>
        </w:rPr>
        <w:tab/>
      </w:r>
      <w:r w:rsidRPr="00A45885">
        <w:t xml:space="preserve">If the rejected request was </w:t>
      </w:r>
      <w:r>
        <w:t>neither</w:t>
      </w:r>
      <w:r w:rsidRPr="00A45885">
        <w:t xml:space="preserve"> for initiating a</w:t>
      </w:r>
      <w:r>
        <w:t>n emergency</w:t>
      </w:r>
      <w:r w:rsidRPr="00A45885">
        <w:t xml:space="preserve"> PDU session</w:t>
      </w:r>
      <w:r>
        <w:t xml:space="preserve"> nor for emergency services fallback</w:t>
      </w:r>
      <w:r w:rsidRPr="00A45885">
        <w:t xml:space="preserve">, the UE shall perform a new </w:t>
      </w:r>
      <w:r>
        <w:t xml:space="preserve">registration procedure for </w:t>
      </w:r>
      <w:r w:rsidRPr="00A45885">
        <w:t>initial registration.</w:t>
      </w:r>
    </w:p>
    <w:p w14:paraId="7F1EEE34" w14:textId="77777777" w:rsidR="0074247B" w:rsidRPr="00621D46" w:rsidRDefault="0074247B" w:rsidP="0074247B">
      <w:pPr>
        <w:pStyle w:val="NO"/>
      </w:pPr>
      <w:r w:rsidRPr="00621D46">
        <w:t>NOTE</w:t>
      </w:r>
      <w:r>
        <w:t> 4</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60A54104" w14:textId="77777777" w:rsidR="0074247B" w:rsidRPr="00FE320E" w:rsidRDefault="0074247B" w:rsidP="0074247B">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3EBC27AC" w14:textId="77777777" w:rsidR="0074247B" w:rsidRDefault="0074247B" w:rsidP="0074247B">
      <w:pPr>
        <w:pStyle w:val="B1"/>
      </w:pPr>
      <w:r>
        <w:t>#11</w:t>
      </w:r>
      <w:r>
        <w:tab/>
        <w:t>(PLMN not allowed).</w:t>
      </w:r>
    </w:p>
    <w:p w14:paraId="534AB691" w14:textId="77777777" w:rsidR="0074247B" w:rsidRDefault="0074247B" w:rsidP="0074247B">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744AC4A5" w14:textId="77777777" w:rsidR="0074247B" w:rsidRDefault="0074247B" w:rsidP="0074247B">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 xml:space="preserve">5.3.13A, </w:t>
      </w:r>
      <w:r w:rsidRPr="003168A2">
        <w:t>delete the list of equivalent PLMNs</w:t>
      </w:r>
      <w:r>
        <w:t>,</w:t>
      </w:r>
      <w:r w:rsidRPr="003168A2">
        <w:t xml:space="preserve"> </w:t>
      </w:r>
      <w:r>
        <w:t>reset the registration</w:t>
      </w:r>
      <w:r w:rsidRPr="003168A2">
        <w:t xml:space="preserve"> attempt counter</w:t>
      </w:r>
      <w:r>
        <w:t xml:space="preserve">. For 3GPP access, the UE shall </w:t>
      </w:r>
      <w:r w:rsidRPr="003168A2">
        <w:t xml:space="preserve">enter the state </w:t>
      </w:r>
      <w:r>
        <w:t>5G</w:t>
      </w:r>
      <w:r w:rsidRPr="003168A2">
        <w:t>MM-DEREGISTERED.PLMN-SEARCH</w:t>
      </w:r>
      <w:r>
        <w:t xml:space="preserve"> and</w:t>
      </w:r>
      <w:r w:rsidRPr="003168A2">
        <w:t xml:space="preserve"> perform a PLMN selection according to 3GPP TS 23.122 [</w:t>
      </w:r>
      <w:r>
        <w:t>5</w:t>
      </w:r>
      <w:r w:rsidRPr="003168A2">
        <w:t>].</w:t>
      </w:r>
      <w:r>
        <w:t xml:space="preserve">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7366E453" w14:textId="77777777" w:rsidR="0074247B" w:rsidRPr="00621D46" w:rsidRDefault="0074247B" w:rsidP="0074247B">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r>
        <w:t>e</w:t>
      </w:r>
      <w:r w:rsidRPr="003168A2">
        <w:t>KSI</w:t>
      </w:r>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4D52440E" w14:textId="77777777" w:rsidR="0074247B" w:rsidRDefault="0074247B" w:rsidP="0074247B">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809A952" w14:textId="77777777" w:rsidR="0074247B" w:rsidRPr="003168A2" w:rsidRDefault="0074247B" w:rsidP="0074247B">
      <w:pPr>
        <w:pStyle w:val="B1"/>
      </w:pPr>
      <w:r w:rsidRPr="003168A2">
        <w:t>#12</w:t>
      </w:r>
      <w:r w:rsidRPr="003168A2">
        <w:tab/>
        <w:t>(Tracking area not allowed)</w:t>
      </w:r>
      <w:r>
        <w:t>.</w:t>
      </w:r>
    </w:p>
    <w:p w14:paraId="55B19FA1" w14:textId="77777777" w:rsidR="0074247B" w:rsidRDefault="0074247B" w:rsidP="0074247B">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14:paraId="1A45D276" w14:textId="77777777" w:rsidR="0074247B" w:rsidRDefault="0074247B" w:rsidP="0074247B">
      <w:pPr>
        <w:pStyle w:val="B1"/>
      </w:pPr>
      <w:r>
        <w:lastRenderedPageBreak/>
        <w:tab/>
        <w:t>If:</w:t>
      </w:r>
    </w:p>
    <w:p w14:paraId="03A7ACB9" w14:textId="77777777" w:rsidR="0074247B" w:rsidRDefault="0074247B" w:rsidP="0074247B">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5299DCFE" w14:textId="77777777" w:rsidR="0074247B" w:rsidRDefault="0074247B" w:rsidP="0074247B">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73BFE76B" w14:textId="77777777" w:rsidR="0074247B" w:rsidRPr="003168A2" w:rsidRDefault="0074247B" w:rsidP="0074247B">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KSI</w:t>
      </w:r>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241DEA56" w14:textId="77777777" w:rsidR="0074247B" w:rsidRPr="003168A2" w:rsidRDefault="0074247B" w:rsidP="0074247B">
      <w:pPr>
        <w:pStyle w:val="B1"/>
      </w:pPr>
      <w:r w:rsidRPr="003168A2">
        <w:t>#13</w:t>
      </w:r>
      <w:r w:rsidRPr="003168A2">
        <w:tab/>
        <w:t>(Roaming not allowed in this tracking area)</w:t>
      </w:r>
      <w:r>
        <w:t>.</w:t>
      </w:r>
    </w:p>
    <w:p w14:paraId="2AB39F77" w14:textId="77777777" w:rsidR="0074247B" w:rsidRDefault="0074247B" w:rsidP="0074247B">
      <w:pPr>
        <w:pStyle w:val="B1"/>
      </w:pPr>
      <w:r>
        <w:tab/>
        <w:t>The UE shall set the 5GS update status to 5</w:t>
      </w:r>
      <w:r w:rsidRPr="003168A2">
        <w:t>U3 ROAMING NOT ALLOWED (and shall store it according to subclause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For 3GPP acess the UE shall change to state 5G</w:t>
      </w:r>
      <w:r w:rsidRPr="00CC0C94">
        <w:t>MM-REGISTERED.PLMN-SEARCH</w:t>
      </w:r>
      <w:r>
        <w:t>, and for non-3GPP access the UE shall change to state 5GMM-REGISTERED.LIMITED-SERVICE</w:t>
      </w:r>
      <w:r w:rsidRPr="003168A2">
        <w:t>.</w:t>
      </w:r>
    </w:p>
    <w:p w14:paraId="47F950E0" w14:textId="77777777" w:rsidR="0074247B" w:rsidRDefault="0074247B" w:rsidP="0074247B">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if:</w:t>
      </w:r>
    </w:p>
    <w:p w14:paraId="42A08781" w14:textId="77777777" w:rsidR="0074247B" w:rsidRDefault="0074247B" w:rsidP="0074247B">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237B2972" w14:textId="77777777" w:rsidR="0074247B" w:rsidRDefault="0074247B" w:rsidP="0074247B">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subscription.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46F1BC20" w14:textId="77777777" w:rsidR="0074247B" w:rsidRDefault="0074247B" w:rsidP="0074247B">
      <w:pPr>
        <w:pStyle w:val="B1"/>
      </w:pPr>
      <w:r>
        <w:tab/>
        <w:t xml:space="preserve">For 3GPP access the </w:t>
      </w:r>
      <w:r w:rsidRPr="003168A2">
        <w:t>UE shall perform a PLMN selection</w:t>
      </w:r>
      <w:r>
        <w:t xml:space="preserve"> or SNPN selection</w:t>
      </w:r>
      <w:r w:rsidRPr="003168A2">
        <w:t xml:space="preserve"> according to 3GPP TS 23.122 [</w:t>
      </w:r>
      <w:r>
        <w:t>5</w:t>
      </w:r>
      <w:r w:rsidRPr="003168A2">
        <w:t>]</w:t>
      </w:r>
      <w:r>
        <w:t xml:space="preserve">, and for non-3GPP access the UE shall </w:t>
      </w:r>
      <w:r w:rsidRPr="000435F2">
        <w:t xml:space="preserve">perform network selection </w:t>
      </w:r>
      <w:r>
        <w:t>as defined in 3GPP TS 24.502 [18].</w:t>
      </w:r>
    </w:p>
    <w:p w14:paraId="42CAFCEE" w14:textId="77777777" w:rsidR="0074247B" w:rsidRPr="003168A2" w:rsidRDefault="0074247B" w:rsidP="0074247B">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0056001F" w14:textId="77777777" w:rsidR="0074247B" w:rsidRPr="003168A2" w:rsidRDefault="0074247B" w:rsidP="0074247B">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7E4F4793" w14:textId="77777777" w:rsidR="0074247B" w:rsidRPr="003168A2" w:rsidRDefault="0074247B" w:rsidP="0074247B">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U3 ROAMING NOT ALLOWED (and shall store it according to subclause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4279D9F3" w14:textId="77777777" w:rsidR="0074247B" w:rsidRPr="0099251B" w:rsidRDefault="0074247B" w:rsidP="0074247B">
      <w:pPr>
        <w:pStyle w:val="B1"/>
        <w:rPr>
          <w:lang w:eastAsia="ko-KR"/>
        </w:rPr>
      </w:pPr>
      <w:r w:rsidRPr="0099251B">
        <w:tab/>
        <w:t xml:space="preserve">If the UE has </w:t>
      </w:r>
      <w:r>
        <w:t>initiated the registration procedure in order to enable performing the service request procedure for e</w:t>
      </w:r>
      <w:r w:rsidRPr="0099251B">
        <w:t xml:space="preserve">mergency services fallback, the UE shall attempt to select an E-UTRA cell connected to EPC or 5GC according to the emergency services support indicator (see 3GPP TS 36.331 [25A]). If the UE finds a suitable E-UTRA </w:t>
      </w:r>
      <w:r w:rsidRPr="0099251B">
        <w:lastRenderedPageBreak/>
        <w:t xml:space="preserve">cell, it then proceeds with the appropriate EMM or 5GMM procedures. </w:t>
      </w:r>
      <w:r>
        <w:t>If the</w:t>
      </w:r>
      <w:r w:rsidRPr="002E05F4">
        <w:t xml:space="preserve"> UE operating in single-registration mode has changed to S1 mode, it shall disable the N1 mode capability for 3GPP access</w:t>
      </w:r>
      <w:r>
        <w:t xml:space="preserve">. </w:t>
      </w:r>
      <w:r w:rsidRPr="0099251B">
        <w:t>Otherwise, the UE shall search for a suitable cell in another tracking area according to 3GPP TS 38.304 [28]</w:t>
      </w:r>
      <w:r w:rsidRPr="00461246">
        <w:t xml:space="preserve"> or 3GPP TS 36.304 [25C]</w:t>
      </w:r>
      <w:r w:rsidRPr="0099251B">
        <w:t>.</w:t>
      </w:r>
    </w:p>
    <w:p w14:paraId="57AB17C4" w14:textId="77777777" w:rsidR="0074247B" w:rsidRDefault="0074247B" w:rsidP="0074247B">
      <w:pPr>
        <w:pStyle w:val="B1"/>
      </w:pPr>
      <w:r w:rsidRPr="003168A2">
        <w:tab/>
      </w:r>
      <w:r>
        <w:t>If:</w:t>
      </w:r>
    </w:p>
    <w:p w14:paraId="59BBA7E6" w14:textId="77777777" w:rsidR="0074247B" w:rsidRDefault="0074247B" w:rsidP="0074247B">
      <w:pPr>
        <w:pStyle w:val="B2"/>
      </w:pPr>
      <w:r>
        <w:t>1)</w:t>
      </w:r>
      <w:r>
        <w:tab/>
        <w:t>the UE is not operating in SNPN access operation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0F24F966" w14:textId="77777777" w:rsidR="0074247B" w:rsidRPr="003168A2" w:rsidRDefault="0074247B" w:rsidP="0074247B">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1880858A" w14:textId="77777777" w:rsidR="0074247B" w:rsidRPr="003168A2" w:rsidRDefault="0074247B" w:rsidP="0074247B">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158FBD8D" w14:textId="77777777" w:rsidR="0074247B" w:rsidRDefault="0074247B" w:rsidP="0074247B">
      <w:pPr>
        <w:pStyle w:val="B1"/>
      </w:pPr>
      <w:r>
        <w:tab/>
        <w:t>If received over non-3GPP access the cause shall be considered as an abnormal case and the behaviour of the UE for this case is specified in subclause 5.5.1.3.7.</w:t>
      </w:r>
    </w:p>
    <w:p w14:paraId="46678976" w14:textId="77777777" w:rsidR="0074247B" w:rsidRDefault="0074247B" w:rsidP="0074247B">
      <w:pPr>
        <w:pStyle w:val="B1"/>
      </w:pPr>
      <w:r>
        <w:t>#22</w:t>
      </w:r>
      <w:r>
        <w:tab/>
        <w:t>(Congestion).</w:t>
      </w:r>
    </w:p>
    <w:p w14:paraId="0D115966" w14:textId="77777777" w:rsidR="0074247B" w:rsidRDefault="0074247B" w:rsidP="0074247B">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w:t>
      </w:r>
      <w:r w:rsidRPr="007D5838">
        <w:t>.</w:t>
      </w:r>
      <w:r>
        <w:t>3</w:t>
      </w:r>
      <w:r w:rsidRPr="007D5838">
        <w:t>.</w:t>
      </w:r>
      <w:r>
        <w:t>7</w:t>
      </w:r>
      <w:r w:rsidRPr="007D5838">
        <w:t>.</w:t>
      </w:r>
    </w:p>
    <w:p w14:paraId="6D9F5640" w14:textId="77777777" w:rsidR="0074247B" w:rsidRDefault="0074247B" w:rsidP="0074247B">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w:t>
      </w:r>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14BCB7EF" w14:textId="77777777" w:rsidR="0074247B" w:rsidRDefault="0074247B" w:rsidP="0074247B">
      <w:pPr>
        <w:pStyle w:val="B1"/>
      </w:pPr>
      <w:r>
        <w:tab/>
        <w:t>The UE shall stop timer T3346 if it is running.</w:t>
      </w:r>
    </w:p>
    <w:p w14:paraId="26E907D8" w14:textId="77777777" w:rsidR="0074247B" w:rsidRDefault="0074247B" w:rsidP="0074247B">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54DEAFE7" w14:textId="77777777" w:rsidR="0074247B" w:rsidRPr="003168A2" w:rsidRDefault="0074247B" w:rsidP="0074247B">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7E0F00DD" w14:textId="77777777" w:rsidR="0074247B" w:rsidRPr="000D00E5" w:rsidRDefault="0074247B" w:rsidP="0074247B">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20A11739" w14:textId="77777777" w:rsidR="0074247B" w:rsidRDefault="0074247B" w:rsidP="0074247B">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5F049FC6" w14:textId="77777777" w:rsidR="0074247B" w:rsidRPr="003168A2" w:rsidRDefault="0074247B" w:rsidP="0074247B">
      <w:pPr>
        <w:pStyle w:val="B1"/>
      </w:pPr>
      <w:r>
        <w:tab/>
      </w:r>
      <w:r w:rsidRPr="004B11B4">
        <w:t xml:space="preserve">If the registration procedure for mobility and periodic registration update was initiated </w:t>
      </w:r>
      <w:r>
        <w:t>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w:t>
      </w:r>
      <w:r w:rsidRPr="004B11B4">
        <w:t>, then a notification that the request was not accepted due to network congestion shall be provided to upper layers.</w:t>
      </w:r>
    </w:p>
    <w:p w14:paraId="4F72665D" w14:textId="77777777" w:rsidR="0074247B" w:rsidRPr="00842A1C" w:rsidRDefault="0074247B" w:rsidP="0074247B">
      <w:pPr>
        <w:pStyle w:val="NO"/>
      </w:pPr>
      <w:r w:rsidRPr="00CC0C94">
        <w:lastRenderedPageBreak/>
        <w:t>NOTE </w:t>
      </w:r>
      <w:r>
        <w:t>5:</w:t>
      </w:r>
      <w:r>
        <w:tab/>
      </w:r>
      <w:r w:rsidRPr="009C7388">
        <w:t>Upper layers specified in</w:t>
      </w:r>
      <w:r>
        <w:t xml:space="preserve"> 3GPP TS 24.173 [13</w:t>
      </w:r>
      <w:r>
        <w:rPr>
          <w:lang w:eastAsia="zh-CN"/>
        </w:rPr>
        <w:t>C</w:t>
      </w:r>
      <w:r>
        <w:t>] and 3GPP TS 24.229 [14]</w:t>
      </w:r>
      <w:r w:rsidRPr="009C7388">
        <w:t xml:space="preserve"> handle the notification that the request was not accepted due to network congestion</w:t>
      </w:r>
      <w:r>
        <w:t>.</w:t>
      </w:r>
    </w:p>
    <w:p w14:paraId="72CDEC27" w14:textId="77777777" w:rsidR="0074247B" w:rsidRPr="003168A2" w:rsidRDefault="0074247B" w:rsidP="0074247B">
      <w:pPr>
        <w:pStyle w:val="B1"/>
      </w:pPr>
      <w:r w:rsidRPr="003168A2">
        <w:t>#</w:t>
      </w:r>
      <w:r>
        <w:t>27</w:t>
      </w:r>
      <w:r w:rsidRPr="003168A2">
        <w:rPr>
          <w:rFonts w:hint="eastAsia"/>
          <w:lang w:eastAsia="ko-KR"/>
        </w:rPr>
        <w:tab/>
      </w:r>
      <w:r>
        <w:t>(N1 mode not allowed</w:t>
      </w:r>
      <w:r w:rsidRPr="003168A2">
        <w:t>)</w:t>
      </w:r>
      <w:r>
        <w:t>.</w:t>
      </w:r>
    </w:p>
    <w:p w14:paraId="60E9835C" w14:textId="77777777" w:rsidR="0074247B" w:rsidRDefault="0074247B" w:rsidP="0074247B">
      <w:pPr>
        <w:pStyle w:val="B1"/>
      </w:pPr>
      <w:r>
        <w:tab/>
        <w:t>The UE shall set the 5GS update status to 5</w:t>
      </w:r>
      <w:r w:rsidRPr="003168A2">
        <w:t>U3 ROAMING NOT ALLOWED (and shall store it according to subclause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79614F8A" w14:textId="77777777" w:rsidR="0074247B" w:rsidRDefault="0074247B" w:rsidP="0074247B">
      <w:pPr>
        <w:pStyle w:val="B2"/>
      </w:pPr>
      <w:r>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25354949" w14:textId="77777777" w:rsidR="0074247B" w:rsidRDefault="0074247B" w:rsidP="0074247B">
      <w:pPr>
        <w:pStyle w:val="B2"/>
      </w:pPr>
      <w:r>
        <w:t>2)</w:t>
      </w:r>
      <w:r>
        <w:tab/>
        <w:t>the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08493B95" w14:textId="77777777" w:rsidR="0074247B" w:rsidRDefault="0074247B" w:rsidP="0074247B">
      <w:pPr>
        <w:pStyle w:val="B1"/>
      </w:pPr>
      <w:r>
        <w:tab/>
      </w:r>
      <w:r w:rsidRPr="00032AEB">
        <w:t>to the UE implementation-specific maximum value.</w:t>
      </w:r>
    </w:p>
    <w:p w14:paraId="7C7F703B" w14:textId="77777777" w:rsidR="0074247B" w:rsidRDefault="0074247B" w:rsidP="0074247B">
      <w:pPr>
        <w:pStyle w:val="B1"/>
      </w:pPr>
      <w:r>
        <w:tab/>
        <w:t>The UE shall disable the N1 mode capability for the specific access type for which the message was received (see subclause 4.9).</w:t>
      </w:r>
    </w:p>
    <w:p w14:paraId="400194F9" w14:textId="77777777" w:rsidR="0074247B" w:rsidRPr="001640F4" w:rsidRDefault="0074247B" w:rsidP="0074247B">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subclause 4.9)</w:t>
      </w:r>
      <w:r>
        <w:rPr>
          <w:rFonts w:eastAsia="Malgun Gothic"/>
          <w:lang w:val="en-US" w:eastAsia="ko-KR"/>
        </w:rPr>
        <w:t>.</w:t>
      </w:r>
    </w:p>
    <w:p w14:paraId="17BCF2F2" w14:textId="77777777" w:rsidR="0074247B" w:rsidRDefault="0074247B" w:rsidP="0074247B">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46C0E343" w14:textId="77777777" w:rsidR="0074247B" w:rsidRPr="003168A2" w:rsidRDefault="0074247B" w:rsidP="0074247B">
      <w:pPr>
        <w:pStyle w:val="B1"/>
      </w:pPr>
      <w:r>
        <w:t>#31</w:t>
      </w:r>
      <w:r w:rsidRPr="003168A2">
        <w:tab/>
        <w:t>(</w:t>
      </w:r>
      <w:r>
        <w:t>Redirection to EPC required</w:t>
      </w:r>
      <w:r w:rsidRPr="003168A2">
        <w:t>)</w:t>
      </w:r>
      <w:r>
        <w:t>.</w:t>
      </w:r>
    </w:p>
    <w:p w14:paraId="70DB67C4" w14:textId="77777777" w:rsidR="0074247B" w:rsidRDefault="0074247B" w:rsidP="0074247B">
      <w:pPr>
        <w:pStyle w:val="B1"/>
      </w:pPr>
      <w:r w:rsidRPr="003168A2">
        <w:tab/>
      </w:r>
      <w:r>
        <w:t xml:space="preserve">5GMM cause #31 received by a UE that has not indicated support for CIoT optimizations or received by a UE over non-3GPP access </w:t>
      </w:r>
      <w:r w:rsidRPr="005A0C70">
        <w:t>is considered an abnormal case and the behaviour of the UE is specified in subclause</w:t>
      </w:r>
      <w:r w:rsidRPr="003168A2">
        <w:t> </w:t>
      </w:r>
      <w:r>
        <w:t>5.5.1.3</w:t>
      </w:r>
      <w:r w:rsidRPr="005A0C70">
        <w:t>.</w:t>
      </w:r>
      <w:r>
        <w:t>7.</w:t>
      </w:r>
    </w:p>
    <w:p w14:paraId="2C28AFA8" w14:textId="77777777" w:rsidR="0074247B" w:rsidRPr="00AA2CF5" w:rsidRDefault="0074247B" w:rsidP="0074247B">
      <w:pPr>
        <w:pStyle w:val="B1"/>
      </w:pPr>
      <w:r w:rsidRPr="00AA2CF5">
        <w:tab/>
        <w:t>This cause value received from a cell belonging to an SNPN is considered as an abnormal case and the behaviour of the UE is specified in subclause 5.5.1.3.7.</w:t>
      </w:r>
    </w:p>
    <w:p w14:paraId="2FE797C6" w14:textId="77777777" w:rsidR="0074247B" w:rsidRPr="003168A2" w:rsidRDefault="0074247B" w:rsidP="0074247B">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62B6554E" w14:textId="77777777" w:rsidR="0074247B" w:rsidRDefault="0074247B" w:rsidP="0074247B">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07F36B07" w14:textId="77777777" w:rsidR="0074247B" w:rsidRDefault="0074247B" w:rsidP="0074247B">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205DAF48" w14:textId="77777777" w:rsidR="0074247B" w:rsidRDefault="0074247B" w:rsidP="0074247B">
      <w:pPr>
        <w:pStyle w:val="B1"/>
      </w:pPr>
      <w:r>
        <w:t>#62</w:t>
      </w:r>
      <w:r>
        <w:tab/>
        <w:t>(</w:t>
      </w:r>
      <w:r w:rsidRPr="003A31B9">
        <w:t>No network slices available</w:t>
      </w:r>
      <w:r>
        <w:t>).</w:t>
      </w:r>
    </w:p>
    <w:p w14:paraId="451A186D" w14:textId="77777777" w:rsidR="0074247B" w:rsidRDefault="0074247B" w:rsidP="0074247B">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1527DB14" w14:textId="77777777" w:rsidR="0074247B" w:rsidRPr="00015A37" w:rsidRDefault="0074247B" w:rsidP="0074247B">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350C3AB3" w14:textId="77777777" w:rsidR="0074247B" w:rsidRPr="00015A37" w:rsidRDefault="0074247B" w:rsidP="0074247B">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3134B3DA" w14:textId="77777777" w:rsidR="0074247B" w:rsidRDefault="0074247B" w:rsidP="0074247B">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4DE48F55" w14:textId="77777777" w:rsidR="0074247B" w:rsidRPr="003168A2" w:rsidRDefault="0074247B" w:rsidP="0074247B">
      <w:pPr>
        <w:pStyle w:val="B2"/>
      </w:pPr>
      <w:r>
        <w:rPr>
          <w:rFonts w:eastAsia="Malgun Gothic"/>
          <w:lang w:val="en-US" w:eastAsia="ko-KR"/>
        </w:rPr>
        <w:lastRenderedPageBreak/>
        <w:tab/>
      </w:r>
      <w:r w:rsidRPr="00AB5C0F">
        <w:t>"S</w:t>
      </w:r>
      <w:r>
        <w:rPr>
          <w:rFonts w:hint="eastAsia"/>
        </w:rPr>
        <w:t>-NSSAI</w:t>
      </w:r>
      <w:r w:rsidRPr="00AB5C0F">
        <w:t xml:space="preserve"> not available</w:t>
      </w:r>
      <w:r>
        <w:t xml:space="preserve"> in the current registration area</w:t>
      </w:r>
      <w:r w:rsidRPr="00AB5C0F">
        <w:t>"</w:t>
      </w:r>
    </w:p>
    <w:p w14:paraId="545B8140" w14:textId="77777777" w:rsidR="0074247B" w:rsidRPr="00460E90" w:rsidRDefault="0074247B" w:rsidP="0074247B">
      <w:pPr>
        <w:pStyle w:val="B3"/>
        <w:rPr>
          <w:rFonts w:eastAsia="Times New Roman"/>
        </w:rPr>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557A5821" w14:textId="77777777" w:rsidR="0074247B" w:rsidRPr="003168A2" w:rsidRDefault="0074247B" w:rsidP="0074247B">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5193C8B2" w14:textId="77777777" w:rsidR="0074247B" w:rsidRPr="00B90668" w:rsidRDefault="0074247B" w:rsidP="0074247B">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83064D">
        <w:t>.</w:t>
      </w:r>
    </w:p>
    <w:p w14:paraId="2D874548" w14:textId="77777777" w:rsidR="0074247B" w:rsidRPr="004D5450" w:rsidRDefault="0074247B" w:rsidP="0074247B">
      <w:pPr>
        <w:pStyle w:val="B2"/>
        <w:rPr>
          <w:rFonts w:eastAsia="Malgun Gothic"/>
          <w:lang w:val="en-US" w:eastAsia="ko-KR"/>
        </w:rPr>
      </w:pPr>
      <w:r>
        <w:rPr>
          <w:rFonts w:eastAsia="Malgun Gothic"/>
          <w:lang w:val="en-US" w:eastAsia="ko-KR"/>
        </w:rPr>
        <w:tab/>
      </w:r>
      <w:r w:rsidRPr="004D5450">
        <w:rPr>
          <w:rFonts w:eastAsia="Malgun Gothic"/>
          <w:lang w:val="en-US" w:eastAsia="ko-KR"/>
        </w:rPr>
        <w:t>"S-NSSAI not available due to maximum number of UEs reached"</w:t>
      </w:r>
    </w:p>
    <w:p w14:paraId="3979B539" w14:textId="77777777" w:rsidR="0074247B" w:rsidRPr="00B90668" w:rsidRDefault="0074247B" w:rsidP="0074247B">
      <w:pPr>
        <w:pStyle w:val="B3"/>
      </w:pPr>
      <w:r w:rsidRPr="00500AC2">
        <w:rPr>
          <w:rFonts w:eastAsia="Times New Roman"/>
        </w:rPr>
        <w:tab/>
        <w:t xml:space="preserve">The UE shall </w:t>
      </w:r>
      <w:r>
        <w:rPr>
          <w:rFonts w:eastAsia="Times New Roman"/>
        </w:rPr>
        <w:t>add</w:t>
      </w:r>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r w:rsidRPr="0091471F">
        <w:rPr>
          <w:rFonts w:eastAsia="Times New Roman"/>
        </w:rPr>
        <w:t xml:space="preserve"> </w:t>
      </w:r>
      <w:r w:rsidRPr="00500AC2">
        <w:rPr>
          <w:rFonts w:eastAsia="Times New Roman"/>
        </w:rPr>
        <w:t>reached as specified in subclause</w:t>
      </w:r>
      <w:r>
        <w:t> </w:t>
      </w:r>
      <w:r w:rsidRPr="00500AC2">
        <w:rPr>
          <w:rFonts w:eastAsia="Times New Roman"/>
        </w:rPr>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rPr>
          <w:rFonts w:eastAsia="Times New Roman"/>
        </w:rPr>
        <w:t>in subclause</w:t>
      </w:r>
      <w:r>
        <w:t> </w:t>
      </w:r>
      <w:r w:rsidRPr="00500AC2">
        <w:rPr>
          <w:rFonts w:eastAsia="Times New Roman"/>
        </w:rPr>
        <w:t>4.6.2.2.</w:t>
      </w:r>
    </w:p>
    <w:p w14:paraId="0D2A0BED" w14:textId="77777777" w:rsidR="0074247B" w:rsidRDefault="0074247B" w:rsidP="0074247B">
      <w:pPr>
        <w:pStyle w:val="B1"/>
      </w:pPr>
      <w:r>
        <w:tab/>
        <w:t>If there is one or more S-NSSAIs in the rejected NSSAI with the rejection cause "S-NSSAI not available due to maximum number of UEs reached", then the UE shall for each S-NSSAI behave as follows:</w:t>
      </w:r>
    </w:p>
    <w:p w14:paraId="211829C3" w14:textId="77777777" w:rsidR="0074247B" w:rsidRDefault="0074247B" w:rsidP="0074247B">
      <w:pPr>
        <w:pStyle w:val="B2"/>
      </w:pPr>
      <w:r>
        <w:t>a)</w:t>
      </w:r>
      <w:r>
        <w:tab/>
        <w:t>stop the timer T3526 associated with the S-NSSAI, if running; and</w:t>
      </w:r>
    </w:p>
    <w:p w14:paraId="3706ED31" w14:textId="77777777" w:rsidR="0074247B" w:rsidRDefault="0074247B" w:rsidP="0074247B">
      <w:pPr>
        <w:pStyle w:val="B2"/>
      </w:pPr>
      <w:r>
        <w:t>b)</w:t>
      </w:r>
      <w:r>
        <w:tab/>
        <w:t>start the timer T3526 with:</w:t>
      </w:r>
    </w:p>
    <w:p w14:paraId="1FC631FE" w14:textId="517634FD" w:rsidR="0074247B" w:rsidRDefault="0074247B" w:rsidP="0074247B">
      <w:pPr>
        <w:pStyle w:val="B3"/>
      </w:pPr>
      <w:r>
        <w:t>1)</w:t>
      </w:r>
      <w:r>
        <w:tab/>
        <w:t>the back-off timer value received along with the S-NSSAI, if a back-off timer value is received along with the S-NSSAI that is neither zero nor deactivated; or</w:t>
      </w:r>
    </w:p>
    <w:p w14:paraId="18BA7A5C" w14:textId="3DE8DF53" w:rsidR="009A7CF3" w:rsidRDefault="0074247B" w:rsidP="0074247B">
      <w:pPr>
        <w:pStyle w:val="B3"/>
      </w:pPr>
      <w:r>
        <w:t>2)</w:t>
      </w:r>
      <w:r>
        <w:tab/>
        <w:t>an implementation specific back-off timer value, if no back-off timer value is received along with the S-NSSAI; and</w:t>
      </w:r>
    </w:p>
    <w:p w14:paraId="597E259C" w14:textId="741700EA" w:rsidR="0074247B" w:rsidRDefault="0074247B" w:rsidP="0074247B">
      <w:pPr>
        <w:pStyle w:val="B2"/>
      </w:pPr>
      <w:r>
        <w:t>c)</w:t>
      </w:r>
      <w:r>
        <w:tab/>
        <w:t>remove the S-NSSAI from the rejected NSSAI for the maximum number of UEs reached when the timer T3526 associated with the S-NSSAI expires</w:t>
      </w:r>
      <w:ins w:id="75" w:author="Qiangli (Cristina)" w:date="2021-08-24T15:13:00Z">
        <w:r w:rsidR="00FC5C08">
          <w:t xml:space="preserve"> or the received back-off timer value is zero</w:t>
        </w:r>
      </w:ins>
      <w:bookmarkStart w:id="76" w:name="_GoBack"/>
      <w:bookmarkEnd w:id="76"/>
      <w:r>
        <w:t>.</w:t>
      </w:r>
    </w:p>
    <w:p w14:paraId="002135FF" w14:textId="349C87EB" w:rsidR="00594BCF" w:rsidRDefault="0074247B" w:rsidP="0074247B">
      <w:pPr>
        <w:pStyle w:val="B1"/>
        <w:rPr>
          <w:rFonts w:eastAsia="Malgun Gothic"/>
          <w:lang w:val="en-US" w:eastAsia="ko-KR"/>
        </w:rPr>
      </w:pPr>
      <w:r>
        <w:rPr>
          <w:rFonts w:eastAsia="Malgun Gothic"/>
          <w:lang w:val="en-US" w:eastAsia="ko-KR"/>
        </w:rPr>
        <w:tab/>
      </w:r>
      <w:ins w:id="77" w:author="Qiangli (Cristina)" w:date="2021-08-24T15:44:00Z">
        <w:r w:rsidR="00594BCF" w:rsidRPr="00D40696">
          <w:t>If T35</w:t>
        </w:r>
        <w:r w:rsidR="00594BCF">
          <w:t>26</w:t>
        </w:r>
        <w:r w:rsidR="00594BCF" w:rsidRPr="00D40696">
          <w:t xml:space="preserve"> is running or is deactivated, then the UE is </w:t>
        </w:r>
      </w:ins>
      <w:ins w:id="78" w:author="Qiangli (Cristina)" w:date="2021-08-24T15:47:00Z">
        <w:r w:rsidR="00594BCF">
          <w:t xml:space="preserve">not allowed to request </w:t>
        </w:r>
      </w:ins>
      <w:ins w:id="79" w:author="Qiangli (Cristina)" w:date="2021-08-24T15:44:00Z">
        <w:r w:rsidR="00594BCF" w:rsidRPr="00D40696">
          <w:t>for the respective S-NSSAI unless the UE is a UE configured for high priority access in selected PLMN or to report a change of 3GPP PS data off UE status.</w:t>
        </w:r>
      </w:ins>
    </w:p>
    <w:p w14:paraId="5775BE18" w14:textId="15212BDD" w:rsidR="0074247B" w:rsidRPr="00460E90" w:rsidRDefault="0074247B" w:rsidP="00594BCF">
      <w:pPr>
        <w:pStyle w:val="B1"/>
        <w:ind w:hanging="1"/>
        <w:rPr>
          <w:rFonts w:eastAsia="Times New Roman"/>
        </w:rPr>
      </w:pPr>
      <w:r>
        <w:t xml:space="preserve">If the UE has an allowed NSSAI or configured NSSAI that contains S-NSSAIs which are </w:t>
      </w:r>
      <w:r>
        <w:rPr>
          <w:rFonts w:hint="eastAsia"/>
          <w:lang w:eastAsia="zh-CN"/>
        </w:rPr>
        <w:t xml:space="preserve">not </w:t>
      </w:r>
      <w:r>
        <w:t xml:space="preserve">included in </w:t>
      </w:r>
      <w:r>
        <w:rPr>
          <w:rFonts w:hint="eastAsia"/>
          <w:lang w:eastAsia="zh-CN"/>
        </w:rPr>
        <w:t xml:space="preserve">any of </w:t>
      </w:r>
      <w:r>
        <w:t>the rejected NSSAI for the PLMN</w:t>
      </w:r>
      <w:r>
        <w:rPr>
          <w:rFonts w:eastAsia="Malgun Gothic"/>
          <w:lang w:val="en-US" w:eastAsia="ko-KR"/>
        </w:rPr>
        <w:t xml:space="preserve"> or SNPN</w:t>
      </w:r>
      <w:r>
        <w:rPr>
          <w:rFonts w:hint="eastAsia"/>
          <w:lang w:eastAsia="zh-CN"/>
        </w:rPr>
        <w:t xml:space="preserve">, </w:t>
      </w:r>
      <w:r>
        <w:t>the rejected NSSAI for the current registration area</w:t>
      </w:r>
      <w:r>
        <w:rPr>
          <w:rFonts w:hint="eastAsia"/>
          <w:lang w:eastAsia="zh-CN"/>
        </w:rPr>
        <w:t xml:space="preserve">, </w:t>
      </w:r>
      <w:r>
        <w:t>the rejected NSSAI</w:t>
      </w:r>
      <w:r>
        <w:rPr>
          <w:rFonts w:hint="eastAsia"/>
          <w:lang w:eastAsia="zh-CN"/>
        </w:rPr>
        <w:t xml:space="preserve"> </w:t>
      </w:r>
      <w:r>
        <w:t xml:space="preserve">for </w:t>
      </w:r>
      <w:r w:rsidRPr="004D7E07">
        <w:t xml:space="preserve">the failed or revoked </w:t>
      </w:r>
      <w:r>
        <w:rPr>
          <w:rFonts w:hint="eastAsia"/>
          <w:lang w:eastAsia="zh-CN"/>
        </w:rPr>
        <w:t>NSSAA</w:t>
      </w:r>
      <w:r>
        <w:t>, and rejected NSSAI</w:t>
      </w:r>
      <w:r>
        <w:rPr>
          <w:rFonts w:hint="eastAsia"/>
          <w:lang w:eastAsia="zh-CN"/>
        </w:rPr>
        <w:t xml:space="preserve"> </w:t>
      </w:r>
      <w:r>
        <w:rPr>
          <w:lang w:eastAsia="zh-CN"/>
        </w:rPr>
        <w:t xml:space="preserve">for the </w:t>
      </w:r>
      <w:r w:rsidRPr="00500AC2">
        <w:rPr>
          <w:rFonts w:eastAsia="Times New Roman"/>
        </w:rPr>
        <w:t>maximum number of UEs</w:t>
      </w:r>
      <w:r w:rsidRPr="004D5450">
        <w:rPr>
          <w:lang w:eastAsia="zh-CN"/>
        </w:rPr>
        <w:t xml:space="preserve"> </w:t>
      </w:r>
      <w:r>
        <w:rPr>
          <w:lang w:eastAsia="zh-CN"/>
        </w:rPr>
        <w:t>reached</w:t>
      </w:r>
      <w:r>
        <w:rPr>
          <w:rFonts w:eastAsia="Times New Roman"/>
        </w:rPr>
        <w:t xml:space="preserve">, </w:t>
      </w:r>
      <w:r>
        <w:t>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neither in the rejected NSSAI</w:t>
      </w:r>
      <w:r w:rsidRPr="0077007E">
        <w:t xml:space="preserve"> </w:t>
      </w:r>
      <w:r>
        <w:t>for the PLMN</w:t>
      </w:r>
      <w:r>
        <w:rPr>
          <w:rFonts w:eastAsia="Malgun Gothic"/>
          <w:lang w:val="en-US" w:eastAsia="ko-KR"/>
        </w:rPr>
        <w:t xml:space="preserve"> or SNPN</w:t>
      </w:r>
      <w:r>
        <w:t xml:space="preserve"> nor</w:t>
      </w:r>
      <w:r w:rsidRPr="004E008E">
        <w:t xml:space="preserve"> </w:t>
      </w:r>
      <w:r>
        <w:t>in the rejected NSSAI for the current registration area</w:t>
      </w:r>
      <w:r w:rsidRPr="000B1C17">
        <w:t xml:space="preserve"> nor in the rejected NSSAI for the failed or revoked NSSAA</w:t>
      </w:r>
      <w:r>
        <w:t xml:space="preserve"> nor</w:t>
      </w:r>
      <w:r w:rsidRPr="00B61491">
        <w:t xml:space="preserve"> </w:t>
      </w:r>
      <w:r>
        <w:t>in the rejected NSSAI for</w:t>
      </w:r>
      <w:r w:rsidRPr="006741C2">
        <w:t xml:space="preserve"> the</w:t>
      </w:r>
      <w:r w:rsidRPr="00B2555D">
        <w:t xml:space="preserve"> maximum number of UEs reached</w:t>
      </w:r>
      <w:r>
        <w:t>.</w:t>
      </w:r>
      <w:r w:rsidRPr="00DF2340">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subclause 4.9</w:t>
      </w:r>
      <w:r>
        <w:t>.</w:t>
      </w:r>
    </w:p>
    <w:p w14:paraId="5B0A7230" w14:textId="77777777" w:rsidR="0074247B" w:rsidRDefault="0074247B" w:rsidP="0074247B">
      <w:pPr>
        <w:pStyle w:val="B1"/>
      </w:pPr>
      <w:r>
        <w:rPr>
          <w:rFonts w:eastAsia="Malgun Gothic"/>
          <w:lang w:val="en-US" w:eastAsia="ko-KR"/>
        </w:rPr>
        <w:tab/>
      </w:r>
      <w:r w:rsidRPr="00BD5E79">
        <w:t>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the rejected NSSAI for the failed or revoked NSSAA,</w:t>
      </w:r>
      <w:r>
        <w:t xml:space="preserve"> and rejected NSSAI</w:t>
      </w:r>
      <w:r>
        <w:rPr>
          <w:rFonts w:hint="eastAsia"/>
          <w:lang w:eastAsia="zh-CN"/>
        </w:rPr>
        <w:t xml:space="preserve"> </w:t>
      </w:r>
      <w:r>
        <w:rPr>
          <w:lang w:eastAsia="zh-CN"/>
        </w:rPr>
        <w:t xml:space="preserve">for the </w:t>
      </w:r>
      <w:r w:rsidRPr="00500AC2">
        <w:rPr>
          <w:rFonts w:eastAsia="Times New Roman"/>
        </w:rPr>
        <w:t>maximum number of UEs</w:t>
      </w:r>
      <w:r w:rsidRPr="004D5450">
        <w:rPr>
          <w:lang w:eastAsia="zh-CN"/>
        </w:rPr>
        <w:t xml:space="preserve"> </w:t>
      </w:r>
      <w:r>
        <w:rPr>
          <w:lang w:eastAsia="zh-CN"/>
        </w:rPr>
        <w:t>reached</w:t>
      </w:r>
      <w:r>
        <w:rPr>
          <w:rFonts w:eastAsia="Times New Roman"/>
        </w:rPr>
        <w:t>,</w:t>
      </w:r>
    </w:p>
    <w:p w14:paraId="3ACB829D" w14:textId="77777777" w:rsidR="0074247B" w:rsidRDefault="0074247B" w:rsidP="0074247B">
      <w:pPr>
        <w:pStyle w:val="B2"/>
      </w:pPr>
      <w:r>
        <w:lastRenderedPageBreak/>
        <w:t>1)</w:t>
      </w:r>
      <w:r>
        <w:tab/>
        <w:t>the UE may stay in the current serving cell, apply the normal cell reselection process, and start a registration procedure for mobility and periodic registration update with a requested NSSAI with that default configured NSSAI; or</w:t>
      </w:r>
    </w:p>
    <w:p w14:paraId="2C5E9F72" w14:textId="77777777" w:rsidR="0074247B" w:rsidRDefault="0074247B" w:rsidP="0074247B">
      <w:pPr>
        <w:pStyle w:val="B2"/>
      </w:pPr>
      <w:r>
        <w:t>2)</w:t>
      </w:r>
      <w:r>
        <w:tab/>
        <w:t>if all the S-NSSAI(s) in the default configured NSSAI are rejected and at least one S-NSSAI is rejected due to "S-NSSAI not available in the current registration area",</w:t>
      </w:r>
    </w:p>
    <w:p w14:paraId="4517AD28" w14:textId="77777777" w:rsidR="0074247B" w:rsidRDefault="0074247B" w:rsidP="0074247B">
      <w:pPr>
        <w:pStyle w:val="B3"/>
      </w:pPr>
      <w:r>
        <w:t>i)</w:t>
      </w:r>
      <w:r>
        <w:tab/>
        <w:t>if the REGISTRATION REJECT message is integrity protected and the UE is not operating in SNPN access operation mode, the UE shall store the current TAI in the list of "5GS forbidden tracking areas for roaming" and enter the state 5GMM-REGISTERED.LIMITED-SERVICE; or</w:t>
      </w:r>
    </w:p>
    <w:p w14:paraId="385AC214" w14:textId="77777777" w:rsidR="0074247B" w:rsidRDefault="0074247B" w:rsidP="0074247B">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5GMM-REGISTERED.LIMITED-SERVICE.</w:t>
      </w:r>
    </w:p>
    <w:p w14:paraId="0CD45E59" w14:textId="77777777" w:rsidR="0074247B" w:rsidRDefault="0074247B" w:rsidP="0074247B">
      <w:pPr>
        <w:pStyle w:val="B1"/>
      </w:pPr>
      <w:r>
        <w:tab/>
      </w:r>
      <w:r w:rsidRPr="00BD5E79">
        <w:t xml:space="preserve">Otherwise, the UE may perform a PLMN selection or SNPN selection according to </w:t>
      </w:r>
      <w:r>
        <w:t>3GPP TS 23.122 [5]</w:t>
      </w:r>
      <w:r w:rsidRPr="00BD5E79">
        <w:t xml:space="preserve"> and additionally, the UE may disable the N1 mode capability for the current PLMN or SNPN if each S-NSSAI in the default configured NSSAI was rejected with cause "S-NSSAI not available in the curr</w:t>
      </w:r>
      <w:r>
        <w:t>ent PLMN or SNPN" or "S-NSSAI</w:t>
      </w:r>
      <w:r w:rsidRPr="00BD5E79">
        <w:t xml:space="preserve"> not available due to the failed or revoked network slice-specific authentication and authorization" as described in subclause</w:t>
      </w:r>
      <w:r w:rsidRPr="00377184">
        <w:t> 4.9</w:t>
      </w:r>
      <w:r w:rsidRPr="00BD5E79">
        <w:t>.</w:t>
      </w:r>
    </w:p>
    <w:p w14:paraId="4A343115" w14:textId="77777777" w:rsidR="0074247B" w:rsidRPr="00BD5E79" w:rsidRDefault="0074247B" w:rsidP="0074247B">
      <w:pPr>
        <w:pStyle w:val="B1"/>
      </w:pPr>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rPr>
          <w:rFonts w:eastAsia="Times New Roman"/>
        </w:rPr>
        <w:t>maximum number of UEs</w:t>
      </w:r>
      <w:r>
        <w:rPr>
          <w:rFonts w:eastAsia="Times New Roman"/>
        </w:rPr>
        <w:t xml:space="preserve">, </w:t>
      </w:r>
      <w:r w:rsidRPr="00EC75AF">
        <w:rPr>
          <w:rFonts w:eastAsia="Times New Roman"/>
        </w:rPr>
        <w:t>and the UE wants to obtain services in the current serving cell without performing a PLMN selection or SNPN selection</w:t>
      </w:r>
      <w:r>
        <w:rPr>
          <w:rFonts w:eastAsia="Times New Roman"/>
        </w:rPr>
        <w:t xml:space="preserve">, the UE may </w:t>
      </w:r>
      <w:r>
        <w:t xml:space="preserve">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rPr>
          <w:rFonts w:eastAsia="Times New Roman"/>
        </w:rPr>
        <w:t>maximum number of UEs</w:t>
      </w:r>
      <w:r w:rsidRPr="009D7DEB">
        <w:t xml:space="preserve"> </w:t>
      </w:r>
      <w:r>
        <w:rPr>
          <w:lang w:eastAsia="zh-CN"/>
        </w:rPr>
        <w:t xml:space="preserve">reached </w:t>
      </w:r>
      <w:r w:rsidRPr="009D7DEB">
        <w:t xml:space="preserve">in the current </w:t>
      </w:r>
      <w:r>
        <w:t>serving cell</w:t>
      </w:r>
      <w:r w:rsidRPr="00572C9F">
        <w:t xml:space="preserve"> </w:t>
      </w:r>
      <w:r>
        <w:t>after rejected S-NSSAI(s) are removed as described in subclause 4.6.2.2</w:t>
      </w:r>
      <w:r w:rsidRPr="0083064D">
        <w:t>.</w:t>
      </w:r>
    </w:p>
    <w:p w14:paraId="4F4BC7AC" w14:textId="77777777" w:rsidR="0074247B" w:rsidRDefault="0074247B" w:rsidP="0074247B">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EMM-</w:t>
      </w:r>
      <w:r w:rsidRPr="008C353D">
        <w:t>REGISTERED</w:t>
      </w:r>
      <w:r>
        <w:t>.</w:t>
      </w:r>
    </w:p>
    <w:p w14:paraId="2937F18B" w14:textId="77777777" w:rsidR="0074247B" w:rsidRDefault="0074247B" w:rsidP="0074247B">
      <w:pPr>
        <w:pStyle w:val="B1"/>
      </w:pPr>
      <w:r>
        <w:t>#72</w:t>
      </w:r>
      <w:r>
        <w:rPr>
          <w:lang w:eastAsia="ko-KR"/>
        </w:rPr>
        <w:tab/>
      </w:r>
      <w:r>
        <w:t>(</w:t>
      </w:r>
      <w:r w:rsidRPr="00391150">
        <w:t>Non-3GPP access to 5GCN not allowed</w:t>
      </w:r>
      <w:r>
        <w:t>).</w:t>
      </w:r>
    </w:p>
    <w:p w14:paraId="623A3617" w14:textId="77777777" w:rsidR="0074247B" w:rsidRDefault="0074247B" w:rsidP="0074247B">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6E39ECF7" w14:textId="77777777" w:rsidR="0074247B" w:rsidRDefault="0074247B" w:rsidP="0074247B">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3F44AD0D" w14:textId="77777777" w:rsidR="0074247B" w:rsidRPr="00E33263" w:rsidRDefault="0074247B" w:rsidP="0074247B">
      <w:pPr>
        <w:pStyle w:val="B2"/>
      </w:pPr>
      <w:r w:rsidRPr="00E33263">
        <w:t>2)</w:t>
      </w:r>
      <w:r w:rsidRPr="00E33263">
        <w:tab/>
        <w:t>the SNPN-specific attempt counter for non-3GPP access for that SNPN in case of SNPN;</w:t>
      </w:r>
    </w:p>
    <w:p w14:paraId="48AFA629" w14:textId="77777777" w:rsidR="0074247B" w:rsidRDefault="0074247B" w:rsidP="0074247B">
      <w:pPr>
        <w:pStyle w:val="B1"/>
      </w:pPr>
      <w:r>
        <w:tab/>
      </w:r>
      <w:r w:rsidRPr="00032AEB">
        <w:t>to the UE implementation-specific maximum value.</w:t>
      </w:r>
    </w:p>
    <w:p w14:paraId="158655F4" w14:textId="77777777" w:rsidR="0074247B" w:rsidRDefault="0074247B" w:rsidP="0074247B">
      <w:pPr>
        <w:pStyle w:val="NO"/>
        <w:rPr>
          <w:lang w:eastAsia="ja-JP"/>
        </w:rPr>
      </w:pPr>
      <w:r>
        <w:t>NOTE 6:</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5D9C2A0F" w14:textId="77777777" w:rsidR="0074247B" w:rsidRPr="00270D6F" w:rsidRDefault="0074247B" w:rsidP="0074247B">
      <w:pPr>
        <w:pStyle w:val="B1"/>
      </w:pPr>
      <w:r>
        <w:tab/>
        <w:t>The UE shall disable the N1 mode capability for non-3GPP access (see subclause 4.9.3).</w:t>
      </w:r>
    </w:p>
    <w:p w14:paraId="4B067909" w14:textId="77777777" w:rsidR="0074247B" w:rsidRPr="003168A2" w:rsidRDefault="0074247B" w:rsidP="0074247B">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525E2436" w14:textId="77777777" w:rsidR="0074247B" w:rsidRPr="003168A2" w:rsidRDefault="0074247B" w:rsidP="0074247B">
      <w:pPr>
        <w:pStyle w:val="B1"/>
        <w:rPr>
          <w:noProof/>
        </w:rPr>
      </w:pPr>
      <w:r>
        <w:tab/>
        <w:t>If received over 3GPP access the cause shall be considered as an abnormal case and the behaviour of the UE for this case is specified in subclause 5.5.1.3.7</w:t>
      </w:r>
      <w:r w:rsidRPr="007D5838">
        <w:t>.</w:t>
      </w:r>
    </w:p>
    <w:p w14:paraId="00A01293" w14:textId="77777777" w:rsidR="0074247B" w:rsidRDefault="0074247B" w:rsidP="0074247B">
      <w:pPr>
        <w:pStyle w:val="B1"/>
      </w:pPr>
      <w:r>
        <w:t>#73</w:t>
      </w:r>
      <w:r>
        <w:rPr>
          <w:lang w:eastAsia="ko-KR"/>
        </w:rPr>
        <w:tab/>
      </w:r>
      <w:r>
        <w:t>(Serving network not authorized).</w:t>
      </w:r>
    </w:p>
    <w:p w14:paraId="17F5348C" w14:textId="77777777" w:rsidR="0074247B" w:rsidRDefault="0074247B" w:rsidP="0074247B">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34ED999B" w14:textId="77777777" w:rsidR="0074247B" w:rsidRDefault="0074247B" w:rsidP="0074247B">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r>
        <w:t>ngKSI.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as specified in subclause</w:t>
      </w:r>
      <w:r w:rsidRPr="008D17FF">
        <w:t> </w:t>
      </w:r>
      <w:r>
        <w:t>5.3.13A.</w:t>
      </w:r>
      <w:r w:rsidDel="00B726C8">
        <w:t xml:space="preserve"> </w:t>
      </w:r>
      <w:r>
        <w:t>For 3GPP access the UE shall</w:t>
      </w:r>
      <w:r w:rsidRPr="008C353D">
        <w:t xml:space="preserve"> enter state 5GMM-DEREGISTERED.PLMN-SEARCH in order to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1A2A9DE0" w14:textId="77777777" w:rsidR="0074247B" w:rsidRDefault="0074247B" w:rsidP="0074247B">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w:t>
      </w:r>
      <w:r w:rsidRPr="00CC0C94">
        <w:lastRenderedPageBreak/>
        <w:t>visited registered TAI, TAI list and eKSI. Additionally, the UE shall reset the tracking area updating attempt counter</w:t>
      </w:r>
      <w:r>
        <w:t xml:space="preserve"> and enter the state E</w:t>
      </w:r>
      <w:r w:rsidRPr="008C353D">
        <w:t>MM-DEREGISTERED</w:t>
      </w:r>
      <w:r>
        <w:t>.</w:t>
      </w:r>
    </w:p>
    <w:p w14:paraId="6FF74BF0" w14:textId="77777777" w:rsidR="0074247B" w:rsidRPr="003168A2" w:rsidRDefault="0074247B" w:rsidP="0074247B">
      <w:pPr>
        <w:pStyle w:val="B1"/>
      </w:pPr>
      <w:r w:rsidRPr="003168A2">
        <w:t>#</w:t>
      </w:r>
      <w:r>
        <w:t>74</w:t>
      </w:r>
      <w:r w:rsidRPr="003168A2">
        <w:rPr>
          <w:rFonts w:hint="eastAsia"/>
          <w:lang w:eastAsia="ko-KR"/>
        </w:rPr>
        <w:tab/>
      </w:r>
      <w:r>
        <w:t>(Temporarily not authorized for this SNPN</w:t>
      </w:r>
      <w:r w:rsidRPr="003168A2">
        <w:t>)</w:t>
      </w:r>
      <w:r>
        <w:t>.</w:t>
      </w:r>
    </w:p>
    <w:p w14:paraId="7D292929" w14:textId="77777777" w:rsidR="0074247B" w:rsidRDefault="0074247B" w:rsidP="0074247B">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2F1D12F1" w14:textId="77777777" w:rsidR="0074247B" w:rsidRDefault="0074247B" w:rsidP="0074247B">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096C6392" w14:textId="77777777" w:rsidR="0074247B" w:rsidRPr="00CC0C94" w:rsidRDefault="0074247B" w:rsidP="0074247B">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E349E79" w14:textId="77777777" w:rsidR="0074247B" w:rsidRDefault="0074247B" w:rsidP="0074247B">
      <w:pPr>
        <w:pStyle w:val="NO"/>
      </w:pPr>
      <w:r>
        <w:t>NOTE 7:</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63B057E7" w14:textId="77777777" w:rsidR="0074247B" w:rsidRPr="003168A2" w:rsidRDefault="0074247B" w:rsidP="0074247B">
      <w:pPr>
        <w:pStyle w:val="B1"/>
      </w:pPr>
      <w:r w:rsidRPr="003168A2">
        <w:t>#</w:t>
      </w:r>
      <w:r>
        <w:t>75</w:t>
      </w:r>
      <w:r w:rsidRPr="003168A2">
        <w:rPr>
          <w:rFonts w:hint="eastAsia"/>
          <w:lang w:eastAsia="ko-KR"/>
        </w:rPr>
        <w:tab/>
      </w:r>
      <w:r>
        <w:t>(Permanently not authorized for this SNPN</w:t>
      </w:r>
      <w:r w:rsidRPr="003168A2">
        <w:t>)</w:t>
      </w:r>
      <w:r>
        <w:t>.</w:t>
      </w:r>
    </w:p>
    <w:p w14:paraId="7F2931D9" w14:textId="77777777" w:rsidR="0074247B" w:rsidRDefault="0074247B" w:rsidP="0074247B">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w:t>
      </w:r>
      <w:r>
        <w:t>3</w:t>
      </w:r>
      <w:r w:rsidRPr="005A0C70">
        <w:t>.</w:t>
      </w:r>
      <w:r>
        <w:t>7.</w:t>
      </w:r>
    </w:p>
    <w:p w14:paraId="6A6A587A" w14:textId="77777777" w:rsidR="0074247B" w:rsidRDefault="0074247B" w:rsidP="0074247B">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0CD129E6" w14:textId="77777777" w:rsidR="0074247B" w:rsidRPr="00CC0C94" w:rsidRDefault="0074247B" w:rsidP="0074247B">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F410D68" w14:textId="77777777" w:rsidR="0074247B" w:rsidRDefault="0074247B" w:rsidP="0074247B">
      <w:pPr>
        <w:pStyle w:val="NO"/>
      </w:pPr>
      <w:r>
        <w:t>NOTE 8:</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0DAC391C" w14:textId="77777777" w:rsidR="0074247B" w:rsidRPr="00C53A1D" w:rsidRDefault="0074247B" w:rsidP="0074247B">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231790FC" w14:textId="77777777" w:rsidR="0074247B" w:rsidRDefault="0074247B" w:rsidP="0074247B">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5A21D4A9" w14:textId="77777777" w:rsidR="0074247B" w:rsidRDefault="0074247B" w:rsidP="0074247B">
      <w:pPr>
        <w:pStyle w:val="B1"/>
      </w:pPr>
      <w:r w:rsidRPr="00C53A1D">
        <w:lastRenderedPageBreak/>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5EE82B50" w14:textId="77777777" w:rsidR="0074247B" w:rsidRDefault="0074247B" w:rsidP="0074247B">
      <w:pPr>
        <w:pStyle w:val="B1"/>
      </w:pPr>
      <w:r>
        <w:tab/>
        <w:t>If 5GMM cause #76 is received from:</w:t>
      </w:r>
    </w:p>
    <w:p w14:paraId="0BD286B0" w14:textId="77777777" w:rsidR="0074247B" w:rsidRDefault="0074247B" w:rsidP="0074247B">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2685D39F" w14:textId="77777777" w:rsidR="0074247B" w:rsidRDefault="0074247B" w:rsidP="0074247B">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or EHPLMN;</w:t>
      </w:r>
    </w:p>
    <w:p w14:paraId="771451C0" w14:textId="77777777" w:rsidR="0074247B" w:rsidRDefault="0074247B" w:rsidP="0074247B">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61912E88" w14:textId="77777777" w:rsidR="0074247B" w:rsidRDefault="0074247B" w:rsidP="0074247B">
      <w:pPr>
        <w:pStyle w:val="NO"/>
      </w:pPr>
      <w:r>
        <w:t>NOTE 9</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19B2F3F2" w14:textId="77777777" w:rsidR="0074247B" w:rsidRDefault="0074247B" w:rsidP="0074247B">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01454AE8" w14:textId="77777777" w:rsidR="0074247B" w:rsidRDefault="0074247B" w:rsidP="0074247B">
      <w:pPr>
        <w:pStyle w:val="B2"/>
      </w:pPr>
      <w:r>
        <w:tab/>
        <w:t>Otherwise,</w:t>
      </w:r>
      <w:r>
        <w:rPr>
          <w:lang w:eastAsia="ko-KR"/>
        </w:rPr>
        <w:t xml:space="preserve"> the UE shall delete the CAG-ID(s) of the cell from the "allowed CAG list" for the current PLMN</w:t>
      </w:r>
      <w:r>
        <w:t>.</w:t>
      </w:r>
      <w:r w:rsidRPr="00502A97">
        <w:t xml:space="preserve"> </w:t>
      </w:r>
      <w:r>
        <w:rPr>
          <w:rFonts w:hint="eastAsia"/>
          <w:lang w:eastAsia="zh-CN"/>
        </w:rPr>
        <w:t xml:space="preserve">In the case the </w:t>
      </w:r>
      <w:r w:rsidRPr="00502A97">
        <w:rPr>
          <w:lang w:eastAsia="ko-KR"/>
        </w:rPr>
        <w:t>"allowed CAG list" for the current PLMN</w:t>
      </w:r>
      <w:r>
        <w:rPr>
          <w:rFonts w:hint="eastAsia"/>
          <w:lang w:eastAsia="zh-CN"/>
        </w:rPr>
        <w:t xml:space="preserve"> only contains a range of CAG-IDs, how</w:t>
      </w:r>
      <w:r w:rsidRPr="00502A97">
        <w:rPr>
          <w:lang w:eastAsia="ko-KR"/>
        </w:rPr>
        <w:t xml:space="preserve"> the UE delete</w:t>
      </w:r>
      <w:r>
        <w:rPr>
          <w:rFonts w:hint="eastAsia"/>
          <w:lang w:eastAsia="zh-CN"/>
        </w:rPr>
        <w:t xml:space="preserve">s </w:t>
      </w:r>
      <w:r w:rsidRPr="00502A97">
        <w:rPr>
          <w:lang w:eastAsia="ko-KR"/>
        </w:rPr>
        <w:t>the CAG-ID(s) of the cell from the "allowed CAG list" for the current PLMN</w:t>
      </w:r>
      <w:r>
        <w:rPr>
          <w:rFonts w:hint="eastAsia"/>
          <w:lang w:eastAsia="zh-CN"/>
        </w:rPr>
        <w:t xml:space="preserve"> is up to UE implementation</w:t>
      </w:r>
      <w:r w:rsidRPr="00502A97">
        <w:t>.</w:t>
      </w:r>
      <w:r>
        <w:t xml:space="preserve"> In addition:</w:t>
      </w:r>
    </w:p>
    <w:p w14:paraId="5A575E67" w14:textId="77777777" w:rsidR="0074247B" w:rsidRDefault="0074247B" w:rsidP="0074247B">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p>
    <w:p w14:paraId="64CD7121" w14:textId="77777777" w:rsidR="0074247B" w:rsidRDefault="0074247B" w:rsidP="0074247B">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3879F0E1" w14:textId="77777777" w:rsidR="0074247B" w:rsidRDefault="0074247B" w:rsidP="0074247B">
      <w:pPr>
        <w:pStyle w:val="B3"/>
        <w:rPr>
          <w:lang w:eastAsia="zh-CN"/>
        </w:rPr>
      </w:pPr>
      <w:r>
        <w:rPr>
          <w:rFonts w:hint="eastAsia"/>
          <w:lang w:eastAsia="zh-CN"/>
        </w:rPr>
        <w:t>ii</w:t>
      </w:r>
      <w:r>
        <w:rPr>
          <w:rFonts w:hint="eastAsia"/>
          <w:lang w:eastAsia="ko-KR"/>
        </w:rPr>
        <w:t>i</w:t>
      </w:r>
      <w:r>
        <w:rPr>
          <w:lang w:eastAsia="ko-KR"/>
        </w:rPr>
        <w:t>)</w:t>
      </w:r>
      <w:r>
        <w:rPr>
          <w:lang w:eastAsia="ko-KR"/>
        </w:rPr>
        <w:tab/>
      </w:r>
      <w:r>
        <w:t>if the "CAG information list"</w:t>
      </w:r>
      <w:r>
        <w:rPr>
          <w:rFonts w:hint="eastAsia"/>
          <w:lang w:eastAsia="zh-CN"/>
        </w:rPr>
        <w:t xml:space="preserve">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391AC52D" w14:textId="77777777" w:rsidR="0074247B" w:rsidRDefault="0074247B" w:rsidP="0074247B">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REGISTRATION REJECT message, the UE shall:</w:t>
      </w:r>
    </w:p>
    <w:p w14:paraId="530B163B" w14:textId="77777777" w:rsidR="0074247B" w:rsidRDefault="0074247B" w:rsidP="0074247B">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or EHPLMN;</w:t>
      </w:r>
    </w:p>
    <w:p w14:paraId="6B60A8D4" w14:textId="77777777" w:rsidR="0074247B" w:rsidRDefault="0074247B" w:rsidP="0074247B">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7639AD38" w14:textId="77777777" w:rsidR="0074247B" w:rsidRDefault="0074247B" w:rsidP="0074247B">
      <w:pPr>
        <w:pStyle w:val="NO"/>
      </w:pPr>
      <w:r>
        <w:t>NOTE 10</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1DB7463D" w14:textId="77777777" w:rsidR="0074247B" w:rsidRDefault="0074247B" w:rsidP="0074247B">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1B0E669B" w14:textId="77777777" w:rsidR="0074247B" w:rsidRDefault="0074247B" w:rsidP="0074247B">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 xml:space="preserve">"CAG information list" stored in the </w:t>
      </w:r>
      <w:r w:rsidRPr="00DF1043">
        <w:rPr>
          <w:lang w:eastAsia="ko-KR"/>
        </w:rPr>
        <w:lastRenderedPageBreak/>
        <w:t>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128316FD" w14:textId="77777777" w:rsidR="0074247B" w:rsidRDefault="0074247B" w:rsidP="0074247B">
      <w:pPr>
        <w:pStyle w:val="B2"/>
      </w:pPr>
      <w:r>
        <w:t>In addition:</w:t>
      </w:r>
    </w:p>
    <w:p w14:paraId="4A1590BF" w14:textId="77777777" w:rsidR="0074247B" w:rsidRDefault="0074247B" w:rsidP="0074247B">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385EC900" w14:textId="77777777" w:rsidR="0074247B" w:rsidRDefault="0074247B" w:rsidP="0074247B">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2751E822" w14:textId="77777777" w:rsidR="0074247B" w:rsidRDefault="0074247B" w:rsidP="0074247B">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14:paraId="0C431FBF" w14:textId="77777777" w:rsidR="0074247B" w:rsidRPr="003168A2" w:rsidRDefault="0074247B" w:rsidP="0074247B">
      <w:pPr>
        <w:pStyle w:val="B1"/>
      </w:pPr>
      <w:r w:rsidRPr="003168A2">
        <w:t>#</w:t>
      </w:r>
      <w:r>
        <w:t>77</w:t>
      </w:r>
      <w:r w:rsidRPr="003168A2">
        <w:tab/>
        <w:t>(</w:t>
      </w:r>
      <w:r>
        <w:t xml:space="preserve">Wireline access area </w:t>
      </w:r>
      <w:r w:rsidRPr="003168A2">
        <w:t>not allowed)</w:t>
      </w:r>
      <w:r>
        <w:t>.</w:t>
      </w:r>
    </w:p>
    <w:p w14:paraId="06258921" w14:textId="77777777" w:rsidR="0074247B" w:rsidRPr="00C53A1D" w:rsidRDefault="0074247B" w:rsidP="0074247B">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w:t>
      </w:r>
      <w:r>
        <w:t>3</w:t>
      </w:r>
      <w:r w:rsidRPr="00C53A1D">
        <w:t>.7.</w:t>
      </w:r>
    </w:p>
    <w:p w14:paraId="690A66F1" w14:textId="77777777" w:rsidR="0074247B" w:rsidRPr="00115A8F" w:rsidRDefault="0074247B" w:rsidP="0074247B">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3168A2">
        <w:t xml:space="preserve">shall delete </w:t>
      </w:r>
      <w:r>
        <w:t>5G-</w:t>
      </w:r>
      <w:r w:rsidRPr="003168A2">
        <w:t xml:space="preserve">GUTI, last visited registered TAI, TAI list and </w:t>
      </w:r>
      <w:r>
        <w:t>ng</w:t>
      </w:r>
      <w:r w:rsidRPr="003168A2">
        <w:t>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4F1C0EFB" w14:textId="77777777" w:rsidR="0074247B" w:rsidRPr="00115A8F" w:rsidRDefault="0074247B" w:rsidP="0074247B">
      <w:pPr>
        <w:pStyle w:val="NO"/>
        <w:rPr>
          <w:lang w:eastAsia="ja-JP"/>
        </w:rPr>
      </w:pPr>
      <w:r>
        <w:t>NOTE 11</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02778E73" w14:textId="77777777" w:rsidR="0074247B" w:rsidRDefault="0074247B" w:rsidP="0074247B">
      <w:pPr>
        <w:pStyle w:val="B1"/>
      </w:pPr>
      <w:r>
        <w:t>#</w:t>
      </w:r>
      <w:r w:rsidRPr="00287384">
        <w:t>79</w:t>
      </w:r>
      <w:r>
        <w:tab/>
        <w:t>(UAS services not allowed).</w:t>
      </w:r>
    </w:p>
    <w:p w14:paraId="3FA08E65" w14:textId="77777777" w:rsidR="0074247B" w:rsidRDefault="0074247B" w:rsidP="0074247B">
      <w:pPr>
        <w:pStyle w:val="B1"/>
        <w:rPr>
          <w:rFonts w:eastAsia="Malgun Gothic"/>
          <w:lang w:val="en-US" w:eastAsia="ko-KR"/>
        </w:rPr>
      </w:pPr>
      <w:r>
        <w:tab/>
        <w:t xml:space="preserve">The UE shall abort the registration procedure for mobility and periodic registration update procedure, set the 5GS update status to </w:t>
      </w:r>
      <w:r w:rsidRPr="00FB0E73">
        <w:rPr>
          <w:rFonts w:eastAsia="Malgun Gothic"/>
          <w:lang w:val="en-US" w:eastAsia="ko-KR"/>
        </w:rPr>
        <w:t xml:space="preserve">5U2 NOT UPDATED </w:t>
      </w:r>
      <w:r>
        <w:t xml:space="preserve">and enter state </w:t>
      </w:r>
      <w:r w:rsidRPr="00FB0E73">
        <w:rPr>
          <w:rFonts w:eastAsia="Malgun Gothic"/>
          <w:lang w:val="en-US" w:eastAsia="ko-KR"/>
        </w:rPr>
        <w:t>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Additionally, the UE shall reset the registration attempt counter. The UE shall not attempt the registration procedure with including </w:t>
      </w:r>
      <w:r w:rsidRPr="00287384">
        <w:rPr>
          <w:rFonts w:eastAsia="Malgun Gothic"/>
          <w:lang w:val="en-US" w:eastAsia="ko-KR"/>
        </w:rPr>
        <w:t xml:space="preserve">the </w:t>
      </w:r>
      <w:r>
        <w:rPr>
          <w:rFonts w:eastAsia="Malgun Gothic"/>
          <w:lang w:val="en-US" w:eastAsia="ko-KR"/>
        </w:rPr>
        <w:t xml:space="preserve">Service-level device ID set to the </w:t>
      </w:r>
      <w:r w:rsidRPr="00287384">
        <w:rPr>
          <w:rFonts w:eastAsia="Malgun Gothic"/>
          <w:lang w:val="en-US" w:eastAsia="ko-KR"/>
        </w:rPr>
        <w:t xml:space="preserve">CAA-level UAV ID in the </w:t>
      </w:r>
      <w:r>
        <w:rPr>
          <w:rFonts w:eastAsia="Malgun Gothic"/>
          <w:lang w:val="en-US" w:eastAsia="ko-KR"/>
        </w:rPr>
        <w:t>Service-level</w:t>
      </w:r>
      <w:r w:rsidRPr="00287384">
        <w:rPr>
          <w:rFonts w:eastAsia="Malgun Gothic"/>
          <w:lang w:val="en-US" w:eastAsia="ko-KR"/>
        </w:rPr>
        <w:t>-AA container IE</w:t>
      </w:r>
      <w:r>
        <w:rPr>
          <w:rFonts w:eastAsia="Malgun Gothic"/>
          <w:lang w:val="en-US" w:eastAsia="ko-KR"/>
        </w:rPr>
        <w:t xml:space="preserve"> to the current PLMN until the UE is switched off or the UICC containing the USIM is removed.</w:t>
      </w:r>
    </w:p>
    <w:p w14:paraId="50C729E1" w14:textId="0B4BB794" w:rsidR="000B4164" w:rsidRPr="0074247B" w:rsidRDefault="0074247B" w:rsidP="0074247B">
      <w:r w:rsidRPr="003168A2">
        <w:t>Other values are considered as abnormal cases.</w:t>
      </w:r>
      <w:r>
        <w:t xml:space="preserve"> </w:t>
      </w:r>
      <w:r w:rsidRPr="002034EE">
        <w:t>The behaviour of the UE in those cases i</w:t>
      </w:r>
      <w:r>
        <w:t>s specified in subclause 5.5.1.3</w:t>
      </w:r>
      <w:r w:rsidRPr="002034EE">
        <w:t>.</w:t>
      </w:r>
      <w:r>
        <w:t>7</w:t>
      </w:r>
      <w:r w:rsidRPr="002034EE">
        <w:t>.</w:t>
      </w:r>
    </w:p>
    <w:p w14:paraId="719F58C7" w14:textId="76B5A21B" w:rsidR="000B4164" w:rsidRPr="009C52B0" w:rsidRDefault="000B4164" w:rsidP="009C52B0">
      <w:pPr>
        <w:jc w:val="center"/>
        <w:rPr>
          <w:noProof/>
        </w:rPr>
      </w:pPr>
      <w:r w:rsidRPr="00D62207">
        <w:rPr>
          <w:noProof/>
          <w:highlight w:val="cyan"/>
        </w:rPr>
        <w:t xml:space="preserve">***** </w:t>
      </w:r>
      <w:r w:rsidR="00445633">
        <w:rPr>
          <w:noProof/>
          <w:highlight w:val="cyan"/>
        </w:rPr>
        <w:t xml:space="preserve">end </w:t>
      </w:r>
      <w:r>
        <w:rPr>
          <w:noProof/>
          <w:highlight w:val="cyan"/>
        </w:rPr>
        <w:t xml:space="preserve">of </w:t>
      </w:r>
      <w:r w:rsidR="00445633">
        <w:rPr>
          <w:noProof/>
          <w:highlight w:val="cyan"/>
        </w:rPr>
        <w:t>5</w:t>
      </w:r>
      <w:r w:rsidR="00445633" w:rsidRPr="00445633">
        <w:rPr>
          <w:noProof/>
          <w:highlight w:val="cyan"/>
          <w:vertAlign w:val="superscript"/>
        </w:rPr>
        <w:t>th</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p>
    <w:sectPr w:rsidR="000B4164" w:rsidRPr="009C52B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5F91F5" w14:textId="77777777" w:rsidR="00A03182" w:rsidRDefault="00A03182">
      <w:r>
        <w:separator/>
      </w:r>
    </w:p>
  </w:endnote>
  <w:endnote w:type="continuationSeparator" w:id="0">
    <w:p w14:paraId="2005E93C" w14:textId="77777777" w:rsidR="00A03182" w:rsidRDefault="00A03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A7CF89" w14:textId="77777777" w:rsidR="00A03182" w:rsidRDefault="00A03182">
      <w:r>
        <w:separator/>
      </w:r>
    </w:p>
  </w:footnote>
  <w:footnote w:type="continuationSeparator" w:id="0">
    <w:p w14:paraId="26A26153" w14:textId="77777777" w:rsidR="00A03182" w:rsidRDefault="00A031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D40696" w:rsidRDefault="00D4069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D40696" w:rsidRDefault="00D4069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D40696" w:rsidRDefault="00D4069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D40696" w:rsidRDefault="00D4069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4796E"/>
    <w:multiLevelType w:val="hybridMultilevel"/>
    <w:tmpl w:val="13F4D3EC"/>
    <w:lvl w:ilvl="0" w:tplc="B5540E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F547BE7"/>
    <w:multiLevelType w:val="hybridMultilevel"/>
    <w:tmpl w:val="D8804A0C"/>
    <w:lvl w:ilvl="0" w:tplc="1880375C">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iangli (Cristina)">
    <w15:presenceInfo w15:providerId="AD" w15:userId="S-1-5-21-147214757-305610072-1517763936-43594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hideSpellingErrors/>
  <w:activeWritingStyle w:appName="MSWord" w:lang="en-US" w:vendorID="64" w:dllVersion="131078" w:nlCheck="1" w:checkStyle="0"/>
  <w:activeWritingStyle w:appName="MSWord" w:lang="en-GB" w:vendorID="64" w:dllVersion="131078" w:nlCheck="1" w:checkStyle="1"/>
  <w:activeWritingStyle w:appName="MSWord" w:lang="fr-FR"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90E"/>
    <w:rsid w:val="0001161B"/>
    <w:rsid w:val="00020713"/>
    <w:rsid w:val="00020D1C"/>
    <w:rsid w:val="00022253"/>
    <w:rsid w:val="00022B24"/>
    <w:rsid w:val="00022E4A"/>
    <w:rsid w:val="0002305B"/>
    <w:rsid w:val="0002326C"/>
    <w:rsid w:val="00024177"/>
    <w:rsid w:val="000304BE"/>
    <w:rsid w:val="00030DEF"/>
    <w:rsid w:val="0003422F"/>
    <w:rsid w:val="00034E1D"/>
    <w:rsid w:val="00053C30"/>
    <w:rsid w:val="00060938"/>
    <w:rsid w:val="00066731"/>
    <w:rsid w:val="00070B1E"/>
    <w:rsid w:val="00076026"/>
    <w:rsid w:val="0008797A"/>
    <w:rsid w:val="00097934"/>
    <w:rsid w:val="000A1F6F"/>
    <w:rsid w:val="000A1FDB"/>
    <w:rsid w:val="000A5DB6"/>
    <w:rsid w:val="000A6394"/>
    <w:rsid w:val="000B4164"/>
    <w:rsid w:val="000B5A5D"/>
    <w:rsid w:val="000B5E7B"/>
    <w:rsid w:val="000B63D7"/>
    <w:rsid w:val="000B7FED"/>
    <w:rsid w:val="000C038A"/>
    <w:rsid w:val="000C3066"/>
    <w:rsid w:val="000C36CB"/>
    <w:rsid w:val="000C6598"/>
    <w:rsid w:val="000C6AE2"/>
    <w:rsid w:val="000C7C37"/>
    <w:rsid w:val="000D2E9E"/>
    <w:rsid w:val="000D3C25"/>
    <w:rsid w:val="000D59A4"/>
    <w:rsid w:val="000D77B3"/>
    <w:rsid w:val="000E1597"/>
    <w:rsid w:val="000E4411"/>
    <w:rsid w:val="000E4980"/>
    <w:rsid w:val="000F0A77"/>
    <w:rsid w:val="000F2CC9"/>
    <w:rsid w:val="000F4F2B"/>
    <w:rsid w:val="001006E8"/>
    <w:rsid w:val="00103411"/>
    <w:rsid w:val="00110F96"/>
    <w:rsid w:val="0011180A"/>
    <w:rsid w:val="00117466"/>
    <w:rsid w:val="001174E3"/>
    <w:rsid w:val="00117952"/>
    <w:rsid w:val="00120D0F"/>
    <w:rsid w:val="001210EB"/>
    <w:rsid w:val="00124913"/>
    <w:rsid w:val="00131CAE"/>
    <w:rsid w:val="001330E2"/>
    <w:rsid w:val="00133365"/>
    <w:rsid w:val="00133A57"/>
    <w:rsid w:val="0013601A"/>
    <w:rsid w:val="00140AA6"/>
    <w:rsid w:val="00143DCF"/>
    <w:rsid w:val="001440CD"/>
    <w:rsid w:val="001448D4"/>
    <w:rsid w:val="00145D43"/>
    <w:rsid w:val="00146F48"/>
    <w:rsid w:val="00147E5A"/>
    <w:rsid w:val="00152215"/>
    <w:rsid w:val="001543BF"/>
    <w:rsid w:val="00156A3B"/>
    <w:rsid w:val="0015703C"/>
    <w:rsid w:val="00157CE9"/>
    <w:rsid w:val="001607B3"/>
    <w:rsid w:val="00162481"/>
    <w:rsid w:val="0016534D"/>
    <w:rsid w:val="0016622E"/>
    <w:rsid w:val="0016798F"/>
    <w:rsid w:val="00175379"/>
    <w:rsid w:val="001768E1"/>
    <w:rsid w:val="00183310"/>
    <w:rsid w:val="00183585"/>
    <w:rsid w:val="00185E26"/>
    <w:rsid w:val="00185EEA"/>
    <w:rsid w:val="00190715"/>
    <w:rsid w:val="00191113"/>
    <w:rsid w:val="0019147D"/>
    <w:rsid w:val="00192C46"/>
    <w:rsid w:val="001A08B3"/>
    <w:rsid w:val="001A392C"/>
    <w:rsid w:val="001A48F3"/>
    <w:rsid w:val="001A7B60"/>
    <w:rsid w:val="001B12D9"/>
    <w:rsid w:val="001B2C41"/>
    <w:rsid w:val="001B52F0"/>
    <w:rsid w:val="001B5F7C"/>
    <w:rsid w:val="001B7A65"/>
    <w:rsid w:val="001C5EE9"/>
    <w:rsid w:val="001C6D65"/>
    <w:rsid w:val="001D0306"/>
    <w:rsid w:val="001D0D16"/>
    <w:rsid w:val="001D1787"/>
    <w:rsid w:val="001D3777"/>
    <w:rsid w:val="001D6603"/>
    <w:rsid w:val="001E4059"/>
    <w:rsid w:val="001E41F3"/>
    <w:rsid w:val="001E49B5"/>
    <w:rsid w:val="001E532B"/>
    <w:rsid w:val="001E633F"/>
    <w:rsid w:val="001F3555"/>
    <w:rsid w:val="001F4760"/>
    <w:rsid w:val="001F5059"/>
    <w:rsid w:val="002013DB"/>
    <w:rsid w:val="002020A5"/>
    <w:rsid w:val="0020526F"/>
    <w:rsid w:val="00206235"/>
    <w:rsid w:val="0020747B"/>
    <w:rsid w:val="00213FAA"/>
    <w:rsid w:val="0021516B"/>
    <w:rsid w:val="002229C0"/>
    <w:rsid w:val="00223E39"/>
    <w:rsid w:val="00224C7A"/>
    <w:rsid w:val="00226FF1"/>
    <w:rsid w:val="00227EAD"/>
    <w:rsid w:val="00230865"/>
    <w:rsid w:val="002438B8"/>
    <w:rsid w:val="00246AA5"/>
    <w:rsid w:val="002477C0"/>
    <w:rsid w:val="0025103A"/>
    <w:rsid w:val="00252426"/>
    <w:rsid w:val="00253534"/>
    <w:rsid w:val="002538BB"/>
    <w:rsid w:val="00253AC8"/>
    <w:rsid w:val="002559A9"/>
    <w:rsid w:val="00256EF7"/>
    <w:rsid w:val="00257113"/>
    <w:rsid w:val="0026004D"/>
    <w:rsid w:val="002631B8"/>
    <w:rsid w:val="002640DD"/>
    <w:rsid w:val="00273A88"/>
    <w:rsid w:val="00275D12"/>
    <w:rsid w:val="00280AB4"/>
    <w:rsid w:val="00284FEB"/>
    <w:rsid w:val="002860C4"/>
    <w:rsid w:val="00286C8F"/>
    <w:rsid w:val="00291E34"/>
    <w:rsid w:val="00293FB8"/>
    <w:rsid w:val="00297A98"/>
    <w:rsid w:val="002A1ABE"/>
    <w:rsid w:val="002A2CED"/>
    <w:rsid w:val="002A2D5E"/>
    <w:rsid w:val="002A50D1"/>
    <w:rsid w:val="002A5EFF"/>
    <w:rsid w:val="002A74DA"/>
    <w:rsid w:val="002B07D9"/>
    <w:rsid w:val="002B197B"/>
    <w:rsid w:val="002B5741"/>
    <w:rsid w:val="002B71A8"/>
    <w:rsid w:val="002B75A2"/>
    <w:rsid w:val="002B79CA"/>
    <w:rsid w:val="002B7A98"/>
    <w:rsid w:val="002C04C3"/>
    <w:rsid w:val="002D3968"/>
    <w:rsid w:val="002D6A1B"/>
    <w:rsid w:val="002E1AFE"/>
    <w:rsid w:val="002E4287"/>
    <w:rsid w:val="002E71AF"/>
    <w:rsid w:val="002F06F3"/>
    <w:rsid w:val="002F3B6B"/>
    <w:rsid w:val="00305409"/>
    <w:rsid w:val="00307081"/>
    <w:rsid w:val="00310F47"/>
    <w:rsid w:val="00311013"/>
    <w:rsid w:val="0031205F"/>
    <w:rsid w:val="0031535A"/>
    <w:rsid w:val="00315726"/>
    <w:rsid w:val="00316338"/>
    <w:rsid w:val="00327981"/>
    <w:rsid w:val="00332FAE"/>
    <w:rsid w:val="00335BF7"/>
    <w:rsid w:val="00343D64"/>
    <w:rsid w:val="00343EDF"/>
    <w:rsid w:val="003455D0"/>
    <w:rsid w:val="0034745B"/>
    <w:rsid w:val="003547BA"/>
    <w:rsid w:val="0035686A"/>
    <w:rsid w:val="003609EF"/>
    <w:rsid w:val="00361AC7"/>
    <w:rsid w:val="003622EB"/>
    <w:rsid w:val="0036231A"/>
    <w:rsid w:val="00363DF6"/>
    <w:rsid w:val="00367474"/>
    <w:rsid w:val="003674C0"/>
    <w:rsid w:val="00370534"/>
    <w:rsid w:val="00370BEB"/>
    <w:rsid w:val="003726AD"/>
    <w:rsid w:val="00374DD4"/>
    <w:rsid w:val="0037795C"/>
    <w:rsid w:val="003819D4"/>
    <w:rsid w:val="00387A33"/>
    <w:rsid w:val="00391D32"/>
    <w:rsid w:val="00394946"/>
    <w:rsid w:val="00396BDA"/>
    <w:rsid w:val="003B7141"/>
    <w:rsid w:val="003C0489"/>
    <w:rsid w:val="003C0EEF"/>
    <w:rsid w:val="003C4671"/>
    <w:rsid w:val="003C5234"/>
    <w:rsid w:val="003C53F8"/>
    <w:rsid w:val="003C6FFE"/>
    <w:rsid w:val="003D0A24"/>
    <w:rsid w:val="003D6CDE"/>
    <w:rsid w:val="003E1A36"/>
    <w:rsid w:val="003E1E8F"/>
    <w:rsid w:val="003F4A58"/>
    <w:rsid w:val="003F5BAD"/>
    <w:rsid w:val="003F5D7F"/>
    <w:rsid w:val="003F62C6"/>
    <w:rsid w:val="00401EF8"/>
    <w:rsid w:val="00405C07"/>
    <w:rsid w:val="00406261"/>
    <w:rsid w:val="004078DF"/>
    <w:rsid w:val="0041029E"/>
    <w:rsid w:val="00410371"/>
    <w:rsid w:val="00411325"/>
    <w:rsid w:val="004140B0"/>
    <w:rsid w:val="0041509C"/>
    <w:rsid w:val="0042109E"/>
    <w:rsid w:val="004231EE"/>
    <w:rsid w:val="004242F1"/>
    <w:rsid w:val="004251B5"/>
    <w:rsid w:val="0042657C"/>
    <w:rsid w:val="004335D8"/>
    <w:rsid w:val="00435AFA"/>
    <w:rsid w:val="00436A5A"/>
    <w:rsid w:val="00436D1F"/>
    <w:rsid w:val="00437222"/>
    <w:rsid w:val="0044149C"/>
    <w:rsid w:val="004424C9"/>
    <w:rsid w:val="004439F6"/>
    <w:rsid w:val="00444800"/>
    <w:rsid w:val="00444828"/>
    <w:rsid w:val="00445633"/>
    <w:rsid w:val="00445955"/>
    <w:rsid w:val="00445C2E"/>
    <w:rsid w:val="0045184A"/>
    <w:rsid w:val="004534B4"/>
    <w:rsid w:val="004565FC"/>
    <w:rsid w:val="0046077A"/>
    <w:rsid w:val="0046125C"/>
    <w:rsid w:val="00462B65"/>
    <w:rsid w:val="00462BD9"/>
    <w:rsid w:val="00462D1D"/>
    <w:rsid w:val="00463333"/>
    <w:rsid w:val="00464D0B"/>
    <w:rsid w:val="00471208"/>
    <w:rsid w:val="004712C2"/>
    <w:rsid w:val="0047177B"/>
    <w:rsid w:val="00472CD8"/>
    <w:rsid w:val="00480225"/>
    <w:rsid w:val="004821E8"/>
    <w:rsid w:val="00485E32"/>
    <w:rsid w:val="00490701"/>
    <w:rsid w:val="00490F94"/>
    <w:rsid w:val="00493DC8"/>
    <w:rsid w:val="00494F32"/>
    <w:rsid w:val="00495667"/>
    <w:rsid w:val="004969CA"/>
    <w:rsid w:val="004A2DC6"/>
    <w:rsid w:val="004A2EC2"/>
    <w:rsid w:val="004A3C1D"/>
    <w:rsid w:val="004A6835"/>
    <w:rsid w:val="004B0B20"/>
    <w:rsid w:val="004B0D51"/>
    <w:rsid w:val="004B368C"/>
    <w:rsid w:val="004B40DF"/>
    <w:rsid w:val="004B426A"/>
    <w:rsid w:val="004B487C"/>
    <w:rsid w:val="004B6597"/>
    <w:rsid w:val="004B75B7"/>
    <w:rsid w:val="004C3335"/>
    <w:rsid w:val="004C4583"/>
    <w:rsid w:val="004C552A"/>
    <w:rsid w:val="004C69EB"/>
    <w:rsid w:val="004D0C56"/>
    <w:rsid w:val="004D6EB3"/>
    <w:rsid w:val="004D6EC9"/>
    <w:rsid w:val="004E0199"/>
    <w:rsid w:val="004E1669"/>
    <w:rsid w:val="004E1AEC"/>
    <w:rsid w:val="004E34F7"/>
    <w:rsid w:val="004E6459"/>
    <w:rsid w:val="004E6E9B"/>
    <w:rsid w:val="004E75E5"/>
    <w:rsid w:val="004F5DA9"/>
    <w:rsid w:val="005002A6"/>
    <w:rsid w:val="00504186"/>
    <w:rsid w:val="00507B09"/>
    <w:rsid w:val="00510078"/>
    <w:rsid w:val="00511686"/>
    <w:rsid w:val="0051555A"/>
    <w:rsid w:val="0051580D"/>
    <w:rsid w:val="00516422"/>
    <w:rsid w:val="005267CF"/>
    <w:rsid w:val="00530095"/>
    <w:rsid w:val="005302DF"/>
    <w:rsid w:val="00532167"/>
    <w:rsid w:val="00532B1D"/>
    <w:rsid w:val="005352D1"/>
    <w:rsid w:val="00536EAF"/>
    <w:rsid w:val="00540160"/>
    <w:rsid w:val="005448E2"/>
    <w:rsid w:val="0054520D"/>
    <w:rsid w:val="00547111"/>
    <w:rsid w:val="0055004A"/>
    <w:rsid w:val="00551E36"/>
    <w:rsid w:val="00555495"/>
    <w:rsid w:val="0055581A"/>
    <w:rsid w:val="005562F7"/>
    <w:rsid w:val="00556DD5"/>
    <w:rsid w:val="00567D4E"/>
    <w:rsid w:val="0057007F"/>
    <w:rsid w:val="00570453"/>
    <w:rsid w:val="00576363"/>
    <w:rsid w:val="00586B22"/>
    <w:rsid w:val="00590214"/>
    <w:rsid w:val="00592D74"/>
    <w:rsid w:val="00592DB9"/>
    <w:rsid w:val="00594BCF"/>
    <w:rsid w:val="00595FC1"/>
    <w:rsid w:val="005A0C57"/>
    <w:rsid w:val="005A259C"/>
    <w:rsid w:val="005B35BA"/>
    <w:rsid w:val="005B433D"/>
    <w:rsid w:val="005B7EF1"/>
    <w:rsid w:val="005C1DAE"/>
    <w:rsid w:val="005C7567"/>
    <w:rsid w:val="005D1535"/>
    <w:rsid w:val="005D76F8"/>
    <w:rsid w:val="005E2C44"/>
    <w:rsid w:val="005F1ECB"/>
    <w:rsid w:val="005F29F8"/>
    <w:rsid w:val="005F7544"/>
    <w:rsid w:val="006000D1"/>
    <w:rsid w:val="00601C2E"/>
    <w:rsid w:val="0060456B"/>
    <w:rsid w:val="00610B19"/>
    <w:rsid w:val="006114C0"/>
    <w:rsid w:val="00611802"/>
    <w:rsid w:val="006124A9"/>
    <w:rsid w:val="00613615"/>
    <w:rsid w:val="006176CA"/>
    <w:rsid w:val="00621188"/>
    <w:rsid w:val="0062320B"/>
    <w:rsid w:val="00625473"/>
    <w:rsid w:val="006257ED"/>
    <w:rsid w:val="00627D46"/>
    <w:rsid w:val="006312DD"/>
    <w:rsid w:val="00635930"/>
    <w:rsid w:val="0063670F"/>
    <w:rsid w:val="00640327"/>
    <w:rsid w:val="00645376"/>
    <w:rsid w:val="00650E22"/>
    <w:rsid w:val="006517C8"/>
    <w:rsid w:val="00652BDB"/>
    <w:rsid w:val="00653ABE"/>
    <w:rsid w:val="00653B42"/>
    <w:rsid w:val="006544DE"/>
    <w:rsid w:val="00655A15"/>
    <w:rsid w:val="00657755"/>
    <w:rsid w:val="00662DDF"/>
    <w:rsid w:val="00663E67"/>
    <w:rsid w:val="00667657"/>
    <w:rsid w:val="0066769C"/>
    <w:rsid w:val="00672121"/>
    <w:rsid w:val="006724A8"/>
    <w:rsid w:val="00672988"/>
    <w:rsid w:val="0067644D"/>
    <w:rsid w:val="00677900"/>
    <w:rsid w:val="00677E82"/>
    <w:rsid w:val="0068153A"/>
    <w:rsid w:val="00681B93"/>
    <w:rsid w:val="00682E94"/>
    <w:rsid w:val="00685769"/>
    <w:rsid w:val="00691823"/>
    <w:rsid w:val="00695808"/>
    <w:rsid w:val="006966A0"/>
    <w:rsid w:val="006A5E2C"/>
    <w:rsid w:val="006A6C74"/>
    <w:rsid w:val="006B12B1"/>
    <w:rsid w:val="006B16DB"/>
    <w:rsid w:val="006B46FB"/>
    <w:rsid w:val="006B4CB2"/>
    <w:rsid w:val="006B5EAF"/>
    <w:rsid w:val="006C2C42"/>
    <w:rsid w:val="006C3C4C"/>
    <w:rsid w:val="006C5707"/>
    <w:rsid w:val="006D1D8C"/>
    <w:rsid w:val="006D27B1"/>
    <w:rsid w:val="006D3FC0"/>
    <w:rsid w:val="006D4332"/>
    <w:rsid w:val="006D613B"/>
    <w:rsid w:val="006D63E0"/>
    <w:rsid w:val="006E21FB"/>
    <w:rsid w:val="006E45AC"/>
    <w:rsid w:val="006F2B5D"/>
    <w:rsid w:val="006F480E"/>
    <w:rsid w:val="00702D6B"/>
    <w:rsid w:val="0070410C"/>
    <w:rsid w:val="007214D4"/>
    <w:rsid w:val="00722D7C"/>
    <w:rsid w:val="0072393A"/>
    <w:rsid w:val="00725871"/>
    <w:rsid w:val="00727911"/>
    <w:rsid w:val="00730997"/>
    <w:rsid w:val="00731916"/>
    <w:rsid w:val="00732A37"/>
    <w:rsid w:val="0073390C"/>
    <w:rsid w:val="0074012E"/>
    <w:rsid w:val="007402BE"/>
    <w:rsid w:val="0074149F"/>
    <w:rsid w:val="0074247B"/>
    <w:rsid w:val="007427E9"/>
    <w:rsid w:val="007432A5"/>
    <w:rsid w:val="007453BC"/>
    <w:rsid w:val="00753643"/>
    <w:rsid w:val="0075388E"/>
    <w:rsid w:val="00755EEB"/>
    <w:rsid w:val="00757A1A"/>
    <w:rsid w:val="00760597"/>
    <w:rsid w:val="007642C6"/>
    <w:rsid w:val="0077081E"/>
    <w:rsid w:val="00772EB2"/>
    <w:rsid w:val="007775FC"/>
    <w:rsid w:val="0078483D"/>
    <w:rsid w:val="00785218"/>
    <w:rsid w:val="007854AC"/>
    <w:rsid w:val="00787CE3"/>
    <w:rsid w:val="00787F49"/>
    <w:rsid w:val="00790090"/>
    <w:rsid w:val="0079074A"/>
    <w:rsid w:val="00791E43"/>
    <w:rsid w:val="00792342"/>
    <w:rsid w:val="007977A8"/>
    <w:rsid w:val="00797BFD"/>
    <w:rsid w:val="007A0FA1"/>
    <w:rsid w:val="007A55BA"/>
    <w:rsid w:val="007B2844"/>
    <w:rsid w:val="007B512A"/>
    <w:rsid w:val="007C04C2"/>
    <w:rsid w:val="007C201F"/>
    <w:rsid w:val="007C2097"/>
    <w:rsid w:val="007C6FBD"/>
    <w:rsid w:val="007C7AC0"/>
    <w:rsid w:val="007D081C"/>
    <w:rsid w:val="007D43BA"/>
    <w:rsid w:val="007D6A07"/>
    <w:rsid w:val="007E13B5"/>
    <w:rsid w:val="007E2953"/>
    <w:rsid w:val="007E2C37"/>
    <w:rsid w:val="007E3F90"/>
    <w:rsid w:val="007E4E17"/>
    <w:rsid w:val="007F35DD"/>
    <w:rsid w:val="007F4A4C"/>
    <w:rsid w:val="007F7259"/>
    <w:rsid w:val="0080134D"/>
    <w:rsid w:val="00801361"/>
    <w:rsid w:val="008040A8"/>
    <w:rsid w:val="0080576B"/>
    <w:rsid w:val="0080595B"/>
    <w:rsid w:val="00806824"/>
    <w:rsid w:val="00807DC6"/>
    <w:rsid w:val="00812430"/>
    <w:rsid w:val="00813478"/>
    <w:rsid w:val="00813C19"/>
    <w:rsid w:val="00814886"/>
    <w:rsid w:val="00815AE1"/>
    <w:rsid w:val="008166B8"/>
    <w:rsid w:val="00820329"/>
    <w:rsid w:val="00820630"/>
    <w:rsid w:val="008279FA"/>
    <w:rsid w:val="00827F84"/>
    <w:rsid w:val="008319C2"/>
    <w:rsid w:val="00836707"/>
    <w:rsid w:val="008375CD"/>
    <w:rsid w:val="008403D2"/>
    <w:rsid w:val="00840B30"/>
    <w:rsid w:val="00841032"/>
    <w:rsid w:val="008438B9"/>
    <w:rsid w:val="00843D68"/>
    <w:rsid w:val="0085093D"/>
    <w:rsid w:val="0085188C"/>
    <w:rsid w:val="00853CF9"/>
    <w:rsid w:val="00853D54"/>
    <w:rsid w:val="00856114"/>
    <w:rsid w:val="0085721C"/>
    <w:rsid w:val="00861218"/>
    <w:rsid w:val="00861B07"/>
    <w:rsid w:val="008626E7"/>
    <w:rsid w:val="008627E5"/>
    <w:rsid w:val="008637C2"/>
    <w:rsid w:val="00864CAA"/>
    <w:rsid w:val="00864F6A"/>
    <w:rsid w:val="00864F9D"/>
    <w:rsid w:val="00870EE7"/>
    <w:rsid w:val="0087340B"/>
    <w:rsid w:val="00877032"/>
    <w:rsid w:val="00881DCA"/>
    <w:rsid w:val="008822A4"/>
    <w:rsid w:val="00882A9C"/>
    <w:rsid w:val="00885612"/>
    <w:rsid w:val="008863B9"/>
    <w:rsid w:val="00886CCE"/>
    <w:rsid w:val="00887C96"/>
    <w:rsid w:val="0089023D"/>
    <w:rsid w:val="00894429"/>
    <w:rsid w:val="008961F5"/>
    <w:rsid w:val="008A0776"/>
    <w:rsid w:val="008A086D"/>
    <w:rsid w:val="008A1920"/>
    <w:rsid w:val="008A3009"/>
    <w:rsid w:val="008A45A6"/>
    <w:rsid w:val="008B1FE7"/>
    <w:rsid w:val="008B2AD5"/>
    <w:rsid w:val="008B4E14"/>
    <w:rsid w:val="008C12B6"/>
    <w:rsid w:val="008C2E48"/>
    <w:rsid w:val="008C5677"/>
    <w:rsid w:val="008C63A5"/>
    <w:rsid w:val="008C7B79"/>
    <w:rsid w:val="008C7DCE"/>
    <w:rsid w:val="008D199E"/>
    <w:rsid w:val="008D37D3"/>
    <w:rsid w:val="008D4255"/>
    <w:rsid w:val="008D4809"/>
    <w:rsid w:val="008E5CEE"/>
    <w:rsid w:val="008F0F3A"/>
    <w:rsid w:val="008F53CE"/>
    <w:rsid w:val="008F5C19"/>
    <w:rsid w:val="008F6847"/>
    <w:rsid w:val="008F686C"/>
    <w:rsid w:val="009042C2"/>
    <w:rsid w:val="00912394"/>
    <w:rsid w:val="009148DE"/>
    <w:rsid w:val="00915671"/>
    <w:rsid w:val="009204BC"/>
    <w:rsid w:val="00920C8D"/>
    <w:rsid w:val="00920EB2"/>
    <w:rsid w:val="009232F2"/>
    <w:rsid w:val="00924EC7"/>
    <w:rsid w:val="009315EF"/>
    <w:rsid w:val="00936023"/>
    <w:rsid w:val="00941BFE"/>
    <w:rsid w:val="00941E30"/>
    <w:rsid w:val="00947783"/>
    <w:rsid w:val="00951C81"/>
    <w:rsid w:val="00964061"/>
    <w:rsid w:val="0096603A"/>
    <w:rsid w:val="0097475D"/>
    <w:rsid w:val="00975711"/>
    <w:rsid w:val="0097577F"/>
    <w:rsid w:val="009758C1"/>
    <w:rsid w:val="009777D9"/>
    <w:rsid w:val="009825EA"/>
    <w:rsid w:val="00990ABA"/>
    <w:rsid w:val="00991B88"/>
    <w:rsid w:val="009959CE"/>
    <w:rsid w:val="00995C5F"/>
    <w:rsid w:val="009A0488"/>
    <w:rsid w:val="009A370B"/>
    <w:rsid w:val="009A5753"/>
    <w:rsid w:val="009A579D"/>
    <w:rsid w:val="009A7CF3"/>
    <w:rsid w:val="009B1A91"/>
    <w:rsid w:val="009B303E"/>
    <w:rsid w:val="009B714B"/>
    <w:rsid w:val="009C02C4"/>
    <w:rsid w:val="009C3CFD"/>
    <w:rsid w:val="009C52B0"/>
    <w:rsid w:val="009C67E0"/>
    <w:rsid w:val="009C6970"/>
    <w:rsid w:val="009C6BBF"/>
    <w:rsid w:val="009D37C0"/>
    <w:rsid w:val="009D6A47"/>
    <w:rsid w:val="009E047C"/>
    <w:rsid w:val="009E0A10"/>
    <w:rsid w:val="009E189C"/>
    <w:rsid w:val="009E2971"/>
    <w:rsid w:val="009E3297"/>
    <w:rsid w:val="009E6C24"/>
    <w:rsid w:val="009E7F7C"/>
    <w:rsid w:val="009F02D8"/>
    <w:rsid w:val="009F0C2B"/>
    <w:rsid w:val="009F24D0"/>
    <w:rsid w:val="009F262E"/>
    <w:rsid w:val="009F5462"/>
    <w:rsid w:val="009F6524"/>
    <w:rsid w:val="009F734F"/>
    <w:rsid w:val="009F7C2E"/>
    <w:rsid w:val="009F7F27"/>
    <w:rsid w:val="00A01B7F"/>
    <w:rsid w:val="00A03182"/>
    <w:rsid w:val="00A0407A"/>
    <w:rsid w:val="00A0434B"/>
    <w:rsid w:val="00A04B8A"/>
    <w:rsid w:val="00A06018"/>
    <w:rsid w:val="00A11088"/>
    <w:rsid w:val="00A12088"/>
    <w:rsid w:val="00A12233"/>
    <w:rsid w:val="00A13BDF"/>
    <w:rsid w:val="00A15B60"/>
    <w:rsid w:val="00A21B39"/>
    <w:rsid w:val="00A23CF6"/>
    <w:rsid w:val="00A246B6"/>
    <w:rsid w:val="00A24FBA"/>
    <w:rsid w:val="00A3087C"/>
    <w:rsid w:val="00A31D76"/>
    <w:rsid w:val="00A32DBB"/>
    <w:rsid w:val="00A3365F"/>
    <w:rsid w:val="00A351D4"/>
    <w:rsid w:val="00A368B3"/>
    <w:rsid w:val="00A41176"/>
    <w:rsid w:val="00A44D02"/>
    <w:rsid w:val="00A4636C"/>
    <w:rsid w:val="00A47E70"/>
    <w:rsid w:val="00A50CF0"/>
    <w:rsid w:val="00A542A2"/>
    <w:rsid w:val="00A56833"/>
    <w:rsid w:val="00A607BC"/>
    <w:rsid w:val="00A64241"/>
    <w:rsid w:val="00A64945"/>
    <w:rsid w:val="00A6705A"/>
    <w:rsid w:val="00A704E4"/>
    <w:rsid w:val="00A75B36"/>
    <w:rsid w:val="00A7671C"/>
    <w:rsid w:val="00A85F1D"/>
    <w:rsid w:val="00A87B3A"/>
    <w:rsid w:val="00A92D05"/>
    <w:rsid w:val="00A95352"/>
    <w:rsid w:val="00A953CC"/>
    <w:rsid w:val="00A95DD1"/>
    <w:rsid w:val="00A97147"/>
    <w:rsid w:val="00A97A70"/>
    <w:rsid w:val="00AA1BBF"/>
    <w:rsid w:val="00AA1BD7"/>
    <w:rsid w:val="00AA2CBC"/>
    <w:rsid w:val="00AA3D04"/>
    <w:rsid w:val="00AA70E0"/>
    <w:rsid w:val="00AB22EB"/>
    <w:rsid w:val="00AB6D36"/>
    <w:rsid w:val="00AC4268"/>
    <w:rsid w:val="00AC4964"/>
    <w:rsid w:val="00AC4B4F"/>
    <w:rsid w:val="00AC5029"/>
    <w:rsid w:val="00AC5820"/>
    <w:rsid w:val="00AD15C2"/>
    <w:rsid w:val="00AD1CD8"/>
    <w:rsid w:val="00AD32F6"/>
    <w:rsid w:val="00AE1310"/>
    <w:rsid w:val="00AE3EF6"/>
    <w:rsid w:val="00AE430F"/>
    <w:rsid w:val="00AF1FDD"/>
    <w:rsid w:val="00AF62C8"/>
    <w:rsid w:val="00AF648C"/>
    <w:rsid w:val="00AF6EEF"/>
    <w:rsid w:val="00B013CF"/>
    <w:rsid w:val="00B0309A"/>
    <w:rsid w:val="00B158CF"/>
    <w:rsid w:val="00B17471"/>
    <w:rsid w:val="00B239FA"/>
    <w:rsid w:val="00B258BB"/>
    <w:rsid w:val="00B258BE"/>
    <w:rsid w:val="00B4317C"/>
    <w:rsid w:val="00B4341E"/>
    <w:rsid w:val="00B50803"/>
    <w:rsid w:val="00B52E97"/>
    <w:rsid w:val="00B5724C"/>
    <w:rsid w:val="00B57864"/>
    <w:rsid w:val="00B60826"/>
    <w:rsid w:val="00B60A3D"/>
    <w:rsid w:val="00B610C0"/>
    <w:rsid w:val="00B67B97"/>
    <w:rsid w:val="00B707D3"/>
    <w:rsid w:val="00B728B2"/>
    <w:rsid w:val="00B76192"/>
    <w:rsid w:val="00B76AAB"/>
    <w:rsid w:val="00B77DCD"/>
    <w:rsid w:val="00B814CE"/>
    <w:rsid w:val="00B84225"/>
    <w:rsid w:val="00B91C96"/>
    <w:rsid w:val="00B968C8"/>
    <w:rsid w:val="00B969FC"/>
    <w:rsid w:val="00BA0844"/>
    <w:rsid w:val="00BA0C5F"/>
    <w:rsid w:val="00BA3EC5"/>
    <w:rsid w:val="00BA51D9"/>
    <w:rsid w:val="00BA5B29"/>
    <w:rsid w:val="00BA5B30"/>
    <w:rsid w:val="00BA7171"/>
    <w:rsid w:val="00BA7B44"/>
    <w:rsid w:val="00BB0014"/>
    <w:rsid w:val="00BB3FC9"/>
    <w:rsid w:val="00BB595B"/>
    <w:rsid w:val="00BB5DFC"/>
    <w:rsid w:val="00BB6494"/>
    <w:rsid w:val="00BC0552"/>
    <w:rsid w:val="00BC3544"/>
    <w:rsid w:val="00BC6DDE"/>
    <w:rsid w:val="00BC7DA2"/>
    <w:rsid w:val="00BD02B0"/>
    <w:rsid w:val="00BD2672"/>
    <w:rsid w:val="00BD279D"/>
    <w:rsid w:val="00BD6BB8"/>
    <w:rsid w:val="00BE0BD6"/>
    <w:rsid w:val="00BE3208"/>
    <w:rsid w:val="00BE4F4E"/>
    <w:rsid w:val="00BE6D93"/>
    <w:rsid w:val="00BE70D2"/>
    <w:rsid w:val="00BF2BF1"/>
    <w:rsid w:val="00BF2F01"/>
    <w:rsid w:val="00BF4BEE"/>
    <w:rsid w:val="00C01A30"/>
    <w:rsid w:val="00C031E3"/>
    <w:rsid w:val="00C05DC6"/>
    <w:rsid w:val="00C073DB"/>
    <w:rsid w:val="00C102E7"/>
    <w:rsid w:val="00C17043"/>
    <w:rsid w:val="00C206BE"/>
    <w:rsid w:val="00C244CE"/>
    <w:rsid w:val="00C25591"/>
    <w:rsid w:val="00C2564A"/>
    <w:rsid w:val="00C304E4"/>
    <w:rsid w:val="00C3149C"/>
    <w:rsid w:val="00C31F75"/>
    <w:rsid w:val="00C50D40"/>
    <w:rsid w:val="00C526BB"/>
    <w:rsid w:val="00C53A01"/>
    <w:rsid w:val="00C6073E"/>
    <w:rsid w:val="00C631BB"/>
    <w:rsid w:val="00C6488B"/>
    <w:rsid w:val="00C66BA2"/>
    <w:rsid w:val="00C753C9"/>
    <w:rsid w:val="00C75CB0"/>
    <w:rsid w:val="00C80CC8"/>
    <w:rsid w:val="00C83BA3"/>
    <w:rsid w:val="00C87698"/>
    <w:rsid w:val="00C928FB"/>
    <w:rsid w:val="00C93D9D"/>
    <w:rsid w:val="00C95985"/>
    <w:rsid w:val="00C97658"/>
    <w:rsid w:val="00CA66BE"/>
    <w:rsid w:val="00CA78B9"/>
    <w:rsid w:val="00CB02B0"/>
    <w:rsid w:val="00CB2EA7"/>
    <w:rsid w:val="00CC0EDD"/>
    <w:rsid w:val="00CC3C01"/>
    <w:rsid w:val="00CC4ADA"/>
    <w:rsid w:val="00CC5026"/>
    <w:rsid w:val="00CC535E"/>
    <w:rsid w:val="00CC68D0"/>
    <w:rsid w:val="00CD258C"/>
    <w:rsid w:val="00CD3804"/>
    <w:rsid w:val="00CD3A90"/>
    <w:rsid w:val="00CD50AE"/>
    <w:rsid w:val="00CE13F6"/>
    <w:rsid w:val="00CE3CB5"/>
    <w:rsid w:val="00CE50AF"/>
    <w:rsid w:val="00CF2C56"/>
    <w:rsid w:val="00CF4E90"/>
    <w:rsid w:val="00D002E9"/>
    <w:rsid w:val="00D0164C"/>
    <w:rsid w:val="00D02576"/>
    <w:rsid w:val="00D03F9A"/>
    <w:rsid w:val="00D06D51"/>
    <w:rsid w:val="00D07455"/>
    <w:rsid w:val="00D10052"/>
    <w:rsid w:val="00D10797"/>
    <w:rsid w:val="00D15015"/>
    <w:rsid w:val="00D160F1"/>
    <w:rsid w:val="00D24991"/>
    <w:rsid w:val="00D30BC1"/>
    <w:rsid w:val="00D31333"/>
    <w:rsid w:val="00D34D78"/>
    <w:rsid w:val="00D40696"/>
    <w:rsid w:val="00D427EA"/>
    <w:rsid w:val="00D44D30"/>
    <w:rsid w:val="00D4660C"/>
    <w:rsid w:val="00D469F8"/>
    <w:rsid w:val="00D50255"/>
    <w:rsid w:val="00D51D3E"/>
    <w:rsid w:val="00D54509"/>
    <w:rsid w:val="00D54AD7"/>
    <w:rsid w:val="00D57199"/>
    <w:rsid w:val="00D63FC7"/>
    <w:rsid w:val="00D65716"/>
    <w:rsid w:val="00D66520"/>
    <w:rsid w:val="00D667C1"/>
    <w:rsid w:val="00D67CD6"/>
    <w:rsid w:val="00D804B5"/>
    <w:rsid w:val="00D829FC"/>
    <w:rsid w:val="00D85EC3"/>
    <w:rsid w:val="00D97B01"/>
    <w:rsid w:val="00DA0301"/>
    <w:rsid w:val="00DA3849"/>
    <w:rsid w:val="00DA5F7B"/>
    <w:rsid w:val="00DA6DD5"/>
    <w:rsid w:val="00DB09A6"/>
    <w:rsid w:val="00DB0E63"/>
    <w:rsid w:val="00DB14D2"/>
    <w:rsid w:val="00DB4CF6"/>
    <w:rsid w:val="00DC021A"/>
    <w:rsid w:val="00DC0F84"/>
    <w:rsid w:val="00DC1C96"/>
    <w:rsid w:val="00DC1DEE"/>
    <w:rsid w:val="00DC6068"/>
    <w:rsid w:val="00DC6C28"/>
    <w:rsid w:val="00DC6D58"/>
    <w:rsid w:val="00DC6EB8"/>
    <w:rsid w:val="00DD23D8"/>
    <w:rsid w:val="00DE2668"/>
    <w:rsid w:val="00DE34CF"/>
    <w:rsid w:val="00DF358B"/>
    <w:rsid w:val="00DF6560"/>
    <w:rsid w:val="00E00BD5"/>
    <w:rsid w:val="00E046CC"/>
    <w:rsid w:val="00E047FE"/>
    <w:rsid w:val="00E06EF9"/>
    <w:rsid w:val="00E10C63"/>
    <w:rsid w:val="00E13F3D"/>
    <w:rsid w:val="00E20167"/>
    <w:rsid w:val="00E206F8"/>
    <w:rsid w:val="00E25002"/>
    <w:rsid w:val="00E26D1E"/>
    <w:rsid w:val="00E330C6"/>
    <w:rsid w:val="00E34898"/>
    <w:rsid w:val="00E37280"/>
    <w:rsid w:val="00E3741E"/>
    <w:rsid w:val="00E43522"/>
    <w:rsid w:val="00E440C4"/>
    <w:rsid w:val="00E4475B"/>
    <w:rsid w:val="00E521FC"/>
    <w:rsid w:val="00E64606"/>
    <w:rsid w:val="00E64AC2"/>
    <w:rsid w:val="00E659C4"/>
    <w:rsid w:val="00E67D7C"/>
    <w:rsid w:val="00E7063E"/>
    <w:rsid w:val="00E719C9"/>
    <w:rsid w:val="00E74C55"/>
    <w:rsid w:val="00E75981"/>
    <w:rsid w:val="00E7654D"/>
    <w:rsid w:val="00E771A3"/>
    <w:rsid w:val="00E8079D"/>
    <w:rsid w:val="00E832A5"/>
    <w:rsid w:val="00E86397"/>
    <w:rsid w:val="00E90C5E"/>
    <w:rsid w:val="00E92B93"/>
    <w:rsid w:val="00E92FD0"/>
    <w:rsid w:val="00E930A4"/>
    <w:rsid w:val="00EA6107"/>
    <w:rsid w:val="00EB09B7"/>
    <w:rsid w:val="00EB4B7B"/>
    <w:rsid w:val="00EB6CB2"/>
    <w:rsid w:val="00EB798C"/>
    <w:rsid w:val="00EC0317"/>
    <w:rsid w:val="00EC33EB"/>
    <w:rsid w:val="00EC5F34"/>
    <w:rsid w:val="00EC645D"/>
    <w:rsid w:val="00ED06FC"/>
    <w:rsid w:val="00ED356A"/>
    <w:rsid w:val="00EE002B"/>
    <w:rsid w:val="00EE328E"/>
    <w:rsid w:val="00EE7D7C"/>
    <w:rsid w:val="00EF075E"/>
    <w:rsid w:val="00EF47E9"/>
    <w:rsid w:val="00EF5A44"/>
    <w:rsid w:val="00EF5E94"/>
    <w:rsid w:val="00F034B6"/>
    <w:rsid w:val="00F075D2"/>
    <w:rsid w:val="00F10950"/>
    <w:rsid w:val="00F12931"/>
    <w:rsid w:val="00F14700"/>
    <w:rsid w:val="00F20C09"/>
    <w:rsid w:val="00F25D98"/>
    <w:rsid w:val="00F300FB"/>
    <w:rsid w:val="00F30C15"/>
    <w:rsid w:val="00F339DF"/>
    <w:rsid w:val="00F346D4"/>
    <w:rsid w:val="00F37CC0"/>
    <w:rsid w:val="00F421C9"/>
    <w:rsid w:val="00F43386"/>
    <w:rsid w:val="00F46532"/>
    <w:rsid w:val="00F46764"/>
    <w:rsid w:val="00F4680D"/>
    <w:rsid w:val="00F52402"/>
    <w:rsid w:val="00F61124"/>
    <w:rsid w:val="00F6240F"/>
    <w:rsid w:val="00F64853"/>
    <w:rsid w:val="00F64CEB"/>
    <w:rsid w:val="00F66DBD"/>
    <w:rsid w:val="00F71195"/>
    <w:rsid w:val="00F73BBE"/>
    <w:rsid w:val="00F747C8"/>
    <w:rsid w:val="00F76A61"/>
    <w:rsid w:val="00F8420A"/>
    <w:rsid w:val="00F90585"/>
    <w:rsid w:val="00F90CF2"/>
    <w:rsid w:val="00F939AA"/>
    <w:rsid w:val="00F95342"/>
    <w:rsid w:val="00F96288"/>
    <w:rsid w:val="00F9628D"/>
    <w:rsid w:val="00FA5946"/>
    <w:rsid w:val="00FB2834"/>
    <w:rsid w:val="00FB6386"/>
    <w:rsid w:val="00FC1E7B"/>
    <w:rsid w:val="00FC3C45"/>
    <w:rsid w:val="00FC5C08"/>
    <w:rsid w:val="00FC683D"/>
    <w:rsid w:val="00FC7428"/>
    <w:rsid w:val="00FD1734"/>
    <w:rsid w:val="00FE46F1"/>
    <w:rsid w:val="00FE4C1E"/>
    <w:rsid w:val="00FE4EE2"/>
    <w:rsid w:val="00FE754F"/>
    <w:rsid w:val="00FF2D64"/>
    <w:rsid w:val="00FF47B2"/>
    <w:rsid w:val="00FF6290"/>
    <w:rsid w:val="00FF6AC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4299EF2E-73EB-4FCD-848A-8B48DE84E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qFormat/>
    <w:locked/>
    <w:rsid w:val="00D10052"/>
    <w:rPr>
      <w:rFonts w:ascii="Times New Roman" w:hAnsi="Times New Roman"/>
      <w:lang w:val="en-GB" w:eastAsia="en-US"/>
    </w:rPr>
  </w:style>
  <w:style w:type="character" w:customStyle="1" w:styleId="1Char">
    <w:name w:val="标题 1 Char"/>
    <w:link w:val="1"/>
    <w:rsid w:val="00653ABE"/>
    <w:rPr>
      <w:rFonts w:ascii="Arial" w:hAnsi="Arial"/>
      <w:sz w:val="36"/>
      <w:lang w:val="en-GB" w:eastAsia="en-US"/>
    </w:rPr>
  </w:style>
  <w:style w:type="character" w:customStyle="1" w:styleId="2Char">
    <w:name w:val="标题 2 Char"/>
    <w:link w:val="2"/>
    <w:rsid w:val="00653ABE"/>
    <w:rPr>
      <w:rFonts w:ascii="Arial" w:hAnsi="Arial"/>
      <w:sz w:val="32"/>
      <w:lang w:val="en-GB" w:eastAsia="en-US"/>
    </w:rPr>
  </w:style>
  <w:style w:type="character" w:customStyle="1" w:styleId="3Char">
    <w:name w:val="标题 3 Char"/>
    <w:link w:val="3"/>
    <w:rsid w:val="00653ABE"/>
    <w:rPr>
      <w:rFonts w:ascii="Arial" w:hAnsi="Arial"/>
      <w:sz w:val="28"/>
      <w:lang w:val="en-GB" w:eastAsia="en-US"/>
    </w:rPr>
  </w:style>
  <w:style w:type="character" w:customStyle="1" w:styleId="4Char">
    <w:name w:val="标题 4 Char"/>
    <w:link w:val="4"/>
    <w:rsid w:val="00653ABE"/>
    <w:rPr>
      <w:rFonts w:ascii="Arial" w:hAnsi="Arial"/>
      <w:sz w:val="24"/>
      <w:lang w:val="en-GB" w:eastAsia="en-US"/>
    </w:rPr>
  </w:style>
  <w:style w:type="character" w:customStyle="1" w:styleId="5Char">
    <w:name w:val="标题 5 Char"/>
    <w:link w:val="5"/>
    <w:rsid w:val="00653ABE"/>
    <w:rPr>
      <w:rFonts w:ascii="Arial" w:hAnsi="Arial"/>
      <w:sz w:val="22"/>
      <w:lang w:val="en-GB" w:eastAsia="en-US"/>
    </w:rPr>
  </w:style>
  <w:style w:type="character" w:customStyle="1" w:styleId="6Char">
    <w:name w:val="标题 6 Char"/>
    <w:link w:val="6"/>
    <w:rsid w:val="00653ABE"/>
    <w:rPr>
      <w:rFonts w:ascii="Arial" w:hAnsi="Arial"/>
      <w:lang w:val="en-GB" w:eastAsia="en-US"/>
    </w:rPr>
  </w:style>
  <w:style w:type="character" w:customStyle="1" w:styleId="7Char">
    <w:name w:val="标题 7 Char"/>
    <w:link w:val="7"/>
    <w:rsid w:val="00653ABE"/>
    <w:rPr>
      <w:rFonts w:ascii="Arial" w:hAnsi="Arial"/>
      <w:lang w:val="en-GB" w:eastAsia="en-US"/>
    </w:rPr>
  </w:style>
  <w:style w:type="character" w:customStyle="1" w:styleId="Char">
    <w:name w:val="页眉 Char"/>
    <w:link w:val="a4"/>
    <w:locked/>
    <w:rsid w:val="00653ABE"/>
    <w:rPr>
      <w:rFonts w:ascii="Arial" w:hAnsi="Arial"/>
      <w:b/>
      <w:noProof/>
      <w:sz w:val="18"/>
      <w:lang w:val="en-GB" w:eastAsia="en-US"/>
    </w:rPr>
  </w:style>
  <w:style w:type="character" w:customStyle="1" w:styleId="Char1">
    <w:name w:val="页脚 Char"/>
    <w:link w:val="a9"/>
    <w:locked/>
    <w:rsid w:val="00653ABE"/>
    <w:rPr>
      <w:rFonts w:ascii="Arial" w:hAnsi="Arial"/>
      <w:b/>
      <w:i/>
      <w:noProof/>
      <w:sz w:val="18"/>
      <w:lang w:val="en-GB" w:eastAsia="en-US"/>
    </w:rPr>
  </w:style>
  <w:style w:type="character" w:customStyle="1" w:styleId="NOZchn">
    <w:name w:val="NO Zchn"/>
    <w:link w:val="NO"/>
    <w:qFormat/>
    <w:rsid w:val="00653ABE"/>
    <w:rPr>
      <w:rFonts w:ascii="Times New Roman" w:hAnsi="Times New Roman"/>
      <w:lang w:val="en-GB" w:eastAsia="en-US"/>
    </w:rPr>
  </w:style>
  <w:style w:type="character" w:customStyle="1" w:styleId="PLChar">
    <w:name w:val="PL Char"/>
    <w:link w:val="PL"/>
    <w:locked/>
    <w:rsid w:val="00653ABE"/>
    <w:rPr>
      <w:rFonts w:ascii="Courier New" w:hAnsi="Courier New"/>
      <w:noProof/>
      <w:sz w:val="16"/>
      <w:lang w:val="en-GB" w:eastAsia="en-US"/>
    </w:rPr>
  </w:style>
  <w:style w:type="character" w:customStyle="1" w:styleId="TALChar">
    <w:name w:val="TAL Char"/>
    <w:link w:val="TAL"/>
    <w:rsid w:val="00653ABE"/>
    <w:rPr>
      <w:rFonts w:ascii="Arial" w:hAnsi="Arial"/>
      <w:sz w:val="18"/>
      <w:lang w:val="en-GB" w:eastAsia="en-US"/>
    </w:rPr>
  </w:style>
  <w:style w:type="character" w:customStyle="1" w:styleId="TACChar">
    <w:name w:val="TAC Char"/>
    <w:link w:val="TAC"/>
    <w:locked/>
    <w:rsid w:val="00653ABE"/>
    <w:rPr>
      <w:rFonts w:ascii="Arial" w:hAnsi="Arial"/>
      <w:sz w:val="18"/>
      <w:lang w:val="en-GB" w:eastAsia="en-US"/>
    </w:rPr>
  </w:style>
  <w:style w:type="character" w:customStyle="1" w:styleId="TAHCar">
    <w:name w:val="TAH Car"/>
    <w:link w:val="TAH"/>
    <w:qFormat/>
    <w:rsid w:val="00653ABE"/>
    <w:rPr>
      <w:rFonts w:ascii="Arial" w:hAnsi="Arial"/>
      <w:b/>
      <w:sz w:val="18"/>
      <w:lang w:val="en-GB" w:eastAsia="en-US"/>
    </w:rPr>
  </w:style>
  <w:style w:type="character" w:customStyle="1" w:styleId="EXCar">
    <w:name w:val="EX Car"/>
    <w:link w:val="EX"/>
    <w:qFormat/>
    <w:rsid w:val="00653ABE"/>
    <w:rPr>
      <w:rFonts w:ascii="Times New Roman" w:hAnsi="Times New Roman"/>
      <w:lang w:val="en-GB" w:eastAsia="en-US"/>
    </w:rPr>
  </w:style>
  <w:style w:type="character" w:customStyle="1" w:styleId="EditorsNoteChar">
    <w:name w:val="Editor's Note Char"/>
    <w:aliases w:val="EN Char"/>
    <w:link w:val="EditorsNote"/>
    <w:rsid w:val="00653ABE"/>
    <w:rPr>
      <w:rFonts w:ascii="Times New Roman" w:hAnsi="Times New Roman"/>
      <w:color w:val="FF0000"/>
      <w:lang w:val="en-GB" w:eastAsia="en-US"/>
    </w:rPr>
  </w:style>
  <w:style w:type="character" w:customStyle="1" w:styleId="THChar">
    <w:name w:val="TH Char"/>
    <w:link w:val="TH"/>
    <w:qFormat/>
    <w:rsid w:val="00653ABE"/>
    <w:rPr>
      <w:rFonts w:ascii="Arial" w:hAnsi="Arial"/>
      <w:b/>
      <w:lang w:val="en-GB" w:eastAsia="en-US"/>
    </w:rPr>
  </w:style>
  <w:style w:type="character" w:customStyle="1" w:styleId="TANChar">
    <w:name w:val="TAN Char"/>
    <w:link w:val="TAN"/>
    <w:locked/>
    <w:rsid w:val="00653ABE"/>
    <w:rPr>
      <w:rFonts w:ascii="Arial" w:hAnsi="Arial"/>
      <w:sz w:val="18"/>
      <w:lang w:val="en-GB" w:eastAsia="en-US"/>
    </w:rPr>
  </w:style>
  <w:style w:type="character" w:customStyle="1" w:styleId="TFChar">
    <w:name w:val="TF Char"/>
    <w:link w:val="TF"/>
    <w:locked/>
    <w:rsid w:val="00653ABE"/>
    <w:rPr>
      <w:rFonts w:ascii="Arial" w:hAnsi="Arial"/>
      <w:b/>
      <w:lang w:val="en-GB" w:eastAsia="en-US"/>
    </w:rPr>
  </w:style>
  <w:style w:type="character" w:customStyle="1" w:styleId="B2Char">
    <w:name w:val="B2 Char"/>
    <w:link w:val="B2"/>
    <w:qFormat/>
    <w:rsid w:val="00653ABE"/>
    <w:rPr>
      <w:rFonts w:ascii="Times New Roman" w:hAnsi="Times New Roman"/>
      <w:lang w:val="en-GB" w:eastAsia="en-US"/>
    </w:rPr>
  </w:style>
  <w:style w:type="paragraph" w:customStyle="1" w:styleId="TAJ">
    <w:name w:val="TAJ"/>
    <w:basedOn w:val="TH"/>
    <w:rsid w:val="00653ABE"/>
    <w:rPr>
      <w:rFonts w:eastAsia="宋体"/>
      <w:lang w:eastAsia="x-none"/>
    </w:rPr>
  </w:style>
  <w:style w:type="paragraph" w:customStyle="1" w:styleId="Guidance">
    <w:name w:val="Guidance"/>
    <w:basedOn w:val="a"/>
    <w:rsid w:val="00653ABE"/>
    <w:rPr>
      <w:rFonts w:eastAsia="宋体"/>
      <w:i/>
      <w:color w:val="0000FF"/>
    </w:rPr>
  </w:style>
  <w:style w:type="character" w:customStyle="1" w:styleId="Char3">
    <w:name w:val="批注框文本 Char"/>
    <w:link w:val="ae"/>
    <w:rsid w:val="00653ABE"/>
    <w:rPr>
      <w:rFonts w:ascii="Tahoma" w:hAnsi="Tahoma" w:cs="Tahoma"/>
      <w:sz w:val="16"/>
      <w:szCs w:val="16"/>
      <w:lang w:val="en-GB" w:eastAsia="en-US"/>
    </w:rPr>
  </w:style>
  <w:style w:type="character" w:customStyle="1" w:styleId="Char0">
    <w:name w:val="脚注文本 Char"/>
    <w:link w:val="a6"/>
    <w:rsid w:val="00653ABE"/>
    <w:rPr>
      <w:rFonts w:ascii="Times New Roman" w:hAnsi="Times New Roman"/>
      <w:sz w:val="16"/>
      <w:lang w:val="en-GB" w:eastAsia="en-US"/>
    </w:rPr>
  </w:style>
  <w:style w:type="paragraph" w:styleId="af1">
    <w:name w:val="index heading"/>
    <w:basedOn w:val="a"/>
    <w:next w:val="a"/>
    <w:rsid w:val="00653ABE"/>
    <w:pPr>
      <w:pBdr>
        <w:top w:val="single" w:sz="12" w:space="0" w:color="auto"/>
      </w:pBdr>
      <w:spacing w:before="360" w:after="240"/>
    </w:pPr>
    <w:rPr>
      <w:rFonts w:eastAsia="宋体"/>
      <w:b/>
      <w:i/>
      <w:sz w:val="26"/>
      <w:lang w:eastAsia="zh-CN"/>
    </w:rPr>
  </w:style>
  <w:style w:type="paragraph" w:customStyle="1" w:styleId="INDENT1">
    <w:name w:val="INDENT1"/>
    <w:basedOn w:val="a"/>
    <w:rsid w:val="00653ABE"/>
    <w:pPr>
      <w:ind w:left="851"/>
    </w:pPr>
    <w:rPr>
      <w:rFonts w:eastAsia="宋体"/>
      <w:lang w:eastAsia="zh-CN"/>
    </w:rPr>
  </w:style>
  <w:style w:type="paragraph" w:customStyle="1" w:styleId="INDENT2">
    <w:name w:val="INDENT2"/>
    <w:basedOn w:val="a"/>
    <w:rsid w:val="00653ABE"/>
    <w:pPr>
      <w:ind w:left="1135" w:hanging="284"/>
    </w:pPr>
    <w:rPr>
      <w:rFonts w:eastAsia="宋体"/>
      <w:lang w:eastAsia="zh-CN"/>
    </w:rPr>
  </w:style>
  <w:style w:type="paragraph" w:customStyle="1" w:styleId="INDENT3">
    <w:name w:val="INDENT3"/>
    <w:basedOn w:val="a"/>
    <w:rsid w:val="00653ABE"/>
    <w:pPr>
      <w:ind w:left="1701" w:hanging="567"/>
    </w:pPr>
    <w:rPr>
      <w:rFonts w:eastAsia="宋体"/>
      <w:lang w:eastAsia="zh-CN"/>
    </w:rPr>
  </w:style>
  <w:style w:type="paragraph" w:customStyle="1" w:styleId="FigureTitle">
    <w:name w:val="Figure_Title"/>
    <w:basedOn w:val="a"/>
    <w:next w:val="a"/>
    <w:rsid w:val="00653ABE"/>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653ABE"/>
    <w:pPr>
      <w:keepNext/>
      <w:keepLines/>
      <w:spacing w:before="240"/>
      <w:ind w:left="1418"/>
    </w:pPr>
    <w:rPr>
      <w:rFonts w:ascii="Arial" w:eastAsia="宋体" w:hAnsi="Arial"/>
      <w:b/>
      <w:sz w:val="36"/>
      <w:lang w:val="en-US" w:eastAsia="zh-CN"/>
    </w:rPr>
  </w:style>
  <w:style w:type="paragraph" w:styleId="af2">
    <w:name w:val="caption"/>
    <w:basedOn w:val="a"/>
    <w:next w:val="a"/>
    <w:qFormat/>
    <w:rsid w:val="00653ABE"/>
    <w:pPr>
      <w:spacing w:before="120" w:after="120"/>
    </w:pPr>
    <w:rPr>
      <w:rFonts w:eastAsia="宋体"/>
      <w:b/>
      <w:lang w:eastAsia="zh-CN"/>
    </w:rPr>
  </w:style>
  <w:style w:type="character" w:customStyle="1" w:styleId="Char5">
    <w:name w:val="文档结构图 Char"/>
    <w:link w:val="af0"/>
    <w:rsid w:val="00653ABE"/>
    <w:rPr>
      <w:rFonts w:ascii="Tahoma" w:hAnsi="Tahoma" w:cs="Tahoma"/>
      <w:shd w:val="clear" w:color="auto" w:fill="000080"/>
      <w:lang w:val="en-GB" w:eastAsia="en-US"/>
    </w:rPr>
  </w:style>
  <w:style w:type="paragraph" w:styleId="af3">
    <w:name w:val="Plain Text"/>
    <w:basedOn w:val="a"/>
    <w:link w:val="Char6"/>
    <w:rsid w:val="00653ABE"/>
    <w:rPr>
      <w:rFonts w:ascii="Courier New" w:eastAsia="Times New Roman" w:hAnsi="Courier New"/>
      <w:lang w:val="nb-NO" w:eastAsia="zh-CN"/>
    </w:rPr>
  </w:style>
  <w:style w:type="character" w:customStyle="1" w:styleId="Char6">
    <w:name w:val="纯文本 Char"/>
    <w:basedOn w:val="a0"/>
    <w:link w:val="af3"/>
    <w:rsid w:val="00653ABE"/>
    <w:rPr>
      <w:rFonts w:ascii="Courier New" w:eastAsia="Times New Roman" w:hAnsi="Courier New"/>
      <w:lang w:val="nb-NO" w:eastAsia="zh-CN"/>
    </w:rPr>
  </w:style>
  <w:style w:type="paragraph" w:styleId="af4">
    <w:name w:val="Body Text"/>
    <w:basedOn w:val="a"/>
    <w:link w:val="Char7"/>
    <w:rsid w:val="00653ABE"/>
    <w:rPr>
      <w:rFonts w:eastAsia="Times New Roman"/>
      <w:lang w:eastAsia="zh-CN"/>
    </w:rPr>
  </w:style>
  <w:style w:type="character" w:customStyle="1" w:styleId="Char7">
    <w:name w:val="正文文本 Char"/>
    <w:basedOn w:val="a0"/>
    <w:link w:val="af4"/>
    <w:rsid w:val="00653ABE"/>
    <w:rPr>
      <w:rFonts w:ascii="Times New Roman" w:eastAsia="Times New Roman" w:hAnsi="Times New Roman"/>
      <w:lang w:val="en-GB" w:eastAsia="zh-CN"/>
    </w:rPr>
  </w:style>
  <w:style w:type="character" w:customStyle="1" w:styleId="Char2">
    <w:name w:val="批注文字 Char"/>
    <w:link w:val="ac"/>
    <w:rsid w:val="00653ABE"/>
    <w:rPr>
      <w:rFonts w:ascii="Times New Roman" w:hAnsi="Times New Roman"/>
      <w:lang w:val="en-GB" w:eastAsia="en-US"/>
    </w:rPr>
  </w:style>
  <w:style w:type="paragraph" w:styleId="af5">
    <w:name w:val="List Paragraph"/>
    <w:basedOn w:val="a"/>
    <w:uiPriority w:val="34"/>
    <w:qFormat/>
    <w:rsid w:val="00653ABE"/>
    <w:pPr>
      <w:ind w:left="720"/>
      <w:contextualSpacing/>
    </w:pPr>
    <w:rPr>
      <w:rFonts w:eastAsia="宋体"/>
      <w:lang w:eastAsia="zh-CN"/>
    </w:rPr>
  </w:style>
  <w:style w:type="paragraph" w:styleId="af6">
    <w:name w:val="Revision"/>
    <w:hidden/>
    <w:uiPriority w:val="99"/>
    <w:semiHidden/>
    <w:rsid w:val="00653ABE"/>
    <w:rPr>
      <w:rFonts w:ascii="Times New Roman" w:eastAsia="宋体" w:hAnsi="Times New Roman"/>
      <w:lang w:val="en-GB" w:eastAsia="en-US"/>
    </w:rPr>
  </w:style>
  <w:style w:type="character" w:customStyle="1" w:styleId="Char4">
    <w:name w:val="批注主题 Char"/>
    <w:link w:val="af"/>
    <w:rsid w:val="00653ABE"/>
    <w:rPr>
      <w:rFonts w:ascii="Times New Roman" w:hAnsi="Times New Roman"/>
      <w:b/>
      <w:bCs/>
      <w:lang w:val="en-GB" w:eastAsia="en-US"/>
    </w:rPr>
  </w:style>
  <w:style w:type="paragraph" w:styleId="TOC">
    <w:name w:val="TOC Heading"/>
    <w:basedOn w:val="1"/>
    <w:next w:val="a"/>
    <w:uiPriority w:val="39"/>
    <w:unhideWhenUsed/>
    <w:qFormat/>
    <w:rsid w:val="00653ABE"/>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653A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
    <w:name w:val="NO Char"/>
    <w:rsid w:val="00653ABE"/>
    <w:rPr>
      <w:rFonts w:ascii="Times New Roman" w:hAnsi="Times New Roman"/>
      <w:lang w:val="en-GB" w:eastAsia="en-US"/>
    </w:rPr>
  </w:style>
  <w:style w:type="paragraph" w:customStyle="1" w:styleId="W-AGFactingonbehalfofN5GCdevice">
    <w:name w:val="W-AGF acting on behalf of N5GC device"/>
    <w:basedOn w:val="a"/>
    <w:rsid w:val="00653ABE"/>
    <w:rPr>
      <w:rFonts w:eastAsia="宋体"/>
    </w:rPr>
  </w:style>
  <w:style w:type="character" w:customStyle="1" w:styleId="EWChar">
    <w:name w:val="EW Char"/>
    <w:link w:val="EW"/>
    <w:qFormat/>
    <w:locked/>
    <w:rsid w:val="00653ABE"/>
    <w:rPr>
      <w:rFonts w:ascii="Times New Roman" w:hAnsi="Times New Roman"/>
      <w:lang w:val="en-GB" w:eastAsia="en-US"/>
    </w:rPr>
  </w:style>
  <w:style w:type="character" w:customStyle="1" w:styleId="TALZchn">
    <w:name w:val="TAL Zchn"/>
    <w:rsid w:val="00653ABE"/>
    <w:rPr>
      <w:rFonts w:ascii="Arial" w:hAnsi="Arial"/>
      <w:sz w:val="18"/>
      <w:lang w:val="en-GB" w:eastAsia="en-US"/>
    </w:rPr>
  </w:style>
  <w:style w:type="character" w:customStyle="1" w:styleId="B1Char1">
    <w:name w:val="B1 Char1"/>
    <w:qFormat/>
    <w:rsid w:val="00653ABE"/>
    <w:rPr>
      <w:rFonts w:ascii="Times New Roman" w:hAnsi="Times New Roman"/>
      <w:lang w:val="en-GB" w:eastAsia="en-US"/>
    </w:rPr>
  </w:style>
  <w:style w:type="paragraph" w:styleId="af7">
    <w:name w:val="Normal (Web)"/>
    <w:basedOn w:val="a"/>
    <w:unhideWhenUsed/>
    <w:rsid w:val="00DC6068"/>
    <w:pPr>
      <w:spacing w:before="100" w:beforeAutospacing="1" w:after="100" w:afterAutospacing="1"/>
    </w:pPr>
    <w:rPr>
      <w:rFonts w:ascii="宋体" w:eastAsia="宋体" w:hAnsi="宋体" w:cs="宋体"/>
      <w:sz w:val="24"/>
      <w:szCs w:val="24"/>
      <w:lang w:val="en-US" w:eastAsia="zh-CN"/>
    </w:rPr>
  </w:style>
  <w:style w:type="character" w:customStyle="1" w:styleId="TFCharChar">
    <w:name w:val="TF Char Char"/>
    <w:locked/>
    <w:rsid w:val="00020713"/>
    <w:rPr>
      <w:rFonts w:ascii="Arial" w:hAnsi="Arial" w:cs="Arial"/>
      <w:b/>
      <w:lang w:val="en-GB" w:eastAsia="en-US"/>
    </w:rPr>
  </w:style>
  <w:style w:type="character" w:customStyle="1" w:styleId="B3Car">
    <w:name w:val="B3 Car"/>
    <w:link w:val="B3"/>
    <w:locked/>
    <w:rsid w:val="00156A3B"/>
    <w:rPr>
      <w:rFonts w:ascii="Times New Roman" w:hAnsi="Times New Roman"/>
      <w:lang w:val="en-GB" w:eastAsia="en-US"/>
    </w:rPr>
  </w:style>
  <w:style w:type="paragraph" w:customStyle="1" w:styleId="RecCCITT">
    <w:name w:val="Rec_CCITT_#"/>
    <w:basedOn w:val="a"/>
    <w:rsid w:val="00881DCA"/>
    <w:pPr>
      <w:keepNext/>
      <w:keepLines/>
    </w:pPr>
    <w:rPr>
      <w:b/>
    </w:rPr>
  </w:style>
  <w:style w:type="paragraph" w:customStyle="1" w:styleId="enumlev2">
    <w:name w:val="enumlev2"/>
    <w:basedOn w:val="a"/>
    <w:rsid w:val="00881DCA"/>
    <w:pPr>
      <w:tabs>
        <w:tab w:val="left" w:pos="794"/>
        <w:tab w:val="left" w:pos="1191"/>
        <w:tab w:val="left" w:pos="1588"/>
        <w:tab w:val="left" w:pos="1985"/>
      </w:tabs>
      <w:spacing w:before="86"/>
      <w:ind w:left="1588" w:hanging="397"/>
      <w:jc w:val="both"/>
    </w:pPr>
    <w:rPr>
      <w:lang w:val="en-US"/>
    </w:rPr>
  </w:style>
  <w:style w:type="paragraph" w:styleId="af8">
    <w:name w:val="Body Text Indent"/>
    <w:basedOn w:val="a"/>
    <w:link w:val="Char8"/>
    <w:rsid w:val="00881DCA"/>
    <w:pPr>
      <w:overflowPunct w:val="0"/>
      <w:autoSpaceDE w:val="0"/>
      <w:autoSpaceDN w:val="0"/>
      <w:adjustRightInd w:val="0"/>
      <w:ind w:left="567"/>
      <w:textAlignment w:val="baseline"/>
    </w:pPr>
    <w:rPr>
      <w:lang w:eastAsia="x-none"/>
    </w:rPr>
  </w:style>
  <w:style w:type="character" w:customStyle="1" w:styleId="Char8">
    <w:name w:val="正文文本缩进 Char"/>
    <w:basedOn w:val="a0"/>
    <w:link w:val="af8"/>
    <w:rsid w:val="00881DCA"/>
    <w:rPr>
      <w:rFonts w:ascii="Times New Roman" w:hAnsi="Times New Roman"/>
      <w:lang w:val="en-GB" w:eastAsia="x-none"/>
    </w:rPr>
  </w:style>
  <w:style w:type="paragraph" w:customStyle="1" w:styleId="LD1">
    <w:name w:val="LD 1"/>
    <w:basedOn w:val="LD"/>
    <w:rsid w:val="00881DCA"/>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881DCA"/>
    <w:pPr>
      <w:widowControl w:val="0"/>
      <w:spacing w:line="360" w:lineRule="atLeast"/>
      <w:jc w:val="center"/>
    </w:pPr>
    <w:rPr>
      <w:rFonts w:ascii="Arial" w:hAnsi="Arial"/>
      <w:lang w:val="en-GB" w:eastAsia="en-US"/>
    </w:rPr>
  </w:style>
  <w:style w:type="table" w:styleId="af9">
    <w:name w:val="Table Grid"/>
    <w:basedOn w:val="a1"/>
    <w:rsid w:val="00881DCA"/>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1"/>
    <w:semiHidden/>
    <w:rsid w:val="00881DC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NO0">
    <w:name w:val="NO*"/>
    <w:basedOn w:val="B1"/>
    <w:rsid w:val="00881DCA"/>
  </w:style>
  <w:style w:type="character" w:customStyle="1" w:styleId="TF0">
    <w:name w:val="TF (文字)"/>
    <w:locked/>
    <w:rsid w:val="00881DCA"/>
    <w:rPr>
      <w:rFonts w:ascii="Arial" w:hAnsi="Arial"/>
      <w:b/>
      <w:lang w:val="en-GB"/>
    </w:rPr>
  </w:style>
  <w:style w:type="character" w:customStyle="1" w:styleId="TAHChar">
    <w:name w:val="TAH Char"/>
    <w:rsid w:val="00881DCA"/>
    <w:rPr>
      <w:rFonts w:ascii="Arial" w:eastAsia="宋体" w:hAnsi="Arial"/>
      <w:b/>
      <w:sz w:val="18"/>
      <w:lang w:val="en-GB" w:eastAsia="en-US" w:bidi="ar-SA"/>
    </w:rPr>
  </w:style>
  <w:style w:type="paragraph" w:customStyle="1" w:styleId="noal">
    <w:name w:val="noal"/>
    <w:basedOn w:val="a"/>
    <w:rsid w:val="00881DCA"/>
  </w:style>
  <w:style w:type="character" w:customStyle="1" w:styleId="EditorsNoteCharChar">
    <w:name w:val="Editor's Note Char Char"/>
    <w:rsid w:val="00881DCA"/>
    <w:rPr>
      <w:rFonts w:ascii="Times New Roman" w:hAnsi="Times New Roman"/>
      <w:color w:val="FF0000"/>
      <w:lang w:val="en-GB"/>
    </w:rPr>
  </w:style>
  <w:style w:type="paragraph" w:customStyle="1" w:styleId="v1">
    <w:name w:val="v1"/>
    <w:basedOn w:val="B2"/>
    <w:rsid w:val="00881DCA"/>
    <w:pPr>
      <w:ind w:left="568"/>
    </w:pPr>
  </w:style>
  <w:style w:type="table" w:customStyle="1" w:styleId="TableGrid1">
    <w:name w:val="Table Grid1"/>
    <w:basedOn w:val="a1"/>
    <w:next w:val="af9"/>
    <w:uiPriority w:val="39"/>
    <w:rsid w:val="00881DC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
    <w:name w:val="H2"/>
    <w:basedOn w:val="a"/>
    <w:rsid w:val="00FE4EE2"/>
    <w:pPr>
      <w:keepNext/>
      <w:keepLines/>
      <w:spacing w:before="180"/>
      <w:ind w:left="1134" w:hanging="1134"/>
      <w:outlineLvl w:val="1"/>
    </w:pPr>
    <w:rPr>
      <w:rFonts w:ascii="Arial" w:eastAsia="宋体" w:hAnsi="Arial"/>
      <w:noProof/>
      <w:sz w:val="32"/>
      <w:lang w:eastAsia="x-none"/>
    </w:rPr>
  </w:style>
  <w:style w:type="character" w:customStyle="1" w:styleId="EXChar">
    <w:name w:val="EX Char"/>
    <w:qFormat/>
    <w:locked/>
    <w:rsid w:val="00401EF8"/>
    <w:rPr>
      <w:rFonts w:ascii="Times New Roman" w:hAnsi="Times New Roman"/>
      <w:lang w:val="en-GB"/>
    </w:rPr>
  </w:style>
  <w:style w:type="paragraph" w:customStyle="1" w:styleId="TableText">
    <w:name w:val="Table Text"/>
    <w:basedOn w:val="a"/>
    <w:link w:val="TableTextChar"/>
    <w:qFormat/>
    <w:rsid w:val="00DF358B"/>
    <w:pPr>
      <w:widowControl w:val="0"/>
      <w:topLinePunct/>
      <w:adjustRightInd w:val="0"/>
      <w:snapToGrid w:val="0"/>
      <w:spacing w:before="80" w:after="80" w:line="240" w:lineRule="atLeast"/>
    </w:pPr>
    <w:rPr>
      <w:rFonts w:eastAsia="宋体" w:cs="Arial"/>
      <w:snapToGrid w:val="0"/>
      <w:sz w:val="21"/>
      <w:szCs w:val="21"/>
      <w:lang w:val="en-US" w:eastAsia="zh-CN"/>
    </w:rPr>
  </w:style>
  <w:style w:type="character" w:customStyle="1" w:styleId="TableTextChar">
    <w:name w:val="Table Text Char"/>
    <w:link w:val="TableText"/>
    <w:rsid w:val="00DF358B"/>
    <w:rPr>
      <w:rFonts w:ascii="Times New Roman" w:eastAsia="宋体" w:hAnsi="Times New Roman" w:cs="Arial"/>
      <w:snapToGrid w:val="0"/>
      <w:sz w:val="21"/>
      <w:szCs w:val="21"/>
      <w:lang w:val="en-US" w:eastAsia="zh-CN"/>
    </w:rPr>
  </w:style>
  <w:style w:type="character" w:customStyle="1" w:styleId="msoins0">
    <w:name w:val="msoins"/>
    <w:basedOn w:val="a0"/>
    <w:rsid w:val="00B91C96"/>
  </w:style>
  <w:style w:type="character" w:customStyle="1" w:styleId="TALCar">
    <w:name w:val="TAL Car"/>
    <w:qFormat/>
    <w:locked/>
    <w:rsid w:val="00307081"/>
    <w:rPr>
      <w:rFonts w:ascii="Arial" w:eastAsia="Times New Roman" w:hAnsi="Arial" w:cs="Arial"/>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39108">
      <w:bodyDiv w:val="1"/>
      <w:marLeft w:val="0"/>
      <w:marRight w:val="0"/>
      <w:marTop w:val="0"/>
      <w:marBottom w:val="0"/>
      <w:divBdr>
        <w:top w:val="none" w:sz="0" w:space="0" w:color="auto"/>
        <w:left w:val="none" w:sz="0" w:space="0" w:color="auto"/>
        <w:bottom w:val="none" w:sz="0" w:space="0" w:color="auto"/>
        <w:right w:val="none" w:sz="0" w:space="0" w:color="auto"/>
      </w:divBdr>
    </w:div>
    <w:div w:id="70004121">
      <w:bodyDiv w:val="1"/>
      <w:marLeft w:val="0"/>
      <w:marRight w:val="0"/>
      <w:marTop w:val="0"/>
      <w:marBottom w:val="0"/>
      <w:divBdr>
        <w:top w:val="none" w:sz="0" w:space="0" w:color="auto"/>
        <w:left w:val="none" w:sz="0" w:space="0" w:color="auto"/>
        <w:bottom w:val="none" w:sz="0" w:space="0" w:color="auto"/>
        <w:right w:val="none" w:sz="0" w:space="0" w:color="auto"/>
      </w:divBdr>
    </w:div>
    <w:div w:id="144443574">
      <w:bodyDiv w:val="1"/>
      <w:marLeft w:val="0"/>
      <w:marRight w:val="0"/>
      <w:marTop w:val="0"/>
      <w:marBottom w:val="0"/>
      <w:divBdr>
        <w:top w:val="none" w:sz="0" w:space="0" w:color="auto"/>
        <w:left w:val="none" w:sz="0" w:space="0" w:color="auto"/>
        <w:bottom w:val="none" w:sz="0" w:space="0" w:color="auto"/>
        <w:right w:val="none" w:sz="0" w:space="0" w:color="auto"/>
      </w:divBdr>
    </w:div>
    <w:div w:id="156310982">
      <w:bodyDiv w:val="1"/>
      <w:marLeft w:val="0"/>
      <w:marRight w:val="0"/>
      <w:marTop w:val="0"/>
      <w:marBottom w:val="0"/>
      <w:divBdr>
        <w:top w:val="none" w:sz="0" w:space="0" w:color="auto"/>
        <w:left w:val="none" w:sz="0" w:space="0" w:color="auto"/>
        <w:bottom w:val="none" w:sz="0" w:space="0" w:color="auto"/>
        <w:right w:val="none" w:sz="0" w:space="0" w:color="auto"/>
      </w:divBdr>
    </w:div>
    <w:div w:id="175467263">
      <w:bodyDiv w:val="1"/>
      <w:marLeft w:val="0"/>
      <w:marRight w:val="0"/>
      <w:marTop w:val="0"/>
      <w:marBottom w:val="0"/>
      <w:divBdr>
        <w:top w:val="none" w:sz="0" w:space="0" w:color="auto"/>
        <w:left w:val="none" w:sz="0" w:space="0" w:color="auto"/>
        <w:bottom w:val="none" w:sz="0" w:space="0" w:color="auto"/>
        <w:right w:val="none" w:sz="0" w:space="0" w:color="auto"/>
      </w:divBdr>
    </w:div>
    <w:div w:id="207840138">
      <w:bodyDiv w:val="1"/>
      <w:marLeft w:val="0"/>
      <w:marRight w:val="0"/>
      <w:marTop w:val="0"/>
      <w:marBottom w:val="0"/>
      <w:divBdr>
        <w:top w:val="none" w:sz="0" w:space="0" w:color="auto"/>
        <w:left w:val="none" w:sz="0" w:space="0" w:color="auto"/>
        <w:bottom w:val="none" w:sz="0" w:space="0" w:color="auto"/>
        <w:right w:val="none" w:sz="0" w:space="0" w:color="auto"/>
      </w:divBdr>
    </w:div>
    <w:div w:id="419716478">
      <w:bodyDiv w:val="1"/>
      <w:marLeft w:val="0"/>
      <w:marRight w:val="0"/>
      <w:marTop w:val="0"/>
      <w:marBottom w:val="0"/>
      <w:divBdr>
        <w:top w:val="none" w:sz="0" w:space="0" w:color="auto"/>
        <w:left w:val="none" w:sz="0" w:space="0" w:color="auto"/>
        <w:bottom w:val="none" w:sz="0" w:space="0" w:color="auto"/>
        <w:right w:val="none" w:sz="0" w:space="0" w:color="auto"/>
      </w:divBdr>
    </w:div>
    <w:div w:id="530849217">
      <w:bodyDiv w:val="1"/>
      <w:marLeft w:val="0"/>
      <w:marRight w:val="0"/>
      <w:marTop w:val="0"/>
      <w:marBottom w:val="0"/>
      <w:divBdr>
        <w:top w:val="none" w:sz="0" w:space="0" w:color="auto"/>
        <w:left w:val="none" w:sz="0" w:space="0" w:color="auto"/>
        <w:bottom w:val="none" w:sz="0" w:space="0" w:color="auto"/>
        <w:right w:val="none" w:sz="0" w:space="0" w:color="auto"/>
      </w:divBdr>
    </w:div>
    <w:div w:id="591285464">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59161576">
      <w:bodyDiv w:val="1"/>
      <w:marLeft w:val="0"/>
      <w:marRight w:val="0"/>
      <w:marTop w:val="0"/>
      <w:marBottom w:val="0"/>
      <w:divBdr>
        <w:top w:val="none" w:sz="0" w:space="0" w:color="auto"/>
        <w:left w:val="none" w:sz="0" w:space="0" w:color="auto"/>
        <w:bottom w:val="none" w:sz="0" w:space="0" w:color="auto"/>
        <w:right w:val="none" w:sz="0" w:space="0" w:color="auto"/>
      </w:divBdr>
    </w:div>
    <w:div w:id="662241671">
      <w:bodyDiv w:val="1"/>
      <w:marLeft w:val="0"/>
      <w:marRight w:val="0"/>
      <w:marTop w:val="0"/>
      <w:marBottom w:val="0"/>
      <w:divBdr>
        <w:top w:val="none" w:sz="0" w:space="0" w:color="auto"/>
        <w:left w:val="none" w:sz="0" w:space="0" w:color="auto"/>
        <w:bottom w:val="none" w:sz="0" w:space="0" w:color="auto"/>
        <w:right w:val="none" w:sz="0" w:space="0" w:color="auto"/>
      </w:divBdr>
    </w:div>
    <w:div w:id="734818928">
      <w:bodyDiv w:val="1"/>
      <w:marLeft w:val="0"/>
      <w:marRight w:val="0"/>
      <w:marTop w:val="0"/>
      <w:marBottom w:val="0"/>
      <w:divBdr>
        <w:top w:val="none" w:sz="0" w:space="0" w:color="auto"/>
        <w:left w:val="none" w:sz="0" w:space="0" w:color="auto"/>
        <w:bottom w:val="none" w:sz="0" w:space="0" w:color="auto"/>
        <w:right w:val="none" w:sz="0" w:space="0" w:color="auto"/>
      </w:divBdr>
    </w:div>
    <w:div w:id="851841817">
      <w:bodyDiv w:val="1"/>
      <w:marLeft w:val="0"/>
      <w:marRight w:val="0"/>
      <w:marTop w:val="0"/>
      <w:marBottom w:val="0"/>
      <w:divBdr>
        <w:top w:val="none" w:sz="0" w:space="0" w:color="auto"/>
        <w:left w:val="none" w:sz="0" w:space="0" w:color="auto"/>
        <w:bottom w:val="none" w:sz="0" w:space="0" w:color="auto"/>
        <w:right w:val="none" w:sz="0" w:space="0" w:color="auto"/>
      </w:divBdr>
    </w:div>
    <w:div w:id="884607269">
      <w:bodyDiv w:val="1"/>
      <w:marLeft w:val="0"/>
      <w:marRight w:val="0"/>
      <w:marTop w:val="0"/>
      <w:marBottom w:val="0"/>
      <w:divBdr>
        <w:top w:val="none" w:sz="0" w:space="0" w:color="auto"/>
        <w:left w:val="none" w:sz="0" w:space="0" w:color="auto"/>
        <w:bottom w:val="none" w:sz="0" w:space="0" w:color="auto"/>
        <w:right w:val="none" w:sz="0" w:space="0" w:color="auto"/>
      </w:divBdr>
    </w:div>
    <w:div w:id="998532307">
      <w:bodyDiv w:val="1"/>
      <w:marLeft w:val="0"/>
      <w:marRight w:val="0"/>
      <w:marTop w:val="0"/>
      <w:marBottom w:val="0"/>
      <w:divBdr>
        <w:top w:val="none" w:sz="0" w:space="0" w:color="auto"/>
        <w:left w:val="none" w:sz="0" w:space="0" w:color="auto"/>
        <w:bottom w:val="none" w:sz="0" w:space="0" w:color="auto"/>
        <w:right w:val="none" w:sz="0" w:space="0" w:color="auto"/>
      </w:divBdr>
    </w:div>
    <w:div w:id="1001196675">
      <w:bodyDiv w:val="1"/>
      <w:marLeft w:val="0"/>
      <w:marRight w:val="0"/>
      <w:marTop w:val="0"/>
      <w:marBottom w:val="0"/>
      <w:divBdr>
        <w:top w:val="none" w:sz="0" w:space="0" w:color="auto"/>
        <w:left w:val="none" w:sz="0" w:space="0" w:color="auto"/>
        <w:bottom w:val="none" w:sz="0" w:space="0" w:color="auto"/>
        <w:right w:val="none" w:sz="0" w:space="0" w:color="auto"/>
      </w:divBdr>
    </w:div>
    <w:div w:id="1077287710">
      <w:bodyDiv w:val="1"/>
      <w:marLeft w:val="0"/>
      <w:marRight w:val="0"/>
      <w:marTop w:val="0"/>
      <w:marBottom w:val="0"/>
      <w:divBdr>
        <w:top w:val="none" w:sz="0" w:space="0" w:color="auto"/>
        <w:left w:val="none" w:sz="0" w:space="0" w:color="auto"/>
        <w:bottom w:val="none" w:sz="0" w:space="0" w:color="auto"/>
        <w:right w:val="none" w:sz="0" w:space="0" w:color="auto"/>
      </w:divBdr>
    </w:div>
    <w:div w:id="1124881431">
      <w:bodyDiv w:val="1"/>
      <w:marLeft w:val="0"/>
      <w:marRight w:val="0"/>
      <w:marTop w:val="0"/>
      <w:marBottom w:val="0"/>
      <w:divBdr>
        <w:top w:val="none" w:sz="0" w:space="0" w:color="auto"/>
        <w:left w:val="none" w:sz="0" w:space="0" w:color="auto"/>
        <w:bottom w:val="none" w:sz="0" w:space="0" w:color="auto"/>
        <w:right w:val="none" w:sz="0" w:space="0" w:color="auto"/>
      </w:divBdr>
    </w:div>
    <w:div w:id="1209336192">
      <w:bodyDiv w:val="1"/>
      <w:marLeft w:val="0"/>
      <w:marRight w:val="0"/>
      <w:marTop w:val="0"/>
      <w:marBottom w:val="0"/>
      <w:divBdr>
        <w:top w:val="none" w:sz="0" w:space="0" w:color="auto"/>
        <w:left w:val="none" w:sz="0" w:space="0" w:color="auto"/>
        <w:bottom w:val="none" w:sz="0" w:space="0" w:color="auto"/>
        <w:right w:val="none" w:sz="0" w:space="0" w:color="auto"/>
      </w:divBdr>
    </w:div>
    <w:div w:id="1238898653">
      <w:bodyDiv w:val="1"/>
      <w:marLeft w:val="0"/>
      <w:marRight w:val="0"/>
      <w:marTop w:val="0"/>
      <w:marBottom w:val="0"/>
      <w:divBdr>
        <w:top w:val="none" w:sz="0" w:space="0" w:color="auto"/>
        <w:left w:val="none" w:sz="0" w:space="0" w:color="auto"/>
        <w:bottom w:val="none" w:sz="0" w:space="0" w:color="auto"/>
        <w:right w:val="none" w:sz="0" w:space="0" w:color="auto"/>
      </w:divBdr>
    </w:div>
    <w:div w:id="1351834163">
      <w:bodyDiv w:val="1"/>
      <w:marLeft w:val="0"/>
      <w:marRight w:val="0"/>
      <w:marTop w:val="0"/>
      <w:marBottom w:val="0"/>
      <w:divBdr>
        <w:top w:val="none" w:sz="0" w:space="0" w:color="auto"/>
        <w:left w:val="none" w:sz="0" w:space="0" w:color="auto"/>
        <w:bottom w:val="none" w:sz="0" w:space="0" w:color="auto"/>
        <w:right w:val="none" w:sz="0" w:space="0" w:color="auto"/>
      </w:divBdr>
    </w:div>
    <w:div w:id="1383989566">
      <w:bodyDiv w:val="1"/>
      <w:marLeft w:val="0"/>
      <w:marRight w:val="0"/>
      <w:marTop w:val="0"/>
      <w:marBottom w:val="0"/>
      <w:divBdr>
        <w:top w:val="none" w:sz="0" w:space="0" w:color="auto"/>
        <w:left w:val="none" w:sz="0" w:space="0" w:color="auto"/>
        <w:bottom w:val="none" w:sz="0" w:space="0" w:color="auto"/>
        <w:right w:val="none" w:sz="0" w:space="0" w:color="auto"/>
      </w:divBdr>
    </w:div>
    <w:div w:id="1387411545">
      <w:bodyDiv w:val="1"/>
      <w:marLeft w:val="0"/>
      <w:marRight w:val="0"/>
      <w:marTop w:val="0"/>
      <w:marBottom w:val="0"/>
      <w:divBdr>
        <w:top w:val="none" w:sz="0" w:space="0" w:color="auto"/>
        <w:left w:val="none" w:sz="0" w:space="0" w:color="auto"/>
        <w:bottom w:val="none" w:sz="0" w:space="0" w:color="auto"/>
        <w:right w:val="none" w:sz="0" w:space="0" w:color="auto"/>
      </w:divBdr>
    </w:div>
    <w:div w:id="1468812770">
      <w:bodyDiv w:val="1"/>
      <w:marLeft w:val="0"/>
      <w:marRight w:val="0"/>
      <w:marTop w:val="0"/>
      <w:marBottom w:val="0"/>
      <w:divBdr>
        <w:top w:val="none" w:sz="0" w:space="0" w:color="auto"/>
        <w:left w:val="none" w:sz="0" w:space="0" w:color="auto"/>
        <w:bottom w:val="none" w:sz="0" w:space="0" w:color="auto"/>
        <w:right w:val="none" w:sz="0" w:space="0" w:color="auto"/>
      </w:divBdr>
    </w:div>
    <w:div w:id="1491363680">
      <w:bodyDiv w:val="1"/>
      <w:marLeft w:val="0"/>
      <w:marRight w:val="0"/>
      <w:marTop w:val="0"/>
      <w:marBottom w:val="0"/>
      <w:divBdr>
        <w:top w:val="none" w:sz="0" w:space="0" w:color="auto"/>
        <w:left w:val="none" w:sz="0" w:space="0" w:color="auto"/>
        <w:bottom w:val="none" w:sz="0" w:space="0" w:color="auto"/>
        <w:right w:val="none" w:sz="0" w:space="0" w:color="auto"/>
      </w:divBdr>
    </w:div>
    <w:div w:id="1628781674">
      <w:bodyDiv w:val="1"/>
      <w:marLeft w:val="0"/>
      <w:marRight w:val="0"/>
      <w:marTop w:val="0"/>
      <w:marBottom w:val="0"/>
      <w:divBdr>
        <w:top w:val="none" w:sz="0" w:space="0" w:color="auto"/>
        <w:left w:val="none" w:sz="0" w:space="0" w:color="auto"/>
        <w:bottom w:val="none" w:sz="0" w:space="0" w:color="auto"/>
        <w:right w:val="none" w:sz="0" w:space="0" w:color="auto"/>
      </w:divBdr>
    </w:div>
    <w:div w:id="1694913806">
      <w:bodyDiv w:val="1"/>
      <w:marLeft w:val="0"/>
      <w:marRight w:val="0"/>
      <w:marTop w:val="0"/>
      <w:marBottom w:val="0"/>
      <w:divBdr>
        <w:top w:val="none" w:sz="0" w:space="0" w:color="auto"/>
        <w:left w:val="none" w:sz="0" w:space="0" w:color="auto"/>
        <w:bottom w:val="none" w:sz="0" w:space="0" w:color="auto"/>
        <w:right w:val="none" w:sz="0" w:space="0" w:color="auto"/>
      </w:divBdr>
    </w:div>
    <w:div w:id="1717703770">
      <w:bodyDiv w:val="1"/>
      <w:marLeft w:val="0"/>
      <w:marRight w:val="0"/>
      <w:marTop w:val="0"/>
      <w:marBottom w:val="0"/>
      <w:divBdr>
        <w:top w:val="none" w:sz="0" w:space="0" w:color="auto"/>
        <w:left w:val="none" w:sz="0" w:space="0" w:color="auto"/>
        <w:bottom w:val="none" w:sz="0" w:space="0" w:color="auto"/>
        <w:right w:val="none" w:sz="0" w:space="0" w:color="auto"/>
      </w:divBdr>
    </w:div>
    <w:div w:id="1739326334">
      <w:bodyDiv w:val="1"/>
      <w:marLeft w:val="0"/>
      <w:marRight w:val="0"/>
      <w:marTop w:val="0"/>
      <w:marBottom w:val="0"/>
      <w:divBdr>
        <w:top w:val="none" w:sz="0" w:space="0" w:color="auto"/>
        <w:left w:val="none" w:sz="0" w:space="0" w:color="auto"/>
        <w:bottom w:val="none" w:sz="0" w:space="0" w:color="auto"/>
        <w:right w:val="none" w:sz="0" w:space="0" w:color="auto"/>
      </w:divBdr>
    </w:div>
    <w:div w:id="1848713285">
      <w:bodyDiv w:val="1"/>
      <w:marLeft w:val="0"/>
      <w:marRight w:val="0"/>
      <w:marTop w:val="0"/>
      <w:marBottom w:val="0"/>
      <w:divBdr>
        <w:top w:val="none" w:sz="0" w:space="0" w:color="auto"/>
        <w:left w:val="none" w:sz="0" w:space="0" w:color="auto"/>
        <w:bottom w:val="none" w:sz="0" w:space="0" w:color="auto"/>
        <w:right w:val="none" w:sz="0" w:space="0" w:color="auto"/>
      </w:divBdr>
    </w:div>
    <w:div w:id="1930188890">
      <w:bodyDiv w:val="1"/>
      <w:marLeft w:val="0"/>
      <w:marRight w:val="0"/>
      <w:marTop w:val="0"/>
      <w:marBottom w:val="0"/>
      <w:divBdr>
        <w:top w:val="none" w:sz="0" w:space="0" w:color="auto"/>
        <w:left w:val="none" w:sz="0" w:space="0" w:color="auto"/>
        <w:bottom w:val="none" w:sz="0" w:space="0" w:color="auto"/>
        <w:right w:val="none" w:sz="0" w:space="0" w:color="auto"/>
      </w:divBdr>
    </w:div>
    <w:div w:id="2028368290">
      <w:bodyDiv w:val="1"/>
      <w:marLeft w:val="0"/>
      <w:marRight w:val="0"/>
      <w:marTop w:val="0"/>
      <w:marBottom w:val="0"/>
      <w:divBdr>
        <w:top w:val="none" w:sz="0" w:space="0" w:color="auto"/>
        <w:left w:val="none" w:sz="0" w:space="0" w:color="auto"/>
        <w:bottom w:val="none" w:sz="0" w:space="0" w:color="auto"/>
        <w:right w:val="none" w:sz="0" w:space="0" w:color="auto"/>
      </w:divBdr>
    </w:div>
    <w:div w:id="2096002880">
      <w:bodyDiv w:val="1"/>
      <w:marLeft w:val="0"/>
      <w:marRight w:val="0"/>
      <w:marTop w:val="0"/>
      <w:marBottom w:val="0"/>
      <w:divBdr>
        <w:top w:val="none" w:sz="0" w:space="0" w:color="auto"/>
        <w:left w:val="none" w:sz="0" w:space="0" w:color="auto"/>
        <w:bottom w:val="none" w:sz="0" w:space="0" w:color="auto"/>
        <w:right w:val="none" w:sz="0" w:space="0" w:color="auto"/>
      </w:divBdr>
    </w:div>
    <w:div w:id="2112625382">
      <w:bodyDiv w:val="1"/>
      <w:marLeft w:val="0"/>
      <w:marRight w:val="0"/>
      <w:marTop w:val="0"/>
      <w:marBottom w:val="0"/>
      <w:divBdr>
        <w:top w:val="none" w:sz="0" w:space="0" w:color="auto"/>
        <w:left w:val="none" w:sz="0" w:space="0" w:color="auto"/>
        <w:bottom w:val="none" w:sz="0" w:space="0" w:color="auto"/>
        <w:right w:val="none" w:sz="0" w:space="0" w:color="auto"/>
      </w:divBdr>
    </w:div>
    <w:div w:id="212973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EF7FC-DA96-4B99-80ED-8B4F39602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32</TotalTime>
  <Pages>65</Pages>
  <Words>39898</Words>
  <Characters>227419</Characters>
  <Application>Microsoft Office Word</Application>
  <DocSecurity>0</DocSecurity>
  <Lines>1895</Lines>
  <Paragraphs>533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266784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Qiangli (Cristina)</cp:lastModifiedBy>
  <cp:revision>19</cp:revision>
  <cp:lastPrinted>1899-12-31T23:00:00Z</cp:lastPrinted>
  <dcterms:created xsi:type="dcterms:W3CDTF">2021-08-23T04:18:00Z</dcterms:created>
  <dcterms:modified xsi:type="dcterms:W3CDTF">2021-08-24T08:00:00Z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(3)ZythQ10NSyopcP60LrzdmOKpWMu5OeOMHecpueeYlMBv3qxlEbL16Yhzh1JlU3HLZ0qK+skp
L0h+DqW6eSb1MhqMyGLdeKEkijmn0l1J7w6OTR09Ebq5JV8gX5Du/h1dIY/Uokv/Zw6HSpdJ
GlvFU29fHLly6R8WGHgrqVeIFoxXdYqdN52ZaaUEkTvGm2apOk06RlwsVz+FWlFgYb1Hv0PU
rGAlJUey1uL5ZX+BxL</vt:lpwstr>
  </property>
  <property fmtid="{D5CDD505-2E9C-101B-9397-08002B2CF9AE}" pid="22" name="_2015_ms_pID_7253431">
    <vt:lpwstr>0I2f9vNcgszTTCW3l8GV4uaGZwWfk42klHsaTCbV77DPs7jR5Clifx
T9iOaPdaxNCpfKvTR0TpeHhRExZm+r9yCHXYDFchA25Wj4Nrv3CSmMEENSCZiMqh+0ZORXY1
m9RZeDvig95PHMJ3jqprIiOd5+QWVI5ydoWeCV/Xl6amn+uLp6cUMRoH3Mkc5Ru0OjsEAWCu
m79KlBVC4jTdR0ZRYi1GIQdA8GZTkch2Gr93</vt:lpwstr>
  </property>
  <property fmtid="{D5CDD505-2E9C-101B-9397-08002B2CF9AE}" pid="23" name="_2015_ms_pID_7253432">
    <vt:lpwstr>z8BSVMgKZcetKHwTp5QWZys=</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1629766178</vt:lpwstr>
  </property>
</Properties>
</file>