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FF556" w14:textId="6FB10F9C" w:rsidR="00930A85" w:rsidRDefault="00930A85" w:rsidP="00CC5C8A">
      <w:pPr>
        <w:pStyle w:val="CRCoverPage"/>
        <w:tabs>
          <w:tab w:val="right" w:pos="9639"/>
        </w:tabs>
        <w:spacing w:after="0"/>
        <w:rPr>
          <w:b/>
          <w:i/>
          <w:noProof/>
          <w:sz w:val="28"/>
        </w:rPr>
      </w:pPr>
      <w:r>
        <w:rPr>
          <w:b/>
          <w:noProof/>
          <w:sz w:val="24"/>
        </w:rPr>
        <w:t>3GPP TSG-CT WG1 Meeting #127-e</w:t>
      </w:r>
      <w:r>
        <w:rPr>
          <w:b/>
          <w:i/>
          <w:noProof/>
          <w:sz w:val="28"/>
        </w:rPr>
        <w:tab/>
      </w:r>
      <w:r>
        <w:rPr>
          <w:b/>
          <w:noProof/>
          <w:sz w:val="24"/>
        </w:rPr>
        <w:t>C1-20</w:t>
      </w:r>
      <w:r w:rsidR="00ED0F86">
        <w:rPr>
          <w:b/>
          <w:noProof/>
          <w:sz w:val="24"/>
        </w:rPr>
        <w:t>wxyz</w:t>
      </w:r>
    </w:p>
    <w:p w14:paraId="4BA3CEB7" w14:textId="2D527119" w:rsidR="00930A85" w:rsidRDefault="00930A85" w:rsidP="00ED0F86">
      <w:pPr>
        <w:pStyle w:val="CRCoverPage"/>
        <w:tabs>
          <w:tab w:val="left" w:pos="7655"/>
        </w:tabs>
        <w:rPr>
          <w:b/>
          <w:noProof/>
          <w:sz w:val="24"/>
        </w:rPr>
      </w:pPr>
      <w:r>
        <w:rPr>
          <w:b/>
          <w:noProof/>
          <w:sz w:val="24"/>
        </w:rPr>
        <w:t>Electronic meeting, 13-20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FA7EFC" w:rsidR="001E41F3" w:rsidRPr="00410371" w:rsidRDefault="0053622D" w:rsidP="00125440">
            <w:pPr>
              <w:pStyle w:val="CRCoverPage"/>
              <w:spacing w:after="0"/>
              <w:jc w:val="right"/>
              <w:rPr>
                <w:b/>
                <w:noProof/>
                <w:sz w:val="28"/>
              </w:rPr>
            </w:pPr>
            <w:r>
              <w:rPr>
                <w:b/>
                <w:noProof/>
                <w:sz w:val="28"/>
              </w:rPr>
              <w:t>2</w:t>
            </w:r>
            <w:r w:rsidR="001630DE">
              <w:rPr>
                <w:b/>
                <w:noProof/>
                <w:sz w:val="28"/>
              </w:rPr>
              <w:t>4</w:t>
            </w:r>
            <w:r w:rsidR="00F01C2C">
              <w:rPr>
                <w:b/>
                <w:noProof/>
                <w:sz w:val="28"/>
              </w:rPr>
              <w:t>.50</w:t>
            </w:r>
            <w:r w:rsidR="00125440">
              <w:rPr>
                <w:b/>
                <w:noProof/>
                <w:sz w:val="28"/>
              </w:rPr>
              <w:t>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9CB392" w:rsidR="001E41F3" w:rsidRPr="00410371" w:rsidRDefault="00125440" w:rsidP="00BA5368">
            <w:pPr>
              <w:pStyle w:val="CRCoverPage"/>
              <w:spacing w:after="0"/>
              <w:rPr>
                <w:noProof/>
              </w:rPr>
            </w:pPr>
            <w:r>
              <w:rPr>
                <w:b/>
                <w:noProof/>
                <w:sz w:val="28"/>
              </w:rPr>
              <w:t>0</w:t>
            </w:r>
            <w:r w:rsidRPr="00125440">
              <w:rPr>
                <w:b/>
                <w:noProof/>
                <w:sz w:val="28"/>
              </w:rPr>
              <w:t>abc</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2EFAA6" w:rsidR="001E41F3" w:rsidRPr="00410371" w:rsidRDefault="0012544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FE40E9" w:rsidR="001E41F3" w:rsidRPr="00410371" w:rsidRDefault="00570453" w:rsidP="00F01C2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3622D">
              <w:rPr>
                <w:b/>
                <w:noProof/>
                <w:sz w:val="28"/>
              </w:rPr>
              <w:t>16.</w:t>
            </w:r>
            <w:r w:rsidR="00F01C2C">
              <w:rPr>
                <w:b/>
                <w:noProof/>
                <w:sz w:val="28"/>
              </w:rPr>
              <w:t>5</w:t>
            </w:r>
            <w:r w:rsidR="0053622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2372E93" w:rsidR="00F25D98" w:rsidRDefault="00B65E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A8CA99" w:rsidR="00F25D98" w:rsidRDefault="00D63EA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1A6F931" w:rsidR="001E41F3" w:rsidRDefault="00E364D5" w:rsidP="00E364D5">
            <w:pPr>
              <w:pStyle w:val="CRCoverPage"/>
              <w:spacing w:after="0"/>
              <w:ind w:left="100"/>
              <w:rPr>
                <w:noProof/>
              </w:rPr>
            </w:pPr>
            <w:r>
              <w:rPr>
                <w:noProof/>
              </w:rPr>
              <w:t>Addition to</w:t>
            </w:r>
            <w:r w:rsidR="00811861" w:rsidRPr="00811861">
              <w:rPr>
                <w:noProof/>
              </w:rPr>
              <w:t xml:space="preserve"> </w:t>
            </w:r>
            <w:r>
              <w:rPr>
                <w:noProof/>
              </w:rPr>
              <w:t xml:space="preserve">the </w:t>
            </w:r>
            <w:bookmarkStart w:id="1" w:name="_GoBack"/>
            <w:bookmarkEnd w:id="1"/>
            <w:r w:rsidR="00811861" w:rsidRPr="00811861">
              <w:rPr>
                <w:noProof/>
              </w:rPr>
              <w:t>non 5G capable over WLAN (N5CW) device</w:t>
            </w:r>
            <w:r>
              <w:rPr>
                <w:noProof/>
              </w:rPr>
              <w:t xml:space="preserve"> term</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7770C58" w:rsidR="001E41F3" w:rsidRDefault="0053622D" w:rsidP="00F01C2C">
            <w:pPr>
              <w:pStyle w:val="CRCoverPage"/>
              <w:spacing w:after="0"/>
              <w:ind w:left="100"/>
              <w:rPr>
                <w:noProof/>
              </w:rPr>
            </w:pPr>
            <w:r>
              <w:rPr>
                <w:noProof/>
              </w:rPr>
              <w:t>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A0E035B" w:rsidR="001E41F3" w:rsidRDefault="00F01C2C" w:rsidP="005512BF">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21946F" w:rsidR="001E41F3" w:rsidRDefault="0053622D" w:rsidP="00811861">
            <w:pPr>
              <w:pStyle w:val="CRCoverPage"/>
              <w:spacing w:after="0"/>
              <w:ind w:left="100"/>
              <w:rPr>
                <w:noProof/>
              </w:rPr>
            </w:pPr>
            <w:r>
              <w:rPr>
                <w:noProof/>
              </w:rPr>
              <w:t>2020-1</w:t>
            </w:r>
            <w:r w:rsidR="00BA5368">
              <w:rPr>
                <w:noProof/>
              </w:rPr>
              <w:t>1</w:t>
            </w:r>
            <w:r w:rsidR="00ED0F86">
              <w:rPr>
                <w:noProof/>
              </w:rPr>
              <w:t>-17</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CA4E30" w:rsidR="001E41F3" w:rsidRDefault="00570453" w:rsidP="0053622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3622D">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AD720F" w:rsidR="001E41F3" w:rsidRDefault="00570453" w:rsidP="005512B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3622D">
              <w:rPr>
                <w:noProof/>
              </w:rPr>
              <w:t>Rel-1</w:t>
            </w:r>
            <w:r w:rsidR="005512BF">
              <w:rPr>
                <w:noProof/>
              </w:rPr>
              <w:t>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04361" w14:textId="2B3F1443" w:rsidR="00FC104F" w:rsidRDefault="00CB522B" w:rsidP="00FC104F">
            <w:pPr>
              <w:pStyle w:val="CRCoverPage"/>
              <w:spacing w:after="0"/>
              <w:ind w:left="100"/>
              <w:rPr>
                <w:noProof/>
                <w:lang w:eastAsia="zh-CN"/>
              </w:rPr>
            </w:pPr>
            <w:r>
              <w:rPr>
                <w:noProof/>
                <w:lang w:eastAsia="zh-CN"/>
              </w:rPr>
              <w:t xml:space="preserve">The specification was updated in Rel-16 with </w:t>
            </w:r>
            <w:r w:rsidR="00CB4724">
              <w:rPr>
                <w:noProof/>
                <w:lang w:eastAsia="zh-CN"/>
              </w:rPr>
              <w:t>description of</w:t>
            </w:r>
            <w:r w:rsidR="00CB4724">
              <w:rPr>
                <w:noProof/>
              </w:rPr>
              <w:t xml:space="preserve"> N5CW</w:t>
            </w:r>
            <w:r w:rsidR="007653FF" w:rsidRPr="00811861">
              <w:rPr>
                <w:noProof/>
              </w:rPr>
              <w:t xml:space="preserve"> devices</w:t>
            </w:r>
            <w:r w:rsidR="00AD65A0">
              <w:rPr>
                <w:noProof/>
              </w:rPr>
              <w:t xml:space="preserve"> </w:t>
            </w:r>
            <w:r w:rsidR="00AD65A0">
              <w:t>over trusted WLAN access network</w:t>
            </w:r>
            <w:r w:rsidR="00747BD6">
              <w:rPr>
                <w:noProof/>
                <w:lang w:eastAsia="zh-CN"/>
              </w:rPr>
              <w:t>.</w:t>
            </w:r>
            <w:r w:rsidR="00CB4724">
              <w:rPr>
                <w:noProof/>
                <w:lang w:eastAsia="zh-CN"/>
              </w:rPr>
              <w:t xml:space="preserve"> The multiple use of the term N5CW device appear throughout the specifi</w:t>
            </w:r>
            <w:r w:rsidR="000F1EAF">
              <w:rPr>
                <w:noProof/>
                <w:lang w:eastAsia="zh-CN"/>
              </w:rPr>
              <w:t xml:space="preserve">cation; </w:t>
            </w:r>
            <w:r w:rsidR="00CB4724">
              <w:rPr>
                <w:noProof/>
                <w:lang w:eastAsia="zh-CN"/>
              </w:rPr>
              <w:t>under clause</w:t>
            </w:r>
            <w:r w:rsidR="000F1EAF">
              <w:rPr>
                <w:noProof/>
                <w:lang w:eastAsia="zh-CN"/>
              </w:rPr>
              <w:t>s</w:t>
            </w:r>
            <w:r w:rsidR="00CB4724">
              <w:rPr>
                <w:noProof/>
                <w:lang w:eastAsia="zh-CN"/>
              </w:rPr>
              <w:t xml:space="preserve"> 4</w:t>
            </w:r>
            <w:r w:rsidR="000F1EAF">
              <w:rPr>
                <w:noProof/>
                <w:lang w:eastAsia="zh-CN"/>
              </w:rPr>
              <w:t xml:space="preserve"> (general)</w:t>
            </w:r>
            <w:r w:rsidR="00CB4724">
              <w:rPr>
                <w:noProof/>
                <w:lang w:eastAsia="zh-CN"/>
              </w:rPr>
              <w:t>, 5 (5GMM), and 6 (5GSM).</w:t>
            </w:r>
          </w:p>
          <w:p w14:paraId="511FF142" w14:textId="77777777" w:rsidR="00677355" w:rsidRDefault="00677355" w:rsidP="00FC104F">
            <w:pPr>
              <w:pStyle w:val="CRCoverPage"/>
              <w:spacing w:after="0"/>
              <w:ind w:left="100"/>
              <w:rPr>
                <w:noProof/>
                <w:lang w:eastAsia="zh-CN"/>
              </w:rPr>
            </w:pPr>
          </w:p>
          <w:p w14:paraId="4AB1CFBA" w14:textId="4C531BD6" w:rsidR="00B3478B" w:rsidRDefault="00677355" w:rsidP="00CB4724">
            <w:pPr>
              <w:pStyle w:val="CRCoverPage"/>
              <w:spacing w:after="0"/>
              <w:ind w:left="100"/>
              <w:rPr>
                <w:noProof/>
                <w:lang w:eastAsia="zh-CN"/>
              </w:rPr>
            </w:pPr>
            <w:r>
              <w:rPr>
                <w:noProof/>
                <w:lang w:eastAsia="zh-CN"/>
              </w:rPr>
              <w:t>Howeve</w:t>
            </w:r>
            <w:r w:rsidR="00745634">
              <w:rPr>
                <w:noProof/>
                <w:lang w:eastAsia="zh-CN"/>
              </w:rPr>
              <w:t xml:space="preserve">r, </w:t>
            </w:r>
            <w:r w:rsidR="00CB4724">
              <w:rPr>
                <w:noProof/>
                <w:lang w:eastAsia="zh-CN"/>
              </w:rPr>
              <w:t>t</w:t>
            </w:r>
            <w:r w:rsidR="00421741">
              <w:rPr>
                <w:noProof/>
                <w:lang w:eastAsia="zh-CN"/>
              </w:rPr>
              <w:t xml:space="preserve">he term N5CW is not defined </w:t>
            </w:r>
            <w:r w:rsidR="00CB4724">
              <w:rPr>
                <w:noProof/>
                <w:lang w:eastAsia="zh-CN"/>
              </w:rPr>
              <w:t xml:space="preserve">or referenced from other specification. </w:t>
            </w:r>
            <w:r w:rsidR="003A4774">
              <w:rPr>
                <w:noProof/>
                <w:lang w:eastAsia="zh-CN"/>
              </w:rPr>
              <w:t xml:space="preserve">The term needs to be defined or referenced in order to implement correctly as it is a complex one. </w:t>
            </w:r>
            <w:r w:rsidR="00CB4724">
              <w:rPr>
                <w:noProof/>
                <w:lang w:eastAsia="zh-CN"/>
              </w:rPr>
              <w:t>In this meeting, the CR0174 to TS 24.502 defines the term in that specification so it is proposed to use the term from TS 24.502 in TS 24.501</w:t>
            </w:r>
            <w:r w:rsidR="00421741">
              <w:t>.</w:t>
            </w:r>
          </w:p>
        </w:tc>
      </w:tr>
      <w:tr w:rsidR="001E41F3" w14:paraId="0C8E4D65" w14:textId="77777777" w:rsidTr="00547111">
        <w:tc>
          <w:tcPr>
            <w:tcW w:w="2694" w:type="dxa"/>
            <w:gridSpan w:val="2"/>
            <w:tcBorders>
              <w:left w:val="single" w:sz="4" w:space="0" w:color="auto"/>
            </w:tcBorders>
          </w:tcPr>
          <w:p w14:paraId="608FEC88" w14:textId="3924187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366952" w14:paraId="4FC2AB41" w14:textId="77777777" w:rsidTr="00547111">
        <w:tc>
          <w:tcPr>
            <w:tcW w:w="2694" w:type="dxa"/>
            <w:gridSpan w:val="2"/>
            <w:tcBorders>
              <w:left w:val="single" w:sz="4" w:space="0" w:color="auto"/>
            </w:tcBorders>
          </w:tcPr>
          <w:p w14:paraId="4A3BE4AC" w14:textId="77777777" w:rsidR="00366952" w:rsidRDefault="00366952" w:rsidP="003669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571C1F88" w:rsidR="000D5D65" w:rsidRDefault="00CB4724" w:rsidP="000F1EAF">
            <w:pPr>
              <w:pStyle w:val="CRCoverPage"/>
              <w:spacing w:after="0"/>
              <w:ind w:left="100"/>
              <w:rPr>
                <w:noProof/>
              </w:rPr>
            </w:pPr>
            <w:r>
              <w:rPr>
                <w:noProof/>
              </w:rPr>
              <w:t>The</w:t>
            </w:r>
            <w:r w:rsidR="00C16D76">
              <w:rPr>
                <w:noProof/>
              </w:rPr>
              <w:t xml:space="preserve"> </w:t>
            </w:r>
            <w:r w:rsidRPr="00811861">
              <w:rPr>
                <w:noProof/>
              </w:rPr>
              <w:t xml:space="preserve">non 5G </w:t>
            </w:r>
            <w:r>
              <w:rPr>
                <w:noProof/>
              </w:rPr>
              <w:t xml:space="preserve">capable over WLAN (N5CW) device </w:t>
            </w:r>
            <w:r w:rsidR="00C16D76">
              <w:rPr>
                <w:noProof/>
              </w:rPr>
              <w:t xml:space="preserve">term </w:t>
            </w:r>
            <w:r>
              <w:rPr>
                <w:noProof/>
              </w:rPr>
              <w:t xml:space="preserve">is specified as per </w:t>
            </w:r>
            <w:r w:rsidR="00C16D76">
              <w:rPr>
                <w:noProof/>
              </w:rPr>
              <w:t xml:space="preserve">definition </w:t>
            </w:r>
            <w:r>
              <w:rPr>
                <w:noProof/>
              </w:rPr>
              <w:t>in TS 24.502.</w:t>
            </w:r>
          </w:p>
        </w:tc>
      </w:tr>
      <w:tr w:rsidR="00366952" w14:paraId="67BD561C" w14:textId="77777777" w:rsidTr="00547111">
        <w:tc>
          <w:tcPr>
            <w:tcW w:w="2694" w:type="dxa"/>
            <w:gridSpan w:val="2"/>
            <w:tcBorders>
              <w:left w:val="single" w:sz="4" w:space="0" w:color="auto"/>
            </w:tcBorders>
          </w:tcPr>
          <w:p w14:paraId="7A30C9A1" w14:textId="77777777" w:rsidR="00366952" w:rsidRDefault="00366952" w:rsidP="00366952">
            <w:pPr>
              <w:pStyle w:val="CRCoverPage"/>
              <w:spacing w:after="0"/>
              <w:rPr>
                <w:b/>
                <w:i/>
                <w:noProof/>
                <w:sz w:val="8"/>
                <w:szCs w:val="8"/>
              </w:rPr>
            </w:pPr>
          </w:p>
        </w:tc>
        <w:tc>
          <w:tcPr>
            <w:tcW w:w="6946" w:type="dxa"/>
            <w:gridSpan w:val="9"/>
            <w:tcBorders>
              <w:right w:val="single" w:sz="4" w:space="0" w:color="auto"/>
            </w:tcBorders>
          </w:tcPr>
          <w:p w14:paraId="3CB430B5" w14:textId="5C89B547" w:rsidR="00C16D76" w:rsidRDefault="00C16D76" w:rsidP="00366952">
            <w:pPr>
              <w:pStyle w:val="CRCoverPage"/>
              <w:spacing w:after="0"/>
              <w:rPr>
                <w:noProof/>
                <w:sz w:val="8"/>
                <w:szCs w:val="8"/>
              </w:rPr>
            </w:pPr>
          </w:p>
        </w:tc>
      </w:tr>
      <w:tr w:rsidR="00366952" w14:paraId="262596DA" w14:textId="77777777" w:rsidTr="00547111">
        <w:tc>
          <w:tcPr>
            <w:tcW w:w="2694" w:type="dxa"/>
            <w:gridSpan w:val="2"/>
            <w:tcBorders>
              <w:left w:val="single" w:sz="4" w:space="0" w:color="auto"/>
              <w:bottom w:val="single" w:sz="4" w:space="0" w:color="auto"/>
            </w:tcBorders>
          </w:tcPr>
          <w:p w14:paraId="659D5F83" w14:textId="77777777" w:rsidR="00366952" w:rsidRDefault="00366952" w:rsidP="003669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A199D65" w:rsidR="00366952" w:rsidRDefault="000F1EAF" w:rsidP="000F1EAF">
            <w:pPr>
              <w:pStyle w:val="CRCoverPage"/>
              <w:spacing w:after="0"/>
              <w:rPr>
                <w:noProof/>
              </w:rPr>
            </w:pPr>
            <w:r>
              <w:rPr>
                <w:noProof/>
                <w:lang w:eastAsia="zh-CN"/>
              </w:rPr>
              <w:t>Lack of definition of the N5CW device</w:t>
            </w:r>
            <w:r w:rsidR="00421741">
              <w:rPr>
                <w:noProof/>
              </w:rPr>
              <w:t xml:space="preserve"> remain</w:t>
            </w:r>
            <w:r>
              <w:rPr>
                <w:noProof/>
              </w:rPr>
              <w:t>s</w:t>
            </w:r>
            <w:r w:rsidR="00421741">
              <w:rPr>
                <w:noProof/>
              </w:rPr>
              <w:t xml:space="preserve"> in the specification</w:t>
            </w:r>
            <w:r w:rsidR="00421741">
              <w:rPr>
                <w:noProof/>
                <w:lang w:eastAsia="zh-CN"/>
              </w:rPr>
              <w:t>. This can lead to wrong implementations</w:t>
            </w:r>
            <w:r w:rsidR="003D22D7">
              <w:rPr>
                <w:noProof/>
                <w:lang w:eastAsia="zh-CN"/>
              </w:rPr>
              <w:t>.</w:t>
            </w:r>
          </w:p>
        </w:tc>
      </w:tr>
      <w:tr w:rsidR="001E41F3" w14:paraId="2E02AFEF" w14:textId="77777777" w:rsidTr="00547111">
        <w:tc>
          <w:tcPr>
            <w:tcW w:w="2694" w:type="dxa"/>
            <w:gridSpan w:val="2"/>
          </w:tcPr>
          <w:p w14:paraId="0B18EFDB" w14:textId="41403A2B"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587809" w:rsidR="001E41F3" w:rsidRDefault="00125440">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1C3EE572" w:rsidR="001E41F3" w:rsidRDefault="006C6FCC">
            <w:pPr>
              <w:pStyle w:val="CRCoverPage"/>
              <w:spacing w:after="0"/>
              <w:ind w:left="100"/>
              <w:rPr>
                <w:noProof/>
              </w:rPr>
            </w:pPr>
            <w:r>
              <w:rPr>
                <w:noProof/>
              </w:rPr>
              <w:t>Related to CR0174 to TS 24.502.</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9B0936B" w:rsidR="008863B9" w:rsidRDefault="008863B9" w:rsidP="00E447AA">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B909933" w14:textId="77777777" w:rsidR="00B11D71" w:rsidRPr="00DF174F" w:rsidRDefault="00B11D71" w:rsidP="00B11D7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 w:name="_Toc11256786"/>
      <w:bookmarkStart w:id="4" w:name="_Toc36116778"/>
      <w:bookmarkStart w:id="5" w:name="_Toc45096835"/>
      <w:bookmarkStart w:id="6" w:name="_Toc51762701"/>
      <w:r w:rsidRPr="00DF174F">
        <w:rPr>
          <w:rFonts w:ascii="Arial" w:hAnsi="Arial"/>
          <w:noProof/>
          <w:color w:val="0000FF"/>
          <w:sz w:val="28"/>
          <w:lang w:val="fr-FR"/>
        </w:rPr>
        <w:lastRenderedPageBreak/>
        <w:t>* * * First Change * * * *</w:t>
      </w:r>
    </w:p>
    <w:p w14:paraId="77EC2171" w14:textId="77777777" w:rsidR="00125440" w:rsidRPr="004D3578" w:rsidRDefault="00125440" w:rsidP="00125440">
      <w:pPr>
        <w:pStyle w:val="Heading2"/>
      </w:pPr>
      <w:bookmarkStart w:id="7" w:name="_Toc20212092"/>
      <w:bookmarkStart w:id="8" w:name="_Toc27744975"/>
      <w:bookmarkStart w:id="9" w:name="_Toc36114776"/>
      <w:bookmarkStart w:id="10" w:name="_Toc45271370"/>
      <w:bookmarkStart w:id="11" w:name="_Toc51936414"/>
      <w:bookmarkStart w:id="12" w:name="_Toc20212010"/>
      <w:bookmarkStart w:id="13" w:name="_Toc27744892"/>
      <w:bookmarkStart w:id="14" w:name="_Toc36114692"/>
      <w:bookmarkStart w:id="15" w:name="_Toc45271286"/>
      <w:bookmarkStart w:id="16" w:name="_Toc51936329"/>
      <w:bookmarkStart w:id="17" w:name="_Toc20232391"/>
      <w:bookmarkStart w:id="18" w:name="_Toc27746477"/>
      <w:bookmarkStart w:id="19" w:name="_Toc36212657"/>
      <w:bookmarkStart w:id="20" w:name="_Toc36656834"/>
      <w:bookmarkStart w:id="21" w:name="_Toc45286495"/>
      <w:bookmarkStart w:id="22" w:name="_Toc51943483"/>
      <w:bookmarkEnd w:id="3"/>
      <w:bookmarkEnd w:id="4"/>
      <w:bookmarkEnd w:id="5"/>
      <w:bookmarkEnd w:id="6"/>
      <w:r w:rsidRPr="004D3578">
        <w:t>3.1</w:t>
      </w:r>
      <w:r w:rsidRPr="004D3578">
        <w:tab/>
        <w:t>Definitions</w:t>
      </w:r>
      <w:bookmarkEnd w:id="17"/>
      <w:bookmarkEnd w:id="18"/>
      <w:bookmarkEnd w:id="19"/>
      <w:bookmarkEnd w:id="20"/>
      <w:bookmarkEnd w:id="21"/>
      <w:bookmarkEnd w:id="22"/>
    </w:p>
    <w:p w14:paraId="38CBD879" w14:textId="77777777" w:rsidR="00125440" w:rsidRPr="004D3578" w:rsidRDefault="00125440" w:rsidP="00125440">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F3C6D80" w14:textId="77777777" w:rsidR="00125440" w:rsidRPr="00C70F69" w:rsidRDefault="00125440" w:rsidP="00125440">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C41B5A5" w14:textId="77777777" w:rsidR="00125440" w:rsidRPr="00C70F69" w:rsidRDefault="00125440" w:rsidP="00125440">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0FE25562" w14:textId="77777777" w:rsidR="00125440" w:rsidRPr="00C70F69" w:rsidRDefault="00125440" w:rsidP="00125440">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78F24D4A" w14:textId="77777777" w:rsidR="00125440" w:rsidRPr="00C70F69" w:rsidRDefault="00125440" w:rsidP="00125440">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28C1509" w14:textId="77777777" w:rsidR="00125440" w:rsidRDefault="00125440" w:rsidP="00125440">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30FA534" w14:textId="77777777" w:rsidR="00125440" w:rsidRPr="009011A3" w:rsidRDefault="00125440" w:rsidP="00125440">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1A4198CF" w14:textId="77777777" w:rsidR="00125440" w:rsidRPr="00886B73" w:rsidRDefault="00125440" w:rsidP="00125440">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18FEA4E" w14:textId="77777777" w:rsidR="00125440" w:rsidRDefault="00125440" w:rsidP="00125440">
      <w:pPr>
        <w:rPr>
          <w:b/>
        </w:rPr>
      </w:pPr>
      <w:r>
        <w:rPr>
          <w:b/>
        </w:rPr>
        <w:t>5G-EA:</w:t>
      </w:r>
      <w:r>
        <w:t xml:space="preserve"> 5GS encryption algorithms. The term 5G-EA, 5G-EA0, 128-5G-EA1-3 and 5G-EA4-7 used in the present document corresponds to the term NEA, NEA0, NEA1-3 and NEA4-7 defined in 3GPP TS 33.501 [24].</w:t>
      </w:r>
    </w:p>
    <w:p w14:paraId="691C9983" w14:textId="77777777" w:rsidR="00125440" w:rsidRDefault="00125440" w:rsidP="00125440">
      <w:pPr>
        <w:rPr>
          <w:b/>
        </w:rPr>
      </w:pPr>
      <w:r>
        <w:rPr>
          <w:b/>
        </w:rPr>
        <w:t>5G-IA:</w:t>
      </w:r>
      <w:r>
        <w:t xml:space="preserve"> 5GS integrity algorithms. The term 5G-IA, 5G-IA0, 128-5G-IA1-3 and 5G-IA4-7 used in the present document corresponds to the term NIA, NIA0, NIA1-3 and NIA4-7 defined in 3GPP TS 33.501 [24].</w:t>
      </w:r>
    </w:p>
    <w:p w14:paraId="093A1501" w14:textId="77777777" w:rsidR="00125440" w:rsidRDefault="00125440" w:rsidP="00125440">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144475BF" w14:textId="77777777" w:rsidR="00125440" w:rsidRDefault="00125440" w:rsidP="00125440">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165E493" w14:textId="77777777" w:rsidR="00125440" w:rsidRDefault="00125440" w:rsidP="00125440">
      <w:pPr>
        <w:pStyle w:val="B1"/>
      </w:pPr>
      <w:r>
        <w:t>-</w:t>
      </w:r>
      <w:r>
        <w:tab/>
      </w:r>
      <w:proofErr w:type="gramStart"/>
      <w:r>
        <w:t>between</w:t>
      </w:r>
      <w:proofErr w:type="gramEnd"/>
      <w:r>
        <w:t xml:space="preserve"> the UE and the N3IWF for untrusted non-3GPP access;</w:t>
      </w:r>
    </w:p>
    <w:p w14:paraId="5CFE9A1E" w14:textId="77777777" w:rsidR="00125440" w:rsidRDefault="00125440" w:rsidP="00125440">
      <w:pPr>
        <w:pStyle w:val="B1"/>
      </w:pPr>
      <w:r>
        <w:t>-</w:t>
      </w:r>
      <w:r>
        <w:tab/>
      </w:r>
      <w:proofErr w:type="gramStart"/>
      <w:r>
        <w:t>between</w:t>
      </w:r>
      <w:proofErr w:type="gramEnd"/>
      <w:r>
        <w:t xml:space="preserve"> the UE and the TNGF for trusted non-3GPP access used by the UE;</w:t>
      </w:r>
    </w:p>
    <w:p w14:paraId="2E6B4C03" w14:textId="77777777" w:rsidR="00125440" w:rsidRDefault="00125440" w:rsidP="00125440">
      <w:pPr>
        <w:pStyle w:val="B1"/>
      </w:pPr>
      <w:r>
        <w:t>-</w:t>
      </w:r>
      <w:r>
        <w:tab/>
      </w:r>
      <w:proofErr w:type="gramStart"/>
      <w:r>
        <w:t>within</w:t>
      </w:r>
      <w:proofErr w:type="gramEnd"/>
      <w:r>
        <w:t xml:space="preserve"> the TWIF acting on behalf of the N5CW for trusted non-3GPP access used by the N5CW;</w:t>
      </w:r>
    </w:p>
    <w:p w14:paraId="654FE422" w14:textId="77777777" w:rsidR="00125440" w:rsidRDefault="00125440" w:rsidP="00125440">
      <w:pPr>
        <w:pStyle w:val="B1"/>
      </w:pPr>
      <w:r>
        <w:t>-</w:t>
      </w:r>
      <w:r>
        <w:tab/>
      </w:r>
      <w:proofErr w:type="gramStart"/>
      <w:r>
        <w:t>between</w:t>
      </w:r>
      <w:proofErr w:type="gramEnd"/>
      <w:r>
        <w:t xml:space="preserve"> the 5G-RG and the W-AGF for wireline access used by the 5G-RG;</w:t>
      </w:r>
    </w:p>
    <w:p w14:paraId="44EFCC69" w14:textId="77777777" w:rsidR="00125440" w:rsidRDefault="00125440" w:rsidP="00125440">
      <w:pPr>
        <w:pStyle w:val="B1"/>
      </w:pPr>
      <w:r>
        <w:t>-</w:t>
      </w:r>
      <w:r>
        <w:tab/>
      </w:r>
      <w:proofErr w:type="gramStart"/>
      <w:r>
        <w:t>within</w:t>
      </w:r>
      <w:proofErr w:type="gramEnd"/>
      <w:r>
        <w:t xml:space="preserve"> the W-AGF acting on behalf of the FN-RG for wireline access used by the FN-RG; or</w:t>
      </w:r>
    </w:p>
    <w:p w14:paraId="3E81ACBD" w14:textId="77777777" w:rsidR="00125440" w:rsidRDefault="00125440" w:rsidP="00125440">
      <w:pPr>
        <w:pStyle w:val="B1"/>
      </w:pPr>
      <w:r>
        <w:t>-</w:t>
      </w:r>
      <w:r>
        <w:tab/>
      </w:r>
      <w:proofErr w:type="gramStart"/>
      <w:r>
        <w:t>within</w:t>
      </w:r>
      <w:proofErr w:type="gramEnd"/>
      <w:r>
        <w:t xml:space="preserve"> the W-AGF acting on behalf of the N5GC device for wireline access used by the N5GC device</w:t>
      </w:r>
      <w:r w:rsidRPr="003168A2">
        <w:t>.</w:t>
      </w:r>
    </w:p>
    <w:p w14:paraId="0FCCAB46" w14:textId="77777777" w:rsidR="00125440" w:rsidRPr="003168A2" w:rsidRDefault="00125440" w:rsidP="00125440">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39D36363" w14:textId="77777777" w:rsidR="00125440" w:rsidRPr="00CC0C94" w:rsidRDefault="00125440" w:rsidP="00125440">
      <w:pPr>
        <w:rPr>
          <w:lang w:eastAsia="zh-CN"/>
        </w:rPr>
      </w:pPr>
      <w:bookmarkStart w:id="23"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23"/>
    <w:p w14:paraId="7D98A753" w14:textId="77777777" w:rsidR="00125440" w:rsidRPr="00CC0C94" w:rsidRDefault="00125440" w:rsidP="00125440">
      <w:pPr>
        <w:rPr>
          <w:rFonts w:hint="eastAsia"/>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4581D9A" w14:textId="77777777" w:rsidR="00125440" w:rsidRDefault="00125440" w:rsidP="00125440">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3747FED" w14:textId="77777777" w:rsidR="00125440" w:rsidRDefault="00125440" w:rsidP="00125440">
      <w:pPr>
        <w:pStyle w:val="NO"/>
      </w:pPr>
      <w:r>
        <w:t>NOTE 1:</w:t>
      </w:r>
      <w:r>
        <w:tab/>
        <w:t>How the upper layers in the UE are configured to provide an indication is outside the scope of the present document.</w:t>
      </w:r>
    </w:p>
    <w:p w14:paraId="475C7EEA" w14:textId="77777777" w:rsidR="00125440" w:rsidRDefault="00125440" w:rsidP="00125440">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27DAC5A" w14:textId="77777777" w:rsidR="00125440" w:rsidRDefault="00125440" w:rsidP="00125440">
      <w:pPr>
        <w:pStyle w:val="B1"/>
      </w:pPr>
      <w:r>
        <w:t>a)</w:t>
      </w:r>
      <w:r>
        <w:tab/>
      </w:r>
      <w:proofErr w:type="gramStart"/>
      <w:r>
        <w:t>the</w:t>
      </w:r>
      <w:proofErr w:type="gramEnd"/>
      <w:r>
        <w:t xml:space="preserve"> UE supports RACS; and</w:t>
      </w:r>
    </w:p>
    <w:p w14:paraId="6A49CE43" w14:textId="77777777" w:rsidR="00125440" w:rsidRDefault="00125440" w:rsidP="00125440">
      <w:pPr>
        <w:pStyle w:val="B1"/>
      </w:pPr>
      <w:r>
        <w:t>b)</w:t>
      </w:r>
      <w:r>
        <w:tab/>
      </w:r>
      <w:proofErr w:type="gramStart"/>
      <w:r>
        <w:t>the</w:t>
      </w:r>
      <w:proofErr w:type="gramEnd"/>
      <w:r>
        <w:t xml:space="preserve"> UE has:</w:t>
      </w:r>
    </w:p>
    <w:p w14:paraId="2C7ACAD1" w14:textId="77777777" w:rsidR="00125440" w:rsidRDefault="00125440" w:rsidP="00125440">
      <w:pPr>
        <w:pStyle w:val="B2"/>
      </w:pPr>
      <w:r>
        <w:t>1)</w:t>
      </w:r>
      <w:r>
        <w:tab/>
        <w:t>a stored network-assigned UE radio capability ID which is associated with the PLMN ID or SNPN identity of the serving network and which maps to the set of radio capabilities currently enabled at the UE; or</w:t>
      </w:r>
    </w:p>
    <w:p w14:paraId="7DC36BAB" w14:textId="77777777" w:rsidR="00125440" w:rsidRPr="00CC0C94" w:rsidRDefault="00125440" w:rsidP="00125440">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D0684B8" w14:textId="77777777" w:rsidR="00125440" w:rsidRPr="00CC0C94" w:rsidRDefault="00125440" w:rsidP="00125440">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0E1E5B97" w14:textId="77777777" w:rsidR="00125440" w:rsidRPr="00CC0C94" w:rsidRDefault="00125440" w:rsidP="00125440">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3DAC740A" w14:textId="77777777" w:rsidR="00125440" w:rsidRDefault="00125440" w:rsidP="00125440">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1BEC88B7" w14:textId="77777777" w:rsidR="00125440" w:rsidRDefault="00125440" w:rsidP="00125440">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C45893B" w14:textId="77777777" w:rsidR="00125440" w:rsidRDefault="00125440" w:rsidP="00125440">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72AE7179" w14:textId="77777777" w:rsidR="00125440" w:rsidRPr="00CC0C94" w:rsidRDefault="00125440" w:rsidP="00125440">
      <w:r>
        <w:rPr>
          <w:lang w:eastAsia="zh-CN"/>
        </w:rPr>
        <w:t>The CAG restrictions are not applied in a PLMN when a UE accesses the PLMN due to emergency services.</w:t>
      </w:r>
    </w:p>
    <w:p w14:paraId="29443561" w14:textId="77777777" w:rsidR="00125440" w:rsidRDefault="00125440" w:rsidP="00125440">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38C09EFC" w14:textId="77777777" w:rsidR="00125440" w:rsidRPr="00CC0C94" w:rsidRDefault="00125440" w:rsidP="00125440">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09FEDBB" w14:textId="77777777" w:rsidR="00125440" w:rsidRPr="0083064D" w:rsidRDefault="00125440" w:rsidP="00125440">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22700404" w14:textId="77777777" w:rsidR="00125440" w:rsidRPr="0083064D" w:rsidRDefault="00125440" w:rsidP="00125440">
      <w:pPr>
        <w:rPr>
          <w:b/>
        </w:rPr>
      </w:pPr>
      <w:r>
        <w:rPr>
          <w:b/>
        </w:rPr>
        <w:t xml:space="preserve">DNN requested by the UE: </w:t>
      </w:r>
      <w:r>
        <w:t>A DNN explicitly requested by the UE and included in a NAS request message.</w:t>
      </w:r>
    </w:p>
    <w:p w14:paraId="3E56C234" w14:textId="77777777" w:rsidR="00125440" w:rsidRDefault="00125440" w:rsidP="00125440">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16519F0" w14:textId="77777777" w:rsidR="00125440" w:rsidRDefault="00125440" w:rsidP="00125440">
      <w:pPr>
        <w:rPr>
          <w:b/>
        </w:rPr>
      </w:pPr>
      <w:r w:rsidRPr="00C65FFD">
        <w:rPr>
          <w:b/>
          <w:bCs/>
        </w:rPr>
        <w:lastRenderedPageBreak/>
        <w:t>Default S-NSSAI</w:t>
      </w:r>
      <w:r>
        <w:t xml:space="preserve">: </w:t>
      </w:r>
      <w:r w:rsidRPr="006A2CEE">
        <w:t xml:space="preserve">An S-NSSAI in the subscribed S-NSSAIs </w:t>
      </w:r>
      <w:r>
        <w:t>marked as default.</w:t>
      </w:r>
    </w:p>
    <w:p w14:paraId="3EA0C5E2" w14:textId="77777777" w:rsidR="00125440" w:rsidRPr="00B96F9F" w:rsidRDefault="00125440" w:rsidP="00125440">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8D443B2" w14:textId="77777777" w:rsidR="00125440" w:rsidRPr="00CC0C94" w:rsidRDefault="00125440" w:rsidP="00125440">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235E047" w14:textId="77777777" w:rsidR="00125440" w:rsidRPr="00CC0C94" w:rsidRDefault="00125440" w:rsidP="00125440">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7E9CAC0" w14:textId="77777777" w:rsidR="00125440" w:rsidRPr="00CC0C94" w:rsidRDefault="00125440" w:rsidP="00125440">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F14021D" w14:textId="77777777" w:rsidR="00125440" w:rsidRPr="00CC0C94" w:rsidRDefault="00125440" w:rsidP="00125440">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DA1EE9F" w14:textId="77777777" w:rsidR="00125440" w:rsidRPr="00CC0C94" w:rsidRDefault="00125440" w:rsidP="00125440">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584C2CAA" w14:textId="77777777" w:rsidR="00125440" w:rsidRDefault="00125440" w:rsidP="00125440">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D5A6CF7" w14:textId="77777777" w:rsidR="00125440" w:rsidRPr="00090C47" w:rsidRDefault="00125440" w:rsidP="00125440">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1133F90" w14:textId="77777777" w:rsidR="00125440" w:rsidRDefault="00125440" w:rsidP="00125440">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2A7A264B" w14:textId="77777777" w:rsidR="00125440" w:rsidRPr="00CC0C94" w:rsidRDefault="00125440" w:rsidP="00125440">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2B1BE0D1" w14:textId="77777777" w:rsidR="00125440" w:rsidRPr="00C26E47" w:rsidRDefault="00125440" w:rsidP="00125440">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78C7609" w14:textId="77777777" w:rsidR="00125440" w:rsidRPr="003168A2" w:rsidRDefault="00125440" w:rsidP="00125440">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2991562" w14:textId="77777777" w:rsidR="00125440" w:rsidRDefault="00125440" w:rsidP="00125440">
      <w:r w:rsidRPr="006A2CEE">
        <w:rPr>
          <w:b/>
        </w:rPr>
        <w:t>Mapped S-NSSAI:</w:t>
      </w:r>
      <w:r w:rsidRPr="006A2CEE">
        <w:t xml:space="preserve"> An S-NSSAI in the subscribed S-NSSAIs for the HPLMN, which is mapped to an S-NSSAI of the registered PLMN in case of a r</w:t>
      </w:r>
      <w:r w:rsidRPr="00E250E7">
        <w:t>oaming scenario.</w:t>
      </w:r>
    </w:p>
    <w:p w14:paraId="15D6097A" w14:textId="77777777" w:rsidR="00125440" w:rsidRDefault="00125440" w:rsidP="00125440">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4F363BA0" w14:textId="77777777" w:rsidR="00125440" w:rsidRDefault="00125440" w:rsidP="00125440">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E9A4CB4" w14:textId="77777777" w:rsidR="00125440" w:rsidRPr="00B96F9F" w:rsidRDefault="00125440" w:rsidP="00125440">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307D7E97" w14:textId="77777777" w:rsidR="00125440" w:rsidRPr="00CC0C94" w:rsidRDefault="00125440" w:rsidP="00125440">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596E4198" w14:textId="77777777" w:rsidR="00125440" w:rsidRPr="00CC0C94" w:rsidRDefault="00125440" w:rsidP="00125440">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5D73CC8" w14:textId="77777777" w:rsidR="00125440" w:rsidRPr="00CC0C94" w:rsidRDefault="00125440" w:rsidP="00125440">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D43B951" w14:textId="77777777" w:rsidR="00125440" w:rsidRPr="00BD247F" w:rsidRDefault="00125440" w:rsidP="00125440">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w:t>
      </w:r>
      <w:r>
        <w:lastRenderedPageBreak/>
        <w:t xml:space="preserve">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A295197" w14:textId="77777777" w:rsidR="00125440" w:rsidRPr="0083064D" w:rsidRDefault="00125440" w:rsidP="00125440">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E2BB650" w14:textId="77777777" w:rsidR="00125440" w:rsidRDefault="00125440" w:rsidP="00125440">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1DFE1E90" w14:textId="77777777" w:rsidR="00125440" w:rsidRPr="00CC0C94" w:rsidRDefault="00125440" w:rsidP="00125440">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38E74BC3" w14:textId="77777777" w:rsidR="00125440" w:rsidRPr="00CC0C94" w:rsidRDefault="00125440" w:rsidP="00125440">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1C523C54" w14:textId="77777777" w:rsidR="00125440" w:rsidRPr="00250EE0" w:rsidRDefault="00125440" w:rsidP="00125440">
      <w:pPr>
        <w:rPr>
          <w:lang w:val="en-US"/>
        </w:rPr>
      </w:pPr>
      <w:r w:rsidRPr="00250EE0">
        <w:rPr>
          <w:b/>
          <w:lang w:val="en-US"/>
        </w:rPr>
        <w:t>Network slicing information:</w:t>
      </w:r>
      <w:r w:rsidRPr="00250EE0">
        <w:rPr>
          <w:lang w:val="en-US"/>
        </w:rPr>
        <w:t xml:space="preserve"> information stored at the UE consisting of one or more of the following:</w:t>
      </w:r>
    </w:p>
    <w:p w14:paraId="19E116BE" w14:textId="77777777" w:rsidR="00125440" w:rsidRDefault="00125440" w:rsidP="00125440">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w:t>
      </w:r>
    </w:p>
    <w:p w14:paraId="6B3241A6" w14:textId="77777777" w:rsidR="00125440" w:rsidRDefault="00125440" w:rsidP="00125440">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020D7A37" w14:textId="77777777" w:rsidR="00125440" w:rsidRDefault="00125440" w:rsidP="00125440">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A163BAA" w14:textId="77777777" w:rsidR="00125440" w:rsidRDefault="00125440" w:rsidP="00125440">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and</w:t>
      </w:r>
    </w:p>
    <w:p w14:paraId="21FBBEA1" w14:textId="77777777" w:rsidR="00125440" w:rsidRDefault="00125440" w:rsidP="00125440">
      <w:pPr>
        <w:pStyle w:val="B1"/>
        <w:rPr>
          <w:lang w:val="en-US"/>
        </w:rPr>
      </w:pPr>
      <w:r>
        <w:rPr>
          <w:lang w:val="en-US"/>
        </w:rPr>
        <w:t>e)</w:t>
      </w:r>
      <w:r>
        <w:rPr>
          <w:lang w:val="en-US"/>
        </w:rPr>
        <w:tab/>
      </w:r>
      <w:proofErr w:type="gramStart"/>
      <w:r>
        <w:rPr>
          <w:lang w:val="en-US"/>
        </w:rPr>
        <w:t>for</w:t>
      </w:r>
      <w:proofErr w:type="gramEnd"/>
      <w:r>
        <w:rPr>
          <w:lang w:val="en-US"/>
        </w:rPr>
        <w:t xml:space="preserve"> each access type:</w:t>
      </w:r>
    </w:p>
    <w:p w14:paraId="51CCF71C" w14:textId="77777777" w:rsidR="00125440" w:rsidRDefault="00125440" w:rsidP="00125440">
      <w:pPr>
        <w:pStyle w:val="B2"/>
        <w:rPr>
          <w:lang w:val="en-US"/>
        </w:rPr>
      </w:pPr>
      <w:r>
        <w:rPr>
          <w:lang w:val="en-US"/>
        </w:rPr>
        <w:t>1)</w:t>
      </w:r>
      <w:r>
        <w:rPr>
          <w:lang w:val="en-US"/>
        </w:rPr>
        <w:tab/>
      </w:r>
      <w:proofErr w:type="gramStart"/>
      <w:r>
        <w:rPr>
          <w:lang w:val="en-US"/>
        </w:rPr>
        <w:t>allowed</w:t>
      </w:r>
      <w:proofErr w:type="gramEnd"/>
      <w:r>
        <w:rPr>
          <w:lang w:val="en-US"/>
        </w:rPr>
        <w:t xml:space="preserve"> NSSAI for a PLMN</w:t>
      </w:r>
      <w:r w:rsidRPr="00DD22EC">
        <w:t xml:space="preserve"> or an SNPN</w:t>
      </w:r>
      <w:r>
        <w:rPr>
          <w:lang w:val="en-US"/>
        </w:rPr>
        <w:t>; and</w:t>
      </w:r>
    </w:p>
    <w:p w14:paraId="3F30D818" w14:textId="77777777" w:rsidR="00125440" w:rsidRPr="00250EE0" w:rsidRDefault="00125440" w:rsidP="00125440">
      <w:pPr>
        <w:pStyle w:val="B2"/>
      </w:pPr>
      <w:r>
        <w:rPr>
          <w:lang w:val="en-US"/>
        </w:rPr>
        <w:t>2)</w:t>
      </w:r>
      <w:r>
        <w:rPr>
          <w:lang w:val="en-US"/>
        </w:rPr>
        <w:tab/>
      </w:r>
      <w:proofErr w:type="gramStart"/>
      <w:r>
        <w:rPr>
          <w:lang w:val="en-US"/>
        </w:rPr>
        <w:t>mapped</w:t>
      </w:r>
      <w:proofErr w:type="gramEnd"/>
      <w:r>
        <w:rPr>
          <w:lang w:val="en-US"/>
        </w:rPr>
        <w:t xml:space="preserve"> S-NSSAI(s) for </w:t>
      </w:r>
      <w:r>
        <w:t>the allowed NSSAI for a PLMN.</w:t>
      </w:r>
    </w:p>
    <w:p w14:paraId="4FDEF246" w14:textId="77777777" w:rsidR="00125440" w:rsidRPr="005A76F1" w:rsidRDefault="00125440" w:rsidP="00125440">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3701544D" w14:textId="77777777" w:rsidR="00125440" w:rsidRDefault="00125440" w:rsidP="00125440">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90BE4E4" w14:textId="77777777" w:rsidR="00125440" w:rsidRPr="003168A2" w:rsidRDefault="00125440" w:rsidP="00125440">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6858CD47" w14:textId="77777777" w:rsidR="00125440" w:rsidRPr="00235394" w:rsidRDefault="00125440" w:rsidP="00125440">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31C7FD74" w14:textId="77777777" w:rsidR="00125440" w:rsidRPr="00235394" w:rsidRDefault="00125440" w:rsidP="00125440">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60530AC1" w14:textId="77777777" w:rsidR="00125440" w:rsidRPr="00F623A9" w:rsidRDefault="00125440" w:rsidP="00125440">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6CD0701E" w14:textId="77777777" w:rsidR="00125440" w:rsidRPr="00703C41" w:rsidRDefault="00125440" w:rsidP="00125440">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136A1F38" w14:textId="77777777" w:rsidR="00125440" w:rsidRPr="003168A2" w:rsidRDefault="00125440" w:rsidP="00125440">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93C659B" w14:textId="77777777" w:rsidR="00125440" w:rsidRPr="00D020F3" w:rsidRDefault="00125440" w:rsidP="00125440">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D12E956" w14:textId="77777777" w:rsidR="00125440" w:rsidRPr="00FC426B" w:rsidRDefault="00125440" w:rsidP="00125440">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698E7603" w14:textId="77777777" w:rsidR="00125440" w:rsidRPr="00CC0C94" w:rsidRDefault="00125440" w:rsidP="00125440">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19522EE7" w14:textId="77777777" w:rsidR="00125440" w:rsidRPr="00235394" w:rsidRDefault="00125440" w:rsidP="00125440">
      <w:r>
        <w:rPr>
          <w:b/>
        </w:rPr>
        <w:lastRenderedPageBreak/>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0DE1748" w14:textId="77777777" w:rsidR="00125440" w:rsidRPr="0083064D" w:rsidRDefault="00125440" w:rsidP="00125440">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632FE3F2" w14:textId="77777777" w:rsidR="00125440" w:rsidRPr="00235394" w:rsidRDefault="00125440" w:rsidP="00125440">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3F489CFF" w14:textId="77777777" w:rsidR="00125440" w:rsidRPr="00235394" w:rsidRDefault="00125440" w:rsidP="00125440">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FBBBF06" w14:textId="77777777" w:rsidR="00125440" w:rsidRPr="00BC1109" w:rsidRDefault="00125440" w:rsidP="00125440">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409C2198" w14:textId="77777777" w:rsidR="00125440" w:rsidRPr="003168A2" w:rsidRDefault="00125440" w:rsidP="00125440">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40C1AAF2" w14:textId="77777777" w:rsidR="00125440" w:rsidRPr="00703C41" w:rsidRDefault="00125440" w:rsidP="00125440">
      <w:pPr>
        <w:pStyle w:val="NO"/>
      </w:pPr>
      <w:r>
        <w:t>NOTE 4</w:t>
      </w:r>
      <w:r w:rsidRPr="00703C41">
        <w:t>:</w:t>
      </w:r>
      <w:r w:rsidRPr="00703C41">
        <w:tab/>
      </w:r>
      <w:r>
        <w:t>Local r</w:t>
      </w:r>
      <w:r w:rsidRPr="00EF4769">
        <w:t xml:space="preserve">elease </w:t>
      </w:r>
      <w:r>
        <w:t>can include communication among network entities.</w:t>
      </w:r>
    </w:p>
    <w:p w14:paraId="60C7E0E0" w14:textId="77777777" w:rsidR="00125440" w:rsidRPr="003168A2" w:rsidRDefault="00125440" w:rsidP="00125440">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F0ADED8" w14:textId="77777777" w:rsidR="00125440" w:rsidRDefault="00125440" w:rsidP="00125440">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0F13ECC6" w14:textId="77777777" w:rsidR="00125440" w:rsidRPr="00D020F3" w:rsidRDefault="00125440" w:rsidP="00125440">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A6F156A" w14:textId="77777777" w:rsidR="00125440" w:rsidRPr="00235394" w:rsidRDefault="00125440" w:rsidP="00125440">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29540CC" w14:textId="77777777" w:rsidR="00125440" w:rsidRPr="00235394" w:rsidRDefault="00125440" w:rsidP="00125440">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12E3C248" w14:textId="77777777" w:rsidR="00125440" w:rsidRDefault="00125440" w:rsidP="00125440">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6A0F469" w14:textId="77777777" w:rsidR="00125440" w:rsidRDefault="00125440" w:rsidP="00125440">
      <w:bookmarkStart w:id="24"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24"/>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7CD3916" w14:textId="77777777" w:rsidR="00125440" w:rsidRPr="00CC0C94" w:rsidRDefault="00125440" w:rsidP="00125440">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713CBC6" w14:textId="77777777" w:rsidR="00125440" w:rsidRPr="00235394" w:rsidRDefault="00125440" w:rsidP="00125440">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1D7D290C" w14:textId="77777777" w:rsidR="00125440" w:rsidRDefault="00125440" w:rsidP="00125440">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59C7B16" w14:textId="77777777" w:rsidR="00125440" w:rsidRDefault="00125440" w:rsidP="00125440">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F2AF101" w14:textId="77777777" w:rsidR="00125440" w:rsidRDefault="00125440" w:rsidP="00125440">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D6C906C" w14:textId="77777777" w:rsidR="00125440" w:rsidRDefault="00125440" w:rsidP="00125440">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78ED7000" w14:textId="77777777" w:rsidR="00125440" w:rsidRDefault="00125440" w:rsidP="00125440">
      <w:pPr>
        <w:pStyle w:val="B1"/>
      </w:pPr>
      <w:r>
        <w:lastRenderedPageBreak/>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47EE9813" w14:textId="77777777" w:rsidR="00125440" w:rsidRDefault="00125440" w:rsidP="00125440">
      <w:pPr>
        <w:pStyle w:val="B1"/>
      </w:pPr>
      <w:r>
        <w:t>-</w:t>
      </w:r>
      <w:r>
        <w:tab/>
      </w:r>
      <w:r w:rsidRPr="009F5621">
        <w:t>W-UP</w:t>
      </w:r>
      <w:r>
        <w:t xml:space="preserve"> resources via Y4 reference point, a tunnel via the N3 reference point and a tunnel via the N9 reference point (if any) for wireline access used by the 5G-RG; and</w:t>
      </w:r>
    </w:p>
    <w:p w14:paraId="274CF648" w14:textId="77777777" w:rsidR="00125440" w:rsidRDefault="00125440" w:rsidP="00125440">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4E90F8C7" w14:textId="77777777" w:rsidR="00125440" w:rsidRDefault="00125440" w:rsidP="00125440">
      <w:r w:rsidRPr="0038765D">
        <w:rPr>
          <w:b/>
          <w:bCs/>
        </w:rPr>
        <w:t>W-AGF acting on behalf of the N5GC device</w:t>
      </w:r>
      <w:r>
        <w:rPr>
          <w:b/>
          <w:bCs/>
        </w:rPr>
        <w:t xml:space="preserve">: </w:t>
      </w:r>
      <w:r>
        <w:t>A W-AGF that enables an N5GC device behind a 5G-CRG or an FN-CRG to connect to the 5G Core.</w:t>
      </w:r>
    </w:p>
    <w:p w14:paraId="2AA4D538" w14:textId="77777777" w:rsidR="00125440" w:rsidRPr="007E6407" w:rsidRDefault="00125440" w:rsidP="00125440">
      <w:r w:rsidRPr="007E6407">
        <w:t>For the purposes of the present document, the following terms an</w:t>
      </w:r>
      <w:r>
        <w:t>d definitions given in 3GPP TS 22</w:t>
      </w:r>
      <w:r w:rsidRPr="007E6407">
        <w:t>.</w:t>
      </w:r>
      <w:r>
        <w:t>261</w:t>
      </w:r>
      <w:r w:rsidRPr="007E6407">
        <w:t> [</w:t>
      </w:r>
      <w:r>
        <w:t>2</w:t>
      </w:r>
      <w:r w:rsidRPr="007E6407">
        <w:t>] apply:</w:t>
      </w:r>
    </w:p>
    <w:p w14:paraId="1094808A" w14:textId="77777777" w:rsidR="00125440" w:rsidRPr="005B5D5A" w:rsidRDefault="00125440" w:rsidP="00125440">
      <w:pPr>
        <w:pStyle w:val="EX"/>
        <w:rPr>
          <w:b/>
          <w:bCs/>
          <w:lang w:val="en-US" w:eastAsia="zh-CN"/>
        </w:rPr>
      </w:pPr>
      <w:r>
        <w:rPr>
          <w:b/>
          <w:bCs/>
          <w:lang w:val="en-US" w:eastAsia="zh-CN"/>
        </w:rPr>
        <w:t>Non-public network</w:t>
      </w:r>
    </w:p>
    <w:p w14:paraId="2C13F4A4" w14:textId="77777777" w:rsidR="00125440" w:rsidRPr="007E6407" w:rsidRDefault="00125440" w:rsidP="00125440">
      <w:r w:rsidRPr="007E6407">
        <w:t>For the purposes of the present document, the following terms an</w:t>
      </w:r>
      <w:r>
        <w:t>d definitions given in 3GPP TS 2</w:t>
      </w:r>
      <w:r w:rsidRPr="007E6407">
        <w:t>3.</w:t>
      </w:r>
      <w:r>
        <w:t>003</w:t>
      </w:r>
      <w:r w:rsidRPr="007E6407">
        <w:t> [</w:t>
      </w:r>
      <w:r>
        <w:t>4</w:t>
      </w:r>
      <w:r w:rsidRPr="007E6407">
        <w:t>] apply:</w:t>
      </w:r>
    </w:p>
    <w:p w14:paraId="149D0E7F" w14:textId="77777777" w:rsidR="00125440" w:rsidRPr="005F7EB0" w:rsidRDefault="00125440" w:rsidP="00125440">
      <w:pPr>
        <w:pStyle w:val="EW"/>
        <w:rPr>
          <w:b/>
          <w:bCs/>
          <w:noProof/>
        </w:rPr>
      </w:pPr>
      <w:r>
        <w:rPr>
          <w:b/>
          <w:bCs/>
          <w:noProof/>
        </w:rPr>
        <w:t>5G-GUTI</w:t>
      </w:r>
    </w:p>
    <w:p w14:paraId="6841EC96" w14:textId="77777777" w:rsidR="00125440" w:rsidRDefault="00125440" w:rsidP="00125440">
      <w:pPr>
        <w:pStyle w:val="EW"/>
        <w:rPr>
          <w:b/>
          <w:bCs/>
          <w:lang w:val="en-US" w:eastAsia="zh-CN"/>
        </w:rPr>
      </w:pPr>
      <w:r>
        <w:rPr>
          <w:b/>
          <w:bCs/>
          <w:lang w:val="en-US" w:eastAsia="zh-CN"/>
        </w:rPr>
        <w:t>5G-S-TMSI</w:t>
      </w:r>
    </w:p>
    <w:p w14:paraId="441E1726" w14:textId="77777777" w:rsidR="00125440" w:rsidRDefault="00125440" w:rsidP="00125440">
      <w:pPr>
        <w:pStyle w:val="EW"/>
        <w:rPr>
          <w:b/>
          <w:bCs/>
          <w:lang w:val="en-US" w:eastAsia="zh-CN"/>
        </w:rPr>
      </w:pPr>
      <w:r w:rsidRPr="00A47859">
        <w:rPr>
          <w:b/>
          <w:bCs/>
          <w:lang w:val="en-US" w:eastAsia="zh-CN"/>
        </w:rPr>
        <w:t>Global Line Identifier (GLI)</w:t>
      </w:r>
    </w:p>
    <w:p w14:paraId="516AF2C8" w14:textId="77777777" w:rsidR="00125440" w:rsidRPr="00CF661E" w:rsidRDefault="00125440" w:rsidP="00125440">
      <w:pPr>
        <w:pStyle w:val="EW"/>
        <w:rPr>
          <w:b/>
          <w:bCs/>
          <w:lang w:val="fr-FR" w:eastAsia="zh-CN"/>
        </w:rPr>
      </w:pPr>
      <w:r w:rsidRPr="00CF661E">
        <w:rPr>
          <w:b/>
          <w:bCs/>
          <w:lang w:val="fr-FR" w:eastAsia="zh-CN"/>
        </w:rPr>
        <w:t xml:space="preserve">Global </w:t>
      </w:r>
      <w:proofErr w:type="spellStart"/>
      <w:r w:rsidRPr="00CF661E">
        <w:rPr>
          <w:b/>
          <w:bCs/>
          <w:lang w:val="fr-FR" w:eastAsia="zh-CN"/>
        </w:rPr>
        <w:t>Cable</w:t>
      </w:r>
      <w:proofErr w:type="spellEnd"/>
      <w:r w:rsidRPr="00CF661E">
        <w:rPr>
          <w:b/>
          <w:bCs/>
          <w:lang w:val="fr-FR" w:eastAsia="zh-CN"/>
        </w:rPr>
        <w:t xml:space="preserve"> Identifier (GCI)</w:t>
      </w:r>
    </w:p>
    <w:p w14:paraId="0EF0C4AA" w14:textId="77777777" w:rsidR="00125440" w:rsidRPr="00CF661E" w:rsidRDefault="00125440" w:rsidP="00125440">
      <w:pPr>
        <w:pStyle w:val="EW"/>
        <w:rPr>
          <w:b/>
          <w:bCs/>
          <w:lang w:val="fr-FR" w:eastAsia="zh-CN"/>
        </w:rPr>
      </w:pPr>
      <w:r w:rsidRPr="00CF661E">
        <w:rPr>
          <w:b/>
          <w:bCs/>
          <w:lang w:val="fr-FR" w:eastAsia="zh-CN"/>
        </w:rPr>
        <w:t>PEI</w:t>
      </w:r>
    </w:p>
    <w:p w14:paraId="45B577B6" w14:textId="77777777" w:rsidR="00125440" w:rsidRPr="00CF661E" w:rsidRDefault="00125440" w:rsidP="00125440">
      <w:pPr>
        <w:pStyle w:val="EW"/>
        <w:rPr>
          <w:b/>
          <w:bCs/>
          <w:lang w:val="fr-FR" w:eastAsia="zh-CN"/>
        </w:rPr>
      </w:pPr>
      <w:r w:rsidRPr="00CF661E">
        <w:rPr>
          <w:b/>
          <w:bCs/>
          <w:lang w:val="fr-FR" w:eastAsia="zh-CN"/>
        </w:rPr>
        <w:t>SUPI</w:t>
      </w:r>
    </w:p>
    <w:p w14:paraId="5DBE65AB" w14:textId="77777777" w:rsidR="00125440" w:rsidRPr="005B5D5A" w:rsidRDefault="00125440" w:rsidP="00125440">
      <w:pPr>
        <w:pStyle w:val="EX"/>
        <w:rPr>
          <w:b/>
          <w:bCs/>
          <w:lang w:val="en-US" w:eastAsia="zh-CN"/>
        </w:rPr>
      </w:pPr>
      <w:r>
        <w:rPr>
          <w:b/>
          <w:bCs/>
          <w:lang w:val="en-US" w:eastAsia="zh-CN"/>
        </w:rPr>
        <w:t>SUCI</w:t>
      </w:r>
    </w:p>
    <w:p w14:paraId="6C4F482E" w14:textId="77777777" w:rsidR="00125440" w:rsidRPr="007E6407" w:rsidRDefault="00125440" w:rsidP="00125440">
      <w:r w:rsidRPr="007E6407">
        <w:t>For the purposes of the present document, the following terms an</w:t>
      </w:r>
      <w:r>
        <w:t>d definitions given in 3GPP TS 2</w:t>
      </w:r>
      <w:r w:rsidRPr="007E6407">
        <w:t>3.</w:t>
      </w:r>
      <w:r>
        <w:t>122</w:t>
      </w:r>
      <w:r w:rsidRPr="007E6407">
        <w:t> [</w:t>
      </w:r>
      <w:r>
        <w:t>5</w:t>
      </w:r>
      <w:r w:rsidRPr="007E6407">
        <w:t>] apply:</w:t>
      </w:r>
    </w:p>
    <w:p w14:paraId="3890FE9A" w14:textId="77777777" w:rsidR="00125440" w:rsidRDefault="00125440" w:rsidP="00125440">
      <w:pPr>
        <w:pStyle w:val="EW"/>
        <w:rPr>
          <w:b/>
          <w:bCs/>
          <w:noProof/>
        </w:rPr>
      </w:pPr>
      <w:r>
        <w:rPr>
          <w:b/>
          <w:bCs/>
          <w:noProof/>
        </w:rPr>
        <w:t>CAG selection</w:t>
      </w:r>
    </w:p>
    <w:p w14:paraId="2D843762" w14:textId="77777777" w:rsidR="00125440" w:rsidRPr="005F7EB0" w:rsidRDefault="00125440" w:rsidP="00125440">
      <w:pPr>
        <w:pStyle w:val="EW"/>
        <w:rPr>
          <w:b/>
          <w:bCs/>
          <w:noProof/>
        </w:rPr>
      </w:pPr>
      <w:r w:rsidRPr="005F7EB0">
        <w:rPr>
          <w:b/>
          <w:bCs/>
          <w:noProof/>
        </w:rPr>
        <w:t>Country</w:t>
      </w:r>
    </w:p>
    <w:p w14:paraId="444D717C" w14:textId="77777777" w:rsidR="00125440" w:rsidRPr="005B5D5A" w:rsidRDefault="00125440" w:rsidP="00125440">
      <w:pPr>
        <w:pStyle w:val="EW"/>
        <w:rPr>
          <w:b/>
          <w:bCs/>
          <w:lang w:val="en-US" w:eastAsia="zh-CN"/>
        </w:rPr>
      </w:pPr>
      <w:r w:rsidRPr="005B5D5A">
        <w:rPr>
          <w:b/>
          <w:bCs/>
          <w:lang w:val="en-US" w:eastAsia="zh-CN"/>
        </w:rPr>
        <w:t>EHPLMN</w:t>
      </w:r>
    </w:p>
    <w:p w14:paraId="6A077571" w14:textId="77777777" w:rsidR="00125440" w:rsidRPr="005B5D5A" w:rsidRDefault="00125440" w:rsidP="00125440">
      <w:pPr>
        <w:pStyle w:val="EW"/>
        <w:rPr>
          <w:b/>
          <w:bCs/>
          <w:lang w:val="en-US" w:eastAsia="zh-CN"/>
        </w:rPr>
      </w:pPr>
      <w:r w:rsidRPr="005B5D5A">
        <w:rPr>
          <w:b/>
          <w:bCs/>
          <w:lang w:val="en-US" w:eastAsia="zh-CN"/>
        </w:rPr>
        <w:t>HPLMN</w:t>
      </w:r>
    </w:p>
    <w:p w14:paraId="3B315042" w14:textId="77777777" w:rsidR="00125440" w:rsidRDefault="00125440" w:rsidP="00125440">
      <w:pPr>
        <w:pStyle w:val="EW"/>
        <w:rPr>
          <w:b/>
          <w:bCs/>
          <w:lang w:val="en-US" w:eastAsia="zh-CN"/>
        </w:rPr>
      </w:pPr>
      <w:r>
        <w:rPr>
          <w:b/>
          <w:bCs/>
          <w:lang w:val="en-US" w:eastAsia="zh-CN"/>
        </w:rPr>
        <w:t>Registered SNPN</w:t>
      </w:r>
    </w:p>
    <w:p w14:paraId="6DE0D681" w14:textId="77777777" w:rsidR="00125440" w:rsidRPr="005B5D5A" w:rsidRDefault="00125440" w:rsidP="00125440">
      <w:pPr>
        <w:pStyle w:val="EW"/>
        <w:rPr>
          <w:b/>
          <w:bCs/>
          <w:lang w:val="en-US" w:eastAsia="zh-CN"/>
        </w:rPr>
      </w:pPr>
      <w:r>
        <w:rPr>
          <w:b/>
          <w:bCs/>
          <w:lang w:val="en-US" w:eastAsia="zh-CN"/>
        </w:rPr>
        <w:t>Selected PLMN</w:t>
      </w:r>
    </w:p>
    <w:p w14:paraId="65920D98" w14:textId="77777777" w:rsidR="00125440" w:rsidRPr="005B5D5A" w:rsidRDefault="00125440" w:rsidP="00125440">
      <w:pPr>
        <w:pStyle w:val="EW"/>
        <w:rPr>
          <w:b/>
          <w:bCs/>
          <w:lang w:val="en-US" w:eastAsia="zh-CN"/>
        </w:rPr>
      </w:pPr>
      <w:r w:rsidRPr="002605D9">
        <w:rPr>
          <w:b/>
          <w:bCs/>
          <w:lang w:val="en-US" w:eastAsia="zh-CN"/>
        </w:rPr>
        <w:t>Selected SNPN</w:t>
      </w:r>
    </w:p>
    <w:p w14:paraId="2F206E71" w14:textId="77777777" w:rsidR="00125440" w:rsidRDefault="00125440" w:rsidP="00125440">
      <w:pPr>
        <w:pStyle w:val="EW"/>
        <w:rPr>
          <w:b/>
          <w:bCs/>
          <w:lang w:val="en-US" w:eastAsia="zh-CN"/>
        </w:rPr>
      </w:pPr>
      <w:r w:rsidRPr="005B5D5A">
        <w:rPr>
          <w:b/>
          <w:bCs/>
          <w:lang w:val="en-US" w:eastAsia="zh-CN"/>
        </w:rPr>
        <w:t>Shared network</w:t>
      </w:r>
    </w:p>
    <w:p w14:paraId="0A399FF3" w14:textId="77777777" w:rsidR="00125440" w:rsidRPr="005B5D5A" w:rsidRDefault="00125440" w:rsidP="00125440">
      <w:pPr>
        <w:pStyle w:val="EW"/>
        <w:rPr>
          <w:b/>
          <w:bCs/>
          <w:lang w:val="en-US" w:eastAsia="zh-CN"/>
        </w:rPr>
      </w:pPr>
      <w:r>
        <w:rPr>
          <w:b/>
          <w:bCs/>
          <w:lang w:val="en-US" w:eastAsia="zh-CN"/>
        </w:rPr>
        <w:t>SNPN identity</w:t>
      </w:r>
    </w:p>
    <w:p w14:paraId="5FB9D7E9" w14:textId="77777777" w:rsidR="00125440" w:rsidRPr="005B5D5A" w:rsidRDefault="00125440" w:rsidP="00125440">
      <w:pPr>
        <w:pStyle w:val="EW"/>
        <w:rPr>
          <w:b/>
          <w:bCs/>
          <w:lang w:val="en-US" w:eastAsia="zh-CN"/>
        </w:rPr>
      </w:pPr>
      <w:r>
        <w:rPr>
          <w:b/>
          <w:bCs/>
          <w:lang w:val="en-US" w:eastAsia="zh-CN"/>
        </w:rPr>
        <w:t>Steering of Roaming (SOR)</w:t>
      </w:r>
    </w:p>
    <w:p w14:paraId="779CED0B" w14:textId="77777777" w:rsidR="00125440" w:rsidRDefault="00125440" w:rsidP="00125440">
      <w:pPr>
        <w:pStyle w:val="EW"/>
        <w:rPr>
          <w:b/>
          <w:bCs/>
          <w:lang w:val="en-US" w:eastAsia="zh-CN"/>
        </w:rPr>
      </w:pPr>
      <w:r>
        <w:rPr>
          <w:b/>
          <w:bCs/>
          <w:lang w:val="en-US" w:eastAsia="zh-CN"/>
        </w:rPr>
        <w:t>Steering of Roaming information</w:t>
      </w:r>
    </w:p>
    <w:p w14:paraId="5A3EB24F" w14:textId="77777777" w:rsidR="00125440" w:rsidRPr="005B5D5A" w:rsidRDefault="00125440" w:rsidP="00125440">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324B6F85" w14:textId="77777777" w:rsidR="00125440" w:rsidRPr="005B5D5A" w:rsidRDefault="00125440" w:rsidP="00125440">
      <w:pPr>
        <w:pStyle w:val="EX"/>
        <w:rPr>
          <w:b/>
          <w:bCs/>
          <w:lang w:val="en-US" w:eastAsia="zh-CN"/>
        </w:rPr>
      </w:pPr>
      <w:r w:rsidRPr="005B5D5A">
        <w:rPr>
          <w:b/>
          <w:bCs/>
          <w:lang w:val="en-US" w:eastAsia="zh-CN"/>
        </w:rPr>
        <w:t>VPLMN</w:t>
      </w:r>
    </w:p>
    <w:p w14:paraId="13020D99" w14:textId="77777777" w:rsidR="00125440" w:rsidRDefault="00125440" w:rsidP="00125440">
      <w:r>
        <w:t>For the purposes of the present document, the following terms and definitions given in 3GPP TS 23.167 [6] apply:</w:t>
      </w:r>
    </w:p>
    <w:p w14:paraId="50D0569C" w14:textId="77777777" w:rsidR="00125440" w:rsidRPr="006C399B" w:rsidRDefault="00125440" w:rsidP="00125440">
      <w:pPr>
        <w:pStyle w:val="EX"/>
        <w:rPr>
          <w:b/>
          <w:bCs/>
          <w:noProof/>
        </w:rPr>
      </w:pPr>
      <w:r>
        <w:rPr>
          <w:b/>
          <w:bCs/>
          <w:noProof/>
        </w:rPr>
        <w:t>eCall over IMS</w:t>
      </w:r>
    </w:p>
    <w:p w14:paraId="63978911" w14:textId="77777777" w:rsidR="00125440" w:rsidRPr="00CC0C94" w:rsidRDefault="00125440" w:rsidP="00125440">
      <w:r w:rsidRPr="00CC0C94">
        <w:t>For the purposes of the present document, the following terms and definitions given in 3GPP TS 23.216 [</w:t>
      </w:r>
      <w:r>
        <w:t>6A</w:t>
      </w:r>
      <w:r w:rsidRPr="00CC0C94">
        <w:t>] apply:</w:t>
      </w:r>
    </w:p>
    <w:p w14:paraId="47724EAE" w14:textId="77777777" w:rsidR="00125440" w:rsidRPr="006C4120" w:rsidRDefault="00125440" w:rsidP="00125440">
      <w:pPr>
        <w:pStyle w:val="EX"/>
        <w:rPr>
          <w:b/>
          <w:bCs/>
          <w:noProof/>
        </w:rPr>
      </w:pPr>
      <w:r w:rsidRPr="00DF6192">
        <w:rPr>
          <w:b/>
          <w:bCs/>
          <w:noProof/>
        </w:rPr>
        <w:t>SRVCC</w:t>
      </w:r>
    </w:p>
    <w:p w14:paraId="07414C92" w14:textId="77777777" w:rsidR="00125440" w:rsidRDefault="00125440" w:rsidP="00125440">
      <w:r>
        <w:t>For the purposes of the present document, the following terms and definitions given in 3GPP TS 23.401 [7] apply:</w:t>
      </w:r>
    </w:p>
    <w:p w14:paraId="6F232AF8" w14:textId="77777777" w:rsidR="00125440" w:rsidRPr="006C399B" w:rsidRDefault="00125440" w:rsidP="00125440">
      <w:pPr>
        <w:pStyle w:val="EX"/>
        <w:rPr>
          <w:b/>
          <w:bCs/>
          <w:noProof/>
        </w:rPr>
      </w:pPr>
      <w:r>
        <w:rPr>
          <w:b/>
          <w:bCs/>
          <w:noProof/>
        </w:rPr>
        <w:t>eCall only mode</w:t>
      </w:r>
    </w:p>
    <w:p w14:paraId="33345332" w14:textId="77777777" w:rsidR="00125440" w:rsidRPr="007E6407" w:rsidRDefault="00125440" w:rsidP="00125440">
      <w:r w:rsidRPr="007E6407">
        <w:t>For the purposes of the present document, the following terms and definitions given in 3GPP TS 23.</w:t>
      </w:r>
      <w:r>
        <w:t>5</w:t>
      </w:r>
      <w:r w:rsidRPr="007E6407">
        <w:t>01 [</w:t>
      </w:r>
      <w:r>
        <w:t>8</w:t>
      </w:r>
      <w:r w:rsidRPr="007E6407">
        <w:t>] apply:</w:t>
      </w:r>
    </w:p>
    <w:p w14:paraId="79687C9A" w14:textId="77777777" w:rsidR="00125440" w:rsidRPr="00BD1D67" w:rsidRDefault="00125440" w:rsidP="00125440">
      <w:pPr>
        <w:pStyle w:val="EW"/>
        <w:rPr>
          <w:b/>
        </w:rPr>
      </w:pPr>
      <w:r w:rsidRPr="00BD1D67">
        <w:rPr>
          <w:b/>
        </w:rPr>
        <w:t>5G access network</w:t>
      </w:r>
    </w:p>
    <w:p w14:paraId="38811F2D" w14:textId="77777777" w:rsidR="00125440" w:rsidRPr="00BD1D67" w:rsidRDefault="00125440" w:rsidP="00125440">
      <w:pPr>
        <w:pStyle w:val="EW"/>
        <w:rPr>
          <w:b/>
        </w:rPr>
      </w:pPr>
      <w:r w:rsidRPr="00BD1D67">
        <w:rPr>
          <w:b/>
        </w:rPr>
        <w:t>5G core network</w:t>
      </w:r>
    </w:p>
    <w:p w14:paraId="4C95C54F" w14:textId="77777777" w:rsidR="00125440" w:rsidRPr="00BD1D67" w:rsidRDefault="00125440" w:rsidP="00125440">
      <w:pPr>
        <w:pStyle w:val="EW"/>
        <w:rPr>
          <w:b/>
        </w:rPr>
      </w:pPr>
      <w:r w:rsidRPr="00BD1D67">
        <w:rPr>
          <w:b/>
        </w:rPr>
        <w:t xml:space="preserve">5G </w:t>
      </w:r>
      <w:proofErr w:type="spellStart"/>
      <w:r w:rsidRPr="00BD1D67">
        <w:rPr>
          <w:b/>
        </w:rPr>
        <w:t>QoS</w:t>
      </w:r>
      <w:proofErr w:type="spellEnd"/>
      <w:r w:rsidRPr="00BD1D67">
        <w:rPr>
          <w:b/>
        </w:rPr>
        <w:t xml:space="preserve"> flow</w:t>
      </w:r>
    </w:p>
    <w:p w14:paraId="28BF37E0" w14:textId="77777777" w:rsidR="00125440" w:rsidRDefault="00125440" w:rsidP="00125440">
      <w:pPr>
        <w:pStyle w:val="EW"/>
        <w:rPr>
          <w:b/>
        </w:rPr>
      </w:pPr>
      <w:r w:rsidRPr="00BD1D67">
        <w:rPr>
          <w:b/>
        </w:rPr>
        <w:t xml:space="preserve">5G </w:t>
      </w:r>
      <w:proofErr w:type="spellStart"/>
      <w:r w:rsidRPr="00BD1D67">
        <w:rPr>
          <w:b/>
        </w:rPr>
        <w:t>QoS</w:t>
      </w:r>
      <w:proofErr w:type="spellEnd"/>
      <w:r w:rsidRPr="00BD1D67">
        <w:rPr>
          <w:b/>
        </w:rPr>
        <w:t xml:space="preserve"> identifier</w:t>
      </w:r>
    </w:p>
    <w:p w14:paraId="4ACF4D7D" w14:textId="77777777" w:rsidR="00125440" w:rsidRPr="004B11B4" w:rsidRDefault="00125440" w:rsidP="00125440">
      <w:pPr>
        <w:pStyle w:val="EW"/>
        <w:rPr>
          <w:b/>
          <w:lang w:val="sv-SE"/>
        </w:rPr>
      </w:pPr>
      <w:r w:rsidRPr="004B11B4">
        <w:rPr>
          <w:b/>
          <w:lang w:val="sv-SE"/>
        </w:rPr>
        <w:t>5G-RG</w:t>
      </w:r>
    </w:p>
    <w:p w14:paraId="0DDC8855" w14:textId="77777777" w:rsidR="00125440" w:rsidRPr="004B11B4" w:rsidRDefault="00125440" w:rsidP="00125440">
      <w:pPr>
        <w:pStyle w:val="EW"/>
        <w:rPr>
          <w:b/>
          <w:lang w:val="sv-SE"/>
        </w:rPr>
      </w:pPr>
      <w:r w:rsidRPr="004B11B4">
        <w:rPr>
          <w:b/>
          <w:lang w:val="sv-SE"/>
        </w:rPr>
        <w:t>5G-BRG</w:t>
      </w:r>
    </w:p>
    <w:p w14:paraId="6066E923" w14:textId="77777777" w:rsidR="00125440" w:rsidRPr="00665705" w:rsidRDefault="00125440" w:rsidP="00125440">
      <w:pPr>
        <w:pStyle w:val="EW"/>
        <w:rPr>
          <w:b/>
          <w:lang w:val="sv-SE"/>
        </w:rPr>
      </w:pPr>
      <w:r w:rsidRPr="004B11B4">
        <w:rPr>
          <w:b/>
          <w:lang w:val="sv-SE"/>
        </w:rPr>
        <w:t>5G-CRG</w:t>
      </w:r>
    </w:p>
    <w:p w14:paraId="670ACFC2" w14:textId="77777777" w:rsidR="00125440" w:rsidRPr="00665705" w:rsidRDefault="00125440" w:rsidP="00125440">
      <w:pPr>
        <w:pStyle w:val="EW"/>
        <w:rPr>
          <w:b/>
          <w:lang w:val="sv-SE"/>
        </w:rPr>
      </w:pPr>
      <w:r w:rsidRPr="00665705">
        <w:rPr>
          <w:b/>
          <w:noProof/>
          <w:lang w:val="sv-SE"/>
        </w:rPr>
        <w:t>5G</w:t>
      </w:r>
      <w:r w:rsidRPr="00665705">
        <w:rPr>
          <w:b/>
          <w:lang w:val="sv-SE"/>
        </w:rPr>
        <w:t xml:space="preserve"> System</w:t>
      </w:r>
    </w:p>
    <w:p w14:paraId="24D142D5" w14:textId="77777777" w:rsidR="00125440" w:rsidRPr="00BD1D67" w:rsidRDefault="00125440" w:rsidP="00125440">
      <w:pPr>
        <w:pStyle w:val="EW"/>
        <w:rPr>
          <w:b/>
        </w:rPr>
      </w:pPr>
      <w:r w:rsidRPr="00BD1D67">
        <w:rPr>
          <w:b/>
        </w:rPr>
        <w:lastRenderedPageBreak/>
        <w:t>Allowed area</w:t>
      </w:r>
    </w:p>
    <w:p w14:paraId="0AFDBACD" w14:textId="77777777" w:rsidR="00125440" w:rsidRPr="00BD1D67" w:rsidRDefault="00125440" w:rsidP="00125440">
      <w:pPr>
        <w:pStyle w:val="EW"/>
        <w:rPr>
          <w:b/>
        </w:rPr>
      </w:pPr>
      <w:r w:rsidRPr="00BD1D67">
        <w:rPr>
          <w:b/>
        </w:rPr>
        <w:t>Allowed NSSAI</w:t>
      </w:r>
    </w:p>
    <w:p w14:paraId="42F400A5" w14:textId="77777777" w:rsidR="00125440" w:rsidRPr="00BD1D67" w:rsidRDefault="00125440" w:rsidP="00125440">
      <w:pPr>
        <w:pStyle w:val="EW"/>
        <w:rPr>
          <w:b/>
        </w:rPr>
      </w:pPr>
      <w:r w:rsidRPr="00BD1D67">
        <w:rPr>
          <w:b/>
        </w:rPr>
        <w:t>AMF region</w:t>
      </w:r>
    </w:p>
    <w:p w14:paraId="25C9A04C" w14:textId="77777777" w:rsidR="00125440" w:rsidRPr="00BD1D67" w:rsidRDefault="00125440" w:rsidP="00125440">
      <w:pPr>
        <w:pStyle w:val="EW"/>
        <w:rPr>
          <w:b/>
        </w:rPr>
      </w:pPr>
      <w:r w:rsidRPr="00BD1D67">
        <w:rPr>
          <w:b/>
        </w:rPr>
        <w:t>AMF set</w:t>
      </w:r>
    </w:p>
    <w:p w14:paraId="43173BBB" w14:textId="77777777" w:rsidR="00125440" w:rsidRDefault="00125440" w:rsidP="00125440">
      <w:pPr>
        <w:pStyle w:val="EW"/>
        <w:rPr>
          <w:b/>
        </w:rPr>
      </w:pPr>
      <w:r>
        <w:rPr>
          <w:b/>
        </w:rPr>
        <w:t>Closed access group</w:t>
      </w:r>
    </w:p>
    <w:p w14:paraId="6D5B50A5" w14:textId="77777777" w:rsidR="00125440" w:rsidRPr="00BD1D67" w:rsidRDefault="00125440" w:rsidP="00125440">
      <w:pPr>
        <w:pStyle w:val="EW"/>
        <w:rPr>
          <w:b/>
        </w:rPr>
      </w:pPr>
      <w:r w:rsidRPr="00BD1D67">
        <w:rPr>
          <w:b/>
        </w:rPr>
        <w:t>Configured NSSAI</w:t>
      </w:r>
    </w:p>
    <w:p w14:paraId="6331B05E" w14:textId="77777777" w:rsidR="00125440" w:rsidRDefault="00125440" w:rsidP="00125440">
      <w:pPr>
        <w:pStyle w:val="EW"/>
        <w:rPr>
          <w:b/>
        </w:rPr>
      </w:pPr>
      <w:r>
        <w:rPr>
          <w:b/>
        </w:rPr>
        <w:t>IAB-node</w:t>
      </w:r>
    </w:p>
    <w:p w14:paraId="0447EBAE" w14:textId="77777777" w:rsidR="00125440" w:rsidRPr="00BD1D67" w:rsidRDefault="00125440" w:rsidP="00125440">
      <w:pPr>
        <w:pStyle w:val="EW"/>
        <w:rPr>
          <w:b/>
        </w:rPr>
      </w:pPr>
      <w:r w:rsidRPr="00BD1D67">
        <w:rPr>
          <w:b/>
        </w:rPr>
        <w:t>Local area data network</w:t>
      </w:r>
    </w:p>
    <w:p w14:paraId="56292A68" w14:textId="77777777" w:rsidR="00125440" w:rsidRPr="00F355CE" w:rsidRDefault="00125440" w:rsidP="00125440">
      <w:pPr>
        <w:pStyle w:val="EW"/>
        <w:rPr>
          <w:b/>
        </w:rPr>
      </w:pPr>
      <w:r w:rsidRPr="00F355CE">
        <w:rPr>
          <w:b/>
        </w:rPr>
        <w:t>Network identifier (NID)</w:t>
      </w:r>
    </w:p>
    <w:p w14:paraId="044CBA77" w14:textId="77777777" w:rsidR="00125440" w:rsidRPr="00BD1D67" w:rsidRDefault="00125440" w:rsidP="00125440">
      <w:pPr>
        <w:pStyle w:val="EW"/>
        <w:rPr>
          <w:b/>
        </w:rPr>
      </w:pPr>
      <w:r w:rsidRPr="00BD1D67">
        <w:rPr>
          <w:b/>
        </w:rPr>
        <w:t>Network slice</w:t>
      </w:r>
    </w:p>
    <w:p w14:paraId="0E9A232D" w14:textId="77777777" w:rsidR="00125440" w:rsidRPr="002B0CBB" w:rsidRDefault="00125440" w:rsidP="00125440">
      <w:pPr>
        <w:pStyle w:val="EW"/>
        <w:rPr>
          <w:b/>
          <w:lang w:val="en-US" w:eastAsia="zh-CN"/>
        </w:rPr>
      </w:pPr>
      <w:r w:rsidRPr="00E51A15">
        <w:rPr>
          <w:b/>
          <w:noProof/>
          <w:lang w:val="en-US"/>
        </w:rPr>
        <w:t>NG-</w:t>
      </w:r>
      <w:r w:rsidRPr="00E51A15">
        <w:rPr>
          <w:b/>
          <w:lang w:val="en-US"/>
        </w:rPr>
        <w:t>RAN</w:t>
      </w:r>
    </w:p>
    <w:p w14:paraId="4A4434D0" w14:textId="77777777" w:rsidR="00125440" w:rsidRPr="00BD1D67" w:rsidRDefault="00125440" w:rsidP="00125440">
      <w:pPr>
        <w:pStyle w:val="EW"/>
        <w:rPr>
          <w:b/>
        </w:rPr>
      </w:pPr>
      <w:r w:rsidRPr="00BD1D67">
        <w:rPr>
          <w:b/>
        </w:rPr>
        <w:t>Non-allowed area</w:t>
      </w:r>
    </w:p>
    <w:p w14:paraId="35AAE3A2" w14:textId="77777777" w:rsidR="00125440" w:rsidRPr="00CF661E" w:rsidRDefault="00125440" w:rsidP="00125440">
      <w:pPr>
        <w:pStyle w:val="EW"/>
        <w:rPr>
          <w:b/>
          <w:lang w:eastAsia="zh-CN"/>
        </w:rPr>
      </w:pPr>
      <w:r w:rsidRPr="00CF661E">
        <w:rPr>
          <w:b/>
        </w:rPr>
        <w:t>PDU session</w:t>
      </w:r>
    </w:p>
    <w:p w14:paraId="77EB900B" w14:textId="77777777" w:rsidR="00125440" w:rsidRPr="00CF661E" w:rsidRDefault="00125440" w:rsidP="00125440">
      <w:pPr>
        <w:pStyle w:val="EW"/>
        <w:rPr>
          <w:b/>
        </w:rPr>
      </w:pPr>
      <w:r w:rsidRPr="00CF661E">
        <w:rPr>
          <w:b/>
        </w:rPr>
        <w:t>PDU session type</w:t>
      </w:r>
    </w:p>
    <w:p w14:paraId="2302002A" w14:textId="77777777" w:rsidR="00125440" w:rsidRPr="00CF661E" w:rsidRDefault="00125440" w:rsidP="00125440">
      <w:pPr>
        <w:pStyle w:val="EW"/>
        <w:rPr>
          <w:b/>
        </w:rPr>
      </w:pPr>
      <w:r w:rsidRPr="00CF661E">
        <w:rPr>
          <w:b/>
        </w:rPr>
        <w:t>Pending NSSAI</w:t>
      </w:r>
    </w:p>
    <w:p w14:paraId="1ECD2300" w14:textId="77777777" w:rsidR="00125440" w:rsidRPr="00CF661E" w:rsidRDefault="00125440" w:rsidP="00125440">
      <w:pPr>
        <w:pStyle w:val="EW"/>
        <w:rPr>
          <w:b/>
          <w:bCs/>
        </w:rPr>
      </w:pPr>
      <w:r w:rsidRPr="00CF661E">
        <w:rPr>
          <w:b/>
          <w:bCs/>
        </w:rPr>
        <w:t>Requested NSSAI</w:t>
      </w:r>
    </w:p>
    <w:p w14:paraId="3EC48560" w14:textId="77777777" w:rsidR="00125440" w:rsidRPr="004B6449" w:rsidRDefault="00125440" w:rsidP="00125440">
      <w:pPr>
        <w:pStyle w:val="EW"/>
        <w:rPr>
          <w:b/>
          <w:bCs/>
        </w:rPr>
      </w:pPr>
      <w:r>
        <w:rPr>
          <w:b/>
          <w:bCs/>
        </w:rPr>
        <w:t>Routing ID</w:t>
      </w:r>
    </w:p>
    <w:p w14:paraId="143D8D91" w14:textId="77777777" w:rsidR="00125440" w:rsidRDefault="00125440" w:rsidP="00125440">
      <w:pPr>
        <w:pStyle w:val="EW"/>
        <w:rPr>
          <w:b/>
        </w:rPr>
      </w:pPr>
      <w:r w:rsidRPr="00920167">
        <w:rPr>
          <w:b/>
        </w:rPr>
        <w:t>Service data flow</w:t>
      </w:r>
    </w:p>
    <w:p w14:paraId="186CB76A" w14:textId="77777777" w:rsidR="00125440" w:rsidRDefault="00125440" w:rsidP="00125440">
      <w:pPr>
        <w:pStyle w:val="EW"/>
        <w:rPr>
          <w:b/>
        </w:rPr>
      </w:pPr>
      <w:r w:rsidRPr="00541BB7">
        <w:rPr>
          <w:b/>
        </w:rPr>
        <w:t>Service Gap Control</w:t>
      </w:r>
    </w:p>
    <w:p w14:paraId="1DC518C7" w14:textId="77777777" w:rsidR="00125440" w:rsidRDefault="00125440" w:rsidP="00125440">
      <w:pPr>
        <w:pStyle w:val="EW"/>
        <w:rPr>
          <w:b/>
        </w:rPr>
      </w:pPr>
      <w:r>
        <w:rPr>
          <w:b/>
        </w:rPr>
        <w:t>Serving PLMN rate control</w:t>
      </w:r>
    </w:p>
    <w:p w14:paraId="2D5457C5" w14:textId="77777777" w:rsidR="00125440" w:rsidRPr="00920167" w:rsidRDefault="00125440" w:rsidP="00125440">
      <w:pPr>
        <w:pStyle w:val="EW"/>
        <w:rPr>
          <w:b/>
        </w:rPr>
      </w:pPr>
      <w:r w:rsidRPr="00EA01B8">
        <w:rPr>
          <w:b/>
        </w:rPr>
        <w:t>Small data rate control status</w:t>
      </w:r>
    </w:p>
    <w:p w14:paraId="17B7F35D" w14:textId="77777777" w:rsidR="00125440" w:rsidRDefault="00125440" w:rsidP="00125440">
      <w:pPr>
        <w:pStyle w:val="EW"/>
        <w:rPr>
          <w:b/>
        </w:rPr>
      </w:pPr>
      <w:r>
        <w:rPr>
          <w:b/>
        </w:rPr>
        <w:t>SNPN access mode</w:t>
      </w:r>
    </w:p>
    <w:p w14:paraId="0700059D" w14:textId="77777777" w:rsidR="00125440" w:rsidRPr="00920167" w:rsidRDefault="00125440" w:rsidP="00125440">
      <w:pPr>
        <w:pStyle w:val="EW"/>
        <w:rPr>
          <w:b/>
        </w:rPr>
      </w:pPr>
      <w:r w:rsidRPr="00920167">
        <w:rPr>
          <w:b/>
        </w:rPr>
        <w:t>S</w:t>
      </w:r>
      <w:r>
        <w:rPr>
          <w:b/>
        </w:rPr>
        <w:t>NPN enabled UE</w:t>
      </w:r>
    </w:p>
    <w:p w14:paraId="26E40ECF" w14:textId="77777777" w:rsidR="00125440" w:rsidRPr="00920167" w:rsidRDefault="00125440" w:rsidP="00125440">
      <w:pPr>
        <w:pStyle w:val="EW"/>
        <w:rPr>
          <w:b/>
        </w:rPr>
      </w:pPr>
      <w:r>
        <w:rPr>
          <w:b/>
        </w:rPr>
        <w:t>Stand-alone Non-Public Network</w:t>
      </w:r>
    </w:p>
    <w:p w14:paraId="1618EC93" w14:textId="77777777" w:rsidR="00125440" w:rsidRPr="004A11E4" w:rsidRDefault="00125440" w:rsidP="00125440">
      <w:pPr>
        <w:pStyle w:val="EW"/>
        <w:rPr>
          <w:b/>
        </w:rPr>
      </w:pPr>
      <w:r w:rsidRPr="004A11E4">
        <w:rPr>
          <w:b/>
        </w:rPr>
        <w:t>Time Sensitive Communication</w:t>
      </w:r>
    </w:p>
    <w:p w14:paraId="553880EB" w14:textId="77777777" w:rsidR="00125440" w:rsidRPr="00215B69" w:rsidRDefault="00125440" w:rsidP="00125440">
      <w:pPr>
        <w:pStyle w:val="EX"/>
        <w:rPr>
          <w:b/>
          <w:bCs/>
        </w:rPr>
      </w:pPr>
      <w:r w:rsidRPr="00215B69">
        <w:rPr>
          <w:b/>
          <w:bCs/>
        </w:rPr>
        <w:t>UE presence in LADN service area</w:t>
      </w:r>
    </w:p>
    <w:p w14:paraId="73B69614" w14:textId="77777777" w:rsidR="00125440" w:rsidRPr="00963C66" w:rsidRDefault="00125440" w:rsidP="00125440">
      <w:r w:rsidRPr="00963C66">
        <w:t>For the purposes of the present document, the following terms and definitions given in 3GPP TS 23.503 [</w:t>
      </w:r>
      <w:r>
        <w:t>10</w:t>
      </w:r>
      <w:r w:rsidRPr="00963C66">
        <w:t>] apply:</w:t>
      </w:r>
    </w:p>
    <w:p w14:paraId="3EA86DE2" w14:textId="77777777" w:rsidR="00125440" w:rsidRPr="0085304B" w:rsidRDefault="00125440" w:rsidP="00125440">
      <w:pPr>
        <w:pStyle w:val="EX"/>
        <w:rPr>
          <w:b/>
          <w:lang w:eastAsia="zh-CN"/>
        </w:rPr>
      </w:pPr>
      <w:r w:rsidRPr="0085304B">
        <w:rPr>
          <w:b/>
          <w:lang w:eastAsia="zh-CN"/>
        </w:rPr>
        <w:t>UE local configuration</w:t>
      </w:r>
    </w:p>
    <w:p w14:paraId="5E8C513D" w14:textId="77777777" w:rsidR="00125440" w:rsidRDefault="00125440" w:rsidP="00125440">
      <w:r>
        <w:t>For the purposes of the present document, the following terms and definitions given in 3GPP TS 24.008 [12] apply:</w:t>
      </w:r>
    </w:p>
    <w:p w14:paraId="48157EB5" w14:textId="77777777" w:rsidR="00125440" w:rsidRPr="00767715" w:rsidRDefault="00125440" w:rsidP="00125440">
      <w:pPr>
        <w:pStyle w:val="EW"/>
        <w:rPr>
          <w:b/>
          <w:lang w:val="fr-FR"/>
        </w:rPr>
      </w:pPr>
      <w:r w:rsidRPr="00767715">
        <w:rPr>
          <w:b/>
          <w:lang w:val="fr-FR"/>
        </w:rPr>
        <w:t>GMM</w:t>
      </w:r>
    </w:p>
    <w:p w14:paraId="7BAAAEA8" w14:textId="77777777" w:rsidR="00125440" w:rsidRDefault="00125440" w:rsidP="00125440">
      <w:pPr>
        <w:pStyle w:val="EW"/>
        <w:rPr>
          <w:b/>
          <w:bCs/>
          <w:lang w:val="fr-FR" w:eastAsia="zh-CN"/>
        </w:rPr>
      </w:pPr>
      <w:r w:rsidRPr="00767715">
        <w:rPr>
          <w:b/>
          <w:lang w:val="fr-FR" w:eastAsia="zh-CN"/>
        </w:rPr>
        <w:t>MM</w:t>
      </w:r>
    </w:p>
    <w:p w14:paraId="5DFB591E" w14:textId="77777777" w:rsidR="00125440" w:rsidRPr="00767715" w:rsidRDefault="00125440" w:rsidP="00125440">
      <w:pPr>
        <w:pStyle w:val="EW"/>
        <w:rPr>
          <w:b/>
          <w:bCs/>
          <w:lang w:val="fr-FR" w:eastAsia="zh-CN"/>
        </w:rPr>
      </w:pPr>
      <w:r w:rsidRPr="00767715">
        <w:rPr>
          <w:b/>
          <w:bCs/>
          <w:lang w:val="fr-FR" w:eastAsia="zh-CN"/>
        </w:rPr>
        <w:t>A/Gb mode</w:t>
      </w:r>
    </w:p>
    <w:p w14:paraId="0E96B7EE" w14:textId="77777777" w:rsidR="00125440" w:rsidRDefault="00125440" w:rsidP="00125440">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471AEBBE" w14:textId="77777777" w:rsidR="00125440" w:rsidRPr="00CF661E" w:rsidRDefault="00125440" w:rsidP="00125440">
      <w:pPr>
        <w:pStyle w:val="EW"/>
        <w:rPr>
          <w:b/>
          <w:bCs/>
          <w:lang w:eastAsia="zh-CN"/>
        </w:rPr>
      </w:pPr>
      <w:r w:rsidRPr="00CF661E">
        <w:rPr>
          <w:b/>
          <w:bCs/>
          <w:lang w:eastAsia="zh-CN"/>
        </w:rPr>
        <w:t>GPRS</w:t>
      </w:r>
    </w:p>
    <w:p w14:paraId="6ED2C065" w14:textId="77777777" w:rsidR="00125440" w:rsidRPr="00CF661E" w:rsidRDefault="00125440" w:rsidP="00125440">
      <w:pPr>
        <w:pStyle w:val="EX"/>
        <w:rPr>
          <w:b/>
          <w:bCs/>
        </w:rPr>
      </w:pPr>
      <w:r w:rsidRPr="00CF661E">
        <w:rPr>
          <w:b/>
          <w:bCs/>
        </w:rPr>
        <w:t>Non-GPRS</w:t>
      </w:r>
    </w:p>
    <w:p w14:paraId="262BE3DF" w14:textId="77777777" w:rsidR="00125440" w:rsidRPr="007E6407" w:rsidRDefault="00125440" w:rsidP="00125440">
      <w:r w:rsidRPr="007E6407">
        <w:t>For the purposes of the present document, the following terms an</w:t>
      </w:r>
      <w:r>
        <w:t>d definitions given in 3GPP TS 24</w:t>
      </w:r>
      <w:r w:rsidRPr="007E6407">
        <w:t>.</w:t>
      </w:r>
      <w:r>
        <w:t>3</w:t>
      </w:r>
      <w:r w:rsidRPr="007E6407">
        <w:t>01 [</w:t>
      </w:r>
      <w:r>
        <w:t>15</w:t>
      </w:r>
      <w:r w:rsidRPr="007E6407">
        <w:t>] apply:</w:t>
      </w:r>
    </w:p>
    <w:p w14:paraId="7CD19B2E" w14:textId="77777777" w:rsidR="00125440" w:rsidRPr="00920167" w:rsidRDefault="00125440" w:rsidP="00125440">
      <w:pPr>
        <w:pStyle w:val="EW"/>
        <w:rPr>
          <w:b/>
          <w:bCs/>
          <w:noProof/>
        </w:rPr>
      </w:pPr>
      <w:proofErr w:type="spellStart"/>
      <w:r>
        <w:rPr>
          <w:b/>
        </w:rPr>
        <w:t>CIoT</w:t>
      </w:r>
      <w:proofErr w:type="spellEnd"/>
      <w:r>
        <w:rPr>
          <w:b/>
        </w:rPr>
        <w:t xml:space="preserve"> EP</w:t>
      </w:r>
      <w:r w:rsidRPr="00CC0C94">
        <w:rPr>
          <w:b/>
        </w:rPr>
        <w:t>S optimization</w:t>
      </w:r>
    </w:p>
    <w:p w14:paraId="103B2442" w14:textId="77777777" w:rsidR="00125440" w:rsidRPr="00920167" w:rsidRDefault="00125440" w:rsidP="00125440">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47EAA4DC" w14:textId="77777777" w:rsidR="00125440" w:rsidRPr="00920167" w:rsidRDefault="00125440" w:rsidP="00125440">
      <w:pPr>
        <w:pStyle w:val="EW"/>
        <w:rPr>
          <w:b/>
          <w:bCs/>
          <w:noProof/>
        </w:rPr>
      </w:pPr>
      <w:r w:rsidRPr="00920167">
        <w:rPr>
          <w:b/>
          <w:bCs/>
          <w:noProof/>
        </w:rPr>
        <w:t>EENLV</w:t>
      </w:r>
    </w:p>
    <w:p w14:paraId="0FC35E32" w14:textId="77777777" w:rsidR="00125440" w:rsidRPr="00920167" w:rsidRDefault="00125440" w:rsidP="00125440">
      <w:pPr>
        <w:pStyle w:val="EW"/>
        <w:rPr>
          <w:b/>
          <w:bCs/>
          <w:noProof/>
        </w:rPr>
      </w:pPr>
      <w:r w:rsidRPr="00920167">
        <w:rPr>
          <w:b/>
          <w:bCs/>
          <w:noProof/>
        </w:rPr>
        <w:t>EMM</w:t>
      </w:r>
    </w:p>
    <w:p w14:paraId="55016893" w14:textId="77777777" w:rsidR="00125440" w:rsidRDefault="00125440" w:rsidP="00125440">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215A306" w14:textId="77777777" w:rsidR="00125440" w:rsidRPr="002C4D23" w:rsidRDefault="00125440" w:rsidP="00125440">
      <w:pPr>
        <w:pStyle w:val="EW"/>
        <w:rPr>
          <w:rFonts w:hint="eastAsia"/>
          <w:b/>
          <w:bCs/>
          <w:noProof/>
          <w:lang w:eastAsia="ja-JP"/>
        </w:rPr>
      </w:pPr>
      <w:r w:rsidRPr="0028607C">
        <w:rPr>
          <w:b/>
          <w:bCs/>
          <w:noProof/>
          <w:lang w:eastAsia="ja-JP"/>
        </w:rPr>
        <w:t>EMM-DEREGISTERED-INITIATED</w:t>
      </w:r>
    </w:p>
    <w:p w14:paraId="031BEBEF" w14:textId="77777777" w:rsidR="00125440" w:rsidRPr="00FF2FA4" w:rsidRDefault="00125440" w:rsidP="00125440">
      <w:pPr>
        <w:pStyle w:val="EW"/>
        <w:rPr>
          <w:rFonts w:hint="eastAsia"/>
          <w:b/>
          <w:bCs/>
          <w:noProof/>
          <w:lang w:eastAsia="ja-JP"/>
        </w:rPr>
      </w:pPr>
      <w:r w:rsidRPr="00A50731">
        <w:rPr>
          <w:rFonts w:hint="eastAsia"/>
          <w:b/>
          <w:bCs/>
          <w:noProof/>
          <w:lang w:eastAsia="ja-JP"/>
        </w:rPr>
        <w:t>E</w:t>
      </w:r>
      <w:r w:rsidRPr="00A50731">
        <w:rPr>
          <w:b/>
          <w:bCs/>
          <w:noProof/>
          <w:lang w:eastAsia="ja-JP"/>
        </w:rPr>
        <w:t>MM-IDLE mode</w:t>
      </w:r>
    </w:p>
    <w:p w14:paraId="6136DFA0" w14:textId="77777777" w:rsidR="00125440" w:rsidRPr="0028607C" w:rsidRDefault="00125440" w:rsidP="00125440">
      <w:pPr>
        <w:pStyle w:val="EW"/>
        <w:rPr>
          <w:rFonts w:hint="eastAsia"/>
          <w:b/>
          <w:bCs/>
          <w:noProof/>
          <w:lang w:eastAsia="ja-JP"/>
        </w:rPr>
      </w:pPr>
      <w:r w:rsidRPr="00FF2FA4">
        <w:rPr>
          <w:rFonts w:hint="eastAsia"/>
          <w:b/>
          <w:bCs/>
          <w:noProof/>
          <w:lang w:eastAsia="ja-JP"/>
        </w:rPr>
        <w:t>E</w:t>
      </w:r>
      <w:r w:rsidRPr="00FF2FA4">
        <w:rPr>
          <w:b/>
          <w:bCs/>
          <w:noProof/>
          <w:lang w:eastAsia="ja-JP"/>
        </w:rPr>
        <w:t>MM-NULL</w:t>
      </w:r>
    </w:p>
    <w:p w14:paraId="112DF8FD" w14:textId="77777777" w:rsidR="00125440" w:rsidRDefault="00125440" w:rsidP="00125440">
      <w:pPr>
        <w:pStyle w:val="EW"/>
        <w:rPr>
          <w:b/>
          <w:bCs/>
          <w:noProof/>
        </w:rPr>
      </w:pPr>
      <w:r w:rsidRPr="0028607C">
        <w:rPr>
          <w:b/>
          <w:bCs/>
          <w:noProof/>
        </w:rPr>
        <w:t>EMM-</w:t>
      </w:r>
      <w:bookmarkStart w:id="25" w:name="_Hlk8745020"/>
      <w:r w:rsidRPr="0028607C">
        <w:rPr>
          <w:b/>
          <w:bCs/>
          <w:noProof/>
        </w:rPr>
        <w:t>REGISTERED</w:t>
      </w:r>
      <w:bookmarkEnd w:id="25"/>
    </w:p>
    <w:p w14:paraId="2BB5AFB1" w14:textId="77777777" w:rsidR="00125440" w:rsidRDefault="00125440" w:rsidP="00125440">
      <w:pPr>
        <w:pStyle w:val="EW"/>
        <w:rPr>
          <w:b/>
          <w:bCs/>
          <w:noProof/>
        </w:rPr>
      </w:pPr>
      <w:r w:rsidRPr="0028607C">
        <w:rPr>
          <w:b/>
          <w:bCs/>
          <w:noProof/>
        </w:rPr>
        <w:t>EMM-REGISTERED-INITIATED</w:t>
      </w:r>
    </w:p>
    <w:p w14:paraId="7421F276" w14:textId="77777777" w:rsidR="00125440" w:rsidRDefault="00125440" w:rsidP="00125440">
      <w:pPr>
        <w:pStyle w:val="EW"/>
        <w:rPr>
          <w:b/>
          <w:bCs/>
          <w:noProof/>
        </w:rPr>
      </w:pPr>
      <w:r w:rsidRPr="0028607C">
        <w:rPr>
          <w:b/>
          <w:bCs/>
          <w:noProof/>
        </w:rPr>
        <w:t>EMM-SERVICE-REQUEST-INITIATED</w:t>
      </w:r>
    </w:p>
    <w:p w14:paraId="555F9EEA" w14:textId="77777777" w:rsidR="00125440" w:rsidRPr="0028607C" w:rsidRDefault="00125440" w:rsidP="00125440">
      <w:pPr>
        <w:pStyle w:val="EW"/>
        <w:rPr>
          <w:b/>
          <w:bCs/>
          <w:noProof/>
        </w:rPr>
      </w:pPr>
      <w:r w:rsidRPr="0028607C">
        <w:rPr>
          <w:b/>
          <w:bCs/>
          <w:noProof/>
        </w:rPr>
        <w:t>EMM-TRACKING-AREA-UPDATING-INITIATED</w:t>
      </w:r>
    </w:p>
    <w:p w14:paraId="50604F33" w14:textId="77777777" w:rsidR="00125440" w:rsidRPr="00920167" w:rsidRDefault="00125440" w:rsidP="00125440">
      <w:pPr>
        <w:pStyle w:val="EW"/>
        <w:rPr>
          <w:b/>
          <w:bCs/>
          <w:noProof/>
        </w:rPr>
      </w:pPr>
      <w:r w:rsidRPr="00920167">
        <w:rPr>
          <w:b/>
          <w:bCs/>
          <w:noProof/>
        </w:rPr>
        <w:t>EPS</w:t>
      </w:r>
    </w:p>
    <w:p w14:paraId="19CB295A" w14:textId="77777777" w:rsidR="00125440" w:rsidRPr="00920167" w:rsidRDefault="00125440" w:rsidP="00125440">
      <w:pPr>
        <w:pStyle w:val="EW"/>
        <w:rPr>
          <w:b/>
          <w:bCs/>
          <w:noProof/>
        </w:rPr>
      </w:pPr>
      <w:r w:rsidRPr="00920167">
        <w:rPr>
          <w:b/>
          <w:bCs/>
          <w:noProof/>
        </w:rPr>
        <w:t>EPS security context</w:t>
      </w:r>
    </w:p>
    <w:p w14:paraId="21FE22A9" w14:textId="77777777" w:rsidR="00125440" w:rsidRPr="00920167" w:rsidRDefault="00125440" w:rsidP="00125440">
      <w:pPr>
        <w:pStyle w:val="EW"/>
        <w:rPr>
          <w:b/>
          <w:bCs/>
          <w:noProof/>
        </w:rPr>
      </w:pPr>
      <w:r w:rsidRPr="00920167">
        <w:rPr>
          <w:b/>
          <w:bCs/>
          <w:noProof/>
        </w:rPr>
        <w:t>EPS services</w:t>
      </w:r>
    </w:p>
    <w:p w14:paraId="2D847361" w14:textId="77777777" w:rsidR="00125440" w:rsidRPr="00920167" w:rsidRDefault="00125440" w:rsidP="00125440">
      <w:pPr>
        <w:pStyle w:val="EW"/>
        <w:rPr>
          <w:b/>
          <w:bCs/>
          <w:noProof/>
        </w:rPr>
      </w:pPr>
      <w:r w:rsidRPr="00920167">
        <w:rPr>
          <w:b/>
          <w:bCs/>
          <w:noProof/>
        </w:rPr>
        <w:t>Lower layer failure</w:t>
      </w:r>
    </w:p>
    <w:p w14:paraId="4D4B1CBD" w14:textId="77777777" w:rsidR="00125440" w:rsidRPr="00920167" w:rsidRDefault="00125440" w:rsidP="00125440">
      <w:pPr>
        <w:pStyle w:val="EW"/>
        <w:rPr>
          <w:b/>
          <w:bCs/>
          <w:noProof/>
        </w:rPr>
      </w:pPr>
      <w:r w:rsidRPr="00920167">
        <w:rPr>
          <w:b/>
          <w:bCs/>
          <w:noProof/>
        </w:rPr>
        <w:t>Megabit</w:t>
      </w:r>
    </w:p>
    <w:p w14:paraId="559A69F5" w14:textId="77777777" w:rsidR="00125440" w:rsidRPr="00920167" w:rsidRDefault="00125440" w:rsidP="00125440">
      <w:pPr>
        <w:pStyle w:val="EW"/>
        <w:rPr>
          <w:b/>
          <w:bCs/>
          <w:noProof/>
        </w:rPr>
      </w:pPr>
      <w:r w:rsidRPr="00920167">
        <w:rPr>
          <w:b/>
          <w:bCs/>
          <w:noProof/>
        </w:rPr>
        <w:t>Message header</w:t>
      </w:r>
    </w:p>
    <w:p w14:paraId="1FDFBA0B" w14:textId="77777777" w:rsidR="00125440" w:rsidRDefault="00125440" w:rsidP="00125440">
      <w:pPr>
        <w:pStyle w:val="EW"/>
        <w:rPr>
          <w:b/>
        </w:rPr>
      </w:pPr>
      <w:r w:rsidRPr="007107CD">
        <w:rPr>
          <w:b/>
        </w:rPr>
        <w:t>NAS signalling connection recovery</w:t>
      </w:r>
    </w:p>
    <w:p w14:paraId="64F0E9E5" w14:textId="77777777" w:rsidR="00125440" w:rsidRPr="004B11B4" w:rsidRDefault="00125440" w:rsidP="00125440">
      <w:pPr>
        <w:pStyle w:val="EW"/>
        <w:rPr>
          <w:b/>
          <w:bCs/>
          <w:noProof/>
          <w:lang w:val="fr-FR"/>
        </w:rPr>
      </w:pPr>
      <w:r w:rsidRPr="004B11B4">
        <w:rPr>
          <w:b/>
          <w:bCs/>
          <w:noProof/>
          <w:lang w:val="fr-FR"/>
        </w:rPr>
        <w:t>NB-S1 mode</w:t>
      </w:r>
    </w:p>
    <w:p w14:paraId="0949F559" w14:textId="77777777" w:rsidR="00125440" w:rsidRPr="004B11B4" w:rsidRDefault="00125440" w:rsidP="00125440">
      <w:pPr>
        <w:pStyle w:val="EW"/>
        <w:rPr>
          <w:b/>
          <w:bCs/>
          <w:noProof/>
          <w:lang w:val="fr-FR"/>
        </w:rPr>
      </w:pPr>
      <w:r w:rsidRPr="004B11B4">
        <w:rPr>
          <w:b/>
          <w:bCs/>
          <w:noProof/>
          <w:lang w:val="fr-FR"/>
        </w:rPr>
        <w:t>Non-EPS services</w:t>
      </w:r>
    </w:p>
    <w:p w14:paraId="7556142C" w14:textId="77777777" w:rsidR="00125440" w:rsidRPr="00920167" w:rsidRDefault="00125440" w:rsidP="00125440">
      <w:pPr>
        <w:pStyle w:val="EW"/>
        <w:rPr>
          <w:b/>
          <w:bCs/>
          <w:noProof/>
        </w:rPr>
      </w:pPr>
      <w:r w:rsidRPr="00920167">
        <w:rPr>
          <w:b/>
          <w:bCs/>
          <w:noProof/>
        </w:rPr>
        <w:lastRenderedPageBreak/>
        <w:t>S1 mode</w:t>
      </w:r>
    </w:p>
    <w:p w14:paraId="0250C8B6" w14:textId="77777777" w:rsidR="00125440" w:rsidRPr="00920167" w:rsidRDefault="00125440" w:rsidP="00125440">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03090CE" w14:textId="77777777" w:rsidR="00125440" w:rsidRPr="00920167" w:rsidRDefault="00125440" w:rsidP="00125440">
      <w:pPr>
        <w:pStyle w:val="EX"/>
        <w:rPr>
          <w:b/>
          <w:bCs/>
          <w:noProof/>
        </w:rPr>
      </w:pPr>
      <w:r>
        <w:rPr>
          <w:b/>
          <w:bCs/>
          <w:noProof/>
        </w:rPr>
        <w:t>WB-</w:t>
      </w:r>
      <w:r w:rsidRPr="00920167">
        <w:rPr>
          <w:b/>
          <w:bCs/>
          <w:noProof/>
        </w:rPr>
        <w:t>S1 mode</w:t>
      </w:r>
    </w:p>
    <w:p w14:paraId="36F93ED7" w14:textId="27FC10FC" w:rsidR="00125440" w:rsidRDefault="00125440" w:rsidP="00125440">
      <w:pPr>
        <w:rPr>
          <w:ins w:id="26" w:author="Huawei_CHV_1" w:date="2020-11-17T12:20:00Z"/>
        </w:rPr>
      </w:pPr>
      <w:ins w:id="27" w:author="Huawei_CHV_1" w:date="2020-11-17T12:20:00Z">
        <w:r>
          <w:t>For the purposes of the present document, the following terms and definitions given in 3GPP TS 24.50</w:t>
        </w:r>
        <w:r>
          <w:t>2</w:t>
        </w:r>
        <w:r>
          <w:t> [</w:t>
        </w:r>
        <w:r>
          <w:t>18</w:t>
        </w:r>
        <w:r>
          <w:t>] apply:</w:t>
        </w:r>
      </w:ins>
    </w:p>
    <w:p w14:paraId="61A6FC19" w14:textId="77777777" w:rsidR="00125440" w:rsidRPr="006242AD" w:rsidRDefault="00125440" w:rsidP="00125440">
      <w:pPr>
        <w:pStyle w:val="EX"/>
        <w:rPr>
          <w:ins w:id="28" w:author="Huawei_CHV_1" w:date="2020-11-17T12:20:00Z"/>
          <w:b/>
        </w:rPr>
      </w:pPr>
      <w:ins w:id="29" w:author="Huawei_CHV_1" w:date="2020-11-17T12:20:00Z">
        <w:r w:rsidRPr="00E447AA">
          <w:rPr>
            <w:b/>
            <w:noProof/>
            <w:lang w:val="en-US"/>
          </w:rPr>
          <w:t>Non 5G capable over WLAN (N5CW) device</w:t>
        </w:r>
      </w:ins>
    </w:p>
    <w:p w14:paraId="123032DD" w14:textId="77777777" w:rsidR="00125440" w:rsidRPr="007E6407" w:rsidRDefault="00125440" w:rsidP="00125440">
      <w:r w:rsidRPr="007E6407">
        <w:t>For the purposes of the present document, the following terms an</w:t>
      </w:r>
      <w:r>
        <w:t>d definitions given in 3GPP TS 3</w:t>
      </w:r>
      <w:r w:rsidRPr="007E6407">
        <w:t>3.</w:t>
      </w:r>
      <w:r>
        <w:t>5</w:t>
      </w:r>
      <w:r w:rsidRPr="007E6407">
        <w:t>01 [</w:t>
      </w:r>
      <w:r>
        <w:t>24</w:t>
      </w:r>
      <w:r w:rsidRPr="007E6407">
        <w:t>] apply:</w:t>
      </w:r>
    </w:p>
    <w:p w14:paraId="5E1C14C9" w14:textId="77777777" w:rsidR="00125440" w:rsidRPr="00BD1D67" w:rsidRDefault="00125440" w:rsidP="00125440">
      <w:pPr>
        <w:pStyle w:val="EW"/>
        <w:rPr>
          <w:b/>
          <w:bCs/>
          <w:noProof/>
        </w:rPr>
      </w:pPr>
      <w:r w:rsidRPr="00BD1D67">
        <w:rPr>
          <w:b/>
          <w:bCs/>
          <w:noProof/>
        </w:rPr>
        <w:t>5G security context</w:t>
      </w:r>
    </w:p>
    <w:p w14:paraId="76564E50" w14:textId="77777777" w:rsidR="00125440" w:rsidRPr="00BD1D67" w:rsidRDefault="00125440" w:rsidP="00125440">
      <w:pPr>
        <w:pStyle w:val="EW"/>
        <w:rPr>
          <w:b/>
          <w:bCs/>
        </w:rPr>
      </w:pPr>
      <w:r w:rsidRPr="00BD1D67">
        <w:rPr>
          <w:b/>
          <w:bCs/>
        </w:rPr>
        <w:t>5G NAS security context</w:t>
      </w:r>
    </w:p>
    <w:p w14:paraId="68075775" w14:textId="77777777" w:rsidR="00125440" w:rsidRDefault="00125440" w:rsidP="00125440">
      <w:pPr>
        <w:pStyle w:val="EW"/>
        <w:rPr>
          <w:b/>
          <w:bCs/>
        </w:rPr>
      </w:pPr>
      <w:r>
        <w:rPr>
          <w:b/>
          <w:bCs/>
        </w:rPr>
        <w:t>ABBA</w:t>
      </w:r>
    </w:p>
    <w:p w14:paraId="7CB32234" w14:textId="77777777" w:rsidR="00125440" w:rsidRPr="00BD1D67" w:rsidRDefault="00125440" w:rsidP="00125440">
      <w:pPr>
        <w:pStyle w:val="EW"/>
        <w:rPr>
          <w:b/>
          <w:bCs/>
        </w:rPr>
      </w:pPr>
      <w:r w:rsidRPr="00BD1D67">
        <w:rPr>
          <w:b/>
          <w:bCs/>
        </w:rPr>
        <w:t>Current 5G</w:t>
      </w:r>
      <w:r>
        <w:rPr>
          <w:b/>
          <w:bCs/>
        </w:rPr>
        <w:t xml:space="preserve"> NAS</w:t>
      </w:r>
      <w:r w:rsidRPr="00BD1D67">
        <w:rPr>
          <w:b/>
          <w:bCs/>
        </w:rPr>
        <w:t xml:space="preserve"> security context</w:t>
      </w:r>
    </w:p>
    <w:p w14:paraId="7F342B02" w14:textId="77777777" w:rsidR="00125440" w:rsidRPr="00BD1D67" w:rsidRDefault="00125440" w:rsidP="00125440">
      <w:pPr>
        <w:pStyle w:val="EW"/>
        <w:rPr>
          <w:b/>
          <w:bCs/>
        </w:rPr>
      </w:pPr>
      <w:r w:rsidRPr="00BD1D67">
        <w:rPr>
          <w:b/>
          <w:bCs/>
        </w:rPr>
        <w:t>Full native 5G</w:t>
      </w:r>
      <w:r>
        <w:rPr>
          <w:b/>
          <w:bCs/>
        </w:rPr>
        <w:t xml:space="preserve"> NAS</w:t>
      </w:r>
      <w:r w:rsidRPr="00BD1D67">
        <w:rPr>
          <w:b/>
          <w:bCs/>
        </w:rPr>
        <w:t xml:space="preserve"> security context</w:t>
      </w:r>
    </w:p>
    <w:p w14:paraId="0F62F154" w14:textId="77777777" w:rsidR="00125440" w:rsidRPr="00E664A0" w:rsidRDefault="00125440" w:rsidP="00125440">
      <w:pPr>
        <w:pStyle w:val="EW"/>
        <w:rPr>
          <w:b/>
          <w:lang w:eastAsia="zh-CN"/>
        </w:rPr>
      </w:pPr>
      <w:r w:rsidRPr="00E664A0">
        <w:rPr>
          <w:b/>
          <w:lang w:eastAsia="zh-CN"/>
        </w:rPr>
        <w:t>K'</w:t>
      </w:r>
      <w:r w:rsidRPr="003168A2">
        <w:rPr>
          <w:vertAlign w:val="subscript"/>
        </w:rPr>
        <w:t>AME</w:t>
      </w:r>
    </w:p>
    <w:p w14:paraId="61D0D1E5" w14:textId="77777777" w:rsidR="00125440" w:rsidRPr="00E664A0" w:rsidRDefault="00125440" w:rsidP="00125440">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31128BE" w14:textId="77777777" w:rsidR="00125440" w:rsidRPr="00E664A0" w:rsidRDefault="00125440" w:rsidP="00125440">
      <w:pPr>
        <w:pStyle w:val="EW"/>
        <w:rPr>
          <w:b/>
          <w:lang w:eastAsia="zh-CN"/>
        </w:rPr>
      </w:pPr>
      <w:r w:rsidRPr="00E664A0">
        <w:rPr>
          <w:b/>
          <w:lang w:eastAsia="zh-CN"/>
        </w:rPr>
        <w:t>K</w:t>
      </w:r>
      <w:r w:rsidRPr="003168A2">
        <w:rPr>
          <w:vertAlign w:val="subscript"/>
        </w:rPr>
        <w:t>ASME</w:t>
      </w:r>
    </w:p>
    <w:p w14:paraId="6454BFBD" w14:textId="77777777" w:rsidR="00125440" w:rsidRDefault="00125440" w:rsidP="00125440">
      <w:pPr>
        <w:pStyle w:val="EW"/>
        <w:rPr>
          <w:b/>
          <w:bCs/>
          <w:lang w:val="en-US" w:eastAsia="zh-CN"/>
        </w:rPr>
      </w:pPr>
      <w:r>
        <w:rPr>
          <w:b/>
          <w:bCs/>
          <w:lang w:val="en-US" w:eastAsia="zh-CN"/>
        </w:rPr>
        <w:t>Mapped 5G NAS security context</w:t>
      </w:r>
    </w:p>
    <w:p w14:paraId="224C90C6" w14:textId="77777777" w:rsidR="00125440" w:rsidRPr="00F01189" w:rsidRDefault="00125440" w:rsidP="00125440">
      <w:pPr>
        <w:pStyle w:val="EW"/>
        <w:rPr>
          <w:b/>
          <w:bCs/>
          <w:lang w:val="en-US" w:eastAsia="zh-CN"/>
        </w:rPr>
      </w:pPr>
      <w:r w:rsidRPr="00F01189">
        <w:rPr>
          <w:b/>
          <w:bCs/>
          <w:lang w:val="en-US" w:eastAsia="zh-CN"/>
        </w:rPr>
        <w:t>Mapped security context</w:t>
      </w:r>
    </w:p>
    <w:p w14:paraId="6E5AD0F9" w14:textId="77777777" w:rsidR="00125440" w:rsidRPr="00F01189" w:rsidRDefault="00125440" w:rsidP="00125440">
      <w:pPr>
        <w:pStyle w:val="EW"/>
        <w:rPr>
          <w:b/>
          <w:bCs/>
          <w:noProof/>
        </w:rPr>
      </w:pPr>
      <w:r w:rsidRPr="00F01189">
        <w:rPr>
          <w:b/>
          <w:bCs/>
        </w:rPr>
        <w:t>Native 5G</w:t>
      </w:r>
      <w:r>
        <w:rPr>
          <w:b/>
          <w:bCs/>
        </w:rPr>
        <w:t xml:space="preserve"> NAS</w:t>
      </w:r>
      <w:r w:rsidRPr="00F01189">
        <w:rPr>
          <w:b/>
          <w:bCs/>
        </w:rPr>
        <w:t xml:space="preserve"> security context</w:t>
      </w:r>
    </w:p>
    <w:p w14:paraId="2D0FC084" w14:textId="77777777" w:rsidR="00125440" w:rsidRPr="00F01189" w:rsidRDefault="00125440" w:rsidP="00125440">
      <w:pPr>
        <w:pStyle w:val="EW"/>
        <w:rPr>
          <w:b/>
          <w:bCs/>
          <w:noProof/>
        </w:rPr>
      </w:pPr>
      <w:r>
        <w:rPr>
          <w:b/>
          <w:bCs/>
          <w:noProof/>
        </w:rPr>
        <w:t>NCC</w:t>
      </w:r>
    </w:p>
    <w:p w14:paraId="50595CB2" w14:textId="77777777" w:rsidR="00125440" w:rsidRPr="00621D46" w:rsidRDefault="00125440" w:rsidP="00125440">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0F460337" w14:textId="77777777" w:rsidR="00125440" w:rsidRPr="00621D46" w:rsidRDefault="00125440" w:rsidP="00125440">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0BF613B3" w14:textId="77777777" w:rsidR="00125440" w:rsidRDefault="00125440" w:rsidP="00125440">
      <w:pPr>
        <w:pStyle w:val="EX"/>
        <w:rPr>
          <w:b/>
          <w:bCs/>
          <w:noProof/>
        </w:rPr>
      </w:pPr>
      <w:r>
        <w:rPr>
          <w:b/>
          <w:bCs/>
          <w:noProof/>
        </w:rPr>
        <w:t>RES*</w:t>
      </w:r>
    </w:p>
    <w:p w14:paraId="7A5E6EC6" w14:textId="77777777" w:rsidR="00125440" w:rsidRDefault="00125440" w:rsidP="00125440">
      <w:r>
        <w:t>For the purposes of the present document, the following terms and definitions given in 3GPP TS 38.413 [31] apply:</w:t>
      </w:r>
    </w:p>
    <w:p w14:paraId="13CC9D57" w14:textId="77777777" w:rsidR="00125440" w:rsidRPr="006C399B" w:rsidRDefault="00125440" w:rsidP="00125440">
      <w:pPr>
        <w:pStyle w:val="EX"/>
        <w:rPr>
          <w:b/>
          <w:bCs/>
          <w:noProof/>
        </w:rPr>
      </w:pPr>
      <w:r w:rsidRPr="006C399B">
        <w:rPr>
          <w:b/>
          <w:bCs/>
          <w:noProof/>
        </w:rPr>
        <w:t>NG connection</w:t>
      </w:r>
    </w:p>
    <w:p w14:paraId="2BBCCC60" w14:textId="77777777" w:rsidR="00125440" w:rsidRPr="007E6407" w:rsidRDefault="00125440" w:rsidP="00125440">
      <w:r w:rsidRPr="007E6407">
        <w:t>For the purposes of the present document, the following terms an</w:t>
      </w:r>
      <w:r>
        <w:t>d definitions given in 3GPP TS 24.587 [19B]</w:t>
      </w:r>
      <w:r w:rsidRPr="007E6407">
        <w:t xml:space="preserve"> apply:</w:t>
      </w:r>
    </w:p>
    <w:p w14:paraId="04F95A71" w14:textId="77777777" w:rsidR="00125440" w:rsidRPr="00767715" w:rsidRDefault="00125440" w:rsidP="00125440">
      <w:pPr>
        <w:pStyle w:val="EW"/>
        <w:rPr>
          <w:b/>
          <w:bCs/>
          <w:noProof/>
          <w:lang w:val="fr-FR"/>
        </w:rPr>
      </w:pPr>
      <w:r w:rsidRPr="00767715">
        <w:rPr>
          <w:b/>
          <w:bCs/>
          <w:noProof/>
          <w:lang w:val="fr-FR"/>
        </w:rPr>
        <w:t>E-UTRA-PC5</w:t>
      </w:r>
    </w:p>
    <w:p w14:paraId="6D0F532D" w14:textId="77777777" w:rsidR="00125440" w:rsidRPr="00767715" w:rsidRDefault="00125440" w:rsidP="00125440">
      <w:pPr>
        <w:pStyle w:val="EW"/>
        <w:rPr>
          <w:b/>
          <w:bCs/>
          <w:lang w:val="fr-FR"/>
        </w:rPr>
      </w:pPr>
      <w:r w:rsidRPr="00767715">
        <w:rPr>
          <w:b/>
          <w:bCs/>
          <w:lang w:val="fr-FR"/>
        </w:rPr>
        <w:t>NR-PC5</w:t>
      </w:r>
    </w:p>
    <w:p w14:paraId="7FF6D30A" w14:textId="77777777" w:rsidR="00125440" w:rsidRPr="00767715" w:rsidRDefault="00125440" w:rsidP="00125440">
      <w:pPr>
        <w:pStyle w:val="EW"/>
        <w:rPr>
          <w:b/>
          <w:bCs/>
          <w:noProof/>
          <w:lang w:val="fr-FR"/>
        </w:rPr>
      </w:pPr>
      <w:r w:rsidRPr="00767715">
        <w:rPr>
          <w:b/>
          <w:bCs/>
          <w:lang w:val="fr-FR"/>
        </w:rPr>
        <w:t>V2X</w:t>
      </w:r>
    </w:p>
    <w:p w14:paraId="60A74068" w14:textId="77777777" w:rsidR="00811861" w:rsidRPr="00022B68" w:rsidRDefault="00811861" w:rsidP="00811861">
      <w:pPr>
        <w:pStyle w:val="Heading2"/>
      </w:pPr>
      <w:r w:rsidRPr="00022B68">
        <w:t>3.1</w:t>
      </w:r>
      <w:r w:rsidRPr="00022B68">
        <w:tab/>
        <w:t>Definitions</w:t>
      </w:r>
      <w:bookmarkEnd w:id="12"/>
      <w:bookmarkEnd w:id="13"/>
      <w:bookmarkEnd w:id="14"/>
      <w:bookmarkEnd w:id="15"/>
      <w:bookmarkEnd w:id="16"/>
    </w:p>
    <w:p w14:paraId="0B5EB146" w14:textId="77777777" w:rsidR="00811861" w:rsidRPr="00022B68" w:rsidRDefault="00811861" w:rsidP="00811861">
      <w:r w:rsidRPr="00022B68">
        <w:t xml:space="preserve">For the purposes of the present document, the terms and definitions given in </w:t>
      </w:r>
      <w:bookmarkStart w:id="30" w:name="OLE_LINK6"/>
      <w:bookmarkStart w:id="31" w:name="OLE_LINK7"/>
      <w:bookmarkStart w:id="32" w:name="OLE_LINK8"/>
      <w:r w:rsidRPr="00022B68">
        <w:t>3GPP</w:t>
      </w:r>
      <w:bookmarkEnd w:id="30"/>
      <w:bookmarkEnd w:id="31"/>
      <w:bookmarkEnd w:id="32"/>
      <w:r>
        <w:t> </w:t>
      </w:r>
      <w:r w:rsidRPr="00022B68">
        <w:t>TR 21.905 [1] and the following apply. A term defined in the present document takes precedence over the definition of the same term, if any, in 3GPP</w:t>
      </w:r>
      <w:r>
        <w:t> </w:t>
      </w:r>
      <w:r w:rsidRPr="00022B68">
        <w:t>TR 21.905 [1].</w:t>
      </w:r>
    </w:p>
    <w:p w14:paraId="4AC37597" w14:textId="7E38E23E" w:rsidR="00811861" w:rsidRDefault="00811861" w:rsidP="00F9137C">
      <w:pPr>
        <w:rPr>
          <w:b/>
        </w:rPr>
      </w:pPr>
      <w:r>
        <w:rPr>
          <w:b/>
        </w:rPr>
        <w:t>MTU:</w:t>
      </w:r>
      <w:r>
        <w:t xml:space="preserve"> Maximum transmission unit (MTU) is the largest PDU size which can be transmitted and received by a network entity in one single IP packet without any need for IP fragmentation.</w:t>
      </w:r>
    </w:p>
    <w:p w14:paraId="4782ED4F" w14:textId="77777777" w:rsidR="00811861" w:rsidRPr="00C70F69" w:rsidRDefault="00811861" w:rsidP="00811861">
      <w:pPr>
        <w:rPr>
          <w:b/>
        </w:rPr>
      </w:pPr>
      <w:proofErr w:type="spellStart"/>
      <w:proofErr w:type="gramStart"/>
      <w:r>
        <w:rPr>
          <w:b/>
        </w:rPr>
        <w:t>NWt</w:t>
      </w:r>
      <w:proofErr w:type="spellEnd"/>
      <w:proofErr w:type="gramEnd"/>
      <w:r w:rsidRPr="003168A2">
        <w:rPr>
          <w:b/>
        </w:rPr>
        <w:t>:</w:t>
      </w:r>
      <w:r>
        <w:t xml:space="preserve"> </w:t>
      </w:r>
      <w:proofErr w:type="spellStart"/>
      <w:r>
        <w:t>NWt</w:t>
      </w:r>
      <w:proofErr w:type="spellEnd"/>
      <w:r>
        <w:t xml:space="preserve">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04D6C62C" w14:textId="77777777" w:rsidR="00811861" w:rsidRPr="00C70F69" w:rsidRDefault="00811861" w:rsidP="00811861">
      <w:pPr>
        <w:rPr>
          <w:b/>
        </w:rPr>
      </w:pPr>
      <w:proofErr w:type="spellStart"/>
      <w:r>
        <w:rPr>
          <w:b/>
        </w:rPr>
        <w:t>NWu</w:t>
      </w:r>
      <w:proofErr w:type="spellEnd"/>
      <w:r w:rsidRPr="003168A2">
        <w:rPr>
          <w:b/>
        </w:rPr>
        <w:t>:</w:t>
      </w:r>
      <w:r>
        <w:t xml:space="preserve"> </w:t>
      </w:r>
      <w:proofErr w:type="spellStart"/>
      <w:r>
        <w:t>NWu</w:t>
      </w:r>
      <w:proofErr w:type="spellEnd"/>
      <w:r>
        <w:t xml:space="preserve"> is the r</w:t>
      </w:r>
      <w:r w:rsidRPr="00B6630E">
        <w:t xml:space="preserve">eference point between the UE and </w:t>
      </w:r>
      <w:r>
        <w:t xml:space="preserve">the </w:t>
      </w:r>
      <w:r w:rsidRPr="00B6630E">
        <w:t xml:space="preserve">N3IWF for establishing secure tunnel(s) between the UE and </w:t>
      </w:r>
      <w:r>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3E7D2AA0" w14:textId="77777777" w:rsidR="00811861" w:rsidRDefault="00811861" w:rsidP="00811861">
      <w:r>
        <w:t>For the purposes of the present document, the following terms and definitions given in 3GPP TS 23.501 [2] apply:</w:t>
      </w:r>
    </w:p>
    <w:p w14:paraId="62D90F25" w14:textId="77777777" w:rsidR="00811861" w:rsidRPr="00BC2A64" w:rsidRDefault="00811861" w:rsidP="00811861">
      <w:pPr>
        <w:pStyle w:val="EW"/>
        <w:rPr>
          <w:b/>
          <w:noProof/>
          <w:lang w:val="en-US"/>
        </w:rPr>
      </w:pPr>
      <w:r w:rsidRPr="00B6630E">
        <w:rPr>
          <w:b/>
          <w:noProof/>
        </w:rPr>
        <w:t>5G Access Network</w:t>
      </w:r>
    </w:p>
    <w:p w14:paraId="3C26E22C" w14:textId="77777777" w:rsidR="00811861" w:rsidRPr="00BC2A64" w:rsidRDefault="00811861" w:rsidP="00811861">
      <w:pPr>
        <w:pStyle w:val="EW"/>
        <w:rPr>
          <w:b/>
          <w:noProof/>
          <w:lang w:val="en-US"/>
        </w:rPr>
      </w:pPr>
      <w:r w:rsidRPr="00B6630E">
        <w:rPr>
          <w:b/>
          <w:noProof/>
        </w:rPr>
        <w:t>5G Core Network</w:t>
      </w:r>
      <w:r>
        <w:rPr>
          <w:b/>
          <w:noProof/>
        </w:rPr>
        <w:t xml:space="preserve"> </w:t>
      </w:r>
    </w:p>
    <w:p w14:paraId="3ABF82C2" w14:textId="77777777" w:rsidR="00811861" w:rsidRPr="00BD1D67" w:rsidRDefault="00811861" w:rsidP="00811861">
      <w:pPr>
        <w:pStyle w:val="EW"/>
        <w:outlineLvl w:val="0"/>
        <w:rPr>
          <w:b/>
        </w:rPr>
      </w:pPr>
      <w:r w:rsidRPr="00BD1D67">
        <w:rPr>
          <w:b/>
        </w:rPr>
        <w:t xml:space="preserve">5G </w:t>
      </w:r>
      <w:proofErr w:type="spellStart"/>
      <w:r w:rsidRPr="00BD1D67">
        <w:rPr>
          <w:b/>
        </w:rPr>
        <w:t>QoS</w:t>
      </w:r>
      <w:proofErr w:type="spellEnd"/>
      <w:r w:rsidRPr="00BD1D67">
        <w:rPr>
          <w:b/>
        </w:rPr>
        <w:t xml:space="preserve"> flow</w:t>
      </w:r>
    </w:p>
    <w:p w14:paraId="60081EF9" w14:textId="77777777" w:rsidR="00811861" w:rsidRPr="00BC2A64" w:rsidRDefault="00811861" w:rsidP="00811861">
      <w:pPr>
        <w:pStyle w:val="EW"/>
        <w:rPr>
          <w:b/>
          <w:noProof/>
          <w:lang w:val="en-US"/>
        </w:rPr>
      </w:pPr>
      <w:r w:rsidRPr="00BC2A64">
        <w:rPr>
          <w:b/>
          <w:noProof/>
          <w:lang w:val="en-US"/>
        </w:rPr>
        <w:t>5G QoS identifier</w:t>
      </w:r>
    </w:p>
    <w:p w14:paraId="32990FC6" w14:textId="77777777" w:rsidR="00811861" w:rsidRPr="00BC2A64" w:rsidRDefault="00811861" w:rsidP="00811861">
      <w:pPr>
        <w:pStyle w:val="EW"/>
        <w:rPr>
          <w:b/>
          <w:noProof/>
          <w:lang w:val="en-US"/>
        </w:rPr>
      </w:pPr>
      <w:r w:rsidRPr="00BC2A64">
        <w:rPr>
          <w:b/>
          <w:noProof/>
          <w:lang w:val="en-US"/>
        </w:rPr>
        <w:t>5G System</w:t>
      </w:r>
    </w:p>
    <w:p w14:paraId="34FEE630" w14:textId="77777777" w:rsidR="00811861" w:rsidRPr="00BC2A64" w:rsidRDefault="00811861" w:rsidP="00811861">
      <w:pPr>
        <w:pStyle w:val="EW"/>
        <w:rPr>
          <w:b/>
          <w:noProof/>
          <w:lang w:val="en-US"/>
        </w:rPr>
      </w:pPr>
      <w:r w:rsidRPr="00BC2A64">
        <w:rPr>
          <w:b/>
          <w:noProof/>
          <w:lang w:val="en-US"/>
        </w:rPr>
        <w:t>Network identifier (NID)</w:t>
      </w:r>
    </w:p>
    <w:p w14:paraId="31D18F50" w14:textId="77777777" w:rsidR="00811861" w:rsidRPr="00BC2A64" w:rsidRDefault="00811861" w:rsidP="00811861">
      <w:pPr>
        <w:pStyle w:val="EW"/>
        <w:rPr>
          <w:b/>
          <w:noProof/>
          <w:lang w:val="en-US"/>
        </w:rPr>
      </w:pPr>
      <w:r w:rsidRPr="00BC2A64">
        <w:rPr>
          <w:b/>
          <w:noProof/>
          <w:lang w:val="en-US"/>
        </w:rPr>
        <w:t>PDU Session</w:t>
      </w:r>
    </w:p>
    <w:p w14:paraId="4F73BBAA" w14:textId="77777777" w:rsidR="00811861" w:rsidRPr="00BC2A64" w:rsidRDefault="00811861" w:rsidP="00811861">
      <w:pPr>
        <w:pStyle w:val="EW"/>
        <w:rPr>
          <w:b/>
          <w:noProof/>
          <w:lang w:val="en-US"/>
        </w:rPr>
      </w:pPr>
      <w:r w:rsidRPr="00BC2A64">
        <w:rPr>
          <w:b/>
          <w:noProof/>
          <w:lang w:val="en-US"/>
        </w:rPr>
        <w:t>Stand-alone Non-Public Network</w:t>
      </w:r>
    </w:p>
    <w:p w14:paraId="25F34D2A" w14:textId="77777777" w:rsidR="00811861" w:rsidRPr="00C73995" w:rsidRDefault="00811861" w:rsidP="00811861">
      <w:pPr>
        <w:pStyle w:val="EX"/>
        <w:rPr>
          <w:b/>
        </w:rPr>
      </w:pPr>
      <w:r w:rsidRPr="00C73995">
        <w:rPr>
          <w:b/>
          <w:noProof/>
          <w:lang w:val="en-US"/>
        </w:rPr>
        <w:t>TNGF</w:t>
      </w:r>
    </w:p>
    <w:p w14:paraId="01E40706" w14:textId="77777777" w:rsidR="00811861" w:rsidRDefault="00811861" w:rsidP="00811861">
      <w:r>
        <w:lastRenderedPageBreak/>
        <w:t>For the purposes of the present document, the following terms and definitions given in 3GPP TS 23.003 [8] apply:</w:t>
      </w:r>
    </w:p>
    <w:p w14:paraId="23EE1E97" w14:textId="77777777" w:rsidR="00811861" w:rsidRDefault="00811861" w:rsidP="00811861">
      <w:pPr>
        <w:pStyle w:val="EW"/>
        <w:rPr>
          <w:b/>
          <w:bCs/>
          <w:lang w:val="en-US" w:eastAsia="zh-CN"/>
        </w:rPr>
      </w:pPr>
      <w:r>
        <w:rPr>
          <w:b/>
          <w:bCs/>
          <w:lang w:val="en-US" w:eastAsia="zh-CN"/>
        </w:rPr>
        <w:t>Global Line Identifier (GLI)</w:t>
      </w:r>
    </w:p>
    <w:p w14:paraId="01183D2F" w14:textId="77777777" w:rsidR="00811861" w:rsidRPr="006242AD" w:rsidRDefault="00811861" w:rsidP="00811861">
      <w:pPr>
        <w:pStyle w:val="EX"/>
        <w:rPr>
          <w:b/>
        </w:rPr>
      </w:pPr>
      <w:r>
        <w:rPr>
          <w:b/>
          <w:bCs/>
          <w:lang w:val="en-US" w:eastAsia="zh-CN"/>
        </w:rPr>
        <w:t>Global Cable Identifier (GCI</w:t>
      </w:r>
      <w:proofErr w:type="gramStart"/>
      <w:r>
        <w:rPr>
          <w:b/>
          <w:bCs/>
          <w:lang w:val="en-US" w:eastAsia="zh-CN"/>
        </w:rPr>
        <w:t>)</w:t>
      </w:r>
      <w:r w:rsidRPr="006242AD">
        <w:rPr>
          <w:b/>
        </w:rPr>
        <w:t>NAI</w:t>
      </w:r>
      <w:proofErr w:type="gramEnd"/>
    </w:p>
    <w:p w14:paraId="19EFF2A4" w14:textId="77777777" w:rsidR="00811861" w:rsidRDefault="00811861" w:rsidP="00811861">
      <w:r>
        <w:t>For the purposes of the present document, the following terms and definitions given in 3GPP TS 33.501 [5] apply:</w:t>
      </w:r>
    </w:p>
    <w:p w14:paraId="253C4AC2" w14:textId="77777777" w:rsidR="00811861" w:rsidRPr="00BC2A64" w:rsidRDefault="00811861" w:rsidP="00811861">
      <w:pPr>
        <w:pStyle w:val="EW"/>
        <w:rPr>
          <w:b/>
          <w:lang w:val="en-US"/>
        </w:rPr>
      </w:pPr>
      <w:r>
        <w:rPr>
          <w:b/>
        </w:rPr>
        <w:t>SUPI</w:t>
      </w:r>
    </w:p>
    <w:p w14:paraId="150CB6E7" w14:textId="77777777" w:rsidR="00811861" w:rsidRPr="00D82AD4" w:rsidRDefault="00811861" w:rsidP="00811861">
      <w:pPr>
        <w:pStyle w:val="EX"/>
        <w:rPr>
          <w:b/>
        </w:rPr>
      </w:pPr>
      <w:r w:rsidRPr="006242AD">
        <w:rPr>
          <w:b/>
        </w:rPr>
        <w:t>SUCI</w:t>
      </w:r>
    </w:p>
    <w:p w14:paraId="23D18384" w14:textId="77777777" w:rsidR="00811861" w:rsidRDefault="00811861" w:rsidP="00811861">
      <w:r>
        <w:t>For the purposes of the present document, the following terms and definitions given in 3GPP TS 24.302 [7] apply:</w:t>
      </w:r>
    </w:p>
    <w:p w14:paraId="37AF14A4" w14:textId="77777777" w:rsidR="00811861" w:rsidRPr="006242AD" w:rsidRDefault="00811861" w:rsidP="00811861">
      <w:pPr>
        <w:pStyle w:val="EX"/>
        <w:rPr>
          <w:b/>
        </w:rPr>
      </w:pPr>
      <w:r>
        <w:rPr>
          <w:b/>
        </w:rPr>
        <w:t>S2a connectivity</w:t>
      </w:r>
    </w:p>
    <w:p w14:paraId="52B7A3D1" w14:textId="77777777" w:rsidR="00811861" w:rsidRDefault="00811861" w:rsidP="00811861">
      <w:r>
        <w:t>For the purposes of the present document, the following terms and definitions given in 3GPP TS 24.501 [4] apply:</w:t>
      </w:r>
    </w:p>
    <w:p w14:paraId="7A3B250F" w14:textId="77777777" w:rsidR="00E447AA" w:rsidRPr="00BC2A64" w:rsidRDefault="00E447AA" w:rsidP="00E447AA">
      <w:pPr>
        <w:pStyle w:val="EW"/>
        <w:rPr>
          <w:ins w:id="33" w:author="Huawei_CHV_2" w:date="2020-11-17T11:43:00Z"/>
          <w:b/>
          <w:noProof/>
          <w:lang w:val="en-US"/>
        </w:rPr>
      </w:pPr>
      <w:ins w:id="34" w:author="Huawei_CHV_2" w:date="2020-11-17T11:43:00Z">
        <w:r w:rsidRPr="00E447AA">
          <w:rPr>
            <w:b/>
            <w:noProof/>
            <w:lang w:val="en-US"/>
          </w:rPr>
          <w:t>Non 5G capable over WLAN (N5CW) device</w:t>
        </w:r>
      </w:ins>
    </w:p>
    <w:p w14:paraId="6A146EFA" w14:textId="77777777" w:rsidR="00811861" w:rsidRPr="006242AD" w:rsidRDefault="00811861" w:rsidP="00811861">
      <w:pPr>
        <w:pStyle w:val="EX"/>
        <w:rPr>
          <w:b/>
        </w:rPr>
      </w:pPr>
      <w:r w:rsidRPr="00535FF0">
        <w:rPr>
          <w:b/>
        </w:rPr>
        <w:t>W-AGF acting on behalf of the N5GC device</w:t>
      </w:r>
    </w:p>
    <w:p w14:paraId="2CF255CC" w14:textId="77777777" w:rsidR="00811861" w:rsidRDefault="00811861" w:rsidP="00811861">
      <w:r>
        <w:t>For the purposes of the present document, the following terms and definitions given in 3GPP TS 23.316 [</w:t>
      </w:r>
      <w:r>
        <w:rPr>
          <w:lang w:val="en-US"/>
        </w:rPr>
        <w:t>40</w:t>
      </w:r>
      <w:r>
        <w:t>] apply:</w:t>
      </w:r>
    </w:p>
    <w:p w14:paraId="67D238F1" w14:textId="77777777" w:rsidR="00811861" w:rsidRPr="001901E4" w:rsidRDefault="00811861" w:rsidP="00811861">
      <w:pPr>
        <w:pStyle w:val="EW"/>
        <w:rPr>
          <w:b/>
          <w:lang w:val="en-US"/>
        </w:rPr>
      </w:pPr>
      <w:r w:rsidRPr="001901E4">
        <w:rPr>
          <w:b/>
        </w:rPr>
        <w:t xml:space="preserve">W-CP </w:t>
      </w:r>
      <w:r>
        <w:rPr>
          <w:b/>
        </w:rPr>
        <w:t xml:space="preserve">EAP </w:t>
      </w:r>
      <w:r w:rsidRPr="001901E4">
        <w:rPr>
          <w:b/>
        </w:rPr>
        <w:t>connection</w:t>
      </w:r>
    </w:p>
    <w:p w14:paraId="06DF5A7C" w14:textId="77777777" w:rsidR="00811861" w:rsidRPr="006242AD" w:rsidRDefault="00811861" w:rsidP="00811861">
      <w:pPr>
        <w:pStyle w:val="EX"/>
        <w:rPr>
          <w:b/>
        </w:rPr>
      </w:pPr>
      <w:r w:rsidRPr="001901E4">
        <w:rPr>
          <w:b/>
        </w:rPr>
        <w:t>W-CP signalling connection</w:t>
      </w:r>
    </w:p>
    <w:bookmarkEnd w:id="7"/>
    <w:bookmarkEnd w:id="8"/>
    <w:bookmarkEnd w:id="9"/>
    <w:bookmarkEnd w:id="10"/>
    <w:bookmarkEnd w:id="11"/>
    <w:p w14:paraId="7177229F" w14:textId="77777777" w:rsidR="00B11D71" w:rsidRPr="00F759D5" w:rsidRDefault="00B11D71" w:rsidP="00B11D7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78755" w14:textId="77777777" w:rsidR="007E7377" w:rsidRDefault="007E7377">
      <w:r>
        <w:separator/>
      </w:r>
    </w:p>
  </w:endnote>
  <w:endnote w:type="continuationSeparator" w:id="0">
    <w:p w14:paraId="0DB43483" w14:textId="77777777" w:rsidR="007E7377" w:rsidRDefault="007E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F8EA1" w14:textId="77777777" w:rsidR="007E7377" w:rsidRDefault="007E7377">
      <w:r>
        <w:separator/>
      </w:r>
    </w:p>
  </w:footnote>
  <w:footnote w:type="continuationSeparator" w:id="0">
    <w:p w14:paraId="13F9309E" w14:textId="77777777" w:rsidR="007E7377" w:rsidRDefault="007E7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1">
    <w15:presenceInfo w15:providerId="None" w15:userId="Huawei_CHV_1"/>
  </w15:person>
  <w15:person w15:author="Huawei_CHV_2">
    <w15:presenceInfo w15:providerId="None" w15:userId="Huawei_CHV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0B"/>
    <w:rsid w:val="00007039"/>
    <w:rsid w:val="00012475"/>
    <w:rsid w:val="00022E4A"/>
    <w:rsid w:val="0003018B"/>
    <w:rsid w:val="00045AF8"/>
    <w:rsid w:val="0006557B"/>
    <w:rsid w:val="00086E22"/>
    <w:rsid w:val="00092BF8"/>
    <w:rsid w:val="000A1F6F"/>
    <w:rsid w:val="000A6394"/>
    <w:rsid w:val="000B7FED"/>
    <w:rsid w:val="000C038A"/>
    <w:rsid w:val="000C6598"/>
    <w:rsid w:val="000D5D65"/>
    <w:rsid w:val="000F1EAF"/>
    <w:rsid w:val="00125440"/>
    <w:rsid w:val="00143DCF"/>
    <w:rsid w:val="00145D43"/>
    <w:rsid w:val="001505D8"/>
    <w:rsid w:val="001630DE"/>
    <w:rsid w:val="00173AC0"/>
    <w:rsid w:val="00185EEA"/>
    <w:rsid w:val="00191D4A"/>
    <w:rsid w:val="00192C46"/>
    <w:rsid w:val="001A08B3"/>
    <w:rsid w:val="001A7B60"/>
    <w:rsid w:val="001B52F0"/>
    <w:rsid w:val="001B7A65"/>
    <w:rsid w:val="001E41F3"/>
    <w:rsid w:val="00227EAD"/>
    <w:rsid w:val="00230865"/>
    <w:rsid w:val="00236306"/>
    <w:rsid w:val="0026004D"/>
    <w:rsid w:val="002640DD"/>
    <w:rsid w:val="00275D12"/>
    <w:rsid w:val="00284FEB"/>
    <w:rsid w:val="002860C4"/>
    <w:rsid w:val="002A1ABE"/>
    <w:rsid w:val="002B09A7"/>
    <w:rsid w:val="002B5741"/>
    <w:rsid w:val="00305409"/>
    <w:rsid w:val="00317D36"/>
    <w:rsid w:val="003609EF"/>
    <w:rsid w:val="0036231A"/>
    <w:rsid w:val="00363DF6"/>
    <w:rsid w:val="00366952"/>
    <w:rsid w:val="003674C0"/>
    <w:rsid w:val="00371FA6"/>
    <w:rsid w:val="00374DD4"/>
    <w:rsid w:val="003A4774"/>
    <w:rsid w:val="003B5957"/>
    <w:rsid w:val="003D0EA4"/>
    <w:rsid w:val="003D22D7"/>
    <w:rsid w:val="003E1A36"/>
    <w:rsid w:val="003F06D0"/>
    <w:rsid w:val="00410371"/>
    <w:rsid w:val="0041204F"/>
    <w:rsid w:val="00421741"/>
    <w:rsid w:val="004242F1"/>
    <w:rsid w:val="004838AE"/>
    <w:rsid w:val="00490132"/>
    <w:rsid w:val="004A6835"/>
    <w:rsid w:val="004B011B"/>
    <w:rsid w:val="004B75B7"/>
    <w:rsid w:val="004D1FCF"/>
    <w:rsid w:val="004E1669"/>
    <w:rsid w:val="0051580D"/>
    <w:rsid w:val="00526E8A"/>
    <w:rsid w:val="0053622D"/>
    <w:rsid w:val="00547111"/>
    <w:rsid w:val="005512BF"/>
    <w:rsid w:val="00570453"/>
    <w:rsid w:val="005868E3"/>
    <w:rsid w:val="00592D74"/>
    <w:rsid w:val="005A0981"/>
    <w:rsid w:val="005E2C44"/>
    <w:rsid w:val="005F01CB"/>
    <w:rsid w:val="005F18A7"/>
    <w:rsid w:val="00600FEB"/>
    <w:rsid w:val="0061490D"/>
    <w:rsid w:val="00621188"/>
    <w:rsid w:val="006257ED"/>
    <w:rsid w:val="00677355"/>
    <w:rsid w:val="00677E82"/>
    <w:rsid w:val="00695808"/>
    <w:rsid w:val="006B3250"/>
    <w:rsid w:val="006B46FB"/>
    <w:rsid w:val="006C6FCC"/>
    <w:rsid w:val="006E21FB"/>
    <w:rsid w:val="006F4DC0"/>
    <w:rsid w:val="00720885"/>
    <w:rsid w:val="00745634"/>
    <w:rsid w:val="00747BD6"/>
    <w:rsid w:val="007565B5"/>
    <w:rsid w:val="0076268A"/>
    <w:rsid w:val="007653FF"/>
    <w:rsid w:val="00766859"/>
    <w:rsid w:val="007717A4"/>
    <w:rsid w:val="007772BA"/>
    <w:rsid w:val="00792342"/>
    <w:rsid w:val="007977A8"/>
    <w:rsid w:val="007B512A"/>
    <w:rsid w:val="007C2097"/>
    <w:rsid w:val="007D6A07"/>
    <w:rsid w:val="007E7377"/>
    <w:rsid w:val="007F7259"/>
    <w:rsid w:val="00801B4B"/>
    <w:rsid w:val="008040A8"/>
    <w:rsid w:val="00811861"/>
    <w:rsid w:val="00821336"/>
    <w:rsid w:val="008279FA"/>
    <w:rsid w:val="00827C0B"/>
    <w:rsid w:val="0083243D"/>
    <w:rsid w:val="0083643A"/>
    <w:rsid w:val="008438B9"/>
    <w:rsid w:val="008626E7"/>
    <w:rsid w:val="00870EE7"/>
    <w:rsid w:val="008863B9"/>
    <w:rsid w:val="008A45A6"/>
    <w:rsid w:val="008B3113"/>
    <w:rsid w:val="008C3310"/>
    <w:rsid w:val="008D1DCA"/>
    <w:rsid w:val="008D20B5"/>
    <w:rsid w:val="008D3588"/>
    <w:rsid w:val="008D5FE7"/>
    <w:rsid w:val="008F0B50"/>
    <w:rsid w:val="008F4D66"/>
    <w:rsid w:val="008F686C"/>
    <w:rsid w:val="00905A44"/>
    <w:rsid w:val="009148DE"/>
    <w:rsid w:val="009213E3"/>
    <w:rsid w:val="00930A85"/>
    <w:rsid w:val="009343AA"/>
    <w:rsid w:val="00941BFE"/>
    <w:rsid w:val="00941E30"/>
    <w:rsid w:val="00975EA4"/>
    <w:rsid w:val="009777D9"/>
    <w:rsid w:val="00991B88"/>
    <w:rsid w:val="009A368A"/>
    <w:rsid w:val="009A5753"/>
    <w:rsid w:val="009A579D"/>
    <w:rsid w:val="009C6AC4"/>
    <w:rsid w:val="009E27D4"/>
    <w:rsid w:val="009E3297"/>
    <w:rsid w:val="009E6C24"/>
    <w:rsid w:val="009F22D9"/>
    <w:rsid w:val="009F734F"/>
    <w:rsid w:val="00A037A2"/>
    <w:rsid w:val="00A12C14"/>
    <w:rsid w:val="00A17FBD"/>
    <w:rsid w:val="00A246B6"/>
    <w:rsid w:val="00A31F14"/>
    <w:rsid w:val="00A47E70"/>
    <w:rsid w:val="00A50CF0"/>
    <w:rsid w:val="00A50D51"/>
    <w:rsid w:val="00A542A2"/>
    <w:rsid w:val="00A61E36"/>
    <w:rsid w:val="00A7671C"/>
    <w:rsid w:val="00A806A1"/>
    <w:rsid w:val="00AA2CBC"/>
    <w:rsid w:val="00AA37EE"/>
    <w:rsid w:val="00AC036F"/>
    <w:rsid w:val="00AC5820"/>
    <w:rsid w:val="00AD1CD8"/>
    <w:rsid w:val="00AD65A0"/>
    <w:rsid w:val="00B11D71"/>
    <w:rsid w:val="00B20E6A"/>
    <w:rsid w:val="00B258BB"/>
    <w:rsid w:val="00B337AD"/>
    <w:rsid w:val="00B3478B"/>
    <w:rsid w:val="00B437D9"/>
    <w:rsid w:val="00B43BC9"/>
    <w:rsid w:val="00B62840"/>
    <w:rsid w:val="00B65E3B"/>
    <w:rsid w:val="00B67B97"/>
    <w:rsid w:val="00B968C8"/>
    <w:rsid w:val="00BA0044"/>
    <w:rsid w:val="00BA3EC5"/>
    <w:rsid w:val="00BA51D9"/>
    <w:rsid w:val="00BA5368"/>
    <w:rsid w:val="00BB5901"/>
    <w:rsid w:val="00BB5DFC"/>
    <w:rsid w:val="00BD279D"/>
    <w:rsid w:val="00BD6BB8"/>
    <w:rsid w:val="00BE70D2"/>
    <w:rsid w:val="00C16D76"/>
    <w:rsid w:val="00C52992"/>
    <w:rsid w:val="00C665A0"/>
    <w:rsid w:val="00C66BA2"/>
    <w:rsid w:val="00C75CB0"/>
    <w:rsid w:val="00C95985"/>
    <w:rsid w:val="00CA69CC"/>
    <w:rsid w:val="00CB4724"/>
    <w:rsid w:val="00CB522B"/>
    <w:rsid w:val="00CC1B11"/>
    <w:rsid w:val="00CC3119"/>
    <w:rsid w:val="00CC5026"/>
    <w:rsid w:val="00CC68D0"/>
    <w:rsid w:val="00CC7B91"/>
    <w:rsid w:val="00CF7063"/>
    <w:rsid w:val="00D03F9A"/>
    <w:rsid w:val="00D06D51"/>
    <w:rsid w:val="00D12C04"/>
    <w:rsid w:val="00D24991"/>
    <w:rsid w:val="00D3798A"/>
    <w:rsid w:val="00D50255"/>
    <w:rsid w:val="00D63EA4"/>
    <w:rsid w:val="00D66520"/>
    <w:rsid w:val="00D709E1"/>
    <w:rsid w:val="00D83443"/>
    <w:rsid w:val="00DA220A"/>
    <w:rsid w:val="00DA3849"/>
    <w:rsid w:val="00DB6FF4"/>
    <w:rsid w:val="00DD3E52"/>
    <w:rsid w:val="00DE34CF"/>
    <w:rsid w:val="00DF27CE"/>
    <w:rsid w:val="00E02C44"/>
    <w:rsid w:val="00E037A4"/>
    <w:rsid w:val="00E13F3D"/>
    <w:rsid w:val="00E34898"/>
    <w:rsid w:val="00E364D5"/>
    <w:rsid w:val="00E447AA"/>
    <w:rsid w:val="00E47A01"/>
    <w:rsid w:val="00E76B71"/>
    <w:rsid w:val="00E8079D"/>
    <w:rsid w:val="00E91E50"/>
    <w:rsid w:val="00EB09B7"/>
    <w:rsid w:val="00EB407D"/>
    <w:rsid w:val="00ED0F86"/>
    <w:rsid w:val="00EE7D7C"/>
    <w:rsid w:val="00EF031A"/>
    <w:rsid w:val="00F01C2C"/>
    <w:rsid w:val="00F05FF6"/>
    <w:rsid w:val="00F25D98"/>
    <w:rsid w:val="00F300FB"/>
    <w:rsid w:val="00F9137C"/>
    <w:rsid w:val="00FB6386"/>
    <w:rsid w:val="00FC104F"/>
    <w:rsid w:val="00FC74C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53622D"/>
    <w:rPr>
      <w:rFonts w:ascii="Times New Roman" w:hAnsi="Times New Roman"/>
      <w:lang w:val="en-GB" w:eastAsia="en-US"/>
    </w:rPr>
  </w:style>
  <w:style w:type="character" w:customStyle="1" w:styleId="NOZchn">
    <w:name w:val="NO Zchn"/>
    <w:link w:val="NO"/>
    <w:qFormat/>
    <w:rsid w:val="0053622D"/>
    <w:rPr>
      <w:rFonts w:ascii="Times New Roman" w:hAnsi="Times New Roman"/>
      <w:lang w:val="en-GB" w:eastAsia="en-US"/>
    </w:rPr>
  </w:style>
  <w:style w:type="character" w:customStyle="1" w:styleId="EXCar">
    <w:name w:val="EX Car"/>
    <w:link w:val="EX"/>
    <w:qFormat/>
    <w:rsid w:val="00A12C14"/>
    <w:rPr>
      <w:rFonts w:ascii="Times New Roman" w:hAnsi="Times New Roman"/>
      <w:lang w:val="en-GB" w:eastAsia="en-US"/>
    </w:rPr>
  </w:style>
  <w:style w:type="character" w:customStyle="1" w:styleId="CRCoverPageZchn">
    <w:name w:val="CR Cover Page Zchn"/>
    <w:link w:val="CRCoverPage"/>
    <w:locked/>
    <w:rsid w:val="00930A85"/>
    <w:rPr>
      <w:rFonts w:ascii="Arial" w:hAnsi="Arial"/>
      <w:lang w:val="en-GB" w:eastAsia="en-US"/>
    </w:rPr>
  </w:style>
  <w:style w:type="character" w:customStyle="1" w:styleId="NOChar">
    <w:name w:val="NO Char"/>
    <w:rsid w:val="00191D4A"/>
    <w:rPr>
      <w:lang w:eastAsia="en-US"/>
    </w:rPr>
  </w:style>
  <w:style w:type="character" w:customStyle="1" w:styleId="EXChar">
    <w:name w:val="EX Char"/>
    <w:locked/>
    <w:rsid w:val="00191D4A"/>
    <w:rPr>
      <w:lang w:eastAsia="en-US"/>
    </w:rPr>
  </w:style>
  <w:style w:type="character" w:customStyle="1" w:styleId="TFCharChar">
    <w:name w:val="TF Char Char"/>
    <w:link w:val="TF"/>
    <w:rsid w:val="00811861"/>
    <w:rPr>
      <w:rFonts w:ascii="Arial" w:hAnsi="Arial"/>
      <w:b/>
      <w:lang w:val="en-GB" w:eastAsia="en-US"/>
    </w:rPr>
  </w:style>
  <w:style w:type="character" w:customStyle="1" w:styleId="Heading1Char">
    <w:name w:val="Heading 1 Char"/>
    <w:link w:val="Heading1"/>
    <w:rsid w:val="00125440"/>
    <w:rPr>
      <w:rFonts w:ascii="Arial" w:hAnsi="Arial"/>
      <w:sz w:val="36"/>
      <w:lang w:val="en-GB" w:eastAsia="en-US"/>
    </w:rPr>
  </w:style>
  <w:style w:type="character" w:customStyle="1" w:styleId="Heading2Char">
    <w:name w:val="Heading 2 Char"/>
    <w:link w:val="Heading2"/>
    <w:rsid w:val="00125440"/>
    <w:rPr>
      <w:rFonts w:ascii="Arial" w:hAnsi="Arial"/>
      <w:sz w:val="32"/>
      <w:lang w:val="en-GB" w:eastAsia="en-US"/>
    </w:rPr>
  </w:style>
  <w:style w:type="character" w:customStyle="1" w:styleId="Heading3Char">
    <w:name w:val="Heading 3 Char"/>
    <w:link w:val="Heading3"/>
    <w:rsid w:val="00125440"/>
    <w:rPr>
      <w:rFonts w:ascii="Arial" w:hAnsi="Arial"/>
      <w:sz w:val="28"/>
      <w:lang w:val="en-GB" w:eastAsia="en-US"/>
    </w:rPr>
  </w:style>
  <w:style w:type="character" w:customStyle="1" w:styleId="Heading4Char">
    <w:name w:val="Heading 4 Char"/>
    <w:link w:val="Heading4"/>
    <w:rsid w:val="00125440"/>
    <w:rPr>
      <w:rFonts w:ascii="Arial" w:hAnsi="Arial"/>
      <w:sz w:val="24"/>
      <w:lang w:val="en-GB" w:eastAsia="en-US"/>
    </w:rPr>
  </w:style>
  <w:style w:type="character" w:customStyle="1" w:styleId="Heading5Char">
    <w:name w:val="Heading 5 Char"/>
    <w:link w:val="Heading5"/>
    <w:rsid w:val="00125440"/>
    <w:rPr>
      <w:rFonts w:ascii="Arial" w:hAnsi="Arial"/>
      <w:sz w:val="22"/>
      <w:lang w:val="en-GB" w:eastAsia="en-US"/>
    </w:rPr>
  </w:style>
  <w:style w:type="character" w:customStyle="1" w:styleId="Heading6Char">
    <w:name w:val="Heading 6 Char"/>
    <w:link w:val="Heading6"/>
    <w:rsid w:val="00125440"/>
    <w:rPr>
      <w:rFonts w:ascii="Arial" w:hAnsi="Arial"/>
      <w:lang w:val="en-GB" w:eastAsia="en-US"/>
    </w:rPr>
  </w:style>
  <w:style w:type="character" w:customStyle="1" w:styleId="Heading7Char">
    <w:name w:val="Heading 7 Char"/>
    <w:link w:val="Heading7"/>
    <w:rsid w:val="00125440"/>
    <w:rPr>
      <w:rFonts w:ascii="Arial" w:hAnsi="Arial"/>
      <w:lang w:val="en-GB" w:eastAsia="en-US"/>
    </w:rPr>
  </w:style>
  <w:style w:type="character" w:customStyle="1" w:styleId="HeaderChar">
    <w:name w:val="Header Char"/>
    <w:link w:val="Header"/>
    <w:locked/>
    <w:rsid w:val="00125440"/>
    <w:rPr>
      <w:rFonts w:ascii="Arial" w:hAnsi="Arial"/>
      <w:b/>
      <w:noProof/>
      <w:sz w:val="18"/>
      <w:lang w:val="en-GB" w:eastAsia="en-US"/>
    </w:rPr>
  </w:style>
  <w:style w:type="character" w:customStyle="1" w:styleId="FooterChar">
    <w:name w:val="Footer Char"/>
    <w:link w:val="Footer"/>
    <w:locked/>
    <w:rsid w:val="00125440"/>
    <w:rPr>
      <w:rFonts w:ascii="Arial" w:hAnsi="Arial"/>
      <w:b/>
      <w:i/>
      <w:noProof/>
      <w:sz w:val="18"/>
      <w:lang w:val="en-GB" w:eastAsia="en-US"/>
    </w:rPr>
  </w:style>
  <w:style w:type="character" w:customStyle="1" w:styleId="PLChar">
    <w:name w:val="PL Char"/>
    <w:link w:val="PL"/>
    <w:locked/>
    <w:rsid w:val="00125440"/>
    <w:rPr>
      <w:rFonts w:ascii="Courier New" w:hAnsi="Courier New"/>
      <w:noProof/>
      <w:sz w:val="16"/>
      <w:lang w:val="en-GB" w:eastAsia="en-US"/>
    </w:rPr>
  </w:style>
  <w:style w:type="character" w:customStyle="1" w:styleId="TALChar">
    <w:name w:val="TAL Char"/>
    <w:link w:val="TAL"/>
    <w:rsid w:val="00125440"/>
    <w:rPr>
      <w:rFonts w:ascii="Arial" w:hAnsi="Arial"/>
      <w:sz w:val="18"/>
      <w:lang w:val="en-GB" w:eastAsia="en-US"/>
    </w:rPr>
  </w:style>
  <w:style w:type="character" w:customStyle="1" w:styleId="TACChar">
    <w:name w:val="TAC Char"/>
    <w:link w:val="TAC"/>
    <w:locked/>
    <w:rsid w:val="00125440"/>
    <w:rPr>
      <w:rFonts w:ascii="Arial" w:hAnsi="Arial"/>
      <w:sz w:val="18"/>
      <w:lang w:val="en-GB" w:eastAsia="en-US"/>
    </w:rPr>
  </w:style>
  <w:style w:type="character" w:customStyle="1" w:styleId="TAHCar">
    <w:name w:val="TAH Car"/>
    <w:link w:val="TAH"/>
    <w:rsid w:val="00125440"/>
    <w:rPr>
      <w:rFonts w:ascii="Arial" w:hAnsi="Arial"/>
      <w:b/>
      <w:sz w:val="18"/>
      <w:lang w:val="en-GB" w:eastAsia="en-US"/>
    </w:rPr>
  </w:style>
  <w:style w:type="character" w:customStyle="1" w:styleId="EditorsNoteChar">
    <w:name w:val="Editor's Note Char"/>
    <w:link w:val="EditorsNote"/>
    <w:rsid w:val="00125440"/>
    <w:rPr>
      <w:rFonts w:ascii="Times New Roman" w:hAnsi="Times New Roman"/>
      <w:color w:val="FF0000"/>
      <w:lang w:val="en-GB" w:eastAsia="en-US"/>
    </w:rPr>
  </w:style>
  <w:style w:type="character" w:customStyle="1" w:styleId="THChar">
    <w:name w:val="TH Char"/>
    <w:link w:val="TH"/>
    <w:qFormat/>
    <w:rsid w:val="00125440"/>
    <w:rPr>
      <w:rFonts w:ascii="Arial" w:hAnsi="Arial"/>
      <w:b/>
      <w:lang w:val="en-GB" w:eastAsia="en-US"/>
    </w:rPr>
  </w:style>
  <w:style w:type="character" w:customStyle="1" w:styleId="TANChar">
    <w:name w:val="TAN Char"/>
    <w:link w:val="TAN"/>
    <w:locked/>
    <w:rsid w:val="00125440"/>
    <w:rPr>
      <w:rFonts w:ascii="Arial" w:hAnsi="Arial"/>
      <w:sz w:val="18"/>
      <w:lang w:val="en-GB" w:eastAsia="en-US"/>
    </w:rPr>
  </w:style>
  <w:style w:type="character" w:customStyle="1" w:styleId="TFChar">
    <w:name w:val="TF Char"/>
    <w:locked/>
    <w:rsid w:val="00125440"/>
    <w:rPr>
      <w:rFonts w:ascii="Arial" w:hAnsi="Arial"/>
      <w:b/>
      <w:lang w:val="en-GB"/>
    </w:rPr>
  </w:style>
  <w:style w:type="character" w:customStyle="1" w:styleId="B2Char">
    <w:name w:val="B2 Char"/>
    <w:link w:val="B2"/>
    <w:rsid w:val="00125440"/>
    <w:rPr>
      <w:rFonts w:ascii="Times New Roman" w:hAnsi="Times New Roman"/>
      <w:lang w:val="en-GB" w:eastAsia="en-US"/>
    </w:rPr>
  </w:style>
  <w:style w:type="paragraph" w:customStyle="1" w:styleId="TAJ">
    <w:name w:val="TAJ"/>
    <w:basedOn w:val="TH"/>
    <w:rsid w:val="00125440"/>
    <w:rPr>
      <w:rFonts w:eastAsia="SimSun"/>
      <w:lang w:eastAsia="x-none"/>
    </w:rPr>
  </w:style>
  <w:style w:type="paragraph" w:customStyle="1" w:styleId="Guidance">
    <w:name w:val="Guidance"/>
    <w:basedOn w:val="Normal"/>
    <w:rsid w:val="00125440"/>
    <w:rPr>
      <w:rFonts w:eastAsia="SimSun"/>
      <w:i/>
      <w:color w:val="0000FF"/>
    </w:rPr>
  </w:style>
  <w:style w:type="character" w:customStyle="1" w:styleId="BalloonTextChar">
    <w:name w:val="Balloon Text Char"/>
    <w:link w:val="BalloonText"/>
    <w:rsid w:val="00125440"/>
    <w:rPr>
      <w:rFonts w:ascii="Tahoma" w:hAnsi="Tahoma" w:cs="Tahoma"/>
      <w:sz w:val="16"/>
      <w:szCs w:val="16"/>
      <w:lang w:val="en-GB" w:eastAsia="en-US"/>
    </w:rPr>
  </w:style>
  <w:style w:type="character" w:customStyle="1" w:styleId="FootnoteTextChar">
    <w:name w:val="Footnote Text Char"/>
    <w:link w:val="FootnoteText"/>
    <w:rsid w:val="00125440"/>
    <w:rPr>
      <w:rFonts w:ascii="Times New Roman" w:hAnsi="Times New Roman"/>
      <w:sz w:val="16"/>
      <w:lang w:val="en-GB" w:eastAsia="en-US"/>
    </w:rPr>
  </w:style>
  <w:style w:type="paragraph" w:styleId="IndexHeading">
    <w:name w:val="index heading"/>
    <w:basedOn w:val="Normal"/>
    <w:next w:val="Normal"/>
    <w:rsid w:val="00125440"/>
    <w:pPr>
      <w:pBdr>
        <w:top w:val="single" w:sz="12" w:space="0" w:color="auto"/>
      </w:pBdr>
      <w:spacing w:before="360" w:after="240"/>
    </w:pPr>
    <w:rPr>
      <w:rFonts w:eastAsia="SimSun"/>
      <w:b/>
      <w:i/>
      <w:sz w:val="26"/>
      <w:lang w:eastAsia="zh-CN"/>
    </w:rPr>
  </w:style>
  <w:style w:type="paragraph" w:customStyle="1" w:styleId="INDENT1">
    <w:name w:val="INDENT1"/>
    <w:basedOn w:val="Normal"/>
    <w:rsid w:val="00125440"/>
    <w:pPr>
      <w:ind w:left="851"/>
    </w:pPr>
    <w:rPr>
      <w:rFonts w:eastAsia="SimSun"/>
      <w:lang w:eastAsia="zh-CN"/>
    </w:rPr>
  </w:style>
  <w:style w:type="paragraph" w:customStyle="1" w:styleId="INDENT2">
    <w:name w:val="INDENT2"/>
    <w:basedOn w:val="Normal"/>
    <w:rsid w:val="00125440"/>
    <w:pPr>
      <w:ind w:left="1135" w:hanging="284"/>
    </w:pPr>
    <w:rPr>
      <w:rFonts w:eastAsia="SimSun"/>
      <w:lang w:eastAsia="zh-CN"/>
    </w:rPr>
  </w:style>
  <w:style w:type="paragraph" w:customStyle="1" w:styleId="INDENT3">
    <w:name w:val="INDENT3"/>
    <w:basedOn w:val="Normal"/>
    <w:rsid w:val="00125440"/>
    <w:pPr>
      <w:ind w:left="1701" w:hanging="567"/>
    </w:pPr>
    <w:rPr>
      <w:rFonts w:eastAsia="SimSun"/>
      <w:lang w:eastAsia="zh-CN"/>
    </w:rPr>
  </w:style>
  <w:style w:type="paragraph" w:customStyle="1" w:styleId="FigureTitle">
    <w:name w:val="Figure_Title"/>
    <w:basedOn w:val="Normal"/>
    <w:next w:val="Normal"/>
    <w:rsid w:val="001254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2544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25440"/>
    <w:pPr>
      <w:spacing w:before="120" w:after="120"/>
    </w:pPr>
    <w:rPr>
      <w:rFonts w:eastAsia="SimSun"/>
      <w:b/>
      <w:lang w:eastAsia="zh-CN"/>
    </w:rPr>
  </w:style>
  <w:style w:type="character" w:customStyle="1" w:styleId="DocumentMapChar">
    <w:name w:val="Document Map Char"/>
    <w:link w:val="DocumentMap"/>
    <w:rsid w:val="00125440"/>
    <w:rPr>
      <w:rFonts w:ascii="Tahoma" w:hAnsi="Tahoma" w:cs="Tahoma"/>
      <w:shd w:val="clear" w:color="auto" w:fill="000080"/>
      <w:lang w:val="en-GB" w:eastAsia="en-US"/>
    </w:rPr>
  </w:style>
  <w:style w:type="paragraph" w:styleId="PlainText">
    <w:name w:val="Plain Text"/>
    <w:basedOn w:val="Normal"/>
    <w:link w:val="PlainTextChar"/>
    <w:rsid w:val="00125440"/>
    <w:rPr>
      <w:rFonts w:ascii="Courier New" w:hAnsi="Courier New"/>
      <w:lang w:val="nb-NO" w:eastAsia="zh-CN"/>
    </w:rPr>
  </w:style>
  <w:style w:type="character" w:customStyle="1" w:styleId="PlainTextChar">
    <w:name w:val="Plain Text Char"/>
    <w:basedOn w:val="DefaultParagraphFont"/>
    <w:link w:val="PlainText"/>
    <w:rsid w:val="00125440"/>
    <w:rPr>
      <w:rFonts w:ascii="Courier New" w:hAnsi="Courier New"/>
      <w:lang w:val="nb-NO" w:eastAsia="zh-CN"/>
    </w:rPr>
  </w:style>
  <w:style w:type="paragraph" w:styleId="BodyText">
    <w:name w:val="Body Text"/>
    <w:basedOn w:val="Normal"/>
    <w:link w:val="BodyTextChar"/>
    <w:rsid w:val="00125440"/>
    <w:rPr>
      <w:lang w:eastAsia="zh-CN"/>
    </w:rPr>
  </w:style>
  <w:style w:type="character" w:customStyle="1" w:styleId="BodyTextChar">
    <w:name w:val="Body Text Char"/>
    <w:basedOn w:val="DefaultParagraphFont"/>
    <w:link w:val="BodyText"/>
    <w:rsid w:val="00125440"/>
    <w:rPr>
      <w:rFonts w:ascii="Times New Roman" w:hAnsi="Times New Roman"/>
      <w:lang w:val="en-GB" w:eastAsia="zh-CN"/>
    </w:rPr>
  </w:style>
  <w:style w:type="character" w:customStyle="1" w:styleId="CommentTextChar">
    <w:name w:val="Comment Text Char"/>
    <w:link w:val="CommentText"/>
    <w:rsid w:val="00125440"/>
    <w:rPr>
      <w:rFonts w:ascii="Times New Roman" w:hAnsi="Times New Roman"/>
      <w:lang w:val="en-GB" w:eastAsia="en-US"/>
    </w:rPr>
  </w:style>
  <w:style w:type="paragraph" w:styleId="ListParagraph">
    <w:name w:val="List Paragraph"/>
    <w:basedOn w:val="Normal"/>
    <w:uiPriority w:val="34"/>
    <w:qFormat/>
    <w:rsid w:val="00125440"/>
    <w:pPr>
      <w:ind w:left="720"/>
      <w:contextualSpacing/>
    </w:pPr>
    <w:rPr>
      <w:rFonts w:eastAsia="SimSun"/>
      <w:lang w:eastAsia="zh-CN"/>
    </w:rPr>
  </w:style>
  <w:style w:type="paragraph" w:styleId="Revision">
    <w:name w:val="Revision"/>
    <w:hidden/>
    <w:uiPriority w:val="99"/>
    <w:semiHidden/>
    <w:rsid w:val="00125440"/>
    <w:rPr>
      <w:rFonts w:ascii="Times New Roman" w:eastAsia="SimSun" w:hAnsi="Times New Roman"/>
      <w:lang w:val="en-GB" w:eastAsia="en-US"/>
    </w:rPr>
  </w:style>
  <w:style w:type="character" w:customStyle="1" w:styleId="CommentSubjectChar">
    <w:name w:val="Comment Subject Char"/>
    <w:link w:val="CommentSubject"/>
    <w:rsid w:val="00125440"/>
    <w:rPr>
      <w:rFonts w:ascii="Times New Roman" w:hAnsi="Times New Roman"/>
      <w:b/>
      <w:bCs/>
      <w:lang w:val="en-GB" w:eastAsia="en-US"/>
    </w:rPr>
  </w:style>
  <w:style w:type="paragraph" w:styleId="TOCHeading">
    <w:name w:val="TOC Heading"/>
    <w:basedOn w:val="Heading1"/>
    <w:next w:val="Normal"/>
    <w:uiPriority w:val="39"/>
    <w:unhideWhenUsed/>
    <w:qFormat/>
    <w:rsid w:val="0012544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2544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25440"/>
    <w:rPr>
      <w:rFonts w:ascii="Times New Roman" w:hAnsi="Times New Roman"/>
      <w:lang w:val="en-GB" w:eastAsia="en-US"/>
    </w:rPr>
  </w:style>
  <w:style w:type="character" w:customStyle="1" w:styleId="EWChar">
    <w:name w:val="EW Char"/>
    <w:link w:val="EW"/>
    <w:qFormat/>
    <w:locked/>
    <w:rsid w:val="0012544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7D27-7EFC-42DE-8E8F-82A1B04B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4163</Words>
  <Characters>23735</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Huawei_CHV_1</cp:lastModifiedBy>
  <cp:revision>6</cp:revision>
  <cp:lastPrinted>1899-12-31T23:00:00Z</cp:lastPrinted>
  <dcterms:created xsi:type="dcterms:W3CDTF">2020-11-17T11:27:00Z</dcterms:created>
  <dcterms:modified xsi:type="dcterms:W3CDTF">2020-11-17T11:36:00Z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1605513642</vt:lpwstr>
  </property>
</Properties>
</file>