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02FDE4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DE7A45" w:rsidRPr="00DE7A45">
        <w:rPr>
          <w:b/>
          <w:noProof/>
          <w:sz w:val="24"/>
        </w:rPr>
        <w:t>C1-206472</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4DD427" w:rsidR="001E41F3" w:rsidRPr="00410371" w:rsidRDefault="00DB006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2D8A69" w:rsidR="001E41F3" w:rsidRPr="00410371" w:rsidRDefault="00F2122E" w:rsidP="00547111">
            <w:pPr>
              <w:pStyle w:val="CRCoverPage"/>
              <w:spacing w:after="0"/>
              <w:rPr>
                <w:noProof/>
              </w:rPr>
            </w:pPr>
            <w:r w:rsidRPr="00F2122E">
              <w:rPr>
                <w:b/>
                <w:noProof/>
                <w:sz w:val="28"/>
              </w:rPr>
              <w:t>2647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7A6955C" w:rsidR="001E41F3" w:rsidRPr="00410371" w:rsidRDefault="00DE7A4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61981E" w:rsidR="001E41F3" w:rsidRPr="00410371" w:rsidRDefault="00DB0065" w:rsidP="004323DD">
            <w:pPr>
              <w:pStyle w:val="CRCoverPage"/>
              <w:spacing w:after="0"/>
              <w:jc w:val="center"/>
              <w:rPr>
                <w:noProof/>
                <w:sz w:val="28"/>
              </w:rPr>
            </w:pPr>
            <w:r>
              <w:rPr>
                <w:b/>
                <w:noProof/>
                <w:sz w:val="28"/>
              </w:rPr>
              <w:t>1</w:t>
            </w:r>
            <w:r w:rsidR="004323DD">
              <w:rPr>
                <w:b/>
                <w:noProof/>
                <w:sz w:val="28"/>
              </w:rPr>
              <w:t>7</w:t>
            </w:r>
            <w:r>
              <w:rPr>
                <w:b/>
                <w:noProof/>
                <w:sz w:val="28"/>
              </w:rPr>
              <w:t>.</w:t>
            </w:r>
            <w:r w:rsidR="004323DD">
              <w:rPr>
                <w:b/>
                <w:noProof/>
                <w:sz w:val="28"/>
              </w:rPr>
              <w:t>0</w:t>
            </w:r>
            <w:r>
              <w:rPr>
                <w:b/>
                <w:noProof/>
                <w:sz w:val="28"/>
              </w:rPr>
              <w:t>.</w:t>
            </w:r>
            <w:r w:rsidR="004323D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65E6EA" w:rsidR="00F25D98" w:rsidRDefault="00C73E7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6585CAC" w:rsidR="00F25D98" w:rsidRDefault="00C73E7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CD92C1" w:rsidR="001E41F3" w:rsidRDefault="00DB0065">
            <w:pPr>
              <w:pStyle w:val="CRCoverPage"/>
              <w:spacing w:after="0"/>
              <w:ind w:left="100"/>
              <w:rPr>
                <w:noProof/>
              </w:rPr>
            </w:pPr>
            <w:r>
              <w:t xml:space="preserve">Adding a missing </w:t>
            </w:r>
            <w:r w:rsidR="00F209F0" w:rsidRPr="00E87B27">
              <w:t>"</w:t>
            </w:r>
            <w:r w:rsidR="00F209F0">
              <w:t>modification request</w:t>
            </w:r>
            <w:r w:rsidR="00F209F0" w:rsidRPr="00E87B27">
              <w:t>"</w:t>
            </w:r>
            <w:r>
              <w:t xml:space="preserve"> for the Request type IE during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501723" w:rsidR="001E41F3" w:rsidRDefault="00DB0065">
            <w:pPr>
              <w:pStyle w:val="CRCoverPage"/>
              <w:spacing w:after="0"/>
              <w:ind w:left="100"/>
              <w:rPr>
                <w:noProof/>
              </w:rPr>
            </w:pPr>
            <w:r>
              <w:rPr>
                <w:noProof/>
              </w:rPr>
              <w:t>Samsung</w:t>
            </w:r>
            <w:r w:rsidR="005373F3">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1E3AE4B" w:rsidR="001E41F3" w:rsidRDefault="00DB006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BD5C7A" w:rsidR="001E41F3" w:rsidRDefault="00DB0065">
            <w:pPr>
              <w:pStyle w:val="CRCoverPage"/>
              <w:spacing w:after="0"/>
              <w:ind w:left="100"/>
              <w:rPr>
                <w:noProof/>
              </w:rPr>
            </w:pPr>
            <w:r>
              <w:rPr>
                <w:noProof/>
              </w:rPr>
              <w:t>2020-10-02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3C8AA3" w:rsidR="001E41F3" w:rsidRDefault="004323DD"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AB82FE" w:rsidR="001E41F3" w:rsidRDefault="00DB0065">
            <w:pPr>
              <w:pStyle w:val="CRCoverPage"/>
              <w:spacing w:after="0"/>
              <w:ind w:left="100"/>
              <w:rPr>
                <w:noProof/>
              </w:rPr>
            </w:pPr>
            <w:r>
              <w:rPr>
                <w:noProof/>
              </w:rPr>
              <w:t>Rel-1</w:t>
            </w:r>
            <w:r w:rsidR="00522CDF">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F9DC8E" w14:textId="34B1A47E" w:rsidR="001E41F3" w:rsidRDefault="00C73E77">
            <w:pPr>
              <w:pStyle w:val="CRCoverPage"/>
              <w:spacing w:after="0"/>
              <w:ind w:left="100"/>
              <w:rPr>
                <w:noProof/>
              </w:rPr>
            </w:pPr>
            <w:r>
              <w:rPr>
                <w:noProof/>
              </w:rPr>
              <w:t>NSSAA can happen during PDU session establishment or PDU session modification procedure</w:t>
            </w:r>
            <w:r w:rsidR="004417D1">
              <w:rPr>
                <w:noProof/>
              </w:rPr>
              <w:t xml:space="preserve"> and the AMF may decide to not forward the 5GSM message</w:t>
            </w:r>
            <w:r>
              <w:rPr>
                <w:noProof/>
              </w:rPr>
              <w:t xml:space="preserve"> as described in section 4.6.2.4 of TS 24.501:</w:t>
            </w:r>
          </w:p>
          <w:p w14:paraId="57F1B651" w14:textId="77777777" w:rsidR="00C73E77" w:rsidRDefault="00C73E77">
            <w:pPr>
              <w:pStyle w:val="CRCoverPage"/>
              <w:spacing w:after="0"/>
              <w:ind w:left="100"/>
              <w:rPr>
                <w:noProof/>
              </w:rPr>
            </w:pPr>
          </w:p>
          <w:p w14:paraId="3F4FBF65" w14:textId="5E2B0D7F" w:rsidR="00C73E77" w:rsidRDefault="00C73E77" w:rsidP="004417D1">
            <w:pPr>
              <w:ind w:left="284"/>
              <w:rPr>
                <w:noProof/>
              </w:rPr>
            </w:pPr>
            <w:r>
              <w:rPr>
                <w:noProof/>
              </w:rPr>
              <w:t>“</w:t>
            </w: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xml:space="preserve">, the AMF may determine to not forward the 5GSM message to the SMF as described in </w:t>
            </w:r>
            <w:proofErr w:type="spellStart"/>
            <w:r>
              <w:rPr>
                <w:lang w:val="en-US"/>
              </w:rPr>
              <w:t>subclause</w:t>
            </w:r>
            <w:proofErr w:type="spellEnd"/>
            <w:r>
              <w:rPr>
                <w:lang w:val="en-US"/>
              </w:rPr>
              <w:t> 5.4.5.2.4.</w:t>
            </w:r>
            <w:r>
              <w:rPr>
                <w:noProof/>
              </w:rPr>
              <w:t>”</w:t>
            </w:r>
          </w:p>
          <w:p w14:paraId="4AB1CFBA" w14:textId="1E004A12" w:rsidR="00C73E77" w:rsidRDefault="00C73E77" w:rsidP="00C73E77">
            <w:pPr>
              <w:pStyle w:val="CRCoverPage"/>
              <w:spacing w:after="0"/>
              <w:ind w:left="100"/>
              <w:rPr>
                <w:noProof/>
              </w:rPr>
            </w:pPr>
            <w:r>
              <w:rPr>
                <w:noProof/>
              </w:rPr>
              <w:t xml:space="preserve">In the last meeting, the Request type IE being </w:t>
            </w:r>
            <w:r w:rsidRPr="00E87B27">
              <w:t>"</w:t>
            </w:r>
            <w:r>
              <w:t>initial request</w:t>
            </w:r>
            <w:r w:rsidRPr="00E87B27">
              <w:t>"</w:t>
            </w:r>
            <w:r>
              <w:rPr>
                <w:noProof/>
              </w:rPr>
              <w:t xml:space="preserve"> was added to section 5.4.5.2.4</w:t>
            </w:r>
            <w:r w:rsidR="004417D1">
              <w:rPr>
                <w:noProof/>
              </w:rPr>
              <w:t xml:space="preserve"> for case h2),</w:t>
            </w:r>
            <w:r>
              <w:rPr>
                <w:noProof/>
              </w:rPr>
              <w:t xml:space="preserve"> but </w:t>
            </w:r>
            <w:r w:rsidRPr="00E87B27">
              <w:t>"</w:t>
            </w:r>
            <w:r>
              <w:t>modification request</w:t>
            </w:r>
            <w:r w:rsidRPr="00E87B27">
              <w:t>"</w:t>
            </w:r>
            <w:r>
              <w:rPr>
                <w:noProof/>
              </w:rPr>
              <w:t xml:space="preserve"> is missing. This CR adds this missing value.</w:t>
            </w:r>
          </w:p>
        </w:tc>
      </w:tr>
      <w:tr w:rsidR="001E41F3" w14:paraId="0C8E4D65" w14:textId="77777777" w:rsidTr="00547111">
        <w:tc>
          <w:tcPr>
            <w:tcW w:w="2694" w:type="dxa"/>
            <w:gridSpan w:val="2"/>
            <w:tcBorders>
              <w:left w:val="single" w:sz="4" w:space="0" w:color="auto"/>
            </w:tcBorders>
          </w:tcPr>
          <w:p w14:paraId="608FEC88" w14:textId="6EEC2BA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182263" w14:textId="77777777" w:rsidR="001E41F3" w:rsidRDefault="00C73E77">
            <w:pPr>
              <w:pStyle w:val="CRCoverPage"/>
              <w:spacing w:after="0"/>
              <w:ind w:left="100"/>
            </w:pPr>
            <w:r>
              <w:rPr>
                <w:noProof/>
              </w:rPr>
              <w:t xml:space="preserve">Add </w:t>
            </w:r>
            <w:r w:rsidRPr="00E87B27">
              <w:t>"</w:t>
            </w:r>
            <w:r>
              <w:t>modification request</w:t>
            </w:r>
            <w:r w:rsidRPr="00E87B27">
              <w:t>"</w:t>
            </w:r>
            <w:r>
              <w:t xml:space="preserve"> in section 5.4.5.2.4 for case h2). </w:t>
            </w:r>
          </w:p>
          <w:p w14:paraId="76C0712C" w14:textId="1BEBFA25" w:rsidR="00132716" w:rsidRDefault="00132716">
            <w:pPr>
              <w:pStyle w:val="CRCoverPage"/>
              <w:spacing w:after="0"/>
              <w:ind w:left="100"/>
              <w:rPr>
                <w:noProof/>
              </w:rPr>
            </w:pPr>
            <w:r>
              <w:t>Clarify that the S-NSSAI is known from the S-NSSAI IE or the PDU session ID.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CE0E15" w:rsidR="001E41F3" w:rsidRDefault="00835269" w:rsidP="00835269">
            <w:pPr>
              <w:pStyle w:val="CRCoverPage"/>
              <w:spacing w:after="0"/>
              <w:ind w:left="100"/>
              <w:rPr>
                <w:noProof/>
              </w:rPr>
            </w:pPr>
            <w:r>
              <w:rPr>
                <w:noProof/>
              </w:rPr>
              <w:t xml:space="preserve">During NSSAA, the </w:t>
            </w:r>
            <w:r w:rsidR="00C73E77">
              <w:rPr>
                <w:noProof/>
              </w:rPr>
              <w:t xml:space="preserve">AMF cannot reject a </w:t>
            </w:r>
            <w:r>
              <w:rPr>
                <w:noProof/>
              </w:rPr>
              <w:t xml:space="preserve">5GSM message for </w:t>
            </w:r>
            <w:r w:rsidR="00C73E77">
              <w:rPr>
                <w:noProof/>
              </w:rPr>
              <w:t xml:space="preserve">PDU session modification procedure </w:t>
            </w:r>
            <w:r>
              <w:rPr>
                <w:noProof/>
              </w:rPr>
              <w:t xml:space="preserve">even </w:t>
            </w:r>
            <w:r w:rsidR="00C73E77">
              <w:rPr>
                <w:noProof/>
              </w:rPr>
              <w:t xml:space="preserve">if </w:t>
            </w:r>
            <w:r>
              <w:rPr>
                <w:noProof/>
              </w:rPr>
              <w:t>the AMF’s</w:t>
            </w:r>
            <w:r w:rsidR="00C73E77">
              <w:rPr>
                <w:noProof/>
              </w:rPr>
              <w:t xml:space="preserve"> polic</w:t>
            </w:r>
            <w:r>
              <w:rPr>
                <w:noProof/>
              </w:rPr>
              <w:t>y</w:t>
            </w:r>
            <w:r w:rsidR="00C73E77">
              <w:rPr>
                <w:noProof/>
              </w:rPr>
              <w:t xml:space="preserve"> require</w:t>
            </w:r>
            <w:r>
              <w:rPr>
                <w:noProof/>
              </w:rPr>
              <w:t>s to do so.</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C8405A7" w:rsidR="001E41F3" w:rsidRDefault="00516B1F">
            <w:pPr>
              <w:pStyle w:val="CRCoverPage"/>
              <w:spacing w:after="0"/>
              <w:ind w:left="100"/>
              <w:rPr>
                <w:noProof/>
              </w:rPr>
            </w:pPr>
            <w:r>
              <w:rPr>
                <w:noProof/>
              </w:rPr>
              <w:t>5.4.5.2.4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36E81F22" w:rsidR="001E41F3" w:rsidRDefault="00C73E77" w:rsidP="00C73E77">
      <w:pPr>
        <w:jc w:val="center"/>
        <w:rPr>
          <w:noProof/>
        </w:rPr>
      </w:pPr>
      <w:r w:rsidRPr="00C73E77">
        <w:rPr>
          <w:noProof/>
          <w:highlight w:val="yellow"/>
        </w:rPr>
        <w:lastRenderedPageBreak/>
        <w:t>****** START CHANGE ******</w:t>
      </w:r>
    </w:p>
    <w:p w14:paraId="08D34C2F" w14:textId="77777777" w:rsidR="006028F7" w:rsidRPr="006B6569" w:rsidRDefault="006028F7" w:rsidP="006028F7">
      <w:pPr>
        <w:pStyle w:val="Heading5"/>
      </w:pPr>
      <w:bookmarkStart w:id="2" w:name="_Hlk25845481"/>
      <w:bookmarkStart w:id="3" w:name="_Toc20232657"/>
      <w:bookmarkStart w:id="4" w:name="_Toc27746750"/>
      <w:bookmarkStart w:id="5" w:name="_Toc36212932"/>
      <w:bookmarkStart w:id="6" w:name="_Toc36657109"/>
      <w:bookmarkStart w:id="7" w:name="_Toc45286773"/>
      <w:bookmarkStart w:id="8" w:name="_Toc51948042"/>
      <w:bookmarkStart w:id="9" w:name="_Toc51949134"/>
      <w:r w:rsidRPr="006B6569">
        <w:t>5.4.5.2.</w:t>
      </w:r>
      <w:r>
        <w:t>4</w:t>
      </w:r>
      <w:bookmarkEnd w:id="2"/>
      <w:r w:rsidRPr="006B6569">
        <w:tab/>
        <w:t>UE-initiated NAS transport of messages</w:t>
      </w:r>
      <w:r>
        <w:t xml:space="preserve"> not accepted by the network</w:t>
      </w:r>
      <w:bookmarkEnd w:id="3"/>
      <w:bookmarkEnd w:id="4"/>
      <w:bookmarkEnd w:id="5"/>
      <w:bookmarkEnd w:id="6"/>
      <w:bookmarkEnd w:id="7"/>
      <w:bookmarkEnd w:id="8"/>
      <w:bookmarkEnd w:id="9"/>
    </w:p>
    <w:p w14:paraId="2D1E4C17" w14:textId="77777777" w:rsidR="006028F7" w:rsidRDefault="006028F7" w:rsidP="006028F7">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7E59DDDA" w14:textId="77777777" w:rsidR="006028F7" w:rsidRDefault="006028F7" w:rsidP="006028F7">
      <w:pPr>
        <w:pStyle w:val="B1"/>
      </w:pPr>
      <w:r>
        <w:t>a)</w:t>
      </w:r>
      <w:r>
        <w:tab/>
      </w:r>
      <w:proofErr w:type="gramStart"/>
      <w:r>
        <w:t>if</w:t>
      </w:r>
      <w:proofErr w:type="gramEnd"/>
      <w:r>
        <w:t xml:space="preserve"> </w:t>
      </w:r>
      <w:r w:rsidRPr="00E87B27">
        <w:t>the Request type IE is set to "initial request"</w:t>
      </w:r>
      <w:r>
        <w:t xml:space="preserve"> or</w:t>
      </w:r>
      <w:r w:rsidRPr="00E87B27">
        <w:t xml:space="preserve"> "existing PDU session"</w:t>
      </w:r>
      <w:r>
        <w:t>;</w:t>
      </w:r>
    </w:p>
    <w:p w14:paraId="58A0E9AF" w14:textId="77777777" w:rsidR="006028F7" w:rsidRDefault="006028F7" w:rsidP="006028F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3031B139" w14:textId="77777777" w:rsidR="006028F7" w:rsidRDefault="006028F7" w:rsidP="006028F7">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14:paraId="7D689897" w14:textId="77777777" w:rsidR="006028F7" w:rsidRDefault="006028F7" w:rsidP="006028F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30B2E499" w14:textId="77777777" w:rsidR="006028F7" w:rsidRDefault="006028F7" w:rsidP="006028F7">
      <w:pPr>
        <w:pStyle w:val="B1"/>
      </w:pPr>
      <w:r>
        <w:t>b)</w:t>
      </w:r>
      <w:r>
        <w:tab/>
      </w:r>
      <w:proofErr w:type="gramStart"/>
      <w:r>
        <w:t>if</w:t>
      </w:r>
      <w:proofErr w:type="gramEnd"/>
      <w:r>
        <w:t xml:space="preserve"> the Request type IE is set to "MA PDU request";</w:t>
      </w:r>
    </w:p>
    <w:p w14:paraId="59F89247" w14:textId="77777777" w:rsidR="006028F7" w:rsidRDefault="006028F7" w:rsidP="006028F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30109FAF" w14:textId="77777777" w:rsidR="006028F7" w:rsidRPr="003F6269" w:rsidRDefault="006028F7" w:rsidP="006028F7">
      <w:pPr>
        <w:pStyle w:val="B2"/>
      </w:pPr>
      <w:r w:rsidRPr="003F6269">
        <w:t>2)</w:t>
      </w:r>
      <w:r w:rsidRPr="003F6269">
        <w:tab/>
        <w:t xml:space="preserve">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w:t>
      </w:r>
      <w:proofErr w:type="spellStart"/>
      <w:r w:rsidRPr="003F6269">
        <w:t>subclause</w:t>
      </w:r>
      <w:proofErr w:type="spellEnd"/>
      <w:r w:rsidRPr="003F6269">
        <w:t> 5.4.5.3.1 case f);</w:t>
      </w:r>
    </w:p>
    <w:p w14:paraId="08CADA03" w14:textId="77777777" w:rsidR="006028F7" w:rsidRDefault="006028F7" w:rsidP="006028F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691A6BF8" w14:textId="77777777" w:rsidR="006028F7" w:rsidRDefault="006028F7" w:rsidP="006028F7">
      <w:pPr>
        <w:pStyle w:val="B1"/>
      </w:pPr>
      <w:r>
        <w:t>c)</w:t>
      </w:r>
      <w:r>
        <w:tab/>
      </w:r>
      <w:proofErr w:type="gramStart"/>
      <w:r>
        <w:t>if</w:t>
      </w:r>
      <w:proofErr w:type="gramEnd"/>
      <w:r>
        <w:t xml:space="preserve"> the </w:t>
      </w:r>
      <w:r w:rsidRPr="00E87B27">
        <w:t>Request type IE is set to "</w:t>
      </w:r>
      <w:r>
        <w:t>modification request</w:t>
      </w:r>
      <w:r w:rsidRPr="00E87B27">
        <w:t xml:space="preserve">" </w:t>
      </w:r>
      <w:r w:rsidRPr="00673DD1">
        <w:t>and the PDU session is not an emergency PDU session</w:t>
      </w:r>
      <w:r>
        <w:t>;</w:t>
      </w:r>
    </w:p>
    <w:p w14:paraId="35AD02DA" w14:textId="77777777" w:rsidR="006028F7" w:rsidRDefault="006028F7" w:rsidP="006028F7">
      <w:pPr>
        <w:pStyle w:val="B2"/>
      </w:pPr>
      <w:r>
        <w:t>1)</w:t>
      </w:r>
      <w:r>
        <w:tab/>
        <w:t>DNN based congestion control is activated</w:t>
      </w:r>
      <w:r w:rsidRPr="00CC6F2B">
        <w:t xml:space="preserve"> </w:t>
      </w:r>
      <w:r>
        <w:t xml:space="preserve">for the stored DNN,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49534567" w14:textId="77777777" w:rsidR="006028F7" w:rsidRPr="009F284B" w:rsidRDefault="006028F7" w:rsidP="006028F7">
      <w:pPr>
        <w:pStyle w:val="B2"/>
      </w:pPr>
      <w:r w:rsidRPr="009F284B">
        <w:lastRenderedPageBreak/>
        <w:t>2)</w:t>
      </w:r>
      <w:r w:rsidRPr="009F284B">
        <w:tab/>
        <w:t xml:space="preserve">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w:t>
      </w:r>
      <w:proofErr w:type="spellStart"/>
      <w:r w:rsidRPr="009F284B">
        <w:t>subclause</w:t>
      </w:r>
      <w:proofErr w:type="spellEnd"/>
      <w:r w:rsidRPr="009F284B">
        <w:t> 5.4.5.3.1 case f);</w:t>
      </w:r>
    </w:p>
    <w:p w14:paraId="1A9A62F4" w14:textId="77777777" w:rsidR="006028F7" w:rsidRPr="003F6269" w:rsidRDefault="006028F7" w:rsidP="006028F7">
      <w:pPr>
        <w:pStyle w:val="B2"/>
      </w:pPr>
      <w:r>
        <w:t>3)</w:t>
      </w:r>
      <w:r>
        <w:tab/>
        <w:t>S-NSSAI only based congestion control is activated</w:t>
      </w:r>
      <w:r w:rsidRPr="00AE2A52">
        <w:t xml:space="preserve"> </w:t>
      </w:r>
      <w:r>
        <w:t xml:space="preserve">for the stored S-NSSAI,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 or</w:t>
      </w:r>
    </w:p>
    <w:p w14:paraId="2FD2D8A6" w14:textId="77777777" w:rsidR="006028F7" w:rsidRDefault="006028F7" w:rsidP="006028F7">
      <w:pPr>
        <w:pStyle w:val="B1"/>
      </w:pPr>
      <w:r>
        <w:t>d)</w:t>
      </w:r>
      <w:r>
        <w:tab/>
      </w:r>
      <w:proofErr w:type="gramStart"/>
      <w:r w:rsidRPr="0091058A">
        <w:t>the</w:t>
      </w:r>
      <w:proofErr w:type="gramEnd"/>
      <w:r w:rsidRPr="0091058A">
        <w:t xml:space="preserve"> timer T3447 is running and the UE does not support service gap control</w:t>
      </w:r>
      <w:r>
        <w:t>:</w:t>
      </w:r>
    </w:p>
    <w:p w14:paraId="46CE2003" w14:textId="77777777" w:rsidR="006028F7" w:rsidRDefault="006028F7" w:rsidP="006028F7">
      <w:pPr>
        <w:pStyle w:val="B2"/>
      </w:pPr>
      <w:r>
        <w:t>1)</w:t>
      </w:r>
      <w:r>
        <w:tab/>
      </w:r>
      <w:proofErr w:type="gramStart"/>
      <w:r>
        <w:t>the</w:t>
      </w:r>
      <w:proofErr w:type="gramEnd"/>
      <w:r>
        <w:t xml:space="preserve"> Request type IE:</w:t>
      </w:r>
    </w:p>
    <w:p w14:paraId="6CAEE668" w14:textId="77777777" w:rsidR="006028F7" w:rsidRDefault="006028F7" w:rsidP="006028F7">
      <w:pPr>
        <w:pStyle w:val="B3"/>
      </w:pPr>
      <w:r>
        <w:t>i)</w:t>
      </w:r>
      <w:r>
        <w:tab/>
      </w:r>
      <w:proofErr w:type="gramStart"/>
      <w:r>
        <w:t>is</w:t>
      </w:r>
      <w:proofErr w:type="gramEnd"/>
      <w:r>
        <w:t xml:space="preserve"> set to "initial request";</w:t>
      </w:r>
    </w:p>
    <w:p w14:paraId="0CCA2363" w14:textId="77777777" w:rsidR="006028F7" w:rsidRDefault="006028F7" w:rsidP="006028F7">
      <w:pPr>
        <w:pStyle w:val="B3"/>
      </w:pPr>
      <w:r>
        <w:t>ii)</w:t>
      </w:r>
      <w:r>
        <w:tab/>
      </w:r>
      <w:proofErr w:type="gramStart"/>
      <w:r>
        <w:t>is</w:t>
      </w:r>
      <w:proofErr w:type="gramEnd"/>
      <w:r>
        <w:t xml:space="preserve"> set to "existing PDU session"; or </w:t>
      </w:r>
    </w:p>
    <w:p w14:paraId="41BC4D54" w14:textId="77777777" w:rsidR="006028F7" w:rsidRDefault="006028F7" w:rsidP="006028F7">
      <w:pPr>
        <w:pStyle w:val="B3"/>
      </w:pPr>
      <w:r>
        <w:t>iii)</w:t>
      </w:r>
      <w:r>
        <w:tab/>
      </w:r>
      <w:proofErr w:type="gramStart"/>
      <w:r>
        <w:t>is</w:t>
      </w:r>
      <w:proofErr w:type="gramEnd"/>
      <w:r>
        <w:t xml:space="preserve"> set to "modification request" and the PDU session being modified is a non-emergency PDU session;</w:t>
      </w:r>
    </w:p>
    <w:p w14:paraId="6FEF6A7A" w14:textId="77777777" w:rsidR="006028F7" w:rsidRDefault="006028F7" w:rsidP="006028F7">
      <w:pPr>
        <w:pStyle w:val="B2"/>
      </w:pPr>
      <w:r>
        <w:t>2)</w:t>
      </w:r>
      <w:r>
        <w:tab/>
      </w:r>
      <w:proofErr w:type="gramStart"/>
      <w:r>
        <w:t>the</w:t>
      </w:r>
      <w:proofErr w:type="gramEnd"/>
      <w:r>
        <w:t xml:space="preserve"> current NAS signalling connection was not triggered by paging; and</w:t>
      </w:r>
    </w:p>
    <w:p w14:paraId="4ED4B7CA" w14:textId="77777777" w:rsidR="006028F7" w:rsidRDefault="006028F7" w:rsidP="006028F7">
      <w:pPr>
        <w:pStyle w:val="B2"/>
      </w:pPr>
      <w:r>
        <w:t>3)</w:t>
      </w:r>
      <w:r>
        <w:tab/>
      </w:r>
      <w:proofErr w:type="gramStart"/>
      <w:r>
        <w:t>mobile</w:t>
      </w:r>
      <w:proofErr w:type="gramEnd"/>
      <w:r>
        <w:t xml:space="preserve"> terminated signalling has not been sent </w:t>
      </w:r>
      <w:r>
        <w:rPr>
          <w:rFonts w:hint="eastAsia"/>
          <w:lang w:eastAsia="zh-CN"/>
        </w:rPr>
        <w:t xml:space="preserve">or </w:t>
      </w:r>
      <w:bookmarkStart w:id="10" w:name="OLE_LINK24"/>
      <w:bookmarkStart w:id="11" w:name="OLE_LINK25"/>
      <w:r>
        <w:rPr>
          <w:rFonts w:hint="eastAsia"/>
          <w:lang w:eastAsia="zh-CN"/>
        </w:rPr>
        <w:t xml:space="preserve">no </w:t>
      </w:r>
      <w:r>
        <w:t xml:space="preserve">user-plane resources </w:t>
      </w:r>
      <w:bookmarkEnd w:id="10"/>
      <w:bookmarkEnd w:id="11"/>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519BA8C2" w14:textId="77777777" w:rsidR="006028F7" w:rsidRDefault="006028F7" w:rsidP="006028F7">
      <w:pPr>
        <w:pStyle w:val="B1"/>
      </w:pPr>
      <w:r>
        <w:tab/>
      </w:r>
      <w:proofErr w:type="gramStart"/>
      <w:r>
        <w:t>the</w:t>
      </w:r>
      <w:proofErr w:type="gramEnd"/>
      <w:r>
        <w:t xml:space="preserv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 xml:space="preserve">as specified in </w:t>
      </w:r>
      <w:proofErr w:type="spellStart"/>
      <w:r w:rsidRPr="004B4306">
        <w:t>subclause</w:t>
      </w:r>
      <w:proofErr w:type="spellEnd"/>
      <w:r>
        <w:t> </w:t>
      </w:r>
      <w:r w:rsidRPr="004B4306">
        <w:t>5.4.5.3.1</w:t>
      </w:r>
      <w:r>
        <w:t xml:space="preserve"> </w:t>
      </w:r>
      <w:r w:rsidRPr="004B4306">
        <w:t>case</w:t>
      </w:r>
      <w:r>
        <w:t xml:space="preserve"> f</w:t>
      </w:r>
      <w:r w:rsidRPr="004B4306">
        <w:t>)</w:t>
      </w:r>
      <w:r>
        <w:t>.</w:t>
      </w:r>
    </w:p>
    <w:p w14:paraId="5BA5F54A" w14:textId="77777777" w:rsidR="006028F7" w:rsidRDefault="006028F7" w:rsidP="006028F7">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xml:space="preserve">" as specified in </w:t>
      </w:r>
      <w:proofErr w:type="spellStart"/>
      <w:r>
        <w:t>subclause</w:t>
      </w:r>
      <w:proofErr w:type="spellEnd"/>
      <w:r>
        <w:t> 5.4.5.3.1 case h).</w:t>
      </w:r>
    </w:p>
    <w:p w14:paraId="08BFF76C" w14:textId="77777777" w:rsidR="006028F7" w:rsidRDefault="006028F7" w:rsidP="006028F7">
      <w:r w:rsidRPr="00E87B27">
        <w:t>Upon reception of a UL NAS TRANSPORT message, if the Payload container type IE is set to "N1 SM information", the Request type IE is set to "initial request",</w:t>
      </w:r>
      <w:r>
        <w:t xml:space="preserve"> and </w:t>
      </w:r>
    </w:p>
    <w:p w14:paraId="47838E0D" w14:textId="77777777" w:rsidR="006028F7" w:rsidRDefault="006028F7" w:rsidP="006028F7">
      <w:pPr>
        <w:pStyle w:val="B1"/>
      </w:pPr>
      <w:r>
        <w:t>a)</w:t>
      </w:r>
      <w:r>
        <w:tab/>
      </w:r>
      <w:proofErr w:type="gramStart"/>
      <w:r>
        <w:t>the</w:t>
      </w:r>
      <w:proofErr w:type="gramEnd"/>
      <w:r>
        <w:t xml:space="preserve"> UE is in NB-N1 mode;</w:t>
      </w:r>
    </w:p>
    <w:p w14:paraId="1CED5BD2" w14:textId="77777777" w:rsidR="006028F7" w:rsidRDefault="006028F7" w:rsidP="006028F7">
      <w:pPr>
        <w:pStyle w:val="B1"/>
      </w:pPr>
      <w:r>
        <w:t>b)</w:t>
      </w:r>
      <w:r>
        <w:tab/>
      </w:r>
      <w:proofErr w:type="gramStart"/>
      <w:r>
        <w:t>the</w:t>
      </w:r>
      <w:proofErr w:type="gramEnd"/>
      <w:r>
        <w:t xml:space="preserve"> UE has indicated </w:t>
      </w:r>
      <w:r w:rsidRPr="00CC0C94">
        <w:t xml:space="preserve">preference </w:t>
      </w:r>
      <w:r>
        <w:t>for user plane CIoT 5GS optimization;</w:t>
      </w:r>
    </w:p>
    <w:p w14:paraId="58E84B9F" w14:textId="77777777" w:rsidR="006028F7" w:rsidRDefault="006028F7" w:rsidP="006028F7">
      <w:pPr>
        <w:pStyle w:val="B1"/>
      </w:pPr>
      <w:r>
        <w:t>c)</w:t>
      </w:r>
      <w:r>
        <w:tab/>
      </w:r>
      <w:proofErr w:type="gramStart"/>
      <w:r>
        <w:t>the</w:t>
      </w:r>
      <w:proofErr w:type="gramEnd"/>
      <w:r>
        <w:t xml:space="preserve"> network accepted the use of user plane CIoT 5GS optimization; and</w:t>
      </w:r>
    </w:p>
    <w:p w14:paraId="62AA05C6" w14:textId="77777777" w:rsidR="006028F7" w:rsidRDefault="006028F7" w:rsidP="006028F7">
      <w:pPr>
        <w:pStyle w:val="B1"/>
      </w:pPr>
      <w:r>
        <w:t>d)</w:t>
      </w:r>
      <w:r>
        <w:tab/>
      </w:r>
      <w:proofErr w:type="gramStart"/>
      <w:r>
        <w:t>the</w:t>
      </w:r>
      <w:proofErr w:type="gramEnd"/>
      <w:r>
        <w:t xml:space="preserv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2FAC762A" w14:textId="77777777" w:rsidR="006028F7" w:rsidRDefault="006028F7" w:rsidP="006028F7">
      <w:proofErr w:type="gramStart"/>
      <w:r>
        <w:t>the</w:t>
      </w:r>
      <w:proofErr w:type="gramEnd"/>
      <w:r>
        <w:t xml:space="preserve"> AMF shall either:</w:t>
      </w:r>
    </w:p>
    <w:p w14:paraId="063DFF0E" w14:textId="77777777" w:rsidR="006028F7" w:rsidRDefault="006028F7" w:rsidP="006028F7">
      <w:pPr>
        <w:pStyle w:val="B1"/>
      </w:pPr>
      <w:proofErr w:type="gramStart"/>
      <w:r>
        <w:t>a</w:t>
      </w:r>
      <w:proofErr w:type="gramEnd"/>
      <w:r>
        <w:t>)</w:t>
      </w:r>
      <w:r>
        <w:tab/>
      </w:r>
      <w:r w:rsidRPr="004B4306">
        <w:t>send back to the UE the message which was not forwarded</w:t>
      </w:r>
      <w:r>
        <w:t xml:space="preserve"> as specified in in </w:t>
      </w:r>
      <w:proofErr w:type="spellStart"/>
      <w:r>
        <w:t>subclause</w:t>
      </w:r>
      <w:proofErr w:type="spellEnd"/>
      <w:r>
        <w:t> 5.4.5.3.1 case h1); or</w:t>
      </w:r>
    </w:p>
    <w:p w14:paraId="136E6EBE" w14:textId="77777777" w:rsidR="006028F7" w:rsidRDefault="006028F7" w:rsidP="006028F7">
      <w:pPr>
        <w:pStyle w:val="B1"/>
      </w:pPr>
      <w:r>
        <w:t>b)</w:t>
      </w:r>
      <w:r>
        <w:tab/>
      </w:r>
      <w:proofErr w:type="gramStart"/>
      <w:r>
        <w:t>proceed</w:t>
      </w:r>
      <w:proofErr w:type="gramEnd"/>
      <w:r>
        <w:t xml:space="preserve"> with the PDU session establishment and include the Control Plane CIoT 5GS Optimisation indication or Control Plane Only indicator to the SMF.</w:t>
      </w:r>
    </w:p>
    <w:p w14:paraId="0E9B1A69" w14:textId="77777777" w:rsidR="006028F7" w:rsidRPr="00DC3E02" w:rsidRDefault="006028F7" w:rsidP="006028F7">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6F50E823" w14:textId="77777777" w:rsidR="006028F7" w:rsidRPr="00DC3E02" w:rsidRDefault="006028F7" w:rsidP="006028F7">
      <w:pPr>
        <w:pStyle w:val="B1"/>
      </w:pPr>
      <w:r w:rsidRPr="00DC3E02">
        <w:t>a)</w:t>
      </w:r>
      <w:r w:rsidRPr="00DC3E02">
        <w:tab/>
      </w:r>
      <w:proofErr w:type="gramStart"/>
      <w:r w:rsidRPr="00DC3E02">
        <w:t>the</w:t>
      </w:r>
      <w:proofErr w:type="gramEnd"/>
      <w:r w:rsidRPr="00DC3E02">
        <w:t xml:space="preserve"> timer T3447 is running and the UE does not support service gap control;</w:t>
      </w:r>
    </w:p>
    <w:p w14:paraId="0DE67730" w14:textId="77777777" w:rsidR="006028F7" w:rsidRPr="00DC3E02" w:rsidRDefault="006028F7" w:rsidP="006028F7">
      <w:pPr>
        <w:pStyle w:val="B1"/>
      </w:pPr>
      <w:r w:rsidRPr="00DC3E02">
        <w:t>b)</w:t>
      </w:r>
      <w:r w:rsidRPr="00DC3E02">
        <w:tab/>
      </w:r>
      <w:proofErr w:type="gramStart"/>
      <w:r w:rsidRPr="00DC3E02">
        <w:t>the</w:t>
      </w:r>
      <w:proofErr w:type="gramEnd"/>
      <w:r w:rsidRPr="00DC3E02">
        <w:t xml:space="preserve"> current NAS signalling connection was not triggered by paging; and</w:t>
      </w:r>
    </w:p>
    <w:p w14:paraId="5D771246" w14:textId="77777777" w:rsidR="006028F7" w:rsidRPr="00DC3E02" w:rsidRDefault="006028F7" w:rsidP="006028F7">
      <w:pPr>
        <w:pStyle w:val="B1"/>
      </w:pPr>
      <w:r w:rsidRPr="00DC3E02">
        <w:t>c)</w:t>
      </w:r>
      <w:r w:rsidRPr="00DC3E02">
        <w:tab/>
      </w:r>
      <w:proofErr w:type="gramStart"/>
      <w:r w:rsidRPr="00DC3E02">
        <w:t>mobile</w:t>
      </w:r>
      <w:proofErr w:type="gramEnd"/>
      <w:r w:rsidRPr="00DC3E02">
        <w:t xml:space="preserv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3C04FD38" w14:textId="77777777" w:rsidR="006028F7" w:rsidRDefault="006028F7" w:rsidP="006028F7">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w:t>
      </w:r>
      <w:proofErr w:type="spellStart"/>
      <w:r w:rsidRPr="00DA649A">
        <w:t>subclause</w:t>
      </w:r>
      <w:proofErr w:type="spellEnd"/>
      <w:r w:rsidRPr="00DA649A">
        <w:t xml:space="preserve"> 5.4.5.3.1 case </w:t>
      </w:r>
      <w:r w:rsidRPr="00DC3E02">
        <w:t>l</w:t>
      </w:r>
      <w:r>
        <w:t>2</w:t>
      </w:r>
      <w:r w:rsidRPr="00DC3E02">
        <w:t>).</w:t>
      </w:r>
    </w:p>
    <w:p w14:paraId="26731580" w14:textId="77777777" w:rsidR="006028F7" w:rsidRDefault="006028F7" w:rsidP="006028F7">
      <w:r w:rsidRPr="00E87B27">
        <w:lastRenderedPageBreak/>
        <w:t>Upon reception of a UL NAS TRANSPORT message, if the Payload container type IE is set to "N1 SM information", the Request type IE is set to "</w:t>
      </w:r>
      <w:r>
        <w:t>existing PDU session</w:t>
      </w:r>
      <w:r w:rsidRPr="00E87B27">
        <w:t>",</w:t>
      </w:r>
      <w:r>
        <w:t xml:space="preserve"> and </w:t>
      </w:r>
    </w:p>
    <w:p w14:paraId="280CA645" w14:textId="77777777" w:rsidR="006028F7" w:rsidRDefault="006028F7" w:rsidP="006028F7">
      <w:pPr>
        <w:pStyle w:val="B1"/>
      </w:pPr>
      <w:r>
        <w:t>a)</w:t>
      </w:r>
      <w:r>
        <w:tab/>
      </w:r>
      <w:proofErr w:type="gramStart"/>
      <w:r>
        <w:t>the</w:t>
      </w:r>
      <w:proofErr w:type="gramEnd"/>
      <w:r>
        <w:t xml:space="preserve"> UE is in NB-N1 mode;</w:t>
      </w:r>
    </w:p>
    <w:p w14:paraId="08536595" w14:textId="77777777" w:rsidR="006028F7" w:rsidRDefault="006028F7" w:rsidP="006028F7">
      <w:pPr>
        <w:pStyle w:val="B1"/>
      </w:pPr>
      <w:r>
        <w:t>b)</w:t>
      </w:r>
      <w:r>
        <w:tab/>
      </w:r>
      <w:proofErr w:type="gramStart"/>
      <w:r>
        <w:t>the</w:t>
      </w:r>
      <w:proofErr w:type="gramEnd"/>
      <w:r>
        <w:t xml:space="preserve"> UE has indicated </w:t>
      </w:r>
      <w:r w:rsidRPr="00CC0C94">
        <w:t xml:space="preserve">preference </w:t>
      </w:r>
      <w:r>
        <w:t>for user plane CIoT 5GS optimization;</w:t>
      </w:r>
    </w:p>
    <w:p w14:paraId="026CC7AB" w14:textId="77777777" w:rsidR="006028F7" w:rsidRDefault="006028F7" w:rsidP="006028F7">
      <w:pPr>
        <w:pStyle w:val="B1"/>
      </w:pPr>
      <w:r>
        <w:t>c)</w:t>
      </w:r>
      <w:r>
        <w:tab/>
      </w:r>
      <w:proofErr w:type="gramStart"/>
      <w:r>
        <w:t>the</w:t>
      </w:r>
      <w:proofErr w:type="gramEnd"/>
      <w:r>
        <w:t xml:space="preserve"> network accepted the use of user plane CIoT 5GS optimization; and</w:t>
      </w:r>
    </w:p>
    <w:p w14:paraId="2234A9FD" w14:textId="77777777" w:rsidR="006028F7" w:rsidRDefault="006028F7" w:rsidP="006028F7">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596A1199" w14:textId="77777777" w:rsidR="006028F7" w:rsidRDefault="006028F7" w:rsidP="006028F7">
      <w:proofErr w:type="gramStart"/>
      <w:r>
        <w:t>the</w:t>
      </w:r>
      <w:proofErr w:type="gramEnd"/>
      <w:r>
        <w:t xml:space="preserve"> AMF shall </w:t>
      </w:r>
      <w:r w:rsidRPr="004B4306">
        <w:t>send back to the UE the message which was not forwarded</w:t>
      </w:r>
      <w:r>
        <w:t xml:space="preserve"> as specified in in </w:t>
      </w:r>
      <w:proofErr w:type="spellStart"/>
      <w:r>
        <w:t>subclause</w:t>
      </w:r>
      <w:proofErr w:type="spellEnd"/>
      <w:r>
        <w:t> 5.4.5.3.1 case h1).</w:t>
      </w:r>
      <w:bookmarkStart w:id="12" w:name="_GoBack"/>
      <w:bookmarkEnd w:id="12"/>
    </w:p>
    <w:p w14:paraId="5531FE63" w14:textId="0F7F8543" w:rsidR="006028F7" w:rsidRDefault="006028F7" w:rsidP="006028F7">
      <w:r w:rsidRPr="00E87B27">
        <w:t>Upon reception of a</w:t>
      </w:r>
      <w:r>
        <w:t>n</w:t>
      </w:r>
      <w:r w:rsidRPr="00E87B27">
        <w:t xml:space="preserve"> UL NAS TRANSPORT message, if the Payload container type IE is set to "N1 SM information", the Request type IE is set to "</w:t>
      </w:r>
      <w:r>
        <w:t>initial request</w:t>
      </w:r>
      <w:r w:rsidRPr="00E87B27">
        <w:t>"</w:t>
      </w:r>
      <w:ins w:id="13" w:author="126e" w:date="2020-10-02T15:28:00Z">
        <w:r>
          <w:t xml:space="preserve"> or </w:t>
        </w:r>
        <w:r w:rsidRPr="00E87B27">
          <w:t>"</w:t>
        </w:r>
        <w:r>
          <w:t>modification request</w:t>
        </w:r>
        <w:r w:rsidRPr="00E87B27">
          <w:t>"</w:t>
        </w:r>
      </w:ins>
      <w:r>
        <w:t xml:space="preserve">, </w:t>
      </w:r>
      <w:ins w:id="14" w:author="126e-rev1" w:date="2020-10-19T10:36:00Z">
        <w:r w:rsidR="000851C0" w:rsidRPr="004A4E38">
          <w:t>the associated S-NSSAI that the AMF determined through</w:t>
        </w:r>
        <w:r w:rsidR="000851C0">
          <w:t xml:space="preserve"> </w:t>
        </w:r>
      </w:ins>
      <w:r>
        <w:t>the S-NSSAI IE</w:t>
      </w:r>
      <w:ins w:id="15" w:author="126e-rev1" w:date="2020-10-19T10:36:00Z">
        <w:r w:rsidR="000851C0">
          <w:t xml:space="preserve"> </w:t>
        </w:r>
        <w:r w:rsidR="000851C0">
          <w:t xml:space="preserve">or the </w:t>
        </w:r>
        <w:r w:rsidR="000851C0" w:rsidRPr="004A4E38">
          <w:t>PDU session ID IE</w:t>
        </w:r>
      </w:ins>
      <w:ins w:id="16" w:author="126e-rev1" w:date="2020-10-19T10:40:00Z">
        <w:r w:rsidR="00F120BF">
          <w:t xml:space="preserve"> </w:t>
        </w:r>
      </w:ins>
      <w:del w:id="17" w:author="126e-rev1" w:date="2020-10-19T10:36:00Z">
        <w:r w:rsidDel="000851C0">
          <w:delText>includes</w:delText>
        </w:r>
      </w:del>
      <w:del w:id="18" w:author="126e-rev1" w:date="2020-10-19T10:39:00Z">
        <w:r w:rsidDel="008D2009">
          <w:delText xml:space="preserve"> </w:delText>
        </w:r>
      </w:del>
      <w:ins w:id="19" w:author="126e-rev1" w:date="2020-10-19T10:39:00Z">
        <w:r w:rsidR="008D2009">
          <w:t xml:space="preserve">is </w:t>
        </w:r>
      </w:ins>
      <w:r>
        <w:t>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w:t>
      </w:r>
      <w:proofErr w:type="spellStart"/>
      <w:r>
        <w:t>subclause</w:t>
      </w:r>
      <w:proofErr w:type="spellEnd"/>
      <w:r>
        <w:t> 5.4.5.3.1 case h2).</w:t>
      </w:r>
    </w:p>
    <w:p w14:paraId="79F8F3B4" w14:textId="77777777" w:rsidR="006028F7" w:rsidRDefault="006028F7" w:rsidP="006028F7">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5EAA3521" w14:textId="77777777" w:rsidR="006028F7" w:rsidRDefault="006028F7" w:rsidP="006028F7">
      <w:pPr>
        <w:pStyle w:val="B1"/>
      </w:pPr>
      <w:r>
        <w:t>a)</w:t>
      </w:r>
      <w:r>
        <w:tab/>
      </w:r>
      <w:proofErr w:type="gramStart"/>
      <w:r w:rsidRPr="0034402F">
        <w:t>the</w:t>
      </w:r>
      <w:proofErr w:type="gramEnd"/>
      <w:r w:rsidRPr="0034402F">
        <w:t xml:space="preserve"> timer T3447 is running and the UE does not support service gap control</w:t>
      </w:r>
      <w:r>
        <w:t>;</w:t>
      </w:r>
    </w:p>
    <w:p w14:paraId="42C50CD4" w14:textId="77777777" w:rsidR="006028F7" w:rsidRDefault="006028F7" w:rsidP="006028F7">
      <w:pPr>
        <w:pStyle w:val="B1"/>
      </w:pPr>
      <w:r>
        <w:t>b)</w:t>
      </w:r>
      <w:r>
        <w:tab/>
      </w:r>
      <w:proofErr w:type="gramStart"/>
      <w:r w:rsidRPr="00E513CE">
        <w:t>the</w:t>
      </w:r>
      <w:proofErr w:type="gramEnd"/>
      <w:r w:rsidRPr="00E513CE">
        <w:t xml:space="preserve"> current NAS signalling connection was not triggered by paging; and</w:t>
      </w:r>
    </w:p>
    <w:p w14:paraId="1C89F2B1" w14:textId="77777777" w:rsidR="006028F7" w:rsidRDefault="006028F7" w:rsidP="006028F7">
      <w:pPr>
        <w:pStyle w:val="B1"/>
      </w:pPr>
      <w:r>
        <w:t>c)</w:t>
      </w:r>
      <w:r>
        <w:tab/>
      </w:r>
      <w:proofErr w:type="gramStart"/>
      <w:r w:rsidRPr="00E513CE">
        <w:t>mobile</w:t>
      </w:r>
      <w:proofErr w:type="gramEnd"/>
      <w:r w:rsidRPr="00E513CE">
        <w:t xml:space="preserv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73302353" w14:textId="77777777" w:rsidR="006028F7" w:rsidRDefault="006028F7" w:rsidP="006028F7">
      <w:proofErr w:type="gramStart"/>
      <w:r>
        <w:t>the</w:t>
      </w:r>
      <w:proofErr w:type="gramEnd"/>
      <w:r>
        <w:t xml:space="preserve"> </w:t>
      </w:r>
      <w:r w:rsidRPr="000933B7">
        <w:t>AMF shall abort the procedure.</w:t>
      </w:r>
    </w:p>
    <w:p w14:paraId="18C81BBE" w14:textId="77777777" w:rsidR="006028F7" w:rsidRDefault="006028F7" w:rsidP="006028F7">
      <w:pPr>
        <w:pStyle w:val="NO"/>
      </w:pPr>
      <w:r>
        <w:t>NOTE:</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316C247B" w14:textId="77777777" w:rsidR="00C73E77" w:rsidRDefault="00C73E77">
      <w:pPr>
        <w:rPr>
          <w:noProof/>
        </w:rPr>
      </w:pPr>
    </w:p>
    <w:p w14:paraId="1896A148" w14:textId="14F4C124" w:rsidR="00C73E77" w:rsidRDefault="00C73E77" w:rsidP="00C73E77">
      <w:pPr>
        <w:jc w:val="center"/>
        <w:rPr>
          <w:noProof/>
        </w:rPr>
      </w:pPr>
      <w:r w:rsidRPr="00C73E77">
        <w:rPr>
          <w:noProof/>
          <w:highlight w:val="yellow"/>
        </w:rPr>
        <w:t xml:space="preserve">****** </w:t>
      </w:r>
      <w:r>
        <w:rPr>
          <w:noProof/>
          <w:highlight w:val="yellow"/>
        </w:rPr>
        <w:t>END</w:t>
      </w:r>
      <w:r w:rsidRPr="00C73E77">
        <w:rPr>
          <w:noProof/>
          <w:highlight w:val="yellow"/>
        </w:rPr>
        <w:t xml:space="preserve"> CHANGE ******</w:t>
      </w:r>
    </w:p>
    <w:p w14:paraId="1CC04EAA" w14:textId="77777777" w:rsidR="00C73E77" w:rsidRDefault="00C73E77">
      <w:pPr>
        <w:rPr>
          <w:noProof/>
        </w:rPr>
      </w:pPr>
    </w:p>
    <w:sectPr w:rsidR="00C73E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0D02E" w14:textId="77777777" w:rsidR="000E5C5C" w:rsidRDefault="000E5C5C">
      <w:r>
        <w:separator/>
      </w:r>
    </w:p>
  </w:endnote>
  <w:endnote w:type="continuationSeparator" w:id="0">
    <w:p w14:paraId="7C3CDAF1" w14:textId="77777777" w:rsidR="000E5C5C" w:rsidRDefault="000E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BC53A" w14:textId="77777777" w:rsidR="000E5C5C" w:rsidRDefault="000E5C5C">
      <w:r>
        <w:separator/>
      </w:r>
    </w:p>
  </w:footnote>
  <w:footnote w:type="continuationSeparator" w:id="0">
    <w:p w14:paraId="786193C7" w14:textId="77777777" w:rsidR="000E5C5C" w:rsidRDefault="000E5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
    <w15:presenceInfo w15:providerId="None" w15:userId="126e"/>
  </w15:person>
  <w15:person w15:author="126e-rev1">
    <w15:presenceInfo w15:providerId="None" w15:userId="126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1C0"/>
    <w:rsid w:val="000A1F6F"/>
    <w:rsid w:val="000A6394"/>
    <w:rsid w:val="000B7FED"/>
    <w:rsid w:val="000C038A"/>
    <w:rsid w:val="000C6598"/>
    <w:rsid w:val="000E5C5C"/>
    <w:rsid w:val="00132716"/>
    <w:rsid w:val="00143DCF"/>
    <w:rsid w:val="00145D43"/>
    <w:rsid w:val="00185EEA"/>
    <w:rsid w:val="00192C46"/>
    <w:rsid w:val="001A08B3"/>
    <w:rsid w:val="001A7B60"/>
    <w:rsid w:val="001B52F0"/>
    <w:rsid w:val="001B7A65"/>
    <w:rsid w:val="001E41F3"/>
    <w:rsid w:val="00215076"/>
    <w:rsid w:val="00227EAD"/>
    <w:rsid w:val="00230865"/>
    <w:rsid w:val="0026004D"/>
    <w:rsid w:val="002640DD"/>
    <w:rsid w:val="00275D12"/>
    <w:rsid w:val="00284FEB"/>
    <w:rsid w:val="002860C4"/>
    <w:rsid w:val="00287AF1"/>
    <w:rsid w:val="002A1ABE"/>
    <w:rsid w:val="002B5741"/>
    <w:rsid w:val="00305409"/>
    <w:rsid w:val="003609EF"/>
    <w:rsid w:val="0036231A"/>
    <w:rsid w:val="00363DF6"/>
    <w:rsid w:val="003674C0"/>
    <w:rsid w:val="00374DD4"/>
    <w:rsid w:val="003E1A36"/>
    <w:rsid w:val="00410371"/>
    <w:rsid w:val="004242F1"/>
    <w:rsid w:val="004323DD"/>
    <w:rsid w:val="004417D1"/>
    <w:rsid w:val="004A6835"/>
    <w:rsid w:val="004B75B7"/>
    <w:rsid w:val="004E1669"/>
    <w:rsid w:val="0051580D"/>
    <w:rsid w:val="00516B1F"/>
    <w:rsid w:val="00522CDF"/>
    <w:rsid w:val="005373F3"/>
    <w:rsid w:val="00547111"/>
    <w:rsid w:val="00570453"/>
    <w:rsid w:val="00592D74"/>
    <w:rsid w:val="005E2C44"/>
    <w:rsid w:val="006028F7"/>
    <w:rsid w:val="00621188"/>
    <w:rsid w:val="006257ED"/>
    <w:rsid w:val="00677E82"/>
    <w:rsid w:val="00695808"/>
    <w:rsid w:val="006B46FB"/>
    <w:rsid w:val="006E21FB"/>
    <w:rsid w:val="00715F30"/>
    <w:rsid w:val="00792342"/>
    <w:rsid w:val="007977A8"/>
    <w:rsid w:val="007B512A"/>
    <w:rsid w:val="007C2097"/>
    <w:rsid w:val="007D6A07"/>
    <w:rsid w:val="007F7259"/>
    <w:rsid w:val="008040A8"/>
    <w:rsid w:val="008279FA"/>
    <w:rsid w:val="00835269"/>
    <w:rsid w:val="008438B9"/>
    <w:rsid w:val="008626E7"/>
    <w:rsid w:val="00870EE7"/>
    <w:rsid w:val="008863B9"/>
    <w:rsid w:val="008A45A6"/>
    <w:rsid w:val="008D2009"/>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3E77"/>
    <w:rsid w:val="00C75CB0"/>
    <w:rsid w:val="00C95985"/>
    <w:rsid w:val="00CC5026"/>
    <w:rsid w:val="00CC68D0"/>
    <w:rsid w:val="00D03F9A"/>
    <w:rsid w:val="00D06D51"/>
    <w:rsid w:val="00D24991"/>
    <w:rsid w:val="00D50255"/>
    <w:rsid w:val="00D66520"/>
    <w:rsid w:val="00DA3849"/>
    <w:rsid w:val="00DA6A5C"/>
    <w:rsid w:val="00DB0065"/>
    <w:rsid w:val="00DC11C7"/>
    <w:rsid w:val="00DE34CF"/>
    <w:rsid w:val="00DE7A45"/>
    <w:rsid w:val="00DF27CE"/>
    <w:rsid w:val="00E02C44"/>
    <w:rsid w:val="00E13F3D"/>
    <w:rsid w:val="00E25EDC"/>
    <w:rsid w:val="00E34898"/>
    <w:rsid w:val="00E47A01"/>
    <w:rsid w:val="00E8079D"/>
    <w:rsid w:val="00EB09B7"/>
    <w:rsid w:val="00EE7D7C"/>
    <w:rsid w:val="00F120BF"/>
    <w:rsid w:val="00F209F0"/>
    <w:rsid w:val="00F2122E"/>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C73E77"/>
    <w:rPr>
      <w:rFonts w:ascii="Times New Roman" w:hAnsi="Times New Roman"/>
      <w:lang w:val="en-GB" w:eastAsia="en-US"/>
    </w:rPr>
  </w:style>
  <w:style w:type="character" w:customStyle="1" w:styleId="B1Char">
    <w:name w:val="B1 Char"/>
    <w:link w:val="B1"/>
    <w:locked/>
    <w:rsid w:val="00C73E77"/>
    <w:rPr>
      <w:rFonts w:ascii="Times New Roman" w:hAnsi="Times New Roman"/>
      <w:lang w:val="en-GB" w:eastAsia="en-US"/>
    </w:rPr>
  </w:style>
  <w:style w:type="character" w:customStyle="1" w:styleId="B2Char">
    <w:name w:val="B2 Char"/>
    <w:link w:val="B2"/>
    <w:rsid w:val="00C73E77"/>
    <w:rPr>
      <w:rFonts w:ascii="Times New Roman" w:hAnsi="Times New Roman"/>
      <w:lang w:val="en-GB" w:eastAsia="en-US"/>
    </w:rPr>
  </w:style>
  <w:style w:type="character" w:customStyle="1" w:styleId="B3Car">
    <w:name w:val="B3 Car"/>
    <w:link w:val="B3"/>
    <w:rsid w:val="00C73E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05F1-7206-414A-8F58-2D415F65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4</Pages>
  <Words>1895</Words>
  <Characters>10802</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37</cp:revision>
  <cp:lastPrinted>1900-01-01T04:00:00Z</cp:lastPrinted>
  <dcterms:created xsi:type="dcterms:W3CDTF">2018-11-05T09:14:00Z</dcterms:created>
  <dcterms:modified xsi:type="dcterms:W3CDTF">2020-10-19T14:45:00Z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5F9AD592AE52FD2A34633D6F9AC52DD9CF235A55DC25AA2CC6F99EDA4C0BD339</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