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53B4DEB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07308F">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434CCB">
        <w:rPr>
          <w:b/>
          <w:noProof/>
          <w:sz w:val="24"/>
        </w:rPr>
        <w:t>XXXX</w:t>
      </w:r>
      <w:bookmarkStart w:id="0" w:name="_GoBack"/>
      <w:bookmarkEnd w:id="0"/>
    </w:p>
    <w:p w14:paraId="5DC21640" w14:textId="515807EF" w:rsidR="003674C0" w:rsidRDefault="00941BFE" w:rsidP="00677E82">
      <w:pPr>
        <w:pStyle w:val="CRCoverPage"/>
        <w:rPr>
          <w:b/>
          <w:noProof/>
          <w:sz w:val="24"/>
        </w:rPr>
      </w:pPr>
      <w:r>
        <w:rPr>
          <w:b/>
          <w:noProof/>
          <w:sz w:val="24"/>
        </w:rPr>
        <w:t>Electronic meeting</w:t>
      </w:r>
      <w:r w:rsidR="003674C0">
        <w:rPr>
          <w:b/>
          <w:noProof/>
          <w:sz w:val="24"/>
        </w:rPr>
        <w:t xml:space="preserve">, </w:t>
      </w:r>
      <w:r w:rsidR="0007308F">
        <w:rPr>
          <w:b/>
          <w:noProof/>
          <w:sz w:val="24"/>
        </w:rPr>
        <w:t>2</w:t>
      </w:r>
      <w:r w:rsidR="004A6835">
        <w:rPr>
          <w:b/>
          <w:noProof/>
          <w:sz w:val="24"/>
        </w:rPr>
        <w:t>-</w:t>
      </w:r>
      <w:r w:rsidR="0007308F">
        <w:rPr>
          <w:b/>
          <w:noProof/>
          <w:sz w:val="24"/>
        </w:rPr>
        <w:t>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5627722" w:rsidR="001E41F3" w:rsidRPr="00410371" w:rsidRDefault="00B657CF" w:rsidP="00E13F3D">
            <w:pPr>
              <w:pStyle w:val="CRCoverPage"/>
              <w:spacing w:after="0"/>
              <w:jc w:val="right"/>
              <w:rPr>
                <w:b/>
                <w:noProof/>
                <w:sz w:val="28"/>
              </w:rPr>
            </w:pPr>
            <w:r>
              <w:rPr>
                <w:b/>
                <w:noProof/>
                <w:sz w:val="28"/>
              </w:rPr>
              <w:t>24.502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04CDD63" w:rsidR="001E41F3" w:rsidRPr="00410371" w:rsidRDefault="00AD665B" w:rsidP="00547111">
            <w:pPr>
              <w:pStyle w:val="CRCoverPage"/>
              <w:spacing w:after="0"/>
              <w:rPr>
                <w:noProof/>
              </w:rPr>
            </w:pPr>
            <w:r>
              <w:rPr>
                <w:b/>
                <w:noProof/>
                <w:sz w:val="28"/>
              </w:rPr>
              <w:t>0135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539F33F" w:rsidR="001E41F3" w:rsidRPr="00410371" w:rsidRDefault="00434CC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2B5AB51" w:rsidR="001E41F3" w:rsidRPr="00410371" w:rsidRDefault="00B657CF">
            <w:pPr>
              <w:pStyle w:val="CRCoverPage"/>
              <w:spacing w:after="0"/>
              <w:jc w:val="center"/>
              <w:rPr>
                <w:noProof/>
                <w:sz w:val="28"/>
              </w:rPr>
            </w:pPr>
            <w:r>
              <w:rPr>
                <w:b/>
                <w:noProof/>
                <w:sz w:val="28"/>
              </w:rPr>
              <w:t>16.</w:t>
            </w:r>
            <w:r w:rsidR="00AD665B">
              <w:rPr>
                <w:b/>
                <w:noProof/>
                <w:sz w:val="28"/>
              </w:rPr>
              <w:t>3</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22E88CE" w:rsidR="00F25D98" w:rsidRDefault="00B657C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E42F837" w:rsidR="00F25D98" w:rsidRDefault="00B657CF"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C34C9B0" w:rsidR="001E41F3" w:rsidRDefault="00F66066">
            <w:pPr>
              <w:pStyle w:val="CRCoverPage"/>
              <w:spacing w:after="0"/>
              <w:ind w:left="100"/>
              <w:rPr>
                <w:noProof/>
              </w:rPr>
            </w:pPr>
            <w:r>
              <w:t>Correction of TNGF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5B186B9" w:rsidR="001E41F3" w:rsidRDefault="00F66066">
            <w:pPr>
              <w:pStyle w:val="CRCoverPage"/>
              <w:spacing w:after="0"/>
              <w:ind w:left="100"/>
              <w:rPr>
                <w:noProof/>
              </w:rPr>
            </w:pPr>
            <w:r>
              <w:rPr>
                <w:noProof/>
              </w:rPr>
              <w:t>Motorola Mobility, Lenovo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59A454A" w:rsidR="001E41F3" w:rsidRDefault="00F66066">
            <w:pPr>
              <w:pStyle w:val="CRCoverPage"/>
              <w:spacing w:after="0"/>
              <w:ind w:left="100"/>
              <w:rPr>
                <w:noProof/>
              </w:rPr>
            </w:pPr>
            <w:r>
              <w:rPr>
                <w:noProof/>
              </w:rPr>
              <w:t>5WWC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B7E8D72" w:rsidR="001E41F3" w:rsidRDefault="00F66066">
            <w:pPr>
              <w:pStyle w:val="CRCoverPage"/>
              <w:spacing w:after="0"/>
              <w:ind w:left="100"/>
              <w:rPr>
                <w:noProof/>
              </w:rPr>
            </w:pPr>
            <w:r>
              <w:rPr>
                <w:noProof/>
              </w:rPr>
              <w:t>2020-0</w:t>
            </w:r>
            <w:r w:rsidR="00AD665B">
              <w:rPr>
                <w:noProof/>
              </w:rPr>
              <w:t>6</w:t>
            </w:r>
            <w:r>
              <w:rPr>
                <w:noProof/>
              </w:rPr>
              <w:t>-</w:t>
            </w:r>
            <w:r w:rsidR="00AD665B">
              <w:rPr>
                <w:noProof/>
              </w:rPr>
              <w:t>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AB60419" w:rsidR="001E41F3" w:rsidRDefault="00F6606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045E981" w:rsidR="001E41F3" w:rsidRDefault="00F6606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5FB22B7" w:rsidR="001E41F3" w:rsidRDefault="003A0692">
            <w:pPr>
              <w:pStyle w:val="CRCoverPage"/>
              <w:spacing w:after="0"/>
              <w:ind w:left="100"/>
              <w:rPr>
                <w:noProof/>
              </w:rPr>
            </w:pPr>
            <w:r>
              <w:rPr>
                <w:color w:val="000000"/>
                <w:lang w:eastAsia="fr-FR"/>
              </w:rPr>
              <w:t>SA WG2 Meeting #138E agreed that the TNGF shall send the access network parameters (such as TNGF IPv4 contact information, TNGF IPv6 contact information, or both) to UE only after the TNGF receives the TNGF key. This modification should be reflected into TS 24.502.</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0833A8E" w14:textId="05A6C784" w:rsidR="001E41F3" w:rsidRDefault="003A0692">
            <w:pPr>
              <w:pStyle w:val="CRCoverPage"/>
              <w:spacing w:after="0"/>
              <w:ind w:left="100"/>
              <w:rPr>
                <w:color w:val="000000"/>
                <w:lang w:eastAsia="fr-FR"/>
              </w:rPr>
            </w:pPr>
            <w:r>
              <w:rPr>
                <w:color w:val="000000"/>
                <w:lang w:eastAsia="fr-FR"/>
              </w:rPr>
              <w:t>Specif</w:t>
            </w:r>
            <w:r w:rsidR="00A83E84">
              <w:rPr>
                <w:color w:val="000000"/>
                <w:lang w:eastAsia="fr-FR"/>
              </w:rPr>
              <w:t>y</w:t>
            </w:r>
            <w:r>
              <w:rPr>
                <w:color w:val="000000"/>
                <w:lang w:eastAsia="fr-FR"/>
              </w:rPr>
              <w:t xml:space="preserve"> that the TNGF sends the network access parameters to the UE according to stage 2</w:t>
            </w:r>
            <w:r w:rsidR="007E31F6">
              <w:rPr>
                <w:color w:val="000000"/>
                <w:lang w:eastAsia="fr-FR"/>
              </w:rPr>
              <w:t xml:space="preserve"> by</w:t>
            </w:r>
            <w:r w:rsidR="00CE091B">
              <w:rPr>
                <w:color w:val="000000"/>
                <w:lang w:eastAsia="fr-FR"/>
              </w:rPr>
              <w:t>:</w:t>
            </w:r>
          </w:p>
          <w:p w14:paraId="6B7BB7BC" w14:textId="51B0E097" w:rsidR="00CE091B" w:rsidRDefault="00A83E84" w:rsidP="00CE091B">
            <w:pPr>
              <w:pStyle w:val="CRCoverPage"/>
              <w:numPr>
                <w:ilvl w:val="0"/>
                <w:numId w:val="1"/>
              </w:numPr>
              <w:spacing w:after="0"/>
              <w:rPr>
                <w:noProof/>
              </w:rPr>
            </w:pPr>
            <w:r>
              <w:rPr>
                <w:noProof/>
              </w:rPr>
              <w:t>add</w:t>
            </w:r>
            <w:r w:rsidR="007E31F6">
              <w:rPr>
                <w:noProof/>
              </w:rPr>
              <w:t>ing</w:t>
            </w:r>
            <w:r>
              <w:rPr>
                <w:noProof/>
              </w:rPr>
              <w:t xml:space="preserve"> text for the procedure that the TNGF provides the UE</w:t>
            </w:r>
            <w:r w:rsidR="007E31F6">
              <w:rPr>
                <w:noProof/>
              </w:rPr>
              <w:t>,</w:t>
            </w:r>
            <w:r>
              <w:rPr>
                <w:noProof/>
              </w:rPr>
              <w:t xml:space="preserve"> AN parameters by an EAP</w:t>
            </w:r>
            <w:r>
              <w:t>-</w:t>
            </w:r>
            <w:r w:rsidRPr="00A83E84">
              <w:rPr>
                <w:noProof/>
              </w:rPr>
              <w:t xml:space="preserve">Request/5G-Notification </w:t>
            </w:r>
            <w:r>
              <w:rPr>
                <w:noProof/>
              </w:rPr>
              <w:t>message and the UE acknowledges that by an EAP-Response/5G-Notification message.</w:t>
            </w:r>
          </w:p>
          <w:p w14:paraId="07B3974B" w14:textId="77777777" w:rsidR="00A83E84" w:rsidRDefault="00A83E84" w:rsidP="00CD0924">
            <w:pPr>
              <w:pStyle w:val="CRCoverPage"/>
              <w:numPr>
                <w:ilvl w:val="0"/>
                <w:numId w:val="1"/>
              </w:numPr>
              <w:spacing w:after="0"/>
              <w:rPr>
                <w:noProof/>
              </w:rPr>
            </w:pPr>
            <w:r>
              <w:rPr>
                <w:noProof/>
              </w:rPr>
              <w:t>definning EAP-Request/5G-Notification and EAP-Response/5G-Notification messages.</w:t>
            </w:r>
          </w:p>
          <w:p w14:paraId="6005DBCE" w14:textId="77777777" w:rsidR="00C65906" w:rsidRDefault="00C65906" w:rsidP="00CD0924">
            <w:pPr>
              <w:pStyle w:val="CRCoverPage"/>
              <w:numPr>
                <w:ilvl w:val="0"/>
                <w:numId w:val="1"/>
              </w:numPr>
              <w:spacing w:after="0"/>
              <w:rPr>
                <w:noProof/>
              </w:rPr>
            </w:pPr>
            <w:r>
              <w:rPr>
                <w:noProof/>
              </w:rPr>
              <w:t xml:space="preserve">removing the AN parameters from </w:t>
            </w:r>
            <w:r>
              <w:t>EAP-Request/5G-NAS message</w:t>
            </w:r>
          </w:p>
          <w:p w14:paraId="76C0712C" w14:textId="64D88D7C" w:rsidR="00524A9C" w:rsidRDefault="00524A9C" w:rsidP="00CD0924">
            <w:pPr>
              <w:pStyle w:val="CRCoverPage"/>
              <w:numPr>
                <w:ilvl w:val="0"/>
                <w:numId w:val="1"/>
              </w:numPr>
              <w:spacing w:after="0"/>
              <w:rPr>
                <w:noProof/>
              </w:rPr>
            </w:pPr>
            <w:r>
              <w:t xml:space="preserve">modified figure </w:t>
            </w:r>
            <w:r>
              <w:rPr>
                <w:rFonts w:eastAsia="SimSun"/>
              </w:rPr>
              <w:t>7.3A</w:t>
            </w:r>
            <w:r w:rsidRPr="000030BA">
              <w:rPr>
                <w:rFonts w:eastAsia="SimSun"/>
              </w:rPr>
              <w:t>.1</w:t>
            </w:r>
            <w:r>
              <w:rPr>
                <w:rFonts w:eastAsia="SimSun"/>
              </w:rPr>
              <w:t xml:space="preserve">-1 to </w:t>
            </w:r>
            <w:r>
              <w:rPr>
                <w:rFonts w:eastAsia="SimSun"/>
              </w:rPr>
              <w:t xml:space="preserve">include </w:t>
            </w:r>
            <w:r>
              <w:t>EAP-Request/5G-Notification message and EAP-Response/5G-Notification message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E4BD623" w:rsidR="001E41F3" w:rsidRDefault="003A0692">
            <w:pPr>
              <w:pStyle w:val="CRCoverPage"/>
              <w:spacing w:after="0"/>
              <w:ind w:left="100"/>
              <w:rPr>
                <w:noProof/>
              </w:rPr>
            </w:pPr>
            <w:r>
              <w:rPr>
                <w:color w:val="000000"/>
                <w:lang w:eastAsia="fr-FR"/>
              </w:rPr>
              <w:t>If the AMF decides to skip the authentication procedure and the security mode control procedure (e.g. because the UE has already a valid NAS security context), the TNGF address cannot be sent to UE and the registration fails</w:t>
            </w:r>
            <w:r w:rsidR="00B657C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B4B8B37" w:rsidR="001E41F3" w:rsidRDefault="00524A9C">
            <w:pPr>
              <w:pStyle w:val="CRCoverPage"/>
              <w:spacing w:after="0"/>
              <w:ind w:left="100"/>
              <w:rPr>
                <w:noProof/>
              </w:rPr>
            </w:pPr>
            <w:r>
              <w:rPr>
                <w:rFonts w:eastAsia="SimSun"/>
              </w:rPr>
              <w:t>7.3A</w:t>
            </w:r>
            <w:r w:rsidRPr="000030BA">
              <w:rPr>
                <w:rFonts w:eastAsia="SimSun"/>
              </w:rPr>
              <w:t>.1</w:t>
            </w:r>
            <w:r>
              <w:rPr>
                <w:rFonts w:eastAsia="SimSun"/>
              </w:rPr>
              <w:t xml:space="preserve">, </w:t>
            </w:r>
            <w:r w:rsidR="00B657CF" w:rsidRPr="00B657CF">
              <w:rPr>
                <w:noProof/>
              </w:rPr>
              <w:t>7.3A.2.3</w:t>
            </w:r>
            <w:r w:rsidR="00B657CF">
              <w:rPr>
                <w:noProof/>
              </w:rPr>
              <w:t xml:space="preserve">, </w:t>
            </w:r>
            <w:r w:rsidR="00B657CF">
              <w:t>7.3A.2.4</w:t>
            </w:r>
            <w:r w:rsidR="00CE091B">
              <w:t>,</w:t>
            </w:r>
            <w:r w:rsidR="00D75F08">
              <w:t xml:space="preserve"> 7.3A.3.1,</w:t>
            </w:r>
            <w:r w:rsidR="00CE091B">
              <w:t xml:space="preserve"> </w:t>
            </w:r>
            <w:r w:rsidR="00C65906">
              <w:t>9.3.2.2.3</w:t>
            </w:r>
            <w:r w:rsidR="00C65906">
              <w:t xml:space="preserve">,  </w:t>
            </w:r>
            <w:r w:rsidR="00CE091B">
              <w:t>(new) 9.3.2.2.X, (new) 9.3.2.2.</w:t>
            </w:r>
            <w:r w:rsidR="00CD4AE1">
              <w:t>Y</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557853A" w:rsidR="001E41F3" w:rsidRDefault="00B657C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99EC6DA"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13FAA25E" w:rsidR="001E41F3" w:rsidRDefault="00145D43">
            <w:pPr>
              <w:pStyle w:val="CRCoverPage"/>
              <w:spacing w:after="0"/>
              <w:ind w:left="99"/>
              <w:rPr>
                <w:noProof/>
              </w:rPr>
            </w:pPr>
            <w:r>
              <w:rPr>
                <w:noProof/>
              </w:rPr>
              <w:t>TS</w:t>
            </w:r>
            <w:r w:rsidR="00B657CF">
              <w:rPr>
                <w:noProof/>
              </w:rPr>
              <w:t xml:space="preserve"> 23.502</w:t>
            </w:r>
            <w:r>
              <w:rPr>
                <w:noProof/>
              </w:rPr>
              <w:t xml:space="preserve"> CR </w:t>
            </w:r>
            <w:r w:rsidR="00B657CF" w:rsidRPr="00B657CF">
              <w:rPr>
                <w:noProof/>
              </w:rPr>
              <w:t>2293</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6ABE0590" w:rsidR="001E41F3" w:rsidRDefault="00B657CF" w:rsidP="00B657CF">
      <w:pPr>
        <w:jc w:val="center"/>
        <w:rPr>
          <w:noProof/>
        </w:rPr>
      </w:pPr>
      <w:r w:rsidRPr="00B657CF">
        <w:rPr>
          <w:noProof/>
          <w:highlight w:val="yellow"/>
        </w:rPr>
        <w:lastRenderedPageBreak/>
        <w:t>********************************* Next Change *********************************</w:t>
      </w:r>
    </w:p>
    <w:p w14:paraId="4B9AADAF" w14:textId="77777777" w:rsidR="00524A9C" w:rsidRPr="000030BA" w:rsidRDefault="00524A9C" w:rsidP="00524A9C">
      <w:pPr>
        <w:pStyle w:val="Heading3"/>
        <w:rPr>
          <w:rFonts w:eastAsia="SimSun"/>
        </w:rPr>
      </w:pPr>
      <w:bookmarkStart w:id="3" w:name="_Toc36114778"/>
      <w:bookmarkStart w:id="4" w:name="_Toc27744977"/>
      <w:bookmarkStart w:id="5" w:name="_Toc20212094"/>
      <w:bookmarkStart w:id="6" w:name="_Toc20212090"/>
      <w:bookmarkStart w:id="7" w:name="_Toc27744973"/>
      <w:bookmarkStart w:id="8" w:name="_Toc36114774"/>
      <w:r>
        <w:rPr>
          <w:rFonts w:eastAsia="SimSun"/>
        </w:rPr>
        <w:t>7.3A</w:t>
      </w:r>
      <w:r w:rsidRPr="000030BA">
        <w:rPr>
          <w:rFonts w:eastAsia="SimSun"/>
        </w:rPr>
        <w:t>.1</w:t>
      </w:r>
      <w:r w:rsidRPr="000030BA">
        <w:rPr>
          <w:rFonts w:eastAsia="SimSun" w:hint="eastAsia"/>
        </w:rPr>
        <w:tab/>
      </w:r>
      <w:r w:rsidRPr="000030BA">
        <w:rPr>
          <w:rFonts w:eastAsia="SimSun"/>
        </w:rPr>
        <w:t>General</w:t>
      </w:r>
      <w:bookmarkEnd w:id="6"/>
      <w:bookmarkEnd w:id="7"/>
      <w:bookmarkEnd w:id="8"/>
    </w:p>
    <w:p w14:paraId="0805F40F" w14:textId="77777777" w:rsidR="00524A9C" w:rsidRDefault="00524A9C" w:rsidP="00524A9C">
      <w:r>
        <w:t xml:space="preserve">A trusted non-3GPP access network (TNAN) includes a trusted non-3GPP access point (TNAP) and a trusted non-3GPP gateway function (TNGF). The TNAN and a UE </w:t>
      </w:r>
      <w:r w:rsidRPr="008B488C">
        <w:t xml:space="preserve">initiate </w:t>
      </w:r>
      <w:r>
        <w:t xml:space="preserve">an </w:t>
      </w:r>
      <w:r w:rsidRPr="008B488C">
        <w:t xml:space="preserve">exchange of </w:t>
      </w:r>
      <w:r w:rsidRPr="00EF074D">
        <w:t>EAP-Request and EAP-Response</w:t>
      </w:r>
      <w:r>
        <w:t xml:space="preserve"> messages including </w:t>
      </w:r>
      <w:r w:rsidRPr="008B488C">
        <w:t>Identity</w:t>
      </w:r>
      <w:r>
        <w:t xml:space="preserve"> </w:t>
      </w:r>
      <w:r w:rsidRPr="00AC77AF">
        <w:t>as specified in IETF</w:t>
      </w:r>
      <w:r>
        <w:t> </w:t>
      </w:r>
      <w:r w:rsidRPr="00AC77AF">
        <w:t>RFC</w:t>
      </w:r>
      <w:r>
        <w:t> 3748 [9</w:t>
      </w:r>
      <w:r w:rsidRPr="00AC77AF">
        <w:t>]</w:t>
      </w:r>
      <w:r>
        <w:t xml:space="preserve"> for link layer authentication of the UE by the TNAP.</w:t>
      </w:r>
      <w:r w:rsidRPr="008B488C">
        <w:t xml:space="preserve"> </w:t>
      </w:r>
      <w:r>
        <w:t>Upon completion of the EAP-Request/Response messages, an exchange of the EAP-5G messages are initiated once the UE receives an EAP-Request/5G-Start from the TNGF. The UE also at that time informs the upper layers that the access stratum connection is established.</w:t>
      </w:r>
    </w:p>
    <w:p w14:paraId="6770A2FD" w14:textId="77777777" w:rsidR="00524A9C" w:rsidRDefault="00524A9C" w:rsidP="00524A9C">
      <w:r>
        <w:t xml:space="preserve">An exchange of the NAS messages which are encapsulated </w:t>
      </w:r>
      <w:r>
        <w:rPr>
          <w:rFonts w:eastAsia="SimSun"/>
        </w:rPr>
        <w:t>in EAP-5G messages occur until</w:t>
      </w:r>
      <w:r>
        <w:rPr>
          <w:lang w:eastAsia="ko-KR"/>
        </w:rPr>
        <w:t xml:space="preserve"> the UE is authenticated by the 5GCN. Upon completion of the UE authentication and reception of the EAP-Success by the UE, </w:t>
      </w:r>
      <w:r>
        <w:t xml:space="preserve">the UE and the TNAP employs the TNAP key to establish access specific layer-2 security such as 4-way </w:t>
      </w:r>
      <w:r w:rsidRPr="00C75154">
        <w:t xml:space="preserve">handshake in case </w:t>
      </w:r>
      <w:r w:rsidRPr="00C75154">
        <w:rPr>
          <w:lang w:eastAsia="zh-CN"/>
        </w:rPr>
        <w:t xml:space="preserve">IEEE 802.11 [19] is used between </w:t>
      </w:r>
      <w:r w:rsidRPr="00C75154">
        <w:t>the TNAP  and the UE.</w:t>
      </w:r>
    </w:p>
    <w:p w14:paraId="67299EF2" w14:textId="77777777" w:rsidR="00524A9C" w:rsidRDefault="00524A9C" w:rsidP="00524A9C">
      <w:pPr>
        <w:rPr>
          <w:lang w:eastAsia="ko-KR"/>
        </w:rPr>
      </w:pPr>
      <w:r>
        <w:t>Upon completion of successful establishment of access specific layer-2 security, the UE is configured with an IP address by TNAN by e.g. DHCP</w:t>
      </w:r>
      <w:r>
        <w:rPr>
          <w:lang w:eastAsia="ko-KR"/>
        </w:rPr>
        <w:t xml:space="preserve"> and </w:t>
      </w:r>
      <w:r>
        <w:t xml:space="preserve">the UE initiates an </w:t>
      </w:r>
      <w:r w:rsidRPr="00AC77AF">
        <w:t>IKE_SA_INIT exchange as specified in IETF</w:t>
      </w:r>
      <w:r>
        <w:t> </w:t>
      </w:r>
      <w:r w:rsidRPr="00AC77AF">
        <w:t>RFC</w:t>
      </w:r>
      <w:r>
        <w:t> </w:t>
      </w:r>
      <w:r w:rsidRPr="00AC77AF">
        <w:t>7296</w:t>
      </w:r>
      <w:r>
        <w:t> </w:t>
      </w:r>
      <w:r w:rsidRPr="00AC77AF">
        <w:t>[6].</w:t>
      </w:r>
    </w:p>
    <w:p w14:paraId="42C39E5A" w14:textId="77777777" w:rsidR="00524A9C" w:rsidRPr="007702C9" w:rsidRDefault="00524A9C" w:rsidP="00524A9C">
      <w:r>
        <w:t>The UE establishes the IP based secure connection by establishing an IKE SA and first child SA for</w:t>
      </w:r>
      <w:r w:rsidRPr="00C1440F">
        <w:t xml:space="preserve"> </w:t>
      </w:r>
      <w:r>
        <w:t xml:space="preserve">NAS signalling traffic to the TNGF over </w:t>
      </w:r>
      <w:proofErr w:type="spellStart"/>
      <w:r>
        <w:t>NWt</w:t>
      </w:r>
      <w:proofErr w:type="spellEnd"/>
      <w:r>
        <w:t xml:space="preserve">. Once the UE establishes the </w:t>
      </w:r>
      <w:r w:rsidRPr="004C7B7F">
        <w:rPr>
          <w:rFonts w:eastAsia="SimSun"/>
        </w:rPr>
        <w:t xml:space="preserve">IKE SA and </w:t>
      </w:r>
      <w:r>
        <w:rPr>
          <w:rFonts w:eastAsia="SimSun"/>
        </w:rPr>
        <w:t xml:space="preserve">the </w:t>
      </w:r>
      <w:r w:rsidRPr="004C7B7F">
        <w:rPr>
          <w:rFonts w:eastAsia="SimSun"/>
        </w:rPr>
        <w:t>signalling IPsec SA</w:t>
      </w:r>
      <w:r>
        <w:rPr>
          <w:rFonts w:eastAsia="SimSun"/>
        </w:rPr>
        <w:t xml:space="preserve"> with the TNGF, the UE initiates establishment of a TCP connection for transport of NAS message with TNGF, secured using the </w:t>
      </w:r>
      <w:r w:rsidRPr="004C7B7F">
        <w:rPr>
          <w:rFonts w:eastAsia="SimSun"/>
        </w:rPr>
        <w:t>signalling IPsec SA</w:t>
      </w:r>
      <w:r>
        <w:rPr>
          <w:rFonts w:eastAsia="SimSun"/>
        </w:rPr>
        <w:t xml:space="preserve">. The UE and the TNGF </w:t>
      </w:r>
      <w:r>
        <w:t>exchanges NAS messages over the TCP connection once it is established</w:t>
      </w:r>
      <w:r>
        <w:rPr>
          <w:rFonts w:eastAsia="SimSun"/>
        </w:rPr>
        <w:t xml:space="preserve">. </w:t>
      </w:r>
      <w:r>
        <w:t>Additional child SAs (user plane IPsec SAs) can be established to transfer user plane traffic (</w:t>
      </w:r>
      <w:r w:rsidRPr="005166BB">
        <w:t>see subclause 7.5</w:t>
      </w:r>
      <w:r>
        <w:t>).</w:t>
      </w:r>
    </w:p>
    <w:p w14:paraId="659EC6DF" w14:textId="77777777" w:rsidR="00524A9C" w:rsidRDefault="00524A9C" w:rsidP="00524A9C">
      <w:r w:rsidRPr="0042053D">
        <w:t xml:space="preserve">An example of an </w:t>
      </w:r>
      <w:r w:rsidRPr="00901F7D">
        <w:t>IKE SA and first child SA establishment procedure</w:t>
      </w:r>
      <w:r w:rsidRPr="0042053D">
        <w:t xml:space="preserve"> is shown in figure </w:t>
      </w:r>
      <w:r>
        <w:t>7.3A.1-</w:t>
      </w:r>
      <w:r w:rsidRPr="0042053D">
        <w:t>1.</w:t>
      </w:r>
      <w:r>
        <w:t>The figure illustrates that EAP messages are employed for the communication between the UE and the TNAP while the TNAP is transparent to the communication between the UE and the TNGF when employing EAP-5G messages. Link layer protocol is used to exchange these messages between the UE and the TNAN. The internal protocol used for the communications between the TNAP and the TNGF, is illustrated as dashed lines in this figure and is out of the scope of 3GPP.</w:t>
      </w:r>
    </w:p>
    <w:tbl>
      <w:tblPr>
        <w:tblW w:w="0" w:type="auto"/>
        <w:tblLook w:val="04A0" w:firstRow="1" w:lastRow="0" w:firstColumn="1" w:lastColumn="0" w:noHBand="0" w:noVBand="1"/>
      </w:tblPr>
      <w:tblGrid>
        <w:gridCol w:w="9639"/>
      </w:tblGrid>
      <w:tr w:rsidR="00524A9C" w14:paraId="19D3CE5B" w14:textId="77777777" w:rsidTr="00DD06C4">
        <w:tc>
          <w:tcPr>
            <w:tcW w:w="9857" w:type="dxa"/>
            <w:shd w:val="clear" w:color="auto" w:fill="auto"/>
          </w:tcPr>
          <w:p w14:paraId="17405399" w14:textId="79CC9C25" w:rsidR="00524A9C" w:rsidRDefault="00524A9C" w:rsidP="00DD06C4">
            <w:pPr>
              <w:jc w:val="center"/>
            </w:pPr>
            <w:ins w:id="9" w:author="Mototola Mobility-V43" w:date="2020-06-03T15:30:00Z">
              <w:r>
                <w:object w:dxaOrig="8137" w:dyaOrig="12355" w14:anchorId="6D0472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46.5pt;height:525pt" o:ole="">
                    <v:imagedata r:id="rId13" o:title=""/>
                  </v:shape>
                  <o:OLEObject Type="Embed" ProgID="Visio.Drawing.15" ShapeID="_x0000_i1032" DrawAspect="Content" ObjectID="_1652703737" r:id="rId14"/>
                </w:object>
              </w:r>
            </w:ins>
            <w:del w:id="10" w:author="Mototola Mobility-V43" w:date="2020-06-03T15:30:00Z">
              <w:r w:rsidDel="00524A9C">
                <w:object w:dxaOrig="8137" w:dyaOrig="10849" w14:anchorId="1C06CAB1">
                  <v:shape id="_x0000_i1030" type="#_x0000_t75" style="width:356.4pt;height:475.8pt" o:ole="">
                    <v:imagedata r:id="rId15" o:title=""/>
                  </v:shape>
                  <o:OLEObject Type="Embed" ProgID="Visio.Drawing.15" ShapeID="_x0000_i1030" DrawAspect="Content" ObjectID="_1652703738" r:id="rId16"/>
                </w:object>
              </w:r>
            </w:del>
          </w:p>
        </w:tc>
      </w:tr>
    </w:tbl>
    <w:p w14:paraId="6DA02E41" w14:textId="77777777" w:rsidR="00524A9C" w:rsidRDefault="00524A9C" w:rsidP="00524A9C">
      <w:pPr>
        <w:pStyle w:val="TF"/>
      </w:pPr>
      <w:r w:rsidRPr="00901F7D">
        <w:lastRenderedPageBreak/>
        <w:t>Figure 7.</w:t>
      </w:r>
      <w:r>
        <w:t>3A.1-</w:t>
      </w:r>
      <w:r w:rsidRPr="00901F7D">
        <w:t>1: IKE SA and first child SA establishment procedure for UE registration over</w:t>
      </w:r>
      <w:r>
        <w:t xml:space="preserve"> trusted</w:t>
      </w:r>
      <w:r w:rsidRPr="00901F7D">
        <w:t xml:space="preserve"> non-</w:t>
      </w:r>
      <w:r w:rsidRPr="00BD0557">
        <w:t>3GPP access</w:t>
      </w:r>
    </w:p>
    <w:p w14:paraId="465D8CEC" w14:textId="77777777" w:rsidR="00524A9C" w:rsidRDefault="00524A9C" w:rsidP="00524A9C">
      <w:pPr>
        <w:jc w:val="center"/>
        <w:rPr>
          <w:noProof/>
        </w:rPr>
      </w:pPr>
      <w:r w:rsidRPr="00B657CF">
        <w:rPr>
          <w:noProof/>
          <w:highlight w:val="yellow"/>
        </w:rPr>
        <w:t>********************************* Next Change *********************************</w:t>
      </w:r>
    </w:p>
    <w:p w14:paraId="07B17707" w14:textId="77777777" w:rsidR="00CA5979" w:rsidRDefault="00CA5979" w:rsidP="00CA5979">
      <w:pPr>
        <w:pStyle w:val="Heading4"/>
      </w:pPr>
      <w:r>
        <w:t>7.3A.2.3</w:t>
      </w:r>
      <w:r>
        <w:tab/>
        <w:t>EAP-5G session initiation</w:t>
      </w:r>
      <w:bookmarkEnd w:id="3"/>
      <w:bookmarkEnd w:id="4"/>
      <w:bookmarkEnd w:id="5"/>
    </w:p>
    <w:p w14:paraId="3E3005E2" w14:textId="77777777" w:rsidR="00CA5979" w:rsidRDefault="00CA5979" w:rsidP="00CA5979">
      <w:pPr>
        <w:rPr>
          <w:lang w:eastAsia="ko-KR"/>
        </w:rPr>
      </w:pPr>
      <w:r>
        <w:rPr>
          <w:lang w:eastAsia="ko-KR"/>
        </w:rPr>
        <w:t>The UE and the TNGF shall exchange EAP-5G messages</w:t>
      </w:r>
      <w:r>
        <w:t xml:space="preserve">. The TNGF on reception of </w:t>
      </w:r>
      <w:r>
        <w:rPr>
          <w:lang w:eastAsia="ko-KR"/>
        </w:rPr>
        <w:t xml:space="preserve">the NAI by TNAP and passed on to TNGF, shall initiate </w:t>
      </w:r>
      <w:r>
        <w:t>EAP-5G session by sending an EAP-Request/5G-Start message.</w:t>
      </w:r>
      <w:r>
        <w:rPr>
          <w:lang w:eastAsia="ko-KR"/>
        </w:rPr>
        <w:t xml:space="preserve"> Upon reception of an EAP-Request/5G-Start message, t</w:t>
      </w:r>
      <w:r>
        <w:t>he UE shall send an EAP-Response/5G-NAS message encapsulated in link layer protocol packets. In the EAP-Response/5G-NAS message, the UE shall include:</w:t>
      </w:r>
    </w:p>
    <w:p w14:paraId="535E8DBC" w14:textId="77777777" w:rsidR="00CA5979" w:rsidRDefault="00CA5979" w:rsidP="00CA5979">
      <w:pPr>
        <w:pStyle w:val="B1"/>
      </w:pPr>
      <w:r>
        <w:t>a)</w:t>
      </w:r>
      <w:r>
        <w:tab/>
        <w:t>a NAS-PDU field containing a NAS message, for example, a REGISTRATION REQUEST message; and</w:t>
      </w:r>
    </w:p>
    <w:p w14:paraId="6D704EF1" w14:textId="77777777" w:rsidR="00CA5979" w:rsidRDefault="00CA5979" w:rsidP="00CA5979">
      <w:pPr>
        <w:pStyle w:val="B1"/>
      </w:pPr>
      <w:r>
        <w:t>b)</w:t>
      </w:r>
      <w:r>
        <w:tab/>
        <w:t>an AN-parameters field containing access network parameters, such as GUAMI, selected PLMN ID, S-NSSAI and establishment cause, see 3GPP TS 23.502 [3].</w:t>
      </w:r>
    </w:p>
    <w:p w14:paraId="0891781A" w14:textId="77777777" w:rsidR="00CA5979" w:rsidRDefault="00CA5979" w:rsidP="00CA5979">
      <w:r>
        <w:t>The TNGF on reception of EAP-Response/5G-NAS message, forwards the NAS message to the AMF.</w:t>
      </w:r>
    </w:p>
    <w:p w14:paraId="4FB93D5C" w14:textId="77777777" w:rsidR="00CA5979" w:rsidRDefault="00CA5979" w:rsidP="00CA5979">
      <w:pPr>
        <w:pStyle w:val="NO"/>
      </w:pPr>
      <w:r>
        <w:t>NOTE:</w:t>
      </w:r>
      <w:r>
        <w:tab/>
        <w:t>The TNGF is transparent to the NAS messages and as an intermediate network entity only conveys transparently the NAS messages to the AMF.</w:t>
      </w:r>
    </w:p>
    <w:p w14:paraId="1073C9F1" w14:textId="7E8E7C62" w:rsidR="00CA5979" w:rsidDel="00CA5979" w:rsidRDefault="00CA5979" w:rsidP="00CA5979">
      <w:pPr>
        <w:rPr>
          <w:del w:id="11" w:author="Mototola Mobility-V36" w:date="2020-04-30T13:56:00Z"/>
        </w:rPr>
      </w:pPr>
      <w:r>
        <w:lastRenderedPageBreak/>
        <w:t>The TNAN, on reception of the NAS messages from the AMF, shall send an EAP-Request/5G-NAS message encapsulated in the link layer protocol packets towards the UE via the TNAP.</w:t>
      </w:r>
      <w:ins w:id="12" w:author="Mototola Mobility-V36" w:date="2020-04-30T15:05:00Z">
        <w:r w:rsidR="006B4272">
          <w:t xml:space="preserve"> </w:t>
        </w:r>
      </w:ins>
      <w:del w:id="13" w:author="Mototola Mobility-V36" w:date="2020-04-30T14:54:00Z">
        <w:r w:rsidDel="0098536C">
          <w:delText xml:space="preserve"> </w:delText>
        </w:r>
      </w:del>
      <w:del w:id="14" w:author="Mototola Mobility-V36" w:date="2020-04-30T14:50:00Z">
        <w:r w:rsidDel="00001870">
          <w:delText>I</w:delText>
        </w:r>
      </w:del>
      <w:del w:id="15" w:author="Mototola Mobility-V36" w:date="2020-04-30T14:48:00Z">
        <w:r w:rsidDel="00001870">
          <w:delText>n</w:delText>
        </w:r>
      </w:del>
      <w:del w:id="16" w:author="Mototola Mobility-V36" w:date="2020-04-30T14:50:00Z">
        <w:r w:rsidDel="00001870">
          <w:delText xml:space="preserve"> the EAP-Request/5G-NAS message</w:delText>
        </w:r>
      </w:del>
      <w:del w:id="17" w:author="Mototola Mobility-V36" w:date="2020-04-30T14:55:00Z">
        <w:r w:rsidDel="0098536C">
          <w:delText>, t</w:delText>
        </w:r>
      </w:del>
      <w:del w:id="18" w:author="Mototola Mobility-V36" w:date="2020-04-30T15:04:00Z">
        <w:r w:rsidDel="006B4272">
          <w:delText>he TNGF shall include</w:delText>
        </w:r>
      </w:del>
      <w:del w:id="19" w:author="Mototola Mobility-V36" w:date="2020-04-30T13:56:00Z">
        <w:r w:rsidDel="00CA5979">
          <w:delText>:</w:delText>
        </w:r>
      </w:del>
    </w:p>
    <w:p w14:paraId="4516DC05" w14:textId="1F9835F0" w:rsidR="00CA5979" w:rsidDel="00001870" w:rsidRDefault="00CA5979" w:rsidP="006B4272">
      <w:pPr>
        <w:rPr>
          <w:del w:id="20" w:author="Mototola Mobility-V36" w:date="2020-04-30T14:47:00Z"/>
        </w:rPr>
      </w:pPr>
      <w:del w:id="21" w:author="Mototola Mobility-V36" w:date="2020-04-30T13:56:00Z">
        <w:r w:rsidDel="00CA5979">
          <w:delText>a)</w:delText>
        </w:r>
        <w:r w:rsidDel="00CA5979">
          <w:tab/>
        </w:r>
      </w:del>
      <w:del w:id="22" w:author="Mototola Mobility-V36" w:date="2020-04-30T14:47:00Z">
        <w:r w:rsidDel="00001870">
          <w:delText>the NAS message from the AMF</w:delText>
        </w:r>
      </w:del>
      <w:del w:id="23" w:author="Mototola Mobility-V36" w:date="2020-04-30T13:56:00Z">
        <w:r w:rsidDel="00CA5979">
          <w:delText>; and</w:delText>
        </w:r>
      </w:del>
    </w:p>
    <w:p w14:paraId="190391DF" w14:textId="3E5272C0" w:rsidR="00CA5979" w:rsidDel="006B4272" w:rsidRDefault="00CA5979" w:rsidP="006B4272">
      <w:pPr>
        <w:rPr>
          <w:del w:id="24" w:author="Mototola Mobility-V36" w:date="2020-04-30T15:04:00Z"/>
        </w:rPr>
      </w:pPr>
      <w:del w:id="25" w:author="Mototola Mobility-V36" w:date="2020-04-30T14:47:00Z">
        <w:r w:rsidDel="00001870">
          <w:delText>b)</w:delText>
        </w:r>
        <w:r w:rsidDel="00001870">
          <w:tab/>
        </w:r>
      </w:del>
      <w:del w:id="26" w:author="Mototola Mobility-V36" w:date="2020-04-30T15:04:00Z">
        <w:r w:rsidDel="006B4272">
          <w:delText xml:space="preserve">an AN-parameters field contain access network parameters, such as </w:delText>
        </w:r>
        <w:r w:rsidDel="006B4272">
          <w:rPr>
            <w:lang w:val="en-US"/>
          </w:rPr>
          <w:delText xml:space="preserve">TNGF IPv4 contact information, TNGF IPv6 contact information, or both, </w:delText>
        </w:r>
        <w:r w:rsidDel="006B4272">
          <w:delText>see 3GPP TS 23.502 [3].</w:delText>
        </w:r>
      </w:del>
    </w:p>
    <w:p w14:paraId="38FFDAA0" w14:textId="77777777" w:rsidR="00CA5979" w:rsidRDefault="00CA5979" w:rsidP="00CA5979">
      <w:r>
        <w:t>The EAP-Request/5G-NAS message shall include a NAS-PDU field that contains a NAS message. Further NAS messages between the UE and the AMF, via the TNGF, shall be inserted in NAS-PDU field of an EAP-Response/5G-NAS (UE to TNGF direction) and EAP-Request/5G-NAS (TNGF to UE direction) message.</w:t>
      </w:r>
    </w:p>
    <w:p w14:paraId="4A72F1F5" w14:textId="197C895E" w:rsidR="00CA5979" w:rsidRDefault="00CA5979" w:rsidP="00CA5979">
      <w:r>
        <w:t xml:space="preserve">The UE, on reception of the EAP-Request/5G-NAS message including a NAS-PDU field containing a NAS message e.g. for security establishment, shall send a response with EAP-Response/5G-NAS message including a NAS-PDU field containing a NAS message related to the NAS security context to the </w:t>
      </w:r>
      <w:del w:id="27" w:author="Mototola Mobility-V36" w:date="2020-04-30T15:04:00Z">
        <w:r w:rsidDel="006B4272">
          <w:delText>N3IWF</w:delText>
        </w:r>
      </w:del>
      <w:ins w:id="28" w:author="Mototola Mobility-V36" w:date="2020-04-30T15:04:00Z">
        <w:r w:rsidR="006B4272">
          <w:t>TNGF</w:t>
        </w:r>
      </w:ins>
      <w:r>
        <w:t>.</w:t>
      </w:r>
    </w:p>
    <w:p w14:paraId="6A11B0FA" w14:textId="4925C189" w:rsidR="00CA5979" w:rsidRDefault="006B4272">
      <w:ins w:id="29" w:author="Mototola Mobility-V36" w:date="2020-04-30T15:04:00Z">
        <w:r>
          <w:t xml:space="preserve">The TNGF, on reception of the TNGF key shall construct an EAP-Request/5G-Notification message that includes an AN-parameters field </w:t>
        </w:r>
      </w:ins>
      <w:ins w:id="30" w:author="Mototola Mobility-V36" w:date="2020-04-30T15:06:00Z">
        <w:r>
          <w:t>containing the</w:t>
        </w:r>
      </w:ins>
      <w:ins w:id="31" w:author="Mototola Mobility-V36" w:date="2020-04-30T15:04:00Z">
        <w:r>
          <w:t xml:space="preserve"> access network parameters, such as </w:t>
        </w:r>
        <w:r>
          <w:rPr>
            <w:lang w:val="en-US"/>
          </w:rPr>
          <w:t xml:space="preserve">TNGF IPv4 contact information, TNGF IPv6 contact information, or both, </w:t>
        </w:r>
        <w:r>
          <w:t>see 3GPP TS 23.502 [3]</w:t>
        </w:r>
      </w:ins>
      <w:ins w:id="32" w:author="Mototola Mobility-V36" w:date="2020-04-30T15:06:00Z">
        <w:r>
          <w:t xml:space="preserve">. The TNGF </w:t>
        </w:r>
      </w:ins>
      <w:ins w:id="33" w:author="Mototola Mobility-V36" w:date="2020-04-30T15:04:00Z">
        <w:r>
          <w:t xml:space="preserve">shall send the EAP-Request/5G-Notification message encapsulated in the link layer protocol packets towards the UE via the TNAP. The UE shall </w:t>
        </w:r>
      </w:ins>
      <w:ins w:id="34" w:author="Mototola Mobility-V36" w:date="2020-04-30T15:07:00Z">
        <w:r>
          <w:t>acknowledge</w:t>
        </w:r>
      </w:ins>
      <w:ins w:id="35" w:author="Mototola Mobility-V36" w:date="2020-04-30T15:04:00Z">
        <w:r>
          <w:t xml:space="preserve"> by sending an EAP-Response/5G-Notification message encapsulated in the link layer protocol packets.</w:t>
        </w:r>
      </w:ins>
    </w:p>
    <w:p w14:paraId="4A512BCE" w14:textId="270A5594" w:rsidR="006B4272" w:rsidRDefault="006B4272"/>
    <w:p w14:paraId="6613AE8B" w14:textId="77777777" w:rsidR="00B657CF" w:rsidRDefault="00B657CF" w:rsidP="00B657CF">
      <w:pPr>
        <w:jc w:val="center"/>
        <w:rPr>
          <w:noProof/>
        </w:rPr>
      </w:pPr>
      <w:r w:rsidRPr="00B657CF">
        <w:rPr>
          <w:noProof/>
          <w:highlight w:val="yellow"/>
        </w:rPr>
        <w:t>********************************* Next Change *********************************</w:t>
      </w:r>
    </w:p>
    <w:p w14:paraId="5281DD24" w14:textId="5B0D87C4" w:rsidR="006B4272" w:rsidRDefault="006B4272"/>
    <w:p w14:paraId="2E766A5C" w14:textId="77777777" w:rsidR="006B4272" w:rsidRDefault="006B4272" w:rsidP="006B4272">
      <w:pPr>
        <w:pStyle w:val="Heading4"/>
      </w:pPr>
      <w:bookmarkStart w:id="36" w:name="_Toc36114779"/>
      <w:bookmarkStart w:id="37" w:name="_Toc27744978"/>
      <w:bookmarkStart w:id="38" w:name="_Toc20212095"/>
      <w:r>
        <w:t>7.3A.2.4</w:t>
      </w:r>
      <w:r>
        <w:tab/>
        <w:t>EAP-5G session completion initiated by the network</w:t>
      </w:r>
      <w:bookmarkEnd w:id="36"/>
      <w:bookmarkEnd w:id="37"/>
      <w:bookmarkEnd w:id="38"/>
    </w:p>
    <w:p w14:paraId="0FDB274A" w14:textId="0F14A3C7" w:rsidR="006B4272" w:rsidRDefault="006B4272" w:rsidP="006B4272">
      <w:r>
        <w:t xml:space="preserve">Upon completion of successful authentication and on reception of </w:t>
      </w:r>
      <w:ins w:id="39" w:author="Mototola Mobility-V36" w:date="2020-04-30T15:31:00Z">
        <w:r w:rsidR="00F66066">
          <w:t>the acknowledgement from the UE that i</w:t>
        </w:r>
      </w:ins>
      <w:ins w:id="40" w:author="Mototola Mobility-V36" w:date="2020-04-30T15:32:00Z">
        <w:r w:rsidR="00F66066">
          <w:t xml:space="preserve">t had received the access network parameters, </w:t>
        </w:r>
      </w:ins>
      <w:del w:id="41" w:author="Mototola Mobility-V36" w:date="2020-04-30T15:32:00Z">
        <w:r w:rsidDel="00F66066">
          <w:delText xml:space="preserve">the TNGF key from the AMF, </w:delText>
        </w:r>
      </w:del>
      <w:r>
        <w:t>the TNAN shall send an EAP-Success message encapsulated in the link layer protocol packets towards the UE via the TNAP.</w:t>
      </w:r>
    </w:p>
    <w:p w14:paraId="25DBB44B" w14:textId="78A075E0" w:rsidR="00B504E2" w:rsidRDefault="00B504E2" w:rsidP="006B4272"/>
    <w:p w14:paraId="71BE05B6" w14:textId="77777777" w:rsidR="00B504E2" w:rsidRDefault="00B504E2" w:rsidP="00B504E2">
      <w:pPr>
        <w:jc w:val="center"/>
        <w:rPr>
          <w:noProof/>
        </w:rPr>
      </w:pPr>
      <w:bookmarkStart w:id="42" w:name="_Hlk39258035"/>
      <w:r w:rsidRPr="00B657CF">
        <w:rPr>
          <w:noProof/>
          <w:highlight w:val="yellow"/>
        </w:rPr>
        <w:t>********************************* Next Change *********************************</w:t>
      </w:r>
    </w:p>
    <w:p w14:paraId="5422BE33" w14:textId="77D5CD64" w:rsidR="00AC2790" w:rsidRDefault="00AC2790" w:rsidP="00AC2790">
      <w:bookmarkStart w:id="43" w:name="_Toc36114894"/>
      <w:bookmarkStart w:id="44" w:name="_Toc27745088"/>
      <w:bookmarkStart w:id="45" w:name="_Toc20212201"/>
      <w:bookmarkStart w:id="46" w:name="_Toc36114892"/>
      <w:bookmarkStart w:id="47" w:name="_Toc27745086"/>
      <w:bookmarkStart w:id="48" w:name="_Toc20212199"/>
      <w:bookmarkEnd w:id="42"/>
    </w:p>
    <w:p w14:paraId="13B63F52" w14:textId="77777777" w:rsidR="00AC2790" w:rsidRDefault="00AC2790" w:rsidP="00AC2790">
      <w:pPr>
        <w:pStyle w:val="Heading4"/>
      </w:pPr>
      <w:bookmarkStart w:id="49" w:name="_Toc36114782"/>
      <w:bookmarkStart w:id="50" w:name="_Toc27744981"/>
      <w:bookmarkStart w:id="51" w:name="_Toc20212098"/>
      <w:r>
        <w:t>7.3A.3.1</w:t>
      </w:r>
      <w:r>
        <w:tab/>
        <w:t>IKE SA and signalling IPsec SA establishment initiation</w:t>
      </w:r>
      <w:bookmarkEnd w:id="49"/>
      <w:bookmarkEnd w:id="50"/>
      <w:bookmarkEnd w:id="51"/>
    </w:p>
    <w:p w14:paraId="51A7E955" w14:textId="0B208DC5" w:rsidR="00AC2790" w:rsidRDefault="00AC2790" w:rsidP="00AC2790">
      <w:r>
        <w:t>In a trusted non-3GPP access network, once the EAP- 5G authentication is successfully complete and the UE is configured with a local IP address, the UE shall use the TNGF IP address received in the EAP-Request/5G-</w:t>
      </w:r>
      <w:del w:id="52" w:author="Mototola Mobility-V37" w:date="2020-05-01T20:51:00Z">
        <w:r w:rsidDel="00D75F08">
          <w:delText xml:space="preserve">NAS </w:delText>
        </w:r>
      </w:del>
      <w:ins w:id="53" w:author="Mototola Mobility-V37" w:date="2020-05-01T20:51:00Z">
        <w:r w:rsidR="00D75F08">
          <w:t xml:space="preserve">Notification </w:t>
        </w:r>
      </w:ins>
      <w:r>
        <w:t>message (see subclause </w:t>
      </w:r>
      <w:r>
        <w:rPr>
          <w:rFonts w:eastAsia="SimSun"/>
        </w:rPr>
        <w:t>7.3A.2.3) to</w:t>
      </w:r>
      <w:r>
        <w:t xml:space="preserve"> establish a secure connection between the UE and the TNGF over </w:t>
      </w:r>
      <w:proofErr w:type="spellStart"/>
      <w:r>
        <w:t>NWt</w:t>
      </w:r>
      <w:proofErr w:type="spellEnd"/>
      <w:r>
        <w:t xml:space="preserve"> to exchange NAS signalling messages with the AMF. The UE shall establish the secure connection by establishing an IKE SA and signalling IPsec SA (first child SA) by initiating the IKE_SA_INIT exchange and then IKE_AUTH exchange for mutual authentication with the TNGF and NULL encryption as specified in IETF RFC 2410 [34]. The UE shall set the </w:t>
      </w:r>
      <w:proofErr w:type="spellStart"/>
      <w:r>
        <w:t>IDi</w:t>
      </w:r>
      <w:proofErr w:type="spellEnd"/>
      <w:r>
        <w:t xml:space="preserve"> payload of the IKE_AUTH request message in the IKE_AUTH exchange (see IETF RFC 7296 [6]) to the </w:t>
      </w:r>
      <w:r>
        <w:rPr>
          <w:lang w:eastAsia="ko-KR"/>
        </w:rPr>
        <w:t>NAI as specified in subclause</w:t>
      </w:r>
      <w:r>
        <w:t> </w:t>
      </w:r>
      <w:r>
        <w:rPr>
          <w:lang w:eastAsia="ko-KR"/>
        </w:rPr>
        <w:t>28.7.3 of 3GPP TS 23.003 [8]</w:t>
      </w:r>
      <w:r>
        <w:t>.</w:t>
      </w:r>
    </w:p>
    <w:p w14:paraId="1CE736E9" w14:textId="77777777" w:rsidR="00AC2790" w:rsidRDefault="00AC2790" w:rsidP="00AC2790"/>
    <w:bookmarkEnd w:id="43"/>
    <w:bookmarkEnd w:id="44"/>
    <w:bookmarkEnd w:id="45"/>
    <w:p w14:paraId="5BA66D79" w14:textId="77777777" w:rsidR="00126FE3" w:rsidRDefault="00126FE3" w:rsidP="00126FE3">
      <w:pPr>
        <w:jc w:val="center"/>
        <w:rPr>
          <w:noProof/>
        </w:rPr>
      </w:pPr>
      <w:r w:rsidRPr="00B657CF">
        <w:rPr>
          <w:noProof/>
          <w:highlight w:val="yellow"/>
        </w:rPr>
        <w:t>********************************* Next Change *********************************</w:t>
      </w:r>
    </w:p>
    <w:p w14:paraId="0073161E" w14:textId="77777777" w:rsidR="00C65906" w:rsidRDefault="00C65906" w:rsidP="00C65906">
      <w:pPr>
        <w:pStyle w:val="Heading5"/>
      </w:pPr>
      <w:r>
        <w:t>9.3.2.2.3</w:t>
      </w:r>
      <w:r>
        <w:tab/>
        <w:t>EAP-Request/5G-NAS message</w:t>
      </w:r>
    </w:p>
    <w:p w14:paraId="5A243744" w14:textId="77777777" w:rsidR="00C65906" w:rsidRDefault="00C65906" w:rsidP="00C65906">
      <w:r>
        <w:t>EAP-Request/5G-NAS message is coded as specified in figure 9.3.2.2.3-1, figure 9.3.2.2.3-2, and figure 9.3.2.2.3-3 and table 9.3.2.2.3-1, table 9.3.2.2.3-2, and table 9.3.2.2.3-3.</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65906" w14:paraId="6EF1CC57" w14:textId="77777777" w:rsidTr="00C65906">
        <w:trPr>
          <w:trHeight w:val="255"/>
        </w:trPr>
        <w:tc>
          <w:tcPr>
            <w:tcW w:w="5671" w:type="dxa"/>
            <w:gridSpan w:val="8"/>
            <w:vAlign w:val="center"/>
            <w:hideMark/>
          </w:tcPr>
          <w:p w14:paraId="3A6918A7" w14:textId="77777777" w:rsidR="00C65906" w:rsidRDefault="00C65906">
            <w:pPr>
              <w:pStyle w:val="TAH"/>
            </w:pPr>
            <w:r>
              <w:lastRenderedPageBreak/>
              <w:t>Bits</w:t>
            </w:r>
          </w:p>
        </w:tc>
        <w:tc>
          <w:tcPr>
            <w:tcW w:w="1134" w:type="dxa"/>
            <w:vAlign w:val="center"/>
          </w:tcPr>
          <w:p w14:paraId="6CE381A7" w14:textId="77777777" w:rsidR="00C65906" w:rsidRDefault="00C65906">
            <w:pPr>
              <w:pStyle w:val="TAH"/>
            </w:pPr>
          </w:p>
        </w:tc>
      </w:tr>
      <w:tr w:rsidR="00C65906" w14:paraId="47618E9C" w14:textId="77777777" w:rsidTr="00C65906">
        <w:trPr>
          <w:trHeight w:val="255"/>
        </w:trPr>
        <w:tc>
          <w:tcPr>
            <w:tcW w:w="708" w:type="dxa"/>
            <w:tcBorders>
              <w:top w:val="nil"/>
              <w:left w:val="nil"/>
              <w:bottom w:val="single" w:sz="4" w:space="0" w:color="auto"/>
              <w:right w:val="nil"/>
            </w:tcBorders>
            <w:hideMark/>
          </w:tcPr>
          <w:p w14:paraId="4D391C5E" w14:textId="77777777" w:rsidR="00C65906" w:rsidRDefault="00C65906">
            <w:pPr>
              <w:pStyle w:val="TAH"/>
            </w:pPr>
            <w:r>
              <w:t>7</w:t>
            </w:r>
          </w:p>
        </w:tc>
        <w:tc>
          <w:tcPr>
            <w:tcW w:w="709" w:type="dxa"/>
            <w:tcBorders>
              <w:top w:val="nil"/>
              <w:left w:val="nil"/>
              <w:bottom w:val="single" w:sz="4" w:space="0" w:color="auto"/>
              <w:right w:val="nil"/>
            </w:tcBorders>
            <w:vAlign w:val="center"/>
            <w:hideMark/>
          </w:tcPr>
          <w:p w14:paraId="2302183E" w14:textId="77777777" w:rsidR="00C65906" w:rsidRDefault="00C65906">
            <w:pPr>
              <w:pStyle w:val="TAH"/>
            </w:pPr>
            <w:r>
              <w:t>6</w:t>
            </w:r>
          </w:p>
        </w:tc>
        <w:tc>
          <w:tcPr>
            <w:tcW w:w="709" w:type="dxa"/>
            <w:tcBorders>
              <w:top w:val="nil"/>
              <w:left w:val="nil"/>
              <w:bottom w:val="single" w:sz="4" w:space="0" w:color="auto"/>
              <w:right w:val="nil"/>
            </w:tcBorders>
            <w:vAlign w:val="center"/>
            <w:hideMark/>
          </w:tcPr>
          <w:p w14:paraId="2268D10D" w14:textId="77777777" w:rsidR="00C65906" w:rsidRDefault="00C65906">
            <w:pPr>
              <w:pStyle w:val="TAH"/>
            </w:pPr>
            <w:r>
              <w:t>5</w:t>
            </w:r>
          </w:p>
        </w:tc>
        <w:tc>
          <w:tcPr>
            <w:tcW w:w="709" w:type="dxa"/>
            <w:tcBorders>
              <w:top w:val="nil"/>
              <w:left w:val="nil"/>
              <w:bottom w:val="single" w:sz="4" w:space="0" w:color="auto"/>
              <w:right w:val="nil"/>
            </w:tcBorders>
            <w:vAlign w:val="center"/>
            <w:hideMark/>
          </w:tcPr>
          <w:p w14:paraId="2A28A0FD" w14:textId="77777777" w:rsidR="00C65906" w:rsidRDefault="00C65906">
            <w:pPr>
              <w:pStyle w:val="TAH"/>
            </w:pPr>
            <w:r>
              <w:t>4</w:t>
            </w:r>
          </w:p>
        </w:tc>
        <w:tc>
          <w:tcPr>
            <w:tcW w:w="709" w:type="dxa"/>
            <w:tcBorders>
              <w:top w:val="nil"/>
              <w:left w:val="nil"/>
              <w:bottom w:val="single" w:sz="4" w:space="0" w:color="auto"/>
              <w:right w:val="nil"/>
            </w:tcBorders>
            <w:vAlign w:val="center"/>
            <w:hideMark/>
          </w:tcPr>
          <w:p w14:paraId="73B4C567" w14:textId="77777777" w:rsidR="00C65906" w:rsidRDefault="00C65906">
            <w:pPr>
              <w:pStyle w:val="TAH"/>
            </w:pPr>
            <w:r>
              <w:t>3</w:t>
            </w:r>
          </w:p>
        </w:tc>
        <w:tc>
          <w:tcPr>
            <w:tcW w:w="709" w:type="dxa"/>
            <w:tcBorders>
              <w:top w:val="nil"/>
              <w:left w:val="nil"/>
              <w:bottom w:val="single" w:sz="4" w:space="0" w:color="auto"/>
              <w:right w:val="nil"/>
            </w:tcBorders>
            <w:vAlign w:val="center"/>
            <w:hideMark/>
          </w:tcPr>
          <w:p w14:paraId="7905E2CC" w14:textId="77777777" w:rsidR="00C65906" w:rsidRDefault="00C65906">
            <w:pPr>
              <w:pStyle w:val="TAH"/>
            </w:pPr>
            <w:r>
              <w:t>2</w:t>
            </w:r>
          </w:p>
        </w:tc>
        <w:tc>
          <w:tcPr>
            <w:tcW w:w="709" w:type="dxa"/>
            <w:tcBorders>
              <w:top w:val="nil"/>
              <w:left w:val="nil"/>
              <w:bottom w:val="single" w:sz="4" w:space="0" w:color="auto"/>
              <w:right w:val="nil"/>
            </w:tcBorders>
            <w:vAlign w:val="center"/>
            <w:hideMark/>
          </w:tcPr>
          <w:p w14:paraId="71DA98FA" w14:textId="77777777" w:rsidR="00C65906" w:rsidRDefault="00C65906">
            <w:pPr>
              <w:pStyle w:val="TAH"/>
            </w:pPr>
            <w:r>
              <w:t>1</w:t>
            </w:r>
          </w:p>
        </w:tc>
        <w:tc>
          <w:tcPr>
            <w:tcW w:w="709" w:type="dxa"/>
            <w:tcBorders>
              <w:top w:val="nil"/>
              <w:left w:val="nil"/>
              <w:bottom w:val="single" w:sz="4" w:space="0" w:color="auto"/>
              <w:right w:val="nil"/>
            </w:tcBorders>
            <w:vAlign w:val="center"/>
            <w:hideMark/>
          </w:tcPr>
          <w:p w14:paraId="6A2BAC2C" w14:textId="77777777" w:rsidR="00C65906" w:rsidRDefault="00C65906">
            <w:pPr>
              <w:pStyle w:val="TAH"/>
            </w:pPr>
            <w:r>
              <w:t>0</w:t>
            </w:r>
          </w:p>
        </w:tc>
        <w:tc>
          <w:tcPr>
            <w:tcW w:w="1134" w:type="dxa"/>
            <w:vAlign w:val="center"/>
            <w:hideMark/>
          </w:tcPr>
          <w:p w14:paraId="28790FD8" w14:textId="77777777" w:rsidR="00C65906" w:rsidRDefault="00C65906">
            <w:pPr>
              <w:pStyle w:val="TAH"/>
            </w:pPr>
            <w:r>
              <w:t>Octets</w:t>
            </w:r>
          </w:p>
        </w:tc>
      </w:tr>
      <w:tr w:rsidR="00C65906" w14:paraId="7FDC4E7B" w14:textId="77777777" w:rsidTr="00C65906">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04A8D8E8" w14:textId="77777777" w:rsidR="00C65906" w:rsidRDefault="00C65906">
            <w:pPr>
              <w:pStyle w:val="TAC"/>
            </w:pPr>
            <w:r>
              <w:t>Code</w:t>
            </w:r>
          </w:p>
        </w:tc>
        <w:tc>
          <w:tcPr>
            <w:tcW w:w="1134" w:type="dxa"/>
            <w:tcBorders>
              <w:top w:val="nil"/>
              <w:left w:val="single" w:sz="4" w:space="0" w:color="auto"/>
              <w:bottom w:val="nil"/>
              <w:right w:val="nil"/>
            </w:tcBorders>
            <w:vAlign w:val="center"/>
            <w:hideMark/>
          </w:tcPr>
          <w:p w14:paraId="5C95F4C7" w14:textId="77777777" w:rsidR="00C65906" w:rsidRDefault="00C65906">
            <w:pPr>
              <w:pStyle w:val="TAC"/>
            </w:pPr>
            <w:r>
              <w:t>1</w:t>
            </w:r>
          </w:p>
        </w:tc>
      </w:tr>
      <w:tr w:rsidR="00C65906" w14:paraId="4F8C77CD" w14:textId="77777777" w:rsidTr="00C65906">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41BBBCDE" w14:textId="77777777" w:rsidR="00C65906" w:rsidRDefault="00C65906">
            <w:pPr>
              <w:pStyle w:val="TAC"/>
            </w:pPr>
            <w:r>
              <w:t>Identifier</w:t>
            </w:r>
          </w:p>
        </w:tc>
        <w:tc>
          <w:tcPr>
            <w:tcW w:w="1134" w:type="dxa"/>
            <w:tcBorders>
              <w:top w:val="nil"/>
              <w:left w:val="single" w:sz="4" w:space="0" w:color="auto"/>
              <w:bottom w:val="nil"/>
              <w:right w:val="nil"/>
            </w:tcBorders>
            <w:vAlign w:val="center"/>
            <w:hideMark/>
          </w:tcPr>
          <w:p w14:paraId="5A4977F9" w14:textId="77777777" w:rsidR="00C65906" w:rsidRDefault="00C65906">
            <w:pPr>
              <w:pStyle w:val="TAC"/>
            </w:pPr>
            <w:r>
              <w:t>2</w:t>
            </w:r>
          </w:p>
        </w:tc>
      </w:tr>
      <w:tr w:rsidR="00C65906" w14:paraId="4F53F82B" w14:textId="77777777" w:rsidTr="00C65906">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ADCE656" w14:textId="77777777" w:rsidR="00C65906" w:rsidRDefault="00C65906">
            <w:pPr>
              <w:pStyle w:val="TAC"/>
            </w:pPr>
            <w:r>
              <w:t>Length</w:t>
            </w:r>
          </w:p>
        </w:tc>
        <w:tc>
          <w:tcPr>
            <w:tcW w:w="1134" w:type="dxa"/>
            <w:tcBorders>
              <w:top w:val="nil"/>
              <w:left w:val="single" w:sz="4" w:space="0" w:color="auto"/>
              <w:bottom w:val="nil"/>
              <w:right w:val="nil"/>
            </w:tcBorders>
            <w:vAlign w:val="center"/>
            <w:hideMark/>
          </w:tcPr>
          <w:p w14:paraId="677D5C8A" w14:textId="77777777" w:rsidR="00C65906" w:rsidRDefault="00C65906">
            <w:pPr>
              <w:pStyle w:val="TAC"/>
            </w:pPr>
            <w:r>
              <w:t>3 - 4</w:t>
            </w:r>
          </w:p>
        </w:tc>
      </w:tr>
      <w:tr w:rsidR="00C65906" w14:paraId="745812D1" w14:textId="77777777" w:rsidTr="00C65906">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636461E3" w14:textId="77777777" w:rsidR="00C65906" w:rsidRDefault="00C65906">
            <w:pPr>
              <w:pStyle w:val="TAC"/>
            </w:pPr>
            <w:r>
              <w:t>Type</w:t>
            </w:r>
          </w:p>
        </w:tc>
        <w:tc>
          <w:tcPr>
            <w:tcW w:w="1134" w:type="dxa"/>
            <w:tcBorders>
              <w:top w:val="nil"/>
              <w:left w:val="single" w:sz="4" w:space="0" w:color="auto"/>
              <w:bottom w:val="nil"/>
              <w:right w:val="nil"/>
            </w:tcBorders>
            <w:vAlign w:val="center"/>
            <w:hideMark/>
          </w:tcPr>
          <w:p w14:paraId="1D0C1A42" w14:textId="77777777" w:rsidR="00C65906" w:rsidRDefault="00C65906">
            <w:pPr>
              <w:pStyle w:val="TAC"/>
            </w:pPr>
            <w:r>
              <w:t>5</w:t>
            </w:r>
          </w:p>
        </w:tc>
      </w:tr>
      <w:tr w:rsidR="00C65906" w14:paraId="3A2A1428" w14:textId="77777777" w:rsidTr="00C65906">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1D6C8A5" w14:textId="77777777" w:rsidR="00C65906" w:rsidRDefault="00C65906">
            <w:pPr>
              <w:pStyle w:val="TAC"/>
            </w:pPr>
            <w:r>
              <w:t>Vendor-Id</w:t>
            </w:r>
          </w:p>
        </w:tc>
        <w:tc>
          <w:tcPr>
            <w:tcW w:w="1134" w:type="dxa"/>
            <w:tcBorders>
              <w:top w:val="nil"/>
              <w:left w:val="single" w:sz="4" w:space="0" w:color="auto"/>
              <w:bottom w:val="nil"/>
              <w:right w:val="nil"/>
            </w:tcBorders>
            <w:vAlign w:val="center"/>
            <w:hideMark/>
          </w:tcPr>
          <w:p w14:paraId="57DC515C" w14:textId="77777777" w:rsidR="00C65906" w:rsidRDefault="00C65906">
            <w:pPr>
              <w:pStyle w:val="TAC"/>
            </w:pPr>
            <w:r>
              <w:t>6 - 8</w:t>
            </w:r>
          </w:p>
        </w:tc>
      </w:tr>
      <w:tr w:rsidR="00C65906" w14:paraId="0C6D2F88" w14:textId="77777777" w:rsidTr="00C65906">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B542549" w14:textId="77777777" w:rsidR="00C65906" w:rsidRDefault="00C65906">
            <w:pPr>
              <w:pStyle w:val="TAC"/>
            </w:pPr>
            <w:r>
              <w:t>Vendor-Type</w:t>
            </w:r>
          </w:p>
        </w:tc>
        <w:tc>
          <w:tcPr>
            <w:tcW w:w="1134" w:type="dxa"/>
            <w:tcBorders>
              <w:top w:val="nil"/>
              <w:left w:val="single" w:sz="4" w:space="0" w:color="auto"/>
              <w:bottom w:val="nil"/>
              <w:right w:val="nil"/>
            </w:tcBorders>
            <w:vAlign w:val="center"/>
            <w:hideMark/>
          </w:tcPr>
          <w:p w14:paraId="66274ACB" w14:textId="77777777" w:rsidR="00C65906" w:rsidRDefault="00C65906">
            <w:pPr>
              <w:pStyle w:val="TAC"/>
            </w:pPr>
            <w:r>
              <w:t>9 - 12</w:t>
            </w:r>
          </w:p>
        </w:tc>
      </w:tr>
      <w:tr w:rsidR="00C65906" w14:paraId="61776705" w14:textId="77777777" w:rsidTr="00C65906">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3C52974" w14:textId="77777777" w:rsidR="00C65906" w:rsidRDefault="00C65906">
            <w:pPr>
              <w:pStyle w:val="TAC"/>
            </w:pPr>
            <w:r>
              <w:t>Message-Id</w:t>
            </w:r>
          </w:p>
        </w:tc>
        <w:tc>
          <w:tcPr>
            <w:tcW w:w="1134" w:type="dxa"/>
            <w:tcBorders>
              <w:top w:val="nil"/>
              <w:left w:val="single" w:sz="4" w:space="0" w:color="auto"/>
              <w:bottom w:val="nil"/>
              <w:right w:val="nil"/>
            </w:tcBorders>
            <w:vAlign w:val="center"/>
            <w:hideMark/>
          </w:tcPr>
          <w:p w14:paraId="4DD4380F" w14:textId="77777777" w:rsidR="00C65906" w:rsidRDefault="00C65906">
            <w:pPr>
              <w:pStyle w:val="TAC"/>
            </w:pPr>
            <w:r>
              <w:t>13</w:t>
            </w:r>
          </w:p>
        </w:tc>
      </w:tr>
      <w:tr w:rsidR="00C65906" w14:paraId="222B5645" w14:textId="77777777" w:rsidTr="00C65906">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CB82746" w14:textId="77777777" w:rsidR="00C65906" w:rsidRDefault="00C65906">
            <w:pPr>
              <w:pStyle w:val="TAC"/>
            </w:pPr>
            <w:r>
              <w:t>Spare</w:t>
            </w:r>
          </w:p>
        </w:tc>
        <w:tc>
          <w:tcPr>
            <w:tcW w:w="1134" w:type="dxa"/>
            <w:tcBorders>
              <w:top w:val="nil"/>
              <w:left w:val="single" w:sz="4" w:space="0" w:color="auto"/>
              <w:bottom w:val="nil"/>
              <w:right w:val="nil"/>
            </w:tcBorders>
            <w:vAlign w:val="center"/>
            <w:hideMark/>
          </w:tcPr>
          <w:p w14:paraId="7FC776F3" w14:textId="77777777" w:rsidR="00C65906" w:rsidRDefault="00C65906">
            <w:pPr>
              <w:pStyle w:val="TAC"/>
            </w:pPr>
            <w:r>
              <w:t>14</w:t>
            </w:r>
          </w:p>
        </w:tc>
      </w:tr>
      <w:tr w:rsidR="00C65906" w14:paraId="2026CD5B" w14:textId="77777777" w:rsidTr="00C65906">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39950A2" w14:textId="77777777" w:rsidR="00C65906" w:rsidRDefault="00C65906">
            <w:pPr>
              <w:pStyle w:val="TAC"/>
            </w:pPr>
            <w:r>
              <w:t>NAS-PDU length</w:t>
            </w:r>
          </w:p>
        </w:tc>
        <w:tc>
          <w:tcPr>
            <w:tcW w:w="1134" w:type="dxa"/>
            <w:tcBorders>
              <w:top w:val="nil"/>
              <w:left w:val="single" w:sz="4" w:space="0" w:color="auto"/>
              <w:bottom w:val="nil"/>
              <w:right w:val="nil"/>
            </w:tcBorders>
            <w:vAlign w:val="center"/>
            <w:hideMark/>
          </w:tcPr>
          <w:p w14:paraId="5BB74033" w14:textId="77777777" w:rsidR="00C65906" w:rsidRDefault="00C65906">
            <w:pPr>
              <w:pStyle w:val="TAC"/>
            </w:pPr>
            <w:r>
              <w:t>15 - 16</w:t>
            </w:r>
          </w:p>
        </w:tc>
      </w:tr>
      <w:tr w:rsidR="00C65906" w14:paraId="1EC10BFE" w14:textId="77777777" w:rsidTr="00C65906">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0BA0D3F5" w14:textId="77777777" w:rsidR="00C65906" w:rsidRDefault="00C65906">
            <w:pPr>
              <w:pStyle w:val="TAC"/>
            </w:pPr>
            <w:r>
              <w:t xml:space="preserve">NAS-PDU </w:t>
            </w:r>
          </w:p>
        </w:tc>
        <w:tc>
          <w:tcPr>
            <w:tcW w:w="1134" w:type="dxa"/>
            <w:tcBorders>
              <w:top w:val="nil"/>
              <w:left w:val="single" w:sz="4" w:space="0" w:color="auto"/>
              <w:bottom w:val="nil"/>
              <w:right w:val="nil"/>
            </w:tcBorders>
            <w:vAlign w:val="center"/>
            <w:hideMark/>
          </w:tcPr>
          <w:p w14:paraId="33F024D0" w14:textId="77777777" w:rsidR="00C65906" w:rsidRDefault="00C65906">
            <w:pPr>
              <w:pStyle w:val="TAC"/>
            </w:pPr>
            <w:r>
              <w:t>17 - n</w:t>
            </w:r>
          </w:p>
        </w:tc>
      </w:tr>
      <w:tr w:rsidR="00C65906" w:rsidDel="00C65906" w14:paraId="41541E77" w14:textId="6AF4EE0D" w:rsidTr="00C65906">
        <w:trPr>
          <w:trHeight w:val="255"/>
          <w:del w:id="54" w:author="Mototola Mobility-V43" w:date="2020-06-03T15:17: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EF5CD3D" w14:textId="77B9E318" w:rsidR="00C65906" w:rsidDel="00C65906" w:rsidRDefault="00C65906">
            <w:pPr>
              <w:pStyle w:val="TAC"/>
              <w:rPr>
                <w:del w:id="55" w:author="Mototola Mobility-V43" w:date="2020-06-03T15:17:00Z"/>
              </w:rPr>
            </w:pPr>
            <w:del w:id="56" w:author="Mototola Mobility-V43" w:date="2020-06-03T15:17:00Z">
              <w:r w:rsidDel="00C65906">
                <w:delText>AN-parameters length</w:delText>
              </w:r>
            </w:del>
          </w:p>
        </w:tc>
        <w:tc>
          <w:tcPr>
            <w:tcW w:w="1134" w:type="dxa"/>
            <w:tcBorders>
              <w:top w:val="nil"/>
              <w:left w:val="single" w:sz="4" w:space="0" w:color="auto"/>
              <w:bottom w:val="nil"/>
              <w:right w:val="nil"/>
            </w:tcBorders>
            <w:vAlign w:val="center"/>
            <w:hideMark/>
          </w:tcPr>
          <w:p w14:paraId="66CF7F50" w14:textId="01531262" w:rsidR="00C65906" w:rsidDel="00C65906" w:rsidRDefault="00C65906">
            <w:pPr>
              <w:pStyle w:val="TAC"/>
              <w:rPr>
                <w:del w:id="57" w:author="Mototola Mobility-V43" w:date="2020-06-03T15:17:00Z"/>
              </w:rPr>
            </w:pPr>
            <w:del w:id="58" w:author="Mototola Mobility-V43" w:date="2020-06-03T15:17:00Z">
              <w:r w:rsidDel="00C65906">
                <w:delText>n+1 - n+2</w:delText>
              </w:r>
            </w:del>
          </w:p>
        </w:tc>
      </w:tr>
      <w:tr w:rsidR="00C65906" w:rsidDel="00C65906" w14:paraId="4EEB7810" w14:textId="24342CBD" w:rsidTr="00C65906">
        <w:trPr>
          <w:trHeight w:val="255"/>
          <w:del w:id="59" w:author="Mototola Mobility-V43" w:date="2020-06-03T15:17: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321A57A" w14:textId="02A9E1C6" w:rsidR="00C65906" w:rsidDel="00C65906" w:rsidRDefault="00C65906">
            <w:pPr>
              <w:pStyle w:val="TAC"/>
              <w:rPr>
                <w:del w:id="60" w:author="Mototola Mobility-V43" w:date="2020-06-03T15:17:00Z"/>
              </w:rPr>
            </w:pPr>
            <w:del w:id="61" w:author="Mototola Mobility-V43" w:date="2020-06-03T15:17:00Z">
              <w:r w:rsidDel="00C65906">
                <w:delText>AN-parameters</w:delText>
              </w:r>
            </w:del>
          </w:p>
        </w:tc>
        <w:tc>
          <w:tcPr>
            <w:tcW w:w="1134" w:type="dxa"/>
            <w:tcBorders>
              <w:top w:val="nil"/>
              <w:left w:val="single" w:sz="4" w:space="0" w:color="auto"/>
              <w:bottom w:val="nil"/>
              <w:right w:val="nil"/>
            </w:tcBorders>
            <w:vAlign w:val="center"/>
            <w:hideMark/>
          </w:tcPr>
          <w:p w14:paraId="4CD628E3" w14:textId="24F9F4E1" w:rsidR="00C65906" w:rsidDel="00C65906" w:rsidRDefault="00C65906">
            <w:pPr>
              <w:pStyle w:val="TAC"/>
              <w:rPr>
                <w:del w:id="62" w:author="Mototola Mobility-V43" w:date="2020-06-03T15:17:00Z"/>
              </w:rPr>
            </w:pPr>
            <w:del w:id="63" w:author="Mototola Mobility-V43" w:date="2020-06-03T15:17:00Z">
              <w:r w:rsidDel="00C65906">
                <w:delText>n+3 - m</w:delText>
              </w:r>
            </w:del>
          </w:p>
        </w:tc>
      </w:tr>
      <w:tr w:rsidR="00C65906" w14:paraId="50A36B2E" w14:textId="77777777" w:rsidTr="00C65906">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A69D15C" w14:textId="77777777" w:rsidR="00C65906" w:rsidRDefault="00C65906">
            <w:pPr>
              <w:pStyle w:val="TAC"/>
            </w:pPr>
            <w:r>
              <w:t>Extensions</w:t>
            </w:r>
          </w:p>
        </w:tc>
        <w:tc>
          <w:tcPr>
            <w:tcW w:w="1134" w:type="dxa"/>
            <w:tcBorders>
              <w:top w:val="nil"/>
              <w:left w:val="single" w:sz="4" w:space="0" w:color="auto"/>
              <w:bottom w:val="nil"/>
              <w:right w:val="nil"/>
            </w:tcBorders>
            <w:vAlign w:val="center"/>
            <w:hideMark/>
          </w:tcPr>
          <w:p w14:paraId="08917E35" w14:textId="00A50FB4" w:rsidR="00C65906" w:rsidRDefault="00C65906">
            <w:pPr>
              <w:pStyle w:val="TAC"/>
            </w:pPr>
            <w:ins w:id="64" w:author="Mototola Mobility-V43" w:date="2020-06-03T15:17:00Z">
              <w:r>
                <w:t>n</w:t>
              </w:r>
            </w:ins>
            <w:del w:id="65" w:author="Mototola Mobility-V43" w:date="2020-06-03T15:17:00Z">
              <w:r w:rsidDel="00C65906">
                <w:delText>m</w:delText>
              </w:r>
            </w:del>
            <w:r>
              <w:t>+1 - z</w:t>
            </w:r>
          </w:p>
        </w:tc>
      </w:tr>
    </w:tbl>
    <w:p w14:paraId="285398D5" w14:textId="77777777" w:rsidR="00C65906" w:rsidRDefault="00C65906" w:rsidP="00C65906">
      <w:pPr>
        <w:pStyle w:val="TF"/>
      </w:pPr>
      <w:r>
        <w:t xml:space="preserve">Figure 9.3.2.2.3-1: </w:t>
      </w:r>
      <w:r>
        <w:rPr>
          <w:lang w:eastAsia="zh-CN"/>
        </w:rPr>
        <w:t>EAP-Request/5G-NAS message</w:t>
      </w:r>
    </w:p>
    <w:p w14:paraId="2A1AE40B" w14:textId="77777777" w:rsidR="00C65906" w:rsidRDefault="00C65906" w:rsidP="00C65906">
      <w:pPr>
        <w:pStyle w:val="TH"/>
        <w:rPr>
          <w:lang w:eastAsia="zh-CN"/>
        </w:rPr>
      </w:pPr>
      <w:r>
        <w:t xml:space="preserve">Table 9.3.2.2.3-1: </w:t>
      </w:r>
      <w:r>
        <w:rPr>
          <w:lang w:eastAsia="zh-CN"/>
        </w:rPr>
        <w:t>EAP-Request/5G-NAS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65906" w14:paraId="3F86A991" w14:textId="77777777" w:rsidTr="00C6590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4AB4A78" w14:textId="77777777" w:rsidR="00C65906" w:rsidRDefault="00C65906">
            <w:pPr>
              <w:pStyle w:val="TAL"/>
            </w:pPr>
            <w:r>
              <w:t>Code field is set to 1 (decimal) as specified in IETF RFC 3748 [</w:t>
            </w:r>
            <w:r>
              <w:rPr>
                <w:lang w:eastAsia="ko-KR"/>
              </w:rPr>
              <w:t>9</w:t>
            </w:r>
            <w:r>
              <w:t>] subclause 4.1 and indicates request.</w:t>
            </w:r>
          </w:p>
          <w:p w14:paraId="1A54BA95" w14:textId="77777777" w:rsidR="00C65906" w:rsidRDefault="00C65906">
            <w:pPr>
              <w:pStyle w:val="TAL"/>
            </w:pPr>
          </w:p>
        </w:tc>
      </w:tr>
      <w:tr w:rsidR="00C65906" w14:paraId="590F0ED1" w14:textId="77777777" w:rsidTr="00C65906">
        <w:trPr>
          <w:trHeight w:val="276"/>
          <w:jc w:val="center"/>
        </w:trPr>
        <w:tc>
          <w:tcPr>
            <w:tcW w:w="8314" w:type="dxa"/>
            <w:tcBorders>
              <w:top w:val="nil"/>
              <w:left w:val="single" w:sz="4" w:space="0" w:color="auto"/>
              <w:bottom w:val="nil"/>
              <w:right w:val="single" w:sz="4" w:space="0" w:color="auto"/>
            </w:tcBorders>
            <w:noWrap/>
            <w:vAlign w:val="bottom"/>
          </w:tcPr>
          <w:p w14:paraId="2C23E570" w14:textId="77777777" w:rsidR="00C65906" w:rsidRDefault="00C65906">
            <w:pPr>
              <w:pStyle w:val="TAL"/>
            </w:pPr>
            <w:r>
              <w:t>Identifier field is set as specified in IETF RFC 3748 [9] subclause 4.1.</w:t>
            </w:r>
          </w:p>
          <w:p w14:paraId="7825B148" w14:textId="77777777" w:rsidR="00C65906" w:rsidRDefault="00C65906">
            <w:pPr>
              <w:pStyle w:val="TAL"/>
            </w:pPr>
          </w:p>
        </w:tc>
      </w:tr>
      <w:tr w:rsidR="00C65906" w14:paraId="64D7432C" w14:textId="77777777" w:rsidTr="00C65906">
        <w:trPr>
          <w:trHeight w:val="276"/>
          <w:jc w:val="center"/>
        </w:trPr>
        <w:tc>
          <w:tcPr>
            <w:tcW w:w="8314" w:type="dxa"/>
            <w:tcBorders>
              <w:top w:val="nil"/>
              <w:left w:val="single" w:sz="4" w:space="0" w:color="auto"/>
              <w:bottom w:val="nil"/>
              <w:right w:val="single" w:sz="4" w:space="0" w:color="auto"/>
            </w:tcBorders>
            <w:noWrap/>
            <w:vAlign w:val="bottom"/>
          </w:tcPr>
          <w:p w14:paraId="31B844EA" w14:textId="77777777" w:rsidR="00C65906" w:rsidRDefault="00C65906">
            <w:pPr>
              <w:pStyle w:val="TAL"/>
            </w:pPr>
            <w:r>
              <w:t>Length field is set as specified in IETF RFC 3748 [9] subclause 4.1 and indicates the length of the EAP-Request/5G-NAS message in octets.</w:t>
            </w:r>
          </w:p>
          <w:p w14:paraId="05388872" w14:textId="77777777" w:rsidR="00C65906" w:rsidRDefault="00C65906">
            <w:pPr>
              <w:pStyle w:val="TAL"/>
            </w:pPr>
          </w:p>
        </w:tc>
      </w:tr>
      <w:tr w:rsidR="00C65906" w14:paraId="0D3BC188" w14:textId="77777777" w:rsidTr="00C65906">
        <w:trPr>
          <w:trHeight w:val="276"/>
          <w:jc w:val="center"/>
        </w:trPr>
        <w:tc>
          <w:tcPr>
            <w:tcW w:w="8314" w:type="dxa"/>
            <w:tcBorders>
              <w:top w:val="nil"/>
              <w:left w:val="single" w:sz="4" w:space="0" w:color="auto"/>
              <w:bottom w:val="nil"/>
              <w:right w:val="single" w:sz="4" w:space="0" w:color="auto"/>
            </w:tcBorders>
            <w:noWrap/>
            <w:vAlign w:val="bottom"/>
          </w:tcPr>
          <w:p w14:paraId="3138CCF2" w14:textId="77777777" w:rsidR="00C65906" w:rsidRDefault="00C65906">
            <w:pPr>
              <w:pStyle w:val="TAL"/>
            </w:pPr>
            <w:r>
              <w:t>Type field is set to 254 (decimal) as specified in IETF RFC 3748 [9] subclause 5.7 and indicates the expanded type.</w:t>
            </w:r>
          </w:p>
          <w:p w14:paraId="6B1B3135" w14:textId="77777777" w:rsidR="00C65906" w:rsidRDefault="00C65906">
            <w:pPr>
              <w:pStyle w:val="TAL"/>
            </w:pPr>
          </w:p>
        </w:tc>
      </w:tr>
      <w:tr w:rsidR="00C65906" w14:paraId="42CB3433" w14:textId="77777777" w:rsidTr="00C65906">
        <w:trPr>
          <w:trHeight w:val="276"/>
          <w:jc w:val="center"/>
        </w:trPr>
        <w:tc>
          <w:tcPr>
            <w:tcW w:w="8314" w:type="dxa"/>
            <w:tcBorders>
              <w:top w:val="nil"/>
              <w:left w:val="single" w:sz="4" w:space="0" w:color="auto"/>
              <w:bottom w:val="nil"/>
              <w:right w:val="single" w:sz="4" w:space="0" w:color="auto"/>
            </w:tcBorders>
            <w:noWrap/>
            <w:vAlign w:val="bottom"/>
          </w:tcPr>
          <w:p w14:paraId="487C3AE0" w14:textId="77777777" w:rsidR="00C65906" w:rsidRDefault="00C65906">
            <w:pPr>
              <w:pStyle w:val="TAL"/>
            </w:pPr>
            <w:r>
              <w:t>Vendor-Id field is set to the 3GPP Vendor-Id of 10415 (decimal) registered with IANA under the SMI Private Enterprise Code registry.</w:t>
            </w:r>
          </w:p>
          <w:p w14:paraId="60EB6D41" w14:textId="77777777" w:rsidR="00C65906" w:rsidRDefault="00C65906">
            <w:pPr>
              <w:pStyle w:val="TAL"/>
            </w:pPr>
          </w:p>
        </w:tc>
      </w:tr>
      <w:tr w:rsidR="00C65906" w14:paraId="66837801" w14:textId="77777777" w:rsidTr="00C65906">
        <w:trPr>
          <w:trHeight w:val="276"/>
          <w:jc w:val="center"/>
        </w:trPr>
        <w:tc>
          <w:tcPr>
            <w:tcW w:w="8314" w:type="dxa"/>
            <w:tcBorders>
              <w:top w:val="nil"/>
              <w:left w:val="single" w:sz="4" w:space="0" w:color="auto"/>
              <w:bottom w:val="nil"/>
              <w:right w:val="single" w:sz="4" w:space="0" w:color="auto"/>
            </w:tcBorders>
            <w:noWrap/>
            <w:vAlign w:val="bottom"/>
          </w:tcPr>
          <w:p w14:paraId="089E5D5A" w14:textId="77777777" w:rsidR="00C65906" w:rsidRDefault="00C65906">
            <w:pPr>
              <w:pStyle w:val="TAL"/>
            </w:pPr>
            <w:r>
              <w:t>Vendor-Type field is set to EAP-5G method identifier of 3 (decimal) as specified in 3GPP TS 33.402 [10] annex C.</w:t>
            </w:r>
          </w:p>
          <w:p w14:paraId="3E6FEA7C" w14:textId="77777777" w:rsidR="00C65906" w:rsidRDefault="00C65906">
            <w:pPr>
              <w:pStyle w:val="TAL"/>
            </w:pPr>
          </w:p>
        </w:tc>
      </w:tr>
      <w:tr w:rsidR="00C65906" w14:paraId="6F5A8B4B" w14:textId="77777777" w:rsidTr="00C65906">
        <w:trPr>
          <w:trHeight w:val="276"/>
          <w:jc w:val="center"/>
        </w:trPr>
        <w:tc>
          <w:tcPr>
            <w:tcW w:w="8314" w:type="dxa"/>
            <w:tcBorders>
              <w:top w:val="nil"/>
              <w:left w:val="single" w:sz="4" w:space="0" w:color="auto"/>
              <w:bottom w:val="nil"/>
              <w:right w:val="single" w:sz="4" w:space="0" w:color="auto"/>
            </w:tcBorders>
            <w:noWrap/>
            <w:vAlign w:val="bottom"/>
          </w:tcPr>
          <w:p w14:paraId="5C9F99D9" w14:textId="77777777" w:rsidR="00C65906" w:rsidRDefault="00C65906">
            <w:pPr>
              <w:pStyle w:val="TAL"/>
            </w:pPr>
            <w:r>
              <w:t>Message-Id field is set to 5G-NAS-Id of 2 (decimal).</w:t>
            </w:r>
          </w:p>
          <w:p w14:paraId="71DE11B7" w14:textId="77777777" w:rsidR="00C65906" w:rsidRDefault="00C65906">
            <w:pPr>
              <w:pStyle w:val="TAL"/>
            </w:pPr>
          </w:p>
        </w:tc>
      </w:tr>
      <w:tr w:rsidR="00C65906" w14:paraId="1F4D16ED" w14:textId="77777777" w:rsidTr="00C65906">
        <w:trPr>
          <w:trHeight w:val="276"/>
          <w:jc w:val="center"/>
        </w:trPr>
        <w:tc>
          <w:tcPr>
            <w:tcW w:w="8314" w:type="dxa"/>
            <w:tcBorders>
              <w:top w:val="nil"/>
              <w:left w:val="single" w:sz="4" w:space="0" w:color="auto"/>
              <w:bottom w:val="nil"/>
              <w:right w:val="single" w:sz="4" w:space="0" w:color="auto"/>
            </w:tcBorders>
            <w:noWrap/>
            <w:vAlign w:val="bottom"/>
          </w:tcPr>
          <w:p w14:paraId="7F9EB926" w14:textId="77777777" w:rsidR="00C65906" w:rsidRDefault="00C65906">
            <w:pPr>
              <w:pStyle w:val="TAL"/>
            </w:pPr>
            <w:r>
              <w:t>Spare field consists of spare bits.</w:t>
            </w:r>
          </w:p>
          <w:p w14:paraId="0731DF38" w14:textId="77777777" w:rsidR="00C65906" w:rsidRDefault="00C65906">
            <w:pPr>
              <w:pStyle w:val="TAL"/>
            </w:pPr>
          </w:p>
        </w:tc>
      </w:tr>
      <w:tr w:rsidR="00C65906" w14:paraId="7738873B" w14:textId="77777777" w:rsidTr="00C65906">
        <w:trPr>
          <w:trHeight w:val="276"/>
          <w:jc w:val="center"/>
        </w:trPr>
        <w:tc>
          <w:tcPr>
            <w:tcW w:w="8314" w:type="dxa"/>
            <w:tcBorders>
              <w:top w:val="nil"/>
              <w:left w:val="single" w:sz="4" w:space="0" w:color="auto"/>
              <w:bottom w:val="nil"/>
              <w:right w:val="single" w:sz="4" w:space="0" w:color="auto"/>
            </w:tcBorders>
            <w:noWrap/>
            <w:vAlign w:val="bottom"/>
          </w:tcPr>
          <w:p w14:paraId="6B7542AF" w14:textId="77777777" w:rsidR="00C65906" w:rsidRDefault="00C65906">
            <w:pPr>
              <w:pStyle w:val="TAL"/>
            </w:pPr>
            <w:r>
              <w:t>NAS-PDU length field indicates the length of NAS-PDU field in octets.</w:t>
            </w:r>
          </w:p>
          <w:p w14:paraId="0C8C2372" w14:textId="77777777" w:rsidR="00C65906" w:rsidRDefault="00C65906">
            <w:pPr>
              <w:pStyle w:val="TAL"/>
            </w:pPr>
          </w:p>
        </w:tc>
      </w:tr>
      <w:tr w:rsidR="00C65906" w14:paraId="2A548EED" w14:textId="77777777" w:rsidTr="00C65906">
        <w:trPr>
          <w:trHeight w:val="276"/>
          <w:jc w:val="center"/>
        </w:trPr>
        <w:tc>
          <w:tcPr>
            <w:tcW w:w="8314" w:type="dxa"/>
            <w:tcBorders>
              <w:top w:val="nil"/>
              <w:left w:val="single" w:sz="4" w:space="0" w:color="auto"/>
              <w:bottom w:val="nil"/>
              <w:right w:val="single" w:sz="4" w:space="0" w:color="auto"/>
            </w:tcBorders>
            <w:noWrap/>
            <w:vAlign w:val="bottom"/>
          </w:tcPr>
          <w:p w14:paraId="4EA8D2D3" w14:textId="77777777" w:rsidR="00C65906" w:rsidRDefault="00C65906">
            <w:pPr>
              <w:pStyle w:val="TAL"/>
            </w:pPr>
            <w:r>
              <w:t>NAS-PDU field contains a NAS message from the AMF as specified 3GPP TS 24.501 [4].</w:t>
            </w:r>
          </w:p>
          <w:p w14:paraId="3DACD42D" w14:textId="77777777" w:rsidR="00C65906" w:rsidRDefault="00C65906">
            <w:pPr>
              <w:pStyle w:val="TAL"/>
            </w:pPr>
          </w:p>
        </w:tc>
      </w:tr>
      <w:tr w:rsidR="00C65906" w:rsidDel="00C65906" w14:paraId="77A654A5" w14:textId="12DD3AD2" w:rsidTr="00C65906">
        <w:trPr>
          <w:trHeight w:val="276"/>
          <w:jc w:val="center"/>
          <w:del w:id="66" w:author="Mototola Mobility-V43" w:date="2020-06-03T15:18:00Z"/>
        </w:trPr>
        <w:tc>
          <w:tcPr>
            <w:tcW w:w="8314" w:type="dxa"/>
            <w:tcBorders>
              <w:top w:val="nil"/>
              <w:left w:val="single" w:sz="4" w:space="0" w:color="auto"/>
              <w:bottom w:val="nil"/>
              <w:right w:val="single" w:sz="4" w:space="0" w:color="auto"/>
            </w:tcBorders>
            <w:noWrap/>
            <w:vAlign w:val="bottom"/>
          </w:tcPr>
          <w:p w14:paraId="08FBE601" w14:textId="7EDF5E72" w:rsidR="00C65906" w:rsidDel="00C65906" w:rsidRDefault="00C65906">
            <w:pPr>
              <w:pStyle w:val="TAL"/>
              <w:rPr>
                <w:del w:id="67" w:author="Mototola Mobility-V43" w:date="2020-06-03T15:18:00Z"/>
              </w:rPr>
            </w:pPr>
            <w:del w:id="68" w:author="Mototola Mobility-V43" w:date="2020-06-03T15:18:00Z">
              <w:r w:rsidDel="00C65906">
                <w:delText>AN-parameters length indicates the length of the AN-parameters field in octets</w:delText>
              </w:r>
            </w:del>
          </w:p>
          <w:p w14:paraId="42B367EA" w14:textId="5A373446" w:rsidR="00C65906" w:rsidDel="00C65906" w:rsidRDefault="00C65906">
            <w:pPr>
              <w:pStyle w:val="TAL"/>
              <w:rPr>
                <w:del w:id="69" w:author="Mototola Mobility-V43" w:date="2020-06-03T15:18:00Z"/>
              </w:rPr>
            </w:pPr>
          </w:p>
        </w:tc>
      </w:tr>
      <w:tr w:rsidR="00C65906" w:rsidDel="00C65906" w14:paraId="589A2D56" w14:textId="1F1AE7EF" w:rsidTr="00C65906">
        <w:trPr>
          <w:trHeight w:val="276"/>
          <w:jc w:val="center"/>
          <w:del w:id="70" w:author="Mototola Mobility-V43" w:date="2020-06-03T15:18:00Z"/>
        </w:trPr>
        <w:tc>
          <w:tcPr>
            <w:tcW w:w="8314" w:type="dxa"/>
            <w:tcBorders>
              <w:top w:val="nil"/>
              <w:left w:val="single" w:sz="4" w:space="0" w:color="auto"/>
              <w:bottom w:val="nil"/>
              <w:right w:val="single" w:sz="4" w:space="0" w:color="auto"/>
            </w:tcBorders>
            <w:noWrap/>
            <w:vAlign w:val="bottom"/>
          </w:tcPr>
          <w:p w14:paraId="430A3993" w14:textId="6738AE2F" w:rsidR="00C65906" w:rsidDel="00C65906" w:rsidRDefault="00C65906">
            <w:pPr>
              <w:pStyle w:val="TAL"/>
              <w:rPr>
                <w:del w:id="71" w:author="Mototola Mobility-V43" w:date="2020-06-03T15:18:00Z"/>
              </w:rPr>
            </w:pPr>
            <w:del w:id="72" w:author="Mototola Mobility-V43" w:date="2020-06-03T15:18:00Z">
              <w:r w:rsidDel="00C65906">
                <w:delText xml:space="preserve">AN-Parameters field </w:delText>
              </w:r>
              <w:r w:rsidDel="00C65906">
                <w:rPr>
                  <w:lang w:eastAsia="en-GB"/>
                </w:rPr>
                <w:delText xml:space="preserve">is coded according to </w:delText>
              </w:r>
              <w:r w:rsidDel="00C65906">
                <w:delText>figure 9.3.2.2.3-2 and table 9.3.2.2.3-2</w:delText>
              </w:r>
              <w:r w:rsidDel="00C65906">
                <w:rPr>
                  <w:lang w:eastAsia="en-GB"/>
                </w:rPr>
                <w:delText>.</w:delText>
              </w:r>
            </w:del>
          </w:p>
          <w:p w14:paraId="7A4F8B26" w14:textId="047F34D8" w:rsidR="00C65906" w:rsidDel="00C65906" w:rsidRDefault="00C65906">
            <w:pPr>
              <w:pStyle w:val="TAL"/>
              <w:rPr>
                <w:del w:id="73" w:author="Mototola Mobility-V43" w:date="2020-06-03T15:18:00Z"/>
              </w:rPr>
            </w:pPr>
          </w:p>
        </w:tc>
      </w:tr>
      <w:tr w:rsidR="00C65906" w14:paraId="3C1CFC8B" w14:textId="77777777" w:rsidTr="00C65906">
        <w:trPr>
          <w:trHeight w:val="276"/>
          <w:jc w:val="center"/>
        </w:trPr>
        <w:tc>
          <w:tcPr>
            <w:tcW w:w="8314" w:type="dxa"/>
            <w:tcBorders>
              <w:top w:val="nil"/>
              <w:left w:val="single" w:sz="4" w:space="0" w:color="auto"/>
              <w:bottom w:val="single" w:sz="4" w:space="0" w:color="auto"/>
              <w:right w:val="single" w:sz="4" w:space="0" w:color="auto"/>
            </w:tcBorders>
            <w:noWrap/>
            <w:vAlign w:val="bottom"/>
            <w:hideMark/>
          </w:tcPr>
          <w:p w14:paraId="2DCA11E3" w14:textId="77777777" w:rsidR="00C65906" w:rsidRDefault="00C65906">
            <w:pPr>
              <w:pStyle w:val="TAL"/>
            </w:pPr>
            <w:r>
              <w:t>Extensions field is an optional field and consists of spare bits.</w:t>
            </w:r>
          </w:p>
        </w:tc>
      </w:tr>
    </w:tbl>
    <w:p w14:paraId="3F113A7C" w14:textId="77777777" w:rsidR="00C65906" w:rsidRDefault="00C65906" w:rsidP="00C65906">
      <w:pPr>
        <w:rPr>
          <w:noProof/>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C65906" w:rsidDel="00C65906" w14:paraId="03D6DC54" w14:textId="3449FAF4" w:rsidTr="00C65906">
        <w:trPr>
          <w:cantSplit/>
          <w:jc w:val="center"/>
          <w:del w:id="74" w:author="Mototola Mobility-V43" w:date="2020-06-03T15:18:00Z"/>
        </w:trPr>
        <w:tc>
          <w:tcPr>
            <w:tcW w:w="709" w:type="dxa"/>
            <w:tcBorders>
              <w:top w:val="nil"/>
              <w:left w:val="nil"/>
              <w:bottom w:val="nil"/>
              <w:right w:val="nil"/>
            </w:tcBorders>
            <w:hideMark/>
          </w:tcPr>
          <w:p w14:paraId="12FD86A9" w14:textId="55B1F854" w:rsidR="00C65906" w:rsidDel="00C65906" w:rsidRDefault="00C65906">
            <w:pPr>
              <w:pStyle w:val="TAC"/>
              <w:rPr>
                <w:del w:id="75" w:author="Mototola Mobility-V43" w:date="2020-06-03T15:18:00Z"/>
              </w:rPr>
            </w:pPr>
            <w:del w:id="76" w:author="Mototola Mobility-V43" w:date="2020-06-03T15:18:00Z">
              <w:r w:rsidDel="00C65906">
                <w:lastRenderedPageBreak/>
                <w:delText>7</w:delText>
              </w:r>
            </w:del>
          </w:p>
        </w:tc>
        <w:tc>
          <w:tcPr>
            <w:tcW w:w="781" w:type="dxa"/>
            <w:tcBorders>
              <w:top w:val="nil"/>
              <w:left w:val="nil"/>
              <w:bottom w:val="nil"/>
              <w:right w:val="nil"/>
            </w:tcBorders>
            <w:hideMark/>
          </w:tcPr>
          <w:p w14:paraId="2323AC2E" w14:textId="6E0E2543" w:rsidR="00C65906" w:rsidDel="00C65906" w:rsidRDefault="00C65906">
            <w:pPr>
              <w:pStyle w:val="TAC"/>
              <w:rPr>
                <w:del w:id="77" w:author="Mototola Mobility-V43" w:date="2020-06-03T15:18:00Z"/>
              </w:rPr>
            </w:pPr>
            <w:del w:id="78" w:author="Mototola Mobility-V43" w:date="2020-06-03T15:18:00Z">
              <w:r w:rsidDel="00C65906">
                <w:delText>6</w:delText>
              </w:r>
            </w:del>
          </w:p>
        </w:tc>
        <w:tc>
          <w:tcPr>
            <w:tcW w:w="780" w:type="dxa"/>
            <w:tcBorders>
              <w:top w:val="nil"/>
              <w:left w:val="nil"/>
              <w:bottom w:val="nil"/>
              <w:right w:val="nil"/>
            </w:tcBorders>
            <w:hideMark/>
          </w:tcPr>
          <w:p w14:paraId="2A912FB0" w14:textId="53DB5012" w:rsidR="00C65906" w:rsidDel="00C65906" w:rsidRDefault="00C65906">
            <w:pPr>
              <w:pStyle w:val="TAC"/>
              <w:rPr>
                <w:del w:id="79" w:author="Mototola Mobility-V43" w:date="2020-06-03T15:18:00Z"/>
              </w:rPr>
            </w:pPr>
            <w:del w:id="80" w:author="Mototola Mobility-V43" w:date="2020-06-03T15:18:00Z">
              <w:r w:rsidDel="00C65906">
                <w:delText>5</w:delText>
              </w:r>
            </w:del>
          </w:p>
        </w:tc>
        <w:tc>
          <w:tcPr>
            <w:tcW w:w="779" w:type="dxa"/>
            <w:tcBorders>
              <w:top w:val="nil"/>
              <w:left w:val="nil"/>
              <w:bottom w:val="nil"/>
              <w:right w:val="nil"/>
            </w:tcBorders>
            <w:hideMark/>
          </w:tcPr>
          <w:p w14:paraId="1EDF37A6" w14:textId="2F102F51" w:rsidR="00C65906" w:rsidDel="00C65906" w:rsidRDefault="00C65906">
            <w:pPr>
              <w:pStyle w:val="TAC"/>
              <w:rPr>
                <w:del w:id="81" w:author="Mototola Mobility-V43" w:date="2020-06-03T15:18:00Z"/>
              </w:rPr>
            </w:pPr>
            <w:del w:id="82" w:author="Mototola Mobility-V43" w:date="2020-06-03T15:18:00Z">
              <w:r w:rsidDel="00C65906">
                <w:delText>4</w:delText>
              </w:r>
            </w:del>
          </w:p>
        </w:tc>
        <w:tc>
          <w:tcPr>
            <w:tcW w:w="708" w:type="dxa"/>
            <w:tcBorders>
              <w:top w:val="nil"/>
              <w:left w:val="nil"/>
              <w:bottom w:val="nil"/>
              <w:right w:val="nil"/>
            </w:tcBorders>
            <w:hideMark/>
          </w:tcPr>
          <w:p w14:paraId="7466A46F" w14:textId="1FF5B451" w:rsidR="00C65906" w:rsidDel="00C65906" w:rsidRDefault="00C65906">
            <w:pPr>
              <w:pStyle w:val="TAC"/>
              <w:rPr>
                <w:del w:id="83" w:author="Mototola Mobility-V43" w:date="2020-06-03T15:18:00Z"/>
              </w:rPr>
            </w:pPr>
            <w:del w:id="84" w:author="Mototola Mobility-V43" w:date="2020-06-03T15:18:00Z">
              <w:r w:rsidDel="00C65906">
                <w:delText>3</w:delText>
              </w:r>
            </w:del>
          </w:p>
        </w:tc>
        <w:tc>
          <w:tcPr>
            <w:tcW w:w="709" w:type="dxa"/>
            <w:tcBorders>
              <w:top w:val="nil"/>
              <w:left w:val="nil"/>
              <w:bottom w:val="nil"/>
              <w:right w:val="nil"/>
            </w:tcBorders>
            <w:hideMark/>
          </w:tcPr>
          <w:p w14:paraId="20BF1AF5" w14:textId="7039F9E2" w:rsidR="00C65906" w:rsidDel="00C65906" w:rsidRDefault="00C65906">
            <w:pPr>
              <w:pStyle w:val="TAC"/>
              <w:rPr>
                <w:del w:id="85" w:author="Mototola Mobility-V43" w:date="2020-06-03T15:18:00Z"/>
              </w:rPr>
            </w:pPr>
            <w:del w:id="86" w:author="Mototola Mobility-V43" w:date="2020-06-03T15:18:00Z">
              <w:r w:rsidDel="00C65906">
                <w:delText>2</w:delText>
              </w:r>
            </w:del>
          </w:p>
        </w:tc>
        <w:tc>
          <w:tcPr>
            <w:tcW w:w="781" w:type="dxa"/>
            <w:tcBorders>
              <w:top w:val="nil"/>
              <w:left w:val="nil"/>
              <w:bottom w:val="nil"/>
              <w:right w:val="nil"/>
            </w:tcBorders>
            <w:hideMark/>
          </w:tcPr>
          <w:p w14:paraId="5E79DA61" w14:textId="217B085D" w:rsidR="00C65906" w:rsidDel="00C65906" w:rsidRDefault="00C65906">
            <w:pPr>
              <w:pStyle w:val="TAC"/>
              <w:rPr>
                <w:del w:id="87" w:author="Mototola Mobility-V43" w:date="2020-06-03T15:18:00Z"/>
              </w:rPr>
            </w:pPr>
            <w:del w:id="88" w:author="Mototola Mobility-V43" w:date="2020-06-03T15:18:00Z">
              <w:r w:rsidDel="00C65906">
                <w:delText>1</w:delText>
              </w:r>
            </w:del>
          </w:p>
        </w:tc>
        <w:tc>
          <w:tcPr>
            <w:tcW w:w="708" w:type="dxa"/>
            <w:tcBorders>
              <w:top w:val="nil"/>
              <w:left w:val="nil"/>
              <w:bottom w:val="nil"/>
              <w:right w:val="nil"/>
            </w:tcBorders>
            <w:hideMark/>
          </w:tcPr>
          <w:p w14:paraId="03BBAFFB" w14:textId="01123D03" w:rsidR="00C65906" w:rsidDel="00C65906" w:rsidRDefault="00C65906">
            <w:pPr>
              <w:pStyle w:val="TAC"/>
              <w:rPr>
                <w:del w:id="89" w:author="Mototola Mobility-V43" w:date="2020-06-03T15:18:00Z"/>
              </w:rPr>
            </w:pPr>
            <w:del w:id="90" w:author="Mototola Mobility-V43" w:date="2020-06-03T15:18:00Z">
              <w:r w:rsidDel="00C65906">
                <w:delText>0</w:delText>
              </w:r>
            </w:del>
          </w:p>
        </w:tc>
        <w:tc>
          <w:tcPr>
            <w:tcW w:w="1560" w:type="dxa"/>
            <w:tcBorders>
              <w:top w:val="nil"/>
              <w:left w:val="nil"/>
              <w:bottom w:val="nil"/>
              <w:right w:val="nil"/>
            </w:tcBorders>
          </w:tcPr>
          <w:p w14:paraId="525AE382" w14:textId="33BB521D" w:rsidR="00C65906" w:rsidDel="00C65906" w:rsidRDefault="00C65906">
            <w:pPr>
              <w:pStyle w:val="TAL"/>
              <w:rPr>
                <w:del w:id="91" w:author="Mototola Mobility-V43" w:date="2020-06-03T15:18:00Z"/>
              </w:rPr>
            </w:pPr>
          </w:p>
        </w:tc>
      </w:tr>
      <w:tr w:rsidR="00C65906" w:rsidDel="00C65906" w14:paraId="654D2864" w14:textId="100C4FA1" w:rsidTr="00C65906">
        <w:trPr>
          <w:cantSplit/>
          <w:jc w:val="center"/>
          <w:del w:id="92" w:author="Mototola Mobility-V43" w:date="2020-06-03T15:18:00Z"/>
        </w:trPr>
        <w:tc>
          <w:tcPr>
            <w:tcW w:w="5955" w:type="dxa"/>
            <w:gridSpan w:val="8"/>
            <w:tcBorders>
              <w:top w:val="single" w:sz="4" w:space="0" w:color="auto"/>
              <w:left w:val="single" w:sz="4" w:space="0" w:color="auto"/>
              <w:bottom w:val="single" w:sz="4" w:space="0" w:color="auto"/>
              <w:right w:val="single" w:sz="4" w:space="0" w:color="auto"/>
            </w:tcBorders>
          </w:tcPr>
          <w:p w14:paraId="64CF3DC8" w14:textId="152D2E82" w:rsidR="00C65906" w:rsidDel="00C65906" w:rsidRDefault="00C65906">
            <w:pPr>
              <w:pStyle w:val="TAC"/>
              <w:rPr>
                <w:del w:id="93" w:author="Mototola Mobility-V43" w:date="2020-06-03T15:18:00Z"/>
              </w:rPr>
            </w:pPr>
          </w:p>
          <w:p w14:paraId="7D82157E" w14:textId="0C78B3D8" w:rsidR="00C65906" w:rsidDel="00C65906" w:rsidRDefault="00C65906">
            <w:pPr>
              <w:pStyle w:val="TAC"/>
              <w:rPr>
                <w:del w:id="94" w:author="Mototola Mobility-V43" w:date="2020-06-03T15:18:00Z"/>
              </w:rPr>
            </w:pPr>
            <w:del w:id="95" w:author="Mototola Mobility-V43" w:date="2020-06-03T15:18:00Z">
              <w:r w:rsidDel="00C65906">
                <w:delText>AN-parameter 1</w:delText>
              </w:r>
            </w:del>
          </w:p>
        </w:tc>
        <w:tc>
          <w:tcPr>
            <w:tcW w:w="1560" w:type="dxa"/>
            <w:tcBorders>
              <w:top w:val="nil"/>
              <w:left w:val="nil"/>
              <w:bottom w:val="nil"/>
              <w:right w:val="nil"/>
            </w:tcBorders>
          </w:tcPr>
          <w:p w14:paraId="027F7BF0" w14:textId="1E4B514D" w:rsidR="00C65906" w:rsidDel="00C65906" w:rsidRDefault="00C65906">
            <w:pPr>
              <w:pStyle w:val="TAL"/>
              <w:rPr>
                <w:del w:id="96" w:author="Mototola Mobility-V43" w:date="2020-06-03T15:18:00Z"/>
              </w:rPr>
            </w:pPr>
            <w:del w:id="97" w:author="Mototola Mobility-V43" w:date="2020-06-03T15:18:00Z">
              <w:r w:rsidDel="00C65906">
                <w:delText>octet n+3</w:delText>
              </w:r>
            </w:del>
          </w:p>
          <w:p w14:paraId="6FC24EB9" w14:textId="4A7AC4F9" w:rsidR="00C65906" w:rsidDel="00C65906" w:rsidRDefault="00C65906">
            <w:pPr>
              <w:pStyle w:val="TAL"/>
              <w:rPr>
                <w:del w:id="98" w:author="Mototola Mobility-V43" w:date="2020-06-03T15:18:00Z"/>
              </w:rPr>
            </w:pPr>
          </w:p>
          <w:p w14:paraId="0C52F351" w14:textId="4826B576" w:rsidR="00C65906" w:rsidDel="00C65906" w:rsidRDefault="00C65906">
            <w:pPr>
              <w:pStyle w:val="TAL"/>
              <w:rPr>
                <w:del w:id="99" w:author="Mototola Mobility-V43" w:date="2020-06-03T15:18:00Z"/>
              </w:rPr>
            </w:pPr>
            <w:del w:id="100" w:author="Mototola Mobility-V43" w:date="2020-06-03T15:18:00Z">
              <w:r w:rsidDel="00C65906">
                <w:delText>octet a</w:delText>
              </w:r>
            </w:del>
          </w:p>
        </w:tc>
      </w:tr>
      <w:tr w:rsidR="00C65906" w:rsidDel="00C65906" w14:paraId="2502B96E" w14:textId="18D8D2B7" w:rsidTr="00C65906">
        <w:trPr>
          <w:cantSplit/>
          <w:jc w:val="center"/>
          <w:del w:id="101" w:author="Mototola Mobility-V43" w:date="2020-06-03T15:18:00Z"/>
        </w:trPr>
        <w:tc>
          <w:tcPr>
            <w:tcW w:w="5955" w:type="dxa"/>
            <w:gridSpan w:val="8"/>
            <w:tcBorders>
              <w:top w:val="single" w:sz="4" w:space="0" w:color="auto"/>
              <w:left w:val="single" w:sz="4" w:space="0" w:color="auto"/>
              <w:bottom w:val="single" w:sz="4" w:space="0" w:color="auto"/>
              <w:right w:val="single" w:sz="4" w:space="0" w:color="auto"/>
            </w:tcBorders>
          </w:tcPr>
          <w:p w14:paraId="5C13667C" w14:textId="43578C36" w:rsidR="00C65906" w:rsidDel="00C65906" w:rsidRDefault="00C65906">
            <w:pPr>
              <w:pStyle w:val="TAC"/>
              <w:rPr>
                <w:del w:id="102" w:author="Mototola Mobility-V43" w:date="2020-06-03T15:18:00Z"/>
              </w:rPr>
            </w:pPr>
          </w:p>
          <w:p w14:paraId="6F4F7AEF" w14:textId="00BBD428" w:rsidR="00C65906" w:rsidDel="00C65906" w:rsidRDefault="00C65906">
            <w:pPr>
              <w:pStyle w:val="TAC"/>
              <w:rPr>
                <w:del w:id="103" w:author="Mototola Mobility-V43" w:date="2020-06-03T15:18:00Z"/>
              </w:rPr>
            </w:pPr>
            <w:del w:id="104" w:author="Mototola Mobility-V43" w:date="2020-06-03T15:18:00Z">
              <w:r w:rsidDel="00C65906">
                <w:delText>AN-parameter 2</w:delText>
              </w:r>
            </w:del>
          </w:p>
        </w:tc>
        <w:tc>
          <w:tcPr>
            <w:tcW w:w="1560" w:type="dxa"/>
            <w:tcBorders>
              <w:top w:val="nil"/>
              <w:left w:val="nil"/>
              <w:bottom w:val="nil"/>
              <w:right w:val="nil"/>
            </w:tcBorders>
          </w:tcPr>
          <w:p w14:paraId="572C2580" w14:textId="2471C32F" w:rsidR="00C65906" w:rsidDel="00C65906" w:rsidRDefault="00C65906">
            <w:pPr>
              <w:pStyle w:val="TAL"/>
              <w:rPr>
                <w:del w:id="105" w:author="Mototola Mobility-V43" w:date="2020-06-03T15:18:00Z"/>
              </w:rPr>
            </w:pPr>
            <w:del w:id="106" w:author="Mototola Mobility-V43" w:date="2020-06-03T15:18:00Z">
              <w:r w:rsidDel="00C65906">
                <w:delText>octet a+1</w:delText>
              </w:r>
            </w:del>
          </w:p>
          <w:p w14:paraId="53A770F2" w14:textId="3B59A297" w:rsidR="00C65906" w:rsidDel="00C65906" w:rsidRDefault="00C65906">
            <w:pPr>
              <w:pStyle w:val="TAL"/>
              <w:rPr>
                <w:del w:id="107" w:author="Mototola Mobility-V43" w:date="2020-06-03T15:18:00Z"/>
              </w:rPr>
            </w:pPr>
          </w:p>
          <w:p w14:paraId="59A4DEC3" w14:textId="5BA30A8E" w:rsidR="00C65906" w:rsidDel="00C65906" w:rsidRDefault="00C65906">
            <w:pPr>
              <w:pStyle w:val="TAL"/>
              <w:rPr>
                <w:del w:id="108" w:author="Mototola Mobility-V43" w:date="2020-06-03T15:18:00Z"/>
              </w:rPr>
            </w:pPr>
            <w:del w:id="109" w:author="Mototola Mobility-V43" w:date="2020-06-03T15:18:00Z">
              <w:r w:rsidDel="00C65906">
                <w:delText>octet b</w:delText>
              </w:r>
            </w:del>
          </w:p>
        </w:tc>
      </w:tr>
      <w:tr w:rsidR="00C65906" w:rsidDel="00C65906" w14:paraId="1709BD0C" w14:textId="047A12F0" w:rsidTr="00C65906">
        <w:trPr>
          <w:cantSplit/>
          <w:jc w:val="center"/>
          <w:del w:id="110" w:author="Mototola Mobility-V43" w:date="2020-06-03T15:18:00Z"/>
        </w:trPr>
        <w:tc>
          <w:tcPr>
            <w:tcW w:w="5955" w:type="dxa"/>
            <w:gridSpan w:val="8"/>
            <w:tcBorders>
              <w:top w:val="single" w:sz="4" w:space="0" w:color="auto"/>
              <w:left w:val="single" w:sz="4" w:space="0" w:color="auto"/>
              <w:bottom w:val="single" w:sz="4" w:space="0" w:color="auto"/>
              <w:right w:val="single" w:sz="4" w:space="0" w:color="auto"/>
            </w:tcBorders>
            <w:hideMark/>
          </w:tcPr>
          <w:p w14:paraId="74907B96" w14:textId="2FBCD827" w:rsidR="00C65906" w:rsidDel="00C65906" w:rsidRDefault="00C65906">
            <w:pPr>
              <w:pStyle w:val="TAC"/>
              <w:rPr>
                <w:del w:id="111" w:author="Mototola Mobility-V43" w:date="2020-06-03T15:18:00Z"/>
              </w:rPr>
            </w:pPr>
            <w:del w:id="112" w:author="Mototola Mobility-V43" w:date="2020-06-03T15:18:00Z">
              <w:r w:rsidDel="00C65906">
                <w:delText>...</w:delText>
              </w:r>
            </w:del>
          </w:p>
        </w:tc>
        <w:tc>
          <w:tcPr>
            <w:tcW w:w="1560" w:type="dxa"/>
            <w:tcBorders>
              <w:top w:val="nil"/>
              <w:left w:val="nil"/>
              <w:bottom w:val="nil"/>
              <w:right w:val="nil"/>
            </w:tcBorders>
          </w:tcPr>
          <w:p w14:paraId="65E22665" w14:textId="443854F6" w:rsidR="00C65906" w:rsidDel="00C65906" w:rsidRDefault="00C65906">
            <w:pPr>
              <w:pStyle w:val="TAL"/>
              <w:rPr>
                <w:del w:id="113" w:author="Mototola Mobility-V43" w:date="2020-06-03T15:18:00Z"/>
              </w:rPr>
            </w:pPr>
            <w:del w:id="114" w:author="Mototola Mobility-V43" w:date="2020-06-03T15:18:00Z">
              <w:r w:rsidDel="00C65906">
                <w:delText>octet b+1</w:delText>
              </w:r>
            </w:del>
          </w:p>
          <w:p w14:paraId="2FE7E91A" w14:textId="40203DE7" w:rsidR="00C65906" w:rsidDel="00C65906" w:rsidRDefault="00C65906">
            <w:pPr>
              <w:pStyle w:val="TAL"/>
              <w:rPr>
                <w:del w:id="115" w:author="Mototola Mobility-V43" w:date="2020-06-03T15:18:00Z"/>
              </w:rPr>
            </w:pPr>
          </w:p>
          <w:p w14:paraId="6EE66050" w14:textId="324B0E8D" w:rsidR="00C65906" w:rsidDel="00C65906" w:rsidRDefault="00C65906">
            <w:pPr>
              <w:pStyle w:val="TAL"/>
              <w:rPr>
                <w:del w:id="116" w:author="Mototola Mobility-V43" w:date="2020-06-03T15:18:00Z"/>
              </w:rPr>
            </w:pPr>
            <w:del w:id="117" w:author="Mototola Mobility-V43" w:date="2020-06-03T15:18:00Z">
              <w:r w:rsidDel="00C65906">
                <w:delText>octet k</w:delText>
              </w:r>
            </w:del>
          </w:p>
        </w:tc>
      </w:tr>
      <w:tr w:rsidR="00C65906" w:rsidDel="00C65906" w14:paraId="1F762432" w14:textId="7004013E" w:rsidTr="00C65906">
        <w:trPr>
          <w:cantSplit/>
          <w:jc w:val="center"/>
          <w:del w:id="118" w:author="Mototola Mobility-V43" w:date="2020-06-03T15:18:00Z"/>
        </w:trPr>
        <w:tc>
          <w:tcPr>
            <w:tcW w:w="5955" w:type="dxa"/>
            <w:gridSpan w:val="8"/>
            <w:tcBorders>
              <w:top w:val="single" w:sz="4" w:space="0" w:color="auto"/>
              <w:left w:val="single" w:sz="4" w:space="0" w:color="auto"/>
              <w:bottom w:val="single" w:sz="4" w:space="0" w:color="auto"/>
              <w:right w:val="single" w:sz="4" w:space="0" w:color="auto"/>
            </w:tcBorders>
          </w:tcPr>
          <w:p w14:paraId="6BA6430F" w14:textId="5A354140" w:rsidR="00C65906" w:rsidDel="00C65906" w:rsidRDefault="00C65906">
            <w:pPr>
              <w:pStyle w:val="TAC"/>
              <w:rPr>
                <w:del w:id="119" w:author="Mototola Mobility-V43" w:date="2020-06-03T15:18:00Z"/>
              </w:rPr>
            </w:pPr>
          </w:p>
          <w:p w14:paraId="64677E26" w14:textId="6C87E5FB" w:rsidR="00C65906" w:rsidDel="00C65906" w:rsidRDefault="00C65906">
            <w:pPr>
              <w:pStyle w:val="TAC"/>
              <w:rPr>
                <w:del w:id="120" w:author="Mototola Mobility-V43" w:date="2020-06-03T15:18:00Z"/>
              </w:rPr>
            </w:pPr>
            <w:del w:id="121" w:author="Mototola Mobility-V43" w:date="2020-06-03T15:18:00Z">
              <w:r w:rsidDel="00C65906">
                <w:delText>AN-parameter n</w:delText>
              </w:r>
            </w:del>
          </w:p>
        </w:tc>
        <w:tc>
          <w:tcPr>
            <w:tcW w:w="1560" w:type="dxa"/>
            <w:tcBorders>
              <w:top w:val="nil"/>
              <w:left w:val="nil"/>
              <w:bottom w:val="nil"/>
              <w:right w:val="nil"/>
            </w:tcBorders>
          </w:tcPr>
          <w:p w14:paraId="715F60A0" w14:textId="61C2097A" w:rsidR="00C65906" w:rsidDel="00C65906" w:rsidRDefault="00C65906">
            <w:pPr>
              <w:pStyle w:val="TAL"/>
              <w:rPr>
                <w:del w:id="122" w:author="Mototola Mobility-V43" w:date="2020-06-03T15:18:00Z"/>
              </w:rPr>
            </w:pPr>
            <w:del w:id="123" w:author="Mototola Mobility-V43" w:date="2020-06-03T15:18:00Z">
              <w:r w:rsidDel="00C65906">
                <w:delText>octet k+1</w:delText>
              </w:r>
            </w:del>
          </w:p>
          <w:p w14:paraId="730ADEBF" w14:textId="6BF276AB" w:rsidR="00C65906" w:rsidDel="00C65906" w:rsidRDefault="00C65906">
            <w:pPr>
              <w:pStyle w:val="TAL"/>
              <w:rPr>
                <w:del w:id="124" w:author="Mototola Mobility-V43" w:date="2020-06-03T15:18:00Z"/>
              </w:rPr>
            </w:pPr>
          </w:p>
          <w:p w14:paraId="031032B6" w14:textId="7CD77081" w:rsidR="00C65906" w:rsidDel="00C65906" w:rsidRDefault="00C65906">
            <w:pPr>
              <w:pStyle w:val="TAL"/>
              <w:rPr>
                <w:del w:id="125" w:author="Mototola Mobility-V43" w:date="2020-06-03T15:18:00Z"/>
              </w:rPr>
            </w:pPr>
            <w:del w:id="126" w:author="Mototola Mobility-V43" w:date="2020-06-03T15:18:00Z">
              <w:r w:rsidDel="00C65906">
                <w:delText>octet m</w:delText>
              </w:r>
            </w:del>
          </w:p>
        </w:tc>
      </w:tr>
    </w:tbl>
    <w:p w14:paraId="12574EDD" w14:textId="6561FBDF" w:rsidR="00C65906" w:rsidDel="00C65906" w:rsidRDefault="00C65906" w:rsidP="00C65906">
      <w:pPr>
        <w:pStyle w:val="TF"/>
        <w:rPr>
          <w:del w:id="127" w:author="Mototola Mobility-V43" w:date="2020-06-03T15:18:00Z"/>
        </w:rPr>
      </w:pPr>
      <w:del w:id="128" w:author="Mototola Mobility-V43" w:date="2020-06-03T15:18:00Z">
        <w:r w:rsidDel="00C65906">
          <w:delText>Figure 9.3.2.2.3-2: AN-parameters field</w:delText>
        </w:r>
      </w:del>
    </w:p>
    <w:p w14:paraId="3A791D59" w14:textId="5E481DCA" w:rsidR="00C65906" w:rsidDel="00C65906" w:rsidRDefault="00C65906" w:rsidP="00C65906">
      <w:pPr>
        <w:pStyle w:val="TH"/>
        <w:rPr>
          <w:del w:id="129" w:author="Mototola Mobility-V43" w:date="2020-06-03T15:18:00Z"/>
        </w:rPr>
      </w:pPr>
      <w:del w:id="130" w:author="Mototola Mobility-V43" w:date="2020-06-03T15:18:00Z">
        <w:r w:rsidDel="00C65906">
          <w:rPr>
            <w:lang w:val="fr-FR"/>
          </w:rPr>
          <w:delText>Table </w:delText>
        </w:r>
        <w:r w:rsidDel="00C65906">
          <w:delText>9.3.2.2.3-2: AN-parameters field</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C65906" w:rsidDel="00C65906" w14:paraId="4A913D2D" w14:textId="3AA094C9" w:rsidTr="00C65906">
        <w:trPr>
          <w:jc w:val="center"/>
          <w:del w:id="131" w:author="Mototola Mobility-V43" w:date="2020-06-03T15:18:00Z"/>
        </w:trPr>
        <w:tc>
          <w:tcPr>
            <w:tcW w:w="7167" w:type="dxa"/>
            <w:tcBorders>
              <w:top w:val="single" w:sz="4" w:space="0" w:color="auto"/>
              <w:left w:val="single" w:sz="4" w:space="0" w:color="auto"/>
              <w:bottom w:val="nil"/>
              <w:right w:val="single" w:sz="4" w:space="0" w:color="auto"/>
            </w:tcBorders>
            <w:hideMark/>
          </w:tcPr>
          <w:p w14:paraId="5367A77D" w14:textId="4BE21085" w:rsidR="00C65906" w:rsidDel="00C65906" w:rsidRDefault="00C65906">
            <w:pPr>
              <w:pStyle w:val="TAL"/>
              <w:rPr>
                <w:del w:id="132" w:author="Mototola Mobility-V43" w:date="2020-06-03T15:18:00Z"/>
              </w:rPr>
            </w:pPr>
            <w:del w:id="133" w:author="Mototola Mobility-V43" w:date="2020-06-03T15:18:00Z">
              <w:r w:rsidDel="00C65906">
                <w:delText>Each AN-parameter field is coded according to figure 9.3.2.2.3-3 and table 9.3.2.2.3-3.</w:delText>
              </w:r>
            </w:del>
          </w:p>
        </w:tc>
      </w:tr>
      <w:tr w:rsidR="00C65906" w:rsidDel="00C65906" w14:paraId="24C8499C" w14:textId="59B8EF33" w:rsidTr="00C65906">
        <w:trPr>
          <w:jc w:val="center"/>
          <w:del w:id="134" w:author="Mototola Mobility-V43" w:date="2020-06-03T15:18:00Z"/>
        </w:trPr>
        <w:tc>
          <w:tcPr>
            <w:tcW w:w="7167" w:type="dxa"/>
            <w:tcBorders>
              <w:top w:val="nil"/>
              <w:left w:val="single" w:sz="4" w:space="0" w:color="auto"/>
              <w:bottom w:val="single" w:sz="4" w:space="0" w:color="auto"/>
              <w:right w:val="single" w:sz="4" w:space="0" w:color="auto"/>
            </w:tcBorders>
          </w:tcPr>
          <w:p w14:paraId="40E4CE39" w14:textId="3D78AE06" w:rsidR="00C65906" w:rsidDel="00C65906" w:rsidRDefault="00C65906">
            <w:pPr>
              <w:pStyle w:val="TAL"/>
              <w:rPr>
                <w:del w:id="135" w:author="Mototola Mobility-V43" w:date="2020-06-03T15:18:00Z"/>
              </w:rPr>
            </w:pPr>
          </w:p>
        </w:tc>
      </w:tr>
    </w:tbl>
    <w:p w14:paraId="32BCA48A" w14:textId="26BD5B42" w:rsidR="00C65906" w:rsidDel="00C65906" w:rsidRDefault="00C65906" w:rsidP="00C65906">
      <w:pPr>
        <w:rPr>
          <w:del w:id="136" w:author="Mototola Mobility-V43" w:date="2020-06-03T15:18: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C65906" w:rsidDel="00C65906" w14:paraId="106CE63B" w14:textId="09690562" w:rsidTr="00C65906">
        <w:trPr>
          <w:cantSplit/>
          <w:jc w:val="center"/>
          <w:del w:id="137" w:author="Mototola Mobility-V43" w:date="2020-06-03T15:18:00Z"/>
        </w:trPr>
        <w:tc>
          <w:tcPr>
            <w:tcW w:w="709" w:type="dxa"/>
            <w:tcBorders>
              <w:top w:val="nil"/>
              <w:left w:val="nil"/>
              <w:bottom w:val="nil"/>
              <w:right w:val="nil"/>
            </w:tcBorders>
            <w:hideMark/>
          </w:tcPr>
          <w:p w14:paraId="0A0104D3" w14:textId="6CFC6F3E" w:rsidR="00C65906" w:rsidDel="00C65906" w:rsidRDefault="00C65906">
            <w:pPr>
              <w:pStyle w:val="TAC"/>
              <w:rPr>
                <w:del w:id="138" w:author="Mototola Mobility-V43" w:date="2020-06-03T15:18:00Z"/>
              </w:rPr>
            </w:pPr>
            <w:del w:id="139" w:author="Mototola Mobility-V43" w:date="2020-06-03T15:18:00Z">
              <w:r w:rsidDel="00C65906">
                <w:delText>7</w:delText>
              </w:r>
            </w:del>
          </w:p>
        </w:tc>
        <w:tc>
          <w:tcPr>
            <w:tcW w:w="781" w:type="dxa"/>
            <w:tcBorders>
              <w:top w:val="nil"/>
              <w:left w:val="nil"/>
              <w:bottom w:val="nil"/>
              <w:right w:val="nil"/>
            </w:tcBorders>
            <w:hideMark/>
          </w:tcPr>
          <w:p w14:paraId="6422B917" w14:textId="024F9B27" w:rsidR="00C65906" w:rsidDel="00C65906" w:rsidRDefault="00C65906">
            <w:pPr>
              <w:pStyle w:val="TAC"/>
              <w:rPr>
                <w:del w:id="140" w:author="Mototola Mobility-V43" w:date="2020-06-03T15:18:00Z"/>
              </w:rPr>
            </w:pPr>
            <w:del w:id="141" w:author="Mototola Mobility-V43" w:date="2020-06-03T15:18:00Z">
              <w:r w:rsidDel="00C65906">
                <w:delText>6</w:delText>
              </w:r>
            </w:del>
          </w:p>
        </w:tc>
        <w:tc>
          <w:tcPr>
            <w:tcW w:w="780" w:type="dxa"/>
            <w:tcBorders>
              <w:top w:val="nil"/>
              <w:left w:val="nil"/>
              <w:bottom w:val="nil"/>
              <w:right w:val="nil"/>
            </w:tcBorders>
            <w:hideMark/>
          </w:tcPr>
          <w:p w14:paraId="2323882A" w14:textId="6AF56ED0" w:rsidR="00C65906" w:rsidDel="00C65906" w:rsidRDefault="00C65906">
            <w:pPr>
              <w:pStyle w:val="TAC"/>
              <w:rPr>
                <w:del w:id="142" w:author="Mototola Mobility-V43" w:date="2020-06-03T15:18:00Z"/>
              </w:rPr>
            </w:pPr>
            <w:del w:id="143" w:author="Mototola Mobility-V43" w:date="2020-06-03T15:18:00Z">
              <w:r w:rsidDel="00C65906">
                <w:delText>5</w:delText>
              </w:r>
            </w:del>
          </w:p>
        </w:tc>
        <w:tc>
          <w:tcPr>
            <w:tcW w:w="779" w:type="dxa"/>
            <w:tcBorders>
              <w:top w:val="nil"/>
              <w:left w:val="nil"/>
              <w:bottom w:val="nil"/>
              <w:right w:val="nil"/>
            </w:tcBorders>
            <w:hideMark/>
          </w:tcPr>
          <w:p w14:paraId="252B80D0" w14:textId="46C9363A" w:rsidR="00C65906" w:rsidDel="00C65906" w:rsidRDefault="00C65906">
            <w:pPr>
              <w:pStyle w:val="TAC"/>
              <w:rPr>
                <w:del w:id="144" w:author="Mototola Mobility-V43" w:date="2020-06-03T15:18:00Z"/>
              </w:rPr>
            </w:pPr>
            <w:del w:id="145" w:author="Mototola Mobility-V43" w:date="2020-06-03T15:18:00Z">
              <w:r w:rsidDel="00C65906">
                <w:delText>4</w:delText>
              </w:r>
            </w:del>
          </w:p>
        </w:tc>
        <w:tc>
          <w:tcPr>
            <w:tcW w:w="708" w:type="dxa"/>
            <w:tcBorders>
              <w:top w:val="nil"/>
              <w:left w:val="nil"/>
              <w:bottom w:val="nil"/>
              <w:right w:val="nil"/>
            </w:tcBorders>
            <w:hideMark/>
          </w:tcPr>
          <w:p w14:paraId="10F95EF7" w14:textId="0F9A6158" w:rsidR="00C65906" w:rsidDel="00C65906" w:rsidRDefault="00C65906">
            <w:pPr>
              <w:pStyle w:val="TAC"/>
              <w:rPr>
                <w:del w:id="146" w:author="Mototola Mobility-V43" w:date="2020-06-03T15:18:00Z"/>
              </w:rPr>
            </w:pPr>
            <w:del w:id="147" w:author="Mototola Mobility-V43" w:date="2020-06-03T15:18:00Z">
              <w:r w:rsidDel="00C65906">
                <w:delText>3</w:delText>
              </w:r>
            </w:del>
          </w:p>
        </w:tc>
        <w:tc>
          <w:tcPr>
            <w:tcW w:w="709" w:type="dxa"/>
            <w:tcBorders>
              <w:top w:val="nil"/>
              <w:left w:val="nil"/>
              <w:bottom w:val="nil"/>
              <w:right w:val="nil"/>
            </w:tcBorders>
            <w:hideMark/>
          </w:tcPr>
          <w:p w14:paraId="49BCF46F" w14:textId="670444D0" w:rsidR="00C65906" w:rsidDel="00C65906" w:rsidRDefault="00C65906">
            <w:pPr>
              <w:pStyle w:val="TAC"/>
              <w:rPr>
                <w:del w:id="148" w:author="Mototola Mobility-V43" w:date="2020-06-03T15:18:00Z"/>
              </w:rPr>
            </w:pPr>
            <w:del w:id="149" w:author="Mototola Mobility-V43" w:date="2020-06-03T15:18:00Z">
              <w:r w:rsidDel="00C65906">
                <w:delText>2</w:delText>
              </w:r>
            </w:del>
          </w:p>
        </w:tc>
        <w:tc>
          <w:tcPr>
            <w:tcW w:w="781" w:type="dxa"/>
            <w:tcBorders>
              <w:top w:val="nil"/>
              <w:left w:val="nil"/>
              <w:bottom w:val="nil"/>
              <w:right w:val="nil"/>
            </w:tcBorders>
            <w:hideMark/>
          </w:tcPr>
          <w:p w14:paraId="70FA23D5" w14:textId="4A64F38F" w:rsidR="00C65906" w:rsidDel="00C65906" w:rsidRDefault="00C65906">
            <w:pPr>
              <w:pStyle w:val="TAC"/>
              <w:rPr>
                <w:del w:id="150" w:author="Mototola Mobility-V43" w:date="2020-06-03T15:18:00Z"/>
              </w:rPr>
            </w:pPr>
            <w:del w:id="151" w:author="Mototola Mobility-V43" w:date="2020-06-03T15:18:00Z">
              <w:r w:rsidDel="00C65906">
                <w:delText>1</w:delText>
              </w:r>
            </w:del>
          </w:p>
        </w:tc>
        <w:tc>
          <w:tcPr>
            <w:tcW w:w="708" w:type="dxa"/>
            <w:tcBorders>
              <w:top w:val="nil"/>
              <w:left w:val="nil"/>
              <w:bottom w:val="nil"/>
              <w:right w:val="nil"/>
            </w:tcBorders>
            <w:hideMark/>
          </w:tcPr>
          <w:p w14:paraId="473D9698" w14:textId="4C95F8C0" w:rsidR="00C65906" w:rsidDel="00C65906" w:rsidRDefault="00C65906">
            <w:pPr>
              <w:pStyle w:val="TAC"/>
              <w:rPr>
                <w:del w:id="152" w:author="Mototola Mobility-V43" w:date="2020-06-03T15:18:00Z"/>
              </w:rPr>
            </w:pPr>
            <w:del w:id="153" w:author="Mototola Mobility-V43" w:date="2020-06-03T15:18:00Z">
              <w:r w:rsidDel="00C65906">
                <w:delText>0</w:delText>
              </w:r>
            </w:del>
          </w:p>
        </w:tc>
        <w:tc>
          <w:tcPr>
            <w:tcW w:w="1560" w:type="dxa"/>
            <w:tcBorders>
              <w:top w:val="nil"/>
              <w:left w:val="nil"/>
              <w:bottom w:val="nil"/>
              <w:right w:val="nil"/>
            </w:tcBorders>
          </w:tcPr>
          <w:p w14:paraId="20C71492" w14:textId="3074BC50" w:rsidR="00C65906" w:rsidDel="00C65906" w:rsidRDefault="00C65906">
            <w:pPr>
              <w:pStyle w:val="TAL"/>
              <w:rPr>
                <w:del w:id="154" w:author="Mototola Mobility-V43" w:date="2020-06-03T15:18:00Z"/>
              </w:rPr>
            </w:pPr>
          </w:p>
        </w:tc>
      </w:tr>
      <w:tr w:rsidR="00C65906" w:rsidDel="00C65906" w14:paraId="31CDEB49" w14:textId="3BF1EFB9" w:rsidTr="00C65906">
        <w:trPr>
          <w:cantSplit/>
          <w:jc w:val="center"/>
          <w:del w:id="155" w:author="Mototola Mobility-V43" w:date="2020-06-03T15:18:00Z"/>
        </w:trPr>
        <w:tc>
          <w:tcPr>
            <w:tcW w:w="5955" w:type="dxa"/>
            <w:gridSpan w:val="8"/>
            <w:tcBorders>
              <w:top w:val="single" w:sz="4" w:space="0" w:color="auto"/>
              <w:left w:val="single" w:sz="4" w:space="0" w:color="auto"/>
              <w:bottom w:val="single" w:sz="4" w:space="0" w:color="auto"/>
              <w:right w:val="single" w:sz="4" w:space="0" w:color="auto"/>
            </w:tcBorders>
            <w:hideMark/>
          </w:tcPr>
          <w:p w14:paraId="3CC919F5" w14:textId="2D1F8653" w:rsidR="00C65906" w:rsidDel="00C65906" w:rsidRDefault="00C65906">
            <w:pPr>
              <w:pStyle w:val="TAC"/>
              <w:rPr>
                <w:del w:id="156" w:author="Mototola Mobility-V43" w:date="2020-06-03T15:18:00Z"/>
              </w:rPr>
            </w:pPr>
            <w:del w:id="157" w:author="Mototola Mobility-V43" w:date="2020-06-03T15:18:00Z">
              <w:r w:rsidDel="00C65906">
                <w:delText>AN-parameter type</w:delText>
              </w:r>
            </w:del>
          </w:p>
        </w:tc>
        <w:tc>
          <w:tcPr>
            <w:tcW w:w="1560" w:type="dxa"/>
            <w:tcBorders>
              <w:top w:val="nil"/>
              <w:left w:val="nil"/>
              <w:bottom w:val="nil"/>
              <w:right w:val="nil"/>
            </w:tcBorders>
            <w:hideMark/>
          </w:tcPr>
          <w:p w14:paraId="09F5B282" w14:textId="610946E7" w:rsidR="00C65906" w:rsidDel="00C65906" w:rsidRDefault="00C65906">
            <w:pPr>
              <w:pStyle w:val="TAL"/>
              <w:rPr>
                <w:del w:id="158" w:author="Mototola Mobility-V43" w:date="2020-06-03T15:18:00Z"/>
              </w:rPr>
            </w:pPr>
            <w:del w:id="159" w:author="Mototola Mobility-V43" w:date="2020-06-03T15:18:00Z">
              <w:r w:rsidDel="00C65906">
                <w:delText>octet a+1</w:delText>
              </w:r>
            </w:del>
          </w:p>
        </w:tc>
      </w:tr>
      <w:tr w:rsidR="00C65906" w:rsidDel="00C65906" w14:paraId="5EC8C966" w14:textId="0A07C409" w:rsidTr="00C65906">
        <w:trPr>
          <w:cantSplit/>
          <w:jc w:val="center"/>
          <w:del w:id="160" w:author="Mototola Mobility-V43" w:date="2020-06-03T15:18:00Z"/>
        </w:trPr>
        <w:tc>
          <w:tcPr>
            <w:tcW w:w="5955" w:type="dxa"/>
            <w:gridSpan w:val="8"/>
            <w:tcBorders>
              <w:top w:val="single" w:sz="4" w:space="0" w:color="auto"/>
              <w:left w:val="single" w:sz="4" w:space="0" w:color="auto"/>
              <w:bottom w:val="single" w:sz="4" w:space="0" w:color="auto"/>
              <w:right w:val="single" w:sz="4" w:space="0" w:color="auto"/>
            </w:tcBorders>
            <w:hideMark/>
          </w:tcPr>
          <w:p w14:paraId="43C822FD" w14:textId="7DB52FA6" w:rsidR="00C65906" w:rsidDel="00C65906" w:rsidRDefault="00C65906">
            <w:pPr>
              <w:pStyle w:val="TAC"/>
              <w:rPr>
                <w:del w:id="161" w:author="Mototola Mobility-V43" w:date="2020-06-03T15:18:00Z"/>
              </w:rPr>
            </w:pPr>
            <w:del w:id="162" w:author="Mototola Mobility-V43" w:date="2020-06-03T15:18:00Z">
              <w:r w:rsidDel="00C65906">
                <w:delText>AN-parameter length</w:delText>
              </w:r>
            </w:del>
          </w:p>
        </w:tc>
        <w:tc>
          <w:tcPr>
            <w:tcW w:w="1560" w:type="dxa"/>
            <w:tcBorders>
              <w:top w:val="nil"/>
              <w:left w:val="nil"/>
              <w:bottom w:val="nil"/>
              <w:right w:val="nil"/>
            </w:tcBorders>
            <w:hideMark/>
          </w:tcPr>
          <w:p w14:paraId="6FF32B15" w14:textId="1F11D43C" w:rsidR="00C65906" w:rsidDel="00C65906" w:rsidRDefault="00C65906">
            <w:pPr>
              <w:pStyle w:val="TAL"/>
              <w:rPr>
                <w:del w:id="163" w:author="Mototola Mobility-V43" w:date="2020-06-03T15:18:00Z"/>
              </w:rPr>
            </w:pPr>
            <w:del w:id="164" w:author="Mototola Mobility-V43" w:date="2020-06-03T15:18:00Z">
              <w:r w:rsidDel="00C65906">
                <w:delText>octet a+2</w:delText>
              </w:r>
            </w:del>
          </w:p>
        </w:tc>
      </w:tr>
      <w:tr w:rsidR="00C65906" w:rsidDel="00C65906" w14:paraId="5FF61A77" w14:textId="179C39D0" w:rsidTr="00C65906">
        <w:trPr>
          <w:cantSplit/>
          <w:jc w:val="center"/>
          <w:del w:id="165" w:author="Mototola Mobility-V43" w:date="2020-06-03T15:18:00Z"/>
        </w:trPr>
        <w:tc>
          <w:tcPr>
            <w:tcW w:w="5955" w:type="dxa"/>
            <w:gridSpan w:val="8"/>
            <w:tcBorders>
              <w:top w:val="single" w:sz="4" w:space="0" w:color="auto"/>
              <w:left w:val="single" w:sz="4" w:space="0" w:color="auto"/>
              <w:bottom w:val="single" w:sz="4" w:space="0" w:color="auto"/>
              <w:right w:val="single" w:sz="4" w:space="0" w:color="auto"/>
            </w:tcBorders>
          </w:tcPr>
          <w:p w14:paraId="57E34929" w14:textId="66F8569F" w:rsidR="00C65906" w:rsidDel="00C65906" w:rsidRDefault="00C65906">
            <w:pPr>
              <w:pStyle w:val="TAC"/>
              <w:rPr>
                <w:del w:id="166" w:author="Mototola Mobility-V43" w:date="2020-06-03T15:18:00Z"/>
              </w:rPr>
            </w:pPr>
          </w:p>
          <w:p w14:paraId="457A9471" w14:textId="485E2DEA" w:rsidR="00C65906" w:rsidDel="00C65906" w:rsidRDefault="00C65906">
            <w:pPr>
              <w:pStyle w:val="TAC"/>
              <w:rPr>
                <w:del w:id="167" w:author="Mototola Mobility-V43" w:date="2020-06-03T15:18:00Z"/>
              </w:rPr>
            </w:pPr>
            <w:del w:id="168" w:author="Mototola Mobility-V43" w:date="2020-06-03T15:18:00Z">
              <w:r w:rsidDel="00C65906">
                <w:delText>AN-parameter value</w:delText>
              </w:r>
            </w:del>
          </w:p>
        </w:tc>
        <w:tc>
          <w:tcPr>
            <w:tcW w:w="1560" w:type="dxa"/>
            <w:tcBorders>
              <w:top w:val="nil"/>
              <w:left w:val="nil"/>
              <w:bottom w:val="nil"/>
              <w:right w:val="nil"/>
            </w:tcBorders>
          </w:tcPr>
          <w:p w14:paraId="0A9D9822" w14:textId="01E3AB62" w:rsidR="00C65906" w:rsidDel="00C65906" w:rsidRDefault="00C65906">
            <w:pPr>
              <w:pStyle w:val="TAL"/>
              <w:rPr>
                <w:del w:id="169" w:author="Mototola Mobility-V43" w:date="2020-06-03T15:18:00Z"/>
              </w:rPr>
            </w:pPr>
            <w:del w:id="170" w:author="Mototola Mobility-V43" w:date="2020-06-03T15:18:00Z">
              <w:r w:rsidDel="00C65906">
                <w:delText>octet a+3</w:delText>
              </w:r>
            </w:del>
          </w:p>
          <w:p w14:paraId="5AE2051A" w14:textId="16327A83" w:rsidR="00C65906" w:rsidDel="00C65906" w:rsidRDefault="00C65906">
            <w:pPr>
              <w:pStyle w:val="TAL"/>
              <w:rPr>
                <w:del w:id="171" w:author="Mototola Mobility-V43" w:date="2020-06-03T15:18:00Z"/>
              </w:rPr>
            </w:pPr>
          </w:p>
          <w:p w14:paraId="2BEA8B7E" w14:textId="7CA9C29F" w:rsidR="00C65906" w:rsidDel="00C65906" w:rsidRDefault="00C65906">
            <w:pPr>
              <w:pStyle w:val="TAL"/>
              <w:rPr>
                <w:del w:id="172" w:author="Mototola Mobility-V43" w:date="2020-06-03T15:18:00Z"/>
              </w:rPr>
            </w:pPr>
            <w:del w:id="173" w:author="Mototola Mobility-V43" w:date="2020-06-03T15:18:00Z">
              <w:r w:rsidDel="00C65906">
                <w:delText>octet b</w:delText>
              </w:r>
            </w:del>
          </w:p>
        </w:tc>
      </w:tr>
    </w:tbl>
    <w:p w14:paraId="7F62422F" w14:textId="636E99F5" w:rsidR="00C65906" w:rsidDel="00C65906" w:rsidRDefault="00C65906" w:rsidP="00C65906">
      <w:pPr>
        <w:pStyle w:val="TF"/>
        <w:rPr>
          <w:del w:id="174" w:author="Mototola Mobility-V43" w:date="2020-06-03T15:18:00Z"/>
        </w:rPr>
      </w:pPr>
      <w:del w:id="175" w:author="Mototola Mobility-V43" w:date="2020-06-03T15:18:00Z">
        <w:r w:rsidDel="00C65906">
          <w:delText>Figure 9.3.2.2.3-3: AN-parameter field</w:delText>
        </w:r>
      </w:del>
    </w:p>
    <w:p w14:paraId="7792080C" w14:textId="3100E794" w:rsidR="00C65906" w:rsidDel="00C65906" w:rsidRDefault="00C65906" w:rsidP="00C65906">
      <w:pPr>
        <w:pStyle w:val="TH"/>
        <w:rPr>
          <w:del w:id="176" w:author="Mototola Mobility-V43" w:date="2020-06-03T15:18:00Z"/>
        </w:rPr>
      </w:pPr>
      <w:del w:id="177" w:author="Mototola Mobility-V43" w:date="2020-06-03T15:18:00Z">
        <w:r w:rsidDel="00C65906">
          <w:rPr>
            <w:lang w:val="fr-FR"/>
          </w:rPr>
          <w:delText>Table </w:delText>
        </w:r>
        <w:r w:rsidDel="00C65906">
          <w:delText>9.3.2.2.3-3: AN-parameter field</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C65906" w:rsidDel="00C65906" w14:paraId="48866AA6" w14:textId="298116FF" w:rsidTr="00C65906">
        <w:trPr>
          <w:jc w:val="center"/>
          <w:del w:id="178" w:author="Mototola Mobility-V43" w:date="2020-06-03T15:18:00Z"/>
        </w:trPr>
        <w:tc>
          <w:tcPr>
            <w:tcW w:w="7167" w:type="dxa"/>
            <w:tcBorders>
              <w:top w:val="single" w:sz="4" w:space="0" w:color="auto"/>
              <w:left w:val="single" w:sz="4" w:space="0" w:color="auto"/>
              <w:bottom w:val="nil"/>
              <w:right w:val="single" w:sz="4" w:space="0" w:color="auto"/>
            </w:tcBorders>
            <w:hideMark/>
          </w:tcPr>
          <w:p w14:paraId="384BA1AE" w14:textId="270297AA" w:rsidR="00C65906" w:rsidDel="00C65906" w:rsidRDefault="00C65906">
            <w:pPr>
              <w:pStyle w:val="TAL"/>
              <w:rPr>
                <w:del w:id="179" w:author="Mototola Mobility-V43" w:date="2020-06-03T15:18:00Z"/>
              </w:rPr>
            </w:pPr>
            <w:del w:id="180" w:author="Mototola Mobility-V43" w:date="2020-06-03T15:18:00Z">
              <w:r w:rsidDel="00C65906">
                <w:delText>The AN-parameter length field indicates the length of the AN-parameter value field.</w:delText>
              </w:r>
            </w:del>
          </w:p>
        </w:tc>
      </w:tr>
      <w:tr w:rsidR="00C65906" w:rsidDel="00C65906" w14:paraId="568FB935" w14:textId="5C2BCC71" w:rsidTr="00C65906">
        <w:trPr>
          <w:jc w:val="center"/>
          <w:del w:id="181" w:author="Mototola Mobility-V43" w:date="2020-06-03T15:18:00Z"/>
        </w:trPr>
        <w:tc>
          <w:tcPr>
            <w:tcW w:w="7167" w:type="dxa"/>
            <w:tcBorders>
              <w:top w:val="nil"/>
              <w:left w:val="single" w:sz="4" w:space="0" w:color="auto"/>
              <w:bottom w:val="nil"/>
              <w:right w:val="single" w:sz="4" w:space="0" w:color="auto"/>
            </w:tcBorders>
          </w:tcPr>
          <w:p w14:paraId="67B6455C" w14:textId="585BFDFE" w:rsidR="00C65906" w:rsidDel="00C65906" w:rsidRDefault="00C65906">
            <w:pPr>
              <w:pStyle w:val="TAL"/>
              <w:rPr>
                <w:del w:id="182" w:author="Mototola Mobility-V43" w:date="2020-06-03T15:18:00Z"/>
              </w:rPr>
            </w:pPr>
          </w:p>
        </w:tc>
      </w:tr>
      <w:tr w:rsidR="00C65906" w:rsidDel="00C65906" w14:paraId="601CD8C5" w14:textId="6B432025" w:rsidTr="00C65906">
        <w:trPr>
          <w:jc w:val="center"/>
          <w:del w:id="183" w:author="Mototola Mobility-V43" w:date="2020-06-03T15:18:00Z"/>
        </w:trPr>
        <w:tc>
          <w:tcPr>
            <w:tcW w:w="7167" w:type="dxa"/>
            <w:tcBorders>
              <w:top w:val="nil"/>
              <w:left w:val="single" w:sz="4" w:space="0" w:color="auto"/>
              <w:bottom w:val="nil"/>
              <w:right w:val="single" w:sz="4" w:space="0" w:color="auto"/>
            </w:tcBorders>
          </w:tcPr>
          <w:p w14:paraId="62C0F779" w14:textId="5E417488" w:rsidR="00C65906" w:rsidDel="00C65906" w:rsidRDefault="00C65906" w:rsidP="00C65906">
            <w:pPr>
              <w:pStyle w:val="TAL"/>
              <w:rPr>
                <w:del w:id="184" w:author="Mototola Mobility-V43" w:date="2020-06-03T15:18:00Z"/>
              </w:rPr>
            </w:pPr>
            <w:del w:id="185" w:author="Mototola Mobility-V43" w:date="2020-06-03T15:18:00Z">
              <w:r w:rsidDel="00C65906">
                <w:delText>The AN-parameter type field indicates the type of the AN-parameter value field. Sending entity shall not set the AN-parameter type field to a spare value. Receiving entity shall ignore any AN-parameter field with the AN-parameter type field set to a spare value.</w:delText>
              </w:r>
            </w:del>
          </w:p>
          <w:p w14:paraId="1FE2D944" w14:textId="1020702F" w:rsidR="00C65906" w:rsidDel="00C65906" w:rsidRDefault="00C65906" w:rsidP="00C65906">
            <w:pPr>
              <w:pStyle w:val="TAL"/>
              <w:rPr>
                <w:del w:id="186" w:author="Mototola Mobility-V43" w:date="2020-06-03T15:18:00Z"/>
              </w:rPr>
            </w:pPr>
          </w:p>
          <w:p w14:paraId="5CB5C64A" w14:textId="0ABB53A2" w:rsidR="00C65906" w:rsidDel="00C65906" w:rsidRDefault="00C65906" w:rsidP="00524A9C">
            <w:pPr>
              <w:pStyle w:val="TAL"/>
              <w:rPr>
                <w:del w:id="187" w:author="Mototola Mobility-V43" w:date="2020-06-03T15:18:00Z"/>
              </w:rPr>
            </w:pPr>
            <w:del w:id="188" w:author="Mototola Mobility-V43" w:date="2020-06-03T15:18:00Z">
              <w:r w:rsidDel="00C65906">
                <w:delText>The following AN-parameter type field values are specified:</w:delText>
              </w:r>
            </w:del>
          </w:p>
          <w:p w14:paraId="4484F4C0" w14:textId="1A728B87" w:rsidR="00C65906" w:rsidDel="00C65906" w:rsidRDefault="00C65906">
            <w:pPr>
              <w:pStyle w:val="TAL"/>
              <w:rPr>
                <w:del w:id="189" w:author="Mototola Mobility-V43" w:date="2020-06-03T15:18:00Z"/>
              </w:rPr>
              <w:pPrChange w:id="190" w:author="Author" w:date="2018-05-02T13:47:00Z">
                <w:pPr>
                  <w:pStyle w:val="TAL"/>
                </w:pPr>
              </w:pPrChange>
            </w:pPr>
            <w:del w:id="191" w:author="Mototola Mobility-V43" w:date="2020-06-03T15:18:00Z">
              <w:r w:rsidDel="00C65906">
                <w:delText>-</w:delText>
              </w:r>
              <w:r w:rsidDel="00C65906">
                <w:tab/>
                <w:delText>01H (TNGF IPv4 contact info);</w:delText>
              </w:r>
            </w:del>
          </w:p>
          <w:p w14:paraId="3BAE4ADC" w14:textId="646C284E" w:rsidR="00C65906" w:rsidDel="00C65906" w:rsidRDefault="00C65906">
            <w:pPr>
              <w:pStyle w:val="TAL"/>
              <w:rPr>
                <w:del w:id="192" w:author="Mototola Mobility-V43" w:date="2020-06-03T15:18:00Z"/>
              </w:rPr>
              <w:pPrChange w:id="193" w:author="Author" w:date="2018-05-02T13:47:00Z">
                <w:pPr>
                  <w:pStyle w:val="TAL"/>
                </w:pPr>
              </w:pPrChange>
            </w:pPr>
            <w:del w:id="194" w:author="Mototola Mobility-V43" w:date="2020-06-03T15:18:00Z">
              <w:r w:rsidDel="00C65906">
                <w:delText>-</w:delText>
              </w:r>
              <w:r w:rsidDel="00C65906">
                <w:tab/>
                <w:delText>02H (TNGF IPv6 contact info);</w:delText>
              </w:r>
            </w:del>
          </w:p>
          <w:p w14:paraId="287A9CFC" w14:textId="7C79C1E0" w:rsidR="00C65906" w:rsidDel="00C65906" w:rsidRDefault="00C65906">
            <w:pPr>
              <w:pStyle w:val="TAL"/>
              <w:rPr>
                <w:del w:id="195" w:author="Mototola Mobility-V43" w:date="2020-06-03T15:18:00Z"/>
              </w:rPr>
              <w:pPrChange w:id="196" w:author="Author" w:date="2018-05-02T13:47:00Z">
                <w:pPr>
                  <w:pStyle w:val="TAL"/>
                </w:pPr>
              </w:pPrChange>
            </w:pPr>
            <w:del w:id="197" w:author="Mototola Mobility-V43" w:date="2020-06-03T15:18:00Z">
              <w:r w:rsidDel="00C65906">
                <w:delText>All other values of the AN-parameter type field are spare. Receiving entity shall ignore an AN-parameter field with the AN-parameter type field set to a spare value.</w:delText>
              </w:r>
            </w:del>
          </w:p>
          <w:p w14:paraId="02E538D5" w14:textId="660FBC10" w:rsidR="00C65906" w:rsidDel="00C65906" w:rsidRDefault="00C65906">
            <w:pPr>
              <w:pStyle w:val="TAL"/>
              <w:rPr>
                <w:del w:id="198" w:author="Mototola Mobility-V43" w:date="2020-06-03T15:18:00Z"/>
              </w:rPr>
              <w:pPrChange w:id="199" w:author="Author" w:date="2018-05-02T13:47:00Z">
                <w:pPr>
                  <w:pStyle w:val="TAL"/>
                </w:pPr>
              </w:pPrChange>
            </w:pPr>
          </w:p>
          <w:p w14:paraId="2EC1E938" w14:textId="28CA12E2" w:rsidR="00C65906" w:rsidDel="00C65906" w:rsidRDefault="00C65906">
            <w:pPr>
              <w:pStyle w:val="TAL"/>
              <w:rPr>
                <w:del w:id="200" w:author="Mototola Mobility-V43" w:date="2020-06-03T15:18:00Z"/>
              </w:rPr>
            </w:pPr>
            <w:del w:id="201" w:author="Mototola Mobility-V43" w:date="2020-06-03T15:18:00Z">
              <w:r w:rsidDel="00C65906">
                <w:delText>When the AN-parameter type field indicates the TNGF IPv4 contact info, the AN-parameter value field is coded as value part (as specified in 3GPP TS 24.007 [22] for type 3 information element) of TNGF IPv4 contact info information element as specified in subclause 9.2.5.</w:delText>
              </w:r>
            </w:del>
          </w:p>
        </w:tc>
      </w:tr>
      <w:tr w:rsidR="00C65906" w:rsidDel="00C65906" w14:paraId="2FF8D3C5" w14:textId="08FF6E85" w:rsidTr="00C65906">
        <w:trPr>
          <w:jc w:val="center"/>
          <w:del w:id="202" w:author="Mototola Mobility-V43" w:date="2020-06-03T15:18:00Z"/>
        </w:trPr>
        <w:tc>
          <w:tcPr>
            <w:tcW w:w="7167" w:type="dxa"/>
            <w:tcBorders>
              <w:top w:val="nil"/>
              <w:left w:val="single" w:sz="4" w:space="0" w:color="auto"/>
              <w:bottom w:val="single" w:sz="4" w:space="0" w:color="auto"/>
              <w:right w:val="single" w:sz="4" w:space="0" w:color="auto"/>
            </w:tcBorders>
          </w:tcPr>
          <w:p w14:paraId="4DB4DCBA" w14:textId="0935268D" w:rsidR="00C65906" w:rsidDel="00C65906" w:rsidRDefault="00C65906">
            <w:pPr>
              <w:pStyle w:val="TAL"/>
              <w:rPr>
                <w:del w:id="203" w:author="Mototola Mobility-V43" w:date="2020-06-03T15:18:00Z"/>
              </w:rPr>
            </w:pPr>
          </w:p>
          <w:p w14:paraId="2E849946" w14:textId="515019ED" w:rsidR="00C65906" w:rsidDel="00C65906" w:rsidRDefault="00C65906">
            <w:pPr>
              <w:pStyle w:val="TAL"/>
              <w:rPr>
                <w:del w:id="204" w:author="Mototola Mobility-V43" w:date="2020-06-03T15:18:00Z"/>
              </w:rPr>
            </w:pPr>
            <w:del w:id="205" w:author="Mototola Mobility-V43" w:date="2020-06-03T15:18:00Z">
              <w:r w:rsidDel="00C65906">
                <w:delText>When the AN-parameter type field indicates the TNGF IPv6 contact info, the AN-parameter value field is coded as value part (as specified in 3GPP TS 24.007 [22] for type 3 information element) of TNGF IPv6 contact info information element as specified in subclause 9.2.6.</w:delText>
              </w:r>
            </w:del>
          </w:p>
        </w:tc>
      </w:tr>
    </w:tbl>
    <w:p w14:paraId="77E0EF06" w14:textId="4A3F9A7D" w:rsidR="00C65906" w:rsidDel="00C65906" w:rsidRDefault="00C65906" w:rsidP="00C65906">
      <w:pPr>
        <w:rPr>
          <w:del w:id="206" w:author="Mototola Mobility-V43" w:date="2020-06-03T15:19:00Z"/>
          <w:noProof/>
          <w:lang w:val="en-US"/>
        </w:rPr>
      </w:pPr>
    </w:p>
    <w:p w14:paraId="1224BA43" w14:textId="77777777" w:rsidR="00C65906" w:rsidRDefault="00C65906" w:rsidP="00C65906">
      <w:pPr>
        <w:jc w:val="center"/>
        <w:rPr>
          <w:noProof/>
        </w:rPr>
      </w:pPr>
      <w:r w:rsidRPr="00B657CF">
        <w:rPr>
          <w:noProof/>
          <w:highlight w:val="yellow"/>
        </w:rPr>
        <w:t>********************************* Next Change *********************************</w:t>
      </w:r>
    </w:p>
    <w:p w14:paraId="1AC2A98E" w14:textId="77777777" w:rsidR="00126FE3" w:rsidRDefault="00126FE3" w:rsidP="00126FE3"/>
    <w:p w14:paraId="6D0DC306" w14:textId="19930152" w:rsidR="00B504E2" w:rsidRDefault="00B504E2" w:rsidP="00B504E2">
      <w:pPr>
        <w:pStyle w:val="Heading5"/>
        <w:rPr>
          <w:ins w:id="207" w:author="Mototola Mobility-V37" w:date="2020-05-01T10:48:00Z"/>
        </w:rPr>
      </w:pPr>
      <w:ins w:id="208" w:author="Mototola Mobility-V37" w:date="2020-05-01T10:48:00Z">
        <w:r>
          <w:t>9.3.2.2.</w:t>
        </w:r>
        <w:r w:rsidRPr="00CE091B">
          <w:rPr>
            <w:highlight w:val="yellow"/>
          </w:rPr>
          <w:t>X</w:t>
        </w:r>
        <w:r>
          <w:tab/>
          <w:t>EAP-Request/5G-Notification message</w:t>
        </w:r>
        <w:bookmarkEnd w:id="46"/>
        <w:bookmarkEnd w:id="47"/>
        <w:bookmarkEnd w:id="48"/>
      </w:ins>
    </w:p>
    <w:p w14:paraId="43FFC134" w14:textId="58E04080" w:rsidR="00B504E2" w:rsidRDefault="00B504E2" w:rsidP="00B504E2">
      <w:pPr>
        <w:rPr>
          <w:ins w:id="209" w:author="Mototola Mobility-V37" w:date="2020-05-01T10:48:00Z"/>
        </w:rPr>
      </w:pPr>
      <w:ins w:id="210" w:author="Mototola Mobility-V37" w:date="2020-05-01T10:48:00Z">
        <w:r>
          <w:t>EAP-Request/5G-</w:t>
        </w:r>
      </w:ins>
      <w:ins w:id="211" w:author="Mototola Mobility-V37" w:date="2020-05-01T10:53:00Z">
        <w:r>
          <w:t>Notification</w:t>
        </w:r>
      </w:ins>
      <w:ins w:id="212" w:author="Mototola Mobility-V37" w:date="2020-05-01T10:48:00Z">
        <w:r>
          <w:t xml:space="preserve"> message is coded as specified in figure 9.3.2.2.</w:t>
        </w:r>
      </w:ins>
      <w:ins w:id="213" w:author="Mototola Mobility-V37" w:date="2020-05-01T10:53:00Z">
        <w:r w:rsidRPr="00CE091B">
          <w:rPr>
            <w:highlight w:val="yellow"/>
          </w:rPr>
          <w:t>X</w:t>
        </w:r>
      </w:ins>
      <w:ins w:id="214" w:author="Mototola Mobility-V37" w:date="2020-05-01T10:48:00Z">
        <w:r>
          <w:t>-1 and table 9.3.2.2.</w:t>
        </w:r>
      </w:ins>
      <w:ins w:id="215" w:author="Mototola Mobility-V37" w:date="2020-05-01T10:53:00Z">
        <w:r w:rsidRPr="00CE091B">
          <w:rPr>
            <w:highlight w:val="yellow"/>
          </w:rPr>
          <w:t>X</w:t>
        </w:r>
      </w:ins>
      <w:ins w:id="216" w:author="Mototola Mobility-V37" w:date="2020-05-01T10:48:00Z">
        <w:r>
          <w:t>-1.</w:t>
        </w:r>
      </w:ins>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B504E2" w14:paraId="2AA74CA3" w14:textId="77777777" w:rsidTr="00B504E2">
        <w:trPr>
          <w:trHeight w:val="255"/>
          <w:ins w:id="217" w:author="Mototola Mobility-V37" w:date="2020-05-01T10:48:00Z"/>
        </w:trPr>
        <w:tc>
          <w:tcPr>
            <w:tcW w:w="5671" w:type="dxa"/>
            <w:gridSpan w:val="8"/>
            <w:vAlign w:val="center"/>
            <w:hideMark/>
          </w:tcPr>
          <w:p w14:paraId="45A3C3D4" w14:textId="77777777" w:rsidR="00B504E2" w:rsidRDefault="00B504E2">
            <w:pPr>
              <w:pStyle w:val="TAH"/>
              <w:rPr>
                <w:ins w:id="218" w:author="Mototola Mobility-V37" w:date="2020-05-01T10:48:00Z"/>
              </w:rPr>
            </w:pPr>
            <w:ins w:id="219" w:author="Mototola Mobility-V37" w:date="2020-05-01T10:48:00Z">
              <w:r>
                <w:lastRenderedPageBreak/>
                <w:t>Bits</w:t>
              </w:r>
            </w:ins>
          </w:p>
        </w:tc>
        <w:tc>
          <w:tcPr>
            <w:tcW w:w="1134" w:type="dxa"/>
            <w:vAlign w:val="center"/>
          </w:tcPr>
          <w:p w14:paraId="369C70FC" w14:textId="77777777" w:rsidR="00B504E2" w:rsidRDefault="00B504E2">
            <w:pPr>
              <w:pStyle w:val="TAH"/>
              <w:rPr>
                <w:ins w:id="220" w:author="Mototola Mobility-V37" w:date="2020-05-01T10:48:00Z"/>
              </w:rPr>
            </w:pPr>
          </w:p>
        </w:tc>
      </w:tr>
      <w:tr w:rsidR="00B504E2" w14:paraId="248D344E" w14:textId="77777777" w:rsidTr="00B504E2">
        <w:trPr>
          <w:trHeight w:val="255"/>
          <w:ins w:id="221" w:author="Mototola Mobility-V37" w:date="2020-05-01T10:48:00Z"/>
        </w:trPr>
        <w:tc>
          <w:tcPr>
            <w:tcW w:w="708" w:type="dxa"/>
            <w:tcBorders>
              <w:top w:val="nil"/>
              <w:left w:val="nil"/>
              <w:bottom w:val="single" w:sz="4" w:space="0" w:color="auto"/>
              <w:right w:val="nil"/>
            </w:tcBorders>
            <w:hideMark/>
          </w:tcPr>
          <w:p w14:paraId="6F33E1ED" w14:textId="77777777" w:rsidR="00B504E2" w:rsidRDefault="00B504E2">
            <w:pPr>
              <w:pStyle w:val="TAH"/>
              <w:rPr>
                <w:ins w:id="222" w:author="Mototola Mobility-V37" w:date="2020-05-01T10:48:00Z"/>
              </w:rPr>
            </w:pPr>
            <w:ins w:id="223" w:author="Mototola Mobility-V37" w:date="2020-05-01T10:48:00Z">
              <w:r>
                <w:t>7</w:t>
              </w:r>
            </w:ins>
          </w:p>
        </w:tc>
        <w:tc>
          <w:tcPr>
            <w:tcW w:w="709" w:type="dxa"/>
            <w:tcBorders>
              <w:top w:val="nil"/>
              <w:left w:val="nil"/>
              <w:bottom w:val="single" w:sz="4" w:space="0" w:color="auto"/>
              <w:right w:val="nil"/>
            </w:tcBorders>
            <w:vAlign w:val="center"/>
            <w:hideMark/>
          </w:tcPr>
          <w:p w14:paraId="346F43B3" w14:textId="77777777" w:rsidR="00B504E2" w:rsidRDefault="00B504E2">
            <w:pPr>
              <w:pStyle w:val="TAH"/>
              <w:rPr>
                <w:ins w:id="224" w:author="Mototola Mobility-V37" w:date="2020-05-01T10:48:00Z"/>
              </w:rPr>
            </w:pPr>
            <w:ins w:id="225" w:author="Mototola Mobility-V37" w:date="2020-05-01T10:48:00Z">
              <w:r>
                <w:t>6</w:t>
              </w:r>
            </w:ins>
          </w:p>
        </w:tc>
        <w:tc>
          <w:tcPr>
            <w:tcW w:w="709" w:type="dxa"/>
            <w:tcBorders>
              <w:top w:val="nil"/>
              <w:left w:val="nil"/>
              <w:bottom w:val="single" w:sz="4" w:space="0" w:color="auto"/>
              <w:right w:val="nil"/>
            </w:tcBorders>
            <w:vAlign w:val="center"/>
            <w:hideMark/>
          </w:tcPr>
          <w:p w14:paraId="2B84F495" w14:textId="77777777" w:rsidR="00B504E2" w:rsidRDefault="00B504E2">
            <w:pPr>
              <w:pStyle w:val="TAH"/>
              <w:rPr>
                <w:ins w:id="226" w:author="Mototola Mobility-V37" w:date="2020-05-01T10:48:00Z"/>
              </w:rPr>
            </w:pPr>
            <w:ins w:id="227" w:author="Mototola Mobility-V37" w:date="2020-05-01T10:48:00Z">
              <w:r>
                <w:t>5</w:t>
              </w:r>
            </w:ins>
          </w:p>
        </w:tc>
        <w:tc>
          <w:tcPr>
            <w:tcW w:w="709" w:type="dxa"/>
            <w:tcBorders>
              <w:top w:val="nil"/>
              <w:left w:val="nil"/>
              <w:bottom w:val="single" w:sz="4" w:space="0" w:color="auto"/>
              <w:right w:val="nil"/>
            </w:tcBorders>
            <w:vAlign w:val="center"/>
            <w:hideMark/>
          </w:tcPr>
          <w:p w14:paraId="26A7C7B4" w14:textId="77777777" w:rsidR="00B504E2" w:rsidRDefault="00B504E2">
            <w:pPr>
              <w:pStyle w:val="TAH"/>
              <w:rPr>
                <w:ins w:id="228" w:author="Mototola Mobility-V37" w:date="2020-05-01T10:48:00Z"/>
              </w:rPr>
            </w:pPr>
            <w:ins w:id="229" w:author="Mototola Mobility-V37" w:date="2020-05-01T10:48:00Z">
              <w:r>
                <w:t>4</w:t>
              </w:r>
            </w:ins>
          </w:p>
        </w:tc>
        <w:tc>
          <w:tcPr>
            <w:tcW w:w="709" w:type="dxa"/>
            <w:tcBorders>
              <w:top w:val="nil"/>
              <w:left w:val="nil"/>
              <w:bottom w:val="single" w:sz="4" w:space="0" w:color="auto"/>
              <w:right w:val="nil"/>
            </w:tcBorders>
            <w:vAlign w:val="center"/>
            <w:hideMark/>
          </w:tcPr>
          <w:p w14:paraId="0DA51A7D" w14:textId="77777777" w:rsidR="00B504E2" w:rsidRDefault="00B504E2">
            <w:pPr>
              <w:pStyle w:val="TAH"/>
              <w:rPr>
                <w:ins w:id="230" w:author="Mototola Mobility-V37" w:date="2020-05-01T10:48:00Z"/>
              </w:rPr>
            </w:pPr>
            <w:ins w:id="231" w:author="Mototola Mobility-V37" w:date="2020-05-01T10:48:00Z">
              <w:r>
                <w:t>3</w:t>
              </w:r>
            </w:ins>
          </w:p>
        </w:tc>
        <w:tc>
          <w:tcPr>
            <w:tcW w:w="709" w:type="dxa"/>
            <w:tcBorders>
              <w:top w:val="nil"/>
              <w:left w:val="nil"/>
              <w:bottom w:val="single" w:sz="4" w:space="0" w:color="auto"/>
              <w:right w:val="nil"/>
            </w:tcBorders>
            <w:vAlign w:val="center"/>
            <w:hideMark/>
          </w:tcPr>
          <w:p w14:paraId="11F5D593" w14:textId="77777777" w:rsidR="00B504E2" w:rsidRDefault="00B504E2">
            <w:pPr>
              <w:pStyle w:val="TAH"/>
              <w:rPr>
                <w:ins w:id="232" w:author="Mototola Mobility-V37" w:date="2020-05-01T10:48:00Z"/>
              </w:rPr>
            </w:pPr>
            <w:ins w:id="233" w:author="Mototola Mobility-V37" w:date="2020-05-01T10:48:00Z">
              <w:r>
                <w:t>2</w:t>
              </w:r>
            </w:ins>
          </w:p>
        </w:tc>
        <w:tc>
          <w:tcPr>
            <w:tcW w:w="709" w:type="dxa"/>
            <w:tcBorders>
              <w:top w:val="nil"/>
              <w:left w:val="nil"/>
              <w:bottom w:val="single" w:sz="4" w:space="0" w:color="auto"/>
              <w:right w:val="nil"/>
            </w:tcBorders>
            <w:vAlign w:val="center"/>
            <w:hideMark/>
          </w:tcPr>
          <w:p w14:paraId="1F0F29AB" w14:textId="77777777" w:rsidR="00B504E2" w:rsidRDefault="00B504E2">
            <w:pPr>
              <w:pStyle w:val="TAH"/>
              <w:rPr>
                <w:ins w:id="234" w:author="Mototola Mobility-V37" w:date="2020-05-01T10:48:00Z"/>
              </w:rPr>
            </w:pPr>
            <w:ins w:id="235" w:author="Mototola Mobility-V37" w:date="2020-05-01T10:48:00Z">
              <w:r>
                <w:t>1</w:t>
              </w:r>
            </w:ins>
          </w:p>
        </w:tc>
        <w:tc>
          <w:tcPr>
            <w:tcW w:w="709" w:type="dxa"/>
            <w:tcBorders>
              <w:top w:val="nil"/>
              <w:left w:val="nil"/>
              <w:bottom w:val="single" w:sz="4" w:space="0" w:color="auto"/>
              <w:right w:val="nil"/>
            </w:tcBorders>
            <w:vAlign w:val="center"/>
            <w:hideMark/>
          </w:tcPr>
          <w:p w14:paraId="23BE409E" w14:textId="77777777" w:rsidR="00B504E2" w:rsidRDefault="00B504E2">
            <w:pPr>
              <w:pStyle w:val="TAH"/>
              <w:rPr>
                <w:ins w:id="236" w:author="Mototola Mobility-V37" w:date="2020-05-01T10:48:00Z"/>
              </w:rPr>
            </w:pPr>
            <w:ins w:id="237" w:author="Mototola Mobility-V37" w:date="2020-05-01T10:48:00Z">
              <w:r>
                <w:t>0</w:t>
              </w:r>
            </w:ins>
          </w:p>
        </w:tc>
        <w:tc>
          <w:tcPr>
            <w:tcW w:w="1134" w:type="dxa"/>
            <w:vAlign w:val="center"/>
            <w:hideMark/>
          </w:tcPr>
          <w:p w14:paraId="54C1A96A" w14:textId="77777777" w:rsidR="00B504E2" w:rsidRDefault="00B504E2">
            <w:pPr>
              <w:pStyle w:val="TAH"/>
              <w:rPr>
                <w:ins w:id="238" w:author="Mototola Mobility-V37" w:date="2020-05-01T10:48:00Z"/>
              </w:rPr>
            </w:pPr>
            <w:ins w:id="239" w:author="Mototola Mobility-V37" w:date="2020-05-01T10:48:00Z">
              <w:r>
                <w:t>Octets</w:t>
              </w:r>
            </w:ins>
          </w:p>
        </w:tc>
      </w:tr>
      <w:tr w:rsidR="00B504E2" w14:paraId="39C2ADA4" w14:textId="77777777" w:rsidTr="00B504E2">
        <w:trPr>
          <w:trHeight w:val="255"/>
          <w:ins w:id="240"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hideMark/>
          </w:tcPr>
          <w:p w14:paraId="581C6449" w14:textId="77777777" w:rsidR="00B504E2" w:rsidRDefault="00B504E2">
            <w:pPr>
              <w:pStyle w:val="TAC"/>
              <w:rPr>
                <w:ins w:id="241" w:author="Mototola Mobility-V37" w:date="2020-05-01T10:48:00Z"/>
              </w:rPr>
            </w:pPr>
            <w:ins w:id="242" w:author="Mototola Mobility-V37" w:date="2020-05-01T10:48:00Z">
              <w:r>
                <w:t>Code</w:t>
              </w:r>
            </w:ins>
          </w:p>
        </w:tc>
        <w:tc>
          <w:tcPr>
            <w:tcW w:w="1134" w:type="dxa"/>
            <w:tcBorders>
              <w:top w:val="nil"/>
              <w:left w:val="single" w:sz="4" w:space="0" w:color="auto"/>
              <w:bottom w:val="nil"/>
              <w:right w:val="nil"/>
            </w:tcBorders>
            <w:vAlign w:val="center"/>
            <w:hideMark/>
          </w:tcPr>
          <w:p w14:paraId="54401717" w14:textId="77777777" w:rsidR="00B504E2" w:rsidRDefault="00B504E2">
            <w:pPr>
              <w:pStyle w:val="TAC"/>
              <w:rPr>
                <w:ins w:id="243" w:author="Mototola Mobility-V37" w:date="2020-05-01T10:48:00Z"/>
              </w:rPr>
            </w:pPr>
            <w:ins w:id="244" w:author="Mototola Mobility-V37" w:date="2020-05-01T10:48:00Z">
              <w:r>
                <w:t>1</w:t>
              </w:r>
            </w:ins>
          </w:p>
        </w:tc>
      </w:tr>
      <w:tr w:rsidR="00B504E2" w14:paraId="4B728117" w14:textId="77777777" w:rsidTr="00B504E2">
        <w:trPr>
          <w:trHeight w:val="255"/>
          <w:ins w:id="245"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C8C2FB6" w14:textId="77777777" w:rsidR="00B504E2" w:rsidRDefault="00B504E2">
            <w:pPr>
              <w:pStyle w:val="TAC"/>
              <w:rPr>
                <w:ins w:id="246" w:author="Mototola Mobility-V37" w:date="2020-05-01T10:48:00Z"/>
              </w:rPr>
            </w:pPr>
            <w:ins w:id="247" w:author="Mototola Mobility-V37" w:date="2020-05-01T10:48:00Z">
              <w:r>
                <w:t>Identifier</w:t>
              </w:r>
            </w:ins>
          </w:p>
        </w:tc>
        <w:tc>
          <w:tcPr>
            <w:tcW w:w="1134" w:type="dxa"/>
            <w:tcBorders>
              <w:top w:val="nil"/>
              <w:left w:val="single" w:sz="4" w:space="0" w:color="auto"/>
              <w:bottom w:val="nil"/>
              <w:right w:val="nil"/>
            </w:tcBorders>
            <w:vAlign w:val="center"/>
            <w:hideMark/>
          </w:tcPr>
          <w:p w14:paraId="290F4FBB" w14:textId="77777777" w:rsidR="00B504E2" w:rsidRDefault="00B504E2">
            <w:pPr>
              <w:pStyle w:val="TAC"/>
              <w:rPr>
                <w:ins w:id="248" w:author="Mototola Mobility-V37" w:date="2020-05-01T10:48:00Z"/>
              </w:rPr>
            </w:pPr>
            <w:ins w:id="249" w:author="Mototola Mobility-V37" w:date="2020-05-01T10:48:00Z">
              <w:r>
                <w:t>2</w:t>
              </w:r>
            </w:ins>
          </w:p>
        </w:tc>
      </w:tr>
      <w:tr w:rsidR="00B504E2" w14:paraId="08ECD99F" w14:textId="77777777" w:rsidTr="00B504E2">
        <w:trPr>
          <w:trHeight w:val="255"/>
          <w:ins w:id="250"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02CF2620" w14:textId="77777777" w:rsidR="00B504E2" w:rsidRDefault="00B504E2">
            <w:pPr>
              <w:pStyle w:val="TAC"/>
              <w:rPr>
                <w:ins w:id="251" w:author="Mototola Mobility-V37" w:date="2020-05-01T10:48:00Z"/>
              </w:rPr>
            </w:pPr>
            <w:ins w:id="252" w:author="Mototola Mobility-V37" w:date="2020-05-01T10:48:00Z">
              <w:r>
                <w:t>Length</w:t>
              </w:r>
            </w:ins>
          </w:p>
        </w:tc>
        <w:tc>
          <w:tcPr>
            <w:tcW w:w="1134" w:type="dxa"/>
            <w:tcBorders>
              <w:top w:val="nil"/>
              <w:left w:val="single" w:sz="4" w:space="0" w:color="auto"/>
              <w:bottom w:val="nil"/>
              <w:right w:val="nil"/>
            </w:tcBorders>
            <w:vAlign w:val="center"/>
            <w:hideMark/>
          </w:tcPr>
          <w:p w14:paraId="5FF65A23" w14:textId="77777777" w:rsidR="00B504E2" w:rsidRDefault="00B504E2">
            <w:pPr>
              <w:pStyle w:val="TAC"/>
              <w:rPr>
                <w:ins w:id="253" w:author="Mototola Mobility-V37" w:date="2020-05-01T10:48:00Z"/>
              </w:rPr>
            </w:pPr>
            <w:ins w:id="254" w:author="Mototola Mobility-V37" w:date="2020-05-01T10:48:00Z">
              <w:r>
                <w:t>3 - 4</w:t>
              </w:r>
            </w:ins>
          </w:p>
        </w:tc>
      </w:tr>
      <w:tr w:rsidR="00B504E2" w14:paraId="71721590" w14:textId="77777777" w:rsidTr="00B504E2">
        <w:trPr>
          <w:trHeight w:val="255"/>
          <w:ins w:id="255"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hideMark/>
          </w:tcPr>
          <w:p w14:paraId="01655845" w14:textId="77777777" w:rsidR="00B504E2" w:rsidRDefault="00B504E2">
            <w:pPr>
              <w:pStyle w:val="TAC"/>
              <w:rPr>
                <w:ins w:id="256" w:author="Mototola Mobility-V37" w:date="2020-05-01T10:48:00Z"/>
              </w:rPr>
            </w:pPr>
            <w:ins w:id="257" w:author="Mototola Mobility-V37" w:date="2020-05-01T10:48:00Z">
              <w:r>
                <w:t>Type</w:t>
              </w:r>
            </w:ins>
          </w:p>
        </w:tc>
        <w:tc>
          <w:tcPr>
            <w:tcW w:w="1134" w:type="dxa"/>
            <w:tcBorders>
              <w:top w:val="nil"/>
              <w:left w:val="single" w:sz="4" w:space="0" w:color="auto"/>
              <w:bottom w:val="nil"/>
              <w:right w:val="nil"/>
            </w:tcBorders>
            <w:vAlign w:val="center"/>
            <w:hideMark/>
          </w:tcPr>
          <w:p w14:paraId="27F808B0" w14:textId="77777777" w:rsidR="00B504E2" w:rsidRDefault="00B504E2">
            <w:pPr>
              <w:pStyle w:val="TAC"/>
              <w:rPr>
                <w:ins w:id="258" w:author="Mototola Mobility-V37" w:date="2020-05-01T10:48:00Z"/>
              </w:rPr>
            </w:pPr>
            <w:ins w:id="259" w:author="Mototola Mobility-V37" w:date="2020-05-01T10:48:00Z">
              <w:r>
                <w:t>5</w:t>
              </w:r>
            </w:ins>
          </w:p>
        </w:tc>
      </w:tr>
      <w:tr w:rsidR="00B504E2" w14:paraId="68761975" w14:textId="77777777" w:rsidTr="00B504E2">
        <w:trPr>
          <w:trHeight w:val="255"/>
          <w:ins w:id="260"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40B2218C" w14:textId="77777777" w:rsidR="00B504E2" w:rsidRDefault="00B504E2">
            <w:pPr>
              <w:pStyle w:val="TAC"/>
              <w:rPr>
                <w:ins w:id="261" w:author="Mototola Mobility-V37" w:date="2020-05-01T10:48:00Z"/>
              </w:rPr>
            </w:pPr>
            <w:ins w:id="262" w:author="Mototola Mobility-V37" w:date="2020-05-01T10:48:00Z">
              <w:r>
                <w:t>Vendor-Id</w:t>
              </w:r>
            </w:ins>
          </w:p>
        </w:tc>
        <w:tc>
          <w:tcPr>
            <w:tcW w:w="1134" w:type="dxa"/>
            <w:tcBorders>
              <w:top w:val="nil"/>
              <w:left w:val="single" w:sz="4" w:space="0" w:color="auto"/>
              <w:bottom w:val="nil"/>
              <w:right w:val="nil"/>
            </w:tcBorders>
            <w:vAlign w:val="center"/>
            <w:hideMark/>
          </w:tcPr>
          <w:p w14:paraId="0CBDCD35" w14:textId="77777777" w:rsidR="00B504E2" w:rsidRDefault="00B504E2">
            <w:pPr>
              <w:pStyle w:val="TAC"/>
              <w:rPr>
                <w:ins w:id="263" w:author="Mototola Mobility-V37" w:date="2020-05-01T10:48:00Z"/>
              </w:rPr>
            </w:pPr>
            <w:ins w:id="264" w:author="Mototola Mobility-V37" w:date="2020-05-01T10:48:00Z">
              <w:r>
                <w:t>6 - 8</w:t>
              </w:r>
            </w:ins>
          </w:p>
        </w:tc>
      </w:tr>
      <w:tr w:rsidR="00B504E2" w14:paraId="30D90CB2" w14:textId="77777777" w:rsidTr="00B504E2">
        <w:trPr>
          <w:trHeight w:val="255"/>
          <w:ins w:id="265"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15BB87FB" w14:textId="77777777" w:rsidR="00B504E2" w:rsidRDefault="00B504E2">
            <w:pPr>
              <w:pStyle w:val="TAC"/>
              <w:rPr>
                <w:ins w:id="266" w:author="Mototola Mobility-V37" w:date="2020-05-01T10:48:00Z"/>
              </w:rPr>
            </w:pPr>
            <w:ins w:id="267" w:author="Mototola Mobility-V37" w:date="2020-05-01T10:48:00Z">
              <w:r>
                <w:t>Vendor-Type</w:t>
              </w:r>
            </w:ins>
          </w:p>
        </w:tc>
        <w:tc>
          <w:tcPr>
            <w:tcW w:w="1134" w:type="dxa"/>
            <w:tcBorders>
              <w:top w:val="nil"/>
              <w:left w:val="single" w:sz="4" w:space="0" w:color="auto"/>
              <w:bottom w:val="nil"/>
              <w:right w:val="nil"/>
            </w:tcBorders>
            <w:vAlign w:val="center"/>
            <w:hideMark/>
          </w:tcPr>
          <w:p w14:paraId="565C5FEE" w14:textId="77777777" w:rsidR="00B504E2" w:rsidRDefault="00B504E2">
            <w:pPr>
              <w:pStyle w:val="TAC"/>
              <w:rPr>
                <w:ins w:id="268" w:author="Mototola Mobility-V37" w:date="2020-05-01T10:48:00Z"/>
              </w:rPr>
            </w:pPr>
            <w:ins w:id="269" w:author="Mototola Mobility-V37" w:date="2020-05-01T10:48:00Z">
              <w:r>
                <w:t>9 - 12</w:t>
              </w:r>
            </w:ins>
          </w:p>
        </w:tc>
      </w:tr>
      <w:tr w:rsidR="00B504E2" w14:paraId="660C16B4" w14:textId="77777777" w:rsidTr="00B504E2">
        <w:trPr>
          <w:trHeight w:val="255"/>
          <w:ins w:id="270"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11C8DD56" w14:textId="77777777" w:rsidR="00B504E2" w:rsidRDefault="00B504E2">
            <w:pPr>
              <w:pStyle w:val="TAC"/>
              <w:rPr>
                <w:ins w:id="271" w:author="Mototola Mobility-V37" w:date="2020-05-01T10:48:00Z"/>
              </w:rPr>
            </w:pPr>
            <w:ins w:id="272" w:author="Mototola Mobility-V37" w:date="2020-05-01T10:48:00Z">
              <w:r>
                <w:t>Message-Id</w:t>
              </w:r>
            </w:ins>
          </w:p>
        </w:tc>
        <w:tc>
          <w:tcPr>
            <w:tcW w:w="1134" w:type="dxa"/>
            <w:tcBorders>
              <w:top w:val="nil"/>
              <w:left w:val="single" w:sz="4" w:space="0" w:color="auto"/>
              <w:bottom w:val="nil"/>
              <w:right w:val="nil"/>
            </w:tcBorders>
            <w:vAlign w:val="center"/>
            <w:hideMark/>
          </w:tcPr>
          <w:p w14:paraId="61DFE975" w14:textId="77777777" w:rsidR="00B504E2" w:rsidRDefault="00B504E2">
            <w:pPr>
              <w:pStyle w:val="TAC"/>
              <w:rPr>
                <w:ins w:id="273" w:author="Mototola Mobility-V37" w:date="2020-05-01T10:48:00Z"/>
              </w:rPr>
            </w:pPr>
            <w:ins w:id="274" w:author="Mototola Mobility-V37" w:date="2020-05-01T10:48:00Z">
              <w:r>
                <w:t>13</w:t>
              </w:r>
            </w:ins>
          </w:p>
        </w:tc>
      </w:tr>
      <w:tr w:rsidR="00B504E2" w14:paraId="0BCA5A0A" w14:textId="77777777" w:rsidTr="00B504E2">
        <w:trPr>
          <w:trHeight w:val="255"/>
          <w:ins w:id="275"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8CFD220" w14:textId="77777777" w:rsidR="00B504E2" w:rsidRDefault="00B504E2">
            <w:pPr>
              <w:pStyle w:val="TAC"/>
              <w:rPr>
                <w:ins w:id="276" w:author="Mototola Mobility-V37" w:date="2020-05-01T10:48:00Z"/>
              </w:rPr>
            </w:pPr>
            <w:ins w:id="277" w:author="Mototola Mobility-V37" w:date="2020-05-01T10:48:00Z">
              <w:r>
                <w:t>Spare</w:t>
              </w:r>
            </w:ins>
          </w:p>
        </w:tc>
        <w:tc>
          <w:tcPr>
            <w:tcW w:w="1134" w:type="dxa"/>
            <w:tcBorders>
              <w:top w:val="nil"/>
              <w:left w:val="single" w:sz="4" w:space="0" w:color="auto"/>
              <w:bottom w:val="nil"/>
              <w:right w:val="nil"/>
            </w:tcBorders>
            <w:vAlign w:val="center"/>
            <w:hideMark/>
          </w:tcPr>
          <w:p w14:paraId="57BD148D" w14:textId="77777777" w:rsidR="00B504E2" w:rsidRDefault="00B504E2">
            <w:pPr>
              <w:pStyle w:val="TAC"/>
              <w:rPr>
                <w:ins w:id="278" w:author="Mototola Mobility-V37" w:date="2020-05-01T10:48:00Z"/>
              </w:rPr>
            </w:pPr>
            <w:ins w:id="279" w:author="Mototola Mobility-V37" w:date="2020-05-01T10:48:00Z">
              <w:r>
                <w:t>14</w:t>
              </w:r>
            </w:ins>
          </w:p>
        </w:tc>
      </w:tr>
      <w:tr w:rsidR="00C8359A" w14:paraId="6132280F" w14:textId="77777777" w:rsidTr="00B504E2">
        <w:trPr>
          <w:trHeight w:val="255"/>
          <w:ins w:id="280" w:author="Mototola Mobility-V37" w:date="2020-05-01T11:36: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D593463" w14:textId="689F28E3" w:rsidR="00C8359A" w:rsidRDefault="00C8359A">
            <w:pPr>
              <w:pStyle w:val="TAC"/>
              <w:rPr>
                <w:ins w:id="281" w:author="Mototola Mobility-V37" w:date="2020-05-01T11:36:00Z"/>
              </w:rPr>
            </w:pPr>
            <w:ins w:id="282" w:author="Mototola Mobility-V37" w:date="2020-05-01T11:37:00Z">
              <w:r>
                <w:t>AN-parameters length</w:t>
              </w:r>
            </w:ins>
          </w:p>
        </w:tc>
        <w:tc>
          <w:tcPr>
            <w:tcW w:w="1134" w:type="dxa"/>
            <w:tcBorders>
              <w:top w:val="nil"/>
              <w:left w:val="single" w:sz="4" w:space="0" w:color="auto"/>
              <w:bottom w:val="nil"/>
              <w:right w:val="nil"/>
            </w:tcBorders>
            <w:vAlign w:val="center"/>
          </w:tcPr>
          <w:p w14:paraId="223B8A37" w14:textId="2C70CD7A" w:rsidR="00C8359A" w:rsidRDefault="00C8359A">
            <w:pPr>
              <w:pStyle w:val="TAC"/>
              <w:rPr>
                <w:ins w:id="283" w:author="Mototola Mobility-V37" w:date="2020-05-01T11:36:00Z"/>
              </w:rPr>
            </w:pPr>
            <w:ins w:id="284" w:author="Mototola Mobility-V37" w:date="2020-05-01T11:37:00Z">
              <w:r>
                <w:t xml:space="preserve">15 - </w:t>
              </w:r>
            </w:ins>
            <w:ins w:id="285" w:author="Mototola Mobility-V37" w:date="2020-05-01T11:38:00Z">
              <w:r>
                <w:t>16</w:t>
              </w:r>
            </w:ins>
          </w:p>
        </w:tc>
      </w:tr>
      <w:tr w:rsidR="00C8359A" w14:paraId="4914AA45" w14:textId="77777777" w:rsidTr="00B504E2">
        <w:trPr>
          <w:trHeight w:val="255"/>
          <w:ins w:id="286" w:author="Mototola Mobility-V37" w:date="2020-05-01T11:37: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9FDAD45" w14:textId="06F18B41" w:rsidR="00C8359A" w:rsidRDefault="00C8359A">
            <w:pPr>
              <w:pStyle w:val="TAC"/>
              <w:rPr>
                <w:ins w:id="287" w:author="Mototola Mobility-V37" w:date="2020-05-01T11:37:00Z"/>
              </w:rPr>
            </w:pPr>
            <w:ins w:id="288" w:author="Mototola Mobility-V37" w:date="2020-05-01T11:37:00Z">
              <w:r>
                <w:t>AN-parameters</w:t>
              </w:r>
            </w:ins>
          </w:p>
        </w:tc>
        <w:tc>
          <w:tcPr>
            <w:tcW w:w="1134" w:type="dxa"/>
            <w:tcBorders>
              <w:top w:val="nil"/>
              <w:left w:val="single" w:sz="4" w:space="0" w:color="auto"/>
              <w:bottom w:val="nil"/>
              <w:right w:val="nil"/>
            </w:tcBorders>
            <w:vAlign w:val="center"/>
          </w:tcPr>
          <w:p w14:paraId="53ED1392" w14:textId="4219CEC6" w:rsidR="00C8359A" w:rsidRDefault="00C8359A">
            <w:pPr>
              <w:pStyle w:val="TAC"/>
              <w:rPr>
                <w:ins w:id="289" w:author="Mototola Mobility-V37" w:date="2020-05-01T11:37:00Z"/>
              </w:rPr>
            </w:pPr>
            <w:ins w:id="290" w:author="Mototola Mobility-V37" w:date="2020-05-01T11:38:00Z">
              <w:r>
                <w:t>17</w:t>
              </w:r>
            </w:ins>
            <w:ins w:id="291" w:author="Mototola Mobility-V37" w:date="2020-05-01T11:37:00Z">
              <w:r>
                <w:t xml:space="preserve"> </w:t>
              </w:r>
            </w:ins>
            <w:ins w:id="292" w:author="Mototola Mobility-V37" w:date="2020-05-01T11:38:00Z">
              <w:r>
                <w:t>–</w:t>
              </w:r>
            </w:ins>
            <w:ins w:id="293" w:author="Mototola Mobility-V37" w:date="2020-05-01T11:37:00Z">
              <w:r>
                <w:t xml:space="preserve"> </w:t>
              </w:r>
            </w:ins>
            <w:ins w:id="294" w:author="Mototola Mobility-V37" w:date="2020-05-01T11:38:00Z">
              <w:r>
                <w:t>n</w:t>
              </w:r>
            </w:ins>
          </w:p>
        </w:tc>
      </w:tr>
      <w:tr w:rsidR="00B504E2" w14:paraId="6FE5BFFB" w14:textId="77777777" w:rsidTr="00B504E2">
        <w:trPr>
          <w:trHeight w:val="255"/>
          <w:ins w:id="295"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CECEBED" w14:textId="77777777" w:rsidR="00B504E2" w:rsidRDefault="00B504E2">
            <w:pPr>
              <w:pStyle w:val="TAC"/>
              <w:rPr>
                <w:ins w:id="296" w:author="Mototola Mobility-V37" w:date="2020-05-01T10:48:00Z"/>
              </w:rPr>
            </w:pPr>
            <w:ins w:id="297" w:author="Mototola Mobility-V37" w:date="2020-05-01T10:48:00Z">
              <w:r>
                <w:t>Extensions</w:t>
              </w:r>
            </w:ins>
          </w:p>
        </w:tc>
        <w:tc>
          <w:tcPr>
            <w:tcW w:w="1134" w:type="dxa"/>
            <w:tcBorders>
              <w:top w:val="nil"/>
              <w:left w:val="single" w:sz="4" w:space="0" w:color="auto"/>
              <w:bottom w:val="nil"/>
              <w:right w:val="nil"/>
            </w:tcBorders>
            <w:vAlign w:val="center"/>
            <w:hideMark/>
          </w:tcPr>
          <w:p w14:paraId="5823C913" w14:textId="0F6B692F" w:rsidR="00B504E2" w:rsidRDefault="00C8359A">
            <w:pPr>
              <w:pStyle w:val="TAC"/>
              <w:rPr>
                <w:ins w:id="298" w:author="Mototola Mobility-V37" w:date="2020-05-01T10:48:00Z"/>
              </w:rPr>
            </w:pPr>
            <w:ins w:id="299" w:author="Mototola Mobility-V37" w:date="2020-05-01T11:39:00Z">
              <w:r>
                <w:t>n</w:t>
              </w:r>
            </w:ins>
            <w:ins w:id="300" w:author="Mototola Mobility-V37" w:date="2020-05-01T11:38:00Z">
              <w:r>
                <w:t>+1</w:t>
              </w:r>
            </w:ins>
            <w:ins w:id="301" w:author="Mototola Mobility-V37" w:date="2020-05-01T10:48:00Z">
              <w:r w:rsidR="00B504E2">
                <w:t xml:space="preserve"> - m</w:t>
              </w:r>
            </w:ins>
          </w:p>
        </w:tc>
      </w:tr>
    </w:tbl>
    <w:p w14:paraId="5C02F778" w14:textId="7F4F2DC6" w:rsidR="00B504E2" w:rsidRDefault="00B504E2" w:rsidP="00B504E2">
      <w:pPr>
        <w:pStyle w:val="TF"/>
        <w:rPr>
          <w:ins w:id="302" w:author="Mototola Mobility-V37" w:date="2020-05-01T10:48:00Z"/>
        </w:rPr>
      </w:pPr>
      <w:ins w:id="303" w:author="Mototola Mobility-V37" w:date="2020-05-01T10:48:00Z">
        <w:r>
          <w:t>Figure 9.3.2.2.</w:t>
        </w:r>
      </w:ins>
      <w:ins w:id="304" w:author="Mototola Mobility-V37" w:date="2020-05-01T11:38:00Z">
        <w:r w:rsidR="00C8359A" w:rsidRPr="00CE091B">
          <w:rPr>
            <w:highlight w:val="yellow"/>
          </w:rPr>
          <w:t>X</w:t>
        </w:r>
      </w:ins>
      <w:ins w:id="305" w:author="Mototola Mobility-V37" w:date="2020-05-01T10:48:00Z">
        <w:r>
          <w:t xml:space="preserve">-1: </w:t>
        </w:r>
        <w:r>
          <w:rPr>
            <w:lang w:eastAsia="zh-CN"/>
          </w:rPr>
          <w:t>EAP-Request/5G-</w:t>
        </w:r>
      </w:ins>
      <w:ins w:id="306" w:author="Mototola Mobility-V37" w:date="2020-05-01T11:38:00Z">
        <w:r w:rsidR="00C8359A">
          <w:rPr>
            <w:lang w:eastAsia="zh-CN"/>
          </w:rPr>
          <w:t>Notificat</w:t>
        </w:r>
      </w:ins>
      <w:ins w:id="307" w:author="Mototola Mobility-V37" w:date="2020-05-01T11:39:00Z">
        <w:r w:rsidR="00C8359A">
          <w:rPr>
            <w:lang w:eastAsia="zh-CN"/>
          </w:rPr>
          <w:t>ion</w:t>
        </w:r>
      </w:ins>
      <w:ins w:id="308" w:author="Mototola Mobility-V37" w:date="2020-05-01T10:48:00Z">
        <w:r>
          <w:rPr>
            <w:lang w:eastAsia="zh-CN"/>
          </w:rPr>
          <w:t xml:space="preserve"> message</w:t>
        </w:r>
      </w:ins>
    </w:p>
    <w:p w14:paraId="78DC9706" w14:textId="2C50B2B5" w:rsidR="00B504E2" w:rsidRDefault="00B504E2" w:rsidP="00B504E2">
      <w:pPr>
        <w:pStyle w:val="TH"/>
        <w:rPr>
          <w:ins w:id="309" w:author="Mototola Mobility-V37" w:date="2020-05-01T10:48:00Z"/>
          <w:lang w:eastAsia="zh-CN"/>
        </w:rPr>
      </w:pPr>
      <w:ins w:id="310" w:author="Mototola Mobility-V37" w:date="2020-05-01T10:48:00Z">
        <w:r>
          <w:t>Table 9.3.2.2.</w:t>
        </w:r>
      </w:ins>
      <w:ins w:id="311" w:author="Mototola Mobility-V37" w:date="2020-05-01T11:38:00Z">
        <w:r w:rsidR="00C8359A" w:rsidRPr="00CE091B">
          <w:rPr>
            <w:highlight w:val="yellow"/>
          </w:rPr>
          <w:t>X</w:t>
        </w:r>
      </w:ins>
      <w:ins w:id="312" w:author="Mototola Mobility-V37" w:date="2020-05-01T10:48:00Z">
        <w:r>
          <w:t xml:space="preserve">-1: </w:t>
        </w:r>
        <w:r>
          <w:rPr>
            <w:lang w:eastAsia="zh-CN"/>
          </w:rPr>
          <w:t>EAP-Request/5G-</w:t>
        </w:r>
      </w:ins>
      <w:ins w:id="313" w:author="Mototola Mobility-V37" w:date="2020-05-01T11:39:00Z">
        <w:r w:rsidR="00C8359A">
          <w:rPr>
            <w:lang w:eastAsia="zh-CN"/>
          </w:rPr>
          <w:t>Notification</w:t>
        </w:r>
      </w:ins>
      <w:ins w:id="314" w:author="Mototola Mobility-V37" w:date="2020-05-01T10:48:00Z">
        <w:r>
          <w:rPr>
            <w:lang w:eastAsia="zh-CN"/>
          </w:rPr>
          <w:t xml:space="preserve"> message</w:t>
        </w:r>
      </w:ins>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B504E2" w14:paraId="6511175A" w14:textId="77777777" w:rsidTr="00B504E2">
        <w:trPr>
          <w:trHeight w:val="276"/>
          <w:jc w:val="center"/>
          <w:ins w:id="315" w:author="Mototola Mobility-V37" w:date="2020-05-01T10:48:00Z"/>
        </w:trPr>
        <w:tc>
          <w:tcPr>
            <w:tcW w:w="8314" w:type="dxa"/>
            <w:tcBorders>
              <w:top w:val="single" w:sz="4" w:space="0" w:color="auto"/>
              <w:left w:val="single" w:sz="4" w:space="0" w:color="auto"/>
              <w:bottom w:val="nil"/>
              <w:right w:val="single" w:sz="4" w:space="0" w:color="auto"/>
            </w:tcBorders>
            <w:noWrap/>
            <w:vAlign w:val="bottom"/>
          </w:tcPr>
          <w:p w14:paraId="419AB89E" w14:textId="77777777" w:rsidR="00B504E2" w:rsidRDefault="00B504E2">
            <w:pPr>
              <w:pStyle w:val="TAL"/>
              <w:rPr>
                <w:ins w:id="316" w:author="Mototola Mobility-V37" w:date="2020-05-01T10:48:00Z"/>
              </w:rPr>
            </w:pPr>
            <w:ins w:id="317" w:author="Mototola Mobility-V37" w:date="2020-05-01T10:48:00Z">
              <w:r>
                <w:t xml:space="preserve">Code field is set to 1 (decimal) as specified in </w:t>
              </w:r>
              <w:r>
                <w:rPr>
                  <w:lang w:eastAsia="ko-KR"/>
                </w:rPr>
                <w:t>IETF RFC 3748 [9] subclause 4.1 and indicates request.</w:t>
              </w:r>
            </w:ins>
          </w:p>
          <w:p w14:paraId="67A94D8D" w14:textId="77777777" w:rsidR="00B504E2" w:rsidRDefault="00B504E2">
            <w:pPr>
              <w:pStyle w:val="TAL"/>
              <w:rPr>
                <w:ins w:id="318" w:author="Mototola Mobility-V37" w:date="2020-05-01T10:48:00Z"/>
              </w:rPr>
            </w:pPr>
          </w:p>
        </w:tc>
      </w:tr>
      <w:tr w:rsidR="00B504E2" w14:paraId="08C60F6B" w14:textId="77777777" w:rsidTr="00B504E2">
        <w:trPr>
          <w:trHeight w:val="276"/>
          <w:jc w:val="center"/>
          <w:ins w:id="319" w:author="Mototola Mobility-V37" w:date="2020-05-01T10:48:00Z"/>
        </w:trPr>
        <w:tc>
          <w:tcPr>
            <w:tcW w:w="8314" w:type="dxa"/>
            <w:tcBorders>
              <w:top w:val="nil"/>
              <w:left w:val="single" w:sz="4" w:space="0" w:color="auto"/>
              <w:bottom w:val="nil"/>
              <w:right w:val="single" w:sz="4" w:space="0" w:color="auto"/>
            </w:tcBorders>
            <w:noWrap/>
            <w:vAlign w:val="bottom"/>
          </w:tcPr>
          <w:p w14:paraId="5BB9BE92" w14:textId="77777777" w:rsidR="00B504E2" w:rsidRDefault="00B504E2">
            <w:pPr>
              <w:pStyle w:val="TAL"/>
              <w:rPr>
                <w:ins w:id="320" w:author="Mototola Mobility-V37" w:date="2020-05-01T10:48:00Z"/>
              </w:rPr>
            </w:pPr>
            <w:ins w:id="321" w:author="Mototola Mobility-V37" w:date="2020-05-01T10:48:00Z">
              <w:r>
                <w:t xml:space="preserve">Identifier field is set as specified in </w:t>
              </w:r>
              <w:r>
                <w:rPr>
                  <w:lang w:eastAsia="ko-KR"/>
                </w:rPr>
                <w:t>IETF RFC 3748 [9] subclause 4.1.</w:t>
              </w:r>
            </w:ins>
          </w:p>
          <w:p w14:paraId="7FD0CFEF" w14:textId="77777777" w:rsidR="00B504E2" w:rsidRDefault="00B504E2">
            <w:pPr>
              <w:pStyle w:val="TAL"/>
              <w:rPr>
                <w:ins w:id="322" w:author="Mototola Mobility-V37" w:date="2020-05-01T10:48:00Z"/>
              </w:rPr>
            </w:pPr>
          </w:p>
        </w:tc>
      </w:tr>
      <w:tr w:rsidR="00B504E2" w14:paraId="3E8BD073" w14:textId="77777777" w:rsidTr="00B504E2">
        <w:trPr>
          <w:trHeight w:val="276"/>
          <w:jc w:val="center"/>
          <w:ins w:id="323" w:author="Mototola Mobility-V37" w:date="2020-05-01T10:48:00Z"/>
        </w:trPr>
        <w:tc>
          <w:tcPr>
            <w:tcW w:w="8314" w:type="dxa"/>
            <w:tcBorders>
              <w:top w:val="nil"/>
              <w:left w:val="single" w:sz="4" w:space="0" w:color="auto"/>
              <w:bottom w:val="nil"/>
              <w:right w:val="single" w:sz="4" w:space="0" w:color="auto"/>
            </w:tcBorders>
            <w:noWrap/>
            <w:vAlign w:val="bottom"/>
          </w:tcPr>
          <w:p w14:paraId="314A3EA2" w14:textId="7C73EC7C" w:rsidR="00B504E2" w:rsidRDefault="00B504E2">
            <w:pPr>
              <w:pStyle w:val="TAL"/>
              <w:rPr>
                <w:ins w:id="324" w:author="Mototola Mobility-V37" w:date="2020-05-01T10:48:00Z"/>
              </w:rPr>
            </w:pPr>
            <w:ins w:id="325" w:author="Mototola Mobility-V37" w:date="2020-05-01T10:48:00Z">
              <w:r>
                <w:t xml:space="preserve">Length field is set as specified in </w:t>
              </w:r>
              <w:r>
                <w:rPr>
                  <w:lang w:eastAsia="ko-KR"/>
                </w:rPr>
                <w:t xml:space="preserve">IETF RFC 3748 [9] subclause 4.1 and </w:t>
              </w:r>
              <w:r>
                <w:t>indicates the length of the EAP-Request/5G-</w:t>
              </w:r>
            </w:ins>
            <w:ins w:id="326" w:author="Mototola Mobility-V37" w:date="2020-05-01T11:52:00Z">
              <w:r w:rsidR="00391CA1">
                <w:t>Notification</w:t>
              </w:r>
            </w:ins>
            <w:ins w:id="327" w:author="Mototola Mobility-V37" w:date="2020-05-01T10:48:00Z">
              <w:r>
                <w:t xml:space="preserve"> message in octets.</w:t>
              </w:r>
            </w:ins>
          </w:p>
          <w:p w14:paraId="0851A0A0" w14:textId="77777777" w:rsidR="00B504E2" w:rsidRDefault="00B504E2">
            <w:pPr>
              <w:pStyle w:val="TAL"/>
              <w:rPr>
                <w:ins w:id="328" w:author="Mototola Mobility-V37" w:date="2020-05-01T10:48:00Z"/>
              </w:rPr>
            </w:pPr>
          </w:p>
        </w:tc>
      </w:tr>
      <w:tr w:rsidR="00B504E2" w14:paraId="72CA774F" w14:textId="77777777" w:rsidTr="00B504E2">
        <w:trPr>
          <w:trHeight w:val="276"/>
          <w:jc w:val="center"/>
          <w:ins w:id="329" w:author="Mototola Mobility-V37" w:date="2020-05-01T10:48:00Z"/>
        </w:trPr>
        <w:tc>
          <w:tcPr>
            <w:tcW w:w="8314" w:type="dxa"/>
            <w:tcBorders>
              <w:top w:val="nil"/>
              <w:left w:val="single" w:sz="4" w:space="0" w:color="auto"/>
              <w:bottom w:val="nil"/>
              <w:right w:val="single" w:sz="4" w:space="0" w:color="auto"/>
            </w:tcBorders>
            <w:noWrap/>
            <w:vAlign w:val="bottom"/>
          </w:tcPr>
          <w:p w14:paraId="14C899B5" w14:textId="77777777" w:rsidR="00B504E2" w:rsidRDefault="00B504E2">
            <w:pPr>
              <w:pStyle w:val="TAL"/>
              <w:rPr>
                <w:ins w:id="330" w:author="Mototola Mobility-V37" w:date="2020-05-01T10:48:00Z"/>
              </w:rPr>
            </w:pPr>
            <w:ins w:id="331" w:author="Mototola Mobility-V37" w:date="2020-05-01T10:48:00Z">
              <w:r>
                <w:t xml:space="preserve">Type field is set to 254 (decimal) as specified in </w:t>
              </w:r>
              <w:r>
                <w:rPr>
                  <w:lang w:eastAsia="ko-KR"/>
                </w:rPr>
                <w:t>IETF RFC 3748 [9] subclause 5.7 and indicates the expanded type.</w:t>
              </w:r>
            </w:ins>
          </w:p>
          <w:p w14:paraId="6EBD64A1" w14:textId="77777777" w:rsidR="00B504E2" w:rsidRDefault="00B504E2">
            <w:pPr>
              <w:pStyle w:val="TAL"/>
              <w:rPr>
                <w:ins w:id="332" w:author="Mototola Mobility-V37" w:date="2020-05-01T10:48:00Z"/>
              </w:rPr>
            </w:pPr>
          </w:p>
        </w:tc>
      </w:tr>
      <w:tr w:rsidR="00B504E2" w14:paraId="092D75CF" w14:textId="77777777" w:rsidTr="00B504E2">
        <w:trPr>
          <w:trHeight w:val="276"/>
          <w:jc w:val="center"/>
          <w:ins w:id="333" w:author="Mototola Mobility-V37" w:date="2020-05-01T10:48:00Z"/>
        </w:trPr>
        <w:tc>
          <w:tcPr>
            <w:tcW w:w="8314" w:type="dxa"/>
            <w:tcBorders>
              <w:top w:val="nil"/>
              <w:left w:val="single" w:sz="4" w:space="0" w:color="auto"/>
              <w:bottom w:val="nil"/>
              <w:right w:val="single" w:sz="4" w:space="0" w:color="auto"/>
            </w:tcBorders>
            <w:noWrap/>
            <w:vAlign w:val="bottom"/>
          </w:tcPr>
          <w:p w14:paraId="5C501798" w14:textId="77777777" w:rsidR="00B504E2" w:rsidRDefault="00B504E2">
            <w:pPr>
              <w:pStyle w:val="TAL"/>
              <w:rPr>
                <w:ins w:id="334" w:author="Mototola Mobility-V37" w:date="2020-05-01T10:48:00Z"/>
              </w:rPr>
            </w:pPr>
            <w:ins w:id="335" w:author="Mototola Mobility-V37" w:date="2020-05-01T10:48:00Z">
              <w:r>
                <w:t>Vendor-Id field is set to the 3GPP Vendor-Id of 10415 (decimal) registered with IANA under the SMI Private Enterprise Code registry.</w:t>
              </w:r>
            </w:ins>
          </w:p>
          <w:p w14:paraId="07A612D7" w14:textId="77777777" w:rsidR="00B504E2" w:rsidRDefault="00B504E2">
            <w:pPr>
              <w:pStyle w:val="TAL"/>
              <w:rPr>
                <w:ins w:id="336" w:author="Mototola Mobility-V37" w:date="2020-05-01T10:48:00Z"/>
              </w:rPr>
            </w:pPr>
          </w:p>
        </w:tc>
      </w:tr>
      <w:tr w:rsidR="00B504E2" w14:paraId="77A0E01E" w14:textId="77777777" w:rsidTr="00B504E2">
        <w:trPr>
          <w:trHeight w:val="276"/>
          <w:jc w:val="center"/>
          <w:ins w:id="337" w:author="Mototola Mobility-V37" w:date="2020-05-01T10:48:00Z"/>
        </w:trPr>
        <w:tc>
          <w:tcPr>
            <w:tcW w:w="8314" w:type="dxa"/>
            <w:tcBorders>
              <w:top w:val="nil"/>
              <w:left w:val="single" w:sz="4" w:space="0" w:color="auto"/>
              <w:bottom w:val="nil"/>
              <w:right w:val="single" w:sz="4" w:space="0" w:color="auto"/>
            </w:tcBorders>
            <w:noWrap/>
            <w:vAlign w:val="bottom"/>
          </w:tcPr>
          <w:p w14:paraId="300D466A" w14:textId="77777777" w:rsidR="00B504E2" w:rsidRDefault="00B504E2">
            <w:pPr>
              <w:pStyle w:val="TAL"/>
              <w:rPr>
                <w:ins w:id="338" w:author="Mototola Mobility-V37" w:date="2020-05-01T10:48:00Z"/>
              </w:rPr>
            </w:pPr>
            <w:ins w:id="339" w:author="Mototola Mobility-V37" w:date="2020-05-01T10:48:00Z">
              <w:r>
                <w:t xml:space="preserve">Vendor-Type field is set to </w:t>
              </w:r>
              <w:r>
                <w:rPr>
                  <w:lang w:eastAsia="en-GB"/>
                </w:rPr>
                <w:t>EAP-</w:t>
              </w:r>
              <w:r>
                <w:rPr>
                  <w:lang w:eastAsia="ko-KR"/>
                </w:rPr>
                <w:t>5G method identifier of 3</w:t>
              </w:r>
              <w:r>
                <w:t xml:space="preserve"> (decimal) as specified in 3GPP TS 33.402 [10] annex C.</w:t>
              </w:r>
            </w:ins>
          </w:p>
          <w:p w14:paraId="08531D8A" w14:textId="77777777" w:rsidR="00B504E2" w:rsidRDefault="00B504E2">
            <w:pPr>
              <w:pStyle w:val="TAL"/>
              <w:rPr>
                <w:ins w:id="340" w:author="Mototola Mobility-V37" w:date="2020-05-01T10:48:00Z"/>
              </w:rPr>
            </w:pPr>
          </w:p>
        </w:tc>
      </w:tr>
      <w:tr w:rsidR="00B504E2" w14:paraId="44799413" w14:textId="77777777" w:rsidTr="00B504E2">
        <w:trPr>
          <w:trHeight w:val="276"/>
          <w:jc w:val="center"/>
          <w:ins w:id="341" w:author="Mototola Mobility-V37" w:date="2020-05-01T10:48:00Z"/>
        </w:trPr>
        <w:tc>
          <w:tcPr>
            <w:tcW w:w="8314" w:type="dxa"/>
            <w:tcBorders>
              <w:top w:val="nil"/>
              <w:left w:val="single" w:sz="4" w:space="0" w:color="auto"/>
              <w:bottom w:val="nil"/>
              <w:right w:val="single" w:sz="4" w:space="0" w:color="auto"/>
            </w:tcBorders>
            <w:noWrap/>
            <w:vAlign w:val="bottom"/>
          </w:tcPr>
          <w:p w14:paraId="71C2C672" w14:textId="05B45896" w:rsidR="00B504E2" w:rsidRDefault="00B504E2">
            <w:pPr>
              <w:pStyle w:val="TAL"/>
              <w:rPr>
                <w:ins w:id="342" w:author="Mototola Mobility-V37" w:date="2020-05-01T10:48:00Z"/>
              </w:rPr>
            </w:pPr>
            <w:ins w:id="343" w:author="Mototola Mobility-V37" w:date="2020-05-01T10:48:00Z">
              <w:r>
                <w:t xml:space="preserve">Message-Id field is set to </w:t>
              </w:r>
              <w:r>
                <w:rPr>
                  <w:lang w:eastAsia="zh-CN"/>
                </w:rPr>
                <w:t>5G-</w:t>
              </w:r>
            </w:ins>
            <w:ins w:id="344" w:author="Mototola Mobility-V37" w:date="2020-05-01T10:52:00Z">
              <w:r>
                <w:rPr>
                  <w:lang w:eastAsia="zh-CN"/>
                </w:rPr>
                <w:t>Notification</w:t>
              </w:r>
            </w:ins>
            <w:ins w:id="345" w:author="Mototola Mobility-V37" w:date="2020-05-01T10:48:00Z">
              <w:r>
                <w:rPr>
                  <w:lang w:eastAsia="zh-CN"/>
                </w:rPr>
                <w:t>-Id</w:t>
              </w:r>
              <w:r>
                <w:t xml:space="preserve"> of </w:t>
              </w:r>
            </w:ins>
            <w:ins w:id="346" w:author="Mototola Mobility-V37" w:date="2020-05-01T11:53:00Z">
              <w:r w:rsidR="00391CA1">
                <w:t>3</w:t>
              </w:r>
            </w:ins>
            <w:ins w:id="347" w:author="Mototola Mobility-V37" w:date="2020-05-01T10:48:00Z">
              <w:r>
                <w:t xml:space="preserve"> (decimal).</w:t>
              </w:r>
            </w:ins>
          </w:p>
          <w:p w14:paraId="584404D0" w14:textId="77777777" w:rsidR="00B504E2" w:rsidRDefault="00B504E2">
            <w:pPr>
              <w:pStyle w:val="TAL"/>
              <w:rPr>
                <w:ins w:id="348" w:author="Mototola Mobility-V37" w:date="2020-05-01T10:48:00Z"/>
              </w:rPr>
            </w:pPr>
          </w:p>
        </w:tc>
      </w:tr>
      <w:tr w:rsidR="00B504E2" w14:paraId="0D699ACD" w14:textId="77777777" w:rsidTr="00B504E2">
        <w:trPr>
          <w:trHeight w:val="276"/>
          <w:jc w:val="center"/>
          <w:ins w:id="349" w:author="Mototola Mobility-V37" w:date="2020-05-01T10:48:00Z"/>
        </w:trPr>
        <w:tc>
          <w:tcPr>
            <w:tcW w:w="8314" w:type="dxa"/>
            <w:tcBorders>
              <w:top w:val="nil"/>
              <w:left w:val="single" w:sz="4" w:space="0" w:color="auto"/>
              <w:bottom w:val="nil"/>
              <w:right w:val="single" w:sz="4" w:space="0" w:color="auto"/>
            </w:tcBorders>
            <w:noWrap/>
            <w:vAlign w:val="bottom"/>
          </w:tcPr>
          <w:p w14:paraId="0732880E" w14:textId="77777777" w:rsidR="00B504E2" w:rsidRDefault="00B504E2">
            <w:pPr>
              <w:pStyle w:val="TAL"/>
              <w:rPr>
                <w:ins w:id="350" w:author="Mototola Mobility-V37" w:date="2020-05-01T10:48:00Z"/>
              </w:rPr>
            </w:pPr>
            <w:ins w:id="351" w:author="Mototola Mobility-V37" w:date="2020-05-01T10:48:00Z">
              <w:r>
                <w:t>Spare field consists of spare bits.</w:t>
              </w:r>
            </w:ins>
          </w:p>
          <w:p w14:paraId="389A2AD2" w14:textId="77777777" w:rsidR="00B504E2" w:rsidRDefault="00B504E2">
            <w:pPr>
              <w:pStyle w:val="TAL"/>
              <w:rPr>
                <w:ins w:id="352" w:author="Mototola Mobility-V37" w:date="2020-05-01T10:48:00Z"/>
              </w:rPr>
            </w:pPr>
          </w:p>
        </w:tc>
      </w:tr>
      <w:tr w:rsidR="00391CA1" w14:paraId="0186E0DA" w14:textId="77777777" w:rsidTr="00B504E2">
        <w:trPr>
          <w:trHeight w:val="276"/>
          <w:jc w:val="center"/>
          <w:ins w:id="353" w:author="Mototola Mobility-V37" w:date="2020-05-01T11:53:00Z"/>
        </w:trPr>
        <w:tc>
          <w:tcPr>
            <w:tcW w:w="8314" w:type="dxa"/>
            <w:tcBorders>
              <w:top w:val="nil"/>
              <w:left w:val="single" w:sz="4" w:space="0" w:color="auto"/>
              <w:bottom w:val="nil"/>
              <w:right w:val="single" w:sz="4" w:space="0" w:color="auto"/>
            </w:tcBorders>
            <w:noWrap/>
            <w:vAlign w:val="bottom"/>
          </w:tcPr>
          <w:p w14:paraId="212A6B47" w14:textId="77777777" w:rsidR="00391CA1" w:rsidRDefault="00391CA1" w:rsidP="00391CA1">
            <w:pPr>
              <w:pStyle w:val="TAL"/>
              <w:rPr>
                <w:ins w:id="354" w:author="Mototola Mobility-V37" w:date="2020-05-01T11:54:00Z"/>
              </w:rPr>
            </w:pPr>
            <w:ins w:id="355" w:author="Mototola Mobility-V37" w:date="2020-05-01T11:54:00Z">
              <w:r>
                <w:t>AN-parameters length indicates the length of the AN-parameters field in octets</w:t>
              </w:r>
            </w:ins>
          </w:p>
          <w:p w14:paraId="790CF7AF" w14:textId="77777777" w:rsidR="00391CA1" w:rsidRDefault="00391CA1">
            <w:pPr>
              <w:pStyle w:val="TAL"/>
              <w:rPr>
                <w:ins w:id="356" w:author="Mototola Mobility-V37" w:date="2020-05-01T11:53:00Z"/>
              </w:rPr>
            </w:pPr>
          </w:p>
        </w:tc>
      </w:tr>
      <w:tr w:rsidR="00391CA1" w14:paraId="7643E75E" w14:textId="77777777" w:rsidTr="00B504E2">
        <w:trPr>
          <w:trHeight w:val="276"/>
          <w:jc w:val="center"/>
          <w:ins w:id="357" w:author="Mototola Mobility-V37" w:date="2020-05-01T11:54:00Z"/>
        </w:trPr>
        <w:tc>
          <w:tcPr>
            <w:tcW w:w="8314" w:type="dxa"/>
            <w:tcBorders>
              <w:top w:val="nil"/>
              <w:left w:val="single" w:sz="4" w:space="0" w:color="auto"/>
              <w:bottom w:val="nil"/>
              <w:right w:val="single" w:sz="4" w:space="0" w:color="auto"/>
            </w:tcBorders>
            <w:noWrap/>
            <w:vAlign w:val="bottom"/>
          </w:tcPr>
          <w:p w14:paraId="272F9C18" w14:textId="608CF606" w:rsidR="00391CA1" w:rsidRDefault="00391CA1" w:rsidP="00391CA1">
            <w:pPr>
              <w:pStyle w:val="TAL"/>
              <w:rPr>
                <w:ins w:id="358" w:author="Mototola Mobility-V37" w:date="2020-05-01T11:54:00Z"/>
              </w:rPr>
            </w:pPr>
            <w:ins w:id="359" w:author="Mototola Mobility-V37" w:date="2020-05-01T11:54:00Z">
              <w:r>
                <w:t xml:space="preserve">AN-Parameters field </w:t>
              </w:r>
              <w:r>
                <w:rPr>
                  <w:lang w:eastAsia="en-GB"/>
                </w:rPr>
                <w:t xml:space="preserve">is coded according to </w:t>
              </w:r>
              <w:r>
                <w:t>figure 9.3.2.2.</w:t>
              </w:r>
              <w:r w:rsidRPr="00CE091B">
                <w:rPr>
                  <w:highlight w:val="yellow"/>
                </w:rPr>
                <w:t>X</w:t>
              </w:r>
              <w:r>
                <w:t>-2 and table 9.3.2.2.</w:t>
              </w:r>
            </w:ins>
            <w:ins w:id="360" w:author="Mototola Mobility-V37" w:date="2020-05-01T11:55:00Z">
              <w:r w:rsidRPr="00CE091B">
                <w:rPr>
                  <w:highlight w:val="yellow"/>
                </w:rPr>
                <w:t>X</w:t>
              </w:r>
            </w:ins>
            <w:ins w:id="361" w:author="Mototola Mobility-V37" w:date="2020-05-01T11:54:00Z">
              <w:r>
                <w:t>-2</w:t>
              </w:r>
              <w:r>
                <w:rPr>
                  <w:lang w:eastAsia="en-GB"/>
                </w:rPr>
                <w:t>.</w:t>
              </w:r>
            </w:ins>
          </w:p>
          <w:p w14:paraId="6128D36D" w14:textId="77777777" w:rsidR="00391CA1" w:rsidRDefault="00391CA1" w:rsidP="00391CA1">
            <w:pPr>
              <w:pStyle w:val="TAL"/>
              <w:rPr>
                <w:ins w:id="362" w:author="Mototola Mobility-V37" w:date="2020-05-01T11:54:00Z"/>
              </w:rPr>
            </w:pPr>
          </w:p>
        </w:tc>
      </w:tr>
      <w:tr w:rsidR="00B504E2" w14:paraId="5030080D" w14:textId="77777777" w:rsidTr="00B504E2">
        <w:trPr>
          <w:trHeight w:val="276"/>
          <w:jc w:val="center"/>
          <w:ins w:id="363" w:author="Mototola Mobility-V37" w:date="2020-05-01T10:48:00Z"/>
        </w:trPr>
        <w:tc>
          <w:tcPr>
            <w:tcW w:w="8314" w:type="dxa"/>
            <w:tcBorders>
              <w:top w:val="nil"/>
              <w:left w:val="single" w:sz="4" w:space="0" w:color="auto"/>
              <w:bottom w:val="single" w:sz="4" w:space="0" w:color="auto"/>
              <w:right w:val="single" w:sz="4" w:space="0" w:color="auto"/>
            </w:tcBorders>
            <w:noWrap/>
            <w:vAlign w:val="bottom"/>
            <w:hideMark/>
          </w:tcPr>
          <w:p w14:paraId="27645C27" w14:textId="77777777" w:rsidR="00B504E2" w:rsidRDefault="00B504E2">
            <w:pPr>
              <w:pStyle w:val="TAL"/>
              <w:rPr>
                <w:ins w:id="364" w:author="Mototola Mobility-V37" w:date="2020-05-01T10:48:00Z"/>
              </w:rPr>
            </w:pPr>
            <w:ins w:id="365" w:author="Mototola Mobility-V37" w:date="2020-05-01T10:48:00Z">
              <w:r>
                <w:t>Extensions field is an optional field and consists of spare bits.</w:t>
              </w:r>
            </w:ins>
          </w:p>
        </w:tc>
      </w:tr>
    </w:tbl>
    <w:p w14:paraId="2DA350D1" w14:textId="77777777" w:rsidR="00391CA1" w:rsidRDefault="00391CA1" w:rsidP="00391CA1">
      <w:pPr>
        <w:rPr>
          <w:ins w:id="366" w:author="Mototola Mobility-V37" w:date="2020-05-01T11:55:00Z"/>
          <w:noProof/>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391CA1" w14:paraId="0E7086AC" w14:textId="77777777" w:rsidTr="00391CA1">
        <w:trPr>
          <w:cantSplit/>
          <w:jc w:val="center"/>
          <w:ins w:id="367" w:author="Mototola Mobility-V37" w:date="2020-05-01T11:55:00Z"/>
        </w:trPr>
        <w:tc>
          <w:tcPr>
            <w:tcW w:w="709" w:type="dxa"/>
            <w:tcBorders>
              <w:top w:val="nil"/>
              <w:left w:val="nil"/>
              <w:bottom w:val="nil"/>
              <w:right w:val="nil"/>
            </w:tcBorders>
            <w:hideMark/>
          </w:tcPr>
          <w:p w14:paraId="6D601EFD" w14:textId="77777777" w:rsidR="00391CA1" w:rsidRDefault="00391CA1">
            <w:pPr>
              <w:pStyle w:val="TAC"/>
              <w:rPr>
                <w:ins w:id="368" w:author="Mototola Mobility-V37" w:date="2020-05-01T11:55:00Z"/>
              </w:rPr>
            </w:pPr>
            <w:ins w:id="369" w:author="Mototola Mobility-V37" w:date="2020-05-01T11:55:00Z">
              <w:r>
                <w:t>7</w:t>
              </w:r>
            </w:ins>
          </w:p>
        </w:tc>
        <w:tc>
          <w:tcPr>
            <w:tcW w:w="781" w:type="dxa"/>
            <w:tcBorders>
              <w:top w:val="nil"/>
              <w:left w:val="nil"/>
              <w:bottom w:val="nil"/>
              <w:right w:val="nil"/>
            </w:tcBorders>
            <w:hideMark/>
          </w:tcPr>
          <w:p w14:paraId="1B91D18A" w14:textId="77777777" w:rsidR="00391CA1" w:rsidRDefault="00391CA1">
            <w:pPr>
              <w:pStyle w:val="TAC"/>
              <w:rPr>
                <w:ins w:id="370" w:author="Mototola Mobility-V37" w:date="2020-05-01T11:55:00Z"/>
              </w:rPr>
            </w:pPr>
            <w:ins w:id="371" w:author="Mototola Mobility-V37" w:date="2020-05-01T11:55:00Z">
              <w:r>
                <w:t>6</w:t>
              </w:r>
            </w:ins>
          </w:p>
        </w:tc>
        <w:tc>
          <w:tcPr>
            <w:tcW w:w="780" w:type="dxa"/>
            <w:tcBorders>
              <w:top w:val="nil"/>
              <w:left w:val="nil"/>
              <w:bottom w:val="nil"/>
              <w:right w:val="nil"/>
            </w:tcBorders>
            <w:hideMark/>
          </w:tcPr>
          <w:p w14:paraId="442057E6" w14:textId="77777777" w:rsidR="00391CA1" w:rsidRDefault="00391CA1">
            <w:pPr>
              <w:pStyle w:val="TAC"/>
              <w:rPr>
                <w:ins w:id="372" w:author="Mototola Mobility-V37" w:date="2020-05-01T11:55:00Z"/>
              </w:rPr>
            </w:pPr>
            <w:ins w:id="373" w:author="Mototola Mobility-V37" w:date="2020-05-01T11:55:00Z">
              <w:r>
                <w:t>5</w:t>
              </w:r>
            </w:ins>
          </w:p>
        </w:tc>
        <w:tc>
          <w:tcPr>
            <w:tcW w:w="779" w:type="dxa"/>
            <w:tcBorders>
              <w:top w:val="nil"/>
              <w:left w:val="nil"/>
              <w:bottom w:val="nil"/>
              <w:right w:val="nil"/>
            </w:tcBorders>
            <w:hideMark/>
          </w:tcPr>
          <w:p w14:paraId="27D8F84F" w14:textId="77777777" w:rsidR="00391CA1" w:rsidRDefault="00391CA1">
            <w:pPr>
              <w:pStyle w:val="TAC"/>
              <w:rPr>
                <w:ins w:id="374" w:author="Mototola Mobility-V37" w:date="2020-05-01T11:55:00Z"/>
              </w:rPr>
            </w:pPr>
            <w:ins w:id="375" w:author="Mototola Mobility-V37" w:date="2020-05-01T11:55:00Z">
              <w:r>
                <w:t>4</w:t>
              </w:r>
            </w:ins>
          </w:p>
        </w:tc>
        <w:tc>
          <w:tcPr>
            <w:tcW w:w="708" w:type="dxa"/>
            <w:tcBorders>
              <w:top w:val="nil"/>
              <w:left w:val="nil"/>
              <w:bottom w:val="nil"/>
              <w:right w:val="nil"/>
            </w:tcBorders>
            <w:hideMark/>
          </w:tcPr>
          <w:p w14:paraId="49BABBCD" w14:textId="77777777" w:rsidR="00391CA1" w:rsidRDefault="00391CA1">
            <w:pPr>
              <w:pStyle w:val="TAC"/>
              <w:rPr>
                <w:ins w:id="376" w:author="Mototola Mobility-V37" w:date="2020-05-01T11:55:00Z"/>
              </w:rPr>
            </w:pPr>
            <w:ins w:id="377" w:author="Mototola Mobility-V37" w:date="2020-05-01T11:55:00Z">
              <w:r>
                <w:t>3</w:t>
              </w:r>
            </w:ins>
          </w:p>
        </w:tc>
        <w:tc>
          <w:tcPr>
            <w:tcW w:w="709" w:type="dxa"/>
            <w:tcBorders>
              <w:top w:val="nil"/>
              <w:left w:val="nil"/>
              <w:bottom w:val="nil"/>
              <w:right w:val="nil"/>
            </w:tcBorders>
            <w:hideMark/>
          </w:tcPr>
          <w:p w14:paraId="1BC37DCB" w14:textId="77777777" w:rsidR="00391CA1" w:rsidRDefault="00391CA1">
            <w:pPr>
              <w:pStyle w:val="TAC"/>
              <w:rPr>
                <w:ins w:id="378" w:author="Mototola Mobility-V37" w:date="2020-05-01T11:55:00Z"/>
              </w:rPr>
            </w:pPr>
            <w:ins w:id="379" w:author="Mototola Mobility-V37" w:date="2020-05-01T11:55:00Z">
              <w:r>
                <w:t>2</w:t>
              </w:r>
            </w:ins>
          </w:p>
        </w:tc>
        <w:tc>
          <w:tcPr>
            <w:tcW w:w="781" w:type="dxa"/>
            <w:tcBorders>
              <w:top w:val="nil"/>
              <w:left w:val="nil"/>
              <w:bottom w:val="nil"/>
              <w:right w:val="nil"/>
            </w:tcBorders>
            <w:hideMark/>
          </w:tcPr>
          <w:p w14:paraId="35BD91D0" w14:textId="77777777" w:rsidR="00391CA1" w:rsidRDefault="00391CA1">
            <w:pPr>
              <w:pStyle w:val="TAC"/>
              <w:rPr>
                <w:ins w:id="380" w:author="Mototola Mobility-V37" w:date="2020-05-01T11:55:00Z"/>
              </w:rPr>
            </w:pPr>
            <w:ins w:id="381" w:author="Mototola Mobility-V37" w:date="2020-05-01T11:55:00Z">
              <w:r>
                <w:t>1</w:t>
              </w:r>
            </w:ins>
          </w:p>
        </w:tc>
        <w:tc>
          <w:tcPr>
            <w:tcW w:w="708" w:type="dxa"/>
            <w:tcBorders>
              <w:top w:val="nil"/>
              <w:left w:val="nil"/>
              <w:bottom w:val="nil"/>
              <w:right w:val="nil"/>
            </w:tcBorders>
            <w:hideMark/>
          </w:tcPr>
          <w:p w14:paraId="448FB3D3" w14:textId="77777777" w:rsidR="00391CA1" w:rsidRDefault="00391CA1">
            <w:pPr>
              <w:pStyle w:val="TAC"/>
              <w:rPr>
                <w:ins w:id="382" w:author="Mototola Mobility-V37" w:date="2020-05-01T11:55:00Z"/>
              </w:rPr>
            </w:pPr>
            <w:ins w:id="383" w:author="Mototola Mobility-V37" w:date="2020-05-01T11:55:00Z">
              <w:r>
                <w:t>0</w:t>
              </w:r>
            </w:ins>
          </w:p>
        </w:tc>
        <w:tc>
          <w:tcPr>
            <w:tcW w:w="1560" w:type="dxa"/>
            <w:tcBorders>
              <w:top w:val="nil"/>
              <w:left w:val="nil"/>
              <w:bottom w:val="nil"/>
              <w:right w:val="nil"/>
            </w:tcBorders>
          </w:tcPr>
          <w:p w14:paraId="57F288A2" w14:textId="77777777" w:rsidR="00391CA1" w:rsidRDefault="00391CA1">
            <w:pPr>
              <w:pStyle w:val="TAL"/>
              <w:rPr>
                <w:ins w:id="384" w:author="Mototola Mobility-V37" w:date="2020-05-01T11:55:00Z"/>
              </w:rPr>
            </w:pPr>
          </w:p>
        </w:tc>
      </w:tr>
      <w:tr w:rsidR="00391CA1" w14:paraId="18A4ED5D" w14:textId="77777777" w:rsidTr="00391CA1">
        <w:trPr>
          <w:cantSplit/>
          <w:jc w:val="center"/>
          <w:ins w:id="385" w:author="Mototola Mobility-V37" w:date="2020-05-01T11:55:00Z"/>
        </w:trPr>
        <w:tc>
          <w:tcPr>
            <w:tcW w:w="5955" w:type="dxa"/>
            <w:gridSpan w:val="8"/>
            <w:tcBorders>
              <w:top w:val="single" w:sz="4" w:space="0" w:color="auto"/>
              <w:left w:val="single" w:sz="4" w:space="0" w:color="auto"/>
              <w:bottom w:val="single" w:sz="4" w:space="0" w:color="auto"/>
              <w:right w:val="single" w:sz="4" w:space="0" w:color="auto"/>
            </w:tcBorders>
          </w:tcPr>
          <w:p w14:paraId="0DEB2378" w14:textId="77777777" w:rsidR="00391CA1" w:rsidRDefault="00391CA1">
            <w:pPr>
              <w:pStyle w:val="TAC"/>
              <w:rPr>
                <w:ins w:id="386" w:author="Mototola Mobility-V37" w:date="2020-05-01T11:55:00Z"/>
              </w:rPr>
            </w:pPr>
          </w:p>
          <w:p w14:paraId="10BC61CD" w14:textId="77777777" w:rsidR="00391CA1" w:rsidRDefault="00391CA1">
            <w:pPr>
              <w:pStyle w:val="TAC"/>
              <w:rPr>
                <w:ins w:id="387" w:author="Mototola Mobility-V37" w:date="2020-05-01T11:55:00Z"/>
              </w:rPr>
            </w:pPr>
            <w:ins w:id="388" w:author="Mototola Mobility-V37" w:date="2020-05-01T11:55:00Z">
              <w:r>
                <w:t>AN-parameter 1</w:t>
              </w:r>
            </w:ins>
          </w:p>
        </w:tc>
        <w:tc>
          <w:tcPr>
            <w:tcW w:w="1560" w:type="dxa"/>
            <w:tcBorders>
              <w:top w:val="nil"/>
              <w:left w:val="nil"/>
              <w:bottom w:val="nil"/>
              <w:right w:val="nil"/>
            </w:tcBorders>
          </w:tcPr>
          <w:p w14:paraId="2600B996" w14:textId="23D5100B" w:rsidR="00391CA1" w:rsidRDefault="00391CA1">
            <w:pPr>
              <w:pStyle w:val="TAL"/>
              <w:rPr>
                <w:ins w:id="389" w:author="Mototola Mobility-V37" w:date="2020-05-01T11:55:00Z"/>
              </w:rPr>
            </w:pPr>
            <w:ins w:id="390" w:author="Mototola Mobility-V37" w:date="2020-05-01T11:55:00Z">
              <w:r>
                <w:t xml:space="preserve">octet </w:t>
              </w:r>
            </w:ins>
            <w:ins w:id="391" w:author="Mototola Mobility-V37" w:date="2020-05-01T11:56:00Z">
              <w:r>
                <w:t>17</w:t>
              </w:r>
            </w:ins>
          </w:p>
          <w:p w14:paraId="04DC673E" w14:textId="77777777" w:rsidR="00391CA1" w:rsidRDefault="00391CA1">
            <w:pPr>
              <w:pStyle w:val="TAL"/>
              <w:rPr>
                <w:ins w:id="392" w:author="Mototola Mobility-V37" w:date="2020-05-01T11:55:00Z"/>
              </w:rPr>
            </w:pPr>
          </w:p>
          <w:p w14:paraId="16716E66" w14:textId="77777777" w:rsidR="00391CA1" w:rsidRDefault="00391CA1">
            <w:pPr>
              <w:pStyle w:val="TAL"/>
              <w:rPr>
                <w:ins w:id="393" w:author="Mototola Mobility-V37" w:date="2020-05-01T11:55:00Z"/>
              </w:rPr>
            </w:pPr>
            <w:ins w:id="394" w:author="Mototola Mobility-V37" w:date="2020-05-01T11:55:00Z">
              <w:r>
                <w:t>octet a</w:t>
              </w:r>
            </w:ins>
          </w:p>
        </w:tc>
      </w:tr>
      <w:tr w:rsidR="00391CA1" w14:paraId="4D0D6CDE" w14:textId="77777777" w:rsidTr="00391CA1">
        <w:trPr>
          <w:cantSplit/>
          <w:jc w:val="center"/>
          <w:ins w:id="395" w:author="Mototola Mobility-V37" w:date="2020-05-01T11:55:00Z"/>
        </w:trPr>
        <w:tc>
          <w:tcPr>
            <w:tcW w:w="5955" w:type="dxa"/>
            <w:gridSpan w:val="8"/>
            <w:tcBorders>
              <w:top w:val="single" w:sz="4" w:space="0" w:color="auto"/>
              <w:left w:val="single" w:sz="4" w:space="0" w:color="auto"/>
              <w:bottom w:val="single" w:sz="4" w:space="0" w:color="auto"/>
              <w:right w:val="single" w:sz="4" w:space="0" w:color="auto"/>
            </w:tcBorders>
          </w:tcPr>
          <w:p w14:paraId="0A32C601" w14:textId="77777777" w:rsidR="00391CA1" w:rsidRDefault="00391CA1">
            <w:pPr>
              <w:pStyle w:val="TAC"/>
              <w:rPr>
                <w:ins w:id="396" w:author="Mototola Mobility-V37" w:date="2020-05-01T11:55:00Z"/>
              </w:rPr>
            </w:pPr>
          </w:p>
          <w:p w14:paraId="58E2D733" w14:textId="77777777" w:rsidR="00391CA1" w:rsidRDefault="00391CA1">
            <w:pPr>
              <w:pStyle w:val="TAC"/>
              <w:rPr>
                <w:ins w:id="397" w:author="Mototola Mobility-V37" w:date="2020-05-01T11:55:00Z"/>
              </w:rPr>
            </w:pPr>
            <w:ins w:id="398" w:author="Mototola Mobility-V37" w:date="2020-05-01T11:55:00Z">
              <w:r>
                <w:t>AN-parameter 2</w:t>
              </w:r>
            </w:ins>
          </w:p>
        </w:tc>
        <w:tc>
          <w:tcPr>
            <w:tcW w:w="1560" w:type="dxa"/>
            <w:tcBorders>
              <w:top w:val="nil"/>
              <w:left w:val="nil"/>
              <w:bottom w:val="nil"/>
              <w:right w:val="nil"/>
            </w:tcBorders>
          </w:tcPr>
          <w:p w14:paraId="11669A45" w14:textId="77777777" w:rsidR="00391CA1" w:rsidRDefault="00391CA1">
            <w:pPr>
              <w:pStyle w:val="TAL"/>
              <w:rPr>
                <w:ins w:id="399" w:author="Mototola Mobility-V37" w:date="2020-05-01T11:55:00Z"/>
              </w:rPr>
            </w:pPr>
            <w:ins w:id="400" w:author="Mototola Mobility-V37" w:date="2020-05-01T11:55:00Z">
              <w:r>
                <w:t>octet a+1</w:t>
              </w:r>
            </w:ins>
          </w:p>
          <w:p w14:paraId="2838FB45" w14:textId="77777777" w:rsidR="00391CA1" w:rsidRDefault="00391CA1">
            <w:pPr>
              <w:pStyle w:val="TAL"/>
              <w:rPr>
                <w:ins w:id="401" w:author="Mototola Mobility-V37" w:date="2020-05-01T11:55:00Z"/>
              </w:rPr>
            </w:pPr>
          </w:p>
          <w:p w14:paraId="2D0C545E" w14:textId="77777777" w:rsidR="00391CA1" w:rsidRDefault="00391CA1">
            <w:pPr>
              <w:pStyle w:val="TAL"/>
              <w:rPr>
                <w:ins w:id="402" w:author="Mototola Mobility-V37" w:date="2020-05-01T11:55:00Z"/>
              </w:rPr>
            </w:pPr>
            <w:ins w:id="403" w:author="Mototola Mobility-V37" w:date="2020-05-01T11:55:00Z">
              <w:r>
                <w:t>octet b</w:t>
              </w:r>
            </w:ins>
          </w:p>
        </w:tc>
      </w:tr>
      <w:tr w:rsidR="00391CA1" w14:paraId="49014E1D" w14:textId="77777777" w:rsidTr="00391CA1">
        <w:trPr>
          <w:cantSplit/>
          <w:jc w:val="center"/>
          <w:ins w:id="404" w:author="Mototola Mobility-V37" w:date="2020-05-01T11:55:00Z"/>
        </w:trPr>
        <w:tc>
          <w:tcPr>
            <w:tcW w:w="5955" w:type="dxa"/>
            <w:gridSpan w:val="8"/>
            <w:tcBorders>
              <w:top w:val="single" w:sz="4" w:space="0" w:color="auto"/>
              <w:left w:val="single" w:sz="4" w:space="0" w:color="auto"/>
              <w:bottom w:val="single" w:sz="4" w:space="0" w:color="auto"/>
              <w:right w:val="single" w:sz="4" w:space="0" w:color="auto"/>
            </w:tcBorders>
            <w:hideMark/>
          </w:tcPr>
          <w:p w14:paraId="17166EDF" w14:textId="77777777" w:rsidR="00391CA1" w:rsidRDefault="00391CA1">
            <w:pPr>
              <w:pStyle w:val="TAC"/>
              <w:rPr>
                <w:ins w:id="405" w:author="Mototola Mobility-V37" w:date="2020-05-01T11:55:00Z"/>
              </w:rPr>
            </w:pPr>
            <w:ins w:id="406" w:author="Mototola Mobility-V37" w:date="2020-05-01T11:55:00Z">
              <w:r>
                <w:t>...</w:t>
              </w:r>
            </w:ins>
          </w:p>
        </w:tc>
        <w:tc>
          <w:tcPr>
            <w:tcW w:w="1560" w:type="dxa"/>
            <w:tcBorders>
              <w:top w:val="nil"/>
              <w:left w:val="nil"/>
              <w:bottom w:val="nil"/>
              <w:right w:val="nil"/>
            </w:tcBorders>
          </w:tcPr>
          <w:p w14:paraId="52A81BE8" w14:textId="77777777" w:rsidR="00391CA1" w:rsidRDefault="00391CA1">
            <w:pPr>
              <w:pStyle w:val="TAL"/>
              <w:rPr>
                <w:ins w:id="407" w:author="Mototola Mobility-V37" w:date="2020-05-01T11:55:00Z"/>
              </w:rPr>
            </w:pPr>
            <w:ins w:id="408" w:author="Mototola Mobility-V37" w:date="2020-05-01T11:55:00Z">
              <w:r>
                <w:t>octet b+1</w:t>
              </w:r>
            </w:ins>
          </w:p>
          <w:p w14:paraId="16436448" w14:textId="77777777" w:rsidR="00391CA1" w:rsidRDefault="00391CA1">
            <w:pPr>
              <w:pStyle w:val="TAL"/>
              <w:rPr>
                <w:ins w:id="409" w:author="Mototola Mobility-V37" w:date="2020-05-01T11:55:00Z"/>
              </w:rPr>
            </w:pPr>
          </w:p>
          <w:p w14:paraId="326ADF32" w14:textId="77777777" w:rsidR="00391CA1" w:rsidRDefault="00391CA1">
            <w:pPr>
              <w:pStyle w:val="TAL"/>
              <w:rPr>
                <w:ins w:id="410" w:author="Mototola Mobility-V37" w:date="2020-05-01T11:55:00Z"/>
              </w:rPr>
            </w:pPr>
            <w:ins w:id="411" w:author="Mototola Mobility-V37" w:date="2020-05-01T11:55:00Z">
              <w:r>
                <w:t>octet k</w:t>
              </w:r>
            </w:ins>
          </w:p>
        </w:tc>
      </w:tr>
      <w:tr w:rsidR="00391CA1" w14:paraId="4879A0C7" w14:textId="77777777" w:rsidTr="00391CA1">
        <w:trPr>
          <w:cantSplit/>
          <w:jc w:val="center"/>
          <w:ins w:id="412" w:author="Mototola Mobility-V37" w:date="2020-05-01T11:55:00Z"/>
        </w:trPr>
        <w:tc>
          <w:tcPr>
            <w:tcW w:w="5955" w:type="dxa"/>
            <w:gridSpan w:val="8"/>
            <w:tcBorders>
              <w:top w:val="single" w:sz="4" w:space="0" w:color="auto"/>
              <w:left w:val="single" w:sz="4" w:space="0" w:color="auto"/>
              <w:bottom w:val="single" w:sz="4" w:space="0" w:color="auto"/>
              <w:right w:val="single" w:sz="4" w:space="0" w:color="auto"/>
            </w:tcBorders>
          </w:tcPr>
          <w:p w14:paraId="521E9D47" w14:textId="77777777" w:rsidR="00391CA1" w:rsidRDefault="00391CA1">
            <w:pPr>
              <w:pStyle w:val="TAC"/>
              <w:rPr>
                <w:ins w:id="413" w:author="Mototola Mobility-V37" w:date="2020-05-01T11:55:00Z"/>
              </w:rPr>
            </w:pPr>
          </w:p>
          <w:p w14:paraId="7B849876" w14:textId="77777777" w:rsidR="00391CA1" w:rsidRDefault="00391CA1">
            <w:pPr>
              <w:pStyle w:val="TAC"/>
              <w:rPr>
                <w:ins w:id="414" w:author="Mototola Mobility-V37" w:date="2020-05-01T11:55:00Z"/>
              </w:rPr>
            </w:pPr>
            <w:ins w:id="415" w:author="Mototola Mobility-V37" w:date="2020-05-01T11:55:00Z">
              <w:r>
                <w:t>AN-parameter n</w:t>
              </w:r>
            </w:ins>
          </w:p>
        </w:tc>
        <w:tc>
          <w:tcPr>
            <w:tcW w:w="1560" w:type="dxa"/>
            <w:tcBorders>
              <w:top w:val="nil"/>
              <w:left w:val="nil"/>
              <w:bottom w:val="nil"/>
              <w:right w:val="nil"/>
            </w:tcBorders>
          </w:tcPr>
          <w:p w14:paraId="28D9E7BF" w14:textId="77777777" w:rsidR="00391CA1" w:rsidRDefault="00391CA1">
            <w:pPr>
              <w:pStyle w:val="TAL"/>
              <w:rPr>
                <w:ins w:id="416" w:author="Mototola Mobility-V37" w:date="2020-05-01T11:55:00Z"/>
              </w:rPr>
            </w:pPr>
            <w:ins w:id="417" w:author="Mototola Mobility-V37" w:date="2020-05-01T11:55:00Z">
              <w:r>
                <w:t>octet k+1</w:t>
              </w:r>
            </w:ins>
          </w:p>
          <w:p w14:paraId="4A9C4E0C" w14:textId="77777777" w:rsidR="00391CA1" w:rsidRDefault="00391CA1">
            <w:pPr>
              <w:pStyle w:val="TAL"/>
              <w:rPr>
                <w:ins w:id="418" w:author="Mototola Mobility-V37" w:date="2020-05-01T11:55:00Z"/>
              </w:rPr>
            </w:pPr>
          </w:p>
          <w:p w14:paraId="696AFD05" w14:textId="3516A681" w:rsidR="00391CA1" w:rsidRDefault="00391CA1">
            <w:pPr>
              <w:pStyle w:val="TAL"/>
              <w:rPr>
                <w:ins w:id="419" w:author="Mototola Mobility-V37" w:date="2020-05-01T11:55:00Z"/>
              </w:rPr>
            </w:pPr>
            <w:ins w:id="420" w:author="Mototola Mobility-V37" w:date="2020-05-01T11:55:00Z">
              <w:r>
                <w:t xml:space="preserve">octet </w:t>
              </w:r>
            </w:ins>
            <w:ins w:id="421" w:author="Mototola Mobility-V37" w:date="2020-05-01T11:56:00Z">
              <w:r>
                <w:t>n</w:t>
              </w:r>
            </w:ins>
          </w:p>
        </w:tc>
      </w:tr>
    </w:tbl>
    <w:p w14:paraId="7D19C4B6" w14:textId="7E0896CD" w:rsidR="00391CA1" w:rsidRDefault="00391CA1" w:rsidP="00391CA1">
      <w:pPr>
        <w:pStyle w:val="TF"/>
        <w:rPr>
          <w:ins w:id="422" w:author="Mototola Mobility-V37" w:date="2020-05-01T11:55:00Z"/>
        </w:rPr>
      </w:pPr>
      <w:ins w:id="423" w:author="Mototola Mobility-V37" w:date="2020-05-01T11:55:00Z">
        <w:r>
          <w:t>Figure 9.3.2.2.</w:t>
        </w:r>
      </w:ins>
      <w:ins w:id="424" w:author="Mototola Mobility-V37" w:date="2020-05-01T11:56:00Z">
        <w:r w:rsidRPr="00CE091B">
          <w:rPr>
            <w:highlight w:val="yellow"/>
          </w:rPr>
          <w:t>X</w:t>
        </w:r>
      </w:ins>
      <w:ins w:id="425" w:author="Mototola Mobility-V37" w:date="2020-05-01T11:55:00Z">
        <w:r>
          <w:t>-2: AN-parameters field</w:t>
        </w:r>
      </w:ins>
    </w:p>
    <w:p w14:paraId="609C72D3" w14:textId="4B839829" w:rsidR="00391CA1" w:rsidRDefault="00391CA1" w:rsidP="00391CA1">
      <w:pPr>
        <w:pStyle w:val="TH"/>
        <w:rPr>
          <w:ins w:id="426" w:author="Mototola Mobility-V37" w:date="2020-05-01T11:55:00Z"/>
        </w:rPr>
      </w:pPr>
      <w:ins w:id="427" w:author="Mototola Mobility-V37" w:date="2020-05-01T11:55:00Z">
        <w:r>
          <w:rPr>
            <w:lang w:val="fr-FR"/>
          </w:rPr>
          <w:lastRenderedPageBreak/>
          <w:t>Table </w:t>
        </w:r>
        <w:r>
          <w:t>9.3.2.2.</w:t>
        </w:r>
      </w:ins>
      <w:ins w:id="428" w:author="Mototola Mobility-V37" w:date="2020-05-01T11:57:00Z">
        <w:r w:rsidR="00D4640C" w:rsidRPr="00CE091B">
          <w:rPr>
            <w:highlight w:val="yellow"/>
          </w:rPr>
          <w:t>X</w:t>
        </w:r>
      </w:ins>
      <w:ins w:id="429" w:author="Mototola Mobility-V37" w:date="2020-05-01T11:55:00Z">
        <w:r>
          <w:t>-2: AN-parameters field</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391CA1" w14:paraId="00AEA411" w14:textId="77777777" w:rsidTr="00391CA1">
        <w:trPr>
          <w:jc w:val="center"/>
          <w:ins w:id="430" w:author="Mototola Mobility-V37" w:date="2020-05-01T11:55:00Z"/>
        </w:trPr>
        <w:tc>
          <w:tcPr>
            <w:tcW w:w="7167" w:type="dxa"/>
            <w:tcBorders>
              <w:top w:val="single" w:sz="4" w:space="0" w:color="auto"/>
              <w:left w:val="single" w:sz="4" w:space="0" w:color="auto"/>
              <w:bottom w:val="nil"/>
              <w:right w:val="single" w:sz="4" w:space="0" w:color="auto"/>
            </w:tcBorders>
            <w:hideMark/>
          </w:tcPr>
          <w:p w14:paraId="6CEDFA77" w14:textId="023CD42C" w:rsidR="00391CA1" w:rsidRDefault="00391CA1">
            <w:pPr>
              <w:pStyle w:val="TAL"/>
              <w:rPr>
                <w:ins w:id="431" w:author="Mototola Mobility-V37" w:date="2020-05-01T11:55:00Z"/>
              </w:rPr>
            </w:pPr>
            <w:ins w:id="432" w:author="Mototola Mobility-V37" w:date="2020-05-01T11:55:00Z">
              <w:r>
                <w:t>Each AN-parameter field is coded according to figure 9.3.2.2.</w:t>
              </w:r>
            </w:ins>
            <w:ins w:id="433" w:author="Mototola Mobility-V37" w:date="2020-05-01T11:57:00Z">
              <w:r w:rsidR="00D4640C" w:rsidRPr="00CE091B">
                <w:rPr>
                  <w:highlight w:val="yellow"/>
                </w:rPr>
                <w:t>X</w:t>
              </w:r>
            </w:ins>
            <w:ins w:id="434" w:author="Mototola Mobility-V37" w:date="2020-05-01T11:55:00Z">
              <w:r>
                <w:t>-3 and table 9.3.2.2.</w:t>
              </w:r>
            </w:ins>
            <w:ins w:id="435" w:author="Mototola Mobility-V37" w:date="2020-05-01T11:57:00Z">
              <w:r w:rsidR="00D4640C" w:rsidRPr="00CE091B">
                <w:rPr>
                  <w:highlight w:val="yellow"/>
                </w:rPr>
                <w:t>X</w:t>
              </w:r>
            </w:ins>
            <w:ins w:id="436" w:author="Mototola Mobility-V37" w:date="2020-05-01T11:55:00Z">
              <w:r>
                <w:t>-3.</w:t>
              </w:r>
            </w:ins>
          </w:p>
        </w:tc>
      </w:tr>
      <w:tr w:rsidR="00391CA1" w14:paraId="050918B1" w14:textId="77777777" w:rsidTr="00391CA1">
        <w:trPr>
          <w:jc w:val="center"/>
          <w:ins w:id="437" w:author="Mototola Mobility-V37" w:date="2020-05-01T11:55:00Z"/>
        </w:trPr>
        <w:tc>
          <w:tcPr>
            <w:tcW w:w="7167" w:type="dxa"/>
            <w:tcBorders>
              <w:top w:val="nil"/>
              <w:left w:val="single" w:sz="4" w:space="0" w:color="auto"/>
              <w:bottom w:val="single" w:sz="4" w:space="0" w:color="auto"/>
              <w:right w:val="single" w:sz="4" w:space="0" w:color="auto"/>
            </w:tcBorders>
          </w:tcPr>
          <w:p w14:paraId="46D8C4F7" w14:textId="77777777" w:rsidR="00391CA1" w:rsidRDefault="00391CA1">
            <w:pPr>
              <w:pStyle w:val="TAL"/>
              <w:rPr>
                <w:ins w:id="438" w:author="Mototola Mobility-V37" w:date="2020-05-01T11:55:00Z"/>
              </w:rPr>
            </w:pPr>
          </w:p>
        </w:tc>
      </w:tr>
    </w:tbl>
    <w:p w14:paraId="4904FEE4" w14:textId="77777777" w:rsidR="00391CA1" w:rsidRDefault="00391CA1" w:rsidP="00391CA1">
      <w:pPr>
        <w:rPr>
          <w:ins w:id="439" w:author="Mototola Mobility-V37" w:date="2020-05-01T11:55: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391CA1" w14:paraId="667FD5FF" w14:textId="77777777" w:rsidTr="00391CA1">
        <w:trPr>
          <w:cantSplit/>
          <w:jc w:val="center"/>
          <w:ins w:id="440" w:author="Mototola Mobility-V37" w:date="2020-05-01T11:55:00Z"/>
        </w:trPr>
        <w:tc>
          <w:tcPr>
            <w:tcW w:w="709" w:type="dxa"/>
            <w:tcBorders>
              <w:top w:val="nil"/>
              <w:left w:val="nil"/>
              <w:bottom w:val="nil"/>
              <w:right w:val="nil"/>
            </w:tcBorders>
            <w:hideMark/>
          </w:tcPr>
          <w:p w14:paraId="5FB33A55" w14:textId="77777777" w:rsidR="00391CA1" w:rsidRDefault="00391CA1">
            <w:pPr>
              <w:pStyle w:val="TAC"/>
              <w:rPr>
                <w:ins w:id="441" w:author="Mototola Mobility-V37" w:date="2020-05-01T11:55:00Z"/>
              </w:rPr>
            </w:pPr>
            <w:ins w:id="442" w:author="Mototola Mobility-V37" w:date="2020-05-01T11:55:00Z">
              <w:r>
                <w:t>7</w:t>
              </w:r>
            </w:ins>
          </w:p>
        </w:tc>
        <w:tc>
          <w:tcPr>
            <w:tcW w:w="781" w:type="dxa"/>
            <w:tcBorders>
              <w:top w:val="nil"/>
              <w:left w:val="nil"/>
              <w:bottom w:val="nil"/>
              <w:right w:val="nil"/>
            </w:tcBorders>
            <w:hideMark/>
          </w:tcPr>
          <w:p w14:paraId="79D1AFFC" w14:textId="77777777" w:rsidR="00391CA1" w:rsidRDefault="00391CA1">
            <w:pPr>
              <w:pStyle w:val="TAC"/>
              <w:rPr>
                <w:ins w:id="443" w:author="Mototola Mobility-V37" w:date="2020-05-01T11:55:00Z"/>
              </w:rPr>
            </w:pPr>
            <w:ins w:id="444" w:author="Mototola Mobility-V37" w:date="2020-05-01T11:55:00Z">
              <w:r>
                <w:t>6</w:t>
              </w:r>
            </w:ins>
          </w:p>
        </w:tc>
        <w:tc>
          <w:tcPr>
            <w:tcW w:w="780" w:type="dxa"/>
            <w:tcBorders>
              <w:top w:val="nil"/>
              <w:left w:val="nil"/>
              <w:bottom w:val="nil"/>
              <w:right w:val="nil"/>
            </w:tcBorders>
            <w:hideMark/>
          </w:tcPr>
          <w:p w14:paraId="7C593FF8" w14:textId="77777777" w:rsidR="00391CA1" w:rsidRDefault="00391CA1">
            <w:pPr>
              <w:pStyle w:val="TAC"/>
              <w:rPr>
                <w:ins w:id="445" w:author="Mototola Mobility-V37" w:date="2020-05-01T11:55:00Z"/>
              </w:rPr>
            </w:pPr>
            <w:ins w:id="446" w:author="Mototola Mobility-V37" w:date="2020-05-01T11:55:00Z">
              <w:r>
                <w:t>5</w:t>
              </w:r>
            </w:ins>
          </w:p>
        </w:tc>
        <w:tc>
          <w:tcPr>
            <w:tcW w:w="779" w:type="dxa"/>
            <w:tcBorders>
              <w:top w:val="nil"/>
              <w:left w:val="nil"/>
              <w:bottom w:val="nil"/>
              <w:right w:val="nil"/>
            </w:tcBorders>
            <w:hideMark/>
          </w:tcPr>
          <w:p w14:paraId="06F7FCD1" w14:textId="77777777" w:rsidR="00391CA1" w:rsidRDefault="00391CA1">
            <w:pPr>
              <w:pStyle w:val="TAC"/>
              <w:rPr>
                <w:ins w:id="447" w:author="Mototola Mobility-V37" w:date="2020-05-01T11:55:00Z"/>
              </w:rPr>
            </w:pPr>
            <w:ins w:id="448" w:author="Mototola Mobility-V37" w:date="2020-05-01T11:55:00Z">
              <w:r>
                <w:t>4</w:t>
              </w:r>
            </w:ins>
          </w:p>
        </w:tc>
        <w:tc>
          <w:tcPr>
            <w:tcW w:w="708" w:type="dxa"/>
            <w:tcBorders>
              <w:top w:val="nil"/>
              <w:left w:val="nil"/>
              <w:bottom w:val="nil"/>
              <w:right w:val="nil"/>
            </w:tcBorders>
            <w:hideMark/>
          </w:tcPr>
          <w:p w14:paraId="72AA8ACE" w14:textId="77777777" w:rsidR="00391CA1" w:rsidRDefault="00391CA1">
            <w:pPr>
              <w:pStyle w:val="TAC"/>
              <w:rPr>
                <w:ins w:id="449" w:author="Mototola Mobility-V37" w:date="2020-05-01T11:55:00Z"/>
              </w:rPr>
            </w:pPr>
            <w:ins w:id="450" w:author="Mototola Mobility-V37" w:date="2020-05-01T11:55:00Z">
              <w:r>
                <w:t>3</w:t>
              </w:r>
            </w:ins>
          </w:p>
        </w:tc>
        <w:tc>
          <w:tcPr>
            <w:tcW w:w="709" w:type="dxa"/>
            <w:tcBorders>
              <w:top w:val="nil"/>
              <w:left w:val="nil"/>
              <w:bottom w:val="nil"/>
              <w:right w:val="nil"/>
            </w:tcBorders>
            <w:hideMark/>
          </w:tcPr>
          <w:p w14:paraId="139BF979" w14:textId="77777777" w:rsidR="00391CA1" w:rsidRDefault="00391CA1">
            <w:pPr>
              <w:pStyle w:val="TAC"/>
              <w:rPr>
                <w:ins w:id="451" w:author="Mototola Mobility-V37" w:date="2020-05-01T11:55:00Z"/>
              </w:rPr>
            </w:pPr>
            <w:ins w:id="452" w:author="Mototola Mobility-V37" w:date="2020-05-01T11:55:00Z">
              <w:r>
                <w:t>2</w:t>
              </w:r>
            </w:ins>
          </w:p>
        </w:tc>
        <w:tc>
          <w:tcPr>
            <w:tcW w:w="781" w:type="dxa"/>
            <w:tcBorders>
              <w:top w:val="nil"/>
              <w:left w:val="nil"/>
              <w:bottom w:val="nil"/>
              <w:right w:val="nil"/>
            </w:tcBorders>
            <w:hideMark/>
          </w:tcPr>
          <w:p w14:paraId="61BE5B84" w14:textId="77777777" w:rsidR="00391CA1" w:rsidRDefault="00391CA1">
            <w:pPr>
              <w:pStyle w:val="TAC"/>
              <w:rPr>
                <w:ins w:id="453" w:author="Mototola Mobility-V37" w:date="2020-05-01T11:55:00Z"/>
              </w:rPr>
            </w:pPr>
            <w:ins w:id="454" w:author="Mototola Mobility-V37" w:date="2020-05-01T11:55:00Z">
              <w:r>
                <w:t>1</w:t>
              </w:r>
            </w:ins>
          </w:p>
        </w:tc>
        <w:tc>
          <w:tcPr>
            <w:tcW w:w="708" w:type="dxa"/>
            <w:tcBorders>
              <w:top w:val="nil"/>
              <w:left w:val="nil"/>
              <w:bottom w:val="nil"/>
              <w:right w:val="nil"/>
            </w:tcBorders>
            <w:hideMark/>
          </w:tcPr>
          <w:p w14:paraId="5EC9B882" w14:textId="77777777" w:rsidR="00391CA1" w:rsidRDefault="00391CA1">
            <w:pPr>
              <w:pStyle w:val="TAC"/>
              <w:rPr>
                <w:ins w:id="455" w:author="Mototola Mobility-V37" w:date="2020-05-01T11:55:00Z"/>
              </w:rPr>
            </w:pPr>
            <w:ins w:id="456" w:author="Mototola Mobility-V37" w:date="2020-05-01T11:55:00Z">
              <w:r>
                <w:t>0</w:t>
              </w:r>
            </w:ins>
          </w:p>
        </w:tc>
        <w:tc>
          <w:tcPr>
            <w:tcW w:w="1560" w:type="dxa"/>
            <w:tcBorders>
              <w:top w:val="nil"/>
              <w:left w:val="nil"/>
              <w:bottom w:val="nil"/>
              <w:right w:val="nil"/>
            </w:tcBorders>
          </w:tcPr>
          <w:p w14:paraId="7BB84018" w14:textId="77777777" w:rsidR="00391CA1" w:rsidRDefault="00391CA1">
            <w:pPr>
              <w:pStyle w:val="TAL"/>
              <w:rPr>
                <w:ins w:id="457" w:author="Mototola Mobility-V37" w:date="2020-05-01T11:55:00Z"/>
              </w:rPr>
            </w:pPr>
          </w:p>
        </w:tc>
      </w:tr>
      <w:tr w:rsidR="00391CA1" w14:paraId="1208A04E" w14:textId="77777777" w:rsidTr="00391CA1">
        <w:trPr>
          <w:cantSplit/>
          <w:jc w:val="center"/>
          <w:ins w:id="458" w:author="Mototola Mobility-V37" w:date="2020-05-01T11:55:00Z"/>
        </w:trPr>
        <w:tc>
          <w:tcPr>
            <w:tcW w:w="5955" w:type="dxa"/>
            <w:gridSpan w:val="8"/>
            <w:tcBorders>
              <w:top w:val="single" w:sz="4" w:space="0" w:color="auto"/>
              <w:left w:val="single" w:sz="4" w:space="0" w:color="auto"/>
              <w:bottom w:val="single" w:sz="4" w:space="0" w:color="auto"/>
              <w:right w:val="single" w:sz="4" w:space="0" w:color="auto"/>
            </w:tcBorders>
            <w:hideMark/>
          </w:tcPr>
          <w:p w14:paraId="51418C73" w14:textId="77777777" w:rsidR="00391CA1" w:rsidRDefault="00391CA1">
            <w:pPr>
              <w:pStyle w:val="TAC"/>
              <w:rPr>
                <w:ins w:id="459" w:author="Mototola Mobility-V37" w:date="2020-05-01T11:55:00Z"/>
              </w:rPr>
            </w:pPr>
            <w:ins w:id="460" w:author="Mototola Mobility-V37" w:date="2020-05-01T11:55:00Z">
              <w:r>
                <w:t>AN-parameter type</w:t>
              </w:r>
            </w:ins>
          </w:p>
        </w:tc>
        <w:tc>
          <w:tcPr>
            <w:tcW w:w="1560" w:type="dxa"/>
            <w:tcBorders>
              <w:top w:val="nil"/>
              <w:left w:val="nil"/>
              <w:bottom w:val="nil"/>
              <w:right w:val="nil"/>
            </w:tcBorders>
            <w:hideMark/>
          </w:tcPr>
          <w:p w14:paraId="5AB5F86F" w14:textId="77777777" w:rsidR="00391CA1" w:rsidRDefault="00391CA1">
            <w:pPr>
              <w:pStyle w:val="TAL"/>
              <w:rPr>
                <w:ins w:id="461" w:author="Mototola Mobility-V37" w:date="2020-05-01T11:55:00Z"/>
              </w:rPr>
            </w:pPr>
            <w:ins w:id="462" w:author="Mototola Mobility-V37" w:date="2020-05-01T11:55:00Z">
              <w:r>
                <w:t>octet a+1</w:t>
              </w:r>
            </w:ins>
          </w:p>
        </w:tc>
      </w:tr>
      <w:tr w:rsidR="00391CA1" w14:paraId="1101B159" w14:textId="77777777" w:rsidTr="00391CA1">
        <w:trPr>
          <w:cantSplit/>
          <w:jc w:val="center"/>
          <w:ins w:id="463" w:author="Mototola Mobility-V37" w:date="2020-05-01T11:55:00Z"/>
        </w:trPr>
        <w:tc>
          <w:tcPr>
            <w:tcW w:w="5955" w:type="dxa"/>
            <w:gridSpan w:val="8"/>
            <w:tcBorders>
              <w:top w:val="single" w:sz="4" w:space="0" w:color="auto"/>
              <w:left w:val="single" w:sz="4" w:space="0" w:color="auto"/>
              <w:bottom w:val="single" w:sz="4" w:space="0" w:color="auto"/>
              <w:right w:val="single" w:sz="4" w:space="0" w:color="auto"/>
            </w:tcBorders>
            <w:hideMark/>
          </w:tcPr>
          <w:p w14:paraId="6FFA8BFA" w14:textId="77777777" w:rsidR="00391CA1" w:rsidRDefault="00391CA1">
            <w:pPr>
              <w:pStyle w:val="TAC"/>
              <w:rPr>
                <w:ins w:id="464" w:author="Mototola Mobility-V37" w:date="2020-05-01T11:55:00Z"/>
              </w:rPr>
            </w:pPr>
            <w:ins w:id="465" w:author="Mototola Mobility-V37" w:date="2020-05-01T11:55:00Z">
              <w:r>
                <w:t>AN-parameter length</w:t>
              </w:r>
            </w:ins>
          </w:p>
        </w:tc>
        <w:tc>
          <w:tcPr>
            <w:tcW w:w="1560" w:type="dxa"/>
            <w:tcBorders>
              <w:top w:val="nil"/>
              <w:left w:val="nil"/>
              <w:bottom w:val="nil"/>
              <w:right w:val="nil"/>
            </w:tcBorders>
            <w:hideMark/>
          </w:tcPr>
          <w:p w14:paraId="79D8E622" w14:textId="77777777" w:rsidR="00391CA1" w:rsidRDefault="00391CA1">
            <w:pPr>
              <w:pStyle w:val="TAL"/>
              <w:rPr>
                <w:ins w:id="466" w:author="Mototola Mobility-V37" w:date="2020-05-01T11:55:00Z"/>
              </w:rPr>
            </w:pPr>
            <w:ins w:id="467" w:author="Mototola Mobility-V37" w:date="2020-05-01T11:55:00Z">
              <w:r>
                <w:t>octet a+2</w:t>
              </w:r>
            </w:ins>
          </w:p>
        </w:tc>
      </w:tr>
      <w:tr w:rsidR="00391CA1" w14:paraId="4E6E6F27" w14:textId="77777777" w:rsidTr="00391CA1">
        <w:trPr>
          <w:cantSplit/>
          <w:jc w:val="center"/>
          <w:ins w:id="468" w:author="Mototola Mobility-V37" w:date="2020-05-01T11:55:00Z"/>
        </w:trPr>
        <w:tc>
          <w:tcPr>
            <w:tcW w:w="5955" w:type="dxa"/>
            <w:gridSpan w:val="8"/>
            <w:tcBorders>
              <w:top w:val="single" w:sz="4" w:space="0" w:color="auto"/>
              <w:left w:val="single" w:sz="4" w:space="0" w:color="auto"/>
              <w:bottom w:val="single" w:sz="4" w:space="0" w:color="auto"/>
              <w:right w:val="single" w:sz="4" w:space="0" w:color="auto"/>
            </w:tcBorders>
          </w:tcPr>
          <w:p w14:paraId="08FD54B7" w14:textId="77777777" w:rsidR="00391CA1" w:rsidRDefault="00391CA1">
            <w:pPr>
              <w:pStyle w:val="TAC"/>
              <w:rPr>
                <w:ins w:id="469" w:author="Mototola Mobility-V37" w:date="2020-05-01T11:55:00Z"/>
              </w:rPr>
            </w:pPr>
          </w:p>
          <w:p w14:paraId="79A7987D" w14:textId="77777777" w:rsidR="00391CA1" w:rsidRDefault="00391CA1">
            <w:pPr>
              <w:pStyle w:val="TAC"/>
              <w:rPr>
                <w:ins w:id="470" w:author="Mototola Mobility-V37" w:date="2020-05-01T11:55:00Z"/>
              </w:rPr>
            </w:pPr>
            <w:ins w:id="471" w:author="Mototola Mobility-V37" w:date="2020-05-01T11:55:00Z">
              <w:r>
                <w:t>AN-parameter value</w:t>
              </w:r>
            </w:ins>
          </w:p>
        </w:tc>
        <w:tc>
          <w:tcPr>
            <w:tcW w:w="1560" w:type="dxa"/>
            <w:tcBorders>
              <w:top w:val="nil"/>
              <w:left w:val="nil"/>
              <w:bottom w:val="nil"/>
              <w:right w:val="nil"/>
            </w:tcBorders>
          </w:tcPr>
          <w:p w14:paraId="2D91F377" w14:textId="77777777" w:rsidR="00391CA1" w:rsidRDefault="00391CA1">
            <w:pPr>
              <w:pStyle w:val="TAL"/>
              <w:rPr>
                <w:ins w:id="472" w:author="Mototola Mobility-V37" w:date="2020-05-01T11:55:00Z"/>
              </w:rPr>
            </w:pPr>
            <w:ins w:id="473" w:author="Mototola Mobility-V37" w:date="2020-05-01T11:55:00Z">
              <w:r>
                <w:t>octet a+3</w:t>
              </w:r>
            </w:ins>
          </w:p>
          <w:p w14:paraId="5335E00A" w14:textId="77777777" w:rsidR="00391CA1" w:rsidRDefault="00391CA1">
            <w:pPr>
              <w:pStyle w:val="TAL"/>
              <w:rPr>
                <w:ins w:id="474" w:author="Mototola Mobility-V37" w:date="2020-05-01T11:55:00Z"/>
              </w:rPr>
            </w:pPr>
          </w:p>
          <w:p w14:paraId="54E0C83B" w14:textId="77777777" w:rsidR="00391CA1" w:rsidRDefault="00391CA1">
            <w:pPr>
              <w:pStyle w:val="TAL"/>
              <w:rPr>
                <w:ins w:id="475" w:author="Mototola Mobility-V37" w:date="2020-05-01T11:55:00Z"/>
              </w:rPr>
            </w:pPr>
            <w:ins w:id="476" w:author="Mototola Mobility-V37" w:date="2020-05-01T11:55:00Z">
              <w:r>
                <w:t>octet b</w:t>
              </w:r>
            </w:ins>
          </w:p>
        </w:tc>
      </w:tr>
    </w:tbl>
    <w:p w14:paraId="7DAAFE56" w14:textId="66986BB9" w:rsidR="00391CA1" w:rsidRDefault="00391CA1" w:rsidP="00391CA1">
      <w:pPr>
        <w:pStyle w:val="TF"/>
        <w:rPr>
          <w:ins w:id="477" w:author="Mototola Mobility-V37" w:date="2020-05-01T11:55:00Z"/>
        </w:rPr>
      </w:pPr>
      <w:ins w:id="478" w:author="Mototola Mobility-V37" w:date="2020-05-01T11:55:00Z">
        <w:r>
          <w:t>Figure 9.3.2.2.</w:t>
        </w:r>
      </w:ins>
      <w:ins w:id="479" w:author="Mototola Mobility-V37" w:date="2020-05-01T11:57:00Z">
        <w:r w:rsidR="00D4640C" w:rsidRPr="00CE091B">
          <w:rPr>
            <w:highlight w:val="yellow"/>
          </w:rPr>
          <w:t>X</w:t>
        </w:r>
      </w:ins>
      <w:ins w:id="480" w:author="Mototola Mobility-V37" w:date="2020-05-01T11:55:00Z">
        <w:r>
          <w:t>-3: AN-parameter field</w:t>
        </w:r>
      </w:ins>
    </w:p>
    <w:p w14:paraId="23EC1AE9" w14:textId="0DC7BCF0" w:rsidR="00391CA1" w:rsidRDefault="00391CA1" w:rsidP="00391CA1">
      <w:pPr>
        <w:pStyle w:val="TH"/>
        <w:rPr>
          <w:ins w:id="481" w:author="Mototola Mobility-V37" w:date="2020-05-01T11:55:00Z"/>
        </w:rPr>
      </w:pPr>
      <w:ins w:id="482" w:author="Mototola Mobility-V37" w:date="2020-05-01T11:55:00Z">
        <w:r>
          <w:rPr>
            <w:lang w:val="fr-FR"/>
          </w:rPr>
          <w:t>Table </w:t>
        </w:r>
        <w:r>
          <w:t>9.3.2.2.</w:t>
        </w:r>
      </w:ins>
      <w:ins w:id="483" w:author="Mototola Mobility-V37" w:date="2020-05-01T11:57:00Z">
        <w:r w:rsidR="00D4640C" w:rsidRPr="00CE091B">
          <w:rPr>
            <w:highlight w:val="yellow"/>
          </w:rPr>
          <w:t>X</w:t>
        </w:r>
      </w:ins>
      <w:ins w:id="484" w:author="Mototola Mobility-V37" w:date="2020-05-01T11:55:00Z">
        <w:r>
          <w:t>-3: AN-parameter field</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391CA1" w14:paraId="798EE276" w14:textId="77777777" w:rsidTr="00391CA1">
        <w:trPr>
          <w:jc w:val="center"/>
          <w:ins w:id="485" w:author="Mototola Mobility-V37" w:date="2020-05-01T11:55:00Z"/>
        </w:trPr>
        <w:tc>
          <w:tcPr>
            <w:tcW w:w="7167" w:type="dxa"/>
            <w:tcBorders>
              <w:top w:val="single" w:sz="4" w:space="0" w:color="auto"/>
              <w:left w:val="single" w:sz="4" w:space="0" w:color="auto"/>
              <w:bottom w:val="nil"/>
              <w:right w:val="single" w:sz="4" w:space="0" w:color="auto"/>
            </w:tcBorders>
            <w:hideMark/>
          </w:tcPr>
          <w:p w14:paraId="08CDED84" w14:textId="77777777" w:rsidR="00D4640C" w:rsidRDefault="00D4640C" w:rsidP="00D4640C">
            <w:pPr>
              <w:pStyle w:val="TAL"/>
              <w:rPr>
                <w:ins w:id="486" w:author="Mototola Mobility-V37" w:date="2020-05-01T12:05:00Z"/>
              </w:rPr>
            </w:pPr>
            <w:ins w:id="487" w:author="Mototola Mobility-V37" w:date="2020-05-01T12:05:00Z">
              <w:r>
                <w:t>The AN-parameter length field indicates the length of the AN-parameter value field.</w:t>
              </w:r>
            </w:ins>
          </w:p>
          <w:p w14:paraId="33D12540" w14:textId="42A7FE62" w:rsidR="00D4640C" w:rsidRDefault="00D4640C" w:rsidP="00D4640C">
            <w:pPr>
              <w:pStyle w:val="TAL"/>
              <w:rPr>
                <w:ins w:id="488" w:author="Mototola Mobility-V37" w:date="2020-05-01T11:55:00Z"/>
              </w:rPr>
            </w:pPr>
          </w:p>
        </w:tc>
      </w:tr>
      <w:tr w:rsidR="00D4640C" w14:paraId="2C72DA9B" w14:textId="77777777" w:rsidTr="00391CA1">
        <w:trPr>
          <w:jc w:val="center"/>
          <w:ins w:id="489" w:author="Mototola Mobility-V37" w:date="2020-05-01T12:04:00Z"/>
        </w:trPr>
        <w:tc>
          <w:tcPr>
            <w:tcW w:w="7167" w:type="dxa"/>
            <w:tcBorders>
              <w:top w:val="nil"/>
              <w:left w:val="single" w:sz="4" w:space="0" w:color="auto"/>
              <w:bottom w:val="nil"/>
              <w:right w:val="single" w:sz="4" w:space="0" w:color="auto"/>
            </w:tcBorders>
          </w:tcPr>
          <w:p w14:paraId="15BBCF06" w14:textId="77777777" w:rsidR="00D4640C" w:rsidRDefault="00D4640C" w:rsidP="00D4640C">
            <w:pPr>
              <w:pStyle w:val="TAL"/>
              <w:rPr>
                <w:ins w:id="490" w:author="Mototola Mobility-V37" w:date="2020-05-01T12:05:00Z"/>
              </w:rPr>
            </w:pPr>
            <w:ins w:id="491" w:author="Mototola Mobility-V37" w:date="2020-05-01T12:05:00Z">
              <w:r>
                <w:t>The AN-parameter type field indicates the type of the AN-parameter value field. Sending entity shall not set the AN-parameter type field to a spare value. Receiving entity shall ignore any AN-parameter field with the AN-parameter type field set to a spare value.</w:t>
              </w:r>
            </w:ins>
          </w:p>
          <w:p w14:paraId="09EEE278" w14:textId="77777777" w:rsidR="00D4640C" w:rsidRDefault="00D4640C" w:rsidP="00D4640C">
            <w:pPr>
              <w:pStyle w:val="TAL"/>
              <w:rPr>
                <w:ins w:id="492" w:author="Mototola Mobility-V37" w:date="2020-05-01T12:04:00Z"/>
              </w:rPr>
            </w:pPr>
          </w:p>
        </w:tc>
      </w:tr>
      <w:tr w:rsidR="00391CA1" w14:paraId="0D781D77" w14:textId="77777777" w:rsidTr="00391CA1">
        <w:trPr>
          <w:jc w:val="center"/>
          <w:ins w:id="493" w:author="Mototola Mobility-V37" w:date="2020-05-01T11:55:00Z"/>
        </w:trPr>
        <w:tc>
          <w:tcPr>
            <w:tcW w:w="7167" w:type="dxa"/>
            <w:tcBorders>
              <w:top w:val="nil"/>
              <w:left w:val="single" w:sz="4" w:space="0" w:color="auto"/>
              <w:bottom w:val="nil"/>
              <w:right w:val="single" w:sz="4" w:space="0" w:color="auto"/>
            </w:tcBorders>
          </w:tcPr>
          <w:p w14:paraId="52B0368C" w14:textId="77777777" w:rsidR="00D4640C" w:rsidRDefault="00D4640C" w:rsidP="00D4640C">
            <w:pPr>
              <w:pStyle w:val="TAL"/>
              <w:rPr>
                <w:ins w:id="494" w:author="Mototola Mobility-V37" w:date="2020-05-01T12:00:00Z"/>
              </w:rPr>
            </w:pPr>
            <w:ins w:id="495" w:author="Mototola Mobility-V37" w:date="2020-05-01T12:00:00Z">
              <w:r>
                <w:t>The following AN-parameter type field values are specified:</w:t>
              </w:r>
            </w:ins>
          </w:p>
          <w:p w14:paraId="56DAAF37" w14:textId="77777777" w:rsidR="00D4640C" w:rsidRDefault="00D4640C" w:rsidP="00D4640C">
            <w:pPr>
              <w:pStyle w:val="TAL"/>
              <w:rPr>
                <w:ins w:id="496" w:author="Mototola Mobility-V37" w:date="2020-05-01T12:01:00Z"/>
              </w:rPr>
            </w:pPr>
            <w:ins w:id="497" w:author="Mototola Mobility-V37" w:date="2020-05-01T12:01:00Z">
              <w:r>
                <w:t>-</w:t>
              </w:r>
              <w:r>
                <w:tab/>
                <w:t>01H (TNGF IPv4 contact info);</w:t>
              </w:r>
            </w:ins>
          </w:p>
          <w:p w14:paraId="1E80B1F1" w14:textId="77777777" w:rsidR="00D4640C" w:rsidRDefault="00D4640C" w:rsidP="00D4640C">
            <w:pPr>
              <w:pStyle w:val="TAL"/>
              <w:rPr>
                <w:ins w:id="498" w:author="Mototola Mobility-V37" w:date="2020-05-01T12:01:00Z"/>
              </w:rPr>
            </w:pPr>
            <w:ins w:id="499" w:author="Mototola Mobility-V37" w:date="2020-05-01T12:01:00Z">
              <w:r>
                <w:t>-</w:t>
              </w:r>
              <w:r>
                <w:tab/>
                <w:t>02H (TNGF IPv6 contact info);</w:t>
              </w:r>
            </w:ins>
          </w:p>
          <w:p w14:paraId="4A371FAD" w14:textId="77777777" w:rsidR="00D4640C" w:rsidRDefault="00D4640C" w:rsidP="00D4640C">
            <w:pPr>
              <w:pStyle w:val="TAL"/>
              <w:rPr>
                <w:ins w:id="500" w:author="Mototola Mobility-V37" w:date="2020-05-01T12:01:00Z"/>
              </w:rPr>
            </w:pPr>
            <w:ins w:id="501" w:author="Mototola Mobility-V37" w:date="2020-05-01T12:01:00Z">
              <w:r>
                <w:t>All other values of the AN-parameter type field are spare. Receiving entity shall ignore an AN-parameter field with the AN-parameter type field set to a spare value.</w:t>
              </w:r>
            </w:ins>
          </w:p>
          <w:p w14:paraId="7992BD61" w14:textId="77777777" w:rsidR="00391CA1" w:rsidRDefault="00391CA1" w:rsidP="00D4640C">
            <w:pPr>
              <w:pStyle w:val="TAL"/>
              <w:rPr>
                <w:ins w:id="502" w:author="Mototola Mobility-V37" w:date="2020-05-01T11:55:00Z"/>
              </w:rPr>
            </w:pPr>
          </w:p>
        </w:tc>
      </w:tr>
      <w:tr w:rsidR="00D4640C" w14:paraId="5649F910" w14:textId="77777777" w:rsidTr="00391CA1">
        <w:trPr>
          <w:jc w:val="center"/>
          <w:ins w:id="503" w:author="Mototola Mobility-V37" w:date="2020-05-01T12:00:00Z"/>
        </w:trPr>
        <w:tc>
          <w:tcPr>
            <w:tcW w:w="7167" w:type="dxa"/>
            <w:tcBorders>
              <w:top w:val="nil"/>
              <w:left w:val="single" w:sz="4" w:space="0" w:color="auto"/>
              <w:bottom w:val="nil"/>
              <w:right w:val="single" w:sz="4" w:space="0" w:color="auto"/>
            </w:tcBorders>
          </w:tcPr>
          <w:p w14:paraId="43E3A116" w14:textId="47FB9646" w:rsidR="00D4640C" w:rsidRDefault="00D4640C" w:rsidP="00D4640C">
            <w:pPr>
              <w:pStyle w:val="TAL"/>
              <w:rPr>
                <w:ins w:id="504" w:author="Mototola Mobility-V37" w:date="2020-05-01T12:01:00Z"/>
              </w:rPr>
            </w:pPr>
            <w:ins w:id="505" w:author="Mototola Mobility-V37" w:date="2020-05-01T12:01:00Z">
              <w:r>
                <w:t>When the AN-parameter type field indicates the TNGF IPv4 contact info, the AN-parameter value field is coded as value part (as specified in 3GPP TS 24.007 [22] for type 3 information element) of TNGF IPv4 contact info information element as specified in subclause 9.2.5</w:t>
              </w:r>
            </w:ins>
            <w:ins w:id="506" w:author="Mototola Mobility-V37" w:date="2020-05-01T12:02:00Z">
              <w:r>
                <w:t>.</w:t>
              </w:r>
            </w:ins>
          </w:p>
          <w:p w14:paraId="4C1ED7CF" w14:textId="06960251" w:rsidR="00D4640C" w:rsidRDefault="00D4640C" w:rsidP="00D4640C">
            <w:pPr>
              <w:pStyle w:val="TAL"/>
              <w:rPr>
                <w:ins w:id="507" w:author="Mototola Mobility-V37" w:date="2020-05-01T12:00:00Z"/>
              </w:rPr>
            </w:pPr>
          </w:p>
        </w:tc>
      </w:tr>
      <w:tr w:rsidR="00391CA1" w14:paraId="425B97FA" w14:textId="77777777" w:rsidTr="00391CA1">
        <w:trPr>
          <w:jc w:val="center"/>
          <w:ins w:id="508" w:author="Mototola Mobility-V37" w:date="2020-05-01T11:55:00Z"/>
        </w:trPr>
        <w:tc>
          <w:tcPr>
            <w:tcW w:w="7167" w:type="dxa"/>
            <w:tcBorders>
              <w:top w:val="nil"/>
              <w:left w:val="single" w:sz="4" w:space="0" w:color="auto"/>
              <w:bottom w:val="single" w:sz="4" w:space="0" w:color="auto"/>
              <w:right w:val="single" w:sz="4" w:space="0" w:color="auto"/>
            </w:tcBorders>
          </w:tcPr>
          <w:p w14:paraId="4989C0CA" w14:textId="77777777" w:rsidR="00D4640C" w:rsidRDefault="00D4640C" w:rsidP="00D4640C">
            <w:pPr>
              <w:pStyle w:val="TAL"/>
              <w:rPr>
                <w:ins w:id="509" w:author="Mototola Mobility-V37" w:date="2020-05-01T12:06:00Z"/>
              </w:rPr>
            </w:pPr>
            <w:ins w:id="510" w:author="Mototola Mobility-V37" w:date="2020-05-01T12:06:00Z">
              <w:r>
                <w:t>When the AN-parameter type field indicates the TNGF IPv6 contact info, the AN-parameter value field is coded as value part (as specified in 3GPP TS 24.007 [22] for type 3 information element) of TNGF IPv6 contact info information element as specified in subclause 9.2.6.</w:t>
              </w:r>
            </w:ins>
          </w:p>
          <w:p w14:paraId="15218798" w14:textId="684FE01C" w:rsidR="00391CA1" w:rsidRDefault="00391CA1">
            <w:pPr>
              <w:pStyle w:val="TAL"/>
              <w:rPr>
                <w:ins w:id="511" w:author="Mototola Mobility-V37" w:date="2020-05-01T11:55:00Z"/>
              </w:rPr>
            </w:pPr>
          </w:p>
        </w:tc>
      </w:tr>
    </w:tbl>
    <w:p w14:paraId="4EE22FC8" w14:textId="77777777" w:rsidR="00391CA1" w:rsidRDefault="00391CA1" w:rsidP="00391CA1">
      <w:pPr>
        <w:rPr>
          <w:ins w:id="512" w:author="Mototola Mobility-V37" w:date="2020-05-01T11:55:00Z"/>
          <w:noProof/>
          <w:lang w:val="en-US"/>
        </w:rPr>
      </w:pPr>
    </w:p>
    <w:p w14:paraId="5DB1CA4A" w14:textId="77777777" w:rsidR="00B504E2" w:rsidRDefault="00B504E2" w:rsidP="00B504E2">
      <w:pPr>
        <w:rPr>
          <w:ins w:id="513" w:author="Mototola Mobility-V37" w:date="2020-05-01T10:48:00Z"/>
        </w:rPr>
      </w:pPr>
    </w:p>
    <w:p w14:paraId="08AA647C" w14:textId="08FD5158" w:rsidR="00B504E2" w:rsidRDefault="00B504E2" w:rsidP="00B504E2">
      <w:pPr>
        <w:pStyle w:val="Heading5"/>
        <w:rPr>
          <w:ins w:id="514" w:author="Mototola Mobility-V37" w:date="2020-05-01T10:48:00Z"/>
        </w:rPr>
      </w:pPr>
      <w:bookmarkStart w:id="515" w:name="_Toc36114893"/>
      <w:bookmarkStart w:id="516" w:name="_Toc27745087"/>
      <w:bookmarkStart w:id="517" w:name="_Toc20212200"/>
      <w:ins w:id="518" w:author="Mototola Mobility-V37" w:date="2020-05-01T10:48:00Z">
        <w:r>
          <w:t>9.3.2.2.</w:t>
        </w:r>
      </w:ins>
      <w:ins w:id="519" w:author="Mototola Mobility-V37" w:date="2020-05-01T12:07:00Z">
        <w:r w:rsidR="00126FE3" w:rsidRPr="00CE091B">
          <w:rPr>
            <w:highlight w:val="yellow"/>
          </w:rPr>
          <w:t>Y</w:t>
        </w:r>
      </w:ins>
      <w:ins w:id="520" w:author="Mototola Mobility-V37" w:date="2020-05-01T10:48:00Z">
        <w:r>
          <w:tab/>
          <w:t>EAP-Response/5G-</w:t>
        </w:r>
      </w:ins>
      <w:ins w:id="521" w:author="Mototola Mobility-V37" w:date="2020-05-01T12:07:00Z">
        <w:r w:rsidR="00126FE3">
          <w:t>Notification</w:t>
        </w:r>
      </w:ins>
      <w:ins w:id="522" w:author="Mototola Mobility-V37" w:date="2020-05-01T10:48:00Z">
        <w:r>
          <w:t xml:space="preserve"> message</w:t>
        </w:r>
        <w:bookmarkEnd w:id="515"/>
        <w:bookmarkEnd w:id="516"/>
        <w:bookmarkEnd w:id="517"/>
      </w:ins>
    </w:p>
    <w:p w14:paraId="0BDD963B" w14:textId="08F1B7E2" w:rsidR="00B504E2" w:rsidRDefault="00B504E2" w:rsidP="00B504E2">
      <w:pPr>
        <w:rPr>
          <w:ins w:id="523" w:author="Mototola Mobility-V37" w:date="2020-05-01T10:48:00Z"/>
        </w:rPr>
      </w:pPr>
      <w:ins w:id="524" w:author="Mototola Mobility-V37" w:date="2020-05-01T10:48:00Z">
        <w:r>
          <w:t>EAP-Response/5G-</w:t>
        </w:r>
      </w:ins>
      <w:ins w:id="525" w:author="Mototola Mobility-V37" w:date="2020-05-01T12:07:00Z">
        <w:r w:rsidR="00126FE3">
          <w:t>Noti</w:t>
        </w:r>
      </w:ins>
      <w:ins w:id="526" w:author="Mototola Mobility-V37" w:date="2020-05-01T12:08:00Z">
        <w:r w:rsidR="00126FE3">
          <w:t>fication</w:t>
        </w:r>
      </w:ins>
      <w:ins w:id="527" w:author="Mototola Mobility-V37" w:date="2020-05-01T10:48:00Z">
        <w:r>
          <w:t xml:space="preserve"> message is coded as specified in figure 9.3.2.2.</w:t>
        </w:r>
      </w:ins>
      <w:ins w:id="528" w:author="Mototola Mobility-V37" w:date="2020-05-01T12:08:00Z">
        <w:r w:rsidR="00126FE3" w:rsidRPr="00CE091B">
          <w:rPr>
            <w:highlight w:val="yellow"/>
          </w:rPr>
          <w:t>Y</w:t>
        </w:r>
      </w:ins>
      <w:ins w:id="529" w:author="Mototola Mobility-V37" w:date="2020-05-01T10:48:00Z">
        <w:r>
          <w:t>-1 and table 9.3.2.2.</w:t>
        </w:r>
      </w:ins>
      <w:ins w:id="530" w:author="Mototola Mobility-V37" w:date="2020-05-01T12:08:00Z">
        <w:r w:rsidR="00126FE3" w:rsidRPr="00CE091B">
          <w:rPr>
            <w:highlight w:val="yellow"/>
          </w:rPr>
          <w:t>Y</w:t>
        </w:r>
      </w:ins>
      <w:ins w:id="531" w:author="Mototola Mobility-V37" w:date="2020-05-01T10:48:00Z">
        <w:r>
          <w:t>-1.</w:t>
        </w:r>
      </w:ins>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B504E2" w14:paraId="6931A92F" w14:textId="77777777" w:rsidTr="00B504E2">
        <w:trPr>
          <w:trHeight w:val="255"/>
          <w:ins w:id="532" w:author="Mototola Mobility-V37" w:date="2020-05-01T10:48:00Z"/>
        </w:trPr>
        <w:tc>
          <w:tcPr>
            <w:tcW w:w="5671" w:type="dxa"/>
            <w:gridSpan w:val="8"/>
            <w:vAlign w:val="center"/>
            <w:hideMark/>
          </w:tcPr>
          <w:p w14:paraId="4ED91D37" w14:textId="77777777" w:rsidR="00B504E2" w:rsidRDefault="00B504E2">
            <w:pPr>
              <w:pStyle w:val="TAH"/>
              <w:rPr>
                <w:ins w:id="533" w:author="Mototola Mobility-V37" w:date="2020-05-01T10:48:00Z"/>
              </w:rPr>
            </w:pPr>
            <w:ins w:id="534" w:author="Mototola Mobility-V37" w:date="2020-05-01T10:48:00Z">
              <w:r>
                <w:t>Bits</w:t>
              </w:r>
            </w:ins>
          </w:p>
        </w:tc>
        <w:tc>
          <w:tcPr>
            <w:tcW w:w="1134" w:type="dxa"/>
            <w:vAlign w:val="center"/>
          </w:tcPr>
          <w:p w14:paraId="7A42A144" w14:textId="77777777" w:rsidR="00B504E2" w:rsidRDefault="00B504E2">
            <w:pPr>
              <w:pStyle w:val="TAH"/>
              <w:rPr>
                <w:ins w:id="535" w:author="Mototola Mobility-V37" w:date="2020-05-01T10:48:00Z"/>
              </w:rPr>
            </w:pPr>
          </w:p>
        </w:tc>
      </w:tr>
      <w:tr w:rsidR="00B504E2" w14:paraId="1E33EF9C" w14:textId="77777777" w:rsidTr="00B504E2">
        <w:trPr>
          <w:trHeight w:val="255"/>
          <w:ins w:id="536" w:author="Mototola Mobility-V37" w:date="2020-05-01T10:48:00Z"/>
        </w:trPr>
        <w:tc>
          <w:tcPr>
            <w:tcW w:w="708" w:type="dxa"/>
            <w:tcBorders>
              <w:top w:val="nil"/>
              <w:left w:val="nil"/>
              <w:bottom w:val="single" w:sz="4" w:space="0" w:color="auto"/>
              <w:right w:val="nil"/>
            </w:tcBorders>
            <w:hideMark/>
          </w:tcPr>
          <w:p w14:paraId="3134571A" w14:textId="77777777" w:rsidR="00B504E2" w:rsidRDefault="00B504E2">
            <w:pPr>
              <w:pStyle w:val="TAH"/>
              <w:rPr>
                <w:ins w:id="537" w:author="Mototola Mobility-V37" w:date="2020-05-01T10:48:00Z"/>
              </w:rPr>
            </w:pPr>
            <w:ins w:id="538" w:author="Mototola Mobility-V37" w:date="2020-05-01T10:48:00Z">
              <w:r>
                <w:t>7</w:t>
              </w:r>
            </w:ins>
          </w:p>
        </w:tc>
        <w:tc>
          <w:tcPr>
            <w:tcW w:w="709" w:type="dxa"/>
            <w:tcBorders>
              <w:top w:val="nil"/>
              <w:left w:val="nil"/>
              <w:bottom w:val="single" w:sz="4" w:space="0" w:color="auto"/>
              <w:right w:val="nil"/>
            </w:tcBorders>
            <w:vAlign w:val="center"/>
            <w:hideMark/>
          </w:tcPr>
          <w:p w14:paraId="3FFE50EB" w14:textId="77777777" w:rsidR="00B504E2" w:rsidRDefault="00B504E2">
            <w:pPr>
              <w:pStyle w:val="TAH"/>
              <w:rPr>
                <w:ins w:id="539" w:author="Mototola Mobility-V37" w:date="2020-05-01T10:48:00Z"/>
              </w:rPr>
            </w:pPr>
            <w:ins w:id="540" w:author="Mototola Mobility-V37" w:date="2020-05-01T10:48:00Z">
              <w:r>
                <w:t>6</w:t>
              </w:r>
            </w:ins>
          </w:p>
        </w:tc>
        <w:tc>
          <w:tcPr>
            <w:tcW w:w="709" w:type="dxa"/>
            <w:tcBorders>
              <w:top w:val="nil"/>
              <w:left w:val="nil"/>
              <w:bottom w:val="single" w:sz="4" w:space="0" w:color="auto"/>
              <w:right w:val="nil"/>
            </w:tcBorders>
            <w:vAlign w:val="center"/>
            <w:hideMark/>
          </w:tcPr>
          <w:p w14:paraId="1A73245C" w14:textId="77777777" w:rsidR="00B504E2" w:rsidRDefault="00B504E2">
            <w:pPr>
              <w:pStyle w:val="TAH"/>
              <w:rPr>
                <w:ins w:id="541" w:author="Mototola Mobility-V37" w:date="2020-05-01T10:48:00Z"/>
              </w:rPr>
            </w:pPr>
            <w:ins w:id="542" w:author="Mototola Mobility-V37" w:date="2020-05-01T10:48:00Z">
              <w:r>
                <w:t>5</w:t>
              </w:r>
            </w:ins>
          </w:p>
        </w:tc>
        <w:tc>
          <w:tcPr>
            <w:tcW w:w="709" w:type="dxa"/>
            <w:tcBorders>
              <w:top w:val="nil"/>
              <w:left w:val="nil"/>
              <w:bottom w:val="single" w:sz="4" w:space="0" w:color="auto"/>
              <w:right w:val="nil"/>
            </w:tcBorders>
            <w:vAlign w:val="center"/>
            <w:hideMark/>
          </w:tcPr>
          <w:p w14:paraId="4E46A0DB" w14:textId="77777777" w:rsidR="00B504E2" w:rsidRDefault="00B504E2">
            <w:pPr>
              <w:pStyle w:val="TAH"/>
              <w:rPr>
                <w:ins w:id="543" w:author="Mototola Mobility-V37" w:date="2020-05-01T10:48:00Z"/>
              </w:rPr>
            </w:pPr>
            <w:ins w:id="544" w:author="Mototola Mobility-V37" w:date="2020-05-01T10:48:00Z">
              <w:r>
                <w:t>4</w:t>
              </w:r>
            </w:ins>
          </w:p>
        </w:tc>
        <w:tc>
          <w:tcPr>
            <w:tcW w:w="709" w:type="dxa"/>
            <w:tcBorders>
              <w:top w:val="nil"/>
              <w:left w:val="nil"/>
              <w:bottom w:val="single" w:sz="4" w:space="0" w:color="auto"/>
              <w:right w:val="nil"/>
            </w:tcBorders>
            <w:vAlign w:val="center"/>
            <w:hideMark/>
          </w:tcPr>
          <w:p w14:paraId="0695DDAF" w14:textId="77777777" w:rsidR="00B504E2" w:rsidRDefault="00B504E2">
            <w:pPr>
              <w:pStyle w:val="TAH"/>
              <w:rPr>
                <w:ins w:id="545" w:author="Mototola Mobility-V37" w:date="2020-05-01T10:48:00Z"/>
              </w:rPr>
            </w:pPr>
            <w:ins w:id="546" w:author="Mototola Mobility-V37" w:date="2020-05-01T10:48:00Z">
              <w:r>
                <w:t>3</w:t>
              </w:r>
            </w:ins>
          </w:p>
        </w:tc>
        <w:tc>
          <w:tcPr>
            <w:tcW w:w="709" w:type="dxa"/>
            <w:tcBorders>
              <w:top w:val="nil"/>
              <w:left w:val="nil"/>
              <w:bottom w:val="single" w:sz="4" w:space="0" w:color="auto"/>
              <w:right w:val="nil"/>
            </w:tcBorders>
            <w:vAlign w:val="center"/>
            <w:hideMark/>
          </w:tcPr>
          <w:p w14:paraId="3E663A2C" w14:textId="77777777" w:rsidR="00B504E2" w:rsidRDefault="00B504E2">
            <w:pPr>
              <w:pStyle w:val="TAH"/>
              <w:rPr>
                <w:ins w:id="547" w:author="Mototola Mobility-V37" w:date="2020-05-01T10:48:00Z"/>
              </w:rPr>
            </w:pPr>
            <w:ins w:id="548" w:author="Mototola Mobility-V37" w:date="2020-05-01T10:48:00Z">
              <w:r>
                <w:t>2</w:t>
              </w:r>
            </w:ins>
          </w:p>
        </w:tc>
        <w:tc>
          <w:tcPr>
            <w:tcW w:w="709" w:type="dxa"/>
            <w:tcBorders>
              <w:top w:val="nil"/>
              <w:left w:val="nil"/>
              <w:bottom w:val="single" w:sz="4" w:space="0" w:color="auto"/>
              <w:right w:val="nil"/>
            </w:tcBorders>
            <w:vAlign w:val="center"/>
            <w:hideMark/>
          </w:tcPr>
          <w:p w14:paraId="72D27B47" w14:textId="77777777" w:rsidR="00B504E2" w:rsidRDefault="00B504E2">
            <w:pPr>
              <w:pStyle w:val="TAH"/>
              <w:rPr>
                <w:ins w:id="549" w:author="Mototola Mobility-V37" w:date="2020-05-01T10:48:00Z"/>
              </w:rPr>
            </w:pPr>
            <w:ins w:id="550" w:author="Mototola Mobility-V37" w:date="2020-05-01T10:48:00Z">
              <w:r>
                <w:t>1</w:t>
              </w:r>
            </w:ins>
          </w:p>
        </w:tc>
        <w:tc>
          <w:tcPr>
            <w:tcW w:w="709" w:type="dxa"/>
            <w:tcBorders>
              <w:top w:val="nil"/>
              <w:left w:val="nil"/>
              <w:bottom w:val="single" w:sz="4" w:space="0" w:color="auto"/>
              <w:right w:val="nil"/>
            </w:tcBorders>
            <w:vAlign w:val="center"/>
            <w:hideMark/>
          </w:tcPr>
          <w:p w14:paraId="0FD05612" w14:textId="77777777" w:rsidR="00B504E2" w:rsidRDefault="00B504E2">
            <w:pPr>
              <w:pStyle w:val="TAH"/>
              <w:rPr>
                <w:ins w:id="551" w:author="Mototola Mobility-V37" w:date="2020-05-01T10:48:00Z"/>
              </w:rPr>
            </w:pPr>
            <w:ins w:id="552" w:author="Mototola Mobility-V37" w:date="2020-05-01T10:48:00Z">
              <w:r>
                <w:t>0</w:t>
              </w:r>
            </w:ins>
          </w:p>
        </w:tc>
        <w:tc>
          <w:tcPr>
            <w:tcW w:w="1134" w:type="dxa"/>
            <w:vAlign w:val="center"/>
            <w:hideMark/>
          </w:tcPr>
          <w:p w14:paraId="4682AD02" w14:textId="77777777" w:rsidR="00B504E2" w:rsidRDefault="00B504E2">
            <w:pPr>
              <w:pStyle w:val="TAH"/>
              <w:rPr>
                <w:ins w:id="553" w:author="Mototola Mobility-V37" w:date="2020-05-01T10:48:00Z"/>
              </w:rPr>
            </w:pPr>
            <w:ins w:id="554" w:author="Mototola Mobility-V37" w:date="2020-05-01T10:48:00Z">
              <w:r>
                <w:t>Octets</w:t>
              </w:r>
            </w:ins>
          </w:p>
        </w:tc>
      </w:tr>
      <w:tr w:rsidR="00B504E2" w14:paraId="3EDEC63E" w14:textId="77777777" w:rsidTr="00B504E2">
        <w:trPr>
          <w:trHeight w:val="255"/>
          <w:ins w:id="555"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hideMark/>
          </w:tcPr>
          <w:p w14:paraId="497BEAE5" w14:textId="77777777" w:rsidR="00B504E2" w:rsidRDefault="00B504E2">
            <w:pPr>
              <w:pStyle w:val="TAC"/>
              <w:rPr>
                <w:ins w:id="556" w:author="Mototola Mobility-V37" w:date="2020-05-01T10:48:00Z"/>
              </w:rPr>
            </w:pPr>
            <w:ins w:id="557" w:author="Mototola Mobility-V37" w:date="2020-05-01T10:48:00Z">
              <w:r>
                <w:t>Code</w:t>
              </w:r>
            </w:ins>
          </w:p>
        </w:tc>
        <w:tc>
          <w:tcPr>
            <w:tcW w:w="1134" w:type="dxa"/>
            <w:tcBorders>
              <w:top w:val="nil"/>
              <w:left w:val="single" w:sz="4" w:space="0" w:color="auto"/>
              <w:bottom w:val="nil"/>
              <w:right w:val="nil"/>
            </w:tcBorders>
            <w:vAlign w:val="center"/>
            <w:hideMark/>
          </w:tcPr>
          <w:p w14:paraId="31EF2803" w14:textId="77777777" w:rsidR="00B504E2" w:rsidRDefault="00B504E2">
            <w:pPr>
              <w:pStyle w:val="TAC"/>
              <w:rPr>
                <w:ins w:id="558" w:author="Mototola Mobility-V37" w:date="2020-05-01T10:48:00Z"/>
              </w:rPr>
            </w:pPr>
            <w:ins w:id="559" w:author="Mototola Mobility-V37" w:date="2020-05-01T10:48:00Z">
              <w:r>
                <w:t>1</w:t>
              </w:r>
            </w:ins>
          </w:p>
        </w:tc>
      </w:tr>
      <w:tr w:rsidR="00B504E2" w14:paraId="489DEC82" w14:textId="77777777" w:rsidTr="00B504E2">
        <w:trPr>
          <w:trHeight w:val="255"/>
          <w:ins w:id="560"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0368197C" w14:textId="77777777" w:rsidR="00B504E2" w:rsidRDefault="00B504E2">
            <w:pPr>
              <w:pStyle w:val="TAC"/>
              <w:rPr>
                <w:ins w:id="561" w:author="Mototola Mobility-V37" w:date="2020-05-01T10:48:00Z"/>
              </w:rPr>
            </w:pPr>
            <w:ins w:id="562" w:author="Mototola Mobility-V37" w:date="2020-05-01T10:48:00Z">
              <w:r>
                <w:t>Identifier</w:t>
              </w:r>
            </w:ins>
          </w:p>
        </w:tc>
        <w:tc>
          <w:tcPr>
            <w:tcW w:w="1134" w:type="dxa"/>
            <w:tcBorders>
              <w:top w:val="nil"/>
              <w:left w:val="single" w:sz="4" w:space="0" w:color="auto"/>
              <w:bottom w:val="nil"/>
              <w:right w:val="nil"/>
            </w:tcBorders>
            <w:vAlign w:val="center"/>
            <w:hideMark/>
          </w:tcPr>
          <w:p w14:paraId="4BA65F2C" w14:textId="77777777" w:rsidR="00B504E2" w:rsidRDefault="00B504E2">
            <w:pPr>
              <w:pStyle w:val="TAC"/>
              <w:rPr>
                <w:ins w:id="563" w:author="Mototola Mobility-V37" w:date="2020-05-01T10:48:00Z"/>
              </w:rPr>
            </w:pPr>
            <w:ins w:id="564" w:author="Mototola Mobility-V37" w:date="2020-05-01T10:48:00Z">
              <w:r>
                <w:t>2</w:t>
              </w:r>
            </w:ins>
          </w:p>
        </w:tc>
      </w:tr>
      <w:tr w:rsidR="00B504E2" w14:paraId="685A155D" w14:textId="77777777" w:rsidTr="00B504E2">
        <w:trPr>
          <w:trHeight w:val="255"/>
          <w:ins w:id="565"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D8702AD" w14:textId="77777777" w:rsidR="00B504E2" w:rsidRDefault="00B504E2">
            <w:pPr>
              <w:pStyle w:val="TAC"/>
              <w:rPr>
                <w:ins w:id="566" w:author="Mototola Mobility-V37" w:date="2020-05-01T10:48:00Z"/>
              </w:rPr>
            </w:pPr>
            <w:ins w:id="567" w:author="Mototola Mobility-V37" w:date="2020-05-01T10:48:00Z">
              <w:r>
                <w:t>Length</w:t>
              </w:r>
            </w:ins>
          </w:p>
        </w:tc>
        <w:tc>
          <w:tcPr>
            <w:tcW w:w="1134" w:type="dxa"/>
            <w:tcBorders>
              <w:top w:val="nil"/>
              <w:left w:val="single" w:sz="4" w:space="0" w:color="auto"/>
              <w:bottom w:val="nil"/>
              <w:right w:val="nil"/>
            </w:tcBorders>
            <w:vAlign w:val="center"/>
            <w:hideMark/>
          </w:tcPr>
          <w:p w14:paraId="6F7EA3AD" w14:textId="77777777" w:rsidR="00B504E2" w:rsidRDefault="00B504E2">
            <w:pPr>
              <w:pStyle w:val="TAC"/>
              <w:rPr>
                <w:ins w:id="568" w:author="Mototola Mobility-V37" w:date="2020-05-01T10:48:00Z"/>
              </w:rPr>
            </w:pPr>
            <w:ins w:id="569" w:author="Mototola Mobility-V37" w:date="2020-05-01T10:48:00Z">
              <w:r>
                <w:t>3 - 4</w:t>
              </w:r>
            </w:ins>
          </w:p>
        </w:tc>
      </w:tr>
      <w:tr w:rsidR="00B504E2" w14:paraId="06AA1A02" w14:textId="77777777" w:rsidTr="00B504E2">
        <w:trPr>
          <w:trHeight w:val="255"/>
          <w:ins w:id="570"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hideMark/>
          </w:tcPr>
          <w:p w14:paraId="62F271D1" w14:textId="77777777" w:rsidR="00B504E2" w:rsidRDefault="00B504E2">
            <w:pPr>
              <w:pStyle w:val="TAC"/>
              <w:rPr>
                <w:ins w:id="571" w:author="Mototola Mobility-V37" w:date="2020-05-01T10:48:00Z"/>
              </w:rPr>
            </w:pPr>
            <w:ins w:id="572" w:author="Mototola Mobility-V37" w:date="2020-05-01T10:48:00Z">
              <w:r>
                <w:t>Type</w:t>
              </w:r>
            </w:ins>
          </w:p>
        </w:tc>
        <w:tc>
          <w:tcPr>
            <w:tcW w:w="1134" w:type="dxa"/>
            <w:tcBorders>
              <w:top w:val="nil"/>
              <w:left w:val="single" w:sz="4" w:space="0" w:color="auto"/>
              <w:bottom w:val="nil"/>
              <w:right w:val="nil"/>
            </w:tcBorders>
            <w:vAlign w:val="center"/>
            <w:hideMark/>
          </w:tcPr>
          <w:p w14:paraId="0A054163" w14:textId="77777777" w:rsidR="00B504E2" w:rsidRDefault="00B504E2">
            <w:pPr>
              <w:pStyle w:val="TAC"/>
              <w:rPr>
                <w:ins w:id="573" w:author="Mototola Mobility-V37" w:date="2020-05-01T10:48:00Z"/>
              </w:rPr>
            </w:pPr>
            <w:ins w:id="574" w:author="Mototola Mobility-V37" w:date="2020-05-01T10:48:00Z">
              <w:r>
                <w:t>5</w:t>
              </w:r>
            </w:ins>
          </w:p>
        </w:tc>
      </w:tr>
      <w:tr w:rsidR="00B504E2" w14:paraId="3D2F4226" w14:textId="77777777" w:rsidTr="00B504E2">
        <w:trPr>
          <w:trHeight w:val="255"/>
          <w:ins w:id="575"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46B46431" w14:textId="77777777" w:rsidR="00B504E2" w:rsidRDefault="00B504E2">
            <w:pPr>
              <w:pStyle w:val="TAC"/>
              <w:rPr>
                <w:ins w:id="576" w:author="Mototola Mobility-V37" w:date="2020-05-01T10:48:00Z"/>
              </w:rPr>
            </w:pPr>
            <w:ins w:id="577" w:author="Mototola Mobility-V37" w:date="2020-05-01T10:48:00Z">
              <w:r>
                <w:t>Vendor-Id</w:t>
              </w:r>
            </w:ins>
          </w:p>
        </w:tc>
        <w:tc>
          <w:tcPr>
            <w:tcW w:w="1134" w:type="dxa"/>
            <w:tcBorders>
              <w:top w:val="nil"/>
              <w:left w:val="single" w:sz="4" w:space="0" w:color="auto"/>
              <w:bottom w:val="nil"/>
              <w:right w:val="nil"/>
            </w:tcBorders>
            <w:vAlign w:val="center"/>
            <w:hideMark/>
          </w:tcPr>
          <w:p w14:paraId="11747EC0" w14:textId="77777777" w:rsidR="00B504E2" w:rsidRDefault="00B504E2">
            <w:pPr>
              <w:pStyle w:val="TAC"/>
              <w:rPr>
                <w:ins w:id="578" w:author="Mototola Mobility-V37" w:date="2020-05-01T10:48:00Z"/>
              </w:rPr>
            </w:pPr>
            <w:ins w:id="579" w:author="Mototola Mobility-V37" w:date="2020-05-01T10:48:00Z">
              <w:r>
                <w:t>6 - 8</w:t>
              </w:r>
            </w:ins>
          </w:p>
        </w:tc>
      </w:tr>
      <w:tr w:rsidR="00B504E2" w14:paraId="46ECFFA4" w14:textId="77777777" w:rsidTr="00B504E2">
        <w:trPr>
          <w:trHeight w:val="255"/>
          <w:ins w:id="580"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90980B2" w14:textId="77777777" w:rsidR="00B504E2" w:rsidRDefault="00B504E2">
            <w:pPr>
              <w:pStyle w:val="TAC"/>
              <w:rPr>
                <w:ins w:id="581" w:author="Mototola Mobility-V37" w:date="2020-05-01T10:48:00Z"/>
              </w:rPr>
            </w:pPr>
            <w:ins w:id="582" w:author="Mototola Mobility-V37" w:date="2020-05-01T10:48:00Z">
              <w:r>
                <w:t>Vendor-Type</w:t>
              </w:r>
            </w:ins>
          </w:p>
        </w:tc>
        <w:tc>
          <w:tcPr>
            <w:tcW w:w="1134" w:type="dxa"/>
            <w:tcBorders>
              <w:top w:val="nil"/>
              <w:left w:val="single" w:sz="4" w:space="0" w:color="auto"/>
              <w:bottom w:val="nil"/>
              <w:right w:val="nil"/>
            </w:tcBorders>
            <w:vAlign w:val="center"/>
            <w:hideMark/>
          </w:tcPr>
          <w:p w14:paraId="5C9B2526" w14:textId="77777777" w:rsidR="00B504E2" w:rsidRDefault="00B504E2">
            <w:pPr>
              <w:pStyle w:val="TAC"/>
              <w:rPr>
                <w:ins w:id="583" w:author="Mototola Mobility-V37" w:date="2020-05-01T10:48:00Z"/>
              </w:rPr>
            </w:pPr>
            <w:ins w:id="584" w:author="Mototola Mobility-V37" w:date="2020-05-01T10:48:00Z">
              <w:r>
                <w:t>9 - 12</w:t>
              </w:r>
            </w:ins>
          </w:p>
        </w:tc>
      </w:tr>
      <w:tr w:rsidR="00B504E2" w14:paraId="5A1A9AEF" w14:textId="77777777" w:rsidTr="00B504E2">
        <w:trPr>
          <w:trHeight w:val="255"/>
          <w:ins w:id="585"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0D181272" w14:textId="77777777" w:rsidR="00B504E2" w:rsidRDefault="00B504E2">
            <w:pPr>
              <w:pStyle w:val="TAC"/>
              <w:rPr>
                <w:ins w:id="586" w:author="Mototola Mobility-V37" w:date="2020-05-01T10:48:00Z"/>
              </w:rPr>
            </w:pPr>
            <w:ins w:id="587" w:author="Mototola Mobility-V37" w:date="2020-05-01T10:48:00Z">
              <w:r>
                <w:t>Message-Id</w:t>
              </w:r>
            </w:ins>
          </w:p>
        </w:tc>
        <w:tc>
          <w:tcPr>
            <w:tcW w:w="1134" w:type="dxa"/>
            <w:tcBorders>
              <w:top w:val="nil"/>
              <w:left w:val="single" w:sz="4" w:space="0" w:color="auto"/>
              <w:bottom w:val="nil"/>
              <w:right w:val="nil"/>
            </w:tcBorders>
            <w:vAlign w:val="center"/>
            <w:hideMark/>
          </w:tcPr>
          <w:p w14:paraId="6F88470C" w14:textId="77777777" w:rsidR="00B504E2" w:rsidRDefault="00B504E2">
            <w:pPr>
              <w:pStyle w:val="TAC"/>
              <w:rPr>
                <w:ins w:id="588" w:author="Mototola Mobility-V37" w:date="2020-05-01T10:48:00Z"/>
              </w:rPr>
            </w:pPr>
            <w:ins w:id="589" w:author="Mototola Mobility-V37" w:date="2020-05-01T10:48:00Z">
              <w:r>
                <w:t>13</w:t>
              </w:r>
            </w:ins>
          </w:p>
        </w:tc>
      </w:tr>
      <w:tr w:rsidR="00B504E2" w14:paraId="1F34CA8A" w14:textId="77777777" w:rsidTr="00B504E2">
        <w:trPr>
          <w:trHeight w:val="255"/>
          <w:ins w:id="590"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49B69B2A" w14:textId="77777777" w:rsidR="00B504E2" w:rsidRDefault="00B504E2">
            <w:pPr>
              <w:pStyle w:val="TAC"/>
              <w:rPr>
                <w:ins w:id="591" w:author="Mototola Mobility-V37" w:date="2020-05-01T10:48:00Z"/>
              </w:rPr>
            </w:pPr>
            <w:ins w:id="592" w:author="Mototola Mobility-V37" w:date="2020-05-01T10:48:00Z">
              <w:r>
                <w:t>Spare</w:t>
              </w:r>
            </w:ins>
          </w:p>
        </w:tc>
        <w:tc>
          <w:tcPr>
            <w:tcW w:w="1134" w:type="dxa"/>
            <w:tcBorders>
              <w:top w:val="nil"/>
              <w:left w:val="single" w:sz="4" w:space="0" w:color="auto"/>
              <w:bottom w:val="nil"/>
              <w:right w:val="nil"/>
            </w:tcBorders>
            <w:vAlign w:val="center"/>
            <w:hideMark/>
          </w:tcPr>
          <w:p w14:paraId="7D6B7A03" w14:textId="77777777" w:rsidR="00B504E2" w:rsidRDefault="00B504E2">
            <w:pPr>
              <w:pStyle w:val="TAC"/>
              <w:rPr>
                <w:ins w:id="593" w:author="Mototola Mobility-V37" w:date="2020-05-01T10:48:00Z"/>
              </w:rPr>
            </w:pPr>
            <w:ins w:id="594" w:author="Mototola Mobility-V37" w:date="2020-05-01T10:48:00Z">
              <w:r>
                <w:t>14</w:t>
              </w:r>
            </w:ins>
          </w:p>
        </w:tc>
      </w:tr>
      <w:tr w:rsidR="00B504E2" w14:paraId="259C4BD7" w14:textId="77777777" w:rsidTr="00B504E2">
        <w:trPr>
          <w:trHeight w:val="255"/>
          <w:ins w:id="595" w:author="Mototola Mobility-V37" w:date="2020-05-01T10:48: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2A90816" w14:textId="77777777" w:rsidR="00B504E2" w:rsidRDefault="00B504E2">
            <w:pPr>
              <w:pStyle w:val="TAC"/>
              <w:rPr>
                <w:ins w:id="596" w:author="Mototola Mobility-V37" w:date="2020-05-01T10:48:00Z"/>
              </w:rPr>
            </w:pPr>
            <w:ins w:id="597" w:author="Mototola Mobility-V37" w:date="2020-05-01T10:48:00Z">
              <w:r>
                <w:t>Extensions</w:t>
              </w:r>
            </w:ins>
          </w:p>
        </w:tc>
        <w:tc>
          <w:tcPr>
            <w:tcW w:w="1134" w:type="dxa"/>
            <w:tcBorders>
              <w:top w:val="nil"/>
              <w:left w:val="single" w:sz="4" w:space="0" w:color="auto"/>
              <w:bottom w:val="nil"/>
              <w:right w:val="nil"/>
            </w:tcBorders>
            <w:vAlign w:val="center"/>
            <w:hideMark/>
          </w:tcPr>
          <w:p w14:paraId="59A838EA" w14:textId="77777777" w:rsidR="00B504E2" w:rsidRDefault="00B504E2">
            <w:pPr>
              <w:pStyle w:val="TAC"/>
              <w:rPr>
                <w:ins w:id="598" w:author="Mototola Mobility-V37" w:date="2020-05-01T10:48:00Z"/>
              </w:rPr>
            </w:pPr>
            <w:ins w:id="599" w:author="Mototola Mobility-V37" w:date="2020-05-01T10:48:00Z">
              <w:r>
                <w:t xml:space="preserve">n+x+1 - </w:t>
              </w:r>
              <w:proofErr w:type="spellStart"/>
              <w:r>
                <w:t>z+x</w:t>
              </w:r>
              <w:proofErr w:type="spellEnd"/>
            </w:ins>
          </w:p>
        </w:tc>
      </w:tr>
    </w:tbl>
    <w:p w14:paraId="781640FB" w14:textId="43E8AA8C" w:rsidR="00B504E2" w:rsidRDefault="00B504E2" w:rsidP="00B504E2">
      <w:pPr>
        <w:pStyle w:val="TF"/>
        <w:rPr>
          <w:ins w:id="600" w:author="Mototola Mobility-V37" w:date="2020-05-01T10:48:00Z"/>
        </w:rPr>
      </w:pPr>
      <w:ins w:id="601" w:author="Mototola Mobility-V37" w:date="2020-05-01T10:48:00Z">
        <w:r>
          <w:t>Figure 9.3.2.2.</w:t>
        </w:r>
      </w:ins>
      <w:ins w:id="602" w:author="Mototola Mobility-V37" w:date="2020-05-01T12:08:00Z">
        <w:r w:rsidR="00126FE3" w:rsidRPr="00CE091B">
          <w:rPr>
            <w:highlight w:val="yellow"/>
          </w:rPr>
          <w:t>Y</w:t>
        </w:r>
      </w:ins>
      <w:ins w:id="603" w:author="Mototola Mobility-V37" w:date="2020-05-01T10:48:00Z">
        <w:r>
          <w:t xml:space="preserve">-1: </w:t>
        </w:r>
        <w:r>
          <w:rPr>
            <w:lang w:eastAsia="zh-CN"/>
          </w:rPr>
          <w:t>EAP-Response/5G-</w:t>
        </w:r>
      </w:ins>
      <w:ins w:id="604" w:author="Mototola Mobility-V37" w:date="2020-05-01T12:09:00Z">
        <w:r w:rsidR="00126FE3">
          <w:rPr>
            <w:lang w:eastAsia="zh-CN"/>
          </w:rPr>
          <w:t>Notification</w:t>
        </w:r>
      </w:ins>
      <w:ins w:id="605" w:author="Mototola Mobility-V37" w:date="2020-05-01T10:48:00Z">
        <w:r>
          <w:rPr>
            <w:lang w:eastAsia="zh-CN"/>
          </w:rPr>
          <w:t xml:space="preserve"> message</w:t>
        </w:r>
      </w:ins>
    </w:p>
    <w:p w14:paraId="08C7E123" w14:textId="7ADB7E59" w:rsidR="00B504E2" w:rsidRDefault="00B504E2" w:rsidP="00B504E2">
      <w:pPr>
        <w:pStyle w:val="TH"/>
        <w:rPr>
          <w:ins w:id="606" w:author="Mototola Mobility-V37" w:date="2020-05-01T10:48:00Z"/>
          <w:lang w:eastAsia="zh-CN"/>
        </w:rPr>
      </w:pPr>
      <w:ins w:id="607" w:author="Mototola Mobility-V37" w:date="2020-05-01T10:48:00Z">
        <w:r>
          <w:lastRenderedPageBreak/>
          <w:t>Table 9.3.2.2.</w:t>
        </w:r>
      </w:ins>
      <w:ins w:id="608" w:author="Mototola Mobility-V37" w:date="2020-05-01T12:09:00Z">
        <w:r w:rsidR="00126FE3" w:rsidRPr="00CE091B">
          <w:rPr>
            <w:highlight w:val="yellow"/>
          </w:rPr>
          <w:t>Y</w:t>
        </w:r>
      </w:ins>
      <w:ins w:id="609" w:author="Mototola Mobility-V37" w:date="2020-05-01T10:48:00Z">
        <w:r>
          <w:t xml:space="preserve">-1: </w:t>
        </w:r>
        <w:r>
          <w:rPr>
            <w:lang w:eastAsia="zh-CN"/>
          </w:rPr>
          <w:t>EAP-Response/5G-N</w:t>
        </w:r>
      </w:ins>
      <w:ins w:id="610" w:author="Mototola Mobility-V37" w:date="2020-05-01T12:10:00Z">
        <w:r w:rsidR="00126FE3">
          <w:rPr>
            <w:lang w:eastAsia="zh-CN"/>
          </w:rPr>
          <w:t>oti</w:t>
        </w:r>
      </w:ins>
      <w:ins w:id="611" w:author="Mototola Mobility-V37" w:date="2020-05-01T12:11:00Z">
        <w:r w:rsidR="00126FE3">
          <w:rPr>
            <w:lang w:eastAsia="zh-CN"/>
          </w:rPr>
          <w:t>fication</w:t>
        </w:r>
      </w:ins>
      <w:ins w:id="612" w:author="Mototola Mobility-V37" w:date="2020-05-01T10:48:00Z">
        <w:r>
          <w:rPr>
            <w:lang w:eastAsia="zh-CN"/>
          </w:rPr>
          <w:t xml:space="preserve"> message</w:t>
        </w:r>
      </w:ins>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B504E2" w14:paraId="56D0FA90" w14:textId="77777777" w:rsidTr="00B504E2">
        <w:trPr>
          <w:trHeight w:val="276"/>
          <w:jc w:val="center"/>
          <w:ins w:id="613" w:author="Mototola Mobility-V37" w:date="2020-05-01T10:48:00Z"/>
        </w:trPr>
        <w:tc>
          <w:tcPr>
            <w:tcW w:w="8314" w:type="dxa"/>
            <w:tcBorders>
              <w:top w:val="single" w:sz="4" w:space="0" w:color="auto"/>
              <w:left w:val="single" w:sz="4" w:space="0" w:color="auto"/>
              <w:bottom w:val="nil"/>
              <w:right w:val="single" w:sz="4" w:space="0" w:color="auto"/>
            </w:tcBorders>
            <w:noWrap/>
            <w:vAlign w:val="bottom"/>
          </w:tcPr>
          <w:p w14:paraId="7714AA3E" w14:textId="77777777" w:rsidR="00B504E2" w:rsidRDefault="00B504E2">
            <w:pPr>
              <w:pStyle w:val="TAL"/>
              <w:rPr>
                <w:ins w:id="614" w:author="Mototola Mobility-V37" w:date="2020-05-01T10:48:00Z"/>
              </w:rPr>
            </w:pPr>
            <w:ins w:id="615" w:author="Mototola Mobility-V37" w:date="2020-05-01T10:48:00Z">
              <w:r>
                <w:t xml:space="preserve">Code field is set to 2 (decimal) as specified in </w:t>
              </w:r>
              <w:r>
                <w:rPr>
                  <w:lang w:eastAsia="ko-KR"/>
                </w:rPr>
                <w:t>IETF RFC 3748 [9] subclause 4.1 and indicates response.</w:t>
              </w:r>
            </w:ins>
          </w:p>
          <w:p w14:paraId="6ED40501" w14:textId="77777777" w:rsidR="00B504E2" w:rsidRDefault="00B504E2">
            <w:pPr>
              <w:pStyle w:val="TAL"/>
              <w:rPr>
                <w:ins w:id="616" w:author="Mototola Mobility-V37" w:date="2020-05-01T10:48:00Z"/>
              </w:rPr>
            </w:pPr>
          </w:p>
        </w:tc>
      </w:tr>
      <w:tr w:rsidR="00B504E2" w14:paraId="14614B70" w14:textId="77777777" w:rsidTr="00B504E2">
        <w:trPr>
          <w:trHeight w:val="276"/>
          <w:jc w:val="center"/>
          <w:ins w:id="617" w:author="Mototola Mobility-V37" w:date="2020-05-01T10:48:00Z"/>
        </w:trPr>
        <w:tc>
          <w:tcPr>
            <w:tcW w:w="8314" w:type="dxa"/>
            <w:tcBorders>
              <w:top w:val="nil"/>
              <w:left w:val="single" w:sz="4" w:space="0" w:color="auto"/>
              <w:bottom w:val="nil"/>
              <w:right w:val="single" w:sz="4" w:space="0" w:color="auto"/>
            </w:tcBorders>
            <w:noWrap/>
            <w:vAlign w:val="bottom"/>
          </w:tcPr>
          <w:p w14:paraId="2A294240" w14:textId="77777777" w:rsidR="00B504E2" w:rsidRDefault="00B504E2">
            <w:pPr>
              <w:pStyle w:val="TAL"/>
              <w:rPr>
                <w:ins w:id="618" w:author="Mototola Mobility-V37" w:date="2020-05-01T10:48:00Z"/>
              </w:rPr>
            </w:pPr>
            <w:ins w:id="619" w:author="Mototola Mobility-V37" w:date="2020-05-01T10:48:00Z">
              <w:r>
                <w:t xml:space="preserve">Identifier field is set as specified in </w:t>
              </w:r>
              <w:r>
                <w:rPr>
                  <w:lang w:eastAsia="ko-KR"/>
                </w:rPr>
                <w:t>IETF RFC 3748 [9] subclause 4.1.</w:t>
              </w:r>
            </w:ins>
          </w:p>
          <w:p w14:paraId="0BDF6639" w14:textId="77777777" w:rsidR="00B504E2" w:rsidRDefault="00B504E2">
            <w:pPr>
              <w:pStyle w:val="TAL"/>
              <w:rPr>
                <w:ins w:id="620" w:author="Mototola Mobility-V37" w:date="2020-05-01T10:48:00Z"/>
              </w:rPr>
            </w:pPr>
          </w:p>
        </w:tc>
      </w:tr>
      <w:tr w:rsidR="00B504E2" w14:paraId="1D5A4E91" w14:textId="77777777" w:rsidTr="00B504E2">
        <w:trPr>
          <w:trHeight w:val="276"/>
          <w:jc w:val="center"/>
          <w:ins w:id="621" w:author="Mototola Mobility-V37" w:date="2020-05-01T10:48:00Z"/>
        </w:trPr>
        <w:tc>
          <w:tcPr>
            <w:tcW w:w="8314" w:type="dxa"/>
            <w:tcBorders>
              <w:top w:val="nil"/>
              <w:left w:val="single" w:sz="4" w:space="0" w:color="auto"/>
              <w:bottom w:val="nil"/>
              <w:right w:val="single" w:sz="4" w:space="0" w:color="auto"/>
            </w:tcBorders>
            <w:noWrap/>
            <w:vAlign w:val="bottom"/>
          </w:tcPr>
          <w:p w14:paraId="7397BA09" w14:textId="4CD0FDF7" w:rsidR="00B504E2" w:rsidRDefault="00B504E2">
            <w:pPr>
              <w:pStyle w:val="TAL"/>
              <w:rPr>
                <w:ins w:id="622" w:author="Mototola Mobility-V37" w:date="2020-05-01T10:48:00Z"/>
              </w:rPr>
            </w:pPr>
            <w:ins w:id="623" w:author="Mototola Mobility-V37" w:date="2020-05-01T10:48:00Z">
              <w:r>
                <w:t xml:space="preserve">Length field is set as specified in </w:t>
              </w:r>
              <w:r>
                <w:rPr>
                  <w:lang w:eastAsia="ko-KR"/>
                </w:rPr>
                <w:t xml:space="preserve">IETF RFC 3748 [9] subclause 4.1 and </w:t>
              </w:r>
              <w:r>
                <w:t>indicates the length of the EAP-Response/5G-</w:t>
              </w:r>
            </w:ins>
            <w:ins w:id="624" w:author="Mototola Mobility-V37" w:date="2020-05-01T12:09:00Z">
              <w:r w:rsidR="00126FE3">
                <w:t>Notification</w:t>
              </w:r>
            </w:ins>
            <w:ins w:id="625" w:author="Mototola Mobility-V37" w:date="2020-05-01T10:48:00Z">
              <w:r>
                <w:t xml:space="preserve"> message in octets.</w:t>
              </w:r>
            </w:ins>
          </w:p>
          <w:p w14:paraId="1EC8EDDF" w14:textId="77777777" w:rsidR="00B504E2" w:rsidRDefault="00B504E2">
            <w:pPr>
              <w:pStyle w:val="TAL"/>
              <w:rPr>
                <w:ins w:id="626" w:author="Mototola Mobility-V37" w:date="2020-05-01T10:48:00Z"/>
              </w:rPr>
            </w:pPr>
          </w:p>
        </w:tc>
      </w:tr>
      <w:tr w:rsidR="00B504E2" w14:paraId="7421777E" w14:textId="77777777" w:rsidTr="00B504E2">
        <w:trPr>
          <w:trHeight w:val="276"/>
          <w:jc w:val="center"/>
          <w:ins w:id="627" w:author="Mototola Mobility-V37" w:date="2020-05-01T10:48:00Z"/>
        </w:trPr>
        <w:tc>
          <w:tcPr>
            <w:tcW w:w="8314" w:type="dxa"/>
            <w:tcBorders>
              <w:top w:val="nil"/>
              <w:left w:val="single" w:sz="4" w:space="0" w:color="auto"/>
              <w:bottom w:val="nil"/>
              <w:right w:val="single" w:sz="4" w:space="0" w:color="auto"/>
            </w:tcBorders>
            <w:noWrap/>
            <w:vAlign w:val="bottom"/>
          </w:tcPr>
          <w:p w14:paraId="2C84E040" w14:textId="77777777" w:rsidR="00B504E2" w:rsidRDefault="00B504E2">
            <w:pPr>
              <w:pStyle w:val="TAL"/>
              <w:rPr>
                <w:ins w:id="628" w:author="Mototola Mobility-V37" w:date="2020-05-01T10:48:00Z"/>
              </w:rPr>
            </w:pPr>
            <w:ins w:id="629" w:author="Mototola Mobility-V37" w:date="2020-05-01T10:48:00Z">
              <w:r>
                <w:t xml:space="preserve">Type field is set to 254 (decimal) as specified in </w:t>
              </w:r>
              <w:r>
                <w:rPr>
                  <w:lang w:eastAsia="ko-KR"/>
                </w:rPr>
                <w:t>IETF RFC 3748 [9] subclause 5.7 and indicates the expanded type.</w:t>
              </w:r>
            </w:ins>
          </w:p>
          <w:p w14:paraId="009BCD59" w14:textId="77777777" w:rsidR="00B504E2" w:rsidRDefault="00B504E2">
            <w:pPr>
              <w:pStyle w:val="TAL"/>
              <w:rPr>
                <w:ins w:id="630" w:author="Mototola Mobility-V37" w:date="2020-05-01T10:48:00Z"/>
              </w:rPr>
            </w:pPr>
          </w:p>
        </w:tc>
      </w:tr>
      <w:tr w:rsidR="00B504E2" w14:paraId="5D5DBEFA" w14:textId="77777777" w:rsidTr="00B504E2">
        <w:trPr>
          <w:trHeight w:val="276"/>
          <w:jc w:val="center"/>
          <w:ins w:id="631" w:author="Mototola Mobility-V37" w:date="2020-05-01T10:48:00Z"/>
        </w:trPr>
        <w:tc>
          <w:tcPr>
            <w:tcW w:w="8314" w:type="dxa"/>
            <w:tcBorders>
              <w:top w:val="nil"/>
              <w:left w:val="single" w:sz="4" w:space="0" w:color="auto"/>
              <w:bottom w:val="nil"/>
              <w:right w:val="single" w:sz="4" w:space="0" w:color="auto"/>
            </w:tcBorders>
            <w:noWrap/>
            <w:vAlign w:val="bottom"/>
          </w:tcPr>
          <w:p w14:paraId="42F20467" w14:textId="77777777" w:rsidR="00B504E2" w:rsidRDefault="00B504E2">
            <w:pPr>
              <w:pStyle w:val="TAL"/>
              <w:rPr>
                <w:ins w:id="632" w:author="Mototola Mobility-V37" w:date="2020-05-01T10:48:00Z"/>
              </w:rPr>
            </w:pPr>
            <w:ins w:id="633" w:author="Mototola Mobility-V37" w:date="2020-05-01T10:48:00Z">
              <w:r>
                <w:t>Vendor-Id field is set to the 3GPP Vendor-Id of 10415 (decimal) registered with IANA under the SMI Private Enterprise Code registry.</w:t>
              </w:r>
            </w:ins>
          </w:p>
          <w:p w14:paraId="599FAA86" w14:textId="77777777" w:rsidR="00B504E2" w:rsidRDefault="00B504E2">
            <w:pPr>
              <w:pStyle w:val="TAL"/>
              <w:rPr>
                <w:ins w:id="634" w:author="Mototola Mobility-V37" w:date="2020-05-01T10:48:00Z"/>
              </w:rPr>
            </w:pPr>
          </w:p>
        </w:tc>
      </w:tr>
      <w:tr w:rsidR="00B504E2" w14:paraId="11110D7C" w14:textId="77777777" w:rsidTr="00B504E2">
        <w:trPr>
          <w:trHeight w:val="276"/>
          <w:jc w:val="center"/>
          <w:ins w:id="635" w:author="Mototola Mobility-V37" w:date="2020-05-01T10:48:00Z"/>
        </w:trPr>
        <w:tc>
          <w:tcPr>
            <w:tcW w:w="8314" w:type="dxa"/>
            <w:tcBorders>
              <w:top w:val="nil"/>
              <w:left w:val="single" w:sz="4" w:space="0" w:color="auto"/>
              <w:bottom w:val="nil"/>
              <w:right w:val="single" w:sz="4" w:space="0" w:color="auto"/>
            </w:tcBorders>
            <w:noWrap/>
            <w:vAlign w:val="bottom"/>
          </w:tcPr>
          <w:p w14:paraId="70747707" w14:textId="77777777" w:rsidR="00B504E2" w:rsidRDefault="00B504E2">
            <w:pPr>
              <w:pStyle w:val="TAL"/>
              <w:rPr>
                <w:ins w:id="636" w:author="Mototola Mobility-V37" w:date="2020-05-01T10:48:00Z"/>
              </w:rPr>
            </w:pPr>
            <w:ins w:id="637" w:author="Mototola Mobility-V37" w:date="2020-05-01T10:48:00Z">
              <w:r>
                <w:t xml:space="preserve">Vendor-Type field is set to </w:t>
              </w:r>
              <w:r>
                <w:rPr>
                  <w:lang w:eastAsia="en-GB"/>
                </w:rPr>
                <w:t>EAP-</w:t>
              </w:r>
              <w:r>
                <w:rPr>
                  <w:lang w:eastAsia="ko-KR"/>
                </w:rPr>
                <w:t>5G method identifier of 3</w:t>
              </w:r>
              <w:r>
                <w:t xml:space="preserve"> (decimal) as specified in 3GPP TS 33.402 [10] annex C.</w:t>
              </w:r>
            </w:ins>
          </w:p>
          <w:p w14:paraId="3F072B33" w14:textId="77777777" w:rsidR="00B504E2" w:rsidRDefault="00B504E2">
            <w:pPr>
              <w:pStyle w:val="TAL"/>
              <w:rPr>
                <w:ins w:id="638" w:author="Mototola Mobility-V37" w:date="2020-05-01T10:48:00Z"/>
              </w:rPr>
            </w:pPr>
          </w:p>
        </w:tc>
      </w:tr>
      <w:tr w:rsidR="00B504E2" w14:paraId="6BBBD372" w14:textId="77777777" w:rsidTr="00B504E2">
        <w:trPr>
          <w:trHeight w:val="276"/>
          <w:jc w:val="center"/>
          <w:ins w:id="639" w:author="Mototola Mobility-V37" w:date="2020-05-01T10:48:00Z"/>
        </w:trPr>
        <w:tc>
          <w:tcPr>
            <w:tcW w:w="8314" w:type="dxa"/>
            <w:tcBorders>
              <w:top w:val="nil"/>
              <w:left w:val="single" w:sz="4" w:space="0" w:color="auto"/>
              <w:bottom w:val="nil"/>
              <w:right w:val="single" w:sz="4" w:space="0" w:color="auto"/>
            </w:tcBorders>
            <w:noWrap/>
            <w:vAlign w:val="bottom"/>
          </w:tcPr>
          <w:p w14:paraId="563F0C3D" w14:textId="03CA5646" w:rsidR="00B504E2" w:rsidRDefault="00B504E2">
            <w:pPr>
              <w:pStyle w:val="TAL"/>
              <w:rPr>
                <w:ins w:id="640" w:author="Mototola Mobility-V37" w:date="2020-05-01T10:48:00Z"/>
              </w:rPr>
            </w:pPr>
            <w:ins w:id="641" w:author="Mototola Mobility-V37" w:date="2020-05-01T10:48:00Z">
              <w:r>
                <w:t xml:space="preserve">Message-Id field is set to </w:t>
              </w:r>
              <w:r>
                <w:rPr>
                  <w:lang w:eastAsia="zh-CN"/>
                </w:rPr>
                <w:t>5G-N</w:t>
              </w:r>
            </w:ins>
            <w:ins w:id="642" w:author="Mototola Mobility-V37" w:date="2020-05-01T12:10:00Z">
              <w:r w:rsidR="00126FE3">
                <w:rPr>
                  <w:lang w:eastAsia="zh-CN"/>
                </w:rPr>
                <w:t>otification</w:t>
              </w:r>
            </w:ins>
            <w:ins w:id="643" w:author="Mototola Mobility-V37" w:date="2020-05-01T10:48:00Z">
              <w:r>
                <w:rPr>
                  <w:lang w:eastAsia="zh-CN"/>
                </w:rPr>
                <w:t>-Id</w:t>
              </w:r>
              <w:r>
                <w:t xml:space="preserve"> of </w:t>
              </w:r>
            </w:ins>
            <w:ins w:id="644" w:author="Mototola Mobility-V37" w:date="2020-05-01T12:10:00Z">
              <w:r w:rsidR="00126FE3">
                <w:t>3</w:t>
              </w:r>
            </w:ins>
            <w:ins w:id="645" w:author="Mototola Mobility-V37" w:date="2020-05-01T10:48:00Z">
              <w:r>
                <w:t xml:space="preserve"> (decimal).</w:t>
              </w:r>
            </w:ins>
          </w:p>
          <w:p w14:paraId="4BC550DC" w14:textId="77777777" w:rsidR="00B504E2" w:rsidRDefault="00B504E2">
            <w:pPr>
              <w:pStyle w:val="TAL"/>
              <w:rPr>
                <w:ins w:id="646" w:author="Mototola Mobility-V37" w:date="2020-05-01T10:48:00Z"/>
              </w:rPr>
            </w:pPr>
          </w:p>
        </w:tc>
      </w:tr>
      <w:tr w:rsidR="00B504E2" w14:paraId="7B05058C" w14:textId="77777777" w:rsidTr="00B504E2">
        <w:trPr>
          <w:trHeight w:val="276"/>
          <w:jc w:val="center"/>
          <w:ins w:id="647" w:author="Mototola Mobility-V37" w:date="2020-05-01T10:48:00Z"/>
        </w:trPr>
        <w:tc>
          <w:tcPr>
            <w:tcW w:w="8314" w:type="dxa"/>
            <w:tcBorders>
              <w:top w:val="nil"/>
              <w:left w:val="single" w:sz="4" w:space="0" w:color="auto"/>
              <w:bottom w:val="nil"/>
              <w:right w:val="single" w:sz="4" w:space="0" w:color="auto"/>
            </w:tcBorders>
            <w:noWrap/>
            <w:vAlign w:val="bottom"/>
          </w:tcPr>
          <w:p w14:paraId="1FABC037" w14:textId="77777777" w:rsidR="00B504E2" w:rsidRDefault="00B504E2">
            <w:pPr>
              <w:pStyle w:val="TAL"/>
              <w:rPr>
                <w:ins w:id="648" w:author="Mototola Mobility-V37" w:date="2020-05-01T10:48:00Z"/>
              </w:rPr>
            </w:pPr>
            <w:ins w:id="649" w:author="Mototola Mobility-V37" w:date="2020-05-01T10:48:00Z">
              <w:r>
                <w:t>Spare field consists of spare bits.</w:t>
              </w:r>
            </w:ins>
          </w:p>
          <w:p w14:paraId="1AF9C4F1" w14:textId="77777777" w:rsidR="00B504E2" w:rsidRDefault="00B504E2">
            <w:pPr>
              <w:pStyle w:val="TAL"/>
              <w:rPr>
                <w:ins w:id="650" w:author="Mototola Mobility-V37" w:date="2020-05-01T10:48:00Z"/>
              </w:rPr>
            </w:pPr>
          </w:p>
        </w:tc>
      </w:tr>
      <w:tr w:rsidR="00B504E2" w14:paraId="197C172B" w14:textId="77777777" w:rsidTr="00B504E2">
        <w:trPr>
          <w:trHeight w:val="276"/>
          <w:jc w:val="center"/>
          <w:ins w:id="651" w:author="Mototola Mobility-V37" w:date="2020-05-01T10:48:00Z"/>
        </w:trPr>
        <w:tc>
          <w:tcPr>
            <w:tcW w:w="8314" w:type="dxa"/>
            <w:tcBorders>
              <w:top w:val="nil"/>
              <w:left w:val="single" w:sz="4" w:space="0" w:color="auto"/>
              <w:bottom w:val="single" w:sz="4" w:space="0" w:color="auto"/>
              <w:right w:val="single" w:sz="4" w:space="0" w:color="auto"/>
            </w:tcBorders>
            <w:noWrap/>
            <w:vAlign w:val="bottom"/>
            <w:hideMark/>
          </w:tcPr>
          <w:p w14:paraId="09B25539" w14:textId="77777777" w:rsidR="00B504E2" w:rsidRDefault="00B504E2">
            <w:pPr>
              <w:pStyle w:val="TAL"/>
              <w:rPr>
                <w:ins w:id="652" w:author="Mototola Mobility-V37" w:date="2020-05-01T10:48:00Z"/>
              </w:rPr>
            </w:pPr>
            <w:ins w:id="653" w:author="Mototola Mobility-V37" w:date="2020-05-01T10:48:00Z">
              <w:r>
                <w:t>Extensions field is an optional field and consists of spare bits.</w:t>
              </w:r>
            </w:ins>
          </w:p>
        </w:tc>
      </w:tr>
    </w:tbl>
    <w:p w14:paraId="0AE0560B" w14:textId="77777777" w:rsidR="00B504E2" w:rsidRDefault="00B504E2" w:rsidP="00B504E2">
      <w:pPr>
        <w:rPr>
          <w:ins w:id="654" w:author="Mototola Mobility-V37" w:date="2020-05-01T10:48:00Z"/>
        </w:rPr>
      </w:pPr>
    </w:p>
    <w:p w14:paraId="3ED705A7" w14:textId="5A00AFDB" w:rsidR="00B504E2" w:rsidRDefault="00B504E2" w:rsidP="006B4272"/>
    <w:p w14:paraId="67675CBE" w14:textId="77777777" w:rsidR="00B504E2" w:rsidRDefault="00B504E2" w:rsidP="006B4272"/>
    <w:p w14:paraId="1C1BEDEE" w14:textId="4F9DC1D2" w:rsidR="00B657CF" w:rsidRDefault="00B657CF" w:rsidP="00B657CF">
      <w:pPr>
        <w:jc w:val="center"/>
        <w:rPr>
          <w:noProof/>
        </w:rPr>
      </w:pPr>
      <w:r w:rsidRPr="00B657CF">
        <w:rPr>
          <w:noProof/>
          <w:highlight w:val="yellow"/>
        </w:rPr>
        <w:t xml:space="preserve">********************************* </w:t>
      </w:r>
      <w:r>
        <w:rPr>
          <w:noProof/>
          <w:highlight w:val="yellow"/>
        </w:rPr>
        <w:t>End of</w:t>
      </w:r>
      <w:r w:rsidRPr="00B657CF">
        <w:rPr>
          <w:noProof/>
          <w:highlight w:val="yellow"/>
        </w:rPr>
        <w:t xml:space="preserve"> Change *********************************</w:t>
      </w:r>
    </w:p>
    <w:p w14:paraId="311E544E" w14:textId="77777777" w:rsidR="006B4272" w:rsidRDefault="006B4272">
      <w:pPr>
        <w:rPr>
          <w:noProof/>
        </w:rPr>
      </w:pPr>
    </w:p>
    <w:sectPr w:rsidR="006B427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F4C3C" w14:textId="77777777" w:rsidR="00E3356F" w:rsidRDefault="00E3356F">
      <w:r>
        <w:separator/>
      </w:r>
    </w:p>
  </w:endnote>
  <w:endnote w:type="continuationSeparator" w:id="0">
    <w:p w14:paraId="33A6DE93" w14:textId="77777777" w:rsidR="00E3356F" w:rsidRDefault="00E3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8C7D7" w14:textId="77777777" w:rsidR="00E3356F" w:rsidRDefault="00E3356F">
      <w:r>
        <w:separator/>
      </w:r>
    </w:p>
  </w:footnote>
  <w:footnote w:type="continuationSeparator" w:id="0">
    <w:p w14:paraId="786C7625" w14:textId="77777777" w:rsidR="00E3356F" w:rsidRDefault="00E33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CE091B" w:rsidRDefault="00CE091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CE091B" w:rsidRDefault="00CE0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CE091B" w:rsidRDefault="00CE091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CE091B" w:rsidRDefault="00CE0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62E0A"/>
    <w:multiLevelType w:val="hybridMultilevel"/>
    <w:tmpl w:val="770A2B12"/>
    <w:lvl w:ilvl="0" w:tplc="CA9A0984">
      <w:start w:val="7"/>
      <w:numFmt w:val="bullet"/>
      <w:lvlText w:val="-"/>
      <w:lvlJc w:val="left"/>
      <w:pPr>
        <w:ind w:left="460" w:hanging="360"/>
      </w:pPr>
      <w:rPr>
        <w:rFonts w:ascii="Arial" w:eastAsia="Times New Roman" w:hAnsi="Arial" w:cs="Arial" w:hint="default"/>
        <w:color w:val="000000"/>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43">
    <w15:presenceInfo w15:providerId="None" w15:userId="Mototola Mobility-V43"/>
  </w15:person>
  <w15:person w15:author="Mototola Mobility-V36">
    <w15:presenceInfo w15:providerId="None" w15:userId="Mototola Mobility-V36"/>
  </w15:person>
  <w15:person w15:author="Mototola Mobility-V37">
    <w15:presenceInfo w15:providerId="None" w15:userId="Mototola Mobility-V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70"/>
    <w:rsid w:val="00022E4A"/>
    <w:rsid w:val="0007308F"/>
    <w:rsid w:val="000871BE"/>
    <w:rsid w:val="000A1F6F"/>
    <w:rsid w:val="000A6394"/>
    <w:rsid w:val="000B7FED"/>
    <w:rsid w:val="000C038A"/>
    <w:rsid w:val="000C6598"/>
    <w:rsid w:val="00126FE3"/>
    <w:rsid w:val="00143DCF"/>
    <w:rsid w:val="00145D43"/>
    <w:rsid w:val="00152870"/>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B5741"/>
    <w:rsid w:val="002F22AB"/>
    <w:rsid w:val="00305409"/>
    <w:rsid w:val="003609EF"/>
    <w:rsid w:val="0036231A"/>
    <w:rsid w:val="00363DF6"/>
    <w:rsid w:val="003674C0"/>
    <w:rsid w:val="00374DD4"/>
    <w:rsid w:val="00391CA1"/>
    <w:rsid w:val="003A0692"/>
    <w:rsid w:val="003E1A36"/>
    <w:rsid w:val="00410371"/>
    <w:rsid w:val="004242F1"/>
    <w:rsid w:val="00434CCB"/>
    <w:rsid w:val="004A6835"/>
    <w:rsid w:val="004B75B7"/>
    <w:rsid w:val="004E1669"/>
    <w:rsid w:val="0051580D"/>
    <w:rsid w:val="00524A9C"/>
    <w:rsid w:val="00547111"/>
    <w:rsid w:val="00570453"/>
    <w:rsid w:val="00592D74"/>
    <w:rsid w:val="005E2C44"/>
    <w:rsid w:val="00621188"/>
    <w:rsid w:val="006257ED"/>
    <w:rsid w:val="00677E82"/>
    <w:rsid w:val="00695808"/>
    <w:rsid w:val="006B4272"/>
    <w:rsid w:val="006B46FB"/>
    <w:rsid w:val="006E21FB"/>
    <w:rsid w:val="00792342"/>
    <w:rsid w:val="007977A8"/>
    <w:rsid w:val="007B512A"/>
    <w:rsid w:val="007C2097"/>
    <w:rsid w:val="007D6A07"/>
    <w:rsid w:val="007E31F6"/>
    <w:rsid w:val="007F7259"/>
    <w:rsid w:val="008040A8"/>
    <w:rsid w:val="008279FA"/>
    <w:rsid w:val="00842DA6"/>
    <w:rsid w:val="008438B9"/>
    <w:rsid w:val="008626E7"/>
    <w:rsid w:val="00870EE7"/>
    <w:rsid w:val="008863B9"/>
    <w:rsid w:val="008A45A6"/>
    <w:rsid w:val="008F686C"/>
    <w:rsid w:val="009148DE"/>
    <w:rsid w:val="00941BFE"/>
    <w:rsid w:val="00941E30"/>
    <w:rsid w:val="009777D9"/>
    <w:rsid w:val="0098536C"/>
    <w:rsid w:val="00991B88"/>
    <w:rsid w:val="009A5753"/>
    <w:rsid w:val="009A579D"/>
    <w:rsid w:val="009E3297"/>
    <w:rsid w:val="009E6C24"/>
    <w:rsid w:val="009F734F"/>
    <w:rsid w:val="00A246B6"/>
    <w:rsid w:val="00A47E70"/>
    <w:rsid w:val="00A50CF0"/>
    <w:rsid w:val="00A542A2"/>
    <w:rsid w:val="00A7671C"/>
    <w:rsid w:val="00A83E84"/>
    <w:rsid w:val="00AA2CBC"/>
    <w:rsid w:val="00AC2790"/>
    <w:rsid w:val="00AC5820"/>
    <w:rsid w:val="00AD1CD8"/>
    <w:rsid w:val="00AD665B"/>
    <w:rsid w:val="00B258BB"/>
    <w:rsid w:val="00B504E2"/>
    <w:rsid w:val="00B657CF"/>
    <w:rsid w:val="00B67B97"/>
    <w:rsid w:val="00B76C4D"/>
    <w:rsid w:val="00B968C8"/>
    <w:rsid w:val="00BA3EC5"/>
    <w:rsid w:val="00BA51D9"/>
    <w:rsid w:val="00BB5DFC"/>
    <w:rsid w:val="00BD279D"/>
    <w:rsid w:val="00BD6BB8"/>
    <w:rsid w:val="00C65906"/>
    <w:rsid w:val="00C66BA2"/>
    <w:rsid w:val="00C75CB0"/>
    <w:rsid w:val="00C8359A"/>
    <w:rsid w:val="00C95985"/>
    <w:rsid w:val="00CA5979"/>
    <w:rsid w:val="00CC5026"/>
    <w:rsid w:val="00CC68D0"/>
    <w:rsid w:val="00CD0924"/>
    <w:rsid w:val="00CD4AE1"/>
    <w:rsid w:val="00CE091B"/>
    <w:rsid w:val="00D03F9A"/>
    <w:rsid w:val="00D06D51"/>
    <w:rsid w:val="00D24991"/>
    <w:rsid w:val="00D4640C"/>
    <w:rsid w:val="00D50255"/>
    <w:rsid w:val="00D66520"/>
    <w:rsid w:val="00D66E12"/>
    <w:rsid w:val="00D75F08"/>
    <w:rsid w:val="00DA3849"/>
    <w:rsid w:val="00DE34CF"/>
    <w:rsid w:val="00DF7938"/>
    <w:rsid w:val="00E13F3D"/>
    <w:rsid w:val="00E3356F"/>
    <w:rsid w:val="00E34898"/>
    <w:rsid w:val="00E8079D"/>
    <w:rsid w:val="00E97B70"/>
    <w:rsid w:val="00EB09B7"/>
    <w:rsid w:val="00EE7D7C"/>
    <w:rsid w:val="00F25D98"/>
    <w:rsid w:val="00F300FB"/>
    <w:rsid w:val="00F6606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CA5979"/>
    <w:rPr>
      <w:rFonts w:ascii="Times New Roman" w:hAnsi="Times New Roman"/>
      <w:lang w:val="en-GB" w:eastAsia="en-US"/>
    </w:rPr>
  </w:style>
  <w:style w:type="character" w:customStyle="1" w:styleId="B1Char">
    <w:name w:val="B1 Char"/>
    <w:link w:val="B1"/>
    <w:locked/>
    <w:rsid w:val="00CA5979"/>
    <w:rPr>
      <w:rFonts w:ascii="Times New Roman" w:hAnsi="Times New Roman"/>
      <w:lang w:val="en-GB" w:eastAsia="en-US"/>
    </w:rPr>
  </w:style>
  <w:style w:type="character" w:customStyle="1" w:styleId="TALChar">
    <w:name w:val="TAL Char"/>
    <w:link w:val="TAL"/>
    <w:locked/>
    <w:rsid w:val="00B504E2"/>
    <w:rPr>
      <w:rFonts w:ascii="Arial" w:hAnsi="Arial"/>
      <w:sz w:val="18"/>
      <w:lang w:val="en-GB" w:eastAsia="en-US"/>
    </w:rPr>
  </w:style>
  <w:style w:type="character" w:customStyle="1" w:styleId="TACChar">
    <w:name w:val="TAC Char"/>
    <w:link w:val="TAC"/>
    <w:locked/>
    <w:rsid w:val="00B504E2"/>
    <w:rPr>
      <w:rFonts w:ascii="Arial" w:hAnsi="Arial"/>
      <w:sz w:val="18"/>
      <w:lang w:val="en-GB" w:eastAsia="en-US"/>
    </w:rPr>
  </w:style>
  <w:style w:type="character" w:customStyle="1" w:styleId="THChar">
    <w:name w:val="TH Char"/>
    <w:link w:val="TH"/>
    <w:locked/>
    <w:rsid w:val="00B504E2"/>
    <w:rPr>
      <w:rFonts w:ascii="Arial" w:hAnsi="Arial"/>
      <w:b/>
      <w:lang w:val="en-GB" w:eastAsia="en-US"/>
    </w:rPr>
  </w:style>
  <w:style w:type="character" w:customStyle="1" w:styleId="TFCharChar">
    <w:name w:val="TF Char Char"/>
    <w:link w:val="TF"/>
    <w:locked/>
    <w:rsid w:val="00B504E2"/>
    <w:rPr>
      <w:rFonts w:ascii="Arial" w:hAnsi="Arial"/>
      <w:b/>
      <w:lang w:val="en-GB" w:eastAsia="en-US"/>
    </w:rPr>
  </w:style>
  <w:style w:type="character" w:customStyle="1" w:styleId="TAHCar">
    <w:name w:val="TAH Car"/>
    <w:link w:val="TAH"/>
    <w:locked/>
    <w:rsid w:val="00B504E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35096">
      <w:bodyDiv w:val="1"/>
      <w:marLeft w:val="0"/>
      <w:marRight w:val="0"/>
      <w:marTop w:val="0"/>
      <w:marBottom w:val="0"/>
      <w:divBdr>
        <w:top w:val="none" w:sz="0" w:space="0" w:color="auto"/>
        <w:left w:val="none" w:sz="0" w:space="0" w:color="auto"/>
        <w:bottom w:val="none" w:sz="0" w:space="0" w:color="auto"/>
        <w:right w:val="none" w:sz="0" w:space="0" w:color="auto"/>
      </w:divBdr>
    </w:div>
    <w:div w:id="21327692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9729474">
      <w:bodyDiv w:val="1"/>
      <w:marLeft w:val="0"/>
      <w:marRight w:val="0"/>
      <w:marTop w:val="0"/>
      <w:marBottom w:val="0"/>
      <w:divBdr>
        <w:top w:val="none" w:sz="0" w:space="0" w:color="auto"/>
        <w:left w:val="none" w:sz="0" w:space="0" w:color="auto"/>
        <w:bottom w:val="none" w:sz="0" w:space="0" w:color="auto"/>
        <w:right w:val="none" w:sz="0" w:space="0" w:color="auto"/>
      </w:divBdr>
    </w:div>
    <w:div w:id="878011252">
      <w:bodyDiv w:val="1"/>
      <w:marLeft w:val="0"/>
      <w:marRight w:val="0"/>
      <w:marTop w:val="0"/>
      <w:marBottom w:val="0"/>
      <w:divBdr>
        <w:top w:val="none" w:sz="0" w:space="0" w:color="auto"/>
        <w:left w:val="none" w:sz="0" w:space="0" w:color="auto"/>
        <w:bottom w:val="none" w:sz="0" w:space="0" w:color="auto"/>
        <w:right w:val="none" w:sz="0" w:space="0" w:color="auto"/>
      </w:divBdr>
    </w:div>
    <w:div w:id="1330865858">
      <w:bodyDiv w:val="1"/>
      <w:marLeft w:val="0"/>
      <w:marRight w:val="0"/>
      <w:marTop w:val="0"/>
      <w:marBottom w:val="0"/>
      <w:divBdr>
        <w:top w:val="none" w:sz="0" w:space="0" w:color="auto"/>
        <w:left w:val="none" w:sz="0" w:space="0" w:color="auto"/>
        <w:bottom w:val="none" w:sz="0" w:space="0" w:color="auto"/>
        <w:right w:val="none" w:sz="0" w:space="0" w:color="auto"/>
      </w:divBdr>
    </w:div>
    <w:div w:id="1437406375">
      <w:bodyDiv w:val="1"/>
      <w:marLeft w:val="0"/>
      <w:marRight w:val="0"/>
      <w:marTop w:val="0"/>
      <w:marBottom w:val="0"/>
      <w:divBdr>
        <w:top w:val="none" w:sz="0" w:space="0" w:color="auto"/>
        <w:left w:val="none" w:sz="0" w:space="0" w:color="auto"/>
        <w:bottom w:val="none" w:sz="0" w:space="0" w:color="auto"/>
        <w:right w:val="none" w:sz="0" w:space="0" w:color="auto"/>
      </w:divBdr>
    </w:div>
    <w:div w:id="1465540085">
      <w:bodyDiv w:val="1"/>
      <w:marLeft w:val="0"/>
      <w:marRight w:val="0"/>
      <w:marTop w:val="0"/>
      <w:marBottom w:val="0"/>
      <w:divBdr>
        <w:top w:val="none" w:sz="0" w:space="0" w:color="auto"/>
        <w:left w:val="none" w:sz="0" w:space="0" w:color="auto"/>
        <w:bottom w:val="none" w:sz="0" w:space="0" w:color="auto"/>
        <w:right w:val="none" w:sz="0" w:space="0" w:color="auto"/>
      </w:divBdr>
    </w:div>
    <w:div w:id="1644851780">
      <w:bodyDiv w:val="1"/>
      <w:marLeft w:val="0"/>
      <w:marRight w:val="0"/>
      <w:marTop w:val="0"/>
      <w:marBottom w:val="0"/>
      <w:divBdr>
        <w:top w:val="none" w:sz="0" w:space="0" w:color="auto"/>
        <w:left w:val="none" w:sz="0" w:space="0" w:color="auto"/>
        <w:bottom w:val="none" w:sz="0" w:space="0" w:color="auto"/>
        <w:right w:val="none" w:sz="0" w:space="0" w:color="auto"/>
      </w:divBdr>
    </w:div>
    <w:div w:id="213775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93DCB-DAC2-41EA-B9B6-322B001B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Pages>
  <Words>2600</Words>
  <Characters>14821</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17387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Mobility-V43</cp:lastModifiedBy>
  <cp:revision>2</cp:revision>
  <cp:lastPrinted>1900-01-01T08:00:00Z</cp:lastPrinted>
  <dcterms:created xsi:type="dcterms:W3CDTF">2020-06-03T22:34:00Z</dcterms:created>
  <dcterms:modified xsi:type="dcterms:W3CDTF">2020-06-03T22:34:00Z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