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736014CF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F51B05">
        <w:rPr>
          <w:b/>
          <w:noProof/>
          <w:sz w:val="24"/>
        </w:rPr>
        <w:t>110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4E2F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6842DB" w:rsidRPr="006842DB">
        <w:rPr>
          <w:rFonts w:ascii="Arial" w:hAnsi="Arial" w:cs="Arial"/>
          <w:b/>
          <w:bCs/>
        </w:rPr>
        <w:t>eIMS5G_SBA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796"/>
        <w:gridCol w:w="474"/>
        <w:gridCol w:w="661"/>
        <w:gridCol w:w="750"/>
        <w:gridCol w:w="893"/>
        <w:gridCol w:w="1213"/>
        <w:gridCol w:w="2308"/>
        <w:gridCol w:w="688"/>
      </w:tblGrid>
      <w:tr w:rsidR="006842DB" w:rsidRPr="006842DB" w14:paraId="51B0B693" w14:textId="77777777" w:rsidTr="006842DB">
        <w:trPr>
          <w:trHeight w:val="4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CA421EF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B695AE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A991577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D96D97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94E2154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618DCC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89B5BB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0DB2FC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981E2D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CA79C5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AE30BE" w14:textId="77777777" w:rsidR="006842DB" w:rsidRPr="006842DB" w:rsidRDefault="006842DB" w:rsidP="006842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90A904" w14:textId="77777777" w:rsidR="006842DB" w:rsidRPr="006842DB" w:rsidRDefault="006842DB" w:rsidP="006842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842DB" w:rsidRPr="006842DB" w14:paraId="43A10987" w14:textId="77777777" w:rsidTr="006842DB">
        <w:trPr>
          <w:trHeight w:val="67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011E" w14:textId="77777777" w:rsidR="006842DB" w:rsidRPr="006842DB" w:rsidRDefault="006842DB" w:rsidP="006842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9BF7" w14:textId="77777777" w:rsidR="006842DB" w:rsidRPr="006842DB" w:rsidRDefault="006842DB" w:rsidP="006842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11D3" w14:textId="77777777" w:rsidR="006842DB" w:rsidRPr="006842DB" w:rsidRDefault="006842DB" w:rsidP="006842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7CE2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AA8B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impact from SBA on main body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5211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1929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2291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C1-202066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0B5D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BDD5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eIMS5G_SBA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866B" w14:textId="77777777" w:rsidR="006842DB" w:rsidRPr="006842DB" w:rsidRDefault="006842DB" w:rsidP="006842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A23E" w14:textId="77777777" w:rsidR="006842DB" w:rsidRPr="006842DB" w:rsidRDefault="006842DB" w:rsidP="006842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842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842D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51B05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2020-06-16T16:28:00Z</dcterms:modified>
</cp:coreProperties>
</file>