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20C9176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E0723">
        <w:rPr>
          <w:b/>
          <w:noProof/>
          <w:sz w:val="24"/>
        </w:rPr>
        <w:t>087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77E5E9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E0723" w:rsidRPr="00CE0723">
        <w:rPr>
          <w:rFonts w:ascii="Arial" w:hAnsi="Arial" w:cs="Arial"/>
          <w:b/>
          <w:bCs/>
        </w:rPr>
        <w:t>MCImp-eMCPTT-CT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24"/>
        <w:gridCol w:w="474"/>
        <w:gridCol w:w="750"/>
        <w:gridCol w:w="750"/>
        <w:gridCol w:w="875"/>
        <w:gridCol w:w="1016"/>
        <w:gridCol w:w="2195"/>
        <w:gridCol w:w="688"/>
      </w:tblGrid>
      <w:tr w:rsidR="00CE0723" w:rsidRPr="00CE0723" w14:paraId="28C2D520" w14:textId="77777777" w:rsidTr="00CE0723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73DE5C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26206D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B6C77F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101B11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EB4367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85934B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708C05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B88B9C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D0B9CF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7527BE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82934A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5973F8" w14:textId="77777777" w:rsidR="00CE0723" w:rsidRPr="00CE0723" w:rsidRDefault="00CE0723" w:rsidP="00CE072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E0723" w:rsidRPr="00CE0723" w14:paraId="2D7FA788" w14:textId="77777777" w:rsidTr="00CE0723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F2E8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96A8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85D9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8F02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E38B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draft-ietf-oauth-token-exchange has been published as RFC8693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1E98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718D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14.3.0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213C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F41A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Motorola Solutions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8C92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MCImp-eMCPTT-CT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9215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2, 6.2.2, 6.3.2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0FAF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723" w:rsidRPr="00CE0723" w14:paraId="05E2DD41" w14:textId="77777777" w:rsidTr="00CE0723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E918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0BA4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8F2F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DA9B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7905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draft-ietf-oauth-token-exchange has been published as RFC8693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B9D0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4A4A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B7AB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2392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Motorola Solutions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42AD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MCImp-eMCPTT-CT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A7E3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2, 6.2.2, 6.3.2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7C6B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723" w:rsidRPr="00CE0723" w14:paraId="61AD6244" w14:textId="77777777" w:rsidTr="00CE0723">
        <w:trPr>
          <w:trHeight w:val="10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CBEB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F73F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15EA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664E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B64D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Specification of MONP messages to support off-network MCData and MCVideo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541B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6920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14.11.0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B7E1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C1-203608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28F9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CA6C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MCImp-eMCPTT-CT, MCImp-MCDATA-CT, MCImp-MCVIDEO-CT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5B7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10.2.1.1.1, 11.2.1.1.1, 15.1.x (new), 15.1.x.1 (new), 15.1.y (new), 15.1.y.1 (new), 15.2.2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B736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723" w:rsidRPr="00CE0723" w14:paraId="6262D1F3" w14:textId="77777777" w:rsidTr="00CE0723">
        <w:trPr>
          <w:trHeight w:val="15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A7C3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D49C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264F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8308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BE0C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Specification of MONP messages to support off-network MCData and MCVideo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9AAA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5075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9D81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2139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6CDC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MCImp-eMCPTT-CT, MCImp-MCDATA-CT, MCImp-MCVIDEO-CT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1601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10.2.1.1.1, 11.2.1.1.1, 15.1.x (new), 15.1.x.1 (new), 15.1.y (new), 15.1.y.1 (new), 15.2.2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F549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723" w:rsidRPr="00CE0723" w14:paraId="30ABF7DA" w14:textId="77777777" w:rsidTr="00CE0723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4EB8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8A7C" w14:textId="77777777" w:rsidR="00CE0723" w:rsidRPr="00CE0723" w:rsidRDefault="00CE0723" w:rsidP="00CE07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A63F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6148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C8F1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Specification of MONP messages to support off-network MCData and MCVideo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BF75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D9BA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6F77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F93B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D79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MCImp-eMCPTT-CT, MCImp-MCDATA-CT, MCImp-MCVIDEO-CT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A7E8" w14:textId="77777777" w:rsidR="00CE0723" w:rsidRPr="00CE0723" w:rsidRDefault="00CE0723" w:rsidP="00CE07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10.2.1.1.1, 11.2.1.1.1, 15.1.x (new), 15.1.x.1 (new), 15.1.y (new), 15.1.y.1 (new), 15.2.2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5E07" w14:textId="77777777" w:rsidR="00CE0723" w:rsidRPr="00CE0723" w:rsidRDefault="00CE0723" w:rsidP="00CE07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7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E0723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2020-06-16T14:31:00Z</dcterms:modified>
</cp:coreProperties>
</file>