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8D753D" w14:textId="0FD117ED" w:rsidR="00C623F8" w:rsidRDefault="00C623F8" w:rsidP="00C623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Meeting #87e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CP-200061</w:t>
      </w:r>
    </w:p>
    <w:p w14:paraId="46D773AF" w14:textId="77777777" w:rsidR="00C623F8" w:rsidRDefault="00C623F8" w:rsidP="00C623F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2020</w:t>
      </w:r>
    </w:p>
    <w:p w14:paraId="682B336A" w14:textId="77777777" w:rsidR="000F7ECB" w:rsidRPr="000C02A1" w:rsidRDefault="000F7ECB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DC278D">
        <w:rPr>
          <w:rFonts w:cs="Arial"/>
          <w:bCs/>
          <w:color w:val="4472C4"/>
          <w:sz w:val="22"/>
        </w:rPr>
        <w:br/>
      </w:r>
    </w:p>
    <w:p w14:paraId="5C6050D5" w14:textId="7F0913A8" w:rsidR="000F7ECB" w:rsidRPr="000C02A1" w:rsidRDefault="000F7ECB" w:rsidP="009E4689">
      <w:pPr>
        <w:spacing w:after="60"/>
        <w:ind w:left="1985" w:hanging="1985"/>
        <w:rPr>
          <w:rFonts w:ascii="Arial" w:hAnsi="Arial" w:cs="Arial"/>
          <w:b/>
        </w:rPr>
      </w:pPr>
      <w:r w:rsidRPr="000C02A1">
        <w:rPr>
          <w:rFonts w:ascii="Arial" w:hAnsi="Arial" w:cs="Arial"/>
          <w:b/>
        </w:rPr>
        <w:t>Title:</w:t>
      </w:r>
      <w:r w:rsidRPr="000C02A1">
        <w:rPr>
          <w:rFonts w:ascii="Arial" w:hAnsi="Arial" w:cs="Arial"/>
          <w:b/>
        </w:rPr>
        <w:tab/>
      </w:r>
      <w:r w:rsidR="00F66157" w:rsidRPr="00F66157">
        <w:rPr>
          <w:rFonts w:ascii="Arial" w:hAnsi="Arial" w:cs="Arial"/>
          <w:b/>
        </w:rPr>
        <w:t xml:space="preserve">3GPP TS 29.541 </w:t>
      </w:r>
      <w:r w:rsidR="00C623F8" w:rsidRPr="00F66157">
        <w:rPr>
          <w:rFonts w:ascii="Arial" w:hAnsi="Arial" w:cs="Arial"/>
          <w:b/>
        </w:rPr>
        <w:t>v</w:t>
      </w:r>
      <w:r w:rsidR="00C623F8">
        <w:rPr>
          <w:rFonts w:ascii="Arial" w:hAnsi="Arial" w:cs="Arial"/>
          <w:b/>
        </w:rPr>
        <w:t>2</w:t>
      </w:r>
      <w:r w:rsidR="00F66157" w:rsidRPr="00F66157">
        <w:rPr>
          <w:rFonts w:ascii="Arial" w:hAnsi="Arial" w:cs="Arial"/>
          <w:b/>
        </w:rPr>
        <w:t xml:space="preserve">.0.0 on 5G System (5GS); </w:t>
      </w:r>
      <w:r w:rsidR="00F46A1D" w:rsidRPr="00F46A1D">
        <w:rPr>
          <w:rFonts w:ascii="Arial" w:hAnsi="Arial" w:cs="Arial"/>
          <w:b/>
        </w:rPr>
        <w:t>Network Exposure Function Services for Non-IP Data Delivery (NIDD);</w:t>
      </w:r>
      <w:r w:rsidR="009E4689">
        <w:rPr>
          <w:rFonts w:ascii="Arial" w:hAnsi="Arial" w:cs="Arial"/>
          <w:b/>
        </w:rPr>
        <w:t xml:space="preserve"> </w:t>
      </w:r>
      <w:r w:rsidR="00F66157" w:rsidRPr="00F66157">
        <w:rPr>
          <w:rFonts w:ascii="Arial" w:hAnsi="Arial" w:cs="Arial"/>
          <w:b/>
        </w:rPr>
        <w:t>Stage 3</w:t>
      </w:r>
      <w:r w:rsidR="00222D66" w:rsidRPr="000C02A1">
        <w:rPr>
          <w:rFonts w:ascii="Arial" w:hAnsi="Arial" w:cs="Arial"/>
          <w:b/>
        </w:rPr>
        <w:br/>
      </w:r>
    </w:p>
    <w:p w14:paraId="7609E7B9" w14:textId="77777777" w:rsidR="002B09A1" w:rsidRPr="000C02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0C02A1">
        <w:rPr>
          <w:rFonts w:ascii="Arial" w:hAnsi="Arial" w:cs="Arial"/>
          <w:b/>
        </w:rPr>
        <w:t>Source:</w:t>
      </w:r>
      <w:r w:rsidRPr="000C02A1">
        <w:rPr>
          <w:rFonts w:ascii="Arial" w:hAnsi="Arial" w:cs="Arial"/>
          <w:b/>
        </w:rPr>
        <w:tab/>
      </w:r>
      <w:r w:rsidR="000C02A1" w:rsidRPr="000C02A1">
        <w:rPr>
          <w:rFonts w:ascii="Arial" w:hAnsi="Arial" w:cs="Arial"/>
          <w:b/>
        </w:rPr>
        <w:t>3GPP TSG CT WG4</w:t>
      </w:r>
      <w:r w:rsidR="00201520" w:rsidRPr="000C02A1">
        <w:rPr>
          <w:rFonts w:ascii="Arial" w:hAnsi="Arial" w:cs="Arial"/>
          <w:b/>
        </w:rPr>
        <w:br/>
      </w:r>
    </w:p>
    <w:p w14:paraId="750B9712" w14:textId="494F374B" w:rsidR="00222D66" w:rsidRPr="000C02A1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0C02A1">
        <w:rPr>
          <w:rFonts w:ascii="Arial" w:hAnsi="Arial" w:cs="Arial"/>
          <w:b/>
        </w:rPr>
        <w:t>Document for:</w:t>
      </w:r>
      <w:r w:rsidRPr="000C02A1">
        <w:rPr>
          <w:rFonts w:ascii="Arial" w:hAnsi="Arial" w:cs="Arial"/>
          <w:b/>
        </w:rPr>
        <w:tab/>
      </w:r>
      <w:r w:rsidR="00C623F8">
        <w:rPr>
          <w:rFonts w:ascii="Arial" w:hAnsi="Arial" w:cs="Arial"/>
          <w:b/>
        </w:rPr>
        <w:t>Approval</w:t>
      </w:r>
    </w:p>
    <w:p w14:paraId="58AF78E9" w14:textId="77777777" w:rsidR="00222D66" w:rsidRPr="000C02A1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5EBE67B9" w14:textId="77777777" w:rsidR="0045428D" w:rsidRPr="000C02A1" w:rsidRDefault="0045428D">
      <w:pPr>
        <w:tabs>
          <w:tab w:val="left" w:pos="3119"/>
        </w:tabs>
        <w:rPr>
          <w:b/>
          <w:sz w:val="24"/>
        </w:rPr>
      </w:pPr>
    </w:p>
    <w:p w14:paraId="499DFF52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D58C1D5" w14:textId="67A412D0" w:rsidR="00F66157" w:rsidRDefault="00F66157" w:rsidP="00F66157">
      <w:pPr>
        <w:rPr>
          <w:lang w:eastAsia="en-US"/>
        </w:rPr>
      </w:pPr>
      <w:r>
        <w:t xml:space="preserve">The present document specifies the stage 3 protocol and data model for the </w:t>
      </w:r>
      <w:proofErr w:type="spellStart"/>
      <w:r>
        <w:t>Nnef</w:t>
      </w:r>
      <w:proofErr w:type="spellEnd"/>
      <w:r>
        <w:t xml:space="preserve"> Service Based South-Bound Interfaces for </w:t>
      </w:r>
      <w:r w:rsidR="00CB775F" w:rsidRPr="00CB775F">
        <w:t xml:space="preserve">Non-IP Data Delivery </w:t>
      </w:r>
      <w:r w:rsidR="00CB775F">
        <w:t>(</w:t>
      </w:r>
      <w:r>
        <w:t>NIDD</w:t>
      </w:r>
      <w:r w:rsidR="00CB775F">
        <w:t>)</w:t>
      </w:r>
      <w:r>
        <w:t xml:space="preserve">. It provides stage 3 protocol definitions and message </w:t>
      </w:r>
      <w:proofErr w:type="gramStart"/>
      <w:r>
        <w:t>flows, and</w:t>
      </w:r>
      <w:proofErr w:type="gramEnd"/>
      <w:r>
        <w:t xml:space="preserve"> specifies the API for each service offered by the NEF</w:t>
      </w:r>
      <w:r w:rsidR="005F2263">
        <w:t xml:space="preserve"> for NIDD</w:t>
      </w:r>
      <w:r>
        <w:t>.</w:t>
      </w:r>
    </w:p>
    <w:p w14:paraId="6110E86F" w14:textId="77777777" w:rsidR="00F66157" w:rsidRDefault="00F66157" w:rsidP="00F66157">
      <w:r>
        <w:t>The 5G System stage 2 architecture and procedures are specified in 3GPP TS 23.501 and 3GPP TS 23.502.</w:t>
      </w:r>
    </w:p>
    <w:p w14:paraId="60B1E548" w14:textId="77777777" w:rsidR="000C02A1" w:rsidRDefault="00F66157" w:rsidP="00F66157">
      <w:r>
        <w:t>The Technical Realization of the Service Based Architecture and the Principles and Guidelines for Services Definition are specified in 3GPP TS 29.500 and 3GPP TS 29.501.</w:t>
      </w:r>
    </w:p>
    <w:p w14:paraId="23B5D7C5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to:</w:t>
      </w:r>
    </w:p>
    <w:p w14:paraId="1F626521" w14:textId="77777777" w:rsidR="00421AA3" w:rsidRDefault="002D6746" w:rsidP="006C362A">
      <w:pPr>
        <w:numPr>
          <w:ilvl w:val="0"/>
          <w:numId w:val="8"/>
        </w:numPr>
      </w:pPr>
      <w:r>
        <w:t xml:space="preserve">Align to Stage 2 change (i.e. </w:t>
      </w:r>
      <w:proofErr w:type="spellStart"/>
      <w:r>
        <w:t>Nnef_NIDD_Delivery</w:t>
      </w:r>
      <w:proofErr w:type="spellEnd"/>
      <w:r>
        <w:t xml:space="preserve"> is replaced by </w:t>
      </w:r>
      <w:proofErr w:type="spellStart"/>
      <w:r>
        <w:t>Nnef_SMContext_Delivery</w:t>
      </w:r>
      <w:proofErr w:type="spellEnd"/>
      <w:r>
        <w:t>) in 3GPP TS 23.502.</w:t>
      </w:r>
    </w:p>
    <w:p w14:paraId="234F96F8" w14:textId="14119489" w:rsidR="00421AA3" w:rsidRDefault="00421AA3" w:rsidP="006C362A">
      <w:pPr>
        <w:numPr>
          <w:ilvl w:val="0"/>
          <w:numId w:val="8"/>
        </w:numPr>
      </w:pPr>
      <w:r>
        <w:t>Complete Small Data Rate Control features</w:t>
      </w:r>
      <w:r w:rsidR="00731969">
        <w:t xml:space="preserve">, e.g. </w:t>
      </w:r>
      <w:r>
        <w:t>add support to MO Exception Data Indication and Downlink Rate Limits, etc.</w:t>
      </w:r>
    </w:p>
    <w:p w14:paraId="017C198D" w14:textId="41E290D6" w:rsidR="00731969" w:rsidRDefault="00731969" w:rsidP="006C362A">
      <w:pPr>
        <w:numPr>
          <w:ilvl w:val="0"/>
          <w:numId w:val="8"/>
        </w:numPr>
      </w:pPr>
      <w:r>
        <w:t>A</w:t>
      </w:r>
      <w:r w:rsidRPr="00731969">
        <w:t>dd Corresponding API descriptions in clause 5.1</w:t>
      </w:r>
      <w:r>
        <w:t>.</w:t>
      </w:r>
    </w:p>
    <w:p w14:paraId="2581D841" w14:textId="4B02A943" w:rsidR="002D6746" w:rsidRPr="003E70A6" w:rsidRDefault="00421AA3" w:rsidP="00C55CCE">
      <w:pPr>
        <w:numPr>
          <w:ilvl w:val="0"/>
          <w:numId w:val="8"/>
        </w:numPr>
      </w:pPr>
      <w:r>
        <w:t xml:space="preserve">Overall corrections </w:t>
      </w:r>
      <w:r w:rsidR="00731969">
        <w:t xml:space="preserve">and clean up, e.g. change </w:t>
      </w:r>
      <w:proofErr w:type="spellStart"/>
      <w:r>
        <w:t>internalGroupId</w:t>
      </w:r>
      <w:proofErr w:type="spellEnd"/>
      <w:r>
        <w:t xml:space="preserve"> to </w:t>
      </w:r>
      <w:proofErr w:type="spellStart"/>
      <w:r>
        <w:t>ExternalGroupId</w:t>
      </w:r>
      <w:proofErr w:type="spellEnd"/>
      <w:r>
        <w:t xml:space="preserve"> in NIDD Information, remove FFSs and other editorials.</w:t>
      </w:r>
    </w:p>
    <w:p w14:paraId="73475A0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3563416" w14:textId="541BAC01" w:rsidR="0045428D" w:rsidRPr="008421BF" w:rsidRDefault="008421BF" w:rsidP="008421BF">
      <w:r w:rsidRPr="008421BF">
        <w:t>Not identified.</w:t>
      </w:r>
    </w:p>
    <w:p w14:paraId="6D18EC9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039F47C" w14:textId="6FA8CC6E" w:rsidR="0045428D" w:rsidRPr="008421BF" w:rsidRDefault="008421BF" w:rsidP="008421BF">
      <w:r w:rsidRPr="008421BF">
        <w:t>Not identified.</w:t>
      </w:r>
    </w:p>
    <w:p w14:paraId="7A6534C0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17A5A5C2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48D4CEA1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2707D773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72E10BE6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0D152FF"/>
    <w:multiLevelType w:val="hybridMultilevel"/>
    <w:tmpl w:val="6B588E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5B0E60"/>
    <w:multiLevelType w:val="hybridMultilevel"/>
    <w:tmpl w:val="1CF42726"/>
    <w:lvl w:ilvl="0" w:tplc="F9607D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C02A1"/>
    <w:rsid w:val="000F7ECB"/>
    <w:rsid w:val="00201520"/>
    <w:rsid w:val="00222D66"/>
    <w:rsid w:val="002B09A1"/>
    <w:rsid w:val="002D6746"/>
    <w:rsid w:val="00326628"/>
    <w:rsid w:val="003D3B7E"/>
    <w:rsid w:val="003E70A6"/>
    <w:rsid w:val="00421AA3"/>
    <w:rsid w:val="0045428D"/>
    <w:rsid w:val="005F2263"/>
    <w:rsid w:val="00731969"/>
    <w:rsid w:val="007B276D"/>
    <w:rsid w:val="007F4D4D"/>
    <w:rsid w:val="008421BF"/>
    <w:rsid w:val="0085196D"/>
    <w:rsid w:val="008A0C6D"/>
    <w:rsid w:val="009E4689"/>
    <w:rsid w:val="00AE3568"/>
    <w:rsid w:val="00C55CCE"/>
    <w:rsid w:val="00C623F8"/>
    <w:rsid w:val="00C850ED"/>
    <w:rsid w:val="00CB775F"/>
    <w:rsid w:val="00CC358C"/>
    <w:rsid w:val="00DC0C39"/>
    <w:rsid w:val="00DC278D"/>
    <w:rsid w:val="00F46A1D"/>
    <w:rsid w:val="00F66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B71B55"/>
  <w15:chartTrackingRefBased/>
  <w15:docId w15:val="{E13439EA-5122-47C3-9A42-E754F7536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0C02A1"/>
    <w:pPr>
      <w:spacing w:after="120"/>
    </w:pPr>
    <w:rPr>
      <w:rFonts w:ascii="Arial" w:hAnsi="Arial"/>
      <w:lang w:val="en-GB" w:eastAsia="en-US"/>
    </w:rPr>
  </w:style>
  <w:style w:type="character" w:customStyle="1" w:styleId="NOChar">
    <w:name w:val="NO Char"/>
    <w:link w:val="NO"/>
    <w:locked/>
    <w:rsid w:val="00326628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225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5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1" ma:contentTypeDescription="Create a new document." ma:contentTypeScope="" ma:versionID="5e5981f06f7c3ce5187e77eb8adc0af6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f67cf961eb513973d8a2ec6746ecc50c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DE26C9-89F9-406D-9403-63F8752842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C1D7ED-0ACF-460C-ADA2-9E7AD6C1BF4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F4B0A13-6A3B-4AC0-9B6C-887457BA38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 </dc:description>
  <cp:lastModifiedBy>Ericsson - Lu Yunjie C4-200732</cp:lastModifiedBy>
  <cp:revision>6</cp:revision>
  <dcterms:created xsi:type="dcterms:W3CDTF">2020-03-01T13:42:00Z</dcterms:created>
  <dcterms:modified xsi:type="dcterms:W3CDTF">2020-03-06T05:21:00Z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0x010100AF11D0C11A555748B237D6D1CAD807C8</vt:lpwstr>
  </property>
</Properties>
</file>