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1694" w:rsidRDefault="003B4AE7" w:rsidP="006F16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6F1694">
        <w:rPr>
          <w:b/>
          <w:noProof/>
          <w:sz w:val="24"/>
        </w:rPr>
        <w:t>GPP TSG-CT Meeting #83</w:t>
      </w:r>
      <w:r w:rsidR="006F1694">
        <w:rPr>
          <w:b/>
          <w:i/>
          <w:noProof/>
          <w:sz w:val="28"/>
        </w:rPr>
        <w:tab/>
      </w:r>
      <w:r w:rsidR="006F1694">
        <w:rPr>
          <w:b/>
          <w:noProof/>
          <w:sz w:val="24"/>
        </w:rPr>
        <w:t>CP-190</w:t>
      </w:r>
      <w:r w:rsidR="00C31506">
        <w:rPr>
          <w:b/>
          <w:noProof/>
          <w:sz w:val="24"/>
        </w:rPr>
        <w:t>088</w:t>
      </w:r>
    </w:p>
    <w:p w:rsidR="006F1694" w:rsidRDefault="006F1694" w:rsidP="006F16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C31506" w:rsidRPr="00C31506">
        <w:rPr>
          <w:rFonts w:ascii="Arial" w:hAnsi="Arial" w:cs="Arial"/>
          <w:b/>
          <w:bCs/>
        </w:rPr>
        <w:t>5GS_Ph1-CT</w:t>
      </w:r>
      <w:r w:rsidR="00C31506">
        <w:rPr>
          <w:rFonts w:ascii="Arial" w:hAnsi="Arial" w:cs="Arial"/>
          <w:b/>
          <w:bCs/>
        </w:rPr>
        <w:t>, pack 7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04"/>
        <w:gridCol w:w="510"/>
        <w:gridCol w:w="510"/>
        <w:gridCol w:w="1283"/>
        <w:gridCol w:w="504"/>
        <w:gridCol w:w="661"/>
        <w:gridCol w:w="750"/>
        <w:gridCol w:w="1159"/>
        <w:gridCol w:w="964"/>
        <w:gridCol w:w="1616"/>
        <w:gridCol w:w="688"/>
      </w:tblGrid>
      <w:tr w:rsidR="00C31506" w:rsidRPr="00C31506" w:rsidTr="00C31506">
        <w:trPr>
          <w:trHeight w:val="408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31506" w:rsidRPr="00C31506" w:rsidRDefault="00C31506" w:rsidP="00C3150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31506" w:rsidRPr="00C31506" w:rsidRDefault="00C31506" w:rsidP="00C3150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31506" w:rsidRPr="00C31506" w:rsidRDefault="00C31506" w:rsidP="00C3150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31506" w:rsidRPr="00C31506" w:rsidRDefault="00C31506" w:rsidP="00C3150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31506" w:rsidRPr="00C31506" w:rsidRDefault="00C31506" w:rsidP="00C3150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31506" w:rsidRPr="00C31506" w:rsidRDefault="00C31506" w:rsidP="00C3150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31506" w:rsidRPr="00C31506" w:rsidRDefault="00C31506" w:rsidP="00C3150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31506" w:rsidRPr="00C31506" w:rsidRDefault="00C31506" w:rsidP="00C3150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31506" w:rsidRPr="00C31506" w:rsidRDefault="00C31506" w:rsidP="00C3150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C31506" w:rsidRPr="00C31506" w:rsidTr="00C31506">
        <w:trPr>
          <w:trHeight w:val="612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863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Initial maximum number of packet filters for associated PDU session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C1-191177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6.1.4.1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31506" w:rsidRPr="00C31506" w:rsidTr="00C31506">
        <w:trPr>
          <w:trHeight w:val="1104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864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SUCI to be used for the registration for emergency services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C1-191620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31506" w:rsidRPr="00C31506" w:rsidTr="00C31506">
        <w:trPr>
          <w:trHeight w:val="102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867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the inclusion of requested QoS rule and requested QoS flow descripstion in PDU session modification request.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C1-191186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6.4.2.2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31506" w:rsidRPr="00C31506" w:rsidTr="00C31506">
        <w:trPr>
          <w:trHeight w:val="996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868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Wrong message name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C1-191514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31506" w:rsidRPr="00C31506" w:rsidTr="00C31506">
        <w:trPr>
          <w:trHeight w:val="102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870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SUCI applicability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C1-191660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Nokia, Nokia Shanghai Bell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31506" w:rsidRPr="00C31506" w:rsidTr="00C31506">
        <w:trPr>
          <w:trHeight w:val="996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873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Transmission failure at UE side for UE policy delivery procedure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C1-191525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Huawei, HiSilicon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D.2.1.6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31506" w:rsidRPr="00C31506" w:rsidTr="00C31506">
        <w:trPr>
          <w:trHeight w:val="408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875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Upper layer request while T3540 is running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C1-191669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5.3.1.3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31506" w:rsidRPr="00C31506" w:rsidTr="00C31506">
        <w:trPr>
          <w:trHeight w:val="996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876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Encoding of Routing indicator set to default value 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C1-191513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9.11.3.4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31506" w:rsidRPr="00C31506" w:rsidTr="00C31506">
        <w:trPr>
          <w:trHeight w:val="612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877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OS Id information element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C1-191723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Motorola Mobility, Lenovo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3.2, D.1, D.2.2.1, D.2.2.2, D.5.4.1, D.6.5, D.6.6 (new)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31506" w:rsidRPr="00C31506" w:rsidTr="00C31506">
        <w:trPr>
          <w:trHeight w:val="2952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878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deregistration procedure.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C1-191532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5.2.3.2.3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31506" w:rsidRPr="00C31506" w:rsidTr="00C31506">
        <w:trPr>
          <w:trHeight w:val="2652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880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the use of word "wants"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C1-191517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NTT DOCOMO, Samsung R&amp;D Institute UK, Huawei, HiSilicon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4.5.1, 4.6.2.1, 4.9.2, 4.9.3, 5.3.9, 5.4.2.2, 5.5.1.1, 5.5.1.2.2, 5.5.1.3.2, 5.5.2.1, 6.1.4.2, 6.3.2.5, 6.3.3.5, 6.4.2.5, 6.4.3.5, 8.2.6.9, 8.2.6.17, 8.2.7.9, 8.2.7.17, 8.2.16.3, 8.2.16.4, 8.2.17.2, 8.2.18.2, 8.2.19.2, 8.2.19.15, 8.2.24.2, 8.3.1.9, 8.3.2.4, 8.3.2.9, 8.3.2.10, 8.3.3.5, 8.3.4.2, 8.3.5.2, 8.3.6.3, 8.3.7.5, 8.3.9.4, 8.3.9.9, 8.3.10.2, 8.3.11.2, 8.3.12.3, 8.3.13.2, 8.3.14.4, 8.3.15.2, 8.3.15.3, 8.3.15.3.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31506" w:rsidRPr="00C31506" w:rsidTr="00C31506">
        <w:trPr>
          <w:trHeight w:val="66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883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on errors of QoS flow description operations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C1-191543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Inc., Qualcomm Incorporated, vivo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6.1.4.1, 6.3.2.4, 6.4.1.3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31506" w:rsidRPr="00C31506" w:rsidTr="00C31506">
        <w:trPr>
          <w:trHeight w:val="816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885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Addressing missing scenarios and providing other clarifications related to fallback indication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C1-191531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5.3.1.2, 5.3.1.4, 5.5.1.3.2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31506" w:rsidRPr="00C31506" w:rsidTr="00C31506">
        <w:trPr>
          <w:trHeight w:val="66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888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when the UE indicated security capabilities are invalid or unacceptable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C1-191700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Ericsson, Interdigital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5.5.1.2.8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31506" w:rsidRPr="00C31506" w:rsidTr="00C31506">
        <w:trPr>
          <w:trHeight w:val="612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889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in UE-initiated de-registration procedure initiation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C1-191610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5.5.2.1, 5.5.2.2.1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31506" w:rsidRPr="00C31506" w:rsidTr="00C31506">
        <w:trPr>
          <w:trHeight w:val="828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891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Reporting QoS error when a delete or modify operation is received for a non-existent QoS rule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C1-191571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Intel, Ericsson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6.1.4.1, 6.3.2.3, 6.3.2.4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31506" w:rsidRPr="00C31506" w:rsidTr="00C31506">
        <w:trPr>
          <w:trHeight w:val="408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892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Presence of the precedence and QFI fields in QoS rules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C1-191621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9.11.4.13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31506" w:rsidRPr="00C31506" w:rsidTr="00C31506">
        <w:trPr>
          <w:trHeight w:val="696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894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Mandating UE sending registration complete for SOR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C1-191695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Ericsson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4.4.4.2, 5.5.1.2.4, 5.5.1.3.4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31506" w:rsidRPr="00C31506" w:rsidTr="00C31506">
        <w:trPr>
          <w:trHeight w:val="204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895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Improvement on 5G-GUTI allocation after network triggered service request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C1-191510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Interdigital, Samsung R&amp;D Institute UK, NEC, Nokia, Nokia Shanghai Bell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5.4.4.1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31506" w:rsidRPr="00C31506" w:rsidTr="00C31506">
        <w:trPr>
          <w:trHeight w:val="696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899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the authorized QoS rule modification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C1-191645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6.3.2.4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506" w:rsidRPr="00C31506" w:rsidRDefault="00C31506" w:rsidP="00C3150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3150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3B4AE7" w:rsidRDefault="003B4AE7">
      <w:pPr>
        <w:rPr>
          <w:rFonts w:ascii="Arial" w:hAnsi="Arial" w:cs="Arial"/>
          <w:b/>
          <w:bCs/>
        </w:rPr>
      </w:pPr>
    </w:p>
    <w:sectPr w:rsidR="003B4AE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3A59" w:rsidRDefault="008D3A59">
      <w:r>
        <w:separator/>
      </w:r>
    </w:p>
  </w:endnote>
  <w:endnote w:type="continuationSeparator" w:id="0">
    <w:p w:rsidR="008D3A59" w:rsidRDefault="008D3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3A59" w:rsidRDefault="008D3A59">
      <w:r>
        <w:separator/>
      </w:r>
    </w:p>
  </w:footnote>
  <w:footnote w:type="continuationSeparator" w:id="0">
    <w:p w:rsidR="008D3A59" w:rsidRDefault="008D3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B4AE7"/>
    <w:rsid w:val="003D4593"/>
    <w:rsid w:val="003E2C8B"/>
    <w:rsid w:val="003E710B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694"/>
    <w:rsid w:val="006F1B00"/>
    <w:rsid w:val="006F4B7A"/>
    <w:rsid w:val="00700A59"/>
    <w:rsid w:val="00710142"/>
    <w:rsid w:val="00712E81"/>
    <w:rsid w:val="00723919"/>
    <w:rsid w:val="00762474"/>
    <w:rsid w:val="007814A8"/>
    <w:rsid w:val="00781A62"/>
    <w:rsid w:val="00783C0E"/>
    <w:rsid w:val="00787383"/>
    <w:rsid w:val="00791B51"/>
    <w:rsid w:val="007B45CD"/>
    <w:rsid w:val="007B5F65"/>
    <w:rsid w:val="007D3C7C"/>
    <w:rsid w:val="007F6574"/>
    <w:rsid w:val="00850CD4"/>
    <w:rsid w:val="00854A49"/>
    <w:rsid w:val="008A06BE"/>
    <w:rsid w:val="008A56FD"/>
    <w:rsid w:val="008D3A59"/>
    <w:rsid w:val="008D3DA6"/>
    <w:rsid w:val="008F7444"/>
    <w:rsid w:val="0091399A"/>
    <w:rsid w:val="009147D4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1506"/>
    <w:rsid w:val="00C3782E"/>
    <w:rsid w:val="00C404D1"/>
    <w:rsid w:val="00C42176"/>
    <w:rsid w:val="00C52914"/>
    <w:rsid w:val="00C5567D"/>
    <w:rsid w:val="00C63F06"/>
    <w:rsid w:val="00C7131F"/>
    <w:rsid w:val="00CA5DB0"/>
    <w:rsid w:val="00D145EC"/>
    <w:rsid w:val="00D43C0B"/>
    <w:rsid w:val="00D44A74"/>
    <w:rsid w:val="00D57CD2"/>
    <w:rsid w:val="00D57E66"/>
    <w:rsid w:val="00D73350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928F8B0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3169</cp:lastModifiedBy>
  <cp:revision>3</cp:revision>
  <cp:lastPrinted>2001-04-23T09:30:00Z</cp:lastPrinted>
  <dcterms:created xsi:type="dcterms:W3CDTF">2019-03-08T17:48:00Z</dcterms:created>
  <dcterms:modified xsi:type="dcterms:W3CDTF">2019-03-11T11:52:00Z</dcterms:modified>
</cp:coreProperties>
</file>