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70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975E9" w:rsidRPr="001975E9">
        <w:rPr>
          <w:rFonts w:ascii="Arial" w:hAnsi="Arial" w:cs="Arial"/>
          <w:b/>
          <w:bCs/>
        </w:rPr>
        <w:t>Corrections on Diameter AVPs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DF6DB3" w:rsidRDefault="00DF6DB3" w:rsidP="00DF6DB3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935"/>
        <w:gridCol w:w="3686"/>
        <w:gridCol w:w="709"/>
        <w:gridCol w:w="850"/>
        <w:gridCol w:w="1134"/>
        <w:gridCol w:w="1559"/>
        <w:gridCol w:w="1134"/>
        <w:gridCol w:w="1418"/>
        <w:gridCol w:w="1134"/>
      </w:tblGrid>
      <w:tr w:rsidR="00DF6DB3" w:rsidTr="00DF6DB3">
        <w:trPr>
          <w:tblHeader/>
        </w:trPr>
        <w:tc>
          <w:tcPr>
            <w:tcW w:w="811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935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686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709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418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DF6DB3" w:rsidRDefault="00DF6DB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F6DB3" w:rsidTr="00DF6DB3">
        <w:tc>
          <w:tcPr>
            <w:tcW w:w="811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0416</w:t>
            </w:r>
          </w:p>
        </w:tc>
        <w:tc>
          <w:tcPr>
            <w:tcW w:w="488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5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6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 definitions for 32.299</w:t>
            </w:r>
          </w:p>
        </w:tc>
        <w:tc>
          <w:tcPr>
            <w:tcW w:w="709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C4-142002</w:t>
            </w:r>
          </w:p>
        </w:tc>
        <w:tc>
          <w:tcPr>
            <w:tcW w:w="1559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4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418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134" w:type="dxa"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</w:p>
        </w:tc>
      </w:tr>
      <w:tr w:rsidR="00DF6DB3" w:rsidTr="00DF6DB3">
        <w:tc>
          <w:tcPr>
            <w:tcW w:w="811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0428</w:t>
            </w:r>
          </w:p>
        </w:tc>
        <w:tc>
          <w:tcPr>
            <w:tcW w:w="488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935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6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I-WLAN AVPs</w:t>
            </w:r>
          </w:p>
        </w:tc>
        <w:tc>
          <w:tcPr>
            <w:tcW w:w="709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C4-142173</w:t>
            </w:r>
          </w:p>
        </w:tc>
        <w:tc>
          <w:tcPr>
            <w:tcW w:w="1559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4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418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134" w:type="dxa"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</w:p>
        </w:tc>
      </w:tr>
      <w:tr w:rsidR="00DF6DB3" w:rsidTr="00DF6DB3">
        <w:tc>
          <w:tcPr>
            <w:tcW w:w="811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0429</w:t>
            </w:r>
          </w:p>
        </w:tc>
        <w:tc>
          <w:tcPr>
            <w:tcW w:w="488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5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6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correction</w:t>
            </w:r>
          </w:p>
        </w:tc>
        <w:tc>
          <w:tcPr>
            <w:tcW w:w="709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C4-142335</w:t>
            </w:r>
          </w:p>
        </w:tc>
        <w:tc>
          <w:tcPr>
            <w:tcW w:w="1559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418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134" w:type="dxa"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</w:p>
        </w:tc>
      </w:tr>
      <w:tr w:rsidR="00DF6DB3" w:rsidTr="00DF6DB3">
        <w:tc>
          <w:tcPr>
            <w:tcW w:w="811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0433</w:t>
            </w:r>
          </w:p>
        </w:tc>
        <w:tc>
          <w:tcPr>
            <w:tcW w:w="488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935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686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 allocation for 29.212</w:t>
            </w:r>
          </w:p>
        </w:tc>
        <w:tc>
          <w:tcPr>
            <w:tcW w:w="709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C4-142344</w:t>
            </w:r>
          </w:p>
        </w:tc>
        <w:tc>
          <w:tcPr>
            <w:tcW w:w="1559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4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418" w:type="dxa"/>
            <w:hideMark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7.1, 8.1.3</w:t>
            </w:r>
          </w:p>
        </w:tc>
        <w:tc>
          <w:tcPr>
            <w:tcW w:w="1134" w:type="dxa"/>
          </w:tcPr>
          <w:p w:rsidR="00DF6DB3" w:rsidRDefault="00DF6DB3">
            <w:pPr>
              <w:rPr>
                <w:rFonts w:ascii="Arial" w:hAnsi="Arial" w:cs="Arial"/>
                <w:sz w:val="16"/>
              </w:rPr>
            </w:pPr>
          </w:p>
        </w:tc>
      </w:tr>
    </w:tbl>
    <w:p w:rsidR="00DF6DB3" w:rsidRDefault="00DF6DB3" w:rsidP="00DF6DB3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54F3F"/>
    <w:rsid w:val="00465E8D"/>
    <w:rsid w:val="004A0A73"/>
    <w:rsid w:val="004D2FC1"/>
    <w:rsid w:val="004D663E"/>
    <w:rsid w:val="004E1010"/>
    <w:rsid w:val="004E5422"/>
    <w:rsid w:val="0052032E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220BC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103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36</cp:revision>
  <cp:lastPrinted>2001-04-23T10:30:00Z</cp:lastPrinted>
  <dcterms:created xsi:type="dcterms:W3CDTF">2014-11-26T01:39:00Z</dcterms:created>
  <dcterms:modified xsi:type="dcterms:W3CDTF">2014-11-26T03:50:00Z</dcterms:modified>
</cp:coreProperties>
</file>