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63647" w14:paraId="4CD3BF50" w14:textId="77777777" w:rsidTr="00EB32EA">
        <w:trPr>
          <w:cantSplit/>
        </w:trPr>
        <w:tc>
          <w:tcPr>
            <w:tcW w:w="10423" w:type="dxa"/>
            <w:gridSpan w:val="2"/>
          </w:tcPr>
          <w:p w14:paraId="4B8F2037" w14:textId="6BD34056" w:rsidR="00463647" w:rsidRDefault="00463647" w:rsidP="00EB32EA">
            <w:pPr>
              <w:pStyle w:val="ZA"/>
              <w:framePr w:w="0" w:hRule="auto" w:wrap="auto" w:vAnchor="margin" w:hAnchor="text" w:yAlign="inline"/>
            </w:pPr>
            <w:bookmarkStart w:id="0" w:name="page1"/>
            <w:r>
              <w:rPr>
                <w:sz w:val="64"/>
              </w:rPr>
              <w:t xml:space="preserve">3GPP TS 25.471 </w:t>
            </w:r>
            <w:r>
              <w:t>V</w:t>
            </w:r>
            <w:r w:rsidR="00021650">
              <w:t>19.0.0</w:t>
            </w:r>
            <w:r w:rsidR="00021650">
              <w:rPr>
                <w:sz w:val="32"/>
              </w:rPr>
              <w:t xml:space="preserve"> </w:t>
            </w:r>
            <w:r>
              <w:rPr>
                <w:sz w:val="32"/>
              </w:rPr>
              <w:t>(</w:t>
            </w:r>
            <w:r w:rsidR="00021650">
              <w:rPr>
                <w:sz w:val="32"/>
              </w:rPr>
              <w:t>2025-09</w:t>
            </w:r>
            <w:r>
              <w:rPr>
                <w:sz w:val="32"/>
              </w:rPr>
              <w:t>)</w:t>
            </w:r>
          </w:p>
        </w:tc>
      </w:tr>
      <w:tr w:rsidR="00463647" w14:paraId="49F547D3" w14:textId="77777777" w:rsidTr="00EB32EA">
        <w:trPr>
          <w:cantSplit/>
          <w:trHeight w:hRule="exact" w:val="1134"/>
        </w:trPr>
        <w:tc>
          <w:tcPr>
            <w:tcW w:w="10423" w:type="dxa"/>
            <w:gridSpan w:val="2"/>
          </w:tcPr>
          <w:p w14:paraId="725F3807" w14:textId="77777777" w:rsidR="00463647" w:rsidRDefault="00463647" w:rsidP="00EB32EA">
            <w:pPr>
              <w:pStyle w:val="TAR"/>
            </w:pPr>
            <w:r>
              <w:t>Technical Specification</w:t>
            </w:r>
          </w:p>
        </w:tc>
      </w:tr>
      <w:tr w:rsidR="00463647" w14:paraId="60C87376" w14:textId="77777777" w:rsidTr="00EB32EA">
        <w:trPr>
          <w:cantSplit/>
          <w:trHeight w:hRule="exact" w:val="3685"/>
        </w:trPr>
        <w:tc>
          <w:tcPr>
            <w:tcW w:w="10423" w:type="dxa"/>
            <w:gridSpan w:val="2"/>
          </w:tcPr>
          <w:p w14:paraId="61D1370D" w14:textId="77777777" w:rsidR="00463647" w:rsidRDefault="00463647" w:rsidP="00EB32EA">
            <w:pPr>
              <w:pStyle w:val="ZT"/>
              <w:framePr w:wrap="auto" w:hAnchor="text" w:yAlign="inline"/>
            </w:pPr>
            <w:r>
              <w:t>3rd Generation Partnership Project;</w:t>
            </w:r>
          </w:p>
          <w:p w14:paraId="3239DFEA" w14:textId="77777777" w:rsidR="00463647" w:rsidRDefault="00463647" w:rsidP="00EB32EA">
            <w:pPr>
              <w:pStyle w:val="ZT"/>
              <w:framePr w:wrap="auto" w:hAnchor="text" w:yAlign="inline"/>
            </w:pPr>
            <w:r>
              <w:t>Technical Specification Group Radio Access Network;</w:t>
            </w:r>
          </w:p>
          <w:p w14:paraId="714FE6F3" w14:textId="77777777" w:rsidR="00463647" w:rsidRDefault="00463647" w:rsidP="00EB32EA">
            <w:pPr>
              <w:pStyle w:val="ZT"/>
              <w:framePr w:wrap="auto" w:hAnchor="text" w:yAlign="inline"/>
            </w:pPr>
            <w:r>
              <w:t xml:space="preserve">UTRAN </w:t>
            </w:r>
            <w:proofErr w:type="spellStart"/>
            <w:r>
              <w:t>Iurh</w:t>
            </w:r>
            <w:proofErr w:type="spellEnd"/>
            <w:r>
              <w:t xml:space="preserve"> interface </w:t>
            </w:r>
            <w:r>
              <w:br/>
              <w:t xml:space="preserve">Radio Network Subsystem Application Part (RNSAP) </w:t>
            </w:r>
            <w:r>
              <w:br/>
              <w:t>User Adaption (RNA) signalling</w:t>
            </w:r>
          </w:p>
          <w:p w14:paraId="215BFB67" w14:textId="2871B3E4" w:rsidR="00463647" w:rsidRDefault="00463647" w:rsidP="00EB32EA">
            <w:pPr>
              <w:pStyle w:val="ZT"/>
              <w:framePr w:wrap="auto" w:hAnchor="text" w:yAlign="inline"/>
              <w:rPr>
                <w:i/>
                <w:sz w:val="28"/>
              </w:rPr>
            </w:pPr>
            <w:r>
              <w:t>(</w:t>
            </w:r>
            <w:r>
              <w:rPr>
                <w:rStyle w:val="ZGSM"/>
              </w:rPr>
              <w:t>Release</w:t>
            </w:r>
            <w:r w:rsidR="00021650">
              <w:rPr>
                <w:rStyle w:val="ZGSM"/>
              </w:rPr>
              <w:t xml:space="preserve"> 19</w:t>
            </w:r>
            <w:r>
              <w:t>)</w:t>
            </w:r>
          </w:p>
        </w:tc>
      </w:tr>
      <w:tr w:rsidR="00463647" w14:paraId="45A739B1" w14:textId="77777777" w:rsidTr="00EB32EA">
        <w:trPr>
          <w:cantSplit/>
        </w:trPr>
        <w:tc>
          <w:tcPr>
            <w:tcW w:w="10423" w:type="dxa"/>
            <w:gridSpan w:val="2"/>
            <w:tcBorders>
              <w:bottom w:val="single" w:sz="12" w:space="0" w:color="auto"/>
            </w:tcBorders>
          </w:tcPr>
          <w:p w14:paraId="050255EE" w14:textId="77777777" w:rsidR="00463647" w:rsidRDefault="00463647" w:rsidP="00EB32EA">
            <w:pPr>
              <w:pStyle w:val="FP"/>
            </w:pPr>
          </w:p>
        </w:tc>
      </w:tr>
      <w:bookmarkStart w:id="1" w:name="_Hlk99699974"/>
      <w:bookmarkEnd w:id="1"/>
      <w:bookmarkStart w:id="2" w:name="_MON_1684549432"/>
      <w:bookmarkEnd w:id="2"/>
      <w:tr w:rsidR="00463647" w14:paraId="148F0819" w14:textId="77777777" w:rsidTr="00EB32EA">
        <w:trPr>
          <w:cantSplit/>
          <w:trHeight w:hRule="exact" w:val="1531"/>
        </w:trPr>
        <w:tc>
          <w:tcPr>
            <w:tcW w:w="5211" w:type="dxa"/>
            <w:tcBorders>
              <w:top w:val="dashed" w:sz="4" w:space="0" w:color="auto"/>
              <w:bottom w:val="dashed" w:sz="4" w:space="0" w:color="auto"/>
            </w:tcBorders>
          </w:tcPr>
          <w:p w14:paraId="3B5D17EA" w14:textId="77777777" w:rsidR="00463647" w:rsidRDefault="00463647" w:rsidP="00EB32EA">
            <w:pPr>
              <w:pStyle w:val="TAL"/>
            </w:pPr>
            <w:r>
              <w:object w:dxaOrig="2026" w:dyaOrig="1251" w14:anchorId="6FE1F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85pt;height:74.55pt" o:ole="">
                  <v:imagedata r:id="rId8" o:title=""/>
                </v:shape>
                <o:OLEObject Type="Embed" ProgID="Word.Picture.8" ShapeID="_x0000_i1025" DrawAspect="Content" ObjectID="_1820819389" r:id="rId9"/>
              </w:object>
            </w:r>
          </w:p>
        </w:tc>
        <w:tc>
          <w:tcPr>
            <w:tcW w:w="5212" w:type="dxa"/>
            <w:tcBorders>
              <w:top w:val="dashed" w:sz="4" w:space="0" w:color="auto"/>
              <w:bottom w:val="dashed" w:sz="4" w:space="0" w:color="auto"/>
            </w:tcBorders>
          </w:tcPr>
          <w:p w14:paraId="7D6B32F6" w14:textId="7C9174FA" w:rsidR="00463647" w:rsidRDefault="00000000" w:rsidP="00EB32EA">
            <w:pPr>
              <w:pStyle w:val="TAR"/>
            </w:pPr>
            <w:r>
              <w:rPr>
                <w:noProof/>
              </w:rPr>
              <w:pict w14:anchorId="54397DD6">
                <v:shape id="Picture 1" o:spid="_x0000_i1026" type="#_x0000_t75" style="width:127.55pt;height:73.05pt;visibility:visible;mso-wrap-style:square">
                  <v:imagedata r:id="rId10" o:title=""/>
                </v:shape>
              </w:pict>
            </w:r>
          </w:p>
        </w:tc>
      </w:tr>
      <w:tr w:rsidR="00463647" w14:paraId="1698ED7C" w14:textId="77777777" w:rsidTr="00EB32EA">
        <w:trPr>
          <w:cantSplit/>
          <w:trHeight w:hRule="exact" w:val="5783"/>
        </w:trPr>
        <w:tc>
          <w:tcPr>
            <w:tcW w:w="10423" w:type="dxa"/>
            <w:gridSpan w:val="2"/>
            <w:tcBorders>
              <w:top w:val="dashed" w:sz="4" w:space="0" w:color="auto"/>
              <w:bottom w:val="dashed" w:sz="4" w:space="0" w:color="auto"/>
            </w:tcBorders>
          </w:tcPr>
          <w:p w14:paraId="4E365CF4" w14:textId="77777777" w:rsidR="00463647" w:rsidRDefault="00463647" w:rsidP="00EB32EA">
            <w:pPr>
              <w:pStyle w:val="FP"/>
            </w:pPr>
          </w:p>
        </w:tc>
      </w:tr>
      <w:tr w:rsidR="00463647" w14:paraId="1563BEE2" w14:textId="77777777" w:rsidTr="00EB32EA">
        <w:trPr>
          <w:cantSplit/>
          <w:trHeight w:hRule="exact" w:val="964"/>
        </w:trPr>
        <w:tc>
          <w:tcPr>
            <w:tcW w:w="10423" w:type="dxa"/>
            <w:gridSpan w:val="2"/>
            <w:tcBorders>
              <w:top w:val="dashed" w:sz="4" w:space="0" w:color="auto"/>
            </w:tcBorders>
          </w:tcPr>
          <w:p w14:paraId="03DB76A8" w14:textId="77777777" w:rsidR="00463647" w:rsidRDefault="00463647" w:rsidP="00EB32E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9EB241" w14:textId="77777777" w:rsidR="00463647" w:rsidRPr="00E6241E" w:rsidRDefault="00463647" w:rsidP="00463647">
      <w:pPr>
        <w:sectPr w:rsidR="00463647" w:rsidRPr="00E6241E" w:rsidSect="00D7732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63647" w14:paraId="5B991527" w14:textId="77777777" w:rsidTr="00EB32EA">
        <w:trPr>
          <w:cantSplit/>
          <w:trHeight w:hRule="exact" w:val="5669"/>
        </w:trPr>
        <w:tc>
          <w:tcPr>
            <w:tcW w:w="10423" w:type="dxa"/>
          </w:tcPr>
          <w:p w14:paraId="19292C66" w14:textId="77777777" w:rsidR="00463647" w:rsidRDefault="00463647" w:rsidP="00EB32EA">
            <w:pPr>
              <w:pStyle w:val="FP"/>
            </w:pPr>
            <w:bookmarkStart w:id="4" w:name="page2"/>
          </w:p>
        </w:tc>
      </w:tr>
      <w:tr w:rsidR="00463647" w14:paraId="1F500593" w14:textId="77777777" w:rsidTr="00EB32EA">
        <w:trPr>
          <w:cantSplit/>
          <w:trHeight w:hRule="exact" w:val="5386"/>
        </w:trPr>
        <w:tc>
          <w:tcPr>
            <w:tcW w:w="10423" w:type="dxa"/>
          </w:tcPr>
          <w:p w14:paraId="1ACD59AE" w14:textId="77777777" w:rsidR="00463647" w:rsidRDefault="00463647" w:rsidP="00EB32EA">
            <w:pPr>
              <w:pStyle w:val="FP"/>
              <w:spacing w:after="240"/>
              <w:ind w:left="2835" w:right="2835"/>
              <w:jc w:val="center"/>
              <w:rPr>
                <w:rFonts w:ascii="Arial" w:hAnsi="Arial"/>
                <w:b/>
                <w:i/>
                <w:noProof/>
              </w:rPr>
            </w:pPr>
            <w:bookmarkStart w:id="5" w:name="coords3gpp"/>
            <w:r>
              <w:rPr>
                <w:rFonts w:ascii="Arial" w:hAnsi="Arial"/>
                <w:b/>
                <w:i/>
                <w:noProof/>
              </w:rPr>
              <w:t>3GPP</w:t>
            </w:r>
          </w:p>
          <w:p w14:paraId="52F619E3" w14:textId="77777777" w:rsidR="00463647" w:rsidRDefault="00463647" w:rsidP="00EB32EA">
            <w:pPr>
              <w:pStyle w:val="FP"/>
              <w:pBdr>
                <w:bottom w:val="single" w:sz="6" w:space="1" w:color="auto"/>
              </w:pBdr>
              <w:ind w:left="2835" w:right="2835"/>
              <w:jc w:val="center"/>
              <w:rPr>
                <w:noProof/>
              </w:rPr>
            </w:pPr>
            <w:r>
              <w:rPr>
                <w:noProof/>
              </w:rPr>
              <w:t>Postal address</w:t>
            </w:r>
          </w:p>
          <w:p w14:paraId="464C03B7" w14:textId="77777777" w:rsidR="00463647" w:rsidRDefault="00463647" w:rsidP="00EB32EA">
            <w:pPr>
              <w:pStyle w:val="FP"/>
              <w:ind w:left="2835" w:right="2835"/>
              <w:jc w:val="center"/>
              <w:rPr>
                <w:rFonts w:ascii="Arial" w:hAnsi="Arial"/>
                <w:noProof/>
                <w:sz w:val="18"/>
              </w:rPr>
            </w:pPr>
          </w:p>
          <w:p w14:paraId="6D374CAF" w14:textId="77777777" w:rsidR="00463647" w:rsidRDefault="00463647" w:rsidP="00EB32EA">
            <w:pPr>
              <w:pStyle w:val="FP"/>
              <w:pBdr>
                <w:bottom w:val="single" w:sz="6" w:space="1" w:color="auto"/>
              </w:pBdr>
              <w:spacing w:before="240"/>
              <w:ind w:left="2835" w:right="2835"/>
              <w:jc w:val="center"/>
              <w:rPr>
                <w:noProof/>
              </w:rPr>
            </w:pPr>
            <w:r>
              <w:rPr>
                <w:noProof/>
              </w:rPr>
              <w:t>3GPP support office address</w:t>
            </w:r>
          </w:p>
          <w:p w14:paraId="7D85C12B" w14:textId="77777777" w:rsidR="00463647" w:rsidRDefault="00463647" w:rsidP="00EB32EA">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0F508888" w14:textId="77777777" w:rsidR="00463647" w:rsidRDefault="00463647" w:rsidP="00EB32EA">
            <w:pPr>
              <w:pStyle w:val="FP"/>
              <w:ind w:left="2835" w:right="2835"/>
              <w:jc w:val="center"/>
              <w:rPr>
                <w:rFonts w:ascii="Arial" w:hAnsi="Arial"/>
                <w:noProof/>
                <w:sz w:val="18"/>
                <w:lang w:val="fr-FR"/>
              </w:rPr>
            </w:pPr>
            <w:r>
              <w:rPr>
                <w:rFonts w:ascii="Arial" w:hAnsi="Arial"/>
                <w:noProof/>
                <w:sz w:val="18"/>
                <w:lang w:val="fr-FR"/>
              </w:rPr>
              <w:t>Valbonne - FRANCE</w:t>
            </w:r>
          </w:p>
          <w:p w14:paraId="1F929144" w14:textId="77777777" w:rsidR="00463647" w:rsidRDefault="00463647" w:rsidP="00EB32EA">
            <w:pPr>
              <w:pStyle w:val="FP"/>
              <w:spacing w:after="20"/>
              <w:ind w:left="2835" w:right="2835"/>
              <w:jc w:val="center"/>
              <w:rPr>
                <w:rFonts w:ascii="Arial" w:hAnsi="Arial"/>
                <w:noProof/>
                <w:sz w:val="18"/>
              </w:rPr>
            </w:pPr>
            <w:r>
              <w:rPr>
                <w:rFonts w:ascii="Arial" w:hAnsi="Arial"/>
                <w:noProof/>
                <w:sz w:val="18"/>
              </w:rPr>
              <w:t>Tel.: +33 4 92 94 42 00 Fax: +33 4 93 65 47 16</w:t>
            </w:r>
          </w:p>
          <w:p w14:paraId="54DB9899" w14:textId="77777777" w:rsidR="00463647" w:rsidRDefault="00463647" w:rsidP="00EB32EA">
            <w:pPr>
              <w:pStyle w:val="FP"/>
              <w:pBdr>
                <w:bottom w:val="single" w:sz="6" w:space="1" w:color="auto"/>
              </w:pBdr>
              <w:spacing w:before="240"/>
              <w:ind w:left="2835" w:right="2835"/>
              <w:jc w:val="center"/>
              <w:rPr>
                <w:noProof/>
              </w:rPr>
            </w:pPr>
            <w:r>
              <w:rPr>
                <w:noProof/>
              </w:rPr>
              <w:t>Internet</w:t>
            </w:r>
          </w:p>
          <w:p w14:paraId="0779F695" w14:textId="77777777" w:rsidR="00463647" w:rsidRDefault="00463647" w:rsidP="00EB32EA">
            <w:pPr>
              <w:pStyle w:val="FP"/>
              <w:ind w:left="2835" w:right="2835"/>
              <w:jc w:val="center"/>
              <w:rPr>
                <w:rFonts w:ascii="Arial" w:hAnsi="Arial"/>
                <w:noProof/>
                <w:sz w:val="18"/>
              </w:rPr>
            </w:pPr>
            <w:r>
              <w:rPr>
                <w:rFonts w:ascii="Arial" w:hAnsi="Arial"/>
                <w:noProof/>
                <w:sz w:val="18"/>
              </w:rPr>
              <w:t>https://www.3gpp.org</w:t>
            </w:r>
            <w:bookmarkEnd w:id="5"/>
          </w:p>
          <w:p w14:paraId="6CF5732A" w14:textId="77777777" w:rsidR="00463647" w:rsidRDefault="00463647" w:rsidP="00EB32EA">
            <w:pPr>
              <w:rPr>
                <w:noProof/>
              </w:rPr>
            </w:pPr>
          </w:p>
        </w:tc>
      </w:tr>
      <w:tr w:rsidR="00463647" w14:paraId="15F2E71F" w14:textId="77777777" w:rsidTr="00EB32EA">
        <w:trPr>
          <w:cantSplit/>
        </w:trPr>
        <w:tc>
          <w:tcPr>
            <w:tcW w:w="10423" w:type="dxa"/>
            <w:vAlign w:val="bottom"/>
          </w:tcPr>
          <w:p w14:paraId="5BF2A0DB" w14:textId="77777777" w:rsidR="00463647" w:rsidRDefault="00463647" w:rsidP="00EB32EA">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0611E434" w14:textId="77777777" w:rsidR="00463647" w:rsidRDefault="00463647" w:rsidP="00EB32EA">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76C4EEB" w14:textId="77777777" w:rsidR="00463647" w:rsidRDefault="00463647" w:rsidP="00EB32EA">
            <w:pPr>
              <w:pStyle w:val="FP"/>
              <w:jc w:val="center"/>
              <w:rPr>
                <w:noProof/>
              </w:rPr>
            </w:pPr>
          </w:p>
          <w:p w14:paraId="111C77C6" w14:textId="761528B9" w:rsidR="00463647" w:rsidRDefault="00463647" w:rsidP="00EB32EA">
            <w:pPr>
              <w:pStyle w:val="FP"/>
              <w:jc w:val="center"/>
              <w:rPr>
                <w:noProof/>
                <w:sz w:val="18"/>
              </w:rPr>
            </w:pPr>
            <w:r>
              <w:rPr>
                <w:noProof/>
                <w:sz w:val="18"/>
              </w:rPr>
              <w:t>©</w:t>
            </w:r>
            <w:r w:rsidR="00021650">
              <w:rPr>
                <w:noProof/>
                <w:sz w:val="18"/>
              </w:rPr>
              <w:t xml:space="preserve"> 2025</w:t>
            </w:r>
            <w:r>
              <w:rPr>
                <w:noProof/>
                <w:sz w:val="18"/>
              </w:rPr>
              <w:t>, 3GPP Organizational Partners (ARIB, ATIS, CCSA, ETSI, TSDSI, TTA, TTC).</w:t>
            </w:r>
            <w:bookmarkStart w:id="7" w:name="copyrightaddon"/>
            <w:bookmarkEnd w:id="7"/>
          </w:p>
          <w:p w14:paraId="0C2B97B6" w14:textId="77777777" w:rsidR="00463647" w:rsidRDefault="00463647" w:rsidP="00EB32EA">
            <w:pPr>
              <w:pStyle w:val="FP"/>
              <w:jc w:val="center"/>
              <w:rPr>
                <w:noProof/>
                <w:sz w:val="18"/>
              </w:rPr>
            </w:pPr>
            <w:r>
              <w:rPr>
                <w:noProof/>
                <w:sz w:val="18"/>
              </w:rPr>
              <w:t>All rights reserved.</w:t>
            </w:r>
          </w:p>
          <w:p w14:paraId="7F67DE1B" w14:textId="77777777" w:rsidR="00463647" w:rsidRDefault="00463647" w:rsidP="00EB32EA">
            <w:pPr>
              <w:pStyle w:val="FP"/>
              <w:rPr>
                <w:noProof/>
                <w:sz w:val="18"/>
              </w:rPr>
            </w:pPr>
          </w:p>
          <w:p w14:paraId="4EC0AC77" w14:textId="77777777" w:rsidR="00463647" w:rsidRDefault="00463647" w:rsidP="00EB32EA">
            <w:pPr>
              <w:pStyle w:val="FP"/>
              <w:rPr>
                <w:noProof/>
                <w:sz w:val="18"/>
              </w:rPr>
            </w:pPr>
            <w:r>
              <w:rPr>
                <w:noProof/>
                <w:sz w:val="18"/>
              </w:rPr>
              <w:t>UMTS™ is a Trade Mark of ETSI registered for the benefit of its members</w:t>
            </w:r>
          </w:p>
          <w:p w14:paraId="50A53868" w14:textId="77777777" w:rsidR="00463647" w:rsidRDefault="00463647" w:rsidP="00EB32EA">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D71CC30" w14:textId="77777777" w:rsidR="00463647" w:rsidRDefault="00463647" w:rsidP="00EB32EA">
            <w:pPr>
              <w:pStyle w:val="FP"/>
              <w:rPr>
                <w:noProof/>
                <w:sz w:val="18"/>
              </w:rPr>
            </w:pPr>
            <w:r>
              <w:rPr>
                <w:noProof/>
                <w:sz w:val="18"/>
              </w:rPr>
              <w:t>GSM® and the GSM logo are registered and owned by the GSM Association</w:t>
            </w:r>
            <w:bookmarkEnd w:id="6"/>
          </w:p>
          <w:p w14:paraId="41B3488B" w14:textId="77777777" w:rsidR="00463647" w:rsidRDefault="00463647" w:rsidP="00EB32EA"/>
        </w:tc>
      </w:tr>
      <w:bookmarkEnd w:id="4"/>
    </w:tbl>
    <w:p w14:paraId="3E9E5FF1" w14:textId="229955F2" w:rsidR="00080512" w:rsidRPr="00601087" w:rsidRDefault="00463647">
      <w:pPr>
        <w:pStyle w:val="TT"/>
      </w:pPr>
      <w:r w:rsidRPr="00E6241E">
        <w:br w:type="page"/>
      </w:r>
      <w:r w:rsidR="00080512" w:rsidRPr="00601087">
        <w:lastRenderedPageBreak/>
        <w:t>Contents</w:t>
      </w:r>
    </w:p>
    <w:p w14:paraId="174AB7CE" w14:textId="1BDFFDD9" w:rsidR="00C93579" w:rsidRDefault="003E1ABA">
      <w:pPr>
        <w:pStyle w:val="TOC1"/>
        <w:rPr>
          <w:rFonts w:ascii="Calibri" w:hAnsi="Calibri"/>
          <w:kern w:val="2"/>
          <w:szCs w:val="22"/>
        </w:rPr>
      </w:pPr>
      <w:r>
        <w:fldChar w:fldCharType="begin" w:fldLock="1"/>
      </w:r>
      <w:r>
        <w:instrText xml:space="preserve"> TOC \o "1-9" </w:instrText>
      </w:r>
      <w:r>
        <w:fldChar w:fldCharType="separate"/>
      </w:r>
      <w:r w:rsidR="00C93579">
        <w:t>Foreword</w:t>
      </w:r>
      <w:r w:rsidR="00C93579">
        <w:tab/>
      </w:r>
      <w:r w:rsidR="00C93579">
        <w:fldChar w:fldCharType="begin" w:fldLock="1"/>
      </w:r>
      <w:r w:rsidR="00C93579">
        <w:instrText xml:space="preserve"> PAGEREF _Toc161688169 \h </w:instrText>
      </w:r>
      <w:r w:rsidR="00C93579">
        <w:fldChar w:fldCharType="separate"/>
      </w:r>
      <w:r w:rsidR="00C93579">
        <w:t>6</w:t>
      </w:r>
      <w:r w:rsidR="00C93579">
        <w:fldChar w:fldCharType="end"/>
      </w:r>
    </w:p>
    <w:p w14:paraId="287A194D" w14:textId="15156D6F" w:rsidR="00C93579" w:rsidRDefault="00C93579">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_Toc161688170 \h </w:instrText>
      </w:r>
      <w:r>
        <w:fldChar w:fldCharType="separate"/>
      </w:r>
      <w:r>
        <w:t>6</w:t>
      </w:r>
      <w:r>
        <w:fldChar w:fldCharType="end"/>
      </w:r>
    </w:p>
    <w:p w14:paraId="6F29730A" w14:textId="21746F64" w:rsidR="00C93579" w:rsidRDefault="00C93579">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_Toc161688171 \h </w:instrText>
      </w:r>
      <w:r>
        <w:fldChar w:fldCharType="separate"/>
      </w:r>
      <w:r>
        <w:t>7</w:t>
      </w:r>
      <w:r>
        <w:fldChar w:fldCharType="end"/>
      </w:r>
    </w:p>
    <w:p w14:paraId="242F3F32" w14:textId="662969FA" w:rsidR="00C93579" w:rsidRDefault="00C93579">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_Toc161688172 \h </w:instrText>
      </w:r>
      <w:r>
        <w:fldChar w:fldCharType="separate"/>
      </w:r>
      <w:r>
        <w:t>7</w:t>
      </w:r>
      <w:r>
        <w:fldChar w:fldCharType="end"/>
      </w:r>
    </w:p>
    <w:p w14:paraId="43981EAE" w14:textId="63FC70DE" w:rsidR="00C93579" w:rsidRDefault="00C93579">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_Toc161688173 \h </w:instrText>
      </w:r>
      <w:r>
        <w:fldChar w:fldCharType="separate"/>
      </w:r>
      <w:r>
        <w:t>7</w:t>
      </w:r>
      <w:r>
        <w:fldChar w:fldCharType="end"/>
      </w:r>
    </w:p>
    <w:p w14:paraId="3DDDD7EC" w14:textId="7A48DFD3" w:rsidR="00C93579" w:rsidRDefault="00C93579">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_Toc161688174 \h </w:instrText>
      </w:r>
      <w:r>
        <w:fldChar w:fldCharType="separate"/>
      </w:r>
      <w:r>
        <w:t>8</w:t>
      </w:r>
      <w:r>
        <w:fldChar w:fldCharType="end"/>
      </w:r>
    </w:p>
    <w:p w14:paraId="02B142FE" w14:textId="064A4CA2" w:rsidR="00C93579" w:rsidRDefault="00C93579">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_Toc161688175 \h </w:instrText>
      </w:r>
      <w:r>
        <w:fldChar w:fldCharType="separate"/>
      </w:r>
      <w:r>
        <w:t>8</w:t>
      </w:r>
      <w:r>
        <w:fldChar w:fldCharType="end"/>
      </w:r>
    </w:p>
    <w:p w14:paraId="6563BDF9" w14:textId="37BB0F7D" w:rsidR="00C93579" w:rsidRDefault="00C93579">
      <w:pPr>
        <w:pStyle w:val="TOC2"/>
        <w:rPr>
          <w:rFonts w:ascii="Calibri" w:hAnsi="Calibri"/>
          <w:kern w:val="2"/>
          <w:sz w:val="22"/>
          <w:szCs w:val="22"/>
        </w:rPr>
      </w:pPr>
      <w:r>
        <w:t>4.1</w:t>
      </w:r>
      <w:r>
        <w:rPr>
          <w:rFonts w:ascii="Calibri" w:hAnsi="Calibri"/>
          <w:kern w:val="2"/>
          <w:sz w:val="22"/>
          <w:szCs w:val="22"/>
        </w:rPr>
        <w:tab/>
      </w:r>
      <w:r>
        <w:t>Procedure Specification Principles</w:t>
      </w:r>
      <w:r>
        <w:tab/>
      </w:r>
      <w:r>
        <w:fldChar w:fldCharType="begin" w:fldLock="1"/>
      </w:r>
      <w:r>
        <w:instrText xml:space="preserve"> PAGEREF _Toc161688176 \h </w:instrText>
      </w:r>
      <w:r>
        <w:fldChar w:fldCharType="separate"/>
      </w:r>
      <w:r>
        <w:t>8</w:t>
      </w:r>
      <w:r>
        <w:fldChar w:fldCharType="end"/>
      </w:r>
    </w:p>
    <w:p w14:paraId="3E7BE009" w14:textId="05891D40" w:rsidR="00C93579" w:rsidRDefault="00C93579">
      <w:pPr>
        <w:pStyle w:val="TOC2"/>
        <w:rPr>
          <w:rFonts w:ascii="Calibri" w:hAnsi="Calibri"/>
          <w:kern w:val="2"/>
          <w:sz w:val="22"/>
          <w:szCs w:val="22"/>
        </w:rPr>
      </w:pPr>
      <w:r>
        <w:t>4.2</w:t>
      </w:r>
      <w:r>
        <w:rPr>
          <w:rFonts w:ascii="Calibri" w:hAnsi="Calibri"/>
          <w:kern w:val="2"/>
          <w:sz w:val="22"/>
          <w:szCs w:val="22"/>
        </w:rPr>
        <w:tab/>
      </w:r>
      <w:r>
        <w:t>Forwards and Backwards Compatibility</w:t>
      </w:r>
      <w:r>
        <w:tab/>
      </w:r>
      <w:r>
        <w:fldChar w:fldCharType="begin" w:fldLock="1"/>
      </w:r>
      <w:r>
        <w:instrText xml:space="preserve"> PAGEREF _Toc161688177 \h </w:instrText>
      </w:r>
      <w:r>
        <w:fldChar w:fldCharType="separate"/>
      </w:r>
      <w:r>
        <w:t>9</w:t>
      </w:r>
      <w:r>
        <w:fldChar w:fldCharType="end"/>
      </w:r>
    </w:p>
    <w:p w14:paraId="314E9D4D" w14:textId="3EC9F592" w:rsidR="00C93579" w:rsidRDefault="00C93579">
      <w:pPr>
        <w:pStyle w:val="TOC2"/>
        <w:rPr>
          <w:rFonts w:ascii="Calibri" w:hAnsi="Calibri"/>
          <w:kern w:val="2"/>
          <w:sz w:val="22"/>
          <w:szCs w:val="22"/>
        </w:rPr>
      </w:pPr>
      <w:r>
        <w:t>4.3</w:t>
      </w:r>
      <w:r>
        <w:rPr>
          <w:rFonts w:ascii="Calibri" w:hAnsi="Calibri"/>
          <w:kern w:val="2"/>
          <w:sz w:val="22"/>
          <w:szCs w:val="22"/>
        </w:rPr>
        <w:tab/>
      </w:r>
      <w:r>
        <w:t>Specification Notations</w:t>
      </w:r>
      <w:r>
        <w:tab/>
      </w:r>
      <w:r>
        <w:fldChar w:fldCharType="begin" w:fldLock="1"/>
      </w:r>
      <w:r>
        <w:instrText xml:space="preserve"> PAGEREF _Toc161688178 \h </w:instrText>
      </w:r>
      <w:r>
        <w:fldChar w:fldCharType="separate"/>
      </w:r>
      <w:r>
        <w:t>9</w:t>
      </w:r>
      <w:r>
        <w:fldChar w:fldCharType="end"/>
      </w:r>
    </w:p>
    <w:p w14:paraId="2FF55942" w14:textId="0F946A18" w:rsidR="00C93579" w:rsidRDefault="00C93579">
      <w:pPr>
        <w:pStyle w:val="TOC1"/>
        <w:rPr>
          <w:rFonts w:ascii="Calibri" w:hAnsi="Calibri"/>
          <w:kern w:val="2"/>
          <w:szCs w:val="22"/>
        </w:rPr>
      </w:pPr>
      <w:r>
        <w:t>5</w:t>
      </w:r>
      <w:r>
        <w:rPr>
          <w:rFonts w:ascii="Calibri" w:hAnsi="Calibri"/>
          <w:kern w:val="2"/>
          <w:szCs w:val="22"/>
        </w:rPr>
        <w:tab/>
      </w:r>
      <w:r>
        <w:t>RNA Services</w:t>
      </w:r>
      <w:r>
        <w:tab/>
      </w:r>
      <w:r>
        <w:fldChar w:fldCharType="begin" w:fldLock="1"/>
      </w:r>
      <w:r>
        <w:instrText xml:space="preserve"> PAGEREF _Toc161688179 \h </w:instrText>
      </w:r>
      <w:r>
        <w:fldChar w:fldCharType="separate"/>
      </w:r>
      <w:r>
        <w:t>9</w:t>
      </w:r>
      <w:r>
        <w:fldChar w:fldCharType="end"/>
      </w:r>
    </w:p>
    <w:p w14:paraId="726DFAFC" w14:textId="7A5DFDE4" w:rsidR="00C93579" w:rsidRDefault="00C93579">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_Toc161688180 \h </w:instrText>
      </w:r>
      <w:r>
        <w:fldChar w:fldCharType="separate"/>
      </w:r>
      <w:r>
        <w:t>9</w:t>
      </w:r>
      <w:r>
        <w:fldChar w:fldCharType="end"/>
      </w:r>
    </w:p>
    <w:p w14:paraId="004296BA" w14:textId="78A7E2CE" w:rsidR="00C93579" w:rsidRDefault="00C93579">
      <w:pPr>
        <w:pStyle w:val="TOC2"/>
        <w:rPr>
          <w:rFonts w:ascii="Calibri" w:hAnsi="Calibri"/>
          <w:kern w:val="2"/>
          <w:sz w:val="22"/>
          <w:szCs w:val="22"/>
        </w:rPr>
      </w:pPr>
      <w:r>
        <w:t>5.2</w:t>
      </w:r>
      <w:r>
        <w:rPr>
          <w:rFonts w:ascii="Calibri" w:hAnsi="Calibri"/>
          <w:kern w:val="2"/>
          <w:sz w:val="22"/>
          <w:szCs w:val="22"/>
        </w:rPr>
        <w:tab/>
      </w:r>
      <w:r>
        <w:t>Parallel Transactions</w:t>
      </w:r>
      <w:r>
        <w:tab/>
      </w:r>
      <w:r>
        <w:fldChar w:fldCharType="begin" w:fldLock="1"/>
      </w:r>
      <w:r>
        <w:instrText xml:space="preserve"> PAGEREF _Toc161688181 \h </w:instrText>
      </w:r>
      <w:r>
        <w:fldChar w:fldCharType="separate"/>
      </w:r>
      <w:r>
        <w:t>9</w:t>
      </w:r>
      <w:r>
        <w:fldChar w:fldCharType="end"/>
      </w:r>
    </w:p>
    <w:p w14:paraId="159D16BE" w14:textId="0AB279C5" w:rsidR="00C93579" w:rsidRDefault="00C93579">
      <w:pPr>
        <w:pStyle w:val="TOC1"/>
        <w:rPr>
          <w:rFonts w:ascii="Calibri" w:hAnsi="Calibri"/>
          <w:kern w:val="2"/>
          <w:szCs w:val="22"/>
        </w:rPr>
      </w:pPr>
      <w:r>
        <w:t>6</w:t>
      </w:r>
      <w:r>
        <w:rPr>
          <w:rFonts w:ascii="Calibri" w:hAnsi="Calibri"/>
          <w:kern w:val="2"/>
          <w:szCs w:val="22"/>
        </w:rPr>
        <w:tab/>
      </w:r>
      <w:r>
        <w:t>Services expected from the Transport layer</w:t>
      </w:r>
      <w:r>
        <w:tab/>
      </w:r>
      <w:r>
        <w:fldChar w:fldCharType="begin" w:fldLock="1"/>
      </w:r>
      <w:r>
        <w:instrText xml:space="preserve"> PAGEREF _Toc161688182 \h </w:instrText>
      </w:r>
      <w:r>
        <w:fldChar w:fldCharType="separate"/>
      </w:r>
      <w:r>
        <w:t>9</w:t>
      </w:r>
      <w:r>
        <w:fldChar w:fldCharType="end"/>
      </w:r>
    </w:p>
    <w:p w14:paraId="467E4134" w14:textId="499580FD" w:rsidR="00C93579" w:rsidRDefault="00C93579">
      <w:pPr>
        <w:pStyle w:val="TOC1"/>
        <w:rPr>
          <w:rFonts w:ascii="Calibri" w:hAnsi="Calibri"/>
          <w:kern w:val="2"/>
          <w:szCs w:val="22"/>
        </w:rPr>
      </w:pPr>
      <w:r>
        <w:t>7</w:t>
      </w:r>
      <w:r>
        <w:rPr>
          <w:rFonts w:ascii="Calibri" w:hAnsi="Calibri"/>
          <w:kern w:val="2"/>
          <w:szCs w:val="22"/>
        </w:rPr>
        <w:tab/>
      </w:r>
      <w:r>
        <w:t>Functions of RNA</w:t>
      </w:r>
      <w:r>
        <w:tab/>
      </w:r>
      <w:r>
        <w:fldChar w:fldCharType="begin" w:fldLock="1"/>
      </w:r>
      <w:r>
        <w:instrText xml:space="preserve"> PAGEREF _Toc161688183 \h </w:instrText>
      </w:r>
      <w:r>
        <w:fldChar w:fldCharType="separate"/>
      </w:r>
      <w:r>
        <w:t>9</w:t>
      </w:r>
      <w:r>
        <w:fldChar w:fldCharType="end"/>
      </w:r>
    </w:p>
    <w:p w14:paraId="7498495A" w14:textId="5C6939ED" w:rsidR="00C93579" w:rsidRDefault="00C93579">
      <w:pPr>
        <w:pStyle w:val="TOC1"/>
        <w:rPr>
          <w:rFonts w:ascii="Calibri" w:hAnsi="Calibri"/>
          <w:kern w:val="2"/>
          <w:szCs w:val="22"/>
        </w:rPr>
      </w:pPr>
      <w:r>
        <w:t>8</w:t>
      </w:r>
      <w:r>
        <w:rPr>
          <w:rFonts w:ascii="Calibri" w:hAnsi="Calibri"/>
          <w:kern w:val="2"/>
          <w:szCs w:val="22"/>
        </w:rPr>
        <w:tab/>
      </w:r>
      <w:r>
        <w:t>RNA Procedures</w:t>
      </w:r>
      <w:r>
        <w:tab/>
      </w:r>
      <w:r>
        <w:fldChar w:fldCharType="begin" w:fldLock="1"/>
      </w:r>
      <w:r>
        <w:instrText xml:space="preserve"> PAGEREF _Toc161688184 \h </w:instrText>
      </w:r>
      <w:r>
        <w:fldChar w:fldCharType="separate"/>
      </w:r>
      <w:r>
        <w:t>10</w:t>
      </w:r>
      <w:r>
        <w:fldChar w:fldCharType="end"/>
      </w:r>
    </w:p>
    <w:p w14:paraId="1142EF78" w14:textId="23845EC2" w:rsidR="00C93579" w:rsidRDefault="00C93579">
      <w:pPr>
        <w:pStyle w:val="TOC2"/>
        <w:rPr>
          <w:rFonts w:ascii="Calibri" w:hAnsi="Calibri"/>
          <w:kern w:val="2"/>
          <w:sz w:val="22"/>
          <w:szCs w:val="22"/>
        </w:rPr>
      </w:pPr>
      <w:r>
        <w:t>8.1</w:t>
      </w:r>
      <w:r>
        <w:rPr>
          <w:rFonts w:ascii="Calibri" w:hAnsi="Calibri"/>
          <w:kern w:val="2"/>
          <w:sz w:val="22"/>
          <w:szCs w:val="22"/>
        </w:rPr>
        <w:tab/>
      </w:r>
      <w:r>
        <w:t>Elementary Procedures</w:t>
      </w:r>
      <w:r>
        <w:tab/>
      </w:r>
      <w:r>
        <w:fldChar w:fldCharType="begin" w:fldLock="1"/>
      </w:r>
      <w:r>
        <w:instrText xml:space="preserve"> PAGEREF _Toc161688185 \h </w:instrText>
      </w:r>
      <w:r>
        <w:fldChar w:fldCharType="separate"/>
      </w:r>
      <w:r>
        <w:t>10</w:t>
      </w:r>
      <w:r>
        <w:fldChar w:fldCharType="end"/>
      </w:r>
    </w:p>
    <w:p w14:paraId="4FE9861D" w14:textId="1235497F" w:rsidR="00C93579" w:rsidRDefault="00C93579">
      <w:pPr>
        <w:pStyle w:val="TOC2"/>
        <w:rPr>
          <w:rFonts w:ascii="Calibri" w:hAnsi="Calibri"/>
          <w:kern w:val="2"/>
          <w:sz w:val="22"/>
          <w:szCs w:val="22"/>
        </w:rPr>
      </w:pPr>
      <w:r>
        <w:t>8.2</w:t>
      </w:r>
      <w:r>
        <w:rPr>
          <w:rFonts w:ascii="Calibri" w:hAnsi="Calibri"/>
          <w:kern w:val="2"/>
          <w:sz w:val="22"/>
          <w:szCs w:val="22"/>
        </w:rPr>
        <w:tab/>
      </w:r>
      <w:r>
        <w:t>Iurh Setup</w:t>
      </w:r>
      <w:r>
        <w:tab/>
      </w:r>
      <w:r>
        <w:fldChar w:fldCharType="begin" w:fldLock="1"/>
      </w:r>
      <w:r>
        <w:instrText xml:space="preserve"> PAGEREF _Toc161688186 \h </w:instrText>
      </w:r>
      <w:r>
        <w:fldChar w:fldCharType="separate"/>
      </w:r>
      <w:r>
        <w:t>10</w:t>
      </w:r>
      <w:r>
        <w:fldChar w:fldCharType="end"/>
      </w:r>
    </w:p>
    <w:p w14:paraId="4CCAF73A" w14:textId="76469C26" w:rsidR="00C93579" w:rsidRDefault="00C93579">
      <w:pPr>
        <w:pStyle w:val="TOC3"/>
        <w:rPr>
          <w:rFonts w:ascii="Calibri" w:hAnsi="Calibri"/>
          <w:kern w:val="2"/>
          <w:sz w:val="22"/>
          <w:szCs w:val="22"/>
        </w:rPr>
      </w:pPr>
      <w:r>
        <w:t>8.2.1</w:t>
      </w:r>
      <w:r>
        <w:rPr>
          <w:rFonts w:ascii="Calibri" w:hAnsi="Calibri"/>
          <w:kern w:val="2"/>
          <w:sz w:val="22"/>
          <w:szCs w:val="22"/>
        </w:rPr>
        <w:tab/>
      </w:r>
      <w:r>
        <w:t>General</w:t>
      </w:r>
      <w:r>
        <w:tab/>
      </w:r>
      <w:r>
        <w:fldChar w:fldCharType="begin" w:fldLock="1"/>
      </w:r>
      <w:r>
        <w:instrText xml:space="preserve"> PAGEREF _Toc161688187 \h </w:instrText>
      </w:r>
      <w:r>
        <w:fldChar w:fldCharType="separate"/>
      </w:r>
      <w:r>
        <w:t>10</w:t>
      </w:r>
      <w:r>
        <w:fldChar w:fldCharType="end"/>
      </w:r>
    </w:p>
    <w:p w14:paraId="217B4D1B" w14:textId="75704063" w:rsidR="00C93579" w:rsidRDefault="00C93579">
      <w:pPr>
        <w:pStyle w:val="TOC3"/>
        <w:rPr>
          <w:rFonts w:ascii="Calibri" w:hAnsi="Calibri"/>
          <w:kern w:val="2"/>
          <w:sz w:val="22"/>
          <w:szCs w:val="22"/>
        </w:rPr>
      </w:pPr>
      <w:r>
        <w:t>8.2.2</w:t>
      </w:r>
      <w:r>
        <w:rPr>
          <w:rFonts w:ascii="Calibri" w:hAnsi="Calibri"/>
          <w:kern w:val="2"/>
          <w:sz w:val="22"/>
          <w:szCs w:val="22"/>
        </w:rPr>
        <w:tab/>
      </w:r>
      <w:r>
        <w:t>Direct Iurh connection</w:t>
      </w:r>
      <w:r>
        <w:tab/>
      </w:r>
      <w:r>
        <w:fldChar w:fldCharType="begin" w:fldLock="1"/>
      </w:r>
      <w:r>
        <w:instrText xml:space="preserve"> PAGEREF _Toc161688188 \h </w:instrText>
      </w:r>
      <w:r>
        <w:fldChar w:fldCharType="separate"/>
      </w:r>
      <w:r>
        <w:t>10</w:t>
      </w:r>
      <w:r>
        <w:fldChar w:fldCharType="end"/>
      </w:r>
    </w:p>
    <w:p w14:paraId="1249C0E7" w14:textId="2FED184B" w:rsidR="00C93579" w:rsidRDefault="00C93579">
      <w:pPr>
        <w:pStyle w:val="TOC4"/>
        <w:rPr>
          <w:rFonts w:ascii="Calibri" w:hAnsi="Calibri"/>
          <w:kern w:val="2"/>
          <w:sz w:val="22"/>
          <w:szCs w:val="22"/>
        </w:rPr>
      </w:pPr>
      <w:r>
        <w:t>8.2.2.1</w:t>
      </w:r>
      <w:r>
        <w:rPr>
          <w:rFonts w:ascii="Calibri" w:hAnsi="Calibri"/>
          <w:kern w:val="2"/>
          <w:sz w:val="22"/>
          <w:szCs w:val="22"/>
        </w:rPr>
        <w:tab/>
      </w:r>
      <w:r>
        <w:t>Successful operation</w:t>
      </w:r>
      <w:r>
        <w:tab/>
      </w:r>
      <w:r>
        <w:fldChar w:fldCharType="begin" w:fldLock="1"/>
      </w:r>
      <w:r>
        <w:instrText xml:space="preserve"> PAGEREF _Toc161688189 \h </w:instrText>
      </w:r>
      <w:r>
        <w:fldChar w:fldCharType="separate"/>
      </w:r>
      <w:r>
        <w:t>10</w:t>
      </w:r>
      <w:r>
        <w:fldChar w:fldCharType="end"/>
      </w:r>
    </w:p>
    <w:p w14:paraId="327A2B52" w14:textId="6F3F2587" w:rsidR="00C93579" w:rsidRDefault="00C93579">
      <w:pPr>
        <w:pStyle w:val="TOC4"/>
        <w:rPr>
          <w:rFonts w:ascii="Calibri" w:hAnsi="Calibri"/>
          <w:kern w:val="2"/>
          <w:sz w:val="22"/>
          <w:szCs w:val="22"/>
        </w:rPr>
      </w:pPr>
      <w:r>
        <w:t>8.2.2.2</w:t>
      </w:r>
      <w:r>
        <w:rPr>
          <w:rFonts w:ascii="Calibri" w:hAnsi="Calibri"/>
          <w:kern w:val="2"/>
          <w:sz w:val="22"/>
          <w:szCs w:val="22"/>
        </w:rPr>
        <w:tab/>
      </w:r>
      <w:r>
        <w:t>Unsuccessful operation</w:t>
      </w:r>
      <w:r>
        <w:tab/>
      </w:r>
      <w:r>
        <w:fldChar w:fldCharType="begin" w:fldLock="1"/>
      </w:r>
      <w:r>
        <w:instrText xml:space="preserve"> PAGEREF _Toc161688190 \h </w:instrText>
      </w:r>
      <w:r>
        <w:fldChar w:fldCharType="separate"/>
      </w:r>
      <w:r>
        <w:t>10</w:t>
      </w:r>
      <w:r>
        <w:fldChar w:fldCharType="end"/>
      </w:r>
    </w:p>
    <w:p w14:paraId="13DCB49F" w14:textId="23276C1C" w:rsidR="00C93579" w:rsidRDefault="00C93579">
      <w:pPr>
        <w:pStyle w:val="TOC4"/>
        <w:rPr>
          <w:rFonts w:ascii="Calibri" w:hAnsi="Calibri"/>
          <w:kern w:val="2"/>
          <w:sz w:val="22"/>
          <w:szCs w:val="22"/>
        </w:rPr>
      </w:pPr>
      <w:r>
        <w:t>8.2.2.3</w:t>
      </w:r>
      <w:r>
        <w:rPr>
          <w:rFonts w:ascii="Calibri" w:hAnsi="Calibri"/>
          <w:kern w:val="2"/>
          <w:sz w:val="22"/>
          <w:szCs w:val="22"/>
        </w:rPr>
        <w:tab/>
      </w:r>
      <w:r>
        <w:t>Abnormal Conditions</w:t>
      </w:r>
      <w:r>
        <w:tab/>
      </w:r>
      <w:r>
        <w:fldChar w:fldCharType="begin" w:fldLock="1"/>
      </w:r>
      <w:r>
        <w:instrText xml:space="preserve"> PAGEREF _Toc161688191 \h </w:instrText>
      </w:r>
      <w:r>
        <w:fldChar w:fldCharType="separate"/>
      </w:r>
      <w:r>
        <w:t>11</w:t>
      </w:r>
      <w:r>
        <w:fldChar w:fldCharType="end"/>
      </w:r>
    </w:p>
    <w:p w14:paraId="1509E459" w14:textId="7F0B3BB6" w:rsidR="00C93579" w:rsidRDefault="00C93579">
      <w:pPr>
        <w:pStyle w:val="TOC3"/>
        <w:rPr>
          <w:rFonts w:ascii="Calibri" w:hAnsi="Calibri"/>
          <w:kern w:val="2"/>
          <w:sz w:val="22"/>
          <w:szCs w:val="22"/>
        </w:rPr>
      </w:pPr>
      <w:r>
        <w:t>8.2.3</w:t>
      </w:r>
      <w:r>
        <w:rPr>
          <w:rFonts w:ascii="Calibri" w:hAnsi="Calibri"/>
          <w:kern w:val="2"/>
          <w:sz w:val="22"/>
          <w:szCs w:val="22"/>
        </w:rPr>
        <w:tab/>
      </w:r>
      <w:r>
        <w:t>Iurh connection via the HNB-GW</w:t>
      </w:r>
      <w:r>
        <w:tab/>
      </w:r>
      <w:r>
        <w:fldChar w:fldCharType="begin" w:fldLock="1"/>
      </w:r>
      <w:r>
        <w:instrText xml:space="preserve"> PAGEREF _Toc161688192 \h </w:instrText>
      </w:r>
      <w:r>
        <w:fldChar w:fldCharType="separate"/>
      </w:r>
      <w:r>
        <w:t>11</w:t>
      </w:r>
      <w:r>
        <w:fldChar w:fldCharType="end"/>
      </w:r>
    </w:p>
    <w:p w14:paraId="3789E0BB" w14:textId="4A6D1AC7" w:rsidR="00C93579" w:rsidRDefault="00C93579">
      <w:pPr>
        <w:pStyle w:val="TOC4"/>
        <w:rPr>
          <w:rFonts w:ascii="Calibri" w:hAnsi="Calibri"/>
          <w:kern w:val="2"/>
          <w:sz w:val="22"/>
          <w:szCs w:val="22"/>
        </w:rPr>
      </w:pPr>
      <w:r>
        <w:t>8.2.3.1</w:t>
      </w:r>
      <w:r>
        <w:rPr>
          <w:rFonts w:ascii="Calibri" w:hAnsi="Calibri"/>
          <w:kern w:val="2"/>
          <w:sz w:val="22"/>
          <w:szCs w:val="22"/>
        </w:rPr>
        <w:tab/>
      </w:r>
      <w:r>
        <w:t>Successful Operation HNB Originated</w:t>
      </w:r>
      <w:r>
        <w:tab/>
      </w:r>
      <w:r>
        <w:fldChar w:fldCharType="begin" w:fldLock="1"/>
      </w:r>
      <w:r>
        <w:instrText xml:space="preserve"> PAGEREF _Toc161688193 \h </w:instrText>
      </w:r>
      <w:r>
        <w:fldChar w:fldCharType="separate"/>
      </w:r>
      <w:r>
        <w:t>11</w:t>
      </w:r>
      <w:r>
        <w:fldChar w:fldCharType="end"/>
      </w:r>
    </w:p>
    <w:p w14:paraId="3F7F3AD4" w14:textId="04CF61CA" w:rsidR="00C93579" w:rsidRDefault="00C93579">
      <w:pPr>
        <w:pStyle w:val="TOC4"/>
        <w:rPr>
          <w:rFonts w:ascii="Calibri" w:hAnsi="Calibri"/>
          <w:kern w:val="2"/>
          <w:sz w:val="22"/>
          <w:szCs w:val="22"/>
        </w:rPr>
      </w:pPr>
      <w:r>
        <w:t>8.2.3.2</w:t>
      </w:r>
      <w:r>
        <w:rPr>
          <w:rFonts w:ascii="Calibri" w:hAnsi="Calibri"/>
          <w:kern w:val="2"/>
          <w:sz w:val="22"/>
          <w:szCs w:val="22"/>
        </w:rPr>
        <w:tab/>
      </w:r>
      <w:r>
        <w:t>Unsuccessful Operation HNB Originated</w:t>
      </w:r>
      <w:r>
        <w:tab/>
      </w:r>
      <w:r>
        <w:fldChar w:fldCharType="begin" w:fldLock="1"/>
      </w:r>
      <w:r>
        <w:instrText xml:space="preserve"> PAGEREF _Toc161688194 \h </w:instrText>
      </w:r>
      <w:r>
        <w:fldChar w:fldCharType="separate"/>
      </w:r>
      <w:r>
        <w:t>12</w:t>
      </w:r>
      <w:r>
        <w:fldChar w:fldCharType="end"/>
      </w:r>
    </w:p>
    <w:p w14:paraId="0F00A924" w14:textId="029467CE" w:rsidR="00C93579" w:rsidRDefault="00C93579">
      <w:pPr>
        <w:pStyle w:val="TOC4"/>
        <w:rPr>
          <w:rFonts w:ascii="Calibri" w:hAnsi="Calibri"/>
          <w:kern w:val="2"/>
          <w:sz w:val="22"/>
          <w:szCs w:val="22"/>
        </w:rPr>
      </w:pPr>
      <w:r>
        <w:t>8.2.3.3</w:t>
      </w:r>
      <w:r>
        <w:rPr>
          <w:rFonts w:ascii="Calibri" w:hAnsi="Calibri"/>
          <w:kern w:val="2"/>
          <w:sz w:val="22"/>
          <w:szCs w:val="22"/>
        </w:rPr>
        <w:tab/>
      </w:r>
      <w:r>
        <w:t>Abnormal Conditions – HNB originated</w:t>
      </w:r>
      <w:r>
        <w:tab/>
      </w:r>
      <w:r>
        <w:fldChar w:fldCharType="begin" w:fldLock="1"/>
      </w:r>
      <w:r>
        <w:instrText xml:space="preserve"> PAGEREF _Toc161688195 \h </w:instrText>
      </w:r>
      <w:r>
        <w:fldChar w:fldCharType="separate"/>
      </w:r>
      <w:r>
        <w:t>12</w:t>
      </w:r>
      <w:r>
        <w:fldChar w:fldCharType="end"/>
      </w:r>
    </w:p>
    <w:p w14:paraId="2765808E" w14:textId="15336C97" w:rsidR="00C93579" w:rsidRDefault="00C93579">
      <w:pPr>
        <w:pStyle w:val="TOC4"/>
        <w:rPr>
          <w:rFonts w:ascii="Calibri" w:hAnsi="Calibri"/>
          <w:kern w:val="2"/>
          <w:sz w:val="22"/>
          <w:szCs w:val="22"/>
        </w:rPr>
      </w:pPr>
      <w:r>
        <w:t>8.2.3.4</w:t>
      </w:r>
      <w:r>
        <w:rPr>
          <w:rFonts w:ascii="Calibri" w:hAnsi="Calibri"/>
          <w:kern w:val="2"/>
          <w:sz w:val="22"/>
          <w:szCs w:val="22"/>
        </w:rPr>
        <w:tab/>
      </w:r>
      <w:r>
        <w:t>Successful Operation HNB-GW Originated</w:t>
      </w:r>
      <w:r>
        <w:tab/>
      </w:r>
      <w:r>
        <w:fldChar w:fldCharType="begin" w:fldLock="1"/>
      </w:r>
      <w:r>
        <w:instrText xml:space="preserve"> PAGEREF _Toc161688196 \h </w:instrText>
      </w:r>
      <w:r>
        <w:fldChar w:fldCharType="separate"/>
      </w:r>
      <w:r>
        <w:t>12</w:t>
      </w:r>
      <w:r>
        <w:fldChar w:fldCharType="end"/>
      </w:r>
    </w:p>
    <w:p w14:paraId="7C017D15" w14:textId="274FD756" w:rsidR="00C93579" w:rsidRDefault="00C93579">
      <w:pPr>
        <w:pStyle w:val="TOC4"/>
        <w:rPr>
          <w:rFonts w:ascii="Calibri" w:hAnsi="Calibri"/>
          <w:kern w:val="2"/>
          <w:sz w:val="22"/>
          <w:szCs w:val="22"/>
        </w:rPr>
      </w:pPr>
      <w:r>
        <w:t>8.2.3.5</w:t>
      </w:r>
      <w:r>
        <w:rPr>
          <w:rFonts w:ascii="Calibri" w:hAnsi="Calibri"/>
          <w:kern w:val="2"/>
          <w:sz w:val="22"/>
          <w:szCs w:val="22"/>
        </w:rPr>
        <w:tab/>
      </w:r>
      <w:r>
        <w:t>Unsuccessful Operation HNB-GW Originated</w:t>
      </w:r>
      <w:r>
        <w:tab/>
      </w:r>
      <w:r>
        <w:fldChar w:fldCharType="begin" w:fldLock="1"/>
      </w:r>
      <w:r>
        <w:instrText xml:space="preserve"> PAGEREF _Toc161688197 \h </w:instrText>
      </w:r>
      <w:r>
        <w:fldChar w:fldCharType="separate"/>
      </w:r>
      <w:r>
        <w:t>12</w:t>
      </w:r>
      <w:r>
        <w:fldChar w:fldCharType="end"/>
      </w:r>
    </w:p>
    <w:p w14:paraId="602882FE" w14:textId="5D8B9256" w:rsidR="00C93579" w:rsidRDefault="00C93579">
      <w:pPr>
        <w:pStyle w:val="TOC2"/>
        <w:rPr>
          <w:rFonts w:ascii="Calibri" w:hAnsi="Calibri"/>
          <w:kern w:val="2"/>
          <w:sz w:val="22"/>
          <w:szCs w:val="22"/>
        </w:rPr>
      </w:pPr>
      <w:r>
        <w:t>8.3</w:t>
      </w:r>
      <w:r>
        <w:rPr>
          <w:rFonts w:ascii="Calibri" w:hAnsi="Calibri"/>
          <w:kern w:val="2"/>
          <w:sz w:val="22"/>
          <w:szCs w:val="22"/>
        </w:rPr>
        <w:tab/>
      </w:r>
      <w:r>
        <w:t>Connect</w:t>
      </w:r>
      <w:r>
        <w:tab/>
      </w:r>
      <w:r>
        <w:fldChar w:fldCharType="begin" w:fldLock="1"/>
      </w:r>
      <w:r>
        <w:instrText xml:space="preserve"> PAGEREF _Toc161688198 \h </w:instrText>
      </w:r>
      <w:r>
        <w:fldChar w:fldCharType="separate"/>
      </w:r>
      <w:r>
        <w:t>13</w:t>
      </w:r>
      <w:r>
        <w:fldChar w:fldCharType="end"/>
      </w:r>
    </w:p>
    <w:p w14:paraId="0D362790" w14:textId="4482E440" w:rsidR="00C93579" w:rsidRDefault="00C93579">
      <w:pPr>
        <w:pStyle w:val="TOC3"/>
        <w:rPr>
          <w:rFonts w:ascii="Calibri" w:hAnsi="Calibri"/>
          <w:kern w:val="2"/>
          <w:sz w:val="22"/>
          <w:szCs w:val="22"/>
        </w:rPr>
      </w:pPr>
      <w:r>
        <w:t>8.3.1</w:t>
      </w:r>
      <w:r>
        <w:rPr>
          <w:rFonts w:ascii="Calibri" w:hAnsi="Calibri"/>
          <w:kern w:val="2"/>
          <w:sz w:val="22"/>
          <w:szCs w:val="22"/>
        </w:rPr>
        <w:tab/>
      </w:r>
      <w:r>
        <w:t>General</w:t>
      </w:r>
      <w:r>
        <w:tab/>
      </w:r>
      <w:r>
        <w:fldChar w:fldCharType="begin" w:fldLock="1"/>
      </w:r>
      <w:r>
        <w:instrText xml:space="preserve"> PAGEREF _Toc161688199 \h </w:instrText>
      </w:r>
      <w:r>
        <w:fldChar w:fldCharType="separate"/>
      </w:r>
      <w:r>
        <w:t>13</w:t>
      </w:r>
      <w:r>
        <w:fldChar w:fldCharType="end"/>
      </w:r>
    </w:p>
    <w:p w14:paraId="71987841" w14:textId="6DC4F457" w:rsidR="00C93579" w:rsidRDefault="00C93579">
      <w:pPr>
        <w:pStyle w:val="TOC3"/>
        <w:rPr>
          <w:rFonts w:ascii="Calibri" w:hAnsi="Calibri"/>
          <w:kern w:val="2"/>
          <w:sz w:val="22"/>
          <w:szCs w:val="22"/>
        </w:rPr>
      </w:pPr>
      <w:r>
        <w:t>8.3.2</w:t>
      </w:r>
      <w:r>
        <w:rPr>
          <w:rFonts w:ascii="Calibri" w:hAnsi="Calibri"/>
          <w:kern w:val="2"/>
          <w:sz w:val="22"/>
          <w:szCs w:val="22"/>
        </w:rPr>
        <w:tab/>
      </w:r>
      <w:r>
        <w:t>Successful Operation</w:t>
      </w:r>
      <w:r>
        <w:tab/>
      </w:r>
      <w:r>
        <w:fldChar w:fldCharType="begin" w:fldLock="1"/>
      </w:r>
      <w:r>
        <w:instrText xml:space="preserve"> PAGEREF _Toc161688200 \h </w:instrText>
      </w:r>
      <w:r>
        <w:fldChar w:fldCharType="separate"/>
      </w:r>
      <w:r>
        <w:t>13</w:t>
      </w:r>
      <w:r>
        <w:fldChar w:fldCharType="end"/>
      </w:r>
    </w:p>
    <w:p w14:paraId="014A579E" w14:textId="15AB4490" w:rsidR="00C93579" w:rsidRDefault="00C93579">
      <w:pPr>
        <w:pStyle w:val="TOC4"/>
        <w:rPr>
          <w:rFonts w:ascii="Calibri" w:hAnsi="Calibri"/>
          <w:kern w:val="2"/>
          <w:sz w:val="22"/>
          <w:szCs w:val="22"/>
        </w:rPr>
      </w:pPr>
      <w:r>
        <w:t>8.3.2.1</w:t>
      </w:r>
      <w:r>
        <w:rPr>
          <w:rFonts w:ascii="Calibri" w:hAnsi="Calibri"/>
          <w:kern w:val="2"/>
          <w:sz w:val="22"/>
          <w:szCs w:val="22"/>
        </w:rPr>
        <w:tab/>
      </w:r>
      <w:r>
        <w:t>HNB Originated – Direct Iurh connection</w:t>
      </w:r>
      <w:r>
        <w:tab/>
      </w:r>
      <w:r>
        <w:fldChar w:fldCharType="begin" w:fldLock="1"/>
      </w:r>
      <w:r>
        <w:instrText xml:space="preserve"> PAGEREF _Toc161688201 \h </w:instrText>
      </w:r>
      <w:r>
        <w:fldChar w:fldCharType="separate"/>
      </w:r>
      <w:r>
        <w:t>13</w:t>
      </w:r>
      <w:r>
        <w:fldChar w:fldCharType="end"/>
      </w:r>
    </w:p>
    <w:p w14:paraId="1C100192" w14:textId="59548A5A" w:rsidR="00C93579" w:rsidRDefault="00C93579">
      <w:pPr>
        <w:pStyle w:val="TOC4"/>
        <w:rPr>
          <w:rFonts w:ascii="Calibri" w:hAnsi="Calibri"/>
          <w:kern w:val="2"/>
          <w:sz w:val="22"/>
          <w:szCs w:val="22"/>
        </w:rPr>
      </w:pPr>
      <w:r>
        <w:t>8.3.2.2</w:t>
      </w:r>
      <w:r>
        <w:rPr>
          <w:rFonts w:ascii="Calibri" w:hAnsi="Calibri"/>
          <w:kern w:val="2"/>
          <w:sz w:val="22"/>
          <w:szCs w:val="22"/>
        </w:rPr>
        <w:tab/>
      </w:r>
      <w:r>
        <w:t>HNB Originated – Iurh connection via the HNB-GW</w:t>
      </w:r>
      <w:r>
        <w:tab/>
      </w:r>
      <w:r>
        <w:fldChar w:fldCharType="begin" w:fldLock="1"/>
      </w:r>
      <w:r>
        <w:instrText xml:space="preserve"> PAGEREF _Toc161688202 \h </w:instrText>
      </w:r>
      <w:r>
        <w:fldChar w:fldCharType="separate"/>
      </w:r>
      <w:r>
        <w:t>13</w:t>
      </w:r>
      <w:r>
        <w:fldChar w:fldCharType="end"/>
      </w:r>
    </w:p>
    <w:p w14:paraId="2D190839" w14:textId="2D7509C6" w:rsidR="00C93579" w:rsidRDefault="00C93579">
      <w:pPr>
        <w:pStyle w:val="TOC4"/>
        <w:rPr>
          <w:rFonts w:ascii="Calibri" w:hAnsi="Calibri"/>
          <w:kern w:val="2"/>
          <w:sz w:val="22"/>
          <w:szCs w:val="22"/>
        </w:rPr>
      </w:pPr>
      <w:r>
        <w:t>8.3.2.3</w:t>
      </w:r>
      <w:r>
        <w:rPr>
          <w:rFonts w:ascii="Calibri" w:hAnsi="Calibri"/>
          <w:kern w:val="2"/>
          <w:sz w:val="22"/>
          <w:szCs w:val="22"/>
        </w:rPr>
        <w:tab/>
      </w:r>
      <w:r>
        <w:t>HNB-GW Originated – Iurh connection via the HNB-GW</w:t>
      </w:r>
      <w:r>
        <w:tab/>
      </w:r>
      <w:r>
        <w:fldChar w:fldCharType="begin" w:fldLock="1"/>
      </w:r>
      <w:r>
        <w:instrText xml:space="preserve"> PAGEREF _Toc161688203 \h </w:instrText>
      </w:r>
      <w:r>
        <w:fldChar w:fldCharType="separate"/>
      </w:r>
      <w:r>
        <w:t>14</w:t>
      </w:r>
      <w:r>
        <w:fldChar w:fldCharType="end"/>
      </w:r>
    </w:p>
    <w:p w14:paraId="345D2AF1" w14:textId="5BB8D324" w:rsidR="00C93579" w:rsidRDefault="00C93579">
      <w:pPr>
        <w:pStyle w:val="TOC2"/>
        <w:rPr>
          <w:rFonts w:ascii="Calibri" w:hAnsi="Calibri"/>
          <w:kern w:val="2"/>
          <w:sz w:val="22"/>
          <w:szCs w:val="22"/>
        </w:rPr>
      </w:pPr>
      <w:r>
        <w:t>8.4</w:t>
      </w:r>
      <w:r>
        <w:rPr>
          <w:rFonts w:ascii="Calibri" w:hAnsi="Calibri"/>
          <w:kern w:val="2"/>
          <w:sz w:val="22"/>
          <w:szCs w:val="22"/>
        </w:rPr>
        <w:tab/>
      </w:r>
      <w:r>
        <w:t>Direct Transfer</w:t>
      </w:r>
      <w:r>
        <w:tab/>
      </w:r>
      <w:r>
        <w:fldChar w:fldCharType="begin" w:fldLock="1"/>
      </w:r>
      <w:r>
        <w:instrText xml:space="preserve"> PAGEREF _Toc161688204 \h </w:instrText>
      </w:r>
      <w:r>
        <w:fldChar w:fldCharType="separate"/>
      </w:r>
      <w:r>
        <w:t>14</w:t>
      </w:r>
      <w:r>
        <w:fldChar w:fldCharType="end"/>
      </w:r>
    </w:p>
    <w:p w14:paraId="75453288" w14:textId="02D35F51" w:rsidR="00C93579" w:rsidRDefault="00C93579">
      <w:pPr>
        <w:pStyle w:val="TOC3"/>
        <w:rPr>
          <w:rFonts w:ascii="Calibri" w:hAnsi="Calibri"/>
          <w:kern w:val="2"/>
          <w:sz w:val="22"/>
          <w:szCs w:val="22"/>
        </w:rPr>
      </w:pPr>
      <w:r>
        <w:t>8.4.1</w:t>
      </w:r>
      <w:r>
        <w:rPr>
          <w:rFonts w:ascii="Calibri" w:hAnsi="Calibri"/>
          <w:kern w:val="2"/>
          <w:sz w:val="22"/>
          <w:szCs w:val="22"/>
        </w:rPr>
        <w:tab/>
      </w:r>
      <w:r>
        <w:t>General</w:t>
      </w:r>
      <w:r>
        <w:tab/>
      </w:r>
      <w:r>
        <w:fldChar w:fldCharType="begin" w:fldLock="1"/>
      </w:r>
      <w:r>
        <w:instrText xml:space="preserve"> PAGEREF _Toc161688205 \h </w:instrText>
      </w:r>
      <w:r>
        <w:fldChar w:fldCharType="separate"/>
      </w:r>
      <w:r>
        <w:t>14</w:t>
      </w:r>
      <w:r>
        <w:fldChar w:fldCharType="end"/>
      </w:r>
    </w:p>
    <w:p w14:paraId="7AB07ED4" w14:textId="1463E5D0" w:rsidR="00C93579" w:rsidRDefault="00C93579">
      <w:pPr>
        <w:pStyle w:val="TOC3"/>
        <w:rPr>
          <w:rFonts w:ascii="Calibri" w:hAnsi="Calibri"/>
          <w:kern w:val="2"/>
          <w:sz w:val="22"/>
          <w:szCs w:val="22"/>
        </w:rPr>
      </w:pPr>
      <w:r>
        <w:t>8.4.2</w:t>
      </w:r>
      <w:r>
        <w:rPr>
          <w:rFonts w:ascii="Calibri" w:hAnsi="Calibri"/>
          <w:kern w:val="2"/>
          <w:sz w:val="22"/>
          <w:szCs w:val="22"/>
        </w:rPr>
        <w:tab/>
      </w:r>
      <w:r>
        <w:t>Successful Operation</w:t>
      </w:r>
      <w:r>
        <w:tab/>
      </w:r>
      <w:r>
        <w:fldChar w:fldCharType="begin" w:fldLock="1"/>
      </w:r>
      <w:r>
        <w:instrText xml:space="preserve"> PAGEREF _Toc161688206 \h </w:instrText>
      </w:r>
      <w:r>
        <w:fldChar w:fldCharType="separate"/>
      </w:r>
      <w:r>
        <w:t>14</w:t>
      </w:r>
      <w:r>
        <w:fldChar w:fldCharType="end"/>
      </w:r>
    </w:p>
    <w:p w14:paraId="5FFE9781" w14:textId="7ACECEE0" w:rsidR="00C93579" w:rsidRDefault="00C93579">
      <w:pPr>
        <w:pStyle w:val="TOC4"/>
        <w:rPr>
          <w:rFonts w:ascii="Calibri" w:hAnsi="Calibri"/>
          <w:kern w:val="2"/>
          <w:sz w:val="22"/>
          <w:szCs w:val="22"/>
        </w:rPr>
      </w:pPr>
      <w:r>
        <w:t>8.4.2.1</w:t>
      </w:r>
      <w:r>
        <w:rPr>
          <w:rFonts w:ascii="Calibri" w:hAnsi="Calibri"/>
          <w:kern w:val="2"/>
          <w:sz w:val="22"/>
          <w:szCs w:val="22"/>
        </w:rPr>
        <w:tab/>
      </w:r>
      <w:r>
        <w:t>HNB Originated – Direct Iurh connection</w:t>
      </w:r>
      <w:r>
        <w:tab/>
      </w:r>
      <w:r>
        <w:fldChar w:fldCharType="begin" w:fldLock="1"/>
      </w:r>
      <w:r>
        <w:instrText xml:space="preserve"> PAGEREF _Toc161688207 \h </w:instrText>
      </w:r>
      <w:r>
        <w:fldChar w:fldCharType="separate"/>
      </w:r>
      <w:r>
        <w:t>14</w:t>
      </w:r>
      <w:r>
        <w:fldChar w:fldCharType="end"/>
      </w:r>
    </w:p>
    <w:p w14:paraId="45071FE2" w14:textId="4139F7A2" w:rsidR="00C93579" w:rsidRDefault="00C93579">
      <w:pPr>
        <w:pStyle w:val="TOC4"/>
        <w:rPr>
          <w:rFonts w:ascii="Calibri" w:hAnsi="Calibri"/>
          <w:kern w:val="2"/>
          <w:sz w:val="22"/>
          <w:szCs w:val="22"/>
        </w:rPr>
      </w:pPr>
      <w:r>
        <w:t>8.4.2.2</w:t>
      </w:r>
      <w:r>
        <w:rPr>
          <w:rFonts w:ascii="Calibri" w:hAnsi="Calibri"/>
          <w:kern w:val="2"/>
          <w:sz w:val="22"/>
          <w:szCs w:val="22"/>
        </w:rPr>
        <w:tab/>
      </w:r>
      <w:r>
        <w:t>HNB Originated – Iurh connection via the HNB-GW</w:t>
      </w:r>
      <w:r>
        <w:tab/>
      </w:r>
      <w:r>
        <w:fldChar w:fldCharType="begin" w:fldLock="1"/>
      </w:r>
      <w:r>
        <w:instrText xml:space="preserve"> PAGEREF _Toc161688208 \h </w:instrText>
      </w:r>
      <w:r>
        <w:fldChar w:fldCharType="separate"/>
      </w:r>
      <w:r>
        <w:t>14</w:t>
      </w:r>
      <w:r>
        <w:fldChar w:fldCharType="end"/>
      </w:r>
    </w:p>
    <w:p w14:paraId="3D5EE9C8" w14:textId="17CF2D57" w:rsidR="00C93579" w:rsidRDefault="00C93579">
      <w:pPr>
        <w:pStyle w:val="TOC4"/>
        <w:rPr>
          <w:rFonts w:ascii="Calibri" w:hAnsi="Calibri"/>
          <w:kern w:val="2"/>
          <w:sz w:val="22"/>
          <w:szCs w:val="22"/>
        </w:rPr>
      </w:pPr>
      <w:r>
        <w:t>8.4.2.3</w:t>
      </w:r>
      <w:r>
        <w:rPr>
          <w:rFonts w:ascii="Calibri" w:hAnsi="Calibri"/>
          <w:kern w:val="2"/>
          <w:sz w:val="22"/>
          <w:szCs w:val="22"/>
        </w:rPr>
        <w:tab/>
      </w:r>
      <w:r>
        <w:t>HNB-GW Originated – Iurh connection via the HNB-GW</w:t>
      </w:r>
      <w:r>
        <w:tab/>
      </w:r>
      <w:r>
        <w:fldChar w:fldCharType="begin" w:fldLock="1"/>
      </w:r>
      <w:r>
        <w:instrText xml:space="preserve"> PAGEREF _Toc161688209 \h </w:instrText>
      </w:r>
      <w:r>
        <w:fldChar w:fldCharType="separate"/>
      </w:r>
      <w:r>
        <w:t>15</w:t>
      </w:r>
      <w:r>
        <w:fldChar w:fldCharType="end"/>
      </w:r>
    </w:p>
    <w:p w14:paraId="7D3B7ED6" w14:textId="6AB5CABE" w:rsidR="00C93579" w:rsidRDefault="00C93579">
      <w:pPr>
        <w:pStyle w:val="TOC2"/>
        <w:rPr>
          <w:rFonts w:ascii="Calibri" w:hAnsi="Calibri"/>
          <w:kern w:val="2"/>
          <w:sz w:val="22"/>
          <w:szCs w:val="22"/>
        </w:rPr>
      </w:pPr>
      <w:r>
        <w:t>8.5</w:t>
      </w:r>
      <w:r>
        <w:rPr>
          <w:rFonts w:ascii="Calibri" w:hAnsi="Calibri"/>
          <w:kern w:val="2"/>
          <w:sz w:val="22"/>
          <w:szCs w:val="22"/>
        </w:rPr>
        <w:tab/>
      </w:r>
      <w:r>
        <w:t>Disconnect</w:t>
      </w:r>
      <w:r>
        <w:tab/>
      </w:r>
      <w:r>
        <w:fldChar w:fldCharType="begin" w:fldLock="1"/>
      </w:r>
      <w:r>
        <w:instrText xml:space="preserve"> PAGEREF _Toc161688210 \h </w:instrText>
      </w:r>
      <w:r>
        <w:fldChar w:fldCharType="separate"/>
      </w:r>
      <w:r>
        <w:t>15</w:t>
      </w:r>
      <w:r>
        <w:fldChar w:fldCharType="end"/>
      </w:r>
    </w:p>
    <w:p w14:paraId="6E7DC822" w14:textId="5EB4CEA5" w:rsidR="00C93579" w:rsidRDefault="00C93579">
      <w:pPr>
        <w:pStyle w:val="TOC3"/>
        <w:rPr>
          <w:rFonts w:ascii="Calibri" w:hAnsi="Calibri"/>
          <w:kern w:val="2"/>
          <w:sz w:val="22"/>
          <w:szCs w:val="22"/>
        </w:rPr>
      </w:pPr>
      <w:r>
        <w:t>8.5.1</w:t>
      </w:r>
      <w:r>
        <w:rPr>
          <w:rFonts w:ascii="Calibri" w:hAnsi="Calibri"/>
          <w:kern w:val="2"/>
          <w:sz w:val="22"/>
          <w:szCs w:val="22"/>
        </w:rPr>
        <w:tab/>
      </w:r>
      <w:r>
        <w:t>General</w:t>
      </w:r>
      <w:r>
        <w:tab/>
      </w:r>
      <w:r>
        <w:fldChar w:fldCharType="begin" w:fldLock="1"/>
      </w:r>
      <w:r>
        <w:instrText xml:space="preserve"> PAGEREF _Toc161688211 \h </w:instrText>
      </w:r>
      <w:r>
        <w:fldChar w:fldCharType="separate"/>
      </w:r>
      <w:r>
        <w:t>15</w:t>
      </w:r>
      <w:r>
        <w:fldChar w:fldCharType="end"/>
      </w:r>
    </w:p>
    <w:p w14:paraId="6A73ABDF" w14:textId="7C839A1D" w:rsidR="00C93579" w:rsidRDefault="00C93579">
      <w:pPr>
        <w:pStyle w:val="TOC3"/>
        <w:rPr>
          <w:rFonts w:ascii="Calibri" w:hAnsi="Calibri"/>
          <w:kern w:val="2"/>
          <w:sz w:val="22"/>
          <w:szCs w:val="22"/>
        </w:rPr>
      </w:pPr>
      <w:r>
        <w:t>8.5.2</w:t>
      </w:r>
      <w:r>
        <w:rPr>
          <w:rFonts w:ascii="Calibri" w:hAnsi="Calibri"/>
          <w:kern w:val="2"/>
          <w:sz w:val="22"/>
          <w:szCs w:val="22"/>
        </w:rPr>
        <w:tab/>
      </w:r>
      <w:r>
        <w:t>Successful Operation</w:t>
      </w:r>
      <w:r>
        <w:tab/>
      </w:r>
      <w:r>
        <w:fldChar w:fldCharType="begin" w:fldLock="1"/>
      </w:r>
      <w:r>
        <w:instrText xml:space="preserve"> PAGEREF _Toc161688212 \h </w:instrText>
      </w:r>
      <w:r>
        <w:fldChar w:fldCharType="separate"/>
      </w:r>
      <w:r>
        <w:t>15</w:t>
      </w:r>
      <w:r>
        <w:fldChar w:fldCharType="end"/>
      </w:r>
    </w:p>
    <w:p w14:paraId="72957D06" w14:textId="4885AB1C" w:rsidR="00C93579" w:rsidRDefault="00C93579">
      <w:pPr>
        <w:pStyle w:val="TOC4"/>
        <w:rPr>
          <w:rFonts w:ascii="Calibri" w:hAnsi="Calibri"/>
          <w:kern w:val="2"/>
          <w:sz w:val="22"/>
          <w:szCs w:val="22"/>
        </w:rPr>
      </w:pPr>
      <w:r>
        <w:t>8.5.2.1</w:t>
      </w:r>
      <w:r>
        <w:rPr>
          <w:rFonts w:ascii="Calibri" w:hAnsi="Calibri"/>
          <w:kern w:val="2"/>
          <w:sz w:val="22"/>
          <w:szCs w:val="22"/>
        </w:rPr>
        <w:tab/>
      </w:r>
      <w:r>
        <w:t>HNB Originated – Direct Iurh connection</w:t>
      </w:r>
      <w:r>
        <w:tab/>
      </w:r>
      <w:r>
        <w:fldChar w:fldCharType="begin" w:fldLock="1"/>
      </w:r>
      <w:r>
        <w:instrText xml:space="preserve"> PAGEREF _Toc161688213 \h </w:instrText>
      </w:r>
      <w:r>
        <w:fldChar w:fldCharType="separate"/>
      </w:r>
      <w:r>
        <w:t>15</w:t>
      </w:r>
      <w:r>
        <w:fldChar w:fldCharType="end"/>
      </w:r>
    </w:p>
    <w:p w14:paraId="6BEA4869" w14:textId="1806CF0C" w:rsidR="00C93579" w:rsidRDefault="00C93579">
      <w:pPr>
        <w:pStyle w:val="TOC4"/>
        <w:rPr>
          <w:rFonts w:ascii="Calibri" w:hAnsi="Calibri"/>
          <w:kern w:val="2"/>
          <w:sz w:val="22"/>
          <w:szCs w:val="22"/>
        </w:rPr>
      </w:pPr>
      <w:r>
        <w:t>8.5.2.2</w:t>
      </w:r>
      <w:r>
        <w:rPr>
          <w:rFonts w:ascii="Calibri" w:hAnsi="Calibri"/>
          <w:kern w:val="2"/>
          <w:sz w:val="22"/>
          <w:szCs w:val="22"/>
        </w:rPr>
        <w:tab/>
      </w:r>
      <w:r>
        <w:t>HNB Originated – Iurh connection via the HNB-GW</w:t>
      </w:r>
      <w:r>
        <w:tab/>
      </w:r>
      <w:r>
        <w:fldChar w:fldCharType="begin" w:fldLock="1"/>
      </w:r>
      <w:r>
        <w:instrText xml:space="preserve"> PAGEREF _Toc161688214 \h </w:instrText>
      </w:r>
      <w:r>
        <w:fldChar w:fldCharType="separate"/>
      </w:r>
      <w:r>
        <w:t>15</w:t>
      </w:r>
      <w:r>
        <w:fldChar w:fldCharType="end"/>
      </w:r>
    </w:p>
    <w:p w14:paraId="15E8E074" w14:textId="0CFB34EA" w:rsidR="00C93579" w:rsidRDefault="00C93579">
      <w:pPr>
        <w:pStyle w:val="TOC4"/>
        <w:rPr>
          <w:rFonts w:ascii="Calibri" w:hAnsi="Calibri"/>
          <w:kern w:val="2"/>
          <w:sz w:val="22"/>
          <w:szCs w:val="22"/>
        </w:rPr>
      </w:pPr>
      <w:r>
        <w:t>8.5.2.3</w:t>
      </w:r>
      <w:r>
        <w:rPr>
          <w:rFonts w:ascii="Calibri" w:hAnsi="Calibri"/>
          <w:kern w:val="2"/>
          <w:sz w:val="22"/>
          <w:szCs w:val="22"/>
        </w:rPr>
        <w:tab/>
      </w:r>
      <w:r>
        <w:t>HNB-GW Originated – Iurh connection via the HNB-GW</w:t>
      </w:r>
      <w:r>
        <w:tab/>
      </w:r>
      <w:r>
        <w:fldChar w:fldCharType="begin" w:fldLock="1"/>
      </w:r>
      <w:r>
        <w:instrText xml:space="preserve"> PAGEREF _Toc161688215 \h </w:instrText>
      </w:r>
      <w:r>
        <w:fldChar w:fldCharType="separate"/>
      </w:r>
      <w:r>
        <w:t>16</w:t>
      </w:r>
      <w:r>
        <w:fldChar w:fldCharType="end"/>
      </w:r>
    </w:p>
    <w:p w14:paraId="21F782CE" w14:textId="038C210E" w:rsidR="00C93579" w:rsidRDefault="00C93579">
      <w:pPr>
        <w:pStyle w:val="TOC2"/>
        <w:rPr>
          <w:rFonts w:ascii="Calibri" w:hAnsi="Calibri"/>
          <w:kern w:val="2"/>
          <w:sz w:val="22"/>
          <w:szCs w:val="22"/>
        </w:rPr>
      </w:pPr>
      <w:r>
        <w:t>8.6</w:t>
      </w:r>
      <w:r>
        <w:rPr>
          <w:rFonts w:ascii="Calibri" w:hAnsi="Calibri"/>
          <w:kern w:val="2"/>
          <w:sz w:val="22"/>
          <w:szCs w:val="22"/>
        </w:rPr>
        <w:tab/>
      </w:r>
      <w:r>
        <w:t>Connectionless Transfer</w:t>
      </w:r>
      <w:r>
        <w:tab/>
      </w:r>
      <w:r>
        <w:fldChar w:fldCharType="begin" w:fldLock="1"/>
      </w:r>
      <w:r>
        <w:instrText xml:space="preserve"> PAGEREF _Toc161688216 \h </w:instrText>
      </w:r>
      <w:r>
        <w:fldChar w:fldCharType="separate"/>
      </w:r>
      <w:r>
        <w:t>16</w:t>
      </w:r>
      <w:r>
        <w:fldChar w:fldCharType="end"/>
      </w:r>
    </w:p>
    <w:p w14:paraId="2F61E94F" w14:textId="497DF3F1" w:rsidR="00C93579" w:rsidRDefault="00C93579">
      <w:pPr>
        <w:pStyle w:val="TOC3"/>
        <w:rPr>
          <w:rFonts w:ascii="Calibri" w:hAnsi="Calibri"/>
          <w:kern w:val="2"/>
          <w:sz w:val="22"/>
          <w:szCs w:val="22"/>
        </w:rPr>
      </w:pPr>
      <w:r>
        <w:t>8.6.1</w:t>
      </w:r>
      <w:r>
        <w:rPr>
          <w:rFonts w:ascii="Calibri" w:hAnsi="Calibri"/>
          <w:kern w:val="2"/>
          <w:sz w:val="22"/>
          <w:szCs w:val="22"/>
        </w:rPr>
        <w:tab/>
      </w:r>
      <w:r>
        <w:t>General</w:t>
      </w:r>
      <w:r>
        <w:tab/>
      </w:r>
      <w:r>
        <w:fldChar w:fldCharType="begin" w:fldLock="1"/>
      </w:r>
      <w:r>
        <w:instrText xml:space="preserve"> PAGEREF _Toc161688217 \h </w:instrText>
      </w:r>
      <w:r>
        <w:fldChar w:fldCharType="separate"/>
      </w:r>
      <w:r>
        <w:t>16</w:t>
      </w:r>
      <w:r>
        <w:fldChar w:fldCharType="end"/>
      </w:r>
    </w:p>
    <w:p w14:paraId="5A4058AF" w14:textId="3C8A9536" w:rsidR="00C93579" w:rsidRDefault="00C93579">
      <w:pPr>
        <w:pStyle w:val="TOC3"/>
        <w:rPr>
          <w:rFonts w:ascii="Calibri" w:hAnsi="Calibri"/>
          <w:kern w:val="2"/>
          <w:sz w:val="22"/>
          <w:szCs w:val="22"/>
        </w:rPr>
      </w:pPr>
      <w:r>
        <w:t>8.6.2</w:t>
      </w:r>
      <w:r>
        <w:rPr>
          <w:rFonts w:ascii="Calibri" w:hAnsi="Calibri"/>
          <w:kern w:val="2"/>
          <w:sz w:val="22"/>
          <w:szCs w:val="22"/>
        </w:rPr>
        <w:tab/>
      </w:r>
      <w:r>
        <w:t>Successful Operation</w:t>
      </w:r>
      <w:r>
        <w:tab/>
      </w:r>
      <w:r>
        <w:fldChar w:fldCharType="begin" w:fldLock="1"/>
      </w:r>
      <w:r>
        <w:instrText xml:space="preserve"> PAGEREF _Toc161688218 \h </w:instrText>
      </w:r>
      <w:r>
        <w:fldChar w:fldCharType="separate"/>
      </w:r>
      <w:r>
        <w:t>16</w:t>
      </w:r>
      <w:r>
        <w:fldChar w:fldCharType="end"/>
      </w:r>
    </w:p>
    <w:p w14:paraId="71971B5F" w14:textId="57145B82" w:rsidR="00C93579" w:rsidRDefault="00C93579">
      <w:pPr>
        <w:pStyle w:val="TOC4"/>
        <w:rPr>
          <w:rFonts w:ascii="Calibri" w:hAnsi="Calibri"/>
          <w:kern w:val="2"/>
          <w:sz w:val="22"/>
          <w:szCs w:val="22"/>
        </w:rPr>
      </w:pPr>
      <w:r>
        <w:t>8.6.2.1</w:t>
      </w:r>
      <w:r>
        <w:rPr>
          <w:rFonts w:ascii="Calibri" w:hAnsi="Calibri"/>
          <w:kern w:val="2"/>
          <w:sz w:val="22"/>
          <w:szCs w:val="22"/>
        </w:rPr>
        <w:tab/>
      </w:r>
      <w:r>
        <w:t>HNB Originated – Direct Iurh connection</w:t>
      </w:r>
      <w:r>
        <w:tab/>
      </w:r>
      <w:r>
        <w:fldChar w:fldCharType="begin" w:fldLock="1"/>
      </w:r>
      <w:r>
        <w:instrText xml:space="preserve"> PAGEREF _Toc161688219 \h </w:instrText>
      </w:r>
      <w:r>
        <w:fldChar w:fldCharType="separate"/>
      </w:r>
      <w:r>
        <w:t>16</w:t>
      </w:r>
      <w:r>
        <w:fldChar w:fldCharType="end"/>
      </w:r>
    </w:p>
    <w:p w14:paraId="4D01F7A2" w14:textId="39B99516" w:rsidR="00C93579" w:rsidRDefault="00C93579">
      <w:pPr>
        <w:pStyle w:val="TOC4"/>
        <w:rPr>
          <w:rFonts w:ascii="Calibri" w:hAnsi="Calibri"/>
          <w:kern w:val="2"/>
          <w:sz w:val="22"/>
          <w:szCs w:val="22"/>
        </w:rPr>
      </w:pPr>
      <w:r>
        <w:t>8.6.2.2</w:t>
      </w:r>
      <w:r>
        <w:rPr>
          <w:rFonts w:ascii="Calibri" w:hAnsi="Calibri"/>
          <w:kern w:val="2"/>
          <w:sz w:val="22"/>
          <w:szCs w:val="22"/>
        </w:rPr>
        <w:tab/>
      </w:r>
      <w:r>
        <w:t>HNB Originated – Iurh connection via the HNB-GW</w:t>
      </w:r>
      <w:r>
        <w:tab/>
      </w:r>
      <w:r>
        <w:fldChar w:fldCharType="begin" w:fldLock="1"/>
      </w:r>
      <w:r>
        <w:instrText xml:space="preserve"> PAGEREF _Toc161688220 \h </w:instrText>
      </w:r>
      <w:r>
        <w:fldChar w:fldCharType="separate"/>
      </w:r>
      <w:r>
        <w:t>17</w:t>
      </w:r>
      <w:r>
        <w:fldChar w:fldCharType="end"/>
      </w:r>
    </w:p>
    <w:p w14:paraId="5F85DFE3" w14:textId="1195175C" w:rsidR="00C93579" w:rsidRDefault="00C93579">
      <w:pPr>
        <w:pStyle w:val="TOC4"/>
        <w:rPr>
          <w:rFonts w:ascii="Calibri" w:hAnsi="Calibri"/>
          <w:kern w:val="2"/>
          <w:sz w:val="22"/>
          <w:szCs w:val="22"/>
        </w:rPr>
      </w:pPr>
      <w:r>
        <w:lastRenderedPageBreak/>
        <w:t>8.6.2.3</w:t>
      </w:r>
      <w:r>
        <w:rPr>
          <w:rFonts w:ascii="Calibri" w:hAnsi="Calibri"/>
          <w:kern w:val="2"/>
          <w:sz w:val="22"/>
          <w:szCs w:val="22"/>
        </w:rPr>
        <w:tab/>
      </w:r>
      <w:r>
        <w:t>HNB-GW Originated – Iurh connection via the HNB-GW</w:t>
      </w:r>
      <w:r>
        <w:tab/>
      </w:r>
      <w:r>
        <w:fldChar w:fldCharType="begin" w:fldLock="1"/>
      </w:r>
      <w:r>
        <w:instrText xml:space="preserve"> PAGEREF _Toc161688221 \h </w:instrText>
      </w:r>
      <w:r>
        <w:fldChar w:fldCharType="separate"/>
      </w:r>
      <w:r>
        <w:t>17</w:t>
      </w:r>
      <w:r>
        <w:fldChar w:fldCharType="end"/>
      </w:r>
    </w:p>
    <w:p w14:paraId="2DEADFBB" w14:textId="3B4FAEAD" w:rsidR="00C93579" w:rsidRDefault="00C93579">
      <w:pPr>
        <w:pStyle w:val="TOC2"/>
        <w:rPr>
          <w:rFonts w:ascii="Calibri" w:hAnsi="Calibri"/>
          <w:kern w:val="2"/>
          <w:sz w:val="22"/>
          <w:szCs w:val="22"/>
        </w:rPr>
      </w:pPr>
      <w:r>
        <w:t>8.7</w:t>
      </w:r>
      <w:r>
        <w:rPr>
          <w:rFonts w:ascii="Calibri" w:hAnsi="Calibri"/>
          <w:kern w:val="2"/>
          <w:sz w:val="22"/>
          <w:szCs w:val="22"/>
        </w:rPr>
        <w:tab/>
      </w:r>
      <w:r>
        <w:t>Error Indication</w:t>
      </w:r>
      <w:r>
        <w:tab/>
      </w:r>
      <w:r>
        <w:fldChar w:fldCharType="begin" w:fldLock="1"/>
      </w:r>
      <w:r>
        <w:instrText xml:space="preserve"> PAGEREF _Toc161688222 \h </w:instrText>
      </w:r>
      <w:r>
        <w:fldChar w:fldCharType="separate"/>
      </w:r>
      <w:r>
        <w:t>17</w:t>
      </w:r>
      <w:r>
        <w:fldChar w:fldCharType="end"/>
      </w:r>
    </w:p>
    <w:p w14:paraId="2695E1BA" w14:textId="402952F5" w:rsidR="00C93579" w:rsidRDefault="00C93579">
      <w:pPr>
        <w:pStyle w:val="TOC3"/>
        <w:rPr>
          <w:rFonts w:ascii="Calibri" w:hAnsi="Calibri"/>
          <w:kern w:val="2"/>
          <w:sz w:val="22"/>
          <w:szCs w:val="22"/>
        </w:rPr>
      </w:pPr>
      <w:r>
        <w:t>8.7.1</w:t>
      </w:r>
      <w:r>
        <w:rPr>
          <w:rFonts w:ascii="Calibri" w:hAnsi="Calibri"/>
          <w:kern w:val="2"/>
          <w:sz w:val="22"/>
          <w:szCs w:val="22"/>
        </w:rPr>
        <w:tab/>
      </w:r>
      <w:r>
        <w:t>General</w:t>
      </w:r>
      <w:r>
        <w:tab/>
      </w:r>
      <w:r>
        <w:fldChar w:fldCharType="begin" w:fldLock="1"/>
      </w:r>
      <w:r>
        <w:instrText xml:space="preserve"> PAGEREF _Toc161688223 \h </w:instrText>
      </w:r>
      <w:r>
        <w:fldChar w:fldCharType="separate"/>
      </w:r>
      <w:r>
        <w:t>17</w:t>
      </w:r>
      <w:r>
        <w:fldChar w:fldCharType="end"/>
      </w:r>
    </w:p>
    <w:p w14:paraId="5F015969" w14:textId="5F4C8BB6" w:rsidR="00C93579" w:rsidRDefault="00C93579">
      <w:pPr>
        <w:pStyle w:val="TOC3"/>
        <w:rPr>
          <w:rFonts w:ascii="Calibri" w:hAnsi="Calibri"/>
          <w:kern w:val="2"/>
          <w:sz w:val="22"/>
          <w:szCs w:val="22"/>
        </w:rPr>
      </w:pPr>
      <w:r>
        <w:t>8.7.2</w:t>
      </w:r>
      <w:r>
        <w:rPr>
          <w:rFonts w:ascii="Calibri" w:hAnsi="Calibri"/>
          <w:kern w:val="2"/>
          <w:sz w:val="22"/>
          <w:szCs w:val="22"/>
        </w:rPr>
        <w:tab/>
      </w:r>
      <w:r>
        <w:t>Successful Operation</w:t>
      </w:r>
      <w:r>
        <w:tab/>
      </w:r>
      <w:r>
        <w:fldChar w:fldCharType="begin" w:fldLock="1"/>
      </w:r>
      <w:r>
        <w:instrText xml:space="preserve"> PAGEREF _Toc161688224 \h </w:instrText>
      </w:r>
      <w:r>
        <w:fldChar w:fldCharType="separate"/>
      </w:r>
      <w:r>
        <w:t>18</w:t>
      </w:r>
      <w:r>
        <w:fldChar w:fldCharType="end"/>
      </w:r>
    </w:p>
    <w:p w14:paraId="51CFFDDD" w14:textId="65C8AF70" w:rsidR="00C93579" w:rsidRDefault="00C93579">
      <w:pPr>
        <w:pStyle w:val="TOC4"/>
        <w:rPr>
          <w:rFonts w:ascii="Calibri" w:hAnsi="Calibri"/>
          <w:kern w:val="2"/>
          <w:sz w:val="22"/>
          <w:szCs w:val="22"/>
        </w:rPr>
      </w:pPr>
      <w:r>
        <w:t>8.7.2.1</w:t>
      </w:r>
      <w:r>
        <w:rPr>
          <w:rFonts w:ascii="Calibri" w:hAnsi="Calibri"/>
          <w:kern w:val="2"/>
          <w:sz w:val="22"/>
          <w:szCs w:val="22"/>
        </w:rPr>
        <w:tab/>
      </w:r>
      <w:r>
        <w:t>Direct Iurh Connection</w:t>
      </w:r>
      <w:r>
        <w:tab/>
      </w:r>
      <w:r>
        <w:fldChar w:fldCharType="begin" w:fldLock="1"/>
      </w:r>
      <w:r>
        <w:instrText xml:space="preserve"> PAGEREF _Toc161688225 \h </w:instrText>
      </w:r>
      <w:r>
        <w:fldChar w:fldCharType="separate"/>
      </w:r>
      <w:r>
        <w:t>18</w:t>
      </w:r>
      <w:r>
        <w:fldChar w:fldCharType="end"/>
      </w:r>
    </w:p>
    <w:p w14:paraId="334AF6A1" w14:textId="5D10FDA1" w:rsidR="00C93579" w:rsidRDefault="00C93579">
      <w:pPr>
        <w:pStyle w:val="TOC4"/>
        <w:rPr>
          <w:rFonts w:ascii="Calibri" w:hAnsi="Calibri"/>
          <w:kern w:val="2"/>
          <w:sz w:val="22"/>
          <w:szCs w:val="22"/>
        </w:rPr>
      </w:pPr>
      <w:r>
        <w:t>8.7.2.2</w:t>
      </w:r>
      <w:r>
        <w:rPr>
          <w:rFonts w:ascii="Calibri" w:hAnsi="Calibri"/>
          <w:kern w:val="2"/>
          <w:sz w:val="22"/>
          <w:szCs w:val="22"/>
        </w:rPr>
        <w:tab/>
      </w:r>
      <w:r>
        <w:t>Iurh Connection via the HNB-GW</w:t>
      </w:r>
      <w:r>
        <w:tab/>
      </w:r>
      <w:r>
        <w:fldChar w:fldCharType="begin" w:fldLock="1"/>
      </w:r>
      <w:r>
        <w:instrText xml:space="preserve"> PAGEREF _Toc161688226 \h </w:instrText>
      </w:r>
      <w:r>
        <w:fldChar w:fldCharType="separate"/>
      </w:r>
      <w:r>
        <w:t>18</w:t>
      </w:r>
      <w:r>
        <w:fldChar w:fldCharType="end"/>
      </w:r>
    </w:p>
    <w:p w14:paraId="5DE4552E" w14:textId="609392FD" w:rsidR="00C93579" w:rsidRDefault="00C93579">
      <w:pPr>
        <w:pStyle w:val="TOC1"/>
        <w:rPr>
          <w:rFonts w:ascii="Calibri" w:hAnsi="Calibri"/>
          <w:kern w:val="2"/>
          <w:szCs w:val="22"/>
        </w:rPr>
      </w:pPr>
      <w:r>
        <w:t>9</w:t>
      </w:r>
      <w:r>
        <w:rPr>
          <w:rFonts w:ascii="Calibri" w:hAnsi="Calibri"/>
          <w:kern w:val="2"/>
          <w:szCs w:val="22"/>
        </w:rPr>
        <w:tab/>
      </w:r>
      <w:r>
        <w:t>Elements for RNA Communication</w:t>
      </w:r>
      <w:r>
        <w:tab/>
      </w:r>
      <w:r>
        <w:fldChar w:fldCharType="begin" w:fldLock="1"/>
      </w:r>
      <w:r>
        <w:instrText xml:space="preserve"> PAGEREF _Toc161688227 \h </w:instrText>
      </w:r>
      <w:r>
        <w:fldChar w:fldCharType="separate"/>
      </w:r>
      <w:r>
        <w:t>19</w:t>
      </w:r>
      <w:r>
        <w:fldChar w:fldCharType="end"/>
      </w:r>
    </w:p>
    <w:p w14:paraId="1BA4A59F" w14:textId="5E701F8D" w:rsidR="00C93579" w:rsidRDefault="00C93579">
      <w:pPr>
        <w:pStyle w:val="TOC2"/>
        <w:rPr>
          <w:rFonts w:ascii="Calibri" w:hAnsi="Calibri"/>
          <w:kern w:val="2"/>
          <w:sz w:val="22"/>
          <w:szCs w:val="22"/>
        </w:rPr>
      </w:pPr>
      <w:r>
        <w:t>9.1</w:t>
      </w:r>
      <w:r>
        <w:rPr>
          <w:rFonts w:ascii="Calibri" w:hAnsi="Calibri"/>
          <w:kern w:val="2"/>
          <w:sz w:val="22"/>
          <w:szCs w:val="22"/>
        </w:rPr>
        <w:tab/>
      </w:r>
      <w:r>
        <w:t>Message Functional Definition and Content</w:t>
      </w:r>
      <w:r>
        <w:tab/>
      </w:r>
      <w:r>
        <w:fldChar w:fldCharType="begin" w:fldLock="1"/>
      </w:r>
      <w:r>
        <w:instrText xml:space="preserve"> PAGEREF _Toc161688228 \h </w:instrText>
      </w:r>
      <w:r>
        <w:fldChar w:fldCharType="separate"/>
      </w:r>
      <w:r>
        <w:t>19</w:t>
      </w:r>
      <w:r>
        <w:fldChar w:fldCharType="end"/>
      </w:r>
    </w:p>
    <w:p w14:paraId="16728B6C" w14:textId="7AEE9503" w:rsidR="00C93579" w:rsidRDefault="00C93579">
      <w:pPr>
        <w:pStyle w:val="TOC3"/>
        <w:rPr>
          <w:rFonts w:ascii="Calibri" w:hAnsi="Calibri"/>
          <w:kern w:val="2"/>
          <w:sz w:val="22"/>
          <w:szCs w:val="22"/>
        </w:rPr>
      </w:pPr>
      <w:r>
        <w:t>9.1.1</w:t>
      </w:r>
      <w:r>
        <w:rPr>
          <w:rFonts w:ascii="Calibri" w:hAnsi="Calibri"/>
          <w:kern w:val="2"/>
          <w:sz w:val="22"/>
          <w:szCs w:val="22"/>
        </w:rPr>
        <w:tab/>
      </w:r>
      <w:r>
        <w:t>General</w:t>
      </w:r>
      <w:r>
        <w:tab/>
      </w:r>
      <w:r>
        <w:fldChar w:fldCharType="begin" w:fldLock="1"/>
      </w:r>
      <w:r>
        <w:instrText xml:space="preserve"> PAGEREF _Toc161688229 \h </w:instrText>
      </w:r>
      <w:r>
        <w:fldChar w:fldCharType="separate"/>
      </w:r>
      <w:r>
        <w:t>19</w:t>
      </w:r>
      <w:r>
        <w:fldChar w:fldCharType="end"/>
      </w:r>
    </w:p>
    <w:p w14:paraId="435B6CBA" w14:textId="4D319184" w:rsidR="00C93579" w:rsidRDefault="00C93579">
      <w:pPr>
        <w:pStyle w:val="TOC3"/>
        <w:rPr>
          <w:rFonts w:ascii="Calibri" w:hAnsi="Calibri"/>
          <w:kern w:val="2"/>
          <w:sz w:val="22"/>
          <w:szCs w:val="22"/>
        </w:rPr>
      </w:pPr>
      <w:r w:rsidRPr="00DA5722">
        <w:rPr>
          <w:kern w:val="28"/>
        </w:rPr>
        <w:t>9.1.2</w:t>
      </w:r>
      <w:r>
        <w:rPr>
          <w:rFonts w:ascii="Calibri" w:hAnsi="Calibri"/>
          <w:kern w:val="2"/>
          <w:sz w:val="22"/>
          <w:szCs w:val="22"/>
        </w:rPr>
        <w:tab/>
      </w:r>
      <w:r w:rsidRPr="00DA5722">
        <w:rPr>
          <w:kern w:val="28"/>
        </w:rPr>
        <w:t>Message Contents</w:t>
      </w:r>
      <w:r>
        <w:tab/>
      </w:r>
      <w:r>
        <w:fldChar w:fldCharType="begin" w:fldLock="1"/>
      </w:r>
      <w:r>
        <w:instrText xml:space="preserve"> PAGEREF _Toc161688230 \h </w:instrText>
      </w:r>
      <w:r>
        <w:fldChar w:fldCharType="separate"/>
      </w:r>
      <w:r>
        <w:t>19</w:t>
      </w:r>
      <w:r>
        <w:fldChar w:fldCharType="end"/>
      </w:r>
    </w:p>
    <w:p w14:paraId="2566E1C8" w14:textId="13C2960C" w:rsidR="00C93579" w:rsidRDefault="00C93579">
      <w:pPr>
        <w:pStyle w:val="TOC4"/>
        <w:rPr>
          <w:rFonts w:ascii="Calibri" w:hAnsi="Calibri"/>
          <w:kern w:val="2"/>
          <w:sz w:val="22"/>
          <w:szCs w:val="22"/>
        </w:rPr>
      </w:pPr>
      <w:r>
        <w:t>9.1.2.1</w:t>
      </w:r>
      <w:r>
        <w:rPr>
          <w:rFonts w:ascii="Calibri" w:hAnsi="Calibri"/>
          <w:kern w:val="2"/>
          <w:sz w:val="22"/>
          <w:szCs w:val="22"/>
        </w:rPr>
        <w:tab/>
      </w:r>
      <w:r>
        <w:t>Presence</w:t>
      </w:r>
      <w:r>
        <w:tab/>
      </w:r>
      <w:r>
        <w:fldChar w:fldCharType="begin" w:fldLock="1"/>
      </w:r>
      <w:r>
        <w:instrText xml:space="preserve"> PAGEREF _Toc161688231 \h </w:instrText>
      </w:r>
      <w:r>
        <w:fldChar w:fldCharType="separate"/>
      </w:r>
      <w:r>
        <w:t>19</w:t>
      </w:r>
      <w:r>
        <w:fldChar w:fldCharType="end"/>
      </w:r>
    </w:p>
    <w:p w14:paraId="76F070B2" w14:textId="6299B8FA" w:rsidR="00C93579" w:rsidRDefault="00C93579">
      <w:pPr>
        <w:pStyle w:val="TOC4"/>
        <w:rPr>
          <w:rFonts w:ascii="Calibri" w:hAnsi="Calibri"/>
          <w:kern w:val="2"/>
          <w:sz w:val="22"/>
          <w:szCs w:val="22"/>
        </w:rPr>
      </w:pPr>
      <w:r>
        <w:t>9.1.2.2</w:t>
      </w:r>
      <w:r>
        <w:rPr>
          <w:rFonts w:ascii="Calibri" w:hAnsi="Calibri"/>
          <w:kern w:val="2"/>
          <w:sz w:val="22"/>
          <w:szCs w:val="22"/>
        </w:rPr>
        <w:tab/>
      </w:r>
      <w:r>
        <w:t>Criticality</w:t>
      </w:r>
      <w:r>
        <w:tab/>
      </w:r>
      <w:r>
        <w:fldChar w:fldCharType="begin" w:fldLock="1"/>
      </w:r>
      <w:r>
        <w:instrText xml:space="preserve"> PAGEREF _Toc161688232 \h </w:instrText>
      </w:r>
      <w:r>
        <w:fldChar w:fldCharType="separate"/>
      </w:r>
      <w:r>
        <w:t>19</w:t>
      </w:r>
      <w:r>
        <w:fldChar w:fldCharType="end"/>
      </w:r>
    </w:p>
    <w:p w14:paraId="012061F7" w14:textId="263866D3" w:rsidR="00C93579" w:rsidRDefault="00C93579">
      <w:pPr>
        <w:pStyle w:val="TOC4"/>
        <w:rPr>
          <w:rFonts w:ascii="Calibri" w:hAnsi="Calibri"/>
          <w:kern w:val="2"/>
          <w:sz w:val="22"/>
          <w:szCs w:val="22"/>
        </w:rPr>
      </w:pPr>
      <w:r>
        <w:t>9.1.2.3</w:t>
      </w:r>
      <w:r>
        <w:rPr>
          <w:rFonts w:ascii="Calibri" w:hAnsi="Calibri"/>
          <w:kern w:val="2"/>
          <w:sz w:val="22"/>
          <w:szCs w:val="22"/>
        </w:rPr>
        <w:tab/>
      </w:r>
      <w:r>
        <w:t>Range</w:t>
      </w:r>
      <w:r>
        <w:tab/>
      </w:r>
      <w:r>
        <w:fldChar w:fldCharType="begin" w:fldLock="1"/>
      </w:r>
      <w:r>
        <w:instrText xml:space="preserve"> PAGEREF _Toc161688233 \h </w:instrText>
      </w:r>
      <w:r>
        <w:fldChar w:fldCharType="separate"/>
      </w:r>
      <w:r>
        <w:t>19</w:t>
      </w:r>
      <w:r>
        <w:fldChar w:fldCharType="end"/>
      </w:r>
    </w:p>
    <w:p w14:paraId="525AF99A" w14:textId="71044447" w:rsidR="00C93579" w:rsidRDefault="00C93579">
      <w:pPr>
        <w:pStyle w:val="TOC4"/>
        <w:rPr>
          <w:rFonts w:ascii="Calibri" w:hAnsi="Calibri"/>
          <w:kern w:val="2"/>
          <w:sz w:val="22"/>
          <w:szCs w:val="22"/>
        </w:rPr>
      </w:pPr>
      <w:r>
        <w:t>9.1.2.4</w:t>
      </w:r>
      <w:r>
        <w:rPr>
          <w:rFonts w:ascii="Calibri" w:hAnsi="Calibri"/>
          <w:kern w:val="2"/>
          <w:sz w:val="22"/>
          <w:szCs w:val="22"/>
        </w:rPr>
        <w:tab/>
      </w:r>
      <w:r>
        <w:t>Assigned Criticality</w:t>
      </w:r>
      <w:r>
        <w:tab/>
      </w:r>
      <w:r>
        <w:fldChar w:fldCharType="begin" w:fldLock="1"/>
      </w:r>
      <w:r>
        <w:instrText xml:space="preserve"> PAGEREF _Toc161688234 \h </w:instrText>
      </w:r>
      <w:r>
        <w:fldChar w:fldCharType="separate"/>
      </w:r>
      <w:r>
        <w:t>19</w:t>
      </w:r>
      <w:r>
        <w:fldChar w:fldCharType="end"/>
      </w:r>
    </w:p>
    <w:p w14:paraId="07265D9F" w14:textId="528AB456" w:rsidR="00C93579" w:rsidRDefault="00C93579">
      <w:pPr>
        <w:pStyle w:val="TOC3"/>
        <w:rPr>
          <w:rFonts w:ascii="Calibri" w:hAnsi="Calibri"/>
          <w:kern w:val="2"/>
          <w:sz w:val="22"/>
          <w:szCs w:val="22"/>
        </w:rPr>
      </w:pPr>
      <w:r>
        <w:t>9.1.3</w:t>
      </w:r>
      <w:r>
        <w:rPr>
          <w:rFonts w:ascii="Calibri" w:hAnsi="Calibri"/>
          <w:kern w:val="2"/>
          <w:sz w:val="22"/>
          <w:szCs w:val="22"/>
        </w:rPr>
        <w:tab/>
      </w:r>
      <w:r>
        <w:t>IURH SETUP REQUEST</w:t>
      </w:r>
      <w:r>
        <w:tab/>
      </w:r>
      <w:r>
        <w:fldChar w:fldCharType="begin" w:fldLock="1"/>
      </w:r>
      <w:r>
        <w:instrText xml:space="preserve"> PAGEREF _Toc161688235 \h </w:instrText>
      </w:r>
      <w:r>
        <w:fldChar w:fldCharType="separate"/>
      </w:r>
      <w:r>
        <w:t>20</w:t>
      </w:r>
      <w:r>
        <w:fldChar w:fldCharType="end"/>
      </w:r>
    </w:p>
    <w:p w14:paraId="65E23F14" w14:textId="29E1CD34" w:rsidR="00C93579" w:rsidRDefault="00C93579">
      <w:pPr>
        <w:pStyle w:val="TOC3"/>
        <w:rPr>
          <w:rFonts w:ascii="Calibri" w:hAnsi="Calibri"/>
          <w:kern w:val="2"/>
          <w:sz w:val="22"/>
          <w:szCs w:val="22"/>
        </w:rPr>
      </w:pPr>
      <w:r>
        <w:t>9.1.4</w:t>
      </w:r>
      <w:r>
        <w:rPr>
          <w:rFonts w:ascii="Calibri" w:hAnsi="Calibri"/>
          <w:kern w:val="2"/>
          <w:sz w:val="22"/>
          <w:szCs w:val="22"/>
        </w:rPr>
        <w:tab/>
      </w:r>
      <w:r>
        <w:t>IURH SETUP RESPONSE</w:t>
      </w:r>
      <w:r>
        <w:tab/>
      </w:r>
      <w:r>
        <w:fldChar w:fldCharType="begin" w:fldLock="1"/>
      </w:r>
      <w:r>
        <w:instrText xml:space="preserve"> PAGEREF _Toc161688236 \h </w:instrText>
      </w:r>
      <w:r>
        <w:fldChar w:fldCharType="separate"/>
      </w:r>
      <w:r>
        <w:t>20</w:t>
      </w:r>
      <w:r>
        <w:fldChar w:fldCharType="end"/>
      </w:r>
    </w:p>
    <w:p w14:paraId="339AC373" w14:textId="06297BDF" w:rsidR="00C93579" w:rsidRDefault="00C93579">
      <w:pPr>
        <w:pStyle w:val="TOC3"/>
        <w:rPr>
          <w:rFonts w:ascii="Calibri" w:hAnsi="Calibri"/>
          <w:kern w:val="2"/>
          <w:sz w:val="22"/>
          <w:szCs w:val="22"/>
        </w:rPr>
      </w:pPr>
      <w:r>
        <w:t>9.1.5</w:t>
      </w:r>
      <w:r>
        <w:rPr>
          <w:rFonts w:ascii="Calibri" w:hAnsi="Calibri"/>
          <w:kern w:val="2"/>
          <w:sz w:val="22"/>
          <w:szCs w:val="22"/>
        </w:rPr>
        <w:tab/>
      </w:r>
      <w:r>
        <w:t xml:space="preserve">IURH SETUP </w:t>
      </w:r>
      <w:r w:rsidRPr="00DA5722">
        <w:rPr>
          <w:rFonts w:eastAsia="SimSun"/>
        </w:rPr>
        <w:t>FAILURE</w:t>
      </w:r>
      <w:r>
        <w:tab/>
      </w:r>
      <w:r>
        <w:fldChar w:fldCharType="begin" w:fldLock="1"/>
      </w:r>
      <w:r>
        <w:instrText xml:space="preserve"> PAGEREF _Toc161688237 \h </w:instrText>
      </w:r>
      <w:r>
        <w:fldChar w:fldCharType="separate"/>
      </w:r>
      <w:r>
        <w:t>20</w:t>
      </w:r>
      <w:r>
        <w:fldChar w:fldCharType="end"/>
      </w:r>
    </w:p>
    <w:p w14:paraId="5348DCCE" w14:textId="4C0280D4" w:rsidR="00C93579" w:rsidRDefault="00C93579">
      <w:pPr>
        <w:pStyle w:val="TOC3"/>
        <w:rPr>
          <w:rFonts w:ascii="Calibri" w:hAnsi="Calibri"/>
          <w:kern w:val="2"/>
          <w:sz w:val="22"/>
          <w:szCs w:val="22"/>
        </w:rPr>
      </w:pPr>
      <w:r>
        <w:t>9.1.6</w:t>
      </w:r>
      <w:r>
        <w:rPr>
          <w:rFonts w:ascii="Calibri" w:hAnsi="Calibri"/>
          <w:kern w:val="2"/>
          <w:sz w:val="22"/>
          <w:szCs w:val="22"/>
        </w:rPr>
        <w:tab/>
      </w:r>
      <w:r>
        <w:t>CONNECT</w:t>
      </w:r>
      <w:r>
        <w:tab/>
      </w:r>
      <w:r>
        <w:fldChar w:fldCharType="begin" w:fldLock="1"/>
      </w:r>
      <w:r>
        <w:instrText xml:space="preserve"> PAGEREF _Toc161688238 \h </w:instrText>
      </w:r>
      <w:r>
        <w:fldChar w:fldCharType="separate"/>
      </w:r>
      <w:r>
        <w:t>21</w:t>
      </w:r>
      <w:r>
        <w:fldChar w:fldCharType="end"/>
      </w:r>
    </w:p>
    <w:p w14:paraId="2D4BB65C" w14:textId="2477D21D" w:rsidR="00C93579" w:rsidRDefault="00C93579">
      <w:pPr>
        <w:pStyle w:val="TOC3"/>
        <w:rPr>
          <w:rFonts w:ascii="Calibri" w:hAnsi="Calibri"/>
          <w:kern w:val="2"/>
          <w:sz w:val="22"/>
          <w:szCs w:val="22"/>
        </w:rPr>
      </w:pPr>
      <w:r>
        <w:t>9.1.7</w:t>
      </w:r>
      <w:r>
        <w:rPr>
          <w:rFonts w:ascii="Calibri" w:hAnsi="Calibri"/>
          <w:kern w:val="2"/>
          <w:sz w:val="22"/>
          <w:szCs w:val="22"/>
        </w:rPr>
        <w:tab/>
      </w:r>
      <w:r>
        <w:t>DIRECT TRANSFER</w:t>
      </w:r>
      <w:r>
        <w:tab/>
      </w:r>
      <w:r>
        <w:fldChar w:fldCharType="begin" w:fldLock="1"/>
      </w:r>
      <w:r>
        <w:instrText xml:space="preserve"> PAGEREF _Toc161688239 \h </w:instrText>
      </w:r>
      <w:r>
        <w:fldChar w:fldCharType="separate"/>
      </w:r>
      <w:r>
        <w:t>21</w:t>
      </w:r>
      <w:r>
        <w:fldChar w:fldCharType="end"/>
      </w:r>
    </w:p>
    <w:p w14:paraId="4C9FB400" w14:textId="77533853" w:rsidR="00C93579" w:rsidRDefault="00C93579">
      <w:pPr>
        <w:pStyle w:val="TOC3"/>
        <w:rPr>
          <w:rFonts w:ascii="Calibri" w:hAnsi="Calibri"/>
          <w:kern w:val="2"/>
          <w:sz w:val="22"/>
          <w:szCs w:val="22"/>
        </w:rPr>
      </w:pPr>
      <w:r>
        <w:t>9.1.8</w:t>
      </w:r>
      <w:r>
        <w:rPr>
          <w:rFonts w:ascii="Calibri" w:hAnsi="Calibri"/>
          <w:kern w:val="2"/>
          <w:sz w:val="22"/>
          <w:szCs w:val="22"/>
        </w:rPr>
        <w:tab/>
      </w:r>
      <w:r>
        <w:t>DISCONNECT</w:t>
      </w:r>
      <w:r>
        <w:tab/>
      </w:r>
      <w:r>
        <w:fldChar w:fldCharType="begin" w:fldLock="1"/>
      </w:r>
      <w:r>
        <w:instrText xml:space="preserve"> PAGEREF _Toc161688240 \h </w:instrText>
      </w:r>
      <w:r>
        <w:fldChar w:fldCharType="separate"/>
      </w:r>
      <w:r>
        <w:t>21</w:t>
      </w:r>
      <w:r>
        <w:fldChar w:fldCharType="end"/>
      </w:r>
    </w:p>
    <w:p w14:paraId="25C92FE7" w14:textId="4F458287" w:rsidR="00C93579" w:rsidRDefault="00C93579">
      <w:pPr>
        <w:pStyle w:val="TOC3"/>
        <w:rPr>
          <w:rFonts w:ascii="Calibri" w:hAnsi="Calibri"/>
          <w:kern w:val="2"/>
          <w:sz w:val="22"/>
          <w:szCs w:val="22"/>
        </w:rPr>
      </w:pPr>
      <w:r>
        <w:t>9.1.9</w:t>
      </w:r>
      <w:r>
        <w:rPr>
          <w:rFonts w:ascii="Calibri" w:hAnsi="Calibri"/>
          <w:kern w:val="2"/>
          <w:sz w:val="22"/>
          <w:szCs w:val="22"/>
        </w:rPr>
        <w:tab/>
      </w:r>
      <w:r>
        <w:t>CONNECTIONLESS TRANSFER</w:t>
      </w:r>
      <w:r>
        <w:tab/>
      </w:r>
      <w:r>
        <w:fldChar w:fldCharType="begin" w:fldLock="1"/>
      </w:r>
      <w:r>
        <w:instrText xml:space="preserve"> PAGEREF _Toc161688241 \h </w:instrText>
      </w:r>
      <w:r>
        <w:fldChar w:fldCharType="separate"/>
      </w:r>
      <w:r>
        <w:t>22</w:t>
      </w:r>
      <w:r>
        <w:fldChar w:fldCharType="end"/>
      </w:r>
    </w:p>
    <w:p w14:paraId="323F8AD5" w14:textId="4AA9C602" w:rsidR="00C93579" w:rsidRDefault="00C93579">
      <w:pPr>
        <w:pStyle w:val="TOC3"/>
        <w:rPr>
          <w:rFonts w:ascii="Calibri" w:hAnsi="Calibri"/>
          <w:kern w:val="2"/>
          <w:sz w:val="22"/>
          <w:szCs w:val="22"/>
        </w:rPr>
      </w:pPr>
      <w:r>
        <w:t>9.1.10</w:t>
      </w:r>
      <w:r>
        <w:rPr>
          <w:rFonts w:ascii="Calibri" w:hAnsi="Calibri"/>
          <w:kern w:val="2"/>
          <w:sz w:val="22"/>
          <w:szCs w:val="22"/>
        </w:rPr>
        <w:tab/>
      </w:r>
      <w:r>
        <w:t>ERROR INDICATION</w:t>
      </w:r>
      <w:r>
        <w:tab/>
      </w:r>
      <w:r>
        <w:fldChar w:fldCharType="begin" w:fldLock="1"/>
      </w:r>
      <w:r>
        <w:instrText xml:space="preserve"> PAGEREF _Toc161688242 \h </w:instrText>
      </w:r>
      <w:r>
        <w:fldChar w:fldCharType="separate"/>
      </w:r>
      <w:r>
        <w:t>22</w:t>
      </w:r>
      <w:r>
        <w:fldChar w:fldCharType="end"/>
      </w:r>
    </w:p>
    <w:p w14:paraId="4ABDE605" w14:textId="07FA3B04" w:rsidR="00C93579" w:rsidRDefault="00C93579">
      <w:pPr>
        <w:pStyle w:val="TOC2"/>
        <w:rPr>
          <w:rFonts w:ascii="Calibri" w:hAnsi="Calibri"/>
          <w:kern w:val="2"/>
          <w:sz w:val="22"/>
          <w:szCs w:val="22"/>
        </w:rPr>
      </w:pPr>
      <w:r>
        <w:t>9.2</w:t>
      </w:r>
      <w:r>
        <w:rPr>
          <w:rFonts w:ascii="Calibri" w:hAnsi="Calibri"/>
          <w:kern w:val="2"/>
          <w:sz w:val="22"/>
          <w:szCs w:val="22"/>
        </w:rPr>
        <w:tab/>
      </w:r>
      <w:r>
        <w:t>Information Element Definitions</w:t>
      </w:r>
      <w:r>
        <w:tab/>
      </w:r>
      <w:r>
        <w:fldChar w:fldCharType="begin" w:fldLock="1"/>
      </w:r>
      <w:r>
        <w:instrText xml:space="preserve"> PAGEREF _Toc161688243 \h </w:instrText>
      </w:r>
      <w:r>
        <w:fldChar w:fldCharType="separate"/>
      </w:r>
      <w:r>
        <w:t>22</w:t>
      </w:r>
      <w:r>
        <w:fldChar w:fldCharType="end"/>
      </w:r>
    </w:p>
    <w:p w14:paraId="722E2315" w14:textId="1C248C1A" w:rsidR="00C93579" w:rsidRDefault="00C93579">
      <w:pPr>
        <w:pStyle w:val="TOC3"/>
        <w:rPr>
          <w:rFonts w:ascii="Calibri" w:hAnsi="Calibri"/>
          <w:kern w:val="2"/>
          <w:sz w:val="22"/>
          <w:szCs w:val="22"/>
        </w:rPr>
      </w:pPr>
      <w:r>
        <w:t>9.2.0</w:t>
      </w:r>
      <w:r>
        <w:rPr>
          <w:rFonts w:ascii="Calibri" w:hAnsi="Calibri"/>
          <w:kern w:val="2"/>
          <w:sz w:val="22"/>
          <w:szCs w:val="22"/>
        </w:rPr>
        <w:tab/>
      </w:r>
      <w:r>
        <w:t>General</w:t>
      </w:r>
      <w:r>
        <w:tab/>
      </w:r>
      <w:r>
        <w:fldChar w:fldCharType="begin" w:fldLock="1"/>
      </w:r>
      <w:r>
        <w:instrText xml:space="preserve"> PAGEREF _Toc161688244 \h </w:instrText>
      </w:r>
      <w:r>
        <w:fldChar w:fldCharType="separate"/>
      </w:r>
      <w:r>
        <w:t>22</w:t>
      </w:r>
      <w:r>
        <w:fldChar w:fldCharType="end"/>
      </w:r>
    </w:p>
    <w:p w14:paraId="6F04D197" w14:textId="47BBE9ED" w:rsidR="00C93579" w:rsidRDefault="00C93579">
      <w:pPr>
        <w:pStyle w:val="TOC3"/>
        <w:rPr>
          <w:rFonts w:ascii="Calibri" w:hAnsi="Calibri"/>
          <w:kern w:val="2"/>
          <w:sz w:val="22"/>
          <w:szCs w:val="22"/>
        </w:rPr>
      </w:pPr>
      <w:r>
        <w:t>9.2.1</w:t>
      </w:r>
      <w:r>
        <w:rPr>
          <w:rFonts w:ascii="Calibri" w:hAnsi="Calibri"/>
          <w:kern w:val="2"/>
          <w:sz w:val="22"/>
          <w:szCs w:val="22"/>
        </w:rPr>
        <w:tab/>
      </w:r>
      <w:r>
        <w:t>Message Type</w:t>
      </w:r>
      <w:r>
        <w:tab/>
      </w:r>
      <w:r>
        <w:fldChar w:fldCharType="begin" w:fldLock="1"/>
      </w:r>
      <w:r>
        <w:instrText xml:space="preserve"> PAGEREF _Toc161688245 \h </w:instrText>
      </w:r>
      <w:r>
        <w:fldChar w:fldCharType="separate"/>
      </w:r>
      <w:r>
        <w:t>23</w:t>
      </w:r>
      <w:r>
        <w:fldChar w:fldCharType="end"/>
      </w:r>
    </w:p>
    <w:p w14:paraId="26E97C87" w14:textId="40C432E7" w:rsidR="00C93579" w:rsidRDefault="00C93579">
      <w:pPr>
        <w:pStyle w:val="TOC3"/>
        <w:rPr>
          <w:rFonts w:ascii="Calibri" w:hAnsi="Calibri"/>
          <w:kern w:val="2"/>
          <w:sz w:val="22"/>
          <w:szCs w:val="22"/>
        </w:rPr>
      </w:pPr>
      <w:r>
        <w:t>9.2.2</w:t>
      </w:r>
      <w:r>
        <w:rPr>
          <w:rFonts w:ascii="Calibri" w:hAnsi="Calibri"/>
          <w:kern w:val="2"/>
          <w:sz w:val="22"/>
          <w:szCs w:val="22"/>
        </w:rPr>
        <w:tab/>
      </w:r>
      <w:r>
        <w:t>Cause</w:t>
      </w:r>
      <w:r>
        <w:tab/>
      </w:r>
      <w:r>
        <w:fldChar w:fldCharType="begin" w:fldLock="1"/>
      </w:r>
      <w:r>
        <w:instrText xml:space="preserve"> PAGEREF _Toc161688246 \h </w:instrText>
      </w:r>
      <w:r>
        <w:fldChar w:fldCharType="separate"/>
      </w:r>
      <w:r>
        <w:t>23</w:t>
      </w:r>
      <w:r>
        <w:fldChar w:fldCharType="end"/>
      </w:r>
    </w:p>
    <w:p w14:paraId="665B0575" w14:textId="1891391D" w:rsidR="00C93579" w:rsidRDefault="00C93579">
      <w:pPr>
        <w:pStyle w:val="TOC3"/>
        <w:rPr>
          <w:rFonts w:ascii="Calibri" w:hAnsi="Calibri"/>
          <w:kern w:val="2"/>
          <w:sz w:val="22"/>
          <w:szCs w:val="22"/>
        </w:rPr>
      </w:pPr>
      <w:r>
        <w:t>9.2.3</w:t>
      </w:r>
      <w:r>
        <w:rPr>
          <w:rFonts w:ascii="Calibri" w:hAnsi="Calibri"/>
          <w:kern w:val="2"/>
          <w:sz w:val="22"/>
          <w:szCs w:val="22"/>
        </w:rPr>
        <w:tab/>
      </w:r>
      <w:r>
        <w:t>Criticality Diagnostics</w:t>
      </w:r>
      <w:r>
        <w:tab/>
      </w:r>
      <w:r>
        <w:fldChar w:fldCharType="begin" w:fldLock="1"/>
      </w:r>
      <w:r>
        <w:instrText xml:space="preserve"> PAGEREF _Toc161688247 \h </w:instrText>
      </w:r>
      <w:r>
        <w:fldChar w:fldCharType="separate"/>
      </w:r>
      <w:r>
        <w:t>24</w:t>
      </w:r>
      <w:r>
        <w:fldChar w:fldCharType="end"/>
      </w:r>
    </w:p>
    <w:p w14:paraId="4CED3F1B" w14:textId="54C9F6CA" w:rsidR="00C93579" w:rsidRDefault="00C93579">
      <w:pPr>
        <w:pStyle w:val="TOC3"/>
        <w:rPr>
          <w:rFonts w:ascii="Calibri" w:hAnsi="Calibri"/>
          <w:kern w:val="2"/>
          <w:sz w:val="22"/>
          <w:szCs w:val="22"/>
        </w:rPr>
      </w:pPr>
      <w:r>
        <w:t>9.2.4</w:t>
      </w:r>
      <w:r>
        <w:rPr>
          <w:rFonts w:ascii="Calibri" w:hAnsi="Calibri"/>
          <w:kern w:val="2"/>
          <w:sz w:val="22"/>
          <w:szCs w:val="22"/>
        </w:rPr>
        <w:tab/>
      </w:r>
      <w:r>
        <w:t>RNSAP Message</w:t>
      </w:r>
      <w:r>
        <w:tab/>
      </w:r>
      <w:r>
        <w:fldChar w:fldCharType="begin" w:fldLock="1"/>
      </w:r>
      <w:r>
        <w:instrText xml:space="preserve"> PAGEREF _Toc161688248 \h </w:instrText>
      </w:r>
      <w:r>
        <w:fldChar w:fldCharType="separate"/>
      </w:r>
      <w:r>
        <w:t>25</w:t>
      </w:r>
      <w:r>
        <w:fldChar w:fldCharType="end"/>
      </w:r>
    </w:p>
    <w:p w14:paraId="449AD456" w14:textId="033FCB95" w:rsidR="00C93579" w:rsidRDefault="00C93579">
      <w:pPr>
        <w:pStyle w:val="TOC3"/>
        <w:rPr>
          <w:rFonts w:ascii="Calibri" w:hAnsi="Calibri"/>
          <w:kern w:val="2"/>
          <w:sz w:val="22"/>
          <w:szCs w:val="22"/>
        </w:rPr>
      </w:pPr>
      <w:r>
        <w:t>9.2.5</w:t>
      </w:r>
      <w:r>
        <w:rPr>
          <w:rFonts w:ascii="Calibri" w:hAnsi="Calibri"/>
          <w:kern w:val="2"/>
          <w:sz w:val="22"/>
          <w:szCs w:val="22"/>
        </w:rPr>
        <w:tab/>
      </w:r>
      <w:r>
        <w:t>Iurh Signalling Context ID</w:t>
      </w:r>
      <w:r>
        <w:tab/>
      </w:r>
      <w:r>
        <w:fldChar w:fldCharType="begin" w:fldLock="1"/>
      </w:r>
      <w:r>
        <w:instrText xml:space="preserve"> PAGEREF _Toc161688249 \h </w:instrText>
      </w:r>
      <w:r>
        <w:fldChar w:fldCharType="separate"/>
      </w:r>
      <w:r>
        <w:t>25</w:t>
      </w:r>
      <w:r>
        <w:fldChar w:fldCharType="end"/>
      </w:r>
    </w:p>
    <w:p w14:paraId="02D0C5CE" w14:textId="25C6E45B" w:rsidR="00C93579" w:rsidRDefault="00C93579">
      <w:pPr>
        <w:pStyle w:val="TOC3"/>
        <w:rPr>
          <w:rFonts w:ascii="Calibri" w:hAnsi="Calibri"/>
          <w:kern w:val="2"/>
          <w:sz w:val="22"/>
          <w:szCs w:val="22"/>
        </w:rPr>
      </w:pPr>
      <w:r>
        <w:t>9.2.6</w:t>
      </w:r>
      <w:r>
        <w:rPr>
          <w:rFonts w:ascii="Calibri" w:hAnsi="Calibri"/>
          <w:kern w:val="2"/>
          <w:sz w:val="22"/>
          <w:szCs w:val="22"/>
        </w:rPr>
        <w:tab/>
      </w:r>
      <w:r>
        <w:t>PLMN-ID</w:t>
      </w:r>
      <w:r>
        <w:tab/>
      </w:r>
      <w:r>
        <w:fldChar w:fldCharType="begin" w:fldLock="1"/>
      </w:r>
      <w:r>
        <w:instrText xml:space="preserve"> PAGEREF _Toc161688250 \h </w:instrText>
      </w:r>
      <w:r>
        <w:fldChar w:fldCharType="separate"/>
      </w:r>
      <w:r>
        <w:t>25</w:t>
      </w:r>
      <w:r>
        <w:fldChar w:fldCharType="end"/>
      </w:r>
    </w:p>
    <w:p w14:paraId="1E412C28" w14:textId="2C13E68A" w:rsidR="00C93579" w:rsidRDefault="00C93579">
      <w:pPr>
        <w:pStyle w:val="TOC3"/>
        <w:rPr>
          <w:rFonts w:ascii="Calibri" w:hAnsi="Calibri"/>
          <w:kern w:val="2"/>
          <w:sz w:val="22"/>
          <w:szCs w:val="22"/>
        </w:rPr>
      </w:pPr>
      <w:r>
        <w:t>9.2.</w:t>
      </w:r>
      <w:r w:rsidRPr="00DA5722">
        <w:rPr>
          <w:rFonts w:eastAsia="SimSun"/>
        </w:rPr>
        <w:t>7</w:t>
      </w:r>
      <w:r>
        <w:rPr>
          <w:rFonts w:ascii="Calibri" w:hAnsi="Calibri"/>
          <w:kern w:val="2"/>
          <w:sz w:val="22"/>
          <w:szCs w:val="22"/>
        </w:rPr>
        <w:tab/>
      </w:r>
      <w:r>
        <w:t>Cell-ID</w:t>
      </w:r>
      <w:r>
        <w:tab/>
      </w:r>
      <w:r>
        <w:fldChar w:fldCharType="begin" w:fldLock="1"/>
      </w:r>
      <w:r>
        <w:instrText xml:space="preserve"> PAGEREF _Toc161688251 \h </w:instrText>
      </w:r>
      <w:r>
        <w:fldChar w:fldCharType="separate"/>
      </w:r>
      <w:r>
        <w:t>26</w:t>
      </w:r>
      <w:r>
        <w:fldChar w:fldCharType="end"/>
      </w:r>
    </w:p>
    <w:p w14:paraId="4547B67A" w14:textId="717E32AF" w:rsidR="00C93579" w:rsidRDefault="00C93579">
      <w:pPr>
        <w:pStyle w:val="TOC3"/>
        <w:rPr>
          <w:rFonts w:ascii="Calibri" w:hAnsi="Calibri"/>
          <w:kern w:val="2"/>
          <w:sz w:val="22"/>
          <w:szCs w:val="22"/>
        </w:rPr>
      </w:pPr>
      <w:r w:rsidRPr="00DA5722">
        <w:rPr>
          <w:rFonts w:eastAsia="SimSun"/>
        </w:rPr>
        <w:t>9.2.8</w:t>
      </w:r>
      <w:r>
        <w:rPr>
          <w:rFonts w:ascii="Calibri" w:hAnsi="Calibri"/>
          <w:kern w:val="2"/>
          <w:sz w:val="22"/>
          <w:szCs w:val="22"/>
        </w:rPr>
        <w:tab/>
      </w:r>
      <w:r w:rsidRPr="00DA5722">
        <w:rPr>
          <w:rFonts w:eastAsia="SimSun"/>
        </w:rPr>
        <w:t>B</w:t>
      </w:r>
      <w:r>
        <w:t>ackoff Timer</w:t>
      </w:r>
      <w:r>
        <w:tab/>
      </w:r>
      <w:r>
        <w:fldChar w:fldCharType="begin" w:fldLock="1"/>
      </w:r>
      <w:r>
        <w:instrText xml:space="preserve"> PAGEREF _Toc161688252 \h </w:instrText>
      </w:r>
      <w:r>
        <w:fldChar w:fldCharType="separate"/>
      </w:r>
      <w:r>
        <w:t>26</w:t>
      </w:r>
      <w:r>
        <w:fldChar w:fldCharType="end"/>
      </w:r>
    </w:p>
    <w:p w14:paraId="6B303CC9" w14:textId="37F54BA3" w:rsidR="00C93579" w:rsidRDefault="00C93579">
      <w:pPr>
        <w:pStyle w:val="TOC3"/>
        <w:rPr>
          <w:rFonts w:ascii="Calibri" w:hAnsi="Calibri"/>
          <w:kern w:val="2"/>
          <w:sz w:val="22"/>
          <w:szCs w:val="22"/>
        </w:rPr>
      </w:pPr>
      <w:r>
        <w:t>9.2.9</w:t>
      </w:r>
      <w:r>
        <w:rPr>
          <w:rFonts w:ascii="Calibri" w:hAnsi="Calibri"/>
          <w:kern w:val="2"/>
          <w:sz w:val="22"/>
          <w:szCs w:val="22"/>
        </w:rPr>
        <w:tab/>
      </w:r>
      <w:r>
        <w:t>HNB RNL Identity</w:t>
      </w:r>
      <w:r>
        <w:tab/>
      </w:r>
      <w:r>
        <w:fldChar w:fldCharType="begin" w:fldLock="1"/>
      </w:r>
      <w:r>
        <w:instrText xml:space="preserve"> PAGEREF _Toc161688253 \h </w:instrText>
      </w:r>
      <w:r>
        <w:fldChar w:fldCharType="separate"/>
      </w:r>
      <w:r>
        <w:t>26</w:t>
      </w:r>
      <w:r>
        <w:fldChar w:fldCharType="end"/>
      </w:r>
    </w:p>
    <w:p w14:paraId="3498DC63" w14:textId="321F7563" w:rsidR="00C93579" w:rsidRDefault="00C93579">
      <w:pPr>
        <w:pStyle w:val="TOC3"/>
        <w:rPr>
          <w:rFonts w:ascii="Calibri" w:hAnsi="Calibri"/>
          <w:kern w:val="2"/>
          <w:sz w:val="22"/>
          <w:szCs w:val="22"/>
        </w:rPr>
      </w:pPr>
      <w:r>
        <w:t>9.2.10</w:t>
      </w:r>
      <w:r>
        <w:rPr>
          <w:rFonts w:ascii="Calibri" w:hAnsi="Calibri"/>
          <w:kern w:val="2"/>
          <w:sz w:val="22"/>
          <w:szCs w:val="22"/>
        </w:rPr>
        <w:tab/>
      </w:r>
      <w:r>
        <w:t>HNB Cell Identifier</w:t>
      </w:r>
      <w:r>
        <w:tab/>
      </w:r>
      <w:r>
        <w:fldChar w:fldCharType="begin" w:fldLock="1"/>
      </w:r>
      <w:r>
        <w:instrText xml:space="preserve"> PAGEREF _Toc161688254 \h </w:instrText>
      </w:r>
      <w:r>
        <w:fldChar w:fldCharType="separate"/>
      </w:r>
      <w:r>
        <w:t>26</w:t>
      </w:r>
      <w:r>
        <w:fldChar w:fldCharType="end"/>
      </w:r>
    </w:p>
    <w:p w14:paraId="674B950F" w14:textId="05E13145" w:rsidR="00C93579" w:rsidRDefault="00C93579">
      <w:pPr>
        <w:pStyle w:val="TOC3"/>
        <w:rPr>
          <w:rFonts w:ascii="Calibri" w:hAnsi="Calibri"/>
          <w:kern w:val="2"/>
          <w:sz w:val="22"/>
          <w:szCs w:val="22"/>
        </w:rPr>
      </w:pPr>
      <w:r>
        <w:t>9.2.11</w:t>
      </w:r>
      <w:r>
        <w:rPr>
          <w:rFonts w:ascii="Calibri" w:hAnsi="Calibri"/>
          <w:kern w:val="2"/>
          <w:sz w:val="22"/>
          <w:szCs w:val="22"/>
        </w:rPr>
        <w:tab/>
      </w:r>
      <w:r>
        <w:t>Global RNC ID</w:t>
      </w:r>
      <w:r>
        <w:tab/>
      </w:r>
      <w:r>
        <w:fldChar w:fldCharType="begin" w:fldLock="1"/>
      </w:r>
      <w:r>
        <w:instrText xml:space="preserve"> PAGEREF _Toc161688255 \h </w:instrText>
      </w:r>
      <w:r>
        <w:fldChar w:fldCharType="separate"/>
      </w:r>
      <w:r>
        <w:t>27</w:t>
      </w:r>
      <w:r>
        <w:fldChar w:fldCharType="end"/>
      </w:r>
    </w:p>
    <w:p w14:paraId="59A24B25" w14:textId="55E6D304" w:rsidR="00C93579" w:rsidRDefault="00C93579">
      <w:pPr>
        <w:pStyle w:val="TOC2"/>
        <w:rPr>
          <w:rFonts w:ascii="Calibri" w:hAnsi="Calibri"/>
          <w:kern w:val="2"/>
          <w:sz w:val="22"/>
          <w:szCs w:val="22"/>
        </w:rPr>
      </w:pPr>
      <w:r>
        <w:t>9.3</w:t>
      </w:r>
      <w:r>
        <w:rPr>
          <w:rFonts w:ascii="Calibri" w:hAnsi="Calibri"/>
          <w:kern w:val="2"/>
          <w:sz w:val="22"/>
          <w:szCs w:val="22"/>
        </w:rPr>
        <w:tab/>
      </w:r>
      <w:r>
        <w:t>Message and Information Element Abstract Syntax (with ASN.1)</w:t>
      </w:r>
      <w:r>
        <w:tab/>
      </w:r>
      <w:r>
        <w:fldChar w:fldCharType="begin" w:fldLock="1"/>
      </w:r>
      <w:r>
        <w:instrText xml:space="preserve"> PAGEREF _Toc161688256 \h </w:instrText>
      </w:r>
      <w:r>
        <w:fldChar w:fldCharType="separate"/>
      </w:r>
      <w:r>
        <w:t>27</w:t>
      </w:r>
      <w:r>
        <w:fldChar w:fldCharType="end"/>
      </w:r>
    </w:p>
    <w:p w14:paraId="4229BD75" w14:textId="1F68C2BA" w:rsidR="00C93579" w:rsidRDefault="00C93579">
      <w:pPr>
        <w:pStyle w:val="TOC3"/>
        <w:rPr>
          <w:rFonts w:ascii="Calibri" w:hAnsi="Calibri"/>
          <w:kern w:val="2"/>
          <w:sz w:val="22"/>
          <w:szCs w:val="22"/>
        </w:rPr>
      </w:pPr>
      <w:r>
        <w:t>9.3.0</w:t>
      </w:r>
      <w:r>
        <w:rPr>
          <w:rFonts w:ascii="Calibri" w:hAnsi="Calibri"/>
          <w:kern w:val="2"/>
          <w:sz w:val="22"/>
          <w:szCs w:val="22"/>
        </w:rPr>
        <w:tab/>
      </w:r>
      <w:r>
        <w:t>General</w:t>
      </w:r>
      <w:r>
        <w:tab/>
      </w:r>
      <w:r>
        <w:fldChar w:fldCharType="begin" w:fldLock="1"/>
      </w:r>
      <w:r>
        <w:instrText xml:space="preserve"> PAGEREF _Toc161688257 \h </w:instrText>
      </w:r>
      <w:r>
        <w:fldChar w:fldCharType="separate"/>
      </w:r>
      <w:r>
        <w:t>27</w:t>
      </w:r>
      <w:r>
        <w:fldChar w:fldCharType="end"/>
      </w:r>
    </w:p>
    <w:p w14:paraId="56560460" w14:textId="1C79F407" w:rsidR="00C93579" w:rsidRDefault="00C93579">
      <w:pPr>
        <w:pStyle w:val="TOC3"/>
        <w:rPr>
          <w:rFonts w:ascii="Calibri" w:hAnsi="Calibri"/>
          <w:kern w:val="2"/>
          <w:sz w:val="22"/>
          <w:szCs w:val="22"/>
        </w:rPr>
      </w:pPr>
      <w:r>
        <w:t>9.3.1</w:t>
      </w:r>
      <w:r>
        <w:rPr>
          <w:rFonts w:ascii="Calibri" w:hAnsi="Calibri"/>
          <w:kern w:val="2"/>
          <w:sz w:val="22"/>
          <w:szCs w:val="22"/>
        </w:rPr>
        <w:tab/>
      </w:r>
      <w:r>
        <w:t>Usage of protocol extension mechanism for non-standard use</w:t>
      </w:r>
      <w:r>
        <w:tab/>
      </w:r>
      <w:r>
        <w:fldChar w:fldCharType="begin" w:fldLock="1"/>
      </w:r>
      <w:r>
        <w:instrText xml:space="preserve"> PAGEREF _Toc161688258 \h </w:instrText>
      </w:r>
      <w:r>
        <w:fldChar w:fldCharType="separate"/>
      </w:r>
      <w:r>
        <w:t>27</w:t>
      </w:r>
      <w:r>
        <w:fldChar w:fldCharType="end"/>
      </w:r>
    </w:p>
    <w:p w14:paraId="3CF2ACAB" w14:textId="272A985C" w:rsidR="00C93579" w:rsidRDefault="00C93579">
      <w:pPr>
        <w:pStyle w:val="TOC3"/>
        <w:rPr>
          <w:rFonts w:ascii="Calibri" w:hAnsi="Calibri"/>
          <w:kern w:val="2"/>
          <w:sz w:val="22"/>
          <w:szCs w:val="22"/>
        </w:rPr>
      </w:pPr>
      <w:r>
        <w:t>9.3.2</w:t>
      </w:r>
      <w:r>
        <w:rPr>
          <w:rFonts w:ascii="Calibri" w:hAnsi="Calibri"/>
          <w:kern w:val="2"/>
          <w:sz w:val="22"/>
          <w:szCs w:val="22"/>
        </w:rPr>
        <w:tab/>
      </w:r>
      <w:r>
        <w:t>Elementary Procedure Definitions</w:t>
      </w:r>
      <w:r>
        <w:tab/>
      </w:r>
      <w:r>
        <w:fldChar w:fldCharType="begin" w:fldLock="1"/>
      </w:r>
      <w:r>
        <w:instrText xml:space="preserve"> PAGEREF _Toc161688259 \h </w:instrText>
      </w:r>
      <w:r>
        <w:fldChar w:fldCharType="separate"/>
      </w:r>
      <w:r>
        <w:t>28</w:t>
      </w:r>
      <w:r>
        <w:fldChar w:fldCharType="end"/>
      </w:r>
    </w:p>
    <w:p w14:paraId="44D6F523" w14:textId="68ECD326" w:rsidR="00C93579" w:rsidRDefault="00C93579">
      <w:pPr>
        <w:pStyle w:val="TOC3"/>
        <w:rPr>
          <w:rFonts w:ascii="Calibri" w:hAnsi="Calibri"/>
          <w:kern w:val="2"/>
          <w:sz w:val="22"/>
          <w:szCs w:val="22"/>
        </w:rPr>
      </w:pPr>
      <w:r>
        <w:t>9.3.3</w:t>
      </w:r>
      <w:r>
        <w:rPr>
          <w:rFonts w:ascii="Calibri" w:hAnsi="Calibri"/>
          <w:kern w:val="2"/>
          <w:sz w:val="22"/>
          <w:szCs w:val="22"/>
        </w:rPr>
        <w:tab/>
      </w:r>
      <w:r>
        <w:t>PDU Definitions</w:t>
      </w:r>
      <w:r>
        <w:tab/>
      </w:r>
      <w:r>
        <w:fldChar w:fldCharType="begin" w:fldLock="1"/>
      </w:r>
      <w:r>
        <w:instrText xml:space="preserve"> PAGEREF _Toc161688260 \h </w:instrText>
      </w:r>
      <w:r>
        <w:fldChar w:fldCharType="separate"/>
      </w:r>
      <w:r>
        <w:t>31</w:t>
      </w:r>
      <w:r>
        <w:fldChar w:fldCharType="end"/>
      </w:r>
    </w:p>
    <w:p w14:paraId="05871177" w14:textId="06399CB8" w:rsidR="00C93579" w:rsidRDefault="00C93579">
      <w:pPr>
        <w:pStyle w:val="TOC3"/>
        <w:rPr>
          <w:rFonts w:ascii="Calibri" w:hAnsi="Calibri"/>
          <w:kern w:val="2"/>
          <w:sz w:val="22"/>
          <w:szCs w:val="22"/>
        </w:rPr>
      </w:pPr>
      <w:r>
        <w:t>9.3.4</w:t>
      </w:r>
      <w:r>
        <w:rPr>
          <w:rFonts w:ascii="Calibri" w:hAnsi="Calibri"/>
          <w:kern w:val="2"/>
          <w:sz w:val="22"/>
          <w:szCs w:val="22"/>
        </w:rPr>
        <w:tab/>
      </w:r>
      <w:r>
        <w:t>Information Element Definitions</w:t>
      </w:r>
      <w:r>
        <w:tab/>
      </w:r>
      <w:r>
        <w:fldChar w:fldCharType="begin" w:fldLock="1"/>
      </w:r>
      <w:r>
        <w:instrText xml:space="preserve"> PAGEREF _Toc161688261 \h </w:instrText>
      </w:r>
      <w:r>
        <w:fldChar w:fldCharType="separate"/>
      </w:r>
      <w:r>
        <w:t>36</w:t>
      </w:r>
      <w:r>
        <w:fldChar w:fldCharType="end"/>
      </w:r>
    </w:p>
    <w:p w14:paraId="29B5BC3A" w14:textId="0F1214B1" w:rsidR="00C93579" w:rsidRDefault="00C93579">
      <w:pPr>
        <w:pStyle w:val="TOC3"/>
        <w:rPr>
          <w:rFonts w:ascii="Calibri" w:hAnsi="Calibri"/>
          <w:kern w:val="2"/>
          <w:sz w:val="22"/>
          <w:szCs w:val="22"/>
        </w:rPr>
      </w:pPr>
      <w:r>
        <w:t>9.3.5</w:t>
      </w:r>
      <w:r>
        <w:rPr>
          <w:rFonts w:ascii="Calibri" w:hAnsi="Calibri"/>
          <w:kern w:val="2"/>
          <w:sz w:val="22"/>
          <w:szCs w:val="22"/>
        </w:rPr>
        <w:tab/>
      </w:r>
      <w:r>
        <w:t>Common Definitions</w:t>
      </w:r>
      <w:r>
        <w:tab/>
      </w:r>
      <w:r>
        <w:fldChar w:fldCharType="begin" w:fldLock="1"/>
      </w:r>
      <w:r>
        <w:instrText xml:space="preserve"> PAGEREF _Toc161688262 \h </w:instrText>
      </w:r>
      <w:r>
        <w:fldChar w:fldCharType="separate"/>
      </w:r>
      <w:r>
        <w:t>40</w:t>
      </w:r>
      <w:r>
        <w:fldChar w:fldCharType="end"/>
      </w:r>
    </w:p>
    <w:p w14:paraId="3C02C72D" w14:textId="511F04B5" w:rsidR="00C93579" w:rsidRDefault="00C93579">
      <w:pPr>
        <w:pStyle w:val="TOC3"/>
        <w:rPr>
          <w:rFonts w:ascii="Calibri" w:hAnsi="Calibri"/>
          <w:kern w:val="2"/>
          <w:sz w:val="22"/>
          <w:szCs w:val="22"/>
        </w:rPr>
      </w:pPr>
      <w:r>
        <w:t>9.3.6</w:t>
      </w:r>
      <w:r>
        <w:rPr>
          <w:rFonts w:ascii="Calibri" w:hAnsi="Calibri"/>
          <w:kern w:val="2"/>
          <w:sz w:val="22"/>
          <w:szCs w:val="22"/>
        </w:rPr>
        <w:tab/>
      </w:r>
      <w:r>
        <w:t>Constant Definitions</w:t>
      </w:r>
      <w:r>
        <w:tab/>
      </w:r>
      <w:r>
        <w:fldChar w:fldCharType="begin" w:fldLock="1"/>
      </w:r>
      <w:r>
        <w:instrText xml:space="preserve"> PAGEREF _Toc161688263 \h </w:instrText>
      </w:r>
      <w:r>
        <w:fldChar w:fldCharType="separate"/>
      </w:r>
      <w:r>
        <w:t>41</w:t>
      </w:r>
      <w:r>
        <w:fldChar w:fldCharType="end"/>
      </w:r>
    </w:p>
    <w:p w14:paraId="519FD579" w14:textId="22441E0F" w:rsidR="00C93579" w:rsidRDefault="00C93579">
      <w:pPr>
        <w:pStyle w:val="TOC3"/>
        <w:rPr>
          <w:rFonts w:ascii="Calibri" w:hAnsi="Calibri"/>
          <w:kern w:val="2"/>
          <w:sz w:val="22"/>
          <w:szCs w:val="22"/>
        </w:rPr>
      </w:pPr>
      <w:r>
        <w:t>9.3.7</w:t>
      </w:r>
      <w:r>
        <w:rPr>
          <w:rFonts w:ascii="Calibri" w:hAnsi="Calibri"/>
          <w:kern w:val="2"/>
          <w:sz w:val="22"/>
          <w:szCs w:val="22"/>
        </w:rPr>
        <w:tab/>
      </w:r>
      <w:r>
        <w:t>Container Definitions</w:t>
      </w:r>
      <w:r>
        <w:tab/>
      </w:r>
      <w:r>
        <w:fldChar w:fldCharType="begin" w:fldLock="1"/>
      </w:r>
      <w:r>
        <w:instrText xml:space="preserve"> PAGEREF _Toc161688264 \h </w:instrText>
      </w:r>
      <w:r>
        <w:fldChar w:fldCharType="separate"/>
      </w:r>
      <w:r>
        <w:t>42</w:t>
      </w:r>
      <w:r>
        <w:fldChar w:fldCharType="end"/>
      </w:r>
    </w:p>
    <w:p w14:paraId="7BCD71C6" w14:textId="2E033506" w:rsidR="00C93579" w:rsidRDefault="00C93579">
      <w:pPr>
        <w:pStyle w:val="TOC2"/>
        <w:rPr>
          <w:rFonts w:ascii="Calibri" w:hAnsi="Calibri"/>
          <w:kern w:val="2"/>
          <w:sz w:val="22"/>
          <w:szCs w:val="22"/>
        </w:rPr>
      </w:pPr>
      <w:r w:rsidRPr="00DA5722">
        <w:rPr>
          <w:snapToGrid w:val="0"/>
        </w:rPr>
        <w:t>9.4</w:t>
      </w:r>
      <w:r>
        <w:rPr>
          <w:rFonts w:ascii="Calibri" w:hAnsi="Calibri"/>
          <w:kern w:val="2"/>
          <w:sz w:val="22"/>
          <w:szCs w:val="22"/>
        </w:rPr>
        <w:tab/>
      </w:r>
      <w:r w:rsidRPr="00DA5722">
        <w:rPr>
          <w:snapToGrid w:val="0"/>
        </w:rPr>
        <w:t>Message Transfer Syntax</w:t>
      </w:r>
      <w:r>
        <w:tab/>
      </w:r>
      <w:r>
        <w:fldChar w:fldCharType="begin" w:fldLock="1"/>
      </w:r>
      <w:r>
        <w:instrText xml:space="preserve"> PAGEREF _Toc161688265 \h </w:instrText>
      </w:r>
      <w:r>
        <w:fldChar w:fldCharType="separate"/>
      </w:r>
      <w:r>
        <w:t>46</w:t>
      </w:r>
      <w:r>
        <w:fldChar w:fldCharType="end"/>
      </w:r>
    </w:p>
    <w:p w14:paraId="1392AB93" w14:textId="3DA7F70F" w:rsidR="00C93579" w:rsidRDefault="00C93579">
      <w:pPr>
        <w:pStyle w:val="TOC1"/>
        <w:rPr>
          <w:rFonts w:ascii="Calibri" w:hAnsi="Calibri"/>
          <w:kern w:val="2"/>
          <w:szCs w:val="22"/>
        </w:rPr>
      </w:pPr>
      <w:r>
        <w:t>10</w:t>
      </w:r>
      <w:r>
        <w:rPr>
          <w:rFonts w:ascii="Calibri" w:hAnsi="Calibri"/>
          <w:kern w:val="2"/>
          <w:szCs w:val="22"/>
        </w:rPr>
        <w:tab/>
      </w:r>
      <w:r>
        <w:t>Handling of Unknown, Unforeseen or Erroneous Protocol Data</w:t>
      </w:r>
      <w:r>
        <w:tab/>
      </w:r>
      <w:r>
        <w:fldChar w:fldCharType="begin" w:fldLock="1"/>
      </w:r>
      <w:r>
        <w:instrText xml:space="preserve"> PAGEREF _Toc161688266 \h </w:instrText>
      </w:r>
      <w:r>
        <w:fldChar w:fldCharType="separate"/>
      </w:r>
      <w:r>
        <w:t>46</w:t>
      </w:r>
      <w:r>
        <w:fldChar w:fldCharType="end"/>
      </w:r>
    </w:p>
    <w:p w14:paraId="7CCCD694" w14:textId="33E2B98C" w:rsidR="00C93579" w:rsidRDefault="00C93579">
      <w:pPr>
        <w:pStyle w:val="TOC2"/>
        <w:rPr>
          <w:rFonts w:ascii="Calibri" w:hAnsi="Calibri"/>
          <w:kern w:val="2"/>
          <w:sz w:val="22"/>
          <w:szCs w:val="22"/>
        </w:rPr>
      </w:pPr>
      <w:r>
        <w:t>10.1</w:t>
      </w:r>
      <w:r>
        <w:rPr>
          <w:rFonts w:ascii="Calibri" w:hAnsi="Calibri"/>
          <w:kern w:val="2"/>
          <w:sz w:val="22"/>
          <w:szCs w:val="22"/>
        </w:rPr>
        <w:tab/>
      </w:r>
      <w:r>
        <w:t>General</w:t>
      </w:r>
      <w:r>
        <w:tab/>
      </w:r>
      <w:r>
        <w:fldChar w:fldCharType="begin" w:fldLock="1"/>
      </w:r>
      <w:r>
        <w:instrText xml:space="preserve"> PAGEREF _Toc161688267 \h </w:instrText>
      </w:r>
      <w:r>
        <w:fldChar w:fldCharType="separate"/>
      </w:r>
      <w:r>
        <w:t>46</w:t>
      </w:r>
      <w:r>
        <w:fldChar w:fldCharType="end"/>
      </w:r>
    </w:p>
    <w:p w14:paraId="5950E419" w14:textId="634DBFFD" w:rsidR="00C93579" w:rsidRDefault="00C93579">
      <w:pPr>
        <w:pStyle w:val="TOC2"/>
        <w:rPr>
          <w:rFonts w:ascii="Calibri" w:hAnsi="Calibri"/>
          <w:kern w:val="2"/>
          <w:sz w:val="22"/>
          <w:szCs w:val="22"/>
        </w:rPr>
      </w:pPr>
      <w:r>
        <w:t>10.2</w:t>
      </w:r>
      <w:r>
        <w:rPr>
          <w:rFonts w:ascii="Calibri" w:hAnsi="Calibri"/>
          <w:kern w:val="2"/>
          <w:sz w:val="22"/>
          <w:szCs w:val="22"/>
        </w:rPr>
        <w:tab/>
      </w:r>
      <w:r>
        <w:t>Transfer Syntax Error</w:t>
      </w:r>
      <w:r>
        <w:tab/>
      </w:r>
      <w:r>
        <w:fldChar w:fldCharType="begin" w:fldLock="1"/>
      </w:r>
      <w:r>
        <w:instrText xml:space="preserve"> PAGEREF _Toc161688268 \h </w:instrText>
      </w:r>
      <w:r>
        <w:fldChar w:fldCharType="separate"/>
      </w:r>
      <w:r>
        <w:t>46</w:t>
      </w:r>
      <w:r>
        <w:fldChar w:fldCharType="end"/>
      </w:r>
    </w:p>
    <w:p w14:paraId="0F4B887F" w14:textId="370F557B" w:rsidR="00C93579" w:rsidRDefault="00C93579">
      <w:pPr>
        <w:pStyle w:val="TOC2"/>
        <w:rPr>
          <w:rFonts w:ascii="Calibri" w:hAnsi="Calibri"/>
          <w:kern w:val="2"/>
          <w:sz w:val="22"/>
          <w:szCs w:val="22"/>
        </w:rPr>
      </w:pPr>
      <w:r>
        <w:t>10.3</w:t>
      </w:r>
      <w:r>
        <w:rPr>
          <w:rFonts w:ascii="Calibri" w:hAnsi="Calibri"/>
          <w:kern w:val="2"/>
          <w:sz w:val="22"/>
          <w:szCs w:val="22"/>
        </w:rPr>
        <w:tab/>
      </w:r>
      <w:r>
        <w:t>Abstract Syntax Error</w:t>
      </w:r>
      <w:r>
        <w:tab/>
      </w:r>
      <w:r>
        <w:fldChar w:fldCharType="begin" w:fldLock="1"/>
      </w:r>
      <w:r>
        <w:instrText xml:space="preserve"> PAGEREF _Toc161688269 \h </w:instrText>
      </w:r>
      <w:r>
        <w:fldChar w:fldCharType="separate"/>
      </w:r>
      <w:r>
        <w:t>46</w:t>
      </w:r>
      <w:r>
        <w:fldChar w:fldCharType="end"/>
      </w:r>
    </w:p>
    <w:p w14:paraId="5FC03BD0" w14:textId="5DD4AB3F" w:rsidR="00C93579" w:rsidRDefault="00C93579">
      <w:pPr>
        <w:pStyle w:val="TOC3"/>
        <w:rPr>
          <w:rFonts w:ascii="Calibri" w:hAnsi="Calibri"/>
          <w:kern w:val="2"/>
          <w:sz w:val="22"/>
          <w:szCs w:val="22"/>
        </w:rPr>
      </w:pPr>
      <w:r>
        <w:t>10.3.1</w:t>
      </w:r>
      <w:r>
        <w:rPr>
          <w:rFonts w:ascii="Calibri" w:hAnsi="Calibri"/>
          <w:kern w:val="2"/>
          <w:sz w:val="22"/>
          <w:szCs w:val="22"/>
        </w:rPr>
        <w:tab/>
      </w:r>
      <w:r>
        <w:t>General</w:t>
      </w:r>
      <w:r>
        <w:tab/>
      </w:r>
      <w:r>
        <w:fldChar w:fldCharType="begin" w:fldLock="1"/>
      </w:r>
      <w:r>
        <w:instrText xml:space="preserve"> PAGEREF _Toc161688270 \h </w:instrText>
      </w:r>
      <w:r>
        <w:fldChar w:fldCharType="separate"/>
      </w:r>
      <w:r>
        <w:t>46</w:t>
      </w:r>
      <w:r>
        <w:fldChar w:fldCharType="end"/>
      </w:r>
    </w:p>
    <w:p w14:paraId="6CC385EF" w14:textId="41F00BBC" w:rsidR="00C93579" w:rsidRDefault="00C93579">
      <w:pPr>
        <w:pStyle w:val="TOC3"/>
        <w:rPr>
          <w:rFonts w:ascii="Calibri" w:hAnsi="Calibri"/>
          <w:kern w:val="2"/>
          <w:sz w:val="22"/>
          <w:szCs w:val="22"/>
        </w:rPr>
      </w:pPr>
      <w:r>
        <w:t>10.3.2</w:t>
      </w:r>
      <w:r>
        <w:rPr>
          <w:rFonts w:ascii="Calibri" w:hAnsi="Calibri"/>
          <w:kern w:val="2"/>
          <w:sz w:val="22"/>
          <w:szCs w:val="22"/>
        </w:rPr>
        <w:tab/>
      </w:r>
      <w:r>
        <w:t>Criticality Information</w:t>
      </w:r>
      <w:r>
        <w:tab/>
      </w:r>
      <w:r>
        <w:fldChar w:fldCharType="begin" w:fldLock="1"/>
      </w:r>
      <w:r>
        <w:instrText xml:space="preserve"> PAGEREF _Toc161688271 \h </w:instrText>
      </w:r>
      <w:r>
        <w:fldChar w:fldCharType="separate"/>
      </w:r>
      <w:r>
        <w:t>47</w:t>
      </w:r>
      <w:r>
        <w:fldChar w:fldCharType="end"/>
      </w:r>
    </w:p>
    <w:p w14:paraId="23F606D4" w14:textId="2E409061" w:rsidR="00C93579" w:rsidRDefault="00C93579">
      <w:pPr>
        <w:pStyle w:val="TOC3"/>
        <w:rPr>
          <w:rFonts w:ascii="Calibri" w:hAnsi="Calibri"/>
          <w:kern w:val="2"/>
          <w:sz w:val="22"/>
          <w:szCs w:val="22"/>
        </w:rPr>
      </w:pPr>
      <w:r>
        <w:t>10.3.3</w:t>
      </w:r>
      <w:r>
        <w:rPr>
          <w:rFonts w:ascii="Calibri" w:hAnsi="Calibri"/>
          <w:kern w:val="2"/>
          <w:sz w:val="22"/>
          <w:szCs w:val="22"/>
        </w:rPr>
        <w:tab/>
      </w:r>
      <w:r>
        <w:t>Presence Information</w:t>
      </w:r>
      <w:r>
        <w:tab/>
      </w:r>
      <w:r>
        <w:fldChar w:fldCharType="begin" w:fldLock="1"/>
      </w:r>
      <w:r>
        <w:instrText xml:space="preserve"> PAGEREF _Toc161688272 \h </w:instrText>
      </w:r>
      <w:r>
        <w:fldChar w:fldCharType="separate"/>
      </w:r>
      <w:r>
        <w:t>47</w:t>
      </w:r>
      <w:r>
        <w:fldChar w:fldCharType="end"/>
      </w:r>
    </w:p>
    <w:p w14:paraId="3070C729" w14:textId="3A4DF29A" w:rsidR="00C93579" w:rsidRDefault="00C93579">
      <w:pPr>
        <w:pStyle w:val="TOC3"/>
        <w:rPr>
          <w:rFonts w:ascii="Calibri" w:hAnsi="Calibri"/>
          <w:kern w:val="2"/>
          <w:sz w:val="22"/>
          <w:szCs w:val="22"/>
        </w:rPr>
      </w:pPr>
      <w:r>
        <w:t>10.3.4</w:t>
      </w:r>
      <w:r>
        <w:rPr>
          <w:rFonts w:ascii="Calibri" w:hAnsi="Calibri"/>
          <w:kern w:val="2"/>
          <w:sz w:val="22"/>
          <w:szCs w:val="22"/>
        </w:rPr>
        <w:tab/>
      </w:r>
      <w:r>
        <w:t>Not comprehended IE/IE group</w:t>
      </w:r>
      <w:r>
        <w:tab/>
      </w:r>
      <w:r>
        <w:fldChar w:fldCharType="begin" w:fldLock="1"/>
      </w:r>
      <w:r>
        <w:instrText xml:space="preserve"> PAGEREF _Toc161688273 \h </w:instrText>
      </w:r>
      <w:r>
        <w:fldChar w:fldCharType="separate"/>
      </w:r>
      <w:r>
        <w:t>48</w:t>
      </w:r>
      <w:r>
        <w:fldChar w:fldCharType="end"/>
      </w:r>
    </w:p>
    <w:p w14:paraId="7195490E" w14:textId="00245EB2" w:rsidR="00C93579" w:rsidRDefault="00C93579">
      <w:pPr>
        <w:pStyle w:val="TOC4"/>
        <w:rPr>
          <w:rFonts w:ascii="Calibri" w:hAnsi="Calibri"/>
          <w:kern w:val="2"/>
          <w:sz w:val="22"/>
          <w:szCs w:val="22"/>
        </w:rPr>
      </w:pPr>
      <w:r>
        <w:t>10.3.4.1</w:t>
      </w:r>
      <w:r>
        <w:rPr>
          <w:rFonts w:ascii="Calibri" w:hAnsi="Calibri"/>
          <w:kern w:val="2"/>
          <w:sz w:val="22"/>
          <w:szCs w:val="22"/>
        </w:rPr>
        <w:tab/>
      </w:r>
      <w:r>
        <w:t>Procedure Code</w:t>
      </w:r>
      <w:r>
        <w:tab/>
      </w:r>
      <w:r>
        <w:fldChar w:fldCharType="begin" w:fldLock="1"/>
      </w:r>
      <w:r>
        <w:instrText xml:space="preserve"> PAGEREF _Toc161688274 \h </w:instrText>
      </w:r>
      <w:r>
        <w:fldChar w:fldCharType="separate"/>
      </w:r>
      <w:r>
        <w:t>48</w:t>
      </w:r>
      <w:r>
        <w:fldChar w:fldCharType="end"/>
      </w:r>
    </w:p>
    <w:p w14:paraId="0720A423" w14:textId="48196474" w:rsidR="00C93579" w:rsidRDefault="00C93579">
      <w:pPr>
        <w:pStyle w:val="TOC4"/>
        <w:rPr>
          <w:rFonts w:ascii="Calibri" w:hAnsi="Calibri"/>
          <w:kern w:val="2"/>
          <w:sz w:val="22"/>
          <w:szCs w:val="22"/>
        </w:rPr>
      </w:pPr>
      <w:r>
        <w:t>10.3.4.1A</w:t>
      </w:r>
      <w:r>
        <w:rPr>
          <w:rFonts w:ascii="Calibri" w:hAnsi="Calibri"/>
          <w:kern w:val="2"/>
          <w:sz w:val="22"/>
          <w:szCs w:val="22"/>
        </w:rPr>
        <w:tab/>
      </w:r>
      <w:r>
        <w:t>Type of Message</w:t>
      </w:r>
      <w:r>
        <w:tab/>
      </w:r>
      <w:r>
        <w:fldChar w:fldCharType="begin" w:fldLock="1"/>
      </w:r>
      <w:r>
        <w:instrText xml:space="preserve"> PAGEREF _Toc161688275 \h </w:instrText>
      </w:r>
      <w:r>
        <w:fldChar w:fldCharType="separate"/>
      </w:r>
      <w:r>
        <w:t>48</w:t>
      </w:r>
      <w:r>
        <w:fldChar w:fldCharType="end"/>
      </w:r>
    </w:p>
    <w:p w14:paraId="0A45848C" w14:textId="6BDFBF2F" w:rsidR="00C93579" w:rsidRDefault="00C93579">
      <w:pPr>
        <w:pStyle w:val="TOC4"/>
        <w:rPr>
          <w:rFonts w:ascii="Calibri" w:hAnsi="Calibri"/>
          <w:kern w:val="2"/>
          <w:sz w:val="22"/>
          <w:szCs w:val="22"/>
        </w:rPr>
      </w:pPr>
      <w:r>
        <w:t>10.3.4.2</w:t>
      </w:r>
      <w:r>
        <w:rPr>
          <w:rFonts w:ascii="Calibri" w:hAnsi="Calibri"/>
          <w:kern w:val="2"/>
          <w:sz w:val="22"/>
          <w:szCs w:val="22"/>
        </w:rPr>
        <w:tab/>
      </w:r>
      <w:r>
        <w:t>IEs other than the Procedure Code and Type of Message</w:t>
      </w:r>
      <w:r>
        <w:tab/>
      </w:r>
      <w:r>
        <w:fldChar w:fldCharType="begin" w:fldLock="1"/>
      </w:r>
      <w:r>
        <w:instrText xml:space="preserve"> PAGEREF _Toc161688276 \h </w:instrText>
      </w:r>
      <w:r>
        <w:fldChar w:fldCharType="separate"/>
      </w:r>
      <w:r>
        <w:t>48</w:t>
      </w:r>
      <w:r>
        <w:fldChar w:fldCharType="end"/>
      </w:r>
    </w:p>
    <w:p w14:paraId="27FA9A52" w14:textId="79AABC9D" w:rsidR="00C93579" w:rsidRDefault="00C93579">
      <w:pPr>
        <w:pStyle w:val="TOC3"/>
        <w:rPr>
          <w:rFonts w:ascii="Calibri" w:hAnsi="Calibri"/>
          <w:kern w:val="2"/>
          <w:sz w:val="22"/>
          <w:szCs w:val="22"/>
        </w:rPr>
      </w:pPr>
      <w:r>
        <w:t>10.3.5</w:t>
      </w:r>
      <w:r>
        <w:rPr>
          <w:rFonts w:ascii="Calibri" w:hAnsi="Calibri"/>
          <w:kern w:val="2"/>
          <w:sz w:val="22"/>
          <w:szCs w:val="22"/>
        </w:rPr>
        <w:tab/>
      </w:r>
      <w:r>
        <w:t>Missing IE or IE group</w:t>
      </w:r>
      <w:r>
        <w:tab/>
      </w:r>
      <w:r>
        <w:fldChar w:fldCharType="begin" w:fldLock="1"/>
      </w:r>
      <w:r>
        <w:instrText xml:space="preserve"> PAGEREF _Toc161688277 \h </w:instrText>
      </w:r>
      <w:r>
        <w:fldChar w:fldCharType="separate"/>
      </w:r>
      <w:r>
        <w:t>49</w:t>
      </w:r>
      <w:r>
        <w:fldChar w:fldCharType="end"/>
      </w:r>
    </w:p>
    <w:p w14:paraId="53FEFCC0" w14:textId="6FC21BC9" w:rsidR="00C93579" w:rsidRDefault="00C93579">
      <w:pPr>
        <w:pStyle w:val="TOC3"/>
        <w:rPr>
          <w:rFonts w:ascii="Calibri" w:hAnsi="Calibri"/>
          <w:kern w:val="2"/>
          <w:sz w:val="22"/>
          <w:szCs w:val="22"/>
        </w:rPr>
      </w:pPr>
      <w:r>
        <w:t>10.3.6</w:t>
      </w:r>
      <w:r>
        <w:rPr>
          <w:rFonts w:ascii="Calibri" w:hAnsi="Calibri"/>
          <w:kern w:val="2"/>
          <w:sz w:val="22"/>
          <w:szCs w:val="22"/>
        </w:rPr>
        <w:tab/>
      </w:r>
      <w:r>
        <w:t>IEs or IE groups received in wrong order or with too many occurrences or erroneously present</w:t>
      </w:r>
      <w:r>
        <w:tab/>
      </w:r>
      <w:r>
        <w:fldChar w:fldCharType="begin" w:fldLock="1"/>
      </w:r>
      <w:r>
        <w:instrText xml:space="preserve"> PAGEREF _Toc161688278 \h </w:instrText>
      </w:r>
      <w:r>
        <w:fldChar w:fldCharType="separate"/>
      </w:r>
      <w:r>
        <w:t>50</w:t>
      </w:r>
      <w:r>
        <w:fldChar w:fldCharType="end"/>
      </w:r>
    </w:p>
    <w:p w14:paraId="78333E18" w14:textId="3F1CFE88" w:rsidR="00C93579" w:rsidRDefault="00C93579">
      <w:pPr>
        <w:pStyle w:val="TOC2"/>
        <w:rPr>
          <w:rFonts w:ascii="Calibri" w:hAnsi="Calibri"/>
          <w:kern w:val="2"/>
          <w:sz w:val="22"/>
          <w:szCs w:val="22"/>
        </w:rPr>
      </w:pPr>
      <w:r>
        <w:t>10.4</w:t>
      </w:r>
      <w:r>
        <w:rPr>
          <w:rFonts w:ascii="Calibri" w:hAnsi="Calibri"/>
          <w:kern w:val="2"/>
          <w:sz w:val="22"/>
          <w:szCs w:val="22"/>
        </w:rPr>
        <w:tab/>
      </w:r>
      <w:r>
        <w:t>Logical Error</w:t>
      </w:r>
      <w:r>
        <w:tab/>
      </w:r>
      <w:r>
        <w:fldChar w:fldCharType="begin" w:fldLock="1"/>
      </w:r>
      <w:r>
        <w:instrText xml:space="preserve"> PAGEREF _Toc161688279 \h </w:instrText>
      </w:r>
      <w:r>
        <w:fldChar w:fldCharType="separate"/>
      </w:r>
      <w:r>
        <w:t>51</w:t>
      </w:r>
      <w:r>
        <w:fldChar w:fldCharType="end"/>
      </w:r>
    </w:p>
    <w:p w14:paraId="60E21195" w14:textId="25A9E776" w:rsidR="00C93579" w:rsidRDefault="00C93579">
      <w:pPr>
        <w:pStyle w:val="TOC2"/>
        <w:rPr>
          <w:rFonts w:ascii="Calibri" w:hAnsi="Calibri"/>
          <w:kern w:val="2"/>
          <w:sz w:val="22"/>
          <w:szCs w:val="22"/>
        </w:rPr>
      </w:pPr>
      <w:r>
        <w:t>10.5</w:t>
      </w:r>
      <w:r>
        <w:rPr>
          <w:rFonts w:ascii="Calibri" w:hAnsi="Calibri"/>
          <w:kern w:val="2"/>
          <w:sz w:val="22"/>
          <w:szCs w:val="22"/>
        </w:rPr>
        <w:tab/>
      </w:r>
      <w:r>
        <w:t>Exceptions</w:t>
      </w:r>
      <w:r>
        <w:tab/>
      </w:r>
      <w:r>
        <w:fldChar w:fldCharType="begin" w:fldLock="1"/>
      </w:r>
      <w:r>
        <w:instrText xml:space="preserve"> PAGEREF _Toc161688280 \h </w:instrText>
      </w:r>
      <w:r>
        <w:fldChar w:fldCharType="separate"/>
      </w:r>
      <w:r>
        <w:t>51</w:t>
      </w:r>
      <w:r>
        <w:fldChar w:fldCharType="end"/>
      </w:r>
    </w:p>
    <w:p w14:paraId="5BC96C80" w14:textId="5517A219" w:rsidR="00C93579" w:rsidRDefault="00C93579" w:rsidP="00C93579">
      <w:pPr>
        <w:pStyle w:val="TOC8"/>
        <w:rPr>
          <w:rFonts w:ascii="Calibri" w:hAnsi="Calibri"/>
          <w:b w:val="0"/>
          <w:kern w:val="2"/>
          <w:szCs w:val="22"/>
        </w:rPr>
      </w:pPr>
      <w:r>
        <w:lastRenderedPageBreak/>
        <w:t>Annex A (informative):</w:t>
      </w:r>
      <w:r>
        <w:tab/>
        <w:t>Change history</w:t>
      </w:r>
      <w:r>
        <w:tab/>
      </w:r>
      <w:r>
        <w:fldChar w:fldCharType="begin" w:fldLock="1"/>
      </w:r>
      <w:r>
        <w:instrText xml:space="preserve"> PAGEREF _Toc161688281 \h </w:instrText>
      </w:r>
      <w:r>
        <w:fldChar w:fldCharType="separate"/>
      </w:r>
      <w:r>
        <w:t>52</w:t>
      </w:r>
      <w:r>
        <w:fldChar w:fldCharType="end"/>
      </w:r>
    </w:p>
    <w:p w14:paraId="3852FAC2" w14:textId="59544F81" w:rsidR="00080512" w:rsidRPr="00601087" w:rsidRDefault="003E1ABA">
      <w:r>
        <w:rPr>
          <w:noProof/>
          <w:sz w:val="22"/>
        </w:rPr>
        <w:fldChar w:fldCharType="end"/>
      </w:r>
    </w:p>
    <w:p w14:paraId="626AAF07" w14:textId="77777777" w:rsidR="00080512" w:rsidRPr="00601087" w:rsidRDefault="00080512">
      <w:pPr>
        <w:pStyle w:val="Heading1"/>
      </w:pPr>
      <w:r w:rsidRPr="00601087">
        <w:br w:type="page"/>
      </w:r>
      <w:bookmarkStart w:id="8" w:name="_Toc161688169"/>
      <w:r w:rsidRPr="00601087">
        <w:lastRenderedPageBreak/>
        <w:t>Foreword</w:t>
      </w:r>
      <w:bookmarkEnd w:id="8"/>
    </w:p>
    <w:p w14:paraId="31C9957B" w14:textId="77777777" w:rsidR="00080512" w:rsidRPr="00601087" w:rsidRDefault="00080512">
      <w:r w:rsidRPr="00601087">
        <w:t>This Technical Specification has been produced by the 3</w:t>
      </w:r>
      <w:r w:rsidRPr="00601087">
        <w:rPr>
          <w:vertAlign w:val="superscript"/>
        </w:rPr>
        <w:t>rd</w:t>
      </w:r>
      <w:r w:rsidRPr="00601087">
        <w:t xml:space="preserve"> Generation Partnership Project (3GPP).</w:t>
      </w:r>
    </w:p>
    <w:p w14:paraId="1D7865C7" w14:textId="77777777" w:rsidR="00080512" w:rsidRPr="00601087" w:rsidRDefault="00080512">
      <w:r w:rsidRPr="006010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E551D2" w14:textId="77777777" w:rsidR="00080512" w:rsidRPr="00601087" w:rsidRDefault="00080512" w:rsidP="00364FB5">
      <w:pPr>
        <w:pStyle w:val="B1"/>
      </w:pPr>
      <w:r w:rsidRPr="00601087">
        <w:t xml:space="preserve">Version </w:t>
      </w:r>
      <w:proofErr w:type="spellStart"/>
      <w:r w:rsidRPr="00601087">
        <w:t>x.y.z</w:t>
      </w:r>
      <w:proofErr w:type="spellEnd"/>
    </w:p>
    <w:p w14:paraId="2E80A68E" w14:textId="77777777" w:rsidR="00080512" w:rsidRPr="00601087" w:rsidRDefault="00080512" w:rsidP="00364FB5">
      <w:pPr>
        <w:pStyle w:val="B1"/>
      </w:pPr>
      <w:r w:rsidRPr="00601087">
        <w:t>where:</w:t>
      </w:r>
    </w:p>
    <w:p w14:paraId="18825115" w14:textId="77777777" w:rsidR="00080512" w:rsidRPr="00601087" w:rsidRDefault="00080512">
      <w:pPr>
        <w:pStyle w:val="B2"/>
      </w:pPr>
      <w:r w:rsidRPr="00601087">
        <w:t>x</w:t>
      </w:r>
      <w:r w:rsidRPr="00601087">
        <w:tab/>
        <w:t>the first digit:</w:t>
      </w:r>
    </w:p>
    <w:p w14:paraId="5A6D4EA5" w14:textId="77777777" w:rsidR="00080512" w:rsidRPr="00601087" w:rsidRDefault="00080512">
      <w:pPr>
        <w:pStyle w:val="B3"/>
      </w:pPr>
      <w:r w:rsidRPr="00601087">
        <w:t>1</w:t>
      </w:r>
      <w:r w:rsidRPr="00601087">
        <w:tab/>
        <w:t>presented to TSG for information;</w:t>
      </w:r>
    </w:p>
    <w:p w14:paraId="2E6EFCBD" w14:textId="77777777" w:rsidR="00080512" w:rsidRPr="00601087" w:rsidRDefault="00080512">
      <w:pPr>
        <w:pStyle w:val="B3"/>
      </w:pPr>
      <w:r w:rsidRPr="00601087">
        <w:t>2</w:t>
      </w:r>
      <w:r w:rsidRPr="00601087">
        <w:tab/>
        <w:t>presented to TSG for approval;</w:t>
      </w:r>
    </w:p>
    <w:p w14:paraId="72E2AE9B" w14:textId="77777777" w:rsidR="00080512" w:rsidRPr="00601087" w:rsidRDefault="00080512">
      <w:pPr>
        <w:pStyle w:val="B3"/>
      </w:pPr>
      <w:r w:rsidRPr="00601087">
        <w:t>3</w:t>
      </w:r>
      <w:r w:rsidRPr="00601087">
        <w:tab/>
        <w:t>or greater indicates TSG approved document under change control.</w:t>
      </w:r>
    </w:p>
    <w:p w14:paraId="7D51693D" w14:textId="77777777" w:rsidR="00080512" w:rsidRPr="00601087" w:rsidRDefault="00080512">
      <w:pPr>
        <w:pStyle w:val="B2"/>
      </w:pPr>
      <w:r w:rsidRPr="00601087">
        <w:t>y</w:t>
      </w:r>
      <w:r w:rsidRPr="00601087">
        <w:tab/>
        <w:t>the second digit is incremented for all changes of substance, i.e. technical enhancements, corrections, updates, etc.</w:t>
      </w:r>
    </w:p>
    <w:p w14:paraId="373F4FF5" w14:textId="77777777" w:rsidR="00080512" w:rsidRPr="00601087" w:rsidRDefault="00080512">
      <w:pPr>
        <w:pStyle w:val="B2"/>
      </w:pPr>
      <w:r w:rsidRPr="00601087">
        <w:t>z</w:t>
      </w:r>
      <w:r w:rsidRPr="00601087">
        <w:tab/>
        <w:t>the third digit is incremented when editorial only changes have been incorporated in the document.</w:t>
      </w:r>
    </w:p>
    <w:p w14:paraId="12EB3B28" w14:textId="77777777" w:rsidR="00CB0654" w:rsidRPr="00601087" w:rsidRDefault="00CB0654" w:rsidP="00E71542">
      <w:pPr>
        <w:pStyle w:val="Heading1"/>
      </w:pPr>
      <w:bookmarkStart w:id="9" w:name="_Toc161688170"/>
      <w:r w:rsidRPr="00601087">
        <w:t>1</w:t>
      </w:r>
      <w:r w:rsidRPr="00601087">
        <w:tab/>
        <w:t>Scope</w:t>
      </w:r>
      <w:bookmarkEnd w:id="9"/>
    </w:p>
    <w:p w14:paraId="65491624" w14:textId="77777777" w:rsidR="00930DF1" w:rsidRPr="00601087" w:rsidRDefault="00930DF1" w:rsidP="00930DF1">
      <w:r w:rsidRPr="00601087">
        <w:t xml:space="preserve">The present document specifies the </w:t>
      </w:r>
      <w:r w:rsidRPr="00601087">
        <w:rPr>
          <w:i/>
        </w:rPr>
        <w:t xml:space="preserve">RNSAP User Adaption </w:t>
      </w:r>
      <w:r w:rsidRPr="00601087">
        <w:t>(RNA)</w:t>
      </w:r>
      <w:r w:rsidRPr="00601087">
        <w:rPr>
          <w:i/>
        </w:rPr>
        <w:t xml:space="preserve"> </w:t>
      </w:r>
      <w:r w:rsidRPr="00601087">
        <w:t xml:space="preserve">supporting </w:t>
      </w:r>
      <w:proofErr w:type="spellStart"/>
      <w:r w:rsidRPr="00601087">
        <w:t>Iurh</w:t>
      </w:r>
      <w:proofErr w:type="spellEnd"/>
      <w:r w:rsidRPr="00601087">
        <w:t xml:space="preserve">-connectivity between HNBs as specified in </w:t>
      </w:r>
      <w:r w:rsidR="00EE25F4" w:rsidRPr="00601087">
        <w:t xml:space="preserve">TS 25.467 </w:t>
      </w:r>
      <w:r w:rsidRPr="00601087">
        <w:t xml:space="preserve">[3] by adapting the services made available by the </w:t>
      </w:r>
      <w:proofErr w:type="spellStart"/>
      <w:r w:rsidRPr="00601087">
        <w:t>Iurh</w:t>
      </w:r>
      <w:proofErr w:type="spellEnd"/>
      <w:r w:rsidRPr="00601087">
        <w:t xml:space="preserve"> signalling transport layer to the needs of RNSAP. It provides transparent transport for RNSAP messages in connection-oriented and connectionless mode and an </w:t>
      </w:r>
      <w:proofErr w:type="spellStart"/>
      <w:r w:rsidRPr="00601087">
        <w:t>Iurh</w:t>
      </w:r>
      <w:proofErr w:type="spellEnd"/>
      <w:r w:rsidRPr="00601087">
        <w:t xml:space="preserve"> setup function.</w:t>
      </w:r>
    </w:p>
    <w:p w14:paraId="3FE34E27" w14:textId="77777777" w:rsidR="00080512" w:rsidRPr="00601087" w:rsidRDefault="00080512" w:rsidP="00E71542">
      <w:pPr>
        <w:pStyle w:val="Heading1"/>
      </w:pPr>
      <w:r w:rsidRPr="00601087">
        <w:br w:type="page"/>
      </w:r>
      <w:bookmarkStart w:id="10" w:name="_Toc161688171"/>
      <w:r w:rsidRPr="00601087">
        <w:lastRenderedPageBreak/>
        <w:t>2</w:t>
      </w:r>
      <w:r w:rsidRPr="00601087">
        <w:tab/>
        <w:t>References</w:t>
      </w:r>
      <w:bookmarkEnd w:id="10"/>
    </w:p>
    <w:p w14:paraId="0E39F74D" w14:textId="77777777" w:rsidR="00080512" w:rsidRPr="00601087" w:rsidRDefault="00080512">
      <w:r w:rsidRPr="00601087">
        <w:t>The following documents contain provisions which, through reference in this text, constitute provisions of the present document.</w:t>
      </w:r>
    </w:p>
    <w:p w14:paraId="60D1033D" w14:textId="77777777" w:rsidR="00080512" w:rsidRPr="00601087" w:rsidRDefault="00080512" w:rsidP="00364FB5">
      <w:pPr>
        <w:pStyle w:val="B1"/>
      </w:pPr>
      <w:r w:rsidRPr="00601087">
        <w:t>-</w:t>
      </w:r>
      <w:r w:rsidRPr="00601087">
        <w:tab/>
        <w:t>References are either specific (identified by date of publication, edition numbe</w:t>
      </w:r>
      <w:r w:rsidR="00DC4DA2" w:rsidRPr="00601087">
        <w:t>r, version number, etc.) or non</w:t>
      </w:r>
      <w:r w:rsidR="00DC4DA2" w:rsidRPr="00601087">
        <w:noBreakHyphen/>
      </w:r>
      <w:r w:rsidRPr="00601087">
        <w:t>specific.</w:t>
      </w:r>
    </w:p>
    <w:p w14:paraId="4D7612D3" w14:textId="77777777" w:rsidR="00080512" w:rsidRPr="00601087" w:rsidRDefault="00080512" w:rsidP="00364FB5">
      <w:pPr>
        <w:pStyle w:val="B1"/>
      </w:pPr>
      <w:r w:rsidRPr="00601087">
        <w:t>-</w:t>
      </w:r>
      <w:r w:rsidRPr="00601087">
        <w:tab/>
        <w:t>For a specific reference, subsequent revisions do not apply.</w:t>
      </w:r>
    </w:p>
    <w:p w14:paraId="45BD166C" w14:textId="77777777" w:rsidR="00080512" w:rsidRPr="00601087" w:rsidRDefault="00080512" w:rsidP="00364FB5">
      <w:pPr>
        <w:pStyle w:val="B1"/>
      </w:pPr>
      <w:r w:rsidRPr="00601087">
        <w:t>-</w:t>
      </w:r>
      <w:r w:rsidRPr="00601087">
        <w:tab/>
        <w:t>For a non-specific reference, the latest version applies. In the case of a reference to a 3GPP document (including a GSM document), a non-specific reference implicitly refers to the latest version of that document</w:t>
      </w:r>
      <w:r w:rsidRPr="00601087">
        <w:rPr>
          <w:i/>
        </w:rPr>
        <w:t xml:space="preserve"> in the same Release as the present document</w:t>
      </w:r>
      <w:r w:rsidRPr="00601087">
        <w:t>.</w:t>
      </w:r>
    </w:p>
    <w:p w14:paraId="02120B0C" w14:textId="77777777" w:rsidR="00930DF1" w:rsidRPr="00601087" w:rsidRDefault="00930DF1" w:rsidP="00930DF1">
      <w:pPr>
        <w:pStyle w:val="EX"/>
      </w:pPr>
      <w:r w:rsidRPr="00601087">
        <w:t>[1]</w:t>
      </w:r>
      <w:r w:rsidRPr="00601087">
        <w:tab/>
      </w:r>
      <w:r w:rsidR="00897B1F" w:rsidRPr="00601087">
        <w:t>Void</w:t>
      </w:r>
    </w:p>
    <w:p w14:paraId="093E8EB9" w14:textId="77777777" w:rsidR="00930DF1" w:rsidRPr="00601087" w:rsidRDefault="00930DF1" w:rsidP="00930DF1">
      <w:pPr>
        <w:pStyle w:val="EX"/>
      </w:pPr>
      <w:r w:rsidRPr="00601087">
        <w:t>[2]</w:t>
      </w:r>
      <w:r w:rsidRPr="00601087">
        <w:tab/>
      </w:r>
      <w:r w:rsidR="00897B1F" w:rsidRPr="00601087">
        <w:t>Void</w:t>
      </w:r>
    </w:p>
    <w:p w14:paraId="3FF60E00" w14:textId="77777777" w:rsidR="00930DF1" w:rsidRPr="00601087" w:rsidRDefault="00930DF1" w:rsidP="00930DF1">
      <w:pPr>
        <w:pStyle w:val="EX"/>
      </w:pPr>
      <w:r w:rsidRPr="00601087">
        <w:t>[3]</w:t>
      </w:r>
      <w:r w:rsidRPr="00601087">
        <w:tab/>
        <w:t xml:space="preserve">3GPP TS 25.467: </w:t>
      </w:r>
      <w:r w:rsidR="00897B1F" w:rsidRPr="00601087">
        <w:t>"</w:t>
      </w:r>
      <w:r w:rsidRPr="00601087">
        <w:t xml:space="preserve">UTRAN architecture for 3G Home </w:t>
      </w:r>
      <w:proofErr w:type="spellStart"/>
      <w:r w:rsidRPr="00601087">
        <w:t>NodeB</w:t>
      </w:r>
      <w:proofErr w:type="spellEnd"/>
      <w:r w:rsidR="00897B1F" w:rsidRPr="00601087">
        <w:t>"</w:t>
      </w:r>
    </w:p>
    <w:p w14:paraId="5D83E8B6" w14:textId="77777777" w:rsidR="00930DF1" w:rsidRPr="00601087" w:rsidRDefault="00930DF1" w:rsidP="00930DF1">
      <w:pPr>
        <w:pStyle w:val="EX"/>
      </w:pPr>
      <w:r w:rsidRPr="00601087">
        <w:t>[4]</w:t>
      </w:r>
      <w:r w:rsidRPr="00601087">
        <w:tab/>
        <w:t xml:space="preserve">3GPP TS 25.423: "UTRAN </w:t>
      </w:r>
      <w:proofErr w:type="spellStart"/>
      <w:r w:rsidRPr="00601087">
        <w:t>Iur</w:t>
      </w:r>
      <w:proofErr w:type="spellEnd"/>
      <w:r w:rsidRPr="00601087">
        <w:t xml:space="preserve"> </w:t>
      </w:r>
      <w:r w:rsidR="00897B1F" w:rsidRPr="00601087">
        <w:t>i</w:t>
      </w:r>
      <w:r w:rsidRPr="00601087">
        <w:t xml:space="preserve">nterface </w:t>
      </w:r>
      <w:r w:rsidR="00897B1F" w:rsidRPr="00601087">
        <w:rPr>
          <w:rFonts w:eastAsia="Batang"/>
          <w:lang w:eastAsia="en-US"/>
        </w:rPr>
        <w:t>Radio Network Subsystem Application Part (</w:t>
      </w:r>
      <w:r w:rsidRPr="00601087">
        <w:t>RNSAP</w:t>
      </w:r>
      <w:r w:rsidR="00897B1F" w:rsidRPr="00601087">
        <w:t>)</w:t>
      </w:r>
      <w:r w:rsidRPr="00601087">
        <w:t xml:space="preserve"> </w:t>
      </w:r>
      <w:r w:rsidR="00897B1F" w:rsidRPr="00601087">
        <w:t>s</w:t>
      </w:r>
      <w:r w:rsidRPr="00601087">
        <w:t>ignalling"</w:t>
      </w:r>
    </w:p>
    <w:p w14:paraId="28836D0E" w14:textId="77777777" w:rsidR="00930DF1" w:rsidRPr="00601087" w:rsidRDefault="00930DF1" w:rsidP="00930DF1">
      <w:pPr>
        <w:pStyle w:val="EX"/>
      </w:pPr>
      <w:r w:rsidRPr="00601087">
        <w:t>[5]</w:t>
      </w:r>
      <w:r w:rsidRPr="00601087">
        <w:tab/>
        <w:t>3GPP TR 25.921</w:t>
      </w:r>
      <w:r w:rsidR="00403FFA" w:rsidRPr="00601087">
        <w:t xml:space="preserve"> (version.7.0.0)</w:t>
      </w:r>
      <w:r w:rsidRPr="00601087">
        <w:t>: "Guidelines and Principles for Protocol Description and Error Handling".</w:t>
      </w:r>
    </w:p>
    <w:p w14:paraId="54FB6AE1" w14:textId="77777777" w:rsidR="00930DF1" w:rsidRPr="00601087" w:rsidRDefault="00930DF1" w:rsidP="00930DF1">
      <w:pPr>
        <w:pStyle w:val="EX"/>
      </w:pPr>
      <w:r w:rsidRPr="00601087">
        <w:t>[6]</w:t>
      </w:r>
      <w:r w:rsidRPr="00601087">
        <w:tab/>
        <w:t>3GPP TR 21.905: "Vocabulary for 3GPP Specifications".</w:t>
      </w:r>
    </w:p>
    <w:p w14:paraId="4C402DCD" w14:textId="77777777" w:rsidR="00930DF1" w:rsidRPr="00601087" w:rsidRDefault="00930DF1" w:rsidP="00930DF1">
      <w:pPr>
        <w:pStyle w:val="EX"/>
      </w:pPr>
      <w:r w:rsidRPr="00601087">
        <w:t>[7]</w:t>
      </w:r>
      <w:r w:rsidRPr="00601087">
        <w:tab/>
        <w:t>ITU-T Recommendation X.691 (2002</w:t>
      </w:r>
      <w:r w:rsidR="00897B1F" w:rsidRPr="00601087">
        <w:t>-07</w:t>
      </w:r>
      <w:r w:rsidRPr="00601087">
        <w:t>): "Information technology - ASN.1 encoding rules: Specification of Packed Encoding Rules (PER)".</w:t>
      </w:r>
    </w:p>
    <w:p w14:paraId="5529F92C" w14:textId="77777777" w:rsidR="00930DF1" w:rsidRPr="00601087" w:rsidRDefault="00930DF1" w:rsidP="00930DF1">
      <w:pPr>
        <w:pStyle w:val="EX"/>
      </w:pPr>
      <w:r w:rsidRPr="00601087">
        <w:t>[8]</w:t>
      </w:r>
      <w:r w:rsidRPr="00601087">
        <w:tab/>
        <w:t>ITU-T Recommendation X.680 (2002</w:t>
      </w:r>
      <w:r w:rsidR="00897B1F" w:rsidRPr="00601087">
        <w:t>-07</w:t>
      </w:r>
      <w:r w:rsidRPr="00601087">
        <w:t>): "Information technology - Abstract Syntax Notation One (ASN.1): Specification of basic notation".</w:t>
      </w:r>
    </w:p>
    <w:p w14:paraId="4648F5CF" w14:textId="77777777" w:rsidR="00930DF1" w:rsidRPr="00601087" w:rsidRDefault="00930DF1" w:rsidP="00930DF1">
      <w:pPr>
        <w:pStyle w:val="EX"/>
      </w:pPr>
      <w:r w:rsidRPr="00601087">
        <w:t>[9]</w:t>
      </w:r>
      <w:r w:rsidRPr="00601087">
        <w:tab/>
        <w:t>ITU-T Recommendation X.681 (2002</w:t>
      </w:r>
      <w:r w:rsidR="00897B1F" w:rsidRPr="00601087">
        <w:t>-07</w:t>
      </w:r>
      <w:r w:rsidRPr="00601087">
        <w:t>): "Information technology - Abstract Syntax Notation One (ASN.1): Information object specification".</w:t>
      </w:r>
    </w:p>
    <w:p w14:paraId="780AE475" w14:textId="77777777" w:rsidR="00930DF1" w:rsidRPr="00601087" w:rsidRDefault="00930DF1" w:rsidP="00930DF1">
      <w:pPr>
        <w:pStyle w:val="EX"/>
      </w:pPr>
      <w:r w:rsidRPr="00601087">
        <w:t>[1</w:t>
      </w:r>
      <w:r w:rsidR="00003912" w:rsidRPr="00601087">
        <w:t>0</w:t>
      </w:r>
      <w:r w:rsidRPr="00601087">
        <w:t>]</w:t>
      </w:r>
      <w:r w:rsidRPr="00601087">
        <w:tab/>
      </w:r>
      <w:r w:rsidR="00897B1F" w:rsidRPr="00601087">
        <w:t>Void</w:t>
      </w:r>
    </w:p>
    <w:p w14:paraId="54EB49AC" w14:textId="77777777" w:rsidR="00930DF1" w:rsidRPr="00601087" w:rsidRDefault="00930DF1" w:rsidP="00930DF1">
      <w:pPr>
        <w:pStyle w:val="EX"/>
        <w:rPr>
          <w:noProof/>
        </w:rPr>
      </w:pPr>
      <w:r w:rsidRPr="00601087">
        <w:rPr>
          <w:noProof/>
        </w:rPr>
        <w:t>[1</w:t>
      </w:r>
      <w:r w:rsidR="00AB32AB" w:rsidRPr="00601087">
        <w:rPr>
          <w:noProof/>
        </w:rPr>
        <w:t>1</w:t>
      </w:r>
      <w:r w:rsidRPr="00601087">
        <w:rPr>
          <w:noProof/>
        </w:rPr>
        <w:t>]</w:t>
      </w:r>
      <w:r w:rsidRPr="00601087">
        <w:rPr>
          <w:noProof/>
        </w:rPr>
        <w:tab/>
      </w:r>
      <w:r w:rsidR="00897B1F" w:rsidRPr="00601087">
        <w:t>Void</w:t>
      </w:r>
    </w:p>
    <w:p w14:paraId="61763E59" w14:textId="77777777" w:rsidR="004667C2" w:rsidRPr="00601087" w:rsidRDefault="004667C2" w:rsidP="00930DF1">
      <w:pPr>
        <w:pStyle w:val="EX"/>
      </w:pPr>
      <w:r w:rsidRPr="00601087">
        <w:t>[12]</w:t>
      </w:r>
      <w:r w:rsidRPr="00601087">
        <w:tab/>
        <w:t xml:space="preserve">3GPP TS 25.331: </w:t>
      </w:r>
      <w:r w:rsidR="00897B1F" w:rsidRPr="00601087">
        <w:t>"</w:t>
      </w:r>
      <w:r w:rsidRPr="00601087">
        <w:t>Radio Resource Control (RRC) Protocol Specification</w:t>
      </w:r>
      <w:r w:rsidR="00897B1F" w:rsidRPr="00601087">
        <w:t>".</w:t>
      </w:r>
    </w:p>
    <w:p w14:paraId="1042C7A2" w14:textId="77777777" w:rsidR="00080512" w:rsidRPr="00601087" w:rsidRDefault="00080512">
      <w:pPr>
        <w:pStyle w:val="Heading1"/>
      </w:pPr>
      <w:bookmarkStart w:id="11" w:name="_Toc161688172"/>
      <w:r w:rsidRPr="00601087">
        <w:t>3</w:t>
      </w:r>
      <w:r w:rsidRPr="00601087">
        <w:tab/>
        <w:t>Definitions and abbreviations</w:t>
      </w:r>
      <w:bookmarkEnd w:id="11"/>
    </w:p>
    <w:p w14:paraId="6CF14985" w14:textId="77777777" w:rsidR="00080512" w:rsidRPr="00601087" w:rsidRDefault="00080512">
      <w:pPr>
        <w:pStyle w:val="Heading2"/>
      </w:pPr>
      <w:bookmarkStart w:id="12" w:name="_Toc161688173"/>
      <w:r w:rsidRPr="00601087">
        <w:t>3.1</w:t>
      </w:r>
      <w:r w:rsidRPr="00601087">
        <w:tab/>
        <w:t>Definitions</w:t>
      </w:r>
      <w:bookmarkEnd w:id="12"/>
    </w:p>
    <w:p w14:paraId="7F9E71F1" w14:textId="77777777" w:rsidR="00080512" w:rsidRPr="00601087" w:rsidRDefault="00080512">
      <w:r w:rsidRPr="00601087">
        <w:t>For the purposes of the present document, the terms and definitions given in TR 2</w:t>
      </w:r>
      <w:r w:rsidR="00930DF1" w:rsidRPr="00601087">
        <w:t>1.905 [6</w:t>
      </w:r>
      <w:r w:rsidRPr="00601087">
        <w:t>] and the following apply. A term defined in the present document takes precedence over the definition of the sa</w:t>
      </w:r>
      <w:r w:rsidR="00930DF1" w:rsidRPr="00601087">
        <w:t>me term, if any, in TR 21.905 [6</w:t>
      </w:r>
      <w:r w:rsidRPr="00601087">
        <w:t>].</w:t>
      </w:r>
    </w:p>
    <w:p w14:paraId="7C8629DA" w14:textId="77777777" w:rsidR="00930DF1" w:rsidRPr="00601087" w:rsidRDefault="00930DF1" w:rsidP="00930DF1">
      <w:r w:rsidRPr="00601087">
        <w:rPr>
          <w:b/>
        </w:rPr>
        <w:t>Elementary Procedure:</w:t>
      </w:r>
      <w:r w:rsidRPr="00601087">
        <w:t xml:space="preserve"> RNA consists of Elementary Procedures (EPs). An Elementary Procedure is a unit of interaction between HNBs.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w:t>
      </w:r>
    </w:p>
    <w:p w14:paraId="4200816A" w14:textId="77777777" w:rsidR="00930DF1" w:rsidRPr="00601087" w:rsidRDefault="00930DF1" w:rsidP="00930DF1">
      <w:r w:rsidRPr="00601087">
        <w:t>An EP consists of an initiating message and possibly a response message. Two kinds of EPs are used:</w:t>
      </w:r>
    </w:p>
    <w:p w14:paraId="287184AB" w14:textId="77777777" w:rsidR="00930DF1" w:rsidRPr="00601087" w:rsidRDefault="00930DF1" w:rsidP="00364FB5">
      <w:pPr>
        <w:pStyle w:val="B1"/>
      </w:pPr>
      <w:r w:rsidRPr="00601087">
        <w:t>-</w:t>
      </w:r>
      <w:r w:rsidRPr="00601087">
        <w:tab/>
      </w:r>
      <w:r w:rsidRPr="00601087">
        <w:rPr>
          <w:b/>
        </w:rPr>
        <w:t xml:space="preserve">Class 1: </w:t>
      </w:r>
      <w:r w:rsidRPr="00601087">
        <w:t>Elementary Procedures with response (success or failure).</w:t>
      </w:r>
    </w:p>
    <w:p w14:paraId="25FB60B3" w14:textId="77777777" w:rsidR="00930DF1" w:rsidRPr="00601087" w:rsidRDefault="00930DF1" w:rsidP="00364FB5">
      <w:pPr>
        <w:pStyle w:val="B1"/>
      </w:pPr>
      <w:r w:rsidRPr="00601087">
        <w:t>-</w:t>
      </w:r>
      <w:r w:rsidRPr="00601087">
        <w:tab/>
      </w:r>
      <w:r w:rsidRPr="00601087">
        <w:rPr>
          <w:b/>
        </w:rPr>
        <w:t xml:space="preserve">Class 2: </w:t>
      </w:r>
      <w:r w:rsidRPr="00601087">
        <w:t>Elementary Procedures without response.</w:t>
      </w:r>
    </w:p>
    <w:p w14:paraId="37B97EEE" w14:textId="77777777" w:rsidR="00930DF1" w:rsidRPr="00601087" w:rsidRDefault="00930DF1" w:rsidP="00930DF1">
      <w:r w:rsidRPr="00601087">
        <w:lastRenderedPageBreak/>
        <w:t>For Class 1 EPs, the types of responses can be as follows:</w:t>
      </w:r>
    </w:p>
    <w:p w14:paraId="62474A60" w14:textId="77777777" w:rsidR="00930DF1" w:rsidRPr="00601087" w:rsidRDefault="00930DF1" w:rsidP="00930DF1">
      <w:pPr>
        <w:ind w:left="284"/>
        <w:outlineLvl w:val="0"/>
        <w:rPr>
          <w:u w:val="single"/>
        </w:rPr>
      </w:pPr>
      <w:r w:rsidRPr="00601087">
        <w:rPr>
          <w:u w:val="single"/>
        </w:rPr>
        <w:t>Successful</w:t>
      </w:r>
    </w:p>
    <w:p w14:paraId="63FD1D83" w14:textId="77777777" w:rsidR="00930DF1" w:rsidRPr="00601087" w:rsidRDefault="00930DF1" w:rsidP="00E71542">
      <w:pPr>
        <w:pStyle w:val="B2"/>
      </w:pPr>
      <w:r w:rsidRPr="00601087">
        <w:t>-</w:t>
      </w:r>
      <w:r w:rsidRPr="00601087">
        <w:tab/>
        <w:t>A signalling message explicitly indicates that the elementary procedure successfully completed with the receipt of the response.</w:t>
      </w:r>
    </w:p>
    <w:p w14:paraId="0062263A" w14:textId="77777777" w:rsidR="00930DF1" w:rsidRPr="00601087" w:rsidRDefault="00930DF1" w:rsidP="00930DF1">
      <w:pPr>
        <w:ind w:left="284"/>
        <w:outlineLvl w:val="0"/>
        <w:rPr>
          <w:u w:val="single"/>
        </w:rPr>
      </w:pPr>
      <w:r w:rsidRPr="00601087">
        <w:rPr>
          <w:u w:val="single"/>
        </w:rPr>
        <w:t>Unsuccessful</w:t>
      </w:r>
    </w:p>
    <w:p w14:paraId="5061274E" w14:textId="77777777" w:rsidR="00930DF1" w:rsidRPr="00601087" w:rsidRDefault="00930DF1" w:rsidP="00930DF1">
      <w:pPr>
        <w:pStyle w:val="B2"/>
        <w:ind w:left="567" w:firstLine="0"/>
      </w:pPr>
      <w:r w:rsidRPr="00601087">
        <w:t>-</w:t>
      </w:r>
      <w:r w:rsidRPr="00601087">
        <w:tab/>
        <w:t>A signalling message explicitly indicates that the EP failed.</w:t>
      </w:r>
    </w:p>
    <w:p w14:paraId="3A2DC9EF" w14:textId="77777777" w:rsidR="00930DF1" w:rsidRPr="00601087" w:rsidRDefault="00930DF1" w:rsidP="00930DF1">
      <w:pPr>
        <w:pStyle w:val="B2"/>
        <w:ind w:left="567" w:firstLine="0"/>
      </w:pPr>
      <w:r w:rsidRPr="00601087">
        <w:t>-</w:t>
      </w:r>
      <w:r w:rsidRPr="00601087">
        <w:tab/>
        <w:t>On time supervision expiry (i.e. absence of expected response).</w:t>
      </w:r>
    </w:p>
    <w:p w14:paraId="09A89B96" w14:textId="77777777" w:rsidR="00930DF1" w:rsidRPr="00601087" w:rsidRDefault="00930DF1" w:rsidP="00930DF1">
      <w:r w:rsidRPr="00601087">
        <w:t>Class 2 EPs are considered always successful.</w:t>
      </w:r>
    </w:p>
    <w:p w14:paraId="24658117" w14:textId="77777777" w:rsidR="00080512" w:rsidRPr="00601087" w:rsidRDefault="00930DF1">
      <w:pPr>
        <w:pStyle w:val="Heading2"/>
      </w:pPr>
      <w:bookmarkStart w:id="13" w:name="_Toc161688174"/>
      <w:r w:rsidRPr="00601087">
        <w:t>3.2</w:t>
      </w:r>
      <w:r w:rsidR="00080512" w:rsidRPr="00601087">
        <w:tab/>
        <w:t>Abbreviations</w:t>
      </w:r>
      <w:bookmarkEnd w:id="13"/>
    </w:p>
    <w:p w14:paraId="651620A7" w14:textId="77777777" w:rsidR="00080512" w:rsidRPr="00601087" w:rsidRDefault="00080512">
      <w:pPr>
        <w:keepNext/>
      </w:pPr>
      <w:r w:rsidRPr="00601087">
        <w:t>For the purposes of the present document, the abb</w:t>
      </w:r>
      <w:r w:rsidR="00930DF1" w:rsidRPr="00601087">
        <w:t>reviations given in TR 21.905 [6</w:t>
      </w:r>
      <w:r w:rsidRPr="00601087">
        <w:t>] and the following apply. An abbreviation defined in the present document takes precedence over the definition of the same abbre</w:t>
      </w:r>
      <w:r w:rsidR="00930DF1" w:rsidRPr="00601087">
        <w:t>viation, if any, in TR 21.905 [6</w:t>
      </w:r>
      <w:r w:rsidRPr="00601087">
        <w:t>].</w:t>
      </w:r>
    </w:p>
    <w:p w14:paraId="1CEF8395" w14:textId="77777777" w:rsidR="00930DF1" w:rsidRPr="00601087" w:rsidRDefault="00930DF1" w:rsidP="00930DF1">
      <w:pPr>
        <w:pStyle w:val="EW"/>
      </w:pPr>
      <w:r w:rsidRPr="00601087">
        <w:t>EP</w:t>
      </w:r>
      <w:r w:rsidRPr="00601087">
        <w:tab/>
        <w:t>Elementary Procedure</w:t>
      </w:r>
    </w:p>
    <w:p w14:paraId="2B97A799" w14:textId="77777777" w:rsidR="00930DF1" w:rsidRPr="00601087" w:rsidRDefault="00930DF1" w:rsidP="00930DF1">
      <w:pPr>
        <w:pStyle w:val="EW"/>
      </w:pPr>
      <w:r w:rsidRPr="00601087">
        <w:t>HNB</w:t>
      </w:r>
      <w:r w:rsidRPr="00601087">
        <w:tab/>
        <w:t>Home Node B</w:t>
      </w:r>
    </w:p>
    <w:p w14:paraId="74056275" w14:textId="77777777" w:rsidR="00930DF1" w:rsidRPr="00601087" w:rsidRDefault="00930DF1" w:rsidP="00930DF1">
      <w:pPr>
        <w:pStyle w:val="EW"/>
      </w:pPr>
      <w:r w:rsidRPr="00601087">
        <w:t>PDU</w:t>
      </w:r>
      <w:r w:rsidRPr="00601087">
        <w:tab/>
        <w:t>Protocol Data Unit</w:t>
      </w:r>
    </w:p>
    <w:p w14:paraId="0D9F2675" w14:textId="77777777" w:rsidR="00930DF1" w:rsidRPr="00601087" w:rsidRDefault="00930DF1" w:rsidP="00930DF1">
      <w:pPr>
        <w:pStyle w:val="EW"/>
      </w:pPr>
      <w:r w:rsidRPr="00601087">
        <w:t>RNA</w:t>
      </w:r>
      <w:r w:rsidRPr="00601087">
        <w:tab/>
        <w:t>RNSAP User Adaption</w:t>
      </w:r>
    </w:p>
    <w:p w14:paraId="2D930509" w14:textId="77777777" w:rsidR="00930DF1" w:rsidRPr="00601087" w:rsidRDefault="00930DF1" w:rsidP="00930DF1">
      <w:pPr>
        <w:pStyle w:val="EW"/>
      </w:pPr>
      <w:r w:rsidRPr="00601087">
        <w:t>RNS</w:t>
      </w:r>
      <w:r w:rsidRPr="00601087">
        <w:tab/>
        <w:t>Radio Network Subsystem</w:t>
      </w:r>
    </w:p>
    <w:p w14:paraId="7C34FC63" w14:textId="77777777" w:rsidR="00930DF1" w:rsidRPr="00601087" w:rsidRDefault="00930DF1" w:rsidP="00930DF1">
      <w:pPr>
        <w:pStyle w:val="EW"/>
      </w:pPr>
      <w:r w:rsidRPr="00601087">
        <w:t>RNSAP</w:t>
      </w:r>
      <w:r w:rsidRPr="00601087">
        <w:tab/>
        <w:t>Radio Network Subsystem Application Part</w:t>
      </w:r>
    </w:p>
    <w:p w14:paraId="17C3652B" w14:textId="77777777" w:rsidR="00080512" w:rsidRPr="00601087" w:rsidRDefault="00930DF1" w:rsidP="00364FB5">
      <w:pPr>
        <w:pStyle w:val="EX"/>
      </w:pPr>
      <w:r w:rsidRPr="00601087">
        <w:t>SCTP</w:t>
      </w:r>
      <w:r w:rsidRPr="00601087">
        <w:tab/>
        <w:t>Stream Control Transmission Protocol</w:t>
      </w:r>
    </w:p>
    <w:p w14:paraId="3E0CD832" w14:textId="77777777" w:rsidR="00080512" w:rsidRPr="00601087" w:rsidRDefault="00080512">
      <w:pPr>
        <w:pStyle w:val="Heading1"/>
      </w:pPr>
      <w:bookmarkStart w:id="14" w:name="_Toc161688175"/>
      <w:r w:rsidRPr="00601087">
        <w:t>4</w:t>
      </w:r>
      <w:r w:rsidRPr="00601087">
        <w:tab/>
      </w:r>
      <w:r w:rsidR="00592586" w:rsidRPr="00601087">
        <w:t>General</w:t>
      </w:r>
      <w:bookmarkEnd w:id="14"/>
    </w:p>
    <w:p w14:paraId="0DCECB23" w14:textId="77777777" w:rsidR="00592586" w:rsidRPr="00601087" w:rsidRDefault="00592586" w:rsidP="00592586">
      <w:r w:rsidRPr="00601087">
        <w:t xml:space="preserve">The protocol described in the present document is the protocol between </w:t>
      </w:r>
      <w:proofErr w:type="spellStart"/>
      <w:r w:rsidRPr="00601087">
        <w:t>Iurh</w:t>
      </w:r>
      <w:proofErr w:type="spellEnd"/>
      <w:r w:rsidRPr="00601087">
        <w:t xml:space="preserve">-connected HNBs providing adaptation of services of the </w:t>
      </w:r>
      <w:proofErr w:type="spellStart"/>
      <w:r w:rsidRPr="00601087">
        <w:t>Iurh</w:t>
      </w:r>
      <w:proofErr w:type="spellEnd"/>
      <w:r w:rsidRPr="00601087">
        <w:t xml:space="preserve"> signalling transport layer to the needs of RNSAP and an </w:t>
      </w:r>
      <w:proofErr w:type="spellStart"/>
      <w:r w:rsidRPr="00601087">
        <w:t>Iurh</w:t>
      </w:r>
      <w:proofErr w:type="spellEnd"/>
      <w:r w:rsidRPr="00601087">
        <w:t xml:space="preserve"> setup function.</w:t>
      </w:r>
    </w:p>
    <w:p w14:paraId="5153B071" w14:textId="77777777" w:rsidR="00592586" w:rsidRPr="00601087" w:rsidRDefault="00592586" w:rsidP="00E71542">
      <w:pPr>
        <w:pStyle w:val="Heading2"/>
      </w:pPr>
      <w:bookmarkStart w:id="15" w:name="_Toc161688176"/>
      <w:r w:rsidRPr="00601087">
        <w:t>4.1</w:t>
      </w:r>
      <w:r w:rsidRPr="00601087">
        <w:tab/>
        <w:t>Procedure Specification Principles</w:t>
      </w:r>
      <w:bookmarkEnd w:id="15"/>
    </w:p>
    <w:p w14:paraId="12A4B7C5" w14:textId="77777777" w:rsidR="00592586" w:rsidRPr="00601087" w:rsidRDefault="00592586" w:rsidP="00592586">
      <w:r w:rsidRPr="00601087">
        <w:t>The principle for specifying the procedure logic is to specify the functional behaviour of the HNBs exactly and completely.</w:t>
      </w:r>
    </w:p>
    <w:p w14:paraId="542AB670" w14:textId="77777777" w:rsidR="00592586" w:rsidRPr="00601087" w:rsidRDefault="00592586" w:rsidP="00592586">
      <w:pPr>
        <w:rPr>
          <w:snapToGrid w:val="0"/>
        </w:rPr>
      </w:pPr>
      <w:r w:rsidRPr="00601087">
        <w:rPr>
          <w:snapToGrid w:val="0"/>
        </w:rPr>
        <w:t>The following specification principles have been applied for the procedure text in clause 8:</w:t>
      </w:r>
    </w:p>
    <w:p w14:paraId="05A5D789" w14:textId="77777777" w:rsidR="00592586" w:rsidRPr="00601087" w:rsidRDefault="00592586" w:rsidP="00364FB5">
      <w:pPr>
        <w:pStyle w:val="B1"/>
        <w:rPr>
          <w:snapToGrid w:val="0"/>
        </w:rPr>
      </w:pPr>
      <w:r w:rsidRPr="00601087">
        <w:rPr>
          <w:snapToGrid w:val="0"/>
        </w:rPr>
        <w:t>-</w:t>
      </w:r>
      <w:r w:rsidRPr="00601087">
        <w:rPr>
          <w:snapToGrid w:val="0"/>
        </w:rPr>
        <w:tab/>
        <w:t>The procedure text discriminates between:</w:t>
      </w:r>
    </w:p>
    <w:p w14:paraId="464A4503" w14:textId="77777777" w:rsidR="00592586" w:rsidRPr="00601087" w:rsidRDefault="00592586" w:rsidP="00592586">
      <w:pPr>
        <w:pStyle w:val="B2"/>
        <w:ind w:left="567" w:firstLine="0"/>
        <w:rPr>
          <w:snapToGrid w:val="0"/>
        </w:rPr>
      </w:pPr>
      <w:r w:rsidRPr="00601087">
        <w:rPr>
          <w:snapToGrid w:val="0"/>
        </w:rPr>
        <w:t>1)</w:t>
      </w:r>
      <w:r w:rsidRPr="00601087">
        <w:rPr>
          <w:snapToGrid w:val="0"/>
        </w:rPr>
        <w:tab/>
        <w:t>Functionality which "shall" be executed:</w:t>
      </w:r>
    </w:p>
    <w:p w14:paraId="2A465E4E" w14:textId="77777777" w:rsidR="00592586" w:rsidRPr="00601087" w:rsidRDefault="00592586" w:rsidP="00E71542">
      <w:pPr>
        <w:pStyle w:val="B3"/>
        <w:rPr>
          <w:snapToGrid w:val="0"/>
        </w:rPr>
      </w:pPr>
      <w:r w:rsidRPr="00601087">
        <w:rPr>
          <w:snapToGrid w:val="0"/>
        </w:rPr>
        <w:t>-</w:t>
      </w:r>
      <w:r w:rsidRPr="00601087">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89CA47C" w14:textId="77777777" w:rsidR="00592586" w:rsidRPr="00601087" w:rsidRDefault="00592586" w:rsidP="00592586">
      <w:pPr>
        <w:pStyle w:val="B2"/>
        <w:keepNext/>
        <w:keepLines/>
        <w:ind w:left="567" w:firstLine="0"/>
        <w:rPr>
          <w:snapToGrid w:val="0"/>
        </w:rPr>
      </w:pPr>
      <w:r w:rsidRPr="00601087">
        <w:rPr>
          <w:snapToGrid w:val="0"/>
        </w:rPr>
        <w:t>2)</w:t>
      </w:r>
      <w:r w:rsidRPr="00601087">
        <w:rPr>
          <w:snapToGrid w:val="0"/>
        </w:rPr>
        <w:tab/>
        <w:t>Functionality which "shall, if supported" be executed:</w:t>
      </w:r>
    </w:p>
    <w:p w14:paraId="5C5F1431" w14:textId="77777777" w:rsidR="00592586" w:rsidRPr="00601087" w:rsidRDefault="00592586" w:rsidP="00E71542">
      <w:pPr>
        <w:pStyle w:val="B3"/>
        <w:rPr>
          <w:snapToGrid w:val="0"/>
        </w:rPr>
      </w:pPr>
      <w:r w:rsidRPr="00601087">
        <w:rPr>
          <w:snapToGrid w:val="0"/>
        </w:rPr>
        <w:t>-</w:t>
      </w:r>
      <w:r w:rsidRPr="00601087">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6969243" w14:textId="77777777" w:rsidR="00592586" w:rsidRPr="00601087" w:rsidRDefault="00592586" w:rsidP="00364FB5">
      <w:pPr>
        <w:pStyle w:val="B1"/>
        <w:rPr>
          <w:snapToGrid w:val="0"/>
        </w:rPr>
      </w:pPr>
      <w:r w:rsidRPr="00601087">
        <w:rPr>
          <w:snapToGrid w:val="0"/>
        </w:rPr>
        <w:t>-</w:t>
      </w:r>
      <w:r w:rsidRPr="00601087">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1975F4DA" w14:textId="77777777" w:rsidR="00592586" w:rsidRPr="00601087" w:rsidRDefault="00592586" w:rsidP="00E71542">
      <w:pPr>
        <w:pStyle w:val="Heading2"/>
      </w:pPr>
      <w:bookmarkStart w:id="16" w:name="_Toc161688177"/>
      <w:r w:rsidRPr="00601087">
        <w:lastRenderedPageBreak/>
        <w:t>4.2</w:t>
      </w:r>
      <w:r w:rsidRPr="00601087">
        <w:tab/>
        <w:t>Forwards and Backwards Compatibility</w:t>
      </w:r>
      <w:bookmarkEnd w:id="16"/>
    </w:p>
    <w:p w14:paraId="5D3F00DF" w14:textId="77777777" w:rsidR="00592586" w:rsidRPr="00601087" w:rsidRDefault="00592586" w:rsidP="00592586">
      <w:r w:rsidRPr="00601087">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55115542" w14:textId="77777777" w:rsidR="00592586" w:rsidRPr="00601087" w:rsidRDefault="00592586" w:rsidP="00E71542">
      <w:pPr>
        <w:pStyle w:val="Heading2"/>
      </w:pPr>
      <w:bookmarkStart w:id="17" w:name="_Toc161688178"/>
      <w:r w:rsidRPr="00601087">
        <w:t>4.3</w:t>
      </w:r>
      <w:r w:rsidRPr="00601087">
        <w:tab/>
        <w:t>Specification Notations</w:t>
      </w:r>
      <w:bookmarkEnd w:id="17"/>
    </w:p>
    <w:p w14:paraId="1500B48C" w14:textId="77777777" w:rsidR="00592586" w:rsidRPr="00601087" w:rsidRDefault="00592586" w:rsidP="00592586">
      <w:pPr>
        <w:keepNext/>
      </w:pPr>
      <w:r w:rsidRPr="00601087">
        <w:t>For the purposes of the present document, the following notations apply:</w:t>
      </w:r>
      <w:r w:rsidRPr="00601087">
        <w:fldChar w:fldCharType="begin"/>
      </w:r>
      <w:r w:rsidRPr="00601087">
        <w:instrText xml:space="preserve"> XE "</w:instrText>
      </w:r>
      <w:proofErr w:type="spellStart"/>
      <w:r w:rsidRPr="00601087">
        <w:instrText>Format:Symbol</w:instrText>
      </w:r>
      <w:proofErr w:type="spellEnd"/>
      <w:r w:rsidRPr="00601087">
        <w:instrText>"</w:instrText>
      </w:r>
      <w:r w:rsidRPr="00601087">
        <w:fldChar w:fldCharType="end"/>
      </w:r>
    </w:p>
    <w:p w14:paraId="571B2418" w14:textId="77777777" w:rsidR="00592586" w:rsidRPr="00601087" w:rsidRDefault="00592586" w:rsidP="00592586">
      <w:pPr>
        <w:pStyle w:val="EW"/>
      </w:pPr>
      <w:r w:rsidRPr="00601087">
        <w:t>Procedure</w:t>
      </w:r>
      <w:r w:rsidRPr="00601087">
        <w:tab/>
        <w:t>When referring to an elementary procedure in the specification the Procedure Name is written with the first letters in each word in upper case characters followed by the word "procedure", e.g. Direct Transfer procedure.</w:t>
      </w:r>
    </w:p>
    <w:p w14:paraId="47448044" w14:textId="77777777" w:rsidR="00592586" w:rsidRPr="00601087" w:rsidRDefault="00592586" w:rsidP="00592586">
      <w:pPr>
        <w:pStyle w:val="EW"/>
      </w:pPr>
      <w:r w:rsidRPr="00601087">
        <w:t>Message</w:t>
      </w:r>
      <w:r w:rsidRPr="00601087">
        <w:tab/>
        <w:t>When referring to a message in the specification the MESSAGE NAME is written with all letters in upper case characters followed by the word "message", e.g. DIRECT TRANSFER message.</w:t>
      </w:r>
    </w:p>
    <w:p w14:paraId="29F9787C" w14:textId="77777777" w:rsidR="00592586" w:rsidRPr="00601087" w:rsidRDefault="00592586" w:rsidP="00592586">
      <w:pPr>
        <w:pStyle w:val="EW"/>
      </w:pPr>
      <w:r w:rsidRPr="00601087">
        <w:t>IE</w:t>
      </w:r>
      <w:r w:rsidRPr="00601087">
        <w:tab/>
        <w:t xml:space="preserve">When referring to an information element (IE) in the specification the </w:t>
      </w:r>
      <w:r w:rsidRPr="00601087">
        <w:rPr>
          <w:i/>
        </w:rPr>
        <w:t>Information Element Name</w:t>
      </w:r>
      <w:r w:rsidRPr="00601087">
        <w:t xml:space="preserve"> is written with the first letters in each word in upper case characters and all letters in Italic font followed by the abbreviation "IE", e.g. </w:t>
      </w:r>
      <w:r w:rsidRPr="00601087">
        <w:rPr>
          <w:i/>
        </w:rPr>
        <w:t>HNB Identity</w:t>
      </w:r>
      <w:r w:rsidRPr="00601087">
        <w:t xml:space="preserve"> IE.</w:t>
      </w:r>
    </w:p>
    <w:p w14:paraId="62900755" w14:textId="77777777" w:rsidR="00592586" w:rsidRPr="00601087" w:rsidRDefault="00592586" w:rsidP="00003912">
      <w:pPr>
        <w:pStyle w:val="EW"/>
      </w:pPr>
      <w:r w:rsidRPr="00601087">
        <w:t>Value of an IE</w:t>
      </w:r>
      <w:r w:rsidRPr="00601087">
        <w:tab/>
        <w:t>When referring to the value of an information element (IE) in the specification the "Value" is written as it is specified in subclause 9.2 enclosed by quotation marks, e.g. "Abstract Syntax Error (Reject)".</w:t>
      </w:r>
    </w:p>
    <w:p w14:paraId="4A76435C" w14:textId="77777777" w:rsidR="00592586" w:rsidRPr="00601087" w:rsidRDefault="00592586" w:rsidP="00E71542">
      <w:pPr>
        <w:pStyle w:val="Heading1"/>
      </w:pPr>
      <w:bookmarkStart w:id="18" w:name="_Toc161688179"/>
      <w:r w:rsidRPr="00601087">
        <w:t>5</w:t>
      </w:r>
      <w:r w:rsidRPr="00601087">
        <w:tab/>
        <w:t>RNA Services</w:t>
      </w:r>
      <w:bookmarkEnd w:id="18"/>
    </w:p>
    <w:p w14:paraId="36030773" w14:textId="77777777" w:rsidR="00592586" w:rsidRPr="00601087" w:rsidRDefault="00592586" w:rsidP="00E71542">
      <w:pPr>
        <w:pStyle w:val="Heading2"/>
      </w:pPr>
      <w:bookmarkStart w:id="19" w:name="_Toc161688180"/>
      <w:r w:rsidRPr="00601087">
        <w:t>5.1</w:t>
      </w:r>
      <w:r w:rsidRPr="00601087">
        <w:tab/>
        <w:t>General</w:t>
      </w:r>
      <w:bookmarkEnd w:id="19"/>
    </w:p>
    <w:p w14:paraId="2D419740" w14:textId="77777777" w:rsidR="00592586" w:rsidRPr="00601087" w:rsidRDefault="00592586" w:rsidP="00592586">
      <w:r w:rsidRPr="00601087">
        <w:t xml:space="preserve">RNA provides the signalling service between </w:t>
      </w:r>
      <w:proofErr w:type="spellStart"/>
      <w:r w:rsidRPr="00601087">
        <w:t>Iurh</w:t>
      </w:r>
      <w:proofErr w:type="spellEnd"/>
      <w:r w:rsidRPr="00601087">
        <w:t>-connected HNBs that is required to fulfil the RNA functions described in Clause 7.</w:t>
      </w:r>
    </w:p>
    <w:p w14:paraId="48544F3C" w14:textId="77777777" w:rsidR="00592586" w:rsidRPr="00601087" w:rsidRDefault="00592586" w:rsidP="00E71542">
      <w:pPr>
        <w:pStyle w:val="Heading2"/>
      </w:pPr>
      <w:bookmarkStart w:id="20" w:name="_Toc161688181"/>
      <w:r w:rsidRPr="00601087">
        <w:t>5.</w:t>
      </w:r>
      <w:r w:rsidR="00003912" w:rsidRPr="00601087">
        <w:t>2</w:t>
      </w:r>
      <w:r w:rsidRPr="00601087">
        <w:tab/>
        <w:t>Parallel Transactions</w:t>
      </w:r>
      <w:bookmarkEnd w:id="20"/>
    </w:p>
    <w:p w14:paraId="65709A98" w14:textId="77777777" w:rsidR="00592586" w:rsidRPr="00601087" w:rsidRDefault="00592586" w:rsidP="00592586">
      <w:pPr>
        <w:jc w:val="both"/>
        <w:rPr>
          <w:rFonts w:eastAsia="BatangChe"/>
        </w:rPr>
      </w:pPr>
      <w:r w:rsidRPr="00601087">
        <w:t xml:space="preserve">Unless explicitly indicated in the procedure description, at any instance in time one protocol peer shall have </w:t>
      </w:r>
      <w:r w:rsidRPr="00601087">
        <w:rPr>
          <w:rFonts w:eastAsia="BatangChe"/>
        </w:rPr>
        <w:t>a</w:t>
      </w:r>
      <w:r w:rsidRPr="00601087">
        <w:t xml:space="preserve"> maximum</w:t>
      </w:r>
      <w:r w:rsidRPr="00601087">
        <w:rPr>
          <w:rFonts w:eastAsia="BatangChe"/>
        </w:rPr>
        <w:t xml:space="preserve"> of</w:t>
      </w:r>
      <w:r w:rsidRPr="00601087">
        <w:t xml:space="preserve"> one ongoing RNA procedure related to a specific connection-oriented signalling Context.</w:t>
      </w:r>
    </w:p>
    <w:p w14:paraId="2BE7A558" w14:textId="77777777" w:rsidR="00592586" w:rsidRPr="00601087" w:rsidRDefault="00592586" w:rsidP="00E71542">
      <w:pPr>
        <w:pStyle w:val="Heading1"/>
      </w:pPr>
      <w:bookmarkStart w:id="21" w:name="_Toc161688182"/>
      <w:r w:rsidRPr="00601087">
        <w:t>6</w:t>
      </w:r>
      <w:r w:rsidRPr="00601087">
        <w:tab/>
        <w:t>Services expected from the Transport layer</w:t>
      </w:r>
      <w:bookmarkEnd w:id="21"/>
    </w:p>
    <w:p w14:paraId="70BED890" w14:textId="77777777" w:rsidR="00592586" w:rsidRPr="00601087" w:rsidRDefault="00592586" w:rsidP="00592586">
      <w:r w:rsidRPr="00601087">
        <w:t>Following service is expected from the transport layer:</w:t>
      </w:r>
    </w:p>
    <w:p w14:paraId="648703F9" w14:textId="77777777" w:rsidR="00592586" w:rsidRPr="00601087" w:rsidRDefault="00592586" w:rsidP="00364FB5">
      <w:pPr>
        <w:pStyle w:val="B1"/>
      </w:pPr>
      <w:r w:rsidRPr="00601087">
        <w:t>-</w:t>
      </w:r>
      <w:r w:rsidRPr="00601087">
        <w:tab/>
      </w:r>
      <w:r w:rsidR="00403FFA" w:rsidRPr="00601087">
        <w:t xml:space="preserve">Reliable </w:t>
      </w:r>
      <w:r w:rsidRPr="00601087">
        <w:t>and in sequence delivery of Signalling data</w:t>
      </w:r>
      <w:r w:rsidR="00BF6626" w:rsidRPr="00601087">
        <w:t>.</w:t>
      </w:r>
    </w:p>
    <w:p w14:paraId="2AB04472" w14:textId="77777777" w:rsidR="00592586" w:rsidRPr="00601087" w:rsidRDefault="00592586" w:rsidP="00E71542">
      <w:pPr>
        <w:pStyle w:val="Heading1"/>
      </w:pPr>
      <w:bookmarkStart w:id="22" w:name="_Toc161688183"/>
      <w:r w:rsidRPr="00601087">
        <w:t>7</w:t>
      </w:r>
      <w:r w:rsidRPr="00601087">
        <w:tab/>
        <w:t>Functions of RNA</w:t>
      </w:r>
      <w:bookmarkEnd w:id="22"/>
    </w:p>
    <w:p w14:paraId="473E8CD9" w14:textId="77777777" w:rsidR="00592586" w:rsidRPr="00601087" w:rsidRDefault="00592586" w:rsidP="00592586">
      <w:r w:rsidRPr="00601087">
        <w:t>The RNA has the following functions:</w:t>
      </w:r>
    </w:p>
    <w:p w14:paraId="45AE4CF4" w14:textId="77777777" w:rsidR="00592586" w:rsidRPr="00601087" w:rsidRDefault="00592586" w:rsidP="00364FB5">
      <w:pPr>
        <w:pStyle w:val="B1"/>
      </w:pPr>
      <w:r w:rsidRPr="00601087">
        <w:t>-</w:t>
      </w:r>
      <w:r w:rsidRPr="00601087">
        <w:tab/>
        <w:t>Transparent transfer of RNSAP messages</w:t>
      </w:r>
    </w:p>
    <w:p w14:paraId="4ACB0A9A" w14:textId="77777777" w:rsidR="00592586" w:rsidRPr="00601087" w:rsidRDefault="00592586" w:rsidP="00364FB5">
      <w:pPr>
        <w:pStyle w:val="B1"/>
      </w:pPr>
      <w:r w:rsidRPr="00601087">
        <w:t>-</w:t>
      </w:r>
      <w:r w:rsidRPr="00601087">
        <w:tab/>
        <w:t xml:space="preserve">Setup of an </w:t>
      </w:r>
      <w:proofErr w:type="spellStart"/>
      <w:r w:rsidRPr="00601087">
        <w:t>Iurh</w:t>
      </w:r>
      <w:proofErr w:type="spellEnd"/>
      <w:r w:rsidRPr="00601087">
        <w:t xml:space="preserve"> connection</w:t>
      </w:r>
    </w:p>
    <w:p w14:paraId="6A62873E" w14:textId="77777777" w:rsidR="00592586" w:rsidRPr="00601087" w:rsidRDefault="00592586" w:rsidP="00364FB5">
      <w:pPr>
        <w:pStyle w:val="B1"/>
      </w:pPr>
      <w:r w:rsidRPr="00601087">
        <w:t>-</w:t>
      </w:r>
      <w:r w:rsidRPr="00601087">
        <w:tab/>
        <w:t>Error Handling. This function allows the reporting of general error situations, for which function specific error messages have not been defined.</w:t>
      </w:r>
    </w:p>
    <w:p w14:paraId="60EB326F" w14:textId="77777777" w:rsidR="00592586" w:rsidRPr="00601087" w:rsidRDefault="00592586" w:rsidP="00592586">
      <w:r w:rsidRPr="00601087">
        <w:rPr>
          <w:snapToGrid w:val="0"/>
        </w:rPr>
        <w:t>These functions are implemented by one or several RNA elementary procedures described in the following clauses.</w:t>
      </w:r>
    </w:p>
    <w:p w14:paraId="39FAAF28" w14:textId="77777777" w:rsidR="00592586" w:rsidRPr="00601087" w:rsidRDefault="00592586" w:rsidP="00E71542">
      <w:pPr>
        <w:pStyle w:val="Heading1"/>
      </w:pPr>
      <w:bookmarkStart w:id="23" w:name="_Toc161688184"/>
      <w:r w:rsidRPr="00601087">
        <w:lastRenderedPageBreak/>
        <w:t>8</w:t>
      </w:r>
      <w:r w:rsidRPr="00601087">
        <w:tab/>
        <w:t>RNA Procedures</w:t>
      </w:r>
      <w:bookmarkEnd w:id="23"/>
    </w:p>
    <w:p w14:paraId="611E5B69" w14:textId="77777777" w:rsidR="00592586" w:rsidRPr="00601087" w:rsidRDefault="00592586" w:rsidP="00E71542">
      <w:pPr>
        <w:pStyle w:val="Heading2"/>
      </w:pPr>
      <w:bookmarkStart w:id="24" w:name="_Toc161688185"/>
      <w:r w:rsidRPr="00601087">
        <w:t>8.1</w:t>
      </w:r>
      <w:r w:rsidRPr="00601087">
        <w:tab/>
        <w:t>Elementary Procedures</w:t>
      </w:r>
      <w:bookmarkEnd w:id="24"/>
    </w:p>
    <w:p w14:paraId="64A5A8BA" w14:textId="77777777" w:rsidR="00592586" w:rsidRPr="00601087" w:rsidRDefault="00592586" w:rsidP="00592586">
      <w:r w:rsidRPr="00601087">
        <w:t>In the following tables, all EPs are divided into Class 1 and Class 2 Procedures.</w:t>
      </w:r>
    </w:p>
    <w:p w14:paraId="4246E2C1" w14:textId="77777777" w:rsidR="00592586" w:rsidRPr="00601087" w:rsidRDefault="00592586" w:rsidP="00592586">
      <w:pPr>
        <w:pStyle w:val="TH"/>
      </w:pPr>
      <w:r w:rsidRPr="00601087">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0" w:firstRow="1" w:lastRow="0" w:firstColumn="0" w:lastColumn="0" w:noHBand="0" w:noVBand="0"/>
      </w:tblPr>
      <w:tblGrid>
        <w:gridCol w:w="1748"/>
        <w:gridCol w:w="2472"/>
        <w:gridCol w:w="2472"/>
        <w:gridCol w:w="2472"/>
      </w:tblGrid>
      <w:tr w:rsidR="00592586" w14:paraId="27066C94" w14:textId="77777777">
        <w:trPr>
          <w:cantSplit/>
          <w:jc w:val="center"/>
        </w:trPr>
        <w:tc>
          <w:tcPr>
            <w:tcW w:w="1748" w:type="dxa"/>
            <w:vMerge w:val="restart"/>
          </w:tcPr>
          <w:p w14:paraId="3475D144" w14:textId="77777777" w:rsidR="00592586" w:rsidRDefault="00592586" w:rsidP="00592586">
            <w:pPr>
              <w:pStyle w:val="TAH"/>
            </w:pPr>
            <w:r>
              <w:t>Elementary Procedure</w:t>
            </w:r>
          </w:p>
        </w:tc>
        <w:tc>
          <w:tcPr>
            <w:tcW w:w="2472" w:type="dxa"/>
            <w:vMerge w:val="restart"/>
          </w:tcPr>
          <w:p w14:paraId="26E9FEAA" w14:textId="77777777" w:rsidR="00592586" w:rsidRDefault="00592586" w:rsidP="00592586">
            <w:pPr>
              <w:pStyle w:val="TAH"/>
            </w:pPr>
            <w:r>
              <w:t>Initiating Message</w:t>
            </w:r>
          </w:p>
        </w:tc>
        <w:tc>
          <w:tcPr>
            <w:tcW w:w="2472" w:type="dxa"/>
          </w:tcPr>
          <w:p w14:paraId="79DB74E1" w14:textId="77777777" w:rsidR="00592586" w:rsidRDefault="00592586" w:rsidP="00592586">
            <w:pPr>
              <w:pStyle w:val="TAH"/>
            </w:pPr>
            <w:r>
              <w:t>Successful Outcome</w:t>
            </w:r>
          </w:p>
        </w:tc>
        <w:tc>
          <w:tcPr>
            <w:tcW w:w="2472" w:type="dxa"/>
          </w:tcPr>
          <w:p w14:paraId="731FD39F" w14:textId="77777777" w:rsidR="00592586" w:rsidRDefault="00592586" w:rsidP="00592586">
            <w:pPr>
              <w:pStyle w:val="TAH"/>
            </w:pPr>
            <w:r>
              <w:t>Unsuccessful Outcome</w:t>
            </w:r>
          </w:p>
        </w:tc>
      </w:tr>
      <w:tr w:rsidR="00592586" w14:paraId="4579D901" w14:textId="77777777">
        <w:trPr>
          <w:cantSplit/>
          <w:jc w:val="center"/>
        </w:trPr>
        <w:tc>
          <w:tcPr>
            <w:tcW w:w="1748" w:type="dxa"/>
            <w:vMerge/>
          </w:tcPr>
          <w:p w14:paraId="3C80404F" w14:textId="77777777" w:rsidR="00592586" w:rsidRDefault="00592586" w:rsidP="00592586">
            <w:pPr>
              <w:pStyle w:val="TAH"/>
            </w:pPr>
          </w:p>
        </w:tc>
        <w:tc>
          <w:tcPr>
            <w:tcW w:w="2472" w:type="dxa"/>
            <w:vMerge/>
          </w:tcPr>
          <w:p w14:paraId="1F2FE8AC" w14:textId="77777777" w:rsidR="00592586" w:rsidRDefault="00592586" w:rsidP="00592586">
            <w:pPr>
              <w:pStyle w:val="TAH"/>
            </w:pPr>
          </w:p>
        </w:tc>
        <w:tc>
          <w:tcPr>
            <w:tcW w:w="2472" w:type="dxa"/>
          </w:tcPr>
          <w:p w14:paraId="0BFDDD63" w14:textId="77777777" w:rsidR="00592586" w:rsidRDefault="00592586" w:rsidP="00592586">
            <w:pPr>
              <w:pStyle w:val="TAH"/>
            </w:pPr>
            <w:r>
              <w:t>Response message</w:t>
            </w:r>
          </w:p>
        </w:tc>
        <w:tc>
          <w:tcPr>
            <w:tcW w:w="2472" w:type="dxa"/>
          </w:tcPr>
          <w:p w14:paraId="2522DCB5" w14:textId="77777777" w:rsidR="00592586" w:rsidRDefault="00592586" w:rsidP="00592586">
            <w:pPr>
              <w:pStyle w:val="TAH"/>
            </w:pPr>
            <w:r>
              <w:t>Response message</w:t>
            </w:r>
          </w:p>
        </w:tc>
      </w:tr>
      <w:tr w:rsidR="00592586" w14:paraId="444BA455" w14:textId="77777777">
        <w:trPr>
          <w:cantSplit/>
          <w:jc w:val="center"/>
        </w:trPr>
        <w:tc>
          <w:tcPr>
            <w:tcW w:w="1748" w:type="dxa"/>
          </w:tcPr>
          <w:p w14:paraId="6E86DF9D" w14:textId="77777777" w:rsidR="00592586" w:rsidRDefault="00592586" w:rsidP="00592586">
            <w:pPr>
              <w:pStyle w:val="TAL"/>
            </w:pPr>
            <w:proofErr w:type="spellStart"/>
            <w:r>
              <w:t>Iurh</w:t>
            </w:r>
            <w:proofErr w:type="spellEnd"/>
            <w:r>
              <w:t xml:space="preserve"> Setup</w:t>
            </w:r>
          </w:p>
        </w:tc>
        <w:tc>
          <w:tcPr>
            <w:tcW w:w="2472" w:type="dxa"/>
          </w:tcPr>
          <w:p w14:paraId="473D8B96" w14:textId="77777777" w:rsidR="00592586" w:rsidRDefault="00592586" w:rsidP="00592586">
            <w:pPr>
              <w:pStyle w:val="TAL"/>
            </w:pPr>
            <w:r>
              <w:t>IURH SETUP REQUEST</w:t>
            </w:r>
          </w:p>
        </w:tc>
        <w:tc>
          <w:tcPr>
            <w:tcW w:w="2472" w:type="dxa"/>
          </w:tcPr>
          <w:p w14:paraId="1F20D595" w14:textId="77777777" w:rsidR="00592586" w:rsidRDefault="00592586" w:rsidP="00592586">
            <w:pPr>
              <w:pStyle w:val="TAL"/>
            </w:pPr>
            <w:r>
              <w:t>IURH SETUP RESPONSE</w:t>
            </w:r>
          </w:p>
        </w:tc>
        <w:tc>
          <w:tcPr>
            <w:tcW w:w="2472" w:type="dxa"/>
          </w:tcPr>
          <w:p w14:paraId="49AE71AC" w14:textId="77777777" w:rsidR="00592586" w:rsidRDefault="00592586" w:rsidP="00592586">
            <w:pPr>
              <w:pStyle w:val="TAL"/>
            </w:pPr>
            <w:r>
              <w:t>IURH SETUP FAILURE</w:t>
            </w:r>
          </w:p>
        </w:tc>
      </w:tr>
    </w:tbl>
    <w:p w14:paraId="24EC2A58" w14:textId="77777777" w:rsidR="00592586" w:rsidRPr="00601087" w:rsidRDefault="00592586" w:rsidP="00592586"/>
    <w:p w14:paraId="1321472A" w14:textId="77777777" w:rsidR="00592586" w:rsidRPr="00601087" w:rsidRDefault="00592586" w:rsidP="00592586">
      <w:pPr>
        <w:pStyle w:val="TH"/>
      </w:pPr>
      <w:r w:rsidRPr="00601087">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592586" w14:paraId="1C2F0226" w14:textId="77777777">
        <w:trPr>
          <w:jc w:val="center"/>
        </w:trPr>
        <w:tc>
          <w:tcPr>
            <w:tcW w:w="3085" w:type="dxa"/>
          </w:tcPr>
          <w:p w14:paraId="7EB3DDE3" w14:textId="77777777" w:rsidR="00592586" w:rsidRDefault="00592586" w:rsidP="00592586">
            <w:pPr>
              <w:pStyle w:val="TAH"/>
            </w:pPr>
            <w:r>
              <w:t>Elementary Procedure</w:t>
            </w:r>
          </w:p>
        </w:tc>
        <w:tc>
          <w:tcPr>
            <w:tcW w:w="3250" w:type="dxa"/>
          </w:tcPr>
          <w:p w14:paraId="5554402E" w14:textId="77777777" w:rsidR="00592586" w:rsidRDefault="00592586" w:rsidP="00592586">
            <w:pPr>
              <w:pStyle w:val="TAH"/>
            </w:pPr>
            <w:r>
              <w:t>Message</w:t>
            </w:r>
          </w:p>
        </w:tc>
      </w:tr>
      <w:tr w:rsidR="00592586" w14:paraId="227C661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27232B0" w14:textId="77777777" w:rsidR="00592586" w:rsidRDefault="00592586" w:rsidP="00592586">
            <w:pPr>
              <w:pStyle w:val="TAL"/>
            </w:pPr>
            <w:r>
              <w:t>Connect</w:t>
            </w:r>
          </w:p>
        </w:tc>
        <w:tc>
          <w:tcPr>
            <w:tcW w:w="3250" w:type="dxa"/>
            <w:tcBorders>
              <w:top w:val="single" w:sz="6" w:space="0" w:color="auto"/>
              <w:left w:val="single" w:sz="6" w:space="0" w:color="auto"/>
              <w:bottom w:val="single" w:sz="6" w:space="0" w:color="auto"/>
              <w:right w:val="single" w:sz="6" w:space="0" w:color="auto"/>
            </w:tcBorders>
          </w:tcPr>
          <w:p w14:paraId="020F5D56" w14:textId="77777777" w:rsidR="00592586" w:rsidRDefault="00592586" w:rsidP="00592586">
            <w:pPr>
              <w:pStyle w:val="TAL"/>
            </w:pPr>
            <w:r>
              <w:t>CONNECT</w:t>
            </w:r>
          </w:p>
        </w:tc>
      </w:tr>
      <w:tr w:rsidR="00592586" w14:paraId="4DD3F3B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9653C87" w14:textId="77777777" w:rsidR="00592586" w:rsidRDefault="00592586" w:rsidP="00592586">
            <w:pPr>
              <w:pStyle w:val="TAL"/>
            </w:pPr>
            <w:r>
              <w:t>Direct Transfer</w:t>
            </w:r>
          </w:p>
        </w:tc>
        <w:tc>
          <w:tcPr>
            <w:tcW w:w="3250" w:type="dxa"/>
            <w:tcBorders>
              <w:top w:val="single" w:sz="6" w:space="0" w:color="auto"/>
              <w:left w:val="single" w:sz="6" w:space="0" w:color="auto"/>
              <w:bottom w:val="single" w:sz="6" w:space="0" w:color="auto"/>
              <w:right w:val="single" w:sz="6" w:space="0" w:color="auto"/>
            </w:tcBorders>
          </w:tcPr>
          <w:p w14:paraId="5BCFCC0D" w14:textId="77777777" w:rsidR="00592586" w:rsidRDefault="00592586" w:rsidP="00592586">
            <w:pPr>
              <w:pStyle w:val="TAL"/>
            </w:pPr>
            <w:r>
              <w:t>DIRECT TRANSFER</w:t>
            </w:r>
          </w:p>
        </w:tc>
      </w:tr>
      <w:tr w:rsidR="00592586" w14:paraId="431BF4A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739FAB7" w14:textId="77777777" w:rsidR="00592586" w:rsidRDefault="00592586" w:rsidP="00592586">
            <w:pPr>
              <w:pStyle w:val="TAL"/>
            </w:pPr>
            <w:r>
              <w:t>Disconnect</w:t>
            </w:r>
          </w:p>
        </w:tc>
        <w:tc>
          <w:tcPr>
            <w:tcW w:w="3250" w:type="dxa"/>
            <w:tcBorders>
              <w:top w:val="single" w:sz="6" w:space="0" w:color="auto"/>
              <w:left w:val="single" w:sz="6" w:space="0" w:color="auto"/>
              <w:bottom w:val="single" w:sz="6" w:space="0" w:color="auto"/>
              <w:right w:val="single" w:sz="6" w:space="0" w:color="auto"/>
            </w:tcBorders>
          </w:tcPr>
          <w:p w14:paraId="665417A5" w14:textId="77777777" w:rsidR="00592586" w:rsidRDefault="00592586" w:rsidP="00592586">
            <w:pPr>
              <w:pStyle w:val="TAL"/>
            </w:pPr>
            <w:r>
              <w:t>DISCONNECT</w:t>
            </w:r>
          </w:p>
        </w:tc>
      </w:tr>
      <w:tr w:rsidR="00592586" w14:paraId="285D955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284763E" w14:textId="77777777" w:rsidR="00592586" w:rsidRDefault="00592586" w:rsidP="00592586">
            <w:pPr>
              <w:pStyle w:val="TAL"/>
            </w:pPr>
            <w:r>
              <w:t>Connectionless Transfer</w:t>
            </w:r>
          </w:p>
        </w:tc>
        <w:tc>
          <w:tcPr>
            <w:tcW w:w="3250" w:type="dxa"/>
            <w:tcBorders>
              <w:top w:val="single" w:sz="6" w:space="0" w:color="auto"/>
              <w:left w:val="single" w:sz="6" w:space="0" w:color="auto"/>
              <w:bottom w:val="single" w:sz="6" w:space="0" w:color="auto"/>
              <w:right w:val="single" w:sz="6" w:space="0" w:color="auto"/>
            </w:tcBorders>
          </w:tcPr>
          <w:p w14:paraId="4EB8F360" w14:textId="77777777" w:rsidR="00592586" w:rsidRDefault="00592586" w:rsidP="00592586">
            <w:pPr>
              <w:pStyle w:val="TAL"/>
            </w:pPr>
            <w:r>
              <w:t>CONNECTIONLESS TRANSFER</w:t>
            </w:r>
          </w:p>
        </w:tc>
      </w:tr>
      <w:tr w:rsidR="00592586" w14:paraId="59CA65D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93656C3" w14:textId="77777777" w:rsidR="00592586" w:rsidRDefault="00592586" w:rsidP="00592586">
            <w:pPr>
              <w:pStyle w:val="TAL"/>
            </w:pPr>
            <w:r>
              <w:t>Error Indication</w:t>
            </w:r>
          </w:p>
        </w:tc>
        <w:tc>
          <w:tcPr>
            <w:tcW w:w="3250" w:type="dxa"/>
            <w:tcBorders>
              <w:top w:val="single" w:sz="6" w:space="0" w:color="auto"/>
              <w:left w:val="single" w:sz="6" w:space="0" w:color="auto"/>
              <w:bottom w:val="single" w:sz="6" w:space="0" w:color="auto"/>
              <w:right w:val="single" w:sz="6" w:space="0" w:color="auto"/>
            </w:tcBorders>
          </w:tcPr>
          <w:p w14:paraId="24AB46DE" w14:textId="77777777" w:rsidR="00592586" w:rsidRDefault="00592586" w:rsidP="00592586">
            <w:pPr>
              <w:pStyle w:val="TAL"/>
            </w:pPr>
            <w:r>
              <w:t>ERROR INDICATION</w:t>
            </w:r>
          </w:p>
        </w:tc>
      </w:tr>
    </w:tbl>
    <w:p w14:paraId="44B12BD0" w14:textId="77777777" w:rsidR="00592586" w:rsidRPr="00601087" w:rsidRDefault="00592586" w:rsidP="00592586"/>
    <w:p w14:paraId="5BEAB46F" w14:textId="77777777" w:rsidR="00592586" w:rsidRPr="00601087" w:rsidRDefault="00592586" w:rsidP="00E71542">
      <w:pPr>
        <w:pStyle w:val="Heading2"/>
      </w:pPr>
      <w:bookmarkStart w:id="25" w:name="_Toc161688186"/>
      <w:r w:rsidRPr="00601087">
        <w:t>8.2</w:t>
      </w:r>
      <w:r w:rsidRPr="00601087">
        <w:tab/>
      </w:r>
      <w:proofErr w:type="spellStart"/>
      <w:r w:rsidRPr="00601087">
        <w:t>Iurh</w:t>
      </w:r>
      <w:proofErr w:type="spellEnd"/>
      <w:r w:rsidRPr="00601087">
        <w:t xml:space="preserve"> Setup</w:t>
      </w:r>
      <w:bookmarkEnd w:id="25"/>
    </w:p>
    <w:p w14:paraId="5618F96A" w14:textId="77777777" w:rsidR="00592586" w:rsidRPr="00601087" w:rsidRDefault="00592586" w:rsidP="00E71542">
      <w:pPr>
        <w:pStyle w:val="Heading3"/>
      </w:pPr>
      <w:bookmarkStart w:id="26" w:name="_Toc161688187"/>
      <w:r w:rsidRPr="00601087">
        <w:t>8.2.1</w:t>
      </w:r>
      <w:r w:rsidRPr="00601087">
        <w:tab/>
        <w:t>General</w:t>
      </w:r>
      <w:bookmarkEnd w:id="26"/>
    </w:p>
    <w:p w14:paraId="1725315A" w14:textId="77777777" w:rsidR="00592586" w:rsidRPr="00601087" w:rsidRDefault="00592586" w:rsidP="002A6006">
      <w:pPr>
        <w:rPr>
          <w:rFonts w:cs="Arial"/>
        </w:rPr>
      </w:pPr>
      <w:r w:rsidRPr="00601087">
        <w:rPr>
          <w:rFonts w:cs="Arial"/>
        </w:rPr>
        <w:t xml:space="preserve">The purpose of the </w:t>
      </w:r>
      <w:proofErr w:type="spellStart"/>
      <w:r w:rsidR="002A6006" w:rsidRPr="00601087">
        <w:rPr>
          <w:rFonts w:cs="Arial"/>
        </w:rPr>
        <w:t>Iurh</w:t>
      </w:r>
      <w:proofErr w:type="spellEnd"/>
      <w:r w:rsidR="002A6006" w:rsidRPr="00601087">
        <w:rPr>
          <w:rFonts w:cs="Arial"/>
        </w:rPr>
        <w:t xml:space="preserve"> </w:t>
      </w:r>
      <w:r w:rsidRPr="00601087">
        <w:rPr>
          <w:rFonts w:cs="Arial"/>
        </w:rPr>
        <w:t xml:space="preserve">Setup procedure is to </w:t>
      </w:r>
      <w:r w:rsidR="002A6006" w:rsidRPr="00601087">
        <w:rPr>
          <w:rFonts w:cs="Arial"/>
        </w:rPr>
        <w:t xml:space="preserve">establish </w:t>
      </w:r>
      <w:proofErr w:type="spellStart"/>
      <w:r w:rsidR="002A6006" w:rsidRPr="00601087">
        <w:rPr>
          <w:rFonts w:cs="Arial"/>
        </w:rPr>
        <w:t>Iurh</w:t>
      </w:r>
      <w:proofErr w:type="spellEnd"/>
      <w:r w:rsidR="002A6006" w:rsidRPr="00601087">
        <w:rPr>
          <w:rFonts w:cs="Arial"/>
        </w:rPr>
        <w:t xml:space="preserve"> connectivity between two HNBs</w:t>
      </w:r>
      <w:r w:rsidRPr="00601087">
        <w:t xml:space="preserve">. This procedure resets the </w:t>
      </w:r>
      <w:proofErr w:type="spellStart"/>
      <w:r w:rsidR="00680EB2" w:rsidRPr="00601087">
        <w:t>Iurh</w:t>
      </w:r>
      <w:proofErr w:type="spellEnd"/>
      <w:r w:rsidRPr="00601087">
        <w:t xml:space="preserve"> interface</w:t>
      </w:r>
      <w:r w:rsidR="00ED4A0B" w:rsidRPr="00601087">
        <w:t xml:space="preserve"> by removing all active </w:t>
      </w:r>
      <w:proofErr w:type="spellStart"/>
      <w:r w:rsidR="00ED4A0B" w:rsidRPr="00601087">
        <w:t>Iurh</w:t>
      </w:r>
      <w:proofErr w:type="spellEnd"/>
      <w:r w:rsidR="00ED4A0B" w:rsidRPr="00601087">
        <w:t xml:space="preserve"> signalling contexts</w:t>
      </w:r>
      <w:r w:rsidRPr="00601087">
        <w:t>.</w:t>
      </w:r>
    </w:p>
    <w:p w14:paraId="08E2F502" w14:textId="77777777" w:rsidR="00592586" w:rsidRPr="00601087" w:rsidRDefault="00364FB5" w:rsidP="00364FB5">
      <w:pPr>
        <w:pStyle w:val="Heading3"/>
      </w:pPr>
      <w:bookmarkStart w:id="27" w:name="_Toc161688188"/>
      <w:r w:rsidRPr="00601087">
        <w:t>8.2.2</w:t>
      </w:r>
      <w:r w:rsidRPr="00601087">
        <w:tab/>
      </w:r>
      <w:r w:rsidR="00592586" w:rsidRPr="00601087">
        <w:t xml:space="preserve">Direct </w:t>
      </w:r>
      <w:proofErr w:type="spellStart"/>
      <w:r w:rsidR="00592586" w:rsidRPr="00601087">
        <w:t>Iurh</w:t>
      </w:r>
      <w:proofErr w:type="spellEnd"/>
      <w:r w:rsidR="00592586" w:rsidRPr="00601087">
        <w:t xml:space="preserve"> connection</w:t>
      </w:r>
      <w:bookmarkEnd w:id="27"/>
    </w:p>
    <w:p w14:paraId="05DE00C2" w14:textId="77777777" w:rsidR="00592586" w:rsidRPr="00601087" w:rsidRDefault="00592586" w:rsidP="00364FB5">
      <w:pPr>
        <w:pStyle w:val="Heading4"/>
      </w:pPr>
      <w:bookmarkStart w:id="28" w:name="_Toc161688189"/>
      <w:r w:rsidRPr="00601087">
        <w:t>8.2.2.1</w:t>
      </w:r>
      <w:r w:rsidRPr="00601087">
        <w:tab/>
        <w:t>Successful operation</w:t>
      </w:r>
      <w:bookmarkEnd w:id="28"/>
    </w:p>
    <w:bookmarkStart w:id="29" w:name="OLE_LINK40"/>
    <w:bookmarkStart w:id="30" w:name="OLE_LINK41"/>
    <w:p w14:paraId="30CFBA57" w14:textId="77777777" w:rsidR="00592586" w:rsidRPr="00601087" w:rsidRDefault="00ED5832" w:rsidP="00592586">
      <w:pPr>
        <w:pStyle w:val="TH"/>
      </w:pPr>
      <w:r w:rsidRPr="00601087">
        <w:rPr>
          <w:rFonts w:ascii="Times New Roman" w:hAnsi="Times New Roman"/>
          <w:lang w:eastAsia="en-US"/>
        </w:rPr>
        <w:object w:dxaOrig="3633" w:dyaOrig="1446" w14:anchorId="71458366">
          <v:shape id="_x0000_i1027" type="#_x0000_t75" style="width:216.5pt;height:86.4pt" o:ole="">
            <v:imagedata r:id="rId11" o:title=""/>
          </v:shape>
          <o:OLEObject Type="Embed" ProgID="Visio.Drawing.11" ShapeID="_x0000_i1027" DrawAspect="Content" ObjectID="_1820819390" r:id="rId12"/>
        </w:object>
      </w:r>
      <w:bookmarkEnd w:id="29"/>
      <w:bookmarkEnd w:id="30"/>
    </w:p>
    <w:p w14:paraId="2C2C675C" w14:textId="77777777" w:rsidR="00592586" w:rsidRPr="00601087" w:rsidRDefault="00592586" w:rsidP="00250AD1">
      <w:pPr>
        <w:pStyle w:val="TF"/>
      </w:pPr>
      <w:r w:rsidRPr="00601087">
        <w:t>Figure 8.2.2</w:t>
      </w:r>
      <w:r w:rsidR="00ED5832" w:rsidRPr="00601087">
        <w:t>.1.</w:t>
      </w:r>
      <w:r w:rsidRPr="00601087">
        <w:t xml:space="preserve">1: Setup Request Procedure: </w:t>
      </w:r>
      <w:proofErr w:type="spellStart"/>
      <w:r w:rsidRPr="00601087">
        <w:t>Iurh</w:t>
      </w:r>
      <w:proofErr w:type="spellEnd"/>
      <w:r w:rsidRPr="00601087">
        <w:t xml:space="preserve"> direct interface Successful Operation</w:t>
      </w:r>
    </w:p>
    <w:p w14:paraId="3E860066" w14:textId="77777777" w:rsidR="00592586" w:rsidRPr="00601087" w:rsidRDefault="00592586" w:rsidP="00ED4A0B">
      <w:r w:rsidRPr="00601087">
        <w:t>HNB</w:t>
      </w:r>
      <w:r w:rsidRPr="00601087">
        <w:rPr>
          <w:vertAlign w:val="subscript"/>
        </w:rPr>
        <w:t>1</w:t>
      </w:r>
      <w:r w:rsidRPr="00601087">
        <w:t xml:space="preserve"> initiates the procedure by sending the IURH SETUP REQUEST message to the candidate HNB</w:t>
      </w:r>
      <w:r w:rsidRPr="00601087">
        <w:rPr>
          <w:vertAlign w:val="subscript"/>
        </w:rPr>
        <w:t>2</w:t>
      </w:r>
      <w:r w:rsidRPr="00601087">
        <w:t>. HNB</w:t>
      </w:r>
      <w:r w:rsidRPr="00601087">
        <w:rPr>
          <w:vertAlign w:val="subscript"/>
        </w:rPr>
        <w:t>2</w:t>
      </w:r>
      <w:r w:rsidRPr="00601087">
        <w:t xml:space="preserve"> replies with the IURH SETUP RESPONSE message. </w:t>
      </w:r>
    </w:p>
    <w:p w14:paraId="35CA29F0" w14:textId="77777777" w:rsidR="00592586" w:rsidRPr="00601087" w:rsidRDefault="00592586" w:rsidP="00364FB5">
      <w:pPr>
        <w:pStyle w:val="Heading4"/>
      </w:pPr>
      <w:bookmarkStart w:id="31" w:name="_Toc161688190"/>
      <w:r w:rsidRPr="00601087">
        <w:t>8.2.2.2</w:t>
      </w:r>
      <w:r w:rsidRPr="00601087">
        <w:tab/>
        <w:t>Unsuccessful operation</w:t>
      </w:r>
      <w:bookmarkEnd w:id="31"/>
    </w:p>
    <w:p w14:paraId="27B7B0B5" w14:textId="77777777" w:rsidR="00592586" w:rsidRPr="00601087" w:rsidRDefault="00592586" w:rsidP="00592586"/>
    <w:p w14:paraId="4D02E565" w14:textId="77777777" w:rsidR="00592586" w:rsidRPr="00601087" w:rsidRDefault="00592586" w:rsidP="00592586">
      <w:pPr>
        <w:pStyle w:val="TH"/>
      </w:pPr>
      <w:r w:rsidRPr="00601087">
        <w:object w:dxaOrig="3845" w:dyaOrig="1531" w14:anchorId="12CEC9DB">
          <v:shape id="_x0000_i1028" type="#_x0000_t75" style="width:216.5pt;height:86.4pt" o:ole="">
            <v:imagedata r:id="rId13" o:title=""/>
          </v:shape>
          <o:OLEObject Type="Embed" ProgID="Visio.Drawing.11" ShapeID="_x0000_i1028" DrawAspect="Content" ObjectID="_1820819391" r:id="rId14"/>
        </w:object>
      </w:r>
    </w:p>
    <w:p w14:paraId="03274523" w14:textId="77777777" w:rsidR="00592586" w:rsidRPr="00601087" w:rsidRDefault="00592586" w:rsidP="00250AD1">
      <w:pPr>
        <w:pStyle w:val="TF"/>
      </w:pPr>
      <w:r w:rsidRPr="00601087">
        <w:t>Figure 8.2.2</w:t>
      </w:r>
      <w:r w:rsidR="00ED4A0B" w:rsidRPr="00601087">
        <w:t>.2</w:t>
      </w:r>
      <w:r w:rsidR="00ED5832" w:rsidRPr="00601087">
        <w:t>.</w:t>
      </w:r>
      <w:r w:rsidRPr="00601087">
        <w:t>2: Setup Procedure: Direct Interface u</w:t>
      </w:r>
      <w:r w:rsidRPr="00601087">
        <w:rPr>
          <w:rFonts w:eastAsia="SimSun"/>
        </w:rPr>
        <w:t>ns</w:t>
      </w:r>
      <w:r w:rsidRPr="00601087">
        <w:t>uccessful Operation</w:t>
      </w:r>
    </w:p>
    <w:p w14:paraId="14940358" w14:textId="77777777" w:rsidR="00592586" w:rsidRPr="00601087" w:rsidRDefault="00592586" w:rsidP="00592586">
      <w:r w:rsidRPr="00601087">
        <w:t>If the candidate HNB</w:t>
      </w:r>
      <w:r w:rsidRPr="00601087">
        <w:rPr>
          <w:vertAlign w:val="subscript"/>
        </w:rPr>
        <w:t>2</w:t>
      </w:r>
      <w:r w:rsidRPr="00601087">
        <w:t xml:space="preserve"> cannot accept the setup it shall respond with an IURH SETUP FAILURE message with appropriate cause value.</w:t>
      </w:r>
    </w:p>
    <w:p w14:paraId="0D510038" w14:textId="77777777" w:rsidR="00592586" w:rsidRPr="00601087" w:rsidRDefault="00592586" w:rsidP="00ED4A0B">
      <w:pPr>
        <w:rPr>
          <w:rFonts w:eastAsia="SimSun"/>
        </w:rPr>
      </w:pPr>
      <w:r w:rsidRPr="00601087">
        <w:t xml:space="preserve">If the IURH SETUP FAILURE message includes the </w:t>
      </w:r>
      <w:r w:rsidRPr="00601087">
        <w:rPr>
          <w:i/>
          <w:iCs/>
        </w:rPr>
        <w:t>Backoff Timer</w:t>
      </w:r>
      <w:r w:rsidRPr="00601087">
        <w:t xml:space="preserve"> IE the</w:t>
      </w:r>
      <w:r w:rsidR="00ED5832" w:rsidRPr="00601087">
        <w:t>n</w:t>
      </w:r>
      <w:r w:rsidRPr="00601087">
        <w:t xml:space="preserve"> HNB</w:t>
      </w:r>
      <w:r w:rsidR="00ED5832" w:rsidRPr="00601087">
        <w:rPr>
          <w:vertAlign w:val="subscript"/>
        </w:rPr>
        <w:t>1</w:t>
      </w:r>
      <w:r w:rsidRPr="00601087">
        <w:t xml:space="preserve"> shall wait at least for the indicated time before reinitiating the </w:t>
      </w:r>
      <w:proofErr w:type="spellStart"/>
      <w:r w:rsidRPr="00601087">
        <w:t>Iurh</w:t>
      </w:r>
      <w:proofErr w:type="spellEnd"/>
      <w:r w:rsidRPr="00601087">
        <w:t xml:space="preserve"> Setup procedure towards </w:t>
      </w:r>
      <w:r w:rsidRPr="00601087">
        <w:rPr>
          <w:rFonts w:eastAsia="SimSun"/>
        </w:rPr>
        <w:t>HNB</w:t>
      </w:r>
      <w:r w:rsidRPr="00601087">
        <w:rPr>
          <w:rFonts w:eastAsia="SimSun" w:cs="MS PGothic"/>
          <w:vertAlign w:val="subscript"/>
        </w:rPr>
        <w:t>2</w:t>
      </w:r>
      <w:r w:rsidRPr="00601087">
        <w:rPr>
          <w:rFonts w:eastAsia="SimSun"/>
        </w:rPr>
        <w:t>.</w:t>
      </w:r>
    </w:p>
    <w:p w14:paraId="77822621" w14:textId="77777777" w:rsidR="00592586" w:rsidRPr="00601087" w:rsidRDefault="00592586" w:rsidP="00364FB5">
      <w:pPr>
        <w:pStyle w:val="Heading4"/>
      </w:pPr>
      <w:bookmarkStart w:id="32" w:name="_Toc161688191"/>
      <w:r w:rsidRPr="00601087">
        <w:t>8.2.2.3</w:t>
      </w:r>
      <w:r w:rsidRPr="00601087">
        <w:tab/>
        <w:t>Abnormal Conditions</w:t>
      </w:r>
      <w:bookmarkEnd w:id="32"/>
    </w:p>
    <w:p w14:paraId="56FDAC42" w14:textId="77777777" w:rsidR="00592586" w:rsidRPr="00601087" w:rsidRDefault="00592586" w:rsidP="00592586">
      <w:r w:rsidRPr="00601087">
        <w:t>If the first message received for a specific TNL association is not an IURH SETUP REQUEST, IURH SETUP RESPONSE, or IURH SETUP FAILURE message then this shall be treated as a logical error.</w:t>
      </w:r>
    </w:p>
    <w:p w14:paraId="5CC64BF2" w14:textId="77777777" w:rsidR="00592586" w:rsidRPr="00601087" w:rsidRDefault="00592586" w:rsidP="00592586">
      <w:r w:rsidRPr="00601087">
        <w:t>If HNB</w:t>
      </w:r>
      <w:r w:rsidRPr="00601087">
        <w:rPr>
          <w:vertAlign w:val="subscript"/>
        </w:rPr>
        <w:t>1</w:t>
      </w:r>
      <w:r w:rsidRPr="00601087">
        <w:t xml:space="preserve"> does not receive either</w:t>
      </w:r>
      <w:r w:rsidR="00252A22" w:rsidRPr="00601087">
        <w:t xml:space="preserve"> an</w:t>
      </w:r>
      <w:r w:rsidRPr="00601087">
        <w:t xml:space="preserve"> IURH SETUP RESPONSE message or </w:t>
      </w:r>
      <w:r w:rsidR="00ED4A0B" w:rsidRPr="00601087">
        <w:t xml:space="preserve">an </w:t>
      </w:r>
      <w:r w:rsidRPr="00601087">
        <w:t>IURH SETUP FAILURE message, HNB</w:t>
      </w:r>
      <w:r w:rsidRPr="00601087">
        <w:rPr>
          <w:vertAlign w:val="subscript"/>
        </w:rPr>
        <w:t>1</w:t>
      </w:r>
      <w:r w:rsidRPr="00601087">
        <w:t xml:space="preserve"> may reinitiate the </w:t>
      </w:r>
      <w:proofErr w:type="spellStart"/>
      <w:r w:rsidRPr="00601087">
        <w:t>Iurh</w:t>
      </w:r>
      <w:proofErr w:type="spellEnd"/>
      <w:r w:rsidRPr="00601087">
        <w:t xml:space="preserve"> Setup procedure towards HNB</w:t>
      </w:r>
      <w:r w:rsidR="00680EB2" w:rsidRPr="00601087">
        <w:rPr>
          <w:vertAlign w:val="subscript"/>
        </w:rPr>
        <w:t>2</w:t>
      </w:r>
      <w:r w:rsidRPr="00601087">
        <w:t xml:space="preserve">, provided that the content of the new </w:t>
      </w:r>
      <w:r w:rsidR="006F1CBC" w:rsidRPr="00601087">
        <w:t xml:space="preserve">IURH </w:t>
      </w:r>
      <w:r w:rsidRPr="00601087">
        <w:t>SETUP REQUEST message is identical to the content of the previously unacknowledged IURH SETUP REQUEST message.</w:t>
      </w:r>
    </w:p>
    <w:p w14:paraId="3E5C794D" w14:textId="77777777" w:rsidR="00592586" w:rsidRPr="00601087" w:rsidRDefault="00592586" w:rsidP="00592586">
      <w:pPr>
        <w:rPr>
          <w:rFonts w:cs="MS PGothic"/>
        </w:rPr>
      </w:pPr>
      <w:r w:rsidRPr="00601087">
        <w:rPr>
          <w:rFonts w:cs="MS PGothic"/>
        </w:rPr>
        <w:t xml:space="preserve">If the initiating HNB receives an IURH SETUP REQUEST message from the peer entity on the same </w:t>
      </w:r>
      <w:proofErr w:type="spellStart"/>
      <w:r w:rsidR="00C72746" w:rsidRPr="00601087">
        <w:rPr>
          <w:rFonts w:cs="MS PGothic"/>
        </w:rPr>
        <w:t>Iurh</w:t>
      </w:r>
      <w:proofErr w:type="spellEnd"/>
      <w:r w:rsidRPr="00601087">
        <w:rPr>
          <w:rFonts w:cs="MS PGothic"/>
        </w:rPr>
        <w:t xml:space="preserve"> interface</w:t>
      </w:r>
      <w:r w:rsidR="00ED5832" w:rsidRPr="00601087">
        <w:rPr>
          <w:rFonts w:cs="MS PGothic"/>
        </w:rPr>
        <w:t xml:space="preserve"> then</w:t>
      </w:r>
      <w:r w:rsidRPr="00601087">
        <w:rPr>
          <w:rFonts w:cs="MS PGothic"/>
        </w:rPr>
        <w:t>:</w:t>
      </w:r>
    </w:p>
    <w:p w14:paraId="7CA65882" w14:textId="77777777" w:rsidR="00592586" w:rsidRPr="00601087" w:rsidRDefault="00592586" w:rsidP="00250AD1">
      <w:pPr>
        <w:pStyle w:val="B1"/>
      </w:pPr>
      <w:r w:rsidRPr="00601087">
        <w:t>-</w:t>
      </w:r>
      <w:r w:rsidRPr="00601087">
        <w:tab/>
      </w:r>
      <w:r w:rsidR="00ED5832" w:rsidRPr="00601087">
        <w:t>i</w:t>
      </w:r>
      <w:r w:rsidRPr="00601087">
        <w:t>n case HNB</w:t>
      </w:r>
      <w:r w:rsidRPr="00601087">
        <w:rPr>
          <w:rFonts w:cs="MS PGothic"/>
          <w:vertAlign w:val="subscript"/>
        </w:rPr>
        <w:t>1</w:t>
      </w:r>
      <w:r w:rsidR="00403FFA" w:rsidRPr="00601087">
        <w:t xml:space="preserve"> </w:t>
      </w:r>
      <w:r w:rsidRPr="00601087">
        <w:t>answers with an IURH SETUP RESPONSE message and receives a subsequent IURH SETUP FAILURE message, HNB</w:t>
      </w:r>
      <w:r w:rsidRPr="00601087">
        <w:rPr>
          <w:rFonts w:cs="MS PGothic"/>
          <w:vertAlign w:val="subscript"/>
        </w:rPr>
        <w:t>1</w:t>
      </w:r>
      <w:r w:rsidR="00403FFA" w:rsidRPr="00601087">
        <w:t xml:space="preserve"> </w:t>
      </w:r>
      <w:r w:rsidRPr="00601087">
        <w:t xml:space="preserve">shall consider the </w:t>
      </w:r>
      <w:proofErr w:type="spellStart"/>
      <w:r w:rsidR="00C72746" w:rsidRPr="00601087">
        <w:t>Iurh</w:t>
      </w:r>
      <w:proofErr w:type="spellEnd"/>
      <w:r w:rsidR="00C72746" w:rsidRPr="00601087">
        <w:t xml:space="preserve"> </w:t>
      </w:r>
      <w:r w:rsidRPr="00601087">
        <w:t>interface as non operational and the procedure as unsuccessfully terminated according to sub clause 8.2.2.2.</w:t>
      </w:r>
    </w:p>
    <w:p w14:paraId="149E75C1" w14:textId="77777777" w:rsidR="00592586" w:rsidRPr="00601087" w:rsidRDefault="00592586" w:rsidP="00250AD1">
      <w:pPr>
        <w:pStyle w:val="B1"/>
      </w:pPr>
      <w:r w:rsidRPr="00601087">
        <w:t>-</w:t>
      </w:r>
      <w:r w:rsidRPr="00601087">
        <w:tab/>
      </w:r>
      <w:r w:rsidR="00ED5832" w:rsidRPr="00601087">
        <w:t>i</w:t>
      </w:r>
      <w:r w:rsidRPr="00601087">
        <w:t>n case HNB</w:t>
      </w:r>
      <w:r w:rsidRPr="00601087">
        <w:rPr>
          <w:rFonts w:cs="MS PGothic"/>
          <w:vertAlign w:val="subscript"/>
        </w:rPr>
        <w:t>1</w:t>
      </w:r>
      <w:r w:rsidR="00403FFA" w:rsidRPr="00601087">
        <w:t xml:space="preserve"> </w:t>
      </w:r>
      <w:r w:rsidRPr="00601087">
        <w:t>answers with an IURH SETUP FAILURE message and receives a subsequent IURH SETUP</w:t>
      </w:r>
      <w:r w:rsidR="00403FFA" w:rsidRPr="00601087">
        <w:t xml:space="preserve"> </w:t>
      </w:r>
      <w:r w:rsidRPr="00601087">
        <w:t>RESPONSE message, HNB</w:t>
      </w:r>
      <w:r w:rsidRPr="00601087">
        <w:rPr>
          <w:rFonts w:cs="MS PGothic"/>
          <w:vertAlign w:val="subscript"/>
        </w:rPr>
        <w:t>1</w:t>
      </w:r>
      <w:r w:rsidR="00403FFA" w:rsidRPr="00601087">
        <w:t xml:space="preserve"> </w:t>
      </w:r>
      <w:r w:rsidRPr="00601087">
        <w:t>shall ignore the IURH SETUP</w:t>
      </w:r>
      <w:r w:rsidR="00403FFA" w:rsidRPr="00601087">
        <w:t xml:space="preserve"> </w:t>
      </w:r>
      <w:r w:rsidRPr="00601087">
        <w:t xml:space="preserve">RESPONSE message and consider the </w:t>
      </w:r>
      <w:proofErr w:type="spellStart"/>
      <w:r w:rsidR="00C72746" w:rsidRPr="00601087">
        <w:t>Iurh</w:t>
      </w:r>
      <w:proofErr w:type="spellEnd"/>
      <w:r w:rsidR="00C72746" w:rsidRPr="00601087">
        <w:t xml:space="preserve"> </w:t>
      </w:r>
      <w:r w:rsidRPr="00601087">
        <w:t>interface as non operational.</w:t>
      </w:r>
    </w:p>
    <w:p w14:paraId="1E1830C7" w14:textId="77777777" w:rsidR="00592586" w:rsidRPr="00601087" w:rsidRDefault="00592586" w:rsidP="00250AD1">
      <w:pPr>
        <w:pStyle w:val="Heading3"/>
      </w:pPr>
      <w:bookmarkStart w:id="33" w:name="_Toc161688192"/>
      <w:r w:rsidRPr="00601087">
        <w:t>8.2.3</w:t>
      </w:r>
      <w:r w:rsidRPr="00601087">
        <w:tab/>
      </w:r>
      <w:proofErr w:type="spellStart"/>
      <w:r w:rsidRPr="00601087">
        <w:t>Iurh</w:t>
      </w:r>
      <w:proofErr w:type="spellEnd"/>
      <w:r w:rsidRPr="00601087">
        <w:t xml:space="preserve"> connection via the HNB-GW</w:t>
      </w:r>
      <w:bookmarkEnd w:id="33"/>
    </w:p>
    <w:p w14:paraId="2113F698" w14:textId="77777777" w:rsidR="00592586" w:rsidRPr="00601087" w:rsidRDefault="00592586" w:rsidP="00250AD1">
      <w:pPr>
        <w:pStyle w:val="Heading4"/>
      </w:pPr>
      <w:bookmarkStart w:id="34" w:name="_Toc161688193"/>
      <w:r w:rsidRPr="00601087">
        <w:t>8.2.3.1</w:t>
      </w:r>
      <w:r w:rsidRPr="00601087">
        <w:tab/>
        <w:t>Successful Operation</w:t>
      </w:r>
      <w:r w:rsidR="000F310B" w:rsidRPr="00601087">
        <w:t xml:space="preserve"> HNB Originated</w:t>
      </w:r>
      <w:bookmarkEnd w:id="34"/>
    </w:p>
    <w:p w14:paraId="15E7F6D2" w14:textId="77777777" w:rsidR="00592586" w:rsidRPr="00601087" w:rsidRDefault="00ED5832" w:rsidP="00592586">
      <w:pPr>
        <w:pStyle w:val="TH"/>
      </w:pPr>
      <w:r w:rsidRPr="00601087">
        <w:rPr>
          <w:rFonts w:ascii="Times New Roman" w:hAnsi="Times New Roman"/>
          <w:lang w:eastAsia="en-US"/>
        </w:rPr>
        <w:object w:dxaOrig="4605" w:dyaOrig="1807" w14:anchorId="22229C52">
          <v:shape id="_x0000_i1029" type="#_x0000_t75" style="width:219.6pt;height:86.4pt" o:ole="">
            <v:imagedata r:id="rId15" o:title=""/>
          </v:shape>
          <o:OLEObject Type="Embed" ProgID="Visio.Drawing.11" ShapeID="_x0000_i1029" DrawAspect="Content" ObjectID="_1820819392" r:id="rId16"/>
        </w:object>
      </w:r>
    </w:p>
    <w:p w14:paraId="7EF48258" w14:textId="77777777" w:rsidR="00592586" w:rsidRPr="00601087" w:rsidRDefault="00592586" w:rsidP="00250AD1">
      <w:pPr>
        <w:pStyle w:val="TF"/>
      </w:pPr>
      <w:r w:rsidRPr="00601087">
        <w:t>Figure 8.2.3</w:t>
      </w:r>
      <w:r w:rsidR="000F310B" w:rsidRPr="00601087">
        <w:t>.1</w:t>
      </w:r>
      <w:r w:rsidR="00ED5832" w:rsidRPr="00601087">
        <w:t>.</w:t>
      </w:r>
      <w:r w:rsidRPr="00601087">
        <w:t>1</w:t>
      </w:r>
      <w:r w:rsidR="00ED5832" w:rsidRPr="00601087">
        <w:t>:</w:t>
      </w:r>
      <w:r w:rsidRPr="00601087">
        <w:t xml:space="preserve"> </w:t>
      </w:r>
      <w:proofErr w:type="spellStart"/>
      <w:r w:rsidRPr="00601087">
        <w:t>Iurh</w:t>
      </w:r>
      <w:proofErr w:type="spellEnd"/>
      <w:r w:rsidRPr="00601087">
        <w:t xml:space="preserve"> Setup procedure – </w:t>
      </w:r>
      <w:proofErr w:type="spellStart"/>
      <w:r w:rsidRPr="00601087">
        <w:t>Iurh</w:t>
      </w:r>
      <w:proofErr w:type="spellEnd"/>
      <w:r w:rsidRPr="00601087">
        <w:t xml:space="preserve"> connection via the HNB-GW – successful case.</w:t>
      </w:r>
    </w:p>
    <w:p w14:paraId="053962AF" w14:textId="77777777" w:rsidR="00592586" w:rsidRPr="00601087" w:rsidRDefault="00592586" w:rsidP="00ED4A0B">
      <w:r w:rsidRPr="00601087">
        <w:t>The HNB initiates this procedure by sending the IURH SETUP REQUEST message to the HNB-GW. The HNB-GW</w:t>
      </w:r>
      <w:r w:rsidR="00ED4A0B" w:rsidRPr="00601087">
        <w:t xml:space="preserve"> shall setup an </w:t>
      </w:r>
      <w:proofErr w:type="spellStart"/>
      <w:r w:rsidR="00ED4A0B" w:rsidRPr="00601087">
        <w:t>Iurh</w:t>
      </w:r>
      <w:proofErr w:type="spellEnd"/>
      <w:r w:rsidR="00ED4A0B" w:rsidRPr="00601087">
        <w:t xml:space="preserve"> interface to the HNB indicated within the </w:t>
      </w:r>
      <w:r w:rsidR="00ED4A0B" w:rsidRPr="00601087">
        <w:rPr>
          <w:i/>
          <w:iCs/>
        </w:rPr>
        <w:t>Receivers HNB RNL Identity</w:t>
      </w:r>
      <w:r w:rsidR="00ED4A0B" w:rsidRPr="00601087">
        <w:t xml:space="preserve"> IE and then</w:t>
      </w:r>
      <w:r w:rsidRPr="00601087">
        <w:t xml:space="preserve"> repl</w:t>
      </w:r>
      <w:r w:rsidR="00ED4A0B" w:rsidRPr="00601087">
        <w:t>y</w:t>
      </w:r>
      <w:r w:rsidRPr="00601087">
        <w:t xml:space="preserve"> with the IURH SETUP RESPONSE message. </w:t>
      </w:r>
    </w:p>
    <w:p w14:paraId="058B78AB" w14:textId="77777777" w:rsidR="00592586" w:rsidRPr="00601087" w:rsidRDefault="00592586" w:rsidP="00250AD1">
      <w:pPr>
        <w:pStyle w:val="Heading4"/>
      </w:pPr>
      <w:bookmarkStart w:id="35" w:name="_Toc161688194"/>
      <w:r w:rsidRPr="00601087">
        <w:lastRenderedPageBreak/>
        <w:t>8.2.3.2</w:t>
      </w:r>
      <w:r w:rsidRPr="00601087">
        <w:tab/>
        <w:t>Unsuccessful Operation</w:t>
      </w:r>
      <w:r w:rsidR="000F310B" w:rsidRPr="00601087">
        <w:t xml:space="preserve"> HNB Originated</w:t>
      </w:r>
      <w:bookmarkEnd w:id="35"/>
    </w:p>
    <w:p w14:paraId="52A0E839" w14:textId="77777777" w:rsidR="00592586" w:rsidRPr="00601087" w:rsidRDefault="00592586" w:rsidP="00592586">
      <w:pPr>
        <w:pStyle w:val="TH"/>
      </w:pPr>
      <w:r w:rsidRPr="00601087">
        <w:object w:dxaOrig="3952" w:dyaOrig="1531" w14:anchorId="24D3AD63">
          <v:shape id="_x0000_i1030" type="#_x0000_t75" style="width:222.7pt;height:86.4pt" o:ole="">
            <v:imagedata r:id="rId17" o:title=""/>
          </v:shape>
          <o:OLEObject Type="Embed" ProgID="Visio.Drawing.11" ShapeID="_x0000_i1030" DrawAspect="Content" ObjectID="_1820819393" r:id="rId18"/>
        </w:object>
      </w:r>
    </w:p>
    <w:p w14:paraId="01F9C414" w14:textId="77777777" w:rsidR="00592586" w:rsidRPr="00601087" w:rsidRDefault="00592586" w:rsidP="00250AD1">
      <w:pPr>
        <w:pStyle w:val="TF"/>
      </w:pPr>
      <w:r w:rsidRPr="00601087">
        <w:t>Figure 8.2.3</w:t>
      </w:r>
      <w:r w:rsidR="00ED4A0B" w:rsidRPr="00601087">
        <w:t>.2</w:t>
      </w:r>
      <w:r w:rsidR="00ED5832" w:rsidRPr="00601087">
        <w:t>.</w:t>
      </w:r>
      <w:r w:rsidRPr="00601087">
        <w:t>2</w:t>
      </w:r>
      <w:r w:rsidR="00ED5832" w:rsidRPr="00601087">
        <w:t>:</w:t>
      </w:r>
      <w:r w:rsidRPr="00601087">
        <w:t xml:space="preserve"> </w:t>
      </w:r>
      <w:proofErr w:type="spellStart"/>
      <w:r w:rsidRPr="00601087">
        <w:t>Iurh</w:t>
      </w:r>
      <w:proofErr w:type="spellEnd"/>
      <w:r w:rsidRPr="00601087">
        <w:t xml:space="preserve"> Setup procedure </w:t>
      </w:r>
      <w:proofErr w:type="spellStart"/>
      <w:r w:rsidRPr="00601087">
        <w:t>Iurh</w:t>
      </w:r>
      <w:proofErr w:type="spellEnd"/>
      <w:r w:rsidRPr="00601087">
        <w:t xml:space="preserve"> connection via the HNB-GW– unsuccessful case.</w:t>
      </w:r>
    </w:p>
    <w:p w14:paraId="65E3DFEC" w14:textId="77777777" w:rsidR="00592586" w:rsidRPr="00601087" w:rsidRDefault="00592586" w:rsidP="00592586">
      <w:r w:rsidRPr="00601087">
        <w:t xml:space="preserve">If the HNB-GW cannot accept the setup </w:t>
      </w:r>
      <w:r w:rsidR="00ED4A0B" w:rsidRPr="00601087">
        <w:t xml:space="preserve">or is not able to setup an </w:t>
      </w:r>
      <w:proofErr w:type="spellStart"/>
      <w:r w:rsidR="00ED4A0B" w:rsidRPr="00601087">
        <w:t>Iurh</w:t>
      </w:r>
      <w:proofErr w:type="spellEnd"/>
      <w:r w:rsidR="00ED4A0B" w:rsidRPr="00601087">
        <w:t xml:space="preserve"> interface </w:t>
      </w:r>
      <w:r w:rsidRPr="00601087">
        <w:t>shall respond with an IURH SETUP FAILURE message with an appropriate cause value.</w:t>
      </w:r>
    </w:p>
    <w:p w14:paraId="72124477" w14:textId="77777777" w:rsidR="00ED5832" w:rsidRPr="00601087" w:rsidRDefault="00592586" w:rsidP="0071654B">
      <w:r w:rsidRPr="00601087">
        <w:t xml:space="preserve">If the IURH SETUP FAILURE message includes the </w:t>
      </w:r>
      <w:r w:rsidRPr="00601087">
        <w:rPr>
          <w:i/>
          <w:iCs/>
        </w:rPr>
        <w:t>Backoff Timer</w:t>
      </w:r>
      <w:r w:rsidRPr="00601087">
        <w:t xml:space="preserve"> IE, the HNB shall wait at least for the indicated time before reinitiating the </w:t>
      </w:r>
      <w:proofErr w:type="spellStart"/>
      <w:r w:rsidRPr="00601087">
        <w:t>Iurh</w:t>
      </w:r>
      <w:proofErr w:type="spellEnd"/>
      <w:r w:rsidRPr="00601087">
        <w:t xml:space="preserve"> Setup procedure towards the HNB-GW.</w:t>
      </w:r>
    </w:p>
    <w:p w14:paraId="41D97102" w14:textId="77777777" w:rsidR="00CF3A8E" w:rsidRPr="00601087" w:rsidRDefault="00CF3A8E" w:rsidP="00ED5832">
      <w:pPr>
        <w:pStyle w:val="Heading4"/>
      </w:pPr>
      <w:bookmarkStart w:id="36" w:name="_Toc161688195"/>
      <w:r w:rsidRPr="00601087">
        <w:t>8.2.3.</w:t>
      </w:r>
      <w:r w:rsidR="002A6006" w:rsidRPr="00601087">
        <w:t>3</w:t>
      </w:r>
      <w:r w:rsidRPr="00601087">
        <w:tab/>
        <w:t>Abnormal Conditions – HNB originated</w:t>
      </w:r>
      <w:bookmarkEnd w:id="36"/>
    </w:p>
    <w:p w14:paraId="4DD1233B" w14:textId="77777777" w:rsidR="00CF3A8E" w:rsidRPr="00601087" w:rsidRDefault="00CF3A8E" w:rsidP="00CF3A8E">
      <w:r w:rsidRPr="00601087">
        <w:t>If the HNB receive</w:t>
      </w:r>
      <w:r w:rsidR="00ED5832" w:rsidRPr="00601087">
        <w:t>s</w:t>
      </w:r>
      <w:r w:rsidRPr="00601087">
        <w:t xml:space="preserve"> </w:t>
      </w:r>
      <w:r w:rsidR="00ED5832" w:rsidRPr="00601087">
        <w:t>n</w:t>
      </w:r>
      <w:r w:rsidRPr="00601087">
        <w:t xml:space="preserve">either an IURH SETUP RESPONSE message </w:t>
      </w:r>
      <w:r w:rsidR="00ED5832" w:rsidRPr="00601087">
        <w:t>n</w:t>
      </w:r>
      <w:r w:rsidRPr="00601087">
        <w:t xml:space="preserve">or an IURH SETUP FAILURE message, the HNB may reinitiate the </w:t>
      </w:r>
      <w:proofErr w:type="spellStart"/>
      <w:r w:rsidRPr="00601087">
        <w:t>Iurh</w:t>
      </w:r>
      <w:proofErr w:type="spellEnd"/>
      <w:r w:rsidRPr="00601087">
        <w:t xml:space="preserve"> Setup procedure towards the same HNB-GW, provided that the content of the new IURH SETUP REQUEST message is identical to the content of the previously unacknowledged IURH SETUP REQUEST message.</w:t>
      </w:r>
    </w:p>
    <w:p w14:paraId="6B416F8A" w14:textId="77777777" w:rsidR="000F310B" w:rsidRPr="00601087" w:rsidRDefault="000F310B" w:rsidP="00250AD1">
      <w:pPr>
        <w:pStyle w:val="Heading4"/>
      </w:pPr>
      <w:bookmarkStart w:id="37" w:name="_Toc161688196"/>
      <w:r w:rsidRPr="00601087">
        <w:t>8.2.3.</w:t>
      </w:r>
      <w:r w:rsidR="002A6006" w:rsidRPr="00601087">
        <w:t>4</w:t>
      </w:r>
      <w:r w:rsidRPr="00601087">
        <w:tab/>
        <w:t>Successful Operation HNB-GW Originated</w:t>
      </w:r>
      <w:bookmarkEnd w:id="37"/>
    </w:p>
    <w:p w14:paraId="4860EA8F" w14:textId="77777777" w:rsidR="000F310B" w:rsidRPr="00601087" w:rsidRDefault="00ED5832" w:rsidP="000F310B">
      <w:pPr>
        <w:pStyle w:val="TH"/>
      </w:pPr>
      <w:r w:rsidRPr="00601087">
        <w:rPr>
          <w:rFonts w:ascii="Times New Roman" w:hAnsi="Times New Roman"/>
          <w:lang w:eastAsia="en-US"/>
        </w:rPr>
        <w:object w:dxaOrig="4713" w:dyaOrig="1807" w14:anchorId="67AF8043">
          <v:shape id="_x0000_i1031" type="#_x0000_t75" style="width:224.75pt;height:86.4pt" o:ole="">
            <v:imagedata r:id="rId19" o:title=""/>
          </v:shape>
          <o:OLEObject Type="Embed" ProgID="Visio.Drawing.11" ShapeID="_x0000_i1031" DrawAspect="Content" ObjectID="_1820819394" r:id="rId20"/>
        </w:object>
      </w:r>
    </w:p>
    <w:p w14:paraId="4913394E" w14:textId="77777777" w:rsidR="000F310B" w:rsidRPr="00601087" w:rsidRDefault="000F310B" w:rsidP="00250AD1">
      <w:pPr>
        <w:pStyle w:val="TF"/>
      </w:pPr>
      <w:r w:rsidRPr="00601087">
        <w:t>Figure 8.2.3</w:t>
      </w:r>
      <w:r w:rsidR="00ED4A0B" w:rsidRPr="00601087">
        <w:t>.</w:t>
      </w:r>
      <w:r w:rsidR="002A6006" w:rsidRPr="00601087">
        <w:t>4</w:t>
      </w:r>
      <w:r w:rsidR="00ED5832" w:rsidRPr="00601087">
        <w:t>.</w:t>
      </w:r>
      <w:r w:rsidRPr="00601087">
        <w:t>1</w:t>
      </w:r>
      <w:r w:rsidR="00ED5832" w:rsidRPr="00601087">
        <w:t>:</w:t>
      </w:r>
      <w:r w:rsidRPr="00601087">
        <w:t xml:space="preserve"> </w:t>
      </w:r>
      <w:proofErr w:type="spellStart"/>
      <w:r w:rsidRPr="00601087">
        <w:t>Iurh</w:t>
      </w:r>
      <w:proofErr w:type="spellEnd"/>
      <w:r w:rsidRPr="00601087">
        <w:t xml:space="preserve"> Setup procedure – </w:t>
      </w:r>
      <w:proofErr w:type="spellStart"/>
      <w:r w:rsidRPr="00601087">
        <w:t>Iurh</w:t>
      </w:r>
      <w:proofErr w:type="spellEnd"/>
      <w:r w:rsidRPr="00601087">
        <w:t xml:space="preserve"> connection via the HNB-GW – successful case.</w:t>
      </w:r>
    </w:p>
    <w:p w14:paraId="018A3883" w14:textId="77777777" w:rsidR="000F310B" w:rsidRPr="00601087" w:rsidRDefault="000F310B" w:rsidP="00CF3A8E">
      <w:r w:rsidRPr="00601087">
        <w:t>The HNB-GW initiates this procedure by sending the IURH SETUP REQUEST message to the HNB. The HNB replies with the IURH SETUP RESPONSE message.</w:t>
      </w:r>
    </w:p>
    <w:p w14:paraId="2EA69E88" w14:textId="77777777" w:rsidR="000F310B" w:rsidRPr="00601087" w:rsidRDefault="000F310B" w:rsidP="00250AD1">
      <w:pPr>
        <w:pStyle w:val="Heading4"/>
      </w:pPr>
      <w:bookmarkStart w:id="38" w:name="_Toc161688197"/>
      <w:r w:rsidRPr="00601087">
        <w:t>8.2.3.</w:t>
      </w:r>
      <w:r w:rsidR="00CF3A8E" w:rsidRPr="00601087">
        <w:t>5</w:t>
      </w:r>
      <w:r w:rsidRPr="00601087">
        <w:tab/>
        <w:t>Unsuccessful Operation HNB-GW Originated</w:t>
      </w:r>
      <w:bookmarkEnd w:id="38"/>
    </w:p>
    <w:p w14:paraId="491C8FF0" w14:textId="77777777" w:rsidR="000F310B" w:rsidRPr="00601087" w:rsidRDefault="002A6006" w:rsidP="000F310B">
      <w:pPr>
        <w:pStyle w:val="TH"/>
      </w:pPr>
      <w:r w:rsidRPr="00601087">
        <w:object w:dxaOrig="4058" w:dyaOrig="1531" w14:anchorId="52D86740">
          <v:shape id="_x0000_i1032" type="#_x0000_t75" style="width:228.35pt;height:86.4pt" o:ole="">
            <v:imagedata r:id="rId21" o:title=""/>
          </v:shape>
          <o:OLEObject Type="Embed" ProgID="Visio.Drawing.11" ShapeID="_x0000_i1032" DrawAspect="Content" ObjectID="_1820819395" r:id="rId22"/>
        </w:object>
      </w:r>
    </w:p>
    <w:p w14:paraId="67CAC8EF" w14:textId="77777777" w:rsidR="000F310B" w:rsidRPr="00601087" w:rsidRDefault="000F310B" w:rsidP="00250AD1">
      <w:pPr>
        <w:pStyle w:val="TF"/>
      </w:pPr>
      <w:r w:rsidRPr="00601087">
        <w:t>Figure 8.2.3</w:t>
      </w:r>
      <w:r w:rsidR="00CF3A8E" w:rsidRPr="00601087">
        <w:t>.5</w:t>
      </w:r>
      <w:r w:rsidR="00ED5832" w:rsidRPr="00601087">
        <w:t>.</w:t>
      </w:r>
      <w:r w:rsidR="002A6006" w:rsidRPr="00601087">
        <w:t>1</w:t>
      </w:r>
      <w:r w:rsidR="00ED5832" w:rsidRPr="00601087">
        <w:t>:</w:t>
      </w:r>
      <w:r w:rsidRPr="00601087">
        <w:t xml:space="preserve"> </w:t>
      </w:r>
      <w:proofErr w:type="spellStart"/>
      <w:r w:rsidRPr="00601087">
        <w:t>Iurh</w:t>
      </w:r>
      <w:proofErr w:type="spellEnd"/>
      <w:r w:rsidRPr="00601087">
        <w:t xml:space="preserve"> Setup procedure </w:t>
      </w:r>
      <w:proofErr w:type="spellStart"/>
      <w:r w:rsidRPr="00601087">
        <w:t>Iurh</w:t>
      </w:r>
      <w:proofErr w:type="spellEnd"/>
      <w:r w:rsidRPr="00601087">
        <w:t xml:space="preserve"> connection via the HNB-GW– unsuccessful case.</w:t>
      </w:r>
    </w:p>
    <w:p w14:paraId="698B59C7" w14:textId="77777777" w:rsidR="000F310B" w:rsidRPr="00601087" w:rsidRDefault="000F310B" w:rsidP="000F310B">
      <w:r w:rsidRPr="00601087">
        <w:t>If the HNB cannot accept the setup it shall respond with an IURH SETUP FAILURE message with an appropriate cause value.</w:t>
      </w:r>
    </w:p>
    <w:p w14:paraId="22002925" w14:textId="77777777" w:rsidR="000F310B" w:rsidRPr="00601087" w:rsidRDefault="002A6006" w:rsidP="00592586">
      <w:r w:rsidRPr="00601087">
        <w:t>T</w:t>
      </w:r>
      <w:r w:rsidR="000F310B" w:rsidRPr="00601087">
        <w:t xml:space="preserve">he IURH SETUP FAILURE message </w:t>
      </w:r>
      <w:r w:rsidR="006A65D6" w:rsidRPr="00601087">
        <w:t xml:space="preserve">may </w:t>
      </w:r>
      <w:r w:rsidR="000F310B" w:rsidRPr="00601087">
        <w:t xml:space="preserve">include the </w:t>
      </w:r>
      <w:r w:rsidR="000F310B" w:rsidRPr="00601087">
        <w:rPr>
          <w:i/>
          <w:iCs/>
        </w:rPr>
        <w:t>Backoff Timer</w:t>
      </w:r>
      <w:r w:rsidR="000F310B" w:rsidRPr="00601087">
        <w:t xml:space="preserve"> IE</w:t>
      </w:r>
      <w:r w:rsidR="006A65D6" w:rsidRPr="00601087">
        <w:t>.</w:t>
      </w:r>
    </w:p>
    <w:p w14:paraId="7B3741F6" w14:textId="77777777" w:rsidR="00592586" w:rsidRPr="00601087" w:rsidRDefault="00592586" w:rsidP="00250AD1">
      <w:pPr>
        <w:pStyle w:val="Heading2"/>
      </w:pPr>
      <w:bookmarkStart w:id="39" w:name="_Toc161688198"/>
      <w:r w:rsidRPr="00601087">
        <w:lastRenderedPageBreak/>
        <w:t>8.3</w:t>
      </w:r>
      <w:r w:rsidRPr="00601087">
        <w:tab/>
        <w:t>Connect</w:t>
      </w:r>
      <w:bookmarkEnd w:id="39"/>
    </w:p>
    <w:p w14:paraId="11EA6C30" w14:textId="77777777" w:rsidR="00592586" w:rsidRPr="00601087" w:rsidRDefault="00592586" w:rsidP="00250AD1">
      <w:pPr>
        <w:pStyle w:val="Heading3"/>
      </w:pPr>
      <w:bookmarkStart w:id="40" w:name="_Toc161688199"/>
      <w:r w:rsidRPr="00601087">
        <w:t>8.3.1</w:t>
      </w:r>
      <w:r w:rsidRPr="00601087">
        <w:tab/>
        <w:t>General</w:t>
      </w:r>
      <w:bookmarkEnd w:id="40"/>
    </w:p>
    <w:p w14:paraId="69451D9D" w14:textId="77777777" w:rsidR="00592586" w:rsidRPr="00601087" w:rsidRDefault="00592586" w:rsidP="00592586">
      <w:r w:rsidRPr="00601087">
        <w:t xml:space="preserve">This procedure is used to establish signalling resources for a connection oriented data service and to carry the first RNSAP </w:t>
      </w:r>
      <w:r w:rsidR="00897B1F" w:rsidRPr="00601087">
        <w:t xml:space="preserve">(TS 25.423 [4]) </w:t>
      </w:r>
      <w:r w:rsidRPr="00601087">
        <w:t xml:space="preserve">message between </w:t>
      </w:r>
      <w:proofErr w:type="spellStart"/>
      <w:r w:rsidRPr="00601087">
        <w:t>Iurh</w:t>
      </w:r>
      <w:proofErr w:type="spellEnd"/>
      <w:r w:rsidRPr="00601087">
        <w:t>-connected HNBs</w:t>
      </w:r>
      <w:r w:rsidR="00C72746" w:rsidRPr="00601087">
        <w:t>, the initiating HNB acting as the Serving RNS, the peer HNB acting as the Drift RNS as defined in</w:t>
      </w:r>
      <w:r w:rsidR="00EE25F4" w:rsidRPr="00601087">
        <w:t xml:space="preserve"> TS 25.423</w:t>
      </w:r>
      <w:r w:rsidR="00C72746" w:rsidRPr="00601087">
        <w:t xml:space="preserve"> [4]</w:t>
      </w:r>
      <w:r w:rsidRPr="00601087">
        <w:t xml:space="preserve">. If the HNBs are </w:t>
      </w:r>
      <w:proofErr w:type="spellStart"/>
      <w:r w:rsidRPr="00601087">
        <w:t>Iurh</w:t>
      </w:r>
      <w:proofErr w:type="spellEnd"/>
      <w:r w:rsidRPr="00601087">
        <w:t>-connected via the HNB-GW, separate RNA resources are established between the initiating HNB and the HNB-GW, and the HNB-GW and the receiving HNB.</w:t>
      </w:r>
    </w:p>
    <w:p w14:paraId="1B8E085F" w14:textId="77777777" w:rsidR="00592586" w:rsidRPr="00601087" w:rsidRDefault="00592586" w:rsidP="00250AD1">
      <w:pPr>
        <w:pStyle w:val="Heading3"/>
      </w:pPr>
      <w:bookmarkStart w:id="41" w:name="_Toc161688200"/>
      <w:r w:rsidRPr="00601087">
        <w:t>8.3.2</w:t>
      </w:r>
      <w:r w:rsidRPr="00601087">
        <w:tab/>
        <w:t>Successful Operation</w:t>
      </w:r>
      <w:bookmarkEnd w:id="41"/>
    </w:p>
    <w:p w14:paraId="32E3F36A" w14:textId="77777777" w:rsidR="00592586" w:rsidRPr="00601087" w:rsidRDefault="00592586" w:rsidP="00250AD1">
      <w:pPr>
        <w:pStyle w:val="Heading4"/>
      </w:pPr>
      <w:bookmarkStart w:id="42" w:name="_Toc161688201"/>
      <w:bookmarkStart w:id="43" w:name="OLE_LINK6"/>
      <w:bookmarkStart w:id="44" w:name="OLE_LINK7"/>
      <w:r w:rsidRPr="00601087">
        <w:t>8.3.2.1</w:t>
      </w:r>
      <w:r w:rsidRPr="00601087">
        <w:tab/>
        <w:t xml:space="preserve">HNB Originated – Direct </w:t>
      </w:r>
      <w:proofErr w:type="spellStart"/>
      <w:r w:rsidRPr="00601087">
        <w:t>Iurh</w:t>
      </w:r>
      <w:proofErr w:type="spellEnd"/>
      <w:r w:rsidRPr="00601087">
        <w:t xml:space="preserve"> connection</w:t>
      </w:r>
      <w:bookmarkEnd w:id="42"/>
    </w:p>
    <w:bookmarkStart w:id="45" w:name="OLE_LINK17"/>
    <w:bookmarkStart w:id="46" w:name="OLE_LINK18"/>
    <w:bookmarkStart w:id="47" w:name="OLE_LINK21"/>
    <w:p w14:paraId="6DFDE73F" w14:textId="77777777" w:rsidR="00592586" w:rsidRPr="00601087" w:rsidRDefault="00592586" w:rsidP="00592586">
      <w:pPr>
        <w:pStyle w:val="TH"/>
      </w:pPr>
      <w:r w:rsidRPr="00601087">
        <w:object w:dxaOrig="3845" w:dyaOrig="1531" w14:anchorId="52FDE514">
          <v:shape id="_x0000_i1033" type="#_x0000_t75" style="width:216.5pt;height:86.4pt" o:ole="">
            <v:imagedata r:id="rId23" o:title=""/>
          </v:shape>
          <o:OLEObject Type="Embed" ProgID="Visio.Drawing.11" ShapeID="_x0000_i1033" DrawAspect="Content" ObjectID="_1820819396" r:id="rId24"/>
        </w:object>
      </w:r>
      <w:bookmarkEnd w:id="45"/>
      <w:bookmarkEnd w:id="46"/>
      <w:bookmarkEnd w:id="47"/>
    </w:p>
    <w:p w14:paraId="409D4F80" w14:textId="77777777" w:rsidR="00592586" w:rsidRPr="00601087" w:rsidRDefault="00592586" w:rsidP="00250AD1">
      <w:pPr>
        <w:pStyle w:val="TF"/>
      </w:pPr>
      <w:r w:rsidRPr="00601087">
        <w:t>Figure 8.3.2</w:t>
      </w:r>
      <w:r w:rsidR="00ED5832" w:rsidRPr="00601087">
        <w:t>.</w:t>
      </w:r>
      <w:r w:rsidRPr="00601087">
        <w:t>1.</w:t>
      </w:r>
      <w:r w:rsidR="00ED5832" w:rsidRPr="00601087">
        <w:t>1:</w:t>
      </w:r>
      <w:r w:rsidRPr="00601087">
        <w:t xml:space="preserve"> Connect procedure – direct </w:t>
      </w:r>
      <w:proofErr w:type="spellStart"/>
      <w:r w:rsidRPr="00601087">
        <w:t>Iur</w:t>
      </w:r>
      <w:r w:rsidR="00ED5832" w:rsidRPr="00601087">
        <w:t>h</w:t>
      </w:r>
      <w:proofErr w:type="spellEnd"/>
      <w:r w:rsidRPr="00601087">
        <w:t xml:space="preserve"> connection.</w:t>
      </w:r>
    </w:p>
    <w:p w14:paraId="6DFFC5D4" w14:textId="77777777" w:rsidR="00592586" w:rsidRPr="00601087" w:rsidRDefault="00592586" w:rsidP="00592586">
      <w:r w:rsidRPr="00601087">
        <w:t>This procedure is initiated by HNB</w:t>
      </w:r>
      <w:r w:rsidRPr="00601087">
        <w:rPr>
          <w:vertAlign w:val="subscript"/>
        </w:rPr>
        <w:t>1</w:t>
      </w:r>
      <w:r w:rsidRPr="00601087">
        <w:t xml:space="preserve"> sending the CONNECT message to the HNB</w:t>
      </w:r>
      <w:r w:rsidRPr="00601087">
        <w:rPr>
          <w:vertAlign w:val="subscript"/>
        </w:rPr>
        <w:t>2</w:t>
      </w:r>
      <w:r w:rsidRPr="00601087">
        <w:t xml:space="preserve">. The CONNECT message may carry the first RNSAP message </w:t>
      </w:r>
      <w:r w:rsidR="00307724" w:rsidRPr="00601087">
        <w:t xml:space="preserve">within the </w:t>
      </w:r>
      <w:r w:rsidR="00307724" w:rsidRPr="00601087">
        <w:rPr>
          <w:i/>
        </w:rPr>
        <w:t>RNSAP Message</w:t>
      </w:r>
      <w:r w:rsidR="00307724" w:rsidRPr="00601087">
        <w:t xml:space="preserve"> IE, e.g., the </w:t>
      </w:r>
      <w:r w:rsidRPr="00601087">
        <w:t xml:space="preserve">RADIO LINK SETUP REQUEST </w:t>
      </w:r>
      <w:r w:rsidR="00307724" w:rsidRPr="00601087">
        <w:t xml:space="preserve">message </w:t>
      </w:r>
      <w:r w:rsidRPr="00601087">
        <w:t>defined in</w:t>
      </w:r>
      <w:r w:rsidR="00EE25F4" w:rsidRPr="00601087">
        <w:t xml:space="preserve"> TS25.423</w:t>
      </w:r>
      <w:r w:rsidRPr="00601087">
        <w:t xml:space="preserve"> [4]</w:t>
      </w:r>
      <w:r w:rsidR="00307724" w:rsidRPr="00601087">
        <w:t>,</w:t>
      </w:r>
      <w:r w:rsidRPr="00601087">
        <w:t xml:space="preserve"> from HNB</w:t>
      </w:r>
      <w:r w:rsidRPr="00601087">
        <w:rPr>
          <w:vertAlign w:val="subscript"/>
        </w:rPr>
        <w:t>1</w:t>
      </w:r>
      <w:r w:rsidRPr="00601087">
        <w:t xml:space="preserve"> to HNB</w:t>
      </w:r>
      <w:r w:rsidRPr="00601087">
        <w:rPr>
          <w:vertAlign w:val="subscript"/>
        </w:rPr>
        <w:t>2</w:t>
      </w:r>
      <w:r w:rsidRPr="00601087">
        <w:t>.</w:t>
      </w:r>
    </w:p>
    <w:p w14:paraId="0855382D" w14:textId="77777777" w:rsidR="00592586" w:rsidRPr="00601087" w:rsidRDefault="00592586" w:rsidP="00592586">
      <w:r w:rsidRPr="00601087">
        <w:t>HNB</w:t>
      </w:r>
      <w:r w:rsidRPr="00601087">
        <w:rPr>
          <w:vertAlign w:val="subscript"/>
        </w:rPr>
        <w:t>2</w:t>
      </w:r>
      <w:r w:rsidRPr="00601087">
        <w:t xml:space="preserve"> shall store the content of the </w:t>
      </w:r>
      <w:proofErr w:type="spellStart"/>
      <w:r w:rsidRPr="00601087">
        <w:rPr>
          <w:i/>
          <w:iCs/>
        </w:rPr>
        <w:t>Iurh</w:t>
      </w:r>
      <w:proofErr w:type="spellEnd"/>
      <w:r w:rsidRPr="00601087">
        <w:rPr>
          <w:i/>
          <w:iCs/>
        </w:rPr>
        <w:t xml:space="preserve"> Signalling Context ID</w:t>
      </w:r>
      <w:r w:rsidRPr="00601087">
        <w:t xml:space="preserve"> IE and the </w:t>
      </w:r>
      <w:r w:rsidRPr="00601087">
        <w:rPr>
          <w:i/>
          <w:iCs/>
        </w:rPr>
        <w:t>Senders HNB RNL Identity</w:t>
      </w:r>
      <w:r w:rsidRPr="00601087">
        <w:t xml:space="preserve"> IE and use both values to address the corresponding signalling resource at HNB</w:t>
      </w:r>
      <w:r w:rsidRPr="00601087">
        <w:rPr>
          <w:vertAlign w:val="subscript"/>
        </w:rPr>
        <w:t>1</w:t>
      </w:r>
      <w:r w:rsidRPr="00601087">
        <w:t xml:space="preserve"> for the lifetime of the signalling connection.</w:t>
      </w:r>
    </w:p>
    <w:p w14:paraId="4858C806" w14:textId="77777777" w:rsidR="00592586" w:rsidRPr="00601087" w:rsidRDefault="00592586" w:rsidP="00250AD1">
      <w:pPr>
        <w:pStyle w:val="Heading4"/>
      </w:pPr>
      <w:bookmarkStart w:id="48" w:name="_Toc161688202"/>
      <w:bookmarkStart w:id="49" w:name="OLE_LINK1"/>
      <w:bookmarkStart w:id="50" w:name="OLE_LINK2"/>
      <w:r w:rsidRPr="00601087">
        <w:t>8.3.2.2</w:t>
      </w:r>
      <w:r w:rsidRPr="00601087">
        <w:tab/>
        <w:t xml:space="preserve">HNB Originated – </w:t>
      </w:r>
      <w:proofErr w:type="spellStart"/>
      <w:r w:rsidRPr="00601087">
        <w:t>Iurh</w:t>
      </w:r>
      <w:proofErr w:type="spellEnd"/>
      <w:r w:rsidRPr="00601087">
        <w:t xml:space="preserve"> connection via the HNB-GW</w:t>
      </w:r>
      <w:bookmarkEnd w:id="48"/>
    </w:p>
    <w:bookmarkStart w:id="51" w:name="OLE_LINK19"/>
    <w:bookmarkStart w:id="52" w:name="OLE_LINK20"/>
    <w:bookmarkStart w:id="53" w:name="OLE_LINK22"/>
    <w:bookmarkEnd w:id="49"/>
    <w:bookmarkEnd w:id="50"/>
    <w:p w14:paraId="10FE786E" w14:textId="77777777" w:rsidR="00592586" w:rsidRPr="00601087" w:rsidRDefault="00592586" w:rsidP="00592586">
      <w:pPr>
        <w:pStyle w:val="TH"/>
      </w:pPr>
      <w:r w:rsidRPr="00601087">
        <w:object w:dxaOrig="3845" w:dyaOrig="1531" w14:anchorId="714A2081">
          <v:shape id="_x0000_i1034" type="#_x0000_t75" style="width:216.5pt;height:86.4pt" o:ole="">
            <v:imagedata r:id="rId25" o:title=""/>
          </v:shape>
          <o:OLEObject Type="Embed" ProgID="Visio.Drawing.11" ShapeID="_x0000_i1034" DrawAspect="Content" ObjectID="_1820819397" r:id="rId26"/>
        </w:object>
      </w:r>
      <w:bookmarkEnd w:id="51"/>
      <w:bookmarkEnd w:id="52"/>
      <w:bookmarkEnd w:id="53"/>
    </w:p>
    <w:p w14:paraId="0D5EDD2B" w14:textId="77777777" w:rsidR="00592586" w:rsidRPr="00601087" w:rsidRDefault="00592586" w:rsidP="00250AD1">
      <w:pPr>
        <w:pStyle w:val="TF"/>
      </w:pPr>
      <w:r w:rsidRPr="00601087">
        <w:t>Figure 8.3.2</w:t>
      </w:r>
      <w:r w:rsidR="00ED5832" w:rsidRPr="00601087">
        <w:t>.</w:t>
      </w:r>
      <w:r w:rsidRPr="00601087">
        <w:t>2.</w:t>
      </w:r>
      <w:r w:rsidR="00ED5832" w:rsidRPr="00601087">
        <w:t>1:</w:t>
      </w:r>
      <w:r w:rsidRPr="00601087">
        <w:t xml:space="preserve"> Connect procedure – HNB originated – </w:t>
      </w:r>
      <w:proofErr w:type="spellStart"/>
      <w:r w:rsidRPr="00601087">
        <w:t>Iurh</w:t>
      </w:r>
      <w:proofErr w:type="spellEnd"/>
      <w:r w:rsidRPr="00601087">
        <w:t xml:space="preserve"> connection via the HNB-GW.</w:t>
      </w:r>
    </w:p>
    <w:p w14:paraId="0B577FDC" w14:textId="77777777" w:rsidR="00592586" w:rsidRPr="00601087" w:rsidRDefault="00592586" w:rsidP="00592586">
      <w:r w:rsidRPr="00601087">
        <w:t xml:space="preserve">This procedure is initiated by the HNB sending the CONNECT message to the HNB-GW. </w:t>
      </w:r>
      <w:r w:rsidR="00307724" w:rsidRPr="00601087">
        <w:t xml:space="preserve">The CONNECT message may carry the first RNSAP message within the </w:t>
      </w:r>
      <w:r w:rsidR="00307724" w:rsidRPr="00601087">
        <w:rPr>
          <w:i/>
        </w:rPr>
        <w:t>RNSAP Message</w:t>
      </w:r>
      <w:r w:rsidR="00307724" w:rsidRPr="00601087">
        <w:t xml:space="preserve"> IE, e.g., the RADIO LINK SETUP REQUEST message defined in TS 25.423 [4]. </w:t>
      </w:r>
      <w:r w:rsidRPr="00601087">
        <w:t xml:space="preserve">The HNB-GW shall establish RNA resources towards the HNB indicated within the </w:t>
      </w:r>
      <w:r w:rsidRPr="00601087">
        <w:rPr>
          <w:i/>
          <w:iCs/>
        </w:rPr>
        <w:t>Receivers HNB RNL Identity</w:t>
      </w:r>
      <w:r w:rsidRPr="00601087">
        <w:t xml:space="preserve"> IE and pass the RNSAP </w:t>
      </w:r>
      <w:r w:rsidR="00D57AED" w:rsidRPr="00601087">
        <w:t>message</w:t>
      </w:r>
      <w:r w:rsidRPr="00601087">
        <w:t xml:space="preserve"> </w:t>
      </w:r>
      <w:r w:rsidR="00307724" w:rsidRPr="00601087">
        <w:t xml:space="preserve">received from the sending HNB </w:t>
      </w:r>
      <w:r w:rsidRPr="00601087">
        <w:t xml:space="preserve">and the </w:t>
      </w:r>
      <w:proofErr w:type="spellStart"/>
      <w:r w:rsidRPr="00601087">
        <w:t>Iurh</w:t>
      </w:r>
      <w:proofErr w:type="spellEnd"/>
      <w:r w:rsidRPr="00601087">
        <w:t xml:space="preserve"> Signalling Context ID to th</w:t>
      </w:r>
      <w:r w:rsidR="00CF3A8E" w:rsidRPr="00601087">
        <w:t>at</w:t>
      </w:r>
      <w:r w:rsidRPr="00601087">
        <w:t xml:space="preserve"> HNB.</w:t>
      </w:r>
    </w:p>
    <w:p w14:paraId="36D0C81B" w14:textId="77777777" w:rsidR="00592586" w:rsidRPr="00601087" w:rsidRDefault="00592586" w:rsidP="00250AD1">
      <w:pPr>
        <w:pStyle w:val="Heading4"/>
      </w:pPr>
      <w:bookmarkStart w:id="54" w:name="_Toc161688203"/>
      <w:r w:rsidRPr="00601087">
        <w:lastRenderedPageBreak/>
        <w:t>8.3.2.3</w:t>
      </w:r>
      <w:r w:rsidRPr="00601087">
        <w:tab/>
        <w:t xml:space="preserve">HNB-GW Originated – </w:t>
      </w:r>
      <w:proofErr w:type="spellStart"/>
      <w:r w:rsidRPr="00601087">
        <w:t>Iurh</w:t>
      </w:r>
      <w:proofErr w:type="spellEnd"/>
      <w:r w:rsidRPr="00601087">
        <w:t xml:space="preserve"> connection via the HNB-GW</w:t>
      </w:r>
      <w:bookmarkEnd w:id="54"/>
    </w:p>
    <w:bookmarkStart w:id="55" w:name="OLE_LINK23"/>
    <w:bookmarkStart w:id="56" w:name="OLE_LINK24"/>
    <w:p w14:paraId="02997B98" w14:textId="77777777" w:rsidR="00592586" w:rsidRPr="00601087" w:rsidRDefault="00592586" w:rsidP="00592586">
      <w:pPr>
        <w:pStyle w:val="TH"/>
      </w:pPr>
      <w:r w:rsidRPr="00601087">
        <w:object w:dxaOrig="3845" w:dyaOrig="1531" w14:anchorId="43CDF8D0">
          <v:shape id="_x0000_i1035" type="#_x0000_t75" style="width:216.5pt;height:86.4pt" o:ole="">
            <v:imagedata r:id="rId27" o:title=""/>
          </v:shape>
          <o:OLEObject Type="Embed" ProgID="Visio.Drawing.11" ShapeID="_x0000_i1035" DrawAspect="Content" ObjectID="_1820819398" r:id="rId28"/>
        </w:object>
      </w:r>
      <w:bookmarkEnd w:id="55"/>
      <w:bookmarkEnd w:id="56"/>
    </w:p>
    <w:p w14:paraId="55272A25" w14:textId="77777777" w:rsidR="00592586" w:rsidRPr="00601087" w:rsidRDefault="00592586" w:rsidP="00250AD1">
      <w:pPr>
        <w:pStyle w:val="TF"/>
      </w:pPr>
      <w:r w:rsidRPr="00601087">
        <w:t>Figure 8.</w:t>
      </w:r>
      <w:r w:rsidR="00ED5832" w:rsidRPr="00601087">
        <w:t>3.2.3.1:</w:t>
      </w:r>
      <w:r w:rsidRPr="00601087">
        <w:t xml:space="preserve"> Connect procedure – HNB-GW originated – </w:t>
      </w:r>
      <w:proofErr w:type="spellStart"/>
      <w:r w:rsidRPr="00601087">
        <w:t>Iurh</w:t>
      </w:r>
      <w:proofErr w:type="spellEnd"/>
      <w:r w:rsidRPr="00601087">
        <w:t xml:space="preserve"> connection via the HNB-GW</w:t>
      </w:r>
    </w:p>
    <w:bookmarkEnd w:id="43"/>
    <w:bookmarkEnd w:id="44"/>
    <w:p w14:paraId="5A88A290" w14:textId="77777777" w:rsidR="00592586" w:rsidRPr="00601087" w:rsidRDefault="00592586" w:rsidP="00592586">
      <w:r w:rsidRPr="00601087">
        <w:t xml:space="preserve">This procedure is initiated by the HNB-GW by sending the CONNECT message to the HNB. The </w:t>
      </w:r>
      <w:r w:rsidRPr="00601087">
        <w:rPr>
          <w:i/>
          <w:iCs/>
        </w:rPr>
        <w:t>Senders HNB RNL Identity</w:t>
      </w:r>
      <w:r w:rsidRPr="00601087">
        <w:t xml:space="preserve"> IE and the </w:t>
      </w:r>
      <w:proofErr w:type="spellStart"/>
      <w:r w:rsidRPr="00601087">
        <w:rPr>
          <w:i/>
          <w:iCs/>
        </w:rPr>
        <w:t>Iurh</w:t>
      </w:r>
      <w:proofErr w:type="spellEnd"/>
      <w:r w:rsidRPr="00601087">
        <w:rPr>
          <w:i/>
          <w:iCs/>
        </w:rPr>
        <w:t xml:space="preserve"> Signalling Context ID </w:t>
      </w:r>
      <w:r w:rsidRPr="00601087">
        <w:t>IE, contained in the CONNECT message indicate the originating HNB and the RNA resources established between the originating HNB and the HNB-GW.</w:t>
      </w:r>
    </w:p>
    <w:p w14:paraId="46D145FA" w14:textId="77777777" w:rsidR="00592586" w:rsidRPr="00601087" w:rsidRDefault="00592586" w:rsidP="00592586">
      <w:r w:rsidRPr="00601087">
        <w:t xml:space="preserve">The HNB shall store the content of the </w:t>
      </w:r>
      <w:proofErr w:type="spellStart"/>
      <w:r w:rsidRPr="00601087">
        <w:rPr>
          <w:i/>
          <w:iCs/>
        </w:rPr>
        <w:t>Iurh</w:t>
      </w:r>
      <w:proofErr w:type="spellEnd"/>
      <w:r w:rsidRPr="00601087">
        <w:rPr>
          <w:i/>
          <w:iCs/>
        </w:rPr>
        <w:t xml:space="preserve"> Signalling Context ID</w:t>
      </w:r>
      <w:r w:rsidRPr="00601087">
        <w:t xml:space="preserve"> IE and the </w:t>
      </w:r>
      <w:r w:rsidRPr="00601087">
        <w:rPr>
          <w:i/>
          <w:iCs/>
        </w:rPr>
        <w:t>Senders HNB RNL Identity</w:t>
      </w:r>
      <w:r w:rsidRPr="00601087">
        <w:t xml:space="preserve"> IE and use both values to address the corresponding signalling resource at the originating HNB for the lifetime of the signalling connection.</w:t>
      </w:r>
    </w:p>
    <w:p w14:paraId="65767597" w14:textId="77777777" w:rsidR="00592586" w:rsidRPr="00601087" w:rsidRDefault="00592586" w:rsidP="00250AD1">
      <w:pPr>
        <w:pStyle w:val="Heading2"/>
      </w:pPr>
      <w:bookmarkStart w:id="57" w:name="_Toc161688204"/>
      <w:r w:rsidRPr="00601087">
        <w:t>8.4</w:t>
      </w:r>
      <w:r w:rsidRPr="00601087">
        <w:tab/>
        <w:t>Direct Transfer</w:t>
      </w:r>
      <w:bookmarkEnd w:id="57"/>
    </w:p>
    <w:p w14:paraId="0C89FFAB" w14:textId="77777777" w:rsidR="00592586" w:rsidRPr="00601087" w:rsidRDefault="00592586" w:rsidP="00250AD1">
      <w:pPr>
        <w:pStyle w:val="Heading3"/>
      </w:pPr>
      <w:bookmarkStart w:id="58" w:name="_Toc161688205"/>
      <w:r w:rsidRPr="00601087">
        <w:t>8.4.1</w:t>
      </w:r>
      <w:r w:rsidRPr="00601087">
        <w:tab/>
        <w:t>General</w:t>
      </w:r>
      <w:bookmarkEnd w:id="58"/>
    </w:p>
    <w:p w14:paraId="2522067C" w14:textId="77777777" w:rsidR="00592586" w:rsidRPr="00601087" w:rsidRDefault="00592586" w:rsidP="00592586">
      <w:r w:rsidRPr="00601087">
        <w:t xml:space="preserve">This procedure is used to transport an RNSAP </w:t>
      </w:r>
      <w:r w:rsidR="00897B1F" w:rsidRPr="00601087">
        <w:t xml:space="preserve">(TS 25.423 [4]) </w:t>
      </w:r>
      <w:r w:rsidRPr="00601087">
        <w:t xml:space="preserve">message over an established connection oriented signalling connection between </w:t>
      </w:r>
      <w:proofErr w:type="spellStart"/>
      <w:r w:rsidRPr="00601087">
        <w:t>Iurh</w:t>
      </w:r>
      <w:proofErr w:type="spellEnd"/>
      <w:r w:rsidRPr="00601087">
        <w:t xml:space="preserve">-connected HNBs. If the HNBs are </w:t>
      </w:r>
      <w:proofErr w:type="spellStart"/>
      <w:r w:rsidRPr="00601087">
        <w:t>Iurh</w:t>
      </w:r>
      <w:proofErr w:type="spellEnd"/>
      <w:r w:rsidRPr="00601087">
        <w:t>-connected via the HNB-GW, the RNSAP message is transported over separate connection oriented signalling resources established between the initiating HNB and the HNB-GW, and the HNB-GW and the receiving HNB.</w:t>
      </w:r>
    </w:p>
    <w:p w14:paraId="255F81D7" w14:textId="77777777" w:rsidR="00592586" w:rsidRPr="00601087" w:rsidRDefault="00592586" w:rsidP="00250AD1">
      <w:pPr>
        <w:pStyle w:val="Heading3"/>
      </w:pPr>
      <w:bookmarkStart w:id="59" w:name="_Toc161688206"/>
      <w:r w:rsidRPr="00601087">
        <w:t>8.4.2</w:t>
      </w:r>
      <w:r w:rsidRPr="00601087">
        <w:tab/>
        <w:t>Successful Operation</w:t>
      </w:r>
      <w:bookmarkEnd w:id="59"/>
    </w:p>
    <w:p w14:paraId="5C04D0D2" w14:textId="77777777" w:rsidR="00592586" w:rsidRPr="00601087" w:rsidRDefault="00592586" w:rsidP="00250AD1">
      <w:pPr>
        <w:pStyle w:val="Heading4"/>
      </w:pPr>
      <w:bookmarkStart w:id="60" w:name="_Toc161688207"/>
      <w:r w:rsidRPr="00601087">
        <w:t>8.4.2.1</w:t>
      </w:r>
      <w:r w:rsidRPr="00601087">
        <w:tab/>
        <w:t xml:space="preserve">HNB Originated – Direct </w:t>
      </w:r>
      <w:proofErr w:type="spellStart"/>
      <w:r w:rsidRPr="00601087">
        <w:t>Iurh</w:t>
      </w:r>
      <w:proofErr w:type="spellEnd"/>
      <w:r w:rsidRPr="00601087">
        <w:t xml:space="preserve"> connection</w:t>
      </w:r>
      <w:bookmarkEnd w:id="60"/>
    </w:p>
    <w:bookmarkStart w:id="61" w:name="OLE_LINK25"/>
    <w:bookmarkStart w:id="62" w:name="OLE_LINK26"/>
    <w:p w14:paraId="3FCBFF93" w14:textId="77777777" w:rsidR="00592586" w:rsidRPr="00601087" w:rsidRDefault="00592586" w:rsidP="00592586">
      <w:pPr>
        <w:pStyle w:val="TH"/>
      </w:pPr>
      <w:r w:rsidRPr="00601087">
        <w:object w:dxaOrig="3845" w:dyaOrig="1531" w14:anchorId="4FCF1875">
          <v:shape id="_x0000_i1036" type="#_x0000_t75" style="width:216.5pt;height:86.4pt" o:ole="">
            <v:imagedata r:id="rId29" o:title=""/>
          </v:shape>
          <o:OLEObject Type="Embed" ProgID="Visio.Drawing.11" ShapeID="_x0000_i1036" DrawAspect="Content" ObjectID="_1820819399" r:id="rId30"/>
        </w:object>
      </w:r>
      <w:bookmarkEnd w:id="61"/>
      <w:bookmarkEnd w:id="62"/>
    </w:p>
    <w:p w14:paraId="10188AD7" w14:textId="77777777" w:rsidR="00592586" w:rsidRPr="00601087" w:rsidRDefault="00592586" w:rsidP="00250AD1">
      <w:pPr>
        <w:pStyle w:val="TF"/>
      </w:pPr>
      <w:r w:rsidRPr="00601087">
        <w:t>Figure 8.4.2.1</w:t>
      </w:r>
      <w:r w:rsidR="00ED5832" w:rsidRPr="00601087">
        <w:t>.</w:t>
      </w:r>
      <w:r w:rsidRPr="00601087">
        <w:t>1</w:t>
      </w:r>
      <w:r w:rsidR="00ED5832" w:rsidRPr="00601087">
        <w:t>:</w:t>
      </w:r>
      <w:r w:rsidRPr="00601087">
        <w:t xml:space="preserve"> Direct Transfer procedure – HNB originated – direct </w:t>
      </w:r>
      <w:proofErr w:type="spellStart"/>
      <w:r w:rsidRPr="00601087">
        <w:t>Iurh</w:t>
      </w:r>
      <w:proofErr w:type="spellEnd"/>
      <w:r w:rsidRPr="00601087">
        <w:t xml:space="preserve"> connection.</w:t>
      </w:r>
    </w:p>
    <w:p w14:paraId="189304D1" w14:textId="77777777" w:rsidR="00592586" w:rsidRPr="00601087" w:rsidRDefault="00592586" w:rsidP="00592586">
      <w:r w:rsidRPr="00601087">
        <w:t>HNB</w:t>
      </w:r>
      <w:r w:rsidRPr="00601087">
        <w:rPr>
          <w:vertAlign w:val="subscript"/>
        </w:rPr>
        <w:t>1</w:t>
      </w:r>
      <w:r w:rsidRPr="00601087">
        <w:t xml:space="preserve"> initiates the procedure by sending the DIRECT TRANSFER message to the HNB</w:t>
      </w:r>
      <w:r w:rsidRPr="00601087">
        <w:rPr>
          <w:vertAlign w:val="subscript"/>
        </w:rPr>
        <w:t>2</w:t>
      </w:r>
      <w:r w:rsidRPr="00601087">
        <w:t xml:space="preserve">. </w:t>
      </w:r>
    </w:p>
    <w:p w14:paraId="5B2C8DEE" w14:textId="77777777" w:rsidR="00592586" w:rsidRPr="00601087" w:rsidRDefault="00592586" w:rsidP="00250AD1">
      <w:pPr>
        <w:pStyle w:val="Heading4"/>
      </w:pPr>
      <w:bookmarkStart w:id="63" w:name="_Toc161688208"/>
      <w:r w:rsidRPr="00601087">
        <w:t>8.4.2.2</w:t>
      </w:r>
      <w:r w:rsidRPr="00601087">
        <w:tab/>
        <w:t xml:space="preserve">HNB Originated – </w:t>
      </w:r>
      <w:proofErr w:type="spellStart"/>
      <w:r w:rsidRPr="00601087">
        <w:t>Iurh</w:t>
      </w:r>
      <w:proofErr w:type="spellEnd"/>
      <w:r w:rsidRPr="00601087">
        <w:t xml:space="preserve"> connection via the HNB-GW</w:t>
      </w:r>
      <w:bookmarkEnd w:id="63"/>
    </w:p>
    <w:bookmarkStart w:id="64" w:name="OLE_LINK27"/>
    <w:bookmarkStart w:id="65" w:name="OLE_LINK28"/>
    <w:p w14:paraId="574DD2A7" w14:textId="77777777" w:rsidR="00592586" w:rsidRPr="00601087" w:rsidRDefault="00592586" w:rsidP="00592586">
      <w:pPr>
        <w:pStyle w:val="TH"/>
      </w:pPr>
      <w:r w:rsidRPr="00601087">
        <w:object w:dxaOrig="3845" w:dyaOrig="1531" w14:anchorId="56EA12A0">
          <v:shape id="_x0000_i1037" type="#_x0000_t75" style="width:216.5pt;height:86.4pt" o:ole="">
            <v:imagedata r:id="rId31" o:title=""/>
          </v:shape>
          <o:OLEObject Type="Embed" ProgID="Visio.Drawing.11" ShapeID="_x0000_i1037" DrawAspect="Content" ObjectID="_1820819400" r:id="rId32"/>
        </w:object>
      </w:r>
      <w:bookmarkEnd w:id="64"/>
      <w:bookmarkEnd w:id="65"/>
    </w:p>
    <w:p w14:paraId="5F973FC9" w14:textId="77777777" w:rsidR="00592586" w:rsidRPr="00601087" w:rsidRDefault="00592586" w:rsidP="00250AD1">
      <w:pPr>
        <w:pStyle w:val="TF"/>
      </w:pPr>
      <w:r w:rsidRPr="00601087">
        <w:t>Figure 8.4.2.2</w:t>
      </w:r>
      <w:r w:rsidR="00ED5832" w:rsidRPr="00601087">
        <w:t>.1:</w:t>
      </w:r>
      <w:r w:rsidRPr="00601087">
        <w:t xml:space="preserve"> Direct Transfer procedure – HNB originated – </w:t>
      </w:r>
      <w:proofErr w:type="spellStart"/>
      <w:r w:rsidRPr="00601087">
        <w:t>Iurh</w:t>
      </w:r>
      <w:proofErr w:type="spellEnd"/>
      <w:r w:rsidRPr="00601087">
        <w:t xml:space="preserve"> connection via the HNB-GW.</w:t>
      </w:r>
    </w:p>
    <w:p w14:paraId="4876EA2B" w14:textId="77777777" w:rsidR="00592586" w:rsidRPr="00601087" w:rsidRDefault="00592586" w:rsidP="00592586">
      <w:r w:rsidRPr="00601087">
        <w:lastRenderedPageBreak/>
        <w:t xml:space="preserve">The HNB initiates this procedure by sending the DIRECT TRANSFER message to the HNB-GW. The HNB-GW shall forward the RNSAP message contained in the DIRECT TRANSFER message to the connection oriented signalling connection identified by the </w:t>
      </w:r>
      <w:r w:rsidRPr="00601087">
        <w:rPr>
          <w:i/>
        </w:rPr>
        <w:t xml:space="preserve">Receivers HNB RNL Identity </w:t>
      </w:r>
      <w:r w:rsidRPr="00601087">
        <w:t xml:space="preserve">IE and the </w:t>
      </w:r>
      <w:proofErr w:type="spellStart"/>
      <w:r w:rsidRPr="00601087">
        <w:rPr>
          <w:i/>
        </w:rPr>
        <w:t>Iurh</w:t>
      </w:r>
      <w:proofErr w:type="spellEnd"/>
      <w:r w:rsidRPr="00601087">
        <w:rPr>
          <w:i/>
        </w:rPr>
        <w:t xml:space="preserve"> Signalling Context ID</w:t>
      </w:r>
      <w:r w:rsidR="00250AD1" w:rsidRPr="00601087">
        <w:t xml:space="preserve"> IE.</w:t>
      </w:r>
    </w:p>
    <w:p w14:paraId="15025FE5" w14:textId="77777777" w:rsidR="00592586" w:rsidRPr="00601087" w:rsidRDefault="00592586" w:rsidP="00250AD1">
      <w:pPr>
        <w:pStyle w:val="Heading4"/>
      </w:pPr>
      <w:bookmarkStart w:id="66" w:name="_Toc161688209"/>
      <w:r w:rsidRPr="00601087">
        <w:t>8.4.2.3</w:t>
      </w:r>
      <w:r w:rsidRPr="00601087">
        <w:tab/>
        <w:t xml:space="preserve">HNB-GW Originated – </w:t>
      </w:r>
      <w:proofErr w:type="spellStart"/>
      <w:r w:rsidRPr="00601087">
        <w:t>Iurh</w:t>
      </w:r>
      <w:proofErr w:type="spellEnd"/>
      <w:r w:rsidRPr="00601087">
        <w:t xml:space="preserve"> connection via the HNB-GW</w:t>
      </w:r>
      <w:bookmarkEnd w:id="66"/>
    </w:p>
    <w:p w14:paraId="172599BA" w14:textId="77777777" w:rsidR="00592586" w:rsidRPr="00601087" w:rsidRDefault="00592586" w:rsidP="00592586"/>
    <w:bookmarkStart w:id="67" w:name="OLE_LINK29"/>
    <w:bookmarkStart w:id="68" w:name="OLE_LINK30"/>
    <w:p w14:paraId="18873DA1" w14:textId="77777777" w:rsidR="00592586" w:rsidRPr="00601087" w:rsidRDefault="00592586" w:rsidP="00592586">
      <w:pPr>
        <w:pStyle w:val="TH"/>
      </w:pPr>
      <w:r w:rsidRPr="00601087">
        <w:object w:dxaOrig="3845" w:dyaOrig="1531" w14:anchorId="6CD960F5">
          <v:shape id="_x0000_i1038" type="#_x0000_t75" style="width:216.5pt;height:86.4pt" o:ole="">
            <v:imagedata r:id="rId33" o:title=""/>
          </v:shape>
          <o:OLEObject Type="Embed" ProgID="Visio.Drawing.11" ShapeID="_x0000_i1038" DrawAspect="Content" ObjectID="_1820819401" r:id="rId34"/>
        </w:object>
      </w:r>
      <w:bookmarkEnd w:id="67"/>
      <w:bookmarkEnd w:id="68"/>
    </w:p>
    <w:p w14:paraId="175400CA" w14:textId="77777777" w:rsidR="00592586" w:rsidRPr="00601087" w:rsidRDefault="00592586" w:rsidP="00B83B54">
      <w:pPr>
        <w:pStyle w:val="TF"/>
      </w:pPr>
      <w:r w:rsidRPr="00601087">
        <w:t>Figure 8.4.2.3</w:t>
      </w:r>
      <w:r w:rsidR="00ED5832" w:rsidRPr="00601087">
        <w:t>.</w:t>
      </w:r>
      <w:r w:rsidRPr="00601087">
        <w:t>1</w:t>
      </w:r>
      <w:r w:rsidR="00ED5832" w:rsidRPr="00601087">
        <w:t>:</w:t>
      </w:r>
      <w:r w:rsidRPr="00601087">
        <w:t xml:space="preserve"> Direct Transfer procedure – HNB-GW originated – </w:t>
      </w:r>
      <w:proofErr w:type="spellStart"/>
      <w:r w:rsidRPr="00601087">
        <w:t>Iurh</w:t>
      </w:r>
      <w:proofErr w:type="spellEnd"/>
      <w:r w:rsidRPr="00601087">
        <w:t xml:space="preserve"> connection via the HNB-GW</w:t>
      </w:r>
    </w:p>
    <w:p w14:paraId="0CAEFACF" w14:textId="77777777" w:rsidR="00592586" w:rsidRPr="00601087" w:rsidRDefault="00592586" w:rsidP="00592586">
      <w:r w:rsidRPr="00601087">
        <w:t>This procedure is initiated by the HNB-GW by sending the DIRECT TRANSFER message to the HNB.</w:t>
      </w:r>
    </w:p>
    <w:p w14:paraId="2FD89E3C" w14:textId="77777777" w:rsidR="00592586" w:rsidRPr="00601087" w:rsidRDefault="00592586" w:rsidP="00250AD1">
      <w:pPr>
        <w:pStyle w:val="Heading2"/>
      </w:pPr>
      <w:bookmarkStart w:id="69" w:name="_Toc161688210"/>
      <w:bookmarkStart w:id="70" w:name="OLE_LINK3"/>
      <w:bookmarkStart w:id="71" w:name="OLE_LINK8"/>
      <w:r w:rsidRPr="00601087">
        <w:t>8.5</w:t>
      </w:r>
      <w:r w:rsidRPr="00601087">
        <w:tab/>
        <w:t>Disconnect</w:t>
      </w:r>
      <w:bookmarkEnd w:id="69"/>
    </w:p>
    <w:p w14:paraId="243B1EC4" w14:textId="77777777" w:rsidR="00592586" w:rsidRPr="00601087" w:rsidRDefault="00592586" w:rsidP="00250AD1">
      <w:pPr>
        <w:pStyle w:val="Heading3"/>
      </w:pPr>
      <w:bookmarkStart w:id="72" w:name="_Toc161688211"/>
      <w:r w:rsidRPr="00601087">
        <w:t>8.5.1</w:t>
      </w:r>
      <w:r w:rsidRPr="00601087">
        <w:tab/>
        <w:t>General</w:t>
      </w:r>
      <w:bookmarkEnd w:id="72"/>
    </w:p>
    <w:p w14:paraId="0B181D2C" w14:textId="77777777" w:rsidR="00592586" w:rsidRPr="00601087" w:rsidRDefault="00592586" w:rsidP="00592586">
      <w:r w:rsidRPr="00601087">
        <w:t>This procedure is used to release an established connection oriented signalling connection and may convey an RNSAP</w:t>
      </w:r>
      <w:r w:rsidR="00897B1F" w:rsidRPr="00601087">
        <w:t xml:space="preserve"> (TS 25.423 [4])</w:t>
      </w:r>
      <w:r w:rsidRPr="00601087">
        <w:t xml:space="preserve"> message between </w:t>
      </w:r>
      <w:proofErr w:type="spellStart"/>
      <w:r w:rsidRPr="00601087">
        <w:t>Iurh</w:t>
      </w:r>
      <w:proofErr w:type="spellEnd"/>
      <w:r w:rsidRPr="00601087">
        <w:t xml:space="preserve">-connected HNBs. If the HNBs are </w:t>
      </w:r>
      <w:proofErr w:type="spellStart"/>
      <w:r w:rsidRPr="00601087">
        <w:t>Iurh</w:t>
      </w:r>
      <w:proofErr w:type="spellEnd"/>
      <w:r w:rsidRPr="00601087">
        <w:t>-connected via the HNB-GW, respective connection oriented signalling resources established between the initiating HNB and the HNB-GW, and the HNB-GW and the receiving HNB have to be released.</w:t>
      </w:r>
    </w:p>
    <w:p w14:paraId="3723DDE7" w14:textId="77777777" w:rsidR="00592586" w:rsidRPr="00601087" w:rsidRDefault="00592586" w:rsidP="00250AD1">
      <w:pPr>
        <w:pStyle w:val="Heading3"/>
      </w:pPr>
      <w:bookmarkStart w:id="73" w:name="_Toc161688212"/>
      <w:bookmarkEnd w:id="70"/>
      <w:bookmarkEnd w:id="71"/>
      <w:r w:rsidRPr="00601087">
        <w:t>8.5.2</w:t>
      </w:r>
      <w:r w:rsidRPr="00601087">
        <w:tab/>
        <w:t>Successful Operation</w:t>
      </w:r>
      <w:bookmarkEnd w:id="73"/>
    </w:p>
    <w:p w14:paraId="7604B43E" w14:textId="77777777" w:rsidR="00592586" w:rsidRPr="00601087" w:rsidRDefault="00592586" w:rsidP="00250AD1">
      <w:pPr>
        <w:pStyle w:val="Heading4"/>
      </w:pPr>
      <w:bookmarkStart w:id="74" w:name="_Toc161688213"/>
      <w:r w:rsidRPr="00601087">
        <w:t>8.5.2.1</w:t>
      </w:r>
      <w:r w:rsidRPr="00601087">
        <w:tab/>
        <w:t xml:space="preserve">HNB Originated – Direct </w:t>
      </w:r>
      <w:proofErr w:type="spellStart"/>
      <w:r w:rsidRPr="00601087">
        <w:t>Iurh</w:t>
      </w:r>
      <w:proofErr w:type="spellEnd"/>
      <w:r w:rsidRPr="00601087">
        <w:t xml:space="preserve"> connection</w:t>
      </w:r>
      <w:bookmarkEnd w:id="74"/>
    </w:p>
    <w:bookmarkStart w:id="75" w:name="OLE_LINK31"/>
    <w:bookmarkStart w:id="76" w:name="OLE_LINK32"/>
    <w:bookmarkStart w:id="77" w:name="OLE_LINK33"/>
    <w:p w14:paraId="2D8399BF" w14:textId="77777777" w:rsidR="00592586" w:rsidRPr="00601087" w:rsidRDefault="00592586" w:rsidP="00592586">
      <w:pPr>
        <w:pStyle w:val="TH"/>
      </w:pPr>
      <w:r w:rsidRPr="00601087">
        <w:object w:dxaOrig="3845" w:dyaOrig="1531" w14:anchorId="6A69993A">
          <v:shape id="_x0000_i1039" type="#_x0000_t75" style="width:216.5pt;height:86.4pt" o:ole="">
            <v:imagedata r:id="rId35" o:title=""/>
          </v:shape>
          <o:OLEObject Type="Embed" ProgID="Visio.Drawing.11" ShapeID="_x0000_i1039" DrawAspect="Content" ObjectID="_1820819402" r:id="rId36"/>
        </w:object>
      </w:r>
      <w:bookmarkEnd w:id="75"/>
      <w:bookmarkEnd w:id="76"/>
      <w:bookmarkEnd w:id="77"/>
    </w:p>
    <w:p w14:paraId="2CAE0B88" w14:textId="77777777" w:rsidR="00592586" w:rsidRPr="00601087" w:rsidRDefault="00592586" w:rsidP="00250AD1">
      <w:pPr>
        <w:pStyle w:val="TF"/>
      </w:pPr>
      <w:r w:rsidRPr="00601087">
        <w:t>Figure 8.5.2.1</w:t>
      </w:r>
      <w:r w:rsidR="00ED5832" w:rsidRPr="00601087">
        <w:t>.</w:t>
      </w:r>
      <w:r w:rsidRPr="00601087">
        <w:t>1</w:t>
      </w:r>
      <w:r w:rsidR="00ED5832" w:rsidRPr="00601087">
        <w:t>:</w:t>
      </w:r>
      <w:r w:rsidRPr="00601087">
        <w:t xml:space="preserve"> Disconnect procedure – direct </w:t>
      </w:r>
      <w:proofErr w:type="spellStart"/>
      <w:r w:rsidRPr="00601087">
        <w:t>Iurh</w:t>
      </w:r>
      <w:proofErr w:type="spellEnd"/>
      <w:r w:rsidRPr="00601087">
        <w:t xml:space="preserve"> connection.</w:t>
      </w:r>
    </w:p>
    <w:p w14:paraId="2BFD1D66" w14:textId="77777777" w:rsidR="00592586" w:rsidRPr="00601087" w:rsidRDefault="00592586" w:rsidP="00592586">
      <w:r w:rsidRPr="00601087">
        <w:t>This procedure is initiated by HNB</w:t>
      </w:r>
      <w:r w:rsidRPr="00601087">
        <w:rPr>
          <w:vertAlign w:val="subscript"/>
        </w:rPr>
        <w:t>1</w:t>
      </w:r>
      <w:r w:rsidRPr="00601087">
        <w:t xml:space="preserve"> by sending the DISCONNECT message to the HNB</w:t>
      </w:r>
      <w:r w:rsidRPr="00601087">
        <w:rPr>
          <w:vertAlign w:val="subscript"/>
        </w:rPr>
        <w:t>2</w:t>
      </w:r>
      <w:r w:rsidRPr="00601087">
        <w:t xml:space="preserve">. The DISCONNECT message may contain the </w:t>
      </w:r>
      <w:r w:rsidRPr="00601087">
        <w:rPr>
          <w:i/>
          <w:iCs/>
        </w:rPr>
        <w:t>RNSAP Message</w:t>
      </w:r>
      <w:r w:rsidRPr="00601087">
        <w:t xml:space="preserve"> IE.</w:t>
      </w:r>
    </w:p>
    <w:p w14:paraId="285DA65A" w14:textId="77777777" w:rsidR="00592586" w:rsidRPr="00601087" w:rsidRDefault="00592586" w:rsidP="00250AD1">
      <w:pPr>
        <w:pStyle w:val="Heading4"/>
      </w:pPr>
      <w:bookmarkStart w:id="78" w:name="_Toc161688214"/>
      <w:r w:rsidRPr="00601087">
        <w:t>8.5.2.2</w:t>
      </w:r>
      <w:r w:rsidRPr="00601087">
        <w:tab/>
        <w:t xml:space="preserve">HNB Originated – </w:t>
      </w:r>
      <w:proofErr w:type="spellStart"/>
      <w:r w:rsidRPr="00601087">
        <w:t>Iurh</w:t>
      </w:r>
      <w:proofErr w:type="spellEnd"/>
      <w:r w:rsidRPr="00601087">
        <w:t xml:space="preserve"> connection via the HNB-GW</w:t>
      </w:r>
      <w:bookmarkEnd w:id="78"/>
    </w:p>
    <w:bookmarkStart w:id="79" w:name="OLE_LINK34"/>
    <w:bookmarkStart w:id="80" w:name="OLE_LINK35"/>
    <w:p w14:paraId="2BC38B6F" w14:textId="77777777" w:rsidR="00592586" w:rsidRPr="00601087" w:rsidRDefault="00592586" w:rsidP="00592586">
      <w:pPr>
        <w:pStyle w:val="TH"/>
      </w:pPr>
      <w:r w:rsidRPr="00601087">
        <w:object w:dxaOrig="3845" w:dyaOrig="1531" w14:anchorId="70283A95">
          <v:shape id="_x0000_i1040" type="#_x0000_t75" style="width:216.5pt;height:86.4pt" o:ole="">
            <v:imagedata r:id="rId37" o:title=""/>
          </v:shape>
          <o:OLEObject Type="Embed" ProgID="Visio.Drawing.11" ShapeID="_x0000_i1040" DrawAspect="Content" ObjectID="_1820819403" r:id="rId38"/>
        </w:object>
      </w:r>
      <w:bookmarkEnd w:id="79"/>
      <w:bookmarkEnd w:id="80"/>
    </w:p>
    <w:p w14:paraId="07C8F8C5" w14:textId="77777777" w:rsidR="00592586" w:rsidRPr="00601087" w:rsidRDefault="00592586" w:rsidP="00250AD1">
      <w:pPr>
        <w:pStyle w:val="TF"/>
      </w:pPr>
      <w:r w:rsidRPr="00601087">
        <w:t>Figure 8.5.2.2</w:t>
      </w:r>
      <w:r w:rsidR="00A21A1B" w:rsidRPr="00601087">
        <w:t>.1:</w:t>
      </w:r>
      <w:r w:rsidRPr="00601087">
        <w:t xml:space="preserve"> Disconnect procedure – HNB originated – </w:t>
      </w:r>
      <w:proofErr w:type="spellStart"/>
      <w:r w:rsidRPr="00601087">
        <w:t>Iurh</w:t>
      </w:r>
      <w:proofErr w:type="spellEnd"/>
      <w:r w:rsidRPr="00601087">
        <w:t xml:space="preserve"> connection via the HNB-GW.</w:t>
      </w:r>
    </w:p>
    <w:p w14:paraId="43FC5011" w14:textId="77777777" w:rsidR="00592586" w:rsidRPr="00601087" w:rsidRDefault="00592586" w:rsidP="00592586">
      <w:r w:rsidRPr="00601087">
        <w:lastRenderedPageBreak/>
        <w:t xml:space="preserve">This procedure is initiated by the HNB by sending the DISCONNECT message to the HNB-GW. The DISCONNECT message may contain the </w:t>
      </w:r>
      <w:r w:rsidRPr="00601087">
        <w:rPr>
          <w:i/>
          <w:iCs/>
        </w:rPr>
        <w:t xml:space="preserve">RNSAP Message </w:t>
      </w:r>
      <w:r w:rsidRPr="00601087">
        <w:t>IE.</w:t>
      </w:r>
    </w:p>
    <w:p w14:paraId="41988659" w14:textId="77777777" w:rsidR="00592586" w:rsidRPr="00601087" w:rsidRDefault="00592586" w:rsidP="00592586">
      <w:r w:rsidRPr="00601087">
        <w:t xml:space="preserve">The HNB shall include within the </w:t>
      </w:r>
      <w:proofErr w:type="spellStart"/>
      <w:r w:rsidRPr="00601087">
        <w:rPr>
          <w:i/>
          <w:iCs/>
        </w:rPr>
        <w:t>Iurh</w:t>
      </w:r>
      <w:proofErr w:type="spellEnd"/>
      <w:r w:rsidRPr="00601087">
        <w:rPr>
          <w:i/>
          <w:iCs/>
        </w:rPr>
        <w:t xml:space="preserve"> Signalling Context ID </w:t>
      </w:r>
      <w:r w:rsidRPr="00601087">
        <w:t>IE the value of the signalling resource over which the DISCONNECT message is sent to the HNB-GW.</w:t>
      </w:r>
    </w:p>
    <w:p w14:paraId="1366ECEF" w14:textId="77777777" w:rsidR="00592586" w:rsidRPr="00601087" w:rsidRDefault="00592586" w:rsidP="00592586">
      <w:r w:rsidRPr="00601087">
        <w:t>The HNB-GW shall release the connection oriented signalling connection identified by the</w:t>
      </w:r>
      <w:r w:rsidRPr="00601087">
        <w:rPr>
          <w:i/>
        </w:rPr>
        <w:t xml:space="preserve"> Receivers HNB RNL Identity</w:t>
      </w:r>
      <w:r w:rsidRPr="00601087">
        <w:t xml:space="preserve"> IE and the </w:t>
      </w:r>
      <w:proofErr w:type="spellStart"/>
      <w:r w:rsidRPr="00601087">
        <w:rPr>
          <w:i/>
        </w:rPr>
        <w:t>Iurh</w:t>
      </w:r>
      <w:proofErr w:type="spellEnd"/>
      <w:r w:rsidRPr="00601087">
        <w:rPr>
          <w:i/>
        </w:rPr>
        <w:t xml:space="preserve"> Signalling Context</w:t>
      </w:r>
      <w:r w:rsidRPr="00601087">
        <w:t xml:space="preserve"> ID IE.</w:t>
      </w:r>
    </w:p>
    <w:p w14:paraId="6E9C562D" w14:textId="77777777" w:rsidR="00592586" w:rsidRPr="00601087" w:rsidRDefault="00592586" w:rsidP="00250AD1">
      <w:pPr>
        <w:pStyle w:val="Heading4"/>
      </w:pPr>
      <w:bookmarkStart w:id="81" w:name="_Toc161688215"/>
      <w:r w:rsidRPr="00601087">
        <w:t>8.5.2.3</w:t>
      </w:r>
      <w:r w:rsidRPr="00601087">
        <w:tab/>
        <w:t xml:space="preserve">HNB-GW Originated – </w:t>
      </w:r>
      <w:proofErr w:type="spellStart"/>
      <w:r w:rsidRPr="00601087">
        <w:t>Iurh</w:t>
      </w:r>
      <w:proofErr w:type="spellEnd"/>
      <w:r w:rsidRPr="00601087">
        <w:t xml:space="preserve"> connection via the HNB-GW</w:t>
      </w:r>
      <w:bookmarkEnd w:id="81"/>
    </w:p>
    <w:bookmarkStart w:id="82" w:name="OLE_LINK36"/>
    <w:bookmarkStart w:id="83" w:name="OLE_LINK37"/>
    <w:p w14:paraId="7EA2F5E1" w14:textId="77777777" w:rsidR="00592586" w:rsidRPr="00601087" w:rsidRDefault="00592586" w:rsidP="00592586">
      <w:pPr>
        <w:pStyle w:val="TH"/>
      </w:pPr>
      <w:r w:rsidRPr="00601087">
        <w:object w:dxaOrig="3845" w:dyaOrig="1531" w14:anchorId="525C5147">
          <v:shape id="_x0000_i1041" type="#_x0000_t75" style="width:216.5pt;height:86.4pt" o:ole="">
            <v:imagedata r:id="rId39" o:title=""/>
          </v:shape>
          <o:OLEObject Type="Embed" ProgID="Visio.Drawing.11" ShapeID="_x0000_i1041" DrawAspect="Content" ObjectID="_1820819404" r:id="rId40"/>
        </w:object>
      </w:r>
      <w:bookmarkEnd w:id="82"/>
      <w:bookmarkEnd w:id="83"/>
    </w:p>
    <w:p w14:paraId="4CBFAA8E" w14:textId="77777777" w:rsidR="00592586" w:rsidRPr="00601087" w:rsidRDefault="00592586" w:rsidP="00364FB5">
      <w:pPr>
        <w:pStyle w:val="TF"/>
      </w:pPr>
      <w:r w:rsidRPr="00601087">
        <w:t>Figure 8.5.2.3</w:t>
      </w:r>
      <w:r w:rsidR="00A21A1B" w:rsidRPr="00601087">
        <w:t>.</w:t>
      </w:r>
      <w:r w:rsidRPr="00601087">
        <w:t>1</w:t>
      </w:r>
      <w:r w:rsidR="00A21A1B" w:rsidRPr="00601087">
        <w:t>:</w:t>
      </w:r>
      <w:r w:rsidRPr="00601087">
        <w:t xml:space="preserve"> Disconnect procedure – HNB-GW originated – </w:t>
      </w:r>
      <w:proofErr w:type="spellStart"/>
      <w:r w:rsidRPr="00601087">
        <w:t>Iurh</w:t>
      </w:r>
      <w:proofErr w:type="spellEnd"/>
      <w:r w:rsidRPr="00601087">
        <w:t xml:space="preserve"> connection via the HNB-GW</w:t>
      </w:r>
    </w:p>
    <w:p w14:paraId="6FFEE020" w14:textId="77777777" w:rsidR="00592586" w:rsidRPr="00601087" w:rsidRDefault="00592586" w:rsidP="00592586">
      <w:r w:rsidRPr="00601087">
        <w:t xml:space="preserve">This procedure is initiated by the HNB-GW by sending the DISCONNECT message to the HNB. The DISCONNECT message may contain the </w:t>
      </w:r>
      <w:r w:rsidRPr="00601087">
        <w:rPr>
          <w:i/>
          <w:iCs/>
        </w:rPr>
        <w:t xml:space="preserve">RNSAP Message </w:t>
      </w:r>
      <w:r w:rsidRPr="00601087">
        <w:t>IE.</w:t>
      </w:r>
    </w:p>
    <w:p w14:paraId="1FE923F6" w14:textId="77777777" w:rsidR="00592586" w:rsidRPr="00601087" w:rsidRDefault="00592586" w:rsidP="00250AD1">
      <w:pPr>
        <w:pStyle w:val="Heading2"/>
      </w:pPr>
      <w:bookmarkStart w:id="84" w:name="_Toc161688216"/>
      <w:r w:rsidRPr="00601087">
        <w:t>8.6</w:t>
      </w:r>
      <w:r w:rsidRPr="00601087">
        <w:tab/>
        <w:t>Connectionless Transfer</w:t>
      </w:r>
      <w:bookmarkEnd w:id="84"/>
    </w:p>
    <w:p w14:paraId="4E15636A" w14:textId="77777777" w:rsidR="00A21A1B" w:rsidRPr="00601087" w:rsidRDefault="002B79C8" w:rsidP="00A21A1B">
      <w:pPr>
        <w:pStyle w:val="Heading3"/>
        <w:ind w:left="0" w:firstLine="0"/>
      </w:pPr>
      <w:bookmarkStart w:id="85" w:name="_Toc161688217"/>
      <w:r w:rsidRPr="00601087">
        <w:t>8.6.1</w:t>
      </w:r>
      <w:r w:rsidRPr="00601087">
        <w:tab/>
        <w:t>General</w:t>
      </w:r>
      <w:bookmarkEnd w:id="85"/>
    </w:p>
    <w:p w14:paraId="2593CB8D" w14:textId="77777777" w:rsidR="002B79C8" w:rsidRPr="00601087" w:rsidRDefault="00A21A1B" w:rsidP="00A21A1B">
      <w:r w:rsidRPr="00601087">
        <w:t xml:space="preserve">This procedure is used to transport a connectionless RNSAP message over an established signalling connection between </w:t>
      </w:r>
      <w:proofErr w:type="spellStart"/>
      <w:r w:rsidRPr="00601087">
        <w:t>Iurh</w:t>
      </w:r>
      <w:proofErr w:type="spellEnd"/>
      <w:r w:rsidRPr="00601087">
        <w:t>-connected HNBs.</w:t>
      </w:r>
    </w:p>
    <w:p w14:paraId="31F4A53C" w14:textId="77777777" w:rsidR="002B79C8" w:rsidRPr="00601087" w:rsidRDefault="002B79C8" w:rsidP="002B79C8">
      <w:pPr>
        <w:pStyle w:val="Heading3"/>
      </w:pPr>
      <w:bookmarkStart w:id="86" w:name="_Toc161688218"/>
      <w:r w:rsidRPr="00601087">
        <w:t>8.6.2</w:t>
      </w:r>
      <w:r w:rsidRPr="00601087">
        <w:tab/>
        <w:t>Successful Operation</w:t>
      </w:r>
      <w:bookmarkEnd w:id="86"/>
    </w:p>
    <w:p w14:paraId="1173AD71" w14:textId="77777777" w:rsidR="00592586" w:rsidRPr="00601087" w:rsidRDefault="00592586" w:rsidP="00A26C0C">
      <w:pPr>
        <w:pStyle w:val="Heading4"/>
      </w:pPr>
      <w:bookmarkStart w:id="87" w:name="_Toc161688219"/>
      <w:r w:rsidRPr="00601087">
        <w:t>8.6.2.1</w:t>
      </w:r>
      <w:r w:rsidRPr="00601087">
        <w:tab/>
        <w:t xml:space="preserve">HNB Originated – Direct </w:t>
      </w:r>
      <w:proofErr w:type="spellStart"/>
      <w:r w:rsidRPr="00601087">
        <w:t>Iurh</w:t>
      </w:r>
      <w:proofErr w:type="spellEnd"/>
      <w:r w:rsidRPr="00601087">
        <w:t xml:space="preserve"> connection</w:t>
      </w:r>
      <w:bookmarkEnd w:id="87"/>
    </w:p>
    <w:bookmarkStart w:id="88" w:name="OLE_LINK38"/>
    <w:bookmarkStart w:id="89" w:name="OLE_LINK39"/>
    <w:p w14:paraId="1DD175D6" w14:textId="77777777" w:rsidR="00592586" w:rsidRPr="00601087" w:rsidRDefault="00592586" w:rsidP="00592586">
      <w:pPr>
        <w:pStyle w:val="TH"/>
      </w:pPr>
      <w:r w:rsidRPr="00601087">
        <w:object w:dxaOrig="3845" w:dyaOrig="1531" w14:anchorId="3AA6E10B">
          <v:shape id="_x0000_i1042" type="#_x0000_t75" style="width:216.5pt;height:86.4pt" o:ole="">
            <v:imagedata r:id="rId41" o:title=""/>
          </v:shape>
          <o:OLEObject Type="Embed" ProgID="Visio.Drawing.11" ShapeID="_x0000_i1042" DrawAspect="Content" ObjectID="_1820819405" r:id="rId42"/>
        </w:object>
      </w:r>
      <w:bookmarkEnd w:id="88"/>
      <w:bookmarkEnd w:id="89"/>
    </w:p>
    <w:p w14:paraId="07A2458C" w14:textId="77777777" w:rsidR="00592586" w:rsidRPr="00601087" w:rsidRDefault="00592586" w:rsidP="00364FB5">
      <w:pPr>
        <w:pStyle w:val="TF"/>
      </w:pPr>
      <w:r w:rsidRPr="00601087">
        <w:t>Figure 8.6.2.1</w:t>
      </w:r>
      <w:r w:rsidR="00A21A1B" w:rsidRPr="00601087">
        <w:t>.</w:t>
      </w:r>
      <w:r w:rsidRPr="00601087">
        <w:t>1</w:t>
      </w:r>
      <w:r w:rsidR="00A21A1B" w:rsidRPr="00601087">
        <w:t>:</w:t>
      </w:r>
      <w:r w:rsidRPr="00601087">
        <w:t xml:space="preserve"> Connectionless Transfer procedure – HNB originated – direct </w:t>
      </w:r>
      <w:proofErr w:type="spellStart"/>
      <w:r w:rsidRPr="00601087">
        <w:t>Iurh</w:t>
      </w:r>
      <w:proofErr w:type="spellEnd"/>
      <w:r w:rsidRPr="00601087">
        <w:t xml:space="preserve"> connection.</w:t>
      </w:r>
    </w:p>
    <w:p w14:paraId="7752C52D" w14:textId="77777777" w:rsidR="00592586" w:rsidRPr="00601087" w:rsidRDefault="00592586" w:rsidP="00592586">
      <w:r w:rsidRPr="00601087">
        <w:t>This procedure is initiated by HNB</w:t>
      </w:r>
      <w:r w:rsidRPr="00601087">
        <w:rPr>
          <w:vertAlign w:val="subscript"/>
        </w:rPr>
        <w:t>1</w:t>
      </w:r>
      <w:r w:rsidRPr="00601087">
        <w:t xml:space="preserve"> by sending the CONNECTIONLESS TRANSFER message to the HNB</w:t>
      </w:r>
      <w:r w:rsidRPr="00601087">
        <w:rPr>
          <w:vertAlign w:val="subscript"/>
        </w:rPr>
        <w:t>2</w:t>
      </w:r>
      <w:r w:rsidR="006C25A5" w:rsidRPr="00601087">
        <w:t>.</w:t>
      </w:r>
    </w:p>
    <w:p w14:paraId="3D634DD4" w14:textId="77777777" w:rsidR="00592586" w:rsidRPr="00601087" w:rsidRDefault="00592586" w:rsidP="006C25A5">
      <w:pPr>
        <w:pStyle w:val="Heading4"/>
      </w:pPr>
      <w:bookmarkStart w:id="90" w:name="_Toc161688220"/>
      <w:r w:rsidRPr="00601087">
        <w:lastRenderedPageBreak/>
        <w:t>8.6.2.2</w:t>
      </w:r>
      <w:r w:rsidRPr="00601087">
        <w:tab/>
        <w:t xml:space="preserve">HNB Originated – </w:t>
      </w:r>
      <w:proofErr w:type="spellStart"/>
      <w:r w:rsidRPr="00601087">
        <w:t>Iurh</w:t>
      </w:r>
      <w:proofErr w:type="spellEnd"/>
      <w:r w:rsidRPr="00601087">
        <w:t xml:space="preserve"> connection via the HNB-GW</w:t>
      </w:r>
      <w:bookmarkEnd w:id="90"/>
    </w:p>
    <w:bookmarkStart w:id="91" w:name="OLE_LINK9"/>
    <w:bookmarkStart w:id="92" w:name="OLE_LINK10"/>
    <w:p w14:paraId="25AD88DF" w14:textId="77777777" w:rsidR="00592586" w:rsidRPr="00601087" w:rsidRDefault="00592586" w:rsidP="00592586">
      <w:pPr>
        <w:pStyle w:val="TH"/>
      </w:pPr>
      <w:r w:rsidRPr="00601087">
        <w:object w:dxaOrig="3845" w:dyaOrig="1531" w14:anchorId="2F142B14">
          <v:shape id="_x0000_i1043" type="#_x0000_t75" style="width:216.5pt;height:86.4pt" o:ole="">
            <v:imagedata r:id="rId43" o:title=""/>
          </v:shape>
          <o:OLEObject Type="Embed" ProgID="Visio.Drawing.11" ShapeID="_x0000_i1043" DrawAspect="Content" ObjectID="_1820819406" r:id="rId44"/>
        </w:object>
      </w:r>
    </w:p>
    <w:p w14:paraId="0D689819" w14:textId="77777777" w:rsidR="00592586" w:rsidRPr="00601087" w:rsidRDefault="00592586" w:rsidP="00364FB5">
      <w:pPr>
        <w:pStyle w:val="TF"/>
      </w:pPr>
      <w:r w:rsidRPr="00601087">
        <w:t>Figure 8.6.2.2</w:t>
      </w:r>
      <w:r w:rsidR="00A21A1B" w:rsidRPr="00601087">
        <w:t>.</w:t>
      </w:r>
      <w:r w:rsidRPr="00601087">
        <w:t>1</w:t>
      </w:r>
      <w:r w:rsidR="00A21A1B" w:rsidRPr="00601087">
        <w:t>:</w:t>
      </w:r>
      <w:r w:rsidRPr="00601087">
        <w:t xml:space="preserve"> Connectionless Transfer procedure – HNB originated – </w:t>
      </w:r>
      <w:proofErr w:type="spellStart"/>
      <w:r w:rsidRPr="00601087">
        <w:t>Iurh</w:t>
      </w:r>
      <w:proofErr w:type="spellEnd"/>
      <w:r w:rsidRPr="00601087">
        <w:t xml:space="preserve"> connection via the HNB-GW.</w:t>
      </w:r>
    </w:p>
    <w:bookmarkEnd w:id="91"/>
    <w:bookmarkEnd w:id="92"/>
    <w:p w14:paraId="009FBCB2" w14:textId="77777777" w:rsidR="00592586" w:rsidRPr="00601087" w:rsidRDefault="00592586" w:rsidP="00592586">
      <w:r w:rsidRPr="00601087">
        <w:t>This procedure is initiated by the HNB by sending the CONNECTIONLESS TRANSFER message to the HNB-GW. The HNB-GW shall forward the RNSAP message contained in the CONNECTIONLESS TRANSFER message to the HNB identified by the Receivers HNB RNL Identity.</w:t>
      </w:r>
    </w:p>
    <w:p w14:paraId="0B16A254" w14:textId="77777777" w:rsidR="00592586" w:rsidRPr="00601087" w:rsidRDefault="00592586" w:rsidP="006C25A5">
      <w:pPr>
        <w:pStyle w:val="Heading4"/>
      </w:pPr>
      <w:bookmarkStart w:id="93" w:name="_Toc161688221"/>
      <w:r w:rsidRPr="00601087">
        <w:t>8.6.2.3</w:t>
      </w:r>
      <w:r w:rsidRPr="00601087">
        <w:tab/>
        <w:t xml:space="preserve">HNB-GW Originated – </w:t>
      </w:r>
      <w:proofErr w:type="spellStart"/>
      <w:r w:rsidRPr="00601087">
        <w:t>Iurh</w:t>
      </w:r>
      <w:proofErr w:type="spellEnd"/>
      <w:r w:rsidRPr="00601087">
        <w:t xml:space="preserve"> connection via the HNB-GW</w:t>
      </w:r>
      <w:bookmarkEnd w:id="93"/>
    </w:p>
    <w:bookmarkStart w:id="94" w:name="OLE_LINK42"/>
    <w:bookmarkStart w:id="95" w:name="OLE_LINK43"/>
    <w:p w14:paraId="7E5E23B0" w14:textId="77777777" w:rsidR="00592586" w:rsidRPr="00601087" w:rsidRDefault="00592586" w:rsidP="00592586">
      <w:pPr>
        <w:pStyle w:val="TH"/>
      </w:pPr>
      <w:r w:rsidRPr="00601087">
        <w:object w:dxaOrig="3845" w:dyaOrig="1531" w14:anchorId="33C56E11">
          <v:shape id="_x0000_i1044" type="#_x0000_t75" style="width:216.5pt;height:86.4pt" o:ole="">
            <v:imagedata r:id="rId45" o:title=""/>
          </v:shape>
          <o:OLEObject Type="Embed" ProgID="Visio.Drawing.11" ShapeID="_x0000_i1044" DrawAspect="Content" ObjectID="_1820819407" r:id="rId46"/>
        </w:object>
      </w:r>
      <w:bookmarkEnd w:id="94"/>
      <w:bookmarkEnd w:id="95"/>
    </w:p>
    <w:p w14:paraId="7C8C24F6" w14:textId="77777777" w:rsidR="00592586" w:rsidRPr="00601087" w:rsidRDefault="00592586" w:rsidP="006C25A5">
      <w:pPr>
        <w:pStyle w:val="TF"/>
      </w:pPr>
      <w:r w:rsidRPr="00601087">
        <w:t>Figure 8.6.2.3</w:t>
      </w:r>
      <w:r w:rsidR="00A21A1B" w:rsidRPr="00601087">
        <w:t>.</w:t>
      </w:r>
      <w:r w:rsidRPr="00601087">
        <w:t>1</w:t>
      </w:r>
      <w:r w:rsidR="00A21A1B" w:rsidRPr="00601087">
        <w:t>:</w:t>
      </w:r>
      <w:r w:rsidRPr="00601087">
        <w:t xml:space="preserve"> Connectionless Transfer procedure – HNB-GW originated – </w:t>
      </w:r>
      <w:proofErr w:type="spellStart"/>
      <w:r w:rsidRPr="00601087">
        <w:t>Iurh</w:t>
      </w:r>
      <w:proofErr w:type="spellEnd"/>
      <w:r w:rsidRPr="00601087">
        <w:t xml:space="preserve"> connection via the HNB-GW</w:t>
      </w:r>
    </w:p>
    <w:p w14:paraId="2772E9EE" w14:textId="77777777" w:rsidR="00592586" w:rsidRPr="00601087" w:rsidRDefault="00592586" w:rsidP="00592586">
      <w:r w:rsidRPr="00601087">
        <w:t xml:space="preserve">This procedure is initiated by the HNB-GW by sending the CONNECTIONLESS </w:t>
      </w:r>
      <w:r w:rsidR="006C25A5" w:rsidRPr="00601087">
        <w:t>TRANSFER message to the HNB.</w:t>
      </w:r>
    </w:p>
    <w:p w14:paraId="7E850CF9" w14:textId="77777777" w:rsidR="00592586" w:rsidRPr="00601087" w:rsidRDefault="00592586" w:rsidP="006C25A5">
      <w:pPr>
        <w:pStyle w:val="Heading2"/>
      </w:pPr>
      <w:bookmarkStart w:id="96" w:name="_Toc161688222"/>
      <w:r w:rsidRPr="00601087">
        <w:t>8.7</w:t>
      </w:r>
      <w:r w:rsidRPr="00601087">
        <w:tab/>
        <w:t>Error Indication</w:t>
      </w:r>
      <w:bookmarkEnd w:id="96"/>
    </w:p>
    <w:p w14:paraId="514FB187" w14:textId="77777777" w:rsidR="00592586" w:rsidRPr="00601087" w:rsidRDefault="00592586" w:rsidP="006C25A5">
      <w:pPr>
        <w:pStyle w:val="Heading3"/>
      </w:pPr>
      <w:bookmarkStart w:id="97" w:name="_Toc161688223"/>
      <w:r w:rsidRPr="00601087">
        <w:t>8.7.1</w:t>
      </w:r>
      <w:r w:rsidRPr="00601087">
        <w:tab/>
        <w:t>General</w:t>
      </w:r>
      <w:bookmarkEnd w:id="97"/>
    </w:p>
    <w:p w14:paraId="795A78A8" w14:textId="77777777" w:rsidR="00592586" w:rsidRPr="00601087" w:rsidRDefault="00592586" w:rsidP="00592586">
      <w:r w:rsidRPr="00601087">
        <w:t>The Error Indication procedure is initiated by a node to report detected errors in a received message, provided they cannot be reported by an appropriate failure message.</w:t>
      </w:r>
    </w:p>
    <w:p w14:paraId="1ED3C576" w14:textId="77777777" w:rsidR="0077570B" w:rsidRPr="00601087" w:rsidRDefault="00D57AED" w:rsidP="00592586">
      <w:r w:rsidRPr="00601087">
        <w:t xml:space="preserve">In case the Error Indication procedure is triggered over an established connection oriented signalling connection the ERROR INDICATION message shall contain the </w:t>
      </w:r>
      <w:proofErr w:type="spellStart"/>
      <w:r w:rsidRPr="00601087">
        <w:rPr>
          <w:i/>
          <w:iCs/>
        </w:rPr>
        <w:t>Iurh</w:t>
      </w:r>
      <w:proofErr w:type="spellEnd"/>
      <w:r w:rsidRPr="00601087">
        <w:rPr>
          <w:i/>
          <w:iCs/>
        </w:rPr>
        <w:t xml:space="preserve"> Signalling Context ID</w:t>
      </w:r>
      <w:r w:rsidRPr="00601087">
        <w:t xml:space="preserve"> IE.</w:t>
      </w:r>
      <w:r w:rsidR="00403FFA" w:rsidRPr="00601087">
        <w:t xml:space="preserve"> </w:t>
      </w:r>
      <w:r w:rsidR="0077570B" w:rsidRPr="00601087">
        <w:t xml:space="preserve">If the Error Indication procedure is triggered because the value of the </w:t>
      </w:r>
      <w:proofErr w:type="spellStart"/>
      <w:r w:rsidR="0077570B" w:rsidRPr="00601087">
        <w:rPr>
          <w:i/>
          <w:iCs/>
        </w:rPr>
        <w:t>Iurh</w:t>
      </w:r>
      <w:proofErr w:type="spellEnd"/>
      <w:r w:rsidR="0077570B" w:rsidRPr="00601087">
        <w:rPr>
          <w:i/>
          <w:iCs/>
        </w:rPr>
        <w:t xml:space="preserve"> Signalling Context ID</w:t>
      </w:r>
      <w:r w:rsidR="0077570B" w:rsidRPr="00601087">
        <w:t xml:space="preserve"> IE within an RNA message for connection oriented signalling is not correct, the cause shall be set to appropriate value e.g. “Unknown or already allocated</w:t>
      </w:r>
      <w:r w:rsidR="0077570B" w:rsidRPr="00601087">
        <w:rPr>
          <w:rFonts w:eastAsia="Batang"/>
        </w:rPr>
        <w:t xml:space="preserve"> </w:t>
      </w:r>
      <w:proofErr w:type="spellStart"/>
      <w:r w:rsidR="0077570B" w:rsidRPr="00601087">
        <w:rPr>
          <w:rFonts w:eastAsia="Batang"/>
        </w:rPr>
        <w:t>Iurh</w:t>
      </w:r>
      <w:proofErr w:type="spellEnd"/>
      <w:r w:rsidR="0077570B" w:rsidRPr="00601087">
        <w:rPr>
          <w:rFonts w:eastAsia="Batang"/>
        </w:rPr>
        <w:t xml:space="preserve"> Signalling Context ID</w:t>
      </w:r>
      <w:r w:rsidR="0077570B" w:rsidRPr="00601087">
        <w:t>”.</w:t>
      </w:r>
    </w:p>
    <w:p w14:paraId="3D4B003B" w14:textId="77777777" w:rsidR="00592586" w:rsidRPr="00601087" w:rsidRDefault="00EE4C40" w:rsidP="006C25A5">
      <w:pPr>
        <w:pStyle w:val="Heading3"/>
      </w:pPr>
      <w:bookmarkStart w:id="98" w:name="_Toc161688224"/>
      <w:r w:rsidRPr="00601087">
        <w:lastRenderedPageBreak/>
        <w:t>8.7.2</w:t>
      </w:r>
      <w:r w:rsidRPr="00601087">
        <w:tab/>
      </w:r>
      <w:r w:rsidR="00592586" w:rsidRPr="00601087">
        <w:t>Successful Operation</w:t>
      </w:r>
      <w:bookmarkEnd w:id="98"/>
    </w:p>
    <w:p w14:paraId="0154B267" w14:textId="77777777" w:rsidR="00592586" w:rsidRPr="00601087" w:rsidRDefault="00592586" w:rsidP="006C25A5">
      <w:pPr>
        <w:pStyle w:val="Heading4"/>
      </w:pPr>
      <w:bookmarkStart w:id="99" w:name="_Toc161688225"/>
      <w:r w:rsidRPr="00601087">
        <w:t>8.7.2.1</w:t>
      </w:r>
      <w:r w:rsidRPr="00601087">
        <w:tab/>
        <w:t xml:space="preserve">Direct </w:t>
      </w:r>
      <w:proofErr w:type="spellStart"/>
      <w:r w:rsidRPr="00601087">
        <w:t>Iurh</w:t>
      </w:r>
      <w:proofErr w:type="spellEnd"/>
      <w:r w:rsidRPr="00601087">
        <w:t xml:space="preserve"> Connection</w:t>
      </w:r>
      <w:bookmarkEnd w:id="99"/>
    </w:p>
    <w:p w14:paraId="294CBA2A" w14:textId="77777777" w:rsidR="00592586" w:rsidRPr="00601087" w:rsidRDefault="00592586" w:rsidP="00592586">
      <w:pPr>
        <w:pStyle w:val="TH"/>
      </w:pPr>
      <w:r w:rsidRPr="00601087">
        <w:object w:dxaOrig="3845" w:dyaOrig="1531" w14:anchorId="381C46D0">
          <v:shape id="_x0000_i1045" type="#_x0000_t75" style="width:216.5pt;height:86.4pt" o:ole="">
            <v:imagedata r:id="rId47" o:title=""/>
          </v:shape>
          <o:OLEObject Type="Embed" ProgID="Visio.Drawing.11" ShapeID="_x0000_i1045" DrawAspect="Content" ObjectID="_1820819408" r:id="rId48"/>
        </w:object>
      </w:r>
    </w:p>
    <w:p w14:paraId="7F8E9F31" w14:textId="77777777" w:rsidR="00592586" w:rsidRPr="00601087" w:rsidRDefault="00592586" w:rsidP="006C25A5">
      <w:pPr>
        <w:pStyle w:val="TF"/>
      </w:pPr>
      <w:r w:rsidRPr="00601087">
        <w:t>Figure 8.7.2</w:t>
      </w:r>
      <w:r w:rsidR="00A21A1B" w:rsidRPr="00601087">
        <w:t>.</w:t>
      </w:r>
      <w:r w:rsidRPr="00601087">
        <w:t>1.</w:t>
      </w:r>
      <w:r w:rsidR="00A21A1B" w:rsidRPr="00601087">
        <w:t>1:</w:t>
      </w:r>
      <w:r w:rsidRPr="00601087">
        <w:t xml:space="preserve"> Error Indication procedure – HNB originated – direct </w:t>
      </w:r>
      <w:proofErr w:type="spellStart"/>
      <w:r w:rsidRPr="00601087">
        <w:t>Iurh</w:t>
      </w:r>
      <w:proofErr w:type="spellEnd"/>
      <w:r w:rsidRPr="00601087">
        <w:t xml:space="preserve"> connection.</w:t>
      </w:r>
    </w:p>
    <w:p w14:paraId="1D7E2083" w14:textId="77777777" w:rsidR="00592586" w:rsidRPr="00601087" w:rsidRDefault="00592586" w:rsidP="00592586">
      <w:pPr>
        <w:spacing w:line="0" w:lineRule="atLeast"/>
      </w:pPr>
      <w:r w:rsidRPr="00601087">
        <w:t>When the conditions defined in clause 10 are fulfilled, the Error Indication procedure is initiated by an ERROR INDICATION message sent from the</w:t>
      </w:r>
      <w:r w:rsidR="00D57AED" w:rsidRPr="00601087">
        <w:t xml:space="preserve"> node</w:t>
      </w:r>
      <w:r w:rsidRPr="00601087">
        <w:t xml:space="preserve"> receiving </w:t>
      </w:r>
      <w:r w:rsidR="00D57AED" w:rsidRPr="00601087">
        <w:t>an erroneous RNA message</w:t>
      </w:r>
      <w:r w:rsidRPr="00601087">
        <w:t xml:space="preserve">. This message shall use the same mode of the signalling bearer and the same signalling bearer connection (if connection oriented) as the message that </w:t>
      </w:r>
      <w:r w:rsidR="00D57AED" w:rsidRPr="00601087">
        <w:t xml:space="preserve">has </w:t>
      </w:r>
      <w:r w:rsidRPr="00601087">
        <w:t>trigger</w:t>
      </w:r>
      <w:r w:rsidR="00D57AED" w:rsidRPr="00601087">
        <w:t>ed</w:t>
      </w:r>
      <w:r w:rsidRPr="00601087">
        <w:t xml:space="preserve"> the procedure.</w:t>
      </w:r>
    </w:p>
    <w:p w14:paraId="0AB20DA5" w14:textId="77777777" w:rsidR="00592586" w:rsidRPr="00601087" w:rsidRDefault="00592586" w:rsidP="006C25A5">
      <w:pPr>
        <w:pStyle w:val="Heading4"/>
      </w:pPr>
      <w:bookmarkStart w:id="100" w:name="_Toc161688226"/>
      <w:r w:rsidRPr="00601087">
        <w:t>8.7.2.2</w:t>
      </w:r>
      <w:r w:rsidRPr="00601087">
        <w:tab/>
      </w:r>
      <w:proofErr w:type="spellStart"/>
      <w:r w:rsidRPr="00601087">
        <w:t>Iurh</w:t>
      </w:r>
      <w:proofErr w:type="spellEnd"/>
      <w:r w:rsidRPr="00601087">
        <w:t xml:space="preserve"> Connection via the HNB-GW</w:t>
      </w:r>
      <w:bookmarkEnd w:id="100"/>
    </w:p>
    <w:p w14:paraId="6BC2346D" w14:textId="77777777" w:rsidR="00592586" w:rsidRPr="00601087" w:rsidRDefault="00592586" w:rsidP="00592586"/>
    <w:p w14:paraId="1462305D" w14:textId="77777777" w:rsidR="00592586" w:rsidRPr="00601087" w:rsidRDefault="00592586" w:rsidP="00592586">
      <w:pPr>
        <w:pStyle w:val="TH"/>
      </w:pPr>
      <w:r w:rsidRPr="00601087">
        <w:object w:dxaOrig="3845" w:dyaOrig="1531" w14:anchorId="2FD55BBA">
          <v:shape id="_x0000_i1046" type="#_x0000_t75" style="width:216.5pt;height:86.4pt" o:ole="">
            <v:imagedata r:id="rId49" o:title=""/>
          </v:shape>
          <o:OLEObject Type="Embed" ProgID="Visio.Drawing.11" ShapeID="_x0000_i1046" DrawAspect="Content" ObjectID="_1820819409" r:id="rId50"/>
        </w:object>
      </w:r>
    </w:p>
    <w:p w14:paraId="15E60F84" w14:textId="77777777" w:rsidR="00592586" w:rsidRPr="00601087" w:rsidRDefault="00592586" w:rsidP="006C25A5">
      <w:pPr>
        <w:pStyle w:val="TF"/>
      </w:pPr>
      <w:r w:rsidRPr="00601087">
        <w:t>Figure 8.7.2</w:t>
      </w:r>
      <w:r w:rsidR="00A21A1B" w:rsidRPr="00601087">
        <w:t>.</w:t>
      </w:r>
      <w:r w:rsidRPr="00601087">
        <w:t>2.</w:t>
      </w:r>
      <w:r w:rsidR="00A21A1B" w:rsidRPr="00601087">
        <w:t>1:</w:t>
      </w:r>
      <w:r w:rsidRPr="00601087">
        <w:t xml:space="preserve"> Error Indication procedure – HNB originated – </w:t>
      </w:r>
      <w:proofErr w:type="spellStart"/>
      <w:r w:rsidRPr="00601087">
        <w:t>Iurh</w:t>
      </w:r>
      <w:proofErr w:type="spellEnd"/>
      <w:r w:rsidRPr="00601087">
        <w:t xml:space="preserve"> connection via the HNB-GW.</w:t>
      </w:r>
    </w:p>
    <w:p w14:paraId="35EE097B" w14:textId="77777777" w:rsidR="00592586" w:rsidRPr="00601087" w:rsidRDefault="00592586" w:rsidP="00592586">
      <w:pPr>
        <w:pStyle w:val="TH"/>
      </w:pPr>
      <w:r w:rsidRPr="00601087">
        <w:object w:dxaOrig="3845" w:dyaOrig="1531" w14:anchorId="272CB0F5">
          <v:shape id="_x0000_i1047" type="#_x0000_t75" style="width:216.5pt;height:86.4pt" o:ole="">
            <v:imagedata r:id="rId51" o:title=""/>
          </v:shape>
          <o:OLEObject Type="Embed" ProgID="Visio.Drawing.11" ShapeID="_x0000_i1047" DrawAspect="Content" ObjectID="_1820819410" r:id="rId52"/>
        </w:object>
      </w:r>
    </w:p>
    <w:p w14:paraId="07EE74F3" w14:textId="77777777" w:rsidR="00592586" w:rsidRPr="00601087" w:rsidRDefault="00592586" w:rsidP="006C25A5">
      <w:pPr>
        <w:pStyle w:val="TF"/>
      </w:pPr>
      <w:r w:rsidRPr="00601087">
        <w:t>Figure 8.7.2</w:t>
      </w:r>
      <w:r w:rsidR="00A21A1B" w:rsidRPr="00601087">
        <w:t>.2</w:t>
      </w:r>
      <w:r w:rsidRPr="00601087">
        <w:t>.</w:t>
      </w:r>
      <w:r w:rsidR="00A21A1B" w:rsidRPr="00601087">
        <w:t>2:</w:t>
      </w:r>
      <w:r w:rsidRPr="00601087">
        <w:t xml:space="preserve"> Error Indication procedure – HNB-GW originated – </w:t>
      </w:r>
      <w:proofErr w:type="spellStart"/>
      <w:r w:rsidRPr="00601087">
        <w:t>Iurh</w:t>
      </w:r>
      <w:proofErr w:type="spellEnd"/>
      <w:r w:rsidRPr="00601087">
        <w:t xml:space="preserve"> connection via the HNB-GW</w:t>
      </w:r>
    </w:p>
    <w:p w14:paraId="620949C5" w14:textId="77777777" w:rsidR="00592586" w:rsidRPr="00601087" w:rsidRDefault="00592586" w:rsidP="00592586">
      <w:pPr>
        <w:spacing w:line="0" w:lineRule="atLeast"/>
      </w:pPr>
      <w:r w:rsidRPr="00601087">
        <w:t xml:space="preserve">When the conditions defined in clause 10 are fulfilled, the Error Indication procedure is initiated by an ERROR INDICATION message sent from the </w:t>
      </w:r>
      <w:r w:rsidR="002754EE" w:rsidRPr="00601087">
        <w:t xml:space="preserve">node </w:t>
      </w:r>
      <w:r w:rsidRPr="00601087">
        <w:t xml:space="preserve">receiving </w:t>
      </w:r>
      <w:r w:rsidR="002754EE" w:rsidRPr="00601087">
        <w:t>the erroneous RNA message</w:t>
      </w:r>
      <w:r w:rsidRPr="00601087">
        <w:t xml:space="preserve">. This message shall use the same mode of the signalling bearer and the same signalling bearer connection (if connection oriented) as the message that triggers the procedure. An ERROR INDICATION message received by the HNB-GW shall be forwarded by the HNB-GW to the sending node. For errors defined in clause 10 that are detected by the HNB-GW the ERROR INDICATION message shall be sent to the sending node, if the message has not been forwarded to the destination HNB. </w:t>
      </w:r>
    </w:p>
    <w:p w14:paraId="195FECF3" w14:textId="77777777" w:rsidR="00592586" w:rsidRPr="00601087" w:rsidRDefault="00592586" w:rsidP="006C25A5">
      <w:pPr>
        <w:pStyle w:val="Heading1"/>
      </w:pPr>
      <w:bookmarkStart w:id="101" w:name="_Toc161688227"/>
      <w:r w:rsidRPr="00601087">
        <w:lastRenderedPageBreak/>
        <w:t>9</w:t>
      </w:r>
      <w:r w:rsidRPr="00601087">
        <w:tab/>
        <w:t>Elements for RNA Communication</w:t>
      </w:r>
      <w:bookmarkEnd w:id="101"/>
    </w:p>
    <w:p w14:paraId="1011ECB7" w14:textId="77777777" w:rsidR="00592586" w:rsidRPr="00601087" w:rsidRDefault="00592586" w:rsidP="006C25A5">
      <w:pPr>
        <w:pStyle w:val="Heading2"/>
      </w:pPr>
      <w:bookmarkStart w:id="102" w:name="_Toc161688228"/>
      <w:r w:rsidRPr="00601087">
        <w:t>9.1</w:t>
      </w:r>
      <w:r w:rsidRPr="00601087">
        <w:tab/>
        <w:t>Message Functional Definition and Content</w:t>
      </w:r>
      <w:bookmarkEnd w:id="102"/>
    </w:p>
    <w:p w14:paraId="1AB2D211" w14:textId="77777777" w:rsidR="00592586" w:rsidRPr="00601087" w:rsidRDefault="00592586" w:rsidP="006C25A5">
      <w:pPr>
        <w:pStyle w:val="Heading3"/>
      </w:pPr>
      <w:bookmarkStart w:id="103" w:name="_Toc161688229"/>
      <w:r w:rsidRPr="00601087">
        <w:t>9.1.1</w:t>
      </w:r>
      <w:r w:rsidRPr="00601087">
        <w:tab/>
        <w:t>General</w:t>
      </w:r>
      <w:bookmarkEnd w:id="103"/>
    </w:p>
    <w:p w14:paraId="5931A8BF" w14:textId="77777777" w:rsidR="00592586" w:rsidRPr="00601087" w:rsidRDefault="00592586" w:rsidP="00592586">
      <w:r w:rsidRPr="00601087">
        <w:t>Section 9.1 presents the contents of RNA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612387AB" w14:textId="77777777" w:rsidR="00592586" w:rsidRPr="00601087" w:rsidRDefault="00592586" w:rsidP="006C25A5">
      <w:pPr>
        <w:pStyle w:val="NO"/>
        <w:rPr>
          <w:i/>
        </w:rPr>
      </w:pPr>
      <w:r w:rsidRPr="00601087">
        <w:t>NOTE: The messages have been defined in accordance to the guidelines specified in</w:t>
      </w:r>
      <w:r w:rsidR="00EE25F4" w:rsidRPr="00601087">
        <w:t xml:space="preserve"> TR 25.921</w:t>
      </w:r>
      <w:r w:rsidRPr="00601087">
        <w:t xml:space="preserve"> [5].</w:t>
      </w:r>
    </w:p>
    <w:p w14:paraId="2B18949F" w14:textId="77777777" w:rsidR="00592586" w:rsidRPr="00601087" w:rsidRDefault="00592586" w:rsidP="00592586">
      <w:r w:rsidRPr="00601087">
        <w:t>For each message there is, a table listing the signalling elements in their order of appearance in the transmitted message.</w:t>
      </w:r>
    </w:p>
    <w:p w14:paraId="690A6802" w14:textId="77777777" w:rsidR="00592586" w:rsidRPr="00601087" w:rsidRDefault="00592586" w:rsidP="006C25A5">
      <w:pPr>
        <w:pStyle w:val="Heading3"/>
        <w:rPr>
          <w:kern w:val="28"/>
        </w:rPr>
      </w:pPr>
      <w:bookmarkStart w:id="104" w:name="_Toc161688230"/>
      <w:r w:rsidRPr="00601087">
        <w:rPr>
          <w:kern w:val="28"/>
        </w:rPr>
        <w:t>9.1.2</w:t>
      </w:r>
      <w:r w:rsidRPr="00601087">
        <w:rPr>
          <w:kern w:val="28"/>
        </w:rPr>
        <w:tab/>
        <w:t>Message Contents</w:t>
      </w:r>
      <w:bookmarkEnd w:id="104"/>
    </w:p>
    <w:p w14:paraId="4F45032C" w14:textId="77777777" w:rsidR="00592586" w:rsidRPr="00601087" w:rsidRDefault="00592586" w:rsidP="006C25A5">
      <w:pPr>
        <w:pStyle w:val="Heading4"/>
      </w:pPr>
      <w:bookmarkStart w:id="105" w:name="_Toc161688231"/>
      <w:r w:rsidRPr="00601087">
        <w:t>9.1.2.1</w:t>
      </w:r>
      <w:r w:rsidRPr="00601087">
        <w:tab/>
        <w:t>Presence</w:t>
      </w:r>
      <w:bookmarkEnd w:id="105"/>
    </w:p>
    <w:p w14:paraId="25977EC9" w14:textId="77777777" w:rsidR="00592586" w:rsidRPr="00601087" w:rsidRDefault="00592586" w:rsidP="00592586">
      <w:pPr>
        <w:rPr>
          <w:kern w:val="28"/>
        </w:rPr>
      </w:pPr>
      <w:r w:rsidRPr="00601087">
        <w:rPr>
          <w:kern w:val="28"/>
        </w:rPr>
        <w:t>All information elements in the message descriptions below are marked mandatory, optional or conditional according to table 3</w:t>
      </w:r>
    </w:p>
    <w:p w14:paraId="3FE7A9A7" w14:textId="77777777" w:rsidR="00592586" w:rsidRPr="00601087" w:rsidRDefault="00592586" w:rsidP="00592586">
      <w:pPr>
        <w:pStyle w:val="TH"/>
      </w:pPr>
      <w:r w:rsidRPr="00601087">
        <w:t>Table 3: Meaning of abbreviations used in RNA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592586" w14:paraId="1CC72C84" w14:textId="77777777">
        <w:trPr>
          <w:jc w:val="center"/>
        </w:trPr>
        <w:tc>
          <w:tcPr>
            <w:tcW w:w="1541" w:type="dxa"/>
          </w:tcPr>
          <w:p w14:paraId="35645432" w14:textId="77777777" w:rsidR="00592586" w:rsidRDefault="00592586" w:rsidP="00592586">
            <w:pPr>
              <w:pStyle w:val="TAH"/>
            </w:pPr>
            <w:r>
              <w:t>Abbreviation</w:t>
            </w:r>
          </w:p>
        </w:tc>
        <w:tc>
          <w:tcPr>
            <w:tcW w:w="5670" w:type="dxa"/>
          </w:tcPr>
          <w:p w14:paraId="64FEC48C" w14:textId="77777777" w:rsidR="00592586" w:rsidRDefault="00592586" w:rsidP="00592586">
            <w:pPr>
              <w:pStyle w:val="TAH"/>
            </w:pPr>
            <w:r>
              <w:t>Meaning</w:t>
            </w:r>
          </w:p>
        </w:tc>
      </w:tr>
      <w:tr w:rsidR="00592586" w14:paraId="1CE30005" w14:textId="77777777">
        <w:trPr>
          <w:jc w:val="center"/>
        </w:trPr>
        <w:tc>
          <w:tcPr>
            <w:tcW w:w="1541" w:type="dxa"/>
          </w:tcPr>
          <w:p w14:paraId="20038EE2" w14:textId="77777777" w:rsidR="00592586" w:rsidRDefault="00592586" w:rsidP="006C25A5">
            <w:pPr>
              <w:pStyle w:val="TAL"/>
              <w:jc w:val="center"/>
            </w:pPr>
            <w:r>
              <w:t>M</w:t>
            </w:r>
          </w:p>
        </w:tc>
        <w:tc>
          <w:tcPr>
            <w:tcW w:w="5670" w:type="dxa"/>
          </w:tcPr>
          <w:p w14:paraId="438D4027" w14:textId="77777777" w:rsidR="00592586" w:rsidRDefault="00592586" w:rsidP="006C25A5">
            <w:pPr>
              <w:pStyle w:val="TAL"/>
            </w:pPr>
            <w:r>
              <w:t>IE's marked as Mandatory (M) will always be included in the message.</w:t>
            </w:r>
          </w:p>
        </w:tc>
      </w:tr>
      <w:tr w:rsidR="00592586" w14:paraId="2C121B8F" w14:textId="77777777">
        <w:trPr>
          <w:jc w:val="center"/>
        </w:trPr>
        <w:tc>
          <w:tcPr>
            <w:tcW w:w="1541" w:type="dxa"/>
          </w:tcPr>
          <w:p w14:paraId="4B849037" w14:textId="77777777" w:rsidR="00592586" w:rsidRDefault="00592586" w:rsidP="006C25A5">
            <w:pPr>
              <w:pStyle w:val="TAL"/>
              <w:jc w:val="center"/>
            </w:pPr>
            <w:r>
              <w:t>O</w:t>
            </w:r>
          </w:p>
        </w:tc>
        <w:tc>
          <w:tcPr>
            <w:tcW w:w="5670" w:type="dxa"/>
          </w:tcPr>
          <w:p w14:paraId="379D6400" w14:textId="77777777" w:rsidR="00592586" w:rsidRDefault="00592586" w:rsidP="006C25A5">
            <w:pPr>
              <w:pStyle w:val="TAL"/>
            </w:pPr>
            <w:r>
              <w:t>IE's marked as Optional (O) may or may not be included in the message.</w:t>
            </w:r>
          </w:p>
        </w:tc>
      </w:tr>
      <w:tr w:rsidR="00592586" w14:paraId="1DD0A754" w14:textId="77777777">
        <w:trPr>
          <w:jc w:val="center"/>
        </w:trPr>
        <w:tc>
          <w:tcPr>
            <w:tcW w:w="1541" w:type="dxa"/>
          </w:tcPr>
          <w:p w14:paraId="4DB80255" w14:textId="77777777" w:rsidR="00592586" w:rsidRDefault="00592586" w:rsidP="006C25A5">
            <w:pPr>
              <w:pStyle w:val="TAL"/>
              <w:jc w:val="center"/>
            </w:pPr>
            <w:r>
              <w:t>C</w:t>
            </w:r>
          </w:p>
        </w:tc>
        <w:tc>
          <w:tcPr>
            <w:tcW w:w="5670" w:type="dxa"/>
          </w:tcPr>
          <w:p w14:paraId="273E585D" w14:textId="77777777" w:rsidR="00592586" w:rsidRDefault="00592586" w:rsidP="006C25A5">
            <w:pPr>
              <w:pStyle w:val="TAL"/>
            </w:pPr>
            <w:r>
              <w:t>IE's marked as Conditional (C) will be included in a message only if the condition is satisfied. Otherwise the IE is not included.</w:t>
            </w:r>
          </w:p>
        </w:tc>
      </w:tr>
    </w:tbl>
    <w:p w14:paraId="68AFF630" w14:textId="77777777" w:rsidR="00592586" w:rsidRPr="00601087" w:rsidRDefault="00592586" w:rsidP="00592586"/>
    <w:p w14:paraId="418483E0" w14:textId="77777777" w:rsidR="00592586" w:rsidRPr="00601087" w:rsidRDefault="00592586" w:rsidP="006C25A5">
      <w:pPr>
        <w:pStyle w:val="Heading4"/>
      </w:pPr>
      <w:bookmarkStart w:id="106" w:name="_Toc161688232"/>
      <w:r w:rsidRPr="00601087">
        <w:t>9.1.2.2</w:t>
      </w:r>
      <w:r w:rsidRPr="00601087">
        <w:tab/>
        <w:t>Criticality</w:t>
      </w:r>
      <w:bookmarkEnd w:id="106"/>
    </w:p>
    <w:p w14:paraId="13C40C8F" w14:textId="77777777" w:rsidR="00592586" w:rsidRPr="00601087" w:rsidRDefault="00592586" w:rsidP="00592586">
      <w:r w:rsidRPr="00601087">
        <w:t>Each Information Element or Group of Information Elements may have a criticality information applied to it.</w:t>
      </w:r>
      <w:r w:rsidRPr="00601087">
        <w:br/>
        <w:t>Following cases are possible.</w:t>
      </w:r>
    </w:p>
    <w:p w14:paraId="632277CE" w14:textId="77777777" w:rsidR="00592586" w:rsidRPr="00601087" w:rsidRDefault="00592586" w:rsidP="00592586">
      <w:pPr>
        <w:pStyle w:val="TH"/>
      </w:pPr>
      <w:r w:rsidRPr="00601087">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592586" w14:paraId="1AF47704" w14:textId="77777777">
        <w:trPr>
          <w:jc w:val="center"/>
        </w:trPr>
        <w:tc>
          <w:tcPr>
            <w:tcW w:w="3763" w:type="dxa"/>
          </w:tcPr>
          <w:p w14:paraId="3C5AF9F8" w14:textId="77777777" w:rsidR="00592586" w:rsidRDefault="00592586" w:rsidP="006C25A5">
            <w:pPr>
              <w:pStyle w:val="TAH"/>
            </w:pPr>
            <w:r>
              <w:t>Abbreviation</w:t>
            </w:r>
          </w:p>
        </w:tc>
        <w:tc>
          <w:tcPr>
            <w:tcW w:w="5661" w:type="dxa"/>
          </w:tcPr>
          <w:p w14:paraId="09347AA9" w14:textId="77777777" w:rsidR="00592586" w:rsidRDefault="00592586" w:rsidP="006C25A5">
            <w:pPr>
              <w:pStyle w:val="TAH"/>
            </w:pPr>
            <w:r>
              <w:t>Meaning</w:t>
            </w:r>
          </w:p>
          <w:p w14:paraId="3D525786" w14:textId="77777777" w:rsidR="00592586" w:rsidRDefault="00592586" w:rsidP="006C25A5">
            <w:pPr>
              <w:pStyle w:val="TAH"/>
            </w:pPr>
          </w:p>
        </w:tc>
      </w:tr>
      <w:tr w:rsidR="00592586" w14:paraId="4E61711D" w14:textId="77777777">
        <w:trPr>
          <w:jc w:val="center"/>
        </w:trPr>
        <w:tc>
          <w:tcPr>
            <w:tcW w:w="3763" w:type="dxa"/>
          </w:tcPr>
          <w:p w14:paraId="2F8684EF" w14:textId="77777777" w:rsidR="00592586" w:rsidRDefault="00592586" w:rsidP="006C25A5">
            <w:pPr>
              <w:pStyle w:val="TAL"/>
              <w:jc w:val="center"/>
              <w:rPr>
                <w:b/>
              </w:rPr>
            </w:pPr>
            <w:r>
              <w:rPr>
                <w:b/>
              </w:rPr>
              <w:t>–</w:t>
            </w:r>
          </w:p>
        </w:tc>
        <w:tc>
          <w:tcPr>
            <w:tcW w:w="5661" w:type="dxa"/>
          </w:tcPr>
          <w:p w14:paraId="56A68C4E" w14:textId="77777777" w:rsidR="00592586" w:rsidRDefault="00592586" w:rsidP="006C25A5">
            <w:pPr>
              <w:pStyle w:val="TAL"/>
            </w:pPr>
            <w:r>
              <w:t>No criticality information is applied explicitly.</w:t>
            </w:r>
          </w:p>
        </w:tc>
      </w:tr>
      <w:tr w:rsidR="00592586" w14:paraId="2A842016" w14:textId="77777777">
        <w:trPr>
          <w:jc w:val="center"/>
        </w:trPr>
        <w:tc>
          <w:tcPr>
            <w:tcW w:w="3763" w:type="dxa"/>
          </w:tcPr>
          <w:p w14:paraId="0B3D4B24" w14:textId="77777777" w:rsidR="00592586" w:rsidRDefault="00592586" w:rsidP="006C25A5">
            <w:pPr>
              <w:pStyle w:val="TAL"/>
              <w:jc w:val="center"/>
              <w:rPr>
                <w:b/>
              </w:rPr>
            </w:pPr>
            <w:r>
              <w:rPr>
                <w:b/>
              </w:rPr>
              <w:t>YES</w:t>
            </w:r>
          </w:p>
        </w:tc>
        <w:tc>
          <w:tcPr>
            <w:tcW w:w="5661" w:type="dxa"/>
          </w:tcPr>
          <w:p w14:paraId="4978633E" w14:textId="77777777" w:rsidR="00592586" w:rsidRDefault="00592586" w:rsidP="006C25A5">
            <w:pPr>
              <w:pStyle w:val="TAL"/>
            </w:pPr>
            <w:r>
              <w:rPr>
                <w:snapToGrid w:val="0"/>
                <w:lang w:eastAsia="de-DE"/>
              </w:rPr>
              <w:t>Criticality information is applied. This is usable only for non-repeatable IEs</w:t>
            </w:r>
            <w:r>
              <w:t xml:space="preserve"> </w:t>
            </w:r>
          </w:p>
        </w:tc>
      </w:tr>
      <w:tr w:rsidR="00592586" w14:paraId="19912932" w14:textId="77777777">
        <w:trPr>
          <w:jc w:val="center"/>
        </w:trPr>
        <w:tc>
          <w:tcPr>
            <w:tcW w:w="3763" w:type="dxa"/>
          </w:tcPr>
          <w:p w14:paraId="29CFA850" w14:textId="77777777" w:rsidR="00592586" w:rsidRDefault="00592586" w:rsidP="006C25A5">
            <w:pPr>
              <w:pStyle w:val="TAL"/>
              <w:jc w:val="center"/>
              <w:rPr>
                <w:b/>
              </w:rPr>
            </w:pPr>
            <w:r>
              <w:rPr>
                <w:b/>
              </w:rPr>
              <w:t>GLOBAL</w:t>
            </w:r>
          </w:p>
        </w:tc>
        <w:tc>
          <w:tcPr>
            <w:tcW w:w="5661" w:type="dxa"/>
          </w:tcPr>
          <w:p w14:paraId="1E78C102" w14:textId="77777777" w:rsidR="00592586" w:rsidRDefault="00592586" w:rsidP="006C25A5">
            <w:pPr>
              <w:pStyle w:val="TAL"/>
            </w:pPr>
            <w:r>
              <w:rPr>
                <w:snapToGrid w:val="0"/>
                <w:lang w:eastAsia="de-DE"/>
              </w:rPr>
              <w:t>The IE and all its repetitions together have one common criticality information. This is usable only for repeatable IEs.</w:t>
            </w:r>
          </w:p>
        </w:tc>
      </w:tr>
      <w:tr w:rsidR="00592586" w14:paraId="46618E22" w14:textId="77777777">
        <w:trPr>
          <w:jc w:val="center"/>
        </w:trPr>
        <w:tc>
          <w:tcPr>
            <w:tcW w:w="3763" w:type="dxa"/>
          </w:tcPr>
          <w:p w14:paraId="70E610DE" w14:textId="77777777" w:rsidR="00592586" w:rsidRDefault="00592586" w:rsidP="006C25A5">
            <w:pPr>
              <w:pStyle w:val="TAL"/>
              <w:jc w:val="center"/>
              <w:rPr>
                <w:b/>
              </w:rPr>
            </w:pPr>
            <w:r>
              <w:rPr>
                <w:b/>
              </w:rPr>
              <w:t>EACH</w:t>
            </w:r>
          </w:p>
        </w:tc>
        <w:tc>
          <w:tcPr>
            <w:tcW w:w="5661" w:type="dxa"/>
          </w:tcPr>
          <w:p w14:paraId="45220D35" w14:textId="77777777" w:rsidR="00592586" w:rsidRDefault="00592586" w:rsidP="006C25A5">
            <w:pPr>
              <w:pStyle w:val="TAL"/>
            </w:pPr>
            <w:r>
              <w:rPr>
                <w:snapToGrid w:val="0"/>
                <w:lang w:eastAsia="de-DE"/>
              </w:rPr>
              <w:t>Each repetition of the IE has its own criticality information. It is not allowed to assign different criticality values to the repetitions. This is usable only for repeatable IEs.</w:t>
            </w:r>
          </w:p>
        </w:tc>
      </w:tr>
    </w:tbl>
    <w:p w14:paraId="27968D10" w14:textId="77777777" w:rsidR="00592586" w:rsidRPr="00601087" w:rsidRDefault="00592586" w:rsidP="00592586"/>
    <w:p w14:paraId="55AE6911" w14:textId="77777777" w:rsidR="00592586" w:rsidRPr="00601087" w:rsidRDefault="00592586" w:rsidP="006C25A5">
      <w:pPr>
        <w:pStyle w:val="Heading4"/>
      </w:pPr>
      <w:bookmarkStart w:id="107" w:name="_Toc161688233"/>
      <w:r w:rsidRPr="00601087">
        <w:t>9.1.2.3</w:t>
      </w:r>
      <w:r w:rsidRPr="00601087">
        <w:tab/>
        <w:t>Range</w:t>
      </w:r>
      <w:bookmarkEnd w:id="107"/>
    </w:p>
    <w:p w14:paraId="1F018B3E" w14:textId="77777777" w:rsidR="00592586" w:rsidRPr="00601087" w:rsidRDefault="00592586" w:rsidP="00592586">
      <w:r w:rsidRPr="00601087">
        <w:t>The Range column indicates the allowed number of copies of repetitive IEs/IE groups.</w:t>
      </w:r>
    </w:p>
    <w:p w14:paraId="194789BD" w14:textId="77777777" w:rsidR="00592586" w:rsidRPr="00601087" w:rsidRDefault="00592586" w:rsidP="006C25A5">
      <w:pPr>
        <w:pStyle w:val="Heading4"/>
      </w:pPr>
      <w:bookmarkStart w:id="108" w:name="_Toc161688234"/>
      <w:r w:rsidRPr="00601087">
        <w:t>9.1.2.4</w:t>
      </w:r>
      <w:r w:rsidRPr="00601087">
        <w:tab/>
        <w:t>Assigned Criticality</w:t>
      </w:r>
      <w:bookmarkEnd w:id="108"/>
    </w:p>
    <w:p w14:paraId="687BE4AF" w14:textId="77777777" w:rsidR="00592586" w:rsidRPr="00601087" w:rsidRDefault="00592586" w:rsidP="00592586">
      <w:r w:rsidRPr="00601087">
        <w:t>This column provides the actual criticality information as defined in subclause 10.3.2, if applicable.</w:t>
      </w:r>
    </w:p>
    <w:p w14:paraId="74010349" w14:textId="77777777" w:rsidR="00592586" w:rsidRPr="00601087" w:rsidRDefault="00592586" w:rsidP="006C25A5">
      <w:pPr>
        <w:pStyle w:val="Heading3"/>
      </w:pPr>
      <w:bookmarkStart w:id="109" w:name="_Toc161688235"/>
      <w:r w:rsidRPr="00601087">
        <w:lastRenderedPageBreak/>
        <w:t>9.1.3</w:t>
      </w:r>
      <w:r w:rsidRPr="00601087">
        <w:tab/>
        <w:t>IURH SETUP REQUEST</w:t>
      </w:r>
      <w:bookmarkEnd w:id="109"/>
    </w:p>
    <w:p w14:paraId="65E7EF12" w14:textId="77777777" w:rsidR="00592586" w:rsidRPr="00601087" w:rsidRDefault="00592586" w:rsidP="00CF3A8E">
      <w:pPr>
        <w:keepNext/>
        <w:keepLines/>
      </w:pPr>
      <w:r w:rsidRPr="00601087">
        <w:t>This message is sent by</w:t>
      </w:r>
      <w:r w:rsidRPr="00601087">
        <w:rPr>
          <w:rFonts w:eastAsia="SimSun"/>
        </w:rPr>
        <w:t xml:space="preserve"> a H</w:t>
      </w:r>
      <w:r w:rsidRPr="00601087">
        <w:t>NB</w:t>
      </w:r>
      <w:r w:rsidR="00CF3A8E" w:rsidRPr="00601087">
        <w:t xml:space="preserve"> or a HNB-GW</w:t>
      </w:r>
      <w:r w:rsidRPr="00601087">
        <w:t xml:space="preserve"> to a </w:t>
      </w:r>
      <w:r w:rsidRPr="00601087">
        <w:rPr>
          <w:rFonts w:eastAsia="SimSun"/>
        </w:rPr>
        <w:t>H</w:t>
      </w:r>
      <w:r w:rsidRPr="00601087">
        <w:t>NB</w:t>
      </w:r>
      <w:r w:rsidR="00CF3A8E" w:rsidRPr="00601087">
        <w:t xml:space="preserve"> or a HNB-GW</w:t>
      </w:r>
      <w:r w:rsidRPr="00601087">
        <w:t xml:space="preserve"> to transfer the initialization information for a TNL association.</w:t>
      </w:r>
    </w:p>
    <w:p w14:paraId="0DCB6095"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00CF3A8E" w:rsidRPr="00601087">
        <w:t xml:space="preserve">, HNB-GW </w:t>
      </w:r>
      <w:r w:rsidR="00CF3A8E" w:rsidRPr="00601087">
        <w:rPr>
          <w:noProof/>
        </w:rPr>
        <w:sym w:font="Wingdings" w:char="F0E0"/>
      </w:r>
      <w:r w:rsidR="00CF3A8E" w:rsidRPr="00601087">
        <w:t xml:space="preserve"> HNB</w:t>
      </w:r>
      <w:r w:rsidRPr="00601087">
        <w:t xml:space="preserve"> and HNB </w:t>
      </w:r>
      <w:r w:rsidRPr="00601087">
        <w:rPr>
          <w:noProof/>
        </w:rPr>
        <w:sym w:font="Wingdings" w:char="F0E0"/>
      </w:r>
      <w:r w:rsidRPr="00601087">
        <w:t xml:space="preserve"> HNB-GW </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14:paraId="20F5D511" w14:textId="77777777">
        <w:trPr>
          <w:jc w:val="center"/>
        </w:trPr>
        <w:tc>
          <w:tcPr>
            <w:tcW w:w="2562" w:type="dxa"/>
          </w:tcPr>
          <w:p w14:paraId="4E44DBD7" w14:textId="77777777" w:rsidR="00592586" w:rsidRDefault="00592586" w:rsidP="00592586">
            <w:pPr>
              <w:pStyle w:val="TAH"/>
            </w:pPr>
            <w:r>
              <w:t>PARAMETER</w:t>
            </w:r>
          </w:p>
        </w:tc>
        <w:tc>
          <w:tcPr>
            <w:tcW w:w="1134" w:type="dxa"/>
          </w:tcPr>
          <w:p w14:paraId="42B2AB49" w14:textId="77777777" w:rsidR="00592586" w:rsidRDefault="00592586" w:rsidP="00592586">
            <w:pPr>
              <w:pStyle w:val="TAH"/>
            </w:pPr>
            <w:r>
              <w:t>PRESENCE</w:t>
            </w:r>
          </w:p>
        </w:tc>
        <w:tc>
          <w:tcPr>
            <w:tcW w:w="910" w:type="dxa"/>
          </w:tcPr>
          <w:p w14:paraId="5B61E3BD" w14:textId="77777777" w:rsidR="00592586" w:rsidRDefault="00592586" w:rsidP="00592586">
            <w:pPr>
              <w:pStyle w:val="TAH"/>
            </w:pPr>
            <w:r>
              <w:t>RANGE</w:t>
            </w:r>
          </w:p>
        </w:tc>
        <w:tc>
          <w:tcPr>
            <w:tcW w:w="1399" w:type="dxa"/>
          </w:tcPr>
          <w:p w14:paraId="556AA9CB" w14:textId="77777777" w:rsidR="00592586" w:rsidRDefault="00592586" w:rsidP="00592586">
            <w:pPr>
              <w:pStyle w:val="TAH"/>
            </w:pPr>
            <w:r>
              <w:t>IE Type and Reference</w:t>
            </w:r>
          </w:p>
        </w:tc>
        <w:tc>
          <w:tcPr>
            <w:tcW w:w="1293" w:type="dxa"/>
          </w:tcPr>
          <w:p w14:paraId="7800AC4E" w14:textId="77777777" w:rsidR="00592586" w:rsidRDefault="00592586" w:rsidP="00592586">
            <w:pPr>
              <w:pStyle w:val="TAH"/>
            </w:pPr>
            <w:r>
              <w:t>Semantics Description</w:t>
            </w:r>
          </w:p>
        </w:tc>
        <w:tc>
          <w:tcPr>
            <w:tcW w:w="1288" w:type="dxa"/>
          </w:tcPr>
          <w:p w14:paraId="4CDF2B30" w14:textId="77777777" w:rsidR="00592586" w:rsidRDefault="00592586" w:rsidP="00592586">
            <w:pPr>
              <w:pStyle w:val="TAH"/>
            </w:pPr>
            <w:r>
              <w:t>Criticality</w:t>
            </w:r>
          </w:p>
        </w:tc>
        <w:tc>
          <w:tcPr>
            <w:tcW w:w="1316" w:type="dxa"/>
          </w:tcPr>
          <w:p w14:paraId="2888BE36" w14:textId="77777777" w:rsidR="00592586" w:rsidRDefault="00592586" w:rsidP="00592586">
            <w:pPr>
              <w:pStyle w:val="TAH"/>
            </w:pPr>
            <w:r>
              <w:t>Assigned Criticality</w:t>
            </w:r>
          </w:p>
        </w:tc>
      </w:tr>
      <w:tr w:rsidR="00592586" w14:paraId="3C43EF2C" w14:textId="77777777">
        <w:trPr>
          <w:jc w:val="center"/>
        </w:trPr>
        <w:tc>
          <w:tcPr>
            <w:tcW w:w="2562" w:type="dxa"/>
          </w:tcPr>
          <w:p w14:paraId="11FBB08A" w14:textId="77777777" w:rsidR="00592586" w:rsidRDefault="00592586" w:rsidP="00592586">
            <w:pPr>
              <w:pStyle w:val="TAL"/>
            </w:pPr>
            <w:r>
              <w:t>Message Type</w:t>
            </w:r>
          </w:p>
        </w:tc>
        <w:tc>
          <w:tcPr>
            <w:tcW w:w="1134" w:type="dxa"/>
          </w:tcPr>
          <w:p w14:paraId="7FB05CEB" w14:textId="77777777" w:rsidR="00592586" w:rsidRDefault="00592586" w:rsidP="00592586">
            <w:pPr>
              <w:pStyle w:val="TAL"/>
              <w:jc w:val="center"/>
            </w:pPr>
            <w:r>
              <w:t>M</w:t>
            </w:r>
          </w:p>
        </w:tc>
        <w:tc>
          <w:tcPr>
            <w:tcW w:w="910" w:type="dxa"/>
          </w:tcPr>
          <w:p w14:paraId="2BE9ABD1" w14:textId="77777777" w:rsidR="00592586" w:rsidRDefault="00592586" w:rsidP="00592586">
            <w:pPr>
              <w:pStyle w:val="TAL"/>
            </w:pPr>
          </w:p>
        </w:tc>
        <w:tc>
          <w:tcPr>
            <w:tcW w:w="1399" w:type="dxa"/>
          </w:tcPr>
          <w:p w14:paraId="3E7141EC" w14:textId="77777777" w:rsidR="00592586" w:rsidRDefault="00592586" w:rsidP="00592586">
            <w:pPr>
              <w:pStyle w:val="TAL"/>
              <w:jc w:val="center"/>
            </w:pPr>
            <w:r>
              <w:t>9.2.1</w:t>
            </w:r>
          </w:p>
        </w:tc>
        <w:tc>
          <w:tcPr>
            <w:tcW w:w="1293" w:type="dxa"/>
          </w:tcPr>
          <w:p w14:paraId="19FAE223" w14:textId="77777777" w:rsidR="00592586" w:rsidRDefault="00592586" w:rsidP="00592586">
            <w:pPr>
              <w:pStyle w:val="TAL"/>
            </w:pPr>
          </w:p>
        </w:tc>
        <w:tc>
          <w:tcPr>
            <w:tcW w:w="1288" w:type="dxa"/>
          </w:tcPr>
          <w:p w14:paraId="48C225AA" w14:textId="77777777" w:rsidR="00592586" w:rsidRDefault="00592586" w:rsidP="00592586">
            <w:pPr>
              <w:pStyle w:val="TAL"/>
              <w:jc w:val="center"/>
            </w:pPr>
            <w:r>
              <w:t>YES</w:t>
            </w:r>
          </w:p>
        </w:tc>
        <w:tc>
          <w:tcPr>
            <w:tcW w:w="1316" w:type="dxa"/>
          </w:tcPr>
          <w:p w14:paraId="5B2BD980" w14:textId="77777777" w:rsidR="00592586" w:rsidRDefault="00592586" w:rsidP="00592586">
            <w:pPr>
              <w:pStyle w:val="TAL"/>
              <w:jc w:val="center"/>
            </w:pPr>
            <w:r>
              <w:t>reject</w:t>
            </w:r>
          </w:p>
        </w:tc>
      </w:tr>
      <w:tr w:rsidR="001741D7" w14:paraId="2007E90C"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153B4580" w14:textId="77777777" w:rsidR="001741D7" w:rsidRDefault="002754EE" w:rsidP="00F34B1E">
            <w:pPr>
              <w:pStyle w:val="TAL"/>
            </w:pPr>
            <w:r>
              <w:t xml:space="preserve">Senders </w:t>
            </w:r>
            <w:r w:rsidR="001741D7">
              <w:t>HNB RNL Identity</w:t>
            </w:r>
          </w:p>
        </w:tc>
        <w:tc>
          <w:tcPr>
            <w:tcW w:w="1134" w:type="dxa"/>
            <w:tcBorders>
              <w:top w:val="single" w:sz="6" w:space="0" w:color="auto"/>
              <w:left w:val="single" w:sz="6" w:space="0" w:color="auto"/>
              <w:bottom w:val="single" w:sz="6" w:space="0" w:color="auto"/>
              <w:right w:val="single" w:sz="6" w:space="0" w:color="auto"/>
            </w:tcBorders>
          </w:tcPr>
          <w:p w14:paraId="1DE6032A" w14:textId="77777777" w:rsidR="001741D7" w:rsidRDefault="001741D7" w:rsidP="00F34B1E">
            <w:pPr>
              <w:pStyle w:val="TAL"/>
              <w:jc w:val="center"/>
            </w:pPr>
            <w:r>
              <w:t>M</w:t>
            </w:r>
          </w:p>
        </w:tc>
        <w:tc>
          <w:tcPr>
            <w:tcW w:w="910" w:type="dxa"/>
            <w:tcBorders>
              <w:top w:val="single" w:sz="6" w:space="0" w:color="auto"/>
              <w:left w:val="single" w:sz="6" w:space="0" w:color="auto"/>
              <w:bottom w:val="single" w:sz="6" w:space="0" w:color="auto"/>
              <w:right w:val="single" w:sz="6" w:space="0" w:color="auto"/>
            </w:tcBorders>
          </w:tcPr>
          <w:p w14:paraId="1C14168F" w14:textId="77777777" w:rsidR="001741D7" w:rsidRDefault="001741D7" w:rsidP="00F34B1E">
            <w:pPr>
              <w:pStyle w:val="TAL"/>
            </w:pPr>
          </w:p>
        </w:tc>
        <w:tc>
          <w:tcPr>
            <w:tcW w:w="1399" w:type="dxa"/>
            <w:tcBorders>
              <w:top w:val="single" w:sz="6" w:space="0" w:color="auto"/>
              <w:left w:val="single" w:sz="6" w:space="0" w:color="auto"/>
              <w:bottom w:val="single" w:sz="6" w:space="0" w:color="auto"/>
              <w:right w:val="single" w:sz="6" w:space="0" w:color="auto"/>
            </w:tcBorders>
          </w:tcPr>
          <w:p w14:paraId="49B23D8C" w14:textId="77777777" w:rsidR="001741D7" w:rsidRDefault="001741D7" w:rsidP="00F34B1E">
            <w:pPr>
              <w:pStyle w:val="TAL"/>
              <w:jc w:val="center"/>
            </w:pPr>
            <w:r>
              <w:t>HNB RNL Identity</w:t>
            </w:r>
          </w:p>
          <w:p w14:paraId="55EFF648" w14:textId="77777777" w:rsidR="001741D7" w:rsidRDefault="001741D7" w:rsidP="00F34B1E">
            <w:pPr>
              <w:pStyle w:val="TAL"/>
              <w:jc w:val="center"/>
            </w:pPr>
            <w:r>
              <w:t>9.2.</w:t>
            </w:r>
            <w:r w:rsidR="007D1F11">
              <w:t>9</w:t>
            </w:r>
          </w:p>
        </w:tc>
        <w:tc>
          <w:tcPr>
            <w:tcW w:w="1293" w:type="dxa"/>
            <w:tcBorders>
              <w:top w:val="single" w:sz="6" w:space="0" w:color="auto"/>
              <w:left w:val="single" w:sz="6" w:space="0" w:color="auto"/>
              <w:bottom w:val="single" w:sz="6" w:space="0" w:color="auto"/>
              <w:right w:val="single" w:sz="6" w:space="0" w:color="auto"/>
            </w:tcBorders>
          </w:tcPr>
          <w:p w14:paraId="71C7FA80" w14:textId="77777777" w:rsidR="001741D7" w:rsidRDefault="001741D7" w:rsidP="00F34B1E">
            <w:pPr>
              <w:pStyle w:val="TAL"/>
            </w:pPr>
          </w:p>
        </w:tc>
        <w:tc>
          <w:tcPr>
            <w:tcW w:w="1288" w:type="dxa"/>
            <w:tcBorders>
              <w:top w:val="single" w:sz="6" w:space="0" w:color="auto"/>
              <w:left w:val="single" w:sz="6" w:space="0" w:color="auto"/>
              <w:bottom w:val="single" w:sz="6" w:space="0" w:color="auto"/>
              <w:right w:val="single" w:sz="6" w:space="0" w:color="auto"/>
            </w:tcBorders>
          </w:tcPr>
          <w:p w14:paraId="1FE1F23E" w14:textId="77777777" w:rsidR="001741D7" w:rsidRDefault="001741D7" w:rsidP="00F34B1E">
            <w:pPr>
              <w:pStyle w:val="TAL"/>
              <w:jc w:val="center"/>
            </w:pPr>
            <w:r>
              <w:t>YES</w:t>
            </w:r>
          </w:p>
        </w:tc>
        <w:tc>
          <w:tcPr>
            <w:tcW w:w="1316" w:type="dxa"/>
            <w:tcBorders>
              <w:top w:val="single" w:sz="6" w:space="0" w:color="auto"/>
              <w:left w:val="single" w:sz="6" w:space="0" w:color="auto"/>
              <w:bottom w:val="single" w:sz="6" w:space="0" w:color="auto"/>
              <w:right w:val="single" w:sz="6" w:space="0" w:color="auto"/>
            </w:tcBorders>
          </w:tcPr>
          <w:p w14:paraId="3A17042C" w14:textId="77777777" w:rsidR="001741D7" w:rsidRDefault="001741D7" w:rsidP="00F34B1E">
            <w:pPr>
              <w:pStyle w:val="TAL"/>
              <w:jc w:val="center"/>
            </w:pPr>
            <w:r>
              <w:t>reject</w:t>
            </w:r>
          </w:p>
        </w:tc>
      </w:tr>
      <w:tr w:rsidR="00943C0B" w14:paraId="05F9AF48"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6A843BC3" w14:textId="77777777" w:rsidR="00943C0B" w:rsidRDefault="00943C0B" w:rsidP="00F34B1E">
            <w:pPr>
              <w:pStyle w:val="TAL"/>
            </w:pPr>
            <w:r>
              <w:t>Receivers HNB RNL Identity</w:t>
            </w:r>
          </w:p>
        </w:tc>
        <w:tc>
          <w:tcPr>
            <w:tcW w:w="1134" w:type="dxa"/>
            <w:tcBorders>
              <w:top w:val="single" w:sz="6" w:space="0" w:color="auto"/>
              <w:left w:val="single" w:sz="6" w:space="0" w:color="auto"/>
              <w:bottom w:val="single" w:sz="6" w:space="0" w:color="auto"/>
              <w:right w:val="single" w:sz="6" w:space="0" w:color="auto"/>
            </w:tcBorders>
          </w:tcPr>
          <w:p w14:paraId="6DF58FD6" w14:textId="77777777" w:rsidR="00943C0B" w:rsidRDefault="00943C0B" w:rsidP="00F34B1E">
            <w:pPr>
              <w:pStyle w:val="TAL"/>
              <w:jc w:val="center"/>
            </w:pPr>
            <w:r>
              <w:t>M</w:t>
            </w:r>
          </w:p>
        </w:tc>
        <w:tc>
          <w:tcPr>
            <w:tcW w:w="910" w:type="dxa"/>
            <w:tcBorders>
              <w:top w:val="single" w:sz="6" w:space="0" w:color="auto"/>
              <w:left w:val="single" w:sz="6" w:space="0" w:color="auto"/>
              <w:bottom w:val="single" w:sz="6" w:space="0" w:color="auto"/>
              <w:right w:val="single" w:sz="6" w:space="0" w:color="auto"/>
            </w:tcBorders>
          </w:tcPr>
          <w:p w14:paraId="009C0972" w14:textId="77777777" w:rsidR="00943C0B" w:rsidRDefault="00943C0B" w:rsidP="00F34B1E">
            <w:pPr>
              <w:pStyle w:val="TAL"/>
            </w:pPr>
          </w:p>
        </w:tc>
        <w:tc>
          <w:tcPr>
            <w:tcW w:w="1399" w:type="dxa"/>
            <w:tcBorders>
              <w:top w:val="single" w:sz="6" w:space="0" w:color="auto"/>
              <w:left w:val="single" w:sz="6" w:space="0" w:color="auto"/>
              <w:bottom w:val="single" w:sz="6" w:space="0" w:color="auto"/>
              <w:right w:val="single" w:sz="6" w:space="0" w:color="auto"/>
            </w:tcBorders>
          </w:tcPr>
          <w:p w14:paraId="7D2301E6" w14:textId="77777777" w:rsidR="002A6006" w:rsidRDefault="00943C0B" w:rsidP="00F34B1E">
            <w:pPr>
              <w:pStyle w:val="TAL"/>
              <w:jc w:val="center"/>
            </w:pPr>
            <w:r>
              <w:t>HNB RNL Identity</w:t>
            </w:r>
          </w:p>
          <w:p w14:paraId="430CCA32" w14:textId="77777777" w:rsidR="00943C0B" w:rsidRDefault="007D1F11" w:rsidP="00F34B1E">
            <w:pPr>
              <w:pStyle w:val="TAL"/>
              <w:jc w:val="center"/>
            </w:pPr>
            <w:r>
              <w:t>9.2.9</w:t>
            </w:r>
          </w:p>
        </w:tc>
        <w:tc>
          <w:tcPr>
            <w:tcW w:w="1293" w:type="dxa"/>
            <w:tcBorders>
              <w:top w:val="single" w:sz="6" w:space="0" w:color="auto"/>
              <w:left w:val="single" w:sz="6" w:space="0" w:color="auto"/>
              <w:bottom w:val="single" w:sz="6" w:space="0" w:color="auto"/>
              <w:right w:val="single" w:sz="6" w:space="0" w:color="auto"/>
            </w:tcBorders>
          </w:tcPr>
          <w:p w14:paraId="5CB5A5EC" w14:textId="77777777" w:rsidR="00943C0B" w:rsidRDefault="00943C0B" w:rsidP="00F34B1E">
            <w:pPr>
              <w:pStyle w:val="TAL"/>
            </w:pPr>
          </w:p>
        </w:tc>
        <w:tc>
          <w:tcPr>
            <w:tcW w:w="1288" w:type="dxa"/>
            <w:tcBorders>
              <w:top w:val="single" w:sz="6" w:space="0" w:color="auto"/>
              <w:left w:val="single" w:sz="6" w:space="0" w:color="auto"/>
              <w:bottom w:val="single" w:sz="6" w:space="0" w:color="auto"/>
              <w:right w:val="single" w:sz="6" w:space="0" w:color="auto"/>
            </w:tcBorders>
          </w:tcPr>
          <w:p w14:paraId="3FAB2CB2" w14:textId="77777777" w:rsidR="00943C0B" w:rsidRDefault="00943C0B" w:rsidP="00F34B1E">
            <w:pPr>
              <w:pStyle w:val="TAL"/>
              <w:jc w:val="center"/>
            </w:pPr>
            <w:r>
              <w:t>YES</w:t>
            </w:r>
          </w:p>
        </w:tc>
        <w:tc>
          <w:tcPr>
            <w:tcW w:w="1316" w:type="dxa"/>
            <w:tcBorders>
              <w:top w:val="single" w:sz="6" w:space="0" w:color="auto"/>
              <w:left w:val="single" w:sz="6" w:space="0" w:color="auto"/>
              <w:bottom w:val="single" w:sz="6" w:space="0" w:color="auto"/>
              <w:right w:val="single" w:sz="6" w:space="0" w:color="auto"/>
            </w:tcBorders>
          </w:tcPr>
          <w:p w14:paraId="24DE79F7" w14:textId="77777777" w:rsidR="00943C0B" w:rsidRDefault="00943C0B" w:rsidP="00F34B1E">
            <w:pPr>
              <w:pStyle w:val="TAL"/>
              <w:jc w:val="center"/>
            </w:pPr>
            <w:r>
              <w:t>reject</w:t>
            </w:r>
          </w:p>
        </w:tc>
      </w:tr>
    </w:tbl>
    <w:p w14:paraId="56C6199F" w14:textId="77777777" w:rsidR="00592586" w:rsidRPr="00601087" w:rsidRDefault="00592586" w:rsidP="00592586">
      <w:pPr>
        <w:keepNext/>
        <w:keepLines/>
      </w:pPr>
    </w:p>
    <w:p w14:paraId="08D1D902" w14:textId="77777777" w:rsidR="00592586" w:rsidRPr="00601087" w:rsidRDefault="00592586" w:rsidP="006C25A5">
      <w:pPr>
        <w:pStyle w:val="Heading3"/>
      </w:pPr>
      <w:bookmarkStart w:id="110" w:name="_Toc161688236"/>
      <w:r w:rsidRPr="00601087">
        <w:t>9.1.4</w:t>
      </w:r>
      <w:r w:rsidRPr="00601087">
        <w:tab/>
        <w:t>IURH SETUP RESPONSE</w:t>
      </w:r>
      <w:bookmarkEnd w:id="110"/>
    </w:p>
    <w:p w14:paraId="757ED8F2" w14:textId="77777777" w:rsidR="00592586" w:rsidRPr="00601087" w:rsidRDefault="00592586" w:rsidP="00CF3A8E">
      <w:r w:rsidRPr="00601087">
        <w:t>This message is sent by a</w:t>
      </w:r>
      <w:r w:rsidRPr="00601087">
        <w:rPr>
          <w:rFonts w:eastAsia="SimSun"/>
        </w:rPr>
        <w:t xml:space="preserve"> H</w:t>
      </w:r>
      <w:r w:rsidRPr="00601087">
        <w:t xml:space="preserve">NB </w:t>
      </w:r>
      <w:r w:rsidR="00FC3F53" w:rsidRPr="00601087">
        <w:t xml:space="preserve">or a HNB-GW </w:t>
      </w:r>
      <w:r w:rsidRPr="00601087">
        <w:t xml:space="preserve">to a </w:t>
      </w:r>
      <w:r w:rsidRPr="00601087">
        <w:rPr>
          <w:rFonts w:eastAsia="SimSun"/>
        </w:rPr>
        <w:t>H</w:t>
      </w:r>
      <w:r w:rsidRPr="00601087">
        <w:t>NB</w:t>
      </w:r>
      <w:r w:rsidR="00FC3F53" w:rsidRPr="00601087">
        <w:t xml:space="preserve"> or a HNB-GW</w:t>
      </w:r>
      <w:r w:rsidRPr="00601087">
        <w:t xml:space="preserve"> to transfer the initialization information for a TNL association.</w:t>
      </w:r>
    </w:p>
    <w:p w14:paraId="1E55B719"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00CF3A8E" w:rsidRPr="00601087">
        <w:t xml:space="preserve">, HNB </w:t>
      </w:r>
      <w:r w:rsidR="00CF3A8E" w:rsidRPr="00601087">
        <w:rPr>
          <w:noProof/>
        </w:rPr>
        <w:sym w:font="Wingdings" w:char="F0E0"/>
      </w:r>
      <w:r w:rsidR="00CF3A8E" w:rsidRPr="00601087">
        <w:t xml:space="preserve"> HNB-GW</w:t>
      </w:r>
      <w:r w:rsidRPr="00601087">
        <w:t xml:space="preserve"> and HNB-GW </w:t>
      </w:r>
      <w:r w:rsidRPr="00601087">
        <w:rPr>
          <w:noProof/>
        </w:rPr>
        <w:sym w:font="Wingdings" w:char="F0E0"/>
      </w:r>
      <w:r w:rsidRPr="00601087">
        <w:rPr>
          <w:noProof/>
        </w:rPr>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592586" w14:paraId="20072CFE" w14:textId="77777777">
        <w:trPr>
          <w:jc w:val="center"/>
        </w:trPr>
        <w:tc>
          <w:tcPr>
            <w:tcW w:w="2562" w:type="dxa"/>
            <w:tcBorders>
              <w:top w:val="single" w:sz="4" w:space="0" w:color="auto"/>
              <w:left w:val="single" w:sz="4" w:space="0" w:color="auto"/>
              <w:bottom w:val="nil"/>
            </w:tcBorders>
          </w:tcPr>
          <w:p w14:paraId="595E053C" w14:textId="77777777" w:rsidR="00592586" w:rsidRDefault="00592586" w:rsidP="00592586">
            <w:pPr>
              <w:pStyle w:val="TAH"/>
            </w:pPr>
            <w:r>
              <w:t>PARAMETER</w:t>
            </w:r>
          </w:p>
        </w:tc>
        <w:tc>
          <w:tcPr>
            <w:tcW w:w="1148" w:type="dxa"/>
            <w:tcBorders>
              <w:top w:val="single" w:sz="4" w:space="0" w:color="auto"/>
              <w:bottom w:val="nil"/>
            </w:tcBorders>
          </w:tcPr>
          <w:p w14:paraId="06FBAFC2" w14:textId="77777777" w:rsidR="00592586" w:rsidRDefault="00592586" w:rsidP="00592586">
            <w:pPr>
              <w:pStyle w:val="TAH"/>
            </w:pPr>
            <w:r>
              <w:t>PRESENCE</w:t>
            </w:r>
          </w:p>
        </w:tc>
        <w:tc>
          <w:tcPr>
            <w:tcW w:w="882" w:type="dxa"/>
            <w:tcBorders>
              <w:top w:val="single" w:sz="4" w:space="0" w:color="auto"/>
              <w:bottom w:val="nil"/>
            </w:tcBorders>
          </w:tcPr>
          <w:p w14:paraId="00925A9B" w14:textId="77777777" w:rsidR="00592586" w:rsidRDefault="00592586" w:rsidP="00592586">
            <w:pPr>
              <w:pStyle w:val="TAH"/>
            </w:pPr>
            <w:r>
              <w:t xml:space="preserve">RANGE </w:t>
            </w:r>
          </w:p>
        </w:tc>
        <w:tc>
          <w:tcPr>
            <w:tcW w:w="1399" w:type="dxa"/>
            <w:tcBorders>
              <w:top w:val="single" w:sz="4" w:space="0" w:color="auto"/>
              <w:bottom w:val="nil"/>
            </w:tcBorders>
          </w:tcPr>
          <w:p w14:paraId="09AA9779" w14:textId="77777777" w:rsidR="00592586" w:rsidRDefault="00592586" w:rsidP="00592586">
            <w:pPr>
              <w:pStyle w:val="TAH"/>
            </w:pPr>
            <w:r>
              <w:t>IE Type and Reference</w:t>
            </w:r>
          </w:p>
        </w:tc>
        <w:tc>
          <w:tcPr>
            <w:tcW w:w="1270" w:type="dxa"/>
            <w:tcBorders>
              <w:top w:val="single" w:sz="4" w:space="0" w:color="auto"/>
              <w:bottom w:val="nil"/>
            </w:tcBorders>
          </w:tcPr>
          <w:p w14:paraId="7081A20C" w14:textId="77777777" w:rsidR="00592586" w:rsidRDefault="00592586" w:rsidP="00592586">
            <w:pPr>
              <w:pStyle w:val="TAH"/>
            </w:pPr>
            <w:r>
              <w:t>Semantics Description</w:t>
            </w:r>
          </w:p>
        </w:tc>
        <w:tc>
          <w:tcPr>
            <w:tcW w:w="1288" w:type="dxa"/>
            <w:tcBorders>
              <w:top w:val="single" w:sz="4" w:space="0" w:color="auto"/>
              <w:bottom w:val="nil"/>
              <w:right w:val="single" w:sz="4" w:space="0" w:color="auto"/>
            </w:tcBorders>
          </w:tcPr>
          <w:p w14:paraId="38328854" w14:textId="77777777" w:rsidR="00592586" w:rsidRDefault="00592586" w:rsidP="00592586">
            <w:pPr>
              <w:pStyle w:val="TAH"/>
            </w:pPr>
            <w:r>
              <w:t>Criticality</w:t>
            </w:r>
          </w:p>
        </w:tc>
        <w:tc>
          <w:tcPr>
            <w:tcW w:w="1306" w:type="dxa"/>
            <w:tcBorders>
              <w:top w:val="single" w:sz="4" w:space="0" w:color="auto"/>
              <w:bottom w:val="nil"/>
              <w:right w:val="single" w:sz="4" w:space="0" w:color="auto"/>
            </w:tcBorders>
          </w:tcPr>
          <w:p w14:paraId="05A4D835" w14:textId="77777777" w:rsidR="00592586" w:rsidRDefault="00592586" w:rsidP="00592586">
            <w:pPr>
              <w:pStyle w:val="TAH"/>
            </w:pPr>
            <w:r>
              <w:t>Assigned Criticality</w:t>
            </w:r>
          </w:p>
        </w:tc>
      </w:tr>
      <w:tr w:rsidR="00592586" w14:paraId="5B836828"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4E55C78B" w14:textId="77777777" w:rsidR="00592586" w:rsidRDefault="00592586" w:rsidP="00592586">
            <w:pPr>
              <w:pStyle w:val="TAL"/>
            </w:pPr>
            <w:r>
              <w:t>Message Type</w:t>
            </w:r>
          </w:p>
        </w:tc>
        <w:tc>
          <w:tcPr>
            <w:tcW w:w="1148" w:type="dxa"/>
            <w:tcBorders>
              <w:top w:val="single" w:sz="4" w:space="0" w:color="auto"/>
              <w:left w:val="single" w:sz="4" w:space="0" w:color="auto"/>
              <w:bottom w:val="single" w:sz="4" w:space="0" w:color="auto"/>
              <w:right w:val="single" w:sz="4" w:space="0" w:color="auto"/>
            </w:tcBorders>
          </w:tcPr>
          <w:p w14:paraId="4BD4ECF9" w14:textId="77777777" w:rsidR="00592586" w:rsidRDefault="00592586" w:rsidP="00592586">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14:paraId="4293DF41" w14:textId="77777777" w:rsidR="00592586" w:rsidRDefault="00592586" w:rsidP="00592586">
            <w:pPr>
              <w:pStyle w:val="TAL"/>
            </w:pPr>
          </w:p>
        </w:tc>
        <w:tc>
          <w:tcPr>
            <w:tcW w:w="1399" w:type="dxa"/>
            <w:tcBorders>
              <w:top w:val="single" w:sz="4" w:space="0" w:color="auto"/>
              <w:left w:val="single" w:sz="4" w:space="0" w:color="auto"/>
              <w:bottom w:val="single" w:sz="4" w:space="0" w:color="auto"/>
              <w:right w:val="single" w:sz="4" w:space="0" w:color="auto"/>
            </w:tcBorders>
          </w:tcPr>
          <w:p w14:paraId="3DE88F70" w14:textId="77777777" w:rsidR="00592586" w:rsidRDefault="00592586" w:rsidP="00592586">
            <w:pPr>
              <w:pStyle w:val="TAL"/>
              <w:jc w:val="center"/>
            </w:pPr>
            <w:r>
              <w:t>9.2.1</w:t>
            </w:r>
          </w:p>
        </w:tc>
        <w:tc>
          <w:tcPr>
            <w:tcW w:w="1270" w:type="dxa"/>
            <w:tcBorders>
              <w:top w:val="single" w:sz="4" w:space="0" w:color="auto"/>
              <w:left w:val="single" w:sz="4" w:space="0" w:color="auto"/>
              <w:bottom w:val="single" w:sz="4" w:space="0" w:color="auto"/>
              <w:right w:val="single" w:sz="4" w:space="0" w:color="auto"/>
            </w:tcBorders>
          </w:tcPr>
          <w:p w14:paraId="1DD398D3" w14:textId="77777777" w:rsidR="00592586" w:rsidRDefault="00592586" w:rsidP="00592586">
            <w:pPr>
              <w:pStyle w:val="TAL"/>
            </w:pPr>
          </w:p>
        </w:tc>
        <w:tc>
          <w:tcPr>
            <w:tcW w:w="1288" w:type="dxa"/>
            <w:tcBorders>
              <w:top w:val="single" w:sz="4" w:space="0" w:color="auto"/>
              <w:left w:val="single" w:sz="4" w:space="0" w:color="auto"/>
              <w:bottom w:val="single" w:sz="4" w:space="0" w:color="auto"/>
              <w:right w:val="single" w:sz="4" w:space="0" w:color="auto"/>
            </w:tcBorders>
          </w:tcPr>
          <w:p w14:paraId="599AA806" w14:textId="77777777" w:rsidR="00592586" w:rsidRDefault="00592586" w:rsidP="00592586">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14:paraId="1D2CD210" w14:textId="77777777" w:rsidR="00592586" w:rsidRDefault="00592586" w:rsidP="00592586">
            <w:pPr>
              <w:pStyle w:val="TAL"/>
              <w:jc w:val="center"/>
            </w:pPr>
            <w:r>
              <w:t>reject</w:t>
            </w:r>
          </w:p>
        </w:tc>
      </w:tr>
      <w:tr w:rsidR="002A4C42" w14:paraId="30B6AAB6"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5B3FB726" w14:textId="77777777" w:rsidR="002A4C42" w:rsidRDefault="00D24C62" w:rsidP="00F34B1E">
            <w:pPr>
              <w:pStyle w:val="TAL"/>
            </w:pPr>
            <w:r>
              <w:t xml:space="preserve">Senders </w:t>
            </w:r>
            <w:r w:rsidR="002A4C42">
              <w:t>HNB RNL Identity</w:t>
            </w:r>
          </w:p>
        </w:tc>
        <w:tc>
          <w:tcPr>
            <w:tcW w:w="1148" w:type="dxa"/>
            <w:tcBorders>
              <w:top w:val="single" w:sz="4" w:space="0" w:color="auto"/>
              <w:left w:val="single" w:sz="4" w:space="0" w:color="auto"/>
              <w:bottom w:val="single" w:sz="4" w:space="0" w:color="auto"/>
              <w:right w:val="single" w:sz="4" w:space="0" w:color="auto"/>
            </w:tcBorders>
          </w:tcPr>
          <w:p w14:paraId="366206DF" w14:textId="77777777" w:rsidR="002A4C42" w:rsidRDefault="002A4C42" w:rsidP="00F34B1E">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14:paraId="69AE5939" w14:textId="77777777" w:rsidR="002A4C42" w:rsidRDefault="002A4C42" w:rsidP="00F34B1E">
            <w:pPr>
              <w:pStyle w:val="TAL"/>
            </w:pPr>
          </w:p>
        </w:tc>
        <w:tc>
          <w:tcPr>
            <w:tcW w:w="1399" w:type="dxa"/>
            <w:tcBorders>
              <w:top w:val="single" w:sz="4" w:space="0" w:color="auto"/>
              <w:left w:val="single" w:sz="4" w:space="0" w:color="auto"/>
              <w:bottom w:val="single" w:sz="4" w:space="0" w:color="auto"/>
              <w:right w:val="single" w:sz="4" w:space="0" w:color="auto"/>
            </w:tcBorders>
          </w:tcPr>
          <w:p w14:paraId="60A1D318" w14:textId="77777777" w:rsidR="002A4C42" w:rsidRDefault="00D24C62" w:rsidP="00F34B1E">
            <w:pPr>
              <w:pStyle w:val="TAL"/>
              <w:jc w:val="center"/>
            </w:pPr>
            <w:r>
              <w:t>HNB RNL Identity</w:t>
            </w:r>
          </w:p>
          <w:p w14:paraId="3B2C356F" w14:textId="77777777" w:rsidR="002A4C42" w:rsidRDefault="002A4C42" w:rsidP="00F34B1E">
            <w:pPr>
              <w:pStyle w:val="TAL"/>
              <w:jc w:val="center"/>
            </w:pPr>
            <w:r>
              <w:t>9.2.</w:t>
            </w:r>
            <w:r w:rsidR="007D1F11">
              <w:t>9</w:t>
            </w:r>
          </w:p>
        </w:tc>
        <w:tc>
          <w:tcPr>
            <w:tcW w:w="1270" w:type="dxa"/>
            <w:tcBorders>
              <w:top w:val="single" w:sz="4" w:space="0" w:color="auto"/>
              <w:left w:val="single" w:sz="4" w:space="0" w:color="auto"/>
              <w:bottom w:val="single" w:sz="4" w:space="0" w:color="auto"/>
              <w:right w:val="single" w:sz="4" w:space="0" w:color="auto"/>
            </w:tcBorders>
          </w:tcPr>
          <w:p w14:paraId="2A0AA483" w14:textId="77777777" w:rsidR="002A4C42" w:rsidRDefault="002754EE" w:rsidP="00F34B1E">
            <w:pPr>
              <w:pStyle w:val="TAL"/>
            </w:pPr>
            <w:r>
              <w:t>.</w:t>
            </w:r>
          </w:p>
        </w:tc>
        <w:tc>
          <w:tcPr>
            <w:tcW w:w="1288" w:type="dxa"/>
            <w:tcBorders>
              <w:top w:val="single" w:sz="4" w:space="0" w:color="auto"/>
              <w:left w:val="single" w:sz="4" w:space="0" w:color="auto"/>
              <w:bottom w:val="single" w:sz="4" w:space="0" w:color="auto"/>
              <w:right w:val="single" w:sz="4" w:space="0" w:color="auto"/>
            </w:tcBorders>
          </w:tcPr>
          <w:p w14:paraId="7556107A" w14:textId="77777777" w:rsidR="002A4C42" w:rsidRDefault="002A4C42" w:rsidP="00F34B1E">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14:paraId="01C2FED4" w14:textId="77777777" w:rsidR="002A4C42" w:rsidRDefault="002A4C42" w:rsidP="00F34B1E">
            <w:pPr>
              <w:pStyle w:val="TAL"/>
              <w:jc w:val="center"/>
            </w:pPr>
            <w:r>
              <w:t>reject</w:t>
            </w:r>
          </w:p>
        </w:tc>
      </w:tr>
      <w:tr w:rsidR="00E875F0" w14:paraId="1D7FAA16"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6ABFDB96" w14:textId="77777777" w:rsidR="00E875F0" w:rsidRDefault="00D24C62" w:rsidP="00F34B1E">
            <w:pPr>
              <w:pStyle w:val="TAL"/>
            </w:pPr>
            <w:r>
              <w:t>Receivers HNB RNL Identity</w:t>
            </w:r>
          </w:p>
        </w:tc>
        <w:tc>
          <w:tcPr>
            <w:tcW w:w="1148" w:type="dxa"/>
            <w:tcBorders>
              <w:top w:val="single" w:sz="4" w:space="0" w:color="auto"/>
              <w:left w:val="single" w:sz="4" w:space="0" w:color="auto"/>
              <w:bottom w:val="single" w:sz="4" w:space="0" w:color="auto"/>
              <w:right w:val="single" w:sz="4" w:space="0" w:color="auto"/>
            </w:tcBorders>
          </w:tcPr>
          <w:p w14:paraId="5D5807AC" w14:textId="77777777" w:rsidR="00E875F0" w:rsidRDefault="00D24C62" w:rsidP="00F34B1E">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14:paraId="152B26D5" w14:textId="77777777" w:rsidR="00E875F0" w:rsidRDefault="00E875F0" w:rsidP="00F34B1E">
            <w:pPr>
              <w:pStyle w:val="TAL"/>
            </w:pPr>
          </w:p>
        </w:tc>
        <w:tc>
          <w:tcPr>
            <w:tcW w:w="1399" w:type="dxa"/>
            <w:tcBorders>
              <w:top w:val="single" w:sz="4" w:space="0" w:color="auto"/>
              <w:left w:val="single" w:sz="4" w:space="0" w:color="auto"/>
              <w:bottom w:val="single" w:sz="4" w:space="0" w:color="auto"/>
              <w:right w:val="single" w:sz="4" w:space="0" w:color="auto"/>
            </w:tcBorders>
          </w:tcPr>
          <w:p w14:paraId="337D6896" w14:textId="77777777" w:rsidR="0004055B" w:rsidRDefault="00D24C62" w:rsidP="00F34B1E">
            <w:pPr>
              <w:pStyle w:val="TAL"/>
              <w:jc w:val="center"/>
            </w:pPr>
            <w:r>
              <w:t>HNB RNL Identity</w:t>
            </w:r>
          </w:p>
          <w:p w14:paraId="6D220699" w14:textId="77777777" w:rsidR="00E875F0" w:rsidRDefault="00D24C62" w:rsidP="00F34B1E">
            <w:pPr>
              <w:pStyle w:val="TAL"/>
              <w:jc w:val="center"/>
            </w:pPr>
            <w:r>
              <w:t>9.2.</w:t>
            </w:r>
            <w:r w:rsidR="007D1F11">
              <w:t>9</w:t>
            </w:r>
          </w:p>
        </w:tc>
        <w:tc>
          <w:tcPr>
            <w:tcW w:w="1270" w:type="dxa"/>
            <w:tcBorders>
              <w:top w:val="single" w:sz="4" w:space="0" w:color="auto"/>
              <w:left w:val="single" w:sz="4" w:space="0" w:color="auto"/>
              <w:bottom w:val="single" w:sz="4" w:space="0" w:color="auto"/>
              <w:right w:val="single" w:sz="4" w:space="0" w:color="auto"/>
            </w:tcBorders>
          </w:tcPr>
          <w:p w14:paraId="4D64200E" w14:textId="77777777" w:rsidR="00E875F0" w:rsidRDefault="00E875F0" w:rsidP="00F34B1E">
            <w:pPr>
              <w:pStyle w:val="TAL"/>
            </w:pPr>
          </w:p>
        </w:tc>
        <w:tc>
          <w:tcPr>
            <w:tcW w:w="1288" w:type="dxa"/>
            <w:tcBorders>
              <w:top w:val="single" w:sz="4" w:space="0" w:color="auto"/>
              <w:left w:val="single" w:sz="4" w:space="0" w:color="auto"/>
              <w:bottom w:val="single" w:sz="4" w:space="0" w:color="auto"/>
              <w:right w:val="single" w:sz="4" w:space="0" w:color="auto"/>
            </w:tcBorders>
          </w:tcPr>
          <w:p w14:paraId="152E9853" w14:textId="77777777" w:rsidR="00E875F0" w:rsidRDefault="00D24C62" w:rsidP="00F34B1E">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14:paraId="37965675" w14:textId="77777777" w:rsidR="00E875F0" w:rsidRDefault="00D24C62" w:rsidP="00F34B1E">
            <w:pPr>
              <w:pStyle w:val="TAL"/>
              <w:jc w:val="center"/>
            </w:pPr>
            <w:r>
              <w:t>reject</w:t>
            </w:r>
          </w:p>
        </w:tc>
      </w:tr>
    </w:tbl>
    <w:p w14:paraId="45ACD0D4" w14:textId="77777777" w:rsidR="00592586" w:rsidRPr="00601087" w:rsidRDefault="00592586" w:rsidP="00592586"/>
    <w:p w14:paraId="11D42FC2" w14:textId="77777777" w:rsidR="00592586" w:rsidRPr="00601087" w:rsidRDefault="00592586" w:rsidP="006C25A5">
      <w:pPr>
        <w:pStyle w:val="Heading3"/>
        <w:rPr>
          <w:rFonts w:eastAsia="SimSun"/>
        </w:rPr>
      </w:pPr>
      <w:bookmarkStart w:id="111" w:name="_Toc161688237"/>
      <w:r w:rsidRPr="00601087">
        <w:t>9.1.5</w:t>
      </w:r>
      <w:r w:rsidRPr="00601087">
        <w:tab/>
        <w:t xml:space="preserve">IURH SETUP </w:t>
      </w:r>
      <w:r w:rsidRPr="00601087">
        <w:rPr>
          <w:rFonts w:eastAsia="SimSun"/>
        </w:rPr>
        <w:t>FAILURE</w:t>
      </w:r>
      <w:bookmarkEnd w:id="111"/>
    </w:p>
    <w:p w14:paraId="1438D7AE" w14:textId="77777777" w:rsidR="00592586" w:rsidRPr="00601087" w:rsidRDefault="00592586" w:rsidP="00592586">
      <w:r w:rsidRPr="00601087">
        <w:t xml:space="preserve"> This message is sent by the </w:t>
      </w:r>
      <w:r w:rsidRPr="00601087">
        <w:rPr>
          <w:rFonts w:eastAsia="SimSun"/>
        </w:rPr>
        <w:t>H</w:t>
      </w:r>
      <w:r w:rsidRPr="00601087">
        <w:t xml:space="preserve">NB to indicate </w:t>
      </w:r>
      <w:proofErr w:type="spellStart"/>
      <w:r w:rsidRPr="00601087">
        <w:rPr>
          <w:rFonts w:eastAsia="SimSun"/>
        </w:rPr>
        <w:t>Iurh</w:t>
      </w:r>
      <w:proofErr w:type="spellEnd"/>
      <w:r w:rsidRPr="00601087">
        <w:t xml:space="preserve"> Setup failure</w:t>
      </w:r>
    </w:p>
    <w:p w14:paraId="63B6FC82"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00CF3A8E" w:rsidRPr="00601087">
        <w:t xml:space="preserve">, HNB </w:t>
      </w:r>
      <w:r w:rsidR="00CF3A8E" w:rsidRPr="00601087">
        <w:rPr>
          <w:noProof/>
        </w:rPr>
        <w:sym w:font="Wingdings" w:char="F0E0"/>
      </w:r>
      <w:r w:rsidR="00CF3A8E" w:rsidRPr="00601087">
        <w:t xml:space="preserve"> HNB-GW</w:t>
      </w:r>
      <w:r w:rsidRPr="00601087">
        <w:t xml:space="preserve"> and HNB-GW </w:t>
      </w:r>
      <w:r w:rsidRPr="00601087">
        <w:rPr>
          <w:noProof/>
        </w:rPr>
        <w:sym w:font="Wingdings" w:char="F0E0"/>
      </w:r>
      <w:r w:rsidRPr="00601087">
        <w:rPr>
          <w:noProof/>
        </w:rPr>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592586" w14:paraId="01413C89" w14:textId="77777777">
        <w:trPr>
          <w:jc w:val="center"/>
        </w:trPr>
        <w:tc>
          <w:tcPr>
            <w:tcW w:w="2562" w:type="dxa"/>
            <w:tcBorders>
              <w:top w:val="single" w:sz="4" w:space="0" w:color="auto"/>
              <w:left w:val="single" w:sz="4" w:space="0" w:color="auto"/>
              <w:bottom w:val="nil"/>
            </w:tcBorders>
          </w:tcPr>
          <w:p w14:paraId="7E02004F" w14:textId="77777777" w:rsidR="00592586" w:rsidRDefault="00592586" w:rsidP="00592586">
            <w:pPr>
              <w:pStyle w:val="TAH"/>
            </w:pPr>
            <w:r>
              <w:t>PARAMETER</w:t>
            </w:r>
          </w:p>
        </w:tc>
        <w:tc>
          <w:tcPr>
            <w:tcW w:w="1148" w:type="dxa"/>
            <w:tcBorders>
              <w:top w:val="single" w:sz="4" w:space="0" w:color="auto"/>
              <w:bottom w:val="nil"/>
            </w:tcBorders>
          </w:tcPr>
          <w:p w14:paraId="2DD2C4EC" w14:textId="77777777" w:rsidR="00592586" w:rsidRDefault="00592586" w:rsidP="00592586">
            <w:pPr>
              <w:pStyle w:val="TAH"/>
            </w:pPr>
            <w:r>
              <w:t>PRESENCE</w:t>
            </w:r>
          </w:p>
        </w:tc>
        <w:tc>
          <w:tcPr>
            <w:tcW w:w="882" w:type="dxa"/>
            <w:tcBorders>
              <w:top w:val="single" w:sz="4" w:space="0" w:color="auto"/>
              <w:bottom w:val="nil"/>
            </w:tcBorders>
          </w:tcPr>
          <w:p w14:paraId="09D94CB5" w14:textId="77777777" w:rsidR="00592586" w:rsidRDefault="00592586" w:rsidP="00592586">
            <w:pPr>
              <w:pStyle w:val="TAH"/>
            </w:pPr>
            <w:r>
              <w:t xml:space="preserve">RANGE </w:t>
            </w:r>
          </w:p>
        </w:tc>
        <w:tc>
          <w:tcPr>
            <w:tcW w:w="1399" w:type="dxa"/>
            <w:tcBorders>
              <w:top w:val="single" w:sz="4" w:space="0" w:color="auto"/>
              <w:bottom w:val="nil"/>
            </w:tcBorders>
          </w:tcPr>
          <w:p w14:paraId="70606D5B" w14:textId="77777777" w:rsidR="00592586" w:rsidRDefault="00592586" w:rsidP="00592586">
            <w:pPr>
              <w:pStyle w:val="TAH"/>
            </w:pPr>
            <w:r>
              <w:t>IE Type and Reference</w:t>
            </w:r>
          </w:p>
        </w:tc>
        <w:tc>
          <w:tcPr>
            <w:tcW w:w="1270" w:type="dxa"/>
            <w:tcBorders>
              <w:top w:val="single" w:sz="4" w:space="0" w:color="auto"/>
              <w:bottom w:val="nil"/>
            </w:tcBorders>
          </w:tcPr>
          <w:p w14:paraId="3E501F57" w14:textId="77777777" w:rsidR="00592586" w:rsidRDefault="00592586" w:rsidP="00592586">
            <w:pPr>
              <w:pStyle w:val="TAH"/>
            </w:pPr>
            <w:r>
              <w:t>Semantics Description</w:t>
            </w:r>
          </w:p>
        </w:tc>
        <w:tc>
          <w:tcPr>
            <w:tcW w:w="1288" w:type="dxa"/>
            <w:tcBorders>
              <w:top w:val="single" w:sz="4" w:space="0" w:color="auto"/>
              <w:bottom w:val="nil"/>
              <w:right w:val="single" w:sz="4" w:space="0" w:color="auto"/>
            </w:tcBorders>
          </w:tcPr>
          <w:p w14:paraId="22CF1A02" w14:textId="77777777" w:rsidR="00592586" w:rsidRDefault="00592586" w:rsidP="00592586">
            <w:pPr>
              <w:pStyle w:val="TAH"/>
            </w:pPr>
            <w:r>
              <w:t>Criticality</w:t>
            </w:r>
          </w:p>
        </w:tc>
        <w:tc>
          <w:tcPr>
            <w:tcW w:w="1306" w:type="dxa"/>
            <w:tcBorders>
              <w:top w:val="single" w:sz="4" w:space="0" w:color="auto"/>
              <w:bottom w:val="nil"/>
              <w:right w:val="single" w:sz="4" w:space="0" w:color="auto"/>
            </w:tcBorders>
          </w:tcPr>
          <w:p w14:paraId="7E258A8D" w14:textId="77777777" w:rsidR="00592586" w:rsidRDefault="00592586" w:rsidP="00592586">
            <w:pPr>
              <w:pStyle w:val="TAH"/>
            </w:pPr>
            <w:r>
              <w:t>Assigned Criticality</w:t>
            </w:r>
          </w:p>
        </w:tc>
      </w:tr>
      <w:tr w:rsidR="00592586" w14:paraId="3BAA382F"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3EBC0A3E" w14:textId="77777777" w:rsidR="00592586" w:rsidRDefault="00592586" w:rsidP="006C25A5">
            <w:pPr>
              <w:pStyle w:val="TAL"/>
            </w:pPr>
            <w:r>
              <w:t>Message Type</w:t>
            </w:r>
          </w:p>
        </w:tc>
        <w:tc>
          <w:tcPr>
            <w:tcW w:w="1148" w:type="dxa"/>
            <w:tcBorders>
              <w:top w:val="single" w:sz="4" w:space="0" w:color="auto"/>
              <w:left w:val="single" w:sz="4" w:space="0" w:color="auto"/>
              <w:bottom w:val="single" w:sz="4" w:space="0" w:color="auto"/>
              <w:right w:val="single" w:sz="4" w:space="0" w:color="auto"/>
            </w:tcBorders>
          </w:tcPr>
          <w:p w14:paraId="4EE1C863" w14:textId="77777777" w:rsidR="00592586" w:rsidRDefault="00592586" w:rsidP="006C25A5">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14:paraId="46D1576E" w14:textId="77777777" w:rsidR="00592586"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6813EC27" w14:textId="77777777" w:rsidR="00592586" w:rsidRDefault="00592586" w:rsidP="006C25A5">
            <w:pPr>
              <w:pStyle w:val="TAL"/>
              <w:jc w:val="center"/>
            </w:pPr>
            <w:smartTag w:uri="urn:schemas-microsoft-com:office:smarttags" w:element="chsdate">
              <w:smartTagPr>
                <w:attr w:name="Year" w:val="1899"/>
                <w:attr w:name="Month" w:val="12"/>
                <w:attr w:name="Day" w:val="30"/>
                <w:attr w:name="IsLunarDate" w:val="False"/>
                <w:attr w:name="IsROCDate" w:val="False"/>
              </w:smartTagPr>
              <w:r>
                <w:t>9.2.1</w:t>
              </w:r>
            </w:smartTag>
          </w:p>
        </w:tc>
        <w:tc>
          <w:tcPr>
            <w:tcW w:w="1270" w:type="dxa"/>
            <w:tcBorders>
              <w:top w:val="single" w:sz="4" w:space="0" w:color="auto"/>
              <w:left w:val="single" w:sz="4" w:space="0" w:color="auto"/>
              <w:bottom w:val="single" w:sz="4" w:space="0" w:color="auto"/>
              <w:right w:val="single" w:sz="4" w:space="0" w:color="auto"/>
            </w:tcBorders>
          </w:tcPr>
          <w:p w14:paraId="5F578229" w14:textId="77777777" w:rsidR="00592586"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3B29519C" w14:textId="77777777" w:rsidR="00592586" w:rsidRDefault="00592586" w:rsidP="006C25A5">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14:paraId="3B2CAB08" w14:textId="77777777" w:rsidR="00592586" w:rsidRDefault="00592586" w:rsidP="006C25A5">
            <w:pPr>
              <w:pStyle w:val="TAL"/>
              <w:jc w:val="center"/>
            </w:pPr>
            <w:r>
              <w:t>reject</w:t>
            </w:r>
          </w:p>
        </w:tc>
      </w:tr>
      <w:tr w:rsidR="00592586" w14:paraId="2B9D71FD"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0C3A3A98" w14:textId="77777777" w:rsidR="00592586" w:rsidRDefault="00592586" w:rsidP="006C25A5">
            <w:pPr>
              <w:pStyle w:val="TAL"/>
            </w:pPr>
            <w:r>
              <w:t>Cause</w:t>
            </w:r>
          </w:p>
        </w:tc>
        <w:tc>
          <w:tcPr>
            <w:tcW w:w="1148" w:type="dxa"/>
            <w:tcBorders>
              <w:top w:val="single" w:sz="4" w:space="0" w:color="auto"/>
              <w:left w:val="single" w:sz="4" w:space="0" w:color="auto"/>
              <w:bottom w:val="single" w:sz="4" w:space="0" w:color="auto"/>
              <w:right w:val="single" w:sz="4" w:space="0" w:color="auto"/>
            </w:tcBorders>
          </w:tcPr>
          <w:p w14:paraId="30E692B1" w14:textId="77777777" w:rsidR="00592586" w:rsidRPr="00601087" w:rsidRDefault="00592586" w:rsidP="006C25A5">
            <w:pPr>
              <w:pStyle w:val="TAL"/>
              <w:jc w:val="center"/>
              <w:rPr>
                <w:rFonts w:eastAsia="SimSun"/>
              </w:rPr>
            </w:pPr>
            <w:r w:rsidRPr="00601087">
              <w:rPr>
                <w:rFonts w:eastAsia="SimSun"/>
              </w:rPr>
              <w:t>M</w:t>
            </w:r>
          </w:p>
        </w:tc>
        <w:tc>
          <w:tcPr>
            <w:tcW w:w="882" w:type="dxa"/>
            <w:tcBorders>
              <w:top w:val="single" w:sz="4" w:space="0" w:color="auto"/>
              <w:left w:val="single" w:sz="4" w:space="0" w:color="auto"/>
              <w:bottom w:val="single" w:sz="4" w:space="0" w:color="auto"/>
              <w:right w:val="single" w:sz="4" w:space="0" w:color="auto"/>
            </w:tcBorders>
          </w:tcPr>
          <w:p w14:paraId="18964FFE" w14:textId="77777777" w:rsidR="00592586"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598785E2" w14:textId="77777777" w:rsidR="00592586" w:rsidRPr="00601087" w:rsidRDefault="00592586" w:rsidP="006C25A5">
            <w:pPr>
              <w:pStyle w:val="TAL"/>
              <w:jc w:val="center"/>
              <w:rPr>
                <w:rFonts w:eastAsia="SimSun"/>
              </w:rPr>
            </w:pPr>
            <w:smartTag w:uri="urn:schemas-microsoft-com:office:smarttags" w:element="chsdate">
              <w:smartTagPr>
                <w:attr w:name="Year" w:val="1899"/>
                <w:attr w:name="Month" w:val="12"/>
                <w:attr w:name="Day" w:val="30"/>
                <w:attr w:name="IsLunarDate" w:val="False"/>
                <w:attr w:name="IsROCDate" w:val="False"/>
              </w:smartTagPr>
              <w:r w:rsidRPr="00601087">
                <w:rPr>
                  <w:rFonts w:eastAsia="SimSun"/>
                </w:rPr>
                <w:t>9.2.2</w:t>
              </w:r>
            </w:smartTag>
          </w:p>
        </w:tc>
        <w:tc>
          <w:tcPr>
            <w:tcW w:w="1270" w:type="dxa"/>
            <w:tcBorders>
              <w:top w:val="single" w:sz="4" w:space="0" w:color="auto"/>
              <w:left w:val="single" w:sz="4" w:space="0" w:color="auto"/>
              <w:bottom w:val="single" w:sz="4" w:space="0" w:color="auto"/>
              <w:right w:val="single" w:sz="4" w:space="0" w:color="auto"/>
            </w:tcBorders>
          </w:tcPr>
          <w:p w14:paraId="3F281B4C" w14:textId="77777777" w:rsidR="00592586"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00AC178B" w14:textId="77777777" w:rsidR="00592586" w:rsidRPr="00601087" w:rsidRDefault="00592586" w:rsidP="006C25A5">
            <w:pPr>
              <w:pStyle w:val="TAL"/>
              <w:jc w:val="center"/>
              <w:rPr>
                <w:rFonts w:eastAsia="SimSun"/>
              </w:rPr>
            </w:pPr>
            <w:r w:rsidRPr="00601087">
              <w:rPr>
                <w:rFonts w:eastAsia="SimSun"/>
              </w:rPr>
              <w:t>YES</w:t>
            </w:r>
          </w:p>
        </w:tc>
        <w:tc>
          <w:tcPr>
            <w:tcW w:w="1306" w:type="dxa"/>
            <w:tcBorders>
              <w:top w:val="single" w:sz="4" w:space="0" w:color="auto"/>
              <w:left w:val="single" w:sz="4" w:space="0" w:color="auto"/>
              <w:bottom w:val="single" w:sz="4" w:space="0" w:color="auto"/>
              <w:right w:val="single" w:sz="4" w:space="0" w:color="auto"/>
            </w:tcBorders>
          </w:tcPr>
          <w:p w14:paraId="650FD64F" w14:textId="77777777" w:rsidR="00592586" w:rsidRDefault="00592586" w:rsidP="006C25A5">
            <w:pPr>
              <w:pStyle w:val="TAL"/>
              <w:jc w:val="center"/>
            </w:pPr>
            <w:r>
              <w:t>ignore</w:t>
            </w:r>
          </w:p>
        </w:tc>
      </w:tr>
      <w:tr w:rsidR="00592586" w14:paraId="125B5D27"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522ABB52" w14:textId="77777777" w:rsidR="00592586" w:rsidRDefault="00592586" w:rsidP="006C25A5">
            <w:pPr>
              <w:pStyle w:val="TAL"/>
            </w:pPr>
            <w:r>
              <w:t>Backoff Timer</w:t>
            </w:r>
          </w:p>
        </w:tc>
        <w:tc>
          <w:tcPr>
            <w:tcW w:w="1148" w:type="dxa"/>
            <w:tcBorders>
              <w:top w:val="single" w:sz="4" w:space="0" w:color="auto"/>
              <w:left w:val="single" w:sz="4" w:space="0" w:color="auto"/>
              <w:bottom w:val="single" w:sz="4" w:space="0" w:color="auto"/>
              <w:right w:val="single" w:sz="4" w:space="0" w:color="auto"/>
            </w:tcBorders>
          </w:tcPr>
          <w:p w14:paraId="4C610C69" w14:textId="77777777" w:rsidR="00592586" w:rsidRPr="00601087" w:rsidRDefault="00592586" w:rsidP="006C25A5">
            <w:pPr>
              <w:pStyle w:val="TAL"/>
              <w:jc w:val="center"/>
              <w:rPr>
                <w:rFonts w:eastAsia="SimSun"/>
              </w:rPr>
            </w:pPr>
            <w:r w:rsidRPr="00601087">
              <w:rPr>
                <w:rFonts w:eastAsia="SimSun"/>
              </w:rPr>
              <w:t>O</w:t>
            </w:r>
          </w:p>
        </w:tc>
        <w:tc>
          <w:tcPr>
            <w:tcW w:w="882" w:type="dxa"/>
            <w:tcBorders>
              <w:top w:val="single" w:sz="4" w:space="0" w:color="auto"/>
              <w:left w:val="single" w:sz="4" w:space="0" w:color="auto"/>
              <w:bottom w:val="single" w:sz="4" w:space="0" w:color="auto"/>
              <w:right w:val="single" w:sz="4" w:space="0" w:color="auto"/>
            </w:tcBorders>
          </w:tcPr>
          <w:p w14:paraId="4225E6E5" w14:textId="77777777" w:rsidR="00592586"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4317B55C" w14:textId="77777777" w:rsidR="00592586" w:rsidRPr="00601087" w:rsidRDefault="00592586" w:rsidP="006C25A5">
            <w:pPr>
              <w:pStyle w:val="TAL"/>
              <w:jc w:val="center"/>
              <w:rPr>
                <w:rFonts w:eastAsia="SimSun"/>
              </w:rPr>
            </w:pPr>
            <w:r>
              <w:t>9.2.</w:t>
            </w:r>
            <w:r w:rsidRPr="00601087">
              <w:rPr>
                <w:rFonts w:eastAsia="SimSun"/>
              </w:rPr>
              <w:t>16</w:t>
            </w:r>
          </w:p>
        </w:tc>
        <w:tc>
          <w:tcPr>
            <w:tcW w:w="1270" w:type="dxa"/>
            <w:tcBorders>
              <w:top w:val="single" w:sz="4" w:space="0" w:color="auto"/>
              <w:left w:val="single" w:sz="4" w:space="0" w:color="auto"/>
              <w:bottom w:val="single" w:sz="4" w:space="0" w:color="auto"/>
              <w:right w:val="single" w:sz="4" w:space="0" w:color="auto"/>
            </w:tcBorders>
          </w:tcPr>
          <w:p w14:paraId="7F955FE9" w14:textId="77777777" w:rsidR="00592586"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208D7784" w14:textId="77777777" w:rsidR="00592586" w:rsidRDefault="00592586" w:rsidP="006C25A5">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14:paraId="6E2EBED1" w14:textId="77777777" w:rsidR="00592586" w:rsidRDefault="00592586" w:rsidP="006C25A5">
            <w:pPr>
              <w:pStyle w:val="TAL"/>
              <w:jc w:val="center"/>
            </w:pPr>
            <w:r>
              <w:t>ignore</w:t>
            </w:r>
          </w:p>
        </w:tc>
      </w:tr>
      <w:tr w:rsidR="00592586" w14:paraId="2EAEAF21"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56115325" w14:textId="77777777" w:rsidR="00592586" w:rsidRDefault="00592586" w:rsidP="006C25A5">
            <w:pPr>
              <w:pStyle w:val="TAL"/>
            </w:pPr>
            <w:r>
              <w:t>Criticality Diagnostics</w:t>
            </w:r>
          </w:p>
        </w:tc>
        <w:tc>
          <w:tcPr>
            <w:tcW w:w="1148" w:type="dxa"/>
            <w:tcBorders>
              <w:top w:val="single" w:sz="4" w:space="0" w:color="auto"/>
              <w:left w:val="single" w:sz="4" w:space="0" w:color="auto"/>
              <w:bottom w:val="single" w:sz="4" w:space="0" w:color="auto"/>
              <w:right w:val="single" w:sz="4" w:space="0" w:color="auto"/>
            </w:tcBorders>
          </w:tcPr>
          <w:p w14:paraId="71AF9232" w14:textId="77777777" w:rsidR="00592586" w:rsidRPr="00601087" w:rsidRDefault="00592586" w:rsidP="006C25A5">
            <w:pPr>
              <w:pStyle w:val="TAL"/>
              <w:jc w:val="center"/>
              <w:rPr>
                <w:rFonts w:eastAsia="SimSun"/>
              </w:rPr>
            </w:pPr>
            <w:r w:rsidRPr="00601087">
              <w:rPr>
                <w:rFonts w:eastAsia="SimSun"/>
              </w:rPr>
              <w:t>O</w:t>
            </w:r>
          </w:p>
        </w:tc>
        <w:tc>
          <w:tcPr>
            <w:tcW w:w="882" w:type="dxa"/>
            <w:tcBorders>
              <w:top w:val="single" w:sz="4" w:space="0" w:color="auto"/>
              <w:left w:val="single" w:sz="4" w:space="0" w:color="auto"/>
              <w:bottom w:val="single" w:sz="4" w:space="0" w:color="auto"/>
              <w:right w:val="single" w:sz="4" w:space="0" w:color="auto"/>
            </w:tcBorders>
          </w:tcPr>
          <w:p w14:paraId="77888D9C" w14:textId="77777777" w:rsidR="00592586" w:rsidRDefault="00592586"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4CAD86D8" w14:textId="77777777" w:rsidR="00592586" w:rsidRPr="00601087" w:rsidRDefault="00592586" w:rsidP="006C25A5">
            <w:pPr>
              <w:pStyle w:val="TAL"/>
              <w:jc w:val="center"/>
              <w:rPr>
                <w:rFonts w:eastAsia="SimSun"/>
              </w:rPr>
            </w:pPr>
            <w:smartTag w:uri="urn:schemas-microsoft-com:office:smarttags" w:element="chsdate">
              <w:smartTagPr>
                <w:attr w:name="Year" w:val="1899"/>
                <w:attr w:name="Month" w:val="12"/>
                <w:attr w:name="Day" w:val="30"/>
                <w:attr w:name="IsLunarDate" w:val="False"/>
                <w:attr w:name="IsROCDate" w:val="False"/>
              </w:smartTagPr>
              <w:r w:rsidRPr="00601087">
                <w:rPr>
                  <w:rFonts w:eastAsia="SimSun"/>
                </w:rPr>
                <w:t>9.2.3</w:t>
              </w:r>
            </w:smartTag>
          </w:p>
        </w:tc>
        <w:tc>
          <w:tcPr>
            <w:tcW w:w="1270" w:type="dxa"/>
            <w:tcBorders>
              <w:top w:val="single" w:sz="4" w:space="0" w:color="auto"/>
              <w:left w:val="single" w:sz="4" w:space="0" w:color="auto"/>
              <w:bottom w:val="single" w:sz="4" w:space="0" w:color="auto"/>
              <w:right w:val="single" w:sz="4" w:space="0" w:color="auto"/>
            </w:tcBorders>
          </w:tcPr>
          <w:p w14:paraId="381AD8F9" w14:textId="77777777" w:rsidR="00592586" w:rsidRDefault="00592586"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79028D63" w14:textId="77777777" w:rsidR="00592586" w:rsidRPr="00601087" w:rsidRDefault="00592586" w:rsidP="006C25A5">
            <w:pPr>
              <w:pStyle w:val="TAL"/>
              <w:jc w:val="center"/>
              <w:rPr>
                <w:rFonts w:eastAsia="SimSun"/>
              </w:rPr>
            </w:pPr>
            <w:r w:rsidRPr="00601087">
              <w:rPr>
                <w:rFonts w:eastAsia="SimSun"/>
              </w:rPr>
              <w:t>YES</w:t>
            </w:r>
          </w:p>
        </w:tc>
        <w:tc>
          <w:tcPr>
            <w:tcW w:w="1306" w:type="dxa"/>
            <w:tcBorders>
              <w:top w:val="single" w:sz="4" w:space="0" w:color="auto"/>
              <w:left w:val="single" w:sz="4" w:space="0" w:color="auto"/>
              <w:bottom w:val="single" w:sz="4" w:space="0" w:color="auto"/>
              <w:right w:val="single" w:sz="4" w:space="0" w:color="auto"/>
            </w:tcBorders>
          </w:tcPr>
          <w:p w14:paraId="71F7135C" w14:textId="77777777" w:rsidR="00592586" w:rsidRDefault="00592586" w:rsidP="006C25A5">
            <w:pPr>
              <w:pStyle w:val="TAL"/>
              <w:jc w:val="center"/>
            </w:pPr>
            <w:r>
              <w:t>ignore</w:t>
            </w:r>
          </w:p>
        </w:tc>
      </w:tr>
      <w:tr w:rsidR="00DF1127" w14:paraId="2FC5AE23"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E813E74" w14:textId="77777777" w:rsidR="00DF1127" w:rsidRDefault="00D24C62" w:rsidP="006C25A5">
            <w:pPr>
              <w:pStyle w:val="TAL"/>
            </w:pPr>
            <w:r>
              <w:t xml:space="preserve">Senders </w:t>
            </w:r>
            <w:r w:rsidR="00DF1127">
              <w:t>HNB RNL Identity</w:t>
            </w:r>
          </w:p>
        </w:tc>
        <w:tc>
          <w:tcPr>
            <w:tcW w:w="1148" w:type="dxa"/>
            <w:tcBorders>
              <w:top w:val="single" w:sz="4" w:space="0" w:color="auto"/>
              <w:left w:val="single" w:sz="4" w:space="0" w:color="auto"/>
              <w:bottom w:val="single" w:sz="4" w:space="0" w:color="auto"/>
              <w:right w:val="single" w:sz="4" w:space="0" w:color="auto"/>
            </w:tcBorders>
          </w:tcPr>
          <w:p w14:paraId="3F45F48E" w14:textId="77777777" w:rsidR="00DF1127" w:rsidRDefault="00DF1127" w:rsidP="006C25A5">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14:paraId="79C3D4B5" w14:textId="77777777" w:rsidR="00DF1127" w:rsidRDefault="00DF1127"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68C41DE3" w14:textId="77777777" w:rsidR="00DF1127" w:rsidRDefault="00D24C62" w:rsidP="006C25A5">
            <w:pPr>
              <w:pStyle w:val="TAL"/>
              <w:jc w:val="center"/>
            </w:pPr>
            <w:r>
              <w:t>HNB RNL Identity</w:t>
            </w:r>
          </w:p>
          <w:p w14:paraId="46BB6A4D" w14:textId="77777777" w:rsidR="00DF1127" w:rsidRDefault="00DF1127" w:rsidP="006C25A5">
            <w:pPr>
              <w:pStyle w:val="TAL"/>
              <w:jc w:val="center"/>
            </w:pPr>
            <w:r>
              <w:t>9.2.</w:t>
            </w:r>
            <w:r w:rsidR="007D1F11">
              <w:t>9</w:t>
            </w:r>
          </w:p>
        </w:tc>
        <w:tc>
          <w:tcPr>
            <w:tcW w:w="1270" w:type="dxa"/>
            <w:tcBorders>
              <w:top w:val="single" w:sz="4" w:space="0" w:color="auto"/>
              <w:left w:val="single" w:sz="4" w:space="0" w:color="auto"/>
              <w:bottom w:val="single" w:sz="4" w:space="0" w:color="auto"/>
              <w:right w:val="single" w:sz="4" w:space="0" w:color="auto"/>
            </w:tcBorders>
          </w:tcPr>
          <w:p w14:paraId="1EE9E7D6" w14:textId="77777777" w:rsidR="00DF1127" w:rsidRDefault="00DF1127"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0E6FCABF" w14:textId="77777777" w:rsidR="00DF1127" w:rsidRDefault="00DF1127" w:rsidP="006C25A5">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14:paraId="71C1B83B" w14:textId="77777777" w:rsidR="00DF1127" w:rsidRDefault="00DF1127" w:rsidP="006C25A5">
            <w:pPr>
              <w:pStyle w:val="TAL"/>
              <w:jc w:val="center"/>
            </w:pPr>
            <w:r>
              <w:t>reject</w:t>
            </w:r>
          </w:p>
        </w:tc>
      </w:tr>
      <w:tr w:rsidR="00D24C62" w14:paraId="3E5FCB8E"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4DB6548C" w14:textId="77777777" w:rsidR="00D24C62" w:rsidRDefault="00D24C62" w:rsidP="006C25A5">
            <w:pPr>
              <w:pStyle w:val="TAL"/>
            </w:pPr>
            <w:r>
              <w:t>Receivers HNB RNL Identity</w:t>
            </w:r>
          </w:p>
        </w:tc>
        <w:tc>
          <w:tcPr>
            <w:tcW w:w="1148" w:type="dxa"/>
            <w:tcBorders>
              <w:top w:val="single" w:sz="4" w:space="0" w:color="auto"/>
              <w:left w:val="single" w:sz="4" w:space="0" w:color="auto"/>
              <w:bottom w:val="single" w:sz="4" w:space="0" w:color="auto"/>
              <w:right w:val="single" w:sz="4" w:space="0" w:color="auto"/>
            </w:tcBorders>
          </w:tcPr>
          <w:p w14:paraId="66D664E9" w14:textId="77777777" w:rsidR="00D24C62" w:rsidRDefault="00D24C62" w:rsidP="006C25A5">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14:paraId="49EA279E" w14:textId="77777777" w:rsidR="00D24C62" w:rsidRDefault="00D24C62" w:rsidP="006C25A5">
            <w:pPr>
              <w:pStyle w:val="TAL"/>
            </w:pPr>
          </w:p>
        </w:tc>
        <w:tc>
          <w:tcPr>
            <w:tcW w:w="1399" w:type="dxa"/>
            <w:tcBorders>
              <w:top w:val="single" w:sz="4" w:space="0" w:color="auto"/>
              <w:left w:val="single" w:sz="4" w:space="0" w:color="auto"/>
              <w:bottom w:val="single" w:sz="4" w:space="0" w:color="auto"/>
              <w:right w:val="single" w:sz="4" w:space="0" w:color="auto"/>
            </w:tcBorders>
          </w:tcPr>
          <w:p w14:paraId="36FEC499" w14:textId="77777777" w:rsidR="0004055B" w:rsidRDefault="00D24C62" w:rsidP="006C25A5">
            <w:pPr>
              <w:pStyle w:val="TAL"/>
              <w:jc w:val="center"/>
            </w:pPr>
            <w:r>
              <w:t>HNB RNL Identity</w:t>
            </w:r>
          </w:p>
          <w:p w14:paraId="66C8E025" w14:textId="77777777" w:rsidR="00D24C62" w:rsidRDefault="00D24C62" w:rsidP="006C25A5">
            <w:pPr>
              <w:pStyle w:val="TAL"/>
              <w:jc w:val="center"/>
            </w:pPr>
            <w:r>
              <w:t>9.2</w:t>
            </w:r>
            <w:r w:rsidR="007D1F11">
              <w:t>.9</w:t>
            </w:r>
          </w:p>
        </w:tc>
        <w:tc>
          <w:tcPr>
            <w:tcW w:w="1270" w:type="dxa"/>
            <w:tcBorders>
              <w:top w:val="single" w:sz="4" w:space="0" w:color="auto"/>
              <w:left w:val="single" w:sz="4" w:space="0" w:color="auto"/>
              <w:bottom w:val="single" w:sz="4" w:space="0" w:color="auto"/>
              <w:right w:val="single" w:sz="4" w:space="0" w:color="auto"/>
            </w:tcBorders>
          </w:tcPr>
          <w:p w14:paraId="434BDEFB" w14:textId="77777777" w:rsidR="00D24C62" w:rsidRDefault="00D24C62" w:rsidP="006C25A5">
            <w:pPr>
              <w:pStyle w:val="TAL"/>
            </w:pPr>
          </w:p>
        </w:tc>
        <w:tc>
          <w:tcPr>
            <w:tcW w:w="1288" w:type="dxa"/>
            <w:tcBorders>
              <w:top w:val="single" w:sz="4" w:space="0" w:color="auto"/>
              <w:left w:val="single" w:sz="4" w:space="0" w:color="auto"/>
              <w:bottom w:val="single" w:sz="4" w:space="0" w:color="auto"/>
              <w:right w:val="single" w:sz="4" w:space="0" w:color="auto"/>
            </w:tcBorders>
          </w:tcPr>
          <w:p w14:paraId="50B62078" w14:textId="77777777" w:rsidR="00D24C62" w:rsidRDefault="00D24C62" w:rsidP="006C25A5">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14:paraId="76087AE6" w14:textId="77777777" w:rsidR="00D24C62" w:rsidRDefault="00D24C62" w:rsidP="006C25A5">
            <w:pPr>
              <w:pStyle w:val="TAL"/>
              <w:jc w:val="center"/>
            </w:pPr>
            <w:r>
              <w:t>reject</w:t>
            </w:r>
          </w:p>
        </w:tc>
      </w:tr>
    </w:tbl>
    <w:p w14:paraId="7C10E61E" w14:textId="77777777" w:rsidR="00592586" w:rsidRPr="00601087" w:rsidRDefault="00592586" w:rsidP="00592586"/>
    <w:p w14:paraId="2F58FD71" w14:textId="77777777" w:rsidR="00592586" w:rsidRPr="00601087" w:rsidRDefault="00592586" w:rsidP="006C25A5">
      <w:pPr>
        <w:pStyle w:val="Heading3"/>
        <w:rPr>
          <w:caps/>
        </w:rPr>
      </w:pPr>
      <w:bookmarkStart w:id="112" w:name="_Toc161688238"/>
      <w:r w:rsidRPr="00601087">
        <w:lastRenderedPageBreak/>
        <w:t>9.1.6</w:t>
      </w:r>
      <w:r w:rsidRPr="00601087">
        <w:tab/>
        <w:t>CONNECT</w:t>
      </w:r>
      <w:bookmarkEnd w:id="112"/>
    </w:p>
    <w:p w14:paraId="03FFAB4D" w14:textId="77777777" w:rsidR="00592586" w:rsidRPr="00601087" w:rsidRDefault="00592586" w:rsidP="00FC3F53">
      <w:pPr>
        <w:keepNext/>
        <w:keepLines/>
      </w:pPr>
      <w:r w:rsidRPr="00601087">
        <w:t>This message is sent by either a</w:t>
      </w:r>
      <w:r w:rsidR="005C287E" w:rsidRPr="00601087">
        <w:t>n</w:t>
      </w:r>
      <w:r w:rsidRPr="00601087">
        <w:t xml:space="preserve"> HNB to a</w:t>
      </w:r>
      <w:r w:rsidR="00A21A1B" w:rsidRPr="00601087">
        <w:t xml:space="preserve"> </w:t>
      </w:r>
      <w:r w:rsidR="005A2064" w:rsidRPr="00601087">
        <w:t xml:space="preserve">directly </w:t>
      </w:r>
      <w:proofErr w:type="spellStart"/>
      <w:r w:rsidRPr="00601087">
        <w:t>Iurh</w:t>
      </w:r>
      <w:proofErr w:type="spellEnd"/>
      <w:r w:rsidRPr="00601087">
        <w:t>-connected HNB or a</w:t>
      </w:r>
      <w:r w:rsidR="005C287E" w:rsidRPr="00601087">
        <w:t>n</w:t>
      </w:r>
      <w:r w:rsidRPr="00601087">
        <w:t xml:space="preserve"> HNB to the HNB-GW or</w:t>
      </w:r>
      <w:r w:rsidR="00A21A1B" w:rsidRPr="00601087">
        <w:t xml:space="preserve"> </w:t>
      </w:r>
      <w:r w:rsidRPr="00601087">
        <w:t>the HNB-GW to a</w:t>
      </w:r>
      <w:r w:rsidR="005C287E" w:rsidRPr="00601087">
        <w:t>n</w:t>
      </w:r>
      <w:r w:rsidRPr="00601087">
        <w:t xml:space="preserve"> HNB to establish a connection oriented signalling connection and to carry an RNSAP message.</w:t>
      </w:r>
    </w:p>
    <w:p w14:paraId="025B54E2"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Pr="00601087">
        <w:t xml:space="preserve">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14:paraId="7AEE6A51" w14:textId="77777777">
        <w:trPr>
          <w:jc w:val="center"/>
        </w:trPr>
        <w:tc>
          <w:tcPr>
            <w:tcW w:w="2562" w:type="dxa"/>
          </w:tcPr>
          <w:p w14:paraId="04D42684" w14:textId="77777777" w:rsidR="00592586" w:rsidRDefault="00592586" w:rsidP="00592586">
            <w:pPr>
              <w:pStyle w:val="TAH"/>
            </w:pPr>
            <w:r>
              <w:t>PARAMETER</w:t>
            </w:r>
          </w:p>
        </w:tc>
        <w:tc>
          <w:tcPr>
            <w:tcW w:w="1134" w:type="dxa"/>
          </w:tcPr>
          <w:p w14:paraId="59D64336" w14:textId="77777777" w:rsidR="00592586" w:rsidRDefault="00592586" w:rsidP="00592586">
            <w:pPr>
              <w:pStyle w:val="TAH"/>
            </w:pPr>
            <w:r>
              <w:t>PRESENCE</w:t>
            </w:r>
          </w:p>
        </w:tc>
        <w:tc>
          <w:tcPr>
            <w:tcW w:w="910" w:type="dxa"/>
          </w:tcPr>
          <w:p w14:paraId="0BDD545D" w14:textId="77777777" w:rsidR="00592586" w:rsidRDefault="00592586" w:rsidP="00592586">
            <w:pPr>
              <w:pStyle w:val="TAH"/>
            </w:pPr>
            <w:r>
              <w:t>RANGE</w:t>
            </w:r>
          </w:p>
        </w:tc>
        <w:tc>
          <w:tcPr>
            <w:tcW w:w="1399" w:type="dxa"/>
          </w:tcPr>
          <w:p w14:paraId="44FA319A" w14:textId="77777777" w:rsidR="00592586" w:rsidRDefault="00592586" w:rsidP="00592586">
            <w:pPr>
              <w:pStyle w:val="TAH"/>
            </w:pPr>
            <w:r>
              <w:t>IE Type and Reference</w:t>
            </w:r>
          </w:p>
        </w:tc>
        <w:tc>
          <w:tcPr>
            <w:tcW w:w="1293" w:type="dxa"/>
          </w:tcPr>
          <w:p w14:paraId="4D4DB52A" w14:textId="77777777" w:rsidR="00592586" w:rsidRDefault="00592586" w:rsidP="00592586">
            <w:pPr>
              <w:pStyle w:val="TAH"/>
            </w:pPr>
            <w:r>
              <w:t>Semantics Description</w:t>
            </w:r>
          </w:p>
        </w:tc>
        <w:tc>
          <w:tcPr>
            <w:tcW w:w="1288" w:type="dxa"/>
          </w:tcPr>
          <w:p w14:paraId="392BEC64" w14:textId="77777777" w:rsidR="00592586" w:rsidRDefault="00592586" w:rsidP="00592586">
            <w:pPr>
              <w:pStyle w:val="TAH"/>
            </w:pPr>
            <w:r>
              <w:t>Criticality</w:t>
            </w:r>
          </w:p>
        </w:tc>
        <w:tc>
          <w:tcPr>
            <w:tcW w:w="1316" w:type="dxa"/>
          </w:tcPr>
          <w:p w14:paraId="651893E3" w14:textId="77777777" w:rsidR="00592586" w:rsidRDefault="00592586" w:rsidP="00592586">
            <w:pPr>
              <w:pStyle w:val="TAH"/>
            </w:pPr>
            <w:r>
              <w:t>Assigned Criticality</w:t>
            </w:r>
          </w:p>
        </w:tc>
      </w:tr>
      <w:tr w:rsidR="00592586" w14:paraId="55BF9AC1" w14:textId="77777777">
        <w:trPr>
          <w:jc w:val="center"/>
        </w:trPr>
        <w:tc>
          <w:tcPr>
            <w:tcW w:w="2562" w:type="dxa"/>
          </w:tcPr>
          <w:p w14:paraId="2771931F" w14:textId="77777777" w:rsidR="00592586" w:rsidRDefault="00592586" w:rsidP="00592586">
            <w:pPr>
              <w:pStyle w:val="TAL"/>
            </w:pPr>
            <w:r>
              <w:t>Message Type</w:t>
            </w:r>
          </w:p>
        </w:tc>
        <w:tc>
          <w:tcPr>
            <w:tcW w:w="1134" w:type="dxa"/>
          </w:tcPr>
          <w:p w14:paraId="4B25E31A" w14:textId="77777777" w:rsidR="00592586" w:rsidRDefault="00592586" w:rsidP="00592586">
            <w:pPr>
              <w:pStyle w:val="TAL"/>
              <w:jc w:val="center"/>
            </w:pPr>
            <w:r>
              <w:t>M</w:t>
            </w:r>
          </w:p>
        </w:tc>
        <w:tc>
          <w:tcPr>
            <w:tcW w:w="910" w:type="dxa"/>
          </w:tcPr>
          <w:p w14:paraId="07864A4B" w14:textId="77777777" w:rsidR="00592586" w:rsidRDefault="00592586" w:rsidP="00592586">
            <w:pPr>
              <w:pStyle w:val="TAL"/>
            </w:pPr>
          </w:p>
        </w:tc>
        <w:tc>
          <w:tcPr>
            <w:tcW w:w="1399" w:type="dxa"/>
          </w:tcPr>
          <w:p w14:paraId="45DCDDA9" w14:textId="77777777" w:rsidR="00592586"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t>9.2.1</w:t>
              </w:r>
            </w:smartTag>
          </w:p>
        </w:tc>
        <w:tc>
          <w:tcPr>
            <w:tcW w:w="1293" w:type="dxa"/>
          </w:tcPr>
          <w:p w14:paraId="453081FF" w14:textId="77777777" w:rsidR="00592586" w:rsidRDefault="00592586" w:rsidP="00592586">
            <w:pPr>
              <w:pStyle w:val="TAL"/>
            </w:pPr>
          </w:p>
        </w:tc>
        <w:tc>
          <w:tcPr>
            <w:tcW w:w="1288" w:type="dxa"/>
          </w:tcPr>
          <w:p w14:paraId="70F7F929" w14:textId="77777777" w:rsidR="00592586" w:rsidRDefault="00592586" w:rsidP="00592586">
            <w:pPr>
              <w:pStyle w:val="TAL"/>
              <w:jc w:val="center"/>
            </w:pPr>
            <w:r>
              <w:t>YES</w:t>
            </w:r>
          </w:p>
        </w:tc>
        <w:tc>
          <w:tcPr>
            <w:tcW w:w="1316" w:type="dxa"/>
          </w:tcPr>
          <w:p w14:paraId="741E9ED1" w14:textId="77777777" w:rsidR="00592586" w:rsidRDefault="00BD5EC9" w:rsidP="00592586">
            <w:pPr>
              <w:pStyle w:val="TAL"/>
              <w:jc w:val="center"/>
            </w:pPr>
            <w:r>
              <w:t>ignore</w:t>
            </w:r>
          </w:p>
        </w:tc>
      </w:tr>
      <w:tr w:rsidR="00592586" w14:paraId="1E42355B" w14:textId="77777777">
        <w:trPr>
          <w:jc w:val="center"/>
        </w:trPr>
        <w:tc>
          <w:tcPr>
            <w:tcW w:w="2562" w:type="dxa"/>
          </w:tcPr>
          <w:p w14:paraId="32A0CE6F" w14:textId="77777777" w:rsidR="00592586" w:rsidRDefault="00592586" w:rsidP="00592586">
            <w:pPr>
              <w:pStyle w:val="TAL"/>
            </w:pPr>
            <w:proofErr w:type="spellStart"/>
            <w:r>
              <w:t>Iurh</w:t>
            </w:r>
            <w:proofErr w:type="spellEnd"/>
            <w:r>
              <w:t xml:space="preserve"> Signalling Context ID</w:t>
            </w:r>
          </w:p>
        </w:tc>
        <w:tc>
          <w:tcPr>
            <w:tcW w:w="1134" w:type="dxa"/>
          </w:tcPr>
          <w:p w14:paraId="5E1C3683" w14:textId="77777777" w:rsidR="00592586" w:rsidRDefault="00592586" w:rsidP="00592586">
            <w:pPr>
              <w:pStyle w:val="TAL"/>
              <w:jc w:val="center"/>
            </w:pPr>
            <w:r>
              <w:t>M</w:t>
            </w:r>
          </w:p>
        </w:tc>
        <w:tc>
          <w:tcPr>
            <w:tcW w:w="910" w:type="dxa"/>
          </w:tcPr>
          <w:p w14:paraId="7B6436A6" w14:textId="77777777" w:rsidR="00592586" w:rsidRDefault="00592586" w:rsidP="00592586">
            <w:pPr>
              <w:pStyle w:val="TAL"/>
            </w:pPr>
          </w:p>
        </w:tc>
        <w:tc>
          <w:tcPr>
            <w:tcW w:w="1399" w:type="dxa"/>
          </w:tcPr>
          <w:p w14:paraId="4E917032" w14:textId="77777777" w:rsidR="00592586" w:rsidRDefault="00592586" w:rsidP="00592586">
            <w:pPr>
              <w:pStyle w:val="TAL"/>
              <w:jc w:val="center"/>
            </w:pPr>
            <w:r>
              <w:t>9.2.5</w:t>
            </w:r>
          </w:p>
        </w:tc>
        <w:tc>
          <w:tcPr>
            <w:tcW w:w="1293" w:type="dxa"/>
          </w:tcPr>
          <w:p w14:paraId="3C8A0B9A" w14:textId="77777777" w:rsidR="00592586" w:rsidRDefault="00592586" w:rsidP="00592586">
            <w:pPr>
              <w:pStyle w:val="TAL"/>
            </w:pPr>
          </w:p>
        </w:tc>
        <w:tc>
          <w:tcPr>
            <w:tcW w:w="1288" w:type="dxa"/>
          </w:tcPr>
          <w:p w14:paraId="16EBD9D5" w14:textId="77777777" w:rsidR="00592586" w:rsidRDefault="00592586" w:rsidP="00592586">
            <w:pPr>
              <w:pStyle w:val="TAL"/>
              <w:jc w:val="center"/>
            </w:pPr>
            <w:r>
              <w:t>YES</w:t>
            </w:r>
          </w:p>
        </w:tc>
        <w:tc>
          <w:tcPr>
            <w:tcW w:w="1316" w:type="dxa"/>
          </w:tcPr>
          <w:p w14:paraId="71106D68" w14:textId="77777777" w:rsidR="00592586" w:rsidRDefault="00592586" w:rsidP="00592586">
            <w:pPr>
              <w:pStyle w:val="TAL"/>
              <w:jc w:val="center"/>
            </w:pPr>
            <w:r>
              <w:t>reject</w:t>
            </w:r>
          </w:p>
        </w:tc>
      </w:tr>
      <w:tr w:rsidR="00592586" w14:paraId="4E8FC389" w14:textId="77777777">
        <w:trPr>
          <w:jc w:val="center"/>
        </w:trPr>
        <w:tc>
          <w:tcPr>
            <w:tcW w:w="2562" w:type="dxa"/>
          </w:tcPr>
          <w:p w14:paraId="6D05A039" w14:textId="77777777" w:rsidR="00592586" w:rsidRDefault="00592586" w:rsidP="00592586">
            <w:pPr>
              <w:pStyle w:val="TAL"/>
            </w:pPr>
            <w:r>
              <w:t>RNSAP Message</w:t>
            </w:r>
          </w:p>
        </w:tc>
        <w:tc>
          <w:tcPr>
            <w:tcW w:w="1134" w:type="dxa"/>
          </w:tcPr>
          <w:p w14:paraId="0BE0A571" w14:textId="77777777" w:rsidR="00592586" w:rsidRDefault="00592586" w:rsidP="00592586">
            <w:pPr>
              <w:pStyle w:val="TAL"/>
              <w:jc w:val="center"/>
            </w:pPr>
            <w:r>
              <w:t>O</w:t>
            </w:r>
          </w:p>
        </w:tc>
        <w:tc>
          <w:tcPr>
            <w:tcW w:w="910" w:type="dxa"/>
          </w:tcPr>
          <w:p w14:paraId="4437A7E8" w14:textId="77777777" w:rsidR="00592586" w:rsidRDefault="00592586" w:rsidP="00592586">
            <w:pPr>
              <w:pStyle w:val="TAL"/>
            </w:pPr>
          </w:p>
        </w:tc>
        <w:tc>
          <w:tcPr>
            <w:tcW w:w="1399" w:type="dxa"/>
          </w:tcPr>
          <w:p w14:paraId="2631508A" w14:textId="77777777" w:rsidR="00592586"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t>9.2.4</w:t>
              </w:r>
            </w:smartTag>
          </w:p>
        </w:tc>
        <w:tc>
          <w:tcPr>
            <w:tcW w:w="1293" w:type="dxa"/>
          </w:tcPr>
          <w:p w14:paraId="4CEB8F21" w14:textId="77777777" w:rsidR="00592586" w:rsidRDefault="00592586" w:rsidP="00592586">
            <w:pPr>
              <w:pStyle w:val="TAL"/>
            </w:pPr>
          </w:p>
        </w:tc>
        <w:tc>
          <w:tcPr>
            <w:tcW w:w="1288" w:type="dxa"/>
          </w:tcPr>
          <w:p w14:paraId="03DECC65" w14:textId="77777777" w:rsidR="00592586" w:rsidRDefault="00592586" w:rsidP="00592586">
            <w:pPr>
              <w:pStyle w:val="TAL"/>
              <w:jc w:val="center"/>
            </w:pPr>
            <w:r>
              <w:t>YES</w:t>
            </w:r>
          </w:p>
        </w:tc>
        <w:tc>
          <w:tcPr>
            <w:tcW w:w="1316" w:type="dxa"/>
          </w:tcPr>
          <w:p w14:paraId="1553E548" w14:textId="77777777" w:rsidR="00592586" w:rsidRDefault="00592586" w:rsidP="00592586">
            <w:pPr>
              <w:pStyle w:val="TAL"/>
              <w:jc w:val="center"/>
            </w:pPr>
            <w:r>
              <w:t>reject</w:t>
            </w:r>
          </w:p>
        </w:tc>
      </w:tr>
      <w:tr w:rsidR="00592586" w14:paraId="7AF8A26A"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7C4D4A70" w14:textId="77777777" w:rsidR="00592586" w:rsidRDefault="00592586" w:rsidP="00592586">
            <w:pPr>
              <w:pStyle w:val="TAL"/>
            </w:pPr>
            <w:r>
              <w:t>Senders HNB RNL Identity</w:t>
            </w:r>
          </w:p>
        </w:tc>
        <w:tc>
          <w:tcPr>
            <w:tcW w:w="1134" w:type="dxa"/>
            <w:tcBorders>
              <w:top w:val="single" w:sz="6" w:space="0" w:color="auto"/>
              <w:left w:val="single" w:sz="6" w:space="0" w:color="auto"/>
              <w:bottom w:val="single" w:sz="6" w:space="0" w:color="auto"/>
              <w:right w:val="single" w:sz="6" w:space="0" w:color="auto"/>
            </w:tcBorders>
          </w:tcPr>
          <w:p w14:paraId="3C2DAB91" w14:textId="77777777" w:rsidR="00592586" w:rsidRDefault="00592586" w:rsidP="00592586">
            <w:pPr>
              <w:pStyle w:val="TAL"/>
              <w:jc w:val="center"/>
            </w:pPr>
            <w:r>
              <w:t>M</w:t>
            </w:r>
          </w:p>
        </w:tc>
        <w:tc>
          <w:tcPr>
            <w:tcW w:w="910" w:type="dxa"/>
            <w:tcBorders>
              <w:top w:val="single" w:sz="6" w:space="0" w:color="auto"/>
              <w:left w:val="single" w:sz="6" w:space="0" w:color="auto"/>
              <w:bottom w:val="single" w:sz="6" w:space="0" w:color="auto"/>
              <w:right w:val="single" w:sz="6" w:space="0" w:color="auto"/>
            </w:tcBorders>
          </w:tcPr>
          <w:p w14:paraId="3F1B9D56" w14:textId="77777777" w:rsidR="00592586"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216FC6E8" w14:textId="77777777" w:rsidR="00592586" w:rsidRDefault="00592586" w:rsidP="00592586">
            <w:pPr>
              <w:pStyle w:val="TAL"/>
              <w:jc w:val="center"/>
            </w:pPr>
            <w:r>
              <w:t>HNB RNL Identity</w:t>
            </w:r>
          </w:p>
          <w:p w14:paraId="582E83E1" w14:textId="77777777" w:rsidR="00592586" w:rsidRDefault="00592586" w:rsidP="00592586">
            <w:pPr>
              <w:pStyle w:val="TAL"/>
              <w:jc w:val="center"/>
            </w:pPr>
            <w:r>
              <w:t>9.2.</w:t>
            </w:r>
            <w:r w:rsidR="007D1F11">
              <w:t>9</w:t>
            </w:r>
          </w:p>
        </w:tc>
        <w:tc>
          <w:tcPr>
            <w:tcW w:w="1293" w:type="dxa"/>
            <w:tcBorders>
              <w:top w:val="single" w:sz="6" w:space="0" w:color="auto"/>
              <w:left w:val="single" w:sz="6" w:space="0" w:color="auto"/>
              <w:bottom w:val="single" w:sz="6" w:space="0" w:color="auto"/>
              <w:right w:val="single" w:sz="6" w:space="0" w:color="auto"/>
            </w:tcBorders>
          </w:tcPr>
          <w:p w14:paraId="0B86212A" w14:textId="77777777" w:rsidR="00592586"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33B2F43E" w14:textId="77777777" w:rsidR="00592586" w:rsidRDefault="00592586" w:rsidP="00592586">
            <w:pPr>
              <w:pStyle w:val="TAL"/>
              <w:jc w:val="center"/>
            </w:pPr>
            <w:r>
              <w:t>YES</w:t>
            </w:r>
          </w:p>
        </w:tc>
        <w:tc>
          <w:tcPr>
            <w:tcW w:w="1316" w:type="dxa"/>
            <w:tcBorders>
              <w:top w:val="single" w:sz="6" w:space="0" w:color="auto"/>
              <w:left w:val="single" w:sz="6" w:space="0" w:color="auto"/>
              <w:bottom w:val="single" w:sz="6" w:space="0" w:color="auto"/>
              <w:right w:val="single" w:sz="6" w:space="0" w:color="auto"/>
            </w:tcBorders>
          </w:tcPr>
          <w:p w14:paraId="7350B9E6" w14:textId="77777777" w:rsidR="00592586" w:rsidRDefault="00592586" w:rsidP="00592586">
            <w:pPr>
              <w:pStyle w:val="TAL"/>
              <w:jc w:val="center"/>
            </w:pPr>
            <w:r>
              <w:t>reject</w:t>
            </w:r>
          </w:p>
        </w:tc>
      </w:tr>
      <w:tr w:rsidR="00592586" w14:paraId="1EE43898"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2F7BB212" w14:textId="77777777" w:rsidR="00592586" w:rsidRDefault="00592586" w:rsidP="00592586">
            <w:pPr>
              <w:pStyle w:val="TAL"/>
            </w:pPr>
            <w:r>
              <w:t>Receivers HNB RNL Identity</w:t>
            </w:r>
          </w:p>
        </w:tc>
        <w:tc>
          <w:tcPr>
            <w:tcW w:w="1134" w:type="dxa"/>
            <w:tcBorders>
              <w:top w:val="single" w:sz="6" w:space="0" w:color="auto"/>
              <w:left w:val="single" w:sz="6" w:space="0" w:color="auto"/>
              <w:bottom w:val="single" w:sz="6" w:space="0" w:color="auto"/>
              <w:right w:val="single" w:sz="6" w:space="0" w:color="auto"/>
            </w:tcBorders>
          </w:tcPr>
          <w:p w14:paraId="376B363B" w14:textId="77777777" w:rsidR="00592586" w:rsidRDefault="00592586" w:rsidP="00592586">
            <w:pPr>
              <w:pStyle w:val="TAL"/>
              <w:jc w:val="center"/>
            </w:pPr>
            <w:r>
              <w:t>M</w:t>
            </w:r>
          </w:p>
        </w:tc>
        <w:tc>
          <w:tcPr>
            <w:tcW w:w="910" w:type="dxa"/>
            <w:tcBorders>
              <w:top w:val="single" w:sz="6" w:space="0" w:color="auto"/>
              <w:left w:val="single" w:sz="6" w:space="0" w:color="auto"/>
              <w:bottom w:val="single" w:sz="6" w:space="0" w:color="auto"/>
              <w:right w:val="single" w:sz="6" w:space="0" w:color="auto"/>
            </w:tcBorders>
          </w:tcPr>
          <w:p w14:paraId="270C392C" w14:textId="77777777" w:rsidR="00592586"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1AFA0841" w14:textId="77777777" w:rsidR="00592586" w:rsidRDefault="00592586" w:rsidP="00592586">
            <w:pPr>
              <w:pStyle w:val="TAL"/>
              <w:jc w:val="center"/>
            </w:pPr>
            <w:r>
              <w:t>HNB RNL Identity</w:t>
            </w:r>
          </w:p>
          <w:p w14:paraId="051B7318" w14:textId="77777777" w:rsidR="00592586" w:rsidRDefault="00592586" w:rsidP="00592586">
            <w:pPr>
              <w:pStyle w:val="TAL"/>
              <w:jc w:val="center"/>
            </w:pPr>
            <w:r>
              <w:t>9.2.</w:t>
            </w:r>
            <w:r w:rsidR="007D1F11">
              <w:t>9</w:t>
            </w:r>
          </w:p>
        </w:tc>
        <w:tc>
          <w:tcPr>
            <w:tcW w:w="1293" w:type="dxa"/>
            <w:tcBorders>
              <w:top w:val="single" w:sz="6" w:space="0" w:color="auto"/>
              <w:left w:val="single" w:sz="6" w:space="0" w:color="auto"/>
              <w:bottom w:val="single" w:sz="6" w:space="0" w:color="auto"/>
              <w:right w:val="single" w:sz="6" w:space="0" w:color="auto"/>
            </w:tcBorders>
          </w:tcPr>
          <w:p w14:paraId="091B0C28" w14:textId="77777777" w:rsidR="00592586"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6DAE02FD" w14:textId="77777777" w:rsidR="00592586" w:rsidRDefault="00592586" w:rsidP="00592586">
            <w:pPr>
              <w:pStyle w:val="TAL"/>
              <w:jc w:val="center"/>
            </w:pPr>
            <w:r>
              <w:t>YES</w:t>
            </w:r>
          </w:p>
        </w:tc>
        <w:tc>
          <w:tcPr>
            <w:tcW w:w="1316" w:type="dxa"/>
            <w:tcBorders>
              <w:top w:val="single" w:sz="6" w:space="0" w:color="auto"/>
              <w:left w:val="single" w:sz="6" w:space="0" w:color="auto"/>
              <w:bottom w:val="single" w:sz="6" w:space="0" w:color="auto"/>
              <w:right w:val="single" w:sz="6" w:space="0" w:color="auto"/>
            </w:tcBorders>
          </w:tcPr>
          <w:p w14:paraId="47B5A769" w14:textId="77777777" w:rsidR="00592586" w:rsidRDefault="00592586" w:rsidP="00592586">
            <w:pPr>
              <w:pStyle w:val="TAL"/>
              <w:jc w:val="center"/>
            </w:pPr>
            <w:r>
              <w:t>reject</w:t>
            </w:r>
          </w:p>
        </w:tc>
      </w:tr>
    </w:tbl>
    <w:p w14:paraId="345BE3B4" w14:textId="77777777" w:rsidR="00592586" w:rsidRPr="00601087" w:rsidRDefault="00592586" w:rsidP="00592586"/>
    <w:p w14:paraId="443B4AFB" w14:textId="77777777" w:rsidR="00592586" w:rsidRPr="00601087" w:rsidRDefault="00592586" w:rsidP="006C25A5">
      <w:pPr>
        <w:pStyle w:val="Heading3"/>
        <w:rPr>
          <w:caps/>
        </w:rPr>
      </w:pPr>
      <w:bookmarkStart w:id="113" w:name="_Toc161688239"/>
      <w:r w:rsidRPr="00601087">
        <w:t>9.1.7</w:t>
      </w:r>
      <w:r w:rsidRPr="00601087">
        <w:tab/>
        <w:t>DIRECT TRANSFER</w:t>
      </w:r>
      <w:bookmarkEnd w:id="113"/>
    </w:p>
    <w:p w14:paraId="31B849D0" w14:textId="77777777" w:rsidR="00592586" w:rsidRPr="00601087" w:rsidRDefault="00592586" w:rsidP="00FC3F53">
      <w:pPr>
        <w:keepNext/>
        <w:keepLines/>
      </w:pPr>
      <w:r w:rsidRPr="00601087">
        <w:t>This message is sent by either a</w:t>
      </w:r>
      <w:r w:rsidR="00796074" w:rsidRPr="00601087">
        <w:t>n</w:t>
      </w:r>
      <w:r w:rsidRPr="00601087">
        <w:t xml:space="preserve"> HNB to a</w:t>
      </w:r>
      <w:r w:rsidR="00A21A1B" w:rsidRPr="00601087">
        <w:t xml:space="preserve"> directly</w:t>
      </w:r>
      <w:r w:rsidRPr="00601087">
        <w:t xml:space="preserve"> </w:t>
      </w:r>
      <w:proofErr w:type="spellStart"/>
      <w:r w:rsidRPr="00601087">
        <w:t>Iurh</w:t>
      </w:r>
      <w:proofErr w:type="spellEnd"/>
      <w:r w:rsidRPr="00601087">
        <w:t>-connected HNB or a</w:t>
      </w:r>
      <w:r w:rsidR="00796074" w:rsidRPr="00601087">
        <w:t>n</w:t>
      </w:r>
      <w:r w:rsidRPr="00601087">
        <w:t xml:space="preserve"> HNB to the HNB-GW </w:t>
      </w:r>
      <w:r w:rsidRPr="00601087">
        <w:rPr>
          <w:rFonts w:eastAsia="SimSun"/>
        </w:rPr>
        <w:t>or the HNB-GW to a</w:t>
      </w:r>
      <w:r w:rsidR="00796074" w:rsidRPr="00601087">
        <w:rPr>
          <w:rFonts w:eastAsia="SimSun"/>
        </w:rPr>
        <w:t>n</w:t>
      </w:r>
      <w:r w:rsidRPr="00601087">
        <w:rPr>
          <w:rFonts w:eastAsia="SimSun"/>
        </w:rPr>
        <w:t xml:space="preserve"> HNB </w:t>
      </w:r>
      <w:r w:rsidRPr="00601087">
        <w:t xml:space="preserve">to transport a </w:t>
      </w:r>
      <w:r w:rsidRPr="00601087">
        <w:rPr>
          <w:rFonts w:eastAsia="SimSun"/>
        </w:rPr>
        <w:t xml:space="preserve">connection-oriented </w:t>
      </w:r>
      <w:r w:rsidRPr="00601087">
        <w:t>RNSAP message between the two nodes.</w:t>
      </w:r>
    </w:p>
    <w:p w14:paraId="05F4871C"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Pr="00601087">
        <w:t xml:space="preserve">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14:paraId="68743818" w14:textId="77777777">
        <w:trPr>
          <w:jc w:val="center"/>
        </w:trPr>
        <w:tc>
          <w:tcPr>
            <w:tcW w:w="2562" w:type="dxa"/>
          </w:tcPr>
          <w:p w14:paraId="10EFE8C9" w14:textId="77777777" w:rsidR="00592586" w:rsidRDefault="00592586" w:rsidP="00592586">
            <w:pPr>
              <w:pStyle w:val="TAH"/>
            </w:pPr>
            <w:r>
              <w:t>PARAMETER</w:t>
            </w:r>
          </w:p>
        </w:tc>
        <w:tc>
          <w:tcPr>
            <w:tcW w:w="1134" w:type="dxa"/>
          </w:tcPr>
          <w:p w14:paraId="5EC20F8E" w14:textId="77777777" w:rsidR="00592586" w:rsidRDefault="00592586" w:rsidP="00592586">
            <w:pPr>
              <w:pStyle w:val="TAH"/>
            </w:pPr>
            <w:r>
              <w:t>PRESENCE</w:t>
            </w:r>
          </w:p>
        </w:tc>
        <w:tc>
          <w:tcPr>
            <w:tcW w:w="910" w:type="dxa"/>
          </w:tcPr>
          <w:p w14:paraId="55DB9EB0" w14:textId="77777777" w:rsidR="00592586" w:rsidRDefault="00592586" w:rsidP="00592586">
            <w:pPr>
              <w:pStyle w:val="TAH"/>
            </w:pPr>
            <w:r>
              <w:t>RANGE</w:t>
            </w:r>
          </w:p>
        </w:tc>
        <w:tc>
          <w:tcPr>
            <w:tcW w:w="1399" w:type="dxa"/>
          </w:tcPr>
          <w:p w14:paraId="6563B98D" w14:textId="77777777" w:rsidR="00592586" w:rsidRDefault="00592586" w:rsidP="00592586">
            <w:pPr>
              <w:pStyle w:val="TAH"/>
            </w:pPr>
            <w:r>
              <w:t>IE Type and Reference</w:t>
            </w:r>
          </w:p>
        </w:tc>
        <w:tc>
          <w:tcPr>
            <w:tcW w:w="1293" w:type="dxa"/>
          </w:tcPr>
          <w:p w14:paraId="3DD23A7A" w14:textId="77777777" w:rsidR="00592586" w:rsidRDefault="00592586" w:rsidP="00592586">
            <w:pPr>
              <w:pStyle w:val="TAH"/>
            </w:pPr>
            <w:r>
              <w:t>Semantics Description</w:t>
            </w:r>
          </w:p>
        </w:tc>
        <w:tc>
          <w:tcPr>
            <w:tcW w:w="1288" w:type="dxa"/>
          </w:tcPr>
          <w:p w14:paraId="451A3582" w14:textId="77777777" w:rsidR="00592586" w:rsidRDefault="00592586" w:rsidP="00592586">
            <w:pPr>
              <w:pStyle w:val="TAH"/>
            </w:pPr>
            <w:r>
              <w:t>Criticality</w:t>
            </w:r>
          </w:p>
        </w:tc>
        <w:tc>
          <w:tcPr>
            <w:tcW w:w="1316" w:type="dxa"/>
          </w:tcPr>
          <w:p w14:paraId="1983983E" w14:textId="77777777" w:rsidR="00592586" w:rsidRDefault="00592586" w:rsidP="00592586">
            <w:pPr>
              <w:pStyle w:val="TAH"/>
            </w:pPr>
            <w:r>
              <w:t>Assigned Criticality</w:t>
            </w:r>
          </w:p>
        </w:tc>
      </w:tr>
      <w:tr w:rsidR="00592586" w14:paraId="1CD9DCC4" w14:textId="77777777">
        <w:trPr>
          <w:jc w:val="center"/>
        </w:trPr>
        <w:tc>
          <w:tcPr>
            <w:tcW w:w="2562" w:type="dxa"/>
          </w:tcPr>
          <w:p w14:paraId="4D98EC0D" w14:textId="77777777" w:rsidR="00592586" w:rsidRDefault="00592586" w:rsidP="00592586">
            <w:pPr>
              <w:pStyle w:val="TAL"/>
            </w:pPr>
            <w:r>
              <w:t>Message Type</w:t>
            </w:r>
          </w:p>
        </w:tc>
        <w:tc>
          <w:tcPr>
            <w:tcW w:w="1134" w:type="dxa"/>
          </w:tcPr>
          <w:p w14:paraId="7EA487CF" w14:textId="77777777" w:rsidR="00592586" w:rsidRDefault="00592586" w:rsidP="00592586">
            <w:pPr>
              <w:pStyle w:val="TAL"/>
              <w:jc w:val="center"/>
            </w:pPr>
            <w:r>
              <w:t>M</w:t>
            </w:r>
          </w:p>
        </w:tc>
        <w:tc>
          <w:tcPr>
            <w:tcW w:w="910" w:type="dxa"/>
          </w:tcPr>
          <w:p w14:paraId="08FB0F48" w14:textId="77777777" w:rsidR="00592586" w:rsidRDefault="00592586" w:rsidP="00592586">
            <w:pPr>
              <w:pStyle w:val="TAL"/>
            </w:pPr>
          </w:p>
        </w:tc>
        <w:tc>
          <w:tcPr>
            <w:tcW w:w="1399" w:type="dxa"/>
          </w:tcPr>
          <w:p w14:paraId="2285F308" w14:textId="77777777" w:rsidR="00592586"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t>9.2.1</w:t>
              </w:r>
            </w:smartTag>
          </w:p>
        </w:tc>
        <w:tc>
          <w:tcPr>
            <w:tcW w:w="1293" w:type="dxa"/>
          </w:tcPr>
          <w:p w14:paraId="07C94464" w14:textId="77777777" w:rsidR="00592586" w:rsidRDefault="00592586" w:rsidP="00592586">
            <w:pPr>
              <w:pStyle w:val="TAL"/>
            </w:pPr>
          </w:p>
        </w:tc>
        <w:tc>
          <w:tcPr>
            <w:tcW w:w="1288" w:type="dxa"/>
          </w:tcPr>
          <w:p w14:paraId="4F515292" w14:textId="77777777" w:rsidR="00592586" w:rsidRDefault="00592586" w:rsidP="00592586">
            <w:pPr>
              <w:pStyle w:val="TAL"/>
              <w:jc w:val="center"/>
            </w:pPr>
            <w:r>
              <w:t>YES</w:t>
            </w:r>
          </w:p>
        </w:tc>
        <w:tc>
          <w:tcPr>
            <w:tcW w:w="1316" w:type="dxa"/>
          </w:tcPr>
          <w:p w14:paraId="7DD98540" w14:textId="77777777" w:rsidR="00592586" w:rsidRDefault="00BD5EC9" w:rsidP="00592586">
            <w:pPr>
              <w:pStyle w:val="TAL"/>
              <w:jc w:val="center"/>
            </w:pPr>
            <w:r>
              <w:t>ignore</w:t>
            </w:r>
          </w:p>
        </w:tc>
      </w:tr>
      <w:tr w:rsidR="00592586" w14:paraId="3D12698B" w14:textId="77777777">
        <w:trPr>
          <w:jc w:val="center"/>
        </w:trPr>
        <w:tc>
          <w:tcPr>
            <w:tcW w:w="2562" w:type="dxa"/>
          </w:tcPr>
          <w:p w14:paraId="6CF7100F" w14:textId="77777777" w:rsidR="00592586" w:rsidRDefault="00592586" w:rsidP="00592586">
            <w:pPr>
              <w:pStyle w:val="TAL"/>
            </w:pPr>
            <w:proofErr w:type="spellStart"/>
            <w:r>
              <w:t>Iurh</w:t>
            </w:r>
            <w:proofErr w:type="spellEnd"/>
            <w:r>
              <w:t xml:space="preserve"> Signalling Context ID</w:t>
            </w:r>
          </w:p>
        </w:tc>
        <w:tc>
          <w:tcPr>
            <w:tcW w:w="1134" w:type="dxa"/>
          </w:tcPr>
          <w:p w14:paraId="5D300CE1" w14:textId="77777777" w:rsidR="00592586" w:rsidRDefault="00592586" w:rsidP="00592586">
            <w:pPr>
              <w:pStyle w:val="TAL"/>
              <w:jc w:val="center"/>
            </w:pPr>
            <w:r>
              <w:t>M</w:t>
            </w:r>
          </w:p>
        </w:tc>
        <w:tc>
          <w:tcPr>
            <w:tcW w:w="910" w:type="dxa"/>
          </w:tcPr>
          <w:p w14:paraId="176AF047" w14:textId="77777777" w:rsidR="00592586" w:rsidRDefault="00592586" w:rsidP="00592586">
            <w:pPr>
              <w:pStyle w:val="TAL"/>
            </w:pPr>
          </w:p>
        </w:tc>
        <w:tc>
          <w:tcPr>
            <w:tcW w:w="1399" w:type="dxa"/>
          </w:tcPr>
          <w:p w14:paraId="7C9093C7" w14:textId="77777777" w:rsidR="00592586" w:rsidRDefault="00592586" w:rsidP="00592586">
            <w:pPr>
              <w:pStyle w:val="TAL"/>
              <w:jc w:val="center"/>
            </w:pPr>
            <w:r>
              <w:t>9.2.5</w:t>
            </w:r>
          </w:p>
        </w:tc>
        <w:tc>
          <w:tcPr>
            <w:tcW w:w="1293" w:type="dxa"/>
          </w:tcPr>
          <w:p w14:paraId="51823E24" w14:textId="77777777" w:rsidR="00592586" w:rsidRDefault="00592586" w:rsidP="00592586">
            <w:pPr>
              <w:pStyle w:val="TAL"/>
            </w:pPr>
          </w:p>
        </w:tc>
        <w:tc>
          <w:tcPr>
            <w:tcW w:w="1288" w:type="dxa"/>
          </w:tcPr>
          <w:p w14:paraId="0C96C6DE" w14:textId="77777777" w:rsidR="00592586" w:rsidRDefault="00592586" w:rsidP="00592586">
            <w:pPr>
              <w:pStyle w:val="TAL"/>
              <w:jc w:val="center"/>
            </w:pPr>
            <w:r>
              <w:t>YES</w:t>
            </w:r>
          </w:p>
        </w:tc>
        <w:tc>
          <w:tcPr>
            <w:tcW w:w="1316" w:type="dxa"/>
          </w:tcPr>
          <w:p w14:paraId="0F57F9AF" w14:textId="77777777" w:rsidR="00592586" w:rsidRDefault="00592586" w:rsidP="00592586">
            <w:pPr>
              <w:pStyle w:val="TAL"/>
              <w:jc w:val="center"/>
            </w:pPr>
            <w:r>
              <w:t>reject</w:t>
            </w:r>
          </w:p>
        </w:tc>
      </w:tr>
      <w:tr w:rsidR="00592586" w14:paraId="63B0FE50" w14:textId="77777777">
        <w:trPr>
          <w:jc w:val="center"/>
        </w:trPr>
        <w:tc>
          <w:tcPr>
            <w:tcW w:w="2562" w:type="dxa"/>
          </w:tcPr>
          <w:p w14:paraId="0667D177" w14:textId="77777777" w:rsidR="00592586" w:rsidRDefault="00592586" w:rsidP="00592586">
            <w:pPr>
              <w:pStyle w:val="TAL"/>
            </w:pPr>
            <w:r>
              <w:t>RNSAP Message</w:t>
            </w:r>
          </w:p>
        </w:tc>
        <w:tc>
          <w:tcPr>
            <w:tcW w:w="1134" w:type="dxa"/>
          </w:tcPr>
          <w:p w14:paraId="57DB7F25" w14:textId="77777777" w:rsidR="00592586" w:rsidRDefault="00592586" w:rsidP="00592586">
            <w:pPr>
              <w:pStyle w:val="TAL"/>
              <w:jc w:val="center"/>
            </w:pPr>
            <w:r>
              <w:t>M</w:t>
            </w:r>
          </w:p>
        </w:tc>
        <w:tc>
          <w:tcPr>
            <w:tcW w:w="910" w:type="dxa"/>
          </w:tcPr>
          <w:p w14:paraId="1AA9A222" w14:textId="77777777" w:rsidR="00592586" w:rsidRDefault="00592586" w:rsidP="00592586">
            <w:pPr>
              <w:pStyle w:val="TAL"/>
            </w:pPr>
          </w:p>
        </w:tc>
        <w:tc>
          <w:tcPr>
            <w:tcW w:w="1399" w:type="dxa"/>
          </w:tcPr>
          <w:p w14:paraId="78BDB735" w14:textId="77777777" w:rsidR="00592586"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t>9.2.4</w:t>
              </w:r>
            </w:smartTag>
          </w:p>
        </w:tc>
        <w:tc>
          <w:tcPr>
            <w:tcW w:w="1293" w:type="dxa"/>
          </w:tcPr>
          <w:p w14:paraId="212A69B0" w14:textId="77777777" w:rsidR="00592586" w:rsidRDefault="00592586" w:rsidP="00592586">
            <w:pPr>
              <w:pStyle w:val="TAL"/>
            </w:pPr>
          </w:p>
        </w:tc>
        <w:tc>
          <w:tcPr>
            <w:tcW w:w="1288" w:type="dxa"/>
          </w:tcPr>
          <w:p w14:paraId="73253B1C" w14:textId="77777777" w:rsidR="00592586" w:rsidRDefault="00592586" w:rsidP="00592586">
            <w:pPr>
              <w:pStyle w:val="TAL"/>
              <w:jc w:val="center"/>
            </w:pPr>
            <w:r>
              <w:t>YES</w:t>
            </w:r>
          </w:p>
        </w:tc>
        <w:tc>
          <w:tcPr>
            <w:tcW w:w="1316" w:type="dxa"/>
          </w:tcPr>
          <w:p w14:paraId="76598785" w14:textId="77777777" w:rsidR="00592586" w:rsidRDefault="00592586" w:rsidP="00592586">
            <w:pPr>
              <w:pStyle w:val="TAL"/>
              <w:jc w:val="center"/>
            </w:pPr>
            <w:r>
              <w:t>reject</w:t>
            </w:r>
          </w:p>
        </w:tc>
      </w:tr>
      <w:tr w:rsidR="00592586" w14:paraId="787626D7"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18192CCA" w14:textId="77777777" w:rsidR="00592586" w:rsidRDefault="00592586" w:rsidP="00592586">
            <w:pPr>
              <w:pStyle w:val="TAL"/>
            </w:pPr>
            <w:r>
              <w:t>Receivers HNB RNL Identity</w:t>
            </w:r>
          </w:p>
        </w:tc>
        <w:tc>
          <w:tcPr>
            <w:tcW w:w="1134" w:type="dxa"/>
            <w:tcBorders>
              <w:top w:val="single" w:sz="6" w:space="0" w:color="auto"/>
              <w:left w:val="single" w:sz="6" w:space="0" w:color="auto"/>
              <w:bottom w:val="single" w:sz="6" w:space="0" w:color="auto"/>
              <w:right w:val="single" w:sz="6" w:space="0" w:color="auto"/>
            </w:tcBorders>
          </w:tcPr>
          <w:p w14:paraId="18D8002D" w14:textId="77777777" w:rsidR="00592586" w:rsidRDefault="00592586" w:rsidP="00592586">
            <w:pPr>
              <w:pStyle w:val="TAL"/>
              <w:jc w:val="center"/>
            </w:pPr>
            <w:r>
              <w:t>M</w:t>
            </w:r>
          </w:p>
        </w:tc>
        <w:tc>
          <w:tcPr>
            <w:tcW w:w="910" w:type="dxa"/>
            <w:tcBorders>
              <w:top w:val="single" w:sz="6" w:space="0" w:color="auto"/>
              <w:left w:val="single" w:sz="6" w:space="0" w:color="auto"/>
              <w:bottom w:val="single" w:sz="6" w:space="0" w:color="auto"/>
              <w:right w:val="single" w:sz="6" w:space="0" w:color="auto"/>
            </w:tcBorders>
          </w:tcPr>
          <w:p w14:paraId="318B7A11" w14:textId="77777777" w:rsidR="00592586"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4ED6AF19" w14:textId="77777777" w:rsidR="00592586" w:rsidRDefault="00592586" w:rsidP="00592586">
            <w:pPr>
              <w:pStyle w:val="TAL"/>
              <w:jc w:val="center"/>
            </w:pPr>
            <w:r>
              <w:t>HNB RNL Identi</w:t>
            </w:r>
            <w:r w:rsidR="00403FFA">
              <w:t>t</w:t>
            </w:r>
            <w:r>
              <w:t>y</w:t>
            </w:r>
          </w:p>
          <w:p w14:paraId="1D083284" w14:textId="77777777" w:rsidR="00592586" w:rsidRDefault="00592586" w:rsidP="00592586">
            <w:pPr>
              <w:pStyle w:val="TAL"/>
              <w:jc w:val="center"/>
            </w:pPr>
            <w:r>
              <w:t>9.2.</w:t>
            </w:r>
            <w:r w:rsidR="007D1F11">
              <w:t>9</w:t>
            </w:r>
          </w:p>
        </w:tc>
        <w:tc>
          <w:tcPr>
            <w:tcW w:w="1293" w:type="dxa"/>
            <w:tcBorders>
              <w:top w:val="single" w:sz="6" w:space="0" w:color="auto"/>
              <w:left w:val="single" w:sz="6" w:space="0" w:color="auto"/>
              <w:bottom w:val="single" w:sz="6" w:space="0" w:color="auto"/>
              <w:right w:val="single" w:sz="6" w:space="0" w:color="auto"/>
            </w:tcBorders>
          </w:tcPr>
          <w:p w14:paraId="5E86C306" w14:textId="77777777" w:rsidR="00592586"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72F4AB8C" w14:textId="77777777" w:rsidR="00592586" w:rsidRDefault="00592586" w:rsidP="00592586">
            <w:pPr>
              <w:pStyle w:val="TAL"/>
              <w:jc w:val="center"/>
            </w:pPr>
            <w:r>
              <w:t>YES</w:t>
            </w:r>
          </w:p>
        </w:tc>
        <w:tc>
          <w:tcPr>
            <w:tcW w:w="1316" w:type="dxa"/>
            <w:tcBorders>
              <w:top w:val="single" w:sz="6" w:space="0" w:color="auto"/>
              <w:left w:val="single" w:sz="6" w:space="0" w:color="auto"/>
              <w:bottom w:val="single" w:sz="6" w:space="0" w:color="auto"/>
              <w:right w:val="single" w:sz="6" w:space="0" w:color="auto"/>
            </w:tcBorders>
          </w:tcPr>
          <w:p w14:paraId="2F66090E" w14:textId="77777777" w:rsidR="00592586" w:rsidRDefault="00592586" w:rsidP="00592586">
            <w:pPr>
              <w:pStyle w:val="TAL"/>
              <w:jc w:val="center"/>
            </w:pPr>
            <w:r>
              <w:t>reject</w:t>
            </w:r>
          </w:p>
        </w:tc>
      </w:tr>
    </w:tbl>
    <w:p w14:paraId="67BCEE41" w14:textId="77777777" w:rsidR="00592586" w:rsidRPr="00601087" w:rsidRDefault="00592586" w:rsidP="00592586"/>
    <w:p w14:paraId="560D2009" w14:textId="77777777" w:rsidR="00592586" w:rsidRPr="00601087" w:rsidRDefault="00592586" w:rsidP="00AE7811">
      <w:pPr>
        <w:pStyle w:val="Heading3"/>
        <w:rPr>
          <w:caps/>
        </w:rPr>
      </w:pPr>
      <w:bookmarkStart w:id="114" w:name="_Toc161688240"/>
      <w:r w:rsidRPr="00601087">
        <w:t>9.1.8</w:t>
      </w:r>
      <w:r w:rsidRPr="00601087">
        <w:tab/>
        <w:t>DISCONNECT</w:t>
      </w:r>
      <w:bookmarkEnd w:id="114"/>
    </w:p>
    <w:p w14:paraId="5092CCBD" w14:textId="77777777" w:rsidR="00592586" w:rsidRPr="00601087" w:rsidRDefault="00592586" w:rsidP="00FC3F53">
      <w:pPr>
        <w:keepNext/>
        <w:keepLines/>
      </w:pPr>
      <w:r w:rsidRPr="00601087">
        <w:t>This message is sent by either a</w:t>
      </w:r>
      <w:r w:rsidR="00796074" w:rsidRPr="00601087">
        <w:t>n</w:t>
      </w:r>
      <w:r w:rsidRPr="00601087">
        <w:t xml:space="preserve"> HNB to a</w:t>
      </w:r>
      <w:r w:rsidR="00A21A1B" w:rsidRPr="00601087">
        <w:t xml:space="preserve"> directly</w:t>
      </w:r>
      <w:r w:rsidRPr="00601087">
        <w:t xml:space="preserve"> </w:t>
      </w:r>
      <w:proofErr w:type="spellStart"/>
      <w:r w:rsidRPr="00601087">
        <w:t>Iurh</w:t>
      </w:r>
      <w:proofErr w:type="spellEnd"/>
      <w:r w:rsidRPr="00601087">
        <w:t>-connected HNB or a</w:t>
      </w:r>
      <w:r w:rsidR="00796074" w:rsidRPr="00601087">
        <w:t>n</w:t>
      </w:r>
      <w:r w:rsidRPr="00601087">
        <w:t xml:space="preserve"> HNB to the HNB-GW</w:t>
      </w:r>
      <w:r w:rsidRPr="00601087">
        <w:rPr>
          <w:rFonts w:eastAsia="SimSun"/>
        </w:rPr>
        <w:t xml:space="preserve"> or the HNB-GW to a</w:t>
      </w:r>
      <w:r w:rsidR="00796074" w:rsidRPr="00601087">
        <w:rPr>
          <w:rFonts w:eastAsia="SimSun"/>
        </w:rPr>
        <w:t>n</w:t>
      </w:r>
      <w:r w:rsidRPr="00601087">
        <w:rPr>
          <w:rFonts w:eastAsia="SimSun"/>
        </w:rPr>
        <w:t xml:space="preserve"> HNB </w:t>
      </w:r>
      <w:r w:rsidRPr="00601087">
        <w:t>to</w:t>
      </w:r>
      <w:r w:rsidRPr="00601087">
        <w:rPr>
          <w:rFonts w:eastAsia="SimSun"/>
        </w:rPr>
        <w:t xml:space="preserve"> close the signa</w:t>
      </w:r>
      <w:r w:rsidR="00403FFA" w:rsidRPr="00601087">
        <w:rPr>
          <w:rFonts w:eastAsia="SimSun"/>
        </w:rPr>
        <w:t>l</w:t>
      </w:r>
      <w:r w:rsidRPr="00601087">
        <w:rPr>
          <w:rFonts w:eastAsia="SimSun"/>
        </w:rPr>
        <w:t>ling connection between the two</w:t>
      </w:r>
      <w:r w:rsidR="00796074" w:rsidRPr="00601087">
        <w:rPr>
          <w:rFonts w:eastAsia="SimSun"/>
        </w:rPr>
        <w:t xml:space="preserve"> </w:t>
      </w:r>
      <w:r w:rsidRPr="00601087">
        <w:rPr>
          <w:rFonts w:eastAsia="SimSun"/>
        </w:rPr>
        <w:t>nodes and may transport an RNSAP message</w:t>
      </w:r>
      <w:r w:rsidRPr="00601087">
        <w:t>.</w:t>
      </w:r>
    </w:p>
    <w:p w14:paraId="2AC555D7"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Pr="00601087">
        <w:t xml:space="preserve">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14:paraId="36C767D8" w14:textId="77777777">
        <w:trPr>
          <w:jc w:val="center"/>
        </w:trPr>
        <w:tc>
          <w:tcPr>
            <w:tcW w:w="2562" w:type="dxa"/>
          </w:tcPr>
          <w:p w14:paraId="6F7AD126" w14:textId="77777777" w:rsidR="00592586" w:rsidRDefault="00592586" w:rsidP="00592586">
            <w:pPr>
              <w:pStyle w:val="TAH"/>
            </w:pPr>
            <w:r>
              <w:t>PARAMETER</w:t>
            </w:r>
          </w:p>
        </w:tc>
        <w:tc>
          <w:tcPr>
            <w:tcW w:w="1134" w:type="dxa"/>
          </w:tcPr>
          <w:p w14:paraId="55B699E9" w14:textId="77777777" w:rsidR="00592586" w:rsidRDefault="00592586" w:rsidP="00592586">
            <w:pPr>
              <w:pStyle w:val="TAH"/>
            </w:pPr>
            <w:r>
              <w:t>PRESENCE</w:t>
            </w:r>
          </w:p>
        </w:tc>
        <w:tc>
          <w:tcPr>
            <w:tcW w:w="910" w:type="dxa"/>
          </w:tcPr>
          <w:p w14:paraId="593B6A44" w14:textId="77777777" w:rsidR="00592586" w:rsidRDefault="00592586" w:rsidP="00592586">
            <w:pPr>
              <w:pStyle w:val="TAH"/>
            </w:pPr>
            <w:r>
              <w:t>RANGE</w:t>
            </w:r>
          </w:p>
        </w:tc>
        <w:tc>
          <w:tcPr>
            <w:tcW w:w="1399" w:type="dxa"/>
          </w:tcPr>
          <w:p w14:paraId="57689EC0" w14:textId="77777777" w:rsidR="00592586" w:rsidRDefault="00592586" w:rsidP="00592586">
            <w:pPr>
              <w:pStyle w:val="TAH"/>
            </w:pPr>
            <w:r>
              <w:t>IE Type and Reference</w:t>
            </w:r>
          </w:p>
        </w:tc>
        <w:tc>
          <w:tcPr>
            <w:tcW w:w="1293" w:type="dxa"/>
          </w:tcPr>
          <w:p w14:paraId="639F02BD" w14:textId="77777777" w:rsidR="00592586" w:rsidRDefault="00592586" w:rsidP="00592586">
            <w:pPr>
              <w:pStyle w:val="TAH"/>
            </w:pPr>
            <w:r>
              <w:t>Semantics Description</w:t>
            </w:r>
          </w:p>
        </w:tc>
        <w:tc>
          <w:tcPr>
            <w:tcW w:w="1288" w:type="dxa"/>
          </w:tcPr>
          <w:p w14:paraId="66390871" w14:textId="77777777" w:rsidR="00592586" w:rsidRDefault="00592586" w:rsidP="00592586">
            <w:pPr>
              <w:pStyle w:val="TAH"/>
            </w:pPr>
            <w:r>
              <w:t>Criticality</w:t>
            </w:r>
          </w:p>
        </w:tc>
        <w:tc>
          <w:tcPr>
            <w:tcW w:w="1316" w:type="dxa"/>
          </w:tcPr>
          <w:p w14:paraId="3505B397" w14:textId="77777777" w:rsidR="00592586" w:rsidRDefault="00592586" w:rsidP="00592586">
            <w:pPr>
              <w:pStyle w:val="TAH"/>
            </w:pPr>
            <w:r>
              <w:t>Assigned Criticality</w:t>
            </w:r>
          </w:p>
        </w:tc>
      </w:tr>
      <w:tr w:rsidR="00592586" w14:paraId="74E83F02" w14:textId="77777777">
        <w:trPr>
          <w:jc w:val="center"/>
        </w:trPr>
        <w:tc>
          <w:tcPr>
            <w:tcW w:w="2562" w:type="dxa"/>
          </w:tcPr>
          <w:p w14:paraId="1AE7A7F5" w14:textId="77777777" w:rsidR="00592586" w:rsidRDefault="00592586" w:rsidP="00592586">
            <w:pPr>
              <w:pStyle w:val="TAL"/>
            </w:pPr>
            <w:r>
              <w:t>Message Type</w:t>
            </w:r>
          </w:p>
        </w:tc>
        <w:tc>
          <w:tcPr>
            <w:tcW w:w="1134" w:type="dxa"/>
          </w:tcPr>
          <w:p w14:paraId="4423175A" w14:textId="77777777" w:rsidR="00592586" w:rsidRDefault="00592586" w:rsidP="00592586">
            <w:pPr>
              <w:pStyle w:val="TAL"/>
              <w:jc w:val="center"/>
            </w:pPr>
            <w:r>
              <w:t>M</w:t>
            </w:r>
          </w:p>
        </w:tc>
        <w:tc>
          <w:tcPr>
            <w:tcW w:w="910" w:type="dxa"/>
          </w:tcPr>
          <w:p w14:paraId="1143BE20" w14:textId="77777777" w:rsidR="00592586" w:rsidRDefault="00592586" w:rsidP="00592586">
            <w:pPr>
              <w:pStyle w:val="TAL"/>
            </w:pPr>
          </w:p>
        </w:tc>
        <w:tc>
          <w:tcPr>
            <w:tcW w:w="1399" w:type="dxa"/>
          </w:tcPr>
          <w:p w14:paraId="6EE190B6" w14:textId="77777777" w:rsidR="00592586"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t>9.2.1</w:t>
              </w:r>
            </w:smartTag>
          </w:p>
        </w:tc>
        <w:tc>
          <w:tcPr>
            <w:tcW w:w="1293" w:type="dxa"/>
          </w:tcPr>
          <w:p w14:paraId="5E799412" w14:textId="77777777" w:rsidR="00592586" w:rsidRDefault="00592586" w:rsidP="00592586">
            <w:pPr>
              <w:pStyle w:val="TAL"/>
            </w:pPr>
          </w:p>
        </w:tc>
        <w:tc>
          <w:tcPr>
            <w:tcW w:w="1288" w:type="dxa"/>
          </w:tcPr>
          <w:p w14:paraId="79325D6A" w14:textId="77777777" w:rsidR="00592586" w:rsidRDefault="00592586" w:rsidP="00592586">
            <w:pPr>
              <w:pStyle w:val="TAL"/>
              <w:jc w:val="center"/>
            </w:pPr>
            <w:r>
              <w:t>YES</w:t>
            </w:r>
          </w:p>
        </w:tc>
        <w:tc>
          <w:tcPr>
            <w:tcW w:w="1316" w:type="dxa"/>
          </w:tcPr>
          <w:p w14:paraId="1C369469" w14:textId="77777777" w:rsidR="00592586" w:rsidRDefault="00BD5EC9" w:rsidP="00592586">
            <w:pPr>
              <w:pStyle w:val="TAL"/>
              <w:jc w:val="center"/>
            </w:pPr>
            <w:r>
              <w:t>ignore</w:t>
            </w:r>
          </w:p>
        </w:tc>
      </w:tr>
      <w:tr w:rsidR="00592586" w14:paraId="71CD0F17" w14:textId="77777777">
        <w:trPr>
          <w:jc w:val="center"/>
        </w:trPr>
        <w:tc>
          <w:tcPr>
            <w:tcW w:w="2562" w:type="dxa"/>
          </w:tcPr>
          <w:p w14:paraId="0CC618C8" w14:textId="77777777" w:rsidR="00592586" w:rsidRDefault="00592586" w:rsidP="00592586">
            <w:pPr>
              <w:pStyle w:val="TAL"/>
            </w:pPr>
            <w:proofErr w:type="spellStart"/>
            <w:r>
              <w:t>Iurh</w:t>
            </w:r>
            <w:proofErr w:type="spellEnd"/>
            <w:r>
              <w:t xml:space="preserve"> Signalling Context ID</w:t>
            </w:r>
          </w:p>
        </w:tc>
        <w:tc>
          <w:tcPr>
            <w:tcW w:w="1134" w:type="dxa"/>
          </w:tcPr>
          <w:p w14:paraId="26B1573F" w14:textId="77777777" w:rsidR="00592586" w:rsidRDefault="00592586" w:rsidP="00592586">
            <w:pPr>
              <w:pStyle w:val="TAL"/>
              <w:jc w:val="center"/>
            </w:pPr>
            <w:r>
              <w:t>M</w:t>
            </w:r>
          </w:p>
        </w:tc>
        <w:tc>
          <w:tcPr>
            <w:tcW w:w="910" w:type="dxa"/>
          </w:tcPr>
          <w:p w14:paraId="7C6CD444" w14:textId="77777777" w:rsidR="00592586" w:rsidRDefault="00592586" w:rsidP="00592586">
            <w:pPr>
              <w:pStyle w:val="TAL"/>
            </w:pPr>
          </w:p>
        </w:tc>
        <w:tc>
          <w:tcPr>
            <w:tcW w:w="1399" w:type="dxa"/>
          </w:tcPr>
          <w:p w14:paraId="7618205F" w14:textId="77777777" w:rsidR="00592586" w:rsidRDefault="00592586" w:rsidP="00592586">
            <w:pPr>
              <w:pStyle w:val="TAL"/>
              <w:jc w:val="center"/>
            </w:pPr>
            <w:r>
              <w:t>9.2.5</w:t>
            </w:r>
          </w:p>
        </w:tc>
        <w:tc>
          <w:tcPr>
            <w:tcW w:w="1293" w:type="dxa"/>
          </w:tcPr>
          <w:p w14:paraId="169EDD77" w14:textId="77777777" w:rsidR="00592586" w:rsidRDefault="00592586" w:rsidP="00592586">
            <w:pPr>
              <w:pStyle w:val="TAL"/>
            </w:pPr>
          </w:p>
        </w:tc>
        <w:tc>
          <w:tcPr>
            <w:tcW w:w="1288" w:type="dxa"/>
          </w:tcPr>
          <w:p w14:paraId="67A2E8EF" w14:textId="77777777" w:rsidR="00592586" w:rsidRDefault="00592586" w:rsidP="00592586">
            <w:pPr>
              <w:pStyle w:val="TAL"/>
              <w:jc w:val="center"/>
            </w:pPr>
            <w:r>
              <w:t>YES</w:t>
            </w:r>
          </w:p>
        </w:tc>
        <w:tc>
          <w:tcPr>
            <w:tcW w:w="1316" w:type="dxa"/>
          </w:tcPr>
          <w:p w14:paraId="6FCEF655" w14:textId="77777777" w:rsidR="00592586" w:rsidRDefault="00592586" w:rsidP="00592586">
            <w:pPr>
              <w:pStyle w:val="TAL"/>
              <w:jc w:val="center"/>
            </w:pPr>
            <w:r>
              <w:t>reject</w:t>
            </w:r>
          </w:p>
        </w:tc>
      </w:tr>
      <w:tr w:rsidR="00592586" w14:paraId="1390A243" w14:textId="77777777">
        <w:trPr>
          <w:jc w:val="center"/>
        </w:trPr>
        <w:tc>
          <w:tcPr>
            <w:tcW w:w="2562" w:type="dxa"/>
          </w:tcPr>
          <w:p w14:paraId="62C8DB11" w14:textId="77777777" w:rsidR="00592586" w:rsidRDefault="00592586" w:rsidP="00592586">
            <w:pPr>
              <w:pStyle w:val="TAL"/>
            </w:pPr>
            <w:r>
              <w:t>Cause</w:t>
            </w:r>
          </w:p>
        </w:tc>
        <w:tc>
          <w:tcPr>
            <w:tcW w:w="1134" w:type="dxa"/>
          </w:tcPr>
          <w:p w14:paraId="4E8902CD" w14:textId="77777777" w:rsidR="00592586" w:rsidRDefault="00592586" w:rsidP="00592586">
            <w:pPr>
              <w:pStyle w:val="TAL"/>
              <w:jc w:val="center"/>
            </w:pPr>
            <w:r>
              <w:t>M</w:t>
            </w:r>
          </w:p>
        </w:tc>
        <w:tc>
          <w:tcPr>
            <w:tcW w:w="910" w:type="dxa"/>
          </w:tcPr>
          <w:p w14:paraId="793D5453" w14:textId="77777777" w:rsidR="00592586" w:rsidRDefault="00592586" w:rsidP="00592586">
            <w:pPr>
              <w:pStyle w:val="TAL"/>
            </w:pPr>
          </w:p>
        </w:tc>
        <w:tc>
          <w:tcPr>
            <w:tcW w:w="1399" w:type="dxa"/>
          </w:tcPr>
          <w:p w14:paraId="40D8FCE6" w14:textId="77777777" w:rsidR="00592586" w:rsidRDefault="00592586" w:rsidP="00592586">
            <w:pPr>
              <w:pStyle w:val="TAL"/>
              <w:jc w:val="center"/>
            </w:pPr>
            <w:r>
              <w:t>9.2.2</w:t>
            </w:r>
          </w:p>
        </w:tc>
        <w:tc>
          <w:tcPr>
            <w:tcW w:w="1293" w:type="dxa"/>
          </w:tcPr>
          <w:p w14:paraId="5F6ACA10" w14:textId="77777777" w:rsidR="00592586" w:rsidRDefault="00592586" w:rsidP="00592586">
            <w:pPr>
              <w:pStyle w:val="TAL"/>
            </w:pPr>
          </w:p>
        </w:tc>
        <w:tc>
          <w:tcPr>
            <w:tcW w:w="1288" w:type="dxa"/>
          </w:tcPr>
          <w:p w14:paraId="1ED69EBB" w14:textId="77777777" w:rsidR="00592586" w:rsidRDefault="00592586" w:rsidP="00592586">
            <w:pPr>
              <w:pStyle w:val="TAL"/>
              <w:jc w:val="center"/>
            </w:pPr>
            <w:r>
              <w:t>YES</w:t>
            </w:r>
          </w:p>
        </w:tc>
        <w:tc>
          <w:tcPr>
            <w:tcW w:w="1316" w:type="dxa"/>
          </w:tcPr>
          <w:p w14:paraId="2A943A63" w14:textId="77777777" w:rsidR="00592586" w:rsidRDefault="00592586" w:rsidP="00592586">
            <w:pPr>
              <w:pStyle w:val="TAL"/>
              <w:jc w:val="center"/>
            </w:pPr>
            <w:r>
              <w:t>reject</w:t>
            </w:r>
          </w:p>
        </w:tc>
      </w:tr>
      <w:tr w:rsidR="00592586" w14:paraId="21728E18" w14:textId="77777777">
        <w:trPr>
          <w:jc w:val="center"/>
        </w:trPr>
        <w:tc>
          <w:tcPr>
            <w:tcW w:w="2562" w:type="dxa"/>
          </w:tcPr>
          <w:p w14:paraId="2EADA3F5" w14:textId="77777777" w:rsidR="00592586" w:rsidRDefault="00592586" w:rsidP="00592586">
            <w:pPr>
              <w:pStyle w:val="TAL"/>
            </w:pPr>
            <w:r>
              <w:t>RNSAP Message</w:t>
            </w:r>
          </w:p>
        </w:tc>
        <w:tc>
          <w:tcPr>
            <w:tcW w:w="1134" w:type="dxa"/>
          </w:tcPr>
          <w:p w14:paraId="5677A9A5" w14:textId="77777777" w:rsidR="00592586" w:rsidRDefault="00592586" w:rsidP="00592586">
            <w:pPr>
              <w:pStyle w:val="TAL"/>
              <w:jc w:val="center"/>
            </w:pPr>
            <w:r>
              <w:t>O</w:t>
            </w:r>
          </w:p>
        </w:tc>
        <w:tc>
          <w:tcPr>
            <w:tcW w:w="910" w:type="dxa"/>
          </w:tcPr>
          <w:p w14:paraId="47B40F42" w14:textId="77777777" w:rsidR="00592586" w:rsidRDefault="00592586" w:rsidP="00592586">
            <w:pPr>
              <w:pStyle w:val="TAL"/>
            </w:pPr>
          </w:p>
        </w:tc>
        <w:tc>
          <w:tcPr>
            <w:tcW w:w="1399" w:type="dxa"/>
          </w:tcPr>
          <w:p w14:paraId="61BA3B87" w14:textId="77777777" w:rsidR="00592586"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t>9.2.4</w:t>
              </w:r>
            </w:smartTag>
          </w:p>
        </w:tc>
        <w:tc>
          <w:tcPr>
            <w:tcW w:w="1293" w:type="dxa"/>
          </w:tcPr>
          <w:p w14:paraId="408AA11B" w14:textId="77777777" w:rsidR="00592586" w:rsidRDefault="00592586" w:rsidP="00592586">
            <w:pPr>
              <w:pStyle w:val="TAL"/>
            </w:pPr>
          </w:p>
        </w:tc>
        <w:tc>
          <w:tcPr>
            <w:tcW w:w="1288" w:type="dxa"/>
          </w:tcPr>
          <w:p w14:paraId="21535457" w14:textId="77777777" w:rsidR="00592586" w:rsidRDefault="00592586" w:rsidP="00592586">
            <w:pPr>
              <w:pStyle w:val="TAL"/>
              <w:jc w:val="center"/>
            </w:pPr>
            <w:r>
              <w:t>YES</w:t>
            </w:r>
          </w:p>
        </w:tc>
        <w:tc>
          <w:tcPr>
            <w:tcW w:w="1316" w:type="dxa"/>
          </w:tcPr>
          <w:p w14:paraId="14D744AE" w14:textId="77777777" w:rsidR="00592586" w:rsidRDefault="00592586" w:rsidP="00592586">
            <w:pPr>
              <w:pStyle w:val="TAL"/>
              <w:jc w:val="center"/>
            </w:pPr>
            <w:r>
              <w:t>reject</w:t>
            </w:r>
          </w:p>
        </w:tc>
      </w:tr>
      <w:tr w:rsidR="00592586" w14:paraId="3CCF7B9E"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42C2021D" w14:textId="77777777" w:rsidR="00592586" w:rsidRDefault="00592586" w:rsidP="00592586">
            <w:pPr>
              <w:pStyle w:val="TAL"/>
            </w:pPr>
            <w:r>
              <w:t>Receivers HNB RNL Identity</w:t>
            </w:r>
          </w:p>
        </w:tc>
        <w:tc>
          <w:tcPr>
            <w:tcW w:w="1134" w:type="dxa"/>
            <w:tcBorders>
              <w:top w:val="single" w:sz="6" w:space="0" w:color="auto"/>
              <w:left w:val="single" w:sz="6" w:space="0" w:color="auto"/>
              <w:bottom w:val="single" w:sz="6" w:space="0" w:color="auto"/>
              <w:right w:val="single" w:sz="6" w:space="0" w:color="auto"/>
            </w:tcBorders>
          </w:tcPr>
          <w:p w14:paraId="27D7F2BF" w14:textId="77777777" w:rsidR="00592586" w:rsidRDefault="00592586" w:rsidP="00592586">
            <w:pPr>
              <w:pStyle w:val="TAL"/>
              <w:jc w:val="center"/>
            </w:pPr>
            <w:r>
              <w:t>M</w:t>
            </w:r>
          </w:p>
        </w:tc>
        <w:tc>
          <w:tcPr>
            <w:tcW w:w="910" w:type="dxa"/>
            <w:tcBorders>
              <w:top w:val="single" w:sz="6" w:space="0" w:color="auto"/>
              <w:left w:val="single" w:sz="6" w:space="0" w:color="auto"/>
              <w:bottom w:val="single" w:sz="6" w:space="0" w:color="auto"/>
              <w:right w:val="single" w:sz="6" w:space="0" w:color="auto"/>
            </w:tcBorders>
          </w:tcPr>
          <w:p w14:paraId="2288458E" w14:textId="77777777" w:rsidR="00592586"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60E12CF4" w14:textId="77777777" w:rsidR="00592586" w:rsidRDefault="00592586" w:rsidP="00592586">
            <w:pPr>
              <w:pStyle w:val="TAL"/>
              <w:jc w:val="center"/>
            </w:pPr>
            <w:r>
              <w:t>HNB RNL Identity</w:t>
            </w:r>
          </w:p>
          <w:p w14:paraId="39867AB6" w14:textId="77777777" w:rsidR="00592586" w:rsidRDefault="00592586" w:rsidP="00592586">
            <w:pPr>
              <w:pStyle w:val="TAL"/>
              <w:jc w:val="center"/>
            </w:pPr>
            <w:r>
              <w:t>9.2.</w:t>
            </w:r>
            <w:r w:rsidR="007D1F11">
              <w:t>9</w:t>
            </w:r>
          </w:p>
        </w:tc>
        <w:tc>
          <w:tcPr>
            <w:tcW w:w="1293" w:type="dxa"/>
            <w:tcBorders>
              <w:top w:val="single" w:sz="6" w:space="0" w:color="auto"/>
              <w:left w:val="single" w:sz="6" w:space="0" w:color="auto"/>
              <w:bottom w:val="single" w:sz="6" w:space="0" w:color="auto"/>
              <w:right w:val="single" w:sz="6" w:space="0" w:color="auto"/>
            </w:tcBorders>
          </w:tcPr>
          <w:p w14:paraId="771E6B6F" w14:textId="77777777" w:rsidR="00592586" w:rsidRDefault="00592586" w:rsidP="00592586">
            <w:pPr>
              <w:pStyle w:val="TAL"/>
            </w:pPr>
          </w:p>
        </w:tc>
        <w:tc>
          <w:tcPr>
            <w:tcW w:w="1288" w:type="dxa"/>
            <w:tcBorders>
              <w:top w:val="single" w:sz="6" w:space="0" w:color="auto"/>
              <w:left w:val="single" w:sz="6" w:space="0" w:color="auto"/>
              <w:bottom w:val="single" w:sz="6" w:space="0" w:color="auto"/>
              <w:right w:val="single" w:sz="6" w:space="0" w:color="auto"/>
            </w:tcBorders>
          </w:tcPr>
          <w:p w14:paraId="650C80ED" w14:textId="77777777" w:rsidR="00592586" w:rsidRDefault="00592586" w:rsidP="00592586">
            <w:pPr>
              <w:pStyle w:val="TAL"/>
              <w:jc w:val="center"/>
            </w:pPr>
            <w:r>
              <w:t>YES</w:t>
            </w:r>
          </w:p>
        </w:tc>
        <w:tc>
          <w:tcPr>
            <w:tcW w:w="1316" w:type="dxa"/>
            <w:tcBorders>
              <w:top w:val="single" w:sz="6" w:space="0" w:color="auto"/>
              <w:left w:val="single" w:sz="6" w:space="0" w:color="auto"/>
              <w:bottom w:val="single" w:sz="6" w:space="0" w:color="auto"/>
              <w:right w:val="single" w:sz="6" w:space="0" w:color="auto"/>
            </w:tcBorders>
          </w:tcPr>
          <w:p w14:paraId="2BBAEAD3" w14:textId="77777777" w:rsidR="00592586" w:rsidRDefault="00592586" w:rsidP="00592586">
            <w:pPr>
              <w:pStyle w:val="TAL"/>
              <w:jc w:val="center"/>
            </w:pPr>
            <w:r>
              <w:t>reject</w:t>
            </w:r>
          </w:p>
        </w:tc>
      </w:tr>
    </w:tbl>
    <w:p w14:paraId="7EC62380" w14:textId="77777777" w:rsidR="00592586" w:rsidRPr="00601087" w:rsidRDefault="00592586" w:rsidP="00592586">
      <w:pPr>
        <w:numPr>
          <w:ilvl w:val="12"/>
          <w:numId w:val="0"/>
        </w:numPr>
        <w:rPr>
          <w:sz w:val="18"/>
        </w:rPr>
      </w:pPr>
    </w:p>
    <w:p w14:paraId="124CF42B" w14:textId="77777777" w:rsidR="00592586" w:rsidRPr="00601087" w:rsidRDefault="00592586" w:rsidP="00AE7811">
      <w:pPr>
        <w:pStyle w:val="Heading3"/>
        <w:rPr>
          <w:caps/>
        </w:rPr>
      </w:pPr>
      <w:bookmarkStart w:id="115" w:name="_Toc161688241"/>
      <w:r w:rsidRPr="00601087">
        <w:lastRenderedPageBreak/>
        <w:t>9.1.9</w:t>
      </w:r>
      <w:r w:rsidRPr="00601087">
        <w:tab/>
        <w:t>CONNECTIONLESS TRANSFER</w:t>
      </w:r>
      <w:bookmarkEnd w:id="115"/>
    </w:p>
    <w:p w14:paraId="2D3FC31B" w14:textId="77777777" w:rsidR="00592586" w:rsidRPr="00601087" w:rsidRDefault="00592586" w:rsidP="00FC3F53">
      <w:pPr>
        <w:keepNext/>
        <w:keepLines/>
        <w:rPr>
          <w:rFonts w:eastAsia="SimSun"/>
        </w:rPr>
      </w:pPr>
      <w:r w:rsidRPr="00601087">
        <w:t>This message is sent by either a</w:t>
      </w:r>
      <w:r w:rsidR="00796074" w:rsidRPr="00601087">
        <w:t>n</w:t>
      </w:r>
      <w:r w:rsidRPr="00601087">
        <w:t xml:space="preserve"> HNB to another HNB or the HNB to the HNB-GW </w:t>
      </w:r>
      <w:r w:rsidRPr="00601087">
        <w:rPr>
          <w:rFonts w:eastAsia="SimSun"/>
        </w:rPr>
        <w:t xml:space="preserve">or the HNB-GW to the HNB </w:t>
      </w:r>
      <w:r w:rsidRPr="00601087">
        <w:t>to</w:t>
      </w:r>
      <w:r w:rsidRPr="00601087">
        <w:rPr>
          <w:rFonts w:eastAsia="SimSun"/>
        </w:rPr>
        <w:t xml:space="preserve"> transport a connectionless RNSAP message between the two nodes</w:t>
      </w:r>
      <w:r w:rsidRPr="00601087">
        <w:t>.</w:t>
      </w:r>
    </w:p>
    <w:p w14:paraId="022CA01B" w14:textId="77777777" w:rsidR="00592586" w:rsidRPr="00601087" w:rsidRDefault="00592586" w:rsidP="00592586">
      <w:pPr>
        <w:keepNext/>
        <w:keepLines/>
      </w:pPr>
      <w:r w:rsidRPr="00601087">
        <w:t xml:space="preserve">Direction: HNB </w:t>
      </w:r>
      <w:r w:rsidRPr="00601087">
        <w:rPr>
          <w:noProof/>
        </w:rPr>
        <w:sym w:font="Wingdings" w:char="F0E0"/>
      </w:r>
      <w:r w:rsidRPr="00601087">
        <w:t xml:space="preserve"> </w:t>
      </w:r>
      <w:proofErr w:type="spellStart"/>
      <w:r w:rsidRPr="00601087">
        <w:t>HNB</w:t>
      </w:r>
      <w:proofErr w:type="spellEnd"/>
      <w:r w:rsidRPr="00601087">
        <w:t xml:space="preserve"> 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592586" w14:paraId="0D2849BE" w14:textId="77777777">
        <w:trPr>
          <w:jc w:val="center"/>
        </w:trPr>
        <w:tc>
          <w:tcPr>
            <w:tcW w:w="2562" w:type="dxa"/>
          </w:tcPr>
          <w:p w14:paraId="0506CF41" w14:textId="77777777" w:rsidR="00592586" w:rsidRDefault="00592586" w:rsidP="00592586">
            <w:pPr>
              <w:pStyle w:val="TAH"/>
            </w:pPr>
            <w:r>
              <w:t>PARAMETER</w:t>
            </w:r>
          </w:p>
        </w:tc>
        <w:tc>
          <w:tcPr>
            <w:tcW w:w="1134" w:type="dxa"/>
          </w:tcPr>
          <w:p w14:paraId="7149A0DE" w14:textId="77777777" w:rsidR="00592586" w:rsidRDefault="00592586" w:rsidP="00592586">
            <w:pPr>
              <w:pStyle w:val="TAH"/>
            </w:pPr>
            <w:r>
              <w:t>PRESENCE</w:t>
            </w:r>
          </w:p>
        </w:tc>
        <w:tc>
          <w:tcPr>
            <w:tcW w:w="910" w:type="dxa"/>
          </w:tcPr>
          <w:p w14:paraId="30AD5495" w14:textId="77777777" w:rsidR="00592586" w:rsidRDefault="00592586" w:rsidP="00592586">
            <w:pPr>
              <w:pStyle w:val="TAH"/>
            </w:pPr>
            <w:r>
              <w:t>RANGE</w:t>
            </w:r>
          </w:p>
        </w:tc>
        <w:tc>
          <w:tcPr>
            <w:tcW w:w="1399" w:type="dxa"/>
          </w:tcPr>
          <w:p w14:paraId="0492B113" w14:textId="77777777" w:rsidR="00592586" w:rsidRDefault="00592586" w:rsidP="00592586">
            <w:pPr>
              <w:pStyle w:val="TAH"/>
            </w:pPr>
            <w:r>
              <w:t>IE Type and Reference</w:t>
            </w:r>
          </w:p>
        </w:tc>
        <w:tc>
          <w:tcPr>
            <w:tcW w:w="1293" w:type="dxa"/>
          </w:tcPr>
          <w:p w14:paraId="0A9FCA52" w14:textId="77777777" w:rsidR="00592586" w:rsidRDefault="00592586" w:rsidP="00592586">
            <w:pPr>
              <w:pStyle w:val="TAH"/>
            </w:pPr>
            <w:r>
              <w:t>Semantics Description</w:t>
            </w:r>
          </w:p>
        </w:tc>
        <w:tc>
          <w:tcPr>
            <w:tcW w:w="1288" w:type="dxa"/>
          </w:tcPr>
          <w:p w14:paraId="2F2169E8" w14:textId="77777777" w:rsidR="00592586" w:rsidRDefault="00592586" w:rsidP="00592586">
            <w:pPr>
              <w:pStyle w:val="TAH"/>
            </w:pPr>
            <w:r>
              <w:t>Criticality</w:t>
            </w:r>
          </w:p>
        </w:tc>
        <w:tc>
          <w:tcPr>
            <w:tcW w:w="1316" w:type="dxa"/>
          </w:tcPr>
          <w:p w14:paraId="2FE8B303" w14:textId="77777777" w:rsidR="00592586" w:rsidRDefault="00592586" w:rsidP="00592586">
            <w:pPr>
              <w:pStyle w:val="TAH"/>
            </w:pPr>
            <w:r>
              <w:t>Assigned Criticality</w:t>
            </w:r>
          </w:p>
        </w:tc>
      </w:tr>
      <w:tr w:rsidR="00592586" w14:paraId="499C4899" w14:textId="77777777">
        <w:trPr>
          <w:jc w:val="center"/>
        </w:trPr>
        <w:tc>
          <w:tcPr>
            <w:tcW w:w="2562" w:type="dxa"/>
          </w:tcPr>
          <w:p w14:paraId="5DA1B4B8" w14:textId="77777777" w:rsidR="00592586" w:rsidRDefault="00592586" w:rsidP="00592586">
            <w:pPr>
              <w:pStyle w:val="TAL"/>
            </w:pPr>
            <w:r>
              <w:t>Message Type</w:t>
            </w:r>
          </w:p>
        </w:tc>
        <w:tc>
          <w:tcPr>
            <w:tcW w:w="1134" w:type="dxa"/>
          </w:tcPr>
          <w:p w14:paraId="1F9EE79D" w14:textId="77777777" w:rsidR="00592586" w:rsidRDefault="00592586" w:rsidP="00592586">
            <w:pPr>
              <w:pStyle w:val="TAL"/>
              <w:jc w:val="center"/>
            </w:pPr>
            <w:r>
              <w:t>M</w:t>
            </w:r>
          </w:p>
        </w:tc>
        <w:tc>
          <w:tcPr>
            <w:tcW w:w="910" w:type="dxa"/>
          </w:tcPr>
          <w:p w14:paraId="2E2833AC" w14:textId="77777777" w:rsidR="00592586" w:rsidRDefault="00592586" w:rsidP="00592586">
            <w:pPr>
              <w:pStyle w:val="TAL"/>
            </w:pPr>
          </w:p>
        </w:tc>
        <w:tc>
          <w:tcPr>
            <w:tcW w:w="1399" w:type="dxa"/>
          </w:tcPr>
          <w:p w14:paraId="57532BD1" w14:textId="77777777" w:rsidR="00592586" w:rsidRDefault="00592586" w:rsidP="00592586">
            <w:pPr>
              <w:pStyle w:val="TAL"/>
              <w:jc w:val="center"/>
            </w:pPr>
            <w:smartTag w:uri="urn:schemas-microsoft-com:office:smarttags" w:element="chsdate">
              <w:smartTagPr>
                <w:attr w:name="IsROCDate" w:val="False"/>
                <w:attr w:name="IsLunarDate" w:val="False"/>
                <w:attr w:name="Day" w:val="30"/>
                <w:attr w:name="Month" w:val="12"/>
                <w:attr w:name="Year" w:val="1899"/>
              </w:smartTagPr>
              <w:r>
                <w:t>9.2.1</w:t>
              </w:r>
            </w:smartTag>
          </w:p>
        </w:tc>
        <w:tc>
          <w:tcPr>
            <w:tcW w:w="1293" w:type="dxa"/>
          </w:tcPr>
          <w:p w14:paraId="2CC4E511" w14:textId="77777777" w:rsidR="00592586" w:rsidRDefault="00592586" w:rsidP="00592586">
            <w:pPr>
              <w:pStyle w:val="TAL"/>
              <w:jc w:val="center"/>
            </w:pPr>
          </w:p>
        </w:tc>
        <w:tc>
          <w:tcPr>
            <w:tcW w:w="1288" w:type="dxa"/>
          </w:tcPr>
          <w:p w14:paraId="1894857C" w14:textId="77777777" w:rsidR="00592586" w:rsidRDefault="00592586" w:rsidP="00592586">
            <w:pPr>
              <w:pStyle w:val="TAL"/>
              <w:jc w:val="center"/>
            </w:pPr>
            <w:r>
              <w:t>YES</w:t>
            </w:r>
          </w:p>
        </w:tc>
        <w:tc>
          <w:tcPr>
            <w:tcW w:w="1316" w:type="dxa"/>
          </w:tcPr>
          <w:p w14:paraId="14D1A464" w14:textId="77777777" w:rsidR="00592586" w:rsidRDefault="00BD5EC9" w:rsidP="00592586">
            <w:pPr>
              <w:pStyle w:val="TAL"/>
              <w:jc w:val="center"/>
            </w:pPr>
            <w:r>
              <w:t>ignore</w:t>
            </w:r>
          </w:p>
        </w:tc>
      </w:tr>
      <w:tr w:rsidR="00592586" w14:paraId="0AEB7FFA" w14:textId="77777777">
        <w:trPr>
          <w:jc w:val="center"/>
        </w:trPr>
        <w:tc>
          <w:tcPr>
            <w:tcW w:w="2562" w:type="dxa"/>
          </w:tcPr>
          <w:p w14:paraId="0B99FF3C" w14:textId="77777777" w:rsidR="00592586" w:rsidRDefault="00592586" w:rsidP="00592586">
            <w:pPr>
              <w:pStyle w:val="TAL"/>
            </w:pPr>
            <w:r>
              <w:t>RNSAP Message</w:t>
            </w:r>
          </w:p>
        </w:tc>
        <w:tc>
          <w:tcPr>
            <w:tcW w:w="1134" w:type="dxa"/>
          </w:tcPr>
          <w:p w14:paraId="2DE1589F" w14:textId="77777777" w:rsidR="00592586" w:rsidRDefault="00592586" w:rsidP="00592586">
            <w:pPr>
              <w:pStyle w:val="TAL"/>
              <w:jc w:val="center"/>
            </w:pPr>
            <w:r>
              <w:t>M</w:t>
            </w:r>
          </w:p>
        </w:tc>
        <w:tc>
          <w:tcPr>
            <w:tcW w:w="910" w:type="dxa"/>
          </w:tcPr>
          <w:p w14:paraId="39118B9A" w14:textId="77777777" w:rsidR="00592586" w:rsidRDefault="00592586" w:rsidP="00592586">
            <w:pPr>
              <w:pStyle w:val="TAL"/>
            </w:pPr>
          </w:p>
        </w:tc>
        <w:tc>
          <w:tcPr>
            <w:tcW w:w="1399" w:type="dxa"/>
          </w:tcPr>
          <w:p w14:paraId="7125637E" w14:textId="77777777" w:rsidR="00592586" w:rsidRDefault="00592586" w:rsidP="00592586">
            <w:pPr>
              <w:pStyle w:val="TAL"/>
              <w:jc w:val="center"/>
            </w:pPr>
            <w:smartTag w:uri="urn:schemas-microsoft-com:office:smarttags" w:element="chsdate">
              <w:smartTagPr>
                <w:attr w:name="Year" w:val="1899"/>
                <w:attr w:name="Month" w:val="12"/>
                <w:attr w:name="Day" w:val="30"/>
                <w:attr w:name="IsLunarDate" w:val="False"/>
                <w:attr w:name="IsROCDate" w:val="False"/>
              </w:smartTagPr>
              <w:r>
                <w:t>9.2.4</w:t>
              </w:r>
            </w:smartTag>
          </w:p>
        </w:tc>
        <w:tc>
          <w:tcPr>
            <w:tcW w:w="1293" w:type="dxa"/>
          </w:tcPr>
          <w:p w14:paraId="4266BCBA" w14:textId="77777777" w:rsidR="00592586" w:rsidRDefault="00592586" w:rsidP="00592586">
            <w:pPr>
              <w:pStyle w:val="TAL"/>
              <w:jc w:val="center"/>
            </w:pPr>
          </w:p>
        </w:tc>
        <w:tc>
          <w:tcPr>
            <w:tcW w:w="1288" w:type="dxa"/>
          </w:tcPr>
          <w:p w14:paraId="7A631165" w14:textId="77777777" w:rsidR="00592586" w:rsidRDefault="00592586" w:rsidP="00592586">
            <w:pPr>
              <w:pStyle w:val="TAL"/>
              <w:jc w:val="center"/>
            </w:pPr>
            <w:r>
              <w:t>YES</w:t>
            </w:r>
          </w:p>
        </w:tc>
        <w:tc>
          <w:tcPr>
            <w:tcW w:w="1316" w:type="dxa"/>
          </w:tcPr>
          <w:p w14:paraId="459F4A20" w14:textId="77777777" w:rsidR="00592586" w:rsidRDefault="00592586" w:rsidP="00592586">
            <w:pPr>
              <w:pStyle w:val="TAL"/>
              <w:jc w:val="center"/>
            </w:pPr>
            <w:r>
              <w:t>reject</w:t>
            </w:r>
          </w:p>
        </w:tc>
      </w:tr>
      <w:tr w:rsidR="00592586" w14:paraId="273CED64"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07993ED7" w14:textId="77777777" w:rsidR="00592586" w:rsidRDefault="00592586" w:rsidP="00592586">
            <w:pPr>
              <w:pStyle w:val="TAL"/>
            </w:pPr>
            <w:r>
              <w:t>Senders HNB RNL Identity</w:t>
            </w:r>
          </w:p>
        </w:tc>
        <w:tc>
          <w:tcPr>
            <w:tcW w:w="1134" w:type="dxa"/>
            <w:tcBorders>
              <w:top w:val="single" w:sz="6" w:space="0" w:color="auto"/>
              <w:left w:val="single" w:sz="6" w:space="0" w:color="auto"/>
              <w:bottom w:val="single" w:sz="6" w:space="0" w:color="auto"/>
              <w:right w:val="single" w:sz="6" w:space="0" w:color="auto"/>
            </w:tcBorders>
          </w:tcPr>
          <w:p w14:paraId="1D0C673E" w14:textId="77777777" w:rsidR="00592586" w:rsidRDefault="00592586" w:rsidP="00592586">
            <w:pPr>
              <w:pStyle w:val="TAL"/>
              <w:jc w:val="center"/>
            </w:pPr>
            <w:r>
              <w:t>M</w:t>
            </w:r>
          </w:p>
        </w:tc>
        <w:tc>
          <w:tcPr>
            <w:tcW w:w="910" w:type="dxa"/>
            <w:tcBorders>
              <w:top w:val="single" w:sz="6" w:space="0" w:color="auto"/>
              <w:left w:val="single" w:sz="6" w:space="0" w:color="auto"/>
              <w:bottom w:val="single" w:sz="6" w:space="0" w:color="auto"/>
              <w:right w:val="single" w:sz="6" w:space="0" w:color="auto"/>
            </w:tcBorders>
          </w:tcPr>
          <w:p w14:paraId="7FE184A5" w14:textId="77777777" w:rsidR="00592586"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09AAA6F4" w14:textId="77777777" w:rsidR="00592586" w:rsidRDefault="00592586" w:rsidP="00592586">
            <w:pPr>
              <w:pStyle w:val="TAL"/>
              <w:jc w:val="center"/>
            </w:pPr>
            <w:r>
              <w:t>HNB RNL Identity</w:t>
            </w:r>
          </w:p>
          <w:p w14:paraId="72D39F9A" w14:textId="77777777" w:rsidR="00592586" w:rsidRDefault="00592586" w:rsidP="00592586">
            <w:pPr>
              <w:pStyle w:val="TAL"/>
              <w:jc w:val="center"/>
            </w:pPr>
            <w:r>
              <w:t>9.2.</w:t>
            </w:r>
            <w:r w:rsidR="007D1F11">
              <w:t>9</w:t>
            </w:r>
          </w:p>
        </w:tc>
        <w:tc>
          <w:tcPr>
            <w:tcW w:w="1293" w:type="dxa"/>
            <w:tcBorders>
              <w:top w:val="single" w:sz="6" w:space="0" w:color="auto"/>
              <w:left w:val="single" w:sz="6" w:space="0" w:color="auto"/>
              <w:bottom w:val="single" w:sz="6" w:space="0" w:color="auto"/>
              <w:right w:val="single" w:sz="6" w:space="0" w:color="auto"/>
            </w:tcBorders>
          </w:tcPr>
          <w:p w14:paraId="3B9EC34B" w14:textId="77777777" w:rsidR="00592586" w:rsidRDefault="00592586" w:rsidP="00592586">
            <w:pPr>
              <w:pStyle w:val="TAL"/>
              <w:jc w:val="center"/>
            </w:pPr>
          </w:p>
        </w:tc>
        <w:tc>
          <w:tcPr>
            <w:tcW w:w="1288" w:type="dxa"/>
            <w:tcBorders>
              <w:top w:val="single" w:sz="6" w:space="0" w:color="auto"/>
              <w:left w:val="single" w:sz="6" w:space="0" w:color="auto"/>
              <w:bottom w:val="single" w:sz="6" w:space="0" w:color="auto"/>
              <w:right w:val="single" w:sz="6" w:space="0" w:color="auto"/>
            </w:tcBorders>
          </w:tcPr>
          <w:p w14:paraId="54B6E0E6" w14:textId="77777777" w:rsidR="00592586" w:rsidRDefault="00592586" w:rsidP="00592586">
            <w:pPr>
              <w:pStyle w:val="TAL"/>
              <w:jc w:val="center"/>
            </w:pPr>
            <w:r>
              <w:t>YES</w:t>
            </w:r>
          </w:p>
        </w:tc>
        <w:tc>
          <w:tcPr>
            <w:tcW w:w="1316" w:type="dxa"/>
            <w:tcBorders>
              <w:top w:val="single" w:sz="6" w:space="0" w:color="auto"/>
              <w:left w:val="single" w:sz="6" w:space="0" w:color="auto"/>
              <w:bottom w:val="single" w:sz="6" w:space="0" w:color="auto"/>
              <w:right w:val="single" w:sz="6" w:space="0" w:color="auto"/>
            </w:tcBorders>
          </w:tcPr>
          <w:p w14:paraId="06DEAA6E" w14:textId="77777777" w:rsidR="00592586" w:rsidRDefault="00592586" w:rsidP="00592586">
            <w:pPr>
              <w:pStyle w:val="TAL"/>
              <w:jc w:val="center"/>
            </w:pPr>
            <w:r>
              <w:t>reject</w:t>
            </w:r>
          </w:p>
        </w:tc>
      </w:tr>
      <w:tr w:rsidR="00592586" w14:paraId="59AD96B1"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676BEE57" w14:textId="77777777" w:rsidR="00592586" w:rsidRDefault="00592586" w:rsidP="00592586">
            <w:pPr>
              <w:pStyle w:val="TAL"/>
            </w:pPr>
            <w:r>
              <w:t>Receivers HNB RNL Identity</w:t>
            </w:r>
          </w:p>
        </w:tc>
        <w:tc>
          <w:tcPr>
            <w:tcW w:w="1134" w:type="dxa"/>
            <w:tcBorders>
              <w:top w:val="single" w:sz="6" w:space="0" w:color="auto"/>
              <w:left w:val="single" w:sz="6" w:space="0" w:color="auto"/>
              <w:bottom w:val="single" w:sz="6" w:space="0" w:color="auto"/>
              <w:right w:val="single" w:sz="6" w:space="0" w:color="auto"/>
            </w:tcBorders>
          </w:tcPr>
          <w:p w14:paraId="32A377B7" w14:textId="77777777" w:rsidR="00592586" w:rsidRDefault="00592586" w:rsidP="00592586">
            <w:pPr>
              <w:pStyle w:val="TAL"/>
              <w:jc w:val="center"/>
            </w:pPr>
            <w:r>
              <w:t>M</w:t>
            </w:r>
          </w:p>
        </w:tc>
        <w:tc>
          <w:tcPr>
            <w:tcW w:w="910" w:type="dxa"/>
            <w:tcBorders>
              <w:top w:val="single" w:sz="6" w:space="0" w:color="auto"/>
              <w:left w:val="single" w:sz="6" w:space="0" w:color="auto"/>
              <w:bottom w:val="single" w:sz="6" w:space="0" w:color="auto"/>
              <w:right w:val="single" w:sz="6" w:space="0" w:color="auto"/>
            </w:tcBorders>
          </w:tcPr>
          <w:p w14:paraId="443487D7" w14:textId="77777777" w:rsidR="00592586" w:rsidRDefault="00592586" w:rsidP="00592586">
            <w:pPr>
              <w:pStyle w:val="TAL"/>
            </w:pPr>
          </w:p>
        </w:tc>
        <w:tc>
          <w:tcPr>
            <w:tcW w:w="1399" w:type="dxa"/>
            <w:tcBorders>
              <w:top w:val="single" w:sz="6" w:space="0" w:color="auto"/>
              <w:left w:val="single" w:sz="6" w:space="0" w:color="auto"/>
              <w:bottom w:val="single" w:sz="6" w:space="0" w:color="auto"/>
              <w:right w:val="single" w:sz="6" w:space="0" w:color="auto"/>
            </w:tcBorders>
          </w:tcPr>
          <w:p w14:paraId="2E4C0D36" w14:textId="77777777" w:rsidR="00592586" w:rsidRDefault="00592586" w:rsidP="00592586">
            <w:pPr>
              <w:pStyle w:val="TAL"/>
              <w:jc w:val="center"/>
            </w:pPr>
            <w:r>
              <w:t>HNB RNL Identity</w:t>
            </w:r>
          </w:p>
          <w:p w14:paraId="36A39CBF" w14:textId="77777777" w:rsidR="00592586" w:rsidRDefault="00592586" w:rsidP="00592586">
            <w:pPr>
              <w:pStyle w:val="TAL"/>
              <w:jc w:val="center"/>
            </w:pPr>
            <w:r>
              <w:t>9.2.</w:t>
            </w:r>
            <w:r w:rsidR="007D1F11">
              <w:t>9</w:t>
            </w:r>
          </w:p>
        </w:tc>
        <w:tc>
          <w:tcPr>
            <w:tcW w:w="1293" w:type="dxa"/>
            <w:tcBorders>
              <w:top w:val="single" w:sz="6" w:space="0" w:color="auto"/>
              <w:left w:val="single" w:sz="6" w:space="0" w:color="auto"/>
              <w:bottom w:val="single" w:sz="6" w:space="0" w:color="auto"/>
              <w:right w:val="single" w:sz="6" w:space="0" w:color="auto"/>
            </w:tcBorders>
          </w:tcPr>
          <w:p w14:paraId="3DC113D8" w14:textId="77777777" w:rsidR="00592586" w:rsidRDefault="00592586" w:rsidP="00592586">
            <w:pPr>
              <w:pStyle w:val="TAL"/>
              <w:jc w:val="center"/>
            </w:pPr>
          </w:p>
        </w:tc>
        <w:tc>
          <w:tcPr>
            <w:tcW w:w="1288" w:type="dxa"/>
            <w:tcBorders>
              <w:top w:val="single" w:sz="6" w:space="0" w:color="auto"/>
              <w:left w:val="single" w:sz="6" w:space="0" w:color="auto"/>
              <w:bottom w:val="single" w:sz="6" w:space="0" w:color="auto"/>
              <w:right w:val="single" w:sz="6" w:space="0" w:color="auto"/>
            </w:tcBorders>
          </w:tcPr>
          <w:p w14:paraId="332311BF" w14:textId="77777777" w:rsidR="00592586" w:rsidRDefault="00592586" w:rsidP="00592586">
            <w:pPr>
              <w:pStyle w:val="TAL"/>
              <w:jc w:val="center"/>
            </w:pPr>
            <w:r>
              <w:t>YES</w:t>
            </w:r>
          </w:p>
        </w:tc>
        <w:tc>
          <w:tcPr>
            <w:tcW w:w="1316" w:type="dxa"/>
            <w:tcBorders>
              <w:top w:val="single" w:sz="6" w:space="0" w:color="auto"/>
              <w:left w:val="single" w:sz="6" w:space="0" w:color="auto"/>
              <w:bottom w:val="single" w:sz="6" w:space="0" w:color="auto"/>
              <w:right w:val="single" w:sz="6" w:space="0" w:color="auto"/>
            </w:tcBorders>
          </w:tcPr>
          <w:p w14:paraId="636CA2C7" w14:textId="77777777" w:rsidR="00592586" w:rsidRDefault="00592586" w:rsidP="00592586">
            <w:pPr>
              <w:pStyle w:val="TAL"/>
              <w:jc w:val="center"/>
            </w:pPr>
            <w:r>
              <w:t>reject</w:t>
            </w:r>
          </w:p>
        </w:tc>
      </w:tr>
    </w:tbl>
    <w:p w14:paraId="737ADB71" w14:textId="77777777" w:rsidR="00592586" w:rsidRPr="00601087" w:rsidRDefault="00592586" w:rsidP="00592586"/>
    <w:p w14:paraId="4B416168" w14:textId="77777777" w:rsidR="00592586" w:rsidRPr="00601087" w:rsidRDefault="00592586" w:rsidP="00AE7811">
      <w:pPr>
        <w:pStyle w:val="Heading3"/>
      </w:pPr>
      <w:bookmarkStart w:id="116" w:name="_Toc161688242"/>
      <w:r w:rsidRPr="00601087">
        <w:t>9.1.10</w:t>
      </w:r>
      <w:r w:rsidRPr="00601087">
        <w:tab/>
        <w:t>ERROR INDICATION</w:t>
      </w:r>
      <w:bookmarkEnd w:id="116"/>
    </w:p>
    <w:p w14:paraId="2642A73A" w14:textId="77777777" w:rsidR="00592586" w:rsidRPr="00601087" w:rsidRDefault="00592586" w:rsidP="00592586">
      <w:pPr>
        <w:keepNext/>
        <w:keepLines/>
      </w:pPr>
      <w:r w:rsidRPr="00601087">
        <w:t>This message is sent by either a</w:t>
      </w:r>
      <w:r w:rsidR="00796074" w:rsidRPr="00601087">
        <w:t>n</w:t>
      </w:r>
      <w:r w:rsidRPr="00601087">
        <w:rPr>
          <w:rFonts w:eastAsia="SimSun"/>
        </w:rPr>
        <w:t xml:space="preserve"> H</w:t>
      </w:r>
      <w:r w:rsidRPr="00601087">
        <w:t xml:space="preserve">NB to another HNB or the HNB to the HNB-GW </w:t>
      </w:r>
      <w:r w:rsidRPr="00601087">
        <w:rPr>
          <w:rFonts w:eastAsia="SimSun"/>
        </w:rPr>
        <w:t xml:space="preserve">or the HNB-GW to the HNB </w:t>
      </w:r>
      <w:r w:rsidRPr="00601087">
        <w:t>to indicate that some error(s) have been detected.</w:t>
      </w:r>
    </w:p>
    <w:p w14:paraId="66162ABE" w14:textId="77777777" w:rsidR="00592586" w:rsidRPr="00601087" w:rsidRDefault="00592586" w:rsidP="00592586">
      <w:pPr>
        <w:keepNext/>
        <w:keepLines/>
        <w:rPr>
          <w:rFonts w:eastAsia="SimSun"/>
        </w:rPr>
      </w:pPr>
      <w:r w:rsidRPr="00601087">
        <w:t>Direction: HNB</w:t>
      </w:r>
      <w:r w:rsidRPr="00601087">
        <w:rPr>
          <w:rFonts w:eastAsia="SimSun"/>
        </w:rPr>
        <w:t xml:space="preserve"> </w:t>
      </w:r>
      <w:r w:rsidRPr="00601087">
        <w:rPr>
          <w:noProof/>
        </w:rPr>
        <w:sym w:font="Wingdings" w:char="F0E0"/>
      </w:r>
      <w:r w:rsidRPr="00601087">
        <w:t xml:space="preserve"> </w:t>
      </w:r>
      <w:proofErr w:type="spellStart"/>
      <w:r w:rsidRPr="00601087">
        <w:t>HNB</w:t>
      </w:r>
      <w:proofErr w:type="spellEnd"/>
      <w:r w:rsidRPr="00601087">
        <w:rPr>
          <w:rFonts w:eastAsia="SimSun"/>
        </w:rPr>
        <w:t xml:space="preserve"> </w:t>
      </w:r>
      <w:r w:rsidRPr="00601087">
        <w:t xml:space="preserve">and HNB </w:t>
      </w:r>
      <w:r w:rsidRPr="00601087">
        <w:rPr>
          <w:noProof/>
        </w:rPr>
        <w:sym w:font="Wingdings" w:char="F0E0"/>
      </w:r>
      <w:r w:rsidRPr="00601087">
        <w:t xml:space="preserve"> HNB-GW and HNB-GW </w:t>
      </w:r>
      <w:r w:rsidRPr="00601087">
        <w:rPr>
          <w:noProof/>
        </w:rPr>
        <w:sym w:font="Wingdings" w:char="F0E0"/>
      </w:r>
      <w:r w:rsidRPr="00601087">
        <w:rPr>
          <w:noProof/>
        </w:rPr>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592586" w14:paraId="2D0F5B74" w14:textId="77777777">
        <w:trPr>
          <w:jc w:val="center"/>
        </w:trPr>
        <w:tc>
          <w:tcPr>
            <w:tcW w:w="2646" w:type="dxa"/>
          </w:tcPr>
          <w:p w14:paraId="7B72B095" w14:textId="77777777" w:rsidR="00592586" w:rsidRDefault="00592586" w:rsidP="00592586">
            <w:pPr>
              <w:pStyle w:val="TAH"/>
            </w:pPr>
            <w:r>
              <w:t>PARAMETER</w:t>
            </w:r>
          </w:p>
        </w:tc>
        <w:tc>
          <w:tcPr>
            <w:tcW w:w="1148" w:type="dxa"/>
          </w:tcPr>
          <w:p w14:paraId="79ED441A" w14:textId="77777777" w:rsidR="00592586" w:rsidRDefault="00592586" w:rsidP="00592586">
            <w:pPr>
              <w:pStyle w:val="TAH"/>
            </w:pPr>
            <w:r>
              <w:t>PRESENCE</w:t>
            </w:r>
          </w:p>
        </w:tc>
        <w:tc>
          <w:tcPr>
            <w:tcW w:w="910" w:type="dxa"/>
          </w:tcPr>
          <w:p w14:paraId="1E5AA2F1" w14:textId="77777777" w:rsidR="00592586" w:rsidRDefault="00592586" w:rsidP="00592586">
            <w:pPr>
              <w:pStyle w:val="TAH"/>
            </w:pPr>
            <w:r>
              <w:t xml:space="preserve">RANGE </w:t>
            </w:r>
          </w:p>
        </w:tc>
        <w:tc>
          <w:tcPr>
            <w:tcW w:w="1371" w:type="dxa"/>
          </w:tcPr>
          <w:p w14:paraId="1629B705" w14:textId="77777777" w:rsidR="00592586" w:rsidRDefault="00592586" w:rsidP="00592586">
            <w:pPr>
              <w:pStyle w:val="TAH"/>
            </w:pPr>
            <w:r>
              <w:t>IE Type and Reference</w:t>
            </w:r>
          </w:p>
        </w:tc>
        <w:tc>
          <w:tcPr>
            <w:tcW w:w="1260" w:type="dxa"/>
          </w:tcPr>
          <w:p w14:paraId="595EE885" w14:textId="77777777" w:rsidR="00592586" w:rsidRDefault="00592586" w:rsidP="00592586">
            <w:pPr>
              <w:pStyle w:val="TAH"/>
            </w:pPr>
            <w:r>
              <w:t>Semantics Description</w:t>
            </w:r>
          </w:p>
        </w:tc>
        <w:tc>
          <w:tcPr>
            <w:tcW w:w="1274" w:type="dxa"/>
          </w:tcPr>
          <w:p w14:paraId="290B2EE1" w14:textId="77777777" w:rsidR="00592586" w:rsidRDefault="00592586" w:rsidP="00592586">
            <w:pPr>
              <w:pStyle w:val="TAH"/>
            </w:pPr>
            <w:r>
              <w:t>Criticality</w:t>
            </w:r>
          </w:p>
        </w:tc>
        <w:tc>
          <w:tcPr>
            <w:tcW w:w="1274" w:type="dxa"/>
          </w:tcPr>
          <w:p w14:paraId="2D122B2E" w14:textId="77777777" w:rsidR="00592586" w:rsidRDefault="00592586" w:rsidP="00592586">
            <w:pPr>
              <w:pStyle w:val="TAH"/>
            </w:pPr>
            <w:r>
              <w:t>Assigned Criticality</w:t>
            </w:r>
          </w:p>
        </w:tc>
      </w:tr>
      <w:tr w:rsidR="00592586" w14:paraId="2A7F6FC3" w14:textId="77777777">
        <w:trPr>
          <w:jc w:val="center"/>
        </w:trPr>
        <w:tc>
          <w:tcPr>
            <w:tcW w:w="2646" w:type="dxa"/>
          </w:tcPr>
          <w:p w14:paraId="41343F84" w14:textId="77777777" w:rsidR="00592586" w:rsidRDefault="00592586" w:rsidP="00592586">
            <w:pPr>
              <w:pStyle w:val="TAL"/>
            </w:pPr>
            <w:r>
              <w:t xml:space="preserve">Message Type </w:t>
            </w:r>
          </w:p>
        </w:tc>
        <w:tc>
          <w:tcPr>
            <w:tcW w:w="1148" w:type="dxa"/>
          </w:tcPr>
          <w:p w14:paraId="0C7584A5" w14:textId="77777777" w:rsidR="00592586" w:rsidRDefault="00592586" w:rsidP="00592586">
            <w:pPr>
              <w:pStyle w:val="TAL"/>
              <w:jc w:val="center"/>
            </w:pPr>
            <w:r>
              <w:t>M</w:t>
            </w:r>
          </w:p>
        </w:tc>
        <w:tc>
          <w:tcPr>
            <w:tcW w:w="910" w:type="dxa"/>
          </w:tcPr>
          <w:p w14:paraId="136E71AE" w14:textId="77777777" w:rsidR="00592586" w:rsidRDefault="00592586" w:rsidP="00592586">
            <w:pPr>
              <w:pStyle w:val="TAL"/>
            </w:pPr>
          </w:p>
        </w:tc>
        <w:tc>
          <w:tcPr>
            <w:tcW w:w="1371" w:type="dxa"/>
          </w:tcPr>
          <w:p w14:paraId="0F0BDB7C" w14:textId="77777777" w:rsidR="00592586" w:rsidRDefault="00592586" w:rsidP="00592586">
            <w:pPr>
              <w:pStyle w:val="TAL"/>
              <w:jc w:val="center"/>
            </w:pPr>
            <w:r>
              <w:t>9.2.1</w:t>
            </w:r>
          </w:p>
        </w:tc>
        <w:tc>
          <w:tcPr>
            <w:tcW w:w="1260" w:type="dxa"/>
          </w:tcPr>
          <w:p w14:paraId="54EFCB29" w14:textId="77777777" w:rsidR="00592586" w:rsidRDefault="00592586" w:rsidP="00592586">
            <w:pPr>
              <w:pStyle w:val="TAL"/>
            </w:pPr>
          </w:p>
        </w:tc>
        <w:tc>
          <w:tcPr>
            <w:tcW w:w="1274" w:type="dxa"/>
          </w:tcPr>
          <w:p w14:paraId="0E51B6B2" w14:textId="77777777" w:rsidR="00592586" w:rsidRDefault="00592586" w:rsidP="00592586">
            <w:pPr>
              <w:pStyle w:val="TAL"/>
              <w:jc w:val="center"/>
            </w:pPr>
            <w:r>
              <w:t>YES</w:t>
            </w:r>
          </w:p>
        </w:tc>
        <w:tc>
          <w:tcPr>
            <w:tcW w:w="1274" w:type="dxa"/>
          </w:tcPr>
          <w:p w14:paraId="6FDA731F" w14:textId="77777777" w:rsidR="00592586" w:rsidRDefault="00592586" w:rsidP="00592586">
            <w:pPr>
              <w:pStyle w:val="TAL"/>
              <w:jc w:val="center"/>
            </w:pPr>
            <w:r>
              <w:t>ignore</w:t>
            </w:r>
          </w:p>
        </w:tc>
      </w:tr>
      <w:tr w:rsidR="00592586" w14:paraId="5C85EC79" w14:textId="77777777">
        <w:trPr>
          <w:jc w:val="center"/>
        </w:trPr>
        <w:tc>
          <w:tcPr>
            <w:tcW w:w="2646" w:type="dxa"/>
          </w:tcPr>
          <w:p w14:paraId="75EF5D49" w14:textId="77777777" w:rsidR="00592586" w:rsidRDefault="00592586" w:rsidP="00592586">
            <w:pPr>
              <w:pStyle w:val="TAL"/>
            </w:pPr>
            <w:r>
              <w:t>Cause</w:t>
            </w:r>
          </w:p>
        </w:tc>
        <w:tc>
          <w:tcPr>
            <w:tcW w:w="1148" w:type="dxa"/>
          </w:tcPr>
          <w:p w14:paraId="7ADAA45D" w14:textId="77777777" w:rsidR="00592586" w:rsidRDefault="00592586" w:rsidP="00592586">
            <w:pPr>
              <w:pStyle w:val="TAL"/>
              <w:jc w:val="center"/>
            </w:pPr>
            <w:r>
              <w:t>O</w:t>
            </w:r>
          </w:p>
        </w:tc>
        <w:tc>
          <w:tcPr>
            <w:tcW w:w="910" w:type="dxa"/>
          </w:tcPr>
          <w:p w14:paraId="30E084E3" w14:textId="77777777" w:rsidR="00592586" w:rsidRDefault="00592586" w:rsidP="00592586">
            <w:pPr>
              <w:pStyle w:val="TAL"/>
            </w:pPr>
          </w:p>
        </w:tc>
        <w:tc>
          <w:tcPr>
            <w:tcW w:w="1371" w:type="dxa"/>
          </w:tcPr>
          <w:p w14:paraId="3056D11B" w14:textId="77777777" w:rsidR="00592586" w:rsidRDefault="00592586" w:rsidP="00592586">
            <w:pPr>
              <w:pStyle w:val="TAL"/>
              <w:jc w:val="center"/>
            </w:pPr>
            <w:r>
              <w:t>9.2.2</w:t>
            </w:r>
          </w:p>
        </w:tc>
        <w:tc>
          <w:tcPr>
            <w:tcW w:w="1260" w:type="dxa"/>
          </w:tcPr>
          <w:p w14:paraId="0DA0CE15" w14:textId="77777777" w:rsidR="00592586" w:rsidRDefault="00592586" w:rsidP="00592586">
            <w:pPr>
              <w:pStyle w:val="TAL"/>
            </w:pPr>
          </w:p>
        </w:tc>
        <w:tc>
          <w:tcPr>
            <w:tcW w:w="1274" w:type="dxa"/>
          </w:tcPr>
          <w:p w14:paraId="6D0EA3DD" w14:textId="77777777" w:rsidR="00592586" w:rsidRDefault="00592586" w:rsidP="00592586">
            <w:pPr>
              <w:pStyle w:val="TAL"/>
              <w:jc w:val="center"/>
            </w:pPr>
            <w:r>
              <w:t>YES</w:t>
            </w:r>
          </w:p>
        </w:tc>
        <w:tc>
          <w:tcPr>
            <w:tcW w:w="1274" w:type="dxa"/>
          </w:tcPr>
          <w:p w14:paraId="65B143E1" w14:textId="77777777" w:rsidR="00592586" w:rsidRDefault="00592586" w:rsidP="00592586">
            <w:pPr>
              <w:pStyle w:val="TAL"/>
              <w:jc w:val="center"/>
            </w:pPr>
            <w:r>
              <w:t>ignore</w:t>
            </w:r>
          </w:p>
        </w:tc>
      </w:tr>
      <w:tr w:rsidR="00592586" w14:paraId="54D196FD" w14:textId="77777777">
        <w:trPr>
          <w:jc w:val="center"/>
        </w:trPr>
        <w:tc>
          <w:tcPr>
            <w:tcW w:w="2646" w:type="dxa"/>
          </w:tcPr>
          <w:p w14:paraId="18CDC0B7" w14:textId="77777777" w:rsidR="00592586" w:rsidRDefault="00592586" w:rsidP="00592586">
            <w:pPr>
              <w:pStyle w:val="TAL"/>
            </w:pPr>
            <w:r>
              <w:t>Criticality Diagnostics</w:t>
            </w:r>
          </w:p>
        </w:tc>
        <w:tc>
          <w:tcPr>
            <w:tcW w:w="1148" w:type="dxa"/>
          </w:tcPr>
          <w:p w14:paraId="2866EF65" w14:textId="77777777" w:rsidR="00592586" w:rsidRDefault="00592586" w:rsidP="00592586">
            <w:pPr>
              <w:pStyle w:val="TAL"/>
              <w:jc w:val="center"/>
            </w:pPr>
            <w:r>
              <w:t>O</w:t>
            </w:r>
          </w:p>
        </w:tc>
        <w:tc>
          <w:tcPr>
            <w:tcW w:w="910" w:type="dxa"/>
          </w:tcPr>
          <w:p w14:paraId="0FFAB10A" w14:textId="77777777" w:rsidR="00592586" w:rsidRDefault="00592586" w:rsidP="00592586">
            <w:pPr>
              <w:pStyle w:val="TAL"/>
            </w:pPr>
          </w:p>
        </w:tc>
        <w:tc>
          <w:tcPr>
            <w:tcW w:w="1371" w:type="dxa"/>
          </w:tcPr>
          <w:p w14:paraId="1F667AB7" w14:textId="77777777" w:rsidR="00592586" w:rsidRDefault="00592586" w:rsidP="00592586">
            <w:pPr>
              <w:pStyle w:val="TAL"/>
              <w:jc w:val="center"/>
            </w:pPr>
            <w:r>
              <w:t>9.2.3</w:t>
            </w:r>
          </w:p>
        </w:tc>
        <w:tc>
          <w:tcPr>
            <w:tcW w:w="1260" w:type="dxa"/>
          </w:tcPr>
          <w:p w14:paraId="397E8D28" w14:textId="77777777" w:rsidR="00592586" w:rsidRDefault="00592586" w:rsidP="00592586">
            <w:pPr>
              <w:pStyle w:val="TAL"/>
            </w:pPr>
          </w:p>
        </w:tc>
        <w:tc>
          <w:tcPr>
            <w:tcW w:w="1274" w:type="dxa"/>
          </w:tcPr>
          <w:p w14:paraId="46FA06BB" w14:textId="77777777" w:rsidR="00592586" w:rsidRDefault="00592586" w:rsidP="00592586">
            <w:pPr>
              <w:pStyle w:val="TAL"/>
              <w:jc w:val="center"/>
            </w:pPr>
            <w:r>
              <w:t>YES</w:t>
            </w:r>
          </w:p>
        </w:tc>
        <w:tc>
          <w:tcPr>
            <w:tcW w:w="1274" w:type="dxa"/>
          </w:tcPr>
          <w:p w14:paraId="00E10D8D" w14:textId="77777777" w:rsidR="00592586" w:rsidRDefault="00592586" w:rsidP="00592586">
            <w:pPr>
              <w:pStyle w:val="TAL"/>
              <w:jc w:val="center"/>
            </w:pPr>
            <w:r>
              <w:t>ignore</w:t>
            </w:r>
          </w:p>
        </w:tc>
      </w:tr>
      <w:tr w:rsidR="00592586" w14:paraId="6205108F"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079A4DAB" w14:textId="77777777" w:rsidR="00592586" w:rsidRDefault="00592586" w:rsidP="00592586">
            <w:pPr>
              <w:pStyle w:val="TAL"/>
            </w:pPr>
            <w:proofErr w:type="spellStart"/>
            <w:r>
              <w:t>Iurh</w:t>
            </w:r>
            <w:proofErr w:type="spellEnd"/>
            <w:r>
              <w:t xml:space="preserve"> Signalling Context ID</w:t>
            </w:r>
          </w:p>
        </w:tc>
        <w:tc>
          <w:tcPr>
            <w:tcW w:w="1148" w:type="dxa"/>
            <w:tcBorders>
              <w:top w:val="single" w:sz="4" w:space="0" w:color="auto"/>
              <w:left w:val="single" w:sz="4" w:space="0" w:color="auto"/>
              <w:bottom w:val="single" w:sz="4" w:space="0" w:color="auto"/>
              <w:right w:val="single" w:sz="4" w:space="0" w:color="auto"/>
            </w:tcBorders>
          </w:tcPr>
          <w:p w14:paraId="45A24B53" w14:textId="77777777" w:rsidR="00592586" w:rsidRDefault="00592586" w:rsidP="00592586">
            <w:pPr>
              <w:pStyle w:val="TAL"/>
              <w:jc w:val="center"/>
            </w:pPr>
            <w:r>
              <w:t>O</w:t>
            </w:r>
          </w:p>
        </w:tc>
        <w:tc>
          <w:tcPr>
            <w:tcW w:w="910" w:type="dxa"/>
            <w:tcBorders>
              <w:top w:val="single" w:sz="4" w:space="0" w:color="auto"/>
              <w:left w:val="single" w:sz="4" w:space="0" w:color="auto"/>
              <w:bottom w:val="single" w:sz="4" w:space="0" w:color="auto"/>
              <w:right w:val="single" w:sz="4" w:space="0" w:color="auto"/>
            </w:tcBorders>
          </w:tcPr>
          <w:p w14:paraId="7E307D73" w14:textId="77777777" w:rsidR="00592586" w:rsidRDefault="00592586" w:rsidP="00592586">
            <w:pPr>
              <w:pStyle w:val="TAL"/>
            </w:pPr>
          </w:p>
        </w:tc>
        <w:tc>
          <w:tcPr>
            <w:tcW w:w="1371" w:type="dxa"/>
            <w:tcBorders>
              <w:top w:val="single" w:sz="4" w:space="0" w:color="auto"/>
              <w:left w:val="single" w:sz="4" w:space="0" w:color="auto"/>
              <w:bottom w:val="single" w:sz="4" w:space="0" w:color="auto"/>
              <w:right w:val="single" w:sz="4" w:space="0" w:color="auto"/>
            </w:tcBorders>
          </w:tcPr>
          <w:p w14:paraId="25499DDD" w14:textId="77777777" w:rsidR="00592586" w:rsidRDefault="00592586" w:rsidP="00592586">
            <w:pPr>
              <w:pStyle w:val="TAL"/>
              <w:jc w:val="center"/>
            </w:pPr>
            <w:r>
              <w:t>9.2.5</w:t>
            </w:r>
          </w:p>
        </w:tc>
        <w:tc>
          <w:tcPr>
            <w:tcW w:w="1260" w:type="dxa"/>
            <w:tcBorders>
              <w:top w:val="single" w:sz="4" w:space="0" w:color="auto"/>
              <w:left w:val="single" w:sz="4" w:space="0" w:color="auto"/>
              <w:bottom w:val="single" w:sz="4" w:space="0" w:color="auto"/>
              <w:right w:val="single" w:sz="4" w:space="0" w:color="auto"/>
            </w:tcBorders>
          </w:tcPr>
          <w:p w14:paraId="1439EF25" w14:textId="77777777" w:rsidR="00592586" w:rsidRDefault="00592586" w:rsidP="00592586">
            <w:pPr>
              <w:pStyle w:val="TAL"/>
            </w:pPr>
          </w:p>
        </w:tc>
        <w:tc>
          <w:tcPr>
            <w:tcW w:w="1274" w:type="dxa"/>
            <w:tcBorders>
              <w:top w:val="single" w:sz="4" w:space="0" w:color="auto"/>
              <w:left w:val="single" w:sz="4" w:space="0" w:color="auto"/>
              <w:bottom w:val="single" w:sz="4" w:space="0" w:color="auto"/>
              <w:right w:val="single" w:sz="4" w:space="0" w:color="auto"/>
            </w:tcBorders>
          </w:tcPr>
          <w:p w14:paraId="0D981957" w14:textId="77777777" w:rsidR="00592586" w:rsidRDefault="00592586" w:rsidP="00592586">
            <w:pPr>
              <w:pStyle w:val="TAL"/>
              <w:jc w:val="center"/>
            </w:pPr>
            <w:r>
              <w:t>YES</w:t>
            </w:r>
          </w:p>
        </w:tc>
        <w:tc>
          <w:tcPr>
            <w:tcW w:w="1274" w:type="dxa"/>
            <w:tcBorders>
              <w:top w:val="single" w:sz="4" w:space="0" w:color="auto"/>
              <w:left w:val="single" w:sz="4" w:space="0" w:color="auto"/>
              <w:bottom w:val="single" w:sz="4" w:space="0" w:color="auto"/>
              <w:right w:val="single" w:sz="4" w:space="0" w:color="auto"/>
            </w:tcBorders>
          </w:tcPr>
          <w:p w14:paraId="1F10C93E" w14:textId="77777777" w:rsidR="00592586" w:rsidRDefault="00BD5EC9" w:rsidP="00592586">
            <w:pPr>
              <w:pStyle w:val="TAL"/>
              <w:jc w:val="center"/>
            </w:pPr>
            <w:r>
              <w:t>ignore</w:t>
            </w:r>
          </w:p>
        </w:tc>
      </w:tr>
      <w:tr w:rsidR="00592586" w14:paraId="432E6CB8"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77593143" w14:textId="77777777" w:rsidR="00592586" w:rsidRDefault="00592586" w:rsidP="00592586">
            <w:pPr>
              <w:pStyle w:val="TAL"/>
            </w:pPr>
            <w:r>
              <w:t>Receivers HNB RNL Identity</w:t>
            </w:r>
          </w:p>
        </w:tc>
        <w:tc>
          <w:tcPr>
            <w:tcW w:w="1148" w:type="dxa"/>
            <w:tcBorders>
              <w:top w:val="single" w:sz="4" w:space="0" w:color="auto"/>
              <w:left w:val="single" w:sz="4" w:space="0" w:color="auto"/>
              <w:bottom w:val="single" w:sz="4" w:space="0" w:color="auto"/>
              <w:right w:val="single" w:sz="4" w:space="0" w:color="auto"/>
            </w:tcBorders>
          </w:tcPr>
          <w:p w14:paraId="33C3C616" w14:textId="77777777" w:rsidR="00592586" w:rsidRDefault="00592586" w:rsidP="00592586">
            <w:pPr>
              <w:pStyle w:val="TAL"/>
              <w:jc w:val="center"/>
            </w:pPr>
            <w:r>
              <w:t>M</w:t>
            </w:r>
          </w:p>
        </w:tc>
        <w:tc>
          <w:tcPr>
            <w:tcW w:w="910" w:type="dxa"/>
            <w:tcBorders>
              <w:top w:val="single" w:sz="4" w:space="0" w:color="auto"/>
              <w:left w:val="single" w:sz="4" w:space="0" w:color="auto"/>
              <w:bottom w:val="single" w:sz="4" w:space="0" w:color="auto"/>
              <w:right w:val="single" w:sz="4" w:space="0" w:color="auto"/>
            </w:tcBorders>
          </w:tcPr>
          <w:p w14:paraId="7892FF73" w14:textId="77777777" w:rsidR="00592586" w:rsidRDefault="00592586" w:rsidP="00592586">
            <w:pPr>
              <w:pStyle w:val="TAL"/>
            </w:pPr>
          </w:p>
        </w:tc>
        <w:tc>
          <w:tcPr>
            <w:tcW w:w="1371" w:type="dxa"/>
            <w:tcBorders>
              <w:top w:val="single" w:sz="4" w:space="0" w:color="auto"/>
              <w:left w:val="single" w:sz="4" w:space="0" w:color="auto"/>
              <w:bottom w:val="single" w:sz="4" w:space="0" w:color="auto"/>
              <w:right w:val="single" w:sz="4" w:space="0" w:color="auto"/>
            </w:tcBorders>
          </w:tcPr>
          <w:p w14:paraId="3A5EC73A" w14:textId="77777777" w:rsidR="00592586" w:rsidRDefault="00592586" w:rsidP="00592586">
            <w:pPr>
              <w:pStyle w:val="TAL"/>
              <w:jc w:val="center"/>
            </w:pPr>
            <w:r>
              <w:t>HNB RNL Identity</w:t>
            </w:r>
          </w:p>
          <w:p w14:paraId="610DDE00" w14:textId="77777777" w:rsidR="00592586" w:rsidRDefault="00592586" w:rsidP="00592586">
            <w:pPr>
              <w:pStyle w:val="TAL"/>
              <w:jc w:val="center"/>
            </w:pPr>
            <w:r>
              <w:t>9.2.</w:t>
            </w:r>
            <w:r w:rsidR="007D1F11">
              <w:t>9</w:t>
            </w:r>
          </w:p>
        </w:tc>
        <w:tc>
          <w:tcPr>
            <w:tcW w:w="1260" w:type="dxa"/>
            <w:tcBorders>
              <w:top w:val="single" w:sz="4" w:space="0" w:color="auto"/>
              <w:left w:val="single" w:sz="4" w:space="0" w:color="auto"/>
              <w:bottom w:val="single" w:sz="4" w:space="0" w:color="auto"/>
              <w:right w:val="single" w:sz="4" w:space="0" w:color="auto"/>
            </w:tcBorders>
          </w:tcPr>
          <w:p w14:paraId="6C0A8F59" w14:textId="77777777" w:rsidR="00592586" w:rsidRDefault="00592586" w:rsidP="00592586">
            <w:pPr>
              <w:pStyle w:val="TAL"/>
            </w:pPr>
          </w:p>
        </w:tc>
        <w:tc>
          <w:tcPr>
            <w:tcW w:w="1274" w:type="dxa"/>
            <w:tcBorders>
              <w:top w:val="single" w:sz="4" w:space="0" w:color="auto"/>
              <w:left w:val="single" w:sz="4" w:space="0" w:color="auto"/>
              <w:bottom w:val="single" w:sz="4" w:space="0" w:color="auto"/>
              <w:right w:val="single" w:sz="4" w:space="0" w:color="auto"/>
            </w:tcBorders>
          </w:tcPr>
          <w:p w14:paraId="6C2A3201" w14:textId="77777777" w:rsidR="00592586" w:rsidRDefault="00592586" w:rsidP="00592586">
            <w:pPr>
              <w:pStyle w:val="TAL"/>
              <w:jc w:val="center"/>
            </w:pPr>
            <w:r>
              <w:t>YES</w:t>
            </w:r>
          </w:p>
        </w:tc>
        <w:tc>
          <w:tcPr>
            <w:tcW w:w="1274" w:type="dxa"/>
            <w:tcBorders>
              <w:top w:val="single" w:sz="4" w:space="0" w:color="auto"/>
              <w:left w:val="single" w:sz="4" w:space="0" w:color="auto"/>
              <w:bottom w:val="single" w:sz="4" w:space="0" w:color="auto"/>
              <w:right w:val="single" w:sz="4" w:space="0" w:color="auto"/>
            </w:tcBorders>
          </w:tcPr>
          <w:p w14:paraId="29CD4720" w14:textId="77777777" w:rsidR="00592586" w:rsidRDefault="00592586" w:rsidP="00592586">
            <w:pPr>
              <w:pStyle w:val="TAL"/>
              <w:jc w:val="center"/>
            </w:pPr>
            <w:r>
              <w:t>ignore</w:t>
            </w:r>
          </w:p>
        </w:tc>
      </w:tr>
    </w:tbl>
    <w:p w14:paraId="670D9D5E" w14:textId="77777777" w:rsidR="00592586" w:rsidRPr="00601087" w:rsidRDefault="00592586" w:rsidP="00592586"/>
    <w:p w14:paraId="105B06C7" w14:textId="77777777" w:rsidR="00592586" w:rsidRPr="00601087" w:rsidRDefault="00592586" w:rsidP="00AE7811">
      <w:pPr>
        <w:pStyle w:val="Heading2"/>
      </w:pPr>
      <w:bookmarkStart w:id="117" w:name="_Toc161688243"/>
      <w:r w:rsidRPr="00601087">
        <w:t>9.2</w:t>
      </w:r>
      <w:r w:rsidRPr="00601087">
        <w:tab/>
        <w:t>Information Element Definitions</w:t>
      </w:r>
      <w:bookmarkEnd w:id="117"/>
    </w:p>
    <w:p w14:paraId="0F1FBBCA" w14:textId="77777777" w:rsidR="00592586" w:rsidRPr="00601087" w:rsidRDefault="00592586" w:rsidP="00AE7811">
      <w:pPr>
        <w:pStyle w:val="Heading3"/>
      </w:pPr>
      <w:bookmarkStart w:id="118" w:name="_Toc161688244"/>
      <w:r w:rsidRPr="00601087">
        <w:t>9.2.0</w:t>
      </w:r>
      <w:r w:rsidRPr="00601087">
        <w:tab/>
        <w:t>General</w:t>
      </w:r>
      <w:bookmarkEnd w:id="118"/>
    </w:p>
    <w:p w14:paraId="4F73F066" w14:textId="77777777" w:rsidR="00592586" w:rsidRPr="00601087" w:rsidRDefault="00592586" w:rsidP="00592586">
      <w:pPr>
        <w:rPr>
          <w:snapToGrid w:val="0"/>
        </w:rPr>
      </w:pPr>
      <w:r w:rsidRPr="00601087">
        <w:t>Section 9.2 presents the RNA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2DDA65DA" w14:textId="77777777" w:rsidR="00592586" w:rsidRPr="00601087" w:rsidRDefault="00592586" w:rsidP="00592586">
      <w:pPr>
        <w:rPr>
          <w:snapToGrid w:val="0"/>
        </w:rPr>
      </w:pPr>
      <w:r w:rsidRPr="00601087">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2E822C25" w14:textId="77777777" w:rsidR="00592586" w:rsidRPr="00601087" w:rsidRDefault="00592586" w:rsidP="00AE7811">
      <w:pPr>
        <w:pStyle w:val="B1"/>
        <w:rPr>
          <w:snapToGrid w:val="0"/>
        </w:rPr>
      </w:pPr>
      <w:r w:rsidRPr="00601087">
        <w:rPr>
          <w:snapToGrid w:val="0"/>
        </w:rPr>
        <w:t>-</w:t>
      </w:r>
      <w:r w:rsidRPr="00601087">
        <w:rPr>
          <w:snapToGrid w:val="0"/>
        </w:rPr>
        <w:tab/>
        <w:t>The first bit (leftmost bit) contains the most significant bit (MSB);</w:t>
      </w:r>
    </w:p>
    <w:p w14:paraId="52E45A03" w14:textId="77777777" w:rsidR="00592586" w:rsidRPr="00601087" w:rsidRDefault="00592586" w:rsidP="00AE7811">
      <w:pPr>
        <w:pStyle w:val="B1"/>
        <w:rPr>
          <w:snapToGrid w:val="0"/>
        </w:rPr>
      </w:pPr>
      <w:r w:rsidRPr="00601087">
        <w:rPr>
          <w:snapToGrid w:val="0"/>
        </w:rPr>
        <w:t>-</w:t>
      </w:r>
      <w:r w:rsidRPr="00601087">
        <w:rPr>
          <w:snapToGrid w:val="0"/>
        </w:rPr>
        <w:tab/>
        <w:t>The last bit (rightmost bit) contains the least significant bit (LSB);</w:t>
      </w:r>
    </w:p>
    <w:p w14:paraId="1D5E0560" w14:textId="77777777" w:rsidR="00592586" w:rsidRPr="00601087" w:rsidRDefault="00592586" w:rsidP="00AE7811">
      <w:pPr>
        <w:pStyle w:val="B1"/>
      </w:pPr>
      <w:r w:rsidRPr="00601087">
        <w:rPr>
          <w:snapToGrid w:val="0"/>
        </w:rPr>
        <w:t>-</w:t>
      </w:r>
      <w:r w:rsidRPr="00601087">
        <w:rPr>
          <w:snapToGrid w:val="0"/>
        </w:rPr>
        <w:tab/>
        <w:t>When importing bitstrings from other specifications, the first bit of the bitstring contains the first bit of the concerned information;</w:t>
      </w:r>
    </w:p>
    <w:p w14:paraId="3B00F703" w14:textId="77777777" w:rsidR="00592586" w:rsidRPr="00601087" w:rsidRDefault="00592586" w:rsidP="00AE7811">
      <w:pPr>
        <w:pStyle w:val="Heading3"/>
      </w:pPr>
      <w:bookmarkStart w:id="119" w:name="_Toc161688245"/>
      <w:r w:rsidRPr="00601087">
        <w:lastRenderedPageBreak/>
        <w:t>9.2.1</w:t>
      </w:r>
      <w:r w:rsidRPr="00601087">
        <w:tab/>
        <w:t>Message</w:t>
      </w:r>
      <w:r w:rsidR="00420410" w:rsidRPr="00601087">
        <w:t xml:space="preserve"> </w:t>
      </w:r>
      <w:r w:rsidRPr="00601087">
        <w:t>Type</w:t>
      </w:r>
      <w:bookmarkEnd w:id="119"/>
    </w:p>
    <w:p w14:paraId="2F10FE57" w14:textId="77777777" w:rsidR="00592586" w:rsidRPr="00601087" w:rsidRDefault="00A21A1B" w:rsidP="00592586">
      <w:pPr>
        <w:keepNext/>
        <w:keepLines/>
      </w:pPr>
      <w:r w:rsidRPr="00601087">
        <w:t xml:space="preserve">The </w:t>
      </w:r>
      <w:r w:rsidR="00592586" w:rsidRPr="00601087">
        <w:rPr>
          <w:i/>
        </w:rPr>
        <w:t>Message Type</w:t>
      </w:r>
      <w:r w:rsidR="00592586" w:rsidRPr="00601087">
        <w:t xml:space="preserve"> IE uniquely identifies the message being sent. It is mandatory for all messages.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592586" w14:paraId="57341AB7" w14:textId="77777777">
        <w:trPr>
          <w:jc w:val="center"/>
        </w:trPr>
        <w:tc>
          <w:tcPr>
            <w:tcW w:w="3039" w:type="dxa"/>
          </w:tcPr>
          <w:p w14:paraId="39FA17B0" w14:textId="77777777" w:rsidR="00592586" w:rsidRDefault="00592586" w:rsidP="00AE7811">
            <w:pPr>
              <w:pStyle w:val="TAH"/>
            </w:pPr>
            <w:r>
              <w:t>IE/GROUP NAME</w:t>
            </w:r>
          </w:p>
        </w:tc>
        <w:tc>
          <w:tcPr>
            <w:tcW w:w="1170" w:type="dxa"/>
          </w:tcPr>
          <w:p w14:paraId="4A6B8ABC" w14:textId="77777777" w:rsidR="00592586" w:rsidRDefault="00592586" w:rsidP="00AE7811">
            <w:pPr>
              <w:pStyle w:val="TAH"/>
            </w:pPr>
            <w:r>
              <w:t>PRESENCE</w:t>
            </w:r>
          </w:p>
        </w:tc>
        <w:tc>
          <w:tcPr>
            <w:tcW w:w="990" w:type="dxa"/>
          </w:tcPr>
          <w:p w14:paraId="1AB6394C" w14:textId="77777777" w:rsidR="00592586" w:rsidRDefault="00592586" w:rsidP="00AE7811">
            <w:pPr>
              <w:pStyle w:val="TAH"/>
            </w:pPr>
            <w:r>
              <w:t xml:space="preserve">RANGE </w:t>
            </w:r>
          </w:p>
        </w:tc>
        <w:tc>
          <w:tcPr>
            <w:tcW w:w="2070" w:type="dxa"/>
          </w:tcPr>
          <w:p w14:paraId="5BC0DAC5" w14:textId="77777777" w:rsidR="00592586" w:rsidRDefault="00592586" w:rsidP="00AE7811">
            <w:pPr>
              <w:pStyle w:val="TAH"/>
            </w:pPr>
            <w:r>
              <w:t>IE Type and Reference</w:t>
            </w:r>
          </w:p>
        </w:tc>
        <w:tc>
          <w:tcPr>
            <w:tcW w:w="2147" w:type="dxa"/>
          </w:tcPr>
          <w:p w14:paraId="1095A052" w14:textId="77777777" w:rsidR="00592586" w:rsidRDefault="00592586" w:rsidP="00AE7811">
            <w:pPr>
              <w:pStyle w:val="TAH"/>
            </w:pPr>
            <w:r>
              <w:t>Semantics Description</w:t>
            </w:r>
          </w:p>
        </w:tc>
      </w:tr>
      <w:tr w:rsidR="00592586" w14:paraId="13439EA3" w14:textId="77777777">
        <w:trPr>
          <w:trHeight w:hRule="exact" w:val="379"/>
          <w:jc w:val="center"/>
        </w:trPr>
        <w:tc>
          <w:tcPr>
            <w:tcW w:w="3039" w:type="dxa"/>
          </w:tcPr>
          <w:p w14:paraId="04F1CFC7" w14:textId="77777777" w:rsidR="00592586" w:rsidRDefault="00592586" w:rsidP="00592586">
            <w:pPr>
              <w:pStyle w:val="TAL"/>
            </w:pPr>
            <w:r>
              <w:t>Message Type</w:t>
            </w:r>
          </w:p>
        </w:tc>
        <w:tc>
          <w:tcPr>
            <w:tcW w:w="1170" w:type="dxa"/>
          </w:tcPr>
          <w:p w14:paraId="4BBCAAFB" w14:textId="77777777" w:rsidR="00592586" w:rsidRDefault="00592586" w:rsidP="00592586">
            <w:pPr>
              <w:pStyle w:val="TAL"/>
            </w:pPr>
          </w:p>
        </w:tc>
        <w:tc>
          <w:tcPr>
            <w:tcW w:w="990" w:type="dxa"/>
          </w:tcPr>
          <w:p w14:paraId="1FF84709" w14:textId="77777777" w:rsidR="00592586" w:rsidRDefault="00592586" w:rsidP="00592586">
            <w:pPr>
              <w:pStyle w:val="TAL"/>
            </w:pPr>
          </w:p>
        </w:tc>
        <w:tc>
          <w:tcPr>
            <w:tcW w:w="2070" w:type="dxa"/>
          </w:tcPr>
          <w:p w14:paraId="12C9F4AC" w14:textId="77777777" w:rsidR="00592586" w:rsidRDefault="00592586" w:rsidP="00592586">
            <w:pPr>
              <w:pStyle w:val="TAL"/>
            </w:pPr>
          </w:p>
        </w:tc>
        <w:tc>
          <w:tcPr>
            <w:tcW w:w="2147" w:type="dxa"/>
          </w:tcPr>
          <w:p w14:paraId="68BC1A23" w14:textId="77777777" w:rsidR="00592586" w:rsidRDefault="00592586" w:rsidP="00592586">
            <w:pPr>
              <w:pStyle w:val="TAL"/>
            </w:pPr>
          </w:p>
        </w:tc>
      </w:tr>
      <w:tr w:rsidR="00592586" w14:paraId="6B7E1981" w14:textId="77777777">
        <w:trPr>
          <w:jc w:val="center"/>
        </w:trPr>
        <w:tc>
          <w:tcPr>
            <w:tcW w:w="3039" w:type="dxa"/>
          </w:tcPr>
          <w:p w14:paraId="2429989A" w14:textId="77777777" w:rsidR="00592586" w:rsidRDefault="00592586" w:rsidP="00592586">
            <w:pPr>
              <w:pStyle w:val="TAL"/>
              <w:ind w:left="103"/>
              <w:rPr>
                <w:b/>
              </w:rPr>
            </w:pPr>
            <w:r>
              <w:t>&gt;Procedure Code</w:t>
            </w:r>
          </w:p>
        </w:tc>
        <w:tc>
          <w:tcPr>
            <w:tcW w:w="1170" w:type="dxa"/>
          </w:tcPr>
          <w:p w14:paraId="6AD00710" w14:textId="77777777" w:rsidR="00592586" w:rsidRDefault="00592586" w:rsidP="00592586">
            <w:pPr>
              <w:pStyle w:val="TAL"/>
            </w:pPr>
            <w:r>
              <w:t>M</w:t>
            </w:r>
          </w:p>
        </w:tc>
        <w:tc>
          <w:tcPr>
            <w:tcW w:w="990" w:type="dxa"/>
          </w:tcPr>
          <w:p w14:paraId="49ABD6B7" w14:textId="77777777" w:rsidR="00592586" w:rsidRDefault="00592586" w:rsidP="00592586">
            <w:pPr>
              <w:pStyle w:val="TAL"/>
            </w:pPr>
          </w:p>
        </w:tc>
        <w:tc>
          <w:tcPr>
            <w:tcW w:w="2070" w:type="dxa"/>
          </w:tcPr>
          <w:p w14:paraId="60590584" w14:textId="77777777" w:rsidR="00592586" w:rsidRDefault="00910C0A" w:rsidP="00592586">
            <w:pPr>
              <w:pStyle w:val="TAL"/>
            </w:pPr>
            <w:r>
              <w:t>INTEGER (0..255)</w:t>
            </w:r>
          </w:p>
        </w:tc>
        <w:tc>
          <w:tcPr>
            <w:tcW w:w="2147" w:type="dxa"/>
          </w:tcPr>
          <w:p w14:paraId="52358D64" w14:textId="77777777" w:rsidR="00592586" w:rsidRDefault="00592586" w:rsidP="00592586">
            <w:pPr>
              <w:pStyle w:val="TAL"/>
            </w:pPr>
          </w:p>
        </w:tc>
      </w:tr>
      <w:tr w:rsidR="00592586" w14:paraId="15FC08C3" w14:textId="77777777">
        <w:trPr>
          <w:trHeight w:hRule="exact" w:val="1400"/>
          <w:jc w:val="center"/>
        </w:trPr>
        <w:tc>
          <w:tcPr>
            <w:tcW w:w="3039" w:type="dxa"/>
          </w:tcPr>
          <w:p w14:paraId="5FA56472" w14:textId="77777777" w:rsidR="00592586" w:rsidRDefault="00592586" w:rsidP="00592586">
            <w:pPr>
              <w:pStyle w:val="TAL"/>
              <w:ind w:left="103"/>
              <w:rPr>
                <w:b/>
              </w:rPr>
            </w:pPr>
            <w:r>
              <w:t xml:space="preserve">&gt;Type of Message </w:t>
            </w:r>
          </w:p>
        </w:tc>
        <w:tc>
          <w:tcPr>
            <w:tcW w:w="1170" w:type="dxa"/>
          </w:tcPr>
          <w:p w14:paraId="670B498C" w14:textId="77777777" w:rsidR="00592586" w:rsidRDefault="00592586" w:rsidP="00592586">
            <w:pPr>
              <w:pStyle w:val="TAL"/>
            </w:pPr>
            <w:r>
              <w:t>M</w:t>
            </w:r>
          </w:p>
        </w:tc>
        <w:tc>
          <w:tcPr>
            <w:tcW w:w="990" w:type="dxa"/>
          </w:tcPr>
          <w:p w14:paraId="37115B6C" w14:textId="77777777" w:rsidR="00592586" w:rsidRDefault="00592586" w:rsidP="00592586">
            <w:pPr>
              <w:pStyle w:val="TAL"/>
            </w:pPr>
          </w:p>
        </w:tc>
        <w:tc>
          <w:tcPr>
            <w:tcW w:w="2070" w:type="dxa"/>
          </w:tcPr>
          <w:p w14:paraId="2FED16BA" w14:textId="77777777" w:rsidR="00592586" w:rsidRDefault="00592586" w:rsidP="00592586">
            <w:pPr>
              <w:pStyle w:val="TAL"/>
            </w:pPr>
            <w:r>
              <w:t>ENUMERATED (Initiating Message, Successful Outcome, Unsuccessful Outcome, Outcome)</w:t>
            </w:r>
          </w:p>
        </w:tc>
        <w:tc>
          <w:tcPr>
            <w:tcW w:w="2147" w:type="dxa"/>
          </w:tcPr>
          <w:p w14:paraId="358DA4E7" w14:textId="77777777" w:rsidR="00592586" w:rsidRDefault="00592586" w:rsidP="00592586">
            <w:pPr>
              <w:pStyle w:val="TAL"/>
            </w:pPr>
          </w:p>
        </w:tc>
      </w:tr>
    </w:tbl>
    <w:p w14:paraId="00E8E853" w14:textId="77777777" w:rsidR="00592586" w:rsidRPr="00601087" w:rsidRDefault="00592586" w:rsidP="00592586"/>
    <w:p w14:paraId="02257692" w14:textId="77777777" w:rsidR="00592586" w:rsidRPr="00601087" w:rsidRDefault="00592586" w:rsidP="00AE7811">
      <w:pPr>
        <w:pStyle w:val="Heading3"/>
      </w:pPr>
      <w:bookmarkStart w:id="120" w:name="_Toc161688246"/>
      <w:r w:rsidRPr="00601087">
        <w:t>9.2.2</w:t>
      </w:r>
      <w:r w:rsidRPr="00601087">
        <w:tab/>
        <w:t>Cause</w:t>
      </w:r>
      <w:bookmarkEnd w:id="120"/>
    </w:p>
    <w:p w14:paraId="72427E47" w14:textId="77777777" w:rsidR="00592586" w:rsidRPr="00601087" w:rsidRDefault="00592586" w:rsidP="00592586">
      <w:r w:rsidRPr="00601087">
        <w:t>The purpose of the cause information element is to indicate the reason for a particular event for the whole protocol.</w:t>
      </w:r>
    </w:p>
    <w:p w14:paraId="7BF35AD1" w14:textId="77777777" w:rsidR="00592586" w:rsidRPr="00601087" w:rsidRDefault="00592586" w:rsidP="00592586">
      <w:pPr>
        <w:pStyle w:val="TH"/>
      </w:pPr>
      <w:r w:rsidRPr="00601087">
        <w:t>Table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592586" w14:paraId="4E7A4F6A" w14:textId="77777777">
        <w:trPr>
          <w:jc w:val="center"/>
        </w:trPr>
        <w:tc>
          <w:tcPr>
            <w:tcW w:w="2551" w:type="dxa"/>
          </w:tcPr>
          <w:p w14:paraId="41F00088" w14:textId="77777777" w:rsidR="00592586" w:rsidRDefault="00592586" w:rsidP="00592586">
            <w:pPr>
              <w:pStyle w:val="TAH"/>
            </w:pPr>
            <w:r>
              <w:t>IE/Group Name</w:t>
            </w:r>
          </w:p>
        </w:tc>
        <w:tc>
          <w:tcPr>
            <w:tcW w:w="1134" w:type="dxa"/>
          </w:tcPr>
          <w:p w14:paraId="2F513DF2" w14:textId="77777777" w:rsidR="00592586" w:rsidRDefault="00592586" w:rsidP="00592586">
            <w:pPr>
              <w:pStyle w:val="TAH"/>
            </w:pPr>
            <w:r>
              <w:t>Presence</w:t>
            </w:r>
          </w:p>
        </w:tc>
        <w:tc>
          <w:tcPr>
            <w:tcW w:w="867" w:type="dxa"/>
          </w:tcPr>
          <w:p w14:paraId="5AC22CE7" w14:textId="77777777" w:rsidR="00592586" w:rsidRDefault="00592586" w:rsidP="00592586">
            <w:pPr>
              <w:pStyle w:val="TAH"/>
            </w:pPr>
            <w:r>
              <w:t>Range</w:t>
            </w:r>
          </w:p>
        </w:tc>
        <w:tc>
          <w:tcPr>
            <w:tcW w:w="2977" w:type="dxa"/>
          </w:tcPr>
          <w:p w14:paraId="66417867" w14:textId="77777777" w:rsidR="00592586" w:rsidRDefault="00592586" w:rsidP="00592586">
            <w:pPr>
              <w:pStyle w:val="TAH"/>
            </w:pPr>
            <w:r>
              <w:t>IE Type and Reference</w:t>
            </w:r>
          </w:p>
        </w:tc>
        <w:tc>
          <w:tcPr>
            <w:tcW w:w="1275" w:type="dxa"/>
          </w:tcPr>
          <w:p w14:paraId="78B4E321" w14:textId="77777777" w:rsidR="00592586" w:rsidRDefault="00592586" w:rsidP="00592586">
            <w:pPr>
              <w:pStyle w:val="TAH"/>
            </w:pPr>
            <w:r>
              <w:t>Semantics Description</w:t>
            </w:r>
          </w:p>
        </w:tc>
      </w:tr>
      <w:tr w:rsidR="00592586" w14:paraId="62382BCD" w14:textId="77777777">
        <w:trPr>
          <w:jc w:val="center"/>
        </w:trPr>
        <w:tc>
          <w:tcPr>
            <w:tcW w:w="2551" w:type="dxa"/>
          </w:tcPr>
          <w:p w14:paraId="45457B09" w14:textId="77777777" w:rsidR="00592586" w:rsidRDefault="00592586" w:rsidP="00592586">
            <w:pPr>
              <w:pStyle w:val="TAL"/>
              <w:spacing w:line="0" w:lineRule="atLeast"/>
              <w:rPr>
                <w:i/>
              </w:rPr>
            </w:pPr>
            <w:r>
              <w:t xml:space="preserve">CHOICE </w:t>
            </w:r>
            <w:r>
              <w:rPr>
                <w:i/>
              </w:rPr>
              <w:t>Cause Group</w:t>
            </w:r>
          </w:p>
        </w:tc>
        <w:tc>
          <w:tcPr>
            <w:tcW w:w="1134" w:type="dxa"/>
          </w:tcPr>
          <w:p w14:paraId="158DE6D5" w14:textId="77777777" w:rsidR="00592586" w:rsidRDefault="00592586" w:rsidP="00592586">
            <w:pPr>
              <w:pStyle w:val="TAL"/>
              <w:spacing w:line="0" w:lineRule="atLeast"/>
            </w:pPr>
          </w:p>
        </w:tc>
        <w:tc>
          <w:tcPr>
            <w:tcW w:w="867" w:type="dxa"/>
          </w:tcPr>
          <w:p w14:paraId="7FDD35B1" w14:textId="77777777" w:rsidR="00592586" w:rsidRDefault="00592586" w:rsidP="00592586">
            <w:pPr>
              <w:pStyle w:val="TAL"/>
              <w:spacing w:line="0" w:lineRule="atLeast"/>
            </w:pPr>
          </w:p>
        </w:tc>
        <w:tc>
          <w:tcPr>
            <w:tcW w:w="2977" w:type="dxa"/>
          </w:tcPr>
          <w:p w14:paraId="6461CFF8" w14:textId="77777777" w:rsidR="00592586" w:rsidRDefault="00592586" w:rsidP="00592586">
            <w:pPr>
              <w:pStyle w:val="TAL"/>
              <w:spacing w:line="0" w:lineRule="atLeast"/>
            </w:pPr>
          </w:p>
        </w:tc>
        <w:tc>
          <w:tcPr>
            <w:tcW w:w="1275" w:type="dxa"/>
          </w:tcPr>
          <w:p w14:paraId="177442ED" w14:textId="77777777" w:rsidR="00592586" w:rsidRDefault="00592586" w:rsidP="00592586">
            <w:pPr>
              <w:pStyle w:val="TAL"/>
              <w:spacing w:line="0" w:lineRule="atLeast"/>
            </w:pPr>
          </w:p>
        </w:tc>
      </w:tr>
      <w:tr w:rsidR="00592586" w14:paraId="4BB883B5" w14:textId="77777777">
        <w:trPr>
          <w:jc w:val="center"/>
        </w:trPr>
        <w:tc>
          <w:tcPr>
            <w:tcW w:w="2551" w:type="dxa"/>
          </w:tcPr>
          <w:p w14:paraId="1FF55009" w14:textId="77777777" w:rsidR="00592586" w:rsidRDefault="00592586" w:rsidP="00592586">
            <w:pPr>
              <w:pStyle w:val="TAL"/>
              <w:spacing w:line="0" w:lineRule="atLeast"/>
              <w:ind w:left="105"/>
              <w:rPr>
                <w:i/>
              </w:rPr>
            </w:pPr>
            <w:r>
              <w:rPr>
                <w:i/>
              </w:rPr>
              <w:t>&gt;Radio Network Layer</w:t>
            </w:r>
          </w:p>
        </w:tc>
        <w:tc>
          <w:tcPr>
            <w:tcW w:w="1134" w:type="dxa"/>
          </w:tcPr>
          <w:p w14:paraId="210C26B7" w14:textId="77777777" w:rsidR="00592586" w:rsidRDefault="00592586" w:rsidP="00592586">
            <w:pPr>
              <w:pStyle w:val="TAL"/>
              <w:spacing w:line="0" w:lineRule="atLeast"/>
            </w:pPr>
          </w:p>
        </w:tc>
        <w:tc>
          <w:tcPr>
            <w:tcW w:w="867" w:type="dxa"/>
          </w:tcPr>
          <w:p w14:paraId="6A35EBDB" w14:textId="77777777" w:rsidR="00592586" w:rsidRDefault="00592586" w:rsidP="00592586">
            <w:pPr>
              <w:pStyle w:val="TAL"/>
              <w:spacing w:line="0" w:lineRule="atLeast"/>
            </w:pPr>
          </w:p>
        </w:tc>
        <w:tc>
          <w:tcPr>
            <w:tcW w:w="2977" w:type="dxa"/>
          </w:tcPr>
          <w:p w14:paraId="31A6254C" w14:textId="77777777" w:rsidR="00592586" w:rsidRDefault="00592586" w:rsidP="00592586">
            <w:pPr>
              <w:pStyle w:val="TAL"/>
              <w:spacing w:line="0" w:lineRule="atLeast"/>
            </w:pPr>
          </w:p>
        </w:tc>
        <w:tc>
          <w:tcPr>
            <w:tcW w:w="1275" w:type="dxa"/>
          </w:tcPr>
          <w:p w14:paraId="4DF1AE4C" w14:textId="77777777" w:rsidR="00592586" w:rsidRDefault="00592586" w:rsidP="00592586">
            <w:pPr>
              <w:pStyle w:val="TAL"/>
              <w:spacing w:line="0" w:lineRule="atLeast"/>
            </w:pPr>
          </w:p>
        </w:tc>
      </w:tr>
      <w:tr w:rsidR="00592586" w14:paraId="56EE09AB" w14:textId="77777777">
        <w:trPr>
          <w:jc w:val="center"/>
        </w:trPr>
        <w:tc>
          <w:tcPr>
            <w:tcW w:w="2551" w:type="dxa"/>
          </w:tcPr>
          <w:p w14:paraId="00A19864" w14:textId="77777777" w:rsidR="00592586" w:rsidRDefault="00592586" w:rsidP="00A21A1B">
            <w:pPr>
              <w:pStyle w:val="TAL"/>
              <w:ind w:left="284"/>
            </w:pPr>
            <w:r>
              <w:t>&gt;&gt;Radio Network Layer Cause</w:t>
            </w:r>
          </w:p>
        </w:tc>
        <w:tc>
          <w:tcPr>
            <w:tcW w:w="1134" w:type="dxa"/>
          </w:tcPr>
          <w:p w14:paraId="525FDB71" w14:textId="77777777" w:rsidR="00592586" w:rsidRDefault="00592586" w:rsidP="00A21A1B">
            <w:pPr>
              <w:pStyle w:val="TAL"/>
            </w:pPr>
            <w:r>
              <w:t>M</w:t>
            </w:r>
          </w:p>
        </w:tc>
        <w:tc>
          <w:tcPr>
            <w:tcW w:w="867" w:type="dxa"/>
          </w:tcPr>
          <w:p w14:paraId="427250D9" w14:textId="77777777" w:rsidR="00592586" w:rsidRDefault="00592586" w:rsidP="00A21A1B">
            <w:pPr>
              <w:pStyle w:val="TAL"/>
            </w:pPr>
          </w:p>
        </w:tc>
        <w:tc>
          <w:tcPr>
            <w:tcW w:w="2977" w:type="dxa"/>
          </w:tcPr>
          <w:p w14:paraId="36946F1F" w14:textId="77777777" w:rsidR="00592586" w:rsidRDefault="00592586" w:rsidP="00A21A1B">
            <w:pPr>
              <w:pStyle w:val="TAL"/>
            </w:pPr>
            <w:r>
              <w:rPr>
                <w:szCs w:val="18"/>
              </w:rPr>
              <w:t>ENUMERATED</w:t>
            </w:r>
            <w:r>
              <w:rPr>
                <w:sz w:val="16"/>
              </w:rPr>
              <w:br/>
            </w:r>
            <w:r>
              <w:rPr>
                <w:szCs w:val="18"/>
              </w:rPr>
              <w:t>(</w:t>
            </w:r>
            <w:r>
              <w:t>Normal,</w:t>
            </w:r>
          </w:p>
          <w:p w14:paraId="7777CD61" w14:textId="77777777" w:rsidR="00592586" w:rsidRDefault="00592586" w:rsidP="00A21A1B">
            <w:pPr>
              <w:pStyle w:val="TAL"/>
              <w:rPr>
                <w:rFonts w:cs="Arial"/>
              </w:rPr>
            </w:pPr>
            <w:r>
              <w:rPr>
                <w:rFonts w:cs="Arial"/>
              </w:rPr>
              <w:t>Connect failed,</w:t>
            </w:r>
          </w:p>
          <w:p w14:paraId="4A0EE944" w14:textId="77777777" w:rsidR="00592586" w:rsidRDefault="00592586" w:rsidP="00A21A1B">
            <w:pPr>
              <w:pStyle w:val="TAL"/>
              <w:rPr>
                <w:rFonts w:cs="Arial"/>
              </w:rPr>
            </w:pPr>
            <w:r>
              <w:rPr>
                <w:rFonts w:cs="Arial"/>
              </w:rPr>
              <w:t>Network release,</w:t>
            </w:r>
          </w:p>
          <w:p w14:paraId="3917A640" w14:textId="77777777" w:rsidR="0077570B" w:rsidRDefault="0077570B" w:rsidP="00A21A1B">
            <w:pPr>
              <w:pStyle w:val="TAL"/>
              <w:rPr>
                <w:rFonts w:cs="Arial"/>
              </w:rPr>
            </w:pPr>
            <w:r>
              <w:t>Unknown or already allocated</w:t>
            </w:r>
            <w:r w:rsidRPr="00601087">
              <w:rPr>
                <w:rFonts w:eastAsia="Batang"/>
              </w:rPr>
              <w:t xml:space="preserve"> </w:t>
            </w:r>
            <w:proofErr w:type="spellStart"/>
            <w:r w:rsidRPr="00601087">
              <w:rPr>
                <w:rFonts w:eastAsia="Batang"/>
              </w:rPr>
              <w:t>Iurh</w:t>
            </w:r>
            <w:proofErr w:type="spellEnd"/>
            <w:r w:rsidRPr="00601087">
              <w:rPr>
                <w:rFonts w:eastAsia="Batang"/>
              </w:rPr>
              <w:t xml:space="preserve"> Context ID,</w:t>
            </w:r>
          </w:p>
          <w:p w14:paraId="5B51C934" w14:textId="77777777" w:rsidR="00592586" w:rsidRDefault="00592586" w:rsidP="00A21A1B">
            <w:pPr>
              <w:pStyle w:val="TAL"/>
              <w:rPr>
                <w:rFonts w:cs="Arial"/>
              </w:rPr>
            </w:pPr>
            <w:r>
              <w:rPr>
                <w:rFonts w:cs="Arial"/>
              </w:rPr>
              <w:t>Unspecified,</w:t>
            </w:r>
          </w:p>
          <w:p w14:paraId="6BA0B591" w14:textId="77777777" w:rsidR="00307DE5" w:rsidRDefault="00592586" w:rsidP="00307DE5">
            <w:pPr>
              <w:pStyle w:val="TAL"/>
            </w:pPr>
            <w:r>
              <w:t>...,</w:t>
            </w:r>
          </w:p>
          <w:p w14:paraId="0F62682D" w14:textId="77777777" w:rsidR="00592586" w:rsidRDefault="00307DE5" w:rsidP="00307DE5">
            <w:pPr>
              <w:pStyle w:val="TAL"/>
            </w:pPr>
            <w:r>
              <w:t>Peer RNC not available,</w:t>
            </w:r>
          </w:p>
          <w:p w14:paraId="4D433A6C" w14:textId="77777777" w:rsidR="00592586" w:rsidRDefault="00592586" w:rsidP="00A21A1B">
            <w:pPr>
              <w:pStyle w:val="TAL"/>
              <w:rPr>
                <w:sz w:val="16"/>
              </w:rPr>
            </w:pPr>
            <w:r>
              <w:rPr>
                <w:sz w:val="16"/>
              </w:rPr>
              <w:t>)</w:t>
            </w:r>
          </w:p>
        </w:tc>
        <w:tc>
          <w:tcPr>
            <w:tcW w:w="1275" w:type="dxa"/>
          </w:tcPr>
          <w:p w14:paraId="2725244B" w14:textId="77777777" w:rsidR="00592586" w:rsidRDefault="00592586" w:rsidP="00A21A1B">
            <w:pPr>
              <w:pStyle w:val="TAL"/>
            </w:pPr>
          </w:p>
        </w:tc>
      </w:tr>
      <w:tr w:rsidR="00592586" w14:paraId="285E5882" w14:textId="77777777">
        <w:trPr>
          <w:jc w:val="center"/>
        </w:trPr>
        <w:tc>
          <w:tcPr>
            <w:tcW w:w="2551" w:type="dxa"/>
          </w:tcPr>
          <w:p w14:paraId="04F5B659" w14:textId="77777777" w:rsidR="00592586" w:rsidRDefault="00592586" w:rsidP="00592586">
            <w:pPr>
              <w:pStyle w:val="TAL"/>
              <w:spacing w:line="0" w:lineRule="atLeast"/>
              <w:ind w:left="105"/>
              <w:rPr>
                <w:i/>
              </w:rPr>
            </w:pPr>
            <w:r>
              <w:rPr>
                <w:i/>
              </w:rPr>
              <w:t xml:space="preserve">&gt;Transport Layer </w:t>
            </w:r>
          </w:p>
        </w:tc>
        <w:tc>
          <w:tcPr>
            <w:tcW w:w="1134" w:type="dxa"/>
          </w:tcPr>
          <w:p w14:paraId="616123E9" w14:textId="77777777" w:rsidR="00592586" w:rsidRDefault="00592586" w:rsidP="00592586">
            <w:pPr>
              <w:pStyle w:val="TAL"/>
              <w:spacing w:line="0" w:lineRule="atLeast"/>
            </w:pPr>
          </w:p>
        </w:tc>
        <w:tc>
          <w:tcPr>
            <w:tcW w:w="867" w:type="dxa"/>
          </w:tcPr>
          <w:p w14:paraId="66AB8898" w14:textId="77777777" w:rsidR="00592586" w:rsidRDefault="00592586" w:rsidP="00592586">
            <w:pPr>
              <w:pStyle w:val="TAL"/>
              <w:spacing w:line="0" w:lineRule="atLeast"/>
            </w:pPr>
          </w:p>
        </w:tc>
        <w:tc>
          <w:tcPr>
            <w:tcW w:w="2977" w:type="dxa"/>
          </w:tcPr>
          <w:p w14:paraId="5DA41F16" w14:textId="77777777" w:rsidR="00592586" w:rsidRDefault="00592586" w:rsidP="00592586">
            <w:pPr>
              <w:pStyle w:val="TAL"/>
              <w:spacing w:line="0" w:lineRule="atLeast"/>
            </w:pPr>
          </w:p>
        </w:tc>
        <w:tc>
          <w:tcPr>
            <w:tcW w:w="1275" w:type="dxa"/>
          </w:tcPr>
          <w:p w14:paraId="7C497019" w14:textId="77777777" w:rsidR="00592586" w:rsidRDefault="00592586" w:rsidP="00592586">
            <w:pPr>
              <w:pStyle w:val="TAL"/>
              <w:spacing w:line="0" w:lineRule="atLeast"/>
            </w:pPr>
          </w:p>
        </w:tc>
      </w:tr>
      <w:tr w:rsidR="00592586" w14:paraId="637423CA" w14:textId="77777777">
        <w:trPr>
          <w:jc w:val="center"/>
        </w:trPr>
        <w:tc>
          <w:tcPr>
            <w:tcW w:w="2551" w:type="dxa"/>
          </w:tcPr>
          <w:p w14:paraId="46763C95" w14:textId="77777777" w:rsidR="00592586" w:rsidRDefault="00592586" w:rsidP="00592586">
            <w:pPr>
              <w:pStyle w:val="TAL"/>
              <w:spacing w:line="0" w:lineRule="atLeast"/>
              <w:ind w:left="247"/>
            </w:pPr>
            <w:r>
              <w:t xml:space="preserve">&gt;&gt;Transport Layer Cause </w:t>
            </w:r>
          </w:p>
        </w:tc>
        <w:tc>
          <w:tcPr>
            <w:tcW w:w="1134" w:type="dxa"/>
          </w:tcPr>
          <w:p w14:paraId="40FEF34D" w14:textId="77777777" w:rsidR="00592586" w:rsidRDefault="00592586" w:rsidP="00592586">
            <w:pPr>
              <w:pStyle w:val="TAL"/>
              <w:spacing w:line="0" w:lineRule="atLeast"/>
            </w:pPr>
            <w:r>
              <w:t>M</w:t>
            </w:r>
          </w:p>
        </w:tc>
        <w:tc>
          <w:tcPr>
            <w:tcW w:w="867" w:type="dxa"/>
          </w:tcPr>
          <w:p w14:paraId="0FC89C47" w14:textId="77777777" w:rsidR="00592586" w:rsidRDefault="00592586" w:rsidP="00592586">
            <w:pPr>
              <w:pStyle w:val="TAL"/>
              <w:spacing w:line="0" w:lineRule="atLeast"/>
            </w:pPr>
          </w:p>
        </w:tc>
        <w:tc>
          <w:tcPr>
            <w:tcW w:w="2977" w:type="dxa"/>
          </w:tcPr>
          <w:p w14:paraId="1E201853" w14:textId="77777777" w:rsidR="00592586" w:rsidRDefault="00592586" w:rsidP="00592586">
            <w:pPr>
              <w:pStyle w:val="TAL"/>
              <w:spacing w:line="0" w:lineRule="atLeast"/>
              <w:rPr>
                <w:szCs w:val="18"/>
              </w:rPr>
            </w:pPr>
            <w:r>
              <w:rPr>
                <w:szCs w:val="18"/>
              </w:rPr>
              <w:t>ENUMERATED</w:t>
            </w:r>
            <w:r>
              <w:rPr>
                <w:szCs w:val="18"/>
              </w:rPr>
              <w:br/>
              <w:t>(Transport Resource Unavailable,</w:t>
            </w:r>
          </w:p>
          <w:p w14:paraId="5051FB66" w14:textId="77777777" w:rsidR="00592586" w:rsidRDefault="00592586" w:rsidP="00592586">
            <w:pPr>
              <w:pStyle w:val="TAL"/>
              <w:spacing w:line="0" w:lineRule="atLeast"/>
              <w:rPr>
                <w:szCs w:val="18"/>
              </w:rPr>
            </w:pPr>
            <w:r>
              <w:rPr>
                <w:szCs w:val="18"/>
              </w:rPr>
              <w:t>Unspecified,</w:t>
            </w:r>
          </w:p>
          <w:p w14:paraId="74264A53" w14:textId="77777777" w:rsidR="00592586" w:rsidRDefault="00592586" w:rsidP="00592586">
            <w:pPr>
              <w:pStyle w:val="TAL"/>
              <w:spacing w:line="0" w:lineRule="atLeast"/>
              <w:rPr>
                <w:sz w:val="16"/>
              </w:rPr>
            </w:pPr>
            <w:r>
              <w:rPr>
                <w:szCs w:val="18"/>
              </w:rPr>
              <w:t>…)</w:t>
            </w:r>
          </w:p>
        </w:tc>
        <w:tc>
          <w:tcPr>
            <w:tcW w:w="1275" w:type="dxa"/>
          </w:tcPr>
          <w:p w14:paraId="7BFE3CEC" w14:textId="77777777" w:rsidR="00592586" w:rsidRDefault="00592586" w:rsidP="00592586">
            <w:pPr>
              <w:pStyle w:val="TAL"/>
              <w:spacing w:line="0" w:lineRule="atLeast"/>
            </w:pPr>
          </w:p>
        </w:tc>
      </w:tr>
      <w:tr w:rsidR="00592586" w14:paraId="29AED6ED" w14:textId="77777777">
        <w:trPr>
          <w:jc w:val="center"/>
        </w:trPr>
        <w:tc>
          <w:tcPr>
            <w:tcW w:w="2551" w:type="dxa"/>
          </w:tcPr>
          <w:p w14:paraId="798DF889" w14:textId="77777777" w:rsidR="00592586" w:rsidRDefault="00592586" w:rsidP="00592586">
            <w:pPr>
              <w:pStyle w:val="TAL"/>
              <w:spacing w:line="0" w:lineRule="atLeast"/>
              <w:ind w:left="105"/>
              <w:rPr>
                <w:i/>
              </w:rPr>
            </w:pPr>
            <w:r>
              <w:rPr>
                <w:i/>
              </w:rPr>
              <w:t>&gt;Protocol</w:t>
            </w:r>
          </w:p>
        </w:tc>
        <w:tc>
          <w:tcPr>
            <w:tcW w:w="1134" w:type="dxa"/>
          </w:tcPr>
          <w:p w14:paraId="56849F26" w14:textId="77777777" w:rsidR="00592586" w:rsidRDefault="00592586" w:rsidP="00592586">
            <w:pPr>
              <w:pStyle w:val="TAL"/>
              <w:spacing w:line="0" w:lineRule="atLeast"/>
            </w:pPr>
          </w:p>
        </w:tc>
        <w:tc>
          <w:tcPr>
            <w:tcW w:w="867" w:type="dxa"/>
          </w:tcPr>
          <w:p w14:paraId="38DA468D" w14:textId="77777777" w:rsidR="00592586" w:rsidRDefault="00592586" w:rsidP="00592586">
            <w:pPr>
              <w:pStyle w:val="TAL"/>
              <w:spacing w:line="0" w:lineRule="atLeast"/>
            </w:pPr>
          </w:p>
        </w:tc>
        <w:tc>
          <w:tcPr>
            <w:tcW w:w="2977" w:type="dxa"/>
          </w:tcPr>
          <w:p w14:paraId="28D16F95" w14:textId="77777777" w:rsidR="00592586" w:rsidRDefault="00592586" w:rsidP="00592586">
            <w:pPr>
              <w:pStyle w:val="TAL"/>
              <w:spacing w:line="0" w:lineRule="atLeast"/>
            </w:pPr>
          </w:p>
        </w:tc>
        <w:tc>
          <w:tcPr>
            <w:tcW w:w="1275" w:type="dxa"/>
          </w:tcPr>
          <w:p w14:paraId="05B2713D" w14:textId="77777777" w:rsidR="00592586" w:rsidRDefault="00592586" w:rsidP="00592586">
            <w:pPr>
              <w:pStyle w:val="TAL"/>
              <w:spacing w:line="0" w:lineRule="atLeast"/>
            </w:pPr>
          </w:p>
        </w:tc>
      </w:tr>
      <w:tr w:rsidR="00592586" w14:paraId="47F94F5C" w14:textId="77777777">
        <w:trPr>
          <w:jc w:val="center"/>
        </w:trPr>
        <w:tc>
          <w:tcPr>
            <w:tcW w:w="2551" w:type="dxa"/>
          </w:tcPr>
          <w:p w14:paraId="33780A8E" w14:textId="77777777" w:rsidR="00592586" w:rsidRDefault="00592586" w:rsidP="00592586">
            <w:pPr>
              <w:pStyle w:val="TAL"/>
              <w:spacing w:line="0" w:lineRule="atLeast"/>
              <w:ind w:left="247"/>
            </w:pPr>
            <w:r>
              <w:t xml:space="preserve">&gt;&gt;Protocol Cause </w:t>
            </w:r>
          </w:p>
        </w:tc>
        <w:tc>
          <w:tcPr>
            <w:tcW w:w="1134" w:type="dxa"/>
          </w:tcPr>
          <w:p w14:paraId="1F39B5DE" w14:textId="77777777" w:rsidR="00592586" w:rsidRDefault="00592586" w:rsidP="00592586">
            <w:pPr>
              <w:pStyle w:val="TAL"/>
              <w:spacing w:line="0" w:lineRule="atLeast"/>
            </w:pPr>
            <w:r>
              <w:t>M</w:t>
            </w:r>
          </w:p>
        </w:tc>
        <w:tc>
          <w:tcPr>
            <w:tcW w:w="867" w:type="dxa"/>
          </w:tcPr>
          <w:p w14:paraId="0402B5AE" w14:textId="77777777" w:rsidR="00592586" w:rsidRDefault="00592586" w:rsidP="00592586">
            <w:pPr>
              <w:pStyle w:val="TAL"/>
              <w:spacing w:line="0" w:lineRule="atLeast"/>
            </w:pPr>
          </w:p>
        </w:tc>
        <w:tc>
          <w:tcPr>
            <w:tcW w:w="2977" w:type="dxa"/>
          </w:tcPr>
          <w:p w14:paraId="7700983E" w14:textId="77777777" w:rsidR="00592586" w:rsidRDefault="00592586" w:rsidP="00592586">
            <w:pPr>
              <w:pStyle w:val="TAL"/>
              <w:spacing w:line="0" w:lineRule="atLeast"/>
              <w:rPr>
                <w:szCs w:val="18"/>
              </w:rPr>
            </w:pPr>
            <w:r>
              <w:rPr>
                <w:szCs w:val="18"/>
              </w:rPr>
              <w:t>ENUMERATED</w:t>
            </w:r>
            <w:r>
              <w:rPr>
                <w:szCs w:val="18"/>
              </w:rPr>
              <w:br/>
              <w:t>(Transfer Syntax Error,</w:t>
            </w:r>
            <w:r>
              <w:rPr>
                <w:szCs w:val="18"/>
              </w:rPr>
              <w:br/>
              <w:t>Abstract Syntax Error (Reject),</w:t>
            </w:r>
            <w:r>
              <w:rPr>
                <w:szCs w:val="18"/>
              </w:rPr>
              <w:br/>
              <w:t>Abstract Syntax Error (Ignore and Notify),</w:t>
            </w:r>
            <w:r>
              <w:rPr>
                <w:szCs w:val="18"/>
              </w:rPr>
              <w:br/>
              <w:t>Message not Compatible with Receiver State,</w:t>
            </w:r>
          </w:p>
          <w:p w14:paraId="6CDD8007" w14:textId="77777777" w:rsidR="00592586" w:rsidRDefault="00592586" w:rsidP="00592586">
            <w:pPr>
              <w:pStyle w:val="TAL"/>
              <w:spacing w:line="0" w:lineRule="atLeast"/>
              <w:rPr>
                <w:szCs w:val="18"/>
              </w:rPr>
            </w:pPr>
            <w:r>
              <w:rPr>
                <w:szCs w:val="18"/>
              </w:rPr>
              <w:t>Semantic Error,</w:t>
            </w:r>
            <w:r>
              <w:rPr>
                <w:szCs w:val="18"/>
              </w:rPr>
              <w:br/>
              <w:t>Unspecified,</w:t>
            </w:r>
          </w:p>
          <w:p w14:paraId="08856FFA" w14:textId="77777777" w:rsidR="00592586" w:rsidRDefault="00592586" w:rsidP="00592586">
            <w:pPr>
              <w:pStyle w:val="TAL"/>
              <w:spacing w:line="0" w:lineRule="atLeast"/>
              <w:rPr>
                <w:szCs w:val="18"/>
              </w:rPr>
            </w:pPr>
            <w:r>
              <w:rPr>
                <w:szCs w:val="18"/>
              </w:rPr>
              <w:t>Abstract Syntax Error (Falsely Constructed Message),</w:t>
            </w:r>
          </w:p>
          <w:p w14:paraId="02257ECC" w14:textId="77777777" w:rsidR="00592586" w:rsidRDefault="00592586" w:rsidP="00592586">
            <w:pPr>
              <w:pStyle w:val="TAL"/>
              <w:spacing w:line="0" w:lineRule="atLeast"/>
              <w:rPr>
                <w:sz w:val="16"/>
              </w:rPr>
            </w:pPr>
            <w:r>
              <w:rPr>
                <w:szCs w:val="18"/>
              </w:rPr>
              <w:t>…)</w:t>
            </w:r>
          </w:p>
        </w:tc>
        <w:tc>
          <w:tcPr>
            <w:tcW w:w="1275" w:type="dxa"/>
          </w:tcPr>
          <w:p w14:paraId="737E1BB1" w14:textId="77777777" w:rsidR="00592586" w:rsidRDefault="00592586" w:rsidP="00592586">
            <w:pPr>
              <w:pStyle w:val="TAL"/>
              <w:spacing w:line="0" w:lineRule="atLeast"/>
            </w:pPr>
          </w:p>
        </w:tc>
      </w:tr>
      <w:tr w:rsidR="00592586" w14:paraId="54ED4B58" w14:textId="77777777">
        <w:trPr>
          <w:jc w:val="center"/>
        </w:trPr>
        <w:tc>
          <w:tcPr>
            <w:tcW w:w="2551" w:type="dxa"/>
          </w:tcPr>
          <w:p w14:paraId="42666925" w14:textId="77777777" w:rsidR="00592586" w:rsidRDefault="00592586" w:rsidP="00592586">
            <w:pPr>
              <w:pStyle w:val="TAL"/>
              <w:spacing w:line="0" w:lineRule="atLeast"/>
              <w:ind w:left="105"/>
              <w:rPr>
                <w:i/>
              </w:rPr>
            </w:pPr>
            <w:r>
              <w:rPr>
                <w:i/>
              </w:rPr>
              <w:t>&gt;Misc</w:t>
            </w:r>
          </w:p>
        </w:tc>
        <w:tc>
          <w:tcPr>
            <w:tcW w:w="1134" w:type="dxa"/>
          </w:tcPr>
          <w:p w14:paraId="6DDC796B" w14:textId="77777777" w:rsidR="00592586" w:rsidRDefault="00592586" w:rsidP="00592586">
            <w:pPr>
              <w:pStyle w:val="TAL"/>
              <w:spacing w:line="0" w:lineRule="atLeast"/>
            </w:pPr>
          </w:p>
        </w:tc>
        <w:tc>
          <w:tcPr>
            <w:tcW w:w="867" w:type="dxa"/>
          </w:tcPr>
          <w:p w14:paraId="3E2AFAED" w14:textId="77777777" w:rsidR="00592586" w:rsidRDefault="00592586" w:rsidP="00592586">
            <w:pPr>
              <w:pStyle w:val="TAL"/>
              <w:spacing w:line="0" w:lineRule="atLeast"/>
            </w:pPr>
          </w:p>
        </w:tc>
        <w:tc>
          <w:tcPr>
            <w:tcW w:w="2977" w:type="dxa"/>
          </w:tcPr>
          <w:p w14:paraId="11E93615" w14:textId="77777777" w:rsidR="00592586" w:rsidRDefault="00592586" w:rsidP="00592586">
            <w:pPr>
              <w:pStyle w:val="TAL"/>
              <w:spacing w:line="0" w:lineRule="atLeast"/>
            </w:pPr>
          </w:p>
        </w:tc>
        <w:tc>
          <w:tcPr>
            <w:tcW w:w="1275" w:type="dxa"/>
          </w:tcPr>
          <w:p w14:paraId="3ACC9141" w14:textId="77777777" w:rsidR="00592586" w:rsidRDefault="00592586" w:rsidP="00592586">
            <w:pPr>
              <w:pStyle w:val="TAL"/>
              <w:spacing w:line="0" w:lineRule="atLeast"/>
            </w:pPr>
          </w:p>
        </w:tc>
      </w:tr>
      <w:tr w:rsidR="00592586" w14:paraId="512E7B96" w14:textId="77777777">
        <w:trPr>
          <w:jc w:val="center"/>
        </w:trPr>
        <w:tc>
          <w:tcPr>
            <w:tcW w:w="2551" w:type="dxa"/>
          </w:tcPr>
          <w:p w14:paraId="2E705BEA" w14:textId="77777777" w:rsidR="00592586" w:rsidRDefault="00592586" w:rsidP="00592586">
            <w:pPr>
              <w:pStyle w:val="TAL"/>
              <w:spacing w:line="0" w:lineRule="atLeast"/>
              <w:ind w:left="247"/>
            </w:pPr>
            <w:r>
              <w:t xml:space="preserve">&gt;&gt;Misc Cause </w:t>
            </w:r>
          </w:p>
        </w:tc>
        <w:tc>
          <w:tcPr>
            <w:tcW w:w="1134" w:type="dxa"/>
          </w:tcPr>
          <w:p w14:paraId="2782FDE5" w14:textId="77777777" w:rsidR="00592586" w:rsidRDefault="00592586" w:rsidP="00592586">
            <w:pPr>
              <w:pStyle w:val="TAL"/>
              <w:spacing w:line="0" w:lineRule="atLeast"/>
            </w:pPr>
            <w:r>
              <w:t>M</w:t>
            </w:r>
          </w:p>
        </w:tc>
        <w:tc>
          <w:tcPr>
            <w:tcW w:w="867" w:type="dxa"/>
          </w:tcPr>
          <w:p w14:paraId="67530485" w14:textId="77777777" w:rsidR="00592586" w:rsidRDefault="00592586" w:rsidP="00592586">
            <w:pPr>
              <w:pStyle w:val="TAL"/>
              <w:spacing w:line="0" w:lineRule="atLeast"/>
            </w:pPr>
          </w:p>
        </w:tc>
        <w:tc>
          <w:tcPr>
            <w:tcW w:w="2977" w:type="dxa"/>
          </w:tcPr>
          <w:p w14:paraId="76E14358" w14:textId="77777777" w:rsidR="00592586" w:rsidRDefault="00592586" w:rsidP="00592586">
            <w:pPr>
              <w:pStyle w:val="TAL"/>
              <w:spacing w:line="0" w:lineRule="atLeast"/>
              <w:rPr>
                <w:szCs w:val="18"/>
              </w:rPr>
            </w:pPr>
            <w:r>
              <w:rPr>
                <w:szCs w:val="18"/>
              </w:rPr>
              <w:t>ENUMERATED</w:t>
            </w:r>
            <w:r>
              <w:rPr>
                <w:szCs w:val="18"/>
              </w:rPr>
              <w:br/>
              <w:t>(Processing Overload,</w:t>
            </w:r>
            <w:r>
              <w:rPr>
                <w:szCs w:val="18"/>
              </w:rPr>
              <w:br/>
              <w:t>Hardware Failure,</w:t>
            </w:r>
            <w:r>
              <w:rPr>
                <w:szCs w:val="18"/>
              </w:rPr>
              <w:br/>
              <w:t>O&amp;M Intervention,</w:t>
            </w:r>
            <w:r>
              <w:rPr>
                <w:szCs w:val="18"/>
              </w:rPr>
              <w:br/>
              <w:t>Unspecified,</w:t>
            </w:r>
          </w:p>
          <w:p w14:paraId="3AE18FCA" w14:textId="77777777" w:rsidR="00592586" w:rsidRDefault="00592586" w:rsidP="00592586">
            <w:pPr>
              <w:pStyle w:val="TAL"/>
              <w:spacing w:line="0" w:lineRule="atLeast"/>
              <w:rPr>
                <w:sz w:val="16"/>
              </w:rPr>
            </w:pPr>
            <w:r>
              <w:rPr>
                <w:szCs w:val="18"/>
              </w:rPr>
              <w:t>…)</w:t>
            </w:r>
          </w:p>
        </w:tc>
        <w:tc>
          <w:tcPr>
            <w:tcW w:w="1275" w:type="dxa"/>
          </w:tcPr>
          <w:p w14:paraId="7A5605EE" w14:textId="77777777" w:rsidR="00592586" w:rsidRDefault="00592586" w:rsidP="00592586">
            <w:pPr>
              <w:pStyle w:val="TAL"/>
              <w:spacing w:line="0" w:lineRule="atLeast"/>
            </w:pPr>
          </w:p>
        </w:tc>
      </w:tr>
    </w:tbl>
    <w:p w14:paraId="7F481AB5" w14:textId="77777777" w:rsidR="00592586" w:rsidRPr="00601087" w:rsidRDefault="00592586" w:rsidP="00592586">
      <w:pPr>
        <w:spacing w:line="0" w:lineRule="atLeast"/>
      </w:pPr>
    </w:p>
    <w:p w14:paraId="0C357D34" w14:textId="77777777" w:rsidR="00592586" w:rsidRPr="00601087" w:rsidRDefault="00592586" w:rsidP="00592586">
      <w:pPr>
        <w:spacing w:line="0" w:lineRule="atLeast"/>
      </w:pPr>
      <w:r w:rsidRPr="00601087">
        <w:lastRenderedPageBreak/>
        <w:t xml:space="preserve">The meaning of the different cause values is described in the following table. In general, </w:t>
      </w:r>
      <w:r w:rsidR="00A21A1B" w:rsidRPr="00601087">
        <w:t>"</w:t>
      </w:r>
      <w:r w:rsidRPr="00601087">
        <w:t>not supported</w:t>
      </w:r>
      <w:r w:rsidR="00A21A1B" w:rsidRPr="00601087">
        <w:t>"</w:t>
      </w:r>
      <w:r w:rsidRPr="00601087">
        <w:t xml:space="preserve"> cause values indicate that the concerned capability is missing. On the other hand, </w:t>
      </w:r>
      <w:r w:rsidR="00A21A1B" w:rsidRPr="00601087">
        <w:t>"</w:t>
      </w:r>
      <w:r w:rsidRPr="00601087">
        <w:t>not available</w:t>
      </w:r>
      <w:r w:rsidR="00A21A1B" w:rsidRPr="00601087">
        <w:t>"</w:t>
      </w:r>
      <w:r w:rsidRPr="00601087">
        <w:t xml:space="preserve"> cause values indicate that the concerned capability is present, but insufficient resources were available to perform the requested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3"/>
        <w:gridCol w:w="5061"/>
      </w:tblGrid>
      <w:tr w:rsidR="00592586" w14:paraId="01298928" w14:textId="77777777">
        <w:trPr>
          <w:jc w:val="center"/>
        </w:trPr>
        <w:tc>
          <w:tcPr>
            <w:tcW w:w="3843" w:type="dxa"/>
          </w:tcPr>
          <w:p w14:paraId="7B10F9A5" w14:textId="77777777" w:rsidR="00592586" w:rsidRDefault="00592586" w:rsidP="00592586">
            <w:pPr>
              <w:pStyle w:val="TAH"/>
            </w:pPr>
            <w:r>
              <w:t>Radio Network Layer cause</w:t>
            </w:r>
          </w:p>
        </w:tc>
        <w:tc>
          <w:tcPr>
            <w:tcW w:w="5061" w:type="dxa"/>
          </w:tcPr>
          <w:p w14:paraId="55463344" w14:textId="77777777" w:rsidR="00592586" w:rsidRDefault="00592586" w:rsidP="00592586">
            <w:pPr>
              <w:pStyle w:val="TAH"/>
            </w:pPr>
            <w:r>
              <w:t>Meaning</w:t>
            </w:r>
          </w:p>
        </w:tc>
      </w:tr>
      <w:tr w:rsidR="00592586" w14:paraId="5DDFA01B" w14:textId="77777777">
        <w:trPr>
          <w:jc w:val="center"/>
        </w:trPr>
        <w:tc>
          <w:tcPr>
            <w:tcW w:w="3843" w:type="dxa"/>
          </w:tcPr>
          <w:p w14:paraId="317F61A7" w14:textId="77777777" w:rsidR="00592586" w:rsidRDefault="00592586" w:rsidP="00592586">
            <w:pPr>
              <w:pStyle w:val="TAL"/>
            </w:pPr>
            <w:r>
              <w:t>Normal</w:t>
            </w:r>
          </w:p>
        </w:tc>
        <w:tc>
          <w:tcPr>
            <w:tcW w:w="5061" w:type="dxa"/>
          </w:tcPr>
          <w:p w14:paraId="7ED21E41" w14:textId="77777777" w:rsidR="00592586" w:rsidRDefault="00592586" w:rsidP="00592586">
            <w:pPr>
              <w:pStyle w:val="TAL"/>
            </w:pPr>
            <w:r>
              <w:t>No error has occurred</w:t>
            </w:r>
          </w:p>
        </w:tc>
      </w:tr>
      <w:tr w:rsidR="00592586" w14:paraId="08AB6998" w14:textId="77777777">
        <w:trPr>
          <w:jc w:val="center"/>
        </w:trPr>
        <w:tc>
          <w:tcPr>
            <w:tcW w:w="3843" w:type="dxa"/>
          </w:tcPr>
          <w:p w14:paraId="670E1109" w14:textId="77777777" w:rsidR="00592586" w:rsidRDefault="00592586" w:rsidP="00592586">
            <w:pPr>
              <w:pStyle w:val="TAL"/>
            </w:pPr>
            <w:r>
              <w:t>Connect failed</w:t>
            </w:r>
          </w:p>
        </w:tc>
        <w:tc>
          <w:tcPr>
            <w:tcW w:w="5061" w:type="dxa"/>
          </w:tcPr>
          <w:p w14:paraId="21B06F52" w14:textId="77777777" w:rsidR="00592586" w:rsidRDefault="00592586" w:rsidP="00592586">
            <w:pPr>
              <w:pStyle w:val="TAL"/>
            </w:pPr>
            <w:r>
              <w:t>Connect attempt failed</w:t>
            </w:r>
          </w:p>
        </w:tc>
      </w:tr>
      <w:tr w:rsidR="00592586" w14:paraId="0B08D178" w14:textId="77777777">
        <w:trPr>
          <w:jc w:val="center"/>
        </w:trPr>
        <w:tc>
          <w:tcPr>
            <w:tcW w:w="3843" w:type="dxa"/>
          </w:tcPr>
          <w:p w14:paraId="32FEA6AA" w14:textId="77777777" w:rsidR="00592586" w:rsidRDefault="00592586" w:rsidP="00592586">
            <w:pPr>
              <w:pStyle w:val="TAL"/>
            </w:pPr>
            <w:r>
              <w:t>Network release</w:t>
            </w:r>
          </w:p>
        </w:tc>
        <w:tc>
          <w:tcPr>
            <w:tcW w:w="5061" w:type="dxa"/>
          </w:tcPr>
          <w:p w14:paraId="6E4C954E" w14:textId="77777777" w:rsidR="00592586" w:rsidRDefault="00592586" w:rsidP="00592586">
            <w:pPr>
              <w:pStyle w:val="TAL"/>
            </w:pPr>
            <w:r>
              <w:t>Connection released by network</w:t>
            </w:r>
          </w:p>
        </w:tc>
      </w:tr>
      <w:tr w:rsidR="0077570B" w14:paraId="770BA705" w14:textId="77777777">
        <w:trPr>
          <w:jc w:val="center"/>
        </w:trPr>
        <w:tc>
          <w:tcPr>
            <w:tcW w:w="3843" w:type="dxa"/>
          </w:tcPr>
          <w:p w14:paraId="6C588D15" w14:textId="77777777" w:rsidR="0077570B" w:rsidRDefault="0077570B" w:rsidP="00F34B1E">
            <w:pPr>
              <w:pStyle w:val="TAL"/>
            </w:pPr>
            <w:r>
              <w:t>Unknown or already allocated</w:t>
            </w:r>
            <w:r w:rsidRPr="00601087">
              <w:rPr>
                <w:rFonts w:eastAsia="Batang"/>
              </w:rPr>
              <w:t xml:space="preserve"> </w:t>
            </w:r>
            <w:proofErr w:type="spellStart"/>
            <w:r w:rsidRPr="00601087">
              <w:rPr>
                <w:rFonts w:eastAsia="Batang"/>
              </w:rPr>
              <w:t>Iurh</w:t>
            </w:r>
            <w:proofErr w:type="spellEnd"/>
            <w:r w:rsidRPr="00601087">
              <w:rPr>
                <w:rFonts w:eastAsia="Batang"/>
              </w:rPr>
              <w:t xml:space="preserve"> Context ID</w:t>
            </w:r>
          </w:p>
        </w:tc>
        <w:tc>
          <w:tcPr>
            <w:tcW w:w="5061" w:type="dxa"/>
          </w:tcPr>
          <w:p w14:paraId="1C294A14" w14:textId="77777777" w:rsidR="0077570B" w:rsidRDefault="0077570B" w:rsidP="00F34B1E">
            <w:pPr>
              <w:pStyle w:val="TAL"/>
            </w:pPr>
            <w:r>
              <w:t xml:space="preserve">The action failed because the </w:t>
            </w:r>
            <w:proofErr w:type="spellStart"/>
            <w:r>
              <w:t>Iurh</w:t>
            </w:r>
            <w:proofErr w:type="spellEnd"/>
            <w:r>
              <w:t xml:space="preserve"> Context ID is either unknown, or (in case of an initiating message) is known and already allocated to an existing context.</w:t>
            </w:r>
          </w:p>
        </w:tc>
      </w:tr>
      <w:tr w:rsidR="00592586" w14:paraId="5AF7C487" w14:textId="77777777">
        <w:trPr>
          <w:jc w:val="center"/>
        </w:trPr>
        <w:tc>
          <w:tcPr>
            <w:tcW w:w="3843" w:type="dxa"/>
          </w:tcPr>
          <w:p w14:paraId="15136F25" w14:textId="77777777" w:rsidR="00592586" w:rsidRDefault="00592586" w:rsidP="00592586">
            <w:pPr>
              <w:pStyle w:val="TAL"/>
            </w:pPr>
            <w:r>
              <w:t>Unspecified</w:t>
            </w:r>
          </w:p>
        </w:tc>
        <w:tc>
          <w:tcPr>
            <w:tcW w:w="5061" w:type="dxa"/>
          </w:tcPr>
          <w:p w14:paraId="259B8987" w14:textId="77777777" w:rsidR="00592586" w:rsidRDefault="00592586" w:rsidP="00592586">
            <w:pPr>
              <w:pStyle w:val="TAL"/>
            </w:pPr>
            <w:r>
              <w:t>Sent when none of the above cause values applies but still the cause is Radio Network layer related.</w:t>
            </w:r>
          </w:p>
        </w:tc>
      </w:tr>
      <w:tr w:rsidR="00307DE5" w14:paraId="408DC33A" w14:textId="77777777" w:rsidTr="00307DE5">
        <w:trPr>
          <w:jc w:val="center"/>
        </w:trPr>
        <w:tc>
          <w:tcPr>
            <w:tcW w:w="3843" w:type="dxa"/>
            <w:tcBorders>
              <w:top w:val="single" w:sz="4" w:space="0" w:color="auto"/>
              <w:left w:val="single" w:sz="4" w:space="0" w:color="auto"/>
              <w:bottom w:val="single" w:sz="4" w:space="0" w:color="auto"/>
              <w:right w:val="single" w:sz="4" w:space="0" w:color="auto"/>
            </w:tcBorders>
          </w:tcPr>
          <w:p w14:paraId="6E3B49A1" w14:textId="77777777" w:rsidR="00307DE5" w:rsidRDefault="00307DE5" w:rsidP="00307DE5">
            <w:pPr>
              <w:pStyle w:val="TAL"/>
            </w:pPr>
            <w:r>
              <w:t>Peer RNC not available</w:t>
            </w:r>
          </w:p>
        </w:tc>
        <w:tc>
          <w:tcPr>
            <w:tcW w:w="5061" w:type="dxa"/>
            <w:tcBorders>
              <w:top w:val="single" w:sz="4" w:space="0" w:color="auto"/>
              <w:left w:val="single" w:sz="4" w:space="0" w:color="auto"/>
              <w:bottom w:val="single" w:sz="4" w:space="0" w:color="auto"/>
              <w:right w:val="single" w:sz="4" w:space="0" w:color="auto"/>
            </w:tcBorders>
          </w:tcPr>
          <w:p w14:paraId="7384967A" w14:textId="77777777" w:rsidR="00307DE5" w:rsidRDefault="00307DE5" w:rsidP="00307DE5">
            <w:pPr>
              <w:pStyle w:val="TAL"/>
            </w:pPr>
            <w:r>
              <w:t xml:space="preserve">The </w:t>
            </w:r>
            <w:proofErr w:type="spellStart"/>
            <w:r>
              <w:t>Iur</w:t>
            </w:r>
            <w:proofErr w:type="spellEnd"/>
            <w:r>
              <w:t xml:space="preserve"> interface between the HNB-GW and the peer RNC is not available for HNB-RNC connectivity via the HNB-GW.</w:t>
            </w:r>
          </w:p>
        </w:tc>
      </w:tr>
    </w:tbl>
    <w:p w14:paraId="19875A1F" w14:textId="77777777" w:rsidR="00592586" w:rsidRPr="00601087" w:rsidRDefault="00592586" w:rsidP="005925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92586" w14:paraId="625A9823" w14:textId="77777777">
        <w:tc>
          <w:tcPr>
            <w:tcW w:w="3060" w:type="dxa"/>
          </w:tcPr>
          <w:p w14:paraId="789906C3" w14:textId="77777777" w:rsidR="00592586" w:rsidRDefault="00592586" w:rsidP="00592586">
            <w:pPr>
              <w:pStyle w:val="TAH"/>
            </w:pPr>
            <w:r>
              <w:t>Transport Network Layer cause</w:t>
            </w:r>
          </w:p>
        </w:tc>
        <w:tc>
          <w:tcPr>
            <w:tcW w:w="6120" w:type="dxa"/>
          </w:tcPr>
          <w:p w14:paraId="21A56D30" w14:textId="77777777" w:rsidR="00592586" w:rsidRDefault="00592586" w:rsidP="00592586">
            <w:pPr>
              <w:pStyle w:val="TAH"/>
            </w:pPr>
            <w:r>
              <w:t>Meaning</w:t>
            </w:r>
          </w:p>
        </w:tc>
      </w:tr>
      <w:tr w:rsidR="00592586" w14:paraId="36842824" w14:textId="77777777">
        <w:tc>
          <w:tcPr>
            <w:tcW w:w="3060" w:type="dxa"/>
          </w:tcPr>
          <w:p w14:paraId="488B5E6A" w14:textId="77777777" w:rsidR="00592586" w:rsidRDefault="00592586" w:rsidP="00592586">
            <w:pPr>
              <w:pStyle w:val="TAL"/>
            </w:pPr>
            <w:r>
              <w:t>Transport resource unavailable</w:t>
            </w:r>
          </w:p>
        </w:tc>
        <w:tc>
          <w:tcPr>
            <w:tcW w:w="6120" w:type="dxa"/>
          </w:tcPr>
          <w:p w14:paraId="25B1F156" w14:textId="77777777" w:rsidR="00592586" w:rsidRDefault="00592586" w:rsidP="00592586">
            <w:pPr>
              <w:pStyle w:val="TAL"/>
            </w:pPr>
            <w:r>
              <w:t>The required transport resources are not available</w:t>
            </w:r>
          </w:p>
        </w:tc>
      </w:tr>
      <w:tr w:rsidR="00592586" w14:paraId="75E82A27" w14:textId="77777777">
        <w:tc>
          <w:tcPr>
            <w:tcW w:w="3060" w:type="dxa"/>
          </w:tcPr>
          <w:p w14:paraId="0704B3E4" w14:textId="77777777" w:rsidR="00592586" w:rsidRDefault="00592586" w:rsidP="00592586">
            <w:pPr>
              <w:pStyle w:val="TAL"/>
            </w:pPr>
            <w:r>
              <w:t>Unspecified</w:t>
            </w:r>
          </w:p>
        </w:tc>
        <w:tc>
          <w:tcPr>
            <w:tcW w:w="6120" w:type="dxa"/>
          </w:tcPr>
          <w:p w14:paraId="5A75D7E4" w14:textId="77777777" w:rsidR="00592586" w:rsidRDefault="00592586" w:rsidP="00592586">
            <w:pPr>
              <w:pStyle w:val="TAL"/>
            </w:pPr>
            <w:r>
              <w:t>Sent when none of the above cause values applies but still the cause is Transport Network Layer related</w:t>
            </w:r>
          </w:p>
        </w:tc>
      </w:tr>
    </w:tbl>
    <w:p w14:paraId="66A622AF" w14:textId="77777777" w:rsidR="00592586" w:rsidRPr="00601087" w:rsidRDefault="00592586" w:rsidP="00592586">
      <w:pPr>
        <w:spacing w:line="0" w:lineRule="atLeas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92586" w14:paraId="16F691BF" w14:textId="77777777">
        <w:tc>
          <w:tcPr>
            <w:tcW w:w="3060" w:type="dxa"/>
          </w:tcPr>
          <w:p w14:paraId="0E8D91FB" w14:textId="77777777" w:rsidR="00592586" w:rsidRDefault="00592586" w:rsidP="00592586">
            <w:pPr>
              <w:pStyle w:val="TAH"/>
            </w:pPr>
            <w:r>
              <w:t>Protocol cause</w:t>
            </w:r>
          </w:p>
        </w:tc>
        <w:tc>
          <w:tcPr>
            <w:tcW w:w="6120" w:type="dxa"/>
          </w:tcPr>
          <w:p w14:paraId="68260E11" w14:textId="77777777" w:rsidR="00592586" w:rsidRDefault="00592586" w:rsidP="00592586">
            <w:pPr>
              <w:pStyle w:val="TAH"/>
            </w:pPr>
            <w:r>
              <w:t>Meaning</w:t>
            </w:r>
          </w:p>
        </w:tc>
      </w:tr>
      <w:tr w:rsidR="00592586" w14:paraId="7D9FA27A" w14:textId="77777777">
        <w:tc>
          <w:tcPr>
            <w:tcW w:w="3060" w:type="dxa"/>
          </w:tcPr>
          <w:p w14:paraId="0C4211A0" w14:textId="77777777" w:rsidR="00592586" w:rsidRDefault="00592586" w:rsidP="00592586">
            <w:pPr>
              <w:pStyle w:val="TAL"/>
            </w:pPr>
            <w:r>
              <w:t>Abstract Syntax Error (Reject)</w:t>
            </w:r>
          </w:p>
        </w:tc>
        <w:tc>
          <w:tcPr>
            <w:tcW w:w="6120" w:type="dxa"/>
          </w:tcPr>
          <w:p w14:paraId="5DAAD44E" w14:textId="77777777" w:rsidR="00592586" w:rsidRDefault="00592586" w:rsidP="00592586">
            <w:pPr>
              <w:pStyle w:val="TAL"/>
            </w:pPr>
            <w:r>
              <w:t xml:space="preserve">The received message included an abstract syntax error and the concerned criticality indicated </w:t>
            </w:r>
            <w:r w:rsidR="002B4460">
              <w:t>"</w:t>
            </w:r>
            <w:r>
              <w:t>reject</w:t>
            </w:r>
            <w:r w:rsidR="002B4460">
              <w:t>"</w:t>
            </w:r>
            <w:r>
              <w:t xml:space="preserve"> (see subclause 10.3)</w:t>
            </w:r>
          </w:p>
        </w:tc>
      </w:tr>
      <w:tr w:rsidR="00592586" w14:paraId="3A40F160" w14:textId="77777777">
        <w:tc>
          <w:tcPr>
            <w:tcW w:w="3060" w:type="dxa"/>
          </w:tcPr>
          <w:p w14:paraId="702922F8" w14:textId="77777777" w:rsidR="00592586" w:rsidRDefault="00592586" w:rsidP="00592586">
            <w:pPr>
              <w:pStyle w:val="TAL"/>
            </w:pPr>
            <w:r>
              <w:t>Abstract Syntax Error (Ignore and Notify)</w:t>
            </w:r>
          </w:p>
        </w:tc>
        <w:tc>
          <w:tcPr>
            <w:tcW w:w="6120" w:type="dxa"/>
          </w:tcPr>
          <w:p w14:paraId="752F7FA6" w14:textId="77777777" w:rsidR="00592586" w:rsidRDefault="00592586" w:rsidP="00592586">
            <w:pPr>
              <w:pStyle w:val="TAL"/>
            </w:pPr>
            <w:r>
              <w:t xml:space="preserve">The received message included an abstract syntax error and the concerned criticality indicated </w:t>
            </w:r>
            <w:r w:rsidR="002B4460">
              <w:t>"</w:t>
            </w:r>
            <w:r>
              <w:t>ignore and notify</w:t>
            </w:r>
            <w:r w:rsidR="002B4460">
              <w:t>"</w:t>
            </w:r>
            <w:r>
              <w:t xml:space="preserve"> (see subclause 10.3)</w:t>
            </w:r>
          </w:p>
        </w:tc>
      </w:tr>
      <w:tr w:rsidR="00592586" w14:paraId="107875F7" w14:textId="77777777">
        <w:tc>
          <w:tcPr>
            <w:tcW w:w="3060" w:type="dxa"/>
          </w:tcPr>
          <w:p w14:paraId="6878C345" w14:textId="77777777" w:rsidR="00592586" w:rsidRDefault="00592586" w:rsidP="00592586">
            <w:pPr>
              <w:pStyle w:val="TAL"/>
            </w:pPr>
            <w:r>
              <w:t>Abstract syntax error (falsely constructed message)</w:t>
            </w:r>
          </w:p>
        </w:tc>
        <w:tc>
          <w:tcPr>
            <w:tcW w:w="6120" w:type="dxa"/>
          </w:tcPr>
          <w:p w14:paraId="7BE80E45" w14:textId="77777777" w:rsidR="00592586" w:rsidRDefault="00592586" w:rsidP="00592586">
            <w:pPr>
              <w:pStyle w:val="TAL"/>
            </w:pPr>
            <w:r>
              <w:t>The received message contained IEs or IE groups in wrong order or with too many occurrences (see subclause 10.3)</w:t>
            </w:r>
          </w:p>
        </w:tc>
      </w:tr>
      <w:tr w:rsidR="00592586" w14:paraId="769F0782" w14:textId="77777777">
        <w:tc>
          <w:tcPr>
            <w:tcW w:w="3060" w:type="dxa"/>
          </w:tcPr>
          <w:p w14:paraId="785232CF" w14:textId="77777777" w:rsidR="00592586" w:rsidRDefault="00592586" w:rsidP="00592586">
            <w:pPr>
              <w:pStyle w:val="TAL"/>
            </w:pPr>
            <w:r>
              <w:t>Message not Compatible with Receiver State</w:t>
            </w:r>
          </w:p>
        </w:tc>
        <w:tc>
          <w:tcPr>
            <w:tcW w:w="6120" w:type="dxa"/>
          </w:tcPr>
          <w:p w14:paraId="0474243E" w14:textId="77777777" w:rsidR="00592586" w:rsidRDefault="00592586" w:rsidP="00592586">
            <w:pPr>
              <w:pStyle w:val="TAL"/>
            </w:pPr>
            <w:r>
              <w:t>The received message was not compatible with the receiver state (see subclause 10.4)</w:t>
            </w:r>
          </w:p>
        </w:tc>
      </w:tr>
      <w:tr w:rsidR="00592586" w14:paraId="75A278F4" w14:textId="77777777">
        <w:tc>
          <w:tcPr>
            <w:tcW w:w="3060" w:type="dxa"/>
          </w:tcPr>
          <w:p w14:paraId="4DEFEDC7" w14:textId="77777777" w:rsidR="00592586" w:rsidRDefault="00592586" w:rsidP="00592586">
            <w:pPr>
              <w:pStyle w:val="TAL"/>
            </w:pPr>
            <w:r>
              <w:t>Semantic Error</w:t>
            </w:r>
          </w:p>
        </w:tc>
        <w:tc>
          <w:tcPr>
            <w:tcW w:w="6120" w:type="dxa"/>
          </w:tcPr>
          <w:p w14:paraId="0881C656" w14:textId="77777777" w:rsidR="00592586" w:rsidRDefault="00592586" w:rsidP="00592586">
            <w:pPr>
              <w:pStyle w:val="TAL"/>
            </w:pPr>
            <w:r>
              <w:t>The received message included a semantic error (see subclause 10.4)</w:t>
            </w:r>
          </w:p>
        </w:tc>
      </w:tr>
      <w:tr w:rsidR="00592586" w14:paraId="17E7434F" w14:textId="77777777">
        <w:tc>
          <w:tcPr>
            <w:tcW w:w="3060" w:type="dxa"/>
          </w:tcPr>
          <w:p w14:paraId="75070CD1" w14:textId="77777777" w:rsidR="00592586" w:rsidRDefault="00592586" w:rsidP="00592586">
            <w:pPr>
              <w:pStyle w:val="TAL"/>
            </w:pPr>
            <w:r>
              <w:t>Transfer Syntax Error</w:t>
            </w:r>
          </w:p>
        </w:tc>
        <w:tc>
          <w:tcPr>
            <w:tcW w:w="6120" w:type="dxa"/>
          </w:tcPr>
          <w:p w14:paraId="2A83A896" w14:textId="77777777" w:rsidR="00592586" w:rsidRDefault="00592586" w:rsidP="00592586">
            <w:pPr>
              <w:pStyle w:val="TAL"/>
            </w:pPr>
            <w:r>
              <w:t>The received message included a transfer syntax error (see subclause 10.2)</w:t>
            </w:r>
          </w:p>
        </w:tc>
      </w:tr>
      <w:tr w:rsidR="00592586" w14:paraId="5652CD89" w14:textId="77777777">
        <w:tc>
          <w:tcPr>
            <w:tcW w:w="3060" w:type="dxa"/>
          </w:tcPr>
          <w:p w14:paraId="1E0DE5BF" w14:textId="77777777" w:rsidR="00592586" w:rsidRDefault="00592586" w:rsidP="00592586">
            <w:pPr>
              <w:pStyle w:val="TAL"/>
            </w:pPr>
            <w:r>
              <w:t>Unspecified</w:t>
            </w:r>
          </w:p>
        </w:tc>
        <w:tc>
          <w:tcPr>
            <w:tcW w:w="6120" w:type="dxa"/>
          </w:tcPr>
          <w:p w14:paraId="1633A522" w14:textId="77777777" w:rsidR="00592586" w:rsidRDefault="00592586" w:rsidP="00592586">
            <w:pPr>
              <w:pStyle w:val="TAL"/>
            </w:pPr>
            <w:r>
              <w:t>Sent when none of the above cause values applies but still the cause is Protocol related</w:t>
            </w:r>
          </w:p>
        </w:tc>
      </w:tr>
    </w:tbl>
    <w:p w14:paraId="41A3E5D9" w14:textId="77777777" w:rsidR="00592586" w:rsidRPr="00601087" w:rsidRDefault="00592586" w:rsidP="00592586">
      <w:pPr>
        <w:spacing w:line="0" w:lineRule="atLeas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92586" w14:paraId="0E755F11" w14:textId="77777777">
        <w:tc>
          <w:tcPr>
            <w:tcW w:w="3060" w:type="dxa"/>
          </w:tcPr>
          <w:p w14:paraId="47B590F2" w14:textId="77777777" w:rsidR="00592586" w:rsidRDefault="00592586" w:rsidP="00592586">
            <w:pPr>
              <w:pStyle w:val="TAH"/>
            </w:pPr>
            <w:r>
              <w:t>Miscellaneous cause</w:t>
            </w:r>
          </w:p>
        </w:tc>
        <w:tc>
          <w:tcPr>
            <w:tcW w:w="6120" w:type="dxa"/>
          </w:tcPr>
          <w:p w14:paraId="1B8668F6" w14:textId="77777777" w:rsidR="00592586" w:rsidRDefault="00592586" w:rsidP="00592586">
            <w:pPr>
              <w:pStyle w:val="TAH"/>
            </w:pPr>
            <w:r>
              <w:t>Meaning</w:t>
            </w:r>
          </w:p>
        </w:tc>
      </w:tr>
      <w:tr w:rsidR="00592586" w14:paraId="37A6B8A6" w14:textId="77777777">
        <w:tc>
          <w:tcPr>
            <w:tcW w:w="3060" w:type="dxa"/>
          </w:tcPr>
          <w:p w14:paraId="47CCBD68" w14:textId="77777777" w:rsidR="00592586" w:rsidRDefault="00592586" w:rsidP="00592586">
            <w:pPr>
              <w:pStyle w:val="TAL"/>
            </w:pPr>
            <w:r>
              <w:t>Hardware Failure</w:t>
            </w:r>
          </w:p>
        </w:tc>
        <w:tc>
          <w:tcPr>
            <w:tcW w:w="6120" w:type="dxa"/>
          </w:tcPr>
          <w:p w14:paraId="148B1B65" w14:textId="77777777" w:rsidR="00592586" w:rsidRDefault="00592586" w:rsidP="00592586">
            <w:pPr>
              <w:pStyle w:val="TAL"/>
            </w:pPr>
            <w:r>
              <w:t>HNB hardware failure</w:t>
            </w:r>
          </w:p>
        </w:tc>
      </w:tr>
      <w:tr w:rsidR="00592586" w14:paraId="1D6A8229" w14:textId="77777777">
        <w:tc>
          <w:tcPr>
            <w:tcW w:w="3060" w:type="dxa"/>
          </w:tcPr>
          <w:p w14:paraId="120692AC" w14:textId="77777777" w:rsidR="00592586" w:rsidRDefault="00592586" w:rsidP="00592586">
            <w:pPr>
              <w:pStyle w:val="TAL"/>
            </w:pPr>
            <w:r>
              <w:t>O&amp;M Intervention</w:t>
            </w:r>
          </w:p>
        </w:tc>
        <w:tc>
          <w:tcPr>
            <w:tcW w:w="6120" w:type="dxa"/>
          </w:tcPr>
          <w:p w14:paraId="21358636" w14:textId="77777777" w:rsidR="00592586" w:rsidRDefault="00592586" w:rsidP="00592586">
            <w:pPr>
              <w:pStyle w:val="TAL"/>
            </w:pPr>
            <w:r>
              <w:t>Operation and Maintenance intervention related to HNB equipment</w:t>
            </w:r>
          </w:p>
        </w:tc>
      </w:tr>
      <w:tr w:rsidR="00A21A1B" w14:paraId="15B6419B" w14:textId="77777777">
        <w:tc>
          <w:tcPr>
            <w:tcW w:w="3060" w:type="dxa"/>
            <w:tcBorders>
              <w:top w:val="single" w:sz="4" w:space="0" w:color="auto"/>
              <w:left w:val="single" w:sz="4" w:space="0" w:color="auto"/>
              <w:bottom w:val="single" w:sz="4" w:space="0" w:color="auto"/>
              <w:right w:val="single" w:sz="4" w:space="0" w:color="auto"/>
            </w:tcBorders>
          </w:tcPr>
          <w:p w14:paraId="1A102FBF" w14:textId="77777777" w:rsidR="00A21A1B" w:rsidRDefault="00A21A1B">
            <w:pPr>
              <w:pStyle w:val="TAL"/>
              <w:rPr>
                <w:lang w:eastAsia="en-US"/>
              </w:rPr>
            </w:pPr>
            <w:r>
              <w:t>Processing Overload</w:t>
            </w:r>
          </w:p>
        </w:tc>
        <w:tc>
          <w:tcPr>
            <w:tcW w:w="6120" w:type="dxa"/>
            <w:tcBorders>
              <w:top w:val="single" w:sz="4" w:space="0" w:color="auto"/>
              <w:left w:val="single" w:sz="4" w:space="0" w:color="auto"/>
              <w:bottom w:val="single" w:sz="4" w:space="0" w:color="auto"/>
              <w:right w:val="single" w:sz="4" w:space="0" w:color="auto"/>
            </w:tcBorders>
          </w:tcPr>
          <w:p w14:paraId="7A04657C" w14:textId="77777777" w:rsidR="00A21A1B" w:rsidRDefault="00A21A1B">
            <w:pPr>
              <w:pStyle w:val="TAL"/>
              <w:rPr>
                <w:lang w:eastAsia="en-US"/>
              </w:rPr>
            </w:pPr>
            <w:r>
              <w:t>HNB processing overload</w:t>
            </w:r>
          </w:p>
        </w:tc>
      </w:tr>
      <w:tr w:rsidR="00592586" w14:paraId="3229982C" w14:textId="77777777">
        <w:tc>
          <w:tcPr>
            <w:tcW w:w="3060" w:type="dxa"/>
          </w:tcPr>
          <w:p w14:paraId="0BFF9F05" w14:textId="77777777" w:rsidR="00592586" w:rsidRDefault="00592586" w:rsidP="00592586">
            <w:pPr>
              <w:pStyle w:val="TAL"/>
            </w:pPr>
            <w:r>
              <w:t>Unspecified</w:t>
            </w:r>
          </w:p>
        </w:tc>
        <w:tc>
          <w:tcPr>
            <w:tcW w:w="6120" w:type="dxa"/>
          </w:tcPr>
          <w:p w14:paraId="68842FC5" w14:textId="77777777" w:rsidR="00592586" w:rsidRDefault="00592586" w:rsidP="00592586">
            <w:pPr>
              <w:pStyle w:val="TAL"/>
            </w:pPr>
            <w:r>
              <w:t>Sent when none of the above cause values applies and the cause is not related to any of the categories Radio Network Layer, Transport Network Layer or Protocol.</w:t>
            </w:r>
          </w:p>
        </w:tc>
      </w:tr>
    </w:tbl>
    <w:p w14:paraId="00BF9047" w14:textId="77777777" w:rsidR="00592586" w:rsidRPr="00601087" w:rsidRDefault="00592586" w:rsidP="00592586">
      <w:pPr>
        <w:spacing w:line="0" w:lineRule="atLeast"/>
      </w:pPr>
    </w:p>
    <w:p w14:paraId="500EA16C" w14:textId="77777777" w:rsidR="00592586" w:rsidRPr="00601087" w:rsidRDefault="00592586" w:rsidP="00592586"/>
    <w:p w14:paraId="5C539DD3" w14:textId="77777777" w:rsidR="00592586" w:rsidRPr="00601087" w:rsidRDefault="00592586" w:rsidP="00592586">
      <w:pPr>
        <w:pStyle w:val="Heading3"/>
        <w:ind w:left="0" w:firstLine="0"/>
      </w:pPr>
      <w:bookmarkStart w:id="121" w:name="_Toc161688247"/>
      <w:r w:rsidRPr="00601087">
        <w:t>9.2.3</w:t>
      </w:r>
      <w:r w:rsidRPr="00601087">
        <w:tab/>
        <w:t>Criticality Diagnostics</w:t>
      </w:r>
      <w:bookmarkEnd w:id="121"/>
    </w:p>
    <w:p w14:paraId="0EDA9B0C" w14:textId="77777777" w:rsidR="00592586" w:rsidRPr="00601087" w:rsidRDefault="00592586" w:rsidP="00592586">
      <w:r w:rsidRPr="00601087">
        <w:t xml:space="preserve">The </w:t>
      </w:r>
      <w:r w:rsidRPr="00601087">
        <w:rPr>
          <w:i/>
        </w:rPr>
        <w:t>Criticality Diagnostics</w:t>
      </w:r>
      <w:r w:rsidRPr="00601087">
        <w:t xml:space="preserve"> IE is sent by the HNB when parts of a received message have not been comprehended or were missing, or if the message contained logical errors. When applicable, it contains information about which IEs that </w:t>
      </w:r>
      <w:r w:rsidR="00403FFA" w:rsidRPr="00601087">
        <w:t xml:space="preserve">was </w:t>
      </w:r>
      <w:r w:rsidRPr="00601087">
        <w:t>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592586" w14:paraId="5012A2A0" w14:textId="77777777">
        <w:trPr>
          <w:tblHeader/>
          <w:jc w:val="center"/>
        </w:trPr>
        <w:tc>
          <w:tcPr>
            <w:tcW w:w="3043" w:type="dxa"/>
          </w:tcPr>
          <w:p w14:paraId="737AC458" w14:textId="77777777" w:rsidR="00592586" w:rsidRDefault="00592586" w:rsidP="00592586">
            <w:pPr>
              <w:pStyle w:val="TAH"/>
              <w:keepNext w:val="0"/>
              <w:keepLines w:val="0"/>
            </w:pPr>
            <w:r>
              <w:t>IE/Group Name</w:t>
            </w:r>
          </w:p>
        </w:tc>
        <w:tc>
          <w:tcPr>
            <w:tcW w:w="1170" w:type="dxa"/>
          </w:tcPr>
          <w:p w14:paraId="47CB4B85" w14:textId="77777777" w:rsidR="00592586" w:rsidRDefault="00592586" w:rsidP="00592586">
            <w:pPr>
              <w:pStyle w:val="TAH"/>
              <w:keepNext w:val="0"/>
              <w:keepLines w:val="0"/>
            </w:pPr>
            <w:r>
              <w:t>Presence</w:t>
            </w:r>
          </w:p>
        </w:tc>
        <w:tc>
          <w:tcPr>
            <w:tcW w:w="990" w:type="dxa"/>
          </w:tcPr>
          <w:p w14:paraId="5D1D085A" w14:textId="77777777" w:rsidR="00592586" w:rsidRDefault="00592586" w:rsidP="00592586">
            <w:pPr>
              <w:pStyle w:val="TAH"/>
              <w:keepNext w:val="0"/>
              <w:keepLines w:val="0"/>
            </w:pPr>
            <w:r>
              <w:t>Range</w:t>
            </w:r>
          </w:p>
        </w:tc>
        <w:tc>
          <w:tcPr>
            <w:tcW w:w="2070" w:type="dxa"/>
          </w:tcPr>
          <w:p w14:paraId="3DD65922" w14:textId="77777777" w:rsidR="00592586" w:rsidRDefault="00592586" w:rsidP="00592586">
            <w:pPr>
              <w:pStyle w:val="TAH"/>
              <w:keepNext w:val="0"/>
              <w:keepLines w:val="0"/>
            </w:pPr>
            <w:r>
              <w:t>IE type and reference</w:t>
            </w:r>
          </w:p>
        </w:tc>
        <w:tc>
          <w:tcPr>
            <w:tcW w:w="2151" w:type="dxa"/>
          </w:tcPr>
          <w:p w14:paraId="63265187" w14:textId="77777777" w:rsidR="00592586" w:rsidRDefault="00592586" w:rsidP="00592586">
            <w:pPr>
              <w:pStyle w:val="TAH"/>
              <w:keepNext w:val="0"/>
              <w:keepLines w:val="0"/>
            </w:pPr>
            <w:r>
              <w:t>Semantics description</w:t>
            </w:r>
          </w:p>
        </w:tc>
      </w:tr>
      <w:tr w:rsidR="00592586" w14:paraId="28DE651D" w14:textId="77777777">
        <w:trPr>
          <w:tblHeader/>
          <w:jc w:val="center"/>
        </w:trPr>
        <w:tc>
          <w:tcPr>
            <w:tcW w:w="3043" w:type="dxa"/>
          </w:tcPr>
          <w:p w14:paraId="75F5B441" w14:textId="77777777" w:rsidR="00592586" w:rsidRDefault="00592586" w:rsidP="00364FB5">
            <w:pPr>
              <w:pStyle w:val="TAL"/>
            </w:pPr>
            <w:r>
              <w:lastRenderedPageBreak/>
              <w:t>Criticality Diagnostics</w:t>
            </w:r>
          </w:p>
        </w:tc>
        <w:tc>
          <w:tcPr>
            <w:tcW w:w="1170" w:type="dxa"/>
          </w:tcPr>
          <w:p w14:paraId="6E112389" w14:textId="77777777" w:rsidR="00592586" w:rsidRDefault="00592586" w:rsidP="00364FB5">
            <w:pPr>
              <w:pStyle w:val="TAL"/>
            </w:pPr>
          </w:p>
        </w:tc>
        <w:tc>
          <w:tcPr>
            <w:tcW w:w="990" w:type="dxa"/>
          </w:tcPr>
          <w:p w14:paraId="228D3DC6" w14:textId="77777777" w:rsidR="00592586" w:rsidRDefault="00592586" w:rsidP="00364FB5">
            <w:pPr>
              <w:pStyle w:val="TAL"/>
            </w:pPr>
          </w:p>
        </w:tc>
        <w:tc>
          <w:tcPr>
            <w:tcW w:w="2070" w:type="dxa"/>
          </w:tcPr>
          <w:p w14:paraId="1F87AA46" w14:textId="77777777" w:rsidR="00592586" w:rsidRDefault="00592586" w:rsidP="00364FB5">
            <w:pPr>
              <w:pStyle w:val="TAL"/>
            </w:pPr>
          </w:p>
        </w:tc>
        <w:tc>
          <w:tcPr>
            <w:tcW w:w="2151" w:type="dxa"/>
          </w:tcPr>
          <w:p w14:paraId="329C1500" w14:textId="77777777" w:rsidR="00592586" w:rsidRDefault="00592586" w:rsidP="00364FB5">
            <w:pPr>
              <w:pStyle w:val="TAL"/>
            </w:pPr>
          </w:p>
        </w:tc>
      </w:tr>
      <w:tr w:rsidR="00592586" w14:paraId="28D95ABB" w14:textId="77777777">
        <w:trPr>
          <w:jc w:val="center"/>
        </w:trPr>
        <w:tc>
          <w:tcPr>
            <w:tcW w:w="3043" w:type="dxa"/>
          </w:tcPr>
          <w:p w14:paraId="76D9C147" w14:textId="77777777" w:rsidR="00592586" w:rsidRDefault="00592586" w:rsidP="00AE7811">
            <w:pPr>
              <w:pStyle w:val="TAL"/>
              <w:ind w:left="142"/>
            </w:pPr>
            <w:r>
              <w:t>&gt;Procedure Code</w:t>
            </w:r>
          </w:p>
        </w:tc>
        <w:tc>
          <w:tcPr>
            <w:tcW w:w="1170" w:type="dxa"/>
          </w:tcPr>
          <w:p w14:paraId="1AD8C665" w14:textId="77777777" w:rsidR="00592586" w:rsidRDefault="00592586" w:rsidP="00AE7811">
            <w:pPr>
              <w:pStyle w:val="TAL"/>
              <w:jc w:val="center"/>
            </w:pPr>
            <w:r>
              <w:t>O</w:t>
            </w:r>
          </w:p>
        </w:tc>
        <w:tc>
          <w:tcPr>
            <w:tcW w:w="990" w:type="dxa"/>
          </w:tcPr>
          <w:p w14:paraId="093FBF13" w14:textId="77777777" w:rsidR="00592586" w:rsidRDefault="00592586" w:rsidP="00AE7811">
            <w:pPr>
              <w:pStyle w:val="TAL"/>
            </w:pPr>
          </w:p>
        </w:tc>
        <w:tc>
          <w:tcPr>
            <w:tcW w:w="2070" w:type="dxa"/>
          </w:tcPr>
          <w:p w14:paraId="6D920016" w14:textId="77777777" w:rsidR="00592586" w:rsidRDefault="00592586" w:rsidP="00AE7811">
            <w:pPr>
              <w:pStyle w:val="TAL"/>
            </w:pPr>
            <w:r>
              <w:rPr>
                <w:snapToGrid w:val="0"/>
              </w:rPr>
              <w:t>INTEGER (0..255)</w:t>
            </w:r>
          </w:p>
        </w:tc>
        <w:tc>
          <w:tcPr>
            <w:tcW w:w="2151" w:type="dxa"/>
          </w:tcPr>
          <w:p w14:paraId="151A3113" w14:textId="77777777" w:rsidR="00592586" w:rsidRDefault="00592586" w:rsidP="00AE7811">
            <w:pPr>
              <w:pStyle w:val="TAL"/>
            </w:pPr>
            <w:r>
              <w:rPr>
                <w:snapToGrid w:val="0"/>
              </w:rPr>
              <w:t>Procedure Code is to be used if Criticality Diagnostics is part of Error Indication procedure, and not within the response message of the same procedure that caused the error</w:t>
            </w:r>
          </w:p>
        </w:tc>
      </w:tr>
      <w:tr w:rsidR="00592586" w14:paraId="24861580" w14:textId="77777777">
        <w:trPr>
          <w:jc w:val="center"/>
        </w:trPr>
        <w:tc>
          <w:tcPr>
            <w:tcW w:w="3043" w:type="dxa"/>
          </w:tcPr>
          <w:p w14:paraId="357A6D95" w14:textId="77777777" w:rsidR="00592586" w:rsidRDefault="00592586" w:rsidP="00AE7811">
            <w:pPr>
              <w:pStyle w:val="TAL"/>
              <w:ind w:left="142"/>
            </w:pPr>
            <w:r>
              <w:t xml:space="preserve">&gt;Triggering Message </w:t>
            </w:r>
          </w:p>
        </w:tc>
        <w:tc>
          <w:tcPr>
            <w:tcW w:w="1170" w:type="dxa"/>
          </w:tcPr>
          <w:p w14:paraId="34CAC911" w14:textId="77777777" w:rsidR="00592586" w:rsidRDefault="00592586" w:rsidP="00AE7811">
            <w:pPr>
              <w:pStyle w:val="TAL"/>
              <w:jc w:val="center"/>
            </w:pPr>
            <w:r>
              <w:t>O</w:t>
            </w:r>
          </w:p>
        </w:tc>
        <w:tc>
          <w:tcPr>
            <w:tcW w:w="990" w:type="dxa"/>
          </w:tcPr>
          <w:p w14:paraId="62906625" w14:textId="77777777" w:rsidR="00592586" w:rsidRDefault="00592586" w:rsidP="00AE7811">
            <w:pPr>
              <w:pStyle w:val="TAL"/>
            </w:pPr>
          </w:p>
        </w:tc>
        <w:tc>
          <w:tcPr>
            <w:tcW w:w="2070" w:type="dxa"/>
          </w:tcPr>
          <w:p w14:paraId="58AB7288" w14:textId="77777777" w:rsidR="00592586" w:rsidRDefault="00592586" w:rsidP="00AE7811">
            <w:pPr>
              <w:pStyle w:val="TAL"/>
              <w:rPr>
                <w:snapToGrid w:val="0"/>
              </w:rPr>
            </w:pPr>
            <w:r>
              <w:rPr>
                <w:snapToGrid w:val="0"/>
              </w:rPr>
              <w:t>ENUMERATED(initiating message, successful outcome, unsuccessful outcome)</w:t>
            </w:r>
          </w:p>
        </w:tc>
        <w:tc>
          <w:tcPr>
            <w:tcW w:w="2151" w:type="dxa"/>
          </w:tcPr>
          <w:p w14:paraId="4455A41F" w14:textId="77777777" w:rsidR="00592586" w:rsidRDefault="00592586" w:rsidP="00AE7811">
            <w:pPr>
              <w:pStyle w:val="TAL"/>
              <w:rPr>
                <w:snapToGrid w:val="0"/>
              </w:rPr>
            </w:pPr>
            <w:r>
              <w:rPr>
                <w:snapToGrid w:val="0"/>
              </w:rPr>
              <w:t>The Triggering Message is used only if the Criticality Diagnostics is part of Error Indication procedure.</w:t>
            </w:r>
          </w:p>
        </w:tc>
      </w:tr>
      <w:tr w:rsidR="00592586" w14:paraId="338A0ABA" w14:textId="77777777">
        <w:trPr>
          <w:jc w:val="center"/>
        </w:trPr>
        <w:tc>
          <w:tcPr>
            <w:tcW w:w="3043" w:type="dxa"/>
          </w:tcPr>
          <w:p w14:paraId="46F399FB" w14:textId="77777777" w:rsidR="00592586" w:rsidRDefault="00592586" w:rsidP="00AE7811">
            <w:pPr>
              <w:pStyle w:val="TAL"/>
              <w:ind w:left="142"/>
            </w:pPr>
            <w:r>
              <w:t>&gt;Procedure Criticality</w:t>
            </w:r>
          </w:p>
        </w:tc>
        <w:tc>
          <w:tcPr>
            <w:tcW w:w="1170" w:type="dxa"/>
          </w:tcPr>
          <w:p w14:paraId="0A66FACB" w14:textId="77777777" w:rsidR="00592586" w:rsidRDefault="00592586" w:rsidP="00AE7811">
            <w:pPr>
              <w:pStyle w:val="TAL"/>
              <w:jc w:val="center"/>
            </w:pPr>
            <w:r>
              <w:t>O</w:t>
            </w:r>
          </w:p>
        </w:tc>
        <w:tc>
          <w:tcPr>
            <w:tcW w:w="990" w:type="dxa"/>
          </w:tcPr>
          <w:p w14:paraId="2BAFF199" w14:textId="77777777" w:rsidR="00592586" w:rsidRDefault="00592586" w:rsidP="00AE7811">
            <w:pPr>
              <w:pStyle w:val="TAL"/>
            </w:pPr>
          </w:p>
        </w:tc>
        <w:tc>
          <w:tcPr>
            <w:tcW w:w="2070" w:type="dxa"/>
          </w:tcPr>
          <w:p w14:paraId="17D448BC" w14:textId="77777777" w:rsidR="00592586" w:rsidRDefault="00592586" w:rsidP="00AE7811">
            <w:pPr>
              <w:pStyle w:val="TAL"/>
              <w:rPr>
                <w:snapToGrid w:val="0"/>
              </w:rPr>
            </w:pPr>
            <w:r>
              <w:rPr>
                <w:snapToGrid w:val="0"/>
              </w:rPr>
              <w:t>ENUMERATED(reject, ignore, notify)</w:t>
            </w:r>
          </w:p>
        </w:tc>
        <w:tc>
          <w:tcPr>
            <w:tcW w:w="2151" w:type="dxa"/>
          </w:tcPr>
          <w:p w14:paraId="45F71915" w14:textId="77777777" w:rsidR="00592586" w:rsidRDefault="00592586" w:rsidP="00AE7811">
            <w:pPr>
              <w:pStyle w:val="TAL"/>
              <w:rPr>
                <w:snapToGrid w:val="0"/>
              </w:rPr>
            </w:pPr>
            <w:r>
              <w:rPr>
                <w:snapToGrid w:val="0"/>
              </w:rPr>
              <w:t xml:space="preserve">This Procedure Criticality is used for reporting the Criticality of the Triggering message (Procedure). </w:t>
            </w:r>
          </w:p>
        </w:tc>
      </w:tr>
      <w:tr w:rsidR="00592586" w14:paraId="26BEF3E3" w14:textId="77777777">
        <w:trPr>
          <w:jc w:val="center"/>
        </w:trPr>
        <w:tc>
          <w:tcPr>
            <w:tcW w:w="3043" w:type="dxa"/>
          </w:tcPr>
          <w:p w14:paraId="51CA6214" w14:textId="77777777" w:rsidR="00592586" w:rsidRDefault="00592586" w:rsidP="00A21A1B">
            <w:pPr>
              <w:pStyle w:val="TAL"/>
              <w:rPr>
                <w:b/>
              </w:rPr>
            </w:pPr>
            <w:r>
              <w:rPr>
                <w:b/>
              </w:rPr>
              <w:t>Information Element Criticality Diagnostics</w:t>
            </w:r>
          </w:p>
        </w:tc>
        <w:tc>
          <w:tcPr>
            <w:tcW w:w="1170" w:type="dxa"/>
          </w:tcPr>
          <w:p w14:paraId="5C21714E" w14:textId="77777777" w:rsidR="00592586" w:rsidRDefault="00592586" w:rsidP="00A21A1B">
            <w:pPr>
              <w:pStyle w:val="TAL"/>
            </w:pPr>
          </w:p>
        </w:tc>
        <w:tc>
          <w:tcPr>
            <w:tcW w:w="990" w:type="dxa"/>
          </w:tcPr>
          <w:p w14:paraId="0A04A796" w14:textId="77777777" w:rsidR="00592586" w:rsidRDefault="00592586" w:rsidP="00A21A1B">
            <w:pPr>
              <w:pStyle w:val="TAL"/>
              <w:rPr>
                <w:i/>
              </w:rPr>
            </w:pPr>
            <w:r>
              <w:rPr>
                <w:i/>
              </w:rPr>
              <w:t>0 to &lt;</w:t>
            </w:r>
            <w:proofErr w:type="spellStart"/>
            <w:r w:rsidR="00420410">
              <w:rPr>
                <w:i/>
              </w:rPr>
              <w:t>maxNrOfErrors</w:t>
            </w:r>
            <w:proofErr w:type="spellEnd"/>
            <w:r>
              <w:rPr>
                <w:i/>
              </w:rPr>
              <w:t>&gt;</w:t>
            </w:r>
          </w:p>
        </w:tc>
        <w:tc>
          <w:tcPr>
            <w:tcW w:w="2070" w:type="dxa"/>
          </w:tcPr>
          <w:p w14:paraId="6F9DEEB2" w14:textId="77777777" w:rsidR="00592586" w:rsidRDefault="00592586" w:rsidP="00A21A1B">
            <w:pPr>
              <w:pStyle w:val="TAL"/>
              <w:rPr>
                <w:snapToGrid w:val="0"/>
              </w:rPr>
            </w:pPr>
          </w:p>
        </w:tc>
        <w:tc>
          <w:tcPr>
            <w:tcW w:w="2151" w:type="dxa"/>
          </w:tcPr>
          <w:p w14:paraId="18DB0E44" w14:textId="77777777" w:rsidR="00592586" w:rsidRDefault="00592586" w:rsidP="00A21A1B">
            <w:pPr>
              <w:pStyle w:val="TAL"/>
              <w:rPr>
                <w:snapToGrid w:val="0"/>
              </w:rPr>
            </w:pPr>
          </w:p>
        </w:tc>
      </w:tr>
      <w:tr w:rsidR="00592586" w14:paraId="5ED5C9C3" w14:textId="77777777">
        <w:trPr>
          <w:jc w:val="center"/>
        </w:trPr>
        <w:tc>
          <w:tcPr>
            <w:tcW w:w="3043" w:type="dxa"/>
          </w:tcPr>
          <w:p w14:paraId="069F1340" w14:textId="77777777" w:rsidR="00592586" w:rsidRDefault="00592586" w:rsidP="00AE7811">
            <w:pPr>
              <w:pStyle w:val="TAL"/>
              <w:ind w:left="142"/>
            </w:pPr>
            <w:r>
              <w:t>&gt;IE Criticality</w:t>
            </w:r>
          </w:p>
        </w:tc>
        <w:tc>
          <w:tcPr>
            <w:tcW w:w="1170" w:type="dxa"/>
          </w:tcPr>
          <w:p w14:paraId="1FB2322D" w14:textId="77777777" w:rsidR="00592586" w:rsidRDefault="00592586" w:rsidP="00AE7811">
            <w:pPr>
              <w:pStyle w:val="TAL"/>
              <w:jc w:val="center"/>
            </w:pPr>
            <w:r>
              <w:t>M</w:t>
            </w:r>
          </w:p>
        </w:tc>
        <w:tc>
          <w:tcPr>
            <w:tcW w:w="990" w:type="dxa"/>
          </w:tcPr>
          <w:p w14:paraId="123BBD78" w14:textId="77777777" w:rsidR="00592586" w:rsidRDefault="00592586" w:rsidP="00AE7811">
            <w:pPr>
              <w:pStyle w:val="TAL"/>
            </w:pPr>
          </w:p>
        </w:tc>
        <w:tc>
          <w:tcPr>
            <w:tcW w:w="2070" w:type="dxa"/>
          </w:tcPr>
          <w:p w14:paraId="18E06542" w14:textId="77777777" w:rsidR="00592586" w:rsidRDefault="00592586" w:rsidP="00AE7811">
            <w:pPr>
              <w:pStyle w:val="TAL"/>
              <w:rPr>
                <w:snapToGrid w:val="0"/>
              </w:rPr>
            </w:pPr>
            <w:r>
              <w:rPr>
                <w:snapToGrid w:val="0"/>
              </w:rPr>
              <w:t>ENUMERATED(reject, ignore, notify)</w:t>
            </w:r>
          </w:p>
        </w:tc>
        <w:tc>
          <w:tcPr>
            <w:tcW w:w="2151" w:type="dxa"/>
          </w:tcPr>
          <w:p w14:paraId="73996572" w14:textId="77777777" w:rsidR="00592586" w:rsidRDefault="00592586" w:rsidP="00AE7811">
            <w:pPr>
              <w:pStyle w:val="TAL"/>
              <w:rPr>
                <w:snapToGrid w:val="0"/>
              </w:rPr>
            </w:pPr>
            <w:r>
              <w:rPr>
                <w:snapToGrid w:val="0"/>
              </w:rPr>
              <w:t>The IE Criticality is used for reporting the criticality of the triggering IE. The value '</w:t>
            </w:r>
            <w:r w:rsidR="00FF2020">
              <w:rPr>
                <w:rFonts w:cs="Arial"/>
                <w:snapToGrid w:val="0"/>
              </w:rPr>
              <w:t>"</w:t>
            </w:r>
            <w:r>
              <w:rPr>
                <w:snapToGrid w:val="0"/>
              </w:rPr>
              <w:t>ignore'</w:t>
            </w:r>
            <w:r w:rsidR="00FF2020">
              <w:rPr>
                <w:rFonts w:cs="Arial"/>
                <w:snapToGrid w:val="0"/>
              </w:rPr>
              <w:t>"</w:t>
            </w:r>
            <w:r>
              <w:rPr>
                <w:snapToGrid w:val="0"/>
              </w:rPr>
              <w:t xml:space="preserve"> shall not be used.</w:t>
            </w:r>
          </w:p>
        </w:tc>
      </w:tr>
      <w:tr w:rsidR="00592586" w14:paraId="203E00F6" w14:textId="77777777">
        <w:trPr>
          <w:jc w:val="center"/>
        </w:trPr>
        <w:tc>
          <w:tcPr>
            <w:tcW w:w="3043" w:type="dxa"/>
          </w:tcPr>
          <w:p w14:paraId="4AAA27B7" w14:textId="77777777" w:rsidR="00592586" w:rsidRDefault="00592586" w:rsidP="00AE7811">
            <w:pPr>
              <w:pStyle w:val="TAL"/>
              <w:ind w:left="142"/>
            </w:pPr>
            <w:r>
              <w:t>&gt;IE ID</w:t>
            </w:r>
          </w:p>
        </w:tc>
        <w:tc>
          <w:tcPr>
            <w:tcW w:w="1170" w:type="dxa"/>
          </w:tcPr>
          <w:p w14:paraId="7CC26434" w14:textId="77777777" w:rsidR="00592586" w:rsidRDefault="00592586" w:rsidP="00AE7811">
            <w:pPr>
              <w:pStyle w:val="TAL"/>
              <w:jc w:val="center"/>
            </w:pPr>
            <w:r>
              <w:t>M</w:t>
            </w:r>
          </w:p>
        </w:tc>
        <w:tc>
          <w:tcPr>
            <w:tcW w:w="990" w:type="dxa"/>
          </w:tcPr>
          <w:p w14:paraId="488B1F18" w14:textId="77777777" w:rsidR="00592586" w:rsidRDefault="00592586" w:rsidP="00AE7811">
            <w:pPr>
              <w:pStyle w:val="TAL"/>
            </w:pPr>
          </w:p>
        </w:tc>
        <w:tc>
          <w:tcPr>
            <w:tcW w:w="2070" w:type="dxa"/>
          </w:tcPr>
          <w:p w14:paraId="1C34AD78" w14:textId="77777777" w:rsidR="00592586" w:rsidRDefault="00592586" w:rsidP="00AE7811">
            <w:pPr>
              <w:pStyle w:val="TAL"/>
              <w:rPr>
                <w:snapToGrid w:val="0"/>
              </w:rPr>
            </w:pPr>
            <w:r>
              <w:rPr>
                <w:snapToGrid w:val="0"/>
              </w:rPr>
              <w:t>INTEGER (0..65535)</w:t>
            </w:r>
          </w:p>
        </w:tc>
        <w:tc>
          <w:tcPr>
            <w:tcW w:w="2151" w:type="dxa"/>
          </w:tcPr>
          <w:p w14:paraId="2BEF8E97" w14:textId="77777777" w:rsidR="00592586" w:rsidRDefault="00592586" w:rsidP="00AE7811">
            <w:pPr>
              <w:pStyle w:val="TAL"/>
              <w:rPr>
                <w:snapToGrid w:val="0"/>
              </w:rPr>
            </w:pPr>
            <w:r>
              <w:rPr>
                <w:snapToGrid w:val="0"/>
              </w:rPr>
              <w:t xml:space="preserve">The IE Id of the not understood or missing IE </w:t>
            </w:r>
          </w:p>
        </w:tc>
      </w:tr>
      <w:tr w:rsidR="00592586" w14:paraId="29747CFA" w14:textId="77777777">
        <w:trPr>
          <w:jc w:val="center"/>
        </w:trPr>
        <w:tc>
          <w:tcPr>
            <w:tcW w:w="3043" w:type="dxa"/>
          </w:tcPr>
          <w:p w14:paraId="05B7A980" w14:textId="77777777" w:rsidR="00592586" w:rsidRDefault="00592586" w:rsidP="00AE7811">
            <w:pPr>
              <w:pStyle w:val="TAL"/>
              <w:ind w:left="142"/>
            </w:pPr>
            <w:r>
              <w:t>&gt;Type of Error</w:t>
            </w:r>
          </w:p>
        </w:tc>
        <w:tc>
          <w:tcPr>
            <w:tcW w:w="1170" w:type="dxa"/>
          </w:tcPr>
          <w:p w14:paraId="71EE3597" w14:textId="77777777" w:rsidR="00592586" w:rsidRDefault="00592586" w:rsidP="00AE7811">
            <w:pPr>
              <w:pStyle w:val="TAL"/>
              <w:jc w:val="center"/>
            </w:pPr>
            <w:r>
              <w:t>M</w:t>
            </w:r>
          </w:p>
        </w:tc>
        <w:tc>
          <w:tcPr>
            <w:tcW w:w="990" w:type="dxa"/>
          </w:tcPr>
          <w:p w14:paraId="5A8AD47F" w14:textId="77777777" w:rsidR="00592586" w:rsidRDefault="00592586" w:rsidP="00AE7811">
            <w:pPr>
              <w:pStyle w:val="TAL"/>
            </w:pPr>
          </w:p>
        </w:tc>
        <w:tc>
          <w:tcPr>
            <w:tcW w:w="2070" w:type="dxa"/>
          </w:tcPr>
          <w:p w14:paraId="1B06E2AE" w14:textId="77777777" w:rsidR="00592586" w:rsidRDefault="00592586" w:rsidP="00AE7811">
            <w:pPr>
              <w:pStyle w:val="TAL"/>
              <w:rPr>
                <w:snapToGrid w:val="0"/>
              </w:rPr>
            </w:pPr>
            <w:r>
              <w:t>ENUMERATED(not understood, missing, …)</w:t>
            </w:r>
          </w:p>
        </w:tc>
        <w:tc>
          <w:tcPr>
            <w:tcW w:w="2151" w:type="dxa"/>
          </w:tcPr>
          <w:p w14:paraId="7232FF2E" w14:textId="77777777" w:rsidR="00592586" w:rsidRDefault="00592586" w:rsidP="00AE7811">
            <w:pPr>
              <w:pStyle w:val="TAL"/>
              <w:rPr>
                <w:snapToGrid w:val="0"/>
              </w:rPr>
            </w:pPr>
          </w:p>
        </w:tc>
      </w:tr>
    </w:tbl>
    <w:p w14:paraId="74EB40A2" w14:textId="77777777" w:rsidR="00592586" w:rsidRPr="00601087" w:rsidRDefault="00592586" w:rsidP="005925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586" w14:paraId="78F7E711" w14:textId="77777777">
        <w:trPr>
          <w:jc w:val="center"/>
        </w:trPr>
        <w:tc>
          <w:tcPr>
            <w:tcW w:w="3686" w:type="dxa"/>
          </w:tcPr>
          <w:p w14:paraId="001B8170" w14:textId="77777777" w:rsidR="00592586" w:rsidRDefault="00592586" w:rsidP="00592586">
            <w:pPr>
              <w:pStyle w:val="TAH"/>
            </w:pPr>
            <w:r>
              <w:t>Range bound</w:t>
            </w:r>
          </w:p>
        </w:tc>
        <w:tc>
          <w:tcPr>
            <w:tcW w:w="5670" w:type="dxa"/>
          </w:tcPr>
          <w:p w14:paraId="3A415F75" w14:textId="77777777" w:rsidR="00592586" w:rsidRDefault="00592586" w:rsidP="00592586">
            <w:pPr>
              <w:pStyle w:val="TAH"/>
            </w:pPr>
            <w:r>
              <w:t>Explanation</w:t>
            </w:r>
          </w:p>
        </w:tc>
      </w:tr>
      <w:tr w:rsidR="00592586" w14:paraId="0666F5DD" w14:textId="77777777">
        <w:trPr>
          <w:jc w:val="center"/>
        </w:trPr>
        <w:tc>
          <w:tcPr>
            <w:tcW w:w="3686" w:type="dxa"/>
          </w:tcPr>
          <w:p w14:paraId="59685E0D" w14:textId="77777777" w:rsidR="00592586" w:rsidRDefault="00420410" w:rsidP="00592586">
            <w:pPr>
              <w:pStyle w:val="TAL"/>
            </w:pPr>
            <w:proofErr w:type="spellStart"/>
            <w:r>
              <w:t>maxNrOfErrors</w:t>
            </w:r>
            <w:proofErr w:type="spellEnd"/>
          </w:p>
        </w:tc>
        <w:tc>
          <w:tcPr>
            <w:tcW w:w="5670" w:type="dxa"/>
          </w:tcPr>
          <w:p w14:paraId="13ED01B3" w14:textId="77777777" w:rsidR="00592586" w:rsidRDefault="00592586" w:rsidP="00592586">
            <w:pPr>
              <w:pStyle w:val="TAL"/>
            </w:pPr>
            <w:r>
              <w:t xml:space="preserve">Maximum no. of IE errors allowed to be reported with a single message. The value for </w:t>
            </w:r>
            <w:proofErr w:type="spellStart"/>
            <w:r w:rsidR="00420410">
              <w:t>maxNrOfErrors</w:t>
            </w:r>
            <w:proofErr w:type="spellEnd"/>
            <w:r w:rsidR="00420410">
              <w:t xml:space="preserve"> </w:t>
            </w:r>
            <w:r>
              <w:t>is 256.</w:t>
            </w:r>
          </w:p>
        </w:tc>
      </w:tr>
    </w:tbl>
    <w:p w14:paraId="36F2DDDA" w14:textId="77777777" w:rsidR="00592586" w:rsidRPr="00601087" w:rsidRDefault="00592586" w:rsidP="00AE7811"/>
    <w:p w14:paraId="1E35C160" w14:textId="77777777" w:rsidR="00592586" w:rsidRPr="00601087" w:rsidRDefault="00983207" w:rsidP="00AE7811">
      <w:pPr>
        <w:pStyle w:val="Heading3"/>
      </w:pPr>
      <w:bookmarkStart w:id="122" w:name="_Toc161688248"/>
      <w:r w:rsidRPr="00601087">
        <w:t>9.2.4</w:t>
      </w:r>
      <w:r w:rsidRPr="00601087">
        <w:tab/>
      </w:r>
      <w:r w:rsidR="00592586" w:rsidRPr="00601087">
        <w:t>RNSAP Message</w:t>
      </w:r>
      <w:bookmarkEnd w:id="122"/>
    </w:p>
    <w:p w14:paraId="0F4836CD" w14:textId="77777777" w:rsidR="00592586" w:rsidRPr="00601087" w:rsidRDefault="00592586" w:rsidP="00592586">
      <w:r w:rsidRPr="00601087">
        <w:t xml:space="preserve">This is a container for a RNSAP message as defined in </w:t>
      </w:r>
      <w:r w:rsidR="00EE25F4" w:rsidRPr="00601087">
        <w:t xml:space="preserve">TS 25.423 </w:t>
      </w:r>
      <w:r w:rsidRPr="00601087">
        <w:t>[4].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592586" w14:paraId="5715B323" w14:textId="77777777">
        <w:trPr>
          <w:trHeight w:hRule="exact" w:val="240"/>
          <w:jc w:val="center"/>
        </w:trPr>
        <w:tc>
          <w:tcPr>
            <w:tcW w:w="3039" w:type="dxa"/>
          </w:tcPr>
          <w:p w14:paraId="606B0F6B" w14:textId="77777777" w:rsidR="00592586" w:rsidRDefault="00592586" w:rsidP="00592586">
            <w:pPr>
              <w:pStyle w:val="TAH"/>
            </w:pPr>
            <w:r>
              <w:t>IE/GROUP NAME</w:t>
            </w:r>
          </w:p>
        </w:tc>
        <w:tc>
          <w:tcPr>
            <w:tcW w:w="1170" w:type="dxa"/>
          </w:tcPr>
          <w:p w14:paraId="063B5783" w14:textId="77777777" w:rsidR="00592586" w:rsidRDefault="00592586" w:rsidP="00592586">
            <w:pPr>
              <w:pStyle w:val="TAH"/>
            </w:pPr>
            <w:r>
              <w:t>PRESENCE</w:t>
            </w:r>
          </w:p>
        </w:tc>
        <w:tc>
          <w:tcPr>
            <w:tcW w:w="990" w:type="dxa"/>
          </w:tcPr>
          <w:p w14:paraId="2D98F5B0" w14:textId="77777777" w:rsidR="00592586" w:rsidRDefault="00592586" w:rsidP="00592586">
            <w:pPr>
              <w:pStyle w:val="TAH"/>
            </w:pPr>
            <w:r>
              <w:t xml:space="preserve">RANGE </w:t>
            </w:r>
          </w:p>
        </w:tc>
        <w:tc>
          <w:tcPr>
            <w:tcW w:w="2070" w:type="dxa"/>
          </w:tcPr>
          <w:p w14:paraId="60162426" w14:textId="77777777" w:rsidR="00592586" w:rsidRDefault="00592586" w:rsidP="00592586">
            <w:pPr>
              <w:pStyle w:val="TAH"/>
            </w:pPr>
            <w:r>
              <w:t>IE Type and Reference</w:t>
            </w:r>
          </w:p>
        </w:tc>
        <w:tc>
          <w:tcPr>
            <w:tcW w:w="2147" w:type="dxa"/>
          </w:tcPr>
          <w:p w14:paraId="4C759D05" w14:textId="77777777" w:rsidR="00592586" w:rsidRDefault="00592586" w:rsidP="00592586">
            <w:pPr>
              <w:pStyle w:val="TAH"/>
            </w:pPr>
            <w:r>
              <w:t>Semantics Description</w:t>
            </w:r>
          </w:p>
        </w:tc>
      </w:tr>
      <w:tr w:rsidR="00592586" w14:paraId="6B81DCD5" w14:textId="77777777">
        <w:trPr>
          <w:jc w:val="center"/>
        </w:trPr>
        <w:tc>
          <w:tcPr>
            <w:tcW w:w="3039" w:type="dxa"/>
          </w:tcPr>
          <w:p w14:paraId="76863C40" w14:textId="77777777" w:rsidR="00592586" w:rsidRDefault="00592586" w:rsidP="00592586">
            <w:pPr>
              <w:pStyle w:val="TAL"/>
            </w:pPr>
            <w:r>
              <w:t>RNSAP message</w:t>
            </w:r>
          </w:p>
        </w:tc>
        <w:tc>
          <w:tcPr>
            <w:tcW w:w="1170" w:type="dxa"/>
          </w:tcPr>
          <w:p w14:paraId="16C24ABB" w14:textId="77777777" w:rsidR="00592586" w:rsidRDefault="00592586" w:rsidP="00592586">
            <w:pPr>
              <w:pStyle w:val="TAL"/>
            </w:pPr>
          </w:p>
        </w:tc>
        <w:tc>
          <w:tcPr>
            <w:tcW w:w="990" w:type="dxa"/>
          </w:tcPr>
          <w:p w14:paraId="36B99591" w14:textId="77777777" w:rsidR="00592586" w:rsidRDefault="00592586" w:rsidP="00592586">
            <w:pPr>
              <w:pStyle w:val="TAL"/>
            </w:pPr>
          </w:p>
        </w:tc>
        <w:tc>
          <w:tcPr>
            <w:tcW w:w="2070" w:type="dxa"/>
          </w:tcPr>
          <w:p w14:paraId="08ABA6E8" w14:textId="77777777" w:rsidR="00592586" w:rsidRDefault="00592586" w:rsidP="00592586">
            <w:pPr>
              <w:pStyle w:val="TAL"/>
            </w:pPr>
            <w:r>
              <w:t>OCTET STRING</w:t>
            </w:r>
          </w:p>
        </w:tc>
        <w:tc>
          <w:tcPr>
            <w:tcW w:w="2147" w:type="dxa"/>
          </w:tcPr>
          <w:p w14:paraId="3C2ED3D8" w14:textId="77777777" w:rsidR="00592586" w:rsidRDefault="00592586" w:rsidP="00592586">
            <w:pPr>
              <w:pStyle w:val="TAL"/>
            </w:pPr>
          </w:p>
        </w:tc>
      </w:tr>
    </w:tbl>
    <w:p w14:paraId="7001CFA3" w14:textId="77777777" w:rsidR="00592586" w:rsidRPr="00601087" w:rsidRDefault="00592586" w:rsidP="00592586"/>
    <w:p w14:paraId="10878E96" w14:textId="77777777" w:rsidR="00592586" w:rsidRPr="00601087" w:rsidRDefault="00592586" w:rsidP="00560C6B">
      <w:pPr>
        <w:pStyle w:val="Heading3"/>
      </w:pPr>
      <w:bookmarkStart w:id="123" w:name="_Toc161688249"/>
      <w:r w:rsidRPr="00601087">
        <w:t>9.2.5</w:t>
      </w:r>
      <w:r w:rsidRPr="00601087">
        <w:tab/>
      </w:r>
      <w:proofErr w:type="spellStart"/>
      <w:r w:rsidRPr="00601087">
        <w:t>Iurh</w:t>
      </w:r>
      <w:proofErr w:type="spellEnd"/>
      <w:r w:rsidRPr="00601087">
        <w:t xml:space="preserve"> Signalling Context ID</w:t>
      </w:r>
      <w:bookmarkEnd w:id="123"/>
    </w:p>
    <w:p w14:paraId="3B75D966" w14:textId="77777777" w:rsidR="00592586" w:rsidRPr="00601087" w:rsidRDefault="00592586" w:rsidP="00592586">
      <w:r w:rsidRPr="00601087">
        <w:rPr>
          <w:iCs/>
        </w:rPr>
        <w:t xml:space="preserve">The </w:t>
      </w:r>
      <w:proofErr w:type="spellStart"/>
      <w:r w:rsidRPr="00601087">
        <w:t>Iurh</w:t>
      </w:r>
      <w:proofErr w:type="spellEnd"/>
      <w:r w:rsidRPr="00601087">
        <w:t xml:space="preserve"> Signalling Context ID </w:t>
      </w:r>
      <w:r w:rsidR="00092BB0" w:rsidRPr="00601087">
        <w:t xml:space="preserve">together with the respective HNB RNL IDs </w:t>
      </w:r>
      <w:r w:rsidRPr="00601087">
        <w:t xml:space="preserve">uniquely identifies a particular connection oriented signalling connection between two HNBs. It shall be the same as the Context ID used on the </w:t>
      </w:r>
      <w:proofErr w:type="spellStart"/>
      <w:r w:rsidRPr="00601087">
        <w:t>Iuh</w:t>
      </w:r>
      <w:proofErr w:type="spellEnd"/>
      <w:r w:rsidRPr="00601087">
        <w:t xml:space="preserve"> connection.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592586" w14:paraId="1A9357A4" w14:textId="77777777">
        <w:trPr>
          <w:trHeight w:hRule="exact" w:val="240"/>
          <w:jc w:val="center"/>
        </w:trPr>
        <w:tc>
          <w:tcPr>
            <w:tcW w:w="3039" w:type="dxa"/>
          </w:tcPr>
          <w:p w14:paraId="3321EDC8" w14:textId="77777777" w:rsidR="00592586" w:rsidRDefault="00592586" w:rsidP="00592586">
            <w:pPr>
              <w:pStyle w:val="TAH"/>
            </w:pPr>
            <w:r>
              <w:t>IE/GROUP NAME</w:t>
            </w:r>
          </w:p>
        </w:tc>
        <w:tc>
          <w:tcPr>
            <w:tcW w:w="1170" w:type="dxa"/>
          </w:tcPr>
          <w:p w14:paraId="37ABCF53" w14:textId="77777777" w:rsidR="00592586" w:rsidRDefault="00592586" w:rsidP="00592586">
            <w:pPr>
              <w:pStyle w:val="TAH"/>
            </w:pPr>
            <w:r>
              <w:t>PRESENCE</w:t>
            </w:r>
          </w:p>
        </w:tc>
        <w:tc>
          <w:tcPr>
            <w:tcW w:w="990" w:type="dxa"/>
          </w:tcPr>
          <w:p w14:paraId="553D696F" w14:textId="77777777" w:rsidR="00592586" w:rsidRDefault="00592586" w:rsidP="00592586">
            <w:pPr>
              <w:pStyle w:val="TAH"/>
            </w:pPr>
            <w:r>
              <w:t xml:space="preserve">RANGE </w:t>
            </w:r>
          </w:p>
        </w:tc>
        <w:tc>
          <w:tcPr>
            <w:tcW w:w="2070" w:type="dxa"/>
          </w:tcPr>
          <w:p w14:paraId="3002AFB3" w14:textId="77777777" w:rsidR="00592586" w:rsidRDefault="00592586" w:rsidP="00592586">
            <w:pPr>
              <w:pStyle w:val="TAH"/>
            </w:pPr>
            <w:r>
              <w:t>IE Type and Reference</w:t>
            </w:r>
          </w:p>
        </w:tc>
        <w:tc>
          <w:tcPr>
            <w:tcW w:w="2147" w:type="dxa"/>
          </w:tcPr>
          <w:p w14:paraId="721B40D6" w14:textId="77777777" w:rsidR="00592586" w:rsidRDefault="00592586" w:rsidP="00592586">
            <w:pPr>
              <w:pStyle w:val="TAH"/>
            </w:pPr>
            <w:r>
              <w:t>Semantics Description</w:t>
            </w:r>
          </w:p>
        </w:tc>
      </w:tr>
      <w:tr w:rsidR="00592586" w14:paraId="3413F799" w14:textId="77777777">
        <w:trPr>
          <w:jc w:val="center"/>
        </w:trPr>
        <w:tc>
          <w:tcPr>
            <w:tcW w:w="3039" w:type="dxa"/>
          </w:tcPr>
          <w:p w14:paraId="2195F8D6" w14:textId="77777777" w:rsidR="00592586" w:rsidRDefault="00592586" w:rsidP="00592586">
            <w:pPr>
              <w:pStyle w:val="TAL"/>
            </w:pPr>
            <w:proofErr w:type="spellStart"/>
            <w:r>
              <w:t>Iurh</w:t>
            </w:r>
            <w:proofErr w:type="spellEnd"/>
            <w:r>
              <w:t xml:space="preserve"> Signalling Context ID</w:t>
            </w:r>
          </w:p>
        </w:tc>
        <w:tc>
          <w:tcPr>
            <w:tcW w:w="1170" w:type="dxa"/>
          </w:tcPr>
          <w:p w14:paraId="1177DD72" w14:textId="77777777" w:rsidR="00592586" w:rsidRDefault="00592586" w:rsidP="00592586">
            <w:pPr>
              <w:pStyle w:val="TAL"/>
            </w:pPr>
          </w:p>
        </w:tc>
        <w:tc>
          <w:tcPr>
            <w:tcW w:w="990" w:type="dxa"/>
          </w:tcPr>
          <w:p w14:paraId="3E771EA1" w14:textId="77777777" w:rsidR="00592586" w:rsidRDefault="00592586" w:rsidP="00592586">
            <w:pPr>
              <w:pStyle w:val="TAL"/>
            </w:pPr>
          </w:p>
        </w:tc>
        <w:tc>
          <w:tcPr>
            <w:tcW w:w="2070" w:type="dxa"/>
          </w:tcPr>
          <w:p w14:paraId="7ADED383" w14:textId="77777777" w:rsidR="00592586" w:rsidRDefault="00592586" w:rsidP="00592586">
            <w:pPr>
              <w:pStyle w:val="TAL"/>
            </w:pPr>
            <w:r>
              <w:t>BIT STRING(24)</w:t>
            </w:r>
          </w:p>
        </w:tc>
        <w:tc>
          <w:tcPr>
            <w:tcW w:w="2147" w:type="dxa"/>
          </w:tcPr>
          <w:p w14:paraId="51653E4D" w14:textId="77777777" w:rsidR="00592586" w:rsidRDefault="00592586" w:rsidP="00592586">
            <w:pPr>
              <w:pStyle w:val="TAL"/>
            </w:pPr>
          </w:p>
        </w:tc>
      </w:tr>
    </w:tbl>
    <w:p w14:paraId="7D0E8A6F" w14:textId="77777777" w:rsidR="00592586" w:rsidRPr="00601087" w:rsidRDefault="00592586" w:rsidP="00592586"/>
    <w:p w14:paraId="31E1CD12" w14:textId="77777777" w:rsidR="00592586" w:rsidRPr="00601087" w:rsidRDefault="00592586" w:rsidP="00560C6B">
      <w:pPr>
        <w:pStyle w:val="Heading3"/>
      </w:pPr>
      <w:bookmarkStart w:id="124" w:name="_Toc161688250"/>
      <w:r w:rsidRPr="00601087">
        <w:t>9.2.</w:t>
      </w:r>
      <w:r w:rsidR="007D1F11" w:rsidRPr="00601087">
        <w:t>6</w:t>
      </w:r>
      <w:r w:rsidRPr="00601087">
        <w:tab/>
        <w:t>PLMN-ID</w:t>
      </w:r>
      <w:bookmarkEnd w:id="124"/>
    </w:p>
    <w:p w14:paraId="3E84F20C" w14:textId="77777777" w:rsidR="00592586" w:rsidRPr="00601087" w:rsidRDefault="00592586" w:rsidP="00592586">
      <w:r w:rsidRPr="00601087">
        <w:t>The PLMN-ID identifies a Public Land Mobile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560"/>
        <w:gridCol w:w="2693"/>
      </w:tblGrid>
      <w:tr w:rsidR="00592586" w14:paraId="67AAB6DE" w14:textId="77777777">
        <w:trPr>
          <w:jc w:val="center"/>
        </w:trPr>
        <w:tc>
          <w:tcPr>
            <w:tcW w:w="2977" w:type="dxa"/>
          </w:tcPr>
          <w:p w14:paraId="0D468D48" w14:textId="77777777" w:rsidR="00592586" w:rsidRDefault="00592586" w:rsidP="00592586">
            <w:pPr>
              <w:pStyle w:val="TAH"/>
            </w:pPr>
            <w:r>
              <w:lastRenderedPageBreak/>
              <w:t>IE/Group Name</w:t>
            </w:r>
          </w:p>
        </w:tc>
        <w:tc>
          <w:tcPr>
            <w:tcW w:w="1134" w:type="dxa"/>
          </w:tcPr>
          <w:p w14:paraId="66A6AB3E" w14:textId="77777777" w:rsidR="00592586" w:rsidRDefault="00592586" w:rsidP="00592586">
            <w:pPr>
              <w:pStyle w:val="TAH"/>
            </w:pPr>
            <w:r>
              <w:t>Presence</w:t>
            </w:r>
          </w:p>
        </w:tc>
        <w:tc>
          <w:tcPr>
            <w:tcW w:w="992" w:type="dxa"/>
          </w:tcPr>
          <w:p w14:paraId="23044A2F" w14:textId="77777777" w:rsidR="00592586" w:rsidRDefault="00592586" w:rsidP="00592586">
            <w:pPr>
              <w:pStyle w:val="TAH"/>
            </w:pPr>
            <w:r>
              <w:t>Range</w:t>
            </w:r>
          </w:p>
        </w:tc>
        <w:tc>
          <w:tcPr>
            <w:tcW w:w="1560" w:type="dxa"/>
          </w:tcPr>
          <w:p w14:paraId="769EACAF" w14:textId="77777777" w:rsidR="00592586" w:rsidRDefault="00592586" w:rsidP="00592586">
            <w:pPr>
              <w:pStyle w:val="TAH"/>
            </w:pPr>
            <w:r>
              <w:t>IE type and reference</w:t>
            </w:r>
          </w:p>
        </w:tc>
        <w:tc>
          <w:tcPr>
            <w:tcW w:w="2693" w:type="dxa"/>
          </w:tcPr>
          <w:p w14:paraId="4053BDF2" w14:textId="77777777" w:rsidR="00592586" w:rsidRDefault="00592586" w:rsidP="00592586">
            <w:pPr>
              <w:pStyle w:val="TAH"/>
            </w:pPr>
            <w:r>
              <w:t>Semantics description</w:t>
            </w:r>
          </w:p>
        </w:tc>
      </w:tr>
      <w:tr w:rsidR="00592586" w14:paraId="5127AD28" w14:textId="77777777">
        <w:trPr>
          <w:jc w:val="center"/>
        </w:trPr>
        <w:tc>
          <w:tcPr>
            <w:tcW w:w="2977" w:type="dxa"/>
          </w:tcPr>
          <w:p w14:paraId="1B364734" w14:textId="77777777" w:rsidR="00592586" w:rsidRDefault="00592586" w:rsidP="00592586">
            <w:pPr>
              <w:pStyle w:val="TAL"/>
              <w:ind w:left="284"/>
            </w:pPr>
            <w:r>
              <w:t>PLMN-ID</w:t>
            </w:r>
          </w:p>
        </w:tc>
        <w:tc>
          <w:tcPr>
            <w:tcW w:w="1134" w:type="dxa"/>
          </w:tcPr>
          <w:p w14:paraId="0C566698" w14:textId="77777777" w:rsidR="00592586" w:rsidRDefault="00592586" w:rsidP="00592586">
            <w:pPr>
              <w:pStyle w:val="TAL"/>
            </w:pPr>
          </w:p>
        </w:tc>
        <w:tc>
          <w:tcPr>
            <w:tcW w:w="992" w:type="dxa"/>
          </w:tcPr>
          <w:p w14:paraId="69AA7A62" w14:textId="77777777" w:rsidR="00592586" w:rsidRDefault="00592586" w:rsidP="00592586">
            <w:pPr>
              <w:pStyle w:val="TAL"/>
            </w:pPr>
          </w:p>
        </w:tc>
        <w:tc>
          <w:tcPr>
            <w:tcW w:w="1560" w:type="dxa"/>
          </w:tcPr>
          <w:p w14:paraId="4C25DF09" w14:textId="77777777" w:rsidR="00592586" w:rsidRDefault="00592586" w:rsidP="00592586">
            <w:pPr>
              <w:pStyle w:val="TAL"/>
            </w:pPr>
            <w:r>
              <w:t>OCTET STRING (SIZE (3))</w:t>
            </w:r>
            <w:r>
              <w:tab/>
            </w:r>
          </w:p>
        </w:tc>
        <w:tc>
          <w:tcPr>
            <w:tcW w:w="2693" w:type="dxa"/>
          </w:tcPr>
          <w:p w14:paraId="63EA4983" w14:textId="77777777" w:rsidR="00592586" w:rsidRDefault="00592586" w:rsidP="00592586">
            <w:pPr>
              <w:pStyle w:val="TAL"/>
            </w:pPr>
            <w:r>
              <w:t>- digits 0 to 9, encoded 0000 to 1001,</w:t>
            </w:r>
          </w:p>
          <w:p w14:paraId="2E13205A" w14:textId="77777777" w:rsidR="00592586" w:rsidRDefault="00592586" w:rsidP="00592586">
            <w:pPr>
              <w:pStyle w:val="TAL"/>
            </w:pPr>
            <w:r>
              <w:t>- 1111 used as filler digit, two digits per octet,</w:t>
            </w:r>
          </w:p>
          <w:p w14:paraId="2ECCD68B" w14:textId="77777777" w:rsidR="00592586" w:rsidRDefault="00592586" w:rsidP="00592586">
            <w:pPr>
              <w:pStyle w:val="TAL"/>
            </w:pPr>
            <w:r>
              <w:t>- bits 4 to 1 of octet n encoding digit 2n-1- bits 8 to 5 of octet n encoding digit 2n</w:t>
            </w:r>
          </w:p>
          <w:p w14:paraId="034F4EAB" w14:textId="77777777" w:rsidR="00592586" w:rsidRDefault="00592586" w:rsidP="00592586">
            <w:pPr>
              <w:pStyle w:val="TAL"/>
            </w:pPr>
          </w:p>
          <w:p w14:paraId="1489A421" w14:textId="77777777" w:rsidR="00592586" w:rsidRDefault="00592586" w:rsidP="00592586">
            <w:pPr>
              <w:pStyle w:val="TAL"/>
            </w:pPr>
            <w:r>
              <w:t xml:space="preserve">-The PLMN identity consists of 3 digits from MCC followed by either </w:t>
            </w:r>
          </w:p>
          <w:p w14:paraId="7F6A4DB2" w14:textId="77777777" w:rsidR="00592586" w:rsidRDefault="00592586" w:rsidP="00592586">
            <w:pPr>
              <w:pStyle w:val="TAL"/>
            </w:pPr>
            <w:r>
              <w:t xml:space="preserve">- a filler digit plus 2 digits from MNC (in case of 2 digit MNC) or </w:t>
            </w:r>
          </w:p>
          <w:p w14:paraId="2C338FFD" w14:textId="77777777" w:rsidR="00592586" w:rsidRDefault="00592586" w:rsidP="00592586">
            <w:pPr>
              <w:pStyle w:val="TAL"/>
            </w:pPr>
            <w:r>
              <w:t>- 3 digits from MNC (in case of a 3 digit MNC).</w:t>
            </w:r>
          </w:p>
        </w:tc>
      </w:tr>
    </w:tbl>
    <w:p w14:paraId="7A2AC5F9" w14:textId="77777777" w:rsidR="00592586" w:rsidRPr="00601087" w:rsidRDefault="00592586" w:rsidP="00592586">
      <w:pPr>
        <w:rPr>
          <w:noProof/>
        </w:rPr>
      </w:pPr>
    </w:p>
    <w:p w14:paraId="55F9D79E" w14:textId="77777777" w:rsidR="00592586" w:rsidRPr="00601087" w:rsidRDefault="00592586" w:rsidP="00560C6B">
      <w:pPr>
        <w:pStyle w:val="Heading3"/>
      </w:pPr>
      <w:bookmarkStart w:id="125" w:name="_Toc161688251"/>
      <w:r w:rsidRPr="00601087">
        <w:t>9.2.</w:t>
      </w:r>
      <w:r w:rsidR="007D1F11" w:rsidRPr="00601087">
        <w:rPr>
          <w:rFonts w:eastAsia="SimSun"/>
        </w:rPr>
        <w:t>7</w:t>
      </w:r>
      <w:r w:rsidRPr="00601087">
        <w:tab/>
        <w:t>Cell-ID</w:t>
      </w:r>
      <w:bookmarkEnd w:id="125"/>
    </w:p>
    <w:p w14:paraId="6CD1B378" w14:textId="77777777" w:rsidR="00592586" w:rsidRPr="00601087" w:rsidRDefault="00FF2020" w:rsidP="00592586">
      <w:r w:rsidRPr="00601087">
        <w:t>The Cell-ID i</w:t>
      </w:r>
      <w:r w:rsidR="00592586" w:rsidRPr="00601087">
        <w:t>dentifies uniquely a cell within a PLMN</w:t>
      </w:r>
      <w:r w:rsidR="005F1FA5" w:rsidRPr="00601087">
        <w:t xml:space="preserve">, as defined in TS 25.331 </w:t>
      </w:r>
      <w:r w:rsidR="004667C2" w:rsidRPr="00601087">
        <w:t>[12</w:t>
      </w:r>
      <w:r w:rsidR="005F1FA5" w:rsidRPr="00601087">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276"/>
        <w:gridCol w:w="2835"/>
      </w:tblGrid>
      <w:tr w:rsidR="00592586" w14:paraId="1A7313BB" w14:textId="77777777">
        <w:tc>
          <w:tcPr>
            <w:tcW w:w="2977" w:type="dxa"/>
          </w:tcPr>
          <w:p w14:paraId="43DEF216" w14:textId="77777777" w:rsidR="00592586" w:rsidRDefault="00592586" w:rsidP="00592586">
            <w:pPr>
              <w:pStyle w:val="TAH"/>
            </w:pPr>
            <w:r>
              <w:t>Information Element/Group name</w:t>
            </w:r>
          </w:p>
        </w:tc>
        <w:tc>
          <w:tcPr>
            <w:tcW w:w="1134" w:type="dxa"/>
          </w:tcPr>
          <w:p w14:paraId="5AFA1A9F" w14:textId="77777777" w:rsidR="00592586" w:rsidRDefault="00592586" w:rsidP="00592586">
            <w:pPr>
              <w:pStyle w:val="TAH"/>
            </w:pPr>
            <w:r>
              <w:t>Presence</w:t>
            </w:r>
          </w:p>
        </w:tc>
        <w:tc>
          <w:tcPr>
            <w:tcW w:w="1134" w:type="dxa"/>
          </w:tcPr>
          <w:p w14:paraId="47DC1D6D" w14:textId="77777777" w:rsidR="00592586" w:rsidRDefault="00592586" w:rsidP="00592586">
            <w:pPr>
              <w:pStyle w:val="TAH"/>
            </w:pPr>
            <w:r>
              <w:t>Range</w:t>
            </w:r>
          </w:p>
        </w:tc>
        <w:tc>
          <w:tcPr>
            <w:tcW w:w="1276" w:type="dxa"/>
          </w:tcPr>
          <w:p w14:paraId="6261CC5E" w14:textId="77777777" w:rsidR="00592586" w:rsidRDefault="00592586" w:rsidP="00592586">
            <w:pPr>
              <w:pStyle w:val="TAH"/>
            </w:pPr>
            <w:r>
              <w:t>Type and reference</w:t>
            </w:r>
          </w:p>
        </w:tc>
        <w:tc>
          <w:tcPr>
            <w:tcW w:w="2835" w:type="dxa"/>
          </w:tcPr>
          <w:p w14:paraId="5CEA0FF5" w14:textId="77777777" w:rsidR="00592586" w:rsidRDefault="00592586" w:rsidP="00592586">
            <w:pPr>
              <w:pStyle w:val="TAH"/>
            </w:pPr>
            <w:r>
              <w:t>Semantics description</w:t>
            </w:r>
          </w:p>
        </w:tc>
      </w:tr>
      <w:tr w:rsidR="00592586" w14:paraId="40950916" w14:textId="77777777">
        <w:tc>
          <w:tcPr>
            <w:tcW w:w="2977" w:type="dxa"/>
          </w:tcPr>
          <w:p w14:paraId="4BC8ABB9" w14:textId="77777777" w:rsidR="00592586" w:rsidRDefault="00592586" w:rsidP="00592586">
            <w:pPr>
              <w:pStyle w:val="TAL"/>
            </w:pPr>
            <w:r>
              <w:t>Cell-ID</w:t>
            </w:r>
          </w:p>
        </w:tc>
        <w:tc>
          <w:tcPr>
            <w:tcW w:w="1134" w:type="dxa"/>
          </w:tcPr>
          <w:p w14:paraId="6C70BA49" w14:textId="77777777" w:rsidR="00592586" w:rsidRDefault="00592586" w:rsidP="00592586">
            <w:pPr>
              <w:pStyle w:val="TAL"/>
            </w:pPr>
          </w:p>
        </w:tc>
        <w:tc>
          <w:tcPr>
            <w:tcW w:w="1134" w:type="dxa"/>
          </w:tcPr>
          <w:p w14:paraId="3BA779CE" w14:textId="77777777" w:rsidR="00592586" w:rsidRDefault="00592586" w:rsidP="00592586">
            <w:pPr>
              <w:pStyle w:val="TAL"/>
            </w:pPr>
          </w:p>
        </w:tc>
        <w:tc>
          <w:tcPr>
            <w:tcW w:w="1276" w:type="dxa"/>
          </w:tcPr>
          <w:p w14:paraId="22F8B445" w14:textId="77777777" w:rsidR="00592586" w:rsidRDefault="00592586" w:rsidP="00592586">
            <w:pPr>
              <w:pStyle w:val="TAL"/>
            </w:pPr>
            <w:r>
              <w:t>BIT STRING (SIZE (28))</w:t>
            </w:r>
          </w:p>
        </w:tc>
        <w:tc>
          <w:tcPr>
            <w:tcW w:w="2835" w:type="dxa"/>
          </w:tcPr>
          <w:p w14:paraId="3A288C24" w14:textId="77777777" w:rsidR="00592586" w:rsidRDefault="00592586" w:rsidP="00592586">
            <w:pPr>
              <w:pStyle w:val="TAL"/>
            </w:pPr>
            <w:r>
              <w:t xml:space="preserve">This information element identifies a cell uniquely within </w:t>
            </w:r>
            <w:r w:rsidR="00AF38B5">
              <w:t>a PLMN</w:t>
            </w:r>
            <w:r>
              <w:t>.</w:t>
            </w:r>
          </w:p>
        </w:tc>
      </w:tr>
    </w:tbl>
    <w:p w14:paraId="308A59D3" w14:textId="77777777" w:rsidR="00592586" w:rsidRPr="00601087" w:rsidRDefault="00592586" w:rsidP="00592586">
      <w:pPr>
        <w:rPr>
          <w:rFonts w:eastAsia="SimSun"/>
        </w:rPr>
      </w:pPr>
    </w:p>
    <w:p w14:paraId="46A4BC68" w14:textId="77777777" w:rsidR="00592586" w:rsidRPr="00601087" w:rsidRDefault="00592586" w:rsidP="00560C6B">
      <w:pPr>
        <w:pStyle w:val="Heading3"/>
      </w:pPr>
      <w:bookmarkStart w:id="126" w:name="_Toc161688252"/>
      <w:r w:rsidRPr="00601087">
        <w:rPr>
          <w:rFonts w:eastAsia="SimSun"/>
        </w:rPr>
        <w:t>9.2.</w:t>
      </w:r>
      <w:r w:rsidR="007D1F11" w:rsidRPr="00601087">
        <w:rPr>
          <w:rFonts w:eastAsia="SimSun"/>
        </w:rPr>
        <w:t>8</w:t>
      </w:r>
      <w:r w:rsidRPr="00601087">
        <w:rPr>
          <w:rFonts w:eastAsia="SimSun"/>
        </w:rPr>
        <w:tab/>
        <w:t>B</w:t>
      </w:r>
      <w:r w:rsidRPr="00601087">
        <w:t>ackoff Timer</w:t>
      </w:r>
      <w:bookmarkEnd w:id="126"/>
    </w:p>
    <w:p w14:paraId="38DCC9EF" w14:textId="77777777" w:rsidR="00592586" w:rsidRPr="00601087" w:rsidRDefault="00592586" w:rsidP="00592586">
      <w:r w:rsidRPr="00601087">
        <w:t xml:space="preserve">The </w:t>
      </w:r>
      <w:r w:rsidRPr="00601087">
        <w:rPr>
          <w:i/>
          <w:iCs/>
        </w:rPr>
        <w:t xml:space="preserve">Backoff Timer </w:t>
      </w:r>
      <w:r w:rsidRPr="00601087">
        <w:t xml:space="preserve">IE indicates in seconds the minimum duration for which the </w:t>
      </w:r>
      <w:r w:rsidRPr="00601087">
        <w:rPr>
          <w:rFonts w:eastAsia="SimSun"/>
        </w:rPr>
        <w:t>setup procedure</w:t>
      </w:r>
      <w:r w:rsidRPr="00601087">
        <w:t xml:space="preserve"> shall not be retried.</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701"/>
        <w:gridCol w:w="1701"/>
        <w:gridCol w:w="2552"/>
      </w:tblGrid>
      <w:tr w:rsidR="00592586" w14:paraId="13EEA818" w14:textId="77777777">
        <w:tc>
          <w:tcPr>
            <w:tcW w:w="2268" w:type="dxa"/>
          </w:tcPr>
          <w:p w14:paraId="093B9BBC" w14:textId="77777777" w:rsidR="00592586" w:rsidRDefault="00592586" w:rsidP="00592586">
            <w:pPr>
              <w:pStyle w:val="TAH"/>
            </w:pPr>
            <w:r>
              <w:t>Information Element/Group name</w:t>
            </w:r>
          </w:p>
        </w:tc>
        <w:tc>
          <w:tcPr>
            <w:tcW w:w="1134" w:type="dxa"/>
          </w:tcPr>
          <w:p w14:paraId="4ED240D4" w14:textId="77777777" w:rsidR="00592586" w:rsidRDefault="00592586" w:rsidP="00592586">
            <w:pPr>
              <w:pStyle w:val="TAH"/>
            </w:pPr>
            <w:r>
              <w:t>Presence</w:t>
            </w:r>
          </w:p>
        </w:tc>
        <w:tc>
          <w:tcPr>
            <w:tcW w:w="1701" w:type="dxa"/>
          </w:tcPr>
          <w:p w14:paraId="730DF46E" w14:textId="77777777" w:rsidR="00592586" w:rsidRDefault="00592586" w:rsidP="00592586">
            <w:pPr>
              <w:pStyle w:val="TAH"/>
            </w:pPr>
            <w:r>
              <w:t>Range</w:t>
            </w:r>
          </w:p>
        </w:tc>
        <w:tc>
          <w:tcPr>
            <w:tcW w:w="1701" w:type="dxa"/>
          </w:tcPr>
          <w:p w14:paraId="796723FB" w14:textId="77777777" w:rsidR="00592586" w:rsidRDefault="00592586" w:rsidP="00592586">
            <w:pPr>
              <w:pStyle w:val="TAH"/>
            </w:pPr>
            <w:r>
              <w:t>IE Type and reference</w:t>
            </w:r>
          </w:p>
        </w:tc>
        <w:tc>
          <w:tcPr>
            <w:tcW w:w="2552" w:type="dxa"/>
          </w:tcPr>
          <w:p w14:paraId="04DC567D" w14:textId="77777777" w:rsidR="00592586" w:rsidRDefault="00592586" w:rsidP="00592586">
            <w:pPr>
              <w:pStyle w:val="TAH"/>
            </w:pPr>
            <w:r>
              <w:t>Semantics description</w:t>
            </w:r>
          </w:p>
        </w:tc>
      </w:tr>
      <w:tr w:rsidR="00592586" w14:paraId="2E2C6A19" w14:textId="77777777">
        <w:tc>
          <w:tcPr>
            <w:tcW w:w="2268" w:type="dxa"/>
          </w:tcPr>
          <w:p w14:paraId="45B35A6A" w14:textId="77777777" w:rsidR="00592586" w:rsidRDefault="00592586" w:rsidP="00592586">
            <w:pPr>
              <w:pStyle w:val="TAL"/>
            </w:pPr>
            <w:r>
              <w:t>Backoff Timer</w:t>
            </w:r>
          </w:p>
        </w:tc>
        <w:tc>
          <w:tcPr>
            <w:tcW w:w="1134" w:type="dxa"/>
          </w:tcPr>
          <w:p w14:paraId="0CA0691B" w14:textId="77777777" w:rsidR="00592586" w:rsidRDefault="00592586" w:rsidP="00592586">
            <w:pPr>
              <w:pStyle w:val="TAL"/>
            </w:pPr>
          </w:p>
        </w:tc>
        <w:tc>
          <w:tcPr>
            <w:tcW w:w="1701" w:type="dxa"/>
          </w:tcPr>
          <w:p w14:paraId="00ECE710" w14:textId="77777777" w:rsidR="00592586" w:rsidRDefault="00592586" w:rsidP="00592586">
            <w:pPr>
              <w:pStyle w:val="TAL"/>
            </w:pPr>
          </w:p>
        </w:tc>
        <w:tc>
          <w:tcPr>
            <w:tcW w:w="1701" w:type="dxa"/>
          </w:tcPr>
          <w:p w14:paraId="1B68F169" w14:textId="77777777" w:rsidR="00592586" w:rsidRDefault="00592586" w:rsidP="00592586">
            <w:pPr>
              <w:pStyle w:val="TAL"/>
            </w:pPr>
            <w:r>
              <w:t>INTEGER (0..3600)</w:t>
            </w:r>
          </w:p>
        </w:tc>
        <w:tc>
          <w:tcPr>
            <w:tcW w:w="2552" w:type="dxa"/>
          </w:tcPr>
          <w:p w14:paraId="2401FD26" w14:textId="77777777" w:rsidR="00FF2020" w:rsidRDefault="00592586" w:rsidP="00592586">
            <w:pPr>
              <w:pStyle w:val="TAL"/>
            </w:pPr>
            <w:r>
              <w:t xml:space="preserve">Value </w:t>
            </w:r>
            <w:r w:rsidR="00FF2020">
              <w:rPr>
                <w:rFonts w:cs="Arial"/>
                <w:snapToGrid w:val="0"/>
              </w:rPr>
              <w:t>"</w:t>
            </w:r>
            <w:r>
              <w:t>0</w:t>
            </w:r>
            <w:r w:rsidR="00FF2020">
              <w:rPr>
                <w:rFonts w:cs="Arial"/>
                <w:snapToGrid w:val="0"/>
              </w:rPr>
              <w:t>"</w:t>
            </w:r>
          </w:p>
          <w:p w14:paraId="7B595C07" w14:textId="77777777" w:rsidR="00592586" w:rsidRDefault="00592586" w:rsidP="00592586">
            <w:pPr>
              <w:pStyle w:val="TAL"/>
            </w:pPr>
            <w:r>
              <w:t xml:space="preserve"> indicates no specified time.</w:t>
            </w:r>
          </w:p>
        </w:tc>
      </w:tr>
    </w:tbl>
    <w:p w14:paraId="78EF1260" w14:textId="77777777" w:rsidR="00592586" w:rsidRPr="00601087" w:rsidRDefault="00592586" w:rsidP="00592586"/>
    <w:p w14:paraId="06A0F027" w14:textId="77777777" w:rsidR="00592586" w:rsidRPr="00601087" w:rsidRDefault="00592586" w:rsidP="00560C6B">
      <w:pPr>
        <w:pStyle w:val="Heading3"/>
      </w:pPr>
      <w:bookmarkStart w:id="127" w:name="_Toc161688253"/>
      <w:r w:rsidRPr="00601087">
        <w:t>9.2.</w:t>
      </w:r>
      <w:r w:rsidR="007D1F11" w:rsidRPr="00601087">
        <w:t>9</w:t>
      </w:r>
      <w:r w:rsidRPr="00601087">
        <w:tab/>
        <w:t>HNB RNL Identity</w:t>
      </w:r>
      <w:bookmarkEnd w:id="127"/>
    </w:p>
    <w:p w14:paraId="6729C4A2" w14:textId="77777777" w:rsidR="00592586" w:rsidRPr="00601087" w:rsidRDefault="00592586" w:rsidP="00592586">
      <w:r w:rsidRPr="00601087">
        <w:rPr>
          <w:iCs/>
        </w:rPr>
        <w:t xml:space="preserve">The </w:t>
      </w:r>
      <w:r w:rsidRPr="00601087">
        <w:rPr>
          <w:i/>
        </w:rPr>
        <w:t xml:space="preserve">HNB RNL Identity </w:t>
      </w:r>
      <w:r w:rsidRPr="00601087">
        <w:t>IE globally identifies a HNB</w:t>
      </w:r>
      <w:r w:rsidR="00307DE5" w:rsidRPr="00601087">
        <w:t xml:space="preserve"> or an RNC</w:t>
      </w:r>
      <w:r w:rsidRPr="00601087">
        <w:t>.</w:t>
      </w:r>
    </w:p>
    <w:tbl>
      <w:tblPr>
        <w:tblW w:w="939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26"/>
        <w:gridCol w:w="1134"/>
        <w:gridCol w:w="918"/>
        <w:gridCol w:w="1418"/>
        <w:gridCol w:w="1417"/>
        <w:gridCol w:w="1045"/>
        <w:gridCol w:w="1238"/>
      </w:tblGrid>
      <w:tr w:rsidR="00307DE5" w14:paraId="05128AB8" w14:textId="77777777" w:rsidTr="00307DE5">
        <w:trPr>
          <w:jc w:val="center"/>
        </w:trPr>
        <w:tc>
          <w:tcPr>
            <w:tcW w:w="2226" w:type="dxa"/>
          </w:tcPr>
          <w:p w14:paraId="48696B18" w14:textId="77777777" w:rsidR="00307DE5" w:rsidRDefault="00307DE5" w:rsidP="00592586">
            <w:pPr>
              <w:pStyle w:val="TAH"/>
            </w:pPr>
            <w:r>
              <w:t>IE/G</w:t>
            </w:r>
            <w:r w:rsidR="00181AA6">
              <w:t>roup</w:t>
            </w:r>
            <w:r>
              <w:t xml:space="preserve"> N</w:t>
            </w:r>
            <w:r w:rsidR="00181AA6">
              <w:t>ame</w:t>
            </w:r>
          </w:p>
        </w:tc>
        <w:tc>
          <w:tcPr>
            <w:tcW w:w="1134" w:type="dxa"/>
          </w:tcPr>
          <w:p w14:paraId="0F3E554F" w14:textId="77777777" w:rsidR="00307DE5" w:rsidRDefault="00307DE5" w:rsidP="00592586">
            <w:pPr>
              <w:pStyle w:val="TAH"/>
            </w:pPr>
            <w:r>
              <w:t>P</w:t>
            </w:r>
            <w:r w:rsidR="00181AA6">
              <w:t>resence</w:t>
            </w:r>
          </w:p>
        </w:tc>
        <w:tc>
          <w:tcPr>
            <w:tcW w:w="918" w:type="dxa"/>
          </w:tcPr>
          <w:p w14:paraId="655B6627" w14:textId="77777777" w:rsidR="00307DE5" w:rsidRDefault="00307DE5" w:rsidP="00592586">
            <w:pPr>
              <w:pStyle w:val="TAH"/>
            </w:pPr>
            <w:r>
              <w:t>R</w:t>
            </w:r>
            <w:r w:rsidR="00181AA6">
              <w:t>ange</w:t>
            </w:r>
            <w:r>
              <w:t xml:space="preserve"> </w:t>
            </w:r>
          </w:p>
        </w:tc>
        <w:tc>
          <w:tcPr>
            <w:tcW w:w="1418" w:type="dxa"/>
          </w:tcPr>
          <w:p w14:paraId="7E6AD7AE" w14:textId="77777777" w:rsidR="00307DE5" w:rsidRDefault="00307DE5" w:rsidP="00592586">
            <w:pPr>
              <w:pStyle w:val="TAH"/>
            </w:pPr>
            <w:r>
              <w:t>IE Type and Reference</w:t>
            </w:r>
          </w:p>
        </w:tc>
        <w:tc>
          <w:tcPr>
            <w:tcW w:w="1417" w:type="dxa"/>
          </w:tcPr>
          <w:p w14:paraId="63E13588" w14:textId="77777777" w:rsidR="00307DE5" w:rsidRDefault="00307DE5" w:rsidP="00592586">
            <w:pPr>
              <w:pStyle w:val="TAH"/>
            </w:pPr>
            <w:r>
              <w:t>Semantics Description</w:t>
            </w:r>
          </w:p>
        </w:tc>
        <w:tc>
          <w:tcPr>
            <w:tcW w:w="1045" w:type="dxa"/>
          </w:tcPr>
          <w:p w14:paraId="51CF7E0B" w14:textId="77777777" w:rsidR="00307DE5" w:rsidRDefault="00307DE5" w:rsidP="00592586">
            <w:pPr>
              <w:pStyle w:val="TAH"/>
            </w:pPr>
            <w:r>
              <w:t>Criticality</w:t>
            </w:r>
          </w:p>
        </w:tc>
        <w:tc>
          <w:tcPr>
            <w:tcW w:w="1238" w:type="dxa"/>
          </w:tcPr>
          <w:p w14:paraId="20234B75" w14:textId="77777777" w:rsidR="00307DE5" w:rsidRDefault="00307DE5" w:rsidP="00592586">
            <w:pPr>
              <w:pStyle w:val="TAH"/>
            </w:pPr>
            <w:r>
              <w:t>Assigned Criticality</w:t>
            </w:r>
          </w:p>
        </w:tc>
      </w:tr>
      <w:tr w:rsidR="00307DE5" w14:paraId="58E565D3" w14:textId="77777777" w:rsidTr="00307DE5">
        <w:trPr>
          <w:jc w:val="center"/>
        </w:trPr>
        <w:tc>
          <w:tcPr>
            <w:tcW w:w="2226" w:type="dxa"/>
          </w:tcPr>
          <w:p w14:paraId="336065B3" w14:textId="77777777" w:rsidR="00307DE5" w:rsidRDefault="00307DE5" w:rsidP="00560C6B">
            <w:pPr>
              <w:pStyle w:val="TAL"/>
            </w:pPr>
            <w:r>
              <w:t xml:space="preserve">Choice </w:t>
            </w:r>
            <w:r>
              <w:rPr>
                <w:i/>
              </w:rPr>
              <w:t>HNB RNL Identity</w:t>
            </w:r>
          </w:p>
        </w:tc>
        <w:tc>
          <w:tcPr>
            <w:tcW w:w="1134" w:type="dxa"/>
          </w:tcPr>
          <w:p w14:paraId="142A47FE" w14:textId="77777777" w:rsidR="00307DE5" w:rsidRDefault="00307DE5" w:rsidP="00560C6B">
            <w:pPr>
              <w:pStyle w:val="TAL"/>
            </w:pPr>
            <w:r>
              <w:t>M</w:t>
            </w:r>
          </w:p>
        </w:tc>
        <w:tc>
          <w:tcPr>
            <w:tcW w:w="918" w:type="dxa"/>
          </w:tcPr>
          <w:p w14:paraId="35188516" w14:textId="77777777" w:rsidR="00307DE5" w:rsidRDefault="00307DE5" w:rsidP="00560C6B">
            <w:pPr>
              <w:pStyle w:val="TAL"/>
            </w:pPr>
          </w:p>
        </w:tc>
        <w:tc>
          <w:tcPr>
            <w:tcW w:w="1418" w:type="dxa"/>
          </w:tcPr>
          <w:p w14:paraId="08B65E1C" w14:textId="77777777" w:rsidR="00307DE5" w:rsidRDefault="00307DE5" w:rsidP="00560C6B">
            <w:pPr>
              <w:pStyle w:val="TAL"/>
              <w:jc w:val="center"/>
            </w:pPr>
          </w:p>
        </w:tc>
        <w:tc>
          <w:tcPr>
            <w:tcW w:w="1417" w:type="dxa"/>
          </w:tcPr>
          <w:p w14:paraId="574505BA" w14:textId="77777777" w:rsidR="00307DE5" w:rsidRDefault="00307DE5" w:rsidP="00560C6B">
            <w:pPr>
              <w:pStyle w:val="TAL"/>
            </w:pPr>
          </w:p>
        </w:tc>
        <w:tc>
          <w:tcPr>
            <w:tcW w:w="1045" w:type="dxa"/>
          </w:tcPr>
          <w:p w14:paraId="0DF99B32" w14:textId="77777777" w:rsidR="00307DE5" w:rsidRDefault="00307DE5" w:rsidP="00307DE5">
            <w:pPr>
              <w:pStyle w:val="TAL"/>
              <w:jc w:val="center"/>
            </w:pPr>
            <w:r>
              <w:t>–</w:t>
            </w:r>
          </w:p>
        </w:tc>
        <w:tc>
          <w:tcPr>
            <w:tcW w:w="1238" w:type="dxa"/>
          </w:tcPr>
          <w:p w14:paraId="3BC392D9" w14:textId="77777777" w:rsidR="00307DE5" w:rsidRDefault="00307DE5" w:rsidP="00307DE5">
            <w:pPr>
              <w:pStyle w:val="TAL"/>
              <w:jc w:val="center"/>
            </w:pPr>
          </w:p>
        </w:tc>
      </w:tr>
      <w:tr w:rsidR="00307DE5" w14:paraId="490ADF43" w14:textId="77777777" w:rsidTr="00307DE5">
        <w:trPr>
          <w:jc w:val="center"/>
        </w:trPr>
        <w:tc>
          <w:tcPr>
            <w:tcW w:w="2226" w:type="dxa"/>
            <w:tcBorders>
              <w:top w:val="single" w:sz="4" w:space="0" w:color="auto"/>
              <w:left w:val="single" w:sz="4" w:space="0" w:color="auto"/>
              <w:bottom w:val="single" w:sz="4" w:space="0" w:color="auto"/>
              <w:right w:val="single" w:sz="6" w:space="0" w:color="auto"/>
            </w:tcBorders>
          </w:tcPr>
          <w:p w14:paraId="73802511" w14:textId="77777777" w:rsidR="00307DE5" w:rsidRDefault="00307DE5" w:rsidP="00FF2020">
            <w:pPr>
              <w:pStyle w:val="TAL"/>
              <w:ind w:left="142"/>
              <w:rPr>
                <w:lang w:eastAsia="en-US"/>
              </w:rPr>
            </w:pPr>
            <w:r>
              <w:t>&gt;</w:t>
            </w:r>
            <w:r>
              <w:rPr>
                <w:i/>
              </w:rPr>
              <w:t>Cell Identifier</w:t>
            </w:r>
          </w:p>
        </w:tc>
        <w:tc>
          <w:tcPr>
            <w:tcW w:w="1134" w:type="dxa"/>
            <w:tcBorders>
              <w:top w:val="single" w:sz="4" w:space="0" w:color="auto"/>
              <w:left w:val="single" w:sz="6" w:space="0" w:color="auto"/>
              <w:bottom w:val="single" w:sz="4" w:space="0" w:color="auto"/>
              <w:right w:val="single" w:sz="6" w:space="0" w:color="auto"/>
            </w:tcBorders>
          </w:tcPr>
          <w:p w14:paraId="161B0014" w14:textId="77777777" w:rsidR="00307DE5" w:rsidRDefault="00307DE5">
            <w:pPr>
              <w:pStyle w:val="TAL"/>
              <w:rPr>
                <w:lang w:eastAsia="en-US"/>
              </w:rPr>
            </w:pPr>
          </w:p>
        </w:tc>
        <w:tc>
          <w:tcPr>
            <w:tcW w:w="918" w:type="dxa"/>
            <w:tcBorders>
              <w:top w:val="single" w:sz="4" w:space="0" w:color="auto"/>
              <w:left w:val="single" w:sz="6" w:space="0" w:color="auto"/>
              <w:bottom w:val="single" w:sz="4" w:space="0" w:color="auto"/>
              <w:right w:val="single" w:sz="6" w:space="0" w:color="auto"/>
            </w:tcBorders>
          </w:tcPr>
          <w:p w14:paraId="24DEBF55" w14:textId="77777777" w:rsidR="00307DE5" w:rsidRDefault="00307DE5">
            <w:pPr>
              <w:pStyle w:val="TAL"/>
              <w:rPr>
                <w:lang w:eastAsia="en-US"/>
              </w:rPr>
            </w:pPr>
          </w:p>
        </w:tc>
        <w:tc>
          <w:tcPr>
            <w:tcW w:w="1418" w:type="dxa"/>
            <w:tcBorders>
              <w:top w:val="single" w:sz="4" w:space="0" w:color="auto"/>
              <w:left w:val="single" w:sz="6" w:space="0" w:color="auto"/>
              <w:bottom w:val="single" w:sz="4" w:space="0" w:color="auto"/>
              <w:right w:val="single" w:sz="6" w:space="0" w:color="auto"/>
            </w:tcBorders>
          </w:tcPr>
          <w:p w14:paraId="105EDEF9" w14:textId="77777777" w:rsidR="00307DE5" w:rsidRDefault="00307DE5">
            <w:pPr>
              <w:pStyle w:val="TAL"/>
              <w:rPr>
                <w:lang w:eastAsia="en-US"/>
              </w:rPr>
            </w:pPr>
          </w:p>
        </w:tc>
        <w:tc>
          <w:tcPr>
            <w:tcW w:w="1417" w:type="dxa"/>
            <w:tcBorders>
              <w:top w:val="single" w:sz="4" w:space="0" w:color="auto"/>
              <w:left w:val="single" w:sz="6" w:space="0" w:color="auto"/>
              <w:bottom w:val="single" w:sz="4" w:space="0" w:color="auto"/>
              <w:right w:val="single" w:sz="4" w:space="0" w:color="auto"/>
            </w:tcBorders>
          </w:tcPr>
          <w:p w14:paraId="229CA7B0" w14:textId="77777777" w:rsidR="00307DE5" w:rsidRDefault="00307DE5">
            <w:pPr>
              <w:pStyle w:val="TAL"/>
              <w:rPr>
                <w:lang w:eastAsia="en-US"/>
              </w:rPr>
            </w:pPr>
          </w:p>
        </w:tc>
        <w:tc>
          <w:tcPr>
            <w:tcW w:w="1045" w:type="dxa"/>
            <w:tcBorders>
              <w:top w:val="single" w:sz="4" w:space="0" w:color="auto"/>
              <w:left w:val="single" w:sz="6" w:space="0" w:color="auto"/>
              <w:bottom w:val="single" w:sz="4" w:space="0" w:color="auto"/>
              <w:right w:val="single" w:sz="4" w:space="0" w:color="auto"/>
            </w:tcBorders>
          </w:tcPr>
          <w:p w14:paraId="6ED9CB60" w14:textId="77777777" w:rsidR="00307DE5" w:rsidRDefault="00307DE5" w:rsidP="00307DE5">
            <w:pPr>
              <w:pStyle w:val="TAL"/>
              <w:jc w:val="center"/>
              <w:rPr>
                <w:lang w:eastAsia="en-US"/>
              </w:rPr>
            </w:pPr>
          </w:p>
        </w:tc>
        <w:tc>
          <w:tcPr>
            <w:tcW w:w="1238" w:type="dxa"/>
            <w:tcBorders>
              <w:top w:val="single" w:sz="4" w:space="0" w:color="auto"/>
              <w:left w:val="single" w:sz="6" w:space="0" w:color="auto"/>
              <w:bottom w:val="single" w:sz="4" w:space="0" w:color="auto"/>
              <w:right w:val="single" w:sz="4" w:space="0" w:color="auto"/>
            </w:tcBorders>
          </w:tcPr>
          <w:p w14:paraId="345C03CF" w14:textId="77777777" w:rsidR="00307DE5" w:rsidRDefault="00307DE5" w:rsidP="00307DE5">
            <w:pPr>
              <w:pStyle w:val="TAL"/>
              <w:jc w:val="center"/>
              <w:rPr>
                <w:lang w:eastAsia="en-US"/>
              </w:rPr>
            </w:pPr>
          </w:p>
        </w:tc>
      </w:tr>
      <w:tr w:rsidR="00307DE5" w14:paraId="72238678" w14:textId="77777777" w:rsidTr="00307DE5">
        <w:trPr>
          <w:jc w:val="center"/>
        </w:trPr>
        <w:tc>
          <w:tcPr>
            <w:tcW w:w="2226" w:type="dxa"/>
          </w:tcPr>
          <w:p w14:paraId="4123D69F" w14:textId="77777777" w:rsidR="00307DE5" w:rsidRDefault="00307DE5" w:rsidP="00FF2020">
            <w:pPr>
              <w:pStyle w:val="TAL"/>
              <w:ind w:left="284"/>
              <w:rPr>
                <w:b/>
              </w:rPr>
            </w:pPr>
            <w:r>
              <w:t>&gt;&gt;HNB Cell Identifie</w:t>
            </w:r>
            <w:r>
              <w:rPr>
                <w:b/>
              </w:rPr>
              <w:t>r</w:t>
            </w:r>
          </w:p>
        </w:tc>
        <w:tc>
          <w:tcPr>
            <w:tcW w:w="1134" w:type="dxa"/>
          </w:tcPr>
          <w:p w14:paraId="16ED5DF7" w14:textId="77777777" w:rsidR="00307DE5" w:rsidRDefault="00307DE5" w:rsidP="00560C6B">
            <w:pPr>
              <w:pStyle w:val="TAL"/>
            </w:pPr>
            <w:r>
              <w:t>M</w:t>
            </w:r>
          </w:p>
        </w:tc>
        <w:tc>
          <w:tcPr>
            <w:tcW w:w="918" w:type="dxa"/>
          </w:tcPr>
          <w:p w14:paraId="2B3A9C28" w14:textId="77777777" w:rsidR="00307DE5" w:rsidRDefault="00307DE5" w:rsidP="00560C6B">
            <w:pPr>
              <w:pStyle w:val="TAL"/>
            </w:pPr>
          </w:p>
        </w:tc>
        <w:tc>
          <w:tcPr>
            <w:tcW w:w="1418" w:type="dxa"/>
          </w:tcPr>
          <w:p w14:paraId="028572B1" w14:textId="77777777" w:rsidR="00307DE5" w:rsidRDefault="00307DE5" w:rsidP="00FF2020">
            <w:pPr>
              <w:pStyle w:val="TAL"/>
            </w:pPr>
            <w:r>
              <w:t>9.2.10</w:t>
            </w:r>
          </w:p>
        </w:tc>
        <w:tc>
          <w:tcPr>
            <w:tcW w:w="1417" w:type="dxa"/>
          </w:tcPr>
          <w:p w14:paraId="548DA0B4" w14:textId="77777777" w:rsidR="00307DE5" w:rsidRDefault="00307DE5" w:rsidP="00560C6B">
            <w:pPr>
              <w:pStyle w:val="TAL"/>
            </w:pPr>
          </w:p>
        </w:tc>
        <w:tc>
          <w:tcPr>
            <w:tcW w:w="1045" w:type="dxa"/>
          </w:tcPr>
          <w:p w14:paraId="585B0045" w14:textId="77777777" w:rsidR="00307DE5" w:rsidRDefault="00307DE5" w:rsidP="00307DE5">
            <w:pPr>
              <w:pStyle w:val="TAL"/>
              <w:jc w:val="center"/>
            </w:pPr>
            <w:r>
              <w:t>–</w:t>
            </w:r>
          </w:p>
        </w:tc>
        <w:tc>
          <w:tcPr>
            <w:tcW w:w="1238" w:type="dxa"/>
          </w:tcPr>
          <w:p w14:paraId="3626309B" w14:textId="77777777" w:rsidR="00307DE5" w:rsidRDefault="00307DE5" w:rsidP="00307DE5">
            <w:pPr>
              <w:pStyle w:val="TAL"/>
              <w:jc w:val="center"/>
            </w:pPr>
          </w:p>
        </w:tc>
      </w:tr>
      <w:tr w:rsidR="00307DE5" w14:paraId="03F857FF" w14:textId="77777777" w:rsidTr="00307DE5">
        <w:trPr>
          <w:jc w:val="center"/>
        </w:trPr>
        <w:tc>
          <w:tcPr>
            <w:tcW w:w="2226" w:type="dxa"/>
          </w:tcPr>
          <w:p w14:paraId="57EA9377" w14:textId="77777777" w:rsidR="00307DE5" w:rsidRDefault="00307DE5" w:rsidP="00181AA6">
            <w:pPr>
              <w:pStyle w:val="TAL"/>
              <w:ind w:left="142"/>
            </w:pPr>
            <w:r>
              <w:t>&gt;</w:t>
            </w:r>
            <w:r>
              <w:rPr>
                <w:i/>
              </w:rPr>
              <w:t>Additional Node Identifier</w:t>
            </w:r>
          </w:p>
        </w:tc>
        <w:tc>
          <w:tcPr>
            <w:tcW w:w="1134" w:type="dxa"/>
          </w:tcPr>
          <w:p w14:paraId="5D282F65" w14:textId="77777777" w:rsidR="00307DE5" w:rsidRDefault="00307DE5" w:rsidP="00560C6B">
            <w:pPr>
              <w:pStyle w:val="TAL"/>
            </w:pPr>
          </w:p>
        </w:tc>
        <w:tc>
          <w:tcPr>
            <w:tcW w:w="918" w:type="dxa"/>
          </w:tcPr>
          <w:p w14:paraId="69AF167F" w14:textId="77777777" w:rsidR="00307DE5" w:rsidRDefault="00307DE5" w:rsidP="00560C6B">
            <w:pPr>
              <w:pStyle w:val="TAL"/>
            </w:pPr>
          </w:p>
        </w:tc>
        <w:tc>
          <w:tcPr>
            <w:tcW w:w="1418" w:type="dxa"/>
          </w:tcPr>
          <w:p w14:paraId="7CFEFA0C" w14:textId="77777777" w:rsidR="00307DE5" w:rsidRDefault="00307DE5" w:rsidP="00FF2020">
            <w:pPr>
              <w:pStyle w:val="TAL"/>
            </w:pPr>
          </w:p>
        </w:tc>
        <w:tc>
          <w:tcPr>
            <w:tcW w:w="1417" w:type="dxa"/>
          </w:tcPr>
          <w:p w14:paraId="5CCB9E7C" w14:textId="77777777" w:rsidR="00307DE5" w:rsidRDefault="00307DE5" w:rsidP="00560C6B">
            <w:pPr>
              <w:pStyle w:val="TAL"/>
            </w:pPr>
          </w:p>
        </w:tc>
        <w:tc>
          <w:tcPr>
            <w:tcW w:w="1045" w:type="dxa"/>
          </w:tcPr>
          <w:p w14:paraId="0A8BEC44" w14:textId="77777777" w:rsidR="00307DE5" w:rsidRDefault="00307DE5" w:rsidP="00307DE5">
            <w:pPr>
              <w:pStyle w:val="TAL"/>
              <w:jc w:val="center"/>
            </w:pPr>
          </w:p>
        </w:tc>
        <w:tc>
          <w:tcPr>
            <w:tcW w:w="1238" w:type="dxa"/>
          </w:tcPr>
          <w:p w14:paraId="34F3B1CA" w14:textId="77777777" w:rsidR="00307DE5" w:rsidRDefault="00307DE5" w:rsidP="00307DE5">
            <w:pPr>
              <w:pStyle w:val="TAL"/>
              <w:jc w:val="center"/>
            </w:pPr>
          </w:p>
        </w:tc>
      </w:tr>
      <w:tr w:rsidR="00307DE5" w14:paraId="5D6D8EDB" w14:textId="77777777" w:rsidTr="00307DE5">
        <w:trPr>
          <w:jc w:val="center"/>
        </w:trPr>
        <w:tc>
          <w:tcPr>
            <w:tcW w:w="2226" w:type="dxa"/>
          </w:tcPr>
          <w:p w14:paraId="69547B4B" w14:textId="77777777" w:rsidR="00307DE5" w:rsidRDefault="00181AA6" w:rsidP="00FF2020">
            <w:pPr>
              <w:pStyle w:val="TAL"/>
              <w:ind w:left="284"/>
            </w:pPr>
            <w:r>
              <w:t>&gt;&gt;Global RNC ID</w:t>
            </w:r>
          </w:p>
        </w:tc>
        <w:tc>
          <w:tcPr>
            <w:tcW w:w="1134" w:type="dxa"/>
          </w:tcPr>
          <w:p w14:paraId="690AEC26" w14:textId="77777777" w:rsidR="00307DE5" w:rsidRDefault="00181AA6" w:rsidP="00560C6B">
            <w:pPr>
              <w:pStyle w:val="TAL"/>
            </w:pPr>
            <w:r>
              <w:t>M</w:t>
            </w:r>
          </w:p>
        </w:tc>
        <w:tc>
          <w:tcPr>
            <w:tcW w:w="918" w:type="dxa"/>
          </w:tcPr>
          <w:p w14:paraId="631249F7" w14:textId="77777777" w:rsidR="00307DE5" w:rsidRDefault="00307DE5" w:rsidP="00560C6B">
            <w:pPr>
              <w:pStyle w:val="TAL"/>
            </w:pPr>
          </w:p>
        </w:tc>
        <w:tc>
          <w:tcPr>
            <w:tcW w:w="1418" w:type="dxa"/>
          </w:tcPr>
          <w:p w14:paraId="4FAC729A" w14:textId="77777777" w:rsidR="00307DE5" w:rsidRDefault="00181AA6" w:rsidP="00FF2020">
            <w:pPr>
              <w:pStyle w:val="TAL"/>
            </w:pPr>
            <w:r>
              <w:t>9.2.11</w:t>
            </w:r>
          </w:p>
        </w:tc>
        <w:tc>
          <w:tcPr>
            <w:tcW w:w="1417" w:type="dxa"/>
          </w:tcPr>
          <w:p w14:paraId="25B57109" w14:textId="77777777" w:rsidR="00307DE5" w:rsidRDefault="00307DE5" w:rsidP="00560C6B">
            <w:pPr>
              <w:pStyle w:val="TAL"/>
            </w:pPr>
          </w:p>
        </w:tc>
        <w:tc>
          <w:tcPr>
            <w:tcW w:w="1045" w:type="dxa"/>
          </w:tcPr>
          <w:p w14:paraId="3CBE401C" w14:textId="77777777" w:rsidR="00307DE5" w:rsidRDefault="00181AA6" w:rsidP="00307DE5">
            <w:pPr>
              <w:pStyle w:val="TAL"/>
              <w:jc w:val="center"/>
            </w:pPr>
            <w:r>
              <w:t>YES</w:t>
            </w:r>
          </w:p>
        </w:tc>
        <w:tc>
          <w:tcPr>
            <w:tcW w:w="1238" w:type="dxa"/>
          </w:tcPr>
          <w:p w14:paraId="69AE43D7" w14:textId="77777777" w:rsidR="00307DE5" w:rsidRDefault="00181AA6" w:rsidP="00307DE5">
            <w:pPr>
              <w:pStyle w:val="TAL"/>
              <w:jc w:val="center"/>
            </w:pPr>
            <w:r>
              <w:t>reject</w:t>
            </w:r>
          </w:p>
        </w:tc>
      </w:tr>
    </w:tbl>
    <w:p w14:paraId="4F0E5C25" w14:textId="77777777" w:rsidR="006D00BB" w:rsidRPr="00601087" w:rsidRDefault="006D00BB" w:rsidP="006D00BB">
      <w:pPr>
        <w:rPr>
          <w:noProof/>
        </w:rPr>
      </w:pPr>
    </w:p>
    <w:p w14:paraId="74F1E98E" w14:textId="77777777" w:rsidR="00224055" w:rsidRPr="00601087" w:rsidRDefault="00224055" w:rsidP="00905008">
      <w:pPr>
        <w:pStyle w:val="Heading3"/>
      </w:pPr>
      <w:bookmarkStart w:id="128" w:name="_Toc161688254"/>
      <w:r w:rsidRPr="00601087">
        <w:t>9.2.</w:t>
      </w:r>
      <w:r w:rsidR="00735191" w:rsidRPr="00601087">
        <w:t>1</w:t>
      </w:r>
      <w:r w:rsidR="007D1F11" w:rsidRPr="00601087">
        <w:t>0</w:t>
      </w:r>
      <w:r w:rsidRPr="00601087">
        <w:tab/>
        <w:t>HNB Cell Identifier</w:t>
      </w:r>
      <w:bookmarkEnd w:id="128"/>
    </w:p>
    <w:p w14:paraId="7F99DEEC" w14:textId="77777777" w:rsidR="00224055" w:rsidRPr="00601087" w:rsidRDefault="00224055" w:rsidP="00224055">
      <w:pPr>
        <w:rPr>
          <w:lang w:eastAsia="zh-CN"/>
        </w:rPr>
      </w:pPr>
      <w:r w:rsidRPr="00601087">
        <w:t xml:space="preserve">This IE identifies </w:t>
      </w:r>
      <w:r w:rsidRPr="00601087">
        <w:rPr>
          <w:lang w:eastAsia="zh-CN"/>
        </w:rPr>
        <w:t>a</w:t>
      </w:r>
      <w:r w:rsidRPr="00601087">
        <w:t xml:space="preserve"> HNB </w:t>
      </w:r>
      <w:r w:rsidR="00FF2020" w:rsidRPr="00601087">
        <w:t>by its PLMN and cell it serves</w:t>
      </w:r>
      <w:r w:rsidRPr="00601087">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2163"/>
        <w:gridCol w:w="2127"/>
      </w:tblGrid>
      <w:tr w:rsidR="00224055" w14:paraId="549FC894" w14:textId="77777777">
        <w:tc>
          <w:tcPr>
            <w:tcW w:w="2410" w:type="dxa"/>
          </w:tcPr>
          <w:p w14:paraId="4D0A0B21" w14:textId="77777777" w:rsidR="00224055" w:rsidRDefault="00224055" w:rsidP="009F10DB">
            <w:pPr>
              <w:pStyle w:val="TAH"/>
              <w:ind w:firstLine="420"/>
            </w:pPr>
            <w:r>
              <w:lastRenderedPageBreak/>
              <w:t>IE/Group Name</w:t>
            </w:r>
          </w:p>
        </w:tc>
        <w:tc>
          <w:tcPr>
            <w:tcW w:w="1104" w:type="dxa"/>
          </w:tcPr>
          <w:p w14:paraId="1559D386" w14:textId="77777777" w:rsidR="00224055" w:rsidRDefault="00224055" w:rsidP="009F10DB">
            <w:pPr>
              <w:pStyle w:val="TAH"/>
              <w:jc w:val="left"/>
            </w:pPr>
            <w:r>
              <w:t>Presence</w:t>
            </w:r>
          </w:p>
        </w:tc>
        <w:tc>
          <w:tcPr>
            <w:tcW w:w="1694" w:type="dxa"/>
          </w:tcPr>
          <w:p w14:paraId="321469B0" w14:textId="77777777" w:rsidR="00224055" w:rsidRDefault="00224055" w:rsidP="009F10DB">
            <w:pPr>
              <w:pStyle w:val="TAH"/>
              <w:ind w:firstLine="420"/>
              <w:jc w:val="left"/>
            </w:pPr>
            <w:r>
              <w:t>Range</w:t>
            </w:r>
          </w:p>
        </w:tc>
        <w:tc>
          <w:tcPr>
            <w:tcW w:w="2163" w:type="dxa"/>
          </w:tcPr>
          <w:p w14:paraId="54274CA5" w14:textId="77777777" w:rsidR="00224055" w:rsidRDefault="00224055" w:rsidP="009F10DB">
            <w:pPr>
              <w:pStyle w:val="TAH"/>
            </w:pPr>
            <w:r>
              <w:t>IE type and reference</w:t>
            </w:r>
          </w:p>
        </w:tc>
        <w:tc>
          <w:tcPr>
            <w:tcW w:w="2127" w:type="dxa"/>
          </w:tcPr>
          <w:p w14:paraId="02B42944" w14:textId="77777777" w:rsidR="00224055" w:rsidRDefault="00224055" w:rsidP="009F10DB">
            <w:pPr>
              <w:pStyle w:val="TAH"/>
              <w:jc w:val="left"/>
            </w:pPr>
            <w:r>
              <w:t>Semantics description</w:t>
            </w:r>
          </w:p>
        </w:tc>
      </w:tr>
      <w:tr w:rsidR="00224055" w14:paraId="0A0552CA" w14:textId="77777777">
        <w:tc>
          <w:tcPr>
            <w:tcW w:w="2410" w:type="dxa"/>
          </w:tcPr>
          <w:p w14:paraId="10DEBC6C" w14:textId="77777777" w:rsidR="00224055" w:rsidRDefault="00224055" w:rsidP="00560C6B">
            <w:pPr>
              <w:pStyle w:val="TAL"/>
            </w:pPr>
            <w:r>
              <w:t>PLMN-ID</w:t>
            </w:r>
          </w:p>
        </w:tc>
        <w:tc>
          <w:tcPr>
            <w:tcW w:w="1104" w:type="dxa"/>
          </w:tcPr>
          <w:p w14:paraId="4BEF3FDE" w14:textId="77777777" w:rsidR="00224055" w:rsidRDefault="00224055" w:rsidP="00560C6B">
            <w:pPr>
              <w:pStyle w:val="TAL"/>
              <w:rPr>
                <w:lang w:eastAsia="zh-CN"/>
              </w:rPr>
            </w:pPr>
            <w:r>
              <w:rPr>
                <w:lang w:eastAsia="zh-CN"/>
              </w:rPr>
              <w:t>M</w:t>
            </w:r>
          </w:p>
        </w:tc>
        <w:tc>
          <w:tcPr>
            <w:tcW w:w="1694" w:type="dxa"/>
          </w:tcPr>
          <w:p w14:paraId="3472102D" w14:textId="77777777" w:rsidR="00224055" w:rsidRDefault="00224055" w:rsidP="00560C6B">
            <w:pPr>
              <w:pStyle w:val="TAL"/>
              <w:rPr>
                <w:lang w:eastAsia="zh-CN"/>
              </w:rPr>
            </w:pPr>
          </w:p>
        </w:tc>
        <w:tc>
          <w:tcPr>
            <w:tcW w:w="2163" w:type="dxa"/>
          </w:tcPr>
          <w:p w14:paraId="16E350BD" w14:textId="77777777" w:rsidR="00224055" w:rsidRDefault="00224055" w:rsidP="00560C6B">
            <w:pPr>
              <w:pStyle w:val="TAL"/>
            </w:pPr>
            <w:r>
              <w:rPr>
                <w:lang w:eastAsia="zh-CN"/>
              </w:rPr>
              <w:t>9.2.</w:t>
            </w:r>
            <w:r w:rsidR="007D1F11">
              <w:rPr>
                <w:lang w:eastAsia="zh-CN"/>
              </w:rPr>
              <w:t>6</w:t>
            </w:r>
          </w:p>
        </w:tc>
        <w:tc>
          <w:tcPr>
            <w:tcW w:w="2127" w:type="dxa"/>
          </w:tcPr>
          <w:p w14:paraId="299D1397" w14:textId="77777777" w:rsidR="00224055" w:rsidRDefault="00224055" w:rsidP="00560C6B">
            <w:pPr>
              <w:pStyle w:val="TAL"/>
              <w:rPr>
                <w:lang w:eastAsia="zh-CN"/>
              </w:rPr>
            </w:pPr>
          </w:p>
        </w:tc>
      </w:tr>
      <w:tr w:rsidR="00224055" w14:paraId="7212D3E4" w14:textId="77777777">
        <w:tc>
          <w:tcPr>
            <w:tcW w:w="2410" w:type="dxa"/>
          </w:tcPr>
          <w:p w14:paraId="0945B513" w14:textId="77777777" w:rsidR="00224055" w:rsidRDefault="00224055" w:rsidP="00560C6B">
            <w:pPr>
              <w:pStyle w:val="TAL"/>
            </w:pPr>
            <w:r>
              <w:rPr>
                <w:lang w:eastAsia="zh-CN"/>
              </w:rPr>
              <w:t>Cell-ID</w:t>
            </w:r>
          </w:p>
        </w:tc>
        <w:tc>
          <w:tcPr>
            <w:tcW w:w="1104" w:type="dxa"/>
          </w:tcPr>
          <w:p w14:paraId="52405B64" w14:textId="77777777" w:rsidR="00224055" w:rsidRDefault="00224055" w:rsidP="00560C6B">
            <w:pPr>
              <w:pStyle w:val="TAL"/>
              <w:rPr>
                <w:lang w:eastAsia="zh-CN"/>
              </w:rPr>
            </w:pPr>
            <w:r>
              <w:rPr>
                <w:lang w:eastAsia="zh-CN"/>
              </w:rPr>
              <w:t>M</w:t>
            </w:r>
          </w:p>
        </w:tc>
        <w:tc>
          <w:tcPr>
            <w:tcW w:w="1694" w:type="dxa"/>
          </w:tcPr>
          <w:p w14:paraId="09FEDBBB" w14:textId="77777777" w:rsidR="00224055" w:rsidRDefault="00224055" w:rsidP="00560C6B">
            <w:pPr>
              <w:pStyle w:val="TAL"/>
            </w:pPr>
          </w:p>
        </w:tc>
        <w:tc>
          <w:tcPr>
            <w:tcW w:w="2163" w:type="dxa"/>
          </w:tcPr>
          <w:p w14:paraId="11404497" w14:textId="77777777" w:rsidR="00224055" w:rsidRDefault="00224055" w:rsidP="00560C6B">
            <w:pPr>
              <w:pStyle w:val="TAL"/>
            </w:pPr>
            <w:r>
              <w:rPr>
                <w:lang w:eastAsia="zh-CN"/>
              </w:rPr>
              <w:t>9.2.</w:t>
            </w:r>
            <w:r w:rsidR="007D1F11">
              <w:rPr>
                <w:lang w:eastAsia="zh-CN"/>
              </w:rPr>
              <w:t>7</w:t>
            </w:r>
          </w:p>
        </w:tc>
        <w:tc>
          <w:tcPr>
            <w:tcW w:w="2127" w:type="dxa"/>
          </w:tcPr>
          <w:p w14:paraId="69941C69" w14:textId="77777777" w:rsidR="00224055" w:rsidRDefault="00224055" w:rsidP="00560C6B">
            <w:pPr>
              <w:pStyle w:val="TAL"/>
              <w:rPr>
                <w:lang w:eastAsia="zh-CN"/>
              </w:rPr>
            </w:pPr>
          </w:p>
        </w:tc>
      </w:tr>
    </w:tbl>
    <w:p w14:paraId="5757B34F" w14:textId="77777777" w:rsidR="006D00BB" w:rsidRPr="00601087" w:rsidRDefault="006D00BB" w:rsidP="00592586"/>
    <w:p w14:paraId="5A86C3AD" w14:textId="77777777" w:rsidR="00181AA6" w:rsidRPr="00601087" w:rsidRDefault="00181AA6" w:rsidP="00181AA6">
      <w:pPr>
        <w:pStyle w:val="Heading3"/>
      </w:pPr>
      <w:bookmarkStart w:id="129" w:name="_Toc161688255"/>
      <w:r w:rsidRPr="00601087">
        <w:t>9.2.11</w:t>
      </w:r>
      <w:r w:rsidRPr="00601087">
        <w:tab/>
        <w:t>Global RNC ID</w:t>
      </w:r>
      <w:bookmarkEnd w:id="129"/>
    </w:p>
    <w:p w14:paraId="7F0DA5DA" w14:textId="77777777" w:rsidR="00181AA6" w:rsidRPr="00601087" w:rsidRDefault="00181AA6" w:rsidP="00181AA6">
      <w:pPr>
        <w:rPr>
          <w:lang w:eastAsia="zh-CN"/>
        </w:rPr>
      </w:pPr>
      <w:r w:rsidRPr="00601087">
        <w:t xml:space="preserve">This IE identifies </w:t>
      </w:r>
      <w:r w:rsidRPr="00601087">
        <w:rPr>
          <w:lang w:eastAsia="zh-CN"/>
        </w:rPr>
        <w:t>an RNC b</w:t>
      </w:r>
      <w:r w:rsidRPr="00601087">
        <w:t>y its PLMN and the RNC ID.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2163"/>
        <w:gridCol w:w="2127"/>
      </w:tblGrid>
      <w:tr w:rsidR="00181AA6" w14:paraId="3F2D16A3" w14:textId="77777777" w:rsidTr="005F27CE">
        <w:tc>
          <w:tcPr>
            <w:tcW w:w="2410" w:type="dxa"/>
          </w:tcPr>
          <w:p w14:paraId="49A08C83" w14:textId="77777777" w:rsidR="00181AA6" w:rsidRDefault="00181AA6" w:rsidP="005F27CE">
            <w:pPr>
              <w:pStyle w:val="TAH"/>
              <w:ind w:firstLine="420"/>
            </w:pPr>
            <w:r>
              <w:t>IE/Group Name</w:t>
            </w:r>
          </w:p>
        </w:tc>
        <w:tc>
          <w:tcPr>
            <w:tcW w:w="1104" w:type="dxa"/>
          </w:tcPr>
          <w:p w14:paraId="2F3B6238" w14:textId="77777777" w:rsidR="00181AA6" w:rsidRDefault="00181AA6" w:rsidP="005F27CE">
            <w:pPr>
              <w:pStyle w:val="TAH"/>
              <w:jc w:val="left"/>
            </w:pPr>
            <w:r>
              <w:t>Presence</w:t>
            </w:r>
          </w:p>
        </w:tc>
        <w:tc>
          <w:tcPr>
            <w:tcW w:w="1694" w:type="dxa"/>
          </w:tcPr>
          <w:p w14:paraId="1433D603" w14:textId="77777777" w:rsidR="00181AA6" w:rsidRDefault="00181AA6" w:rsidP="005F27CE">
            <w:pPr>
              <w:pStyle w:val="TAH"/>
              <w:ind w:firstLine="420"/>
              <w:jc w:val="left"/>
            </w:pPr>
            <w:r>
              <w:t>Range</w:t>
            </w:r>
          </w:p>
        </w:tc>
        <w:tc>
          <w:tcPr>
            <w:tcW w:w="2163" w:type="dxa"/>
          </w:tcPr>
          <w:p w14:paraId="23A5F880" w14:textId="77777777" w:rsidR="00181AA6" w:rsidRDefault="00181AA6" w:rsidP="005F27CE">
            <w:pPr>
              <w:pStyle w:val="TAH"/>
            </w:pPr>
            <w:r>
              <w:t>IE type and reference</w:t>
            </w:r>
          </w:p>
        </w:tc>
        <w:tc>
          <w:tcPr>
            <w:tcW w:w="2127" w:type="dxa"/>
          </w:tcPr>
          <w:p w14:paraId="313AFDF3" w14:textId="77777777" w:rsidR="00181AA6" w:rsidRDefault="00181AA6" w:rsidP="005F27CE">
            <w:pPr>
              <w:pStyle w:val="TAH"/>
              <w:jc w:val="left"/>
            </w:pPr>
            <w:r>
              <w:t>Semantics description</w:t>
            </w:r>
          </w:p>
        </w:tc>
      </w:tr>
      <w:tr w:rsidR="00181AA6" w14:paraId="2829A1D7" w14:textId="77777777" w:rsidTr="005F27CE">
        <w:tc>
          <w:tcPr>
            <w:tcW w:w="2410" w:type="dxa"/>
          </w:tcPr>
          <w:p w14:paraId="3FCA505E" w14:textId="77777777" w:rsidR="00181AA6" w:rsidRDefault="00181AA6" w:rsidP="005F27CE">
            <w:pPr>
              <w:pStyle w:val="TAL"/>
            </w:pPr>
            <w:r>
              <w:t>PLMN-ID</w:t>
            </w:r>
          </w:p>
        </w:tc>
        <w:tc>
          <w:tcPr>
            <w:tcW w:w="1104" w:type="dxa"/>
          </w:tcPr>
          <w:p w14:paraId="4F7A083B" w14:textId="77777777" w:rsidR="00181AA6" w:rsidRDefault="00181AA6" w:rsidP="005F27CE">
            <w:pPr>
              <w:pStyle w:val="TAL"/>
              <w:rPr>
                <w:lang w:eastAsia="zh-CN"/>
              </w:rPr>
            </w:pPr>
            <w:r>
              <w:rPr>
                <w:lang w:eastAsia="zh-CN"/>
              </w:rPr>
              <w:t>M</w:t>
            </w:r>
          </w:p>
        </w:tc>
        <w:tc>
          <w:tcPr>
            <w:tcW w:w="1694" w:type="dxa"/>
          </w:tcPr>
          <w:p w14:paraId="179A905C" w14:textId="77777777" w:rsidR="00181AA6" w:rsidRDefault="00181AA6" w:rsidP="005F27CE">
            <w:pPr>
              <w:pStyle w:val="TAL"/>
              <w:rPr>
                <w:lang w:eastAsia="zh-CN"/>
              </w:rPr>
            </w:pPr>
          </w:p>
        </w:tc>
        <w:tc>
          <w:tcPr>
            <w:tcW w:w="2163" w:type="dxa"/>
          </w:tcPr>
          <w:p w14:paraId="1FA0D37E" w14:textId="77777777" w:rsidR="00181AA6" w:rsidRDefault="00181AA6" w:rsidP="005F27CE">
            <w:pPr>
              <w:pStyle w:val="TAL"/>
            </w:pPr>
            <w:r>
              <w:rPr>
                <w:lang w:eastAsia="zh-CN"/>
              </w:rPr>
              <w:t>9.2.6</w:t>
            </w:r>
          </w:p>
        </w:tc>
        <w:tc>
          <w:tcPr>
            <w:tcW w:w="2127" w:type="dxa"/>
          </w:tcPr>
          <w:p w14:paraId="77DE59D8" w14:textId="77777777" w:rsidR="00181AA6" w:rsidRDefault="00181AA6" w:rsidP="005F27CE">
            <w:pPr>
              <w:pStyle w:val="TAL"/>
              <w:rPr>
                <w:lang w:eastAsia="zh-CN"/>
              </w:rPr>
            </w:pPr>
          </w:p>
        </w:tc>
      </w:tr>
      <w:tr w:rsidR="00181AA6" w14:paraId="3D58F243" w14:textId="77777777" w:rsidTr="005F27CE">
        <w:tc>
          <w:tcPr>
            <w:tcW w:w="2410" w:type="dxa"/>
          </w:tcPr>
          <w:p w14:paraId="60327E02" w14:textId="77777777" w:rsidR="00181AA6" w:rsidRDefault="00181AA6" w:rsidP="005F27CE">
            <w:pPr>
              <w:pStyle w:val="TAL"/>
            </w:pPr>
            <w:r>
              <w:rPr>
                <w:lang w:eastAsia="zh-CN"/>
              </w:rPr>
              <w:t>RNC ID</w:t>
            </w:r>
          </w:p>
        </w:tc>
        <w:tc>
          <w:tcPr>
            <w:tcW w:w="1104" w:type="dxa"/>
          </w:tcPr>
          <w:p w14:paraId="0C1908D1" w14:textId="77777777" w:rsidR="00181AA6" w:rsidRDefault="00181AA6" w:rsidP="005F27CE">
            <w:pPr>
              <w:pStyle w:val="TAL"/>
              <w:rPr>
                <w:lang w:eastAsia="zh-CN"/>
              </w:rPr>
            </w:pPr>
            <w:r>
              <w:rPr>
                <w:lang w:eastAsia="zh-CN"/>
              </w:rPr>
              <w:t>M</w:t>
            </w:r>
          </w:p>
        </w:tc>
        <w:tc>
          <w:tcPr>
            <w:tcW w:w="1694" w:type="dxa"/>
          </w:tcPr>
          <w:p w14:paraId="3773F798" w14:textId="77777777" w:rsidR="00181AA6" w:rsidRDefault="00181AA6" w:rsidP="005F27CE">
            <w:pPr>
              <w:pStyle w:val="TAL"/>
            </w:pPr>
          </w:p>
        </w:tc>
        <w:tc>
          <w:tcPr>
            <w:tcW w:w="2163" w:type="dxa"/>
          </w:tcPr>
          <w:p w14:paraId="76EE4880" w14:textId="77777777" w:rsidR="00181AA6" w:rsidRDefault="00181AA6" w:rsidP="005F27CE">
            <w:pPr>
              <w:pStyle w:val="TAL"/>
            </w:pPr>
            <w:r>
              <w:t>INTEGER (0..65535)</w:t>
            </w:r>
          </w:p>
        </w:tc>
        <w:tc>
          <w:tcPr>
            <w:tcW w:w="2127" w:type="dxa"/>
          </w:tcPr>
          <w:p w14:paraId="2E603EE0" w14:textId="77777777" w:rsidR="00181AA6" w:rsidRDefault="00181AA6" w:rsidP="005F27CE">
            <w:pPr>
              <w:pStyle w:val="TAL"/>
              <w:rPr>
                <w:lang w:eastAsia="zh-CN"/>
              </w:rPr>
            </w:pPr>
            <w:r>
              <w:t>Values greater than 4095 are extended (16bit) RNC Ids.</w:t>
            </w:r>
          </w:p>
        </w:tc>
      </w:tr>
    </w:tbl>
    <w:p w14:paraId="1852DAD8" w14:textId="77777777" w:rsidR="00181AA6" w:rsidRPr="00601087" w:rsidRDefault="00181AA6" w:rsidP="00592586"/>
    <w:p w14:paraId="3DA25687" w14:textId="77777777" w:rsidR="00592586" w:rsidRPr="00601087" w:rsidRDefault="00592586" w:rsidP="00560C6B">
      <w:pPr>
        <w:pStyle w:val="Heading2"/>
      </w:pPr>
      <w:bookmarkStart w:id="130" w:name="_Toc161688256"/>
      <w:r w:rsidRPr="00601087">
        <w:t>9.3</w:t>
      </w:r>
      <w:r w:rsidRPr="00601087">
        <w:tab/>
        <w:t>Message and Information Element Abstract Syntax (with ASN.1)</w:t>
      </w:r>
      <w:bookmarkEnd w:id="130"/>
    </w:p>
    <w:p w14:paraId="17DE4C84" w14:textId="77777777" w:rsidR="00592586" w:rsidRPr="00601087" w:rsidRDefault="00592586" w:rsidP="00560C6B">
      <w:pPr>
        <w:pStyle w:val="Heading3"/>
      </w:pPr>
      <w:bookmarkStart w:id="131" w:name="_Toc161688257"/>
      <w:r w:rsidRPr="00601087">
        <w:t>9.3.0</w:t>
      </w:r>
      <w:r w:rsidRPr="00601087">
        <w:tab/>
        <w:t>General</w:t>
      </w:r>
      <w:bookmarkEnd w:id="131"/>
    </w:p>
    <w:p w14:paraId="462A24C4" w14:textId="77777777" w:rsidR="00592586" w:rsidRPr="00601087" w:rsidRDefault="00592586" w:rsidP="00592586">
      <w:r w:rsidRPr="00601087">
        <w:t xml:space="preserve">RNA ASN.1 definition conforms with </w:t>
      </w:r>
      <w:r w:rsidR="00EE25F4" w:rsidRPr="00601087">
        <w:t>ITU-T X.6</w:t>
      </w:r>
      <w:r w:rsidR="00897B1F" w:rsidRPr="00601087">
        <w:t>80</w:t>
      </w:r>
      <w:r w:rsidR="00EE25F4" w:rsidRPr="00601087">
        <w:t xml:space="preserve"> </w:t>
      </w:r>
      <w:r w:rsidRPr="00601087">
        <w:t>[</w:t>
      </w:r>
      <w:r w:rsidR="00897B1F" w:rsidRPr="00601087">
        <w:t>8</w:t>
      </w:r>
      <w:r w:rsidRPr="00601087">
        <w:t xml:space="preserve">] and </w:t>
      </w:r>
      <w:r w:rsidR="00EE25F4" w:rsidRPr="00601087">
        <w:t>ITU-T X.</w:t>
      </w:r>
      <w:r w:rsidR="00897B1F" w:rsidRPr="00601087">
        <w:t xml:space="preserve">681 </w:t>
      </w:r>
      <w:r w:rsidRPr="00601087">
        <w:t>[</w:t>
      </w:r>
      <w:r w:rsidR="00897B1F" w:rsidRPr="00601087">
        <w:t>9</w:t>
      </w:r>
      <w:r w:rsidRPr="00601087">
        <w:t>].</w:t>
      </w:r>
    </w:p>
    <w:p w14:paraId="59D1519D" w14:textId="77777777" w:rsidR="00592586" w:rsidRPr="00601087" w:rsidRDefault="00592586" w:rsidP="00592586">
      <w:pPr>
        <w:rPr>
          <w:snapToGrid w:val="0"/>
        </w:rPr>
      </w:pPr>
      <w:r w:rsidRPr="00601087">
        <w:t xml:space="preserve">The ASN.1 definition specifies the structure and content of RNA messages. RNA messages can contain any IEs specified in the object set definitions for that message without the order or number of occurrence being restricted by ASN.1. However, for this version of the standard, a sending </w:t>
      </w:r>
      <w:r w:rsidRPr="00601087">
        <w:rPr>
          <w:snapToGrid w:val="0"/>
        </w:rPr>
        <w:t>entity shall construct a RNA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4E34C8C7" w14:textId="77777777" w:rsidR="00592586" w:rsidRPr="00601087" w:rsidRDefault="00592586" w:rsidP="00560C6B">
      <w:pPr>
        <w:pStyle w:val="B1"/>
        <w:rPr>
          <w:snapToGrid w:val="0"/>
        </w:rPr>
      </w:pPr>
      <w:r w:rsidRPr="00601087">
        <w:rPr>
          <w:snapToGrid w:val="0"/>
        </w:rPr>
        <w:t>-</w:t>
      </w:r>
      <w:r w:rsidRPr="00601087">
        <w:rPr>
          <w:snapToGrid w:val="0"/>
        </w:rPr>
        <w:tab/>
        <w:t>IEs shall be ordered (in an IE container) in the order they appear in object set definitions.</w:t>
      </w:r>
    </w:p>
    <w:p w14:paraId="5A0764D7" w14:textId="77777777" w:rsidR="00592586" w:rsidRPr="00601087" w:rsidRDefault="00592586" w:rsidP="00560C6B">
      <w:pPr>
        <w:pStyle w:val="B1"/>
        <w:rPr>
          <w:snapToGrid w:val="0"/>
        </w:rPr>
      </w:pPr>
      <w:r w:rsidRPr="00601087">
        <w:rPr>
          <w:snapToGrid w:val="0"/>
        </w:rPr>
        <w:t>-</w:t>
      </w:r>
      <w:r w:rsidRPr="0060108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68B4712E" w14:textId="77777777" w:rsidR="00592586" w:rsidRPr="00601087" w:rsidRDefault="00592586" w:rsidP="00592586">
      <w:r w:rsidRPr="00601087">
        <w:t>If a RNA message that is not constructed as defined above is received, this shall be considered as Abstract Syntax Error, and the message shall be handled as defined for Abstract Syntax error in subclause 10.3.6.</w:t>
      </w:r>
    </w:p>
    <w:p w14:paraId="6D66F32F" w14:textId="77777777" w:rsidR="00592586" w:rsidRPr="00601087" w:rsidRDefault="00592586" w:rsidP="00560C6B">
      <w:pPr>
        <w:pStyle w:val="Heading3"/>
      </w:pPr>
      <w:bookmarkStart w:id="132" w:name="_Toc161688258"/>
      <w:r w:rsidRPr="00601087">
        <w:t>9.3.1</w:t>
      </w:r>
      <w:r w:rsidRPr="00601087">
        <w:tab/>
        <w:t>Usage of protocol extension mechanism for non-standard use</w:t>
      </w:r>
      <w:bookmarkEnd w:id="132"/>
    </w:p>
    <w:p w14:paraId="218C4D7C" w14:textId="77777777" w:rsidR="00592586" w:rsidRPr="00601087" w:rsidRDefault="00592586" w:rsidP="00592586">
      <w:r w:rsidRPr="00601087">
        <w:t>The protocol extension mechanism for non-standard use may be used:</w:t>
      </w:r>
    </w:p>
    <w:p w14:paraId="1E8547D2" w14:textId="77777777" w:rsidR="00592586" w:rsidRPr="00601087" w:rsidRDefault="00592586" w:rsidP="00592586">
      <w:pPr>
        <w:ind w:left="284"/>
      </w:pPr>
      <w:r w:rsidRPr="00601087">
        <w:t>-</w:t>
      </w:r>
      <w:r w:rsidRPr="00601087">
        <w:tab/>
        <w:t>for special operator- (and/or vendor) specific features considered not to be part of the basic functionality, i.e. the functionality required for a complete and high-quality specification in order to guarantee multivendor interoperability.</w:t>
      </w:r>
    </w:p>
    <w:p w14:paraId="7A20F87C" w14:textId="77777777" w:rsidR="00592586" w:rsidRPr="00601087" w:rsidRDefault="00592586" w:rsidP="00592586">
      <w:pPr>
        <w:ind w:left="284"/>
      </w:pPr>
      <w:r w:rsidRPr="00601087">
        <w:t>-</w:t>
      </w:r>
      <w:r w:rsidRPr="00601087">
        <w:tab/>
        <w:t>by vendors for research purposes, e.g. to implement and evaluate new algorithms/features before such features are proposed for sta</w:t>
      </w:r>
      <w:r w:rsidR="00403FFA" w:rsidRPr="00601087">
        <w:t>nda</w:t>
      </w:r>
      <w:r w:rsidRPr="00601087">
        <w:t>rdisation.</w:t>
      </w:r>
    </w:p>
    <w:p w14:paraId="68748453" w14:textId="5BCD521A" w:rsidR="00592586" w:rsidRPr="0045763D" w:rsidRDefault="00592586" w:rsidP="0045763D">
      <w:pPr>
        <w:rPr>
          <w:rFonts w:ascii="Arial" w:hAnsi="Arial"/>
        </w:rPr>
        <w:sectPr w:rsidR="00592586" w:rsidRPr="0045763D" w:rsidSect="00D7732F">
          <w:headerReference w:type="default" r:id="rId53"/>
          <w:footerReference w:type="default" r:id="rId54"/>
          <w:footnotePr>
            <w:numRestart w:val="eachSect"/>
          </w:footnotePr>
          <w:pgSz w:w="11907" w:h="16840" w:code="9"/>
          <w:pgMar w:top="1418" w:right="1134" w:bottom="1134" w:left="1134" w:header="680" w:footer="340" w:gutter="0"/>
          <w:cols w:space="720"/>
        </w:sectPr>
      </w:pPr>
      <w:r w:rsidRPr="00601087">
        <w:t>The extension mechanism shall not be used for basic functionality. Such functionality shall be standardised.</w:t>
      </w:r>
    </w:p>
    <w:p w14:paraId="590541F6" w14:textId="77777777" w:rsidR="00592586" w:rsidRPr="00601087" w:rsidRDefault="00592586" w:rsidP="00560C6B">
      <w:pPr>
        <w:pStyle w:val="Heading3"/>
      </w:pPr>
      <w:bookmarkStart w:id="133" w:name="_Toc161688259"/>
      <w:r w:rsidRPr="00601087">
        <w:lastRenderedPageBreak/>
        <w:t>9.3.2</w:t>
      </w:r>
      <w:r w:rsidRPr="00601087">
        <w:tab/>
        <w:t>Elementary Procedure Definitions</w:t>
      </w:r>
      <w:bookmarkEnd w:id="133"/>
    </w:p>
    <w:p w14:paraId="39C06417" w14:textId="77777777" w:rsidR="00592586" w:rsidRPr="00601087" w:rsidRDefault="00592586" w:rsidP="00560C6B">
      <w:pPr>
        <w:pStyle w:val="PL"/>
      </w:pPr>
    </w:p>
    <w:p w14:paraId="24CCAB83" w14:textId="77777777" w:rsidR="00592586" w:rsidRPr="00601087" w:rsidRDefault="00592586" w:rsidP="00560C6B">
      <w:pPr>
        <w:pStyle w:val="PL"/>
      </w:pPr>
      <w:r w:rsidRPr="00601087">
        <w:t>-- **************************************************************</w:t>
      </w:r>
    </w:p>
    <w:p w14:paraId="5ADC7C4E" w14:textId="77777777" w:rsidR="00592586" w:rsidRPr="00601087" w:rsidRDefault="00592586" w:rsidP="00560C6B">
      <w:pPr>
        <w:pStyle w:val="PL"/>
      </w:pPr>
      <w:r w:rsidRPr="00601087">
        <w:t>--</w:t>
      </w:r>
    </w:p>
    <w:p w14:paraId="5799B39F" w14:textId="77777777" w:rsidR="00592586" w:rsidRPr="00601087" w:rsidRDefault="00592586" w:rsidP="00560C6B">
      <w:pPr>
        <w:pStyle w:val="PL"/>
      </w:pPr>
      <w:r w:rsidRPr="00601087">
        <w:t>-- Elementary Procedure definitions</w:t>
      </w:r>
    </w:p>
    <w:p w14:paraId="3E8CBB32" w14:textId="77777777" w:rsidR="00592586" w:rsidRPr="002D7C7B" w:rsidRDefault="00592586" w:rsidP="00560C6B">
      <w:pPr>
        <w:pStyle w:val="PL"/>
        <w:rPr>
          <w:lang w:val="fr-FR"/>
        </w:rPr>
      </w:pPr>
      <w:r w:rsidRPr="002D7C7B">
        <w:rPr>
          <w:lang w:val="fr-FR"/>
        </w:rPr>
        <w:t>--</w:t>
      </w:r>
    </w:p>
    <w:p w14:paraId="37F63E3D" w14:textId="77777777" w:rsidR="00592586" w:rsidRPr="002D7C7B" w:rsidRDefault="00592586" w:rsidP="00560C6B">
      <w:pPr>
        <w:pStyle w:val="PL"/>
        <w:rPr>
          <w:lang w:val="fr-FR"/>
        </w:rPr>
      </w:pPr>
      <w:r w:rsidRPr="002D7C7B">
        <w:rPr>
          <w:lang w:val="fr-FR"/>
        </w:rPr>
        <w:t>-- **************************************************************</w:t>
      </w:r>
    </w:p>
    <w:p w14:paraId="7CBE722A" w14:textId="77777777" w:rsidR="00592586" w:rsidRPr="002D7C7B" w:rsidRDefault="00592586" w:rsidP="00560C6B">
      <w:pPr>
        <w:pStyle w:val="PL"/>
        <w:rPr>
          <w:lang w:val="fr-FR"/>
        </w:rPr>
      </w:pPr>
    </w:p>
    <w:p w14:paraId="312EA474" w14:textId="77777777" w:rsidR="00592586" w:rsidRPr="002D7C7B" w:rsidRDefault="00592586" w:rsidP="00560C6B">
      <w:pPr>
        <w:pStyle w:val="PL"/>
        <w:rPr>
          <w:lang w:val="fr-FR"/>
        </w:rPr>
      </w:pPr>
      <w:r w:rsidRPr="002D7C7B">
        <w:rPr>
          <w:lang w:val="fr-FR"/>
        </w:rPr>
        <w:t xml:space="preserve">RNA-PDU-Descriptions { </w:t>
      </w:r>
    </w:p>
    <w:p w14:paraId="6567BEE5" w14:textId="77777777" w:rsidR="00592586" w:rsidRPr="002D7C7B" w:rsidRDefault="00592586" w:rsidP="00560C6B">
      <w:pPr>
        <w:pStyle w:val="PL"/>
        <w:rPr>
          <w:lang w:val="fr-FR"/>
        </w:rPr>
      </w:pPr>
      <w:proofErr w:type="spellStart"/>
      <w:r w:rsidRPr="002D7C7B">
        <w:rPr>
          <w:lang w:val="fr-FR"/>
        </w:rPr>
        <w:t>itu</w:t>
      </w:r>
      <w:proofErr w:type="spellEnd"/>
      <w:r w:rsidRPr="002D7C7B">
        <w:rPr>
          <w:lang w:val="fr-FR"/>
        </w:rPr>
        <w:t xml:space="preserve">-t (0) </w:t>
      </w:r>
      <w:proofErr w:type="spellStart"/>
      <w:r w:rsidRPr="002D7C7B">
        <w:rPr>
          <w:lang w:val="fr-FR"/>
        </w:rPr>
        <w:t>identified-organization</w:t>
      </w:r>
      <w:proofErr w:type="spellEnd"/>
      <w:r w:rsidRPr="002D7C7B">
        <w:rPr>
          <w:lang w:val="fr-FR"/>
        </w:rPr>
        <w:t xml:space="preserve"> (4) </w:t>
      </w:r>
      <w:proofErr w:type="spellStart"/>
      <w:r w:rsidRPr="002D7C7B">
        <w:rPr>
          <w:lang w:val="fr-FR"/>
        </w:rPr>
        <w:t>etsi</w:t>
      </w:r>
      <w:proofErr w:type="spellEnd"/>
      <w:r w:rsidRPr="002D7C7B">
        <w:rPr>
          <w:lang w:val="fr-FR"/>
        </w:rPr>
        <w:t xml:space="preserve"> (0) </w:t>
      </w:r>
      <w:proofErr w:type="spellStart"/>
      <w:r w:rsidRPr="002D7C7B">
        <w:rPr>
          <w:lang w:val="fr-FR"/>
        </w:rPr>
        <w:t>mobileDomain</w:t>
      </w:r>
      <w:proofErr w:type="spellEnd"/>
      <w:r w:rsidRPr="002D7C7B">
        <w:rPr>
          <w:lang w:val="fr-FR"/>
        </w:rPr>
        <w:t xml:space="preserve"> (0) </w:t>
      </w:r>
    </w:p>
    <w:p w14:paraId="58133F57" w14:textId="77777777" w:rsidR="00592586" w:rsidRPr="002D7C7B" w:rsidRDefault="00592586" w:rsidP="00560C6B">
      <w:pPr>
        <w:pStyle w:val="PL"/>
        <w:rPr>
          <w:lang w:val="fr-FR"/>
        </w:rPr>
      </w:pPr>
      <w:proofErr w:type="spellStart"/>
      <w:r w:rsidRPr="002D7C7B">
        <w:rPr>
          <w:lang w:val="fr-FR"/>
        </w:rPr>
        <w:t>umts</w:t>
      </w:r>
      <w:proofErr w:type="spellEnd"/>
      <w:r w:rsidRPr="002D7C7B">
        <w:rPr>
          <w:lang w:val="fr-FR"/>
        </w:rPr>
        <w:t xml:space="preserve">-Access (20) modules (3) </w:t>
      </w:r>
      <w:proofErr w:type="spellStart"/>
      <w:r w:rsidRPr="002D7C7B">
        <w:rPr>
          <w:lang w:val="fr-FR"/>
        </w:rPr>
        <w:t>rna</w:t>
      </w:r>
      <w:proofErr w:type="spellEnd"/>
      <w:r w:rsidRPr="002D7C7B">
        <w:rPr>
          <w:lang w:val="fr-FR"/>
        </w:rPr>
        <w:t>(</w:t>
      </w:r>
      <w:r w:rsidR="00FF2020" w:rsidRPr="002D7C7B">
        <w:rPr>
          <w:lang w:val="fr-FR"/>
        </w:rPr>
        <w:t>7</w:t>
      </w:r>
      <w:r w:rsidRPr="002D7C7B">
        <w:rPr>
          <w:lang w:val="fr-FR"/>
        </w:rPr>
        <w:t xml:space="preserve">) version1 (1) </w:t>
      </w:r>
      <w:proofErr w:type="spellStart"/>
      <w:r w:rsidRPr="002D7C7B">
        <w:rPr>
          <w:lang w:val="fr-FR"/>
        </w:rPr>
        <w:t>rna</w:t>
      </w:r>
      <w:proofErr w:type="spellEnd"/>
      <w:r w:rsidRPr="002D7C7B">
        <w:rPr>
          <w:lang w:val="fr-FR"/>
        </w:rPr>
        <w:t>-PDU-Descriptions (0)}</w:t>
      </w:r>
    </w:p>
    <w:p w14:paraId="7571D8E0" w14:textId="77777777" w:rsidR="00592586" w:rsidRPr="002D7C7B" w:rsidRDefault="00592586" w:rsidP="00560C6B">
      <w:pPr>
        <w:pStyle w:val="PL"/>
        <w:rPr>
          <w:lang w:val="fr-FR"/>
        </w:rPr>
      </w:pPr>
    </w:p>
    <w:p w14:paraId="2B99F546" w14:textId="77777777" w:rsidR="00592586" w:rsidRPr="00601087" w:rsidRDefault="00592586" w:rsidP="00560C6B">
      <w:pPr>
        <w:pStyle w:val="PL"/>
      </w:pPr>
      <w:r w:rsidRPr="00601087">
        <w:t xml:space="preserve">DEFINITIONS AUTOMATIC TAGS ::= </w:t>
      </w:r>
    </w:p>
    <w:p w14:paraId="4C63477C" w14:textId="77777777" w:rsidR="00592586" w:rsidRPr="00601087" w:rsidRDefault="00592586" w:rsidP="00560C6B">
      <w:pPr>
        <w:pStyle w:val="PL"/>
      </w:pPr>
    </w:p>
    <w:p w14:paraId="17BA3DB6" w14:textId="77777777" w:rsidR="00592586" w:rsidRPr="00601087" w:rsidRDefault="00592586" w:rsidP="00560C6B">
      <w:pPr>
        <w:pStyle w:val="PL"/>
      </w:pPr>
      <w:r w:rsidRPr="00601087">
        <w:t>BEGIN</w:t>
      </w:r>
    </w:p>
    <w:p w14:paraId="5EDE248A" w14:textId="77777777" w:rsidR="00592586" w:rsidRPr="00601087" w:rsidRDefault="00592586" w:rsidP="00560C6B">
      <w:pPr>
        <w:pStyle w:val="PL"/>
      </w:pPr>
    </w:p>
    <w:p w14:paraId="0B2CAF88" w14:textId="77777777" w:rsidR="00592586" w:rsidRPr="00601087" w:rsidRDefault="00592586" w:rsidP="00560C6B">
      <w:pPr>
        <w:pStyle w:val="PL"/>
      </w:pPr>
      <w:r w:rsidRPr="00601087">
        <w:t>-- **************************************************************</w:t>
      </w:r>
    </w:p>
    <w:p w14:paraId="4C56AF60" w14:textId="77777777" w:rsidR="00592586" w:rsidRPr="00601087" w:rsidRDefault="00592586" w:rsidP="00560C6B">
      <w:pPr>
        <w:pStyle w:val="PL"/>
      </w:pPr>
      <w:r w:rsidRPr="00601087">
        <w:t>--</w:t>
      </w:r>
    </w:p>
    <w:p w14:paraId="3492CDD8" w14:textId="77777777" w:rsidR="00592586" w:rsidRPr="00601087" w:rsidRDefault="00592586" w:rsidP="00560C6B">
      <w:pPr>
        <w:pStyle w:val="PL"/>
      </w:pPr>
      <w:r w:rsidRPr="00601087">
        <w:t>-- IE parameter types from other modules.</w:t>
      </w:r>
    </w:p>
    <w:p w14:paraId="7EEF9462" w14:textId="77777777" w:rsidR="00592586" w:rsidRPr="00601087" w:rsidRDefault="00592586" w:rsidP="00560C6B">
      <w:pPr>
        <w:pStyle w:val="PL"/>
      </w:pPr>
      <w:r w:rsidRPr="00601087">
        <w:t>--</w:t>
      </w:r>
    </w:p>
    <w:p w14:paraId="481C674A" w14:textId="77777777" w:rsidR="00592586" w:rsidRPr="00601087" w:rsidRDefault="00592586" w:rsidP="00560C6B">
      <w:pPr>
        <w:pStyle w:val="PL"/>
      </w:pPr>
      <w:r w:rsidRPr="00601087">
        <w:t>-- **************************************************************</w:t>
      </w:r>
    </w:p>
    <w:p w14:paraId="04B36D1C" w14:textId="77777777" w:rsidR="00592586" w:rsidRPr="00601087" w:rsidRDefault="00592586" w:rsidP="00560C6B">
      <w:pPr>
        <w:pStyle w:val="PL"/>
      </w:pPr>
    </w:p>
    <w:p w14:paraId="726D7BDF" w14:textId="77777777" w:rsidR="00592586" w:rsidRPr="00601087" w:rsidRDefault="00592586" w:rsidP="00560C6B">
      <w:pPr>
        <w:pStyle w:val="PL"/>
      </w:pPr>
      <w:r w:rsidRPr="00601087">
        <w:t>IMPORTS</w:t>
      </w:r>
    </w:p>
    <w:p w14:paraId="6D361CC2" w14:textId="77777777" w:rsidR="00592586" w:rsidRPr="00601087" w:rsidRDefault="00592586" w:rsidP="00560C6B">
      <w:pPr>
        <w:pStyle w:val="PL"/>
      </w:pPr>
      <w:r w:rsidRPr="00601087">
        <w:tab/>
        <w:t>Criticality,</w:t>
      </w:r>
    </w:p>
    <w:p w14:paraId="4FFA3D54" w14:textId="77777777" w:rsidR="00592586" w:rsidRPr="00601087" w:rsidRDefault="00592586" w:rsidP="00560C6B">
      <w:pPr>
        <w:pStyle w:val="PL"/>
      </w:pPr>
      <w:r w:rsidRPr="00601087">
        <w:tab/>
      </w:r>
      <w:proofErr w:type="spellStart"/>
      <w:r w:rsidRPr="00601087">
        <w:t>ProcedureCode</w:t>
      </w:r>
      <w:proofErr w:type="spellEnd"/>
    </w:p>
    <w:p w14:paraId="4E0FAD49" w14:textId="77777777" w:rsidR="00592586" w:rsidRPr="00601087" w:rsidRDefault="00592586" w:rsidP="00560C6B">
      <w:pPr>
        <w:pStyle w:val="PL"/>
      </w:pPr>
      <w:r w:rsidRPr="00601087">
        <w:t>FROM RNA-</w:t>
      </w:r>
      <w:proofErr w:type="spellStart"/>
      <w:r w:rsidRPr="00601087">
        <w:t>CommonDataTypes</w:t>
      </w:r>
      <w:proofErr w:type="spellEnd"/>
    </w:p>
    <w:p w14:paraId="4A77A754" w14:textId="77777777" w:rsidR="00592586" w:rsidRPr="00601087" w:rsidRDefault="00592586" w:rsidP="00560C6B">
      <w:pPr>
        <w:pStyle w:val="PL"/>
        <w:rPr>
          <w:rFonts w:eastAsia="SimSun"/>
        </w:rPr>
      </w:pPr>
      <w:r w:rsidRPr="00601087">
        <w:rPr>
          <w:rFonts w:eastAsia="SimSun"/>
        </w:rPr>
        <w:tab/>
      </w:r>
      <w:proofErr w:type="spellStart"/>
      <w:r w:rsidRPr="00601087">
        <w:rPr>
          <w:rFonts w:eastAsia="SimSun"/>
        </w:rPr>
        <w:t>Iurh</w:t>
      </w:r>
      <w:r w:rsidRPr="00601087">
        <w:t>SetupRequest</w:t>
      </w:r>
      <w:proofErr w:type="spellEnd"/>
      <w:r w:rsidRPr="00601087">
        <w:rPr>
          <w:rFonts w:eastAsia="SimSun"/>
        </w:rPr>
        <w:t>,</w:t>
      </w:r>
    </w:p>
    <w:p w14:paraId="6B5B2B3D" w14:textId="77777777" w:rsidR="00592586" w:rsidRPr="00601087" w:rsidRDefault="00592586" w:rsidP="00560C6B">
      <w:pPr>
        <w:pStyle w:val="PL"/>
        <w:rPr>
          <w:rFonts w:eastAsia="SimSun"/>
        </w:rPr>
      </w:pPr>
      <w:r w:rsidRPr="00601087">
        <w:rPr>
          <w:rFonts w:eastAsia="SimSun"/>
        </w:rPr>
        <w:tab/>
      </w:r>
      <w:proofErr w:type="spellStart"/>
      <w:r w:rsidRPr="00601087">
        <w:rPr>
          <w:rFonts w:eastAsia="SimSun"/>
        </w:rPr>
        <w:t>Iurh</w:t>
      </w:r>
      <w:r w:rsidRPr="00601087">
        <w:t>SetupRe</w:t>
      </w:r>
      <w:r w:rsidRPr="00601087">
        <w:rPr>
          <w:rFonts w:eastAsia="SimSun"/>
        </w:rPr>
        <w:t>sponse</w:t>
      </w:r>
      <w:proofErr w:type="spellEnd"/>
      <w:r w:rsidRPr="00601087">
        <w:rPr>
          <w:rFonts w:eastAsia="SimSun"/>
        </w:rPr>
        <w:t>,</w:t>
      </w:r>
    </w:p>
    <w:p w14:paraId="2396A851" w14:textId="77777777" w:rsidR="00592586" w:rsidRPr="00601087" w:rsidRDefault="00592586" w:rsidP="00560C6B">
      <w:pPr>
        <w:pStyle w:val="PL"/>
        <w:rPr>
          <w:rFonts w:eastAsia="SimSun"/>
        </w:rPr>
      </w:pPr>
      <w:r w:rsidRPr="00601087">
        <w:rPr>
          <w:rFonts w:eastAsia="SimSun"/>
        </w:rPr>
        <w:tab/>
      </w:r>
      <w:proofErr w:type="spellStart"/>
      <w:r w:rsidRPr="00601087">
        <w:rPr>
          <w:rFonts w:eastAsia="SimSun"/>
        </w:rPr>
        <w:t>IurhSetupFailure</w:t>
      </w:r>
      <w:proofErr w:type="spellEnd"/>
      <w:r w:rsidRPr="00601087">
        <w:rPr>
          <w:rFonts w:eastAsia="SimSun"/>
        </w:rPr>
        <w:t>,</w:t>
      </w:r>
    </w:p>
    <w:p w14:paraId="65C3E74B" w14:textId="77777777" w:rsidR="00592586" w:rsidRPr="00601087" w:rsidRDefault="00592586" w:rsidP="00560C6B">
      <w:pPr>
        <w:pStyle w:val="PL"/>
      </w:pPr>
      <w:r w:rsidRPr="00601087">
        <w:tab/>
        <w:t>Connect,</w:t>
      </w:r>
    </w:p>
    <w:p w14:paraId="278D071B" w14:textId="77777777" w:rsidR="00592586" w:rsidRPr="00601087" w:rsidRDefault="00592586" w:rsidP="00560C6B">
      <w:pPr>
        <w:pStyle w:val="PL"/>
      </w:pPr>
      <w:r w:rsidRPr="00601087">
        <w:tab/>
      </w:r>
      <w:proofErr w:type="spellStart"/>
      <w:r w:rsidRPr="00601087">
        <w:t>DirectTransfer</w:t>
      </w:r>
      <w:proofErr w:type="spellEnd"/>
      <w:r w:rsidRPr="00601087">
        <w:t>,</w:t>
      </w:r>
    </w:p>
    <w:p w14:paraId="68566EFF" w14:textId="77777777" w:rsidR="00592586" w:rsidRPr="00601087" w:rsidRDefault="00592586" w:rsidP="00560C6B">
      <w:pPr>
        <w:pStyle w:val="PL"/>
      </w:pPr>
      <w:r w:rsidRPr="00601087">
        <w:tab/>
        <w:t>Disconnect,</w:t>
      </w:r>
    </w:p>
    <w:p w14:paraId="56ED24D2" w14:textId="77777777" w:rsidR="00FA0709" w:rsidRPr="00601087" w:rsidRDefault="00592586" w:rsidP="00560C6B">
      <w:pPr>
        <w:pStyle w:val="PL"/>
      </w:pPr>
      <w:r w:rsidRPr="00601087">
        <w:tab/>
      </w:r>
      <w:proofErr w:type="spellStart"/>
      <w:r w:rsidRPr="00601087">
        <w:t>ConnectionlessTransfer</w:t>
      </w:r>
      <w:proofErr w:type="spellEnd"/>
      <w:r w:rsidRPr="00601087">
        <w:t>,</w:t>
      </w:r>
    </w:p>
    <w:p w14:paraId="62AA739D" w14:textId="77777777" w:rsidR="00592586" w:rsidRPr="00601087" w:rsidRDefault="00592586" w:rsidP="00560C6B">
      <w:pPr>
        <w:pStyle w:val="PL"/>
      </w:pPr>
      <w:r w:rsidRPr="00601087">
        <w:tab/>
      </w:r>
      <w:proofErr w:type="spellStart"/>
      <w:r w:rsidRPr="00601087">
        <w:t>ErrorIndication</w:t>
      </w:r>
      <w:proofErr w:type="spellEnd"/>
      <w:r w:rsidRPr="00601087">
        <w:t>,</w:t>
      </w:r>
    </w:p>
    <w:p w14:paraId="40223A62" w14:textId="77777777" w:rsidR="00592586" w:rsidRPr="00601087" w:rsidRDefault="00592586" w:rsidP="00560C6B">
      <w:pPr>
        <w:pStyle w:val="PL"/>
      </w:pPr>
      <w:r w:rsidRPr="00601087">
        <w:tab/>
      </w:r>
      <w:proofErr w:type="spellStart"/>
      <w:r w:rsidRPr="00601087">
        <w:t>PrivateMessage</w:t>
      </w:r>
      <w:proofErr w:type="spellEnd"/>
    </w:p>
    <w:p w14:paraId="7C268E1A" w14:textId="77777777" w:rsidR="00592586" w:rsidRPr="00601087" w:rsidRDefault="00592586" w:rsidP="00560C6B">
      <w:pPr>
        <w:pStyle w:val="PL"/>
      </w:pPr>
    </w:p>
    <w:p w14:paraId="6E2666BD" w14:textId="77777777" w:rsidR="00592586" w:rsidRPr="00601087" w:rsidRDefault="00592586" w:rsidP="00560C6B">
      <w:pPr>
        <w:pStyle w:val="PL"/>
      </w:pPr>
      <w:r w:rsidRPr="00601087">
        <w:t>FROM RNA-PDU-Contents</w:t>
      </w:r>
    </w:p>
    <w:p w14:paraId="5240650F" w14:textId="77777777" w:rsidR="00592586" w:rsidRPr="00601087" w:rsidRDefault="00592586" w:rsidP="00560C6B">
      <w:pPr>
        <w:pStyle w:val="PL"/>
      </w:pPr>
      <w:r w:rsidRPr="00601087">
        <w:tab/>
        <w:t>id-</w:t>
      </w:r>
      <w:proofErr w:type="spellStart"/>
      <w:r w:rsidRPr="00601087">
        <w:t>IurhSetup</w:t>
      </w:r>
      <w:proofErr w:type="spellEnd"/>
      <w:r w:rsidRPr="00601087">
        <w:t>,</w:t>
      </w:r>
    </w:p>
    <w:p w14:paraId="0B71C8CB" w14:textId="77777777" w:rsidR="00592586" w:rsidRPr="00601087" w:rsidRDefault="00592586" w:rsidP="00560C6B">
      <w:pPr>
        <w:pStyle w:val="PL"/>
      </w:pPr>
      <w:r w:rsidRPr="00601087">
        <w:tab/>
        <w:t>id-Connect,</w:t>
      </w:r>
    </w:p>
    <w:p w14:paraId="2730CD25" w14:textId="77777777" w:rsidR="00592586" w:rsidRPr="00601087" w:rsidRDefault="00592586" w:rsidP="00560C6B">
      <w:pPr>
        <w:pStyle w:val="PL"/>
      </w:pPr>
      <w:r w:rsidRPr="00601087">
        <w:tab/>
        <w:t>id-</w:t>
      </w:r>
      <w:proofErr w:type="spellStart"/>
      <w:r w:rsidRPr="00601087">
        <w:t>DirectTransfer</w:t>
      </w:r>
      <w:proofErr w:type="spellEnd"/>
      <w:r w:rsidRPr="00601087">
        <w:t>,</w:t>
      </w:r>
    </w:p>
    <w:p w14:paraId="163ABD2A" w14:textId="77777777" w:rsidR="00592586" w:rsidRPr="00601087" w:rsidRDefault="00592586" w:rsidP="00560C6B">
      <w:pPr>
        <w:pStyle w:val="PL"/>
      </w:pPr>
      <w:r w:rsidRPr="00601087">
        <w:tab/>
        <w:t>id-Disconnect,</w:t>
      </w:r>
    </w:p>
    <w:p w14:paraId="6677BAFD" w14:textId="77777777" w:rsidR="00592586" w:rsidRPr="00601087" w:rsidRDefault="00592586" w:rsidP="00560C6B">
      <w:pPr>
        <w:pStyle w:val="PL"/>
      </w:pPr>
      <w:r w:rsidRPr="00601087">
        <w:tab/>
        <w:t>id-</w:t>
      </w:r>
      <w:proofErr w:type="spellStart"/>
      <w:r w:rsidRPr="00601087">
        <w:t>ConnectionlessTransfer</w:t>
      </w:r>
      <w:proofErr w:type="spellEnd"/>
      <w:r w:rsidRPr="00601087">
        <w:t>,</w:t>
      </w:r>
    </w:p>
    <w:p w14:paraId="1A4D67BC" w14:textId="77777777" w:rsidR="00592586" w:rsidRPr="00601087" w:rsidRDefault="00592586" w:rsidP="00560C6B">
      <w:pPr>
        <w:pStyle w:val="PL"/>
      </w:pPr>
      <w:r w:rsidRPr="00601087">
        <w:tab/>
        <w:t>id-</w:t>
      </w:r>
      <w:proofErr w:type="spellStart"/>
      <w:r w:rsidRPr="00601087">
        <w:t>ErrorIndication</w:t>
      </w:r>
      <w:proofErr w:type="spellEnd"/>
      <w:r w:rsidRPr="00601087">
        <w:t>,</w:t>
      </w:r>
    </w:p>
    <w:p w14:paraId="26915963" w14:textId="77777777" w:rsidR="00592586" w:rsidRPr="00601087" w:rsidRDefault="00592586" w:rsidP="00560C6B">
      <w:pPr>
        <w:pStyle w:val="PL"/>
      </w:pPr>
      <w:r w:rsidRPr="00601087">
        <w:tab/>
        <w:t>id-</w:t>
      </w:r>
      <w:proofErr w:type="spellStart"/>
      <w:r w:rsidRPr="00601087">
        <w:t>privateMessage</w:t>
      </w:r>
      <w:proofErr w:type="spellEnd"/>
    </w:p>
    <w:p w14:paraId="311EE662" w14:textId="77777777" w:rsidR="00592586" w:rsidRPr="00601087" w:rsidRDefault="00592586" w:rsidP="00560C6B">
      <w:pPr>
        <w:pStyle w:val="PL"/>
      </w:pPr>
      <w:r w:rsidRPr="00601087">
        <w:t>FROM RNA-Constants;</w:t>
      </w:r>
    </w:p>
    <w:p w14:paraId="09791905" w14:textId="77777777" w:rsidR="00592586" w:rsidRPr="00601087" w:rsidRDefault="00592586" w:rsidP="00560C6B">
      <w:pPr>
        <w:pStyle w:val="PL"/>
      </w:pPr>
    </w:p>
    <w:p w14:paraId="05C17903" w14:textId="77777777" w:rsidR="00592586" w:rsidRPr="00601087" w:rsidRDefault="00592586" w:rsidP="00560C6B">
      <w:pPr>
        <w:pStyle w:val="PL"/>
      </w:pPr>
      <w:r w:rsidRPr="00601087">
        <w:t>-- **************************************************************</w:t>
      </w:r>
    </w:p>
    <w:p w14:paraId="6A4C114C" w14:textId="77777777" w:rsidR="00592586" w:rsidRPr="00601087" w:rsidRDefault="00592586" w:rsidP="00560C6B">
      <w:pPr>
        <w:pStyle w:val="PL"/>
      </w:pPr>
      <w:r w:rsidRPr="00601087">
        <w:t>--</w:t>
      </w:r>
    </w:p>
    <w:p w14:paraId="03408D12" w14:textId="77777777" w:rsidR="00592586" w:rsidRPr="00601087" w:rsidRDefault="00592586" w:rsidP="00560C6B">
      <w:pPr>
        <w:pStyle w:val="PL"/>
      </w:pPr>
      <w:r w:rsidRPr="00601087">
        <w:t>-- Interface Elementary Procedure Class</w:t>
      </w:r>
    </w:p>
    <w:p w14:paraId="5E7093B3" w14:textId="77777777" w:rsidR="00592586" w:rsidRPr="00601087" w:rsidRDefault="00592586" w:rsidP="00560C6B">
      <w:pPr>
        <w:pStyle w:val="PL"/>
      </w:pPr>
      <w:r w:rsidRPr="00601087">
        <w:t>--</w:t>
      </w:r>
    </w:p>
    <w:p w14:paraId="1FDF21A8" w14:textId="77777777" w:rsidR="00592586" w:rsidRPr="00601087" w:rsidRDefault="00592586" w:rsidP="00560C6B">
      <w:pPr>
        <w:pStyle w:val="PL"/>
      </w:pPr>
      <w:r w:rsidRPr="00601087">
        <w:t>-- **************************************************************</w:t>
      </w:r>
    </w:p>
    <w:p w14:paraId="4E1AFC87" w14:textId="77777777" w:rsidR="00592586" w:rsidRPr="00601087" w:rsidRDefault="00592586" w:rsidP="00560C6B">
      <w:pPr>
        <w:pStyle w:val="PL"/>
      </w:pPr>
    </w:p>
    <w:p w14:paraId="7C56A05B" w14:textId="77777777" w:rsidR="00592586" w:rsidRPr="00601087" w:rsidRDefault="00592586" w:rsidP="00560C6B">
      <w:pPr>
        <w:pStyle w:val="PL"/>
      </w:pPr>
      <w:r w:rsidRPr="00601087">
        <w:t>RNA-ELEMENTARY-PROCEDURE ::= CLASS {</w:t>
      </w:r>
    </w:p>
    <w:p w14:paraId="2252B0AE" w14:textId="77777777" w:rsidR="00592586" w:rsidRPr="00601087" w:rsidRDefault="00592586" w:rsidP="00560C6B">
      <w:pPr>
        <w:pStyle w:val="PL"/>
      </w:pPr>
      <w:r w:rsidRPr="00601087">
        <w:lastRenderedPageBreak/>
        <w:tab/>
        <w:t>&amp;</w:t>
      </w:r>
      <w:proofErr w:type="spellStart"/>
      <w:r w:rsidRPr="00601087">
        <w:t>InitiatingMessage</w:t>
      </w:r>
      <w:proofErr w:type="spellEnd"/>
      <w:r w:rsidRPr="00601087">
        <w:tab/>
      </w:r>
      <w:r w:rsidRPr="00601087">
        <w:tab/>
      </w:r>
      <w:r w:rsidRPr="00601087">
        <w:tab/>
        <w:t>,</w:t>
      </w:r>
    </w:p>
    <w:p w14:paraId="5950D329" w14:textId="77777777" w:rsidR="00592586" w:rsidRPr="00601087" w:rsidRDefault="00592586" w:rsidP="00560C6B">
      <w:pPr>
        <w:pStyle w:val="PL"/>
      </w:pPr>
      <w:r w:rsidRPr="00601087">
        <w:tab/>
        <w:t>&amp;</w:t>
      </w:r>
      <w:proofErr w:type="spellStart"/>
      <w:r w:rsidRPr="00601087">
        <w:t>SuccessfulOutcome</w:t>
      </w:r>
      <w:proofErr w:type="spellEnd"/>
      <w:r w:rsidRPr="00601087">
        <w:tab/>
      </w:r>
      <w:r w:rsidRPr="00601087">
        <w:tab/>
      </w:r>
      <w:r w:rsidRPr="00601087">
        <w:tab/>
        <w:t>OPTIONAL,</w:t>
      </w:r>
    </w:p>
    <w:p w14:paraId="0CC19E78" w14:textId="77777777" w:rsidR="00592586" w:rsidRPr="00601087" w:rsidRDefault="00592586" w:rsidP="00560C6B">
      <w:pPr>
        <w:pStyle w:val="PL"/>
      </w:pPr>
      <w:r w:rsidRPr="00601087">
        <w:tab/>
        <w:t>&amp;</w:t>
      </w:r>
      <w:proofErr w:type="spellStart"/>
      <w:r w:rsidRPr="00601087">
        <w:t>UnsuccessfulOutcome</w:t>
      </w:r>
      <w:proofErr w:type="spellEnd"/>
      <w:r w:rsidRPr="00601087">
        <w:tab/>
      </w:r>
      <w:r w:rsidRPr="00601087">
        <w:tab/>
        <w:t>OPTIONAL,</w:t>
      </w:r>
    </w:p>
    <w:p w14:paraId="7AE91B83" w14:textId="77777777" w:rsidR="00592586" w:rsidRPr="00601087" w:rsidRDefault="00592586" w:rsidP="00560C6B">
      <w:pPr>
        <w:pStyle w:val="PL"/>
      </w:pPr>
      <w:r w:rsidRPr="00601087">
        <w:tab/>
      </w:r>
      <w:r w:rsidR="00560C6B" w:rsidRPr="00601087">
        <w:t>&amp;</w:t>
      </w:r>
      <w:proofErr w:type="spellStart"/>
      <w:r w:rsidR="00560C6B" w:rsidRPr="00601087">
        <w:t>procedureCode</w:t>
      </w:r>
      <w:proofErr w:type="spellEnd"/>
      <w:r w:rsidR="00560C6B" w:rsidRPr="00601087">
        <w:tab/>
      </w:r>
      <w:r w:rsidR="00560C6B" w:rsidRPr="00601087">
        <w:tab/>
      </w:r>
      <w:r w:rsidR="00560C6B" w:rsidRPr="00601087">
        <w:tab/>
      </w:r>
      <w:r w:rsidR="00560C6B" w:rsidRPr="00601087">
        <w:tab/>
      </w:r>
      <w:proofErr w:type="spellStart"/>
      <w:r w:rsidR="00560C6B" w:rsidRPr="00601087">
        <w:t>ProcedureCode</w:t>
      </w:r>
      <w:proofErr w:type="spellEnd"/>
      <w:r w:rsidRPr="00601087">
        <w:tab/>
        <w:t>UNIQUE,</w:t>
      </w:r>
    </w:p>
    <w:p w14:paraId="5BD15A16" w14:textId="77777777" w:rsidR="00592586" w:rsidRPr="00601087" w:rsidRDefault="00560C6B" w:rsidP="00560C6B">
      <w:pPr>
        <w:pStyle w:val="PL"/>
      </w:pPr>
      <w:r w:rsidRPr="00601087">
        <w:tab/>
        <w:t>&amp;criticality</w:t>
      </w:r>
      <w:r w:rsidRPr="00601087">
        <w:tab/>
      </w:r>
      <w:r w:rsidRPr="00601087">
        <w:tab/>
      </w:r>
      <w:r w:rsidRPr="00601087">
        <w:tab/>
      </w:r>
      <w:r w:rsidRPr="00601087">
        <w:tab/>
      </w:r>
      <w:proofErr w:type="spellStart"/>
      <w:r w:rsidRPr="00601087">
        <w:t>Criticality</w:t>
      </w:r>
      <w:proofErr w:type="spellEnd"/>
      <w:r w:rsidR="00592586" w:rsidRPr="00601087">
        <w:tab/>
      </w:r>
      <w:r w:rsidRPr="00601087">
        <w:tab/>
      </w:r>
      <w:r w:rsidR="00592586" w:rsidRPr="00601087">
        <w:t>DEFAULT ignore</w:t>
      </w:r>
    </w:p>
    <w:p w14:paraId="0979F49B" w14:textId="77777777" w:rsidR="00592586" w:rsidRPr="00601087" w:rsidRDefault="00592586" w:rsidP="00560C6B">
      <w:pPr>
        <w:pStyle w:val="PL"/>
      </w:pPr>
      <w:r w:rsidRPr="00601087">
        <w:t>}</w:t>
      </w:r>
    </w:p>
    <w:p w14:paraId="26A9A664" w14:textId="77777777" w:rsidR="00592586" w:rsidRPr="00601087" w:rsidRDefault="00592586" w:rsidP="00560C6B">
      <w:pPr>
        <w:pStyle w:val="PL"/>
      </w:pPr>
    </w:p>
    <w:p w14:paraId="55611A20" w14:textId="77777777" w:rsidR="00592586" w:rsidRPr="00601087" w:rsidRDefault="00592586" w:rsidP="00560C6B">
      <w:pPr>
        <w:pStyle w:val="PL"/>
      </w:pPr>
      <w:r w:rsidRPr="00601087">
        <w:t>WITH SYNTAX {</w:t>
      </w:r>
    </w:p>
    <w:p w14:paraId="093428A0" w14:textId="77777777" w:rsidR="00592586" w:rsidRPr="00601087" w:rsidRDefault="00592586" w:rsidP="00560C6B">
      <w:pPr>
        <w:pStyle w:val="PL"/>
      </w:pPr>
      <w:r w:rsidRPr="00601087">
        <w:tab/>
        <w:t>INITIATING MESSAGE</w:t>
      </w:r>
      <w:r w:rsidRPr="00601087">
        <w:tab/>
      </w:r>
      <w:r w:rsidRPr="00601087">
        <w:tab/>
      </w:r>
      <w:r w:rsidRPr="00601087">
        <w:tab/>
        <w:t>&amp;</w:t>
      </w:r>
      <w:proofErr w:type="spellStart"/>
      <w:r w:rsidRPr="00601087">
        <w:t>InitiatingMessage</w:t>
      </w:r>
      <w:proofErr w:type="spellEnd"/>
    </w:p>
    <w:p w14:paraId="3107444A" w14:textId="77777777" w:rsidR="00592586" w:rsidRPr="00601087" w:rsidRDefault="00592586" w:rsidP="00560C6B">
      <w:pPr>
        <w:pStyle w:val="PL"/>
      </w:pPr>
      <w:r w:rsidRPr="00601087">
        <w:tab/>
        <w:t>[SUCCESSFUL OUTCOME</w:t>
      </w:r>
      <w:r w:rsidRPr="00601087">
        <w:tab/>
      </w:r>
      <w:r w:rsidRPr="00601087">
        <w:tab/>
      </w:r>
      <w:r w:rsidRPr="00601087">
        <w:tab/>
        <w:t>&amp;</w:t>
      </w:r>
      <w:proofErr w:type="spellStart"/>
      <w:r w:rsidRPr="00601087">
        <w:t>SuccessfulOutcome</w:t>
      </w:r>
      <w:proofErr w:type="spellEnd"/>
      <w:r w:rsidRPr="00601087">
        <w:t>]</w:t>
      </w:r>
    </w:p>
    <w:p w14:paraId="7ED38D44" w14:textId="77777777" w:rsidR="00592586" w:rsidRPr="00601087" w:rsidRDefault="00592586" w:rsidP="00560C6B">
      <w:pPr>
        <w:pStyle w:val="PL"/>
      </w:pPr>
      <w:r w:rsidRPr="00601087">
        <w:tab/>
        <w:t>[UNSUCCESSFUL OUTCOME</w:t>
      </w:r>
      <w:r w:rsidRPr="00601087">
        <w:tab/>
      </w:r>
      <w:r w:rsidRPr="00601087">
        <w:tab/>
        <w:t>&amp;</w:t>
      </w:r>
      <w:proofErr w:type="spellStart"/>
      <w:r w:rsidRPr="00601087">
        <w:t>UnsuccessfulOutcome</w:t>
      </w:r>
      <w:proofErr w:type="spellEnd"/>
      <w:r w:rsidRPr="00601087">
        <w:t>]</w:t>
      </w:r>
    </w:p>
    <w:p w14:paraId="14DF675C" w14:textId="77777777" w:rsidR="00592586" w:rsidRPr="00601087" w:rsidRDefault="00592586" w:rsidP="00560C6B">
      <w:pPr>
        <w:pStyle w:val="PL"/>
      </w:pPr>
      <w:r w:rsidRPr="00601087">
        <w:tab/>
        <w:t>PROCEDURE CODE</w:t>
      </w:r>
      <w:r w:rsidRPr="00601087">
        <w:tab/>
      </w:r>
      <w:r w:rsidRPr="00601087">
        <w:tab/>
      </w:r>
      <w:r w:rsidRPr="00601087">
        <w:tab/>
      </w:r>
      <w:r w:rsidRPr="00601087">
        <w:tab/>
        <w:t>&amp;</w:t>
      </w:r>
      <w:proofErr w:type="spellStart"/>
      <w:r w:rsidRPr="00601087">
        <w:t>procedureCode</w:t>
      </w:r>
      <w:proofErr w:type="spellEnd"/>
    </w:p>
    <w:p w14:paraId="598CFF6D" w14:textId="77777777" w:rsidR="00592586" w:rsidRPr="00601087" w:rsidRDefault="00592586" w:rsidP="00560C6B">
      <w:pPr>
        <w:pStyle w:val="PL"/>
      </w:pPr>
      <w:r w:rsidRPr="00601087">
        <w:tab/>
        <w:t>[CRITICALITY</w:t>
      </w:r>
      <w:r w:rsidRPr="00601087">
        <w:tab/>
      </w:r>
      <w:r w:rsidRPr="00601087">
        <w:tab/>
      </w:r>
      <w:r w:rsidRPr="00601087">
        <w:tab/>
      </w:r>
      <w:r w:rsidRPr="00601087">
        <w:tab/>
        <w:t>&amp;criticality]</w:t>
      </w:r>
    </w:p>
    <w:p w14:paraId="112FCB9F" w14:textId="77777777" w:rsidR="00592586" w:rsidRPr="00601087" w:rsidRDefault="00592586" w:rsidP="00560C6B">
      <w:pPr>
        <w:pStyle w:val="PL"/>
      </w:pPr>
      <w:r w:rsidRPr="00601087">
        <w:t>}</w:t>
      </w:r>
    </w:p>
    <w:p w14:paraId="71A35020" w14:textId="77777777" w:rsidR="00592586" w:rsidRPr="00601087" w:rsidRDefault="00592586" w:rsidP="00560C6B">
      <w:pPr>
        <w:pStyle w:val="PL"/>
      </w:pPr>
    </w:p>
    <w:p w14:paraId="2145D2C3" w14:textId="77777777" w:rsidR="00592586" w:rsidRPr="00601087" w:rsidRDefault="00592586" w:rsidP="00560C6B">
      <w:pPr>
        <w:pStyle w:val="PL"/>
      </w:pPr>
      <w:r w:rsidRPr="00601087">
        <w:t>-- **************************************************************</w:t>
      </w:r>
    </w:p>
    <w:p w14:paraId="0EB3557D" w14:textId="77777777" w:rsidR="00592586" w:rsidRPr="00601087" w:rsidRDefault="00592586" w:rsidP="00560C6B">
      <w:pPr>
        <w:pStyle w:val="PL"/>
      </w:pPr>
      <w:r w:rsidRPr="00601087">
        <w:t>--</w:t>
      </w:r>
    </w:p>
    <w:p w14:paraId="10E35D4D" w14:textId="77777777" w:rsidR="00592586" w:rsidRPr="00601087" w:rsidRDefault="00592586" w:rsidP="00560C6B">
      <w:pPr>
        <w:pStyle w:val="PL"/>
      </w:pPr>
      <w:r w:rsidRPr="00601087">
        <w:t>-- Interface PDU definitions</w:t>
      </w:r>
    </w:p>
    <w:p w14:paraId="7D7F11FC" w14:textId="77777777" w:rsidR="00592586" w:rsidRPr="00601087" w:rsidRDefault="00592586" w:rsidP="00560C6B">
      <w:pPr>
        <w:pStyle w:val="PL"/>
      </w:pPr>
      <w:r w:rsidRPr="00601087">
        <w:t>--</w:t>
      </w:r>
    </w:p>
    <w:p w14:paraId="0EE1E789" w14:textId="77777777" w:rsidR="00592586" w:rsidRPr="00601087" w:rsidRDefault="00592586" w:rsidP="00560C6B">
      <w:pPr>
        <w:pStyle w:val="PL"/>
      </w:pPr>
      <w:r w:rsidRPr="00601087">
        <w:t>-- **************************************************************</w:t>
      </w:r>
    </w:p>
    <w:p w14:paraId="0B7C3755" w14:textId="77777777" w:rsidR="00592586" w:rsidRPr="00601087" w:rsidRDefault="00592586" w:rsidP="00560C6B">
      <w:pPr>
        <w:pStyle w:val="PL"/>
      </w:pPr>
    </w:p>
    <w:p w14:paraId="37637313" w14:textId="77777777" w:rsidR="00592586" w:rsidRPr="00601087" w:rsidRDefault="00592586" w:rsidP="00560C6B">
      <w:pPr>
        <w:pStyle w:val="PL"/>
      </w:pPr>
      <w:r w:rsidRPr="00601087">
        <w:t>RNA-PDU ::= CHOICE {</w:t>
      </w:r>
    </w:p>
    <w:p w14:paraId="7D426668" w14:textId="77777777" w:rsidR="00592586" w:rsidRPr="00601087" w:rsidRDefault="00592586" w:rsidP="00560C6B">
      <w:pPr>
        <w:pStyle w:val="PL"/>
      </w:pPr>
      <w:r w:rsidRPr="00601087">
        <w:tab/>
      </w:r>
      <w:proofErr w:type="spellStart"/>
      <w:r w:rsidRPr="00601087">
        <w:t>initiatingMessage</w:t>
      </w:r>
      <w:proofErr w:type="spellEnd"/>
      <w:r w:rsidRPr="00601087">
        <w:tab/>
      </w:r>
      <w:r w:rsidRPr="00601087">
        <w:tab/>
      </w:r>
      <w:proofErr w:type="spellStart"/>
      <w:r w:rsidRPr="00601087">
        <w:t>InitiatingMessage</w:t>
      </w:r>
      <w:proofErr w:type="spellEnd"/>
      <w:r w:rsidRPr="00601087">
        <w:t>,</w:t>
      </w:r>
    </w:p>
    <w:p w14:paraId="775FA10F" w14:textId="77777777" w:rsidR="00592586" w:rsidRPr="00601087" w:rsidRDefault="00592586" w:rsidP="00560C6B">
      <w:pPr>
        <w:pStyle w:val="PL"/>
      </w:pPr>
      <w:r w:rsidRPr="00601087">
        <w:tab/>
      </w:r>
      <w:proofErr w:type="spellStart"/>
      <w:r w:rsidRPr="00601087">
        <w:t>successfulOutcome</w:t>
      </w:r>
      <w:proofErr w:type="spellEnd"/>
      <w:r w:rsidRPr="00601087">
        <w:tab/>
      </w:r>
      <w:r w:rsidRPr="00601087">
        <w:tab/>
      </w:r>
      <w:proofErr w:type="spellStart"/>
      <w:r w:rsidRPr="00601087">
        <w:t>SuccessfulOutcome</w:t>
      </w:r>
      <w:proofErr w:type="spellEnd"/>
      <w:r w:rsidRPr="00601087">
        <w:t>,</w:t>
      </w:r>
    </w:p>
    <w:p w14:paraId="2AB2B144" w14:textId="77777777" w:rsidR="00592586" w:rsidRPr="00601087" w:rsidRDefault="00592586" w:rsidP="00560C6B">
      <w:pPr>
        <w:pStyle w:val="PL"/>
      </w:pPr>
      <w:r w:rsidRPr="00601087">
        <w:tab/>
      </w:r>
      <w:proofErr w:type="spellStart"/>
      <w:r w:rsidRPr="00601087">
        <w:t>unsuccessfulOutcome</w:t>
      </w:r>
      <w:proofErr w:type="spellEnd"/>
      <w:r w:rsidRPr="00601087">
        <w:tab/>
      </w:r>
      <w:r w:rsidRPr="00601087">
        <w:tab/>
      </w:r>
      <w:proofErr w:type="spellStart"/>
      <w:r w:rsidRPr="00601087">
        <w:t>UnsuccessfulOutcome</w:t>
      </w:r>
      <w:proofErr w:type="spellEnd"/>
      <w:r w:rsidRPr="00601087">
        <w:t>,</w:t>
      </w:r>
    </w:p>
    <w:p w14:paraId="24473813" w14:textId="77777777" w:rsidR="00592586" w:rsidRPr="00601087" w:rsidRDefault="00592586" w:rsidP="00560C6B">
      <w:pPr>
        <w:pStyle w:val="PL"/>
      </w:pPr>
      <w:r w:rsidRPr="00601087">
        <w:tab/>
        <w:t>...</w:t>
      </w:r>
    </w:p>
    <w:p w14:paraId="5B3EF77C" w14:textId="77777777" w:rsidR="00592586" w:rsidRPr="00601087" w:rsidRDefault="00592586" w:rsidP="00560C6B">
      <w:pPr>
        <w:pStyle w:val="PL"/>
      </w:pPr>
      <w:r w:rsidRPr="00601087">
        <w:t>}</w:t>
      </w:r>
    </w:p>
    <w:p w14:paraId="19A92DEF" w14:textId="77777777" w:rsidR="00592586" w:rsidRPr="00601087" w:rsidRDefault="00592586" w:rsidP="00560C6B">
      <w:pPr>
        <w:pStyle w:val="PL"/>
      </w:pPr>
    </w:p>
    <w:p w14:paraId="0A53F428" w14:textId="77777777" w:rsidR="00592586" w:rsidRPr="00601087" w:rsidRDefault="00592586" w:rsidP="00560C6B">
      <w:pPr>
        <w:pStyle w:val="PL"/>
      </w:pPr>
    </w:p>
    <w:p w14:paraId="51CA5D33" w14:textId="77777777" w:rsidR="00592586" w:rsidRPr="00601087" w:rsidRDefault="00592586" w:rsidP="00560C6B">
      <w:pPr>
        <w:pStyle w:val="PL"/>
      </w:pPr>
      <w:proofErr w:type="spellStart"/>
      <w:r w:rsidRPr="00601087">
        <w:t>InitiatingMessage</w:t>
      </w:r>
      <w:proofErr w:type="spellEnd"/>
      <w:r w:rsidRPr="00601087">
        <w:t xml:space="preserve"> ::= SEQUENCE {</w:t>
      </w:r>
    </w:p>
    <w:p w14:paraId="5B664FFB" w14:textId="77777777" w:rsidR="00592586" w:rsidRPr="00601087" w:rsidRDefault="00592586" w:rsidP="00560C6B">
      <w:pPr>
        <w:pStyle w:val="PL"/>
      </w:pPr>
      <w:r w:rsidRPr="00601087">
        <w:tab/>
      </w:r>
      <w:proofErr w:type="spellStart"/>
      <w:r w:rsidRPr="00601087">
        <w:t>procedureCode</w:t>
      </w:r>
      <w:proofErr w:type="spellEnd"/>
      <w:r w:rsidRPr="00601087">
        <w:tab/>
        <w:t>RNA-ELEMENTARY-PROCEDURE.&amp;</w:t>
      </w:r>
      <w:proofErr w:type="spellStart"/>
      <w:r w:rsidRPr="00601087">
        <w:t>procedureCode</w:t>
      </w:r>
      <w:proofErr w:type="spellEnd"/>
      <w:r w:rsidRPr="00601087">
        <w:tab/>
      </w:r>
      <w:r w:rsidRPr="00601087">
        <w:tab/>
        <w:t>({RNA-ELEMENTARY-PROCEDURES}),</w:t>
      </w:r>
    </w:p>
    <w:p w14:paraId="7F1743F2" w14:textId="77777777" w:rsidR="00592586" w:rsidRPr="00601087" w:rsidRDefault="00592586" w:rsidP="00560C6B">
      <w:pPr>
        <w:pStyle w:val="PL"/>
      </w:pPr>
      <w:r w:rsidRPr="00601087">
        <w:tab/>
        <w:t>criticality</w:t>
      </w:r>
      <w:r w:rsidRPr="00601087">
        <w:tab/>
      </w:r>
      <w:r w:rsidRPr="00601087">
        <w:tab/>
      </w:r>
      <w:proofErr w:type="spellStart"/>
      <w:r w:rsidRPr="00601087">
        <w:t>RNA-ELEMENTARY-PROCEDURE.&amp;criticality</w:t>
      </w:r>
      <w:proofErr w:type="spellEnd"/>
      <w:r w:rsidRPr="00601087">
        <w:tab/>
      </w:r>
      <w:r w:rsidRPr="00601087">
        <w:tab/>
        <w:t>({RNA-ELEMENTARY-PROCEDURES}{@procedureCode}),</w:t>
      </w:r>
    </w:p>
    <w:p w14:paraId="3A968D1B" w14:textId="77777777" w:rsidR="00592586" w:rsidRPr="00601087" w:rsidRDefault="00592586" w:rsidP="00560C6B">
      <w:pPr>
        <w:pStyle w:val="PL"/>
      </w:pPr>
      <w:r w:rsidRPr="00601087">
        <w:tab/>
        <w:t>value</w:t>
      </w:r>
      <w:r w:rsidRPr="00601087">
        <w:tab/>
      </w:r>
      <w:r w:rsidRPr="00601087">
        <w:tab/>
      </w:r>
      <w:r w:rsidRPr="00601087">
        <w:tab/>
        <w:t>RNA-ELEMENTARY-PROCEDURE.&amp;</w:t>
      </w:r>
      <w:proofErr w:type="spellStart"/>
      <w:r w:rsidRPr="00601087">
        <w:t>InitiatingMessage</w:t>
      </w:r>
      <w:proofErr w:type="spellEnd"/>
      <w:r w:rsidRPr="00601087">
        <w:tab/>
        <w:t>({RNA-ELEMENTARY-PROCEDURES}{@procedureCode})</w:t>
      </w:r>
    </w:p>
    <w:p w14:paraId="3CB017C1" w14:textId="77777777" w:rsidR="00592586" w:rsidRPr="00601087" w:rsidRDefault="00592586" w:rsidP="00560C6B">
      <w:pPr>
        <w:pStyle w:val="PL"/>
      </w:pPr>
      <w:r w:rsidRPr="00601087">
        <w:t>}</w:t>
      </w:r>
    </w:p>
    <w:p w14:paraId="4A8C23E0" w14:textId="77777777" w:rsidR="00592586" w:rsidRPr="00601087" w:rsidRDefault="00592586" w:rsidP="00560C6B">
      <w:pPr>
        <w:pStyle w:val="PL"/>
      </w:pPr>
    </w:p>
    <w:p w14:paraId="7D491D44" w14:textId="77777777" w:rsidR="00592586" w:rsidRPr="00601087" w:rsidRDefault="00592586" w:rsidP="00560C6B">
      <w:pPr>
        <w:pStyle w:val="PL"/>
      </w:pPr>
      <w:proofErr w:type="spellStart"/>
      <w:r w:rsidRPr="00601087">
        <w:t>SuccessfulOutcome</w:t>
      </w:r>
      <w:proofErr w:type="spellEnd"/>
      <w:r w:rsidRPr="00601087">
        <w:t xml:space="preserve"> ::= SEQUENCE {</w:t>
      </w:r>
    </w:p>
    <w:p w14:paraId="78F4B22F" w14:textId="77777777" w:rsidR="00592586" w:rsidRPr="00601087" w:rsidRDefault="00592586" w:rsidP="00560C6B">
      <w:pPr>
        <w:pStyle w:val="PL"/>
      </w:pPr>
      <w:r w:rsidRPr="00601087">
        <w:tab/>
      </w:r>
      <w:proofErr w:type="spellStart"/>
      <w:r w:rsidRPr="00601087">
        <w:t>procedureCode</w:t>
      </w:r>
      <w:proofErr w:type="spellEnd"/>
      <w:r w:rsidRPr="00601087">
        <w:tab/>
        <w:t>RNA-ELEMENTARY-PROCEDURE.&amp;</w:t>
      </w:r>
      <w:proofErr w:type="spellStart"/>
      <w:r w:rsidRPr="00601087">
        <w:t>procedureCode</w:t>
      </w:r>
      <w:proofErr w:type="spellEnd"/>
      <w:r w:rsidRPr="00601087">
        <w:tab/>
      </w:r>
      <w:r w:rsidRPr="00601087">
        <w:tab/>
        <w:t>({RNA-ELEMENTARY-PROCEDURES}),</w:t>
      </w:r>
    </w:p>
    <w:p w14:paraId="5E64B846" w14:textId="77777777" w:rsidR="00592586" w:rsidRPr="00601087" w:rsidRDefault="00592586" w:rsidP="00560C6B">
      <w:pPr>
        <w:pStyle w:val="PL"/>
      </w:pPr>
      <w:r w:rsidRPr="00601087">
        <w:tab/>
        <w:t>criticality</w:t>
      </w:r>
      <w:r w:rsidRPr="00601087">
        <w:tab/>
      </w:r>
      <w:r w:rsidRPr="00601087">
        <w:tab/>
      </w:r>
      <w:proofErr w:type="spellStart"/>
      <w:r w:rsidRPr="00601087">
        <w:t>RNA-ELEMENTARY-PROCEDURE.&amp;criticality</w:t>
      </w:r>
      <w:proofErr w:type="spellEnd"/>
      <w:r w:rsidRPr="00601087">
        <w:tab/>
      </w:r>
      <w:r w:rsidRPr="00601087">
        <w:tab/>
        <w:t>({RNA-ELEMENTARY-PROCEDURES}{@procedureCode}),</w:t>
      </w:r>
    </w:p>
    <w:p w14:paraId="58FE315E" w14:textId="77777777" w:rsidR="00592586" w:rsidRPr="00601087" w:rsidRDefault="00592586" w:rsidP="00560C6B">
      <w:pPr>
        <w:pStyle w:val="PL"/>
      </w:pPr>
      <w:r w:rsidRPr="00601087">
        <w:tab/>
        <w:t>value</w:t>
      </w:r>
      <w:r w:rsidRPr="00601087">
        <w:tab/>
      </w:r>
      <w:r w:rsidRPr="00601087">
        <w:tab/>
      </w:r>
      <w:r w:rsidRPr="00601087">
        <w:tab/>
        <w:t>RNA-ELEMENTARY-PROCEDURE.&amp;</w:t>
      </w:r>
      <w:proofErr w:type="spellStart"/>
      <w:r w:rsidRPr="00601087">
        <w:t>SuccessfulOutcome</w:t>
      </w:r>
      <w:proofErr w:type="spellEnd"/>
      <w:r w:rsidRPr="00601087">
        <w:tab/>
        <w:t>({RNA-ELEMENTARY-PROCEDURES}{@procedureCode})</w:t>
      </w:r>
    </w:p>
    <w:p w14:paraId="2AB8B81E" w14:textId="77777777" w:rsidR="00592586" w:rsidRPr="00601087" w:rsidRDefault="00592586" w:rsidP="00560C6B">
      <w:pPr>
        <w:pStyle w:val="PL"/>
      </w:pPr>
      <w:r w:rsidRPr="00601087">
        <w:t>}</w:t>
      </w:r>
    </w:p>
    <w:p w14:paraId="0B7C2FFE" w14:textId="77777777" w:rsidR="00592586" w:rsidRPr="00601087" w:rsidRDefault="00592586" w:rsidP="00560C6B">
      <w:pPr>
        <w:pStyle w:val="PL"/>
      </w:pPr>
    </w:p>
    <w:p w14:paraId="3649D5A0" w14:textId="77777777" w:rsidR="00592586" w:rsidRPr="00601087" w:rsidRDefault="00592586" w:rsidP="00560C6B">
      <w:pPr>
        <w:pStyle w:val="PL"/>
      </w:pPr>
      <w:proofErr w:type="spellStart"/>
      <w:r w:rsidRPr="00601087">
        <w:t>UnsuccessfulOutcome</w:t>
      </w:r>
      <w:proofErr w:type="spellEnd"/>
      <w:r w:rsidRPr="00601087">
        <w:t xml:space="preserve"> ::= SEQUENCE {</w:t>
      </w:r>
    </w:p>
    <w:p w14:paraId="4995375D" w14:textId="77777777" w:rsidR="00592586" w:rsidRPr="00601087" w:rsidRDefault="00592586" w:rsidP="00560C6B">
      <w:pPr>
        <w:pStyle w:val="PL"/>
      </w:pPr>
      <w:r w:rsidRPr="00601087">
        <w:tab/>
      </w:r>
      <w:proofErr w:type="spellStart"/>
      <w:r w:rsidRPr="00601087">
        <w:t>procedureCode</w:t>
      </w:r>
      <w:proofErr w:type="spellEnd"/>
      <w:r w:rsidRPr="00601087">
        <w:tab/>
        <w:t>RNA-ELEMENTARY-PROCEDURE.&amp;</w:t>
      </w:r>
      <w:proofErr w:type="spellStart"/>
      <w:r w:rsidRPr="00601087">
        <w:t>procedureCode</w:t>
      </w:r>
      <w:proofErr w:type="spellEnd"/>
      <w:r w:rsidRPr="00601087">
        <w:tab/>
      </w:r>
      <w:r w:rsidRPr="00601087">
        <w:tab/>
      </w:r>
      <w:r w:rsidR="009E7430" w:rsidRPr="00601087">
        <w:tab/>
      </w:r>
      <w:r w:rsidRPr="00601087">
        <w:t>({RNA-ELEMENTARY-PROCEDURES}),</w:t>
      </w:r>
    </w:p>
    <w:p w14:paraId="7C79B543" w14:textId="77777777" w:rsidR="00592586" w:rsidRPr="00601087" w:rsidRDefault="00592586" w:rsidP="00560C6B">
      <w:pPr>
        <w:pStyle w:val="PL"/>
      </w:pPr>
      <w:r w:rsidRPr="00601087">
        <w:tab/>
        <w:t>criticality</w:t>
      </w:r>
      <w:r w:rsidRPr="00601087">
        <w:tab/>
      </w:r>
      <w:r w:rsidRPr="00601087">
        <w:tab/>
      </w:r>
      <w:proofErr w:type="spellStart"/>
      <w:r w:rsidRPr="00601087">
        <w:t>RNA-ELEMENTARY-PROCEDURE.&amp;criticality</w:t>
      </w:r>
      <w:proofErr w:type="spellEnd"/>
      <w:r w:rsidRPr="00601087">
        <w:tab/>
      </w:r>
      <w:r w:rsidRPr="00601087">
        <w:tab/>
      </w:r>
      <w:r w:rsidRPr="00601087">
        <w:tab/>
        <w:t>({RNA-ELEMENTARY-PROCEDURES}{@procedureCode}),</w:t>
      </w:r>
    </w:p>
    <w:p w14:paraId="642BBA4F" w14:textId="77777777" w:rsidR="00592586" w:rsidRPr="00601087" w:rsidRDefault="00592586" w:rsidP="00560C6B">
      <w:pPr>
        <w:pStyle w:val="PL"/>
      </w:pPr>
      <w:r w:rsidRPr="00601087">
        <w:tab/>
        <w:t>value</w:t>
      </w:r>
      <w:r w:rsidRPr="00601087">
        <w:tab/>
      </w:r>
      <w:r w:rsidRPr="00601087">
        <w:tab/>
      </w:r>
      <w:r w:rsidRPr="00601087">
        <w:tab/>
        <w:t>RNA-ELEMENTARY-PROCEDURE.&amp;</w:t>
      </w:r>
      <w:proofErr w:type="spellStart"/>
      <w:r w:rsidRPr="00601087">
        <w:t>UnsuccessfulOutcome</w:t>
      </w:r>
      <w:proofErr w:type="spellEnd"/>
      <w:r w:rsidRPr="00601087">
        <w:tab/>
        <w:t>({RNA-ELEMENTARY-PROCEDURES}{@procedureCode})</w:t>
      </w:r>
    </w:p>
    <w:p w14:paraId="7C9742FC" w14:textId="77777777" w:rsidR="00592586" w:rsidRPr="00601087" w:rsidRDefault="00592586" w:rsidP="00560C6B">
      <w:pPr>
        <w:pStyle w:val="PL"/>
      </w:pPr>
      <w:r w:rsidRPr="00601087">
        <w:t>}</w:t>
      </w:r>
    </w:p>
    <w:p w14:paraId="51F1B907" w14:textId="77777777" w:rsidR="00592586" w:rsidRPr="00601087" w:rsidRDefault="00592586" w:rsidP="00560C6B">
      <w:pPr>
        <w:pStyle w:val="PL"/>
      </w:pPr>
    </w:p>
    <w:p w14:paraId="41542892" w14:textId="77777777" w:rsidR="00592586" w:rsidRPr="00601087" w:rsidRDefault="00592586" w:rsidP="00560C6B">
      <w:pPr>
        <w:pStyle w:val="PL"/>
      </w:pPr>
      <w:r w:rsidRPr="00601087">
        <w:t>-- **************************************************************</w:t>
      </w:r>
    </w:p>
    <w:p w14:paraId="54A53983" w14:textId="77777777" w:rsidR="00592586" w:rsidRPr="00601087" w:rsidRDefault="00592586" w:rsidP="00560C6B">
      <w:pPr>
        <w:pStyle w:val="PL"/>
      </w:pPr>
      <w:r w:rsidRPr="00601087">
        <w:t>--</w:t>
      </w:r>
    </w:p>
    <w:p w14:paraId="619C3393" w14:textId="77777777" w:rsidR="00592586" w:rsidRPr="00601087" w:rsidRDefault="00592586" w:rsidP="00560C6B">
      <w:pPr>
        <w:pStyle w:val="PL"/>
      </w:pPr>
      <w:r w:rsidRPr="00601087">
        <w:t>-- Interface Elementary Procedure List</w:t>
      </w:r>
    </w:p>
    <w:p w14:paraId="40737834" w14:textId="77777777" w:rsidR="00592586" w:rsidRPr="00601087" w:rsidRDefault="00592586" w:rsidP="00560C6B">
      <w:pPr>
        <w:pStyle w:val="PL"/>
      </w:pPr>
      <w:r w:rsidRPr="00601087">
        <w:t>--</w:t>
      </w:r>
    </w:p>
    <w:p w14:paraId="28D728A7" w14:textId="77777777" w:rsidR="00592586" w:rsidRPr="00601087" w:rsidRDefault="00592586" w:rsidP="00560C6B">
      <w:pPr>
        <w:pStyle w:val="PL"/>
      </w:pPr>
      <w:r w:rsidRPr="00601087">
        <w:t>-- **************************************************************</w:t>
      </w:r>
    </w:p>
    <w:p w14:paraId="613F4643" w14:textId="77777777" w:rsidR="00592586" w:rsidRPr="00601087" w:rsidRDefault="00592586" w:rsidP="00560C6B">
      <w:pPr>
        <w:pStyle w:val="PL"/>
      </w:pPr>
    </w:p>
    <w:p w14:paraId="53777000" w14:textId="77777777" w:rsidR="00592586" w:rsidRPr="00601087" w:rsidRDefault="00592586" w:rsidP="00560C6B">
      <w:pPr>
        <w:pStyle w:val="PL"/>
      </w:pPr>
      <w:r w:rsidRPr="00601087">
        <w:t>RNA-ELEMENTARY-PROCEDURES RNA-ELEMENTARY-PROCEDURE ::= {</w:t>
      </w:r>
    </w:p>
    <w:p w14:paraId="28108CEA" w14:textId="77777777" w:rsidR="00592586" w:rsidRPr="00601087" w:rsidRDefault="00592586" w:rsidP="00560C6B">
      <w:pPr>
        <w:pStyle w:val="PL"/>
      </w:pPr>
      <w:r w:rsidRPr="00601087">
        <w:tab/>
        <w:t>RNA-ELEMENTARY-PROCEDURES-CLASS-1</w:t>
      </w:r>
      <w:r w:rsidRPr="00601087">
        <w:tab/>
        <w:t>|</w:t>
      </w:r>
    </w:p>
    <w:p w14:paraId="1DFAA97A" w14:textId="77777777" w:rsidR="00592586" w:rsidRPr="00601087" w:rsidRDefault="00592586" w:rsidP="00560C6B">
      <w:pPr>
        <w:pStyle w:val="PL"/>
      </w:pPr>
      <w:r w:rsidRPr="00601087">
        <w:lastRenderedPageBreak/>
        <w:tab/>
        <w:t>RNA-ELEMENTARY-PROCEDURES-CLASS-2</w:t>
      </w:r>
      <w:r w:rsidRPr="00601087">
        <w:tab/>
        <w:t>,</w:t>
      </w:r>
    </w:p>
    <w:p w14:paraId="34447733" w14:textId="77777777" w:rsidR="00592586" w:rsidRPr="00601087" w:rsidRDefault="00592586" w:rsidP="00560C6B">
      <w:pPr>
        <w:pStyle w:val="PL"/>
      </w:pPr>
      <w:r w:rsidRPr="00601087">
        <w:tab/>
        <w:t>...</w:t>
      </w:r>
    </w:p>
    <w:p w14:paraId="419DBD1D" w14:textId="77777777" w:rsidR="00592586" w:rsidRPr="00601087" w:rsidRDefault="00592586" w:rsidP="00560C6B">
      <w:pPr>
        <w:pStyle w:val="PL"/>
      </w:pPr>
      <w:r w:rsidRPr="00601087">
        <w:t>}</w:t>
      </w:r>
    </w:p>
    <w:p w14:paraId="5B6CD65A" w14:textId="77777777" w:rsidR="00592586" w:rsidRPr="00601087" w:rsidRDefault="00592586" w:rsidP="00560C6B">
      <w:pPr>
        <w:pStyle w:val="PL"/>
      </w:pPr>
    </w:p>
    <w:p w14:paraId="79682C35" w14:textId="77777777" w:rsidR="00592586" w:rsidRPr="00601087" w:rsidRDefault="00592586" w:rsidP="00560C6B">
      <w:pPr>
        <w:pStyle w:val="PL"/>
      </w:pPr>
      <w:r w:rsidRPr="00601087">
        <w:t>RNA-ELEMENTARY-PROCEDURES-CLASS-1 RNA-ELEMENTARY-PROCEDURE ::= {</w:t>
      </w:r>
    </w:p>
    <w:p w14:paraId="2C74F493" w14:textId="77777777" w:rsidR="00592586" w:rsidRPr="00601087" w:rsidRDefault="00592586" w:rsidP="00560C6B">
      <w:pPr>
        <w:pStyle w:val="PL"/>
      </w:pPr>
      <w:r w:rsidRPr="00601087">
        <w:tab/>
      </w:r>
      <w:proofErr w:type="spellStart"/>
      <w:r w:rsidRPr="00601087">
        <w:t>iurhsetup</w:t>
      </w:r>
      <w:proofErr w:type="spellEnd"/>
      <w:r w:rsidRPr="00601087">
        <w:t>,</w:t>
      </w:r>
    </w:p>
    <w:p w14:paraId="1DD7870B" w14:textId="77777777" w:rsidR="00592586" w:rsidRPr="00601087" w:rsidRDefault="00592586" w:rsidP="00560C6B">
      <w:pPr>
        <w:pStyle w:val="PL"/>
      </w:pPr>
      <w:r w:rsidRPr="00601087">
        <w:tab/>
        <w:t>...</w:t>
      </w:r>
    </w:p>
    <w:p w14:paraId="70646A17" w14:textId="77777777" w:rsidR="00592586" w:rsidRPr="00601087" w:rsidRDefault="00592586" w:rsidP="00560C6B">
      <w:pPr>
        <w:pStyle w:val="PL"/>
      </w:pPr>
      <w:r w:rsidRPr="00601087">
        <w:t>}</w:t>
      </w:r>
    </w:p>
    <w:p w14:paraId="5746DDEE" w14:textId="77777777" w:rsidR="00592586" w:rsidRPr="00601087" w:rsidRDefault="00592586" w:rsidP="00560C6B">
      <w:pPr>
        <w:pStyle w:val="PL"/>
      </w:pPr>
    </w:p>
    <w:p w14:paraId="54BCCAC0" w14:textId="77777777" w:rsidR="00592586" w:rsidRPr="00601087" w:rsidRDefault="00592586" w:rsidP="00560C6B">
      <w:pPr>
        <w:pStyle w:val="PL"/>
      </w:pPr>
    </w:p>
    <w:p w14:paraId="69BB190A" w14:textId="77777777" w:rsidR="00592586" w:rsidRPr="00601087" w:rsidRDefault="00592586" w:rsidP="00560C6B">
      <w:pPr>
        <w:pStyle w:val="PL"/>
      </w:pPr>
      <w:r w:rsidRPr="00601087">
        <w:t>RNA-ELEMENTARY-PROCEDURES-CLASS-2 RNA-ELEMENTARY-PROCEDURE ::= {</w:t>
      </w:r>
    </w:p>
    <w:p w14:paraId="49BC870C" w14:textId="77777777" w:rsidR="00592586" w:rsidRPr="00601087" w:rsidRDefault="00592586" w:rsidP="00560C6B">
      <w:pPr>
        <w:pStyle w:val="PL"/>
      </w:pPr>
      <w:r w:rsidRPr="00601087">
        <w:tab/>
        <w:t>connect</w:t>
      </w:r>
      <w:r w:rsidRPr="00601087">
        <w:tab/>
      </w:r>
      <w:r w:rsidRPr="00601087">
        <w:tab/>
      </w:r>
      <w:r w:rsidRPr="00601087">
        <w:tab/>
      </w:r>
      <w:r w:rsidRPr="00601087">
        <w:tab/>
      </w:r>
      <w:r w:rsidRPr="00601087">
        <w:tab/>
      </w:r>
      <w:r w:rsidRPr="00601087">
        <w:tab/>
      </w:r>
      <w:r w:rsidRPr="00601087">
        <w:tab/>
        <w:t>|</w:t>
      </w:r>
    </w:p>
    <w:p w14:paraId="6095BF35" w14:textId="77777777" w:rsidR="00592586" w:rsidRPr="00601087" w:rsidRDefault="00592586" w:rsidP="00560C6B">
      <w:pPr>
        <w:pStyle w:val="PL"/>
      </w:pPr>
      <w:r w:rsidRPr="00601087">
        <w:tab/>
      </w:r>
      <w:proofErr w:type="spellStart"/>
      <w:r w:rsidRPr="00601087">
        <w:t>directTransfer</w:t>
      </w:r>
      <w:proofErr w:type="spellEnd"/>
      <w:r w:rsidRPr="00601087">
        <w:tab/>
      </w:r>
      <w:r w:rsidRPr="00601087">
        <w:tab/>
      </w:r>
      <w:r w:rsidRPr="00601087">
        <w:tab/>
      </w:r>
      <w:r w:rsidRPr="00601087">
        <w:tab/>
      </w:r>
      <w:r w:rsidRPr="00601087">
        <w:tab/>
        <w:t>|</w:t>
      </w:r>
    </w:p>
    <w:p w14:paraId="6BD54B03" w14:textId="77777777" w:rsidR="00592586" w:rsidRPr="00601087" w:rsidRDefault="00592586" w:rsidP="00560C6B">
      <w:pPr>
        <w:pStyle w:val="PL"/>
        <w:rPr>
          <w:rFonts w:eastAsia="SimSun"/>
        </w:rPr>
      </w:pPr>
      <w:r w:rsidRPr="00601087">
        <w:rPr>
          <w:rFonts w:eastAsia="SimSun"/>
        </w:rPr>
        <w:tab/>
        <w:t>disconnect</w:t>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t>|</w:t>
      </w:r>
    </w:p>
    <w:p w14:paraId="70ABAE78" w14:textId="77777777" w:rsidR="00FA0709" w:rsidRPr="00601087" w:rsidRDefault="00592586" w:rsidP="00560C6B">
      <w:pPr>
        <w:pStyle w:val="PL"/>
        <w:rPr>
          <w:rFonts w:eastAsia="SimSun"/>
        </w:rPr>
      </w:pPr>
      <w:r w:rsidRPr="00601087">
        <w:rPr>
          <w:rFonts w:eastAsia="SimSun"/>
        </w:rPr>
        <w:tab/>
      </w:r>
      <w:proofErr w:type="spellStart"/>
      <w:r w:rsidRPr="00601087">
        <w:rPr>
          <w:rFonts w:eastAsia="SimSun"/>
        </w:rPr>
        <w:t>connectionlessTransfer</w:t>
      </w:r>
      <w:proofErr w:type="spellEnd"/>
      <w:r w:rsidRPr="00601087">
        <w:rPr>
          <w:rFonts w:eastAsia="SimSun"/>
        </w:rPr>
        <w:tab/>
      </w:r>
      <w:r w:rsidRPr="00601087">
        <w:rPr>
          <w:rFonts w:eastAsia="SimSun"/>
        </w:rPr>
        <w:tab/>
      </w:r>
      <w:r w:rsidRPr="00601087">
        <w:rPr>
          <w:rFonts w:eastAsia="SimSun"/>
        </w:rPr>
        <w:tab/>
        <w:t>|</w:t>
      </w:r>
    </w:p>
    <w:p w14:paraId="05511F84" w14:textId="77777777" w:rsidR="00592586" w:rsidRPr="00601087" w:rsidRDefault="00592586" w:rsidP="00560C6B">
      <w:pPr>
        <w:pStyle w:val="PL"/>
      </w:pPr>
      <w:r w:rsidRPr="00601087">
        <w:tab/>
      </w:r>
      <w:proofErr w:type="spellStart"/>
      <w:r w:rsidRPr="00601087">
        <w:t>errorIndication</w:t>
      </w:r>
      <w:proofErr w:type="spellEnd"/>
      <w:r w:rsidRPr="00601087">
        <w:tab/>
      </w:r>
      <w:r w:rsidRPr="00601087">
        <w:tab/>
      </w:r>
      <w:r w:rsidRPr="00601087">
        <w:tab/>
      </w:r>
      <w:r w:rsidRPr="00601087">
        <w:tab/>
      </w:r>
      <w:r w:rsidRPr="00601087">
        <w:tab/>
        <w:t>|</w:t>
      </w:r>
    </w:p>
    <w:p w14:paraId="1432D06A" w14:textId="77777777" w:rsidR="00592586" w:rsidRPr="00601087" w:rsidRDefault="00592586" w:rsidP="009E7430">
      <w:pPr>
        <w:pStyle w:val="PL"/>
      </w:pPr>
      <w:r w:rsidRPr="00601087">
        <w:tab/>
      </w:r>
      <w:proofErr w:type="spellStart"/>
      <w:r w:rsidRPr="00601087">
        <w:t>privateMessage</w:t>
      </w:r>
      <w:proofErr w:type="spellEnd"/>
      <w:r w:rsidRPr="00601087">
        <w:t>,</w:t>
      </w:r>
    </w:p>
    <w:p w14:paraId="7C723497" w14:textId="77777777" w:rsidR="00592586" w:rsidRPr="00601087" w:rsidRDefault="00592586" w:rsidP="009E7430">
      <w:pPr>
        <w:pStyle w:val="PL"/>
      </w:pPr>
      <w:r w:rsidRPr="00601087">
        <w:tab/>
        <w:t>...</w:t>
      </w:r>
    </w:p>
    <w:p w14:paraId="44588D00" w14:textId="77777777" w:rsidR="00592586" w:rsidRPr="00601087" w:rsidRDefault="00592586" w:rsidP="009E7430">
      <w:pPr>
        <w:pStyle w:val="PL"/>
      </w:pPr>
      <w:r w:rsidRPr="00601087">
        <w:t>}</w:t>
      </w:r>
    </w:p>
    <w:p w14:paraId="1426147E" w14:textId="77777777" w:rsidR="00592586" w:rsidRPr="00601087" w:rsidRDefault="00592586" w:rsidP="009E7430">
      <w:pPr>
        <w:pStyle w:val="PL"/>
      </w:pPr>
    </w:p>
    <w:p w14:paraId="13ECD0EF" w14:textId="77777777" w:rsidR="00592586" w:rsidRPr="00601087" w:rsidRDefault="00592586" w:rsidP="009E7430">
      <w:pPr>
        <w:pStyle w:val="PL"/>
      </w:pPr>
      <w:r w:rsidRPr="00601087">
        <w:t>-- **************************************************************</w:t>
      </w:r>
    </w:p>
    <w:p w14:paraId="7F182C46" w14:textId="77777777" w:rsidR="00592586" w:rsidRPr="00601087" w:rsidRDefault="00592586" w:rsidP="009E7430">
      <w:pPr>
        <w:pStyle w:val="PL"/>
      </w:pPr>
      <w:r w:rsidRPr="00601087">
        <w:t>--</w:t>
      </w:r>
    </w:p>
    <w:p w14:paraId="5D677642" w14:textId="77777777" w:rsidR="00592586" w:rsidRPr="00601087" w:rsidRDefault="00592586" w:rsidP="009E7430">
      <w:pPr>
        <w:pStyle w:val="PL"/>
      </w:pPr>
      <w:r w:rsidRPr="00601087">
        <w:t>-- Interface Elementary Procedures</w:t>
      </w:r>
    </w:p>
    <w:p w14:paraId="6530B37E" w14:textId="77777777" w:rsidR="00592586" w:rsidRPr="00601087" w:rsidRDefault="00592586" w:rsidP="009E7430">
      <w:pPr>
        <w:pStyle w:val="PL"/>
      </w:pPr>
      <w:r w:rsidRPr="00601087">
        <w:t>--</w:t>
      </w:r>
    </w:p>
    <w:p w14:paraId="1862C9BC" w14:textId="77777777" w:rsidR="00592586" w:rsidRPr="00601087" w:rsidRDefault="00592586" w:rsidP="009E7430">
      <w:pPr>
        <w:pStyle w:val="PL"/>
      </w:pPr>
      <w:r w:rsidRPr="00601087">
        <w:t>-- **************************************************************</w:t>
      </w:r>
    </w:p>
    <w:p w14:paraId="20E1E66C" w14:textId="77777777" w:rsidR="00592586" w:rsidRPr="00601087" w:rsidRDefault="00592586" w:rsidP="009E7430">
      <w:pPr>
        <w:pStyle w:val="PL"/>
      </w:pPr>
    </w:p>
    <w:p w14:paraId="15518EC2" w14:textId="77777777" w:rsidR="00592586" w:rsidRPr="00601087" w:rsidRDefault="00592586" w:rsidP="009E7430">
      <w:pPr>
        <w:pStyle w:val="PL"/>
      </w:pPr>
      <w:proofErr w:type="spellStart"/>
      <w:r w:rsidRPr="00601087">
        <w:t>iurhsetup</w:t>
      </w:r>
      <w:proofErr w:type="spellEnd"/>
      <w:r w:rsidRPr="00601087">
        <w:tab/>
        <w:t>RNA-ELEMENTARY-PROCEDURE ::= {</w:t>
      </w:r>
    </w:p>
    <w:p w14:paraId="74DE73ED" w14:textId="77777777" w:rsidR="00592586" w:rsidRPr="00601087" w:rsidRDefault="00592586" w:rsidP="009E7430">
      <w:pPr>
        <w:pStyle w:val="PL"/>
      </w:pPr>
      <w:r w:rsidRPr="00601087">
        <w:tab/>
        <w:t>INITIATING MESSAGE</w:t>
      </w:r>
      <w:r w:rsidRPr="00601087">
        <w:tab/>
      </w:r>
      <w:r w:rsidRPr="00601087">
        <w:tab/>
      </w:r>
      <w:proofErr w:type="spellStart"/>
      <w:r w:rsidRPr="00601087">
        <w:t>IurhSetupRequest</w:t>
      </w:r>
      <w:proofErr w:type="spellEnd"/>
    </w:p>
    <w:p w14:paraId="151247EE" w14:textId="77777777" w:rsidR="00592586" w:rsidRPr="00601087" w:rsidRDefault="00592586" w:rsidP="009E7430">
      <w:pPr>
        <w:pStyle w:val="PL"/>
      </w:pPr>
      <w:r w:rsidRPr="00601087">
        <w:tab/>
        <w:t>SUCCESSFUL OUTCOME</w:t>
      </w:r>
      <w:r w:rsidRPr="00601087">
        <w:tab/>
      </w:r>
      <w:r w:rsidRPr="00601087">
        <w:tab/>
      </w:r>
      <w:proofErr w:type="spellStart"/>
      <w:r w:rsidRPr="00601087">
        <w:t>IurhSetupResponse</w:t>
      </w:r>
      <w:proofErr w:type="spellEnd"/>
    </w:p>
    <w:p w14:paraId="795E409C" w14:textId="77777777" w:rsidR="00592586" w:rsidRPr="00601087" w:rsidRDefault="00592586" w:rsidP="009E7430">
      <w:pPr>
        <w:pStyle w:val="PL"/>
      </w:pPr>
      <w:r w:rsidRPr="00601087">
        <w:tab/>
        <w:t>UNSUCCESSFUL OUTCOME</w:t>
      </w:r>
      <w:r w:rsidRPr="00601087">
        <w:tab/>
      </w:r>
      <w:proofErr w:type="spellStart"/>
      <w:r w:rsidRPr="00601087">
        <w:t>IurhSetupFailure</w:t>
      </w:r>
      <w:proofErr w:type="spellEnd"/>
    </w:p>
    <w:p w14:paraId="2FE1A7FE" w14:textId="77777777" w:rsidR="00592586" w:rsidRPr="00601087" w:rsidRDefault="00592586" w:rsidP="009E7430">
      <w:pPr>
        <w:pStyle w:val="PL"/>
      </w:pPr>
      <w:r w:rsidRPr="00601087">
        <w:tab/>
        <w:t>PROCEDURE CODE</w:t>
      </w:r>
      <w:r w:rsidRPr="00601087">
        <w:tab/>
      </w:r>
      <w:r w:rsidRPr="00601087">
        <w:tab/>
      </w:r>
      <w:r w:rsidRPr="00601087">
        <w:tab/>
        <w:t>id-</w:t>
      </w:r>
      <w:proofErr w:type="spellStart"/>
      <w:r w:rsidRPr="00601087">
        <w:t>IurhSetup</w:t>
      </w:r>
      <w:proofErr w:type="spellEnd"/>
    </w:p>
    <w:p w14:paraId="7EF696E8" w14:textId="77777777" w:rsidR="00592586" w:rsidRPr="00601087" w:rsidRDefault="00592586" w:rsidP="009E7430">
      <w:pPr>
        <w:pStyle w:val="PL"/>
      </w:pPr>
      <w:r w:rsidRPr="00601087">
        <w:tab/>
        <w:t>CRITICALITY</w:t>
      </w:r>
      <w:r w:rsidRPr="00601087">
        <w:tab/>
      </w:r>
      <w:r w:rsidRPr="00601087">
        <w:tab/>
      </w:r>
      <w:r w:rsidRPr="00601087">
        <w:tab/>
      </w:r>
      <w:r w:rsidRPr="00601087">
        <w:tab/>
        <w:t>reject</w:t>
      </w:r>
    </w:p>
    <w:p w14:paraId="5508481A" w14:textId="77777777" w:rsidR="00592586" w:rsidRPr="00601087" w:rsidRDefault="00592586" w:rsidP="009E7430">
      <w:pPr>
        <w:pStyle w:val="PL"/>
      </w:pPr>
      <w:r w:rsidRPr="00601087">
        <w:t>}</w:t>
      </w:r>
    </w:p>
    <w:p w14:paraId="39C2F72B" w14:textId="77777777" w:rsidR="00592586" w:rsidRPr="00601087" w:rsidRDefault="00592586" w:rsidP="009E7430">
      <w:pPr>
        <w:pStyle w:val="PL"/>
      </w:pPr>
    </w:p>
    <w:p w14:paraId="079111C7" w14:textId="77777777" w:rsidR="00592586" w:rsidRPr="00601087" w:rsidRDefault="00592586" w:rsidP="009E7430">
      <w:pPr>
        <w:pStyle w:val="PL"/>
      </w:pPr>
    </w:p>
    <w:p w14:paraId="6363BB02" w14:textId="77777777" w:rsidR="00592586" w:rsidRPr="00601087" w:rsidRDefault="00592586" w:rsidP="009E7430">
      <w:pPr>
        <w:pStyle w:val="PL"/>
      </w:pPr>
      <w:r w:rsidRPr="00601087">
        <w:t>connect RNA-ELEMENTARY-PROCEDURE ::= {</w:t>
      </w:r>
    </w:p>
    <w:p w14:paraId="040A3304" w14:textId="77777777" w:rsidR="00592586" w:rsidRPr="00601087" w:rsidRDefault="00592586" w:rsidP="009E7430">
      <w:pPr>
        <w:pStyle w:val="PL"/>
      </w:pPr>
      <w:r w:rsidRPr="00601087">
        <w:tab/>
        <w:t>INITIATING MESSAGE</w:t>
      </w:r>
      <w:r w:rsidRPr="00601087">
        <w:tab/>
      </w:r>
      <w:r w:rsidRPr="00601087">
        <w:tab/>
        <w:t>Connect</w:t>
      </w:r>
    </w:p>
    <w:p w14:paraId="1653DA87" w14:textId="77777777" w:rsidR="00592586" w:rsidRPr="00601087" w:rsidRDefault="00592586" w:rsidP="009E7430">
      <w:pPr>
        <w:pStyle w:val="PL"/>
      </w:pPr>
      <w:r w:rsidRPr="00601087">
        <w:tab/>
        <w:t>PROCEDURE CODE</w:t>
      </w:r>
      <w:r w:rsidRPr="00601087">
        <w:tab/>
      </w:r>
      <w:r w:rsidRPr="00601087">
        <w:tab/>
      </w:r>
      <w:r w:rsidRPr="00601087">
        <w:tab/>
        <w:t>id-Connect</w:t>
      </w:r>
    </w:p>
    <w:p w14:paraId="29F317C1"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6DE30F1E" w14:textId="77777777" w:rsidR="00592586" w:rsidRPr="00601087" w:rsidRDefault="00592586" w:rsidP="009E7430">
      <w:pPr>
        <w:pStyle w:val="PL"/>
      </w:pPr>
      <w:r w:rsidRPr="00601087">
        <w:t>}</w:t>
      </w:r>
    </w:p>
    <w:p w14:paraId="3AC7E118" w14:textId="77777777" w:rsidR="00592586" w:rsidRPr="00601087" w:rsidRDefault="00592586" w:rsidP="009E7430">
      <w:pPr>
        <w:pStyle w:val="PL"/>
      </w:pPr>
    </w:p>
    <w:p w14:paraId="21131E7A" w14:textId="77777777" w:rsidR="00592586" w:rsidRPr="00601087" w:rsidRDefault="00592586" w:rsidP="009E7430">
      <w:pPr>
        <w:pStyle w:val="PL"/>
      </w:pPr>
      <w:proofErr w:type="spellStart"/>
      <w:r w:rsidRPr="00601087">
        <w:t>directTransfer</w:t>
      </w:r>
      <w:proofErr w:type="spellEnd"/>
      <w:r w:rsidRPr="00601087">
        <w:t xml:space="preserve"> RNA-ELEMENTARY-PROCEDURE ::= {</w:t>
      </w:r>
    </w:p>
    <w:p w14:paraId="7584F01B" w14:textId="77777777" w:rsidR="00592586" w:rsidRPr="00601087" w:rsidRDefault="00592586" w:rsidP="009E7430">
      <w:pPr>
        <w:pStyle w:val="PL"/>
      </w:pPr>
      <w:r w:rsidRPr="00601087">
        <w:tab/>
        <w:t>INITIATING MESSAGE</w:t>
      </w:r>
      <w:r w:rsidRPr="00601087">
        <w:tab/>
      </w:r>
      <w:r w:rsidRPr="00601087">
        <w:tab/>
      </w:r>
      <w:proofErr w:type="spellStart"/>
      <w:r w:rsidRPr="00601087">
        <w:t>DirectTransfer</w:t>
      </w:r>
      <w:proofErr w:type="spellEnd"/>
    </w:p>
    <w:p w14:paraId="07FC2815" w14:textId="77777777" w:rsidR="00592586" w:rsidRPr="00601087" w:rsidRDefault="00592586" w:rsidP="009E7430">
      <w:pPr>
        <w:pStyle w:val="PL"/>
      </w:pPr>
      <w:r w:rsidRPr="00601087">
        <w:tab/>
        <w:t>PROCEDURE CODE</w:t>
      </w:r>
      <w:r w:rsidRPr="00601087">
        <w:tab/>
      </w:r>
      <w:r w:rsidRPr="00601087">
        <w:tab/>
      </w:r>
      <w:r w:rsidRPr="00601087">
        <w:tab/>
        <w:t>id-</w:t>
      </w:r>
      <w:proofErr w:type="spellStart"/>
      <w:r w:rsidRPr="00601087">
        <w:t>DirectTransfer</w:t>
      </w:r>
      <w:proofErr w:type="spellEnd"/>
    </w:p>
    <w:p w14:paraId="6F9A733C"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1343BB30" w14:textId="77777777" w:rsidR="00592586" w:rsidRPr="00601087" w:rsidRDefault="00592586" w:rsidP="009E7430">
      <w:pPr>
        <w:pStyle w:val="PL"/>
      </w:pPr>
      <w:r w:rsidRPr="00601087">
        <w:t>}</w:t>
      </w:r>
    </w:p>
    <w:p w14:paraId="2870D39E" w14:textId="77777777" w:rsidR="00592586" w:rsidRPr="00601087" w:rsidRDefault="00592586" w:rsidP="009E7430">
      <w:pPr>
        <w:pStyle w:val="PL"/>
      </w:pPr>
    </w:p>
    <w:p w14:paraId="0B730A33" w14:textId="77777777" w:rsidR="00592586" w:rsidRPr="00601087" w:rsidRDefault="00592586" w:rsidP="009E7430">
      <w:pPr>
        <w:pStyle w:val="PL"/>
      </w:pPr>
      <w:r w:rsidRPr="00601087">
        <w:t>disconnect RNA-ELEMENTARY-PROCEDURE ::= {</w:t>
      </w:r>
    </w:p>
    <w:p w14:paraId="575B0A09" w14:textId="77777777" w:rsidR="00592586" w:rsidRPr="00601087" w:rsidRDefault="00592586" w:rsidP="009E7430">
      <w:pPr>
        <w:pStyle w:val="PL"/>
      </w:pPr>
      <w:r w:rsidRPr="00601087">
        <w:tab/>
        <w:t>INITIATING MESSAGE</w:t>
      </w:r>
      <w:r w:rsidRPr="00601087">
        <w:tab/>
      </w:r>
      <w:r w:rsidRPr="00601087">
        <w:tab/>
        <w:t>Disconnect</w:t>
      </w:r>
    </w:p>
    <w:p w14:paraId="5A9CEE5C" w14:textId="77777777" w:rsidR="00592586" w:rsidRPr="00601087" w:rsidRDefault="00592586" w:rsidP="009E7430">
      <w:pPr>
        <w:pStyle w:val="PL"/>
      </w:pPr>
      <w:r w:rsidRPr="00601087">
        <w:tab/>
        <w:t>PROCEDURE CODE</w:t>
      </w:r>
      <w:r w:rsidRPr="00601087">
        <w:tab/>
      </w:r>
      <w:r w:rsidRPr="00601087">
        <w:tab/>
      </w:r>
      <w:r w:rsidRPr="00601087">
        <w:tab/>
        <w:t>id-Disconnect</w:t>
      </w:r>
    </w:p>
    <w:p w14:paraId="51711943"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7AE2F102" w14:textId="77777777" w:rsidR="00592586" w:rsidRPr="00601087" w:rsidRDefault="00592586" w:rsidP="009E7430">
      <w:pPr>
        <w:pStyle w:val="PL"/>
      </w:pPr>
      <w:r w:rsidRPr="00601087">
        <w:t>}</w:t>
      </w:r>
    </w:p>
    <w:p w14:paraId="6F44D97A" w14:textId="77777777" w:rsidR="00592586" w:rsidRPr="00601087" w:rsidRDefault="00592586" w:rsidP="009E7430">
      <w:pPr>
        <w:pStyle w:val="PL"/>
      </w:pPr>
    </w:p>
    <w:p w14:paraId="3F5811FC" w14:textId="77777777" w:rsidR="00592586" w:rsidRPr="00601087" w:rsidRDefault="00592586" w:rsidP="009E7430">
      <w:pPr>
        <w:pStyle w:val="PL"/>
      </w:pPr>
      <w:proofErr w:type="spellStart"/>
      <w:r w:rsidRPr="00601087">
        <w:t>connectionlessTransfer</w:t>
      </w:r>
      <w:proofErr w:type="spellEnd"/>
      <w:r w:rsidRPr="00601087">
        <w:tab/>
        <w:t>RNA-ELEMENTARY-PROCEDURE ::= {</w:t>
      </w:r>
    </w:p>
    <w:p w14:paraId="30B6C358" w14:textId="77777777" w:rsidR="00592586" w:rsidRPr="00601087" w:rsidRDefault="00592586" w:rsidP="009E7430">
      <w:pPr>
        <w:pStyle w:val="PL"/>
      </w:pPr>
      <w:r w:rsidRPr="00601087">
        <w:tab/>
        <w:t>INITIATING MESSAGE</w:t>
      </w:r>
      <w:r w:rsidRPr="00601087">
        <w:tab/>
      </w:r>
      <w:r w:rsidRPr="00601087">
        <w:tab/>
      </w:r>
      <w:proofErr w:type="spellStart"/>
      <w:r w:rsidRPr="00601087">
        <w:t>ConnectionlessTransfer</w:t>
      </w:r>
      <w:proofErr w:type="spellEnd"/>
    </w:p>
    <w:p w14:paraId="6E70D5CA" w14:textId="77777777" w:rsidR="00592586" w:rsidRPr="00601087" w:rsidRDefault="00592586" w:rsidP="009E7430">
      <w:pPr>
        <w:pStyle w:val="PL"/>
      </w:pPr>
      <w:r w:rsidRPr="00601087">
        <w:lastRenderedPageBreak/>
        <w:tab/>
        <w:t>PROCEDURE CODE</w:t>
      </w:r>
      <w:r w:rsidRPr="00601087">
        <w:tab/>
      </w:r>
      <w:r w:rsidRPr="00601087">
        <w:tab/>
      </w:r>
      <w:r w:rsidRPr="00601087">
        <w:tab/>
        <w:t>id-</w:t>
      </w:r>
      <w:proofErr w:type="spellStart"/>
      <w:r w:rsidRPr="00601087">
        <w:t>ConnectionlessTransfer</w:t>
      </w:r>
      <w:proofErr w:type="spellEnd"/>
    </w:p>
    <w:p w14:paraId="79C6A9E1"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5570148C" w14:textId="77777777" w:rsidR="00592586" w:rsidRPr="00601087" w:rsidRDefault="00592586" w:rsidP="009E7430">
      <w:pPr>
        <w:pStyle w:val="PL"/>
      </w:pPr>
      <w:r w:rsidRPr="00601087">
        <w:t>}</w:t>
      </w:r>
    </w:p>
    <w:p w14:paraId="47D129C8" w14:textId="77777777" w:rsidR="00592586" w:rsidRPr="00601087" w:rsidRDefault="00592586" w:rsidP="009E7430">
      <w:pPr>
        <w:pStyle w:val="PL"/>
      </w:pPr>
    </w:p>
    <w:p w14:paraId="3E3CBF37" w14:textId="77777777" w:rsidR="00592586" w:rsidRPr="00601087" w:rsidRDefault="00592586" w:rsidP="009E7430">
      <w:pPr>
        <w:pStyle w:val="PL"/>
      </w:pPr>
    </w:p>
    <w:p w14:paraId="3B80677D" w14:textId="77777777" w:rsidR="00592586" w:rsidRPr="00601087" w:rsidRDefault="00592586" w:rsidP="009E7430">
      <w:pPr>
        <w:pStyle w:val="PL"/>
      </w:pPr>
    </w:p>
    <w:p w14:paraId="480EFD54" w14:textId="77777777" w:rsidR="00592586" w:rsidRPr="00601087" w:rsidRDefault="00592586" w:rsidP="009E7430">
      <w:pPr>
        <w:pStyle w:val="PL"/>
      </w:pPr>
      <w:proofErr w:type="spellStart"/>
      <w:r w:rsidRPr="00601087">
        <w:t>errorIndication</w:t>
      </w:r>
      <w:proofErr w:type="spellEnd"/>
      <w:r w:rsidRPr="00601087">
        <w:t xml:space="preserve"> RNA-ELEMENTARY-PROCEDURE ::= {</w:t>
      </w:r>
    </w:p>
    <w:p w14:paraId="02194DF8" w14:textId="77777777" w:rsidR="00592586" w:rsidRPr="00601087" w:rsidRDefault="00592586" w:rsidP="009E7430">
      <w:pPr>
        <w:pStyle w:val="PL"/>
      </w:pPr>
      <w:r w:rsidRPr="00601087">
        <w:tab/>
        <w:t>INITIATING MESSAGE</w:t>
      </w:r>
      <w:r w:rsidRPr="00601087">
        <w:tab/>
      </w:r>
      <w:r w:rsidRPr="00601087">
        <w:tab/>
      </w:r>
      <w:proofErr w:type="spellStart"/>
      <w:r w:rsidRPr="00601087">
        <w:t>ErrorIndication</w:t>
      </w:r>
      <w:proofErr w:type="spellEnd"/>
    </w:p>
    <w:p w14:paraId="1FD0DD64" w14:textId="77777777" w:rsidR="00592586" w:rsidRPr="00601087" w:rsidRDefault="00592586" w:rsidP="009E7430">
      <w:pPr>
        <w:pStyle w:val="PL"/>
      </w:pPr>
      <w:r w:rsidRPr="00601087">
        <w:tab/>
        <w:t>PROCEDURE CODE</w:t>
      </w:r>
      <w:r w:rsidRPr="00601087">
        <w:tab/>
      </w:r>
      <w:r w:rsidRPr="00601087">
        <w:tab/>
      </w:r>
      <w:r w:rsidRPr="00601087">
        <w:tab/>
        <w:t>id-</w:t>
      </w:r>
      <w:proofErr w:type="spellStart"/>
      <w:r w:rsidRPr="00601087">
        <w:t>ErrorIndication</w:t>
      </w:r>
      <w:proofErr w:type="spellEnd"/>
    </w:p>
    <w:p w14:paraId="2ACA04F2"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232C8A90" w14:textId="77777777" w:rsidR="00592586" w:rsidRPr="00601087" w:rsidRDefault="00592586" w:rsidP="009E7430">
      <w:pPr>
        <w:pStyle w:val="PL"/>
      </w:pPr>
      <w:r w:rsidRPr="00601087">
        <w:t>}</w:t>
      </w:r>
    </w:p>
    <w:p w14:paraId="7ECC7732" w14:textId="77777777" w:rsidR="00592586" w:rsidRPr="00601087" w:rsidRDefault="00592586" w:rsidP="009E7430">
      <w:pPr>
        <w:pStyle w:val="PL"/>
      </w:pPr>
    </w:p>
    <w:p w14:paraId="0505C4E9" w14:textId="77777777" w:rsidR="00592586" w:rsidRPr="00601087" w:rsidRDefault="00592586" w:rsidP="009E7430">
      <w:pPr>
        <w:pStyle w:val="PL"/>
      </w:pPr>
      <w:proofErr w:type="spellStart"/>
      <w:r w:rsidRPr="00601087">
        <w:t>privateMessage</w:t>
      </w:r>
      <w:proofErr w:type="spellEnd"/>
      <w:r w:rsidRPr="00601087">
        <w:t xml:space="preserve"> RNA-ELEMENTARY-PROCEDURE ::= {</w:t>
      </w:r>
    </w:p>
    <w:p w14:paraId="495FC8FB" w14:textId="77777777" w:rsidR="00592586" w:rsidRPr="00601087" w:rsidRDefault="00592586" w:rsidP="009E7430">
      <w:pPr>
        <w:pStyle w:val="PL"/>
      </w:pPr>
      <w:r w:rsidRPr="00601087">
        <w:tab/>
        <w:t>INITIATING MESSAGE</w:t>
      </w:r>
      <w:r w:rsidRPr="00601087">
        <w:tab/>
      </w:r>
      <w:r w:rsidRPr="00601087">
        <w:tab/>
      </w:r>
      <w:proofErr w:type="spellStart"/>
      <w:r w:rsidRPr="00601087">
        <w:t>PrivateMessage</w:t>
      </w:r>
      <w:proofErr w:type="spellEnd"/>
    </w:p>
    <w:p w14:paraId="7AAE10B5" w14:textId="77777777" w:rsidR="00592586" w:rsidRPr="00601087" w:rsidRDefault="00592586" w:rsidP="009E7430">
      <w:pPr>
        <w:pStyle w:val="PL"/>
      </w:pPr>
      <w:r w:rsidRPr="00601087">
        <w:tab/>
        <w:t>PROCEDURE CODE</w:t>
      </w:r>
      <w:r w:rsidRPr="00601087">
        <w:tab/>
      </w:r>
      <w:r w:rsidRPr="00601087">
        <w:tab/>
      </w:r>
      <w:r w:rsidRPr="00601087">
        <w:tab/>
        <w:t>id-</w:t>
      </w:r>
      <w:proofErr w:type="spellStart"/>
      <w:r w:rsidRPr="00601087">
        <w:t>privateMessage</w:t>
      </w:r>
      <w:proofErr w:type="spellEnd"/>
    </w:p>
    <w:p w14:paraId="02C3F38F" w14:textId="77777777" w:rsidR="00592586" w:rsidRPr="00601087" w:rsidRDefault="00592586" w:rsidP="009E7430">
      <w:pPr>
        <w:pStyle w:val="PL"/>
      </w:pPr>
      <w:r w:rsidRPr="00601087">
        <w:tab/>
        <w:t>CRITICALITY</w:t>
      </w:r>
      <w:r w:rsidRPr="00601087">
        <w:tab/>
      </w:r>
      <w:r w:rsidRPr="00601087">
        <w:tab/>
      </w:r>
      <w:r w:rsidRPr="00601087">
        <w:tab/>
      </w:r>
      <w:r w:rsidRPr="00601087">
        <w:tab/>
        <w:t>ignore</w:t>
      </w:r>
    </w:p>
    <w:p w14:paraId="3263558B" w14:textId="77777777" w:rsidR="00592586" w:rsidRPr="00601087" w:rsidRDefault="00592586" w:rsidP="009E7430">
      <w:pPr>
        <w:pStyle w:val="PL"/>
      </w:pPr>
      <w:r w:rsidRPr="00601087">
        <w:t>}</w:t>
      </w:r>
    </w:p>
    <w:p w14:paraId="27D58FDD" w14:textId="77777777" w:rsidR="00592586" w:rsidRPr="00601087" w:rsidRDefault="00592586" w:rsidP="009E7430">
      <w:pPr>
        <w:pStyle w:val="PL"/>
      </w:pPr>
    </w:p>
    <w:p w14:paraId="46FCDE03" w14:textId="77777777" w:rsidR="00592586" w:rsidRPr="00601087" w:rsidRDefault="00592586" w:rsidP="009E7430">
      <w:pPr>
        <w:pStyle w:val="PL"/>
      </w:pPr>
      <w:r w:rsidRPr="00601087">
        <w:t>END</w:t>
      </w:r>
    </w:p>
    <w:p w14:paraId="6DDDF2ED" w14:textId="77777777" w:rsidR="00592586" w:rsidRPr="00601087" w:rsidRDefault="00592586" w:rsidP="009E7430">
      <w:pPr>
        <w:pStyle w:val="PL"/>
      </w:pPr>
    </w:p>
    <w:p w14:paraId="76BD6621" w14:textId="77777777" w:rsidR="00592586" w:rsidRPr="00601087" w:rsidRDefault="00592586" w:rsidP="009E7430">
      <w:pPr>
        <w:pStyle w:val="Heading3"/>
      </w:pPr>
      <w:bookmarkStart w:id="134" w:name="_Toc161688260"/>
      <w:r w:rsidRPr="00601087">
        <w:t>9.3.3</w:t>
      </w:r>
      <w:r w:rsidRPr="00601087">
        <w:tab/>
        <w:t>PDU Definitions</w:t>
      </w:r>
      <w:bookmarkEnd w:id="134"/>
    </w:p>
    <w:p w14:paraId="5B03FFE4" w14:textId="77777777" w:rsidR="00592586" w:rsidRPr="00601087" w:rsidRDefault="00592586" w:rsidP="009E7430">
      <w:pPr>
        <w:pStyle w:val="PL"/>
      </w:pPr>
    </w:p>
    <w:p w14:paraId="437CAA11" w14:textId="77777777" w:rsidR="00592586" w:rsidRPr="00601087" w:rsidRDefault="00592586" w:rsidP="009E7430">
      <w:pPr>
        <w:pStyle w:val="PL"/>
      </w:pPr>
      <w:r w:rsidRPr="00601087">
        <w:t>-- **************************************************************</w:t>
      </w:r>
    </w:p>
    <w:p w14:paraId="209518A8" w14:textId="77777777" w:rsidR="00592586" w:rsidRPr="00601087" w:rsidRDefault="00592586" w:rsidP="009E7430">
      <w:pPr>
        <w:pStyle w:val="PL"/>
      </w:pPr>
      <w:r w:rsidRPr="00601087">
        <w:t>--</w:t>
      </w:r>
    </w:p>
    <w:p w14:paraId="12DFADA4" w14:textId="77777777" w:rsidR="00592586" w:rsidRPr="00601087" w:rsidRDefault="00592586" w:rsidP="009E7430">
      <w:pPr>
        <w:pStyle w:val="PL"/>
      </w:pPr>
      <w:r w:rsidRPr="00601087">
        <w:t>-- PDU definitions for RNA.</w:t>
      </w:r>
    </w:p>
    <w:p w14:paraId="2A15206E" w14:textId="77777777" w:rsidR="00592586" w:rsidRPr="00601087" w:rsidRDefault="00592586" w:rsidP="009E7430">
      <w:pPr>
        <w:pStyle w:val="PL"/>
      </w:pPr>
      <w:r w:rsidRPr="00601087">
        <w:t>--</w:t>
      </w:r>
    </w:p>
    <w:p w14:paraId="0789EA1D" w14:textId="77777777" w:rsidR="00592586" w:rsidRPr="00601087" w:rsidRDefault="00592586" w:rsidP="009E7430">
      <w:pPr>
        <w:pStyle w:val="PL"/>
      </w:pPr>
      <w:r w:rsidRPr="00601087">
        <w:t>-- **************************************************************</w:t>
      </w:r>
    </w:p>
    <w:p w14:paraId="50E71F52" w14:textId="77777777" w:rsidR="00592586" w:rsidRPr="00601087" w:rsidRDefault="00592586" w:rsidP="009E7430">
      <w:pPr>
        <w:pStyle w:val="PL"/>
      </w:pPr>
    </w:p>
    <w:p w14:paraId="4DA95CE3" w14:textId="77777777" w:rsidR="00592586" w:rsidRPr="00601087" w:rsidRDefault="00592586" w:rsidP="009E7430">
      <w:pPr>
        <w:pStyle w:val="PL"/>
      </w:pPr>
      <w:r w:rsidRPr="00601087">
        <w:t>RNA-PDU-Contents {</w:t>
      </w:r>
    </w:p>
    <w:p w14:paraId="755D50F8" w14:textId="77777777" w:rsidR="00592586" w:rsidRPr="00601087" w:rsidRDefault="00592586" w:rsidP="009E7430">
      <w:pPr>
        <w:pStyle w:val="PL"/>
      </w:pPr>
      <w:proofErr w:type="spellStart"/>
      <w:r w:rsidRPr="00601087">
        <w:t>itu-t</w:t>
      </w:r>
      <w:proofErr w:type="spellEnd"/>
      <w:r w:rsidRPr="00601087">
        <w:t xml:space="preserve"> (0) identified-organization (4) </w:t>
      </w:r>
      <w:proofErr w:type="spellStart"/>
      <w:r w:rsidRPr="00601087">
        <w:t>etsi</w:t>
      </w:r>
      <w:proofErr w:type="spellEnd"/>
      <w:r w:rsidRPr="00601087">
        <w:t xml:space="preserve"> (0) </w:t>
      </w:r>
      <w:proofErr w:type="spellStart"/>
      <w:r w:rsidRPr="00601087">
        <w:t>mobileDomain</w:t>
      </w:r>
      <w:proofErr w:type="spellEnd"/>
      <w:r w:rsidRPr="00601087">
        <w:t xml:space="preserve"> (0) </w:t>
      </w:r>
    </w:p>
    <w:p w14:paraId="17F83880" w14:textId="77777777" w:rsidR="00592586" w:rsidRPr="00601087" w:rsidRDefault="00592586" w:rsidP="009E7430">
      <w:pPr>
        <w:pStyle w:val="PL"/>
      </w:pPr>
      <w:proofErr w:type="spellStart"/>
      <w:r w:rsidRPr="00601087">
        <w:t>umts</w:t>
      </w:r>
      <w:proofErr w:type="spellEnd"/>
      <w:r w:rsidRPr="00601087">
        <w:t xml:space="preserve">-Access (20) modules (3) </w:t>
      </w:r>
      <w:proofErr w:type="spellStart"/>
      <w:r w:rsidRPr="00601087">
        <w:t>rna</w:t>
      </w:r>
      <w:proofErr w:type="spellEnd"/>
      <w:r w:rsidRPr="00601087">
        <w:t>(</w:t>
      </w:r>
      <w:r w:rsidR="00FF2020" w:rsidRPr="00601087">
        <w:t>7</w:t>
      </w:r>
      <w:r w:rsidRPr="00601087">
        <w:t xml:space="preserve">) version1 (1) </w:t>
      </w:r>
      <w:proofErr w:type="spellStart"/>
      <w:r w:rsidRPr="00601087">
        <w:t>rna</w:t>
      </w:r>
      <w:proofErr w:type="spellEnd"/>
      <w:r w:rsidRPr="00601087">
        <w:t>-PDU-Contents (1) }</w:t>
      </w:r>
    </w:p>
    <w:p w14:paraId="289C4A76" w14:textId="77777777" w:rsidR="00592586" w:rsidRPr="00601087" w:rsidRDefault="00592586" w:rsidP="009E7430">
      <w:pPr>
        <w:pStyle w:val="PL"/>
      </w:pPr>
    </w:p>
    <w:p w14:paraId="0EE1610B" w14:textId="77777777" w:rsidR="00592586" w:rsidRPr="00601087" w:rsidRDefault="00592586" w:rsidP="009E7430">
      <w:pPr>
        <w:pStyle w:val="PL"/>
      </w:pPr>
      <w:r w:rsidRPr="00601087">
        <w:t xml:space="preserve">DEFINITIONS AUTOMATIC TAGS ::= </w:t>
      </w:r>
    </w:p>
    <w:p w14:paraId="7754A41B" w14:textId="77777777" w:rsidR="00592586" w:rsidRPr="00601087" w:rsidRDefault="00592586" w:rsidP="009E7430">
      <w:pPr>
        <w:pStyle w:val="PL"/>
      </w:pPr>
    </w:p>
    <w:p w14:paraId="05289A18" w14:textId="77777777" w:rsidR="00592586" w:rsidRPr="00601087" w:rsidRDefault="00592586" w:rsidP="009E7430">
      <w:pPr>
        <w:pStyle w:val="PL"/>
      </w:pPr>
      <w:r w:rsidRPr="00601087">
        <w:t>BEGIN</w:t>
      </w:r>
    </w:p>
    <w:p w14:paraId="01AC4EFC" w14:textId="77777777" w:rsidR="00592586" w:rsidRPr="00601087" w:rsidRDefault="00592586" w:rsidP="009E7430">
      <w:pPr>
        <w:pStyle w:val="PL"/>
      </w:pPr>
    </w:p>
    <w:p w14:paraId="4A5EB8DE" w14:textId="77777777" w:rsidR="00592586" w:rsidRPr="00601087" w:rsidRDefault="00592586" w:rsidP="009E7430">
      <w:pPr>
        <w:pStyle w:val="PL"/>
      </w:pPr>
      <w:r w:rsidRPr="00601087">
        <w:t>-- **************************************************************</w:t>
      </w:r>
    </w:p>
    <w:p w14:paraId="2EE6F3A5" w14:textId="77777777" w:rsidR="00592586" w:rsidRPr="00601087" w:rsidRDefault="00592586" w:rsidP="009E7430">
      <w:pPr>
        <w:pStyle w:val="PL"/>
      </w:pPr>
      <w:r w:rsidRPr="00601087">
        <w:t>--</w:t>
      </w:r>
    </w:p>
    <w:p w14:paraId="6D1DC6FF" w14:textId="77777777" w:rsidR="00592586" w:rsidRPr="00601087" w:rsidRDefault="00592586" w:rsidP="009E7430">
      <w:pPr>
        <w:pStyle w:val="PL"/>
      </w:pPr>
      <w:r w:rsidRPr="00601087">
        <w:t>-- IE parameter types from other modules.</w:t>
      </w:r>
    </w:p>
    <w:p w14:paraId="2A681E79" w14:textId="77777777" w:rsidR="00592586" w:rsidRPr="002D7C7B" w:rsidRDefault="00592586" w:rsidP="009E7430">
      <w:pPr>
        <w:pStyle w:val="PL"/>
        <w:rPr>
          <w:lang w:val="fr-FR"/>
        </w:rPr>
      </w:pPr>
      <w:r w:rsidRPr="002D7C7B">
        <w:rPr>
          <w:lang w:val="fr-FR"/>
        </w:rPr>
        <w:t>--</w:t>
      </w:r>
    </w:p>
    <w:p w14:paraId="7765C8EB" w14:textId="77777777" w:rsidR="00592586" w:rsidRPr="002D7C7B" w:rsidRDefault="00592586" w:rsidP="009E7430">
      <w:pPr>
        <w:pStyle w:val="PL"/>
        <w:rPr>
          <w:lang w:val="fr-FR"/>
        </w:rPr>
      </w:pPr>
      <w:r w:rsidRPr="002D7C7B">
        <w:rPr>
          <w:lang w:val="fr-FR"/>
        </w:rPr>
        <w:t>-- **************************************************************</w:t>
      </w:r>
    </w:p>
    <w:p w14:paraId="16D9CBB8" w14:textId="77777777" w:rsidR="00592586" w:rsidRPr="002D7C7B" w:rsidRDefault="00592586" w:rsidP="009E7430">
      <w:pPr>
        <w:pStyle w:val="PL"/>
        <w:rPr>
          <w:lang w:val="fr-FR"/>
        </w:rPr>
      </w:pPr>
    </w:p>
    <w:p w14:paraId="3C691E7F" w14:textId="77777777" w:rsidR="00592586" w:rsidRPr="002D7C7B" w:rsidRDefault="00592586" w:rsidP="009E7430">
      <w:pPr>
        <w:pStyle w:val="PL"/>
        <w:rPr>
          <w:lang w:val="fr-FR"/>
        </w:rPr>
      </w:pPr>
      <w:r w:rsidRPr="002D7C7B">
        <w:rPr>
          <w:lang w:val="fr-FR"/>
        </w:rPr>
        <w:t>IMPORTS</w:t>
      </w:r>
    </w:p>
    <w:p w14:paraId="27C3C102" w14:textId="77777777" w:rsidR="00592586" w:rsidRPr="002D7C7B" w:rsidRDefault="00592586" w:rsidP="009E7430">
      <w:pPr>
        <w:pStyle w:val="PL"/>
        <w:rPr>
          <w:lang w:val="fr-FR"/>
        </w:rPr>
      </w:pPr>
      <w:r w:rsidRPr="002D7C7B">
        <w:rPr>
          <w:lang w:val="fr-FR"/>
        </w:rPr>
        <w:tab/>
        <w:t>Cause,</w:t>
      </w:r>
    </w:p>
    <w:p w14:paraId="1BD03F86" w14:textId="77777777" w:rsidR="00592586" w:rsidRPr="002D7C7B" w:rsidRDefault="00592586" w:rsidP="009E7430">
      <w:pPr>
        <w:pStyle w:val="PL"/>
        <w:rPr>
          <w:lang w:val="fr-FR"/>
        </w:rPr>
      </w:pPr>
      <w:r w:rsidRPr="002D7C7B">
        <w:rPr>
          <w:lang w:val="fr-FR"/>
        </w:rPr>
        <w:tab/>
      </w:r>
      <w:proofErr w:type="spellStart"/>
      <w:r w:rsidRPr="002D7C7B">
        <w:rPr>
          <w:lang w:val="fr-FR"/>
        </w:rPr>
        <w:t>CriticalityDiagnostics</w:t>
      </w:r>
      <w:proofErr w:type="spellEnd"/>
      <w:r w:rsidRPr="002D7C7B">
        <w:rPr>
          <w:lang w:val="fr-FR"/>
        </w:rPr>
        <w:t>,</w:t>
      </w:r>
    </w:p>
    <w:p w14:paraId="1F21AA55" w14:textId="77777777" w:rsidR="00592586" w:rsidRPr="002D7C7B" w:rsidRDefault="00592586" w:rsidP="009E7430">
      <w:pPr>
        <w:pStyle w:val="PL"/>
        <w:rPr>
          <w:rFonts w:eastAsia="SimSun"/>
          <w:lang w:val="fr-FR"/>
        </w:rPr>
      </w:pPr>
      <w:r w:rsidRPr="002D7C7B">
        <w:rPr>
          <w:lang w:val="fr-FR"/>
        </w:rPr>
        <w:tab/>
        <w:t>RNSAP-Message</w:t>
      </w:r>
      <w:r w:rsidRPr="002D7C7B">
        <w:rPr>
          <w:rFonts w:eastAsia="SimSun"/>
          <w:lang w:val="fr-FR"/>
        </w:rPr>
        <w:t>,</w:t>
      </w:r>
    </w:p>
    <w:p w14:paraId="699050A0" w14:textId="77777777" w:rsidR="00592586" w:rsidRPr="00601087" w:rsidRDefault="00592586" w:rsidP="009E7430">
      <w:pPr>
        <w:pStyle w:val="PL"/>
        <w:rPr>
          <w:rFonts w:eastAsia="SimSun"/>
        </w:rPr>
      </w:pPr>
      <w:r w:rsidRPr="002D7C7B">
        <w:rPr>
          <w:rFonts w:eastAsia="SimSun"/>
          <w:lang w:val="fr-FR"/>
        </w:rPr>
        <w:tab/>
      </w:r>
      <w:proofErr w:type="spellStart"/>
      <w:r w:rsidRPr="00601087">
        <w:rPr>
          <w:rFonts w:eastAsia="SimSun"/>
        </w:rPr>
        <w:t>BackoffTimer</w:t>
      </w:r>
      <w:proofErr w:type="spellEnd"/>
      <w:r w:rsidRPr="00601087">
        <w:t>,</w:t>
      </w:r>
    </w:p>
    <w:p w14:paraId="6071EA7B" w14:textId="77777777" w:rsidR="00592586" w:rsidRPr="00601087" w:rsidRDefault="00592586" w:rsidP="009E7430">
      <w:pPr>
        <w:pStyle w:val="PL"/>
      </w:pPr>
      <w:r w:rsidRPr="00601087">
        <w:tab/>
      </w:r>
      <w:proofErr w:type="spellStart"/>
      <w:r w:rsidRPr="00601087">
        <w:t>Iurh</w:t>
      </w:r>
      <w:proofErr w:type="spellEnd"/>
      <w:r w:rsidRPr="00601087">
        <w:t>-Signalling-Context-ID,</w:t>
      </w:r>
    </w:p>
    <w:p w14:paraId="0D3D6128" w14:textId="77777777" w:rsidR="003A7646" w:rsidRPr="00601087" w:rsidRDefault="00592586" w:rsidP="009E7430">
      <w:pPr>
        <w:pStyle w:val="PL"/>
      </w:pPr>
      <w:r w:rsidRPr="00601087">
        <w:tab/>
        <w:t>HNB-RNL-ID</w:t>
      </w:r>
    </w:p>
    <w:p w14:paraId="06C4E14D" w14:textId="77777777" w:rsidR="00592586" w:rsidRPr="00601087" w:rsidRDefault="00592586" w:rsidP="009E7430">
      <w:pPr>
        <w:pStyle w:val="PL"/>
      </w:pPr>
    </w:p>
    <w:p w14:paraId="4A03E911" w14:textId="77777777" w:rsidR="00592586" w:rsidRPr="00601087" w:rsidRDefault="00592586" w:rsidP="009E7430">
      <w:pPr>
        <w:pStyle w:val="PL"/>
      </w:pPr>
      <w:r w:rsidRPr="00601087">
        <w:t>FROM RNA-IEs</w:t>
      </w:r>
    </w:p>
    <w:p w14:paraId="1310FD75" w14:textId="77777777" w:rsidR="00592586" w:rsidRPr="00601087" w:rsidRDefault="00592586" w:rsidP="009E7430">
      <w:pPr>
        <w:pStyle w:val="PL"/>
      </w:pPr>
    </w:p>
    <w:p w14:paraId="0DD82189" w14:textId="77777777" w:rsidR="00592586" w:rsidRPr="00601087" w:rsidRDefault="00592586" w:rsidP="009E7430">
      <w:pPr>
        <w:pStyle w:val="PL"/>
      </w:pPr>
    </w:p>
    <w:p w14:paraId="378B48CE" w14:textId="77777777" w:rsidR="00592586" w:rsidRPr="002D7C7B" w:rsidRDefault="00592586" w:rsidP="009E7430">
      <w:pPr>
        <w:pStyle w:val="PL"/>
        <w:rPr>
          <w:lang w:val="fr-FR"/>
        </w:rPr>
      </w:pPr>
      <w:r w:rsidRPr="00601087">
        <w:lastRenderedPageBreak/>
        <w:tab/>
      </w:r>
      <w:proofErr w:type="spellStart"/>
      <w:r w:rsidRPr="002D7C7B">
        <w:rPr>
          <w:lang w:val="fr-FR"/>
        </w:rPr>
        <w:t>ProtocolExtensionContainer</w:t>
      </w:r>
      <w:proofErr w:type="spellEnd"/>
      <w:r w:rsidRPr="002D7C7B">
        <w:rPr>
          <w:lang w:val="fr-FR"/>
        </w:rPr>
        <w:t>{},</w:t>
      </w:r>
    </w:p>
    <w:p w14:paraId="7574DDF9" w14:textId="77777777" w:rsidR="00592586" w:rsidRPr="002D7C7B" w:rsidRDefault="00592586" w:rsidP="009E7430">
      <w:pPr>
        <w:pStyle w:val="PL"/>
        <w:rPr>
          <w:lang w:val="fr-FR"/>
        </w:rPr>
      </w:pPr>
      <w:r w:rsidRPr="002D7C7B">
        <w:rPr>
          <w:lang w:val="fr-FR"/>
        </w:rPr>
        <w:tab/>
      </w:r>
      <w:proofErr w:type="spellStart"/>
      <w:r w:rsidRPr="002D7C7B">
        <w:rPr>
          <w:lang w:val="fr-FR"/>
        </w:rPr>
        <w:t>ProtocolIE-ContainerList</w:t>
      </w:r>
      <w:proofErr w:type="spellEnd"/>
      <w:r w:rsidRPr="002D7C7B">
        <w:rPr>
          <w:lang w:val="fr-FR"/>
        </w:rPr>
        <w:t>{},</w:t>
      </w:r>
    </w:p>
    <w:p w14:paraId="1F74A32D" w14:textId="77777777" w:rsidR="00592586" w:rsidRPr="002D7C7B" w:rsidRDefault="00592586" w:rsidP="009E7430">
      <w:pPr>
        <w:pStyle w:val="PL"/>
        <w:rPr>
          <w:lang w:val="fr-FR"/>
        </w:rPr>
      </w:pPr>
      <w:r w:rsidRPr="002D7C7B">
        <w:rPr>
          <w:lang w:val="fr-FR"/>
        </w:rPr>
        <w:tab/>
      </w:r>
      <w:proofErr w:type="spellStart"/>
      <w:r w:rsidRPr="002D7C7B">
        <w:rPr>
          <w:lang w:val="fr-FR"/>
        </w:rPr>
        <w:t>ProtocolIE</w:t>
      </w:r>
      <w:proofErr w:type="spellEnd"/>
      <w:r w:rsidRPr="002D7C7B">
        <w:rPr>
          <w:lang w:val="fr-FR"/>
        </w:rPr>
        <w:t>-Container{},</w:t>
      </w:r>
    </w:p>
    <w:p w14:paraId="58A4C9CA" w14:textId="77777777" w:rsidR="00592586" w:rsidRPr="002D7C7B" w:rsidRDefault="00592586" w:rsidP="009E7430">
      <w:pPr>
        <w:pStyle w:val="PL"/>
        <w:rPr>
          <w:lang w:val="fr-FR"/>
        </w:rPr>
      </w:pPr>
      <w:r w:rsidRPr="002D7C7B">
        <w:rPr>
          <w:lang w:val="fr-FR"/>
        </w:rPr>
        <w:tab/>
      </w:r>
      <w:proofErr w:type="spellStart"/>
      <w:r w:rsidRPr="002D7C7B">
        <w:rPr>
          <w:lang w:val="fr-FR"/>
        </w:rPr>
        <w:t>ProtocolIE</w:t>
      </w:r>
      <w:proofErr w:type="spellEnd"/>
      <w:r w:rsidRPr="002D7C7B">
        <w:rPr>
          <w:lang w:val="fr-FR"/>
        </w:rPr>
        <w:t>-Single-Container{},</w:t>
      </w:r>
    </w:p>
    <w:p w14:paraId="44DE3F6C" w14:textId="77777777" w:rsidR="00592586" w:rsidRPr="002D7C7B" w:rsidRDefault="00592586" w:rsidP="009E7430">
      <w:pPr>
        <w:pStyle w:val="PL"/>
        <w:rPr>
          <w:lang w:val="fr-FR"/>
        </w:rPr>
      </w:pPr>
      <w:r w:rsidRPr="002D7C7B">
        <w:rPr>
          <w:lang w:val="fr-FR"/>
        </w:rPr>
        <w:tab/>
      </w:r>
      <w:proofErr w:type="spellStart"/>
      <w:r w:rsidRPr="002D7C7B">
        <w:rPr>
          <w:lang w:val="fr-FR"/>
        </w:rPr>
        <w:t>PrivateIE</w:t>
      </w:r>
      <w:proofErr w:type="spellEnd"/>
      <w:r w:rsidRPr="002D7C7B">
        <w:rPr>
          <w:lang w:val="fr-FR"/>
        </w:rPr>
        <w:t>-Container{},</w:t>
      </w:r>
    </w:p>
    <w:p w14:paraId="1D33E170" w14:textId="77777777" w:rsidR="00592586" w:rsidRPr="002D7C7B" w:rsidRDefault="00592586" w:rsidP="009E7430">
      <w:pPr>
        <w:pStyle w:val="PL"/>
        <w:rPr>
          <w:lang w:val="fr-FR"/>
        </w:rPr>
      </w:pPr>
      <w:r w:rsidRPr="002D7C7B">
        <w:rPr>
          <w:lang w:val="fr-FR"/>
        </w:rPr>
        <w:tab/>
        <w:t>RNA-PRIVATE-IES,</w:t>
      </w:r>
    </w:p>
    <w:p w14:paraId="6A5C38F0" w14:textId="77777777" w:rsidR="00592586" w:rsidRPr="002D7C7B" w:rsidRDefault="00592586" w:rsidP="009E7430">
      <w:pPr>
        <w:pStyle w:val="PL"/>
        <w:rPr>
          <w:lang w:val="fr-FR"/>
        </w:rPr>
      </w:pPr>
      <w:r w:rsidRPr="002D7C7B">
        <w:rPr>
          <w:lang w:val="fr-FR"/>
        </w:rPr>
        <w:tab/>
        <w:t>RNA-PROTOCOL-EXTENSION,</w:t>
      </w:r>
    </w:p>
    <w:p w14:paraId="6F013251" w14:textId="77777777" w:rsidR="00592586" w:rsidRPr="00601087" w:rsidRDefault="00592586" w:rsidP="009E7430">
      <w:pPr>
        <w:pStyle w:val="PL"/>
      </w:pPr>
      <w:r w:rsidRPr="002D7C7B">
        <w:rPr>
          <w:lang w:val="fr-FR"/>
        </w:rPr>
        <w:tab/>
      </w:r>
      <w:r w:rsidRPr="00601087">
        <w:t>RNA-PROTOCOL-IES</w:t>
      </w:r>
    </w:p>
    <w:p w14:paraId="1BF4332E" w14:textId="77777777" w:rsidR="00592586" w:rsidRPr="00601087" w:rsidRDefault="00592586" w:rsidP="009E7430">
      <w:pPr>
        <w:pStyle w:val="PL"/>
      </w:pPr>
      <w:r w:rsidRPr="00601087">
        <w:t>FROM RNA-Containers</w:t>
      </w:r>
    </w:p>
    <w:p w14:paraId="025C38F7" w14:textId="77777777" w:rsidR="00592586" w:rsidRPr="00601087" w:rsidRDefault="00592586" w:rsidP="009E7430">
      <w:pPr>
        <w:pStyle w:val="PL"/>
      </w:pPr>
    </w:p>
    <w:p w14:paraId="270219A0" w14:textId="77777777" w:rsidR="00592586" w:rsidRPr="00601087" w:rsidRDefault="00592586" w:rsidP="009E7430">
      <w:pPr>
        <w:pStyle w:val="PL"/>
      </w:pPr>
      <w:r w:rsidRPr="00601087">
        <w:tab/>
        <w:t>id-Cause,</w:t>
      </w:r>
    </w:p>
    <w:p w14:paraId="169DC3F4" w14:textId="77777777" w:rsidR="00592586" w:rsidRPr="00601087" w:rsidRDefault="00592586" w:rsidP="009E7430">
      <w:pPr>
        <w:pStyle w:val="PL"/>
      </w:pPr>
      <w:r w:rsidRPr="00601087">
        <w:tab/>
        <w:t>id-</w:t>
      </w:r>
      <w:proofErr w:type="spellStart"/>
      <w:r w:rsidRPr="00601087">
        <w:t>CriticalityDiagnostics</w:t>
      </w:r>
      <w:proofErr w:type="spellEnd"/>
      <w:r w:rsidRPr="00601087">
        <w:t>,</w:t>
      </w:r>
    </w:p>
    <w:p w14:paraId="3D73344B" w14:textId="77777777" w:rsidR="00592586" w:rsidRPr="00601087" w:rsidRDefault="00592586" w:rsidP="009E7430">
      <w:pPr>
        <w:pStyle w:val="PL"/>
      </w:pPr>
    </w:p>
    <w:p w14:paraId="07A9F41F" w14:textId="77777777" w:rsidR="00592586" w:rsidRPr="00601087" w:rsidRDefault="00592586" w:rsidP="009E7430">
      <w:pPr>
        <w:pStyle w:val="PL"/>
        <w:rPr>
          <w:rFonts w:eastAsia="SimSun"/>
        </w:rPr>
      </w:pPr>
      <w:r w:rsidRPr="00601087">
        <w:tab/>
        <w:t>id-RNSAP-Message</w:t>
      </w:r>
      <w:r w:rsidRPr="00601087">
        <w:rPr>
          <w:rFonts w:eastAsia="SimSun"/>
        </w:rPr>
        <w:t>,</w:t>
      </w:r>
    </w:p>
    <w:p w14:paraId="1E06F8B2" w14:textId="77777777" w:rsidR="00592586" w:rsidRPr="00601087" w:rsidRDefault="00592586" w:rsidP="009E7430">
      <w:pPr>
        <w:pStyle w:val="PL"/>
      </w:pPr>
      <w:r w:rsidRPr="00601087">
        <w:rPr>
          <w:rFonts w:eastAsia="SimSun"/>
          <w:snapToGrid w:val="0"/>
        </w:rPr>
        <w:tab/>
      </w:r>
      <w:r w:rsidRPr="00601087">
        <w:t>id-</w:t>
      </w:r>
      <w:proofErr w:type="spellStart"/>
      <w:r w:rsidRPr="00601087">
        <w:t>BackoffTimer</w:t>
      </w:r>
      <w:proofErr w:type="spellEnd"/>
      <w:r w:rsidRPr="00601087">
        <w:t>,</w:t>
      </w:r>
    </w:p>
    <w:p w14:paraId="0C7F7752" w14:textId="77777777" w:rsidR="00592586" w:rsidRPr="00601087" w:rsidRDefault="00592586" w:rsidP="009E7430">
      <w:pPr>
        <w:pStyle w:val="PL"/>
      </w:pPr>
    </w:p>
    <w:p w14:paraId="1111302D" w14:textId="77777777" w:rsidR="00592586" w:rsidRPr="00601087" w:rsidRDefault="00592586" w:rsidP="009E7430">
      <w:pPr>
        <w:pStyle w:val="PL"/>
      </w:pPr>
      <w:r w:rsidRPr="00601087">
        <w:tab/>
        <w:t>id-</w:t>
      </w:r>
      <w:proofErr w:type="spellStart"/>
      <w:r w:rsidRPr="00601087">
        <w:t>Iurh</w:t>
      </w:r>
      <w:proofErr w:type="spellEnd"/>
      <w:r w:rsidRPr="00601087">
        <w:t>-Signalling-Context-ID,</w:t>
      </w:r>
    </w:p>
    <w:p w14:paraId="5B71E857" w14:textId="77777777" w:rsidR="00592586" w:rsidRPr="00601087" w:rsidRDefault="00592586" w:rsidP="009E7430">
      <w:pPr>
        <w:pStyle w:val="PL"/>
      </w:pPr>
      <w:r w:rsidRPr="00601087">
        <w:tab/>
        <w:t>id-Senders-HNB-RNL-ID,</w:t>
      </w:r>
    </w:p>
    <w:p w14:paraId="3BEB4213" w14:textId="77777777" w:rsidR="00592586" w:rsidRPr="00601087" w:rsidRDefault="00592586" w:rsidP="009E7430">
      <w:pPr>
        <w:pStyle w:val="PL"/>
      </w:pPr>
      <w:r w:rsidRPr="00601087">
        <w:tab/>
        <w:t>id-Receivers-HNB-RNL-ID</w:t>
      </w:r>
      <w:r w:rsidR="00092BB0" w:rsidRPr="00601087">
        <w:t>,</w:t>
      </w:r>
    </w:p>
    <w:p w14:paraId="4B529F07" w14:textId="77777777" w:rsidR="0046387D" w:rsidRPr="00601087" w:rsidRDefault="00092BB0" w:rsidP="009E7430">
      <w:pPr>
        <w:pStyle w:val="PL"/>
        <w:rPr>
          <w:rFonts w:eastAsia="SimSun"/>
        </w:rPr>
      </w:pPr>
      <w:r w:rsidRPr="00601087">
        <w:tab/>
        <w:t>id-HNB-RNL-ID</w:t>
      </w:r>
    </w:p>
    <w:p w14:paraId="3BABBE5D" w14:textId="77777777" w:rsidR="00592586" w:rsidRPr="00601087" w:rsidRDefault="00592586" w:rsidP="009E7430">
      <w:pPr>
        <w:pStyle w:val="PL"/>
      </w:pPr>
    </w:p>
    <w:p w14:paraId="46B2C210" w14:textId="77777777" w:rsidR="00592586" w:rsidRPr="00601087" w:rsidRDefault="00592586" w:rsidP="009E7430">
      <w:pPr>
        <w:pStyle w:val="PL"/>
      </w:pPr>
    </w:p>
    <w:p w14:paraId="52CBB634" w14:textId="77777777" w:rsidR="00592586" w:rsidRPr="00601087" w:rsidRDefault="00592586" w:rsidP="009E7430">
      <w:pPr>
        <w:pStyle w:val="PL"/>
      </w:pPr>
    </w:p>
    <w:p w14:paraId="6C19D349" w14:textId="77777777" w:rsidR="00592586" w:rsidRPr="00601087" w:rsidRDefault="00592586" w:rsidP="009E7430">
      <w:pPr>
        <w:pStyle w:val="PL"/>
      </w:pPr>
      <w:r w:rsidRPr="00601087">
        <w:t>FROM RNA-Constants;</w:t>
      </w:r>
    </w:p>
    <w:p w14:paraId="35CB9506" w14:textId="77777777" w:rsidR="00592586" w:rsidRPr="00601087" w:rsidRDefault="00592586" w:rsidP="009E7430">
      <w:pPr>
        <w:pStyle w:val="PL"/>
      </w:pPr>
    </w:p>
    <w:p w14:paraId="5E20EA9C" w14:textId="77777777" w:rsidR="00592586" w:rsidRPr="00601087" w:rsidRDefault="00592586" w:rsidP="009E7430">
      <w:pPr>
        <w:pStyle w:val="PL"/>
      </w:pPr>
    </w:p>
    <w:p w14:paraId="2FD53DF0" w14:textId="77777777" w:rsidR="00592586" w:rsidRPr="00601087" w:rsidRDefault="00592586" w:rsidP="009E7430">
      <w:pPr>
        <w:pStyle w:val="PL"/>
      </w:pPr>
      <w:r w:rsidRPr="00601087">
        <w:t>-- **************************************************************</w:t>
      </w:r>
    </w:p>
    <w:p w14:paraId="22B5DCCE" w14:textId="77777777" w:rsidR="00592586" w:rsidRPr="00601087" w:rsidRDefault="00592586" w:rsidP="009E7430">
      <w:pPr>
        <w:pStyle w:val="PL"/>
      </w:pPr>
      <w:r w:rsidRPr="00601087">
        <w:t>--</w:t>
      </w:r>
    </w:p>
    <w:p w14:paraId="35E4A2A7" w14:textId="77777777" w:rsidR="00592586" w:rsidRPr="00601087" w:rsidRDefault="00592586" w:rsidP="009E7430">
      <w:pPr>
        <w:pStyle w:val="PL"/>
      </w:pPr>
      <w:r w:rsidRPr="00601087">
        <w:t xml:space="preserve">-- </w:t>
      </w:r>
      <w:proofErr w:type="spellStart"/>
      <w:r w:rsidRPr="00601087">
        <w:t>Iurh</w:t>
      </w:r>
      <w:proofErr w:type="spellEnd"/>
      <w:r w:rsidRPr="00601087">
        <w:t xml:space="preserve"> Setup REQUEST</w:t>
      </w:r>
    </w:p>
    <w:p w14:paraId="1F40B603" w14:textId="77777777" w:rsidR="00592586" w:rsidRPr="00601087" w:rsidRDefault="00592586" w:rsidP="009E7430">
      <w:pPr>
        <w:pStyle w:val="PL"/>
      </w:pPr>
      <w:r w:rsidRPr="00601087">
        <w:t>--</w:t>
      </w:r>
    </w:p>
    <w:p w14:paraId="109366A9" w14:textId="77777777" w:rsidR="00592586" w:rsidRPr="00601087" w:rsidRDefault="00592586" w:rsidP="009E7430">
      <w:pPr>
        <w:pStyle w:val="PL"/>
      </w:pPr>
      <w:r w:rsidRPr="00601087">
        <w:t>-- **************************************************************</w:t>
      </w:r>
    </w:p>
    <w:p w14:paraId="01D62582" w14:textId="77777777" w:rsidR="00592586" w:rsidRPr="00601087" w:rsidRDefault="00592586" w:rsidP="009E7430">
      <w:pPr>
        <w:pStyle w:val="PL"/>
      </w:pPr>
    </w:p>
    <w:p w14:paraId="0F69A3FA" w14:textId="77777777" w:rsidR="00592586" w:rsidRPr="00601087" w:rsidRDefault="00592586" w:rsidP="009E7430">
      <w:pPr>
        <w:pStyle w:val="PL"/>
      </w:pPr>
      <w:proofErr w:type="spellStart"/>
      <w:r w:rsidRPr="00601087">
        <w:t>IurhSetupRequest</w:t>
      </w:r>
      <w:proofErr w:type="spellEnd"/>
      <w:r w:rsidRPr="00601087">
        <w:t xml:space="preserve"> ::= SEQUENCE {</w:t>
      </w:r>
    </w:p>
    <w:p w14:paraId="62C466B1" w14:textId="77777777" w:rsidR="00592586" w:rsidRPr="002D7C7B" w:rsidRDefault="00592586" w:rsidP="009E7430">
      <w:pPr>
        <w:pStyle w:val="PL"/>
        <w:rPr>
          <w:lang w:val="fr-FR"/>
        </w:rPr>
      </w:pPr>
      <w:r w:rsidRPr="00601087">
        <w:tab/>
      </w:r>
      <w:proofErr w:type="spellStart"/>
      <w:r w:rsidRPr="002D7C7B">
        <w:rPr>
          <w:lang w:val="fr-FR"/>
        </w:rPr>
        <w:t>protocolIEs</w:t>
      </w:r>
      <w:proofErr w:type="spellEnd"/>
      <w:r w:rsidRPr="002D7C7B">
        <w:rPr>
          <w:lang w:val="fr-FR"/>
        </w:rPr>
        <w:tab/>
      </w:r>
      <w:r w:rsidRPr="002D7C7B">
        <w:rPr>
          <w:lang w:val="fr-FR"/>
        </w:rPr>
        <w:tab/>
      </w:r>
      <w:r w:rsidRPr="002D7C7B">
        <w:rPr>
          <w:lang w:val="fr-FR"/>
        </w:rPr>
        <w:tab/>
      </w:r>
      <w:proofErr w:type="spellStart"/>
      <w:r w:rsidRPr="002D7C7B">
        <w:rPr>
          <w:lang w:val="fr-FR"/>
        </w:rPr>
        <w:t>ProtocolIE</w:t>
      </w:r>
      <w:proofErr w:type="spellEnd"/>
      <w:r w:rsidRPr="002D7C7B">
        <w:rPr>
          <w:lang w:val="fr-FR"/>
        </w:rPr>
        <w:t>-Container</w:t>
      </w:r>
      <w:r w:rsidR="00702A41" w:rsidRPr="002D7C7B">
        <w:rPr>
          <w:lang w:val="fr-FR"/>
        </w:rPr>
        <w:tab/>
      </w:r>
      <w:r w:rsidR="00702A41" w:rsidRPr="002D7C7B">
        <w:rPr>
          <w:lang w:val="fr-FR"/>
        </w:rPr>
        <w:tab/>
      </w:r>
      <w:r w:rsidR="00702A41" w:rsidRPr="002D7C7B">
        <w:rPr>
          <w:lang w:val="fr-FR"/>
        </w:rPr>
        <w:tab/>
      </w:r>
      <w:r w:rsidRPr="002D7C7B">
        <w:rPr>
          <w:lang w:val="fr-FR"/>
        </w:rPr>
        <w:t>{ {</w:t>
      </w:r>
      <w:proofErr w:type="spellStart"/>
      <w:r w:rsidRPr="002D7C7B">
        <w:rPr>
          <w:lang w:val="fr-FR"/>
        </w:rPr>
        <w:t>IurhSetupRequestIEs</w:t>
      </w:r>
      <w:proofErr w:type="spellEnd"/>
      <w:r w:rsidRPr="002D7C7B">
        <w:rPr>
          <w:lang w:val="fr-FR"/>
        </w:rPr>
        <w:t>} },</w:t>
      </w:r>
    </w:p>
    <w:p w14:paraId="23A47FFA" w14:textId="77777777" w:rsidR="00592586" w:rsidRPr="002D7C7B" w:rsidRDefault="00592586" w:rsidP="009E7430">
      <w:pPr>
        <w:pStyle w:val="PL"/>
        <w:rPr>
          <w:lang w:val="fr-FR"/>
        </w:rPr>
      </w:pPr>
      <w:r w:rsidRPr="002D7C7B">
        <w:rPr>
          <w:lang w:val="fr-FR"/>
        </w:rPr>
        <w:tab/>
      </w:r>
      <w:proofErr w:type="spellStart"/>
      <w:r w:rsidRPr="002D7C7B">
        <w:rPr>
          <w:lang w:val="fr-FR"/>
        </w:rPr>
        <w:t>protocolExtensions</w:t>
      </w:r>
      <w:proofErr w:type="spellEnd"/>
      <w:r w:rsidRPr="002D7C7B">
        <w:rPr>
          <w:lang w:val="fr-FR"/>
        </w:rPr>
        <w:tab/>
      </w:r>
      <w:r w:rsidR="00702A41" w:rsidRPr="002D7C7B">
        <w:rPr>
          <w:lang w:val="fr-FR"/>
        </w:rPr>
        <w:tab/>
      </w:r>
      <w:proofErr w:type="spellStart"/>
      <w:r w:rsidRPr="002D7C7B">
        <w:rPr>
          <w:lang w:val="fr-FR"/>
        </w:rPr>
        <w:t>ProtocolExtensionContainer</w:t>
      </w:r>
      <w:proofErr w:type="spellEnd"/>
      <w:r w:rsidR="00702A41" w:rsidRPr="002D7C7B">
        <w:rPr>
          <w:lang w:val="fr-FR"/>
        </w:rPr>
        <w:tab/>
      </w:r>
      <w:r w:rsidRPr="002D7C7B">
        <w:rPr>
          <w:lang w:val="fr-FR"/>
        </w:rPr>
        <w:t>{ {</w:t>
      </w:r>
      <w:proofErr w:type="spellStart"/>
      <w:r w:rsidRPr="002D7C7B">
        <w:rPr>
          <w:lang w:val="fr-FR"/>
        </w:rPr>
        <w:t>IurhSetupRequestExtensions</w:t>
      </w:r>
      <w:proofErr w:type="spellEnd"/>
      <w:r w:rsidRPr="002D7C7B">
        <w:rPr>
          <w:lang w:val="fr-FR"/>
        </w:rPr>
        <w:t xml:space="preserve">} } </w:t>
      </w:r>
      <w:r w:rsidRPr="002D7C7B">
        <w:rPr>
          <w:lang w:val="fr-FR"/>
        </w:rPr>
        <w:tab/>
        <w:t>OPTIONAL,</w:t>
      </w:r>
    </w:p>
    <w:p w14:paraId="78CE4DF8" w14:textId="77777777" w:rsidR="00592586" w:rsidRPr="00601087" w:rsidRDefault="00592586" w:rsidP="009E7430">
      <w:pPr>
        <w:pStyle w:val="PL"/>
      </w:pPr>
      <w:r w:rsidRPr="002D7C7B">
        <w:rPr>
          <w:lang w:val="fr-FR"/>
        </w:rPr>
        <w:tab/>
      </w:r>
      <w:r w:rsidRPr="00601087">
        <w:t>...</w:t>
      </w:r>
    </w:p>
    <w:p w14:paraId="1D920D1F" w14:textId="77777777" w:rsidR="00592586" w:rsidRPr="00601087" w:rsidRDefault="00592586" w:rsidP="009E7430">
      <w:pPr>
        <w:pStyle w:val="PL"/>
      </w:pPr>
      <w:r w:rsidRPr="00601087">
        <w:t>}</w:t>
      </w:r>
    </w:p>
    <w:p w14:paraId="070E12A4" w14:textId="77777777" w:rsidR="00592586" w:rsidRPr="00601087" w:rsidRDefault="00592586" w:rsidP="009E7430">
      <w:pPr>
        <w:pStyle w:val="PL"/>
      </w:pPr>
    </w:p>
    <w:p w14:paraId="41EDCFC8" w14:textId="77777777" w:rsidR="00592586" w:rsidRPr="00601087" w:rsidRDefault="00592586" w:rsidP="009E7430">
      <w:pPr>
        <w:pStyle w:val="PL"/>
      </w:pPr>
      <w:proofErr w:type="spellStart"/>
      <w:r w:rsidRPr="00601087">
        <w:t>IurhSetupRequestIEs</w:t>
      </w:r>
      <w:proofErr w:type="spellEnd"/>
      <w:r w:rsidRPr="00601087">
        <w:t xml:space="preserve"> RNA-PROTOCOL-IES ::= {</w:t>
      </w:r>
    </w:p>
    <w:p w14:paraId="5B48F9F4" w14:textId="77777777" w:rsidR="00943C0B" w:rsidRPr="00601087" w:rsidRDefault="00DF1127" w:rsidP="009E7430">
      <w:pPr>
        <w:pStyle w:val="PL"/>
      </w:pPr>
      <w:r w:rsidRPr="00601087">
        <w:tab/>
        <w:t>{ ID id-</w:t>
      </w:r>
      <w:r w:rsidR="00092BB0" w:rsidRPr="00601087">
        <w:t>Senders</w:t>
      </w:r>
      <w:r w:rsidRPr="00601087">
        <w:t>-HNB-RNL-ID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PRESENCE mandatory</w:t>
      </w:r>
      <w:r w:rsidRPr="00601087">
        <w:tab/>
        <w:t>}</w:t>
      </w:r>
      <w:r w:rsidR="00592586" w:rsidRPr="00601087">
        <w:t xml:space="preserve"> </w:t>
      </w:r>
      <w:r w:rsidR="00943C0B" w:rsidRPr="00601087">
        <w:t>|</w:t>
      </w:r>
    </w:p>
    <w:p w14:paraId="19A9FEBA" w14:textId="77777777" w:rsidR="00592586" w:rsidRPr="00601087" w:rsidRDefault="00943C0B" w:rsidP="009E7430">
      <w:pPr>
        <w:pStyle w:val="PL"/>
      </w:pPr>
      <w:r w:rsidRPr="00601087">
        <w:tab/>
        <w:t>{ ID id-Receivers-HNB-RNL-ID</w:t>
      </w:r>
      <w:r w:rsidRPr="00601087">
        <w:tab/>
      </w:r>
      <w:r w:rsidRPr="00601087">
        <w:tab/>
        <w:t>CRITI</w:t>
      </w:r>
      <w:r w:rsidR="006A435C" w:rsidRPr="00601087">
        <w:t>C</w:t>
      </w:r>
      <w:r w:rsidRPr="00601087">
        <w:t>ALITY reject</w:t>
      </w:r>
      <w:r w:rsidRPr="00601087">
        <w:tab/>
        <w:t>TYPE HNB-RNL-ID</w:t>
      </w:r>
      <w:r w:rsidRPr="00601087">
        <w:tab/>
      </w:r>
      <w:r w:rsidRPr="00601087">
        <w:tab/>
      </w:r>
      <w:r w:rsidRPr="00601087">
        <w:tab/>
      </w:r>
      <w:r w:rsidRPr="00601087">
        <w:tab/>
      </w:r>
      <w:r w:rsidRPr="00601087">
        <w:tab/>
      </w:r>
      <w:r w:rsidRPr="00601087">
        <w:tab/>
      </w:r>
      <w:r w:rsidRPr="00601087">
        <w:tab/>
        <w:t>PRESENCE mandatory</w:t>
      </w:r>
      <w:r w:rsidRPr="00601087">
        <w:tab/>
        <w:t>}</w:t>
      </w:r>
      <w:r w:rsidR="00592586" w:rsidRPr="00601087">
        <w:t>,</w:t>
      </w:r>
    </w:p>
    <w:p w14:paraId="299DED6E" w14:textId="77777777" w:rsidR="00592586" w:rsidRPr="00601087" w:rsidRDefault="00592586" w:rsidP="009E7430">
      <w:pPr>
        <w:pStyle w:val="PL"/>
      </w:pPr>
      <w:r w:rsidRPr="00601087">
        <w:tab/>
        <w:t>...</w:t>
      </w:r>
    </w:p>
    <w:p w14:paraId="2AAA4FDB" w14:textId="77777777" w:rsidR="00592586" w:rsidRPr="00601087" w:rsidRDefault="00592586" w:rsidP="009E7430">
      <w:pPr>
        <w:pStyle w:val="PL"/>
      </w:pPr>
      <w:r w:rsidRPr="00601087">
        <w:t>}</w:t>
      </w:r>
    </w:p>
    <w:p w14:paraId="62C6558E" w14:textId="77777777" w:rsidR="00592586" w:rsidRPr="00601087" w:rsidRDefault="00592586" w:rsidP="009E7430">
      <w:pPr>
        <w:pStyle w:val="PL"/>
      </w:pPr>
    </w:p>
    <w:p w14:paraId="6DCD0FFC" w14:textId="77777777" w:rsidR="00592586" w:rsidRPr="00601087" w:rsidRDefault="00592586" w:rsidP="009E7430">
      <w:pPr>
        <w:pStyle w:val="PL"/>
      </w:pPr>
      <w:proofErr w:type="spellStart"/>
      <w:r w:rsidRPr="00601087">
        <w:t>IurhSetupRequestExtensions</w:t>
      </w:r>
      <w:proofErr w:type="spellEnd"/>
      <w:r w:rsidRPr="00601087">
        <w:t xml:space="preserve"> RNA-PROTOCOL-EXTENSION ::= {</w:t>
      </w:r>
    </w:p>
    <w:p w14:paraId="6EEB29DC" w14:textId="77777777" w:rsidR="00592586" w:rsidRPr="00601087" w:rsidRDefault="00592586" w:rsidP="009E7430">
      <w:pPr>
        <w:pStyle w:val="PL"/>
      </w:pPr>
      <w:r w:rsidRPr="00601087">
        <w:tab/>
        <w:t>...</w:t>
      </w:r>
    </w:p>
    <w:p w14:paraId="4EB1CBBE" w14:textId="77777777" w:rsidR="00592586" w:rsidRPr="00601087" w:rsidRDefault="00592586" w:rsidP="009E7430">
      <w:pPr>
        <w:pStyle w:val="PL"/>
      </w:pPr>
      <w:r w:rsidRPr="00601087">
        <w:t>}</w:t>
      </w:r>
    </w:p>
    <w:p w14:paraId="15E20461" w14:textId="77777777" w:rsidR="00592586" w:rsidRPr="00601087" w:rsidRDefault="00592586" w:rsidP="009E7430">
      <w:pPr>
        <w:pStyle w:val="PL"/>
      </w:pPr>
    </w:p>
    <w:p w14:paraId="1ACEB43D" w14:textId="77777777" w:rsidR="00592586" w:rsidRPr="00601087" w:rsidRDefault="00592586" w:rsidP="009E7430">
      <w:pPr>
        <w:pStyle w:val="PL"/>
      </w:pPr>
      <w:r w:rsidRPr="00601087">
        <w:t>-- **************************************************************</w:t>
      </w:r>
    </w:p>
    <w:p w14:paraId="06E54814" w14:textId="77777777" w:rsidR="00592586" w:rsidRPr="00601087" w:rsidRDefault="00592586" w:rsidP="009E7430">
      <w:pPr>
        <w:pStyle w:val="PL"/>
      </w:pPr>
      <w:r w:rsidRPr="00601087">
        <w:t>--</w:t>
      </w:r>
    </w:p>
    <w:p w14:paraId="250AD86C" w14:textId="77777777" w:rsidR="00592586" w:rsidRPr="00601087" w:rsidRDefault="00592586" w:rsidP="009E7430">
      <w:pPr>
        <w:pStyle w:val="PL"/>
      </w:pPr>
      <w:r w:rsidRPr="00601087">
        <w:t xml:space="preserve">-- </w:t>
      </w:r>
      <w:proofErr w:type="spellStart"/>
      <w:r w:rsidRPr="00601087">
        <w:t>Iurh</w:t>
      </w:r>
      <w:proofErr w:type="spellEnd"/>
      <w:r w:rsidRPr="00601087">
        <w:t xml:space="preserve"> Setup RESPONSE</w:t>
      </w:r>
    </w:p>
    <w:p w14:paraId="2C1D60B5" w14:textId="77777777" w:rsidR="00592586" w:rsidRPr="00601087" w:rsidRDefault="00592586" w:rsidP="009E7430">
      <w:pPr>
        <w:pStyle w:val="PL"/>
      </w:pPr>
      <w:r w:rsidRPr="00601087">
        <w:t>--</w:t>
      </w:r>
    </w:p>
    <w:p w14:paraId="7E13BF71" w14:textId="77777777" w:rsidR="00592586" w:rsidRPr="00601087" w:rsidRDefault="00592586" w:rsidP="009E7430">
      <w:pPr>
        <w:pStyle w:val="PL"/>
      </w:pPr>
      <w:r w:rsidRPr="00601087">
        <w:t>-- **************************************************************</w:t>
      </w:r>
    </w:p>
    <w:p w14:paraId="56A43B06" w14:textId="77777777" w:rsidR="00592586" w:rsidRPr="00601087" w:rsidRDefault="00592586" w:rsidP="009E7430">
      <w:pPr>
        <w:pStyle w:val="PL"/>
      </w:pPr>
    </w:p>
    <w:p w14:paraId="75794173" w14:textId="77777777" w:rsidR="00592586" w:rsidRPr="00601087" w:rsidRDefault="00592586" w:rsidP="009E7430">
      <w:pPr>
        <w:pStyle w:val="PL"/>
      </w:pPr>
      <w:proofErr w:type="spellStart"/>
      <w:r w:rsidRPr="00601087">
        <w:t>IurhSetupResponse</w:t>
      </w:r>
      <w:proofErr w:type="spellEnd"/>
      <w:r w:rsidRPr="00601087">
        <w:t xml:space="preserve"> ::= SEQUENCE {</w:t>
      </w:r>
    </w:p>
    <w:p w14:paraId="47D0C4AD" w14:textId="77777777" w:rsidR="00592586" w:rsidRPr="00601087" w:rsidRDefault="00592586" w:rsidP="009E7430">
      <w:pPr>
        <w:pStyle w:val="PL"/>
      </w:pPr>
      <w:r w:rsidRPr="00601087">
        <w:lastRenderedPageBreak/>
        <w:tab/>
      </w:r>
      <w:proofErr w:type="spellStart"/>
      <w:r w:rsidRPr="00601087">
        <w:t>protocolIEs</w:t>
      </w:r>
      <w:proofErr w:type="spellEnd"/>
      <w:r w:rsidRPr="00601087">
        <w:tab/>
      </w:r>
      <w:r w:rsidRPr="00601087">
        <w:tab/>
      </w:r>
      <w:r w:rsidRPr="00601087">
        <w:tab/>
      </w:r>
      <w:proofErr w:type="spellStart"/>
      <w:r w:rsidRPr="00601087">
        <w:t>ProtocolIE</w:t>
      </w:r>
      <w:proofErr w:type="spellEnd"/>
      <w:r w:rsidRPr="00601087">
        <w:t>-Container</w:t>
      </w:r>
      <w:r w:rsidRPr="00601087">
        <w:tab/>
      </w:r>
      <w:r w:rsidRPr="00601087">
        <w:tab/>
        <w:t>{ {</w:t>
      </w:r>
      <w:proofErr w:type="spellStart"/>
      <w:r w:rsidRPr="00601087">
        <w:t>IurhSetupResponseIEs</w:t>
      </w:r>
      <w:proofErr w:type="spellEnd"/>
      <w:r w:rsidRPr="00601087">
        <w:t>} },</w:t>
      </w:r>
    </w:p>
    <w:p w14:paraId="2F15E9E7" w14:textId="77777777" w:rsidR="00592586" w:rsidRPr="002D7C7B" w:rsidRDefault="00592586" w:rsidP="009E7430">
      <w:pPr>
        <w:pStyle w:val="PL"/>
        <w:rPr>
          <w:lang w:val="fr-FR"/>
        </w:rPr>
      </w:pPr>
      <w:r w:rsidRPr="00601087">
        <w:tab/>
      </w:r>
      <w:proofErr w:type="spellStart"/>
      <w:r w:rsidRPr="002D7C7B">
        <w:rPr>
          <w:lang w:val="fr-FR"/>
        </w:rPr>
        <w:t>protocolExtensions</w:t>
      </w:r>
      <w:proofErr w:type="spellEnd"/>
      <w:r w:rsidRPr="002D7C7B">
        <w:rPr>
          <w:lang w:val="fr-FR"/>
        </w:rPr>
        <w:tab/>
      </w:r>
      <w:proofErr w:type="spellStart"/>
      <w:r w:rsidRPr="002D7C7B">
        <w:rPr>
          <w:lang w:val="fr-FR"/>
        </w:rPr>
        <w:t>ProtocolExtensionContainer</w:t>
      </w:r>
      <w:proofErr w:type="spellEnd"/>
      <w:r w:rsidRPr="002D7C7B">
        <w:rPr>
          <w:lang w:val="fr-FR"/>
        </w:rPr>
        <w:tab/>
        <w:t>{ {</w:t>
      </w:r>
      <w:proofErr w:type="spellStart"/>
      <w:r w:rsidRPr="002D7C7B">
        <w:rPr>
          <w:lang w:val="fr-FR"/>
        </w:rPr>
        <w:t>IurhSetupResponseExtensions</w:t>
      </w:r>
      <w:proofErr w:type="spellEnd"/>
      <w:r w:rsidRPr="002D7C7B">
        <w:rPr>
          <w:lang w:val="fr-FR"/>
        </w:rPr>
        <w:t xml:space="preserve">} } </w:t>
      </w:r>
      <w:r w:rsidRPr="002D7C7B">
        <w:rPr>
          <w:lang w:val="fr-FR"/>
        </w:rPr>
        <w:tab/>
        <w:t>OPTIONAL,</w:t>
      </w:r>
    </w:p>
    <w:p w14:paraId="76BB2093" w14:textId="77777777" w:rsidR="00592586" w:rsidRPr="002D7C7B" w:rsidRDefault="00592586" w:rsidP="009E7430">
      <w:pPr>
        <w:pStyle w:val="PL"/>
        <w:rPr>
          <w:lang w:val="fr-FR"/>
        </w:rPr>
      </w:pPr>
      <w:r w:rsidRPr="002D7C7B">
        <w:rPr>
          <w:lang w:val="fr-FR"/>
        </w:rPr>
        <w:tab/>
        <w:t>...</w:t>
      </w:r>
    </w:p>
    <w:p w14:paraId="03DDA98F" w14:textId="77777777" w:rsidR="00592586" w:rsidRPr="002D7C7B" w:rsidRDefault="00592586" w:rsidP="009E7430">
      <w:pPr>
        <w:pStyle w:val="PL"/>
        <w:rPr>
          <w:lang w:val="fr-FR"/>
        </w:rPr>
      </w:pPr>
      <w:r w:rsidRPr="002D7C7B">
        <w:rPr>
          <w:lang w:val="fr-FR"/>
        </w:rPr>
        <w:t>}</w:t>
      </w:r>
    </w:p>
    <w:p w14:paraId="69BE73B1" w14:textId="77777777" w:rsidR="00592586" w:rsidRPr="002D7C7B" w:rsidRDefault="00592586" w:rsidP="009E7430">
      <w:pPr>
        <w:pStyle w:val="PL"/>
        <w:rPr>
          <w:lang w:val="fr-FR"/>
        </w:rPr>
      </w:pPr>
    </w:p>
    <w:p w14:paraId="4A69359A" w14:textId="77777777" w:rsidR="00592586" w:rsidRPr="002D7C7B" w:rsidRDefault="00592586" w:rsidP="009E7430">
      <w:pPr>
        <w:pStyle w:val="PL"/>
        <w:rPr>
          <w:lang w:val="fr-FR"/>
        </w:rPr>
      </w:pPr>
      <w:proofErr w:type="spellStart"/>
      <w:r w:rsidRPr="002D7C7B">
        <w:rPr>
          <w:lang w:val="fr-FR"/>
        </w:rPr>
        <w:t>IurhSetupResponseIEs</w:t>
      </w:r>
      <w:proofErr w:type="spellEnd"/>
      <w:r w:rsidRPr="002D7C7B">
        <w:rPr>
          <w:lang w:val="fr-FR"/>
        </w:rPr>
        <w:t xml:space="preserve"> RNA-PROTOCOL-IES ::= {</w:t>
      </w:r>
    </w:p>
    <w:p w14:paraId="413A28CA" w14:textId="77777777" w:rsidR="00AB32AB" w:rsidRPr="00601087" w:rsidRDefault="00DF1127" w:rsidP="009E7430">
      <w:pPr>
        <w:pStyle w:val="PL"/>
      </w:pPr>
      <w:r w:rsidRPr="002D7C7B">
        <w:rPr>
          <w:lang w:val="fr-FR"/>
        </w:rPr>
        <w:tab/>
      </w:r>
      <w:r w:rsidRPr="00601087">
        <w:t>{ ID id-</w:t>
      </w:r>
      <w:r w:rsidR="00AB32AB" w:rsidRPr="00601087">
        <w:t>Senders-</w:t>
      </w:r>
      <w:r w:rsidRPr="00601087">
        <w:t>HNB-RNL-ID</w:t>
      </w:r>
      <w:r w:rsidRPr="00601087">
        <w:tab/>
      </w:r>
      <w:r w:rsidRPr="00601087">
        <w:tab/>
      </w:r>
      <w:r w:rsidRPr="00601087">
        <w:tab/>
        <w:t>CRITICALITY reject</w:t>
      </w:r>
      <w:r w:rsidRPr="00601087">
        <w:tab/>
        <w:t>TYPE HNB-</w:t>
      </w:r>
      <w:r w:rsidR="009E7430" w:rsidRPr="00601087">
        <w:t>RNL-ID</w:t>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t xml:space="preserve">PRESENCE mandatory </w:t>
      </w:r>
      <w:r w:rsidRPr="00601087">
        <w:t>}</w:t>
      </w:r>
      <w:r w:rsidR="00592586" w:rsidRPr="00601087">
        <w:t xml:space="preserve"> </w:t>
      </w:r>
      <w:r w:rsidR="00AB32AB" w:rsidRPr="00601087">
        <w:t>|</w:t>
      </w:r>
    </w:p>
    <w:p w14:paraId="6F3BB109" w14:textId="77777777" w:rsidR="00592586" w:rsidRPr="00601087" w:rsidRDefault="00AB32AB" w:rsidP="009E7430">
      <w:pPr>
        <w:pStyle w:val="PL"/>
      </w:pPr>
      <w:r w:rsidRPr="00601087">
        <w:tab/>
        <w:t>{ ID id-Receivers-HNB-RNL-ID</w:t>
      </w:r>
      <w:r w:rsidRPr="00601087">
        <w:tab/>
      </w:r>
      <w:r w:rsidRPr="00601087">
        <w:tab/>
        <w:t>CRITI</w:t>
      </w:r>
      <w:r w:rsidR="006A435C" w:rsidRPr="00601087">
        <w:t>C</w:t>
      </w:r>
      <w:r w:rsidRPr="00601087">
        <w:t>ALITY reject</w:t>
      </w:r>
      <w:r w:rsidRPr="00601087">
        <w:tab/>
        <w:t>TYPE HNB-</w:t>
      </w:r>
      <w:r w:rsidR="009E7430" w:rsidRPr="00601087">
        <w:t>RNL-ID</w:t>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t xml:space="preserve">PRESENCE mandatory </w:t>
      </w:r>
      <w:r w:rsidRPr="00601087">
        <w:t>}</w:t>
      </w:r>
      <w:r w:rsidR="00592586" w:rsidRPr="00601087">
        <w:t>,</w:t>
      </w:r>
    </w:p>
    <w:p w14:paraId="60039670" w14:textId="77777777" w:rsidR="00592586" w:rsidRPr="00601087" w:rsidRDefault="00592586" w:rsidP="009E7430">
      <w:pPr>
        <w:pStyle w:val="PL"/>
      </w:pPr>
      <w:r w:rsidRPr="00601087">
        <w:tab/>
        <w:t>...</w:t>
      </w:r>
    </w:p>
    <w:p w14:paraId="04AF1D62" w14:textId="77777777" w:rsidR="00592586" w:rsidRPr="00601087" w:rsidRDefault="00592586" w:rsidP="009E7430">
      <w:pPr>
        <w:pStyle w:val="PL"/>
      </w:pPr>
      <w:r w:rsidRPr="00601087">
        <w:t>}</w:t>
      </w:r>
    </w:p>
    <w:p w14:paraId="4D06F225" w14:textId="77777777" w:rsidR="00592586" w:rsidRPr="00601087" w:rsidRDefault="00592586" w:rsidP="009E7430">
      <w:pPr>
        <w:pStyle w:val="PL"/>
      </w:pPr>
    </w:p>
    <w:p w14:paraId="1E846277" w14:textId="77777777" w:rsidR="00592586" w:rsidRPr="00601087" w:rsidRDefault="00592586" w:rsidP="009E7430">
      <w:pPr>
        <w:pStyle w:val="PL"/>
      </w:pPr>
    </w:p>
    <w:p w14:paraId="57C22DB8" w14:textId="77777777" w:rsidR="00592586" w:rsidRPr="00601087" w:rsidRDefault="00592586" w:rsidP="009E7430">
      <w:pPr>
        <w:pStyle w:val="PL"/>
      </w:pPr>
      <w:proofErr w:type="spellStart"/>
      <w:r w:rsidRPr="00601087">
        <w:t>IurhSetupResponseExtensions</w:t>
      </w:r>
      <w:proofErr w:type="spellEnd"/>
      <w:r w:rsidRPr="00601087">
        <w:t xml:space="preserve"> RNA-PROTOCOL-EXTENSION ::= {</w:t>
      </w:r>
    </w:p>
    <w:p w14:paraId="4F60D86A" w14:textId="77777777" w:rsidR="00592586" w:rsidRPr="00601087" w:rsidRDefault="00592586" w:rsidP="009E7430">
      <w:pPr>
        <w:pStyle w:val="PL"/>
      </w:pPr>
      <w:r w:rsidRPr="00601087">
        <w:tab/>
        <w:t>...</w:t>
      </w:r>
    </w:p>
    <w:p w14:paraId="515B3BEA" w14:textId="77777777" w:rsidR="00592586" w:rsidRPr="00601087" w:rsidRDefault="00592586" w:rsidP="009E7430">
      <w:pPr>
        <w:pStyle w:val="PL"/>
      </w:pPr>
      <w:r w:rsidRPr="00601087">
        <w:t>}</w:t>
      </w:r>
    </w:p>
    <w:p w14:paraId="34165EF1" w14:textId="77777777" w:rsidR="00592586" w:rsidRPr="00601087" w:rsidRDefault="00592586" w:rsidP="009E7430">
      <w:pPr>
        <w:pStyle w:val="PL"/>
      </w:pPr>
    </w:p>
    <w:p w14:paraId="594522B5" w14:textId="77777777" w:rsidR="00592586" w:rsidRPr="00601087" w:rsidRDefault="00592586" w:rsidP="009E7430">
      <w:pPr>
        <w:pStyle w:val="PL"/>
      </w:pPr>
    </w:p>
    <w:p w14:paraId="4C516DD1" w14:textId="77777777" w:rsidR="00592586" w:rsidRPr="00601087" w:rsidRDefault="00592586" w:rsidP="009E7430">
      <w:pPr>
        <w:pStyle w:val="PL"/>
      </w:pPr>
      <w:r w:rsidRPr="00601087">
        <w:t>-- **************************************************************</w:t>
      </w:r>
    </w:p>
    <w:p w14:paraId="6AEED2A0" w14:textId="77777777" w:rsidR="00592586" w:rsidRPr="00601087" w:rsidRDefault="00592586" w:rsidP="009E7430">
      <w:pPr>
        <w:pStyle w:val="PL"/>
      </w:pPr>
      <w:r w:rsidRPr="00601087">
        <w:t>--</w:t>
      </w:r>
    </w:p>
    <w:p w14:paraId="67132CF3" w14:textId="77777777" w:rsidR="00592586" w:rsidRPr="00601087" w:rsidRDefault="00592586" w:rsidP="009E7430">
      <w:pPr>
        <w:pStyle w:val="PL"/>
        <w:rPr>
          <w:rFonts w:eastAsia="SimSun"/>
        </w:rPr>
      </w:pPr>
      <w:r w:rsidRPr="00601087">
        <w:t xml:space="preserve">-- </w:t>
      </w:r>
      <w:proofErr w:type="spellStart"/>
      <w:r w:rsidRPr="00601087">
        <w:t>Iurh</w:t>
      </w:r>
      <w:proofErr w:type="spellEnd"/>
      <w:r w:rsidRPr="00601087">
        <w:t xml:space="preserve"> Setup </w:t>
      </w:r>
      <w:r w:rsidRPr="00601087">
        <w:rPr>
          <w:rFonts w:eastAsia="SimSun"/>
        </w:rPr>
        <w:t>FAILURE</w:t>
      </w:r>
    </w:p>
    <w:p w14:paraId="65B0449C" w14:textId="77777777" w:rsidR="00592586" w:rsidRPr="00601087" w:rsidRDefault="00592586" w:rsidP="009E7430">
      <w:pPr>
        <w:pStyle w:val="PL"/>
      </w:pPr>
      <w:r w:rsidRPr="00601087">
        <w:t>--</w:t>
      </w:r>
    </w:p>
    <w:p w14:paraId="364508D0" w14:textId="77777777" w:rsidR="00592586" w:rsidRPr="00601087" w:rsidRDefault="00592586" w:rsidP="009E7430">
      <w:pPr>
        <w:pStyle w:val="PL"/>
      </w:pPr>
      <w:r w:rsidRPr="00601087">
        <w:t>-- **************************************************************</w:t>
      </w:r>
    </w:p>
    <w:p w14:paraId="116FDBDF" w14:textId="77777777" w:rsidR="00592586" w:rsidRPr="00601087" w:rsidRDefault="00592586" w:rsidP="009E7430">
      <w:pPr>
        <w:pStyle w:val="PL"/>
      </w:pPr>
    </w:p>
    <w:p w14:paraId="0B52B85B" w14:textId="77777777" w:rsidR="00592586" w:rsidRPr="00601087" w:rsidRDefault="00592586" w:rsidP="009E7430">
      <w:pPr>
        <w:pStyle w:val="PL"/>
      </w:pPr>
      <w:proofErr w:type="spellStart"/>
      <w:r w:rsidRPr="00601087">
        <w:t>IurhSetup</w:t>
      </w:r>
      <w:r w:rsidRPr="00601087">
        <w:rPr>
          <w:rFonts w:eastAsia="SimSun"/>
        </w:rPr>
        <w:t>Failure</w:t>
      </w:r>
      <w:proofErr w:type="spellEnd"/>
      <w:r w:rsidRPr="00601087">
        <w:t xml:space="preserve"> ::= SEQUENCE {</w:t>
      </w:r>
    </w:p>
    <w:p w14:paraId="7F773354" w14:textId="77777777" w:rsidR="00592586" w:rsidRPr="00601087" w:rsidRDefault="00592586" w:rsidP="009E7430">
      <w:pPr>
        <w:pStyle w:val="PL"/>
      </w:pPr>
      <w:r w:rsidRPr="00601087">
        <w:tab/>
      </w:r>
      <w:proofErr w:type="spellStart"/>
      <w:r w:rsidRPr="00601087">
        <w:t>protocolIEs</w:t>
      </w:r>
      <w:proofErr w:type="spellEnd"/>
      <w:r w:rsidRPr="00601087">
        <w:tab/>
      </w:r>
      <w:r w:rsidRPr="00601087">
        <w:tab/>
      </w:r>
      <w:r w:rsidRPr="00601087">
        <w:tab/>
      </w:r>
      <w:proofErr w:type="spellStart"/>
      <w:r w:rsidRPr="00601087">
        <w:t>ProtocolIE</w:t>
      </w:r>
      <w:proofErr w:type="spellEnd"/>
      <w:r w:rsidRPr="00601087">
        <w:t>-Container</w:t>
      </w:r>
      <w:r w:rsidRPr="00601087">
        <w:tab/>
      </w:r>
      <w:r w:rsidRPr="00601087">
        <w:tab/>
        <w:t>{ {</w:t>
      </w:r>
      <w:proofErr w:type="spellStart"/>
      <w:r w:rsidRPr="00601087">
        <w:t>IurhSetup</w:t>
      </w:r>
      <w:r w:rsidRPr="00601087">
        <w:rPr>
          <w:rFonts w:eastAsia="SimSun"/>
        </w:rPr>
        <w:t>Failure</w:t>
      </w:r>
      <w:r w:rsidRPr="00601087">
        <w:t>IEs</w:t>
      </w:r>
      <w:proofErr w:type="spellEnd"/>
      <w:r w:rsidRPr="00601087">
        <w:t>} },</w:t>
      </w:r>
    </w:p>
    <w:p w14:paraId="1AF9072B" w14:textId="77777777" w:rsidR="00592586" w:rsidRPr="00601087" w:rsidRDefault="00592586" w:rsidP="009E7430">
      <w:pPr>
        <w:pStyle w:val="PL"/>
      </w:pPr>
      <w:r w:rsidRPr="00601087">
        <w:tab/>
      </w:r>
      <w:proofErr w:type="spellStart"/>
      <w:r w:rsidRPr="00601087">
        <w:t>protocolExtensions</w:t>
      </w:r>
      <w:proofErr w:type="spellEnd"/>
      <w:r w:rsidRPr="00601087">
        <w:tab/>
      </w:r>
      <w:proofErr w:type="spellStart"/>
      <w:r w:rsidRPr="00601087">
        <w:t>ProtocolExtensionContainer</w:t>
      </w:r>
      <w:proofErr w:type="spellEnd"/>
      <w:r w:rsidRPr="00601087">
        <w:tab/>
        <w:t>{ {</w:t>
      </w:r>
      <w:proofErr w:type="spellStart"/>
      <w:r w:rsidRPr="00601087">
        <w:t>IurhSetup</w:t>
      </w:r>
      <w:r w:rsidRPr="00601087">
        <w:rPr>
          <w:rFonts w:eastAsia="SimSun"/>
        </w:rPr>
        <w:t>Failure</w:t>
      </w:r>
      <w:r w:rsidRPr="00601087">
        <w:t>Extensions</w:t>
      </w:r>
      <w:proofErr w:type="spellEnd"/>
      <w:r w:rsidRPr="00601087">
        <w:t xml:space="preserve">} } </w:t>
      </w:r>
      <w:r w:rsidRPr="00601087">
        <w:tab/>
        <w:t>OPTIONAL,</w:t>
      </w:r>
    </w:p>
    <w:p w14:paraId="5E94B497" w14:textId="77777777" w:rsidR="00592586" w:rsidRPr="00601087" w:rsidRDefault="00592586" w:rsidP="009E7430">
      <w:pPr>
        <w:pStyle w:val="PL"/>
      </w:pPr>
      <w:r w:rsidRPr="00601087">
        <w:tab/>
        <w:t>...</w:t>
      </w:r>
    </w:p>
    <w:p w14:paraId="09E0F8FF" w14:textId="77777777" w:rsidR="00592586" w:rsidRPr="00601087" w:rsidRDefault="00592586" w:rsidP="009E7430">
      <w:pPr>
        <w:pStyle w:val="PL"/>
      </w:pPr>
      <w:r w:rsidRPr="00601087">
        <w:t>}</w:t>
      </w:r>
    </w:p>
    <w:p w14:paraId="16BD16F2" w14:textId="77777777" w:rsidR="00592586" w:rsidRPr="00601087" w:rsidRDefault="00592586" w:rsidP="009E7430">
      <w:pPr>
        <w:pStyle w:val="PL"/>
      </w:pPr>
    </w:p>
    <w:p w14:paraId="6F260040" w14:textId="77777777" w:rsidR="00592586" w:rsidRPr="00601087" w:rsidRDefault="00592586" w:rsidP="009E7430">
      <w:pPr>
        <w:pStyle w:val="PL"/>
      </w:pPr>
      <w:proofErr w:type="spellStart"/>
      <w:r w:rsidRPr="00601087">
        <w:t>IurhSetup</w:t>
      </w:r>
      <w:r w:rsidRPr="00601087">
        <w:rPr>
          <w:rFonts w:eastAsia="SimSun"/>
        </w:rPr>
        <w:t>Failure</w:t>
      </w:r>
      <w:r w:rsidRPr="00601087">
        <w:t>IEs</w:t>
      </w:r>
      <w:proofErr w:type="spellEnd"/>
      <w:r w:rsidRPr="00601087">
        <w:t xml:space="preserve"> RNA-PROTOCOL-IES ::= {</w:t>
      </w:r>
    </w:p>
    <w:p w14:paraId="1FE49C40" w14:textId="77777777" w:rsidR="00592586" w:rsidRPr="00601087" w:rsidRDefault="00592586" w:rsidP="009E7430">
      <w:pPr>
        <w:pStyle w:val="PL"/>
        <w:rPr>
          <w:rFonts w:eastAsia="SimSun"/>
        </w:rPr>
      </w:pPr>
      <w:r w:rsidRPr="00601087">
        <w:tab/>
        <w:t>{ ID id-</w:t>
      </w:r>
      <w:r w:rsidRPr="00601087">
        <w:rPr>
          <w:rFonts w:eastAsia="SimSun"/>
        </w:rPr>
        <w:t>Cause</w:t>
      </w:r>
      <w:r w:rsidRPr="00601087">
        <w:tab/>
      </w:r>
      <w:r w:rsidRPr="00601087">
        <w:tab/>
      </w:r>
      <w:r w:rsidRPr="00601087">
        <w:rPr>
          <w:rFonts w:eastAsia="SimSun"/>
        </w:rPr>
        <w:tab/>
      </w:r>
      <w:r w:rsidRPr="00601087">
        <w:rPr>
          <w:rFonts w:eastAsia="SimSun"/>
        </w:rPr>
        <w:tab/>
      </w:r>
      <w:r w:rsidRPr="00601087">
        <w:rPr>
          <w:rFonts w:eastAsia="SimSun"/>
        </w:rPr>
        <w:tab/>
      </w:r>
      <w:r w:rsidRPr="00601087">
        <w:rPr>
          <w:rFonts w:eastAsia="SimSun"/>
        </w:rPr>
        <w:tab/>
      </w:r>
      <w:r w:rsidRPr="00601087">
        <w:t xml:space="preserve">CRITICALITY </w:t>
      </w:r>
      <w:r w:rsidRPr="00601087">
        <w:rPr>
          <w:snapToGrid w:val="0"/>
        </w:rPr>
        <w:t>ignore</w:t>
      </w:r>
      <w:r w:rsidRPr="00601087">
        <w:tab/>
        <w:t xml:space="preserve">TYPE </w:t>
      </w:r>
      <w:r w:rsidRPr="00601087">
        <w:rPr>
          <w:rFonts w:eastAsia="SimSun"/>
        </w:rPr>
        <w:t>Cause</w:t>
      </w:r>
      <w:r w:rsidRPr="00601087">
        <w:tab/>
      </w:r>
      <w:r w:rsidRPr="00601087">
        <w:tab/>
      </w:r>
      <w:r w:rsidRPr="00601087">
        <w:tab/>
      </w:r>
      <w:r w:rsidRPr="00601087">
        <w:rPr>
          <w:rFonts w:eastAsia="SimSun"/>
        </w:rPr>
        <w:tab/>
      </w:r>
      <w:r w:rsidRPr="00601087">
        <w:rPr>
          <w:rFonts w:eastAsia="SimSun"/>
        </w:rPr>
        <w:tab/>
      </w:r>
      <w:r w:rsidRPr="00601087">
        <w:rPr>
          <w:rFonts w:eastAsia="SimSun"/>
        </w:rPr>
        <w:tab/>
      </w:r>
      <w:r w:rsidR="00702A41" w:rsidRPr="00601087">
        <w:rPr>
          <w:rFonts w:eastAsia="SimSun"/>
        </w:rPr>
        <w:tab/>
      </w:r>
      <w:r w:rsidRPr="00601087">
        <w:t>PRESENCE mandatory }</w:t>
      </w:r>
      <w:r w:rsidRPr="00601087">
        <w:rPr>
          <w:rFonts w:eastAsia="SimSun"/>
        </w:rPr>
        <w:t>|</w:t>
      </w:r>
    </w:p>
    <w:p w14:paraId="204B069D" w14:textId="77777777" w:rsidR="00592586" w:rsidRPr="00601087" w:rsidRDefault="00592586" w:rsidP="009E7430">
      <w:pPr>
        <w:pStyle w:val="PL"/>
        <w:rPr>
          <w:rFonts w:eastAsia="SimSun"/>
        </w:rPr>
      </w:pPr>
      <w:r w:rsidRPr="00601087">
        <w:rPr>
          <w:rFonts w:eastAsia="SimSun"/>
        </w:rPr>
        <w:tab/>
      </w:r>
      <w:r w:rsidRPr="00601087">
        <w:t>{ ID id-</w:t>
      </w:r>
      <w:proofErr w:type="spellStart"/>
      <w:r w:rsidRPr="00601087">
        <w:rPr>
          <w:rFonts w:eastAsia="SimSun"/>
        </w:rPr>
        <w:t>BackoffTimer</w:t>
      </w:r>
      <w:proofErr w:type="spellEnd"/>
      <w:r w:rsidRPr="00601087">
        <w:tab/>
      </w:r>
      <w:r w:rsidRPr="00601087">
        <w:rPr>
          <w:rFonts w:eastAsia="SimSun"/>
        </w:rPr>
        <w:tab/>
      </w:r>
      <w:r w:rsidRPr="00601087">
        <w:rPr>
          <w:rFonts w:eastAsia="SimSun"/>
        </w:rPr>
        <w:tab/>
      </w:r>
      <w:r w:rsidRPr="00601087">
        <w:rPr>
          <w:rFonts w:eastAsia="SimSun"/>
        </w:rPr>
        <w:tab/>
      </w:r>
      <w:r w:rsidRPr="00601087">
        <w:t xml:space="preserve">CRITICALITY </w:t>
      </w:r>
      <w:r w:rsidRPr="00601087">
        <w:rPr>
          <w:snapToGrid w:val="0"/>
        </w:rPr>
        <w:t>ignore</w:t>
      </w:r>
      <w:r w:rsidRPr="00601087">
        <w:tab/>
        <w:t xml:space="preserve">TYPE </w:t>
      </w:r>
      <w:proofErr w:type="spellStart"/>
      <w:r w:rsidRPr="00601087">
        <w:rPr>
          <w:rFonts w:eastAsia="SimSun"/>
        </w:rPr>
        <w:t>BackoffTimer</w:t>
      </w:r>
      <w:proofErr w:type="spellEnd"/>
      <w:r w:rsidRPr="00601087">
        <w:tab/>
      </w:r>
      <w:r w:rsidRPr="00601087">
        <w:rPr>
          <w:rFonts w:eastAsia="SimSun"/>
        </w:rPr>
        <w:tab/>
      </w:r>
      <w:r w:rsidRPr="00601087">
        <w:rPr>
          <w:rFonts w:eastAsia="SimSun"/>
        </w:rPr>
        <w:tab/>
      </w:r>
      <w:r w:rsidRPr="00601087">
        <w:rPr>
          <w:rFonts w:eastAsia="SimSun"/>
        </w:rPr>
        <w:tab/>
      </w:r>
      <w:r w:rsidR="00702A41" w:rsidRPr="00601087">
        <w:rPr>
          <w:rFonts w:eastAsia="SimSun"/>
        </w:rPr>
        <w:tab/>
      </w:r>
      <w:r w:rsidRPr="00601087">
        <w:t xml:space="preserve">PRESENCE </w:t>
      </w:r>
      <w:r w:rsidRPr="00601087">
        <w:rPr>
          <w:rFonts w:eastAsia="SimSun"/>
        </w:rPr>
        <w:t>optional</w:t>
      </w:r>
      <w:r w:rsidRPr="00601087">
        <w:t xml:space="preserve"> }</w:t>
      </w:r>
      <w:r w:rsidRPr="00601087">
        <w:rPr>
          <w:rFonts w:eastAsia="SimSun"/>
        </w:rPr>
        <w:t>|</w:t>
      </w:r>
    </w:p>
    <w:p w14:paraId="794973D2" w14:textId="77777777" w:rsidR="00DF1127" w:rsidRPr="00601087" w:rsidRDefault="00592586" w:rsidP="009E7430">
      <w:pPr>
        <w:pStyle w:val="PL"/>
        <w:rPr>
          <w:rFonts w:eastAsia="SimSun"/>
        </w:rPr>
      </w:pPr>
      <w:r w:rsidRPr="00601087">
        <w:rPr>
          <w:rFonts w:eastAsia="SimSun"/>
        </w:rPr>
        <w:tab/>
      </w:r>
      <w:r w:rsidRPr="00601087">
        <w:t>{ ID id-</w:t>
      </w:r>
      <w:proofErr w:type="spellStart"/>
      <w:r w:rsidRPr="00601087">
        <w:t>CriticalityDiagnostics</w:t>
      </w:r>
      <w:proofErr w:type="spellEnd"/>
      <w:r w:rsidRPr="00601087">
        <w:tab/>
      </w:r>
      <w:r w:rsidRPr="00601087">
        <w:tab/>
        <w:t xml:space="preserve">CRITICALITY </w:t>
      </w:r>
      <w:r w:rsidRPr="00601087">
        <w:rPr>
          <w:snapToGrid w:val="0"/>
        </w:rPr>
        <w:t>ignore</w:t>
      </w:r>
      <w:r w:rsidRPr="00601087">
        <w:tab/>
        <w:t xml:space="preserve">TYPE </w:t>
      </w:r>
      <w:proofErr w:type="spellStart"/>
      <w:r w:rsidRPr="00601087">
        <w:t>CriticalityDiagnostics</w:t>
      </w:r>
      <w:proofErr w:type="spellEnd"/>
      <w:r w:rsidRPr="00601087">
        <w:tab/>
      </w:r>
      <w:r w:rsidRPr="00601087">
        <w:rPr>
          <w:rFonts w:eastAsia="SimSun"/>
        </w:rPr>
        <w:tab/>
      </w:r>
      <w:r w:rsidR="00702A41" w:rsidRPr="00601087">
        <w:rPr>
          <w:rFonts w:eastAsia="SimSun"/>
        </w:rPr>
        <w:tab/>
      </w:r>
      <w:r w:rsidRPr="00601087">
        <w:t xml:space="preserve">PRESENCE </w:t>
      </w:r>
      <w:r w:rsidRPr="00601087">
        <w:rPr>
          <w:rFonts w:eastAsia="SimSun"/>
        </w:rPr>
        <w:t>optional</w:t>
      </w:r>
      <w:r w:rsidRPr="00601087">
        <w:t xml:space="preserve"> }</w:t>
      </w:r>
      <w:r w:rsidR="00DF1127" w:rsidRPr="00601087">
        <w:rPr>
          <w:rFonts w:eastAsia="SimSun"/>
        </w:rPr>
        <w:t>|</w:t>
      </w:r>
    </w:p>
    <w:p w14:paraId="11ED47BD" w14:textId="77777777" w:rsidR="00AB32AB" w:rsidRPr="00601087" w:rsidRDefault="00DF1127" w:rsidP="009E7430">
      <w:pPr>
        <w:pStyle w:val="PL"/>
      </w:pPr>
      <w:r w:rsidRPr="00601087">
        <w:tab/>
        <w:t>{ ID id-</w:t>
      </w:r>
      <w:r w:rsidR="00AB32AB" w:rsidRPr="00601087">
        <w:t>Senders-</w:t>
      </w:r>
      <w:r w:rsidRPr="00601087">
        <w:t>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00AB32AB" w:rsidRPr="00601087">
        <w:tab/>
      </w:r>
      <w:r w:rsidR="009E7430" w:rsidRPr="00601087">
        <w:t xml:space="preserve">PRESENCE mandatory </w:t>
      </w:r>
      <w:r w:rsidRPr="00601087">
        <w:t>}</w:t>
      </w:r>
      <w:r w:rsidR="00AB32AB" w:rsidRPr="00601087">
        <w:t>|</w:t>
      </w:r>
    </w:p>
    <w:p w14:paraId="56E5C84B" w14:textId="77777777" w:rsidR="00592586" w:rsidRPr="00601087" w:rsidRDefault="00AB32AB" w:rsidP="009E7430">
      <w:pPr>
        <w:pStyle w:val="PL"/>
        <w:rPr>
          <w:rFonts w:eastAsia="SimSun"/>
        </w:rPr>
      </w:pPr>
      <w:r w:rsidRPr="00601087">
        <w:tab/>
        <w:t>{ ID id-Receivers-HNB-RNL-ID</w:t>
      </w:r>
      <w:r w:rsidRPr="00601087">
        <w:tab/>
      </w:r>
      <w:r w:rsidRPr="00601087">
        <w:tab/>
        <w:t>CRITI</w:t>
      </w:r>
      <w:r w:rsidR="006A435C" w:rsidRPr="00601087">
        <w:t>C</w:t>
      </w:r>
      <w:r w:rsidRPr="00601087">
        <w:t>ALITY reject</w:t>
      </w:r>
      <w:r w:rsidRPr="00601087">
        <w:tab/>
        <w:t>TYPE HNB</w:t>
      </w:r>
      <w:r w:rsidR="009E7430" w:rsidRPr="00601087">
        <w:t>-RNL-ID</w:t>
      </w:r>
      <w:r w:rsidR="009E7430" w:rsidRPr="00601087">
        <w:tab/>
      </w:r>
      <w:r w:rsidR="009E7430" w:rsidRPr="00601087">
        <w:tab/>
      </w:r>
      <w:r w:rsidR="009E7430" w:rsidRPr="00601087">
        <w:tab/>
      </w:r>
      <w:r w:rsidR="009E7430" w:rsidRPr="00601087">
        <w:tab/>
      </w:r>
      <w:r w:rsidR="009E7430" w:rsidRPr="00601087">
        <w:tab/>
      </w:r>
      <w:r w:rsidR="009E7430" w:rsidRPr="00601087">
        <w:tab/>
        <w:t xml:space="preserve">PRESENCE mandatory </w:t>
      </w:r>
      <w:r w:rsidRPr="00601087">
        <w:t>}</w:t>
      </w:r>
      <w:r w:rsidR="00592586" w:rsidRPr="00601087">
        <w:rPr>
          <w:rFonts w:eastAsia="SimSun"/>
        </w:rPr>
        <w:t>,</w:t>
      </w:r>
    </w:p>
    <w:p w14:paraId="4841CCA6" w14:textId="77777777" w:rsidR="00592586" w:rsidRPr="00601087" w:rsidRDefault="00592586" w:rsidP="009E7430">
      <w:pPr>
        <w:pStyle w:val="PL"/>
      </w:pPr>
      <w:r w:rsidRPr="00601087">
        <w:tab/>
        <w:t>...</w:t>
      </w:r>
    </w:p>
    <w:p w14:paraId="1F54C942" w14:textId="77777777" w:rsidR="00592586" w:rsidRPr="00601087" w:rsidRDefault="00592586" w:rsidP="009E7430">
      <w:pPr>
        <w:pStyle w:val="PL"/>
      </w:pPr>
      <w:r w:rsidRPr="00601087">
        <w:t>}</w:t>
      </w:r>
    </w:p>
    <w:p w14:paraId="12B9B15C" w14:textId="77777777" w:rsidR="00592586" w:rsidRPr="00601087" w:rsidRDefault="00592586" w:rsidP="009E7430">
      <w:pPr>
        <w:pStyle w:val="PL"/>
      </w:pPr>
    </w:p>
    <w:p w14:paraId="78D5DBBA" w14:textId="77777777" w:rsidR="00592586" w:rsidRPr="00601087" w:rsidRDefault="00592586" w:rsidP="009E7430">
      <w:pPr>
        <w:pStyle w:val="PL"/>
      </w:pPr>
    </w:p>
    <w:p w14:paraId="3F5B6F73" w14:textId="77777777" w:rsidR="00592586" w:rsidRPr="00601087" w:rsidRDefault="00592586" w:rsidP="009E7430">
      <w:pPr>
        <w:pStyle w:val="PL"/>
      </w:pPr>
      <w:proofErr w:type="spellStart"/>
      <w:r w:rsidRPr="00601087">
        <w:t>IurhSetup</w:t>
      </w:r>
      <w:r w:rsidRPr="00601087">
        <w:rPr>
          <w:rFonts w:eastAsia="SimSun"/>
        </w:rPr>
        <w:t>Failure</w:t>
      </w:r>
      <w:r w:rsidRPr="00601087">
        <w:t>Extensions</w:t>
      </w:r>
      <w:proofErr w:type="spellEnd"/>
      <w:r w:rsidRPr="00601087">
        <w:t xml:space="preserve"> RNA-PROTOCOL-EXTENSION ::= {</w:t>
      </w:r>
    </w:p>
    <w:p w14:paraId="31CF5270" w14:textId="77777777" w:rsidR="00592586" w:rsidRPr="00601087" w:rsidRDefault="00592586" w:rsidP="009E7430">
      <w:pPr>
        <w:pStyle w:val="PL"/>
      </w:pPr>
      <w:r w:rsidRPr="00601087">
        <w:tab/>
        <w:t>...</w:t>
      </w:r>
    </w:p>
    <w:p w14:paraId="799A6D59" w14:textId="77777777" w:rsidR="00592586" w:rsidRPr="00601087" w:rsidRDefault="00592586" w:rsidP="009E7430">
      <w:pPr>
        <w:pStyle w:val="PL"/>
      </w:pPr>
      <w:r w:rsidRPr="00601087">
        <w:t>}</w:t>
      </w:r>
    </w:p>
    <w:p w14:paraId="3461E74B" w14:textId="77777777" w:rsidR="00592586" w:rsidRPr="00601087" w:rsidRDefault="00592586" w:rsidP="009E7430">
      <w:pPr>
        <w:pStyle w:val="PL"/>
      </w:pPr>
    </w:p>
    <w:p w14:paraId="2AF2FABE" w14:textId="77777777" w:rsidR="00592586" w:rsidRPr="00601087" w:rsidRDefault="00592586" w:rsidP="009E7430">
      <w:pPr>
        <w:pStyle w:val="PL"/>
      </w:pPr>
    </w:p>
    <w:p w14:paraId="468A2456" w14:textId="77777777" w:rsidR="00592586" w:rsidRPr="00601087" w:rsidRDefault="00592586" w:rsidP="009E7430">
      <w:pPr>
        <w:pStyle w:val="PL"/>
      </w:pPr>
    </w:p>
    <w:p w14:paraId="3CA0E4DD" w14:textId="77777777" w:rsidR="00592586" w:rsidRPr="00601087" w:rsidRDefault="00592586" w:rsidP="009E7430">
      <w:pPr>
        <w:pStyle w:val="PL"/>
      </w:pPr>
    </w:p>
    <w:p w14:paraId="0378C22A" w14:textId="77777777" w:rsidR="00592586" w:rsidRPr="00601087" w:rsidRDefault="00592586" w:rsidP="009E7430">
      <w:pPr>
        <w:pStyle w:val="PL"/>
      </w:pPr>
      <w:r w:rsidRPr="00601087">
        <w:t>-- **************************************************************</w:t>
      </w:r>
    </w:p>
    <w:p w14:paraId="4ABD6A7F" w14:textId="77777777" w:rsidR="00592586" w:rsidRPr="00601087" w:rsidRDefault="00592586" w:rsidP="009E7430">
      <w:pPr>
        <w:pStyle w:val="PL"/>
      </w:pPr>
      <w:r w:rsidRPr="00601087">
        <w:t>--</w:t>
      </w:r>
    </w:p>
    <w:p w14:paraId="5FAB6E8A" w14:textId="77777777" w:rsidR="00592586" w:rsidRPr="00601087" w:rsidRDefault="00592586" w:rsidP="009E7430">
      <w:pPr>
        <w:pStyle w:val="PL"/>
      </w:pPr>
      <w:r w:rsidRPr="00601087">
        <w:t>-- Connect</w:t>
      </w:r>
    </w:p>
    <w:p w14:paraId="4EBC8D42" w14:textId="77777777" w:rsidR="00592586" w:rsidRPr="00601087" w:rsidRDefault="00592586" w:rsidP="009E7430">
      <w:pPr>
        <w:pStyle w:val="PL"/>
      </w:pPr>
      <w:r w:rsidRPr="00601087">
        <w:t>--</w:t>
      </w:r>
    </w:p>
    <w:p w14:paraId="3283F0BF" w14:textId="77777777" w:rsidR="00592586" w:rsidRPr="00601087" w:rsidRDefault="00592586" w:rsidP="009E7430">
      <w:pPr>
        <w:pStyle w:val="PL"/>
      </w:pPr>
      <w:r w:rsidRPr="00601087">
        <w:t>-- **************************************************************</w:t>
      </w:r>
    </w:p>
    <w:p w14:paraId="0AB7AC14" w14:textId="77777777" w:rsidR="00592586" w:rsidRPr="00601087" w:rsidRDefault="00592586" w:rsidP="009E7430">
      <w:pPr>
        <w:pStyle w:val="PL"/>
      </w:pPr>
    </w:p>
    <w:p w14:paraId="435122D4" w14:textId="77777777" w:rsidR="00592586" w:rsidRPr="00601087" w:rsidRDefault="00592586" w:rsidP="009E7430">
      <w:pPr>
        <w:pStyle w:val="PL"/>
      </w:pPr>
      <w:r w:rsidRPr="00601087">
        <w:t>Connect ::= SEQUENCE {</w:t>
      </w:r>
    </w:p>
    <w:p w14:paraId="1AB1F543" w14:textId="77777777" w:rsidR="00592586" w:rsidRPr="00601087" w:rsidRDefault="00592586" w:rsidP="009E7430">
      <w:pPr>
        <w:pStyle w:val="PL"/>
      </w:pPr>
      <w:r w:rsidRPr="00601087">
        <w:tab/>
      </w:r>
      <w:proofErr w:type="spellStart"/>
      <w:r w:rsidRPr="00601087">
        <w:t>protocolIEs</w:t>
      </w:r>
      <w:proofErr w:type="spellEnd"/>
      <w:r w:rsidRPr="00601087">
        <w:tab/>
      </w:r>
      <w:r w:rsidRPr="00601087">
        <w:tab/>
      </w:r>
      <w:r w:rsidRPr="00601087">
        <w:tab/>
      </w:r>
      <w:proofErr w:type="spellStart"/>
      <w:r w:rsidRPr="00601087">
        <w:t>ProtocolIE</w:t>
      </w:r>
      <w:proofErr w:type="spellEnd"/>
      <w:r w:rsidRPr="00601087">
        <w:t>-Container</w:t>
      </w:r>
      <w:r w:rsidR="00702A41" w:rsidRPr="00601087">
        <w:tab/>
      </w:r>
      <w:r w:rsidR="00702A41" w:rsidRPr="00601087">
        <w:tab/>
      </w:r>
      <w:r w:rsidR="00702A41" w:rsidRPr="00601087">
        <w:tab/>
      </w:r>
      <w:r w:rsidRPr="00601087">
        <w:t>{ {</w:t>
      </w:r>
      <w:proofErr w:type="spellStart"/>
      <w:r w:rsidRPr="00601087">
        <w:t>ConnectIEs</w:t>
      </w:r>
      <w:proofErr w:type="spellEnd"/>
      <w:r w:rsidRPr="00601087">
        <w:t>} },</w:t>
      </w:r>
    </w:p>
    <w:p w14:paraId="381AC170" w14:textId="77777777" w:rsidR="00592586" w:rsidRPr="00601087" w:rsidRDefault="00592586" w:rsidP="009E7430">
      <w:pPr>
        <w:pStyle w:val="PL"/>
      </w:pPr>
      <w:r w:rsidRPr="00601087">
        <w:tab/>
      </w:r>
      <w:proofErr w:type="spellStart"/>
      <w:r w:rsidRPr="00601087">
        <w:t>protocolExtensions</w:t>
      </w:r>
      <w:proofErr w:type="spellEnd"/>
      <w:r w:rsidRPr="00601087">
        <w:tab/>
      </w:r>
      <w:r w:rsidR="00702A41" w:rsidRPr="00601087">
        <w:tab/>
      </w:r>
      <w:proofErr w:type="spellStart"/>
      <w:r w:rsidRPr="00601087">
        <w:t>ProtocolExtensionContainer</w:t>
      </w:r>
      <w:proofErr w:type="spellEnd"/>
      <w:r w:rsidR="00702A41" w:rsidRPr="00601087">
        <w:tab/>
      </w:r>
      <w:r w:rsidRPr="00601087">
        <w:t>{ {</w:t>
      </w:r>
      <w:proofErr w:type="spellStart"/>
      <w:r w:rsidRPr="00601087">
        <w:t>ConnectExtensions</w:t>
      </w:r>
      <w:proofErr w:type="spellEnd"/>
      <w:r w:rsidRPr="00601087">
        <w:t xml:space="preserve">} } </w:t>
      </w:r>
      <w:r w:rsidRPr="00601087">
        <w:tab/>
        <w:t>OPTIONAL,</w:t>
      </w:r>
    </w:p>
    <w:p w14:paraId="757BC511" w14:textId="77777777" w:rsidR="00592586" w:rsidRPr="00601087" w:rsidRDefault="00592586" w:rsidP="009E7430">
      <w:pPr>
        <w:pStyle w:val="PL"/>
      </w:pPr>
      <w:r w:rsidRPr="00601087">
        <w:lastRenderedPageBreak/>
        <w:tab/>
        <w:t>...</w:t>
      </w:r>
    </w:p>
    <w:p w14:paraId="28442625" w14:textId="77777777" w:rsidR="00592586" w:rsidRPr="00601087" w:rsidRDefault="00592586" w:rsidP="009E7430">
      <w:pPr>
        <w:pStyle w:val="PL"/>
      </w:pPr>
      <w:r w:rsidRPr="00601087">
        <w:t>}</w:t>
      </w:r>
    </w:p>
    <w:p w14:paraId="597834C7" w14:textId="77777777" w:rsidR="00592586" w:rsidRPr="00601087" w:rsidRDefault="00592586" w:rsidP="009E7430">
      <w:pPr>
        <w:pStyle w:val="PL"/>
      </w:pPr>
    </w:p>
    <w:p w14:paraId="738DA03D" w14:textId="77777777" w:rsidR="00592586" w:rsidRPr="00601087" w:rsidRDefault="00592586" w:rsidP="009E7430">
      <w:pPr>
        <w:pStyle w:val="PL"/>
      </w:pPr>
      <w:proofErr w:type="spellStart"/>
      <w:r w:rsidRPr="00601087">
        <w:t>ConnectIEs</w:t>
      </w:r>
      <w:proofErr w:type="spellEnd"/>
      <w:r w:rsidRPr="00601087">
        <w:t xml:space="preserve"> RNA-PROTOCOL-IES ::= {</w:t>
      </w:r>
    </w:p>
    <w:p w14:paraId="1B493E39" w14:textId="77777777" w:rsidR="00592586" w:rsidRPr="00601087" w:rsidRDefault="00592586" w:rsidP="009E7430">
      <w:pPr>
        <w:pStyle w:val="PL"/>
      </w:pPr>
      <w:r w:rsidRPr="00601087">
        <w:tab/>
        <w:t>{ ID id-</w:t>
      </w:r>
      <w:proofErr w:type="spellStart"/>
      <w:r w:rsidRPr="00601087">
        <w:t>Iurh</w:t>
      </w:r>
      <w:proofErr w:type="spellEnd"/>
      <w:r w:rsidRPr="00601087">
        <w:t>-Signalling-Context-ID</w:t>
      </w:r>
      <w:r w:rsidRPr="00601087">
        <w:tab/>
      </w:r>
      <w:r w:rsidRPr="00601087">
        <w:tab/>
        <w:t>CRITICALITY reject</w:t>
      </w:r>
      <w:r w:rsidRPr="00601087">
        <w:tab/>
        <w:t xml:space="preserve">TYPE </w:t>
      </w:r>
      <w:proofErr w:type="spellStart"/>
      <w:r w:rsidRPr="00601087">
        <w:t>Iurh</w:t>
      </w:r>
      <w:proofErr w:type="spellEnd"/>
      <w:r w:rsidRPr="00601087">
        <w:t>-Signalling-Context-ID</w:t>
      </w:r>
      <w:r w:rsidRPr="00601087">
        <w:tab/>
      </w:r>
      <w:r w:rsidRPr="00601087">
        <w:tab/>
      </w:r>
      <w:r w:rsidRPr="00601087">
        <w:tab/>
        <w:t>PRESENCE mandatory }|</w:t>
      </w:r>
    </w:p>
    <w:p w14:paraId="63E4C023"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r>
      <w:r w:rsidRPr="00601087">
        <w:tab/>
        <w:t>PRESENCE optional }|</w:t>
      </w:r>
    </w:p>
    <w:p w14:paraId="59ABD7BA" w14:textId="77777777" w:rsidR="00592586" w:rsidRPr="00601087" w:rsidRDefault="00592586" w:rsidP="009E7430">
      <w:pPr>
        <w:pStyle w:val="PL"/>
      </w:pPr>
      <w:r w:rsidRPr="00601087">
        <w:tab/>
        <w:t>{ ID id-Senders-HNB-RNL-ID</w:t>
      </w:r>
      <w:r w:rsidRPr="00601087">
        <w:tab/>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PRESENCE mandatory }|</w:t>
      </w:r>
    </w:p>
    <w:p w14:paraId="307FF2AE"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w:t>
      </w:r>
      <w:r w:rsidR="009E7430" w:rsidRPr="00601087">
        <w:t xml:space="preserve">E mandatory </w:t>
      </w:r>
      <w:r w:rsidRPr="00601087">
        <w:t>},</w:t>
      </w:r>
    </w:p>
    <w:p w14:paraId="378DDD92" w14:textId="77777777" w:rsidR="00592586" w:rsidRPr="00601087" w:rsidRDefault="00592586" w:rsidP="009E7430">
      <w:pPr>
        <w:pStyle w:val="PL"/>
      </w:pPr>
      <w:r w:rsidRPr="00601087">
        <w:tab/>
        <w:t>...</w:t>
      </w:r>
    </w:p>
    <w:p w14:paraId="5879F424" w14:textId="77777777" w:rsidR="00592586" w:rsidRPr="00601087" w:rsidRDefault="00592586" w:rsidP="009E7430">
      <w:pPr>
        <w:pStyle w:val="PL"/>
      </w:pPr>
      <w:r w:rsidRPr="00601087">
        <w:t>}</w:t>
      </w:r>
    </w:p>
    <w:p w14:paraId="5997FB91" w14:textId="77777777" w:rsidR="00592586" w:rsidRPr="00601087" w:rsidRDefault="00592586" w:rsidP="009E7430">
      <w:pPr>
        <w:pStyle w:val="PL"/>
      </w:pPr>
    </w:p>
    <w:p w14:paraId="369AD87F" w14:textId="77777777" w:rsidR="00592586" w:rsidRPr="00601087" w:rsidRDefault="00592586" w:rsidP="009E7430">
      <w:pPr>
        <w:pStyle w:val="PL"/>
      </w:pPr>
      <w:proofErr w:type="spellStart"/>
      <w:r w:rsidRPr="00601087">
        <w:t>ConnectExtensions</w:t>
      </w:r>
      <w:proofErr w:type="spellEnd"/>
      <w:r w:rsidRPr="00601087">
        <w:t xml:space="preserve"> RNA-PROTOCOL-EXTENSION ::= {</w:t>
      </w:r>
    </w:p>
    <w:p w14:paraId="6D704C69" w14:textId="77777777" w:rsidR="00592586" w:rsidRPr="00601087" w:rsidRDefault="00592586" w:rsidP="009E7430">
      <w:pPr>
        <w:pStyle w:val="PL"/>
      </w:pPr>
      <w:r w:rsidRPr="00601087">
        <w:tab/>
        <w:t>...</w:t>
      </w:r>
    </w:p>
    <w:p w14:paraId="083054E7" w14:textId="77777777" w:rsidR="00592586" w:rsidRPr="00601087" w:rsidRDefault="00592586" w:rsidP="009E7430">
      <w:pPr>
        <w:pStyle w:val="PL"/>
      </w:pPr>
      <w:r w:rsidRPr="00601087">
        <w:t>}</w:t>
      </w:r>
    </w:p>
    <w:p w14:paraId="4135E607" w14:textId="77777777" w:rsidR="00592586" w:rsidRPr="00601087" w:rsidRDefault="00592586" w:rsidP="009E7430">
      <w:pPr>
        <w:pStyle w:val="PL"/>
      </w:pPr>
    </w:p>
    <w:p w14:paraId="4BC678A7" w14:textId="77777777" w:rsidR="00592586" w:rsidRPr="00601087" w:rsidRDefault="00592586" w:rsidP="009E7430">
      <w:pPr>
        <w:pStyle w:val="PL"/>
      </w:pPr>
    </w:p>
    <w:p w14:paraId="180F7DE8" w14:textId="77777777" w:rsidR="00592586" w:rsidRPr="00601087" w:rsidRDefault="00592586" w:rsidP="009E7430">
      <w:pPr>
        <w:pStyle w:val="PL"/>
      </w:pPr>
      <w:r w:rsidRPr="00601087">
        <w:t>-- **************************************************************</w:t>
      </w:r>
    </w:p>
    <w:p w14:paraId="255DDB97" w14:textId="77777777" w:rsidR="00592586" w:rsidRPr="00601087" w:rsidRDefault="00592586" w:rsidP="009E7430">
      <w:pPr>
        <w:pStyle w:val="PL"/>
      </w:pPr>
      <w:r w:rsidRPr="00601087">
        <w:t>--</w:t>
      </w:r>
    </w:p>
    <w:p w14:paraId="1CBDED13" w14:textId="77777777" w:rsidR="00592586" w:rsidRPr="00601087" w:rsidRDefault="00592586" w:rsidP="009E7430">
      <w:pPr>
        <w:pStyle w:val="PL"/>
      </w:pPr>
      <w:r w:rsidRPr="00601087">
        <w:t>-- Direct Transfer</w:t>
      </w:r>
    </w:p>
    <w:p w14:paraId="3D3CB4BD" w14:textId="77777777" w:rsidR="00592586" w:rsidRPr="00601087" w:rsidRDefault="00592586" w:rsidP="009E7430">
      <w:pPr>
        <w:pStyle w:val="PL"/>
      </w:pPr>
      <w:r w:rsidRPr="00601087">
        <w:t>--</w:t>
      </w:r>
    </w:p>
    <w:p w14:paraId="5CEE9166" w14:textId="77777777" w:rsidR="00592586" w:rsidRPr="00601087" w:rsidRDefault="00592586" w:rsidP="009E7430">
      <w:pPr>
        <w:pStyle w:val="PL"/>
      </w:pPr>
      <w:r w:rsidRPr="00601087">
        <w:t>-- **************************************************************</w:t>
      </w:r>
    </w:p>
    <w:p w14:paraId="474CCE9F" w14:textId="77777777" w:rsidR="00592586" w:rsidRPr="00601087" w:rsidRDefault="00592586" w:rsidP="009E7430">
      <w:pPr>
        <w:pStyle w:val="PL"/>
      </w:pPr>
    </w:p>
    <w:p w14:paraId="689F780F" w14:textId="77777777" w:rsidR="00592586" w:rsidRPr="00601087" w:rsidRDefault="00592586" w:rsidP="009E7430">
      <w:pPr>
        <w:pStyle w:val="PL"/>
      </w:pPr>
      <w:proofErr w:type="spellStart"/>
      <w:r w:rsidRPr="00601087">
        <w:t>DirectTransfer</w:t>
      </w:r>
      <w:proofErr w:type="spellEnd"/>
      <w:r w:rsidRPr="00601087">
        <w:t xml:space="preserve"> ::= SEQUENCE {</w:t>
      </w:r>
    </w:p>
    <w:p w14:paraId="48CDD088" w14:textId="77777777" w:rsidR="00592586" w:rsidRPr="00601087" w:rsidRDefault="00592586" w:rsidP="009E7430">
      <w:pPr>
        <w:pStyle w:val="PL"/>
      </w:pPr>
      <w:r w:rsidRPr="00601087">
        <w:tab/>
      </w:r>
      <w:proofErr w:type="spellStart"/>
      <w:r w:rsidRPr="00601087">
        <w:t>protocolIEs</w:t>
      </w:r>
      <w:proofErr w:type="spellEnd"/>
      <w:r w:rsidRPr="00601087">
        <w:tab/>
      </w:r>
      <w:r w:rsidRPr="00601087">
        <w:tab/>
      </w:r>
      <w:r w:rsidRPr="00601087">
        <w:tab/>
      </w:r>
      <w:proofErr w:type="spellStart"/>
      <w:r w:rsidRPr="00601087">
        <w:t>ProtocolIE</w:t>
      </w:r>
      <w:proofErr w:type="spellEnd"/>
      <w:r w:rsidRPr="00601087">
        <w:t>-Container</w:t>
      </w:r>
      <w:r w:rsidR="00702A41" w:rsidRPr="00601087">
        <w:tab/>
      </w:r>
      <w:r w:rsidR="00702A41" w:rsidRPr="00601087">
        <w:tab/>
      </w:r>
      <w:r w:rsidRPr="00601087">
        <w:t>{ {</w:t>
      </w:r>
      <w:proofErr w:type="spellStart"/>
      <w:r w:rsidRPr="00601087">
        <w:t>DirectTransferIEs</w:t>
      </w:r>
      <w:proofErr w:type="spellEnd"/>
      <w:r w:rsidRPr="00601087">
        <w:t>} },</w:t>
      </w:r>
    </w:p>
    <w:p w14:paraId="1AC5DFA1" w14:textId="77777777" w:rsidR="00592586" w:rsidRPr="00601087" w:rsidRDefault="00592586" w:rsidP="009E7430">
      <w:pPr>
        <w:pStyle w:val="PL"/>
      </w:pPr>
      <w:r w:rsidRPr="00601087">
        <w:tab/>
      </w:r>
      <w:proofErr w:type="spellStart"/>
      <w:r w:rsidRPr="00601087">
        <w:t>protocolExtensions</w:t>
      </w:r>
      <w:proofErr w:type="spellEnd"/>
      <w:r w:rsidRPr="00601087">
        <w:tab/>
      </w:r>
      <w:proofErr w:type="spellStart"/>
      <w:r w:rsidRPr="00601087">
        <w:t>ProtocolExtensionContainer</w:t>
      </w:r>
      <w:proofErr w:type="spellEnd"/>
      <w:r w:rsidR="00702A41" w:rsidRPr="00601087">
        <w:tab/>
      </w:r>
      <w:r w:rsidRPr="00601087">
        <w:t>{ {</w:t>
      </w:r>
      <w:proofErr w:type="spellStart"/>
      <w:r w:rsidRPr="00601087">
        <w:t>DirectTransferExtensions</w:t>
      </w:r>
      <w:proofErr w:type="spellEnd"/>
      <w:r w:rsidRPr="00601087">
        <w:t xml:space="preserve">} } </w:t>
      </w:r>
      <w:r w:rsidRPr="00601087">
        <w:tab/>
        <w:t>OPTIONAL,</w:t>
      </w:r>
    </w:p>
    <w:p w14:paraId="3420DE62" w14:textId="77777777" w:rsidR="00592586" w:rsidRPr="00601087" w:rsidRDefault="00592586" w:rsidP="009E7430">
      <w:pPr>
        <w:pStyle w:val="PL"/>
      </w:pPr>
      <w:r w:rsidRPr="00601087">
        <w:tab/>
        <w:t>...</w:t>
      </w:r>
    </w:p>
    <w:p w14:paraId="6C002699" w14:textId="77777777" w:rsidR="00592586" w:rsidRPr="00601087" w:rsidRDefault="00592586" w:rsidP="009E7430">
      <w:pPr>
        <w:pStyle w:val="PL"/>
      </w:pPr>
      <w:r w:rsidRPr="00601087">
        <w:t>}</w:t>
      </w:r>
    </w:p>
    <w:p w14:paraId="5CD5A2FB" w14:textId="77777777" w:rsidR="00592586" w:rsidRPr="00601087" w:rsidRDefault="00592586" w:rsidP="009E7430">
      <w:pPr>
        <w:pStyle w:val="PL"/>
      </w:pPr>
    </w:p>
    <w:p w14:paraId="0ADA6A80" w14:textId="77777777" w:rsidR="00592586" w:rsidRPr="00601087" w:rsidRDefault="00592586" w:rsidP="009E7430">
      <w:pPr>
        <w:pStyle w:val="PL"/>
      </w:pPr>
      <w:proofErr w:type="spellStart"/>
      <w:r w:rsidRPr="00601087">
        <w:t>DirectTransferIEs</w:t>
      </w:r>
      <w:proofErr w:type="spellEnd"/>
      <w:r w:rsidRPr="00601087">
        <w:t xml:space="preserve"> RNA-PROTOCOL-IES ::= {</w:t>
      </w:r>
    </w:p>
    <w:p w14:paraId="783478E1" w14:textId="77777777" w:rsidR="00592586" w:rsidRPr="00601087" w:rsidRDefault="00592586" w:rsidP="009E7430">
      <w:pPr>
        <w:pStyle w:val="PL"/>
      </w:pPr>
      <w:r w:rsidRPr="00601087">
        <w:tab/>
        <w:t>{ ID id-</w:t>
      </w:r>
      <w:proofErr w:type="spellStart"/>
      <w:r w:rsidRPr="00601087">
        <w:t>Iurh</w:t>
      </w:r>
      <w:proofErr w:type="spellEnd"/>
      <w:r w:rsidRPr="00601087">
        <w:t>-Signalling-Context-ID</w:t>
      </w:r>
      <w:r w:rsidRPr="00601087">
        <w:tab/>
      </w:r>
      <w:r w:rsidRPr="00601087">
        <w:tab/>
        <w:t>CRITICALITY reject</w:t>
      </w:r>
      <w:r w:rsidRPr="00601087">
        <w:tab/>
        <w:t xml:space="preserve">TYPE </w:t>
      </w:r>
      <w:proofErr w:type="spellStart"/>
      <w:r w:rsidRPr="00601087">
        <w:t>Iurh</w:t>
      </w:r>
      <w:proofErr w:type="spellEnd"/>
      <w:r w:rsidRPr="00601087">
        <w:t>-Signalling-Context-ID</w:t>
      </w:r>
      <w:r w:rsidRPr="00601087">
        <w:tab/>
      </w:r>
      <w:r w:rsidRPr="00601087">
        <w:tab/>
        <w:t>PRESENCE mandatory } |</w:t>
      </w:r>
    </w:p>
    <w:p w14:paraId="100E3B6A"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t>PRESENCE mandatory } |</w:t>
      </w:r>
    </w:p>
    <w:p w14:paraId="0D0A05BC"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t>PRESENCE mandatory }</w:t>
      </w:r>
      <w:r w:rsidR="009E7430" w:rsidRPr="00601087">
        <w:t xml:space="preserve"> ,</w:t>
      </w:r>
    </w:p>
    <w:p w14:paraId="548AC7ED" w14:textId="77777777" w:rsidR="00592586" w:rsidRPr="00601087" w:rsidRDefault="00592586" w:rsidP="009E7430">
      <w:pPr>
        <w:pStyle w:val="PL"/>
      </w:pPr>
      <w:r w:rsidRPr="00601087">
        <w:tab/>
        <w:t>...</w:t>
      </w:r>
    </w:p>
    <w:p w14:paraId="6B24A5A3" w14:textId="77777777" w:rsidR="00592586" w:rsidRPr="00601087" w:rsidRDefault="00592586" w:rsidP="009E7430">
      <w:pPr>
        <w:pStyle w:val="PL"/>
      </w:pPr>
      <w:r w:rsidRPr="00601087">
        <w:t>}</w:t>
      </w:r>
    </w:p>
    <w:p w14:paraId="77F3568C" w14:textId="77777777" w:rsidR="00592586" w:rsidRPr="00601087" w:rsidRDefault="00592586" w:rsidP="009E7430">
      <w:pPr>
        <w:pStyle w:val="PL"/>
      </w:pPr>
    </w:p>
    <w:p w14:paraId="4D4C2E46" w14:textId="77777777" w:rsidR="00592586" w:rsidRPr="00601087" w:rsidRDefault="00592586" w:rsidP="009E7430">
      <w:pPr>
        <w:pStyle w:val="PL"/>
      </w:pPr>
      <w:proofErr w:type="spellStart"/>
      <w:r w:rsidRPr="00601087">
        <w:t>DirectTransferExtensions</w:t>
      </w:r>
      <w:proofErr w:type="spellEnd"/>
      <w:r w:rsidRPr="00601087">
        <w:t xml:space="preserve"> RNA-PROTOCOL-EXTENSION ::= {</w:t>
      </w:r>
    </w:p>
    <w:p w14:paraId="7E97FF2E" w14:textId="77777777" w:rsidR="00592586" w:rsidRPr="00601087" w:rsidRDefault="00592586" w:rsidP="009E7430">
      <w:pPr>
        <w:pStyle w:val="PL"/>
      </w:pPr>
      <w:r w:rsidRPr="00601087">
        <w:tab/>
        <w:t>...</w:t>
      </w:r>
    </w:p>
    <w:p w14:paraId="28257A0E" w14:textId="77777777" w:rsidR="00592586" w:rsidRPr="00601087" w:rsidRDefault="00592586" w:rsidP="009E7430">
      <w:pPr>
        <w:pStyle w:val="PL"/>
      </w:pPr>
      <w:r w:rsidRPr="00601087">
        <w:t>}</w:t>
      </w:r>
    </w:p>
    <w:p w14:paraId="40C825C1" w14:textId="77777777" w:rsidR="00592586" w:rsidRPr="00601087" w:rsidRDefault="00592586" w:rsidP="009E7430">
      <w:pPr>
        <w:pStyle w:val="PL"/>
      </w:pPr>
    </w:p>
    <w:p w14:paraId="595D3F91" w14:textId="77777777" w:rsidR="00592586" w:rsidRPr="00601087" w:rsidRDefault="00592586" w:rsidP="009E7430">
      <w:pPr>
        <w:pStyle w:val="PL"/>
      </w:pPr>
    </w:p>
    <w:p w14:paraId="695C9170" w14:textId="77777777" w:rsidR="00592586" w:rsidRPr="00601087" w:rsidRDefault="00592586" w:rsidP="009E7430">
      <w:pPr>
        <w:pStyle w:val="PL"/>
      </w:pPr>
    </w:p>
    <w:p w14:paraId="1F4467E1" w14:textId="77777777" w:rsidR="00592586" w:rsidRPr="00601087" w:rsidRDefault="00592586" w:rsidP="009E7430">
      <w:pPr>
        <w:pStyle w:val="PL"/>
      </w:pPr>
      <w:r w:rsidRPr="00601087">
        <w:t>-- **************************************************************</w:t>
      </w:r>
    </w:p>
    <w:p w14:paraId="1E51F5B0" w14:textId="77777777" w:rsidR="00592586" w:rsidRPr="00601087" w:rsidRDefault="00592586" w:rsidP="009E7430">
      <w:pPr>
        <w:pStyle w:val="PL"/>
      </w:pPr>
      <w:r w:rsidRPr="00601087">
        <w:t>--</w:t>
      </w:r>
    </w:p>
    <w:p w14:paraId="494B1756" w14:textId="77777777" w:rsidR="00592586" w:rsidRPr="00601087" w:rsidRDefault="00592586" w:rsidP="009E7430">
      <w:pPr>
        <w:pStyle w:val="PL"/>
      </w:pPr>
      <w:r w:rsidRPr="00601087">
        <w:t>-- Disconnect</w:t>
      </w:r>
    </w:p>
    <w:p w14:paraId="60CB1322" w14:textId="77777777" w:rsidR="00592586" w:rsidRPr="00601087" w:rsidRDefault="00592586" w:rsidP="009E7430">
      <w:pPr>
        <w:pStyle w:val="PL"/>
      </w:pPr>
      <w:r w:rsidRPr="00601087">
        <w:t>--</w:t>
      </w:r>
    </w:p>
    <w:p w14:paraId="69A9F7D6" w14:textId="77777777" w:rsidR="00592586" w:rsidRPr="00601087" w:rsidRDefault="00592586" w:rsidP="009E7430">
      <w:pPr>
        <w:pStyle w:val="PL"/>
      </w:pPr>
      <w:r w:rsidRPr="00601087">
        <w:t>-- **************************************************************</w:t>
      </w:r>
    </w:p>
    <w:p w14:paraId="3895A994" w14:textId="77777777" w:rsidR="00592586" w:rsidRPr="00601087" w:rsidRDefault="00592586" w:rsidP="009E7430">
      <w:pPr>
        <w:pStyle w:val="PL"/>
      </w:pPr>
    </w:p>
    <w:p w14:paraId="60976EA0" w14:textId="77777777" w:rsidR="00592586" w:rsidRPr="00601087" w:rsidRDefault="00592586" w:rsidP="009E7430">
      <w:pPr>
        <w:pStyle w:val="PL"/>
      </w:pPr>
      <w:r w:rsidRPr="00601087">
        <w:t>Disconnect ::= SEQUENCE {</w:t>
      </w:r>
    </w:p>
    <w:p w14:paraId="2C7BE47D" w14:textId="77777777" w:rsidR="00592586" w:rsidRPr="00601087" w:rsidRDefault="00592586" w:rsidP="009E7430">
      <w:pPr>
        <w:pStyle w:val="PL"/>
      </w:pPr>
      <w:r w:rsidRPr="00601087">
        <w:tab/>
      </w:r>
      <w:proofErr w:type="spellStart"/>
      <w:r w:rsidRPr="00601087">
        <w:t>protocolIEs</w:t>
      </w:r>
      <w:proofErr w:type="spellEnd"/>
      <w:r w:rsidRPr="00601087">
        <w:tab/>
      </w:r>
      <w:r w:rsidRPr="00601087">
        <w:tab/>
      </w:r>
      <w:r w:rsidRPr="00601087">
        <w:tab/>
      </w:r>
      <w:proofErr w:type="spellStart"/>
      <w:r w:rsidRPr="00601087">
        <w:t>ProtocolIE</w:t>
      </w:r>
      <w:proofErr w:type="spellEnd"/>
      <w:r w:rsidRPr="00601087">
        <w:t>-Container</w:t>
      </w:r>
      <w:r w:rsidR="00702A41" w:rsidRPr="00601087">
        <w:tab/>
      </w:r>
      <w:r w:rsidR="00702A41" w:rsidRPr="00601087">
        <w:tab/>
      </w:r>
      <w:r w:rsidRPr="00601087">
        <w:t>{ {</w:t>
      </w:r>
      <w:proofErr w:type="spellStart"/>
      <w:r w:rsidRPr="00601087">
        <w:t>DisconnectIEs</w:t>
      </w:r>
      <w:proofErr w:type="spellEnd"/>
      <w:r w:rsidRPr="00601087">
        <w:t>} },</w:t>
      </w:r>
    </w:p>
    <w:p w14:paraId="27F96C9F" w14:textId="77777777" w:rsidR="00592586" w:rsidRPr="00601087" w:rsidRDefault="00592586" w:rsidP="009E7430">
      <w:pPr>
        <w:pStyle w:val="PL"/>
      </w:pPr>
      <w:r w:rsidRPr="00601087">
        <w:tab/>
      </w:r>
      <w:proofErr w:type="spellStart"/>
      <w:r w:rsidRPr="00601087">
        <w:t>protocolExtensions</w:t>
      </w:r>
      <w:proofErr w:type="spellEnd"/>
      <w:r w:rsidRPr="00601087">
        <w:tab/>
      </w:r>
      <w:proofErr w:type="spellStart"/>
      <w:r w:rsidRPr="00601087">
        <w:t>ProtocolExtensionContainer</w:t>
      </w:r>
      <w:proofErr w:type="spellEnd"/>
      <w:r w:rsidR="00702A41" w:rsidRPr="00601087">
        <w:tab/>
      </w:r>
      <w:r w:rsidRPr="00601087">
        <w:t>{ {</w:t>
      </w:r>
      <w:proofErr w:type="spellStart"/>
      <w:r w:rsidRPr="00601087">
        <w:t>DisconnectExtensions</w:t>
      </w:r>
      <w:proofErr w:type="spellEnd"/>
      <w:r w:rsidRPr="00601087">
        <w:t xml:space="preserve">} } </w:t>
      </w:r>
      <w:r w:rsidRPr="00601087">
        <w:tab/>
        <w:t>OPTIONAL,</w:t>
      </w:r>
    </w:p>
    <w:p w14:paraId="26C8E81B" w14:textId="77777777" w:rsidR="00592586" w:rsidRPr="00601087" w:rsidRDefault="00592586" w:rsidP="009E7430">
      <w:pPr>
        <w:pStyle w:val="PL"/>
      </w:pPr>
      <w:r w:rsidRPr="00601087">
        <w:tab/>
        <w:t>...</w:t>
      </w:r>
    </w:p>
    <w:p w14:paraId="047D0D35" w14:textId="77777777" w:rsidR="00592586" w:rsidRPr="00601087" w:rsidRDefault="00592586" w:rsidP="009E7430">
      <w:pPr>
        <w:pStyle w:val="PL"/>
      </w:pPr>
      <w:r w:rsidRPr="00601087">
        <w:t>}</w:t>
      </w:r>
    </w:p>
    <w:p w14:paraId="4C7062F9" w14:textId="77777777" w:rsidR="00592586" w:rsidRPr="00601087" w:rsidRDefault="00592586" w:rsidP="009E7430">
      <w:pPr>
        <w:pStyle w:val="PL"/>
      </w:pPr>
    </w:p>
    <w:p w14:paraId="0E91D78E" w14:textId="77777777" w:rsidR="00592586" w:rsidRPr="00601087" w:rsidRDefault="00592586" w:rsidP="009E7430">
      <w:pPr>
        <w:pStyle w:val="PL"/>
      </w:pPr>
      <w:proofErr w:type="spellStart"/>
      <w:r w:rsidRPr="00601087">
        <w:t>DisconnectIEs</w:t>
      </w:r>
      <w:proofErr w:type="spellEnd"/>
      <w:r w:rsidRPr="00601087">
        <w:t xml:space="preserve"> RNA-PROTOCOL-IES ::= {</w:t>
      </w:r>
    </w:p>
    <w:p w14:paraId="0C07280C" w14:textId="77777777" w:rsidR="00592586" w:rsidRPr="00601087" w:rsidRDefault="00592586" w:rsidP="009E7430">
      <w:pPr>
        <w:pStyle w:val="PL"/>
      </w:pPr>
      <w:r w:rsidRPr="00601087">
        <w:tab/>
        <w:t>{ ID id-</w:t>
      </w:r>
      <w:proofErr w:type="spellStart"/>
      <w:r w:rsidRPr="00601087">
        <w:t>Iurh</w:t>
      </w:r>
      <w:proofErr w:type="spellEnd"/>
      <w:r w:rsidRPr="00601087">
        <w:t>-Signalling-Context-ID</w:t>
      </w:r>
      <w:r w:rsidRPr="00601087">
        <w:tab/>
      </w:r>
      <w:r w:rsidRPr="00601087">
        <w:tab/>
        <w:t>CRITICALITY reject</w:t>
      </w:r>
      <w:r w:rsidRPr="00601087">
        <w:tab/>
        <w:t xml:space="preserve">TYPE </w:t>
      </w:r>
      <w:proofErr w:type="spellStart"/>
      <w:r w:rsidRPr="00601087">
        <w:t>Iurh</w:t>
      </w:r>
      <w:proofErr w:type="spellEnd"/>
      <w:r w:rsidRPr="00601087">
        <w:t>-Signalling-Context-ID</w:t>
      </w:r>
      <w:r w:rsidRPr="00601087">
        <w:tab/>
      </w:r>
      <w:r w:rsidRPr="00601087">
        <w:tab/>
      </w:r>
      <w:r w:rsidRPr="00601087">
        <w:tab/>
        <w:t>PRESENCE mandatory } |</w:t>
      </w:r>
    </w:p>
    <w:p w14:paraId="09981673" w14:textId="77777777" w:rsidR="00592586" w:rsidRPr="00601087" w:rsidRDefault="00592586" w:rsidP="009E7430">
      <w:pPr>
        <w:pStyle w:val="PL"/>
      </w:pPr>
      <w:r w:rsidRPr="00601087">
        <w:lastRenderedPageBreak/>
        <w:tab/>
        <w:t>{ ID id-Cause</w:t>
      </w:r>
      <w:r w:rsidRPr="00601087">
        <w:tab/>
      </w:r>
      <w:r w:rsidRPr="00601087">
        <w:tab/>
      </w:r>
      <w:r w:rsidRPr="00601087">
        <w:tab/>
      </w:r>
      <w:r w:rsidRPr="00601087">
        <w:tab/>
      </w:r>
      <w:r w:rsidRPr="00601087">
        <w:tab/>
      </w:r>
      <w:r w:rsidRPr="00601087">
        <w:tab/>
      </w:r>
      <w:r w:rsidRPr="00601087">
        <w:tab/>
        <w:t>CRITICALITY reject</w:t>
      </w:r>
      <w:r w:rsidRPr="00601087">
        <w:tab/>
        <w:t>TYPE Cause</w:t>
      </w:r>
      <w:r w:rsidRPr="00601087">
        <w:tab/>
      </w:r>
      <w:r w:rsidRPr="00601087">
        <w:tab/>
      </w:r>
      <w:r w:rsidRPr="00601087">
        <w:tab/>
      </w:r>
      <w:r w:rsidRPr="00601087">
        <w:tab/>
      </w:r>
      <w:r w:rsidRPr="00601087">
        <w:tab/>
      </w:r>
      <w:r w:rsidRPr="00601087">
        <w:tab/>
      </w:r>
      <w:r w:rsidRPr="00601087">
        <w:tab/>
      </w:r>
      <w:r w:rsidRPr="00601087">
        <w:tab/>
        <w:t>PRESENCE mandatory } |</w:t>
      </w:r>
    </w:p>
    <w:p w14:paraId="2AA1F532"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r>
      <w:r w:rsidRPr="00601087">
        <w:tab/>
        <w:t xml:space="preserve">PRESENCE </w:t>
      </w:r>
      <w:r w:rsidRPr="00601087">
        <w:rPr>
          <w:rFonts w:eastAsia="SimSun"/>
        </w:rPr>
        <w:t>optional</w:t>
      </w:r>
      <w:r w:rsidRPr="00601087">
        <w:t xml:space="preserve"> } |</w:t>
      </w:r>
    </w:p>
    <w:p w14:paraId="22485A94"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r>
      <w:r w:rsidRPr="00601087">
        <w:tab/>
        <w:t>PRESENCE mandatory },</w:t>
      </w:r>
    </w:p>
    <w:p w14:paraId="4CC7AA52" w14:textId="77777777" w:rsidR="00592586" w:rsidRPr="00601087" w:rsidRDefault="00592586" w:rsidP="009E7430">
      <w:pPr>
        <w:pStyle w:val="PL"/>
      </w:pPr>
      <w:r w:rsidRPr="00601087">
        <w:tab/>
        <w:t>...</w:t>
      </w:r>
    </w:p>
    <w:p w14:paraId="22DDDB5D" w14:textId="77777777" w:rsidR="00592586" w:rsidRPr="00601087" w:rsidRDefault="00592586" w:rsidP="009E7430">
      <w:pPr>
        <w:pStyle w:val="PL"/>
      </w:pPr>
      <w:r w:rsidRPr="00601087">
        <w:t>}</w:t>
      </w:r>
    </w:p>
    <w:p w14:paraId="343554E1" w14:textId="77777777" w:rsidR="00592586" w:rsidRPr="00601087" w:rsidRDefault="00592586" w:rsidP="009E7430">
      <w:pPr>
        <w:pStyle w:val="PL"/>
      </w:pPr>
    </w:p>
    <w:p w14:paraId="7D060A42" w14:textId="77777777" w:rsidR="00592586" w:rsidRPr="00601087" w:rsidRDefault="00592586" w:rsidP="009E7430">
      <w:pPr>
        <w:pStyle w:val="PL"/>
      </w:pPr>
      <w:proofErr w:type="spellStart"/>
      <w:r w:rsidRPr="00601087">
        <w:t>DisconnectExtensions</w:t>
      </w:r>
      <w:proofErr w:type="spellEnd"/>
      <w:r w:rsidRPr="00601087">
        <w:t xml:space="preserve"> RNA-PROTOCOL-EXTENSION ::= {</w:t>
      </w:r>
    </w:p>
    <w:p w14:paraId="6BC493F7" w14:textId="77777777" w:rsidR="00592586" w:rsidRPr="00601087" w:rsidRDefault="00592586" w:rsidP="009E7430">
      <w:pPr>
        <w:pStyle w:val="PL"/>
      </w:pPr>
      <w:r w:rsidRPr="00601087">
        <w:tab/>
        <w:t>...</w:t>
      </w:r>
    </w:p>
    <w:p w14:paraId="6F6D4CA9" w14:textId="77777777" w:rsidR="00592586" w:rsidRPr="00601087" w:rsidRDefault="00592586" w:rsidP="009E7430">
      <w:pPr>
        <w:pStyle w:val="PL"/>
      </w:pPr>
      <w:r w:rsidRPr="00601087">
        <w:t>}</w:t>
      </w:r>
    </w:p>
    <w:p w14:paraId="4F22D8D1" w14:textId="77777777" w:rsidR="00592586" w:rsidRPr="00601087" w:rsidRDefault="00592586" w:rsidP="009E7430">
      <w:pPr>
        <w:pStyle w:val="PL"/>
      </w:pPr>
    </w:p>
    <w:p w14:paraId="06E4B9A6" w14:textId="77777777" w:rsidR="00592586" w:rsidRPr="00601087" w:rsidRDefault="00592586" w:rsidP="009E7430">
      <w:pPr>
        <w:pStyle w:val="PL"/>
      </w:pPr>
      <w:r w:rsidRPr="00601087">
        <w:t>-- **************************************************************</w:t>
      </w:r>
    </w:p>
    <w:p w14:paraId="0FB2C21D" w14:textId="77777777" w:rsidR="00592586" w:rsidRPr="00601087" w:rsidRDefault="00592586" w:rsidP="009E7430">
      <w:pPr>
        <w:pStyle w:val="PL"/>
      </w:pPr>
      <w:r w:rsidRPr="00601087">
        <w:t>--</w:t>
      </w:r>
    </w:p>
    <w:p w14:paraId="57CD9DD6" w14:textId="77777777" w:rsidR="00592586" w:rsidRPr="00601087" w:rsidRDefault="00592586" w:rsidP="009E7430">
      <w:pPr>
        <w:pStyle w:val="PL"/>
      </w:pPr>
      <w:r w:rsidRPr="00601087">
        <w:t>-- Connectionless Transfer</w:t>
      </w:r>
    </w:p>
    <w:p w14:paraId="062D09A4" w14:textId="77777777" w:rsidR="00592586" w:rsidRPr="00601087" w:rsidRDefault="00592586" w:rsidP="009E7430">
      <w:pPr>
        <w:pStyle w:val="PL"/>
      </w:pPr>
      <w:r w:rsidRPr="00601087">
        <w:t>--</w:t>
      </w:r>
    </w:p>
    <w:p w14:paraId="08D78577" w14:textId="77777777" w:rsidR="00592586" w:rsidRPr="00601087" w:rsidRDefault="00592586" w:rsidP="009E7430">
      <w:pPr>
        <w:pStyle w:val="PL"/>
      </w:pPr>
      <w:r w:rsidRPr="00601087">
        <w:t>-- **************************************************************</w:t>
      </w:r>
    </w:p>
    <w:p w14:paraId="4F27D223" w14:textId="77777777" w:rsidR="00592586" w:rsidRPr="00601087" w:rsidRDefault="00592586" w:rsidP="009E7430">
      <w:pPr>
        <w:pStyle w:val="PL"/>
      </w:pPr>
    </w:p>
    <w:p w14:paraId="45B5737D" w14:textId="77777777" w:rsidR="00592586" w:rsidRPr="00601087" w:rsidRDefault="00592586" w:rsidP="009E7430">
      <w:pPr>
        <w:pStyle w:val="PL"/>
      </w:pPr>
      <w:proofErr w:type="spellStart"/>
      <w:r w:rsidRPr="00601087">
        <w:t>ConnectionlessTransfer</w:t>
      </w:r>
      <w:proofErr w:type="spellEnd"/>
      <w:r w:rsidRPr="00601087">
        <w:t xml:space="preserve"> ::= SEQUENCE {</w:t>
      </w:r>
    </w:p>
    <w:p w14:paraId="5D1C5607" w14:textId="77777777" w:rsidR="00592586" w:rsidRPr="00601087" w:rsidRDefault="00592586" w:rsidP="009E7430">
      <w:pPr>
        <w:pStyle w:val="PL"/>
      </w:pPr>
      <w:r w:rsidRPr="00601087">
        <w:tab/>
      </w:r>
      <w:proofErr w:type="spellStart"/>
      <w:r w:rsidRPr="00601087">
        <w:t>protocolIEs</w:t>
      </w:r>
      <w:proofErr w:type="spellEnd"/>
      <w:r w:rsidRPr="00601087">
        <w:tab/>
      </w:r>
      <w:r w:rsidRPr="00601087">
        <w:tab/>
      </w:r>
      <w:r w:rsidRPr="00601087">
        <w:tab/>
      </w:r>
      <w:proofErr w:type="spellStart"/>
      <w:r w:rsidRPr="00601087">
        <w:t>ProtocolIE</w:t>
      </w:r>
      <w:proofErr w:type="spellEnd"/>
      <w:r w:rsidRPr="00601087">
        <w:t>-Container</w:t>
      </w:r>
      <w:r w:rsidR="00702A41" w:rsidRPr="00601087">
        <w:tab/>
      </w:r>
      <w:r w:rsidR="00702A41" w:rsidRPr="00601087">
        <w:tab/>
      </w:r>
      <w:r w:rsidRPr="00601087">
        <w:t>{ {</w:t>
      </w:r>
      <w:proofErr w:type="spellStart"/>
      <w:r w:rsidRPr="00601087">
        <w:t>ConnectionlessTransferIEs</w:t>
      </w:r>
      <w:proofErr w:type="spellEnd"/>
      <w:r w:rsidRPr="00601087">
        <w:t>} },</w:t>
      </w:r>
    </w:p>
    <w:p w14:paraId="231D3FA8" w14:textId="77777777" w:rsidR="00592586" w:rsidRPr="00601087" w:rsidRDefault="00592586" w:rsidP="009E7430">
      <w:pPr>
        <w:pStyle w:val="PL"/>
      </w:pPr>
      <w:r w:rsidRPr="00601087">
        <w:tab/>
      </w:r>
      <w:proofErr w:type="spellStart"/>
      <w:r w:rsidRPr="00601087">
        <w:t>protocolExtensions</w:t>
      </w:r>
      <w:proofErr w:type="spellEnd"/>
      <w:r w:rsidRPr="00601087">
        <w:tab/>
      </w:r>
      <w:proofErr w:type="spellStart"/>
      <w:r w:rsidRPr="00601087">
        <w:t>ProtocolExtensionContainer</w:t>
      </w:r>
      <w:proofErr w:type="spellEnd"/>
      <w:r w:rsidR="00702A41" w:rsidRPr="00601087">
        <w:tab/>
      </w:r>
      <w:r w:rsidRPr="00601087">
        <w:t>{ {</w:t>
      </w:r>
      <w:proofErr w:type="spellStart"/>
      <w:r w:rsidRPr="00601087">
        <w:t>ConnectionlessTransferExtensions</w:t>
      </w:r>
      <w:proofErr w:type="spellEnd"/>
      <w:r w:rsidRPr="00601087">
        <w:t xml:space="preserve">} } </w:t>
      </w:r>
      <w:r w:rsidRPr="00601087">
        <w:tab/>
        <w:t>OPTIONAL,</w:t>
      </w:r>
    </w:p>
    <w:p w14:paraId="341FE633" w14:textId="77777777" w:rsidR="00592586" w:rsidRPr="00601087" w:rsidRDefault="00592586" w:rsidP="009E7430">
      <w:pPr>
        <w:pStyle w:val="PL"/>
      </w:pPr>
      <w:r w:rsidRPr="00601087">
        <w:tab/>
        <w:t>...</w:t>
      </w:r>
    </w:p>
    <w:p w14:paraId="46CF0805" w14:textId="77777777" w:rsidR="00592586" w:rsidRPr="00601087" w:rsidRDefault="00592586" w:rsidP="009E7430">
      <w:pPr>
        <w:pStyle w:val="PL"/>
      </w:pPr>
      <w:r w:rsidRPr="00601087">
        <w:t>}</w:t>
      </w:r>
    </w:p>
    <w:p w14:paraId="0F738B53" w14:textId="77777777" w:rsidR="00592586" w:rsidRPr="00601087" w:rsidRDefault="00592586" w:rsidP="009E7430">
      <w:pPr>
        <w:pStyle w:val="PL"/>
      </w:pPr>
    </w:p>
    <w:p w14:paraId="5EB4AB05" w14:textId="77777777" w:rsidR="00592586" w:rsidRPr="00601087" w:rsidRDefault="00592586" w:rsidP="009E7430">
      <w:pPr>
        <w:pStyle w:val="PL"/>
      </w:pPr>
      <w:proofErr w:type="spellStart"/>
      <w:r w:rsidRPr="00601087">
        <w:t>ConnectionlessTransferIEs</w:t>
      </w:r>
      <w:proofErr w:type="spellEnd"/>
      <w:r w:rsidRPr="00601087">
        <w:t xml:space="preserve"> RNA-PROTOCOL-IES ::= {</w:t>
      </w:r>
    </w:p>
    <w:p w14:paraId="5411BDAD" w14:textId="77777777" w:rsidR="00592586" w:rsidRPr="00601087" w:rsidRDefault="00592586" w:rsidP="009E7430">
      <w:pPr>
        <w:pStyle w:val="PL"/>
      </w:pPr>
      <w:r w:rsidRPr="00601087">
        <w:tab/>
        <w:t>{ ID id-RNSAP-Message</w:t>
      </w:r>
      <w:r w:rsidRPr="00601087">
        <w:tab/>
      </w:r>
      <w:r w:rsidRPr="00601087">
        <w:tab/>
      </w:r>
      <w:r w:rsidRPr="00601087">
        <w:tab/>
      </w:r>
      <w:r w:rsidRPr="00601087">
        <w:tab/>
      </w:r>
      <w:r w:rsidRPr="00601087">
        <w:tab/>
        <w:t>CRITICALITY reject</w:t>
      </w:r>
      <w:r w:rsidRPr="00601087">
        <w:tab/>
        <w:t>TYPE RNSAP-Message</w:t>
      </w:r>
      <w:r w:rsidRPr="00601087">
        <w:tab/>
      </w:r>
      <w:r w:rsidRPr="00601087">
        <w:tab/>
      </w:r>
      <w:r w:rsidRPr="00601087">
        <w:tab/>
      </w:r>
      <w:r w:rsidRPr="00601087">
        <w:tab/>
      </w:r>
      <w:r w:rsidRPr="00601087">
        <w:tab/>
        <w:t>PRESENCE mandatory } |</w:t>
      </w:r>
    </w:p>
    <w:p w14:paraId="47A66E0A" w14:textId="77777777" w:rsidR="00592586" w:rsidRPr="00601087" w:rsidRDefault="00592586" w:rsidP="009E7430">
      <w:pPr>
        <w:pStyle w:val="PL"/>
      </w:pPr>
      <w:r w:rsidRPr="00601087">
        <w:tab/>
        <w:t>{ ID id-Senders-HNB-RNL-ID</w:t>
      </w:r>
      <w:r w:rsidRPr="00601087">
        <w:tab/>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t>PRESENCE mandatory } |</w:t>
      </w:r>
    </w:p>
    <w:p w14:paraId="56D84774" w14:textId="77777777" w:rsidR="00592586" w:rsidRPr="00601087" w:rsidRDefault="00592586" w:rsidP="009E7430">
      <w:pPr>
        <w:pStyle w:val="PL"/>
      </w:pPr>
      <w:r w:rsidRPr="00601087">
        <w:tab/>
        <w:t>{ ID id-Receivers-HNB-RNL-ID</w:t>
      </w:r>
      <w:r w:rsidRPr="00601087">
        <w:tab/>
      </w:r>
      <w:r w:rsidRPr="00601087">
        <w:tab/>
      </w:r>
      <w:r w:rsidRPr="00601087">
        <w:tab/>
        <w:t>CRITICALITY reject</w:t>
      </w:r>
      <w:r w:rsidRPr="00601087">
        <w:tab/>
        <w:t>TYPE HNB-RNL-ID</w:t>
      </w:r>
      <w:r w:rsidRPr="00601087">
        <w:tab/>
      </w:r>
      <w:r w:rsidRPr="00601087">
        <w:tab/>
      </w:r>
      <w:r w:rsidRPr="00601087">
        <w:tab/>
      </w:r>
      <w:r w:rsidRPr="00601087">
        <w:tab/>
      </w:r>
      <w:r w:rsidRPr="00601087">
        <w:tab/>
      </w:r>
      <w:r w:rsidRPr="00601087">
        <w:tab/>
        <w:t>PRESENCE mandatory },</w:t>
      </w:r>
    </w:p>
    <w:p w14:paraId="423A1478" w14:textId="77777777" w:rsidR="00592586" w:rsidRPr="00601087" w:rsidRDefault="00592586" w:rsidP="009E7430">
      <w:pPr>
        <w:pStyle w:val="PL"/>
      </w:pPr>
      <w:r w:rsidRPr="00601087">
        <w:tab/>
        <w:t>...</w:t>
      </w:r>
    </w:p>
    <w:p w14:paraId="49300594" w14:textId="77777777" w:rsidR="00592586" w:rsidRPr="00601087" w:rsidRDefault="00592586" w:rsidP="009E7430">
      <w:pPr>
        <w:pStyle w:val="PL"/>
      </w:pPr>
      <w:r w:rsidRPr="00601087">
        <w:t>}</w:t>
      </w:r>
    </w:p>
    <w:p w14:paraId="5252CB44" w14:textId="77777777" w:rsidR="00592586" w:rsidRPr="00601087" w:rsidRDefault="00592586" w:rsidP="009E7430">
      <w:pPr>
        <w:pStyle w:val="PL"/>
      </w:pPr>
    </w:p>
    <w:p w14:paraId="4D4CDB00" w14:textId="77777777" w:rsidR="00592586" w:rsidRPr="00601087" w:rsidRDefault="00592586" w:rsidP="009E7430">
      <w:pPr>
        <w:pStyle w:val="PL"/>
      </w:pPr>
      <w:proofErr w:type="spellStart"/>
      <w:r w:rsidRPr="00601087">
        <w:t>ConnectionlessTransferExtensions</w:t>
      </w:r>
      <w:proofErr w:type="spellEnd"/>
      <w:r w:rsidRPr="00601087">
        <w:t xml:space="preserve"> RNA-PROTOCOL-EXTENSION ::= {</w:t>
      </w:r>
    </w:p>
    <w:p w14:paraId="187A6D0A" w14:textId="77777777" w:rsidR="00592586" w:rsidRPr="00601087" w:rsidRDefault="00592586" w:rsidP="009E7430">
      <w:pPr>
        <w:pStyle w:val="PL"/>
      </w:pPr>
      <w:r w:rsidRPr="00601087">
        <w:tab/>
        <w:t>...</w:t>
      </w:r>
    </w:p>
    <w:p w14:paraId="2BB5CA89" w14:textId="77777777" w:rsidR="00592586" w:rsidRPr="00601087" w:rsidRDefault="00592586" w:rsidP="009E7430">
      <w:pPr>
        <w:pStyle w:val="PL"/>
      </w:pPr>
      <w:r w:rsidRPr="00601087">
        <w:t>}</w:t>
      </w:r>
    </w:p>
    <w:p w14:paraId="7827C28E" w14:textId="77777777" w:rsidR="00592586" w:rsidRPr="00601087" w:rsidRDefault="00592586" w:rsidP="009E7430">
      <w:pPr>
        <w:pStyle w:val="PL"/>
      </w:pPr>
    </w:p>
    <w:p w14:paraId="285FCB28" w14:textId="77777777" w:rsidR="00592586" w:rsidRPr="00601087" w:rsidRDefault="00592586" w:rsidP="009E7430">
      <w:pPr>
        <w:pStyle w:val="PL"/>
      </w:pPr>
    </w:p>
    <w:p w14:paraId="7E0183E3" w14:textId="77777777" w:rsidR="00592586" w:rsidRPr="00601087" w:rsidRDefault="00592586" w:rsidP="009E7430">
      <w:pPr>
        <w:pStyle w:val="PL"/>
      </w:pPr>
    </w:p>
    <w:p w14:paraId="1B2D8AD0" w14:textId="77777777" w:rsidR="00592586" w:rsidRPr="00601087" w:rsidRDefault="00592586" w:rsidP="009E7430">
      <w:pPr>
        <w:pStyle w:val="PL"/>
      </w:pPr>
      <w:r w:rsidRPr="00601087">
        <w:t>-- **************************************************************</w:t>
      </w:r>
    </w:p>
    <w:p w14:paraId="3D32FE0B" w14:textId="77777777" w:rsidR="00592586" w:rsidRPr="00601087" w:rsidRDefault="00592586" w:rsidP="009E7430">
      <w:pPr>
        <w:pStyle w:val="PL"/>
      </w:pPr>
      <w:r w:rsidRPr="00601087">
        <w:t>--</w:t>
      </w:r>
    </w:p>
    <w:p w14:paraId="6848B37A" w14:textId="77777777" w:rsidR="00592586" w:rsidRPr="00601087" w:rsidRDefault="00592586" w:rsidP="009E7430">
      <w:pPr>
        <w:pStyle w:val="PL"/>
      </w:pPr>
      <w:r w:rsidRPr="00601087">
        <w:t>-- ERROR INDICATION</w:t>
      </w:r>
    </w:p>
    <w:p w14:paraId="481A3419" w14:textId="77777777" w:rsidR="00592586" w:rsidRPr="00601087" w:rsidRDefault="00592586" w:rsidP="009E7430">
      <w:pPr>
        <w:pStyle w:val="PL"/>
      </w:pPr>
      <w:r w:rsidRPr="00601087">
        <w:t>--</w:t>
      </w:r>
    </w:p>
    <w:p w14:paraId="304D88B0" w14:textId="77777777" w:rsidR="00592586" w:rsidRPr="00601087" w:rsidRDefault="00592586" w:rsidP="009E7430">
      <w:pPr>
        <w:pStyle w:val="PL"/>
      </w:pPr>
      <w:r w:rsidRPr="00601087">
        <w:t>-- **************************************************************</w:t>
      </w:r>
    </w:p>
    <w:p w14:paraId="2981871B" w14:textId="77777777" w:rsidR="00592586" w:rsidRPr="00601087" w:rsidRDefault="00592586" w:rsidP="009E7430">
      <w:pPr>
        <w:pStyle w:val="PL"/>
      </w:pPr>
    </w:p>
    <w:p w14:paraId="6928CF01" w14:textId="77777777" w:rsidR="00592586" w:rsidRPr="00601087" w:rsidRDefault="00592586" w:rsidP="009E7430">
      <w:pPr>
        <w:pStyle w:val="PL"/>
      </w:pPr>
      <w:proofErr w:type="spellStart"/>
      <w:r w:rsidRPr="00601087">
        <w:t>ErrorIndication</w:t>
      </w:r>
      <w:proofErr w:type="spellEnd"/>
      <w:r w:rsidRPr="00601087">
        <w:t xml:space="preserve"> ::= SEQUENCE {</w:t>
      </w:r>
    </w:p>
    <w:p w14:paraId="5D9A3C0B" w14:textId="77777777" w:rsidR="00592586" w:rsidRPr="00601087" w:rsidRDefault="00592586" w:rsidP="009E7430">
      <w:pPr>
        <w:pStyle w:val="PL"/>
      </w:pPr>
      <w:r w:rsidRPr="00601087">
        <w:tab/>
      </w:r>
      <w:proofErr w:type="spellStart"/>
      <w:r w:rsidRPr="00601087">
        <w:t>protocolIEs</w:t>
      </w:r>
      <w:proofErr w:type="spellEnd"/>
      <w:r w:rsidRPr="00601087">
        <w:tab/>
      </w:r>
      <w:r w:rsidRPr="00601087">
        <w:tab/>
      </w:r>
      <w:r w:rsidRPr="00601087">
        <w:tab/>
      </w:r>
      <w:proofErr w:type="spellStart"/>
      <w:r w:rsidRPr="00601087">
        <w:t>ProtocolIE</w:t>
      </w:r>
      <w:proofErr w:type="spellEnd"/>
      <w:r w:rsidRPr="00601087">
        <w:t>-Container</w:t>
      </w:r>
      <w:r w:rsidR="00702A41" w:rsidRPr="00601087">
        <w:tab/>
      </w:r>
      <w:r w:rsidR="00702A41" w:rsidRPr="00601087">
        <w:tab/>
      </w:r>
      <w:r w:rsidRPr="00601087">
        <w:t>{ {</w:t>
      </w:r>
      <w:proofErr w:type="spellStart"/>
      <w:r w:rsidRPr="00601087">
        <w:t>ErrorIndicationIEs</w:t>
      </w:r>
      <w:proofErr w:type="spellEnd"/>
      <w:r w:rsidRPr="00601087">
        <w:t>} },</w:t>
      </w:r>
    </w:p>
    <w:p w14:paraId="00FE544E" w14:textId="77777777" w:rsidR="00592586" w:rsidRPr="00601087" w:rsidRDefault="00592586" w:rsidP="009E7430">
      <w:pPr>
        <w:pStyle w:val="PL"/>
      </w:pPr>
      <w:r w:rsidRPr="00601087">
        <w:tab/>
      </w:r>
      <w:proofErr w:type="spellStart"/>
      <w:r w:rsidRPr="00601087">
        <w:t>protocolExtensions</w:t>
      </w:r>
      <w:proofErr w:type="spellEnd"/>
      <w:r w:rsidRPr="00601087">
        <w:tab/>
      </w:r>
      <w:proofErr w:type="spellStart"/>
      <w:r w:rsidRPr="00601087">
        <w:t>ProtocolExtensionContainer</w:t>
      </w:r>
      <w:proofErr w:type="spellEnd"/>
      <w:r w:rsidR="00702A41" w:rsidRPr="00601087">
        <w:tab/>
      </w:r>
      <w:r w:rsidRPr="00601087">
        <w:t>{ {</w:t>
      </w:r>
      <w:proofErr w:type="spellStart"/>
      <w:r w:rsidRPr="00601087">
        <w:t>ErrorIndicationExtensions</w:t>
      </w:r>
      <w:proofErr w:type="spellEnd"/>
      <w:r w:rsidRPr="00601087">
        <w:t xml:space="preserve">} } </w:t>
      </w:r>
      <w:r w:rsidRPr="00601087">
        <w:tab/>
        <w:t>OPTIONAL,</w:t>
      </w:r>
    </w:p>
    <w:p w14:paraId="37F4F3CD" w14:textId="77777777" w:rsidR="00592586" w:rsidRPr="00601087" w:rsidRDefault="00592586" w:rsidP="009E7430">
      <w:pPr>
        <w:pStyle w:val="PL"/>
      </w:pPr>
      <w:r w:rsidRPr="00601087">
        <w:tab/>
        <w:t>...</w:t>
      </w:r>
    </w:p>
    <w:p w14:paraId="4B39D38B" w14:textId="77777777" w:rsidR="00592586" w:rsidRPr="00601087" w:rsidRDefault="00592586" w:rsidP="009E7430">
      <w:pPr>
        <w:pStyle w:val="PL"/>
      </w:pPr>
      <w:r w:rsidRPr="00601087">
        <w:t>}</w:t>
      </w:r>
    </w:p>
    <w:p w14:paraId="04755929" w14:textId="77777777" w:rsidR="00592586" w:rsidRPr="00601087" w:rsidRDefault="00592586" w:rsidP="009E7430">
      <w:pPr>
        <w:pStyle w:val="PL"/>
      </w:pPr>
    </w:p>
    <w:p w14:paraId="24EA2F52" w14:textId="77777777" w:rsidR="00592586" w:rsidRPr="00601087" w:rsidRDefault="00592586" w:rsidP="009E7430">
      <w:pPr>
        <w:pStyle w:val="PL"/>
      </w:pPr>
      <w:proofErr w:type="spellStart"/>
      <w:r w:rsidRPr="00601087">
        <w:t>ErrorIndicationIEs</w:t>
      </w:r>
      <w:proofErr w:type="spellEnd"/>
      <w:r w:rsidRPr="00601087">
        <w:t xml:space="preserve"> RNA-PROTOCOL-IES ::= {</w:t>
      </w:r>
    </w:p>
    <w:p w14:paraId="472623D2" w14:textId="77777777" w:rsidR="00592586" w:rsidRPr="00601087" w:rsidRDefault="00592586" w:rsidP="009E7430">
      <w:pPr>
        <w:pStyle w:val="PL"/>
      </w:pPr>
      <w:r w:rsidRPr="00601087">
        <w:tab/>
        <w:t>{ ID id-Cause</w:t>
      </w:r>
      <w:r w:rsidRPr="00601087">
        <w:tab/>
      </w:r>
      <w:r w:rsidRPr="00601087">
        <w:tab/>
      </w:r>
      <w:r w:rsidRPr="00601087">
        <w:tab/>
      </w:r>
      <w:r w:rsidRPr="00601087">
        <w:tab/>
      </w:r>
      <w:r w:rsidRPr="00601087">
        <w:tab/>
      </w:r>
      <w:r w:rsidRPr="00601087">
        <w:tab/>
      </w:r>
      <w:r w:rsidRPr="00601087">
        <w:tab/>
        <w:t>CRITICALITY ignore</w:t>
      </w:r>
      <w:r w:rsidRPr="00601087">
        <w:tab/>
        <w:t>TYPE Cause</w:t>
      </w:r>
      <w:r w:rsidRPr="00601087">
        <w:tab/>
      </w:r>
      <w:r w:rsidRPr="00601087">
        <w:tab/>
      </w:r>
      <w:r w:rsidRPr="00601087">
        <w:tab/>
      </w:r>
      <w:r w:rsidRPr="00601087">
        <w:tab/>
      </w:r>
      <w:r w:rsidRPr="00601087">
        <w:tab/>
      </w:r>
      <w:r w:rsidRPr="00601087">
        <w:tab/>
      </w:r>
      <w:r w:rsidRPr="00601087">
        <w:tab/>
        <w:t>PRESENCE optional } |</w:t>
      </w:r>
    </w:p>
    <w:p w14:paraId="1D3910A0" w14:textId="77777777" w:rsidR="00592586" w:rsidRPr="00601087" w:rsidRDefault="00592586" w:rsidP="009E7430">
      <w:pPr>
        <w:pStyle w:val="PL"/>
      </w:pPr>
      <w:r w:rsidRPr="00601087">
        <w:tab/>
        <w:t>{ ID id-</w:t>
      </w:r>
      <w:proofErr w:type="spellStart"/>
      <w:r w:rsidRPr="00601087">
        <w:t>CriticalityDiagnostics</w:t>
      </w:r>
      <w:proofErr w:type="spellEnd"/>
      <w:r w:rsidRPr="00601087">
        <w:tab/>
      </w:r>
      <w:r w:rsidRPr="00601087">
        <w:tab/>
      </w:r>
      <w:r w:rsidRPr="00601087">
        <w:tab/>
        <w:t>CRITICALITY ignore</w:t>
      </w:r>
      <w:r w:rsidRPr="00601087">
        <w:tab/>
        <w:t xml:space="preserve">TYPE </w:t>
      </w:r>
      <w:proofErr w:type="spellStart"/>
      <w:r w:rsidRPr="00601087">
        <w:t>CriticalityDiagnostics</w:t>
      </w:r>
      <w:proofErr w:type="spellEnd"/>
      <w:r w:rsidRPr="00601087">
        <w:tab/>
      </w:r>
      <w:r w:rsidRPr="00601087">
        <w:tab/>
      </w:r>
      <w:r w:rsidRPr="00601087">
        <w:tab/>
        <w:t>PRESENCE optional } |</w:t>
      </w:r>
    </w:p>
    <w:p w14:paraId="313F7BBB" w14:textId="77777777" w:rsidR="00592586" w:rsidRPr="00601087" w:rsidRDefault="00592586" w:rsidP="009E7430">
      <w:pPr>
        <w:pStyle w:val="PL"/>
      </w:pPr>
      <w:r w:rsidRPr="00601087">
        <w:tab/>
        <w:t>{ ID id-</w:t>
      </w:r>
      <w:proofErr w:type="spellStart"/>
      <w:r w:rsidRPr="00601087">
        <w:t>Iurh</w:t>
      </w:r>
      <w:proofErr w:type="spellEnd"/>
      <w:r w:rsidRPr="00601087">
        <w:t>-Signalling-Context-ID</w:t>
      </w:r>
      <w:r w:rsidRPr="00601087">
        <w:tab/>
      </w:r>
      <w:r w:rsidRPr="00601087">
        <w:tab/>
        <w:t>CRITICALITY ignore</w:t>
      </w:r>
      <w:r w:rsidRPr="00601087">
        <w:tab/>
        <w:t xml:space="preserve">TYPE </w:t>
      </w:r>
      <w:proofErr w:type="spellStart"/>
      <w:r w:rsidRPr="00601087">
        <w:t>Iurh</w:t>
      </w:r>
      <w:proofErr w:type="spellEnd"/>
      <w:r w:rsidRPr="00601087">
        <w:t>-Signalling-Context-ID</w:t>
      </w:r>
      <w:r w:rsidRPr="00601087">
        <w:tab/>
      </w:r>
      <w:r w:rsidRPr="00601087">
        <w:tab/>
        <w:t>PRESENCE optional } |</w:t>
      </w:r>
    </w:p>
    <w:p w14:paraId="6B7A71D9" w14:textId="77777777" w:rsidR="00592586" w:rsidRPr="00601087" w:rsidRDefault="00592586" w:rsidP="009E7430">
      <w:pPr>
        <w:pStyle w:val="PL"/>
      </w:pPr>
      <w:r w:rsidRPr="00601087">
        <w:tab/>
        <w:t>{ ID id-Receivers-HNB-RNL-ID</w:t>
      </w:r>
      <w:r w:rsidRPr="00601087">
        <w:tab/>
      </w:r>
      <w:r w:rsidRPr="00601087">
        <w:tab/>
      </w:r>
      <w:r w:rsidRPr="00601087">
        <w:tab/>
        <w:t>CRITICALITY ignore</w:t>
      </w:r>
      <w:r w:rsidRPr="00601087">
        <w:tab/>
        <w:t>TYPE HNB-RNL-ID</w:t>
      </w:r>
      <w:r w:rsidRPr="00601087">
        <w:tab/>
      </w:r>
      <w:r w:rsidRPr="00601087">
        <w:tab/>
      </w:r>
      <w:r w:rsidRPr="00601087">
        <w:tab/>
      </w:r>
      <w:r w:rsidRPr="00601087">
        <w:tab/>
      </w:r>
      <w:r w:rsidRPr="00601087">
        <w:tab/>
      </w:r>
      <w:r w:rsidRPr="00601087">
        <w:tab/>
        <w:t xml:space="preserve">PRESENCE </w:t>
      </w:r>
      <w:r w:rsidR="00FF2020" w:rsidRPr="00601087">
        <w:t xml:space="preserve">mandatory </w:t>
      </w:r>
      <w:r w:rsidRPr="00601087">
        <w:t>} ,</w:t>
      </w:r>
    </w:p>
    <w:p w14:paraId="536E8585" w14:textId="77777777" w:rsidR="00592586" w:rsidRPr="00601087" w:rsidRDefault="00592586" w:rsidP="009E7430">
      <w:pPr>
        <w:pStyle w:val="PL"/>
      </w:pPr>
      <w:r w:rsidRPr="00601087">
        <w:tab/>
        <w:t>...</w:t>
      </w:r>
    </w:p>
    <w:p w14:paraId="52052A8A" w14:textId="77777777" w:rsidR="00592586" w:rsidRPr="00601087" w:rsidRDefault="00592586" w:rsidP="009E7430">
      <w:pPr>
        <w:pStyle w:val="PL"/>
      </w:pPr>
      <w:r w:rsidRPr="00601087">
        <w:t>}</w:t>
      </w:r>
    </w:p>
    <w:p w14:paraId="2B3DC733" w14:textId="77777777" w:rsidR="00592586" w:rsidRPr="00601087" w:rsidRDefault="00592586" w:rsidP="009E7430">
      <w:pPr>
        <w:pStyle w:val="PL"/>
      </w:pPr>
    </w:p>
    <w:p w14:paraId="7C0FCBE9" w14:textId="77777777" w:rsidR="00592586" w:rsidRPr="00601087" w:rsidRDefault="00592586" w:rsidP="009E7430">
      <w:pPr>
        <w:pStyle w:val="PL"/>
      </w:pPr>
      <w:proofErr w:type="spellStart"/>
      <w:r w:rsidRPr="00601087">
        <w:lastRenderedPageBreak/>
        <w:t>ErrorIndicationExtensions</w:t>
      </w:r>
      <w:proofErr w:type="spellEnd"/>
      <w:r w:rsidRPr="00601087">
        <w:t xml:space="preserve"> RNA-PROTOCOL-EXTENSION ::= {</w:t>
      </w:r>
    </w:p>
    <w:p w14:paraId="050EA86D" w14:textId="77777777" w:rsidR="00592586" w:rsidRPr="00601087" w:rsidRDefault="00592586" w:rsidP="009E7430">
      <w:pPr>
        <w:pStyle w:val="PL"/>
      </w:pPr>
      <w:r w:rsidRPr="00601087">
        <w:tab/>
        <w:t>...</w:t>
      </w:r>
    </w:p>
    <w:p w14:paraId="1E601DF7" w14:textId="77777777" w:rsidR="00592586" w:rsidRPr="00601087" w:rsidRDefault="00592586" w:rsidP="009E7430">
      <w:pPr>
        <w:pStyle w:val="PL"/>
      </w:pPr>
      <w:r w:rsidRPr="00601087">
        <w:t>}</w:t>
      </w:r>
    </w:p>
    <w:p w14:paraId="686A4154" w14:textId="77777777" w:rsidR="00592586" w:rsidRPr="00601087" w:rsidRDefault="00592586" w:rsidP="009E7430">
      <w:pPr>
        <w:pStyle w:val="PL"/>
      </w:pPr>
    </w:p>
    <w:p w14:paraId="4F5920FC" w14:textId="77777777" w:rsidR="00592586" w:rsidRPr="00601087" w:rsidRDefault="00592586" w:rsidP="009E7430">
      <w:pPr>
        <w:pStyle w:val="PL"/>
      </w:pPr>
      <w:r w:rsidRPr="00601087">
        <w:t>-- **************************************************************</w:t>
      </w:r>
    </w:p>
    <w:p w14:paraId="29534BD9" w14:textId="77777777" w:rsidR="00592586" w:rsidRPr="00601087" w:rsidRDefault="00592586" w:rsidP="009E7430">
      <w:pPr>
        <w:pStyle w:val="PL"/>
      </w:pPr>
      <w:r w:rsidRPr="00601087">
        <w:t>--</w:t>
      </w:r>
    </w:p>
    <w:p w14:paraId="7B9197AC" w14:textId="77777777" w:rsidR="00592586" w:rsidRPr="00601087" w:rsidRDefault="00592586" w:rsidP="009E7430">
      <w:pPr>
        <w:pStyle w:val="PL"/>
      </w:pPr>
      <w:r w:rsidRPr="00601087">
        <w:t>-- PRIVATE MESSAGE</w:t>
      </w:r>
    </w:p>
    <w:p w14:paraId="1B74AB81" w14:textId="77777777" w:rsidR="00592586" w:rsidRPr="00601087" w:rsidRDefault="00592586" w:rsidP="009E7430">
      <w:pPr>
        <w:pStyle w:val="PL"/>
      </w:pPr>
      <w:r w:rsidRPr="00601087">
        <w:t>--</w:t>
      </w:r>
    </w:p>
    <w:p w14:paraId="65E43DD1" w14:textId="77777777" w:rsidR="00592586" w:rsidRPr="00601087" w:rsidRDefault="00592586" w:rsidP="009E7430">
      <w:pPr>
        <w:pStyle w:val="PL"/>
      </w:pPr>
      <w:r w:rsidRPr="00601087">
        <w:t>-- **************************************************************</w:t>
      </w:r>
    </w:p>
    <w:p w14:paraId="00245F7C" w14:textId="77777777" w:rsidR="00592586" w:rsidRPr="00601087" w:rsidRDefault="00592586" w:rsidP="009E7430">
      <w:pPr>
        <w:pStyle w:val="PL"/>
      </w:pPr>
    </w:p>
    <w:p w14:paraId="0E6FC262" w14:textId="77777777" w:rsidR="00592586" w:rsidRPr="00601087" w:rsidRDefault="00592586" w:rsidP="009E7430">
      <w:pPr>
        <w:pStyle w:val="PL"/>
      </w:pPr>
      <w:proofErr w:type="spellStart"/>
      <w:r w:rsidRPr="00601087">
        <w:t>PrivateMessage</w:t>
      </w:r>
      <w:proofErr w:type="spellEnd"/>
      <w:r w:rsidRPr="00601087">
        <w:t xml:space="preserve"> ::= SEQUENCE {</w:t>
      </w:r>
    </w:p>
    <w:p w14:paraId="7080F521" w14:textId="77777777" w:rsidR="00592586" w:rsidRPr="00601087" w:rsidRDefault="00592586" w:rsidP="009E7430">
      <w:pPr>
        <w:pStyle w:val="PL"/>
      </w:pPr>
      <w:r w:rsidRPr="00601087">
        <w:tab/>
      </w:r>
      <w:proofErr w:type="spellStart"/>
      <w:r w:rsidRPr="00601087">
        <w:t>privateIEs</w:t>
      </w:r>
      <w:proofErr w:type="spellEnd"/>
      <w:r w:rsidRPr="00601087">
        <w:tab/>
      </w:r>
      <w:r w:rsidRPr="00601087">
        <w:tab/>
      </w:r>
      <w:proofErr w:type="spellStart"/>
      <w:r w:rsidRPr="00601087">
        <w:t>PrivateIE</w:t>
      </w:r>
      <w:proofErr w:type="spellEnd"/>
      <w:r w:rsidRPr="00601087">
        <w:t>-Container {{PrivateMessage-IEs}},</w:t>
      </w:r>
    </w:p>
    <w:p w14:paraId="1E48DECB" w14:textId="77777777" w:rsidR="00592586" w:rsidRPr="00601087" w:rsidRDefault="00592586" w:rsidP="009E7430">
      <w:pPr>
        <w:pStyle w:val="PL"/>
      </w:pPr>
      <w:r w:rsidRPr="00601087">
        <w:tab/>
        <w:t>...</w:t>
      </w:r>
    </w:p>
    <w:p w14:paraId="6C97DBB3" w14:textId="77777777" w:rsidR="00592586" w:rsidRPr="00601087" w:rsidRDefault="00592586" w:rsidP="009E7430">
      <w:pPr>
        <w:pStyle w:val="PL"/>
      </w:pPr>
      <w:r w:rsidRPr="00601087">
        <w:t>}</w:t>
      </w:r>
    </w:p>
    <w:p w14:paraId="18D44695" w14:textId="77777777" w:rsidR="00592586" w:rsidRPr="00601087" w:rsidRDefault="00592586" w:rsidP="009E7430">
      <w:pPr>
        <w:pStyle w:val="PL"/>
      </w:pPr>
    </w:p>
    <w:p w14:paraId="22A492FB" w14:textId="77777777" w:rsidR="00592586" w:rsidRPr="00601087" w:rsidRDefault="00592586" w:rsidP="009E7430">
      <w:pPr>
        <w:pStyle w:val="PL"/>
      </w:pPr>
      <w:r w:rsidRPr="00601087">
        <w:t>PrivateMessage-IEs RNA-PRIVATE-IES ::= {</w:t>
      </w:r>
    </w:p>
    <w:p w14:paraId="1EA75A49" w14:textId="77777777" w:rsidR="00592586" w:rsidRPr="00601087" w:rsidRDefault="00592586" w:rsidP="009E7430">
      <w:pPr>
        <w:pStyle w:val="PL"/>
      </w:pPr>
      <w:r w:rsidRPr="00601087">
        <w:tab/>
        <w:t>...</w:t>
      </w:r>
    </w:p>
    <w:p w14:paraId="153F77B7" w14:textId="77777777" w:rsidR="00592586" w:rsidRPr="00601087" w:rsidRDefault="00592586" w:rsidP="009E7430">
      <w:pPr>
        <w:pStyle w:val="PL"/>
      </w:pPr>
      <w:r w:rsidRPr="00601087">
        <w:t>}</w:t>
      </w:r>
    </w:p>
    <w:p w14:paraId="3EE06F1D" w14:textId="77777777" w:rsidR="00592586" w:rsidRPr="00601087" w:rsidRDefault="00592586" w:rsidP="009E7430">
      <w:pPr>
        <w:pStyle w:val="PL"/>
      </w:pPr>
    </w:p>
    <w:p w14:paraId="431377E3" w14:textId="77777777" w:rsidR="00592586" w:rsidRPr="00601087" w:rsidRDefault="00592586" w:rsidP="009E7430">
      <w:pPr>
        <w:pStyle w:val="PL"/>
      </w:pPr>
      <w:r w:rsidRPr="00601087">
        <w:t>END</w:t>
      </w:r>
    </w:p>
    <w:p w14:paraId="5CEB1CD3" w14:textId="77777777" w:rsidR="00592586" w:rsidRPr="00601087" w:rsidRDefault="00592586" w:rsidP="009E7430">
      <w:pPr>
        <w:pStyle w:val="PL"/>
      </w:pPr>
    </w:p>
    <w:p w14:paraId="42BDB0EE" w14:textId="77777777" w:rsidR="00592586" w:rsidRPr="00601087" w:rsidRDefault="00592586" w:rsidP="009E7430">
      <w:pPr>
        <w:pStyle w:val="PL"/>
      </w:pPr>
    </w:p>
    <w:p w14:paraId="023971FB" w14:textId="77777777" w:rsidR="00592586" w:rsidRPr="00601087" w:rsidRDefault="00592586" w:rsidP="009E7430">
      <w:pPr>
        <w:pStyle w:val="Heading3"/>
      </w:pPr>
      <w:bookmarkStart w:id="135" w:name="_Toc161688261"/>
      <w:r w:rsidRPr="00601087">
        <w:t>9.3.4</w:t>
      </w:r>
      <w:r w:rsidRPr="00601087">
        <w:tab/>
        <w:t>Information Element Definitions</w:t>
      </w:r>
      <w:bookmarkEnd w:id="135"/>
    </w:p>
    <w:p w14:paraId="70D663A7" w14:textId="77777777" w:rsidR="00592586" w:rsidRPr="00601087" w:rsidRDefault="00592586" w:rsidP="009E7430">
      <w:pPr>
        <w:pStyle w:val="PL"/>
      </w:pPr>
    </w:p>
    <w:p w14:paraId="6BB9E3B8" w14:textId="77777777" w:rsidR="00592586" w:rsidRPr="00601087" w:rsidRDefault="00592586" w:rsidP="009E7430">
      <w:pPr>
        <w:pStyle w:val="PL"/>
      </w:pPr>
      <w:r w:rsidRPr="00601087">
        <w:t>-- **************************************************************</w:t>
      </w:r>
    </w:p>
    <w:p w14:paraId="556209E5" w14:textId="77777777" w:rsidR="00592586" w:rsidRPr="00601087" w:rsidRDefault="00592586" w:rsidP="009E7430">
      <w:pPr>
        <w:pStyle w:val="PL"/>
      </w:pPr>
      <w:r w:rsidRPr="00601087">
        <w:t>--</w:t>
      </w:r>
    </w:p>
    <w:p w14:paraId="2D22805E" w14:textId="77777777" w:rsidR="00592586" w:rsidRPr="00601087" w:rsidRDefault="00592586" w:rsidP="009E7430">
      <w:pPr>
        <w:pStyle w:val="PL"/>
      </w:pPr>
      <w:r w:rsidRPr="00601087">
        <w:t>-- Information Element Definitions</w:t>
      </w:r>
    </w:p>
    <w:p w14:paraId="1FA35863" w14:textId="77777777" w:rsidR="00592586" w:rsidRPr="00601087" w:rsidRDefault="00592586" w:rsidP="009E7430">
      <w:pPr>
        <w:pStyle w:val="PL"/>
      </w:pPr>
      <w:r w:rsidRPr="00601087">
        <w:t>--</w:t>
      </w:r>
    </w:p>
    <w:p w14:paraId="58829752" w14:textId="77777777" w:rsidR="00592586" w:rsidRPr="00601087" w:rsidRDefault="00592586" w:rsidP="009E7430">
      <w:pPr>
        <w:pStyle w:val="PL"/>
      </w:pPr>
      <w:r w:rsidRPr="00601087">
        <w:t>-- **************************************************************</w:t>
      </w:r>
    </w:p>
    <w:p w14:paraId="24F3F7F6" w14:textId="77777777" w:rsidR="00592586" w:rsidRPr="00601087" w:rsidRDefault="00592586" w:rsidP="009E7430">
      <w:pPr>
        <w:pStyle w:val="PL"/>
      </w:pPr>
    </w:p>
    <w:p w14:paraId="3E7C63AC" w14:textId="77777777" w:rsidR="00592586" w:rsidRPr="00601087" w:rsidRDefault="00592586" w:rsidP="009E7430">
      <w:pPr>
        <w:pStyle w:val="PL"/>
      </w:pPr>
      <w:r w:rsidRPr="00601087">
        <w:t>RNA-IEs {</w:t>
      </w:r>
    </w:p>
    <w:p w14:paraId="45088604" w14:textId="77777777" w:rsidR="00592586" w:rsidRPr="00601087" w:rsidRDefault="00592586" w:rsidP="009E7430">
      <w:pPr>
        <w:pStyle w:val="PL"/>
      </w:pPr>
      <w:proofErr w:type="spellStart"/>
      <w:r w:rsidRPr="00601087">
        <w:t>itu-t</w:t>
      </w:r>
      <w:proofErr w:type="spellEnd"/>
      <w:r w:rsidRPr="00601087">
        <w:t xml:space="preserve"> (0) identified-organization (4) </w:t>
      </w:r>
      <w:proofErr w:type="spellStart"/>
      <w:r w:rsidRPr="00601087">
        <w:t>etsi</w:t>
      </w:r>
      <w:proofErr w:type="spellEnd"/>
      <w:r w:rsidRPr="00601087">
        <w:t xml:space="preserve"> (0) </w:t>
      </w:r>
      <w:proofErr w:type="spellStart"/>
      <w:r w:rsidRPr="00601087">
        <w:t>mobileDomain</w:t>
      </w:r>
      <w:proofErr w:type="spellEnd"/>
      <w:r w:rsidRPr="00601087">
        <w:t xml:space="preserve"> (0) </w:t>
      </w:r>
    </w:p>
    <w:p w14:paraId="730A1AB2" w14:textId="77777777" w:rsidR="00592586" w:rsidRPr="00601087" w:rsidRDefault="00592586" w:rsidP="009E7430">
      <w:pPr>
        <w:pStyle w:val="PL"/>
      </w:pPr>
      <w:proofErr w:type="spellStart"/>
      <w:r w:rsidRPr="00601087">
        <w:t>umts</w:t>
      </w:r>
      <w:proofErr w:type="spellEnd"/>
      <w:r w:rsidRPr="00601087">
        <w:t xml:space="preserve">-Access (20) modules (3) </w:t>
      </w:r>
      <w:proofErr w:type="spellStart"/>
      <w:r w:rsidRPr="00601087">
        <w:t>rna</w:t>
      </w:r>
      <w:proofErr w:type="spellEnd"/>
      <w:r w:rsidRPr="00601087">
        <w:t>(</w:t>
      </w:r>
      <w:r w:rsidR="00FF2020" w:rsidRPr="00601087">
        <w:t>7</w:t>
      </w:r>
      <w:r w:rsidRPr="00601087">
        <w:t xml:space="preserve">) version1 (1) </w:t>
      </w:r>
      <w:proofErr w:type="spellStart"/>
      <w:r w:rsidRPr="00601087">
        <w:t>rna</w:t>
      </w:r>
      <w:proofErr w:type="spellEnd"/>
      <w:r w:rsidRPr="00601087">
        <w:t>-IEs (2) }</w:t>
      </w:r>
    </w:p>
    <w:p w14:paraId="65AF174C" w14:textId="77777777" w:rsidR="00592586" w:rsidRPr="00601087" w:rsidRDefault="00592586" w:rsidP="009E7430">
      <w:pPr>
        <w:pStyle w:val="PL"/>
      </w:pPr>
    </w:p>
    <w:p w14:paraId="091DA989" w14:textId="77777777" w:rsidR="00592586" w:rsidRPr="00601087" w:rsidRDefault="00592586" w:rsidP="009E7430">
      <w:pPr>
        <w:pStyle w:val="PL"/>
      </w:pPr>
      <w:r w:rsidRPr="00601087">
        <w:t xml:space="preserve">DEFINITIONS AUTOMATIC TAGS ::= </w:t>
      </w:r>
    </w:p>
    <w:p w14:paraId="51FDA7F6" w14:textId="77777777" w:rsidR="00592586" w:rsidRPr="00601087" w:rsidRDefault="00592586" w:rsidP="009E7430">
      <w:pPr>
        <w:pStyle w:val="PL"/>
      </w:pPr>
    </w:p>
    <w:p w14:paraId="0B21753E" w14:textId="77777777" w:rsidR="00592586" w:rsidRPr="00601087" w:rsidRDefault="00592586" w:rsidP="009E7430">
      <w:pPr>
        <w:pStyle w:val="PL"/>
      </w:pPr>
      <w:r w:rsidRPr="00601087">
        <w:t>BEGIN</w:t>
      </w:r>
    </w:p>
    <w:p w14:paraId="1D9B7C14" w14:textId="77777777" w:rsidR="00592586" w:rsidRPr="00601087" w:rsidRDefault="00592586" w:rsidP="009E7430">
      <w:pPr>
        <w:pStyle w:val="PL"/>
      </w:pPr>
    </w:p>
    <w:p w14:paraId="70F3D9B6" w14:textId="77777777" w:rsidR="00592586" w:rsidRPr="00601087" w:rsidRDefault="00592586" w:rsidP="009E7430">
      <w:pPr>
        <w:pStyle w:val="PL"/>
      </w:pPr>
      <w:r w:rsidRPr="00601087">
        <w:t>IMPORTS</w:t>
      </w:r>
    </w:p>
    <w:p w14:paraId="55F42223" w14:textId="77777777" w:rsidR="00592586" w:rsidRPr="00601087" w:rsidRDefault="00592586" w:rsidP="009E7430">
      <w:pPr>
        <w:pStyle w:val="PL"/>
      </w:pPr>
      <w:r w:rsidRPr="00601087">
        <w:tab/>
      </w:r>
      <w:proofErr w:type="spellStart"/>
      <w:r w:rsidRPr="00601087">
        <w:t>maxNrOfErrors</w:t>
      </w:r>
      <w:proofErr w:type="spellEnd"/>
      <w:r w:rsidRPr="00601087">
        <w:t>,</w:t>
      </w:r>
    </w:p>
    <w:p w14:paraId="11CE7ED8" w14:textId="77777777" w:rsidR="00181AA6" w:rsidRPr="00601087" w:rsidRDefault="00BC0DE2" w:rsidP="00181AA6">
      <w:pPr>
        <w:pStyle w:val="PL"/>
      </w:pPr>
      <w:r w:rsidRPr="00601087">
        <w:tab/>
        <w:t>id-HNB-Cell-Identifier</w:t>
      </w:r>
      <w:r w:rsidR="00181AA6" w:rsidRPr="00601087">
        <w:t>,</w:t>
      </w:r>
    </w:p>
    <w:p w14:paraId="39E4EE0D" w14:textId="77777777" w:rsidR="00BC0DE2" w:rsidRPr="00601087" w:rsidRDefault="00181AA6" w:rsidP="00181AA6">
      <w:pPr>
        <w:pStyle w:val="PL"/>
      </w:pPr>
      <w:r w:rsidRPr="00601087">
        <w:tab/>
        <w:t>id-</w:t>
      </w:r>
      <w:proofErr w:type="spellStart"/>
      <w:r w:rsidRPr="00601087">
        <w:t>GlobalRNC</w:t>
      </w:r>
      <w:proofErr w:type="spellEnd"/>
      <w:r w:rsidRPr="00601087">
        <w:t>-ID</w:t>
      </w:r>
    </w:p>
    <w:p w14:paraId="1E8D2A70" w14:textId="77777777" w:rsidR="00592586" w:rsidRPr="00601087" w:rsidRDefault="00592586" w:rsidP="009E7430">
      <w:pPr>
        <w:pStyle w:val="PL"/>
      </w:pPr>
      <w:r w:rsidRPr="00601087">
        <w:t>FROM RNA-Constants</w:t>
      </w:r>
    </w:p>
    <w:p w14:paraId="28A1C9A1" w14:textId="77777777" w:rsidR="00592586" w:rsidRPr="00601087" w:rsidRDefault="00592586" w:rsidP="009E7430">
      <w:pPr>
        <w:pStyle w:val="PL"/>
      </w:pPr>
    </w:p>
    <w:p w14:paraId="61C0EF24" w14:textId="77777777" w:rsidR="00592586" w:rsidRPr="00601087" w:rsidRDefault="00592586" w:rsidP="009E7430">
      <w:pPr>
        <w:pStyle w:val="PL"/>
      </w:pPr>
      <w:r w:rsidRPr="00601087">
        <w:tab/>
        <w:t>Criticality,</w:t>
      </w:r>
    </w:p>
    <w:p w14:paraId="41A3271F" w14:textId="77777777" w:rsidR="00592586" w:rsidRPr="00601087" w:rsidRDefault="00592586" w:rsidP="009E7430">
      <w:pPr>
        <w:pStyle w:val="PL"/>
      </w:pPr>
      <w:r w:rsidRPr="00601087">
        <w:tab/>
      </w:r>
      <w:proofErr w:type="spellStart"/>
      <w:r w:rsidRPr="00601087">
        <w:t>ProcedureCode</w:t>
      </w:r>
      <w:proofErr w:type="spellEnd"/>
      <w:r w:rsidRPr="00601087">
        <w:t>,</w:t>
      </w:r>
    </w:p>
    <w:p w14:paraId="2B20B172" w14:textId="77777777" w:rsidR="00592586" w:rsidRPr="00601087" w:rsidRDefault="00592586" w:rsidP="009E7430">
      <w:pPr>
        <w:pStyle w:val="PL"/>
      </w:pPr>
      <w:r w:rsidRPr="00601087">
        <w:tab/>
      </w:r>
      <w:proofErr w:type="spellStart"/>
      <w:r w:rsidRPr="00601087">
        <w:t>ProtocolIE</w:t>
      </w:r>
      <w:proofErr w:type="spellEnd"/>
      <w:r w:rsidRPr="00601087">
        <w:t>-ID,</w:t>
      </w:r>
    </w:p>
    <w:p w14:paraId="20442C72" w14:textId="77777777" w:rsidR="00592586" w:rsidRPr="00601087" w:rsidRDefault="00592586" w:rsidP="009E7430">
      <w:pPr>
        <w:pStyle w:val="PL"/>
      </w:pPr>
      <w:r w:rsidRPr="00601087">
        <w:tab/>
      </w:r>
      <w:proofErr w:type="spellStart"/>
      <w:r w:rsidRPr="00601087">
        <w:t>TriggeringMessage</w:t>
      </w:r>
      <w:proofErr w:type="spellEnd"/>
    </w:p>
    <w:p w14:paraId="7269D692" w14:textId="77777777" w:rsidR="00592586" w:rsidRPr="00601087" w:rsidRDefault="00592586" w:rsidP="009E7430">
      <w:pPr>
        <w:pStyle w:val="PL"/>
      </w:pPr>
      <w:r w:rsidRPr="00601087">
        <w:t>FROM RNA-</w:t>
      </w:r>
      <w:proofErr w:type="spellStart"/>
      <w:r w:rsidRPr="00601087">
        <w:t>CommonDataTypes</w:t>
      </w:r>
      <w:proofErr w:type="spellEnd"/>
    </w:p>
    <w:p w14:paraId="615991FA" w14:textId="77777777" w:rsidR="00592586" w:rsidRPr="002D7C7B" w:rsidRDefault="00592586" w:rsidP="009E7430">
      <w:pPr>
        <w:pStyle w:val="PL"/>
        <w:rPr>
          <w:lang w:val="fr-FR"/>
        </w:rPr>
      </w:pPr>
      <w:r w:rsidRPr="00601087">
        <w:tab/>
      </w:r>
      <w:proofErr w:type="spellStart"/>
      <w:r w:rsidRPr="002D7C7B">
        <w:rPr>
          <w:lang w:val="fr-FR"/>
        </w:rPr>
        <w:t>ProtocolExtensionContainer</w:t>
      </w:r>
      <w:proofErr w:type="spellEnd"/>
      <w:r w:rsidRPr="002D7C7B">
        <w:rPr>
          <w:lang w:val="fr-FR"/>
        </w:rPr>
        <w:t>{},</w:t>
      </w:r>
    </w:p>
    <w:p w14:paraId="4442163C" w14:textId="77777777" w:rsidR="00181AA6" w:rsidRPr="002D7C7B" w:rsidRDefault="00592586" w:rsidP="00181AA6">
      <w:pPr>
        <w:pStyle w:val="PL"/>
        <w:rPr>
          <w:lang w:val="fr-FR"/>
        </w:rPr>
      </w:pPr>
      <w:r w:rsidRPr="002D7C7B">
        <w:rPr>
          <w:lang w:val="fr-FR"/>
        </w:rPr>
        <w:tab/>
        <w:t>RNA-PROTOCOL-EXTENSION</w:t>
      </w:r>
      <w:r w:rsidR="00181AA6" w:rsidRPr="002D7C7B">
        <w:rPr>
          <w:lang w:val="fr-FR"/>
        </w:rPr>
        <w:t>,</w:t>
      </w:r>
    </w:p>
    <w:p w14:paraId="365BE3A6" w14:textId="77777777" w:rsidR="00181AA6" w:rsidRPr="002D7C7B" w:rsidRDefault="00181AA6" w:rsidP="00181AA6">
      <w:pPr>
        <w:pStyle w:val="PL"/>
        <w:rPr>
          <w:lang w:val="fr-FR"/>
        </w:rPr>
      </w:pPr>
      <w:r w:rsidRPr="002D7C7B">
        <w:rPr>
          <w:lang w:val="fr-FR"/>
        </w:rPr>
        <w:tab/>
        <w:t>RNA-PROTOCOL-IES,</w:t>
      </w:r>
    </w:p>
    <w:p w14:paraId="7E3927B3" w14:textId="77777777" w:rsidR="00592586" w:rsidRPr="00601087" w:rsidRDefault="00181AA6" w:rsidP="00181AA6">
      <w:pPr>
        <w:pStyle w:val="PL"/>
      </w:pPr>
      <w:r w:rsidRPr="002D7C7B">
        <w:rPr>
          <w:lang w:val="fr-FR"/>
        </w:rPr>
        <w:tab/>
      </w:r>
      <w:proofErr w:type="spellStart"/>
      <w:r w:rsidRPr="00601087">
        <w:t>ProtocolIE</w:t>
      </w:r>
      <w:proofErr w:type="spellEnd"/>
      <w:r w:rsidRPr="00601087">
        <w:t>-Single-Container{}</w:t>
      </w:r>
    </w:p>
    <w:p w14:paraId="71B4FA68" w14:textId="77777777" w:rsidR="00592586" w:rsidRPr="00601087" w:rsidRDefault="00592586" w:rsidP="009E7430">
      <w:pPr>
        <w:pStyle w:val="PL"/>
      </w:pPr>
      <w:r w:rsidRPr="00601087">
        <w:lastRenderedPageBreak/>
        <w:t>FROM RNA-Containers;</w:t>
      </w:r>
    </w:p>
    <w:p w14:paraId="46F755B3" w14:textId="77777777" w:rsidR="00592586" w:rsidRPr="00601087" w:rsidRDefault="00592586" w:rsidP="009E7430">
      <w:pPr>
        <w:pStyle w:val="PL"/>
      </w:pPr>
    </w:p>
    <w:p w14:paraId="199F9FDA" w14:textId="77777777" w:rsidR="00592586" w:rsidRPr="00601087" w:rsidRDefault="00592586" w:rsidP="009E7430">
      <w:pPr>
        <w:pStyle w:val="PL"/>
      </w:pPr>
    </w:p>
    <w:p w14:paraId="1BC43049" w14:textId="77777777" w:rsidR="0046387D" w:rsidRPr="00601087" w:rsidRDefault="00592586" w:rsidP="009E7430">
      <w:pPr>
        <w:pStyle w:val="PL"/>
      </w:pPr>
      <w:r w:rsidRPr="00601087">
        <w:t>--A</w:t>
      </w:r>
    </w:p>
    <w:p w14:paraId="507D1BF0" w14:textId="77777777" w:rsidR="00592586" w:rsidRPr="00601087" w:rsidRDefault="00592586" w:rsidP="009E7430">
      <w:pPr>
        <w:pStyle w:val="PL"/>
      </w:pPr>
      <w:r w:rsidRPr="00601087">
        <w:t>--B</w:t>
      </w:r>
    </w:p>
    <w:p w14:paraId="6AA5A199" w14:textId="77777777" w:rsidR="00592586" w:rsidRPr="00601087" w:rsidRDefault="00592586" w:rsidP="009E7430">
      <w:pPr>
        <w:pStyle w:val="PL"/>
      </w:pPr>
      <w:proofErr w:type="spellStart"/>
      <w:r w:rsidRPr="00601087">
        <w:t>BackoffTimer</w:t>
      </w:r>
      <w:proofErr w:type="spellEnd"/>
      <w:r w:rsidRPr="00601087">
        <w:t xml:space="preserve"> ::= INTEGER(0..3600)</w:t>
      </w:r>
    </w:p>
    <w:p w14:paraId="6F355B7F" w14:textId="77777777" w:rsidR="00592586" w:rsidRPr="00601087" w:rsidRDefault="00592586" w:rsidP="009E7430">
      <w:pPr>
        <w:pStyle w:val="PL"/>
      </w:pPr>
    </w:p>
    <w:p w14:paraId="6D040D12" w14:textId="77777777" w:rsidR="00592586" w:rsidRPr="002D7C7B" w:rsidRDefault="00592586" w:rsidP="009E7430">
      <w:pPr>
        <w:pStyle w:val="PL"/>
        <w:rPr>
          <w:lang w:val="fr-FR"/>
        </w:rPr>
      </w:pPr>
      <w:r w:rsidRPr="002D7C7B">
        <w:rPr>
          <w:lang w:val="fr-FR"/>
        </w:rPr>
        <w:t>--C</w:t>
      </w:r>
    </w:p>
    <w:p w14:paraId="4F766825" w14:textId="77777777" w:rsidR="00592586" w:rsidRPr="002D7C7B" w:rsidRDefault="00592586" w:rsidP="009E7430">
      <w:pPr>
        <w:pStyle w:val="PL"/>
        <w:rPr>
          <w:lang w:val="fr-FR"/>
        </w:rPr>
      </w:pPr>
    </w:p>
    <w:p w14:paraId="0C862FFB" w14:textId="77777777" w:rsidR="00592586" w:rsidRPr="002D7C7B" w:rsidRDefault="00592586" w:rsidP="009E7430">
      <w:pPr>
        <w:pStyle w:val="PL"/>
        <w:rPr>
          <w:lang w:val="fr-FR"/>
        </w:rPr>
      </w:pPr>
      <w:r w:rsidRPr="002D7C7B">
        <w:rPr>
          <w:lang w:val="fr-FR"/>
        </w:rPr>
        <w:t>-- **************************************************************</w:t>
      </w:r>
    </w:p>
    <w:p w14:paraId="12EB702D" w14:textId="77777777" w:rsidR="00592586" w:rsidRPr="002D7C7B" w:rsidRDefault="00592586" w:rsidP="009E7430">
      <w:pPr>
        <w:pStyle w:val="PL"/>
        <w:rPr>
          <w:lang w:val="fr-FR"/>
        </w:rPr>
      </w:pPr>
      <w:r w:rsidRPr="002D7C7B">
        <w:rPr>
          <w:lang w:val="fr-FR"/>
        </w:rPr>
        <w:t>--</w:t>
      </w:r>
    </w:p>
    <w:p w14:paraId="6D3B2677" w14:textId="77777777" w:rsidR="00592586" w:rsidRPr="002D7C7B" w:rsidRDefault="00592586" w:rsidP="009E7430">
      <w:pPr>
        <w:pStyle w:val="PL"/>
        <w:rPr>
          <w:lang w:val="fr-FR"/>
        </w:rPr>
      </w:pPr>
      <w:r w:rsidRPr="002D7C7B">
        <w:rPr>
          <w:lang w:val="fr-FR"/>
        </w:rPr>
        <w:t>-- Cause IE</w:t>
      </w:r>
    </w:p>
    <w:p w14:paraId="113FA54F" w14:textId="77777777" w:rsidR="00592586" w:rsidRPr="002D7C7B" w:rsidRDefault="00592586" w:rsidP="009E7430">
      <w:pPr>
        <w:pStyle w:val="PL"/>
        <w:rPr>
          <w:lang w:val="fr-FR"/>
        </w:rPr>
      </w:pPr>
      <w:r w:rsidRPr="002D7C7B">
        <w:rPr>
          <w:lang w:val="fr-FR"/>
        </w:rPr>
        <w:t>--</w:t>
      </w:r>
    </w:p>
    <w:p w14:paraId="51B587C3" w14:textId="77777777" w:rsidR="00592586" w:rsidRPr="002D7C7B" w:rsidRDefault="00592586" w:rsidP="009E7430">
      <w:pPr>
        <w:pStyle w:val="PL"/>
        <w:rPr>
          <w:lang w:val="fr-FR"/>
        </w:rPr>
      </w:pPr>
      <w:r w:rsidRPr="002D7C7B">
        <w:rPr>
          <w:lang w:val="fr-FR"/>
        </w:rPr>
        <w:t>-- **************************************************************</w:t>
      </w:r>
    </w:p>
    <w:p w14:paraId="3C26294B" w14:textId="77777777" w:rsidR="00592586" w:rsidRPr="002D7C7B" w:rsidRDefault="00592586" w:rsidP="009E7430">
      <w:pPr>
        <w:pStyle w:val="PL"/>
        <w:rPr>
          <w:lang w:val="fr-FR"/>
        </w:rPr>
      </w:pPr>
    </w:p>
    <w:p w14:paraId="1F0AF9D7" w14:textId="77777777" w:rsidR="00592586" w:rsidRPr="002D7C7B" w:rsidRDefault="00592586" w:rsidP="009E7430">
      <w:pPr>
        <w:pStyle w:val="PL"/>
        <w:rPr>
          <w:lang w:val="fr-FR"/>
        </w:rPr>
      </w:pPr>
      <w:r w:rsidRPr="002D7C7B">
        <w:rPr>
          <w:lang w:val="fr-FR"/>
        </w:rPr>
        <w:t>Cause ::= CHOICE {</w:t>
      </w:r>
    </w:p>
    <w:p w14:paraId="031F6D8C" w14:textId="77777777" w:rsidR="00592586" w:rsidRPr="00601087" w:rsidRDefault="00592586" w:rsidP="009E7430">
      <w:pPr>
        <w:pStyle w:val="PL"/>
      </w:pPr>
      <w:r w:rsidRPr="002D7C7B">
        <w:rPr>
          <w:lang w:val="fr-FR"/>
        </w:rPr>
        <w:tab/>
      </w:r>
      <w:proofErr w:type="spellStart"/>
      <w:r w:rsidRPr="00601087">
        <w:t>radioNetwork</w:t>
      </w:r>
      <w:proofErr w:type="spellEnd"/>
      <w:r w:rsidRPr="00601087">
        <w:tab/>
      </w:r>
      <w:r w:rsidRPr="00601087">
        <w:tab/>
      </w:r>
      <w:r w:rsidRPr="00601087">
        <w:tab/>
      </w:r>
      <w:proofErr w:type="spellStart"/>
      <w:r w:rsidRPr="00601087">
        <w:t>CauseRadioNetwork</w:t>
      </w:r>
      <w:proofErr w:type="spellEnd"/>
      <w:r w:rsidRPr="00601087">
        <w:t>,</w:t>
      </w:r>
    </w:p>
    <w:p w14:paraId="67BA4F6D" w14:textId="77777777" w:rsidR="00592586" w:rsidRPr="00601087" w:rsidRDefault="00592586" w:rsidP="009E7430">
      <w:pPr>
        <w:pStyle w:val="PL"/>
      </w:pPr>
      <w:r w:rsidRPr="00601087">
        <w:tab/>
        <w:t>transport</w:t>
      </w:r>
      <w:r w:rsidRPr="00601087">
        <w:tab/>
      </w:r>
      <w:r w:rsidRPr="00601087">
        <w:tab/>
      </w:r>
      <w:r w:rsidRPr="00601087">
        <w:tab/>
      </w:r>
      <w:r w:rsidRPr="00601087">
        <w:tab/>
      </w:r>
      <w:proofErr w:type="spellStart"/>
      <w:r w:rsidRPr="00601087">
        <w:t>CauseTransport</w:t>
      </w:r>
      <w:proofErr w:type="spellEnd"/>
      <w:r w:rsidRPr="00601087">
        <w:t>,</w:t>
      </w:r>
    </w:p>
    <w:p w14:paraId="7185F1F2" w14:textId="77777777" w:rsidR="00592586" w:rsidRPr="00601087" w:rsidRDefault="00592586" w:rsidP="009E7430">
      <w:pPr>
        <w:pStyle w:val="PL"/>
      </w:pPr>
      <w:r w:rsidRPr="00601087">
        <w:tab/>
        <w:t>protocol</w:t>
      </w:r>
      <w:r w:rsidRPr="00601087">
        <w:tab/>
      </w:r>
      <w:r w:rsidRPr="00601087">
        <w:tab/>
      </w:r>
      <w:r w:rsidRPr="00601087">
        <w:tab/>
      </w:r>
      <w:r w:rsidRPr="00601087">
        <w:tab/>
      </w:r>
      <w:proofErr w:type="spellStart"/>
      <w:r w:rsidRPr="00601087">
        <w:t>CauseProtocol</w:t>
      </w:r>
      <w:proofErr w:type="spellEnd"/>
      <w:r w:rsidRPr="00601087">
        <w:t>,</w:t>
      </w:r>
    </w:p>
    <w:p w14:paraId="3A9FD098" w14:textId="77777777" w:rsidR="00592586" w:rsidRPr="00601087" w:rsidRDefault="00592586" w:rsidP="009E7430">
      <w:pPr>
        <w:pStyle w:val="PL"/>
      </w:pPr>
      <w:r w:rsidRPr="00601087">
        <w:tab/>
      </w:r>
      <w:proofErr w:type="spellStart"/>
      <w:r w:rsidRPr="00601087">
        <w:t>misc</w:t>
      </w:r>
      <w:proofErr w:type="spellEnd"/>
      <w:r w:rsidRPr="00601087">
        <w:tab/>
      </w:r>
      <w:r w:rsidRPr="00601087">
        <w:tab/>
      </w:r>
      <w:r w:rsidRPr="00601087">
        <w:tab/>
      </w:r>
      <w:r w:rsidRPr="00601087">
        <w:tab/>
      </w:r>
      <w:r w:rsidRPr="00601087">
        <w:tab/>
      </w:r>
      <w:proofErr w:type="spellStart"/>
      <w:r w:rsidRPr="00601087">
        <w:t>CauseMisc</w:t>
      </w:r>
      <w:proofErr w:type="spellEnd"/>
      <w:r w:rsidRPr="00601087">
        <w:t>,</w:t>
      </w:r>
    </w:p>
    <w:p w14:paraId="20121E7A" w14:textId="77777777" w:rsidR="00592586" w:rsidRPr="00601087" w:rsidRDefault="00592586" w:rsidP="009E7430">
      <w:pPr>
        <w:pStyle w:val="PL"/>
      </w:pPr>
      <w:r w:rsidRPr="00601087">
        <w:tab/>
        <w:t>...</w:t>
      </w:r>
    </w:p>
    <w:p w14:paraId="7227FE31" w14:textId="77777777" w:rsidR="00592586" w:rsidRPr="00601087" w:rsidRDefault="00592586" w:rsidP="009E7430">
      <w:pPr>
        <w:pStyle w:val="PL"/>
      </w:pPr>
      <w:r w:rsidRPr="00601087">
        <w:t>}</w:t>
      </w:r>
    </w:p>
    <w:p w14:paraId="034F8FC5" w14:textId="77777777" w:rsidR="00592586" w:rsidRPr="00601087" w:rsidRDefault="00592586" w:rsidP="009E7430">
      <w:pPr>
        <w:pStyle w:val="PL"/>
      </w:pPr>
    </w:p>
    <w:p w14:paraId="1E4B36AF" w14:textId="77777777" w:rsidR="00592586" w:rsidRPr="00601087" w:rsidRDefault="00592586" w:rsidP="009E7430">
      <w:pPr>
        <w:pStyle w:val="PL"/>
      </w:pPr>
      <w:proofErr w:type="spellStart"/>
      <w:r w:rsidRPr="00601087">
        <w:t>CauseRadioNetwork</w:t>
      </w:r>
      <w:proofErr w:type="spellEnd"/>
      <w:r w:rsidRPr="00601087">
        <w:t xml:space="preserve"> ::= ENUMERATED {</w:t>
      </w:r>
    </w:p>
    <w:p w14:paraId="467DA14E" w14:textId="77777777" w:rsidR="00592586" w:rsidRPr="00601087" w:rsidRDefault="00592586" w:rsidP="009E7430">
      <w:pPr>
        <w:pStyle w:val="PL"/>
      </w:pPr>
      <w:r w:rsidRPr="00601087">
        <w:tab/>
        <w:t>normal,</w:t>
      </w:r>
    </w:p>
    <w:p w14:paraId="5CA213FC" w14:textId="77777777" w:rsidR="00592586" w:rsidRPr="00601087" w:rsidRDefault="00592586" w:rsidP="009E7430">
      <w:pPr>
        <w:pStyle w:val="PL"/>
      </w:pPr>
      <w:r w:rsidRPr="00601087">
        <w:tab/>
        <w:t>connect-failed,</w:t>
      </w:r>
    </w:p>
    <w:p w14:paraId="50E5A4E7" w14:textId="77777777" w:rsidR="00592586" w:rsidRPr="00601087" w:rsidRDefault="00592586" w:rsidP="009E7430">
      <w:pPr>
        <w:pStyle w:val="PL"/>
      </w:pPr>
      <w:r w:rsidRPr="00601087">
        <w:tab/>
        <w:t>network-release,</w:t>
      </w:r>
    </w:p>
    <w:p w14:paraId="14F42383" w14:textId="77777777" w:rsidR="00DF1127" w:rsidRPr="00601087" w:rsidRDefault="00DF1127" w:rsidP="009E7430">
      <w:pPr>
        <w:pStyle w:val="PL"/>
      </w:pPr>
      <w:r w:rsidRPr="00601087">
        <w:tab/>
        <w:t>unknown-or-already-allocated-</w:t>
      </w:r>
      <w:proofErr w:type="spellStart"/>
      <w:r w:rsidRPr="00601087">
        <w:rPr>
          <w:rFonts w:eastAsia="Batang"/>
        </w:rPr>
        <w:t>Iurh</w:t>
      </w:r>
      <w:proofErr w:type="spellEnd"/>
      <w:r w:rsidRPr="00601087">
        <w:rPr>
          <w:rFonts w:eastAsia="Batang"/>
        </w:rPr>
        <w:t>-Context-ID,</w:t>
      </w:r>
    </w:p>
    <w:p w14:paraId="75031A26" w14:textId="77777777" w:rsidR="00592586" w:rsidRPr="00601087" w:rsidRDefault="00592586" w:rsidP="009E7430">
      <w:pPr>
        <w:pStyle w:val="PL"/>
      </w:pPr>
      <w:r w:rsidRPr="00601087">
        <w:tab/>
      </w:r>
      <w:proofErr w:type="spellStart"/>
      <w:r w:rsidRPr="00601087">
        <w:t>unspecificed</w:t>
      </w:r>
      <w:proofErr w:type="spellEnd"/>
      <w:r w:rsidRPr="00601087">
        <w:t>,</w:t>
      </w:r>
    </w:p>
    <w:p w14:paraId="130F218A" w14:textId="77777777" w:rsidR="00181AA6" w:rsidRPr="00601087" w:rsidRDefault="00592586" w:rsidP="00181AA6">
      <w:pPr>
        <w:pStyle w:val="PL"/>
      </w:pPr>
      <w:r w:rsidRPr="00601087">
        <w:tab/>
        <w:t>...</w:t>
      </w:r>
      <w:r w:rsidR="00181AA6" w:rsidRPr="00601087">
        <w:t>,</w:t>
      </w:r>
    </w:p>
    <w:p w14:paraId="468656D1" w14:textId="77777777" w:rsidR="00592586" w:rsidRPr="00601087" w:rsidRDefault="00181AA6" w:rsidP="00181AA6">
      <w:pPr>
        <w:pStyle w:val="PL"/>
      </w:pPr>
      <w:r w:rsidRPr="00601087">
        <w:tab/>
        <w:t>peer-RNC-not-available</w:t>
      </w:r>
    </w:p>
    <w:p w14:paraId="2ABD65CC" w14:textId="77777777" w:rsidR="00592586" w:rsidRPr="00601087" w:rsidRDefault="00592586" w:rsidP="009E7430">
      <w:pPr>
        <w:pStyle w:val="PL"/>
      </w:pPr>
      <w:r w:rsidRPr="00601087">
        <w:t>}</w:t>
      </w:r>
    </w:p>
    <w:p w14:paraId="3EF6FCBB" w14:textId="77777777" w:rsidR="00592586" w:rsidRPr="00601087" w:rsidRDefault="00592586" w:rsidP="009E7430">
      <w:pPr>
        <w:pStyle w:val="PL"/>
      </w:pPr>
    </w:p>
    <w:p w14:paraId="244A5F90" w14:textId="77777777" w:rsidR="00592586" w:rsidRPr="00601087" w:rsidRDefault="00592586" w:rsidP="009E7430">
      <w:pPr>
        <w:pStyle w:val="PL"/>
      </w:pPr>
      <w:proofErr w:type="spellStart"/>
      <w:r w:rsidRPr="00601087">
        <w:t>CauseTransport</w:t>
      </w:r>
      <w:proofErr w:type="spellEnd"/>
      <w:r w:rsidRPr="00601087">
        <w:t xml:space="preserve"> ::= ENUMERATED {</w:t>
      </w:r>
    </w:p>
    <w:p w14:paraId="5440D1AE" w14:textId="77777777" w:rsidR="00592586" w:rsidRPr="00601087" w:rsidRDefault="00592586" w:rsidP="009E7430">
      <w:pPr>
        <w:pStyle w:val="PL"/>
      </w:pPr>
      <w:r w:rsidRPr="00601087">
        <w:tab/>
        <w:t>transport-resource-unavailable,</w:t>
      </w:r>
    </w:p>
    <w:p w14:paraId="55B8ED28" w14:textId="77777777" w:rsidR="00592586" w:rsidRPr="00601087" w:rsidRDefault="00592586" w:rsidP="009E7430">
      <w:pPr>
        <w:pStyle w:val="PL"/>
      </w:pPr>
      <w:r w:rsidRPr="00601087">
        <w:tab/>
        <w:t>unspecified,</w:t>
      </w:r>
    </w:p>
    <w:p w14:paraId="326EF56B" w14:textId="77777777" w:rsidR="00592586" w:rsidRPr="00601087" w:rsidRDefault="00592586" w:rsidP="009E7430">
      <w:pPr>
        <w:pStyle w:val="PL"/>
      </w:pPr>
      <w:r w:rsidRPr="00601087">
        <w:tab/>
        <w:t>...</w:t>
      </w:r>
    </w:p>
    <w:p w14:paraId="65C9D433" w14:textId="77777777" w:rsidR="00592586" w:rsidRPr="00601087" w:rsidRDefault="00592586" w:rsidP="009E7430">
      <w:pPr>
        <w:pStyle w:val="PL"/>
      </w:pPr>
      <w:r w:rsidRPr="00601087">
        <w:t>}</w:t>
      </w:r>
    </w:p>
    <w:p w14:paraId="0ADE8990" w14:textId="77777777" w:rsidR="00592586" w:rsidRPr="00601087" w:rsidRDefault="00592586" w:rsidP="009E7430">
      <w:pPr>
        <w:pStyle w:val="PL"/>
      </w:pPr>
    </w:p>
    <w:p w14:paraId="16501568" w14:textId="77777777" w:rsidR="00592586" w:rsidRPr="00601087" w:rsidRDefault="00592586" w:rsidP="009E7430">
      <w:pPr>
        <w:pStyle w:val="PL"/>
      </w:pPr>
      <w:proofErr w:type="spellStart"/>
      <w:r w:rsidRPr="00601087">
        <w:t>CauseProtocol</w:t>
      </w:r>
      <w:proofErr w:type="spellEnd"/>
      <w:r w:rsidRPr="00601087">
        <w:t xml:space="preserve"> ::= ENUMERATED {</w:t>
      </w:r>
    </w:p>
    <w:p w14:paraId="1952042F" w14:textId="77777777" w:rsidR="00592586" w:rsidRPr="00601087" w:rsidRDefault="00592586" w:rsidP="009E7430">
      <w:pPr>
        <w:pStyle w:val="PL"/>
      </w:pPr>
      <w:r w:rsidRPr="00601087">
        <w:tab/>
        <w:t>transfer-syntax-error,</w:t>
      </w:r>
    </w:p>
    <w:p w14:paraId="7A774AE6" w14:textId="77777777" w:rsidR="00592586" w:rsidRPr="00601087" w:rsidRDefault="00592586" w:rsidP="009E7430">
      <w:pPr>
        <w:pStyle w:val="PL"/>
      </w:pPr>
      <w:r w:rsidRPr="00601087">
        <w:tab/>
        <w:t>abstract-syntax-error-reject,</w:t>
      </w:r>
    </w:p>
    <w:p w14:paraId="4D8152DD" w14:textId="77777777" w:rsidR="00592586" w:rsidRPr="00601087" w:rsidRDefault="00592586" w:rsidP="009E7430">
      <w:pPr>
        <w:pStyle w:val="PL"/>
      </w:pPr>
      <w:r w:rsidRPr="00601087">
        <w:tab/>
        <w:t>abstract-syntax-error-ignore-and-notify,</w:t>
      </w:r>
    </w:p>
    <w:p w14:paraId="7554C51E" w14:textId="77777777" w:rsidR="00592586" w:rsidRPr="00601087" w:rsidRDefault="00592586" w:rsidP="009E7430">
      <w:pPr>
        <w:pStyle w:val="PL"/>
      </w:pPr>
      <w:r w:rsidRPr="00601087">
        <w:tab/>
        <w:t>message-not-compatible-with-receiver-state,</w:t>
      </w:r>
    </w:p>
    <w:p w14:paraId="501B1220" w14:textId="77777777" w:rsidR="00592586" w:rsidRPr="00601087" w:rsidRDefault="00592586" w:rsidP="009E7430">
      <w:pPr>
        <w:pStyle w:val="PL"/>
      </w:pPr>
      <w:r w:rsidRPr="00601087">
        <w:tab/>
        <w:t>semantic-error,</w:t>
      </w:r>
    </w:p>
    <w:p w14:paraId="399323C7" w14:textId="77777777" w:rsidR="00592586" w:rsidRPr="00601087" w:rsidRDefault="00592586" w:rsidP="009E7430">
      <w:pPr>
        <w:pStyle w:val="PL"/>
      </w:pPr>
      <w:r w:rsidRPr="00601087">
        <w:tab/>
        <w:t>unspecified,</w:t>
      </w:r>
    </w:p>
    <w:p w14:paraId="5CD04E13" w14:textId="77777777" w:rsidR="00592586" w:rsidRPr="00601087" w:rsidRDefault="00592586" w:rsidP="009E7430">
      <w:pPr>
        <w:pStyle w:val="PL"/>
      </w:pPr>
      <w:r w:rsidRPr="00601087">
        <w:tab/>
        <w:t>abstract-syntax-error-falsely-constructed-message,</w:t>
      </w:r>
    </w:p>
    <w:p w14:paraId="3E50255D" w14:textId="77777777" w:rsidR="00592586" w:rsidRPr="00601087" w:rsidRDefault="00592586" w:rsidP="009E7430">
      <w:pPr>
        <w:pStyle w:val="PL"/>
      </w:pPr>
      <w:r w:rsidRPr="00601087">
        <w:tab/>
        <w:t>...</w:t>
      </w:r>
    </w:p>
    <w:p w14:paraId="23B6414B" w14:textId="77777777" w:rsidR="00592586" w:rsidRPr="00601087" w:rsidRDefault="00592586" w:rsidP="009E7430">
      <w:pPr>
        <w:pStyle w:val="PL"/>
      </w:pPr>
      <w:r w:rsidRPr="00601087">
        <w:t>}</w:t>
      </w:r>
    </w:p>
    <w:p w14:paraId="21F3B24A" w14:textId="77777777" w:rsidR="00592586" w:rsidRPr="00601087" w:rsidRDefault="00592586" w:rsidP="009E7430">
      <w:pPr>
        <w:pStyle w:val="PL"/>
      </w:pPr>
    </w:p>
    <w:p w14:paraId="1D0B84C5" w14:textId="77777777" w:rsidR="00592586" w:rsidRPr="00601087" w:rsidRDefault="00592586" w:rsidP="009E7430">
      <w:pPr>
        <w:pStyle w:val="PL"/>
      </w:pPr>
      <w:proofErr w:type="spellStart"/>
      <w:r w:rsidRPr="00601087">
        <w:t>CauseMisc</w:t>
      </w:r>
      <w:proofErr w:type="spellEnd"/>
      <w:r w:rsidRPr="00601087">
        <w:t xml:space="preserve"> ::= ENUMERATED {</w:t>
      </w:r>
    </w:p>
    <w:p w14:paraId="5DF142C5" w14:textId="77777777" w:rsidR="00592586" w:rsidRPr="00601087" w:rsidRDefault="00592586" w:rsidP="009E7430">
      <w:pPr>
        <w:pStyle w:val="PL"/>
      </w:pPr>
      <w:r w:rsidRPr="00601087">
        <w:tab/>
        <w:t>processing-overload,</w:t>
      </w:r>
    </w:p>
    <w:p w14:paraId="0B9B6B2B" w14:textId="77777777" w:rsidR="00592586" w:rsidRPr="00601087" w:rsidRDefault="00592586" w:rsidP="009E7430">
      <w:pPr>
        <w:pStyle w:val="PL"/>
      </w:pPr>
      <w:r w:rsidRPr="00601087">
        <w:tab/>
        <w:t>hardware-failure,</w:t>
      </w:r>
    </w:p>
    <w:p w14:paraId="646AFDCD" w14:textId="77777777" w:rsidR="00592586" w:rsidRPr="00601087" w:rsidRDefault="00592586" w:rsidP="009E7430">
      <w:pPr>
        <w:pStyle w:val="PL"/>
      </w:pPr>
      <w:r w:rsidRPr="00601087">
        <w:tab/>
        <w:t>o-and-m-intervention,</w:t>
      </w:r>
    </w:p>
    <w:p w14:paraId="77978F9D" w14:textId="77777777" w:rsidR="00592586" w:rsidRPr="00601087" w:rsidRDefault="00592586" w:rsidP="009E7430">
      <w:pPr>
        <w:pStyle w:val="PL"/>
      </w:pPr>
      <w:r w:rsidRPr="00601087">
        <w:tab/>
        <w:t>unspecified,</w:t>
      </w:r>
    </w:p>
    <w:p w14:paraId="0C6D7AB1" w14:textId="77777777" w:rsidR="00592586" w:rsidRPr="00601087" w:rsidRDefault="00592586" w:rsidP="009E7430">
      <w:pPr>
        <w:pStyle w:val="PL"/>
      </w:pPr>
      <w:r w:rsidRPr="00601087">
        <w:lastRenderedPageBreak/>
        <w:tab/>
        <w:t>...</w:t>
      </w:r>
    </w:p>
    <w:p w14:paraId="5F088721" w14:textId="77777777" w:rsidR="00592586" w:rsidRPr="00601087" w:rsidRDefault="00592586" w:rsidP="009E7430">
      <w:pPr>
        <w:pStyle w:val="PL"/>
      </w:pPr>
      <w:r w:rsidRPr="00601087">
        <w:t>}</w:t>
      </w:r>
    </w:p>
    <w:p w14:paraId="6534EAFB" w14:textId="77777777" w:rsidR="00592586" w:rsidRPr="00601087" w:rsidRDefault="00592586" w:rsidP="009E7430">
      <w:pPr>
        <w:pStyle w:val="PL"/>
      </w:pPr>
    </w:p>
    <w:p w14:paraId="3A2791E6" w14:textId="77777777" w:rsidR="00592586" w:rsidRPr="00601087" w:rsidRDefault="00592586" w:rsidP="009E7430">
      <w:pPr>
        <w:pStyle w:val="PL"/>
      </w:pPr>
      <w:proofErr w:type="spellStart"/>
      <w:r w:rsidRPr="00601087">
        <w:t>CellIdentity</w:t>
      </w:r>
      <w:proofErr w:type="spellEnd"/>
      <w:r w:rsidRPr="00601087">
        <w:t xml:space="preserve"> ::=</w:t>
      </w:r>
      <w:r w:rsidRPr="00601087">
        <w:tab/>
      </w:r>
      <w:r w:rsidRPr="00601087">
        <w:tab/>
        <w:t>BIT STRING (SIZE (28))</w:t>
      </w:r>
    </w:p>
    <w:p w14:paraId="1B1501EB" w14:textId="77777777" w:rsidR="00592586" w:rsidRPr="00601087" w:rsidRDefault="00592586" w:rsidP="009E7430">
      <w:pPr>
        <w:pStyle w:val="PL"/>
      </w:pPr>
    </w:p>
    <w:p w14:paraId="0FF7544A" w14:textId="77777777" w:rsidR="00592586" w:rsidRPr="00601087" w:rsidRDefault="00592586" w:rsidP="009E7430">
      <w:pPr>
        <w:pStyle w:val="PL"/>
      </w:pPr>
    </w:p>
    <w:p w14:paraId="1E694C0A" w14:textId="77777777" w:rsidR="00592586" w:rsidRPr="00601087" w:rsidRDefault="00592586" w:rsidP="009E7430">
      <w:pPr>
        <w:pStyle w:val="PL"/>
      </w:pPr>
    </w:p>
    <w:p w14:paraId="4896D51A" w14:textId="77777777" w:rsidR="00592586" w:rsidRPr="00601087" w:rsidRDefault="00592586" w:rsidP="009E7430">
      <w:pPr>
        <w:pStyle w:val="PL"/>
      </w:pPr>
    </w:p>
    <w:p w14:paraId="5D7A2C7F" w14:textId="77777777" w:rsidR="00592586" w:rsidRPr="00601087" w:rsidRDefault="00592586" w:rsidP="009E7430">
      <w:pPr>
        <w:pStyle w:val="PL"/>
      </w:pPr>
      <w:r w:rsidRPr="00601087">
        <w:t>-- **************************************************************</w:t>
      </w:r>
    </w:p>
    <w:p w14:paraId="3309ED1D" w14:textId="77777777" w:rsidR="00592586" w:rsidRPr="00601087" w:rsidRDefault="00592586" w:rsidP="009E7430">
      <w:pPr>
        <w:pStyle w:val="PL"/>
      </w:pPr>
      <w:r w:rsidRPr="00601087">
        <w:t>--</w:t>
      </w:r>
    </w:p>
    <w:p w14:paraId="1EDA375F" w14:textId="77777777" w:rsidR="00592586" w:rsidRPr="00601087" w:rsidRDefault="00592586" w:rsidP="009E7430">
      <w:pPr>
        <w:pStyle w:val="PL"/>
      </w:pPr>
      <w:r w:rsidRPr="00601087">
        <w:t xml:space="preserve">-- </w:t>
      </w:r>
      <w:proofErr w:type="spellStart"/>
      <w:r w:rsidRPr="00601087">
        <w:t>CriticalityDiagnostics</w:t>
      </w:r>
      <w:proofErr w:type="spellEnd"/>
    </w:p>
    <w:p w14:paraId="348AF614" w14:textId="77777777" w:rsidR="00592586" w:rsidRPr="00601087" w:rsidRDefault="00592586" w:rsidP="009E7430">
      <w:pPr>
        <w:pStyle w:val="PL"/>
      </w:pPr>
      <w:r w:rsidRPr="00601087">
        <w:t>--</w:t>
      </w:r>
    </w:p>
    <w:p w14:paraId="520F2A71" w14:textId="77777777" w:rsidR="00592586" w:rsidRPr="00601087" w:rsidRDefault="00592586" w:rsidP="009E7430">
      <w:pPr>
        <w:pStyle w:val="PL"/>
      </w:pPr>
      <w:r w:rsidRPr="00601087">
        <w:t>-- **************************************************************</w:t>
      </w:r>
    </w:p>
    <w:p w14:paraId="2ADC0E57" w14:textId="77777777" w:rsidR="00592586" w:rsidRPr="00601087" w:rsidRDefault="00592586" w:rsidP="009E7430">
      <w:pPr>
        <w:pStyle w:val="PL"/>
      </w:pPr>
    </w:p>
    <w:p w14:paraId="571ED88D" w14:textId="77777777" w:rsidR="00592586" w:rsidRPr="00601087" w:rsidRDefault="00592586" w:rsidP="009E7430">
      <w:pPr>
        <w:pStyle w:val="PL"/>
      </w:pPr>
      <w:proofErr w:type="spellStart"/>
      <w:r w:rsidRPr="00601087">
        <w:t>CriticalityDiagnostics</w:t>
      </w:r>
      <w:proofErr w:type="spellEnd"/>
      <w:r w:rsidRPr="00601087">
        <w:t xml:space="preserve"> ::= SEQUENCE {</w:t>
      </w:r>
    </w:p>
    <w:p w14:paraId="556674DC" w14:textId="77777777" w:rsidR="00592586" w:rsidRPr="00601087" w:rsidRDefault="00592586" w:rsidP="009E7430">
      <w:pPr>
        <w:pStyle w:val="PL"/>
      </w:pPr>
      <w:r w:rsidRPr="00601087">
        <w:tab/>
      </w:r>
      <w:proofErr w:type="spellStart"/>
      <w:r w:rsidRPr="00601087">
        <w:t>procedureCo</w:t>
      </w:r>
      <w:r w:rsidR="009E7430" w:rsidRPr="00601087">
        <w:t>de</w:t>
      </w:r>
      <w:proofErr w:type="spellEnd"/>
      <w:r w:rsidR="009E7430" w:rsidRPr="00601087">
        <w:tab/>
      </w:r>
      <w:r w:rsidR="009E7430" w:rsidRPr="00601087">
        <w:tab/>
      </w:r>
      <w:r w:rsidR="009E7430" w:rsidRPr="00601087">
        <w:tab/>
      </w:r>
      <w:r w:rsidR="009E7430" w:rsidRPr="00601087">
        <w:tab/>
      </w:r>
      <w:proofErr w:type="spellStart"/>
      <w:r w:rsidR="009E7430" w:rsidRPr="00601087">
        <w:t>ProcedureCode</w:t>
      </w:r>
      <w:proofErr w:type="spellEnd"/>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009E7430" w:rsidRPr="00601087">
        <w:tab/>
      </w:r>
      <w:r w:rsidRPr="00601087">
        <w:t>OPTIONAL,</w:t>
      </w:r>
    </w:p>
    <w:p w14:paraId="569DFB61" w14:textId="77777777" w:rsidR="00592586" w:rsidRPr="00601087" w:rsidRDefault="00592586" w:rsidP="009E7430">
      <w:pPr>
        <w:pStyle w:val="PL"/>
      </w:pPr>
      <w:r w:rsidRPr="00601087">
        <w:tab/>
      </w:r>
      <w:proofErr w:type="spellStart"/>
      <w:r w:rsidRPr="00601087">
        <w:t>triggeringMessage</w:t>
      </w:r>
      <w:proofErr w:type="spellEnd"/>
      <w:r w:rsidRPr="00601087">
        <w:tab/>
      </w:r>
      <w:r w:rsidRPr="00601087">
        <w:tab/>
      </w:r>
      <w:r w:rsidRPr="00601087">
        <w:tab/>
      </w:r>
      <w:proofErr w:type="spellStart"/>
      <w:r w:rsidRPr="00601087">
        <w:t>TriggeringMessage</w:t>
      </w:r>
      <w:proofErr w:type="spellEnd"/>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t>OPTIONAL,</w:t>
      </w:r>
    </w:p>
    <w:p w14:paraId="05C1A1D1" w14:textId="77777777" w:rsidR="00592586" w:rsidRPr="00601087" w:rsidRDefault="00592586" w:rsidP="009E7430">
      <w:pPr>
        <w:pStyle w:val="PL"/>
      </w:pPr>
      <w:r w:rsidRPr="00601087">
        <w:tab/>
      </w:r>
      <w:proofErr w:type="spellStart"/>
      <w:r w:rsidRPr="00601087">
        <w:t>procedureCriticality</w:t>
      </w:r>
      <w:proofErr w:type="spellEnd"/>
      <w:r w:rsidRPr="00601087">
        <w:tab/>
      </w:r>
      <w:r w:rsidRPr="00601087">
        <w:tab/>
        <w:t>Criticality</w:t>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t>OPTIONAL,</w:t>
      </w:r>
    </w:p>
    <w:p w14:paraId="70697FC7" w14:textId="77777777" w:rsidR="00592586" w:rsidRPr="00601087" w:rsidRDefault="00592586" w:rsidP="009E7430">
      <w:pPr>
        <w:pStyle w:val="PL"/>
      </w:pPr>
      <w:r w:rsidRPr="00601087">
        <w:tab/>
      </w:r>
      <w:proofErr w:type="spellStart"/>
      <w:r w:rsidRPr="00601087">
        <w:t>iEsCriticalityDiagnostics</w:t>
      </w:r>
      <w:proofErr w:type="spellEnd"/>
      <w:r w:rsidRPr="00601087">
        <w:tab/>
      </w:r>
      <w:proofErr w:type="spellStart"/>
      <w:r w:rsidRPr="00601087">
        <w:t>CriticalityDiagnostics</w:t>
      </w:r>
      <w:proofErr w:type="spellEnd"/>
      <w:r w:rsidRPr="00601087">
        <w:t>-IE-List</w:t>
      </w:r>
      <w:r w:rsidRPr="00601087">
        <w:tab/>
        <w:t>OPTIONAL,</w:t>
      </w:r>
    </w:p>
    <w:p w14:paraId="1A57DF9E" w14:textId="77777777" w:rsidR="00592586" w:rsidRPr="00601087" w:rsidRDefault="00592586" w:rsidP="009E7430">
      <w:pPr>
        <w:pStyle w:val="PL"/>
      </w:pPr>
      <w:r w:rsidRPr="00601087">
        <w:tab/>
      </w:r>
      <w:proofErr w:type="spellStart"/>
      <w:r w:rsidRPr="00601087">
        <w:t>iE</w:t>
      </w:r>
      <w:proofErr w:type="spellEnd"/>
      <w:r w:rsidRPr="00601087">
        <w:t>-Extensions</w:t>
      </w:r>
      <w:r w:rsidRPr="00601087">
        <w:tab/>
      </w:r>
      <w:r w:rsidRPr="00601087">
        <w:tab/>
      </w:r>
      <w:r w:rsidRPr="00601087">
        <w:tab/>
      </w:r>
      <w:r w:rsidRPr="00601087">
        <w:tab/>
      </w:r>
      <w:proofErr w:type="spellStart"/>
      <w:r w:rsidRPr="00601087">
        <w:t>ProtocolExtensionContainer</w:t>
      </w:r>
      <w:proofErr w:type="spellEnd"/>
      <w:r w:rsidRPr="00601087">
        <w:t xml:space="preserve"> { {</w:t>
      </w:r>
      <w:proofErr w:type="spellStart"/>
      <w:r w:rsidRPr="00601087">
        <w:t>CriticalityDiagnostics-ExtIEs</w:t>
      </w:r>
      <w:proofErr w:type="spellEnd"/>
      <w:r w:rsidRPr="00601087">
        <w:t xml:space="preserve">} } </w:t>
      </w:r>
      <w:r w:rsidRPr="00601087">
        <w:tab/>
        <w:t>OPTIONAL,</w:t>
      </w:r>
    </w:p>
    <w:p w14:paraId="382A80A6" w14:textId="77777777" w:rsidR="00592586" w:rsidRPr="00601087" w:rsidRDefault="00592586" w:rsidP="009E7430">
      <w:pPr>
        <w:pStyle w:val="PL"/>
      </w:pPr>
      <w:r w:rsidRPr="00601087">
        <w:tab/>
        <w:t>...</w:t>
      </w:r>
    </w:p>
    <w:p w14:paraId="51962863" w14:textId="77777777" w:rsidR="00592586" w:rsidRPr="00601087" w:rsidRDefault="00592586" w:rsidP="009E7430">
      <w:pPr>
        <w:pStyle w:val="PL"/>
      </w:pPr>
      <w:r w:rsidRPr="00601087">
        <w:t>}</w:t>
      </w:r>
    </w:p>
    <w:p w14:paraId="08982DC4" w14:textId="77777777" w:rsidR="00592586" w:rsidRPr="00601087" w:rsidRDefault="00592586" w:rsidP="009E7430">
      <w:pPr>
        <w:pStyle w:val="PL"/>
      </w:pPr>
    </w:p>
    <w:p w14:paraId="51207CD6" w14:textId="77777777" w:rsidR="00592586" w:rsidRPr="00601087" w:rsidRDefault="00592586" w:rsidP="009E7430">
      <w:pPr>
        <w:pStyle w:val="PL"/>
      </w:pPr>
      <w:proofErr w:type="spellStart"/>
      <w:r w:rsidRPr="00601087">
        <w:t>CriticalityDiagnostics</w:t>
      </w:r>
      <w:proofErr w:type="spellEnd"/>
      <w:r w:rsidRPr="00601087">
        <w:t>-IE-List ::= SEQUENCE (SIZE (1..maxNrOfErrors)) OF</w:t>
      </w:r>
    </w:p>
    <w:p w14:paraId="66620644" w14:textId="77777777" w:rsidR="00592586" w:rsidRPr="00601087" w:rsidRDefault="00592586" w:rsidP="009E7430">
      <w:pPr>
        <w:pStyle w:val="PL"/>
      </w:pPr>
      <w:r w:rsidRPr="00601087">
        <w:tab/>
        <w:t>SEQUENCE {</w:t>
      </w:r>
    </w:p>
    <w:p w14:paraId="59974774" w14:textId="77777777" w:rsidR="00592586" w:rsidRPr="00601087" w:rsidRDefault="00592586" w:rsidP="009E7430">
      <w:pPr>
        <w:pStyle w:val="PL"/>
      </w:pPr>
      <w:r w:rsidRPr="00601087">
        <w:tab/>
      </w:r>
      <w:r w:rsidRPr="00601087">
        <w:tab/>
      </w:r>
      <w:proofErr w:type="spellStart"/>
      <w:r w:rsidRPr="00601087">
        <w:t>iECriticality</w:t>
      </w:r>
      <w:proofErr w:type="spellEnd"/>
      <w:r w:rsidRPr="00601087">
        <w:tab/>
      </w:r>
      <w:r w:rsidRPr="00601087">
        <w:tab/>
      </w:r>
      <w:r w:rsidRPr="00601087">
        <w:tab/>
        <w:t>Criticality,</w:t>
      </w:r>
    </w:p>
    <w:p w14:paraId="1B9D046F" w14:textId="77777777" w:rsidR="00592586" w:rsidRPr="00601087" w:rsidRDefault="00592586" w:rsidP="009E7430">
      <w:pPr>
        <w:pStyle w:val="PL"/>
      </w:pPr>
      <w:r w:rsidRPr="00601087">
        <w:tab/>
      </w:r>
      <w:r w:rsidRPr="00601087">
        <w:tab/>
      </w:r>
      <w:proofErr w:type="spellStart"/>
      <w:r w:rsidRPr="00601087">
        <w:t>iE</w:t>
      </w:r>
      <w:proofErr w:type="spellEnd"/>
      <w:r w:rsidRPr="00601087">
        <w:t>-ID</w:t>
      </w:r>
      <w:r w:rsidRPr="00601087">
        <w:tab/>
      </w:r>
      <w:r w:rsidRPr="00601087">
        <w:tab/>
      </w:r>
      <w:r w:rsidRPr="00601087">
        <w:tab/>
      </w:r>
      <w:r w:rsidRPr="00601087">
        <w:tab/>
      </w:r>
      <w:r w:rsidRPr="00601087">
        <w:tab/>
      </w:r>
      <w:proofErr w:type="spellStart"/>
      <w:r w:rsidRPr="00601087">
        <w:t>ProtocolIE</w:t>
      </w:r>
      <w:proofErr w:type="spellEnd"/>
      <w:r w:rsidRPr="00601087">
        <w:t>-ID,</w:t>
      </w:r>
    </w:p>
    <w:p w14:paraId="71BFE140" w14:textId="77777777" w:rsidR="00592586" w:rsidRPr="00601087" w:rsidRDefault="00592586" w:rsidP="009E7430">
      <w:pPr>
        <w:pStyle w:val="PL"/>
      </w:pPr>
      <w:r w:rsidRPr="00601087">
        <w:tab/>
      </w:r>
      <w:r w:rsidRPr="00601087">
        <w:tab/>
      </w:r>
      <w:proofErr w:type="spellStart"/>
      <w:r w:rsidRPr="00601087">
        <w:t>typeOfError</w:t>
      </w:r>
      <w:proofErr w:type="spellEnd"/>
      <w:r w:rsidRPr="00601087">
        <w:tab/>
      </w:r>
      <w:r w:rsidRPr="00601087">
        <w:tab/>
      </w:r>
      <w:r w:rsidRPr="00601087">
        <w:tab/>
      </w:r>
      <w:r w:rsidRPr="00601087">
        <w:tab/>
      </w:r>
      <w:proofErr w:type="spellStart"/>
      <w:r w:rsidRPr="00601087">
        <w:t>TypeOfError</w:t>
      </w:r>
      <w:proofErr w:type="spellEnd"/>
      <w:r w:rsidRPr="00601087">
        <w:t>,</w:t>
      </w:r>
    </w:p>
    <w:p w14:paraId="693146AA" w14:textId="77777777" w:rsidR="00592586" w:rsidRPr="002D7C7B" w:rsidRDefault="00592586" w:rsidP="009E7430">
      <w:pPr>
        <w:pStyle w:val="PL"/>
        <w:rPr>
          <w:lang w:val="fr-FR"/>
        </w:rPr>
      </w:pPr>
      <w:r w:rsidRPr="00601087">
        <w:tab/>
      </w:r>
      <w:r w:rsidRPr="00601087">
        <w:tab/>
      </w:r>
      <w:proofErr w:type="spellStart"/>
      <w:r w:rsidRPr="002D7C7B">
        <w:rPr>
          <w:lang w:val="fr-FR"/>
        </w:rPr>
        <w:t>iE</w:t>
      </w:r>
      <w:proofErr w:type="spellEnd"/>
      <w:r w:rsidRPr="002D7C7B">
        <w:rPr>
          <w:lang w:val="fr-FR"/>
        </w:rPr>
        <w:t>-Extensions</w:t>
      </w:r>
      <w:r w:rsidRPr="002D7C7B">
        <w:rPr>
          <w:lang w:val="fr-FR"/>
        </w:rPr>
        <w:tab/>
      </w:r>
      <w:r w:rsidRPr="002D7C7B">
        <w:rPr>
          <w:lang w:val="fr-FR"/>
        </w:rPr>
        <w:tab/>
      </w:r>
      <w:r w:rsidRPr="002D7C7B">
        <w:rPr>
          <w:lang w:val="fr-FR"/>
        </w:rPr>
        <w:tab/>
      </w:r>
      <w:proofErr w:type="spellStart"/>
      <w:r w:rsidRPr="002D7C7B">
        <w:rPr>
          <w:lang w:val="fr-FR"/>
        </w:rPr>
        <w:t>ProtocolExtensionContainer</w:t>
      </w:r>
      <w:proofErr w:type="spellEnd"/>
      <w:r w:rsidRPr="002D7C7B">
        <w:rPr>
          <w:lang w:val="fr-FR"/>
        </w:rPr>
        <w:t xml:space="preserve"> { {</w:t>
      </w:r>
      <w:proofErr w:type="spellStart"/>
      <w:r w:rsidRPr="002D7C7B">
        <w:rPr>
          <w:lang w:val="fr-FR"/>
        </w:rPr>
        <w:t>CriticalityDiagnostics</w:t>
      </w:r>
      <w:proofErr w:type="spellEnd"/>
      <w:r w:rsidRPr="002D7C7B">
        <w:rPr>
          <w:lang w:val="fr-FR"/>
        </w:rPr>
        <w:t>-IE-List-</w:t>
      </w:r>
      <w:proofErr w:type="spellStart"/>
      <w:r w:rsidRPr="002D7C7B">
        <w:rPr>
          <w:lang w:val="fr-FR"/>
        </w:rPr>
        <w:t>ExtIEs</w:t>
      </w:r>
      <w:proofErr w:type="spellEnd"/>
      <w:r w:rsidRPr="002D7C7B">
        <w:rPr>
          <w:lang w:val="fr-FR"/>
        </w:rPr>
        <w:t>} }</w:t>
      </w:r>
      <w:r w:rsidRPr="002D7C7B">
        <w:rPr>
          <w:lang w:val="fr-FR"/>
        </w:rPr>
        <w:tab/>
        <w:t>OPTIONAL,</w:t>
      </w:r>
    </w:p>
    <w:p w14:paraId="2270CFAF" w14:textId="77777777" w:rsidR="00592586" w:rsidRPr="002D7C7B" w:rsidRDefault="00592586" w:rsidP="009E7430">
      <w:pPr>
        <w:pStyle w:val="PL"/>
        <w:rPr>
          <w:lang w:val="fr-FR"/>
        </w:rPr>
      </w:pPr>
      <w:r w:rsidRPr="002D7C7B">
        <w:rPr>
          <w:lang w:val="fr-FR"/>
        </w:rPr>
        <w:tab/>
      </w:r>
      <w:r w:rsidRPr="002D7C7B">
        <w:rPr>
          <w:lang w:val="fr-FR"/>
        </w:rPr>
        <w:tab/>
        <w:t>...</w:t>
      </w:r>
    </w:p>
    <w:p w14:paraId="5CDC43F0" w14:textId="77777777" w:rsidR="00592586" w:rsidRPr="002D7C7B" w:rsidRDefault="00592586" w:rsidP="009E7430">
      <w:pPr>
        <w:pStyle w:val="PL"/>
        <w:rPr>
          <w:lang w:val="fr-FR"/>
        </w:rPr>
      </w:pPr>
      <w:r w:rsidRPr="002D7C7B">
        <w:rPr>
          <w:lang w:val="fr-FR"/>
        </w:rPr>
        <w:tab/>
        <w:t>}</w:t>
      </w:r>
    </w:p>
    <w:p w14:paraId="09274673" w14:textId="77777777" w:rsidR="00592586" w:rsidRPr="002D7C7B" w:rsidRDefault="00592586" w:rsidP="009E7430">
      <w:pPr>
        <w:pStyle w:val="PL"/>
        <w:rPr>
          <w:lang w:val="fr-FR"/>
        </w:rPr>
      </w:pPr>
    </w:p>
    <w:p w14:paraId="42C671B5" w14:textId="77777777" w:rsidR="00592586" w:rsidRPr="002D7C7B" w:rsidRDefault="00592586" w:rsidP="009E7430">
      <w:pPr>
        <w:pStyle w:val="PL"/>
        <w:rPr>
          <w:lang w:val="fr-FR"/>
        </w:rPr>
      </w:pPr>
      <w:proofErr w:type="spellStart"/>
      <w:r w:rsidRPr="002D7C7B">
        <w:rPr>
          <w:lang w:val="fr-FR"/>
        </w:rPr>
        <w:t>CriticalityDiagnostics</w:t>
      </w:r>
      <w:proofErr w:type="spellEnd"/>
      <w:r w:rsidRPr="002D7C7B">
        <w:rPr>
          <w:lang w:val="fr-FR"/>
        </w:rPr>
        <w:t>-IE-List-</w:t>
      </w:r>
      <w:proofErr w:type="spellStart"/>
      <w:r w:rsidRPr="002D7C7B">
        <w:rPr>
          <w:lang w:val="fr-FR"/>
        </w:rPr>
        <w:t>ExtIEs</w:t>
      </w:r>
      <w:proofErr w:type="spellEnd"/>
      <w:r w:rsidRPr="002D7C7B">
        <w:rPr>
          <w:lang w:val="fr-FR"/>
        </w:rPr>
        <w:t xml:space="preserve"> RNA-PROTOCOL-EXTENSION ::= {</w:t>
      </w:r>
    </w:p>
    <w:p w14:paraId="520514FA" w14:textId="77777777" w:rsidR="00592586" w:rsidRPr="002D7C7B" w:rsidRDefault="00592586" w:rsidP="009E7430">
      <w:pPr>
        <w:pStyle w:val="PL"/>
        <w:rPr>
          <w:lang w:val="fr-FR"/>
        </w:rPr>
      </w:pPr>
      <w:r w:rsidRPr="002D7C7B">
        <w:rPr>
          <w:lang w:val="fr-FR"/>
        </w:rPr>
        <w:tab/>
        <w:t>...</w:t>
      </w:r>
    </w:p>
    <w:p w14:paraId="2802AE10" w14:textId="77777777" w:rsidR="00592586" w:rsidRPr="002D7C7B" w:rsidRDefault="00592586" w:rsidP="009E7430">
      <w:pPr>
        <w:pStyle w:val="PL"/>
        <w:rPr>
          <w:lang w:val="fr-FR"/>
        </w:rPr>
      </w:pPr>
      <w:r w:rsidRPr="002D7C7B">
        <w:rPr>
          <w:lang w:val="fr-FR"/>
        </w:rPr>
        <w:t>}</w:t>
      </w:r>
    </w:p>
    <w:p w14:paraId="09DC5D3B" w14:textId="77777777" w:rsidR="00592586" w:rsidRPr="002D7C7B" w:rsidRDefault="00592586" w:rsidP="009E7430">
      <w:pPr>
        <w:pStyle w:val="PL"/>
        <w:rPr>
          <w:lang w:val="fr-FR"/>
        </w:rPr>
      </w:pPr>
    </w:p>
    <w:p w14:paraId="65F14380" w14:textId="77777777" w:rsidR="00592586" w:rsidRPr="002D7C7B" w:rsidRDefault="00592586" w:rsidP="009E7430">
      <w:pPr>
        <w:pStyle w:val="PL"/>
        <w:rPr>
          <w:lang w:val="fr-FR"/>
        </w:rPr>
      </w:pPr>
      <w:proofErr w:type="spellStart"/>
      <w:r w:rsidRPr="002D7C7B">
        <w:rPr>
          <w:lang w:val="fr-FR"/>
        </w:rPr>
        <w:t>CriticalityDiagnostics-ExtIEs</w:t>
      </w:r>
      <w:proofErr w:type="spellEnd"/>
      <w:r w:rsidRPr="002D7C7B">
        <w:rPr>
          <w:lang w:val="fr-FR"/>
        </w:rPr>
        <w:t xml:space="preserve"> RNA-PROTOCOL-EXTENSION ::= {</w:t>
      </w:r>
    </w:p>
    <w:p w14:paraId="73B75FA3" w14:textId="77777777" w:rsidR="00592586" w:rsidRPr="002D7C7B" w:rsidRDefault="00592586" w:rsidP="009E7430">
      <w:pPr>
        <w:pStyle w:val="PL"/>
        <w:rPr>
          <w:lang w:val="fr-FR"/>
        </w:rPr>
      </w:pPr>
      <w:r w:rsidRPr="002D7C7B">
        <w:rPr>
          <w:lang w:val="fr-FR"/>
        </w:rPr>
        <w:tab/>
        <w:t>...</w:t>
      </w:r>
    </w:p>
    <w:p w14:paraId="5CDCDDC2" w14:textId="77777777" w:rsidR="00592586" w:rsidRPr="002D7C7B" w:rsidRDefault="00592586" w:rsidP="009E7430">
      <w:pPr>
        <w:pStyle w:val="PL"/>
        <w:rPr>
          <w:lang w:val="fr-FR"/>
        </w:rPr>
      </w:pPr>
      <w:r w:rsidRPr="002D7C7B">
        <w:rPr>
          <w:lang w:val="fr-FR"/>
        </w:rPr>
        <w:t>}</w:t>
      </w:r>
    </w:p>
    <w:p w14:paraId="20344AE6" w14:textId="77777777" w:rsidR="00592586" w:rsidRPr="002D7C7B" w:rsidRDefault="00592586" w:rsidP="009E7430">
      <w:pPr>
        <w:pStyle w:val="PL"/>
        <w:rPr>
          <w:lang w:val="fr-FR"/>
        </w:rPr>
      </w:pPr>
    </w:p>
    <w:p w14:paraId="112A10DB" w14:textId="77777777" w:rsidR="00592586" w:rsidRPr="002D7C7B" w:rsidRDefault="00592586" w:rsidP="009E7430">
      <w:pPr>
        <w:pStyle w:val="PL"/>
        <w:rPr>
          <w:lang w:val="fr-FR"/>
        </w:rPr>
      </w:pPr>
    </w:p>
    <w:p w14:paraId="15D556FC" w14:textId="77777777" w:rsidR="00592586" w:rsidRPr="002D7C7B" w:rsidRDefault="00592586" w:rsidP="009E7430">
      <w:pPr>
        <w:pStyle w:val="PL"/>
        <w:rPr>
          <w:lang w:val="fr-FR"/>
        </w:rPr>
      </w:pPr>
    </w:p>
    <w:p w14:paraId="3476C894" w14:textId="77777777" w:rsidR="00592586" w:rsidRPr="002D7C7B" w:rsidRDefault="00592586" w:rsidP="009E7430">
      <w:pPr>
        <w:pStyle w:val="PL"/>
        <w:rPr>
          <w:lang w:val="fr-FR"/>
        </w:rPr>
      </w:pPr>
      <w:r w:rsidRPr="002D7C7B">
        <w:rPr>
          <w:lang w:val="fr-FR"/>
        </w:rPr>
        <w:t>--D</w:t>
      </w:r>
    </w:p>
    <w:p w14:paraId="4BF9B719" w14:textId="77777777" w:rsidR="00592586" w:rsidRPr="002D7C7B" w:rsidRDefault="00592586" w:rsidP="009E7430">
      <w:pPr>
        <w:pStyle w:val="PL"/>
        <w:rPr>
          <w:lang w:val="fr-FR"/>
        </w:rPr>
      </w:pPr>
    </w:p>
    <w:p w14:paraId="45F2120C" w14:textId="77777777" w:rsidR="00592586" w:rsidRPr="002D7C7B" w:rsidRDefault="00592586" w:rsidP="009E7430">
      <w:pPr>
        <w:pStyle w:val="PL"/>
        <w:rPr>
          <w:lang w:val="fr-FR"/>
        </w:rPr>
      </w:pPr>
      <w:r w:rsidRPr="002D7C7B">
        <w:rPr>
          <w:lang w:val="fr-FR"/>
        </w:rPr>
        <w:t>--E</w:t>
      </w:r>
    </w:p>
    <w:p w14:paraId="72AB39A3" w14:textId="77777777" w:rsidR="00592586" w:rsidRPr="002D7C7B" w:rsidRDefault="00592586" w:rsidP="009E7430">
      <w:pPr>
        <w:pStyle w:val="PL"/>
        <w:rPr>
          <w:lang w:val="fr-FR"/>
        </w:rPr>
      </w:pPr>
      <w:r w:rsidRPr="002D7C7B">
        <w:rPr>
          <w:lang w:val="fr-FR"/>
        </w:rPr>
        <w:t>--F</w:t>
      </w:r>
    </w:p>
    <w:p w14:paraId="2DCF15E8" w14:textId="77777777" w:rsidR="00592586" w:rsidRPr="002D7C7B" w:rsidRDefault="00592586" w:rsidP="009E7430">
      <w:pPr>
        <w:pStyle w:val="PL"/>
        <w:rPr>
          <w:lang w:val="fr-FR"/>
        </w:rPr>
      </w:pPr>
    </w:p>
    <w:p w14:paraId="7C882A23" w14:textId="77777777" w:rsidR="00592586" w:rsidRPr="002D7C7B" w:rsidRDefault="00592586" w:rsidP="009E7430">
      <w:pPr>
        <w:pStyle w:val="PL"/>
        <w:rPr>
          <w:lang w:val="fr-FR"/>
        </w:rPr>
      </w:pPr>
      <w:r w:rsidRPr="002D7C7B">
        <w:rPr>
          <w:lang w:val="fr-FR"/>
        </w:rPr>
        <w:t>--G</w:t>
      </w:r>
    </w:p>
    <w:p w14:paraId="0EC57E26" w14:textId="77777777" w:rsidR="00592586" w:rsidRPr="002D7C7B" w:rsidRDefault="00592586" w:rsidP="009E7430">
      <w:pPr>
        <w:pStyle w:val="PL"/>
        <w:rPr>
          <w:lang w:val="fr-FR"/>
        </w:rPr>
      </w:pPr>
    </w:p>
    <w:p w14:paraId="49852DFA" w14:textId="77777777" w:rsidR="00592586" w:rsidRPr="002D7C7B" w:rsidRDefault="00592586" w:rsidP="009E7430">
      <w:pPr>
        <w:pStyle w:val="PL"/>
        <w:rPr>
          <w:lang w:val="fr-FR"/>
        </w:rPr>
      </w:pPr>
      <w:r w:rsidRPr="002D7C7B">
        <w:rPr>
          <w:lang w:val="fr-FR"/>
        </w:rPr>
        <w:t>--H</w:t>
      </w:r>
    </w:p>
    <w:p w14:paraId="1541B62D" w14:textId="77777777" w:rsidR="004D1D52" w:rsidRPr="002D7C7B" w:rsidRDefault="004D1D52" w:rsidP="009E7430">
      <w:pPr>
        <w:pStyle w:val="PL"/>
        <w:rPr>
          <w:lang w:val="fr-FR"/>
        </w:rPr>
      </w:pPr>
    </w:p>
    <w:p w14:paraId="14F69479" w14:textId="77777777" w:rsidR="004D1D52" w:rsidRPr="002D7C7B" w:rsidRDefault="004D1D52" w:rsidP="009E7430">
      <w:pPr>
        <w:pStyle w:val="PL"/>
        <w:rPr>
          <w:lang w:val="fr-FR"/>
        </w:rPr>
      </w:pPr>
    </w:p>
    <w:p w14:paraId="52AA9B4E" w14:textId="77777777" w:rsidR="00592586" w:rsidRPr="002D7C7B" w:rsidRDefault="00592586" w:rsidP="009E7430">
      <w:pPr>
        <w:pStyle w:val="PL"/>
        <w:rPr>
          <w:lang w:val="fr-FR"/>
        </w:rPr>
      </w:pPr>
      <w:r w:rsidRPr="002D7C7B">
        <w:rPr>
          <w:lang w:val="fr-FR"/>
        </w:rPr>
        <w:t>HNB-RNL-ID ::= CHOICE {</w:t>
      </w:r>
    </w:p>
    <w:p w14:paraId="7614E5C3" w14:textId="77777777" w:rsidR="00816866" w:rsidRPr="00601087" w:rsidRDefault="00816866" w:rsidP="009E7430">
      <w:pPr>
        <w:pStyle w:val="PL"/>
      </w:pPr>
      <w:r w:rsidRPr="002D7C7B">
        <w:rPr>
          <w:lang w:val="fr-FR"/>
        </w:rPr>
        <w:tab/>
      </w:r>
      <w:proofErr w:type="spellStart"/>
      <w:r w:rsidRPr="00601087">
        <w:rPr>
          <w:lang w:eastAsia="zh-CN"/>
        </w:rPr>
        <w:t>hNB</w:t>
      </w:r>
      <w:proofErr w:type="spellEnd"/>
      <w:r w:rsidRPr="00601087">
        <w:rPr>
          <w:lang w:eastAsia="zh-CN"/>
        </w:rPr>
        <w:t>-Identity-as-Global-Cell-Identifier</w:t>
      </w:r>
      <w:r w:rsidRPr="00601087">
        <w:rPr>
          <w:lang w:eastAsia="zh-CN"/>
        </w:rPr>
        <w:tab/>
        <w:t>HNB-Cell-Identifier</w:t>
      </w:r>
      <w:r w:rsidRPr="00601087">
        <w:t>,</w:t>
      </w:r>
    </w:p>
    <w:p w14:paraId="1ABF4F4C" w14:textId="77777777" w:rsidR="00181AA6" w:rsidRPr="00601087" w:rsidRDefault="00592586" w:rsidP="00181AA6">
      <w:pPr>
        <w:pStyle w:val="PL"/>
      </w:pPr>
      <w:r w:rsidRPr="00601087">
        <w:tab/>
        <w:t>...</w:t>
      </w:r>
      <w:r w:rsidR="00181AA6" w:rsidRPr="00601087">
        <w:t>,</w:t>
      </w:r>
    </w:p>
    <w:p w14:paraId="3851C7FD" w14:textId="77777777" w:rsidR="00592586" w:rsidRPr="00601087" w:rsidRDefault="00181AA6" w:rsidP="00181AA6">
      <w:pPr>
        <w:pStyle w:val="PL"/>
      </w:pPr>
      <w:r w:rsidRPr="00601087">
        <w:lastRenderedPageBreak/>
        <w:tab/>
        <w:t>extension-HNB-RNL-ID</w:t>
      </w:r>
      <w:r w:rsidRPr="00601087">
        <w:tab/>
      </w:r>
      <w:r w:rsidRPr="00601087">
        <w:tab/>
      </w:r>
      <w:proofErr w:type="spellStart"/>
      <w:r w:rsidRPr="00601087">
        <w:t>Extension-HNB-RNL-ID</w:t>
      </w:r>
      <w:proofErr w:type="spellEnd"/>
    </w:p>
    <w:p w14:paraId="34720349" w14:textId="77777777" w:rsidR="00592586" w:rsidRPr="00601087" w:rsidRDefault="00592586" w:rsidP="009E7430">
      <w:pPr>
        <w:pStyle w:val="PL"/>
      </w:pPr>
      <w:r w:rsidRPr="00601087">
        <w:t>}</w:t>
      </w:r>
    </w:p>
    <w:p w14:paraId="14F4E136" w14:textId="77777777" w:rsidR="00816866" w:rsidRPr="00601087" w:rsidRDefault="00816866" w:rsidP="009E7430">
      <w:pPr>
        <w:pStyle w:val="PL"/>
      </w:pPr>
    </w:p>
    <w:p w14:paraId="1170985B" w14:textId="77777777" w:rsidR="00181AA6" w:rsidRPr="00601087" w:rsidRDefault="00181AA6" w:rsidP="00181AA6">
      <w:pPr>
        <w:pStyle w:val="PL"/>
      </w:pPr>
      <w:r w:rsidRPr="00601087">
        <w:t xml:space="preserve">Extension-HNB-RNL-ID ::= </w:t>
      </w:r>
      <w:proofErr w:type="spellStart"/>
      <w:r w:rsidRPr="00601087">
        <w:t>ProtocolIE</w:t>
      </w:r>
      <w:proofErr w:type="spellEnd"/>
      <w:r w:rsidRPr="00601087">
        <w:t>-Single-Container {{ Extension-HNB-RNL-ID-IE }}</w:t>
      </w:r>
    </w:p>
    <w:p w14:paraId="27919654" w14:textId="77777777" w:rsidR="00181AA6" w:rsidRPr="00601087" w:rsidRDefault="00181AA6" w:rsidP="00181AA6">
      <w:pPr>
        <w:pStyle w:val="PL"/>
      </w:pPr>
    </w:p>
    <w:p w14:paraId="1740E1FF" w14:textId="77777777" w:rsidR="00181AA6" w:rsidRPr="00601087" w:rsidRDefault="00181AA6" w:rsidP="00181AA6">
      <w:pPr>
        <w:pStyle w:val="PL"/>
      </w:pPr>
      <w:r w:rsidRPr="00601087">
        <w:t>Extension-HNB-RNL-ID-IE RNA-PROTOCOL-IES ::= {</w:t>
      </w:r>
    </w:p>
    <w:p w14:paraId="2F2AA012" w14:textId="77777777" w:rsidR="00181AA6" w:rsidRPr="00601087" w:rsidRDefault="00181AA6" w:rsidP="00181AA6">
      <w:pPr>
        <w:pStyle w:val="PL"/>
      </w:pPr>
      <w:r w:rsidRPr="00601087">
        <w:tab/>
        <w:t>{ ID id-</w:t>
      </w:r>
      <w:proofErr w:type="spellStart"/>
      <w:r w:rsidRPr="00601087">
        <w:t>GlobalRNC</w:t>
      </w:r>
      <w:proofErr w:type="spellEnd"/>
      <w:r w:rsidRPr="00601087">
        <w:t>-ID</w:t>
      </w:r>
      <w:r w:rsidRPr="00601087">
        <w:tab/>
        <w:t>CRITICALITY reject</w:t>
      </w:r>
      <w:r w:rsidRPr="00601087">
        <w:tab/>
        <w:t xml:space="preserve">TYPE </w:t>
      </w:r>
      <w:proofErr w:type="spellStart"/>
      <w:r w:rsidRPr="00601087">
        <w:t>GlobalRNC</w:t>
      </w:r>
      <w:proofErr w:type="spellEnd"/>
      <w:r w:rsidRPr="00601087">
        <w:t>-ID</w:t>
      </w:r>
      <w:r w:rsidRPr="00601087">
        <w:tab/>
        <w:t>PRESENCE mandatory },</w:t>
      </w:r>
    </w:p>
    <w:p w14:paraId="114BA15E" w14:textId="77777777" w:rsidR="00181AA6" w:rsidRPr="00601087" w:rsidRDefault="00181AA6" w:rsidP="00181AA6">
      <w:pPr>
        <w:pStyle w:val="PL"/>
      </w:pPr>
      <w:r w:rsidRPr="00601087">
        <w:tab/>
        <w:t>...</w:t>
      </w:r>
    </w:p>
    <w:p w14:paraId="1D7A49EC" w14:textId="77777777" w:rsidR="00181AA6" w:rsidRPr="00601087" w:rsidRDefault="00181AA6" w:rsidP="00181AA6">
      <w:pPr>
        <w:pStyle w:val="PL"/>
      </w:pPr>
      <w:r w:rsidRPr="00601087">
        <w:t>}</w:t>
      </w:r>
    </w:p>
    <w:p w14:paraId="7772B41A" w14:textId="77777777" w:rsidR="00181AA6" w:rsidRPr="00601087" w:rsidRDefault="00181AA6" w:rsidP="00181AA6">
      <w:pPr>
        <w:pStyle w:val="PL"/>
      </w:pPr>
    </w:p>
    <w:p w14:paraId="067453B1" w14:textId="77777777" w:rsidR="00592586" w:rsidRPr="00601087" w:rsidRDefault="00795BB4" w:rsidP="00181AA6">
      <w:pPr>
        <w:pStyle w:val="PL"/>
      </w:pPr>
      <w:r w:rsidRPr="00601087">
        <w:t>HNB-Cell-Identifier</w:t>
      </w:r>
      <w:r w:rsidR="00592586" w:rsidRPr="00601087">
        <w:tab/>
        <w:t>::=</w:t>
      </w:r>
      <w:r w:rsidR="00592586" w:rsidRPr="00601087">
        <w:tab/>
        <w:t>SEQUENCE {</w:t>
      </w:r>
    </w:p>
    <w:p w14:paraId="37BB65B9" w14:textId="77777777" w:rsidR="00592586" w:rsidRPr="00601087" w:rsidRDefault="00592586" w:rsidP="009E7430">
      <w:pPr>
        <w:pStyle w:val="PL"/>
      </w:pPr>
      <w:r w:rsidRPr="00601087">
        <w:tab/>
      </w:r>
      <w:proofErr w:type="spellStart"/>
      <w:r w:rsidRPr="00601087">
        <w:t>pLMN</w:t>
      </w:r>
      <w:proofErr w:type="spellEnd"/>
      <w:r w:rsidRPr="00601087">
        <w:t>-ID</w:t>
      </w:r>
      <w:r w:rsidRPr="00601087">
        <w:tab/>
      </w:r>
      <w:r w:rsidRPr="00601087">
        <w:tab/>
        <w:t>PLMN-ID,</w:t>
      </w:r>
      <w:r w:rsidRPr="00601087">
        <w:tab/>
        <w:t>cell-ID</w:t>
      </w:r>
      <w:r w:rsidRPr="00601087">
        <w:tab/>
      </w:r>
      <w:r w:rsidRPr="00601087">
        <w:tab/>
      </w:r>
      <w:proofErr w:type="spellStart"/>
      <w:r w:rsidRPr="00601087">
        <w:t>CellIdentity</w:t>
      </w:r>
      <w:proofErr w:type="spellEnd"/>
      <w:r w:rsidR="00F14FF3" w:rsidRPr="00601087">
        <w:t>,</w:t>
      </w:r>
    </w:p>
    <w:p w14:paraId="2B3A3B6E" w14:textId="77777777" w:rsidR="00F14FF3" w:rsidRPr="002D7C7B" w:rsidRDefault="00F14FF3" w:rsidP="009E7430">
      <w:pPr>
        <w:pStyle w:val="PL"/>
        <w:rPr>
          <w:lang w:val="fr-FR"/>
        </w:rPr>
      </w:pPr>
      <w:r w:rsidRPr="00601087">
        <w:tab/>
      </w:r>
      <w:proofErr w:type="spellStart"/>
      <w:r w:rsidRPr="002D7C7B">
        <w:rPr>
          <w:lang w:val="fr-FR"/>
        </w:rPr>
        <w:t>iE</w:t>
      </w:r>
      <w:proofErr w:type="spellEnd"/>
      <w:r w:rsidRPr="002D7C7B">
        <w:rPr>
          <w:lang w:val="fr-FR"/>
        </w:rPr>
        <w:t>-Extensions</w:t>
      </w:r>
      <w:r w:rsidRPr="002D7C7B">
        <w:rPr>
          <w:lang w:val="fr-FR"/>
        </w:rPr>
        <w:tab/>
      </w:r>
      <w:r w:rsidRPr="002D7C7B">
        <w:rPr>
          <w:lang w:val="fr-FR"/>
        </w:rPr>
        <w:tab/>
      </w:r>
      <w:r w:rsidRPr="002D7C7B">
        <w:rPr>
          <w:lang w:val="fr-FR"/>
        </w:rPr>
        <w:tab/>
      </w:r>
      <w:proofErr w:type="spellStart"/>
      <w:r w:rsidRPr="002D7C7B">
        <w:rPr>
          <w:lang w:val="fr-FR"/>
        </w:rPr>
        <w:t>ProtocolExtensionContainer</w:t>
      </w:r>
      <w:proofErr w:type="spellEnd"/>
      <w:r w:rsidRPr="002D7C7B">
        <w:rPr>
          <w:lang w:val="fr-FR"/>
        </w:rPr>
        <w:t xml:space="preserve"> { { HNB</w:t>
      </w:r>
      <w:r w:rsidRPr="002D7C7B">
        <w:rPr>
          <w:lang w:val="fr-FR" w:eastAsia="zh-CN"/>
        </w:rPr>
        <w:t>-</w:t>
      </w:r>
      <w:proofErr w:type="spellStart"/>
      <w:r w:rsidRPr="002D7C7B">
        <w:rPr>
          <w:lang w:val="fr-FR" w:eastAsia="zh-CN"/>
        </w:rPr>
        <w:t>Cell</w:t>
      </w:r>
      <w:proofErr w:type="spellEnd"/>
      <w:r w:rsidRPr="002D7C7B">
        <w:rPr>
          <w:lang w:val="fr-FR" w:eastAsia="zh-CN"/>
        </w:rPr>
        <w:t>-Identifier</w:t>
      </w:r>
      <w:r w:rsidRPr="002D7C7B">
        <w:rPr>
          <w:lang w:val="fr-FR"/>
        </w:rPr>
        <w:t>-</w:t>
      </w:r>
      <w:proofErr w:type="spellStart"/>
      <w:r w:rsidRPr="002D7C7B">
        <w:rPr>
          <w:lang w:val="fr-FR"/>
        </w:rPr>
        <w:t>ExtIEs</w:t>
      </w:r>
      <w:proofErr w:type="spellEnd"/>
      <w:r w:rsidRPr="002D7C7B">
        <w:rPr>
          <w:lang w:val="fr-FR"/>
        </w:rPr>
        <w:t xml:space="preserve"> } }</w:t>
      </w:r>
      <w:r w:rsidRPr="002D7C7B">
        <w:rPr>
          <w:lang w:val="fr-FR"/>
        </w:rPr>
        <w:tab/>
      </w:r>
      <w:r w:rsidRPr="002D7C7B">
        <w:rPr>
          <w:lang w:val="fr-FR"/>
        </w:rPr>
        <w:tab/>
        <w:t>OPTIONAL,</w:t>
      </w:r>
    </w:p>
    <w:p w14:paraId="7406C0E7" w14:textId="77777777" w:rsidR="00F14FF3" w:rsidRPr="002D7C7B" w:rsidRDefault="00F14FF3" w:rsidP="009E7430">
      <w:pPr>
        <w:pStyle w:val="PL"/>
        <w:rPr>
          <w:lang w:val="fr-FR"/>
        </w:rPr>
      </w:pPr>
      <w:r w:rsidRPr="002D7C7B">
        <w:rPr>
          <w:lang w:val="fr-FR"/>
        </w:rPr>
        <w:tab/>
        <w:t>...</w:t>
      </w:r>
    </w:p>
    <w:p w14:paraId="422344DF" w14:textId="77777777" w:rsidR="00F14FF3" w:rsidRPr="002D7C7B" w:rsidRDefault="00F14FF3" w:rsidP="009E7430">
      <w:pPr>
        <w:pStyle w:val="PL"/>
        <w:rPr>
          <w:lang w:val="fr-FR" w:eastAsia="zh-CN"/>
        </w:rPr>
      </w:pPr>
      <w:r w:rsidRPr="002D7C7B">
        <w:rPr>
          <w:lang w:val="fr-FR"/>
        </w:rPr>
        <w:t>}</w:t>
      </w:r>
    </w:p>
    <w:p w14:paraId="5E15E8AA" w14:textId="77777777" w:rsidR="00F14FF3" w:rsidRPr="002D7C7B" w:rsidRDefault="00F14FF3" w:rsidP="009E7430">
      <w:pPr>
        <w:pStyle w:val="PL"/>
        <w:rPr>
          <w:lang w:val="fr-FR" w:eastAsia="zh-CN"/>
        </w:rPr>
      </w:pPr>
    </w:p>
    <w:p w14:paraId="098BB0CE" w14:textId="77777777" w:rsidR="00F14FF3" w:rsidRPr="002D7C7B" w:rsidRDefault="00F14FF3" w:rsidP="009E7430">
      <w:pPr>
        <w:pStyle w:val="PL"/>
        <w:rPr>
          <w:lang w:val="fr-FR"/>
        </w:rPr>
      </w:pPr>
      <w:r w:rsidRPr="002D7C7B">
        <w:rPr>
          <w:lang w:val="fr-FR" w:eastAsia="zh-CN"/>
        </w:rPr>
        <w:t>HNB-</w:t>
      </w:r>
      <w:proofErr w:type="spellStart"/>
      <w:r w:rsidRPr="002D7C7B">
        <w:rPr>
          <w:lang w:val="fr-FR" w:eastAsia="zh-CN"/>
        </w:rPr>
        <w:t>Cell</w:t>
      </w:r>
      <w:proofErr w:type="spellEnd"/>
      <w:r w:rsidRPr="002D7C7B">
        <w:rPr>
          <w:lang w:val="fr-FR" w:eastAsia="zh-CN"/>
        </w:rPr>
        <w:t>-Identifier</w:t>
      </w:r>
      <w:r w:rsidRPr="002D7C7B">
        <w:rPr>
          <w:lang w:val="fr-FR"/>
        </w:rPr>
        <w:t>-</w:t>
      </w:r>
      <w:proofErr w:type="spellStart"/>
      <w:r w:rsidRPr="002D7C7B">
        <w:rPr>
          <w:lang w:val="fr-FR"/>
        </w:rPr>
        <w:t>ExtIEs</w:t>
      </w:r>
      <w:proofErr w:type="spellEnd"/>
      <w:r w:rsidRPr="002D7C7B">
        <w:rPr>
          <w:lang w:val="fr-FR" w:eastAsia="zh-CN"/>
        </w:rPr>
        <w:t xml:space="preserve"> RNA</w:t>
      </w:r>
      <w:r w:rsidRPr="002D7C7B">
        <w:rPr>
          <w:lang w:val="fr-FR"/>
        </w:rPr>
        <w:t>-PROTOCOL-EXTENSION ::= {</w:t>
      </w:r>
    </w:p>
    <w:p w14:paraId="4F0A89A7" w14:textId="77777777" w:rsidR="00F14FF3" w:rsidRPr="00601087" w:rsidRDefault="00F14FF3" w:rsidP="009E7430">
      <w:pPr>
        <w:pStyle w:val="PL"/>
      </w:pPr>
      <w:r w:rsidRPr="002D7C7B">
        <w:rPr>
          <w:lang w:val="fr-FR"/>
        </w:rPr>
        <w:tab/>
      </w:r>
      <w:r w:rsidRPr="00601087">
        <w:t>...</w:t>
      </w:r>
    </w:p>
    <w:p w14:paraId="624FBC0F" w14:textId="77777777" w:rsidR="00592586" w:rsidRPr="00601087" w:rsidRDefault="00592586" w:rsidP="009E7430">
      <w:pPr>
        <w:pStyle w:val="PL"/>
      </w:pPr>
      <w:r w:rsidRPr="00601087">
        <w:t>}</w:t>
      </w:r>
    </w:p>
    <w:p w14:paraId="27EE76F9" w14:textId="77777777" w:rsidR="00592586" w:rsidRPr="00601087" w:rsidRDefault="00592586" w:rsidP="009E7430">
      <w:pPr>
        <w:pStyle w:val="PL"/>
      </w:pPr>
      <w:r w:rsidRPr="00601087">
        <w:tab/>
      </w:r>
      <w:r w:rsidRPr="00601087">
        <w:tab/>
      </w:r>
    </w:p>
    <w:p w14:paraId="0256FB0A" w14:textId="77777777" w:rsidR="00592586" w:rsidRPr="00601087" w:rsidRDefault="00592586" w:rsidP="009E7430">
      <w:pPr>
        <w:pStyle w:val="PL"/>
      </w:pPr>
    </w:p>
    <w:p w14:paraId="5DE9542C" w14:textId="77777777" w:rsidR="00592586" w:rsidRPr="00601087" w:rsidRDefault="00592586" w:rsidP="009E7430">
      <w:pPr>
        <w:pStyle w:val="PL"/>
      </w:pPr>
      <w:r w:rsidRPr="00601087">
        <w:t>--I</w:t>
      </w:r>
    </w:p>
    <w:p w14:paraId="5B4EF5E6" w14:textId="77777777" w:rsidR="00592586" w:rsidRPr="00601087" w:rsidRDefault="00592586" w:rsidP="009E7430">
      <w:pPr>
        <w:pStyle w:val="PL"/>
      </w:pPr>
    </w:p>
    <w:p w14:paraId="7F3C6832" w14:textId="77777777" w:rsidR="00592586" w:rsidRPr="00601087" w:rsidRDefault="00592586" w:rsidP="009E7430">
      <w:pPr>
        <w:pStyle w:val="PL"/>
      </w:pPr>
      <w:proofErr w:type="spellStart"/>
      <w:r w:rsidRPr="00601087">
        <w:t>Iurh</w:t>
      </w:r>
      <w:proofErr w:type="spellEnd"/>
      <w:r w:rsidRPr="00601087">
        <w:t>-Signalling-Context-ID</w:t>
      </w:r>
      <w:r w:rsidRPr="00601087">
        <w:tab/>
        <w:t>::=</w:t>
      </w:r>
      <w:r w:rsidRPr="00601087">
        <w:tab/>
        <w:t xml:space="preserve"> BIT STRING (SIZE(24))</w:t>
      </w:r>
    </w:p>
    <w:p w14:paraId="4B7638BB" w14:textId="77777777" w:rsidR="00592586" w:rsidRPr="00601087" w:rsidRDefault="00592586" w:rsidP="009E7430">
      <w:pPr>
        <w:pStyle w:val="PL"/>
      </w:pPr>
    </w:p>
    <w:p w14:paraId="116B2D70" w14:textId="77777777" w:rsidR="00592586" w:rsidRPr="00601087" w:rsidRDefault="00592586" w:rsidP="009E7430">
      <w:pPr>
        <w:pStyle w:val="PL"/>
      </w:pPr>
      <w:r w:rsidRPr="00601087">
        <w:t>--J</w:t>
      </w:r>
    </w:p>
    <w:p w14:paraId="57BACA73" w14:textId="77777777" w:rsidR="00592586" w:rsidRPr="00601087" w:rsidRDefault="00592586" w:rsidP="009E7430">
      <w:pPr>
        <w:pStyle w:val="PL"/>
      </w:pPr>
      <w:r w:rsidRPr="00601087">
        <w:t>--K</w:t>
      </w:r>
    </w:p>
    <w:p w14:paraId="33F5706D" w14:textId="77777777" w:rsidR="00592586" w:rsidRPr="00601087" w:rsidRDefault="00592586" w:rsidP="009E7430">
      <w:pPr>
        <w:pStyle w:val="PL"/>
      </w:pPr>
    </w:p>
    <w:p w14:paraId="69E6C67C" w14:textId="77777777" w:rsidR="00592586" w:rsidRPr="00601087" w:rsidRDefault="00592586" w:rsidP="009E7430">
      <w:pPr>
        <w:pStyle w:val="PL"/>
      </w:pPr>
      <w:r w:rsidRPr="00601087">
        <w:t>--L</w:t>
      </w:r>
    </w:p>
    <w:p w14:paraId="5559686D" w14:textId="77777777" w:rsidR="00592586" w:rsidRPr="00601087" w:rsidRDefault="00592586" w:rsidP="009E7430">
      <w:pPr>
        <w:pStyle w:val="PL"/>
      </w:pPr>
    </w:p>
    <w:p w14:paraId="6207EE38" w14:textId="77777777" w:rsidR="00592586" w:rsidRPr="00601087" w:rsidRDefault="00592586" w:rsidP="009E7430">
      <w:pPr>
        <w:pStyle w:val="PL"/>
      </w:pPr>
    </w:p>
    <w:p w14:paraId="654AC544" w14:textId="77777777" w:rsidR="00592586" w:rsidRPr="00601087" w:rsidRDefault="00592586" w:rsidP="009E7430">
      <w:pPr>
        <w:pStyle w:val="PL"/>
      </w:pPr>
      <w:r w:rsidRPr="00601087">
        <w:t>--M</w:t>
      </w:r>
    </w:p>
    <w:p w14:paraId="007EA344" w14:textId="77777777" w:rsidR="00592586" w:rsidRPr="00601087" w:rsidRDefault="00592586" w:rsidP="009E7430">
      <w:pPr>
        <w:pStyle w:val="PL"/>
      </w:pPr>
      <w:r w:rsidRPr="00601087">
        <w:t>--N</w:t>
      </w:r>
    </w:p>
    <w:p w14:paraId="154A07DA" w14:textId="77777777" w:rsidR="00592586" w:rsidRPr="00601087" w:rsidRDefault="00592586" w:rsidP="009E7430">
      <w:pPr>
        <w:pStyle w:val="PL"/>
      </w:pPr>
      <w:r w:rsidRPr="00601087">
        <w:t>--O</w:t>
      </w:r>
    </w:p>
    <w:p w14:paraId="541BE6C0" w14:textId="77777777" w:rsidR="00592586" w:rsidRPr="00601087" w:rsidRDefault="00592586" w:rsidP="009E7430">
      <w:pPr>
        <w:pStyle w:val="PL"/>
      </w:pPr>
      <w:r w:rsidRPr="00601087">
        <w:t>--P</w:t>
      </w:r>
    </w:p>
    <w:p w14:paraId="4D702DB3" w14:textId="77777777" w:rsidR="00592586" w:rsidRPr="00601087" w:rsidRDefault="00592586" w:rsidP="009E7430">
      <w:pPr>
        <w:pStyle w:val="PL"/>
      </w:pPr>
      <w:r w:rsidRPr="00601087">
        <w:t>PLMN-ID</w:t>
      </w:r>
      <w:r w:rsidRPr="00601087">
        <w:tab/>
        <w:t>::= OCTET STRING (SIZE(3))</w:t>
      </w:r>
    </w:p>
    <w:p w14:paraId="63961B5E" w14:textId="77777777" w:rsidR="00592586" w:rsidRPr="00601087" w:rsidRDefault="00592586" w:rsidP="009E7430">
      <w:pPr>
        <w:pStyle w:val="PL"/>
      </w:pPr>
    </w:p>
    <w:p w14:paraId="10A4E235" w14:textId="77777777" w:rsidR="00592586" w:rsidRPr="00601087" w:rsidRDefault="00592586" w:rsidP="009E7430">
      <w:pPr>
        <w:pStyle w:val="PL"/>
      </w:pPr>
    </w:p>
    <w:p w14:paraId="2086C4CD" w14:textId="77777777" w:rsidR="00592586" w:rsidRPr="00601087" w:rsidRDefault="00592586" w:rsidP="009E7430">
      <w:pPr>
        <w:pStyle w:val="PL"/>
      </w:pPr>
    </w:p>
    <w:p w14:paraId="6D38B321" w14:textId="77777777" w:rsidR="00592586" w:rsidRPr="00601087" w:rsidRDefault="00592586" w:rsidP="009E7430">
      <w:pPr>
        <w:pStyle w:val="PL"/>
      </w:pPr>
      <w:r w:rsidRPr="00601087">
        <w:t>--Q</w:t>
      </w:r>
    </w:p>
    <w:p w14:paraId="333CDDD8" w14:textId="77777777" w:rsidR="00592586" w:rsidRPr="00601087" w:rsidRDefault="00592586" w:rsidP="009E7430">
      <w:pPr>
        <w:pStyle w:val="PL"/>
      </w:pPr>
      <w:r w:rsidRPr="00601087">
        <w:t>--R</w:t>
      </w:r>
    </w:p>
    <w:p w14:paraId="41176DD4" w14:textId="77777777" w:rsidR="00592586" w:rsidRPr="00601087" w:rsidRDefault="00592586" w:rsidP="009E7430">
      <w:pPr>
        <w:pStyle w:val="PL"/>
      </w:pPr>
    </w:p>
    <w:p w14:paraId="3ADD26FF" w14:textId="77777777" w:rsidR="00181AA6" w:rsidRPr="00601087" w:rsidRDefault="00181AA6" w:rsidP="00181AA6">
      <w:pPr>
        <w:pStyle w:val="PL"/>
      </w:pPr>
      <w:proofErr w:type="spellStart"/>
      <w:r w:rsidRPr="00601087">
        <w:t>GlobalRNC</w:t>
      </w:r>
      <w:proofErr w:type="spellEnd"/>
      <w:r w:rsidRPr="00601087">
        <w:t>-ID</w:t>
      </w:r>
      <w:r w:rsidRPr="00601087">
        <w:tab/>
        <w:t>::= SEQUENCE {</w:t>
      </w:r>
    </w:p>
    <w:p w14:paraId="512DDB54" w14:textId="77777777" w:rsidR="00181AA6" w:rsidRPr="00601087" w:rsidRDefault="00181AA6" w:rsidP="00181AA6">
      <w:pPr>
        <w:pStyle w:val="PL"/>
      </w:pPr>
      <w:r w:rsidRPr="00601087">
        <w:tab/>
      </w:r>
      <w:proofErr w:type="spellStart"/>
      <w:r w:rsidRPr="00601087">
        <w:t>pLMN</w:t>
      </w:r>
      <w:proofErr w:type="spellEnd"/>
      <w:r w:rsidRPr="00601087">
        <w:t>-ID</w:t>
      </w:r>
      <w:r w:rsidRPr="00601087">
        <w:tab/>
      </w:r>
      <w:r w:rsidRPr="00601087">
        <w:tab/>
      </w:r>
      <w:r w:rsidRPr="00601087">
        <w:tab/>
        <w:t>PLMN-ID,</w:t>
      </w:r>
    </w:p>
    <w:p w14:paraId="6744056C" w14:textId="77777777" w:rsidR="00181AA6" w:rsidRPr="00601087" w:rsidRDefault="009B66F0" w:rsidP="00181AA6">
      <w:pPr>
        <w:pStyle w:val="PL"/>
      </w:pPr>
      <w:r w:rsidRPr="00601087">
        <w:tab/>
      </w:r>
      <w:proofErr w:type="spellStart"/>
      <w:r w:rsidRPr="00601087">
        <w:t>rnc</w:t>
      </w:r>
      <w:proofErr w:type="spellEnd"/>
      <w:r w:rsidR="00181AA6" w:rsidRPr="00601087">
        <w:t>-ID</w:t>
      </w:r>
      <w:r w:rsidR="00181AA6" w:rsidRPr="00601087">
        <w:tab/>
      </w:r>
      <w:r w:rsidR="00181AA6" w:rsidRPr="00601087">
        <w:tab/>
      </w:r>
      <w:r w:rsidR="00181AA6" w:rsidRPr="00601087">
        <w:tab/>
        <w:t>INTEGER (0..65535),</w:t>
      </w:r>
    </w:p>
    <w:p w14:paraId="3790ED42" w14:textId="77777777" w:rsidR="00181AA6" w:rsidRPr="002D7C7B" w:rsidRDefault="00181AA6" w:rsidP="00181AA6">
      <w:pPr>
        <w:pStyle w:val="PL"/>
        <w:rPr>
          <w:lang w:val="fr-FR"/>
        </w:rPr>
      </w:pPr>
      <w:r w:rsidRPr="00601087">
        <w:tab/>
      </w:r>
      <w:proofErr w:type="spellStart"/>
      <w:r w:rsidRPr="002D7C7B">
        <w:rPr>
          <w:lang w:val="fr-FR"/>
        </w:rPr>
        <w:t>iE</w:t>
      </w:r>
      <w:proofErr w:type="spellEnd"/>
      <w:r w:rsidRPr="002D7C7B">
        <w:rPr>
          <w:lang w:val="fr-FR"/>
        </w:rPr>
        <w:t>-Extensions</w:t>
      </w:r>
      <w:r w:rsidRPr="002D7C7B">
        <w:rPr>
          <w:lang w:val="fr-FR"/>
        </w:rPr>
        <w:tab/>
      </w:r>
      <w:proofErr w:type="spellStart"/>
      <w:r w:rsidRPr="002D7C7B">
        <w:rPr>
          <w:lang w:val="fr-FR"/>
        </w:rPr>
        <w:t>ProtocolExtensionContainer</w:t>
      </w:r>
      <w:proofErr w:type="spellEnd"/>
      <w:r w:rsidRPr="002D7C7B">
        <w:rPr>
          <w:lang w:val="fr-FR"/>
        </w:rPr>
        <w:t xml:space="preserve"> { { </w:t>
      </w:r>
      <w:proofErr w:type="spellStart"/>
      <w:r w:rsidRPr="002D7C7B">
        <w:rPr>
          <w:lang w:val="fr-FR"/>
        </w:rPr>
        <w:t>GlobalRNC</w:t>
      </w:r>
      <w:proofErr w:type="spellEnd"/>
      <w:r w:rsidRPr="002D7C7B">
        <w:rPr>
          <w:lang w:val="fr-FR"/>
        </w:rPr>
        <w:t>-ID-</w:t>
      </w:r>
      <w:proofErr w:type="spellStart"/>
      <w:r w:rsidRPr="002D7C7B">
        <w:rPr>
          <w:lang w:val="fr-FR"/>
        </w:rPr>
        <w:t>ExtIEs</w:t>
      </w:r>
      <w:proofErr w:type="spellEnd"/>
      <w:r w:rsidRPr="002D7C7B">
        <w:rPr>
          <w:lang w:val="fr-FR"/>
        </w:rPr>
        <w:t xml:space="preserve"> } }</w:t>
      </w:r>
      <w:r w:rsidRPr="002D7C7B">
        <w:rPr>
          <w:lang w:val="fr-FR"/>
        </w:rPr>
        <w:tab/>
      </w:r>
      <w:r w:rsidRPr="002D7C7B">
        <w:rPr>
          <w:lang w:val="fr-FR"/>
        </w:rPr>
        <w:tab/>
        <w:t>OPTIONAL,</w:t>
      </w:r>
    </w:p>
    <w:p w14:paraId="4DEABB77" w14:textId="77777777" w:rsidR="00181AA6" w:rsidRPr="00601087" w:rsidRDefault="00181AA6" w:rsidP="00181AA6">
      <w:pPr>
        <w:pStyle w:val="PL"/>
      </w:pPr>
      <w:r w:rsidRPr="002D7C7B">
        <w:rPr>
          <w:lang w:val="fr-FR"/>
        </w:rPr>
        <w:tab/>
      </w:r>
      <w:r w:rsidRPr="00601087">
        <w:t>...</w:t>
      </w:r>
    </w:p>
    <w:p w14:paraId="4126B0CD" w14:textId="77777777" w:rsidR="00181AA6" w:rsidRPr="00601087" w:rsidRDefault="00181AA6" w:rsidP="00181AA6">
      <w:pPr>
        <w:pStyle w:val="PL"/>
      </w:pPr>
      <w:r w:rsidRPr="00601087">
        <w:t>}</w:t>
      </w:r>
    </w:p>
    <w:p w14:paraId="045989E2" w14:textId="77777777" w:rsidR="00181AA6" w:rsidRPr="00601087" w:rsidRDefault="00181AA6" w:rsidP="00181AA6">
      <w:pPr>
        <w:pStyle w:val="PL"/>
      </w:pPr>
    </w:p>
    <w:p w14:paraId="7A0B5BAB" w14:textId="77777777" w:rsidR="00181AA6" w:rsidRPr="00601087" w:rsidRDefault="00181AA6" w:rsidP="00181AA6">
      <w:pPr>
        <w:pStyle w:val="PL"/>
      </w:pPr>
      <w:proofErr w:type="spellStart"/>
      <w:r w:rsidRPr="00601087">
        <w:t>GlobalRNC</w:t>
      </w:r>
      <w:proofErr w:type="spellEnd"/>
      <w:r w:rsidRPr="00601087">
        <w:t>-ID-</w:t>
      </w:r>
      <w:proofErr w:type="spellStart"/>
      <w:r w:rsidRPr="00601087">
        <w:t>ExtIEs</w:t>
      </w:r>
      <w:proofErr w:type="spellEnd"/>
      <w:r w:rsidRPr="00601087">
        <w:t xml:space="preserve"> RNA-PROTOCOL-EXTENSION ::= {</w:t>
      </w:r>
    </w:p>
    <w:p w14:paraId="20C8B4A5" w14:textId="77777777" w:rsidR="00181AA6" w:rsidRPr="00601087" w:rsidRDefault="00181AA6" w:rsidP="00181AA6">
      <w:pPr>
        <w:pStyle w:val="PL"/>
      </w:pPr>
      <w:r w:rsidRPr="00601087">
        <w:tab/>
        <w:t>...</w:t>
      </w:r>
    </w:p>
    <w:p w14:paraId="4EC6EBCB" w14:textId="77777777" w:rsidR="00592586" w:rsidRPr="00601087" w:rsidRDefault="00181AA6" w:rsidP="00181AA6">
      <w:pPr>
        <w:pStyle w:val="PL"/>
      </w:pPr>
      <w:r w:rsidRPr="00601087">
        <w:t>}</w:t>
      </w:r>
    </w:p>
    <w:p w14:paraId="40509A05" w14:textId="77777777" w:rsidR="00181AA6" w:rsidRPr="00601087" w:rsidRDefault="00181AA6" w:rsidP="00181AA6">
      <w:pPr>
        <w:pStyle w:val="PL"/>
      </w:pPr>
    </w:p>
    <w:p w14:paraId="6F319265" w14:textId="77777777" w:rsidR="00592586" w:rsidRPr="00601087" w:rsidRDefault="00592586" w:rsidP="009E7430">
      <w:pPr>
        <w:pStyle w:val="PL"/>
      </w:pPr>
      <w:r w:rsidRPr="00601087">
        <w:t>RNSAP-Message</w:t>
      </w:r>
      <w:r w:rsidRPr="00601087">
        <w:tab/>
        <w:t>::=</w:t>
      </w:r>
      <w:r w:rsidRPr="00601087">
        <w:tab/>
      </w:r>
      <w:r w:rsidRPr="00601087">
        <w:tab/>
      </w:r>
      <w:r w:rsidRPr="00601087">
        <w:tab/>
        <w:t>OCTET STRING</w:t>
      </w:r>
    </w:p>
    <w:p w14:paraId="5BCA3210" w14:textId="77777777" w:rsidR="00592586" w:rsidRPr="00601087" w:rsidRDefault="00592586" w:rsidP="009E7430">
      <w:pPr>
        <w:pStyle w:val="PL"/>
      </w:pPr>
    </w:p>
    <w:p w14:paraId="76EF75F0" w14:textId="77777777" w:rsidR="00592586" w:rsidRPr="00601087" w:rsidRDefault="00592586" w:rsidP="009E7430">
      <w:pPr>
        <w:pStyle w:val="PL"/>
      </w:pPr>
    </w:p>
    <w:p w14:paraId="5B8C6821" w14:textId="77777777" w:rsidR="00592586" w:rsidRPr="00601087" w:rsidRDefault="00592586" w:rsidP="009E7430">
      <w:pPr>
        <w:pStyle w:val="PL"/>
      </w:pPr>
      <w:r w:rsidRPr="00601087">
        <w:t>--S</w:t>
      </w:r>
    </w:p>
    <w:p w14:paraId="3483A237" w14:textId="77777777" w:rsidR="00592586" w:rsidRPr="00601087" w:rsidRDefault="00592586" w:rsidP="009E7430">
      <w:pPr>
        <w:pStyle w:val="PL"/>
      </w:pPr>
      <w:r w:rsidRPr="00601087">
        <w:t>--T</w:t>
      </w:r>
    </w:p>
    <w:p w14:paraId="38F2E4DC" w14:textId="77777777" w:rsidR="00592586" w:rsidRPr="00601087" w:rsidRDefault="00592586" w:rsidP="009E7430">
      <w:pPr>
        <w:pStyle w:val="PL"/>
      </w:pPr>
    </w:p>
    <w:p w14:paraId="59428D55" w14:textId="77777777" w:rsidR="00592586" w:rsidRPr="00601087" w:rsidRDefault="00592586" w:rsidP="009E7430">
      <w:pPr>
        <w:pStyle w:val="PL"/>
      </w:pPr>
      <w:proofErr w:type="spellStart"/>
      <w:r w:rsidRPr="00601087">
        <w:t>TypeOfError</w:t>
      </w:r>
      <w:proofErr w:type="spellEnd"/>
      <w:r w:rsidRPr="00601087">
        <w:t xml:space="preserve"> ::= ENUMERATED {</w:t>
      </w:r>
    </w:p>
    <w:p w14:paraId="6934E5AB" w14:textId="77777777" w:rsidR="00592586" w:rsidRPr="00601087" w:rsidRDefault="00592586" w:rsidP="009E7430">
      <w:pPr>
        <w:pStyle w:val="PL"/>
      </w:pPr>
      <w:r w:rsidRPr="00601087">
        <w:tab/>
        <w:t>not-understood,</w:t>
      </w:r>
    </w:p>
    <w:p w14:paraId="2D5BD1A0" w14:textId="77777777" w:rsidR="00592586" w:rsidRPr="002D7C7B" w:rsidRDefault="00592586" w:rsidP="009E7430">
      <w:pPr>
        <w:pStyle w:val="PL"/>
        <w:rPr>
          <w:lang w:val="fr-FR"/>
        </w:rPr>
      </w:pPr>
      <w:r w:rsidRPr="00601087">
        <w:tab/>
      </w:r>
      <w:proofErr w:type="spellStart"/>
      <w:r w:rsidRPr="002D7C7B">
        <w:rPr>
          <w:lang w:val="fr-FR"/>
        </w:rPr>
        <w:t>missing</w:t>
      </w:r>
      <w:proofErr w:type="spellEnd"/>
      <w:r w:rsidRPr="002D7C7B">
        <w:rPr>
          <w:lang w:val="fr-FR"/>
        </w:rPr>
        <w:t>,</w:t>
      </w:r>
    </w:p>
    <w:p w14:paraId="3685AE4F" w14:textId="77777777" w:rsidR="00592586" w:rsidRPr="002D7C7B" w:rsidRDefault="00592586" w:rsidP="009E7430">
      <w:pPr>
        <w:pStyle w:val="PL"/>
        <w:rPr>
          <w:lang w:val="fr-FR"/>
        </w:rPr>
      </w:pPr>
      <w:r w:rsidRPr="002D7C7B">
        <w:rPr>
          <w:lang w:val="fr-FR"/>
        </w:rPr>
        <w:tab/>
        <w:t>...</w:t>
      </w:r>
    </w:p>
    <w:p w14:paraId="417CD59B" w14:textId="77777777" w:rsidR="00592586" w:rsidRPr="002D7C7B" w:rsidRDefault="00592586" w:rsidP="009E7430">
      <w:pPr>
        <w:pStyle w:val="PL"/>
        <w:rPr>
          <w:lang w:val="fr-FR"/>
        </w:rPr>
      </w:pPr>
      <w:r w:rsidRPr="002D7C7B">
        <w:rPr>
          <w:lang w:val="fr-FR"/>
        </w:rPr>
        <w:t>}</w:t>
      </w:r>
    </w:p>
    <w:p w14:paraId="6D1B6B08" w14:textId="77777777" w:rsidR="00592586" w:rsidRPr="002D7C7B" w:rsidRDefault="00592586" w:rsidP="009E7430">
      <w:pPr>
        <w:pStyle w:val="PL"/>
        <w:rPr>
          <w:lang w:val="fr-FR"/>
        </w:rPr>
      </w:pPr>
    </w:p>
    <w:p w14:paraId="4FE5F5EF" w14:textId="77777777" w:rsidR="00795BB4" w:rsidRPr="002D7C7B" w:rsidRDefault="00795BB4" w:rsidP="009E7430">
      <w:pPr>
        <w:pStyle w:val="PL"/>
        <w:rPr>
          <w:lang w:val="fr-FR"/>
        </w:rPr>
      </w:pPr>
    </w:p>
    <w:p w14:paraId="4418BE8C" w14:textId="77777777" w:rsidR="00795BB4" w:rsidRPr="002D7C7B" w:rsidRDefault="00795BB4" w:rsidP="009E7430">
      <w:pPr>
        <w:pStyle w:val="PL"/>
        <w:rPr>
          <w:lang w:val="fr-FR"/>
        </w:rPr>
      </w:pPr>
    </w:p>
    <w:p w14:paraId="0452C9D8" w14:textId="77777777" w:rsidR="00592586" w:rsidRPr="002D7C7B" w:rsidRDefault="00592586" w:rsidP="009E7430">
      <w:pPr>
        <w:pStyle w:val="PL"/>
        <w:rPr>
          <w:lang w:val="fr-FR"/>
        </w:rPr>
      </w:pPr>
      <w:r w:rsidRPr="002D7C7B">
        <w:rPr>
          <w:lang w:val="fr-FR"/>
        </w:rPr>
        <w:t>--V</w:t>
      </w:r>
    </w:p>
    <w:p w14:paraId="771613CB" w14:textId="77777777" w:rsidR="00592586" w:rsidRPr="002D7C7B" w:rsidRDefault="00592586" w:rsidP="009E7430">
      <w:pPr>
        <w:pStyle w:val="PL"/>
        <w:rPr>
          <w:lang w:val="fr-FR"/>
        </w:rPr>
      </w:pPr>
      <w:r w:rsidRPr="002D7C7B">
        <w:rPr>
          <w:lang w:val="fr-FR"/>
        </w:rPr>
        <w:t>--W</w:t>
      </w:r>
    </w:p>
    <w:p w14:paraId="25025905" w14:textId="77777777" w:rsidR="00592586" w:rsidRPr="002D7C7B" w:rsidRDefault="00592586" w:rsidP="009E7430">
      <w:pPr>
        <w:pStyle w:val="PL"/>
        <w:rPr>
          <w:lang w:val="fr-FR"/>
        </w:rPr>
      </w:pPr>
      <w:r w:rsidRPr="002D7C7B">
        <w:rPr>
          <w:lang w:val="fr-FR"/>
        </w:rPr>
        <w:t>--X</w:t>
      </w:r>
    </w:p>
    <w:p w14:paraId="661DDB79" w14:textId="77777777" w:rsidR="00592586" w:rsidRPr="002D7C7B" w:rsidRDefault="00592586" w:rsidP="009E7430">
      <w:pPr>
        <w:pStyle w:val="PL"/>
        <w:rPr>
          <w:lang w:val="fr-FR"/>
        </w:rPr>
      </w:pPr>
      <w:r w:rsidRPr="002D7C7B">
        <w:rPr>
          <w:lang w:val="fr-FR"/>
        </w:rPr>
        <w:t>--Y</w:t>
      </w:r>
    </w:p>
    <w:p w14:paraId="227995D0" w14:textId="77777777" w:rsidR="00592586" w:rsidRPr="002D7C7B" w:rsidRDefault="00592586" w:rsidP="009E7430">
      <w:pPr>
        <w:pStyle w:val="PL"/>
        <w:rPr>
          <w:lang w:val="fr-FR"/>
        </w:rPr>
      </w:pPr>
      <w:r w:rsidRPr="002D7C7B">
        <w:rPr>
          <w:lang w:val="fr-FR"/>
        </w:rPr>
        <w:t>--Z</w:t>
      </w:r>
    </w:p>
    <w:p w14:paraId="2D7512C6" w14:textId="77777777" w:rsidR="00592586" w:rsidRPr="002D7C7B" w:rsidRDefault="00592586" w:rsidP="009E7430">
      <w:pPr>
        <w:pStyle w:val="PL"/>
        <w:rPr>
          <w:lang w:val="fr-FR"/>
        </w:rPr>
      </w:pPr>
    </w:p>
    <w:p w14:paraId="7F5DF0F8" w14:textId="77777777" w:rsidR="00592586" w:rsidRPr="002D7C7B" w:rsidRDefault="00592586" w:rsidP="009E7430">
      <w:pPr>
        <w:pStyle w:val="PL"/>
        <w:rPr>
          <w:lang w:val="fr-FR"/>
        </w:rPr>
      </w:pPr>
    </w:p>
    <w:p w14:paraId="51F25F64" w14:textId="77777777" w:rsidR="00592586" w:rsidRPr="00601087" w:rsidRDefault="00592586" w:rsidP="009E7430">
      <w:pPr>
        <w:pStyle w:val="PL"/>
      </w:pPr>
      <w:r w:rsidRPr="00601087">
        <w:t>END</w:t>
      </w:r>
    </w:p>
    <w:p w14:paraId="5A425E90" w14:textId="77777777" w:rsidR="00592586" w:rsidRPr="00601087" w:rsidRDefault="00592586" w:rsidP="009E7430">
      <w:pPr>
        <w:pStyle w:val="PL"/>
      </w:pPr>
    </w:p>
    <w:p w14:paraId="3F328EFB" w14:textId="77777777" w:rsidR="00592586" w:rsidRPr="00601087" w:rsidRDefault="00592586" w:rsidP="009E7430">
      <w:pPr>
        <w:pStyle w:val="Heading3"/>
      </w:pPr>
      <w:bookmarkStart w:id="136" w:name="_Toc161688262"/>
      <w:r w:rsidRPr="00601087">
        <w:t>9.3.5</w:t>
      </w:r>
      <w:r w:rsidRPr="00601087">
        <w:tab/>
        <w:t>Common Definitions</w:t>
      </w:r>
      <w:bookmarkEnd w:id="136"/>
    </w:p>
    <w:p w14:paraId="11A416C4" w14:textId="77777777" w:rsidR="00592586" w:rsidRPr="00601087" w:rsidRDefault="00592586" w:rsidP="009E7430">
      <w:pPr>
        <w:pStyle w:val="PL"/>
      </w:pPr>
    </w:p>
    <w:p w14:paraId="5F0A200A" w14:textId="77777777" w:rsidR="00592586" w:rsidRPr="00601087" w:rsidRDefault="00592586" w:rsidP="009E7430">
      <w:pPr>
        <w:pStyle w:val="PL"/>
      </w:pPr>
    </w:p>
    <w:p w14:paraId="227BFA60" w14:textId="77777777" w:rsidR="00592586" w:rsidRPr="00601087" w:rsidRDefault="00592586" w:rsidP="009E7430">
      <w:pPr>
        <w:pStyle w:val="PL"/>
      </w:pPr>
      <w:r w:rsidRPr="00601087">
        <w:t>-- **************************************************************</w:t>
      </w:r>
    </w:p>
    <w:p w14:paraId="0940E715" w14:textId="77777777" w:rsidR="00592586" w:rsidRPr="00601087" w:rsidRDefault="00592586" w:rsidP="009E7430">
      <w:pPr>
        <w:pStyle w:val="PL"/>
      </w:pPr>
      <w:r w:rsidRPr="00601087">
        <w:t>--</w:t>
      </w:r>
    </w:p>
    <w:p w14:paraId="19EDB891" w14:textId="77777777" w:rsidR="00592586" w:rsidRPr="00601087" w:rsidRDefault="00592586" w:rsidP="009E7430">
      <w:pPr>
        <w:pStyle w:val="PL"/>
      </w:pPr>
      <w:r w:rsidRPr="00601087">
        <w:t>-- Common definitions</w:t>
      </w:r>
    </w:p>
    <w:p w14:paraId="4FCE6565" w14:textId="77777777" w:rsidR="00592586" w:rsidRPr="00601087" w:rsidRDefault="00592586" w:rsidP="009E7430">
      <w:pPr>
        <w:pStyle w:val="PL"/>
      </w:pPr>
      <w:r w:rsidRPr="00601087">
        <w:t>--</w:t>
      </w:r>
    </w:p>
    <w:p w14:paraId="3C14C1E9" w14:textId="77777777" w:rsidR="00592586" w:rsidRPr="00601087" w:rsidRDefault="00592586" w:rsidP="009E7430">
      <w:pPr>
        <w:pStyle w:val="PL"/>
      </w:pPr>
      <w:r w:rsidRPr="00601087">
        <w:t>-- **************************************************************</w:t>
      </w:r>
    </w:p>
    <w:p w14:paraId="035FE8E8" w14:textId="77777777" w:rsidR="00592586" w:rsidRPr="00601087" w:rsidRDefault="00592586" w:rsidP="009E7430">
      <w:pPr>
        <w:pStyle w:val="PL"/>
      </w:pPr>
    </w:p>
    <w:p w14:paraId="1176B6EB" w14:textId="77777777" w:rsidR="00592586" w:rsidRPr="00601087" w:rsidRDefault="00592586" w:rsidP="009E7430">
      <w:pPr>
        <w:pStyle w:val="PL"/>
      </w:pPr>
      <w:r w:rsidRPr="00601087">
        <w:t>RNA-</w:t>
      </w:r>
      <w:proofErr w:type="spellStart"/>
      <w:r w:rsidRPr="00601087">
        <w:t>CommonDataTypes</w:t>
      </w:r>
      <w:proofErr w:type="spellEnd"/>
      <w:r w:rsidRPr="00601087">
        <w:t xml:space="preserve"> {</w:t>
      </w:r>
    </w:p>
    <w:p w14:paraId="12541669" w14:textId="77777777" w:rsidR="00592586" w:rsidRPr="00601087" w:rsidRDefault="00592586" w:rsidP="009E7430">
      <w:pPr>
        <w:pStyle w:val="PL"/>
      </w:pPr>
      <w:proofErr w:type="spellStart"/>
      <w:r w:rsidRPr="00601087">
        <w:t>itu-t</w:t>
      </w:r>
      <w:proofErr w:type="spellEnd"/>
      <w:r w:rsidRPr="00601087">
        <w:t xml:space="preserve"> (0) identified-organization (4) </w:t>
      </w:r>
      <w:proofErr w:type="spellStart"/>
      <w:r w:rsidRPr="00601087">
        <w:t>etsi</w:t>
      </w:r>
      <w:proofErr w:type="spellEnd"/>
      <w:r w:rsidRPr="00601087">
        <w:t xml:space="preserve"> (0) </w:t>
      </w:r>
      <w:proofErr w:type="spellStart"/>
      <w:r w:rsidRPr="00601087">
        <w:t>mobileDomain</w:t>
      </w:r>
      <w:proofErr w:type="spellEnd"/>
      <w:r w:rsidRPr="00601087">
        <w:t xml:space="preserve"> (0) </w:t>
      </w:r>
    </w:p>
    <w:p w14:paraId="3EEC8719" w14:textId="77777777" w:rsidR="00592586" w:rsidRPr="00601087" w:rsidRDefault="00592586" w:rsidP="009E7430">
      <w:pPr>
        <w:pStyle w:val="PL"/>
      </w:pPr>
      <w:proofErr w:type="spellStart"/>
      <w:r w:rsidRPr="00601087">
        <w:t>umts</w:t>
      </w:r>
      <w:proofErr w:type="spellEnd"/>
      <w:r w:rsidRPr="00601087">
        <w:t xml:space="preserve">-Access (20) modules (3) </w:t>
      </w:r>
      <w:proofErr w:type="spellStart"/>
      <w:r w:rsidRPr="00601087">
        <w:t>rna</w:t>
      </w:r>
      <w:proofErr w:type="spellEnd"/>
      <w:r w:rsidRPr="00601087">
        <w:t>(</w:t>
      </w:r>
      <w:r w:rsidR="00FF2020" w:rsidRPr="00601087">
        <w:t>7</w:t>
      </w:r>
      <w:r w:rsidRPr="00601087">
        <w:t xml:space="preserve">) version1 (1) </w:t>
      </w:r>
      <w:proofErr w:type="spellStart"/>
      <w:r w:rsidRPr="00601087">
        <w:t>rna-CommonDataTypes</w:t>
      </w:r>
      <w:proofErr w:type="spellEnd"/>
      <w:r w:rsidRPr="00601087">
        <w:t xml:space="preserve"> (3) }</w:t>
      </w:r>
    </w:p>
    <w:p w14:paraId="13079277" w14:textId="77777777" w:rsidR="00592586" w:rsidRPr="00601087" w:rsidRDefault="00592586" w:rsidP="009E7430">
      <w:pPr>
        <w:pStyle w:val="PL"/>
      </w:pPr>
    </w:p>
    <w:p w14:paraId="248AA48B" w14:textId="77777777" w:rsidR="00592586" w:rsidRPr="00601087" w:rsidRDefault="00592586" w:rsidP="009E7430">
      <w:pPr>
        <w:pStyle w:val="PL"/>
      </w:pPr>
      <w:r w:rsidRPr="00601087">
        <w:t xml:space="preserve">DEFINITIONS AUTOMATIC TAGS ::= </w:t>
      </w:r>
    </w:p>
    <w:p w14:paraId="75D71CA5" w14:textId="77777777" w:rsidR="00592586" w:rsidRPr="00601087" w:rsidRDefault="00592586" w:rsidP="009E7430">
      <w:pPr>
        <w:pStyle w:val="PL"/>
      </w:pPr>
    </w:p>
    <w:p w14:paraId="5872CFF7" w14:textId="77777777" w:rsidR="00592586" w:rsidRPr="00601087" w:rsidRDefault="00592586" w:rsidP="009E7430">
      <w:pPr>
        <w:pStyle w:val="PL"/>
      </w:pPr>
      <w:r w:rsidRPr="00601087">
        <w:t>BEGIN</w:t>
      </w:r>
    </w:p>
    <w:p w14:paraId="47A11178" w14:textId="77777777" w:rsidR="00592586" w:rsidRPr="00601087" w:rsidRDefault="00592586" w:rsidP="009E7430">
      <w:pPr>
        <w:pStyle w:val="PL"/>
      </w:pPr>
    </w:p>
    <w:p w14:paraId="0928012A" w14:textId="77777777" w:rsidR="00592586" w:rsidRPr="00601087" w:rsidRDefault="00592586" w:rsidP="009E7430">
      <w:pPr>
        <w:pStyle w:val="PL"/>
      </w:pPr>
      <w:r w:rsidRPr="00601087">
        <w:t>-- **************************************************************</w:t>
      </w:r>
    </w:p>
    <w:p w14:paraId="5EC15031" w14:textId="77777777" w:rsidR="00592586" w:rsidRPr="00601087" w:rsidRDefault="00592586" w:rsidP="009E7430">
      <w:pPr>
        <w:pStyle w:val="PL"/>
      </w:pPr>
      <w:r w:rsidRPr="00601087">
        <w:t>--</w:t>
      </w:r>
    </w:p>
    <w:p w14:paraId="392E60E3" w14:textId="77777777" w:rsidR="00592586" w:rsidRPr="00601087" w:rsidRDefault="00592586" w:rsidP="009E7430">
      <w:pPr>
        <w:pStyle w:val="PL"/>
      </w:pPr>
      <w:r w:rsidRPr="00601087">
        <w:t>-- Extension constants</w:t>
      </w:r>
    </w:p>
    <w:p w14:paraId="4347AC52" w14:textId="77777777" w:rsidR="00592586" w:rsidRPr="00601087" w:rsidRDefault="00592586" w:rsidP="009E7430">
      <w:pPr>
        <w:pStyle w:val="PL"/>
      </w:pPr>
      <w:r w:rsidRPr="00601087">
        <w:t>--</w:t>
      </w:r>
    </w:p>
    <w:p w14:paraId="2FAAA70C" w14:textId="77777777" w:rsidR="00592586" w:rsidRPr="00601087" w:rsidRDefault="00592586" w:rsidP="009E7430">
      <w:pPr>
        <w:pStyle w:val="PL"/>
      </w:pPr>
      <w:r w:rsidRPr="00601087">
        <w:t>-- **************************************************************</w:t>
      </w:r>
    </w:p>
    <w:p w14:paraId="40D7485B" w14:textId="77777777" w:rsidR="00592586" w:rsidRPr="00601087" w:rsidRDefault="00592586" w:rsidP="009E7430">
      <w:pPr>
        <w:pStyle w:val="PL"/>
      </w:pPr>
    </w:p>
    <w:p w14:paraId="1DFFB276" w14:textId="77777777" w:rsidR="00592586" w:rsidRPr="00601087" w:rsidRDefault="00592586" w:rsidP="009E7430">
      <w:pPr>
        <w:pStyle w:val="PL"/>
      </w:pPr>
      <w:proofErr w:type="spellStart"/>
      <w:r w:rsidRPr="00601087">
        <w:t>m</w:t>
      </w:r>
      <w:r w:rsidR="009E7430" w:rsidRPr="00601087">
        <w:t>axPrivateIEs</w:t>
      </w:r>
      <w:proofErr w:type="spellEnd"/>
      <w:r w:rsidRPr="00601087">
        <w:tab/>
      </w:r>
      <w:r w:rsidRPr="00601087">
        <w:tab/>
      </w:r>
      <w:r w:rsidRPr="00601087">
        <w:tab/>
      </w:r>
      <w:r w:rsidRPr="00601087">
        <w:tab/>
      </w:r>
      <w:r w:rsidRPr="00601087">
        <w:tab/>
      </w:r>
      <w:r w:rsidRPr="00601087">
        <w:tab/>
      </w:r>
      <w:r w:rsidRPr="00601087">
        <w:tab/>
      </w:r>
      <w:r w:rsidRPr="00601087">
        <w:tab/>
      </w:r>
      <w:r w:rsidRPr="00601087">
        <w:tab/>
        <w:t>INTEGER ::= 65535</w:t>
      </w:r>
    </w:p>
    <w:p w14:paraId="756E25D1" w14:textId="77777777" w:rsidR="00592586" w:rsidRPr="00601087" w:rsidRDefault="009E7430" w:rsidP="009E7430">
      <w:pPr>
        <w:pStyle w:val="PL"/>
      </w:pPr>
      <w:proofErr w:type="spellStart"/>
      <w:r w:rsidRPr="00601087">
        <w:t>maxProtocolExtensions</w:t>
      </w:r>
      <w:proofErr w:type="spellEnd"/>
      <w:r w:rsidR="00592586" w:rsidRPr="00601087">
        <w:tab/>
      </w:r>
      <w:r w:rsidR="00592586" w:rsidRPr="00601087">
        <w:tab/>
      </w:r>
      <w:r w:rsidR="00592586" w:rsidRPr="00601087">
        <w:tab/>
      </w:r>
      <w:r w:rsidR="00592586" w:rsidRPr="00601087">
        <w:tab/>
      </w:r>
      <w:r w:rsidR="00592586" w:rsidRPr="00601087">
        <w:tab/>
      </w:r>
      <w:r w:rsidR="00592586" w:rsidRPr="00601087">
        <w:tab/>
      </w:r>
      <w:r w:rsidR="00592586" w:rsidRPr="00601087">
        <w:tab/>
        <w:t>INTEGER ::= 65535</w:t>
      </w:r>
    </w:p>
    <w:p w14:paraId="1DADB1AC" w14:textId="77777777" w:rsidR="00592586" w:rsidRPr="00601087" w:rsidRDefault="00592586" w:rsidP="009E7430">
      <w:pPr>
        <w:pStyle w:val="PL"/>
      </w:pPr>
      <w:proofErr w:type="spellStart"/>
      <w:r w:rsidRPr="00601087">
        <w:t>maxProtocolIEs</w:t>
      </w:r>
      <w:proofErr w:type="spellEnd"/>
      <w:r w:rsidRPr="00601087">
        <w:tab/>
      </w:r>
      <w:r w:rsidRPr="00601087">
        <w:tab/>
      </w:r>
      <w:r w:rsidRPr="00601087">
        <w:tab/>
      </w:r>
      <w:r w:rsidRPr="00601087">
        <w:tab/>
      </w:r>
      <w:r w:rsidRPr="00601087">
        <w:tab/>
      </w:r>
      <w:r w:rsidRPr="00601087">
        <w:tab/>
      </w:r>
      <w:r w:rsidRPr="00601087">
        <w:tab/>
      </w:r>
      <w:r w:rsidRPr="00601087">
        <w:tab/>
      </w:r>
      <w:r w:rsidRPr="00601087">
        <w:tab/>
        <w:t>INTEGER ::= 65535</w:t>
      </w:r>
    </w:p>
    <w:p w14:paraId="2B85D8F2" w14:textId="77777777" w:rsidR="00592586" w:rsidRPr="00601087" w:rsidRDefault="00592586" w:rsidP="009E7430">
      <w:pPr>
        <w:pStyle w:val="PL"/>
      </w:pPr>
    </w:p>
    <w:p w14:paraId="48E07E00" w14:textId="77777777" w:rsidR="00592586" w:rsidRPr="00601087" w:rsidRDefault="00592586" w:rsidP="009E7430">
      <w:pPr>
        <w:pStyle w:val="PL"/>
      </w:pPr>
      <w:r w:rsidRPr="00601087">
        <w:t>-- **************************************************************</w:t>
      </w:r>
    </w:p>
    <w:p w14:paraId="674EA7C8" w14:textId="77777777" w:rsidR="00592586" w:rsidRPr="00601087" w:rsidRDefault="00592586" w:rsidP="009E7430">
      <w:pPr>
        <w:pStyle w:val="PL"/>
      </w:pPr>
      <w:r w:rsidRPr="00601087">
        <w:t>--</w:t>
      </w:r>
    </w:p>
    <w:p w14:paraId="4F877F11" w14:textId="77777777" w:rsidR="00592586" w:rsidRPr="00601087" w:rsidRDefault="00592586" w:rsidP="009E7430">
      <w:pPr>
        <w:pStyle w:val="PL"/>
      </w:pPr>
      <w:r w:rsidRPr="00601087">
        <w:t>-- Common Data Types</w:t>
      </w:r>
    </w:p>
    <w:p w14:paraId="1C22A018" w14:textId="77777777" w:rsidR="00592586" w:rsidRPr="00601087" w:rsidRDefault="00592586" w:rsidP="009E7430">
      <w:pPr>
        <w:pStyle w:val="PL"/>
      </w:pPr>
      <w:r w:rsidRPr="00601087">
        <w:t>--</w:t>
      </w:r>
    </w:p>
    <w:p w14:paraId="7764884A" w14:textId="77777777" w:rsidR="00592586" w:rsidRPr="00601087" w:rsidRDefault="00592586" w:rsidP="009E7430">
      <w:pPr>
        <w:pStyle w:val="PL"/>
      </w:pPr>
      <w:r w:rsidRPr="00601087">
        <w:t>-- **************************************************************</w:t>
      </w:r>
    </w:p>
    <w:p w14:paraId="66CD7B56" w14:textId="77777777" w:rsidR="00592586" w:rsidRPr="00601087" w:rsidRDefault="00592586" w:rsidP="009E7430">
      <w:pPr>
        <w:pStyle w:val="PL"/>
      </w:pPr>
      <w:r w:rsidRPr="00601087">
        <w:lastRenderedPageBreak/>
        <w:t>Criticality</w:t>
      </w:r>
      <w:r w:rsidRPr="00601087">
        <w:tab/>
      </w:r>
      <w:r w:rsidRPr="00601087">
        <w:tab/>
        <w:t>::= ENUMERATED { reject, ignore, notify }</w:t>
      </w:r>
    </w:p>
    <w:p w14:paraId="74018734" w14:textId="77777777" w:rsidR="00592586" w:rsidRPr="00601087" w:rsidRDefault="00592586" w:rsidP="009E7430">
      <w:pPr>
        <w:pStyle w:val="PL"/>
      </w:pPr>
    </w:p>
    <w:p w14:paraId="79ACC47B" w14:textId="77777777" w:rsidR="00592586" w:rsidRPr="00601087" w:rsidRDefault="00592586" w:rsidP="009E7430">
      <w:pPr>
        <w:pStyle w:val="PL"/>
      </w:pPr>
      <w:r w:rsidRPr="00601087">
        <w:t>Presence</w:t>
      </w:r>
      <w:r w:rsidRPr="00601087">
        <w:tab/>
      </w:r>
      <w:r w:rsidRPr="00601087">
        <w:tab/>
        <w:t>::= ENUMERATED { optional, conditional, mandatory }</w:t>
      </w:r>
    </w:p>
    <w:p w14:paraId="73FAA6C8" w14:textId="77777777" w:rsidR="00592586" w:rsidRPr="00601087" w:rsidRDefault="00592586" w:rsidP="009E7430">
      <w:pPr>
        <w:pStyle w:val="PL"/>
      </w:pPr>
    </w:p>
    <w:p w14:paraId="71DD297C" w14:textId="77777777" w:rsidR="00592586" w:rsidRPr="00601087" w:rsidRDefault="00592586" w:rsidP="009E7430">
      <w:pPr>
        <w:pStyle w:val="PL"/>
      </w:pPr>
      <w:proofErr w:type="spellStart"/>
      <w:r w:rsidRPr="00601087">
        <w:t>PrivateIE</w:t>
      </w:r>
      <w:proofErr w:type="spellEnd"/>
      <w:r w:rsidRPr="00601087">
        <w:t>-ID</w:t>
      </w:r>
      <w:r w:rsidRPr="00601087">
        <w:tab/>
        <w:t>::= CHOICE {</w:t>
      </w:r>
    </w:p>
    <w:p w14:paraId="4C8D6A5D" w14:textId="77777777" w:rsidR="00592586" w:rsidRPr="00601087" w:rsidRDefault="00592586" w:rsidP="009E7430">
      <w:pPr>
        <w:pStyle w:val="PL"/>
      </w:pPr>
      <w:r w:rsidRPr="00601087">
        <w:tab/>
        <w:t>local</w:t>
      </w:r>
      <w:r w:rsidRPr="00601087">
        <w:tab/>
      </w:r>
      <w:r w:rsidRPr="00601087">
        <w:tab/>
      </w:r>
      <w:r w:rsidRPr="00601087">
        <w:tab/>
      </w:r>
      <w:r w:rsidRPr="00601087">
        <w:tab/>
        <w:t>INTEGER (0..65535),</w:t>
      </w:r>
    </w:p>
    <w:p w14:paraId="68365669" w14:textId="77777777" w:rsidR="00592586" w:rsidRPr="00601087" w:rsidRDefault="00592586" w:rsidP="009E7430">
      <w:pPr>
        <w:pStyle w:val="PL"/>
      </w:pPr>
      <w:r w:rsidRPr="00601087">
        <w:tab/>
        <w:t>global</w:t>
      </w:r>
      <w:r w:rsidRPr="00601087">
        <w:tab/>
      </w:r>
      <w:r w:rsidRPr="00601087">
        <w:tab/>
      </w:r>
      <w:r w:rsidRPr="00601087">
        <w:tab/>
      </w:r>
      <w:r w:rsidRPr="00601087">
        <w:tab/>
        <w:t>OBJECT IDENTIFIER</w:t>
      </w:r>
    </w:p>
    <w:p w14:paraId="079DF82D" w14:textId="77777777" w:rsidR="00592586" w:rsidRPr="00601087" w:rsidRDefault="00592586" w:rsidP="009E7430">
      <w:pPr>
        <w:pStyle w:val="PL"/>
      </w:pPr>
      <w:r w:rsidRPr="00601087">
        <w:t>}</w:t>
      </w:r>
    </w:p>
    <w:p w14:paraId="52469DC1" w14:textId="77777777" w:rsidR="00592586" w:rsidRPr="00601087" w:rsidRDefault="00592586" w:rsidP="009E7430">
      <w:pPr>
        <w:pStyle w:val="PL"/>
      </w:pPr>
    </w:p>
    <w:p w14:paraId="7A1ED2EC" w14:textId="77777777" w:rsidR="00592586" w:rsidRPr="00601087" w:rsidRDefault="00592586" w:rsidP="009E7430">
      <w:pPr>
        <w:pStyle w:val="PL"/>
      </w:pPr>
    </w:p>
    <w:p w14:paraId="0B8E9176" w14:textId="77777777" w:rsidR="00592586" w:rsidRPr="00601087" w:rsidRDefault="00592586" w:rsidP="009E7430">
      <w:pPr>
        <w:pStyle w:val="PL"/>
      </w:pPr>
      <w:proofErr w:type="spellStart"/>
      <w:r w:rsidRPr="00601087">
        <w:t>ProcedureCode</w:t>
      </w:r>
      <w:proofErr w:type="spellEnd"/>
      <w:r w:rsidRPr="00601087">
        <w:tab/>
      </w:r>
      <w:r w:rsidRPr="00601087">
        <w:tab/>
        <w:t>::= INTEGER (0..255)</w:t>
      </w:r>
    </w:p>
    <w:p w14:paraId="776F1ABB" w14:textId="77777777" w:rsidR="00592586" w:rsidRPr="00601087" w:rsidRDefault="00592586" w:rsidP="009E7430">
      <w:pPr>
        <w:pStyle w:val="PL"/>
      </w:pPr>
    </w:p>
    <w:p w14:paraId="7C6160FB" w14:textId="77777777" w:rsidR="00592586" w:rsidRPr="00601087" w:rsidRDefault="00592586" w:rsidP="009E7430">
      <w:pPr>
        <w:pStyle w:val="PL"/>
      </w:pPr>
    </w:p>
    <w:p w14:paraId="3ED27080" w14:textId="77777777" w:rsidR="00592586" w:rsidRPr="00601087" w:rsidRDefault="00592586" w:rsidP="009E7430">
      <w:pPr>
        <w:pStyle w:val="PL"/>
      </w:pPr>
      <w:proofErr w:type="spellStart"/>
      <w:r w:rsidRPr="00601087">
        <w:t>ProtocolIE</w:t>
      </w:r>
      <w:proofErr w:type="spellEnd"/>
      <w:r w:rsidRPr="00601087">
        <w:t>-ID</w:t>
      </w:r>
      <w:r w:rsidRPr="00601087">
        <w:tab/>
      </w:r>
      <w:r w:rsidRPr="00601087">
        <w:tab/>
        <w:t>::= INTEGER (0..maxProtocolIEs)</w:t>
      </w:r>
    </w:p>
    <w:p w14:paraId="2A32A6F5" w14:textId="77777777" w:rsidR="00592586" w:rsidRPr="00601087" w:rsidRDefault="00592586" w:rsidP="009E7430">
      <w:pPr>
        <w:pStyle w:val="PL"/>
      </w:pPr>
    </w:p>
    <w:p w14:paraId="743BD147" w14:textId="77777777" w:rsidR="00592586" w:rsidRPr="00601087" w:rsidRDefault="00592586" w:rsidP="009E7430">
      <w:pPr>
        <w:pStyle w:val="PL"/>
      </w:pPr>
    </w:p>
    <w:p w14:paraId="35D88D8D" w14:textId="77777777" w:rsidR="00592586" w:rsidRPr="00601087" w:rsidRDefault="00592586" w:rsidP="009E7430">
      <w:pPr>
        <w:pStyle w:val="PL"/>
      </w:pPr>
      <w:proofErr w:type="spellStart"/>
      <w:r w:rsidRPr="00601087">
        <w:t>TriggeringMessage</w:t>
      </w:r>
      <w:proofErr w:type="spellEnd"/>
      <w:r w:rsidRPr="00601087">
        <w:tab/>
        <w:t>::= ENUMERATED { initiating-message, successful-outcome, unsuccessful-outcome, outcome }</w:t>
      </w:r>
    </w:p>
    <w:p w14:paraId="4FBB1E55" w14:textId="77777777" w:rsidR="00592586" w:rsidRPr="00601087" w:rsidRDefault="00592586" w:rsidP="009E7430">
      <w:pPr>
        <w:pStyle w:val="PL"/>
      </w:pPr>
    </w:p>
    <w:p w14:paraId="588780FD" w14:textId="77777777" w:rsidR="00592586" w:rsidRPr="00601087" w:rsidRDefault="00592586" w:rsidP="009E7430">
      <w:pPr>
        <w:pStyle w:val="PL"/>
      </w:pPr>
      <w:r w:rsidRPr="00601087">
        <w:t>END</w:t>
      </w:r>
    </w:p>
    <w:p w14:paraId="616C4924" w14:textId="77777777" w:rsidR="00592586" w:rsidRPr="00601087" w:rsidRDefault="00592586" w:rsidP="009E7430">
      <w:pPr>
        <w:pStyle w:val="PL"/>
      </w:pPr>
    </w:p>
    <w:p w14:paraId="123EE51D" w14:textId="77777777" w:rsidR="00592586" w:rsidRPr="00601087" w:rsidRDefault="00592586" w:rsidP="009E7430">
      <w:pPr>
        <w:pStyle w:val="PL"/>
      </w:pPr>
    </w:p>
    <w:p w14:paraId="11E846C1" w14:textId="77777777" w:rsidR="00592586" w:rsidRPr="00601087" w:rsidRDefault="00592586" w:rsidP="009E7430">
      <w:pPr>
        <w:pStyle w:val="Heading3"/>
      </w:pPr>
      <w:bookmarkStart w:id="137" w:name="_Toc161688263"/>
      <w:r w:rsidRPr="00601087">
        <w:t>9.3.6</w:t>
      </w:r>
      <w:r w:rsidRPr="00601087">
        <w:tab/>
        <w:t>Constant Definitions</w:t>
      </w:r>
      <w:bookmarkEnd w:id="137"/>
    </w:p>
    <w:p w14:paraId="16EF1CF4" w14:textId="77777777" w:rsidR="00592586" w:rsidRPr="00601087" w:rsidRDefault="00592586" w:rsidP="009E7430">
      <w:pPr>
        <w:pStyle w:val="PL"/>
      </w:pPr>
    </w:p>
    <w:p w14:paraId="6E367103" w14:textId="77777777" w:rsidR="00592586" w:rsidRPr="00601087" w:rsidRDefault="00592586" w:rsidP="009E7430">
      <w:pPr>
        <w:pStyle w:val="PL"/>
      </w:pPr>
    </w:p>
    <w:p w14:paraId="399A7F05" w14:textId="77777777" w:rsidR="00592586" w:rsidRPr="00601087" w:rsidRDefault="00592586" w:rsidP="009E7430">
      <w:pPr>
        <w:pStyle w:val="PL"/>
      </w:pPr>
      <w:r w:rsidRPr="00601087">
        <w:t>-- **************************************************************</w:t>
      </w:r>
    </w:p>
    <w:p w14:paraId="7707B143" w14:textId="77777777" w:rsidR="00592586" w:rsidRPr="00601087" w:rsidRDefault="00592586" w:rsidP="009E7430">
      <w:pPr>
        <w:pStyle w:val="PL"/>
      </w:pPr>
      <w:r w:rsidRPr="00601087">
        <w:t>--</w:t>
      </w:r>
    </w:p>
    <w:p w14:paraId="7D285E5B" w14:textId="77777777" w:rsidR="00592586" w:rsidRPr="00601087" w:rsidRDefault="00592586" w:rsidP="009E7430">
      <w:pPr>
        <w:pStyle w:val="PL"/>
      </w:pPr>
      <w:r w:rsidRPr="00601087">
        <w:t>-- Constant definitions</w:t>
      </w:r>
    </w:p>
    <w:p w14:paraId="10B8D58D" w14:textId="77777777" w:rsidR="00592586" w:rsidRPr="00601087" w:rsidRDefault="00592586" w:rsidP="009E7430">
      <w:pPr>
        <w:pStyle w:val="PL"/>
      </w:pPr>
      <w:r w:rsidRPr="00601087">
        <w:t>--</w:t>
      </w:r>
    </w:p>
    <w:p w14:paraId="1DE54BE1" w14:textId="77777777" w:rsidR="00592586" w:rsidRPr="00601087" w:rsidRDefault="00592586" w:rsidP="009E7430">
      <w:pPr>
        <w:pStyle w:val="PL"/>
      </w:pPr>
      <w:r w:rsidRPr="00601087">
        <w:t>-- **************************************************************</w:t>
      </w:r>
    </w:p>
    <w:p w14:paraId="009CBF6C" w14:textId="77777777" w:rsidR="00592586" w:rsidRPr="00601087" w:rsidRDefault="00592586" w:rsidP="009E7430">
      <w:pPr>
        <w:pStyle w:val="PL"/>
      </w:pPr>
    </w:p>
    <w:p w14:paraId="18684D0E" w14:textId="77777777" w:rsidR="00592586" w:rsidRPr="00601087" w:rsidRDefault="00592586" w:rsidP="009E7430">
      <w:pPr>
        <w:pStyle w:val="PL"/>
      </w:pPr>
      <w:r w:rsidRPr="00601087">
        <w:t xml:space="preserve">RNA-Constants { </w:t>
      </w:r>
    </w:p>
    <w:p w14:paraId="7460DC1D" w14:textId="77777777" w:rsidR="00592586" w:rsidRPr="00601087" w:rsidRDefault="00592586" w:rsidP="009E7430">
      <w:pPr>
        <w:pStyle w:val="PL"/>
      </w:pPr>
      <w:proofErr w:type="spellStart"/>
      <w:r w:rsidRPr="00601087">
        <w:t>itu-t</w:t>
      </w:r>
      <w:proofErr w:type="spellEnd"/>
      <w:r w:rsidRPr="00601087">
        <w:t xml:space="preserve"> (0) identified-organization (4) </w:t>
      </w:r>
      <w:proofErr w:type="spellStart"/>
      <w:r w:rsidRPr="00601087">
        <w:t>etsi</w:t>
      </w:r>
      <w:proofErr w:type="spellEnd"/>
      <w:r w:rsidRPr="00601087">
        <w:t xml:space="preserve"> (0) </w:t>
      </w:r>
      <w:proofErr w:type="spellStart"/>
      <w:r w:rsidRPr="00601087">
        <w:t>mobileDomain</w:t>
      </w:r>
      <w:proofErr w:type="spellEnd"/>
      <w:r w:rsidRPr="00601087">
        <w:t xml:space="preserve"> (0) </w:t>
      </w:r>
    </w:p>
    <w:p w14:paraId="42E93B8F" w14:textId="77777777" w:rsidR="00592586" w:rsidRPr="00601087" w:rsidRDefault="00592586" w:rsidP="009E7430">
      <w:pPr>
        <w:pStyle w:val="PL"/>
      </w:pPr>
      <w:proofErr w:type="spellStart"/>
      <w:r w:rsidRPr="00601087">
        <w:t>umts</w:t>
      </w:r>
      <w:proofErr w:type="spellEnd"/>
      <w:r w:rsidRPr="00601087">
        <w:t xml:space="preserve">-Access (20) modules (3) </w:t>
      </w:r>
      <w:proofErr w:type="spellStart"/>
      <w:r w:rsidRPr="00601087">
        <w:t>rna</w:t>
      </w:r>
      <w:proofErr w:type="spellEnd"/>
      <w:r w:rsidRPr="00601087">
        <w:t>(</w:t>
      </w:r>
      <w:r w:rsidR="00FF2020" w:rsidRPr="00601087">
        <w:t>7</w:t>
      </w:r>
      <w:r w:rsidRPr="00601087">
        <w:t xml:space="preserve">) version1 (1) </w:t>
      </w:r>
      <w:proofErr w:type="spellStart"/>
      <w:r w:rsidRPr="00601087">
        <w:t>rna</w:t>
      </w:r>
      <w:proofErr w:type="spellEnd"/>
      <w:r w:rsidRPr="00601087">
        <w:t xml:space="preserve">-Constants (4) } </w:t>
      </w:r>
    </w:p>
    <w:p w14:paraId="089EB84A" w14:textId="77777777" w:rsidR="00592586" w:rsidRPr="00601087" w:rsidRDefault="00592586" w:rsidP="009E7430">
      <w:pPr>
        <w:pStyle w:val="PL"/>
      </w:pPr>
    </w:p>
    <w:p w14:paraId="4C10B278" w14:textId="77777777" w:rsidR="00592586" w:rsidRPr="00601087" w:rsidRDefault="00592586" w:rsidP="009E7430">
      <w:pPr>
        <w:pStyle w:val="PL"/>
      </w:pPr>
      <w:r w:rsidRPr="00601087">
        <w:t xml:space="preserve">DEFINITIONS AUTOMATIC TAGS ::= </w:t>
      </w:r>
    </w:p>
    <w:p w14:paraId="379B794A" w14:textId="77777777" w:rsidR="00592586" w:rsidRPr="00601087" w:rsidRDefault="00592586" w:rsidP="009E7430">
      <w:pPr>
        <w:pStyle w:val="PL"/>
      </w:pPr>
    </w:p>
    <w:p w14:paraId="6288E199" w14:textId="77777777" w:rsidR="00592586" w:rsidRPr="00601087" w:rsidRDefault="00592586" w:rsidP="009E7430">
      <w:pPr>
        <w:pStyle w:val="PL"/>
      </w:pPr>
      <w:r w:rsidRPr="00601087">
        <w:t>BEGIN</w:t>
      </w:r>
    </w:p>
    <w:p w14:paraId="3843A2FE" w14:textId="77777777" w:rsidR="00592586" w:rsidRPr="00601087" w:rsidRDefault="00592586" w:rsidP="009E7430">
      <w:pPr>
        <w:pStyle w:val="PL"/>
      </w:pPr>
    </w:p>
    <w:p w14:paraId="15D0C025" w14:textId="77777777" w:rsidR="00592586" w:rsidRPr="00601087" w:rsidRDefault="00592586" w:rsidP="009E7430">
      <w:pPr>
        <w:pStyle w:val="PL"/>
      </w:pPr>
      <w:r w:rsidRPr="00601087">
        <w:t>IMPORTS</w:t>
      </w:r>
    </w:p>
    <w:p w14:paraId="04680511" w14:textId="77777777" w:rsidR="00592586" w:rsidRPr="00601087" w:rsidRDefault="00592586" w:rsidP="009E7430">
      <w:pPr>
        <w:pStyle w:val="PL"/>
      </w:pPr>
      <w:r w:rsidRPr="00601087">
        <w:tab/>
      </w:r>
      <w:proofErr w:type="spellStart"/>
      <w:r w:rsidRPr="00601087">
        <w:t>ProcedureCode</w:t>
      </w:r>
      <w:proofErr w:type="spellEnd"/>
      <w:r w:rsidRPr="00601087">
        <w:t>,</w:t>
      </w:r>
    </w:p>
    <w:p w14:paraId="25970471" w14:textId="77777777" w:rsidR="00592586" w:rsidRPr="00601087" w:rsidRDefault="00592586" w:rsidP="009E7430">
      <w:pPr>
        <w:pStyle w:val="PL"/>
      </w:pPr>
      <w:r w:rsidRPr="00601087">
        <w:tab/>
      </w:r>
      <w:proofErr w:type="spellStart"/>
      <w:r w:rsidRPr="00601087">
        <w:t>ProtocolIE</w:t>
      </w:r>
      <w:proofErr w:type="spellEnd"/>
      <w:r w:rsidRPr="00601087">
        <w:t>-ID</w:t>
      </w:r>
    </w:p>
    <w:p w14:paraId="2D921D6C" w14:textId="77777777" w:rsidR="00592586" w:rsidRPr="00601087" w:rsidRDefault="00592586" w:rsidP="009E7430">
      <w:pPr>
        <w:pStyle w:val="PL"/>
      </w:pPr>
      <w:r w:rsidRPr="00601087">
        <w:t>FROM RNA-</w:t>
      </w:r>
      <w:proofErr w:type="spellStart"/>
      <w:r w:rsidRPr="00601087">
        <w:t>CommonDataTypes</w:t>
      </w:r>
      <w:proofErr w:type="spellEnd"/>
      <w:r w:rsidRPr="00601087">
        <w:t>;</w:t>
      </w:r>
    </w:p>
    <w:p w14:paraId="597F7ED1" w14:textId="77777777" w:rsidR="00592586" w:rsidRPr="00601087" w:rsidRDefault="00592586" w:rsidP="009E7430">
      <w:pPr>
        <w:pStyle w:val="PL"/>
      </w:pPr>
    </w:p>
    <w:p w14:paraId="0B30F5D1" w14:textId="77777777" w:rsidR="00592586" w:rsidRPr="00601087" w:rsidRDefault="00592586" w:rsidP="009E7430">
      <w:pPr>
        <w:pStyle w:val="PL"/>
      </w:pPr>
    </w:p>
    <w:p w14:paraId="7052F6E4" w14:textId="77777777" w:rsidR="00592586" w:rsidRPr="00601087" w:rsidRDefault="00592586" w:rsidP="009E7430">
      <w:pPr>
        <w:pStyle w:val="PL"/>
      </w:pPr>
      <w:r w:rsidRPr="00601087">
        <w:t>-- **************************************************************</w:t>
      </w:r>
    </w:p>
    <w:p w14:paraId="39D669DC" w14:textId="77777777" w:rsidR="00592586" w:rsidRPr="00601087" w:rsidRDefault="00592586" w:rsidP="009E7430">
      <w:pPr>
        <w:pStyle w:val="PL"/>
      </w:pPr>
      <w:r w:rsidRPr="00601087">
        <w:t>--</w:t>
      </w:r>
    </w:p>
    <w:p w14:paraId="71A7FF73" w14:textId="77777777" w:rsidR="00592586" w:rsidRPr="00601087" w:rsidRDefault="00592586" w:rsidP="009E7430">
      <w:pPr>
        <w:pStyle w:val="PL"/>
      </w:pPr>
      <w:r w:rsidRPr="00601087">
        <w:t>-- Elementary Procedures</w:t>
      </w:r>
    </w:p>
    <w:p w14:paraId="54FFD982" w14:textId="77777777" w:rsidR="00592586" w:rsidRPr="00601087" w:rsidRDefault="00592586" w:rsidP="009E7430">
      <w:pPr>
        <w:pStyle w:val="PL"/>
      </w:pPr>
      <w:r w:rsidRPr="00601087">
        <w:t>--</w:t>
      </w:r>
    </w:p>
    <w:p w14:paraId="76483E71" w14:textId="77777777" w:rsidR="00592586" w:rsidRPr="00601087" w:rsidRDefault="00592586" w:rsidP="009E7430">
      <w:pPr>
        <w:pStyle w:val="PL"/>
      </w:pPr>
      <w:r w:rsidRPr="00601087">
        <w:t>-- **************************************************************</w:t>
      </w:r>
    </w:p>
    <w:p w14:paraId="4C907CAC" w14:textId="77777777" w:rsidR="00592586" w:rsidRPr="00601087" w:rsidRDefault="00592586" w:rsidP="009E7430">
      <w:pPr>
        <w:pStyle w:val="PL"/>
        <w:rPr>
          <w:rFonts w:eastAsia="SimSun"/>
        </w:rPr>
      </w:pPr>
      <w:r w:rsidRPr="00601087">
        <w:rPr>
          <w:rFonts w:eastAsia="SimSun"/>
        </w:rPr>
        <w:t>id-</w:t>
      </w:r>
      <w:proofErr w:type="spellStart"/>
      <w:r w:rsidRPr="00601087">
        <w:rPr>
          <w:rFonts w:eastAsia="SimSun"/>
        </w:rPr>
        <w:t>IurhSetup</w:t>
      </w:r>
      <w:proofErr w:type="spellEnd"/>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r>
      <w:r w:rsidRPr="00601087">
        <w:rPr>
          <w:rFonts w:eastAsia="SimSun"/>
        </w:rPr>
        <w:tab/>
      </w:r>
      <w:proofErr w:type="spellStart"/>
      <w:r w:rsidRPr="00601087">
        <w:rPr>
          <w:rFonts w:eastAsia="SimSun"/>
        </w:rPr>
        <w:t>ProcedureCode</w:t>
      </w:r>
      <w:proofErr w:type="spellEnd"/>
      <w:r w:rsidRPr="00601087">
        <w:rPr>
          <w:rFonts w:eastAsia="SimSun"/>
        </w:rPr>
        <w:t xml:space="preserve"> ::= 1</w:t>
      </w:r>
    </w:p>
    <w:p w14:paraId="5E0BA3A1" w14:textId="77777777" w:rsidR="00592586" w:rsidRPr="00601087" w:rsidRDefault="00592586" w:rsidP="009E7430">
      <w:pPr>
        <w:pStyle w:val="PL"/>
        <w:rPr>
          <w:rFonts w:eastAsia="SimSun"/>
        </w:rPr>
      </w:pPr>
      <w:r w:rsidRPr="00601087">
        <w:t>id-Connect</w:t>
      </w:r>
      <w:r w:rsidRPr="00601087">
        <w:tab/>
      </w:r>
      <w:r w:rsidRPr="00601087">
        <w:tab/>
      </w:r>
      <w:r w:rsidRPr="00601087">
        <w:tab/>
      </w:r>
      <w:r w:rsidRPr="00601087">
        <w:tab/>
      </w:r>
      <w:r w:rsidRPr="00601087">
        <w:tab/>
      </w:r>
      <w:r w:rsidRPr="00601087">
        <w:tab/>
      </w:r>
      <w:r w:rsidRPr="00601087">
        <w:tab/>
      </w:r>
      <w:proofErr w:type="spellStart"/>
      <w:r w:rsidRPr="00601087">
        <w:t>ProcedureCode</w:t>
      </w:r>
      <w:proofErr w:type="spellEnd"/>
      <w:r w:rsidRPr="00601087">
        <w:t xml:space="preserve"> ::= </w:t>
      </w:r>
      <w:r w:rsidRPr="00601087">
        <w:rPr>
          <w:rFonts w:eastAsia="SimSun"/>
        </w:rPr>
        <w:t>2</w:t>
      </w:r>
    </w:p>
    <w:p w14:paraId="7F914CD3" w14:textId="77777777" w:rsidR="00592586" w:rsidRPr="00601087" w:rsidRDefault="00592586" w:rsidP="009E7430">
      <w:pPr>
        <w:pStyle w:val="PL"/>
        <w:rPr>
          <w:rFonts w:eastAsia="SimSun"/>
        </w:rPr>
      </w:pPr>
      <w:r w:rsidRPr="00601087">
        <w:t>id-</w:t>
      </w:r>
      <w:proofErr w:type="spellStart"/>
      <w:r w:rsidRPr="00601087">
        <w:t>DirectTransfer</w:t>
      </w:r>
      <w:proofErr w:type="spellEnd"/>
      <w:r w:rsidRPr="00601087">
        <w:tab/>
      </w:r>
      <w:r w:rsidRPr="00601087">
        <w:tab/>
      </w:r>
      <w:r w:rsidRPr="00601087">
        <w:tab/>
      </w:r>
      <w:r w:rsidRPr="00601087">
        <w:tab/>
      </w:r>
      <w:r w:rsidRPr="00601087">
        <w:tab/>
      </w:r>
      <w:proofErr w:type="spellStart"/>
      <w:r w:rsidRPr="00601087">
        <w:t>ProcedureCode</w:t>
      </w:r>
      <w:proofErr w:type="spellEnd"/>
      <w:r w:rsidRPr="00601087">
        <w:t xml:space="preserve"> ::= </w:t>
      </w:r>
      <w:r w:rsidRPr="00601087">
        <w:rPr>
          <w:rFonts w:eastAsia="SimSun"/>
        </w:rPr>
        <w:t>3</w:t>
      </w:r>
    </w:p>
    <w:p w14:paraId="043D25BB" w14:textId="77777777" w:rsidR="00592586" w:rsidRPr="00601087" w:rsidRDefault="00592586" w:rsidP="009E7430">
      <w:pPr>
        <w:pStyle w:val="PL"/>
        <w:rPr>
          <w:rFonts w:eastAsia="SimSun"/>
        </w:rPr>
      </w:pPr>
      <w:r w:rsidRPr="00601087">
        <w:t>id-Disconnect</w:t>
      </w:r>
      <w:r w:rsidRPr="00601087">
        <w:tab/>
      </w:r>
      <w:r w:rsidRPr="00601087">
        <w:tab/>
      </w:r>
      <w:r w:rsidRPr="00601087">
        <w:tab/>
      </w:r>
      <w:r w:rsidRPr="00601087">
        <w:tab/>
      </w:r>
      <w:r w:rsidRPr="00601087">
        <w:tab/>
      </w:r>
      <w:r w:rsidRPr="00601087">
        <w:tab/>
      </w:r>
      <w:proofErr w:type="spellStart"/>
      <w:r w:rsidRPr="00601087">
        <w:t>ProcedureCode</w:t>
      </w:r>
      <w:proofErr w:type="spellEnd"/>
      <w:r w:rsidRPr="00601087">
        <w:t xml:space="preserve"> ::= </w:t>
      </w:r>
      <w:r w:rsidRPr="00601087">
        <w:rPr>
          <w:rFonts w:eastAsia="SimSun"/>
        </w:rPr>
        <w:t>4</w:t>
      </w:r>
    </w:p>
    <w:p w14:paraId="38DD19C7" w14:textId="77777777" w:rsidR="00592586" w:rsidRPr="00601087" w:rsidRDefault="00592586" w:rsidP="009E7430">
      <w:pPr>
        <w:pStyle w:val="PL"/>
        <w:rPr>
          <w:rFonts w:eastAsia="SimSun"/>
        </w:rPr>
      </w:pPr>
      <w:r w:rsidRPr="00601087">
        <w:lastRenderedPageBreak/>
        <w:t>id-</w:t>
      </w:r>
      <w:proofErr w:type="spellStart"/>
      <w:r w:rsidRPr="00601087">
        <w:t>ConnectionlessTransfer</w:t>
      </w:r>
      <w:proofErr w:type="spellEnd"/>
      <w:r w:rsidRPr="00601087">
        <w:tab/>
      </w:r>
      <w:r w:rsidRPr="00601087">
        <w:tab/>
      </w:r>
      <w:r w:rsidRPr="00601087">
        <w:tab/>
      </w:r>
      <w:proofErr w:type="spellStart"/>
      <w:r w:rsidRPr="00601087">
        <w:t>ProcedureCode</w:t>
      </w:r>
      <w:proofErr w:type="spellEnd"/>
      <w:r w:rsidRPr="00601087">
        <w:t xml:space="preserve"> ::= </w:t>
      </w:r>
      <w:r w:rsidRPr="00601087">
        <w:rPr>
          <w:rFonts w:eastAsia="SimSun"/>
        </w:rPr>
        <w:t>5</w:t>
      </w:r>
    </w:p>
    <w:p w14:paraId="1532AC88" w14:textId="77777777" w:rsidR="00592586" w:rsidRPr="00601087" w:rsidRDefault="00592586" w:rsidP="009E7430">
      <w:pPr>
        <w:pStyle w:val="PL"/>
      </w:pPr>
      <w:r w:rsidRPr="00601087">
        <w:t>id-</w:t>
      </w:r>
      <w:proofErr w:type="spellStart"/>
      <w:r w:rsidRPr="00601087">
        <w:t>ErrorIndication</w:t>
      </w:r>
      <w:proofErr w:type="spellEnd"/>
      <w:r w:rsidRPr="00601087">
        <w:tab/>
      </w:r>
      <w:r w:rsidRPr="00601087">
        <w:tab/>
      </w:r>
      <w:r w:rsidRPr="00601087">
        <w:tab/>
      </w:r>
      <w:r w:rsidRPr="00601087">
        <w:tab/>
      </w:r>
      <w:r w:rsidRPr="00601087">
        <w:tab/>
      </w:r>
      <w:proofErr w:type="spellStart"/>
      <w:r w:rsidRPr="00601087">
        <w:t>ProcedureCode</w:t>
      </w:r>
      <w:proofErr w:type="spellEnd"/>
      <w:r w:rsidRPr="00601087">
        <w:t xml:space="preserve"> ::= 6</w:t>
      </w:r>
    </w:p>
    <w:p w14:paraId="54118A96" w14:textId="77777777" w:rsidR="003A7646" w:rsidRPr="00601087" w:rsidRDefault="00592586" w:rsidP="009E7430">
      <w:pPr>
        <w:pStyle w:val="PL"/>
      </w:pPr>
      <w:r w:rsidRPr="00601087">
        <w:t>id-</w:t>
      </w:r>
      <w:proofErr w:type="spellStart"/>
      <w:r w:rsidRPr="00601087">
        <w:t>privateMessage</w:t>
      </w:r>
      <w:proofErr w:type="spellEnd"/>
      <w:r w:rsidRPr="00601087">
        <w:tab/>
      </w:r>
      <w:r w:rsidRPr="00601087">
        <w:tab/>
      </w:r>
      <w:r w:rsidRPr="00601087">
        <w:tab/>
      </w:r>
      <w:r w:rsidRPr="00601087">
        <w:tab/>
      </w:r>
      <w:r w:rsidRPr="00601087">
        <w:tab/>
      </w:r>
      <w:proofErr w:type="spellStart"/>
      <w:r w:rsidRPr="00601087">
        <w:t>ProcedureCode</w:t>
      </w:r>
      <w:proofErr w:type="spellEnd"/>
      <w:r w:rsidRPr="00601087">
        <w:t xml:space="preserve"> ::= 7</w:t>
      </w:r>
    </w:p>
    <w:p w14:paraId="3FFE8AA3" w14:textId="77777777" w:rsidR="00592586" w:rsidRPr="00601087" w:rsidRDefault="00592586" w:rsidP="009E7430">
      <w:pPr>
        <w:pStyle w:val="PL"/>
      </w:pPr>
    </w:p>
    <w:p w14:paraId="23196981" w14:textId="77777777" w:rsidR="00592586" w:rsidRPr="00601087" w:rsidRDefault="00592586" w:rsidP="009E7430">
      <w:pPr>
        <w:pStyle w:val="PL"/>
      </w:pPr>
    </w:p>
    <w:p w14:paraId="20F14EFC" w14:textId="77777777" w:rsidR="00592586" w:rsidRPr="00601087" w:rsidRDefault="00592586" w:rsidP="009E7430">
      <w:pPr>
        <w:pStyle w:val="PL"/>
      </w:pPr>
      <w:r w:rsidRPr="00601087">
        <w:t>-- **************************************************************</w:t>
      </w:r>
    </w:p>
    <w:p w14:paraId="646FDA35" w14:textId="77777777" w:rsidR="00592586" w:rsidRPr="00601087" w:rsidRDefault="00592586" w:rsidP="009E7430">
      <w:pPr>
        <w:pStyle w:val="PL"/>
      </w:pPr>
      <w:r w:rsidRPr="00601087">
        <w:t>--</w:t>
      </w:r>
    </w:p>
    <w:p w14:paraId="32131A17" w14:textId="77777777" w:rsidR="00592586" w:rsidRPr="00601087" w:rsidRDefault="00592586" w:rsidP="009E7430">
      <w:pPr>
        <w:pStyle w:val="PL"/>
      </w:pPr>
      <w:r w:rsidRPr="00601087">
        <w:t>-- Lists</w:t>
      </w:r>
    </w:p>
    <w:p w14:paraId="21DCC158" w14:textId="77777777" w:rsidR="00592586" w:rsidRPr="00601087" w:rsidRDefault="00592586" w:rsidP="009E7430">
      <w:pPr>
        <w:pStyle w:val="PL"/>
      </w:pPr>
      <w:r w:rsidRPr="00601087">
        <w:t>--</w:t>
      </w:r>
    </w:p>
    <w:p w14:paraId="2CF21068" w14:textId="77777777" w:rsidR="00592586" w:rsidRPr="00601087" w:rsidRDefault="00592586" w:rsidP="009E7430">
      <w:pPr>
        <w:pStyle w:val="PL"/>
      </w:pPr>
      <w:r w:rsidRPr="00601087">
        <w:t>-- **************************************************************</w:t>
      </w:r>
    </w:p>
    <w:p w14:paraId="5D6C2B8A" w14:textId="77777777" w:rsidR="00592586" w:rsidRPr="00601087" w:rsidRDefault="00592586" w:rsidP="009E7430">
      <w:pPr>
        <w:pStyle w:val="PL"/>
      </w:pPr>
      <w:proofErr w:type="spellStart"/>
      <w:r w:rsidRPr="00601087">
        <w:t>maxNrOfErrors</w:t>
      </w:r>
      <w:proofErr w:type="spellEnd"/>
      <w:r w:rsidRPr="00601087">
        <w:tab/>
      </w:r>
      <w:r w:rsidRPr="00601087">
        <w:tab/>
      </w:r>
      <w:r w:rsidRPr="00601087">
        <w:tab/>
      </w:r>
      <w:r w:rsidRPr="00601087">
        <w:tab/>
      </w:r>
      <w:r w:rsidRPr="00601087">
        <w:tab/>
      </w:r>
      <w:r w:rsidRPr="00601087">
        <w:tab/>
        <w:t>INTEGER ::= 256</w:t>
      </w:r>
    </w:p>
    <w:p w14:paraId="19CF2B18" w14:textId="77777777" w:rsidR="00592586" w:rsidRPr="00601087" w:rsidRDefault="00592586" w:rsidP="009E7430">
      <w:pPr>
        <w:pStyle w:val="PL"/>
        <w:rPr>
          <w:snapToGrid w:val="0"/>
        </w:rPr>
      </w:pPr>
    </w:p>
    <w:p w14:paraId="3BB50904" w14:textId="77777777" w:rsidR="00592586" w:rsidRPr="00601087" w:rsidRDefault="00592586" w:rsidP="009E7430">
      <w:pPr>
        <w:pStyle w:val="PL"/>
      </w:pPr>
    </w:p>
    <w:p w14:paraId="2B27BB5E" w14:textId="77777777" w:rsidR="00592586" w:rsidRPr="00601087" w:rsidRDefault="00592586" w:rsidP="009E7430">
      <w:pPr>
        <w:pStyle w:val="PL"/>
      </w:pPr>
    </w:p>
    <w:p w14:paraId="2E4BC19E" w14:textId="77777777" w:rsidR="00592586" w:rsidRPr="00601087" w:rsidRDefault="00592586" w:rsidP="009E7430">
      <w:pPr>
        <w:pStyle w:val="PL"/>
      </w:pPr>
      <w:r w:rsidRPr="00601087">
        <w:t>-- **************************************************************</w:t>
      </w:r>
    </w:p>
    <w:p w14:paraId="2B4F9448" w14:textId="77777777" w:rsidR="00592586" w:rsidRPr="00601087" w:rsidRDefault="00592586" w:rsidP="009E7430">
      <w:pPr>
        <w:pStyle w:val="PL"/>
      </w:pPr>
      <w:r w:rsidRPr="00601087">
        <w:t>--</w:t>
      </w:r>
    </w:p>
    <w:p w14:paraId="26F84561" w14:textId="77777777" w:rsidR="00592586" w:rsidRPr="00601087" w:rsidRDefault="00592586" w:rsidP="009E7430">
      <w:pPr>
        <w:pStyle w:val="PL"/>
      </w:pPr>
      <w:r w:rsidRPr="00601087">
        <w:t>-- IEs</w:t>
      </w:r>
    </w:p>
    <w:p w14:paraId="1D8A6F0F" w14:textId="77777777" w:rsidR="00592586" w:rsidRPr="00601087" w:rsidRDefault="00592586" w:rsidP="009E7430">
      <w:pPr>
        <w:pStyle w:val="PL"/>
      </w:pPr>
      <w:r w:rsidRPr="00601087">
        <w:t>--</w:t>
      </w:r>
    </w:p>
    <w:p w14:paraId="62D35D9A" w14:textId="77777777" w:rsidR="00592586" w:rsidRPr="00601087" w:rsidRDefault="00592586" w:rsidP="009E7430">
      <w:pPr>
        <w:pStyle w:val="PL"/>
      </w:pPr>
      <w:r w:rsidRPr="00601087">
        <w:t>-- **************************************************************</w:t>
      </w:r>
    </w:p>
    <w:p w14:paraId="61BABDE7" w14:textId="77777777" w:rsidR="00592586" w:rsidRPr="00601087" w:rsidRDefault="00592586" w:rsidP="009E7430">
      <w:pPr>
        <w:pStyle w:val="PL"/>
      </w:pPr>
    </w:p>
    <w:p w14:paraId="54142268" w14:textId="77777777" w:rsidR="00592586" w:rsidRPr="00601087" w:rsidRDefault="00592586" w:rsidP="009E7430">
      <w:pPr>
        <w:pStyle w:val="PL"/>
      </w:pPr>
      <w:r w:rsidRPr="00601087">
        <w:t>id-Cause</w:t>
      </w:r>
      <w:r w:rsidRPr="00601087">
        <w:tab/>
      </w:r>
      <w:r w:rsidRPr="00601087">
        <w:tab/>
      </w:r>
      <w:r w:rsidRPr="00601087">
        <w:tab/>
      </w:r>
      <w:r w:rsidRPr="00601087">
        <w:tab/>
      </w:r>
      <w:r w:rsidRPr="00601087">
        <w:tab/>
      </w:r>
      <w:r w:rsidRPr="00601087">
        <w:tab/>
      </w:r>
      <w:r w:rsidRPr="00601087">
        <w:tab/>
      </w:r>
      <w:r w:rsidRPr="00601087">
        <w:tab/>
      </w:r>
      <w:r w:rsidRPr="00601087">
        <w:tab/>
      </w:r>
      <w:r w:rsidRPr="00601087">
        <w:tab/>
      </w:r>
      <w:proofErr w:type="spellStart"/>
      <w:r w:rsidRPr="00601087">
        <w:t>ProtocolIE</w:t>
      </w:r>
      <w:proofErr w:type="spellEnd"/>
      <w:r w:rsidRPr="00601087">
        <w:t>-ID ::= 1</w:t>
      </w:r>
    </w:p>
    <w:p w14:paraId="2378C14E" w14:textId="77777777" w:rsidR="00592586" w:rsidRPr="00601087" w:rsidRDefault="00592586" w:rsidP="009E7430">
      <w:pPr>
        <w:pStyle w:val="PL"/>
      </w:pPr>
      <w:r w:rsidRPr="00601087">
        <w:t>id-</w:t>
      </w:r>
      <w:proofErr w:type="spellStart"/>
      <w:r w:rsidRPr="00601087">
        <w:t>CriticalityDiagnostics</w:t>
      </w:r>
      <w:proofErr w:type="spellEnd"/>
      <w:r w:rsidRPr="00601087">
        <w:tab/>
      </w:r>
      <w:r w:rsidRPr="00601087">
        <w:tab/>
      </w:r>
      <w:r w:rsidRPr="00601087">
        <w:tab/>
      </w:r>
      <w:r w:rsidRPr="00601087">
        <w:tab/>
      </w:r>
      <w:r w:rsidRPr="00601087">
        <w:tab/>
      </w:r>
      <w:r w:rsidRPr="00601087">
        <w:tab/>
      </w:r>
      <w:proofErr w:type="spellStart"/>
      <w:r w:rsidRPr="00601087">
        <w:t>ProtocolIE</w:t>
      </w:r>
      <w:proofErr w:type="spellEnd"/>
      <w:r w:rsidRPr="00601087">
        <w:t>-ID ::= 2</w:t>
      </w:r>
    </w:p>
    <w:p w14:paraId="6A9C98C9" w14:textId="77777777" w:rsidR="00592586" w:rsidRPr="00601087" w:rsidRDefault="00592586" w:rsidP="009E7430">
      <w:pPr>
        <w:pStyle w:val="PL"/>
        <w:rPr>
          <w:rFonts w:eastAsia="SimSun"/>
        </w:rPr>
      </w:pPr>
      <w:r w:rsidRPr="00601087">
        <w:t>id-RNSAP-Message</w:t>
      </w:r>
      <w:r w:rsidRPr="00601087">
        <w:tab/>
      </w:r>
      <w:r w:rsidRPr="00601087">
        <w:tab/>
      </w:r>
      <w:r w:rsidRPr="00601087">
        <w:tab/>
      </w:r>
      <w:r w:rsidRPr="00601087">
        <w:tab/>
      </w:r>
      <w:r w:rsidRPr="00601087">
        <w:tab/>
      </w:r>
      <w:r w:rsidRPr="00601087">
        <w:tab/>
      </w:r>
      <w:r w:rsidRPr="00601087">
        <w:tab/>
      </w:r>
      <w:r w:rsidRPr="00601087">
        <w:tab/>
      </w:r>
      <w:proofErr w:type="spellStart"/>
      <w:r w:rsidRPr="00601087">
        <w:t>ProtocolIE</w:t>
      </w:r>
      <w:proofErr w:type="spellEnd"/>
      <w:r w:rsidRPr="00601087">
        <w:t xml:space="preserve">-ID ::= </w:t>
      </w:r>
      <w:r w:rsidR="0004055B" w:rsidRPr="00601087">
        <w:rPr>
          <w:rFonts w:eastAsia="SimSun"/>
        </w:rPr>
        <w:t>3</w:t>
      </w:r>
    </w:p>
    <w:p w14:paraId="149E53DA" w14:textId="77777777" w:rsidR="00592586" w:rsidRPr="00601087" w:rsidRDefault="00592586" w:rsidP="009E7430">
      <w:pPr>
        <w:pStyle w:val="PL"/>
        <w:rPr>
          <w:rFonts w:eastAsia="SimSun"/>
        </w:rPr>
      </w:pPr>
      <w:r w:rsidRPr="00601087">
        <w:t>id-</w:t>
      </w:r>
      <w:proofErr w:type="spellStart"/>
      <w:r w:rsidRPr="00601087">
        <w:t>BackoffTimer</w:t>
      </w:r>
      <w:proofErr w:type="spellEnd"/>
      <w:r w:rsidRPr="00601087">
        <w:tab/>
      </w:r>
      <w:r w:rsidRPr="00601087">
        <w:tab/>
      </w:r>
      <w:r w:rsidRPr="00601087">
        <w:tab/>
      </w:r>
      <w:r w:rsidRPr="00601087">
        <w:tab/>
      </w:r>
      <w:r w:rsidRPr="00601087">
        <w:tab/>
      </w:r>
      <w:r w:rsidRPr="00601087">
        <w:tab/>
      </w:r>
      <w:r w:rsidRPr="00601087">
        <w:tab/>
      </w:r>
      <w:r w:rsidRPr="00601087">
        <w:tab/>
      </w:r>
      <w:r w:rsidRPr="00601087">
        <w:tab/>
      </w:r>
      <w:proofErr w:type="spellStart"/>
      <w:r w:rsidRPr="00601087">
        <w:t>ProtocolIE</w:t>
      </w:r>
      <w:proofErr w:type="spellEnd"/>
      <w:r w:rsidRPr="00601087">
        <w:t xml:space="preserve">-ID ::= </w:t>
      </w:r>
      <w:r w:rsidR="0004055B" w:rsidRPr="00601087">
        <w:rPr>
          <w:rFonts w:eastAsia="SimSun"/>
        </w:rPr>
        <w:t>4</w:t>
      </w:r>
    </w:p>
    <w:p w14:paraId="19039D34" w14:textId="77777777" w:rsidR="00592586" w:rsidRPr="00601087" w:rsidRDefault="00592586" w:rsidP="009E7430">
      <w:pPr>
        <w:pStyle w:val="PL"/>
        <w:rPr>
          <w:rFonts w:eastAsia="SimSun"/>
        </w:rPr>
      </w:pPr>
      <w:r w:rsidRPr="00601087">
        <w:t>id-Senders-HNB-RNL-ID</w:t>
      </w:r>
      <w:r w:rsidRPr="00601087">
        <w:tab/>
      </w:r>
      <w:r w:rsidRPr="00601087">
        <w:tab/>
      </w:r>
      <w:r w:rsidRPr="00601087">
        <w:tab/>
      </w:r>
      <w:r w:rsidRPr="00601087">
        <w:tab/>
      </w:r>
      <w:r w:rsidRPr="00601087">
        <w:tab/>
      </w:r>
      <w:r w:rsidRPr="00601087">
        <w:tab/>
      </w:r>
      <w:r w:rsidRPr="00601087">
        <w:tab/>
      </w:r>
      <w:proofErr w:type="spellStart"/>
      <w:r w:rsidRPr="00601087">
        <w:t>ProtocolIE</w:t>
      </w:r>
      <w:proofErr w:type="spellEnd"/>
      <w:r w:rsidRPr="00601087">
        <w:t xml:space="preserve">-ID ::= </w:t>
      </w:r>
      <w:r w:rsidR="0004055B" w:rsidRPr="00601087">
        <w:t>5</w:t>
      </w:r>
    </w:p>
    <w:p w14:paraId="3AB2808C" w14:textId="77777777" w:rsidR="00592586" w:rsidRPr="00601087" w:rsidRDefault="00592586" w:rsidP="009E7430">
      <w:pPr>
        <w:pStyle w:val="PL"/>
      </w:pPr>
      <w:r w:rsidRPr="00601087">
        <w:t>id-Receivers-HNB-RNL-ID</w:t>
      </w:r>
      <w:r w:rsidRPr="00601087">
        <w:tab/>
      </w:r>
      <w:r w:rsidRPr="00601087">
        <w:tab/>
      </w:r>
      <w:r w:rsidRPr="00601087">
        <w:tab/>
      </w:r>
      <w:r w:rsidRPr="00601087">
        <w:tab/>
      </w:r>
      <w:r w:rsidRPr="00601087">
        <w:tab/>
      </w:r>
      <w:r w:rsidRPr="00601087">
        <w:tab/>
      </w:r>
      <w:r w:rsidRPr="00601087">
        <w:tab/>
      </w:r>
      <w:proofErr w:type="spellStart"/>
      <w:r w:rsidRPr="00601087">
        <w:t>ProtocolIE</w:t>
      </w:r>
      <w:proofErr w:type="spellEnd"/>
      <w:r w:rsidRPr="00601087">
        <w:t xml:space="preserve">-ID ::= </w:t>
      </w:r>
      <w:r w:rsidR="0004055B" w:rsidRPr="00601087">
        <w:t>6</w:t>
      </w:r>
    </w:p>
    <w:p w14:paraId="6CFA5E96" w14:textId="77777777" w:rsidR="00592586" w:rsidRPr="00601087" w:rsidRDefault="00592586" w:rsidP="009E7430">
      <w:pPr>
        <w:pStyle w:val="PL"/>
      </w:pPr>
      <w:r w:rsidRPr="00601087">
        <w:t>id-</w:t>
      </w:r>
      <w:proofErr w:type="spellStart"/>
      <w:r w:rsidRPr="00601087">
        <w:t>Iurh</w:t>
      </w:r>
      <w:proofErr w:type="spellEnd"/>
      <w:r w:rsidRPr="00601087">
        <w:t>-Signalling-Context-ID</w:t>
      </w:r>
      <w:r w:rsidRPr="00601087">
        <w:tab/>
      </w:r>
      <w:r w:rsidRPr="00601087">
        <w:tab/>
      </w:r>
      <w:r w:rsidRPr="00601087">
        <w:tab/>
      </w:r>
      <w:r w:rsidRPr="00601087">
        <w:tab/>
      </w:r>
      <w:r w:rsidRPr="00601087">
        <w:tab/>
      </w:r>
      <w:proofErr w:type="spellStart"/>
      <w:r w:rsidRPr="00601087">
        <w:t>ProtocolIE</w:t>
      </w:r>
      <w:proofErr w:type="spellEnd"/>
      <w:r w:rsidRPr="00601087">
        <w:t xml:space="preserve">-ID ::= </w:t>
      </w:r>
      <w:r w:rsidR="0004055B" w:rsidRPr="00601087">
        <w:t>7</w:t>
      </w:r>
    </w:p>
    <w:p w14:paraId="5C0B97A0" w14:textId="77777777" w:rsidR="00092BB0" w:rsidRPr="00601087" w:rsidRDefault="00092BB0" w:rsidP="009E7430">
      <w:pPr>
        <w:pStyle w:val="PL"/>
      </w:pPr>
      <w:r w:rsidRPr="00601087">
        <w:t>id-HNB-RNL-ID</w:t>
      </w:r>
      <w:r w:rsidRPr="00601087">
        <w:tab/>
      </w:r>
      <w:r w:rsidRPr="00601087">
        <w:tab/>
      </w:r>
      <w:r w:rsidRPr="00601087">
        <w:tab/>
      </w:r>
      <w:r w:rsidRPr="00601087">
        <w:tab/>
      </w:r>
      <w:r w:rsidRPr="00601087">
        <w:tab/>
      </w:r>
      <w:r w:rsidRPr="00601087">
        <w:tab/>
      </w:r>
      <w:r w:rsidRPr="00601087">
        <w:tab/>
      </w:r>
      <w:r w:rsidRPr="00601087">
        <w:tab/>
      </w:r>
      <w:r w:rsidRPr="00601087">
        <w:tab/>
      </w:r>
      <w:proofErr w:type="spellStart"/>
      <w:r w:rsidRPr="00601087">
        <w:t>ProtocolIE</w:t>
      </w:r>
      <w:proofErr w:type="spellEnd"/>
      <w:r w:rsidRPr="00601087">
        <w:t xml:space="preserve">-ID ::= </w:t>
      </w:r>
      <w:r w:rsidR="0004055B" w:rsidRPr="00601087">
        <w:t>8</w:t>
      </w:r>
    </w:p>
    <w:p w14:paraId="43C4CE22" w14:textId="77777777" w:rsidR="004D1D52" w:rsidRPr="00601087" w:rsidRDefault="004D1D52" w:rsidP="009E7430">
      <w:pPr>
        <w:pStyle w:val="PL"/>
      </w:pPr>
      <w:r w:rsidRPr="00601087">
        <w:t>id-HNB-Cell-Ident</w:t>
      </w:r>
      <w:r w:rsidR="00BC0DE2" w:rsidRPr="00601087">
        <w:t>ifier</w:t>
      </w:r>
      <w:r w:rsidR="00BC0DE2" w:rsidRPr="00601087">
        <w:tab/>
      </w:r>
      <w:r w:rsidR="00BC0DE2" w:rsidRPr="00601087">
        <w:tab/>
      </w:r>
      <w:r w:rsidR="00BC0DE2" w:rsidRPr="00601087">
        <w:tab/>
      </w:r>
      <w:r w:rsidR="00BC0DE2" w:rsidRPr="00601087">
        <w:tab/>
      </w:r>
      <w:r w:rsidR="00BC0DE2" w:rsidRPr="00601087">
        <w:tab/>
      </w:r>
      <w:r w:rsidR="00BC0DE2" w:rsidRPr="00601087">
        <w:tab/>
      </w:r>
      <w:r w:rsidR="00BC0DE2" w:rsidRPr="00601087">
        <w:tab/>
      </w:r>
      <w:proofErr w:type="spellStart"/>
      <w:r w:rsidR="00BC0DE2" w:rsidRPr="00601087">
        <w:t>ProtocolIE</w:t>
      </w:r>
      <w:proofErr w:type="spellEnd"/>
      <w:r w:rsidR="00BC0DE2" w:rsidRPr="00601087">
        <w:t>-ID ::= 9</w:t>
      </w:r>
    </w:p>
    <w:p w14:paraId="7024D59A" w14:textId="77777777" w:rsidR="003A7646" w:rsidRPr="00601087" w:rsidRDefault="00181AA6" w:rsidP="009E7430">
      <w:pPr>
        <w:pStyle w:val="PL"/>
      </w:pPr>
      <w:r w:rsidRPr="00601087">
        <w:t>id-</w:t>
      </w:r>
      <w:proofErr w:type="spellStart"/>
      <w:r w:rsidRPr="00601087">
        <w:t>GlobalRNC</w:t>
      </w:r>
      <w:proofErr w:type="spellEnd"/>
      <w:r w:rsidRPr="00601087">
        <w:t>-ID</w:t>
      </w:r>
      <w:r w:rsidRPr="00601087">
        <w:tab/>
      </w:r>
      <w:r w:rsidRPr="00601087">
        <w:tab/>
      </w:r>
      <w:r w:rsidRPr="00601087">
        <w:tab/>
      </w:r>
      <w:r w:rsidRPr="00601087">
        <w:tab/>
      </w:r>
      <w:r w:rsidRPr="00601087">
        <w:tab/>
      </w:r>
      <w:r w:rsidRPr="00601087">
        <w:tab/>
      </w:r>
      <w:r w:rsidRPr="00601087">
        <w:tab/>
      </w:r>
      <w:r w:rsidRPr="00601087">
        <w:tab/>
      </w:r>
      <w:r w:rsidRPr="00601087">
        <w:tab/>
      </w:r>
      <w:proofErr w:type="spellStart"/>
      <w:r w:rsidRPr="00601087">
        <w:t>ProtocolIE</w:t>
      </w:r>
      <w:proofErr w:type="spellEnd"/>
      <w:r w:rsidRPr="00601087">
        <w:t>-ID ::= 10</w:t>
      </w:r>
    </w:p>
    <w:p w14:paraId="50235A53" w14:textId="77777777" w:rsidR="00592586" w:rsidRPr="00601087" w:rsidRDefault="00592586" w:rsidP="009E7430">
      <w:pPr>
        <w:pStyle w:val="PL"/>
      </w:pPr>
    </w:p>
    <w:p w14:paraId="774CF2D9" w14:textId="77777777" w:rsidR="00592586" w:rsidRPr="00601087" w:rsidRDefault="00592586" w:rsidP="009E7430">
      <w:pPr>
        <w:pStyle w:val="PL"/>
        <w:rPr>
          <w:rFonts w:eastAsia="SimSun"/>
        </w:rPr>
      </w:pPr>
    </w:p>
    <w:p w14:paraId="5E0D60B9" w14:textId="77777777" w:rsidR="00592586" w:rsidRPr="00601087" w:rsidRDefault="00592586" w:rsidP="009E7430">
      <w:pPr>
        <w:pStyle w:val="PL"/>
      </w:pPr>
    </w:p>
    <w:p w14:paraId="424476A5" w14:textId="77777777" w:rsidR="00592586" w:rsidRPr="00601087" w:rsidRDefault="00592586" w:rsidP="009E7430">
      <w:pPr>
        <w:pStyle w:val="PL"/>
      </w:pPr>
    </w:p>
    <w:p w14:paraId="57885ED3" w14:textId="77777777" w:rsidR="00592586" w:rsidRPr="00601087" w:rsidRDefault="00592586" w:rsidP="009E7430">
      <w:pPr>
        <w:pStyle w:val="PL"/>
      </w:pPr>
      <w:r w:rsidRPr="00601087">
        <w:t>END</w:t>
      </w:r>
    </w:p>
    <w:p w14:paraId="25AA980D" w14:textId="77777777" w:rsidR="00592586" w:rsidRPr="00601087" w:rsidRDefault="00592586" w:rsidP="009E7430">
      <w:pPr>
        <w:pStyle w:val="Heading3"/>
      </w:pPr>
      <w:bookmarkStart w:id="138" w:name="_Toc161688264"/>
      <w:r w:rsidRPr="00601087">
        <w:t>9.3.7</w:t>
      </w:r>
      <w:r w:rsidRPr="00601087">
        <w:tab/>
        <w:t>Container Definitions</w:t>
      </w:r>
      <w:bookmarkEnd w:id="138"/>
    </w:p>
    <w:p w14:paraId="1C97E492" w14:textId="77777777" w:rsidR="00592586" w:rsidRPr="00601087" w:rsidRDefault="00592586" w:rsidP="009E7430">
      <w:pPr>
        <w:pStyle w:val="PL"/>
      </w:pPr>
    </w:p>
    <w:p w14:paraId="0A287136" w14:textId="77777777" w:rsidR="00592586" w:rsidRPr="00601087" w:rsidRDefault="00592586" w:rsidP="009E7430">
      <w:pPr>
        <w:pStyle w:val="PL"/>
      </w:pPr>
    </w:p>
    <w:p w14:paraId="4C8BD29F" w14:textId="77777777" w:rsidR="00592586" w:rsidRPr="00601087" w:rsidRDefault="00592586" w:rsidP="009E7430">
      <w:pPr>
        <w:pStyle w:val="PL"/>
      </w:pPr>
      <w:r w:rsidRPr="00601087">
        <w:t>-- **************************************************************</w:t>
      </w:r>
    </w:p>
    <w:p w14:paraId="2B1C0BD5" w14:textId="77777777" w:rsidR="00592586" w:rsidRPr="00601087" w:rsidRDefault="00592586" w:rsidP="009E7430">
      <w:pPr>
        <w:pStyle w:val="PL"/>
      </w:pPr>
      <w:r w:rsidRPr="00601087">
        <w:t>--</w:t>
      </w:r>
    </w:p>
    <w:p w14:paraId="6DFEBDB2" w14:textId="77777777" w:rsidR="00592586" w:rsidRPr="00601087" w:rsidRDefault="00592586" w:rsidP="009E7430">
      <w:pPr>
        <w:pStyle w:val="PL"/>
      </w:pPr>
      <w:r w:rsidRPr="00601087">
        <w:t>-- Container definitions</w:t>
      </w:r>
    </w:p>
    <w:p w14:paraId="60C05544" w14:textId="77777777" w:rsidR="00592586" w:rsidRPr="00601087" w:rsidRDefault="00592586" w:rsidP="009E7430">
      <w:pPr>
        <w:pStyle w:val="PL"/>
      </w:pPr>
      <w:r w:rsidRPr="00601087">
        <w:t>--</w:t>
      </w:r>
    </w:p>
    <w:p w14:paraId="4D93F86E" w14:textId="77777777" w:rsidR="00592586" w:rsidRPr="00601087" w:rsidRDefault="00592586" w:rsidP="009E7430">
      <w:pPr>
        <w:pStyle w:val="PL"/>
      </w:pPr>
      <w:r w:rsidRPr="00601087">
        <w:t>-- **************************************************************</w:t>
      </w:r>
    </w:p>
    <w:p w14:paraId="40AE6EED" w14:textId="77777777" w:rsidR="00592586" w:rsidRPr="00601087" w:rsidRDefault="00592586" w:rsidP="009E7430">
      <w:pPr>
        <w:pStyle w:val="PL"/>
      </w:pPr>
    </w:p>
    <w:p w14:paraId="7EE24133" w14:textId="77777777" w:rsidR="00592586" w:rsidRPr="00601087" w:rsidRDefault="00592586" w:rsidP="009E7430">
      <w:pPr>
        <w:pStyle w:val="PL"/>
      </w:pPr>
      <w:r w:rsidRPr="00601087">
        <w:t>RNA-Containers {</w:t>
      </w:r>
    </w:p>
    <w:p w14:paraId="48EC5031" w14:textId="77777777" w:rsidR="00592586" w:rsidRPr="00601087" w:rsidRDefault="00592586" w:rsidP="009E7430">
      <w:pPr>
        <w:pStyle w:val="PL"/>
      </w:pPr>
      <w:proofErr w:type="spellStart"/>
      <w:r w:rsidRPr="00601087">
        <w:t>itu-t</w:t>
      </w:r>
      <w:proofErr w:type="spellEnd"/>
      <w:r w:rsidRPr="00601087">
        <w:t xml:space="preserve"> (0) identified-organization (4) </w:t>
      </w:r>
      <w:proofErr w:type="spellStart"/>
      <w:r w:rsidRPr="00601087">
        <w:t>etsi</w:t>
      </w:r>
      <w:proofErr w:type="spellEnd"/>
      <w:r w:rsidRPr="00601087">
        <w:t xml:space="preserve"> (0) </w:t>
      </w:r>
      <w:proofErr w:type="spellStart"/>
      <w:r w:rsidRPr="00601087">
        <w:t>mobileDomain</w:t>
      </w:r>
      <w:proofErr w:type="spellEnd"/>
      <w:r w:rsidRPr="00601087">
        <w:t xml:space="preserve"> (0) </w:t>
      </w:r>
    </w:p>
    <w:p w14:paraId="2CCD3BA6" w14:textId="77777777" w:rsidR="00592586" w:rsidRPr="00601087" w:rsidRDefault="00592586" w:rsidP="009E7430">
      <w:pPr>
        <w:pStyle w:val="PL"/>
      </w:pPr>
      <w:proofErr w:type="spellStart"/>
      <w:r w:rsidRPr="00601087">
        <w:t>umts</w:t>
      </w:r>
      <w:proofErr w:type="spellEnd"/>
      <w:r w:rsidRPr="00601087">
        <w:t xml:space="preserve">-Access (20) modules (3) </w:t>
      </w:r>
      <w:proofErr w:type="spellStart"/>
      <w:r w:rsidRPr="00601087">
        <w:t>rna</w:t>
      </w:r>
      <w:proofErr w:type="spellEnd"/>
      <w:r w:rsidRPr="00601087">
        <w:t>(</w:t>
      </w:r>
      <w:r w:rsidR="00FF2020" w:rsidRPr="00601087">
        <w:t>7</w:t>
      </w:r>
      <w:r w:rsidRPr="00601087">
        <w:t xml:space="preserve">) version1 (1) </w:t>
      </w:r>
      <w:proofErr w:type="spellStart"/>
      <w:r w:rsidRPr="00601087">
        <w:t>rna</w:t>
      </w:r>
      <w:proofErr w:type="spellEnd"/>
      <w:r w:rsidRPr="00601087">
        <w:t>-Containers (5) }</w:t>
      </w:r>
    </w:p>
    <w:p w14:paraId="58760C98" w14:textId="77777777" w:rsidR="00592586" w:rsidRPr="00601087" w:rsidRDefault="00592586" w:rsidP="009E7430">
      <w:pPr>
        <w:pStyle w:val="PL"/>
      </w:pPr>
    </w:p>
    <w:p w14:paraId="43CE1363" w14:textId="77777777" w:rsidR="00592586" w:rsidRPr="00601087" w:rsidRDefault="00592586" w:rsidP="009E7430">
      <w:pPr>
        <w:pStyle w:val="PL"/>
      </w:pPr>
      <w:r w:rsidRPr="00601087">
        <w:t xml:space="preserve">DEFINITIONS AUTOMATIC TAGS ::= </w:t>
      </w:r>
    </w:p>
    <w:p w14:paraId="53CA9395" w14:textId="77777777" w:rsidR="00592586" w:rsidRPr="00601087" w:rsidRDefault="00592586" w:rsidP="009E7430">
      <w:pPr>
        <w:pStyle w:val="PL"/>
      </w:pPr>
    </w:p>
    <w:p w14:paraId="1D8C9412" w14:textId="77777777" w:rsidR="00592586" w:rsidRPr="00601087" w:rsidRDefault="00592586" w:rsidP="009E7430">
      <w:pPr>
        <w:pStyle w:val="PL"/>
      </w:pPr>
      <w:r w:rsidRPr="00601087">
        <w:t>BEGIN</w:t>
      </w:r>
    </w:p>
    <w:p w14:paraId="35194152" w14:textId="77777777" w:rsidR="00592586" w:rsidRPr="00601087" w:rsidRDefault="00592586" w:rsidP="009E7430">
      <w:pPr>
        <w:pStyle w:val="PL"/>
      </w:pPr>
    </w:p>
    <w:p w14:paraId="24EBA4E8" w14:textId="77777777" w:rsidR="00592586" w:rsidRPr="00601087" w:rsidRDefault="00592586" w:rsidP="009E7430">
      <w:pPr>
        <w:pStyle w:val="PL"/>
      </w:pPr>
      <w:r w:rsidRPr="00601087">
        <w:t>-- **************************************************************</w:t>
      </w:r>
    </w:p>
    <w:p w14:paraId="7F222202" w14:textId="77777777" w:rsidR="00592586" w:rsidRPr="00601087" w:rsidRDefault="00592586" w:rsidP="009E7430">
      <w:pPr>
        <w:pStyle w:val="PL"/>
      </w:pPr>
      <w:r w:rsidRPr="00601087">
        <w:lastRenderedPageBreak/>
        <w:t>--</w:t>
      </w:r>
    </w:p>
    <w:p w14:paraId="5B7F9CBD" w14:textId="77777777" w:rsidR="00592586" w:rsidRPr="00601087" w:rsidRDefault="00592586" w:rsidP="009E7430">
      <w:pPr>
        <w:pStyle w:val="PL"/>
      </w:pPr>
      <w:r w:rsidRPr="00601087">
        <w:t>-- IE parameter types from other modules.</w:t>
      </w:r>
    </w:p>
    <w:p w14:paraId="49ACDBCC" w14:textId="77777777" w:rsidR="00592586" w:rsidRPr="00601087" w:rsidRDefault="00592586" w:rsidP="009E7430">
      <w:pPr>
        <w:pStyle w:val="PL"/>
      </w:pPr>
      <w:r w:rsidRPr="00601087">
        <w:t>--</w:t>
      </w:r>
    </w:p>
    <w:p w14:paraId="0778F27C" w14:textId="77777777" w:rsidR="00592586" w:rsidRPr="00601087" w:rsidRDefault="00592586" w:rsidP="009E7430">
      <w:pPr>
        <w:pStyle w:val="PL"/>
      </w:pPr>
      <w:r w:rsidRPr="00601087">
        <w:t>-- **************************************************************</w:t>
      </w:r>
    </w:p>
    <w:p w14:paraId="45FB3C90" w14:textId="77777777" w:rsidR="00592586" w:rsidRPr="00601087" w:rsidRDefault="00592586" w:rsidP="009E7430">
      <w:pPr>
        <w:pStyle w:val="PL"/>
      </w:pPr>
    </w:p>
    <w:p w14:paraId="524F3F05" w14:textId="77777777" w:rsidR="00592586" w:rsidRPr="00601087" w:rsidRDefault="00592586" w:rsidP="009E7430">
      <w:pPr>
        <w:pStyle w:val="PL"/>
      </w:pPr>
      <w:r w:rsidRPr="00601087">
        <w:t>IMPORTS</w:t>
      </w:r>
    </w:p>
    <w:p w14:paraId="4531936F" w14:textId="77777777" w:rsidR="00592586" w:rsidRPr="00601087" w:rsidRDefault="00592586" w:rsidP="009E7430">
      <w:pPr>
        <w:pStyle w:val="PL"/>
      </w:pPr>
      <w:r w:rsidRPr="00601087">
        <w:tab/>
        <w:t>Criticality,</w:t>
      </w:r>
    </w:p>
    <w:p w14:paraId="19F1E364" w14:textId="77777777" w:rsidR="00592586" w:rsidRPr="00601087" w:rsidRDefault="00592586" w:rsidP="009E7430">
      <w:pPr>
        <w:pStyle w:val="PL"/>
      </w:pPr>
      <w:r w:rsidRPr="00601087">
        <w:tab/>
        <w:t>Presence,</w:t>
      </w:r>
    </w:p>
    <w:p w14:paraId="6FAD338A" w14:textId="77777777" w:rsidR="00592586" w:rsidRPr="00601087" w:rsidRDefault="00592586" w:rsidP="009E7430">
      <w:pPr>
        <w:pStyle w:val="PL"/>
      </w:pPr>
      <w:r w:rsidRPr="00601087">
        <w:tab/>
      </w:r>
      <w:proofErr w:type="spellStart"/>
      <w:r w:rsidRPr="00601087">
        <w:t>PrivateIE</w:t>
      </w:r>
      <w:proofErr w:type="spellEnd"/>
      <w:r w:rsidRPr="00601087">
        <w:t>-ID,</w:t>
      </w:r>
    </w:p>
    <w:p w14:paraId="629F2885" w14:textId="77777777" w:rsidR="00592586" w:rsidRPr="00601087" w:rsidRDefault="00592586" w:rsidP="009E7430">
      <w:pPr>
        <w:pStyle w:val="PL"/>
      </w:pPr>
      <w:r w:rsidRPr="00601087">
        <w:tab/>
      </w:r>
      <w:proofErr w:type="spellStart"/>
      <w:r w:rsidRPr="00601087">
        <w:t>ProtocolIE</w:t>
      </w:r>
      <w:proofErr w:type="spellEnd"/>
      <w:r w:rsidRPr="00601087">
        <w:t>-ID,</w:t>
      </w:r>
    </w:p>
    <w:p w14:paraId="0EE26C08" w14:textId="77777777" w:rsidR="00592586" w:rsidRPr="00601087" w:rsidRDefault="00592586" w:rsidP="009E7430">
      <w:pPr>
        <w:pStyle w:val="PL"/>
      </w:pPr>
      <w:r w:rsidRPr="00601087">
        <w:tab/>
      </w:r>
      <w:proofErr w:type="spellStart"/>
      <w:r w:rsidRPr="00601087">
        <w:t>maxPrivateIEs</w:t>
      </w:r>
      <w:proofErr w:type="spellEnd"/>
      <w:r w:rsidRPr="00601087">
        <w:t>,</w:t>
      </w:r>
    </w:p>
    <w:p w14:paraId="1F573019" w14:textId="77777777" w:rsidR="00592586" w:rsidRPr="00601087" w:rsidRDefault="00592586" w:rsidP="009E7430">
      <w:pPr>
        <w:pStyle w:val="PL"/>
      </w:pPr>
      <w:r w:rsidRPr="00601087">
        <w:tab/>
      </w:r>
      <w:proofErr w:type="spellStart"/>
      <w:r w:rsidRPr="00601087">
        <w:t>maxProtocolExtensions</w:t>
      </w:r>
      <w:proofErr w:type="spellEnd"/>
      <w:r w:rsidRPr="00601087">
        <w:t>,</w:t>
      </w:r>
    </w:p>
    <w:p w14:paraId="6EDCE39B" w14:textId="77777777" w:rsidR="00592586" w:rsidRPr="00601087" w:rsidRDefault="00592586" w:rsidP="009E7430">
      <w:pPr>
        <w:pStyle w:val="PL"/>
      </w:pPr>
      <w:r w:rsidRPr="00601087">
        <w:tab/>
      </w:r>
      <w:proofErr w:type="spellStart"/>
      <w:r w:rsidRPr="00601087">
        <w:t>maxProtocolIEs</w:t>
      </w:r>
      <w:proofErr w:type="spellEnd"/>
    </w:p>
    <w:p w14:paraId="2B1497D0" w14:textId="77777777" w:rsidR="00592586" w:rsidRPr="00601087" w:rsidRDefault="00592586" w:rsidP="009E7430">
      <w:pPr>
        <w:pStyle w:val="PL"/>
      </w:pPr>
      <w:r w:rsidRPr="00601087">
        <w:t>FROM RNA-</w:t>
      </w:r>
      <w:proofErr w:type="spellStart"/>
      <w:r w:rsidRPr="00601087">
        <w:t>CommonDataTypes</w:t>
      </w:r>
      <w:proofErr w:type="spellEnd"/>
      <w:r w:rsidRPr="00601087">
        <w:t>;</w:t>
      </w:r>
    </w:p>
    <w:p w14:paraId="5010CC9F" w14:textId="77777777" w:rsidR="00592586" w:rsidRPr="00601087" w:rsidRDefault="00592586" w:rsidP="009E7430">
      <w:pPr>
        <w:pStyle w:val="PL"/>
      </w:pPr>
    </w:p>
    <w:p w14:paraId="2F86C33C" w14:textId="77777777" w:rsidR="00592586" w:rsidRPr="00601087" w:rsidRDefault="00592586" w:rsidP="009E7430">
      <w:pPr>
        <w:pStyle w:val="PL"/>
      </w:pPr>
      <w:r w:rsidRPr="00601087">
        <w:t>-- **************************************************************</w:t>
      </w:r>
    </w:p>
    <w:p w14:paraId="5FFC959C" w14:textId="77777777" w:rsidR="00592586" w:rsidRPr="00601087" w:rsidRDefault="00592586" w:rsidP="009E7430">
      <w:pPr>
        <w:pStyle w:val="PL"/>
      </w:pPr>
      <w:r w:rsidRPr="00601087">
        <w:t>--</w:t>
      </w:r>
    </w:p>
    <w:p w14:paraId="78046014" w14:textId="77777777" w:rsidR="00592586" w:rsidRPr="00601087" w:rsidRDefault="00592586" w:rsidP="009E7430">
      <w:pPr>
        <w:pStyle w:val="PL"/>
      </w:pPr>
      <w:r w:rsidRPr="00601087">
        <w:t>-- Class Definition for Protocol IEs</w:t>
      </w:r>
    </w:p>
    <w:p w14:paraId="5AE6DA5F" w14:textId="77777777" w:rsidR="00592586" w:rsidRPr="00601087" w:rsidRDefault="00592586" w:rsidP="009E7430">
      <w:pPr>
        <w:pStyle w:val="PL"/>
      </w:pPr>
      <w:r w:rsidRPr="00601087">
        <w:t>--</w:t>
      </w:r>
    </w:p>
    <w:p w14:paraId="65545922" w14:textId="77777777" w:rsidR="00592586" w:rsidRPr="00601087" w:rsidRDefault="00592586" w:rsidP="009E7430">
      <w:pPr>
        <w:pStyle w:val="PL"/>
      </w:pPr>
      <w:r w:rsidRPr="00601087">
        <w:t>-- **************************************************************</w:t>
      </w:r>
    </w:p>
    <w:p w14:paraId="6FEC5965" w14:textId="77777777" w:rsidR="00592586" w:rsidRPr="00601087" w:rsidRDefault="00592586" w:rsidP="009E7430">
      <w:pPr>
        <w:pStyle w:val="PL"/>
      </w:pPr>
    </w:p>
    <w:p w14:paraId="592E750C" w14:textId="77777777" w:rsidR="00592586" w:rsidRPr="00601087" w:rsidRDefault="00592586" w:rsidP="009E7430">
      <w:pPr>
        <w:pStyle w:val="PL"/>
      </w:pPr>
      <w:r w:rsidRPr="00601087">
        <w:t>RNA-PROTOCOL-IES ::= CLASS {</w:t>
      </w:r>
    </w:p>
    <w:p w14:paraId="664D22DA" w14:textId="77777777" w:rsidR="00592586" w:rsidRPr="00601087" w:rsidRDefault="009E7430" w:rsidP="009E7430">
      <w:pPr>
        <w:pStyle w:val="PL"/>
      </w:pPr>
      <w:r w:rsidRPr="00601087">
        <w:tab/>
        <w:t>&amp;id</w:t>
      </w:r>
      <w:r w:rsidRPr="00601087">
        <w:tab/>
      </w:r>
      <w:r w:rsidRPr="00601087">
        <w:tab/>
      </w:r>
      <w:r w:rsidRPr="00601087">
        <w:tab/>
      </w:r>
      <w:r w:rsidRPr="00601087">
        <w:tab/>
      </w:r>
      <w:r w:rsidRPr="00601087">
        <w:tab/>
      </w:r>
      <w:proofErr w:type="spellStart"/>
      <w:r w:rsidRPr="00601087">
        <w:t>ProtocolIE</w:t>
      </w:r>
      <w:proofErr w:type="spellEnd"/>
      <w:r w:rsidRPr="00601087">
        <w:t>-ID</w:t>
      </w:r>
      <w:r w:rsidR="00592586" w:rsidRPr="00601087">
        <w:tab/>
      </w:r>
      <w:r w:rsidR="00592586" w:rsidRPr="00601087">
        <w:tab/>
        <w:t>UNIQUE,</w:t>
      </w:r>
    </w:p>
    <w:p w14:paraId="383EE8B3" w14:textId="77777777" w:rsidR="00592586" w:rsidRPr="00601087" w:rsidRDefault="00592586" w:rsidP="009E7430">
      <w:pPr>
        <w:pStyle w:val="PL"/>
      </w:pPr>
      <w:r w:rsidRPr="00601087">
        <w:tab/>
        <w:t>&amp;criticality</w:t>
      </w:r>
      <w:r w:rsidRPr="00601087">
        <w:tab/>
      </w:r>
      <w:r w:rsidRPr="00601087">
        <w:tab/>
      </w:r>
      <w:proofErr w:type="spellStart"/>
      <w:r w:rsidRPr="00601087">
        <w:t>Criticality</w:t>
      </w:r>
      <w:proofErr w:type="spellEnd"/>
      <w:r w:rsidRPr="00601087">
        <w:t>,</w:t>
      </w:r>
    </w:p>
    <w:p w14:paraId="6071FD42" w14:textId="77777777" w:rsidR="00592586" w:rsidRPr="00601087" w:rsidRDefault="00592586" w:rsidP="009E7430">
      <w:pPr>
        <w:pStyle w:val="PL"/>
      </w:pPr>
      <w:r w:rsidRPr="00601087">
        <w:tab/>
        <w:t>&amp;Value,</w:t>
      </w:r>
    </w:p>
    <w:p w14:paraId="100DABD7" w14:textId="77777777" w:rsidR="00592586" w:rsidRPr="00601087" w:rsidRDefault="00592586" w:rsidP="009E7430">
      <w:pPr>
        <w:pStyle w:val="PL"/>
      </w:pPr>
      <w:r w:rsidRPr="00601087">
        <w:tab/>
        <w:t>&amp;presence</w:t>
      </w:r>
      <w:r w:rsidRPr="00601087">
        <w:tab/>
      </w:r>
      <w:r w:rsidRPr="00601087">
        <w:tab/>
      </w:r>
      <w:r w:rsidRPr="00601087">
        <w:tab/>
      </w:r>
      <w:proofErr w:type="spellStart"/>
      <w:r w:rsidRPr="00601087">
        <w:t>Presence</w:t>
      </w:r>
      <w:proofErr w:type="spellEnd"/>
    </w:p>
    <w:p w14:paraId="778608EE" w14:textId="77777777" w:rsidR="00592586" w:rsidRPr="00601087" w:rsidRDefault="00592586" w:rsidP="009E7430">
      <w:pPr>
        <w:pStyle w:val="PL"/>
      </w:pPr>
      <w:r w:rsidRPr="00601087">
        <w:t>}</w:t>
      </w:r>
    </w:p>
    <w:p w14:paraId="6C118AA5" w14:textId="77777777" w:rsidR="00592586" w:rsidRPr="00601087" w:rsidRDefault="00592586" w:rsidP="009E7430">
      <w:pPr>
        <w:pStyle w:val="PL"/>
      </w:pPr>
      <w:r w:rsidRPr="00601087">
        <w:t>WITH SYNTAX {</w:t>
      </w:r>
    </w:p>
    <w:p w14:paraId="7800C344"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&amp;id</w:t>
      </w:r>
    </w:p>
    <w:p w14:paraId="504FF420" w14:textId="77777777" w:rsidR="00592586" w:rsidRPr="00601087" w:rsidRDefault="00592586" w:rsidP="009E7430">
      <w:pPr>
        <w:pStyle w:val="PL"/>
      </w:pPr>
      <w:r w:rsidRPr="00601087">
        <w:tab/>
        <w:t>CRITICALITY</w:t>
      </w:r>
      <w:r w:rsidRPr="00601087">
        <w:tab/>
      </w:r>
      <w:r w:rsidRPr="00601087">
        <w:tab/>
      </w:r>
      <w:r w:rsidRPr="00601087">
        <w:tab/>
        <w:t>&amp;criticality</w:t>
      </w:r>
    </w:p>
    <w:p w14:paraId="2655432C" w14:textId="77777777" w:rsidR="00592586" w:rsidRPr="00601087" w:rsidRDefault="00592586" w:rsidP="009E7430">
      <w:pPr>
        <w:pStyle w:val="PL"/>
      </w:pPr>
      <w:r w:rsidRPr="00601087">
        <w:tab/>
        <w:t>TYPE</w:t>
      </w:r>
      <w:r w:rsidRPr="00601087">
        <w:tab/>
      </w:r>
      <w:r w:rsidRPr="00601087">
        <w:tab/>
      </w:r>
      <w:r w:rsidRPr="00601087">
        <w:tab/>
      </w:r>
      <w:r w:rsidRPr="00601087">
        <w:tab/>
        <w:t>&amp;Value</w:t>
      </w:r>
    </w:p>
    <w:p w14:paraId="2FFEB6C4" w14:textId="77777777" w:rsidR="00592586" w:rsidRPr="00601087" w:rsidRDefault="00592586" w:rsidP="009E7430">
      <w:pPr>
        <w:pStyle w:val="PL"/>
      </w:pPr>
      <w:r w:rsidRPr="00601087">
        <w:tab/>
        <w:t>PRESENCE</w:t>
      </w:r>
      <w:r w:rsidRPr="00601087">
        <w:tab/>
      </w:r>
      <w:r w:rsidRPr="00601087">
        <w:tab/>
      </w:r>
      <w:r w:rsidRPr="00601087">
        <w:tab/>
        <w:t>&amp;presence</w:t>
      </w:r>
    </w:p>
    <w:p w14:paraId="59B6577E" w14:textId="77777777" w:rsidR="00592586" w:rsidRPr="00601087" w:rsidRDefault="00592586" w:rsidP="009E7430">
      <w:pPr>
        <w:pStyle w:val="PL"/>
      </w:pPr>
      <w:r w:rsidRPr="00601087">
        <w:t>}</w:t>
      </w:r>
    </w:p>
    <w:p w14:paraId="434751E4" w14:textId="77777777" w:rsidR="00592586" w:rsidRPr="00601087" w:rsidRDefault="00592586" w:rsidP="009E7430">
      <w:pPr>
        <w:pStyle w:val="PL"/>
      </w:pPr>
    </w:p>
    <w:p w14:paraId="221D7EDB" w14:textId="77777777" w:rsidR="00592586" w:rsidRPr="00601087" w:rsidRDefault="00592586" w:rsidP="009E7430">
      <w:pPr>
        <w:pStyle w:val="PL"/>
      </w:pPr>
      <w:r w:rsidRPr="00601087">
        <w:t>-- **************************************************************</w:t>
      </w:r>
    </w:p>
    <w:p w14:paraId="60986808" w14:textId="77777777" w:rsidR="00592586" w:rsidRPr="00601087" w:rsidRDefault="00592586" w:rsidP="009E7430">
      <w:pPr>
        <w:pStyle w:val="PL"/>
      </w:pPr>
      <w:r w:rsidRPr="00601087">
        <w:t>--</w:t>
      </w:r>
    </w:p>
    <w:p w14:paraId="51DBD7E4" w14:textId="77777777" w:rsidR="00592586" w:rsidRPr="00601087" w:rsidRDefault="00592586" w:rsidP="009E7430">
      <w:pPr>
        <w:pStyle w:val="PL"/>
      </w:pPr>
      <w:r w:rsidRPr="00601087">
        <w:t>-- Class Definition for Protocol Extensions</w:t>
      </w:r>
    </w:p>
    <w:p w14:paraId="79F62FA0" w14:textId="77777777" w:rsidR="00592586" w:rsidRPr="00601087" w:rsidRDefault="00592586" w:rsidP="009E7430">
      <w:pPr>
        <w:pStyle w:val="PL"/>
      </w:pPr>
      <w:r w:rsidRPr="00601087">
        <w:t>--</w:t>
      </w:r>
    </w:p>
    <w:p w14:paraId="748DF93E" w14:textId="77777777" w:rsidR="00592586" w:rsidRPr="00601087" w:rsidRDefault="00592586" w:rsidP="009E7430">
      <w:pPr>
        <w:pStyle w:val="PL"/>
      </w:pPr>
      <w:r w:rsidRPr="00601087">
        <w:t>-- **************************************************************</w:t>
      </w:r>
    </w:p>
    <w:p w14:paraId="059FC3ED" w14:textId="77777777" w:rsidR="00592586" w:rsidRPr="00601087" w:rsidRDefault="00592586" w:rsidP="009E7430">
      <w:pPr>
        <w:pStyle w:val="PL"/>
      </w:pPr>
    </w:p>
    <w:p w14:paraId="5D2C0D13" w14:textId="77777777" w:rsidR="00592586" w:rsidRPr="00601087" w:rsidRDefault="00592586" w:rsidP="009E7430">
      <w:pPr>
        <w:pStyle w:val="PL"/>
      </w:pPr>
      <w:r w:rsidRPr="00601087">
        <w:t>RNA-PROTOCOL-EXTENSION ::= CLASS {</w:t>
      </w:r>
    </w:p>
    <w:p w14:paraId="7DFE71A8" w14:textId="77777777" w:rsidR="00592586" w:rsidRPr="00601087" w:rsidRDefault="00592586" w:rsidP="009E7430">
      <w:pPr>
        <w:pStyle w:val="PL"/>
      </w:pPr>
      <w:r w:rsidRPr="00601087">
        <w:tab/>
        <w:t>&amp;id</w:t>
      </w:r>
      <w:r w:rsidRPr="00601087">
        <w:tab/>
      </w:r>
      <w:r w:rsidRPr="00601087">
        <w:tab/>
      </w:r>
      <w:r w:rsidRPr="00601087">
        <w:tab/>
      </w:r>
      <w:r w:rsidRPr="00601087">
        <w:tab/>
      </w:r>
      <w:r w:rsidRPr="00601087">
        <w:tab/>
      </w:r>
      <w:proofErr w:type="spellStart"/>
      <w:r w:rsidRPr="00601087">
        <w:t>ProtocolIE</w:t>
      </w:r>
      <w:proofErr w:type="spellEnd"/>
      <w:r w:rsidRPr="00601087">
        <w:t>-ID UNIQUE,</w:t>
      </w:r>
    </w:p>
    <w:p w14:paraId="255B3F7B" w14:textId="77777777" w:rsidR="00592586" w:rsidRPr="00601087" w:rsidRDefault="00592586" w:rsidP="009E7430">
      <w:pPr>
        <w:pStyle w:val="PL"/>
      </w:pPr>
      <w:r w:rsidRPr="00601087">
        <w:tab/>
        <w:t>&amp;criticality</w:t>
      </w:r>
      <w:r w:rsidRPr="00601087">
        <w:tab/>
      </w:r>
      <w:r w:rsidRPr="00601087">
        <w:tab/>
      </w:r>
      <w:proofErr w:type="spellStart"/>
      <w:r w:rsidRPr="00601087">
        <w:t>Criticality</w:t>
      </w:r>
      <w:proofErr w:type="spellEnd"/>
      <w:r w:rsidRPr="00601087">
        <w:t>,</w:t>
      </w:r>
    </w:p>
    <w:p w14:paraId="389F187E" w14:textId="77777777" w:rsidR="00592586" w:rsidRPr="00601087" w:rsidRDefault="00592586" w:rsidP="009E7430">
      <w:pPr>
        <w:pStyle w:val="PL"/>
      </w:pPr>
      <w:r w:rsidRPr="00601087">
        <w:tab/>
        <w:t>&amp;Extension,</w:t>
      </w:r>
    </w:p>
    <w:p w14:paraId="4A7B6633" w14:textId="77777777" w:rsidR="00592586" w:rsidRPr="00601087" w:rsidRDefault="00592586" w:rsidP="009E7430">
      <w:pPr>
        <w:pStyle w:val="PL"/>
      </w:pPr>
      <w:r w:rsidRPr="00601087">
        <w:tab/>
        <w:t>&amp;presence</w:t>
      </w:r>
      <w:r w:rsidRPr="00601087">
        <w:tab/>
      </w:r>
      <w:r w:rsidRPr="00601087">
        <w:tab/>
      </w:r>
      <w:r w:rsidRPr="00601087">
        <w:tab/>
      </w:r>
      <w:proofErr w:type="spellStart"/>
      <w:r w:rsidRPr="00601087">
        <w:t>Presence</w:t>
      </w:r>
      <w:proofErr w:type="spellEnd"/>
    </w:p>
    <w:p w14:paraId="7B0C96DA" w14:textId="77777777" w:rsidR="00592586" w:rsidRPr="00601087" w:rsidRDefault="00592586" w:rsidP="009E7430">
      <w:pPr>
        <w:pStyle w:val="PL"/>
      </w:pPr>
      <w:r w:rsidRPr="00601087">
        <w:t>}</w:t>
      </w:r>
    </w:p>
    <w:p w14:paraId="2D0431B7" w14:textId="77777777" w:rsidR="00592586" w:rsidRPr="00601087" w:rsidRDefault="00592586" w:rsidP="009E7430">
      <w:pPr>
        <w:pStyle w:val="PL"/>
      </w:pPr>
      <w:r w:rsidRPr="00601087">
        <w:t>WITH SYNTAX {</w:t>
      </w:r>
    </w:p>
    <w:p w14:paraId="14F41186"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&amp;id</w:t>
      </w:r>
    </w:p>
    <w:p w14:paraId="72510590" w14:textId="77777777" w:rsidR="00592586" w:rsidRPr="00601087" w:rsidRDefault="00592586" w:rsidP="009E7430">
      <w:pPr>
        <w:pStyle w:val="PL"/>
      </w:pPr>
      <w:r w:rsidRPr="00601087">
        <w:tab/>
        <w:t>CRITICALITY</w:t>
      </w:r>
      <w:r w:rsidRPr="00601087">
        <w:tab/>
      </w:r>
      <w:r w:rsidRPr="00601087">
        <w:tab/>
      </w:r>
      <w:r w:rsidRPr="00601087">
        <w:tab/>
        <w:t>&amp;criticality</w:t>
      </w:r>
    </w:p>
    <w:p w14:paraId="294F54E2" w14:textId="77777777" w:rsidR="00592586" w:rsidRPr="00601087" w:rsidRDefault="00592586" w:rsidP="009E7430">
      <w:pPr>
        <w:pStyle w:val="PL"/>
      </w:pPr>
      <w:r w:rsidRPr="00601087">
        <w:tab/>
        <w:t>EXTENSION</w:t>
      </w:r>
      <w:r w:rsidRPr="00601087">
        <w:tab/>
      </w:r>
      <w:r w:rsidRPr="00601087">
        <w:tab/>
      </w:r>
      <w:r w:rsidRPr="00601087">
        <w:tab/>
        <w:t>&amp;Extension</w:t>
      </w:r>
    </w:p>
    <w:p w14:paraId="63782769" w14:textId="77777777" w:rsidR="00592586" w:rsidRPr="00601087" w:rsidRDefault="00592586" w:rsidP="009E7430">
      <w:pPr>
        <w:pStyle w:val="PL"/>
      </w:pPr>
      <w:r w:rsidRPr="00601087">
        <w:tab/>
        <w:t>PRESENCE</w:t>
      </w:r>
      <w:r w:rsidRPr="00601087">
        <w:tab/>
      </w:r>
      <w:r w:rsidRPr="00601087">
        <w:tab/>
      </w:r>
      <w:r w:rsidRPr="00601087">
        <w:tab/>
        <w:t>&amp;presence</w:t>
      </w:r>
    </w:p>
    <w:p w14:paraId="138CC1A9" w14:textId="77777777" w:rsidR="00592586" w:rsidRPr="00601087" w:rsidRDefault="00592586" w:rsidP="009E7430">
      <w:pPr>
        <w:pStyle w:val="PL"/>
      </w:pPr>
      <w:r w:rsidRPr="00601087">
        <w:t>}</w:t>
      </w:r>
    </w:p>
    <w:p w14:paraId="19EE340F" w14:textId="77777777" w:rsidR="00592586" w:rsidRPr="00601087" w:rsidRDefault="00592586" w:rsidP="009E7430">
      <w:pPr>
        <w:pStyle w:val="PL"/>
      </w:pPr>
    </w:p>
    <w:p w14:paraId="624FD7BF" w14:textId="77777777" w:rsidR="00592586" w:rsidRPr="00601087" w:rsidRDefault="00592586" w:rsidP="009E7430">
      <w:pPr>
        <w:pStyle w:val="PL"/>
      </w:pPr>
      <w:r w:rsidRPr="00601087">
        <w:t>-- **************************************************************</w:t>
      </w:r>
    </w:p>
    <w:p w14:paraId="2C14B259" w14:textId="77777777" w:rsidR="00592586" w:rsidRPr="00601087" w:rsidRDefault="00592586" w:rsidP="009E7430">
      <w:pPr>
        <w:pStyle w:val="PL"/>
      </w:pPr>
      <w:r w:rsidRPr="00601087">
        <w:t>--</w:t>
      </w:r>
    </w:p>
    <w:p w14:paraId="310AD2C1" w14:textId="77777777" w:rsidR="00592586" w:rsidRPr="00601087" w:rsidRDefault="00592586" w:rsidP="009E7430">
      <w:pPr>
        <w:pStyle w:val="PL"/>
      </w:pPr>
      <w:r w:rsidRPr="00601087">
        <w:lastRenderedPageBreak/>
        <w:t>-- Class Definition for Private IEs</w:t>
      </w:r>
    </w:p>
    <w:p w14:paraId="07440877" w14:textId="77777777" w:rsidR="00592586" w:rsidRPr="00601087" w:rsidRDefault="00592586" w:rsidP="009E7430">
      <w:pPr>
        <w:pStyle w:val="PL"/>
      </w:pPr>
      <w:r w:rsidRPr="00601087">
        <w:t>--</w:t>
      </w:r>
    </w:p>
    <w:p w14:paraId="5805623E" w14:textId="77777777" w:rsidR="00592586" w:rsidRPr="00601087" w:rsidRDefault="00592586" w:rsidP="009E7430">
      <w:pPr>
        <w:pStyle w:val="PL"/>
      </w:pPr>
      <w:r w:rsidRPr="00601087">
        <w:t>-- **************************************************************</w:t>
      </w:r>
    </w:p>
    <w:p w14:paraId="6196DA62" w14:textId="77777777" w:rsidR="00592586" w:rsidRPr="00601087" w:rsidRDefault="00592586" w:rsidP="009E7430">
      <w:pPr>
        <w:pStyle w:val="PL"/>
      </w:pPr>
    </w:p>
    <w:p w14:paraId="7344D716" w14:textId="77777777" w:rsidR="00592586" w:rsidRPr="00601087" w:rsidRDefault="00592586" w:rsidP="009E7430">
      <w:pPr>
        <w:pStyle w:val="PL"/>
      </w:pPr>
      <w:r w:rsidRPr="00601087">
        <w:t>RNA-PRIVATE-IES ::= CLASS {</w:t>
      </w:r>
    </w:p>
    <w:p w14:paraId="32FC6001" w14:textId="77777777" w:rsidR="00592586" w:rsidRPr="00601087" w:rsidRDefault="00592586" w:rsidP="009E7430">
      <w:pPr>
        <w:pStyle w:val="PL"/>
      </w:pPr>
      <w:r w:rsidRPr="00601087">
        <w:tab/>
        <w:t>&amp;id</w:t>
      </w:r>
      <w:r w:rsidRPr="00601087">
        <w:tab/>
      </w:r>
      <w:r w:rsidRPr="00601087">
        <w:tab/>
      </w:r>
      <w:r w:rsidRPr="00601087">
        <w:tab/>
      </w:r>
      <w:r w:rsidRPr="00601087">
        <w:tab/>
      </w:r>
      <w:r w:rsidRPr="00601087">
        <w:tab/>
      </w:r>
      <w:proofErr w:type="spellStart"/>
      <w:r w:rsidRPr="00601087">
        <w:t>PrivateIE</w:t>
      </w:r>
      <w:proofErr w:type="spellEnd"/>
      <w:r w:rsidRPr="00601087">
        <w:t>-ID,</w:t>
      </w:r>
    </w:p>
    <w:p w14:paraId="16FBC754" w14:textId="77777777" w:rsidR="00592586" w:rsidRPr="00601087" w:rsidRDefault="00592586" w:rsidP="009E7430">
      <w:pPr>
        <w:pStyle w:val="PL"/>
      </w:pPr>
      <w:r w:rsidRPr="00601087">
        <w:tab/>
        <w:t>&amp;criticality</w:t>
      </w:r>
      <w:r w:rsidRPr="00601087">
        <w:tab/>
      </w:r>
      <w:r w:rsidRPr="00601087">
        <w:tab/>
      </w:r>
      <w:proofErr w:type="spellStart"/>
      <w:r w:rsidRPr="00601087">
        <w:t>Criticality</w:t>
      </w:r>
      <w:proofErr w:type="spellEnd"/>
      <w:r w:rsidRPr="00601087">
        <w:t>,</w:t>
      </w:r>
    </w:p>
    <w:p w14:paraId="541AA77F" w14:textId="77777777" w:rsidR="00592586" w:rsidRPr="00601087" w:rsidRDefault="00592586" w:rsidP="009E7430">
      <w:pPr>
        <w:pStyle w:val="PL"/>
      </w:pPr>
      <w:r w:rsidRPr="00601087">
        <w:tab/>
        <w:t>&amp;Value,</w:t>
      </w:r>
    </w:p>
    <w:p w14:paraId="1D98A601" w14:textId="77777777" w:rsidR="00592586" w:rsidRPr="00601087" w:rsidRDefault="00592586" w:rsidP="009E7430">
      <w:pPr>
        <w:pStyle w:val="PL"/>
      </w:pPr>
      <w:r w:rsidRPr="00601087">
        <w:tab/>
        <w:t>&amp;presence</w:t>
      </w:r>
      <w:r w:rsidRPr="00601087">
        <w:tab/>
      </w:r>
      <w:r w:rsidRPr="00601087">
        <w:tab/>
      </w:r>
      <w:r w:rsidRPr="00601087">
        <w:tab/>
      </w:r>
      <w:proofErr w:type="spellStart"/>
      <w:r w:rsidRPr="00601087">
        <w:t>Presence</w:t>
      </w:r>
      <w:proofErr w:type="spellEnd"/>
    </w:p>
    <w:p w14:paraId="0425394D" w14:textId="77777777" w:rsidR="00592586" w:rsidRPr="00601087" w:rsidRDefault="00592586" w:rsidP="009E7430">
      <w:pPr>
        <w:pStyle w:val="PL"/>
      </w:pPr>
      <w:r w:rsidRPr="00601087">
        <w:t>}</w:t>
      </w:r>
    </w:p>
    <w:p w14:paraId="2313F6A5" w14:textId="77777777" w:rsidR="00592586" w:rsidRPr="00601087" w:rsidRDefault="00592586" w:rsidP="009E7430">
      <w:pPr>
        <w:pStyle w:val="PL"/>
      </w:pPr>
      <w:r w:rsidRPr="00601087">
        <w:t>WITH SYNTAX {</w:t>
      </w:r>
    </w:p>
    <w:p w14:paraId="4FE9F035"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t>&amp;id</w:t>
      </w:r>
    </w:p>
    <w:p w14:paraId="5CB0FA0B" w14:textId="77777777" w:rsidR="00592586" w:rsidRPr="00601087" w:rsidRDefault="00592586" w:rsidP="009E7430">
      <w:pPr>
        <w:pStyle w:val="PL"/>
      </w:pPr>
      <w:r w:rsidRPr="00601087">
        <w:tab/>
        <w:t>CRITICALITY</w:t>
      </w:r>
      <w:r w:rsidRPr="00601087">
        <w:tab/>
      </w:r>
      <w:r w:rsidRPr="00601087">
        <w:tab/>
      </w:r>
      <w:r w:rsidRPr="00601087">
        <w:tab/>
        <w:t>&amp;criticality</w:t>
      </w:r>
    </w:p>
    <w:p w14:paraId="0C755B34" w14:textId="77777777" w:rsidR="00592586" w:rsidRPr="00601087" w:rsidRDefault="00592586" w:rsidP="009E7430">
      <w:pPr>
        <w:pStyle w:val="PL"/>
      </w:pPr>
      <w:r w:rsidRPr="00601087">
        <w:tab/>
        <w:t>TYPE</w:t>
      </w:r>
      <w:r w:rsidRPr="00601087">
        <w:tab/>
      </w:r>
      <w:r w:rsidRPr="00601087">
        <w:tab/>
      </w:r>
      <w:r w:rsidRPr="00601087">
        <w:tab/>
      </w:r>
      <w:r w:rsidRPr="00601087">
        <w:tab/>
        <w:t>&amp;Value</w:t>
      </w:r>
    </w:p>
    <w:p w14:paraId="0D38A040" w14:textId="77777777" w:rsidR="00592586" w:rsidRPr="00601087" w:rsidRDefault="00592586" w:rsidP="009E7430">
      <w:pPr>
        <w:pStyle w:val="PL"/>
      </w:pPr>
      <w:r w:rsidRPr="00601087">
        <w:tab/>
        <w:t>PRESENCE</w:t>
      </w:r>
      <w:r w:rsidRPr="00601087">
        <w:tab/>
      </w:r>
      <w:r w:rsidRPr="00601087">
        <w:tab/>
      </w:r>
      <w:r w:rsidRPr="00601087">
        <w:tab/>
        <w:t>&amp;presence</w:t>
      </w:r>
    </w:p>
    <w:p w14:paraId="5068803B" w14:textId="77777777" w:rsidR="00592586" w:rsidRPr="00601087" w:rsidRDefault="00592586" w:rsidP="009E7430">
      <w:pPr>
        <w:pStyle w:val="PL"/>
      </w:pPr>
      <w:r w:rsidRPr="00601087">
        <w:t>}</w:t>
      </w:r>
    </w:p>
    <w:p w14:paraId="540C2E20" w14:textId="77777777" w:rsidR="00592586" w:rsidRPr="00601087" w:rsidRDefault="00592586" w:rsidP="009E7430">
      <w:pPr>
        <w:pStyle w:val="PL"/>
      </w:pPr>
    </w:p>
    <w:p w14:paraId="72526188" w14:textId="77777777" w:rsidR="00592586" w:rsidRPr="00601087" w:rsidRDefault="00592586" w:rsidP="009E7430">
      <w:pPr>
        <w:pStyle w:val="PL"/>
      </w:pPr>
      <w:r w:rsidRPr="00601087">
        <w:t>-- **************************************************************</w:t>
      </w:r>
    </w:p>
    <w:p w14:paraId="5D748B6D" w14:textId="77777777" w:rsidR="00592586" w:rsidRPr="00601087" w:rsidRDefault="00592586" w:rsidP="009E7430">
      <w:pPr>
        <w:pStyle w:val="PL"/>
      </w:pPr>
      <w:r w:rsidRPr="00601087">
        <w:t>--</w:t>
      </w:r>
    </w:p>
    <w:p w14:paraId="5B15B986" w14:textId="77777777" w:rsidR="00592586" w:rsidRPr="00601087" w:rsidRDefault="00592586" w:rsidP="009E7430">
      <w:pPr>
        <w:pStyle w:val="PL"/>
      </w:pPr>
      <w:r w:rsidRPr="00601087">
        <w:t>-- Container for Protocol IEs</w:t>
      </w:r>
    </w:p>
    <w:p w14:paraId="6B7B3D37" w14:textId="77777777" w:rsidR="00592586" w:rsidRPr="002D7C7B" w:rsidRDefault="00592586" w:rsidP="009E7430">
      <w:pPr>
        <w:pStyle w:val="PL"/>
        <w:rPr>
          <w:lang w:val="fr-FR"/>
        </w:rPr>
      </w:pPr>
      <w:r w:rsidRPr="002D7C7B">
        <w:rPr>
          <w:lang w:val="fr-FR"/>
        </w:rPr>
        <w:t>--</w:t>
      </w:r>
    </w:p>
    <w:p w14:paraId="71E86AA0" w14:textId="77777777" w:rsidR="00592586" w:rsidRPr="002D7C7B" w:rsidRDefault="00592586" w:rsidP="009E7430">
      <w:pPr>
        <w:pStyle w:val="PL"/>
        <w:rPr>
          <w:lang w:val="fr-FR"/>
        </w:rPr>
      </w:pPr>
      <w:r w:rsidRPr="002D7C7B">
        <w:rPr>
          <w:lang w:val="fr-FR"/>
        </w:rPr>
        <w:t>-- **************************************************************</w:t>
      </w:r>
    </w:p>
    <w:p w14:paraId="7C4F81DE" w14:textId="77777777" w:rsidR="00592586" w:rsidRPr="002D7C7B" w:rsidRDefault="00592586" w:rsidP="009E7430">
      <w:pPr>
        <w:pStyle w:val="PL"/>
        <w:rPr>
          <w:lang w:val="fr-FR"/>
        </w:rPr>
      </w:pPr>
    </w:p>
    <w:p w14:paraId="11362AB2" w14:textId="77777777" w:rsidR="00592586" w:rsidRPr="002D7C7B" w:rsidRDefault="00592586" w:rsidP="009E7430">
      <w:pPr>
        <w:pStyle w:val="PL"/>
        <w:rPr>
          <w:lang w:val="fr-FR"/>
        </w:rPr>
      </w:pPr>
      <w:proofErr w:type="spellStart"/>
      <w:r w:rsidRPr="002D7C7B">
        <w:rPr>
          <w:lang w:val="fr-FR"/>
        </w:rPr>
        <w:t>ProtocolIE</w:t>
      </w:r>
      <w:proofErr w:type="spellEnd"/>
      <w:r w:rsidRPr="002D7C7B">
        <w:rPr>
          <w:lang w:val="fr-FR"/>
        </w:rPr>
        <w:t xml:space="preserve">-Container {RNA-PROTOCOL-IES : </w:t>
      </w:r>
      <w:proofErr w:type="spellStart"/>
      <w:r w:rsidRPr="002D7C7B">
        <w:rPr>
          <w:lang w:val="fr-FR"/>
        </w:rPr>
        <w:t>IEsSetParam</w:t>
      </w:r>
      <w:proofErr w:type="spellEnd"/>
      <w:r w:rsidRPr="002D7C7B">
        <w:rPr>
          <w:lang w:val="fr-FR"/>
        </w:rPr>
        <w:t xml:space="preserve">} ::= </w:t>
      </w:r>
    </w:p>
    <w:p w14:paraId="6610AAAE" w14:textId="77777777" w:rsidR="00592586" w:rsidRPr="00601087" w:rsidRDefault="00592586" w:rsidP="009E7430">
      <w:pPr>
        <w:pStyle w:val="PL"/>
      </w:pPr>
      <w:r w:rsidRPr="002D7C7B">
        <w:rPr>
          <w:lang w:val="fr-FR"/>
        </w:rPr>
        <w:tab/>
      </w:r>
      <w:r w:rsidRPr="00601087">
        <w:t>SEQUENCE (SIZE (0..maxProtocolIEs)) OF</w:t>
      </w:r>
    </w:p>
    <w:p w14:paraId="2870C202" w14:textId="77777777" w:rsidR="00592586" w:rsidRPr="00601087" w:rsidRDefault="00592586" w:rsidP="009E7430">
      <w:pPr>
        <w:pStyle w:val="PL"/>
      </w:pPr>
      <w:r w:rsidRPr="00601087">
        <w:tab/>
      </w:r>
      <w:r w:rsidRPr="00601087">
        <w:tab/>
      </w:r>
      <w:proofErr w:type="spellStart"/>
      <w:r w:rsidRPr="00601087">
        <w:t>ProtocolIE</w:t>
      </w:r>
      <w:proofErr w:type="spellEnd"/>
      <w:r w:rsidRPr="00601087">
        <w:t>-Field {{</w:t>
      </w:r>
      <w:proofErr w:type="spellStart"/>
      <w:r w:rsidRPr="00601087">
        <w:t>IEsSetParam</w:t>
      </w:r>
      <w:proofErr w:type="spellEnd"/>
      <w:r w:rsidRPr="00601087">
        <w:t>}}</w:t>
      </w:r>
    </w:p>
    <w:p w14:paraId="08CF96AE" w14:textId="77777777" w:rsidR="00592586" w:rsidRPr="00601087" w:rsidRDefault="00592586" w:rsidP="009E7430">
      <w:pPr>
        <w:pStyle w:val="PL"/>
      </w:pPr>
    </w:p>
    <w:p w14:paraId="1ED43D6C" w14:textId="77777777" w:rsidR="00592586" w:rsidRPr="002D7C7B" w:rsidRDefault="00592586" w:rsidP="009E7430">
      <w:pPr>
        <w:pStyle w:val="PL"/>
        <w:rPr>
          <w:lang w:val="fr-FR"/>
        </w:rPr>
      </w:pPr>
      <w:proofErr w:type="spellStart"/>
      <w:r w:rsidRPr="002D7C7B">
        <w:rPr>
          <w:lang w:val="fr-FR"/>
        </w:rPr>
        <w:t>ProtocolIE</w:t>
      </w:r>
      <w:proofErr w:type="spellEnd"/>
      <w:r w:rsidRPr="002D7C7B">
        <w:rPr>
          <w:lang w:val="fr-FR"/>
        </w:rPr>
        <w:t xml:space="preserve">-Single-Container {RNA-PROTOCOL-IES : </w:t>
      </w:r>
      <w:proofErr w:type="spellStart"/>
      <w:r w:rsidRPr="002D7C7B">
        <w:rPr>
          <w:lang w:val="fr-FR"/>
        </w:rPr>
        <w:t>IEsSetParam</w:t>
      </w:r>
      <w:proofErr w:type="spellEnd"/>
      <w:r w:rsidRPr="002D7C7B">
        <w:rPr>
          <w:lang w:val="fr-FR"/>
        </w:rPr>
        <w:t xml:space="preserve">} ::= </w:t>
      </w:r>
    </w:p>
    <w:p w14:paraId="4F451227" w14:textId="77777777" w:rsidR="00592586" w:rsidRPr="002D7C7B" w:rsidRDefault="00592586" w:rsidP="009E7430">
      <w:pPr>
        <w:pStyle w:val="PL"/>
        <w:rPr>
          <w:lang w:val="fr-FR"/>
        </w:rPr>
      </w:pPr>
      <w:r w:rsidRPr="002D7C7B">
        <w:rPr>
          <w:lang w:val="fr-FR"/>
        </w:rPr>
        <w:tab/>
      </w:r>
      <w:proofErr w:type="spellStart"/>
      <w:r w:rsidRPr="002D7C7B">
        <w:rPr>
          <w:lang w:val="fr-FR"/>
        </w:rPr>
        <w:t>ProtocolIE</w:t>
      </w:r>
      <w:proofErr w:type="spellEnd"/>
      <w:r w:rsidRPr="002D7C7B">
        <w:rPr>
          <w:lang w:val="fr-FR"/>
        </w:rPr>
        <w:t>-Field {{</w:t>
      </w:r>
      <w:proofErr w:type="spellStart"/>
      <w:r w:rsidRPr="002D7C7B">
        <w:rPr>
          <w:lang w:val="fr-FR"/>
        </w:rPr>
        <w:t>IEsSetParam</w:t>
      </w:r>
      <w:proofErr w:type="spellEnd"/>
      <w:r w:rsidRPr="002D7C7B">
        <w:rPr>
          <w:lang w:val="fr-FR"/>
        </w:rPr>
        <w:t>}}</w:t>
      </w:r>
    </w:p>
    <w:p w14:paraId="27D64BAB" w14:textId="77777777" w:rsidR="00592586" w:rsidRPr="002D7C7B" w:rsidRDefault="00592586" w:rsidP="009E7430">
      <w:pPr>
        <w:pStyle w:val="PL"/>
        <w:rPr>
          <w:lang w:val="fr-FR"/>
        </w:rPr>
      </w:pPr>
    </w:p>
    <w:p w14:paraId="6321AF5E" w14:textId="77777777" w:rsidR="00592586" w:rsidRPr="002D7C7B" w:rsidRDefault="00592586" w:rsidP="009E7430">
      <w:pPr>
        <w:pStyle w:val="PL"/>
        <w:rPr>
          <w:lang w:val="fr-FR"/>
        </w:rPr>
      </w:pPr>
      <w:proofErr w:type="spellStart"/>
      <w:r w:rsidRPr="002D7C7B">
        <w:rPr>
          <w:lang w:val="fr-FR"/>
        </w:rPr>
        <w:t>ProtocolIE</w:t>
      </w:r>
      <w:proofErr w:type="spellEnd"/>
      <w:r w:rsidRPr="002D7C7B">
        <w:rPr>
          <w:lang w:val="fr-FR"/>
        </w:rPr>
        <w:t xml:space="preserve">-Field {RNA-PROTOCOL-IES : </w:t>
      </w:r>
      <w:proofErr w:type="spellStart"/>
      <w:r w:rsidRPr="002D7C7B">
        <w:rPr>
          <w:lang w:val="fr-FR"/>
        </w:rPr>
        <w:t>IEsSetParam</w:t>
      </w:r>
      <w:proofErr w:type="spellEnd"/>
      <w:r w:rsidRPr="002D7C7B">
        <w:rPr>
          <w:lang w:val="fr-FR"/>
        </w:rPr>
        <w:t>} ::= SEQUENCE {</w:t>
      </w:r>
    </w:p>
    <w:p w14:paraId="1E519798" w14:textId="77777777" w:rsidR="00592586" w:rsidRPr="002D7C7B" w:rsidRDefault="00592586" w:rsidP="009E7430">
      <w:pPr>
        <w:pStyle w:val="PL"/>
        <w:rPr>
          <w:lang w:val="fr-FR"/>
        </w:rPr>
      </w:pPr>
      <w:r w:rsidRPr="002D7C7B">
        <w:rPr>
          <w:lang w:val="fr-FR"/>
        </w:rPr>
        <w:tab/>
        <w:t>id</w:t>
      </w:r>
      <w:r w:rsidRPr="002D7C7B">
        <w:rPr>
          <w:lang w:val="fr-FR"/>
        </w:rPr>
        <w:tab/>
      </w:r>
      <w:r w:rsidRPr="002D7C7B">
        <w:rPr>
          <w:lang w:val="fr-FR"/>
        </w:rPr>
        <w:tab/>
      </w:r>
      <w:r w:rsidRPr="002D7C7B">
        <w:rPr>
          <w:lang w:val="fr-FR"/>
        </w:rPr>
        <w:tab/>
      </w:r>
      <w:r w:rsidRPr="002D7C7B">
        <w:rPr>
          <w:lang w:val="fr-FR"/>
        </w:rPr>
        <w:tab/>
      </w:r>
      <w:r w:rsidRPr="002D7C7B">
        <w:rPr>
          <w:lang w:val="fr-FR"/>
        </w:rPr>
        <w:tab/>
      </w:r>
      <w:proofErr w:type="spellStart"/>
      <w:r w:rsidRPr="002D7C7B">
        <w:rPr>
          <w:lang w:val="fr-FR"/>
        </w:rPr>
        <w:t>RNA-PROTOCOL-IES.&amp;id</w:t>
      </w:r>
      <w:proofErr w:type="spellEnd"/>
      <w:r w:rsidRPr="002D7C7B">
        <w:rPr>
          <w:lang w:val="fr-FR"/>
        </w:rPr>
        <w:tab/>
      </w:r>
      <w:r w:rsidRPr="002D7C7B">
        <w:rPr>
          <w:lang w:val="fr-FR"/>
        </w:rPr>
        <w:tab/>
      </w:r>
      <w:r w:rsidRPr="002D7C7B">
        <w:rPr>
          <w:lang w:val="fr-FR"/>
        </w:rPr>
        <w:tab/>
      </w:r>
      <w:r w:rsidRPr="002D7C7B">
        <w:rPr>
          <w:lang w:val="fr-FR"/>
        </w:rPr>
        <w:tab/>
        <w:t>({</w:t>
      </w:r>
      <w:proofErr w:type="spellStart"/>
      <w:r w:rsidRPr="002D7C7B">
        <w:rPr>
          <w:lang w:val="fr-FR"/>
        </w:rPr>
        <w:t>IEsSetParam</w:t>
      </w:r>
      <w:proofErr w:type="spellEnd"/>
      <w:r w:rsidRPr="002D7C7B">
        <w:rPr>
          <w:lang w:val="fr-FR"/>
        </w:rPr>
        <w:t>}),</w:t>
      </w:r>
    </w:p>
    <w:p w14:paraId="3B317205" w14:textId="77777777" w:rsidR="00592586" w:rsidRPr="002D7C7B" w:rsidRDefault="00592586" w:rsidP="009E7430">
      <w:pPr>
        <w:pStyle w:val="PL"/>
        <w:rPr>
          <w:lang w:val="fr-FR"/>
        </w:rPr>
      </w:pPr>
      <w:r w:rsidRPr="002D7C7B">
        <w:rPr>
          <w:lang w:val="fr-FR"/>
        </w:rPr>
        <w:tab/>
      </w:r>
      <w:proofErr w:type="spellStart"/>
      <w:r w:rsidRPr="002D7C7B">
        <w:rPr>
          <w:lang w:val="fr-FR"/>
        </w:rPr>
        <w:t>criticality</w:t>
      </w:r>
      <w:proofErr w:type="spellEnd"/>
      <w:r w:rsidRPr="002D7C7B">
        <w:rPr>
          <w:lang w:val="fr-FR"/>
        </w:rPr>
        <w:tab/>
      </w:r>
      <w:r w:rsidRPr="002D7C7B">
        <w:rPr>
          <w:lang w:val="fr-FR"/>
        </w:rPr>
        <w:tab/>
      </w:r>
      <w:r w:rsidRPr="002D7C7B">
        <w:rPr>
          <w:lang w:val="fr-FR"/>
        </w:rPr>
        <w:tab/>
        <w:t>RNA-PROTOCOL-IES.&amp;</w:t>
      </w:r>
      <w:proofErr w:type="spellStart"/>
      <w:r w:rsidRPr="002D7C7B">
        <w:rPr>
          <w:lang w:val="fr-FR"/>
        </w:rPr>
        <w:t>criticality</w:t>
      </w:r>
      <w:proofErr w:type="spellEnd"/>
      <w:r w:rsidRPr="002D7C7B">
        <w:rPr>
          <w:lang w:val="fr-FR"/>
        </w:rPr>
        <w:tab/>
      </w:r>
      <w:r w:rsidRPr="002D7C7B">
        <w:rPr>
          <w:lang w:val="fr-FR"/>
        </w:rPr>
        <w:tab/>
        <w:t>({</w:t>
      </w:r>
      <w:proofErr w:type="spellStart"/>
      <w:r w:rsidRPr="002D7C7B">
        <w:rPr>
          <w:lang w:val="fr-FR"/>
        </w:rPr>
        <w:t>IEsSetParam</w:t>
      </w:r>
      <w:proofErr w:type="spellEnd"/>
      <w:r w:rsidRPr="002D7C7B">
        <w:rPr>
          <w:lang w:val="fr-FR"/>
        </w:rPr>
        <w:t>}{@id}),</w:t>
      </w:r>
    </w:p>
    <w:p w14:paraId="72EFEE73" w14:textId="77777777" w:rsidR="00592586" w:rsidRPr="002D7C7B" w:rsidRDefault="00592586" w:rsidP="009E7430">
      <w:pPr>
        <w:pStyle w:val="PL"/>
        <w:rPr>
          <w:lang w:val="fr-FR"/>
        </w:rPr>
      </w:pPr>
      <w:r w:rsidRPr="002D7C7B">
        <w:rPr>
          <w:lang w:val="fr-FR"/>
        </w:rPr>
        <w:tab/>
        <w:t>value</w:t>
      </w:r>
      <w:r w:rsidRPr="002D7C7B">
        <w:rPr>
          <w:lang w:val="fr-FR"/>
        </w:rPr>
        <w:tab/>
      </w:r>
      <w:r w:rsidRPr="002D7C7B">
        <w:rPr>
          <w:lang w:val="fr-FR"/>
        </w:rPr>
        <w:tab/>
      </w:r>
      <w:r w:rsidRPr="002D7C7B">
        <w:rPr>
          <w:lang w:val="fr-FR"/>
        </w:rPr>
        <w:tab/>
      </w:r>
      <w:r w:rsidRPr="002D7C7B">
        <w:rPr>
          <w:lang w:val="fr-FR"/>
        </w:rPr>
        <w:tab/>
      </w:r>
      <w:proofErr w:type="spellStart"/>
      <w:r w:rsidR="009E7430" w:rsidRPr="002D7C7B">
        <w:rPr>
          <w:lang w:val="fr-FR"/>
        </w:rPr>
        <w:t>RNA-PROTOCOL-IES.&amp;Value</w:t>
      </w:r>
      <w:proofErr w:type="spellEnd"/>
      <w:r w:rsidR="009E7430" w:rsidRPr="002D7C7B">
        <w:rPr>
          <w:lang w:val="fr-FR"/>
        </w:rPr>
        <w:tab/>
      </w:r>
      <w:r w:rsidR="009E7430" w:rsidRPr="002D7C7B">
        <w:rPr>
          <w:lang w:val="fr-FR"/>
        </w:rPr>
        <w:tab/>
      </w:r>
      <w:r w:rsidR="009E7430" w:rsidRPr="002D7C7B">
        <w:rPr>
          <w:lang w:val="fr-FR"/>
        </w:rPr>
        <w:tab/>
      </w:r>
      <w:r w:rsidR="009E7430" w:rsidRPr="002D7C7B">
        <w:rPr>
          <w:lang w:val="fr-FR"/>
        </w:rPr>
        <w:tab/>
      </w:r>
      <w:r w:rsidRPr="002D7C7B">
        <w:rPr>
          <w:lang w:val="fr-FR"/>
        </w:rPr>
        <w:t>({</w:t>
      </w:r>
      <w:proofErr w:type="spellStart"/>
      <w:r w:rsidRPr="002D7C7B">
        <w:rPr>
          <w:lang w:val="fr-FR"/>
        </w:rPr>
        <w:t>IEsSetParam</w:t>
      </w:r>
      <w:proofErr w:type="spellEnd"/>
      <w:r w:rsidRPr="002D7C7B">
        <w:rPr>
          <w:lang w:val="fr-FR"/>
        </w:rPr>
        <w:t>}{@id})</w:t>
      </w:r>
    </w:p>
    <w:p w14:paraId="799B9A4D" w14:textId="77777777" w:rsidR="00592586" w:rsidRPr="00601087" w:rsidRDefault="00592586" w:rsidP="009E7430">
      <w:pPr>
        <w:pStyle w:val="PL"/>
      </w:pPr>
      <w:r w:rsidRPr="00601087">
        <w:t>}</w:t>
      </w:r>
    </w:p>
    <w:p w14:paraId="617B64CC" w14:textId="77777777" w:rsidR="00592586" w:rsidRPr="00601087" w:rsidRDefault="00592586" w:rsidP="009E7430">
      <w:pPr>
        <w:pStyle w:val="PL"/>
      </w:pPr>
    </w:p>
    <w:p w14:paraId="55D6C471" w14:textId="77777777" w:rsidR="00592586" w:rsidRPr="00601087" w:rsidRDefault="00592586" w:rsidP="009E7430">
      <w:pPr>
        <w:pStyle w:val="PL"/>
      </w:pPr>
      <w:r w:rsidRPr="00601087">
        <w:t>-- **************************************************************</w:t>
      </w:r>
    </w:p>
    <w:p w14:paraId="2B3B1731" w14:textId="77777777" w:rsidR="00592586" w:rsidRPr="00601087" w:rsidRDefault="00592586" w:rsidP="009E7430">
      <w:pPr>
        <w:pStyle w:val="PL"/>
      </w:pPr>
      <w:r w:rsidRPr="00601087">
        <w:t>--</w:t>
      </w:r>
    </w:p>
    <w:p w14:paraId="14F57B1C" w14:textId="77777777" w:rsidR="00592586" w:rsidRPr="00601087" w:rsidRDefault="00592586" w:rsidP="009E7430">
      <w:pPr>
        <w:pStyle w:val="PL"/>
      </w:pPr>
      <w:r w:rsidRPr="00601087">
        <w:t>-- Container Lists for Protocol IE Containers</w:t>
      </w:r>
    </w:p>
    <w:p w14:paraId="28809F84" w14:textId="77777777" w:rsidR="00592586" w:rsidRPr="00601087" w:rsidRDefault="00592586" w:rsidP="009E7430">
      <w:pPr>
        <w:pStyle w:val="PL"/>
      </w:pPr>
      <w:r w:rsidRPr="00601087">
        <w:t>--</w:t>
      </w:r>
    </w:p>
    <w:p w14:paraId="69744339" w14:textId="77777777" w:rsidR="00592586" w:rsidRPr="00601087" w:rsidRDefault="00592586" w:rsidP="009E7430">
      <w:pPr>
        <w:pStyle w:val="PL"/>
      </w:pPr>
      <w:r w:rsidRPr="00601087">
        <w:t>-- **************************************************************</w:t>
      </w:r>
    </w:p>
    <w:p w14:paraId="2C43CB5C" w14:textId="77777777" w:rsidR="00592586" w:rsidRPr="00601087" w:rsidRDefault="00592586" w:rsidP="009E7430">
      <w:pPr>
        <w:pStyle w:val="PL"/>
      </w:pPr>
    </w:p>
    <w:p w14:paraId="3FDD403E" w14:textId="77777777" w:rsidR="00592586" w:rsidRPr="00601087" w:rsidRDefault="00592586" w:rsidP="009E7430">
      <w:pPr>
        <w:pStyle w:val="PL"/>
      </w:pPr>
      <w:proofErr w:type="spellStart"/>
      <w:r w:rsidRPr="00601087">
        <w:t>ProtocolIE-ContainerList</w:t>
      </w:r>
      <w:proofErr w:type="spellEnd"/>
      <w:r w:rsidRPr="00601087">
        <w:t xml:space="preserve"> {INTEGER : </w:t>
      </w:r>
      <w:proofErr w:type="spellStart"/>
      <w:r w:rsidRPr="00601087">
        <w:t>lowerBound</w:t>
      </w:r>
      <w:proofErr w:type="spellEnd"/>
      <w:r w:rsidRPr="00601087">
        <w:t xml:space="preserve">, INTEGER : </w:t>
      </w:r>
      <w:proofErr w:type="spellStart"/>
      <w:r w:rsidRPr="00601087">
        <w:t>upperBound</w:t>
      </w:r>
      <w:proofErr w:type="spellEnd"/>
      <w:r w:rsidRPr="00601087">
        <w:t xml:space="preserve">, RNA-PROTOCOL-IES : </w:t>
      </w:r>
      <w:proofErr w:type="spellStart"/>
      <w:r w:rsidRPr="00601087">
        <w:t>IEsSetParam</w:t>
      </w:r>
      <w:proofErr w:type="spellEnd"/>
      <w:r w:rsidRPr="00601087">
        <w:t>} ::=</w:t>
      </w:r>
    </w:p>
    <w:p w14:paraId="25F670BA" w14:textId="77777777" w:rsidR="00592586" w:rsidRPr="00601087" w:rsidRDefault="00592586" w:rsidP="009E7430">
      <w:pPr>
        <w:pStyle w:val="PL"/>
      </w:pPr>
      <w:r w:rsidRPr="00601087">
        <w:tab/>
        <w:t>SEQUENCE (SIZE (</w:t>
      </w:r>
      <w:proofErr w:type="spellStart"/>
      <w:r w:rsidRPr="00601087">
        <w:t>lowerBound</w:t>
      </w:r>
      <w:proofErr w:type="spellEnd"/>
      <w:r w:rsidRPr="00601087">
        <w:t>..</w:t>
      </w:r>
      <w:proofErr w:type="spellStart"/>
      <w:r w:rsidRPr="00601087">
        <w:t>upperBound</w:t>
      </w:r>
      <w:proofErr w:type="spellEnd"/>
      <w:r w:rsidRPr="00601087">
        <w:t>)) OF</w:t>
      </w:r>
    </w:p>
    <w:p w14:paraId="7A4F601D" w14:textId="77777777" w:rsidR="00592586" w:rsidRPr="00601087" w:rsidRDefault="00592586" w:rsidP="009E7430">
      <w:pPr>
        <w:pStyle w:val="PL"/>
      </w:pPr>
      <w:r w:rsidRPr="00601087">
        <w:tab/>
      </w:r>
      <w:r w:rsidRPr="00601087">
        <w:tab/>
      </w:r>
      <w:proofErr w:type="spellStart"/>
      <w:r w:rsidRPr="00601087">
        <w:t>ProtocolIE</w:t>
      </w:r>
      <w:proofErr w:type="spellEnd"/>
      <w:r w:rsidRPr="00601087">
        <w:t>-Container {{</w:t>
      </w:r>
      <w:proofErr w:type="spellStart"/>
      <w:r w:rsidRPr="00601087">
        <w:t>IEsSetParam</w:t>
      </w:r>
      <w:proofErr w:type="spellEnd"/>
      <w:r w:rsidRPr="00601087">
        <w:t>}}</w:t>
      </w:r>
    </w:p>
    <w:p w14:paraId="522742DA" w14:textId="77777777" w:rsidR="00592586" w:rsidRPr="00601087" w:rsidRDefault="00592586" w:rsidP="009E7430">
      <w:pPr>
        <w:pStyle w:val="PL"/>
      </w:pPr>
    </w:p>
    <w:p w14:paraId="473C8B06" w14:textId="77777777" w:rsidR="00592586" w:rsidRPr="002D7C7B" w:rsidRDefault="00592586" w:rsidP="009E7430">
      <w:pPr>
        <w:pStyle w:val="PL"/>
        <w:rPr>
          <w:lang w:val="fr-FR"/>
        </w:rPr>
      </w:pPr>
      <w:r w:rsidRPr="002D7C7B">
        <w:rPr>
          <w:lang w:val="fr-FR"/>
        </w:rPr>
        <w:t>-- **************************************************************</w:t>
      </w:r>
    </w:p>
    <w:p w14:paraId="78AE393F" w14:textId="77777777" w:rsidR="00592586" w:rsidRPr="002D7C7B" w:rsidRDefault="00592586" w:rsidP="009E7430">
      <w:pPr>
        <w:pStyle w:val="PL"/>
        <w:rPr>
          <w:lang w:val="fr-FR"/>
        </w:rPr>
      </w:pPr>
      <w:r w:rsidRPr="002D7C7B">
        <w:rPr>
          <w:lang w:val="fr-FR"/>
        </w:rPr>
        <w:t>--</w:t>
      </w:r>
    </w:p>
    <w:p w14:paraId="4ED71E72" w14:textId="77777777" w:rsidR="00592586" w:rsidRPr="002D7C7B" w:rsidRDefault="00592586" w:rsidP="009E7430">
      <w:pPr>
        <w:pStyle w:val="PL"/>
        <w:rPr>
          <w:lang w:val="fr-FR"/>
        </w:rPr>
      </w:pPr>
      <w:r w:rsidRPr="002D7C7B">
        <w:rPr>
          <w:lang w:val="fr-FR"/>
        </w:rPr>
        <w:t>-- Container for Protocol Extensions</w:t>
      </w:r>
    </w:p>
    <w:p w14:paraId="2DB7DF4B" w14:textId="77777777" w:rsidR="00592586" w:rsidRPr="002D7C7B" w:rsidRDefault="00592586" w:rsidP="009E7430">
      <w:pPr>
        <w:pStyle w:val="PL"/>
        <w:rPr>
          <w:lang w:val="fr-FR"/>
        </w:rPr>
      </w:pPr>
      <w:r w:rsidRPr="002D7C7B">
        <w:rPr>
          <w:lang w:val="fr-FR"/>
        </w:rPr>
        <w:t>--</w:t>
      </w:r>
    </w:p>
    <w:p w14:paraId="01FE1EF6" w14:textId="77777777" w:rsidR="00592586" w:rsidRPr="002D7C7B" w:rsidRDefault="00592586" w:rsidP="009E7430">
      <w:pPr>
        <w:pStyle w:val="PL"/>
        <w:rPr>
          <w:lang w:val="fr-FR"/>
        </w:rPr>
      </w:pPr>
      <w:r w:rsidRPr="002D7C7B">
        <w:rPr>
          <w:lang w:val="fr-FR"/>
        </w:rPr>
        <w:t>-- **************************************************************</w:t>
      </w:r>
    </w:p>
    <w:p w14:paraId="0CF66743" w14:textId="77777777" w:rsidR="00592586" w:rsidRPr="002D7C7B" w:rsidRDefault="00592586" w:rsidP="009E7430">
      <w:pPr>
        <w:pStyle w:val="PL"/>
        <w:rPr>
          <w:lang w:val="fr-FR"/>
        </w:rPr>
      </w:pPr>
    </w:p>
    <w:p w14:paraId="63E4290A" w14:textId="77777777" w:rsidR="00592586" w:rsidRPr="002D7C7B" w:rsidRDefault="00592586" w:rsidP="009E7430">
      <w:pPr>
        <w:pStyle w:val="PL"/>
        <w:rPr>
          <w:lang w:val="fr-FR"/>
        </w:rPr>
      </w:pPr>
      <w:proofErr w:type="spellStart"/>
      <w:r w:rsidRPr="002D7C7B">
        <w:rPr>
          <w:lang w:val="fr-FR"/>
        </w:rPr>
        <w:t>ProtocolExtensionContainer</w:t>
      </w:r>
      <w:proofErr w:type="spellEnd"/>
      <w:r w:rsidRPr="002D7C7B">
        <w:rPr>
          <w:lang w:val="fr-FR"/>
        </w:rPr>
        <w:t xml:space="preserve"> {RNA-PROTOCOL-EXTENSION : </w:t>
      </w:r>
      <w:proofErr w:type="spellStart"/>
      <w:r w:rsidRPr="002D7C7B">
        <w:rPr>
          <w:lang w:val="fr-FR"/>
        </w:rPr>
        <w:t>ExtensionSetParam</w:t>
      </w:r>
      <w:proofErr w:type="spellEnd"/>
      <w:r w:rsidRPr="002D7C7B">
        <w:rPr>
          <w:lang w:val="fr-FR"/>
        </w:rPr>
        <w:t xml:space="preserve">} ::= </w:t>
      </w:r>
    </w:p>
    <w:p w14:paraId="43076234" w14:textId="77777777" w:rsidR="00592586" w:rsidRPr="00601087" w:rsidRDefault="00592586" w:rsidP="009E7430">
      <w:pPr>
        <w:pStyle w:val="PL"/>
      </w:pPr>
      <w:r w:rsidRPr="002D7C7B">
        <w:rPr>
          <w:lang w:val="fr-FR"/>
        </w:rPr>
        <w:tab/>
      </w:r>
      <w:r w:rsidRPr="00601087">
        <w:t>SEQUENCE (SIZE (1..maxProtocolExtensions)) OF</w:t>
      </w:r>
    </w:p>
    <w:p w14:paraId="0D4F3FEF" w14:textId="77777777" w:rsidR="00592586" w:rsidRPr="00601087" w:rsidRDefault="00592586" w:rsidP="009E7430">
      <w:pPr>
        <w:pStyle w:val="PL"/>
      </w:pPr>
      <w:r w:rsidRPr="00601087">
        <w:tab/>
      </w:r>
      <w:r w:rsidRPr="00601087">
        <w:tab/>
      </w:r>
      <w:proofErr w:type="spellStart"/>
      <w:r w:rsidRPr="00601087">
        <w:t>ProtocolExtensionField</w:t>
      </w:r>
      <w:proofErr w:type="spellEnd"/>
      <w:r w:rsidRPr="00601087">
        <w:t xml:space="preserve"> {{</w:t>
      </w:r>
      <w:proofErr w:type="spellStart"/>
      <w:r w:rsidRPr="00601087">
        <w:t>ExtensionSetParam</w:t>
      </w:r>
      <w:proofErr w:type="spellEnd"/>
      <w:r w:rsidRPr="00601087">
        <w:t>}}</w:t>
      </w:r>
    </w:p>
    <w:p w14:paraId="34545B8A" w14:textId="77777777" w:rsidR="00592586" w:rsidRPr="00601087" w:rsidRDefault="00592586" w:rsidP="009E7430">
      <w:pPr>
        <w:pStyle w:val="PL"/>
      </w:pPr>
    </w:p>
    <w:p w14:paraId="23487AF3" w14:textId="77777777" w:rsidR="00592586" w:rsidRPr="00601087" w:rsidRDefault="00592586" w:rsidP="009E7430">
      <w:pPr>
        <w:pStyle w:val="PL"/>
      </w:pPr>
      <w:proofErr w:type="spellStart"/>
      <w:r w:rsidRPr="00601087">
        <w:t>ProtocolExtensionField</w:t>
      </w:r>
      <w:proofErr w:type="spellEnd"/>
      <w:r w:rsidRPr="00601087">
        <w:t xml:space="preserve"> {RNA-PROTOCOL-EXTENSION : </w:t>
      </w:r>
      <w:proofErr w:type="spellStart"/>
      <w:r w:rsidRPr="00601087">
        <w:t>ExtensionSetParam</w:t>
      </w:r>
      <w:proofErr w:type="spellEnd"/>
      <w:r w:rsidRPr="00601087">
        <w:t>} ::= SEQUENCE {</w:t>
      </w:r>
    </w:p>
    <w:p w14:paraId="2EA19080"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r>
      <w:proofErr w:type="spellStart"/>
      <w:r w:rsidRPr="00601087">
        <w:t>RNA-PROTOCOL-EXTENSION.&amp;id</w:t>
      </w:r>
      <w:proofErr w:type="spellEnd"/>
      <w:r w:rsidRPr="00601087">
        <w:tab/>
      </w:r>
      <w:r w:rsidRPr="00601087">
        <w:tab/>
      </w:r>
      <w:r w:rsidRPr="00601087">
        <w:tab/>
      </w:r>
      <w:r w:rsidRPr="00601087">
        <w:tab/>
        <w:t>({</w:t>
      </w:r>
      <w:proofErr w:type="spellStart"/>
      <w:r w:rsidRPr="00601087">
        <w:t>ExtensionSetParam</w:t>
      </w:r>
      <w:proofErr w:type="spellEnd"/>
      <w:r w:rsidRPr="00601087">
        <w:t>}),</w:t>
      </w:r>
    </w:p>
    <w:p w14:paraId="07313846" w14:textId="77777777" w:rsidR="00592586" w:rsidRPr="00601087" w:rsidRDefault="00592586" w:rsidP="009E7430">
      <w:pPr>
        <w:pStyle w:val="PL"/>
      </w:pPr>
      <w:r w:rsidRPr="00601087">
        <w:tab/>
        <w:t>criticality</w:t>
      </w:r>
      <w:r w:rsidRPr="00601087">
        <w:tab/>
      </w:r>
      <w:r w:rsidRPr="00601087">
        <w:tab/>
      </w:r>
      <w:r w:rsidRPr="00601087">
        <w:tab/>
      </w:r>
      <w:proofErr w:type="spellStart"/>
      <w:r w:rsidRPr="00601087">
        <w:t>RNA-PROTOCOL-EXTENSION.&amp;criticality</w:t>
      </w:r>
      <w:proofErr w:type="spellEnd"/>
      <w:r w:rsidRPr="00601087">
        <w:tab/>
      </w:r>
      <w:r w:rsidR="009E7430" w:rsidRPr="00601087">
        <w:tab/>
      </w:r>
      <w:r w:rsidRPr="00601087">
        <w:t>({</w:t>
      </w:r>
      <w:proofErr w:type="spellStart"/>
      <w:r w:rsidRPr="00601087">
        <w:t>ExtensionSetParam</w:t>
      </w:r>
      <w:proofErr w:type="spellEnd"/>
      <w:r w:rsidRPr="00601087">
        <w:t>}{@id}),</w:t>
      </w:r>
    </w:p>
    <w:p w14:paraId="06488AA2" w14:textId="77777777" w:rsidR="00592586" w:rsidRPr="00601087" w:rsidRDefault="00592586" w:rsidP="009E7430">
      <w:pPr>
        <w:pStyle w:val="PL"/>
      </w:pPr>
      <w:r w:rsidRPr="00601087">
        <w:tab/>
      </w:r>
      <w:proofErr w:type="spellStart"/>
      <w:r w:rsidRPr="00601087">
        <w:t>extensionValue</w:t>
      </w:r>
      <w:proofErr w:type="spellEnd"/>
      <w:r w:rsidRPr="00601087">
        <w:tab/>
      </w:r>
      <w:r w:rsidRPr="00601087">
        <w:tab/>
      </w:r>
      <w:proofErr w:type="spellStart"/>
      <w:r w:rsidRPr="00601087">
        <w:t>RNA-PROTOCOL-EXTENSION.&amp;Extension</w:t>
      </w:r>
      <w:proofErr w:type="spellEnd"/>
      <w:r w:rsidRPr="00601087">
        <w:tab/>
      </w:r>
      <w:r w:rsidRPr="00601087">
        <w:tab/>
        <w:t>({</w:t>
      </w:r>
      <w:proofErr w:type="spellStart"/>
      <w:r w:rsidRPr="00601087">
        <w:t>ExtensionSetParam</w:t>
      </w:r>
      <w:proofErr w:type="spellEnd"/>
      <w:r w:rsidRPr="00601087">
        <w:t>}{@id})</w:t>
      </w:r>
    </w:p>
    <w:p w14:paraId="27FB1AFB" w14:textId="77777777" w:rsidR="00592586" w:rsidRPr="00601087" w:rsidRDefault="00592586" w:rsidP="009E7430">
      <w:pPr>
        <w:pStyle w:val="PL"/>
      </w:pPr>
      <w:r w:rsidRPr="00601087">
        <w:t>}</w:t>
      </w:r>
    </w:p>
    <w:p w14:paraId="6746D683" w14:textId="77777777" w:rsidR="00592586" w:rsidRPr="00601087" w:rsidRDefault="00592586" w:rsidP="009E7430">
      <w:pPr>
        <w:pStyle w:val="PL"/>
      </w:pPr>
    </w:p>
    <w:p w14:paraId="23A05CCC" w14:textId="77777777" w:rsidR="00592586" w:rsidRPr="00601087" w:rsidRDefault="00592586" w:rsidP="009E7430">
      <w:pPr>
        <w:pStyle w:val="PL"/>
      </w:pPr>
      <w:r w:rsidRPr="00601087">
        <w:t>-- **************************************************************</w:t>
      </w:r>
    </w:p>
    <w:p w14:paraId="5A14C597" w14:textId="77777777" w:rsidR="00592586" w:rsidRPr="00601087" w:rsidRDefault="00592586" w:rsidP="009E7430">
      <w:pPr>
        <w:pStyle w:val="PL"/>
      </w:pPr>
      <w:r w:rsidRPr="00601087">
        <w:t>--</w:t>
      </w:r>
    </w:p>
    <w:p w14:paraId="69ED16A2" w14:textId="77777777" w:rsidR="00592586" w:rsidRPr="00601087" w:rsidRDefault="00592586" w:rsidP="009E7430">
      <w:pPr>
        <w:pStyle w:val="PL"/>
      </w:pPr>
      <w:r w:rsidRPr="00601087">
        <w:t>-- Container for Private IEs</w:t>
      </w:r>
    </w:p>
    <w:p w14:paraId="478A2A74" w14:textId="77777777" w:rsidR="00592586" w:rsidRPr="00601087" w:rsidRDefault="00592586" w:rsidP="009E7430">
      <w:pPr>
        <w:pStyle w:val="PL"/>
      </w:pPr>
      <w:r w:rsidRPr="00601087">
        <w:t>--</w:t>
      </w:r>
    </w:p>
    <w:p w14:paraId="1A8B89AC" w14:textId="77777777" w:rsidR="00592586" w:rsidRPr="00601087" w:rsidRDefault="00592586" w:rsidP="009E7430">
      <w:pPr>
        <w:pStyle w:val="PL"/>
      </w:pPr>
      <w:r w:rsidRPr="00601087">
        <w:t>-- **************************************************************</w:t>
      </w:r>
    </w:p>
    <w:p w14:paraId="762D43AD" w14:textId="77777777" w:rsidR="00592586" w:rsidRPr="00601087" w:rsidRDefault="00592586" w:rsidP="009E7430">
      <w:pPr>
        <w:pStyle w:val="PL"/>
      </w:pPr>
    </w:p>
    <w:p w14:paraId="418A4CE4" w14:textId="77777777" w:rsidR="00592586" w:rsidRPr="00601087" w:rsidRDefault="00592586" w:rsidP="009E7430">
      <w:pPr>
        <w:pStyle w:val="PL"/>
      </w:pPr>
      <w:proofErr w:type="spellStart"/>
      <w:r w:rsidRPr="00601087">
        <w:t>PrivateIE</w:t>
      </w:r>
      <w:proofErr w:type="spellEnd"/>
      <w:r w:rsidRPr="00601087">
        <w:t xml:space="preserve">-Container {RNA-PRIVATE-IES : </w:t>
      </w:r>
      <w:proofErr w:type="spellStart"/>
      <w:r w:rsidRPr="00601087">
        <w:t>IEsSetParam</w:t>
      </w:r>
      <w:proofErr w:type="spellEnd"/>
      <w:r w:rsidRPr="00601087">
        <w:t xml:space="preserve"> } ::= </w:t>
      </w:r>
    </w:p>
    <w:p w14:paraId="71B4A935" w14:textId="77777777" w:rsidR="00592586" w:rsidRPr="00601087" w:rsidRDefault="00592586" w:rsidP="009E7430">
      <w:pPr>
        <w:pStyle w:val="PL"/>
      </w:pPr>
      <w:r w:rsidRPr="00601087">
        <w:tab/>
        <w:t xml:space="preserve">SEQUENCE (SIZE (1.. </w:t>
      </w:r>
      <w:proofErr w:type="spellStart"/>
      <w:r w:rsidRPr="00601087">
        <w:t>maxPrivateIEs</w:t>
      </w:r>
      <w:proofErr w:type="spellEnd"/>
      <w:r w:rsidRPr="00601087">
        <w:t>)) OF</w:t>
      </w:r>
    </w:p>
    <w:p w14:paraId="3ACC430D" w14:textId="77777777" w:rsidR="00592586" w:rsidRPr="00601087" w:rsidRDefault="00592586" w:rsidP="009E7430">
      <w:pPr>
        <w:pStyle w:val="PL"/>
      </w:pPr>
      <w:r w:rsidRPr="00601087">
        <w:tab/>
      </w:r>
      <w:r w:rsidRPr="00601087">
        <w:tab/>
      </w:r>
      <w:proofErr w:type="spellStart"/>
      <w:r w:rsidRPr="00601087">
        <w:t>PrivateIE</w:t>
      </w:r>
      <w:proofErr w:type="spellEnd"/>
      <w:r w:rsidRPr="00601087">
        <w:t>-Field {{</w:t>
      </w:r>
      <w:proofErr w:type="spellStart"/>
      <w:r w:rsidRPr="00601087">
        <w:t>IEsSetParam</w:t>
      </w:r>
      <w:proofErr w:type="spellEnd"/>
      <w:r w:rsidRPr="00601087">
        <w:t>}}</w:t>
      </w:r>
    </w:p>
    <w:p w14:paraId="493519AC" w14:textId="77777777" w:rsidR="00592586" w:rsidRPr="00601087" w:rsidRDefault="00592586" w:rsidP="009E7430">
      <w:pPr>
        <w:pStyle w:val="PL"/>
      </w:pPr>
    </w:p>
    <w:p w14:paraId="1526AE0F" w14:textId="77777777" w:rsidR="00592586" w:rsidRPr="00601087" w:rsidRDefault="00592586" w:rsidP="009E7430">
      <w:pPr>
        <w:pStyle w:val="PL"/>
      </w:pPr>
      <w:proofErr w:type="spellStart"/>
      <w:r w:rsidRPr="00601087">
        <w:t>PrivateIE</w:t>
      </w:r>
      <w:proofErr w:type="spellEnd"/>
      <w:r w:rsidRPr="00601087">
        <w:t xml:space="preserve">-Field {RNA-PRIVATE-IES : </w:t>
      </w:r>
      <w:proofErr w:type="spellStart"/>
      <w:r w:rsidRPr="00601087">
        <w:t>IEsSetParam</w:t>
      </w:r>
      <w:proofErr w:type="spellEnd"/>
      <w:r w:rsidRPr="00601087">
        <w:t>} ::= SEQUENCE {</w:t>
      </w:r>
    </w:p>
    <w:p w14:paraId="07F02F5F" w14:textId="77777777" w:rsidR="00592586" w:rsidRPr="00601087" w:rsidRDefault="00592586" w:rsidP="009E7430">
      <w:pPr>
        <w:pStyle w:val="PL"/>
      </w:pPr>
      <w:r w:rsidRPr="00601087">
        <w:tab/>
        <w:t>id</w:t>
      </w:r>
      <w:r w:rsidRPr="00601087">
        <w:tab/>
      </w:r>
      <w:r w:rsidRPr="00601087">
        <w:tab/>
      </w:r>
      <w:r w:rsidRPr="00601087">
        <w:tab/>
      </w:r>
      <w:r w:rsidRPr="00601087">
        <w:tab/>
      </w:r>
      <w:r w:rsidRPr="00601087">
        <w:tab/>
      </w:r>
      <w:proofErr w:type="spellStart"/>
      <w:r w:rsidRPr="00601087">
        <w:t>RNA-PRIVATE-IES.&amp;id</w:t>
      </w:r>
      <w:proofErr w:type="spellEnd"/>
      <w:r w:rsidRPr="00601087">
        <w:tab/>
      </w:r>
      <w:r w:rsidRPr="00601087">
        <w:tab/>
      </w:r>
      <w:r w:rsidRPr="00601087">
        <w:tab/>
      </w:r>
      <w:r w:rsidRPr="00601087">
        <w:tab/>
      </w:r>
      <w:r w:rsidR="009E7430" w:rsidRPr="00601087">
        <w:tab/>
      </w:r>
      <w:r w:rsidRPr="00601087">
        <w:t>({</w:t>
      </w:r>
      <w:proofErr w:type="spellStart"/>
      <w:r w:rsidRPr="00601087">
        <w:t>IEsSetParam</w:t>
      </w:r>
      <w:proofErr w:type="spellEnd"/>
      <w:r w:rsidRPr="00601087">
        <w:t>}),</w:t>
      </w:r>
    </w:p>
    <w:p w14:paraId="245612A6" w14:textId="77777777" w:rsidR="00592586" w:rsidRPr="00601087" w:rsidRDefault="00592586" w:rsidP="009E7430">
      <w:pPr>
        <w:pStyle w:val="PL"/>
      </w:pPr>
      <w:r w:rsidRPr="00601087">
        <w:tab/>
        <w:t>criticality</w:t>
      </w:r>
      <w:r w:rsidRPr="00601087">
        <w:tab/>
      </w:r>
      <w:r w:rsidRPr="00601087">
        <w:tab/>
      </w:r>
      <w:r w:rsidRPr="00601087">
        <w:tab/>
      </w:r>
      <w:proofErr w:type="spellStart"/>
      <w:r w:rsidRPr="00601087">
        <w:t>RNA-PRIVATE-IES.&amp;criticality</w:t>
      </w:r>
      <w:proofErr w:type="spellEnd"/>
      <w:r w:rsidRPr="00601087">
        <w:tab/>
      </w:r>
      <w:r w:rsidRPr="00601087">
        <w:tab/>
        <w:t>({</w:t>
      </w:r>
      <w:proofErr w:type="spellStart"/>
      <w:r w:rsidRPr="00601087">
        <w:t>IEsSetParam</w:t>
      </w:r>
      <w:proofErr w:type="spellEnd"/>
      <w:r w:rsidRPr="00601087">
        <w:t>}{@id}),</w:t>
      </w:r>
    </w:p>
    <w:p w14:paraId="15163A8E" w14:textId="77777777" w:rsidR="00592586" w:rsidRPr="00601087" w:rsidRDefault="00592586" w:rsidP="009E7430">
      <w:pPr>
        <w:pStyle w:val="PL"/>
      </w:pPr>
      <w:r w:rsidRPr="00601087">
        <w:tab/>
        <w:t>value</w:t>
      </w:r>
      <w:r w:rsidRPr="00601087">
        <w:tab/>
      </w:r>
      <w:r w:rsidRPr="00601087">
        <w:tab/>
      </w:r>
      <w:r w:rsidRPr="00601087">
        <w:tab/>
      </w:r>
      <w:r w:rsidRPr="00601087">
        <w:tab/>
      </w:r>
      <w:proofErr w:type="spellStart"/>
      <w:r w:rsidRPr="00601087">
        <w:t>RNA-PRIVATE-IES.&amp;Value</w:t>
      </w:r>
      <w:proofErr w:type="spellEnd"/>
      <w:r w:rsidRPr="00601087">
        <w:tab/>
      </w:r>
      <w:r w:rsidRPr="00601087">
        <w:tab/>
      </w:r>
      <w:r w:rsidRPr="00601087">
        <w:tab/>
      </w:r>
      <w:r w:rsidRPr="00601087">
        <w:tab/>
        <w:t>({</w:t>
      </w:r>
      <w:proofErr w:type="spellStart"/>
      <w:r w:rsidRPr="00601087">
        <w:t>IEsSetParam</w:t>
      </w:r>
      <w:proofErr w:type="spellEnd"/>
      <w:r w:rsidRPr="00601087">
        <w:t>}{@id})</w:t>
      </w:r>
    </w:p>
    <w:p w14:paraId="10D121AC" w14:textId="77777777" w:rsidR="00592586" w:rsidRPr="00601087" w:rsidRDefault="00592586" w:rsidP="009E7430">
      <w:pPr>
        <w:pStyle w:val="PL"/>
      </w:pPr>
      <w:r w:rsidRPr="00601087">
        <w:t>}</w:t>
      </w:r>
    </w:p>
    <w:p w14:paraId="42056CEC" w14:textId="77777777" w:rsidR="00592586" w:rsidRPr="00601087" w:rsidRDefault="00592586" w:rsidP="009E7430">
      <w:pPr>
        <w:pStyle w:val="PL"/>
      </w:pPr>
    </w:p>
    <w:p w14:paraId="65305E5E" w14:textId="77777777" w:rsidR="00592586" w:rsidRPr="00601087" w:rsidRDefault="00592586" w:rsidP="009E7430">
      <w:pPr>
        <w:pStyle w:val="PL"/>
      </w:pPr>
      <w:r w:rsidRPr="00601087">
        <w:t>END</w:t>
      </w:r>
    </w:p>
    <w:p w14:paraId="0BA124AD" w14:textId="77777777" w:rsidR="00592586" w:rsidRPr="00601087" w:rsidRDefault="00592586" w:rsidP="00592586">
      <w:pPr>
        <w:rPr>
          <w:rFonts w:ascii="Courier New" w:hAnsi="Courier New"/>
          <w:snapToGrid w:val="0"/>
          <w:sz w:val="18"/>
        </w:rPr>
        <w:sectPr w:rsidR="00592586" w:rsidRPr="00601087" w:rsidSect="00D7732F">
          <w:footnotePr>
            <w:numRestart w:val="eachSect"/>
          </w:footnotePr>
          <w:pgSz w:w="16834" w:h="11909" w:orient="landscape" w:code="9"/>
          <w:pgMar w:top="1140" w:right="561" w:bottom="561" w:left="561" w:header="720" w:footer="420" w:gutter="0"/>
          <w:cols w:space="720"/>
        </w:sectPr>
      </w:pPr>
    </w:p>
    <w:p w14:paraId="4008C33C" w14:textId="77777777" w:rsidR="00592586" w:rsidRPr="00601087" w:rsidRDefault="00592586" w:rsidP="009E7430">
      <w:pPr>
        <w:pStyle w:val="Heading2"/>
        <w:rPr>
          <w:snapToGrid w:val="0"/>
        </w:rPr>
      </w:pPr>
      <w:bookmarkStart w:id="139" w:name="_Toc161688265"/>
      <w:r w:rsidRPr="00601087">
        <w:rPr>
          <w:snapToGrid w:val="0"/>
        </w:rPr>
        <w:lastRenderedPageBreak/>
        <w:t>9.4</w:t>
      </w:r>
      <w:r w:rsidRPr="00601087">
        <w:rPr>
          <w:snapToGrid w:val="0"/>
        </w:rPr>
        <w:tab/>
        <w:t>Message Transfer Syntax</w:t>
      </w:r>
      <w:bookmarkEnd w:id="139"/>
    </w:p>
    <w:p w14:paraId="2B36AC17" w14:textId="77777777" w:rsidR="00592586" w:rsidRPr="00601087" w:rsidRDefault="00592586" w:rsidP="00592586">
      <w:r w:rsidRPr="00601087">
        <w:t xml:space="preserve">RNA shall use the ASN.1 Basic Packed Encoding Rules (BASIC-PER) Aligned Variant as transfer syntax as specified in </w:t>
      </w:r>
      <w:r w:rsidR="00EE25F4" w:rsidRPr="00601087">
        <w:t>ITU-T X.6</w:t>
      </w:r>
      <w:r w:rsidR="00897B1F" w:rsidRPr="00601087">
        <w:t>91</w:t>
      </w:r>
      <w:r w:rsidR="00EE25F4" w:rsidRPr="00601087">
        <w:t xml:space="preserve"> </w:t>
      </w:r>
      <w:r w:rsidRPr="00601087">
        <w:t>[</w:t>
      </w:r>
      <w:r w:rsidR="00897B1F" w:rsidRPr="00601087">
        <w:t>7</w:t>
      </w:r>
      <w:r w:rsidRPr="00601087">
        <w:t>].</w:t>
      </w:r>
    </w:p>
    <w:p w14:paraId="6B74B948" w14:textId="77777777" w:rsidR="00592586" w:rsidRPr="00601087" w:rsidRDefault="00592586" w:rsidP="00592586"/>
    <w:p w14:paraId="77F4F192" w14:textId="77777777" w:rsidR="00592586" w:rsidRPr="00601087" w:rsidRDefault="00592586" w:rsidP="009E7430">
      <w:pPr>
        <w:pStyle w:val="Heading1"/>
      </w:pPr>
      <w:bookmarkStart w:id="140" w:name="_Toc161688266"/>
      <w:r w:rsidRPr="00601087">
        <w:t>10</w:t>
      </w:r>
      <w:r w:rsidRPr="00601087">
        <w:tab/>
        <w:t>Handling of Unknown, Unforeseen or Erroneous Protocol Data</w:t>
      </w:r>
      <w:bookmarkEnd w:id="140"/>
    </w:p>
    <w:p w14:paraId="0AE455F8" w14:textId="77777777" w:rsidR="00592586" w:rsidRPr="00601087" w:rsidRDefault="00592586" w:rsidP="009E7430">
      <w:pPr>
        <w:pStyle w:val="Heading2"/>
      </w:pPr>
      <w:bookmarkStart w:id="141" w:name="_Toc161688267"/>
      <w:r w:rsidRPr="00601087">
        <w:t>10.1</w:t>
      </w:r>
      <w:r w:rsidRPr="00601087">
        <w:tab/>
        <w:t>General</w:t>
      </w:r>
      <w:bookmarkEnd w:id="141"/>
    </w:p>
    <w:p w14:paraId="74C2BC2B" w14:textId="77777777" w:rsidR="00592586" w:rsidRPr="00601087" w:rsidRDefault="00592586" w:rsidP="00592586">
      <w:r w:rsidRPr="00601087">
        <w:t>Protocol Error cases can be divided into three classes:</w:t>
      </w:r>
    </w:p>
    <w:p w14:paraId="6DB9BCD9" w14:textId="77777777" w:rsidR="00592586" w:rsidRPr="00601087" w:rsidRDefault="002D7C7B" w:rsidP="002D7C7B">
      <w:pPr>
        <w:pStyle w:val="B1"/>
      </w:pPr>
      <w:r>
        <w:t>-</w:t>
      </w:r>
      <w:r>
        <w:tab/>
      </w:r>
      <w:r w:rsidR="00592586" w:rsidRPr="00601087">
        <w:t>Transfer Syntax Error;</w:t>
      </w:r>
    </w:p>
    <w:p w14:paraId="098EBB29" w14:textId="77777777" w:rsidR="00592586" w:rsidRPr="00601087" w:rsidRDefault="002D7C7B" w:rsidP="002D7C7B">
      <w:pPr>
        <w:pStyle w:val="B1"/>
      </w:pPr>
      <w:r>
        <w:t>-</w:t>
      </w:r>
      <w:r>
        <w:tab/>
      </w:r>
      <w:r w:rsidR="00592586" w:rsidRPr="00601087">
        <w:t>Abstract Syntax Error;</w:t>
      </w:r>
    </w:p>
    <w:p w14:paraId="43AEBDC8" w14:textId="77777777" w:rsidR="00592586" w:rsidRPr="00601087" w:rsidRDefault="002D7C7B" w:rsidP="002D7C7B">
      <w:pPr>
        <w:pStyle w:val="B1"/>
      </w:pPr>
      <w:r>
        <w:t>-</w:t>
      </w:r>
      <w:r>
        <w:tab/>
      </w:r>
      <w:r w:rsidR="00592586" w:rsidRPr="00601087">
        <w:t>Logical Error.</w:t>
      </w:r>
    </w:p>
    <w:p w14:paraId="21B369BD" w14:textId="77777777" w:rsidR="00592586" w:rsidRPr="00601087" w:rsidRDefault="00592586" w:rsidP="009E7430">
      <w:r w:rsidRPr="00601087">
        <w:t>Protocol errors can occur in the following functions within a receiving node:</w:t>
      </w:r>
    </w:p>
    <w:p w14:paraId="7AEC4775" w14:textId="77777777" w:rsidR="00592586" w:rsidRPr="00601087" w:rsidRDefault="00FF2020" w:rsidP="00592586">
      <w:pPr>
        <w:pStyle w:val="TH"/>
      </w:pPr>
      <w:r w:rsidRPr="00601087">
        <w:rPr>
          <w:rFonts w:ascii="Times New Roman" w:hAnsi="Times New Roman"/>
          <w:noProof/>
          <w:lang w:eastAsia="en-US"/>
        </w:rPr>
        <w:object w:dxaOrig="7236" w:dyaOrig="2311" w14:anchorId="788D7E4B">
          <v:shape id="_x0000_i1048" type="#_x0000_t75" style="width:360.5pt;height:115.7pt" o:ole="" fillcolor="window">
            <v:imagedata r:id="rId55" o:title=""/>
          </v:shape>
          <o:OLEObject Type="Embed" ProgID="Word.Picture.8" ShapeID="_x0000_i1048" DrawAspect="Content" ObjectID="_1820819411" r:id="rId56"/>
        </w:object>
      </w:r>
    </w:p>
    <w:p w14:paraId="557E3E80" w14:textId="77777777" w:rsidR="00592586" w:rsidRPr="00601087" w:rsidRDefault="00592586" w:rsidP="009E7430">
      <w:pPr>
        <w:pStyle w:val="TF"/>
      </w:pPr>
      <w:r w:rsidRPr="00601087">
        <w:t>Figure 1</w:t>
      </w:r>
      <w:r w:rsidR="00FF2020" w:rsidRPr="00601087">
        <w:t>0.1.1</w:t>
      </w:r>
      <w:r w:rsidRPr="00601087">
        <w:t>4: Protocol Errors in RNA</w:t>
      </w:r>
    </w:p>
    <w:p w14:paraId="67309D06" w14:textId="77777777" w:rsidR="00592586" w:rsidRPr="00601087" w:rsidRDefault="00592586" w:rsidP="00592586">
      <w:r w:rsidRPr="00601087">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4F04D7EE" w14:textId="77777777" w:rsidR="00592586" w:rsidRPr="00601087" w:rsidRDefault="00592586" w:rsidP="009E7430">
      <w:pPr>
        <w:pStyle w:val="Heading2"/>
      </w:pPr>
      <w:bookmarkStart w:id="142" w:name="_Toc161688268"/>
      <w:r w:rsidRPr="00601087">
        <w:t>10.2</w:t>
      </w:r>
      <w:r w:rsidRPr="00601087">
        <w:tab/>
        <w:t>Transfer Syntax Error</w:t>
      </w:r>
      <w:bookmarkEnd w:id="142"/>
    </w:p>
    <w:p w14:paraId="07DC9CC2" w14:textId="77777777" w:rsidR="00592586" w:rsidRPr="00601087" w:rsidRDefault="00592586" w:rsidP="00592586">
      <w:r w:rsidRPr="00601087">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3576630B" w14:textId="77777777" w:rsidR="00592586" w:rsidRPr="00601087" w:rsidRDefault="00592586" w:rsidP="009E7430">
      <w:pPr>
        <w:pStyle w:val="Heading2"/>
      </w:pPr>
      <w:bookmarkStart w:id="143" w:name="_Toc161688269"/>
      <w:r w:rsidRPr="00601087">
        <w:t>10.3</w:t>
      </w:r>
      <w:r w:rsidRPr="00601087">
        <w:tab/>
        <w:t>Abstract Syntax Error</w:t>
      </w:r>
      <w:bookmarkEnd w:id="143"/>
    </w:p>
    <w:p w14:paraId="19C2690D" w14:textId="77777777" w:rsidR="00592586" w:rsidRPr="00601087" w:rsidRDefault="00592586" w:rsidP="009E7430">
      <w:pPr>
        <w:pStyle w:val="Heading3"/>
      </w:pPr>
      <w:bookmarkStart w:id="144" w:name="_Toc161688270"/>
      <w:r w:rsidRPr="00601087">
        <w:t>10.3.1</w:t>
      </w:r>
      <w:r w:rsidRPr="00601087">
        <w:tab/>
        <w:t>General</w:t>
      </w:r>
      <w:bookmarkEnd w:id="144"/>
    </w:p>
    <w:p w14:paraId="5244D936" w14:textId="77777777" w:rsidR="00592586" w:rsidRPr="00601087" w:rsidRDefault="00592586" w:rsidP="00592586">
      <w:r w:rsidRPr="00601087">
        <w:t>An Abstract Syntax Error occurs when the receiving functional RNA entity:</w:t>
      </w:r>
    </w:p>
    <w:p w14:paraId="364DBD04" w14:textId="77777777" w:rsidR="00592586" w:rsidRPr="00601087" w:rsidRDefault="00592586" w:rsidP="009E7430">
      <w:pPr>
        <w:pStyle w:val="B1"/>
      </w:pPr>
      <w:r w:rsidRPr="00601087">
        <w:t>1.</w:t>
      </w:r>
      <w:r w:rsidRPr="00601087">
        <w:tab/>
        <w:t>receives IEs or IE groups that cannot be understood (unknown IE id);</w:t>
      </w:r>
    </w:p>
    <w:p w14:paraId="5F591878" w14:textId="77777777" w:rsidR="00592586" w:rsidRPr="00601087" w:rsidRDefault="00592586" w:rsidP="009E7430">
      <w:pPr>
        <w:pStyle w:val="B1"/>
      </w:pPr>
      <w:r w:rsidRPr="00601087">
        <w:lastRenderedPageBreak/>
        <w:t>2.</w:t>
      </w:r>
      <w:r w:rsidRPr="00601087">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780CA183" w14:textId="77777777" w:rsidR="00592586" w:rsidRPr="00601087" w:rsidRDefault="00592586" w:rsidP="009E7430">
      <w:pPr>
        <w:pStyle w:val="B1"/>
      </w:pPr>
      <w:r w:rsidRPr="00601087">
        <w:t>3.</w:t>
      </w:r>
      <w:r w:rsidRPr="00601087">
        <w:tab/>
        <w:t>does not receive IEs or IE groups but according to the specified presence of the concerning object, the IEs or IE groups should have been present in the received message;</w:t>
      </w:r>
    </w:p>
    <w:p w14:paraId="179D0A57" w14:textId="77777777" w:rsidR="00592586" w:rsidRPr="00601087" w:rsidRDefault="00592586" w:rsidP="009E7430">
      <w:pPr>
        <w:pStyle w:val="B1"/>
      </w:pPr>
      <w:r w:rsidRPr="00601087">
        <w:t>4.</w:t>
      </w:r>
      <w:r w:rsidRPr="00601087">
        <w:tab/>
        <w:t>receives IEs or IE groups that are defined to be part of that message in wrong order or with too many occurrences of the same IE or IE group;</w:t>
      </w:r>
    </w:p>
    <w:p w14:paraId="7EA266DF" w14:textId="77777777" w:rsidR="00592586" w:rsidRPr="00601087" w:rsidRDefault="00592586" w:rsidP="009E7430">
      <w:pPr>
        <w:pStyle w:val="B1"/>
      </w:pPr>
      <w:r w:rsidRPr="00601087">
        <w:t>5.</w:t>
      </w:r>
      <w:r w:rsidRPr="00601087">
        <w:tab/>
        <w:t>receives IEs or IE groups but according to the conditional presence of the concerning object and the specified condition, the IEs or IE groups should not have been present in the received message.</w:t>
      </w:r>
    </w:p>
    <w:p w14:paraId="37516CDA" w14:textId="77777777" w:rsidR="00592586" w:rsidRPr="00601087" w:rsidRDefault="00592586" w:rsidP="00592586">
      <w:r w:rsidRPr="00601087">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49C9BA24" w14:textId="77777777" w:rsidR="00592586" w:rsidRPr="00601087" w:rsidRDefault="00592586" w:rsidP="00592586">
      <w:r w:rsidRPr="00601087">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cases 4 and 5 is specified in subclause 10.3.6.</w:t>
      </w:r>
    </w:p>
    <w:p w14:paraId="5AF6D3D7" w14:textId="77777777" w:rsidR="00592586" w:rsidRPr="00601087" w:rsidRDefault="00592586" w:rsidP="009E7430">
      <w:pPr>
        <w:pStyle w:val="Heading3"/>
      </w:pPr>
      <w:bookmarkStart w:id="145" w:name="_Toc161688271"/>
      <w:r w:rsidRPr="00601087">
        <w:t>10.3.2</w:t>
      </w:r>
      <w:r w:rsidRPr="00601087">
        <w:tab/>
        <w:t>Criticality Information</w:t>
      </w:r>
      <w:bookmarkEnd w:id="145"/>
    </w:p>
    <w:p w14:paraId="4A29B400" w14:textId="77777777" w:rsidR="00592586" w:rsidRPr="00601087" w:rsidRDefault="00592586" w:rsidP="00592586">
      <w:r w:rsidRPr="00601087">
        <w:t>In the RNA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3CEB361F" w14:textId="77777777" w:rsidR="00592586" w:rsidRPr="00601087" w:rsidRDefault="00592586" w:rsidP="00592586">
      <w:r w:rsidRPr="00601087">
        <w:t>In addition, the criticality information is used in case of the missing IE/IE group abstract syntax error (see subclause 10.3.5).</w:t>
      </w:r>
    </w:p>
    <w:p w14:paraId="2688201A" w14:textId="77777777" w:rsidR="00592586" w:rsidRPr="00601087" w:rsidRDefault="00592586" w:rsidP="00592586">
      <w:r w:rsidRPr="00601087">
        <w:t>The receiving node shall take different actions depending on the value of the Criticality Information. The three possible values of the Criticality Information for an IE/IE group are:</w:t>
      </w:r>
    </w:p>
    <w:p w14:paraId="4F443AF2" w14:textId="77777777" w:rsidR="00592586" w:rsidRPr="00601087" w:rsidRDefault="00592586" w:rsidP="009E7430">
      <w:pPr>
        <w:pStyle w:val="B1"/>
      </w:pPr>
      <w:r w:rsidRPr="00601087">
        <w:t>-</w:t>
      </w:r>
      <w:r w:rsidRPr="00601087">
        <w:tab/>
        <w:t>Reject IE;</w:t>
      </w:r>
    </w:p>
    <w:p w14:paraId="079623EB" w14:textId="77777777" w:rsidR="00592586" w:rsidRPr="00601087" w:rsidRDefault="00592586" w:rsidP="009E7430">
      <w:pPr>
        <w:pStyle w:val="B1"/>
      </w:pPr>
      <w:r w:rsidRPr="00601087">
        <w:t>-</w:t>
      </w:r>
      <w:r w:rsidRPr="00601087">
        <w:tab/>
        <w:t>Ignore IE and Notify Sender;</w:t>
      </w:r>
    </w:p>
    <w:p w14:paraId="25ECA538" w14:textId="77777777" w:rsidR="00592586" w:rsidRPr="00601087" w:rsidRDefault="00592586" w:rsidP="009E7430">
      <w:pPr>
        <w:pStyle w:val="B1"/>
      </w:pPr>
      <w:r w:rsidRPr="00601087">
        <w:t>-</w:t>
      </w:r>
      <w:r w:rsidRPr="00601087">
        <w:tab/>
        <w:t>Ignore IE.</w:t>
      </w:r>
    </w:p>
    <w:p w14:paraId="028B2DB0" w14:textId="77777777" w:rsidR="00592586" w:rsidRPr="00601087" w:rsidRDefault="00592586" w:rsidP="00592586">
      <w:r w:rsidRPr="00601087">
        <w:t>The following rules restrict when a receiving entity may consider an IE, an IE group or an EP not comprehended (not implemented), and when action based on criticality information is applicable:</w:t>
      </w:r>
    </w:p>
    <w:p w14:paraId="30647255" w14:textId="77777777" w:rsidR="00592586" w:rsidRPr="00601087" w:rsidRDefault="00592586" w:rsidP="009E7430">
      <w:pPr>
        <w:pStyle w:val="B1"/>
      </w:pPr>
      <w:r w:rsidRPr="00601087">
        <w:t>1.</w:t>
      </w:r>
      <w:r w:rsidRPr="00601087">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188305F8" w14:textId="77777777" w:rsidR="00592586" w:rsidRPr="00601087" w:rsidRDefault="00592586" w:rsidP="009E7430">
      <w:pPr>
        <w:pStyle w:val="B1"/>
      </w:pPr>
      <w:r w:rsidRPr="00601087">
        <w:t>2.</w:t>
      </w:r>
      <w:r w:rsidRPr="00601087">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7588B276" w14:textId="77777777" w:rsidR="00592586" w:rsidRPr="00601087" w:rsidRDefault="00592586" w:rsidP="009E7430">
      <w:pPr>
        <w:pStyle w:val="Heading3"/>
      </w:pPr>
      <w:bookmarkStart w:id="146" w:name="_Toc161688272"/>
      <w:r w:rsidRPr="00601087">
        <w:t>10.3.3</w:t>
      </w:r>
      <w:r w:rsidRPr="00601087">
        <w:tab/>
        <w:t>Presence Information</w:t>
      </w:r>
      <w:bookmarkEnd w:id="146"/>
    </w:p>
    <w:p w14:paraId="183361FD" w14:textId="77777777" w:rsidR="00592586" w:rsidRPr="00601087" w:rsidRDefault="00592586" w:rsidP="00592586">
      <w:r w:rsidRPr="00601087">
        <w:t>For many IEs/IE groups which are optional according to the ASN.1 transfer syntax, RNA specifies separately if the presence of these IEs/IE groups is optional or mandatory with respect to HNB application by means of the presence field of the concerning object of class RNA-PROTOCOL-IES, RNA-PROTOCOL-IES-PAIR, RNA-PROTOCOL-EXTENSION or RNA-PRIVATE-IES.</w:t>
      </w:r>
    </w:p>
    <w:p w14:paraId="0642E9FA" w14:textId="77777777" w:rsidR="00592586" w:rsidRPr="00601087" w:rsidRDefault="00592586" w:rsidP="00592586">
      <w:r w:rsidRPr="00601087">
        <w:t>The presence field of the indicated classes supports three values:</w:t>
      </w:r>
    </w:p>
    <w:p w14:paraId="5016BEBC" w14:textId="77777777" w:rsidR="00592586" w:rsidRPr="00601087" w:rsidRDefault="00592586" w:rsidP="009E7430">
      <w:pPr>
        <w:pStyle w:val="B1"/>
      </w:pPr>
      <w:r w:rsidRPr="00601087">
        <w:t>1.</w:t>
      </w:r>
      <w:r w:rsidRPr="00601087">
        <w:tab/>
        <w:t>Optional;</w:t>
      </w:r>
    </w:p>
    <w:p w14:paraId="13A024DE" w14:textId="77777777" w:rsidR="00592586" w:rsidRPr="00601087" w:rsidRDefault="00592586" w:rsidP="009E7430">
      <w:pPr>
        <w:pStyle w:val="B1"/>
      </w:pPr>
      <w:r w:rsidRPr="00601087">
        <w:lastRenderedPageBreak/>
        <w:t>2.</w:t>
      </w:r>
      <w:r w:rsidRPr="00601087">
        <w:tab/>
        <w:t>Conditional;</w:t>
      </w:r>
    </w:p>
    <w:p w14:paraId="01B301B7" w14:textId="77777777" w:rsidR="00592586" w:rsidRPr="00601087" w:rsidRDefault="00592586" w:rsidP="009E7430">
      <w:pPr>
        <w:pStyle w:val="B1"/>
      </w:pPr>
      <w:r w:rsidRPr="00601087">
        <w:t>3.</w:t>
      </w:r>
      <w:r w:rsidRPr="00601087">
        <w:tab/>
        <w:t>Mandatory.</w:t>
      </w:r>
    </w:p>
    <w:p w14:paraId="4B556B46" w14:textId="77777777" w:rsidR="00592586" w:rsidRPr="00601087" w:rsidRDefault="00592586" w:rsidP="00592586">
      <w:r w:rsidRPr="00601087">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27013333" w14:textId="77777777" w:rsidR="00592586" w:rsidRPr="00601087" w:rsidRDefault="00592586" w:rsidP="009E7430">
      <w:pPr>
        <w:pStyle w:val="Heading3"/>
      </w:pPr>
      <w:bookmarkStart w:id="147" w:name="_Toc161688273"/>
      <w:r w:rsidRPr="00601087">
        <w:t>10.3.4</w:t>
      </w:r>
      <w:r w:rsidRPr="00601087">
        <w:tab/>
        <w:t>Not comprehended IE/IE group</w:t>
      </w:r>
      <w:bookmarkEnd w:id="147"/>
    </w:p>
    <w:p w14:paraId="7416030A" w14:textId="77777777" w:rsidR="00592586" w:rsidRPr="00601087" w:rsidRDefault="00592586" w:rsidP="009E7430">
      <w:pPr>
        <w:pStyle w:val="Heading4"/>
      </w:pPr>
      <w:bookmarkStart w:id="148" w:name="_Toc161688274"/>
      <w:r w:rsidRPr="00601087">
        <w:t>10.3.4.1</w:t>
      </w:r>
      <w:r w:rsidRPr="00601087">
        <w:tab/>
        <w:t>Procedure Code</w:t>
      </w:r>
      <w:bookmarkEnd w:id="148"/>
    </w:p>
    <w:p w14:paraId="0B7F9CD5" w14:textId="77777777" w:rsidR="00592586" w:rsidRPr="00601087" w:rsidRDefault="00592586" w:rsidP="00592586">
      <w:pPr>
        <w:keepNext/>
        <w:keepLines/>
      </w:pPr>
      <w:r w:rsidRPr="00601087">
        <w:t xml:space="preserve">The receiving node shall treat the different types of received criticality information of the </w:t>
      </w:r>
      <w:r w:rsidRPr="00601087">
        <w:rPr>
          <w:i/>
        </w:rPr>
        <w:t>Procedure Code</w:t>
      </w:r>
      <w:r w:rsidRPr="00601087">
        <w:t xml:space="preserve"> according to the following:</w:t>
      </w:r>
    </w:p>
    <w:p w14:paraId="39B05725" w14:textId="77777777" w:rsidR="00592586" w:rsidRPr="00601087" w:rsidRDefault="00592586" w:rsidP="00592586">
      <w:pPr>
        <w:keepNext/>
        <w:keepLines/>
      </w:pPr>
      <w:r w:rsidRPr="00601087">
        <w:t>Reject IE:</w:t>
      </w:r>
    </w:p>
    <w:p w14:paraId="3D0BF006" w14:textId="77777777" w:rsidR="00592586" w:rsidRPr="00601087" w:rsidRDefault="00592586" w:rsidP="009E7430">
      <w:pPr>
        <w:pStyle w:val="B1"/>
      </w:pPr>
      <w:r w:rsidRPr="00601087">
        <w:t>-</w:t>
      </w:r>
      <w:r w:rsidRPr="00601087">
        <w:tab/>
        <w:t xml:space="preserve">If a message is received with a </w:t>
      </w:r>
      <w:r w:rsidRPr="00601087">
        <w:rPr>
          <w:i/>
        </w:rPr>
        <w:t>Procedure Code</w:t>
      </w:r>
      <w:r w:rsidRPr="00601087">
        <w:t xml:space="preserve"> </w:t>
      </w:r>
      <w:r w:rsidR="00FF2020" w:rsidRPr="00601087">
        <w:t xml:space="preserve">IE </w:t>
      </w:r>
      <w:r w:rsidRPr="00601087">
        <w:t>marked with "Reject IE" which the receiving node does not comprehend, the receiving node shall reject the procedure using the Error Indication procedure.</w:t>
      </w:r>
    </w:p>
    <w:p w14:paraId="0E03D7E5" w14:textId="77777777" w:rsidR="00592586" w:rsidRPr="00601087" w:rsidRDefault="00592586" w:rsidP="00592586">
      <w:pPr>
        <w:keepNext/>
        <w:keepLines/>
      </w:pPr>
      <w:r w:rsidRPr="00601087">
        <w:t>Ignore IE and Notify Sender:</w:t>
      </w:r>
    </w:p>
    <w:p w14:paraId="447E2B22" w14:textId="77777777" w:rsidR="00592586" w:rsidRPr="00601087" w:rsidRDefault="00592586" w:rsidP="009E7430">
      <w:pPr>
        <w:pStyle w:val="B1"/>
      </w:pPr>
      <w:r w:rsidRPr="00601087">
        <w:t>-</w:t>
      </w:r>
      <w:r w:rsidRPr="00601087">
        <w:tab/>
        <w:t xml:space="preserve">If a message is received with a </w:t>
      </w:r>
      <w:r w:rsidRPr="00601087">
        <w:rPr>
          <w:i/>
        </w:rPr>
        <w:t>Procedure Code</w:t>
      </w:r>
      <w:r w:rsidRPr="00601087">
        <w:t xml:space="preserve"> </w:t>
      </w:r>
      <w:r w:rsidR="00FF2020" w:rsidRPr="00601087">
        <w:t xml:space="preserve">IE </w:t>
      </w:r>
      <w:r w:rsidRPr="00601087">
        <w:t>marked with "Ignore IE and Notify Sender" which the receiving node does not comprehend, the receiving node shall ignore the procedure and initiate the Error Indication procedure.</w:t>
      </w:r>
    </w:p>
    <w:p w14:paraId="37498102" w14:textId="77777777" w:rsidR="00592586" w:rsidRPr="00601087" w:rsidRDefault="00592586" w:rsidP="00592586">
      <w:r w:rsidRPr="00601087">
        <w:t>Ignore IE:</w:t>
      </w:r>
    </w:p>
    <w:p w14:paraId="19E6F269" w14:textId="77777777" w:rsidR="00592586" w:rsidRPr="00601087" w:rsidRDefault="00592586" w:rsidP="009E7430">
      <w:pPr>
        <w:pStyle w:val="B1"/>
      </w:pPr>
      <w:r w:rsidRPr="00601087">
        <w:t>-</w:t>
      </w:r>
      <w:r w:rsidRPr="00601087">
        <w:tab/>
        <w:t xml:space="preserve">If a message is received with a </w:t>
      </w:r>
      <w:r w:rsidRPr="00601087">
        <w:rPr>
          <w:i/>
        </w:rPr>
        <w:t>Procedure Code</w:t>
      </w:r>
      <w:r w:rsidRPr="00601087">
        <w:t xml:space="preserve"> </w:t>
      </w:r>
      <w:r w:rsidR="00FF2020" w:rsidRPr="00601087">
        <w:t xml:space="preserve">IE </w:t>
      </w:r>
      <w:r w:rsidRPr="00601087">
        <w:t>marked with "Ignore IE" which the receiving node does not comprehend, the receiving node shall ignore the procedure.</w:t>
      </w:r>
    </w:p>
    <w:p w14:paraId="4BEE60F6" w14:textId="77777777" w:rsidR="00592586" w:rsidRPr="00601087" w:rsidRDefault="00592586" w:rsidP="00592586">
      <w:r w:rsidRPr="00601087">
        <w:t xml:space="preserve">When using the Error Indication procedure to reject a procedure or to report an ignored procedure it shall include the </w:t>
      </w:r>
      <w:r w:rsidRPr="00601087">
        <w:rPr>
          <w:i/>
        </w:rPr>
        <w:t xml:space="preserve">Procedure Code </w:t>
      </w:r>
      <w:r w:rsidRPr="00601087">
        <w:t xml:space="preserve">IE, the </w:t>
      </w:r>
      <w:r w:rsidRPr="00601087">
        <w:rPr>
          <w:i/>
        </w:rPr>
        <w:t xml:space="preserve">Triggering Message </w:t>
      </w:r>
      <w:r w:rsidRPr="00601087">
        <w:t xml:space="preserve">IE, and the </w:t>
      </w:r>
      <w:r w:rsidRPr="00601087">
        <w:rPr>
          <w:i/>
        </w:rPr>
        <w:t xml:space="preserve">Procedure Criticality </w:t>
      </w:r>
      <w:r w:rsidRPr="00601087">
        <w:t xml:space="preserve">IE in the </w:t>
      </w:r>
      <w:r w:rsidRPr="00601087">
        <w:rPr>
          <w:i/>
        </w:rPr>
        <w:t>Criticality Diagnostics</w:t>
      </w:r>
      <w:r w:rsidRPr="00601087">
        <w:t xml:space="preserve"> IE.</w:t>
      </w:r>
    </w:p>
    <w:p w14:paraId="130AADC3" w14:textId="77777777" w:rsidR="00592586" w:rsidRPr="00601087" w:rsidRDefault="00592586" w:rsidP="009E7430">
      <w:pPr>
        <w:pStyle w:val="Heading4"/>
      </w:pPr>
      <w:bookmarkStart w:id="149" w:name="_Toc161688275"/>
      <w:r w:rsidRPr="00601087">
        <w:t>10.3.4.1A</w:t>
      </w:r>
      <w:r w:rsidRPr="00601087">
        <w:tab/>
        <w:t>Type of Message</w:t>
      </w:r>
      <w:bookmarkEnd w:id="149"/>
    </w:p>
    <w:p w14:paraId="1BB8D700" w14:textId="77777777" w:rsidR="00592586" w:rsidRPr="00601087" w:rsidRDefault="00592586" w:rsidP="00592586">
      <w:r w:rsidRPr="00601087">
        <w:t xml:space="preserve">When the receiving node cannot decode the </w:t>
      </w:r>
      <w:r w:rsidRPr="00601087">
        <w:rPr>
          <w:i/>
        </w:rPr>
        <w:t>Type of Message</w:t>
      </w:r>
      <w:r w:rsidRPr="00601087">
        <w:t xml:space="preserve"> IE, the Error Indication procedure shall be initiated with an appropriate cause value.</w:t>
      </w:r>
    </w:p>
    <w:p w14:paraId="1D1CE794" w14:textId="77777777" w:rsidR="00592586" w:rsidRPr="00601087" w:rsidRDefault="00592586" w:rsidP="009E7430">
      <w:pPr>
        <w:pStyle w:val="Heading4"/>
      </w:pPr>
      <w:bookmarkStart w:id="150" w:name="_Toc161688276"/>
      <w:r w:rsidRPr="00601087">
        <w:t>10.3.4.2</w:t>
      </w:r>
      <w:r w:rsidRPr="00601087">
        <w:tab/>
        <w:t>IEs other than the Procedure Code and Type of Message</w:t>
      </w:r>
      <w:bookmarkEnd w:id="150"/>
    </w:p>
    <w:p w14:paraId="78ECE4AA" w14:textId="77777777" w:rsidR="00592586" w:rsidRPr="00601087" w:rsidRDefault="00592586" w:rsidP="00592586">
      <w:r w:rsidRPr="00601087">
        <w:t xml:space="preserve">The receiving node shall treat the different types of received criticality information of an IE/IE group other than the </w:t>
      </w:r>
      <w:r w:rsidRPr="00601087">
        <w:rPr>
          <w:i/>
        </w:rPr>
        <w:t>Procedure Code</w:t>
      </w:r>
      <w:r w:rsidRPr="00601087">
        <w:t xml:space="preserve"> IE and </w:t>
      </w:r>
      <w:r w:rsidRPr="00601087">
        <w:rPr>
          <w:i/>
          <w:iCs/>
        </w:rPr>
        <w:t>Type of Message</w:t>
      </w:r>
      <w:r w:rsidRPr="00601087">
        <w:t xml:space="preserve"> IE according to the following:</w:t>
      </w:r>
    </w:p>
    <w:p w14:paraId="330D4E09" w14:textId="77777777" w:rsidR="00592586" w:rsidRPr="00601087" w:rsidRDefault="00592586" w:rsidP="00592586">
      <w:pPr>
        <w:rPr>
          <w:b/>
        </w:rPr>
      </w:pPr>
      <w:r w:rsidRPr="00601087">
        <w:rPr>
          <w:b/>
        </w:rPr>
        <w:t>Reject IE:</w:t>
      </w:r>
    </w:p>
    <w:p w14:paraId="207787E9" w14:textId="77777777" w:rsidR="00592586" w:rsidRPr="00601087" w:rsidRDefault="00592586" w:rsidP="00AA520D">
      <w:pPr>
        <w:pStyle w:val="B1"/>
      </w:pPr>
      <w:r w:rsidRPr="00601087">
        <w:t>-</w:t>
      </w:r>
      <w:r w:rsidRPr="00601087">
        <w:tab/>
        <w:t xml:space="preserve">If a message </w:t>
      </w:r>
      <w:r w:rsidRPr="00601087">
        <w:rPr>
          <w:i/>
        </w:rPr>
        <w:t>initiating</w:t>
      </w:r>
      <w:r w:rsidRPr="00601087">
        <w:t xml:space="preserve"> a procedure is received containing one or more IEs/IE groups marked with "Reject IE"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4A5CAEA" w14:textId="77777777" w:rsidR="00592586" w:rsidRPr="00601087" w:rsidRDefault="00592586" w:rsidP="00AA520D">
      <w:pPr>
        <w:pStyle w:val="B1"/>
      </w:pPr>
      <w:r w:rsidRPr="00601087">
        <w:t>-</w:t>
      </w:r>
      <w:r w:rsidRPr="00601087">
        <w:tab/>
        <w:t xml:space="preserve">If a message </w:t>
      </w:r>
      <w:r w:rsidRPr="00601087">
        <w:rPr>
          <w:i/>
        </w:rPr>
        <w:t>initiating</w:t>
      </w:r>
      <w:r w:rsidRPr="00601087">
        <w:t xml:space="preserve"> a procedure that does not have a message to report unsuccessful outcome is received containing one or more IEs/IE groups marked with "Reject IE" which the receiving node does not comprehend, the receiving node shall terminate the procedure and initiate the Error Indication procedure.</w:t>
      </w:r>
    </w:p>
    <w:p w14:paraId="0766419D" w14:textId="77777777" w:rsidR="00592586" w:rsidRPr="00601087" w:rsidRDefault="00592586" w:rsidP="00AA520D">
      <w:pPr>
        <w:pStyle w:val="B1"/>
      </w:pPr>
      <w:r w:rsidRPr="00601087">
        <w:t>-</w:t>
      </w:r>
      <w:r w:rsidRPr="00601087">
        <w:tab/>
        <w:t xml:space="preserve">If a </w:t>
      </w:r>
      <w:r w:rsidRPr="00601087">
        <w:rPr>
          <w:i/>
        </w:rPr>
        <w:t>response</w:t>
      </w:r>
      <w:r w:rsidRPr="00601087">
        <w:t xml:space="preserve"> message is received containing one or more IEs marked with "Reject I</w:t>
      </w:r>
      <w:r w:rsidRPr="00601087">
        <w:rPr>
          <w:i/>
        </w:rPr>
        <w:t>E</w:t>
      </w:r>
      <w:r w:rsidRPr="00601087">
        <w:t>" which the receiving node does no comprehend, the receiving node shall consider the procedure as unsuccessfully terminated and initiate local error handling.</w:t>
      </w:r>
    </w:p>
    <w:p w14:paraId="78EFC5E6" w14:textId="77777777" w:rsidR="00592586" w:rsidRPr="00601087" w:rsidRDefault="00592586" w:rsidP="00592586">
      <w:pPr>
        <w:keepNext/>
        <w:keepLines/>
        <w:rPr>
          <w:b/>
        </w:rPr>
      </w:pPr>
      <w:r w:rsidRPr="00601087">
        <w:rPr>
          <w:b/>
        </w:rPr>
        <w:lastRenderedPageBreak/>
        <w:t>Ignore IE and Notify Sender:</w:t>
      </w:r>
    </w:p>
    <w:p w14:paraId="21880CA8"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is received containing one or more </w:t>
      </w:r>
      <w:proofErr w:type="spellStart"/>
      <w:r w:rsidRPr="00601087">
        <w:t>Ies</w:t>
      </w:r>
      <w:proofErr w:type="spellEnd"/>
      <w:r w:rsidRPr="00601087">
        <w:t>/IE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7B5A457F"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that does not have a message to report the outcome of the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1290961" w14:textId="77777777" w:rsidR="00592586" w:rsidRPr="00601087" w:rsidRDefault="00592586" w:rsidP="00E57BFB">
      <w:pPr>
        <w:pStyle w:val="B1"/>
      </w:pPr>
      <w:r w:rsidRPr="00601087">
        <w:t>-</w:t>
      </w:r>
      <w:r w:rsidRPr="00601087">
        <w:tab/>
        <w:t xml:space="preserve">If a </w:t>
      </w:r>
      <w:r w:rsidRPr="00601087">
        <w:rPr>
          <w:i/>
        </w:rPr>
        <w:t>response</w:t>
      </w:r>
      <w:r w:rsidRPr="00601087">
        <w:t xml:space="preserve"> message is received containing one or more IEs/IE groups marked with "Ignore IE and Notify Sender"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2E59ABFA" w14:textId="77777777" w:rsidR="00592586" w:rsidRPr="00601087" w:rsidRDefault="00592586" w:rsidP="00592586">
      <w:pPr>
        <w:rPr>
          <w:b/>
        </w:rPr>
      </w:pPr>
      <w:r w:rsidRPr="00601087">
        <w:rPr>
          <w:b/>
        </w:rPr>
        <w:t>Ignore IE:</w:t>
      </w:r>
    </w:p>
    <w:p w14:paraId="41275236"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only the understood IEs/IE groups.</w:t>
      </w:r>
    </w:p>
    <w:p w14:paraId="1C89CAE5" w14:textId="77777777" w:rsidR="00592586" w:rsidRPr="00601087" w:rsidRDefault="00592586" w:rsidP="00E57BFB">
      <w:pPr>
        <w:pStyle w:val="B1"/>
      </w:pPr>
      <w:r w:rsidRPr="00601087">
        <w:t>-</w:t>
      </w:r>
      <w:r w:rsidRPr="00601087">
        <w:tab/>
        <w:t xml:space="preserve">If a </w:t>
      </w:r>
      <w:r w:rsidRPr="00601087">
        <w:rPr>
          <w:i/>
        </w:rPr>
        <w:t>response</w:t>
      </w:r>
      <w:r w:rsidRPr="00601087">
        <w:t xml:space="preserve"> message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the understood IEs/IE groups.</w:t>
      </w:r>
    </w:p>
    <w:p w14:paraId="6D396E88" w14:textId="77777777" w:rsidR="00592586" w:rsidRPr="00601087" w:rsidRDefault="00592586" w:rsidP="00592586">
      <w:r w:rsidRPr="00601087">
        <w:t xml:space="preserve">When reporting not comprehended IEs/IE groups marked with "Reject IE" or "Ignore IE and Notify Sender" using a response message defined for the procedure,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not comprehended IE/IE group is not at message hierarchy level 1 (top level; see annex A) also the </w:t>
      </w:r>
      <w:r w:rsidRPr="00601087">
        <w:rPr>
          <w:i/>
        </w:rPr>
        <w:t>Message Structure</w:t>
      </w:r>
      <w:r w:rsidRPr="00601087">
        <w:t xml:space="preserve"> IE shall be included.</w:t>
      </w:r>
    </w:p>
    <w:p w14:paraId="4F525237" w14:textId="77777777" w:rsidR="00592586" w:rsidRPr="00601087" w:rsidRDefault="00592586" w:rsidP="00592586">
      <w:r w:rsidRPr="00601087">
        <w:t xml:space="preserve">When reporting not comprehended IEs/IE groups marked with "Reject IE" or "Ignore IE and Notify Sender" using the Error Indication procedure, the </w:t>
      </w:r>
      <w:r w:rsidRPr="00601087">
        <w:rPr>
          <w:i/>
        </w:rPr>
        <w:t xml:space="preserve">Procedure Code </w:t>
      </w:r>
      <w:r w:rsidRPr="00601087">
        <w:t xml:space="preserve">IE, the </w:t>
      </w:r>
      <w:r w:rsidRPr="00601087">
        <w:rPr>
          <w:i/>
        </w:rPr>
        <w:t xml:space="preserve">Triggering Message </w:t>
      </w:r>
      <w:r w:rsidRPr="00601087">
        <w:t xml:space="preserve">IE, </w:t>
      </w:r>
      <w:r w:rsidRPr="00601087">
        <w:rPr>
          <w:i/>
        </w:rPr>
        <w:t xml:space="preserve">Procedure Criticality </w:t>
      </w:r>
      <w:r w:rsidRPr="00601087">
        <w:t xml:space="preserve">IE, and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not comprehended IE/IE group is not at message hierarchy level 1 (top level; see annex A) also the </w:t>
      </w:r>
      <w:r w:rsidRPr="00601087">
        <w:rPr>
          <w:i/>
        </w:rPr>
        <w:t>Message Structure</w:t>
      </w:r>
      <w:r w:rsidRPr="00601087">
        <w:t xml:space="preserve"> IE shall be included.</w:t>
      </w:r>
    </w:p>
    <w:p w14:paraId="2428D6BB" w14:textId="77777777" w:rsidR="00592586" w:rsidRPr="00601087" w:rsidRDefault="00592586" w:rsidP="00E57BFB">
      <w:pPr>
        <w:pStyle w:val="Heading3"/>
      </w:pPr>
      <w:bookmarkStart w:id="151" w:name="_Toc161688277"/>
      <w:r w:rsidRPr="00601087">
        <w:t>10.3.5</w:t>
      </w:r>
      <w:r w:rsidRPr="00601087">
        <w:tab/>
        <w:t>Missing IE or IE group</w:t>
      </w:r>
      <w:bookmarkEnd w:id="151"/>
    </w:p>
    <w:p w14:paraId="4DC29A1A" w14:textId="77777777" w:rsidR="00592586" w:rsidRPr="00601087" w:rsidRDefault="00592586" w:rsidP="00592586">
      <w:r w:rsidRPr="00601087">
        <w:t>The receiving node shall treat the missing IE/IE group according to the criticality information for the missing IE/IE group in the received message specified in the version of the present document used by the receiver:</w:t>
      </w:r>
    </w:p>
    <w:p w14:paraId="3D9EACF0" w14:textId="77777777" w:rsidR="00592586" w:rsidRPr="00601087" w:rsidRDefault="00592586" w:rsidP="00592586">
      <w:pPr>
        <w:rPr>
          <w:b/>
        </w:rPr>
      </w:pPr>
      <w:r w:rsidRPr="00601087">
        <w:rPr>
          <w:b/>
        </w:rPr>
        <w:t>Reject IE:</w:t>
      </w:r>
    </w:p>
    <w:p w14:paraId="0B5D56B2"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is missing one or more IEs/IE groups with specified criticality "Reject IE";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16D3A689" w14:textId="77777777" w:rsidR="00592586" w:rsidRPr="00601087" w:rsidRDefault="00592586" w:rsidP="00E57BFB">
      <w:pPr>
        <w:pStyle w:val="B1"/>
      </w:pPr>
      <w:r w:rsidRPr="00601087">
        <w:lastRenderedPageBreak/>
        <w:t>-</w:t>
      </w:r>
      <w:r w:rsidRPr="00601087">
        <w:tab/>
        <w:t xml:space="preserve">if a received message </w:t>
      </w:r>
      <w:r w:rsidRPr="00601087">
        <w:rPr>
          <w:i/>
        </w:rPr>
        <w:t>initiating</w:t>
      </w:r>
      <w:r w:rsidRPr="00601087">
        <w:t xml:space="preserve"> a procedure that does not have a message to report unsuccessful outcome is missing one or more IEs/IE groups with specified criticality "Reject IE", the receiving node shall terminate the procedure and initiate the Error Indication procedure.</w:t>
      </w:r>
    </w:p>
    <w:p w14:paraId="50A88E44" w14:textId="77777777" w:rsidR="00592586" w:rsidRPr="00601087" w:rsidRDefault="00592586" w:rsidP="00E57BFB">
      <w:pPr>
        <w:pStyle w:val="B1"/>
      </w:pPr>
      <w:r w:rsidRPr="00601087">
        <w:t>-</w:t>
      </w:r>
      <w:r w:rsidRPr="00601087">
        <w:tab/>
        <w:t xml:space="preserve">if a received </w:t>
      </w:r>
      <w:r w:rsidRPr="00601087">
        <w:rPr>
          <w:i/>
        </w:rPr>
        <w:t>response</w:t>
      </w:r>
      <w:r w:rsidRPr="00601087">
        <w:t xml:space="preserve"> message is missing one or more IEs/IE groups with specified criticality "Reject IE</w:t>
      </w:r>
      <w:r w:rsidR="00EB52EB" w:rsidRPr="00601087">
        <w:t>"</w:t>
      </w:r>
      <w:r w:rsidRPr="00601087">
        <w:t>, the receiving node shall consider the procedure as unsuccessfully terminated and initiate local error handling.</w:t>
      </w:r>
    </w:p>
    <w:p w14:paraId="6D669EE4" w14:textId="77777777" w:rsidR="00592586" w:rsidRPr="00601087" w:rsidRDefault="00592586" w:rsidP="00592586">
      <w:pPr>
        <w:rPr>
          <w:b/>
        </w:rPr>
      </w:pPr>
      <w:r w:rsidRPr="00601087">
        <w:rPr>
          <w:b/>
        </w:rPr>
        <w:t>Ignore IE and Notify Sender:</w:t>
      </w:r>
    </w:p>
    <w:p w14:paraId="14EA8904"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is missing one or more IEs/IE groups with specified criticality "Ignore IE and Notify Sender",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04971F6B"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that does not have a message to report the outcome of the procedure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349D11DB" w14:textId="77777777" w:rsidR="00592586" w:rsidRPr="00601087" w:rsidRDefault="00592586" w:rsidP="00E57BFB">
      <w:pPr>
        <w:pStyle w:val="B1"/>
      </w:pPr>
      <w:r w:rsidRPr="00601087">
        <w:t>-</w:t>
      </w:r>
      <w:r w:rsidRPr="00601087">
        <w:tab/>
        <w:t xml:space="preserve">if a received </w:t>
      </w:r>
      <w:r w:rsidRPr="00601087">
        <w:rPr>
          <w:i/>
        </w:rPr>
        <w:t>response</w:t>
      </w:r>
      <w:r w:rsidRPr="00601087">
        <w:t xml:space="preserve"> message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08C2CB10" w14:textId="77777777" w:rsidR="00592586" w:rsidRPr="00601087" w:rsidRDefault="00592586" w:rsidP="00592586">
      <w:pPr>
        <w:rPr>
          <w:b/>
        </w:rPr>
      </w:pPr>
      <w:r w:rsidRPr="00601087">
        <w:rPr>
          <w:b/>
        </w:rPr>
        <w:t>Ignore IE:</w:t>
      </w:r>
    </w:p>
    <w:p w14:paraId="33F4E9BF" w14:textId="77777777" w:rsidR="00592586" w:rsidRPr="00601087" w:rsidRDefault="00592586" w:rsidP="00E57BFB">
      <w:pPr>
        <w:pStyle w:val="B1"/>
      </w:pPr>
      <w:r w:rsidRPr="00601087">
        <w:t>-</w:t>
      </w:r>
      <w:r w:rsidRPr="00601087">
        <w:tab/>
        <w:t xml:space="preserve">if a received message </w:t>
      </w:r>
      <w:r w:rsidRPr="00601087">
        <w:rPr>
          <w:i/>
        </w:rPr>
        <w:t>initiating</w:t>
      </w:r>
      <w:r w:rsidRPr="00601087">
        <w:t xml:space="preserve"> a procedure is missing one or more IEs/IE groups with specified criticality "Ignore IE", the receiving node shall ignore that those IEs are missing and continue with the procedure based on the other IEs/IE groups present in the message.</w:t>
      </w:r>
    </w:p>
    <w:p w14:paraId="55B8226C" w14:textId="77777777" w:rsidR="00592586" w:rsidRPr="00601087" w:rsidRDefault="00592586" w:rsidP="00E57BFB">
      <w:pPr>
        <w:pStyle w:val="B1"/>
      </w:pPr>
      <w:r w:rsidRPr="00601087">
        <w:t>-</w:t>
      </w:r>
      <w:r w:rsidRPr="00601087">
        <w:tab/>
        <w:t xml:space="preserve">if a received </w:t>
      </w:r>
      <w:r w:rsidRPr="00601087">
        <w:rPr>
          <w:i/>
        </w:rPr>
        <w:t>response</w:t>
      </w:r>
      <w:r w:rsidRPr="00601087">
        <w:t xml:space="preserve"> message is missing one or more IEs/IE groups with specified criticality "Ignore IE", the receiving node shall ignore that those IEs/IE groups are missing and continue with the procedure based on the other IEs/IE groups present in the message.</w:t>
      </w:r>
    </w:p>
    <w:p w14:paraId="140D6181" w14:textId="77777777" w:rsidR="00592586" w:rsidRPr="00601087" w:rsidRDefault="00592586" w:rsidP="00592586">
      <w:r w:rsidRPr="00601087">
        <w:t xml:space="preserve">When reporting missing IEs/IE groups with specified criticality "Reject IE" or "Ignore IE and Notify Sender" using a response message defined for the procedure,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missing IE/IE group is not at message hierarchy level 1 (top level; see annex A) also the </w:t>
      </w:r>
      <w:r w:rsidRPr="00601087">
        <w:rPr>
          <w:i/>
        </w:rPr>
        <w:t>Message Structure</w:t>
      </w:r>
      <w:r w:rsidRPr="00601087">
        <w:t xml:space="preserve"> IE shall be included.</w:t>
      </w:r>
    </w:p>
    <w:p w14:paraId="6062444A" w14:textId="77777777" w:rsidR="00592586" w:rsidRPr="00601087" w:rsidRDefault="00592586" w:rsidP="00592586">
      <w:r w:rsidRPr="00601087">
        <w:t xml:space="preserve">When reporting missing IEs/IE groups with specified criticality "Reject IE" or "Ignore IE and Notify Sender" using the Error Indication procedure, the </w:t>
      </w:r>
      <w:r w:rsidRPr="00601087">
        <w:rPr>
          <w:i/>
        </w:rPr>
        <w:t xml:space="preserve">Procedure Code </w:t>
      </w:r>
      <w:r w:rsidRPr="00601087">
        <w:t xml:space="preserve">IE, the </w:t>
      </w:r>
      <w:r w:rsidRPr="00601087">
        <w:rPr>
          <w:i/>
        </w:rPr>
        <w:t xml:space="preserve">Triggering Message </w:t>
      </w:r>
      <w:r w:rsidRPr="00601087">
        <w:t xml:space="preserve">IE, </w:t>
      </w:r>
      <w:r w:rsidRPr="00601087">
        <w:rPr>
          <w:i/>
        </w:rPr>
        <w:t xml:space="preserve">Procedure Criticality </w:t>
      </w:r>
      <w:r w:rsidRPr="00601087">
        <w:t xml:space="preserve">IE, and the </w:t>
      </w:r>
      <w:r w:rsidRPr="00601087">
        <w:rPr>
          <w:i/>
        </w:rPr>
        <w:t>Information Element Criticality Diagnostics</w:t>
      </w:r>
      <w:r w:rsidRPr="00601087">
        <w:t xml:space="preserve"> IE shall be included in the </w:t>
      </w:r>
      <w:r w:rsidRPr="00601087">
        <w:rPr>
          <w:i/>
        </w:rPr>
        <w:t>Criticality Diagnostics</w:t>
      </w:r>
      <w:r w:rsidRPr="00601087">
        <w:t xml:space="preserve"> IE for each reported IE/IE group. In the </w:t>
      </w:r>
      <w:r w:rsidRPr="00601087">
        <w:rPr>
          <w:i/>
        </w:rPr>
        <w:t>Information Element Criticality Diagnostics</w:t>
      </w:r>
      <w:r w:rsidRPr="00601087">
        <w:t xml:space="preserve"> IE the </w:t>
      </w:r>
      <w:r w:rsidRPr="00601087">
        <w:rPr>
          <w:i/>
        </w:rPr>
        <w:t>Repetition Number</w:t>
      </w:r>
      <w:r w:rsidRPr="00601087">
        <w:t xml:space="preserve"> IE shall be included and in addition, if the missing IE/IE group is not at message hierarchy level 1 (top level; see annex A) also the </w:t>
      </w:r>
      <w:r w:rsidRPr="00601087">
        <w:rPr>
          <w:i/>
        </w:rPr>
        <w:t>Message Structure</w:t>
      </w:r>
      <w:r w:rsidRPr="00601087">
        <w:t xml:space="preserve"> IE shall be included.</w:t>
      </w:r>
    </w:p>
    <w:p w14:paraId="34E2AE17" w14:textId="77777777" w:rsidR="00592586" w:rsidRPr="00601087" w:rsidRDefault="00592586" w:rsidP="00E57BFB">
      <w:pPr>
        <w:pStyle w:val="Heading3"/>
      </w:pPr>
      <w:bookmarkStart w:id="152" w:name="_Toc161688278"/>
      <w:r w:rsidRPr="00601087">
        <w:t>10.3.6</w:t>
      </w:r>
      <w:r w:rsidRPr="00601087">
        <w:tab/>
        <w:t>IEs or IE groups received in wrong order or with too many occurrences or erroneously present</w:t>
      </w:r>
      <w:bookmarkEnd w:id="152"/>
    </w:p>
    <w:p w14:paraId="773D6EB6" w14:textId="77777777" w:rsidR="00592586" w:rsidRPr="00601087" w:rsidRDefault="00592586" w:rsidP="00592586">
      <w:r w:rsidRPr="00601087">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0ACD2B77" w14:textId="77777777" w:rsidR="00592586" w:rsidRPr="00601087" w:rsidRDefault="00592586" w:rsidP="00E57BFB">
      <w:pPr>
        <w:pStyle w:val="B1"/>
      </w:pPr>
      <w:r w:rsidRPr="00601087">
        <w:t>-</w:t>
      </w:r>
      <w:r w:rsidRPr="00601087">
        <w:tab/>
        <w:t xml:space="preserve">If a message </w:t>
      </w:r>
      <w:r w:rsidRPr="00601087">
        <w:rPr>
          <w:i/>
        </w:rPr>
        <w:t>initiating</w:t>
      </w:r>
      <w:r w:rsidRPr="00601087">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7C0924B5" w14:textId="77777777" w:rsidR="00592586" w:rsidRPr="00601087" w:rsidRDefault="00592586" w:rsidP="00E57BFB">
      <w:pPr>
        <w:pStyle w:val="B1"/>
      </w:pPr>
      <w:r w:rsidRPr="00601087">
        <w:lastRenderedPageBreak/>
        <w:t>-</w:t>
      </w:r>
      <w:r w:rsidRPr="00601087">
        <w:tab/>
        <w:t xml:space="preserve">If a message </w:t>
      </w:r>
      <w:r w:rsidRPr="00601087">
        <w:rPr>
          <w:i/>
        </w:rPr>
        <w:t>initiating</w:t>
      </w:r>
      <w:r w:rsidRPr="00601087">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05D2219A" w14:textId="77777777" w:rsidR="00592586" w:rsidRPr="00601087" w:rsidRDefault="00592586" w:rsidP="00E57BFB">
      <w:pPr>
        <w:pStyle w:val="B1"/>
      </w:pPr>
      <w:r w:rsidRPr="00601087">
        <w:t>-</w:t>
      </w:r>
      <w:r w:rsidRPr="00601087">
        <w:tab/>
        <w:t xml:space="preserve">If a </w:t>
      </w:r>
      <w:r w:rsidRPr="00601087">
        <w:rPr>
          <w:i/>
        </w:rPr>
        <w:t>response</w:t>
      </w:r>
      <w:r w:rsidRPr="00601087">
        <w:t xml:space="preserve"> message is received containing IEs or IE groups in wrong order or with too many occurrences or erroneously present, the receiving node shall consider the procedure as unsuccessfully terminated and initiate local error handling.</w:t>
      </w:r>
    </w:p>
    <w:p w14:paraId="695FCF82" w14:textId="77777777" w:rsidR="00592586" w:rsidRPr="00601087" w:rsidRDefault="00592586" w:rsidP="00592586">
      <w:r w:rsidRPr="00601087">
        <w:t>When determining the correct order only the IEs specified in the specification version used by the receiver shall be considered.</w:t>
      </w:r>
    </w:p>
    <w:p w14:paraId="1BA8A1C5" w14:textId="77777777" w:rsidR="00592586" w:rsidRPr="00601087" w:rsidRDefault="00592586" w:rsidP="00E57BFB">
      <w:pPr>
        <w:pStyle w:val="Heading2"/>
      </w:pPr>
      <w:bookmarkStart w:id="153" w:name="_Toc161688279"/>
      <w:r w:rsidRPr="00601087">
        <w:t>10.4</w:t>
      </w:r>
      <w:r w:rsidRPr="00601087">
        <w:tab/>
        <w:t>Logical Error</w:t>
      </w:r>
      <w:bookmarkEnd w:id="153"/>
    </w:p>
    <w:p w14:paraId="2F52B97D" w14:textId="77777777" w:rsidR="00592586" w:rsidRPr="00601087" w:rsidRDefault="00592586" w:rsidP="00592586">
      <w:r w:rsidRPr="00601087">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13A2CFB9" w14:textId="77777777" w:rsidR="00592586" w:rsidRPr="00601087" w:rsidRDefault="00592586" w:rsidP="00592586">
      <w:pPr>
        <w:rPr>
          <w:b/>
        </w:rPr>
      </w:pPr>
      <w:r w:rsidRPr="00601087">
        <w:rPr>
          <w:b/>
        </w:rPr>
        <w:t>Class 1:</w:t>
      </w:r>
    </w:p>
    <w:p w14:paraId="6807A17B" w14:textId="77777777" w:rsidR="00592586" w:rsidRPr="00601087" w:rsidRDefault="00592586" w:rsidP="00592586">
      <w:r w:rsidRPr="00601087">
        <w:t>Where the logical error occurs in a request message of a class 1 procedure, and the procedure has a message to report this unsuccessful outcome, this message shall be sent with an appropriate cause value. Typical cause values are:</w:t>
      </w:r>
    </w:p>
    <w:p w14:paraId="07CACB25" w14:textId="77777777" w:rsidR="00592586" w:rsidRPr="00601087" w:rsidRDefault="00592586" w:rsidP="00E57BFB">
      <w:pPr>
        <w:pStyle w:val="B1"/>
      </w:pPr>
      <w:r w:rsidRPr="00601087">
        <w:t>-</w:t>
      </w:r>
      <w:r w:rsidRPr="00601087">
        <w:tab/>
        <w:t>Semantic Error;</w:t>
      </w:r>
    </w:p>
    <w:p w14:paraId="09E00DA8" w14:textId="77777777" w:rsidR="00592586" w:rsidRPr="00601087" w:rsidRDefault="00592586" w:rsidP="00E57BFB">
      <w:pPr>
        <w:pStyle w:val="B1"/>
      </w:pPr>
      <w:r w:rsidRPr="00601087">
        <w:t>-</w:t>
      </w:r>
      <w:r w:rsidRPr="00601087">
        <w:tab/>
        <w:t>Message not compatible with receiver state.</w:t>
      </w:r>
    </w:p>
    <w:p w14:paraId="737896E2" w14:textId="77777777" w:rsidR="00592586" w:rsidRPr="00601087" w:rsidRDefault="00592586" w:rsidP="00592586">
      <w:r w:rsidRPr="00601087">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601087">
        <w:rPr>
          <w:i/>
        </w:rPr>
        <w:t xml:space="preserve">Procedure Code </w:t>
      </w:r>
      <w:r w:rsidRPr="00601087">
        <w:t xml:space="preserve">IE and the </w:t>
      </w:r>
      <w:r w:rsidRPr="00601087">
        <w:rPr>
          <w:i/>
        </w:rPr>
        <w:t xml:space="preserve">Triggering Message </w:t>
      </w:r>
      <w:r w:rsidRPr="00601087">
        <w:t xml:space="preserve">IE within the </w:t>
      </w:r>
      <w:r w:rsidRPr="00601087">
        <w:rPr>
          <w:i/>
        </w:rPr>
        <w:t>Criticality Diagnostics</w:t>
      </w:r>
      <w:r w:rsidRPr="00601087">
        <w:t xml:space="preserve"> IE shall then be included in order to identify the message containing the logical error.</w:t>
      </w:r>
    </w:p>
    <w:p w14:paraId="7441466C" w14:textId="77777777" w:rsidR="00592586" w:rsidRPr="00601087" w:rsidRDefault="00592586" w:rsidP="00592586">
      <w:r w:rsidRPr="00601087">
        <w:t>Where the logical error exists in a response message of a class 1 procedure, the procedure shall be considered as unsuccessfully terminated and local error handling shall be initiated.</w:t>
      </w:r>
    </w:p>
    <w:p w14:paraId="073793DA" w14:textId="77777777" w:rsidR="00592586" w:rsidRPr="00601087" w:rsidRDefault="00592586" w:rsidP="00592586">
      <w:pPr>
        <w:rPr>
          <w:b/>
        </w:rPr>
      </w:pPr>
      <w:r w:rsidRPr="00601087">
        <w:rPr>
          <w:b/>
        </w:rPr>
        <w:t>Class 2:</w:t>
      </w:r>
    </w:p>
    <w:p w14:paraId="7A2FB3FC" w14:textId="77777777" w:rsidR="00592586" w:rsidRPr="00601087" w:rsidRDefault="00592586" w:rsidP="00592586">
      <w:r w:rsidRPr="00601087">
        <w:t xml:space="preserve">Where the logical error occurs in a message of a class 2 procedure, the procedure shall be terminated and the Error Indication procedure shall be initiated with an appropriate cause value. The </w:t>
      </w:r>
      <w:r w:rsidRPr="00601087">
        <w:rPr>
          <w:i/>
        </w:rPr>
        <w:t xml:space="preserve">Procedure Code </w:t>
      </w:r>
      <w:r w:rsidRPr="00601087">
        <w:t xml:space="preserve">IE and the </w:t>
      </w:r>
      <w:r w:rsidRPr="00601087">
        <w:rPr>
          <w:i/>
        </w:rPr>
        <w:t xml:space="preserve">Triggering Message </w:t>
      </w:r>
      <w:r w:rsidRPr="00601087">
        <w:t xml:space="preserve">IE within the </w:t>
      </w:r>
      <w:r w:rsidRPr="00601087">
        <w:rPr>
          <w:i/>
        </w:rPr>
        <w:t>Criticality Diagnostics</w:t>
      </w:r>
      <w:r w:rsidRPr="00601087">
        <w:t xml:space="preserve"> IE shall then be included in order to identify the message containing the logical error.</w:t>
      </w:r>
    </w:p>
    <w:p w14:paraId="1318C7AE" w14:textId="77777777" w:rsidR="00592586" w:rsidRPr="00601087" w:rsidRDefault="00592586" w:rsidP="00E57BFB">
      <w:pPr>
        <w:pStyle w:val="Heading2"/>
      </w:pPr>
      <w:bookmarkStart w:id="154" w:name="_Toc161688280"/>
      <w:r w:rsidRPr="00601087">
        <w:t>10.5</w:t>
      </w:r>
      <w:r w:rsidRPr="00601087">
        <w:tab/>
        <w:t>Exceptions</w:t>
      </w:r>
      <w:bookmarkEnd w:id="154"/>
    </w:p>
    <w:p w14:paraId="38B11EE0" w14:textId="77777777" w:rsidR="00592586" w:rsidRPr="00601087" w:rsidRDefault="00592586" w:rsidP="00592586">
      <w:r w:rsidRPr="00601087">
        <w:t>The error handling for all the cases described hereafter shall take precedence over any other error handling described in the other subclauses of clause 10.</w:t>
      </w:r>
    </w:p>
    <w:p w14:paraId="7DFA47D8" w14:textId="77777777" w:rsidR="00592586" w:rsidRPr="00601087" w:rsidRDefault="00592586" w:rsidP="00E57BFB">
      <w:pPr>
        <w:pStyle w:val="B1"/>
      </w:pPr>
      <w:r w:rsidRPr="00601087">
        <w:t>-</w:t>
      </w:r>
      <w:r w:rsidRPr="00601087">
        <w:tab/>
        <w:t>If any type of error (Transfer Syntax Error, Abstract Syntax Error or Logical Error) is detected in the ERROR INDICATION message, it shall not trigger the Error Indication procedure in the receiving Node but local error handling.</w:t>
      </w:r>
    </w:p>
    <w:p w14:paraId="05A32CD2" w14:textId="77777777" w:rsidR="00592586" w:rsidRPr="00601087" w:rsidRDefault="00592586" w:rsidP="00E57BFB">
      <w:pPr>
        <w:pStyle w:val="B1"/>
      </w:pPr>
      <w:r w:rsidRPr="00601087">
        <w:t>-</w:t>
      </w:r>
      <w:r w:rsidRPr="00601087">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5FFB37CC" w14:textId="77777777" w:rsidR="00592586" w:rsidRPr="00601087" w:rsidRDefault="00592586" w:rsidP="00E57BFB">
      <w:pPr>
        <w:pStyle w:val="B1"/>
      </w:pPr>
      <w:r w:rsidRPr="00601087">
        <w:t>-</w:t>
      </w:r>
      <w:r w:rsidRPr="00601087">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43988033" w14:textId="77777777" w:rsidR="00592586" w:rsidRPr="00601087" w:rsidRDefault="00592586" w:rsidP="00E57BFB">
      <w:pPr>
        <w:pStyle w:val="Heading8"/>
      </w:pPr>
      <w:r w:rsidRPr="00601087">
        <w:br w:type="page"/>
      </w:r>
      <w:bookmarkStart w:id="155" w:name="_Toc161688281"/>
      <w:bookmarkStart w:id="156" w:name="historyclause"/>
      <w:r w:rsidRPr="00601087">
        <w:lastRenderedPageBreak/>
        <w:t>Annex A (informative):</w:t>
      </w:r>
      <w:r w:rsidRPr="00601087">
        <w:br/>
        <w:t>Change history</w:t>
      </w:r>
      <w:bookmarkEnd w:id="155"/>
    </w:p>
    <w:bookmarkEnd w:id="156"/>
    <w:p w14:paraId="4C7AFE5E" w14:textId="77777777" w:rsidR="00592586" w:rsidRPr="00601087" w:rsidRDefault="00592586" w:rsidP="00592586"/>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9"/>
        <w:gridCol w:w="567"/>
        <w:gridCol w:w="992"/>
        <w:gridCol w:w="567"/>
        <w:gridCol w:w="426"/>
        <w:gridCol w:w="4921"/>
        <w:gridCol w:w="567"/>
        <w:gridCol w:w="567"/>
      </w:tblGrid>
      <w:tr w:rsidR="00592586" w14:paraId="4E53AAAE" w14:textId="77777777">
        <w:trPr>
          <w:cantSplit/>
          <w:tblHeader/>
        </w:trPr>
        <w:tc>
          <w:tcPr>
            <w:tcW w:w="9356" w:type="dxa"/>
            <w:gridSpan w:val="8"/>
            <w:tcBorders>
              <w:bottom w:val="nil"/>
            </w:tcBorders>
            <w:shd w:val="solid" w:color="FFFFFF" w:fill="auto"/>
          </w:tcPr>
          <w:p w14:paraId="257D2DD2" w14:textId="77777777" w:rsidR="00592586" w:rsidRDefault="00592586" w:rsidP="00592586">
            <w:pPr>
              <w:pStyle w:val="TAL"/>
              <w:jc w:val="center"/>
              <w:rPr>
                <w:b/>
                <w:sz w:val="16"/>
              </w:rPr>
            </w:pPr>
            <w:r>
              <w:rPr>
                <w:b/>
              </w:rPr>
              <w:t>Change history</w:t>
            </w:r>
          </w:p>
        </w:tc>
      </w:tr>
      <w:tr w:rsidR="00592586" w14:paraId="4AAD7117" w14:textId="77777777" w:rsidTr="00E64B04">
        <w:trPr>
          <w:tblHeader/>
        </w:trPr>
        <w:tc>
          <w:tcPr>
            <w:tcW w:w="749" w:type="dxa"/>
            <w:shd w:val="pct10" w:color="auto" w:fill="FFFFFF"/>
          </w:tcPr>
          <w:p w14:paraId="7AC7A36F" w14:textId="77777777" w:rsidR="00592586" w:rsidRDefault="00592586" w:rsidP="00592586">
            <w:pPr>
              <w:pStyle w:val="TAL"/>
              <w:rPr>
                <w:b/>
                <w:sz w:val="16"/>
              </w:rPr>
            </w:pPr>
            <w:r>
              <w:rPr>
                <w:b/>
                <w:sz w:val="16"/>
              </w:rPr>
              <w:t>Date</w:t>
            </w:r>
          </w:p>
        </w:tc>
        <w:tc>
          <w:tcPr>
            <w:tcW w:w="567" w:type="dxa"/>
            <w:shd w:val="pct10" w:color="auto" w:fill="FFFFFF"/>
          </w:tcPr>
          <w:p w14:paraId="57D5CB70" w14:textId="77777777" w:rsidR="00592586" w:rsidRDefault="00592586" w:rsidP="00592586">
            <w:pPr>
              <w:pStyle w:val="TAL"/>
              <w:rPr>
                <w:b/>
                <w:sz w:val="16"/>
              </w:rPr>
            </w:pPr>
            <w:r>
              <w:rPr>
                <w:b/>
                <w:sz w:val="16"/>
              </w:rPr>
              <w:t>TSG #</w:t>
            </w:r>
          </w:p>
        </w:tc>
        <w:tc>
          <w:tcPr>
            <w:tcW w:w="992" w:type="dxa"/>
            <w:shd w:val="pct10" w:color="auto" w:fill="FFFFFF"/>
          </w:tcPr>
          <w:p w14:paraId="3FEA7A1A" w14:textId="77777777" w:rsidR="00592586" w:rsidRDefault="00592586" w:rsidP="00592586">
            <w:pPr>
              <w:pStyle w:val="TAL"/>
              <w:rPr>
                <w:b/>
                <w:sz w:val="16"/>
              </w:rPr>
            </w:pPr>
            <w:r>
              <w:rPr>
                <w:b/>
                <w:sz w:val="16"/>
              </w:rPr>
              <w:t>TSG Doc.</w:t>
            </w:r>
          </w:p>
        </w:tc>
        <w:tc>
          <w:tcPr>
            <w:tcW w:w="567" w:type="dxa"/>
            <w:shd w:val="pct10" w:color="auto" w:fill="FFFFFF"/>
          </w:tcPr>
          <w:p w14:paraId="215B1F4C" w14:textId="77777777" w:rsidR="00592586" w:rsidRDefault="00592586" w:rsidP="00592586">
            <w:pPr>
              <w:pStyle w:val="TAL"/>
              <w:rPr>
                <w:b/>
                <w:sz w:val="16"/>
              </w:rPr>
            </w:pPr>
            <w:r>
              <w:rPr>
                <w:b/>
                <w:sz w:val="16"/>
              </w:rPr>
              <w:t>CR</w:t>
            </w:r>
          </w:p>
        </w:tc>
        <w:tc>
          <w:tcPr>
            <w:tcW w:w="426" w:type="dxa"/>
            <w:shd w:val="pct10" w:color="auto" w:fill="FFFFFF"/>
          </w:tcPr>
          <w:p w14:paraId="3FCC7702" w14:textId="77777777" w:rsidR="00592586" w:rsidRDefault="00592586" w:rsidP="00592586">
            <w:pPr>
              <w:pStyle w:val="TAL"/>
              <w:rPr>
                <w:b/>
                <w:sz w:val="16"/>
              </w:rPr>
            </w:pPr>
            <w:r>
              <w:rPr>
                <w:b/>
                <w:sz w:val="16"/>
              </w:rPr>
              <w:t>Rev</w:t>
            </w:r>
          </w:p>
        </w:tc>
        <w:tc>
          <w:tcPr>
            <w:tcW w:w="4921" w:type="dxa"/>
            <w:shd w:val="pct10" w:color="auto" w:fill="FFFFFF"/>
          </w:tcPr>
          <w:p w14:paraId="21FE5DBF" w14:textId="77777777" w:rsidR="00592586" w:rsidRDefault="00592586" w:rsidP="00592586">
            <w:pPr>
              <w:pStyle w:val="TAL"/>
              <w:rPr>
                <w:b/>
                <w:sz w:val="16"/>
              </w:rPr>
            </w:pPr>
            <w:r>
              <w:rPr>
                <w:b/>
                <w:sz w:val="16"/>
              </w:rPr>
              <w:t>Subject/Comment</w:t>
            </w:r>
          </w:p>
        </w:tc>
        <w:tc>
          <w:tcPr>
            <w:tcW w:w="567" w:type="dxa"/>
            <w:shd w:val="pct10" w:color="auto" w:fill="FFFFFF"/>
          </w:tcPr>
          <w:p w14:paraId="365F2FF2" w14:textId="77777777" w:rsidR="00592586" w:rsidRDefault="00592586" w:rsidP="00592586">
            <w:pPr>
              <w:pStyle w:val="TAL"/>
              <w:rPr>
                <w:b/>
                <w:sz w:val="16"/>
              </w:rPr>
            </w:pPr>
            <w:r>
              <w:rPr>
                <w:b/>
                <w:sz w:val="16"/>
              </w:rPr>
              <w:t>Old</w:t>
            </w:r>
          </w:p>
        </w:tc>
        <w:tc>
          <w:tcPr>
            <w:tcW w:w="567" w:type="dxa"/>
            <w:shd w:val="pct10" w:color="auto" w:fill="FFFFFF"/>
          </w:tcPr>
          <w:p w14:paraId="7CBF1C4B" w14:textId="77777777" w:rsidR="00592586" w:rsidRDefault="00592586" w:rsidP="00592586">
            <w:pPr>
              <w:pStyle w:val="TAL"/>
              <w:rPr>
                <w:b/>
                <w:sz w:val="16"/>
              </w:rPr>
            </w:pPr>
            <w:r>
              <w:rPr>
                <w:b/>
                <w:sz w:val="16"/>
              </w:rPr>
              <w:t>New</w:t>
            </w:r>
          </w:p>
        </w:tc>
      </w:tr>
      <w:tr w:rsidR="00592586" w14:paraId="3688781E" w14:textId="77777777" w:rsidTr="00E64B04">
        <w:tc>
          <w:tcPr>
            <w:tcW w:w="749" w:type="dxa"/>
            <w:shd w:val="solid" w:color="FFFFFF" w:fill="auto"/>
          </w:tcPr>
          <w:p w14:paraId="7AD86554" w14:textId="77777777" w:rsidR="00592586" w:rsidRDefault="00592586" w:rsidP="00592586">
            <w:pPr>
              <w:pStyle w:val="TAL"/>
              <w:rPr>
                <w:sz w:val="16"/>
              </w:rPr>
            </w:pPr>
          </w:p>
        </w:tc>
        <w:tc>
          <w:tcPr>
            <w:tcW w:w="567" w:type="dxa"/>
            <w:shd w:val="solid" w:color="FFFFFF" w:fill="auto"/>
          </w:tcPr>
          <w:p w14:paraId="5AB44FE2" w14:textId="77777777" w:rsidR="00592586" w:rsidRDefault="00592586" w:rsidP="00592586">
            <w:pPr>
              <w:pStyle w:val="TAL"/>
              <w:rPr>
                <w:sz w:val="16"/>
              </w:rPr>
            </w:pPr>
            <w:r>
              <w:rPr>
                <w:sz w:val="16"/>
              </w:rPr>
              <w:t>50</w:t>
            </w:r>
          </w:p>
        </w:tc>
        <w:tc>
          <w:tcPr>
            <w:tcW w:w="992" w:type="dxa"/>
            <w:shd w:val="solid" w:color="FFFFFF" w:fill="auto"/>
          </w:tcPr>
          <w:p w14:paraId="5269816B" w14:textId="77777777" w:rsidR="00592586" w:rsidRDefault="00592586" w:rsidP="00592586">
            <w:pPr>
              <w:pStyle w:val="TAL"/>
              <w:rPr>
                <w:sz w:val="16"/>
              </w:rPr>
            </w:pPr>
            <w:r>
              <w:rPr>
                <w:sz w:val="16"/>
              </w:rPr>
              <w:t>RP-101295</w:t>
            </w:r>
          </w:p>
        </w:tc>
        <w:tc>
          <w:tcPr>
            <w:tcW w:w="567" w:type="dxa"/>
            <w:shd w:val="solid" w:color="FFFFFF" w:fill="auto"/>
          </w:tcPr>
          <w:p w14:paraId="3496CA6D" w14:textId="77777777" w:rsidR="00592586" w:rsidRDefault="00592586" w:rsidP="00592586">
            <w:pPr>
              <w:pStyle w:val="TAL"/>
              <w:rPr>
                <w:sz w:val="16"/>
              </w:rPr>
            </w:pPr>
          </w:p>
        </w:tc>
        <w:tc>
          <w:tcPr>
            <w:tcW w:w="426" w:type="dxa"/>
            <w:shd w:val="solid" w:color="FFFFFF" w:fill="auto"/>
          </w:tcPr>
          <w:p w14:paraId="17E0884C" w14:textId="77777777" w:rsidR="00592586" w:rsidRDefault="00592586" w:rsidP="00592586">
            <w:pPr>
              <w:pStyle w:val="TAL"/>
              <w:jc w:val="both"/>
              <w:rPr>
                <w:sz w:val="16"/>
              </w:rPr>
            </w:pPr>
          </w:p>
        </w:tc>
        <w:tc>
          <w:tcPr>
            <w:tcW w:w="4921" w:type="dxa"/>
            <w:shd w:val="solid" w:color="FFFFFF" w:fill="auto"/>
          </w:tcPr>
          <w:p w14:paraId="1BD99724" w14:textId="77777777" w:rsidR="00592586" w:rsidRDefault="00592586" w:rsidP="00592586">
            <w:pPr>
              <w:pStyle w:val="TAL"/>
              <w:rPr>
                <w:sz w:val="16"/>
              </w:rPr>
            </w:pPr>
          </w:p>
        </w:tc>
        <w:tc>
          <w:tcPr>
            <w:tcW w:w="567" w:type="dxa"/>
            <w:shd w:val="solid" w:color="FFFFFF" w:fill="auto"/>
          </w:tcPr>
          <w:p w14:paraId="0587F728" w14:textId="77777777" w:rsidR="00592586" w:rsidRDefault="00592586" w:rsidP="00592586">
            <w:pPr>
              <w:pStyle w:val="TAL"/>
              <w:rPr>
                <w:sz w:val="16"/>
              </w:rPr>
            </w:pPr>
            <w:r>
              <w:rPr>
                <w:sz w:val="16"/>
              </w:rPr>
              <w:t>0.0.1</w:t>
            </w:r>
          </w:p>
        </w:tc>
        <w:tc>
          <w:tcPr>
            <w:tcW w:w="567" w:type="dxa"/>
            <w:shd w:val="solid" w:color="FFFFFF" w:fill="auto"/>
          </w:tcPr>
          <w:p w14:paraId="4C215A0D" w14:textId="77777777" w:rsidR="00592586" w:rsidRDefault="00592586" w:rsidP="00592586">
            <w:pPr>
              <w:pStyle w:val="TAL"/>
              <w:rPr>
                <w:sz w:val="16"/>
              </w:rPr>
            </w:pPr>
            <w:r>
              <w:rPr>
                <w:sz w:val="16"/>
              </w:rPr>
              <w:t>2.0.0</w:t>
            </w:r>
          </w:p>
        </w:tc>
      </w:tr>
      <w:tr w:rsidR="00592586" w14:paraId="443017AD" w14:textId="77777777" w:rsidTr="00E64B04">
        <w:tc>
          <w:tcPr>
            <w:tcW w:w="749" w:type="dxa"/>
            <w:shd w:val="solid" w:color="FFFFFF" w:fill="auto"/>
          </w:tcPr>
          <w:p w14:paraId="2C74F71C" w14:textId="77777777" w:rsidR="00592586" w:rsidRDefault="00592586" w:rsidP="00592586">
            <w:pPr>
              <w:pStyle w:val="TAL"/>
              <w:rPr>
                <w:snapToGrid w:val="0"/>
                <w:sz w:val="16"/>
                <w:szCs w:val="16"/>
              </w:rPr>
            </w:pPr>
          </w:p>
        </w:tc>
        <w:tc>
          <w:tcPr>
            <w:tcW w:w="567" w:type="dxa"/>
            <w:shd w:val="solid" w:color="FFFFFF" w:fill="auto"/>
          </w:tcPr>
          <w:p w14:paraId="1E38A957" w14:textId="77777777" w:rsidR="00592586" w:rsidRDefault="00592586" w:rsidP="00592586">
            <w:pPr>
              <w:pStyle w:val="TAL"/>
              <w:rPr>
                <w:snapToGrid w:val="0"/>
                <w:sz w:val="16"/>
                <w:szCs w:val="16"/>
              </w:rPr>
            </w:pPr>
            <w:r>
              <w:rPr>
                <w:snapToGrid w:val="0"/>
                <w:sz w:val="16"/>
                <w:szCs w:val="16"/>
              </w:rPr>
              <w:t>50</w:t>
            </w:r>
          </w:p>
        </w:tc>
        <w:tc>
          <w:tcPr>
            <w:tcW w:w="992" w:type="dxa"/>
            <w:shd w:val="solid" w:color="FFFFFF" w:fill="auto"/>
          </w:tcPr>
          <w:p w14:paraId="7EC542F9" w14:textId="77777777" w:rsidR="00592586" w:rsidRDefault="00592586" w:rsidP="00592586">
            <w:pPr>
              <w:pStyle w:val="TAL"/>
              <w:rPr>
                <w:snapToGrid w:val="0"/>
                <w:sz w:val="16"/>
                <w:szCs w:val="16"/>
              </w:rPr>
            </w:pPr>
            <w:r>
              <w:rPr>
                <w:snapToGrid w:val="0"/>
                <w:sz w:val="16"/>
                <w:szCs w:val="16"/>
              </w:rPr>
              <w:t>RP-101367</w:t>
            </w:r>
          </w:p>
        </w:tc>
        <w:tc>
          <w:tcPr>
            <w:tcW w:w="567" w:type="dxa"/>
            <w:shd w:val="solid" w:color="FFFFFF" w:fill="auto"/>
          </w:tcPr>
          <w:p w14:paraId="70A73886" w14:textId="77777777" w:rsidR="00592586" w:rsidRDefault="00592586" w:rsidP="00592586">
            <w:pPr>
              <w:pStyle w:val="TAL"/>
              <w:rPr>
                <w:sz w:val="16"/>
                <w:szCs w:val="16"/>
              </w:rPr>
            </w:pPr>
          </w:p>
        </w:tc>
        <w:tc>
          <w:tcPr>
            <w:tcW w:w="426" w:type="dxa"/>
            <w:shd w:val="solid" w:color="FFFFFF" w:fill="auto"/>
          </w:tcPr>
          <w:p w14:paraId="5A306670" w14:textId="77777777" w:rsidR="00592586" w:rsidRDefault="00592586" w:rsidP="00592586">
            <w:pPr>
              <w:pStyle w:val="TAL"/>
              <w:rPr>
                <w:sz w:val="16"/>
                <w:szCs w:val="16"/>
              </w:rPr>
            </w:pPr>
          </w:p>
        </w:tc>
        <w:tc>
          <w:tcPr>
            <w:tcW w:w="4921" w:type="dxa"/>
            <w:shd w:val="solid" w:color="FFFFFF" w:fill="auto"/>
          </w:tcPr>
          <w:p w14:paraId="0DD6B6F9" w14:textId="77777777" w:rsidR="00592586" w:rsidRDefault="00592586" w:rsidP="00592586">
            <w:pPr>
              <w:pStyle w:val="TAL"/>
              <w:rPr>
                <w:sz w:val="16"/>
                <w:szCs w:val="16"/>
              </w:rPr>
            </w:pPr>
          </w:p>
        </w:tc>
        <w:tc>
          <w:tcPr>
            <w:tcW w:w="567" w:type="dxa"/>
            <w:shd w:val="solid" w:color="FFFFFF" w:fill="auto"/>
          </w:tcPr>
          <w:p w14:paraId="01363199" w14:textId="77777777" w:rsidR="00592586" w:rsidRDefault="00592586" w:rsidP="00592586">
            <w:pPr>
              <w:pStyle w:val="TAL"/>
              <w:rPr>
                <w:snapToGrid w:val="0"/>
                <w:sz w:val="16"/>
                <w:szCs w:val="16"/>
              </w:rPr>
            </w:pPr>
            <w:r>
              <w:rPr>
                <w:snapToGrid w:val="0"/>
                <w:sz w:val="16"/>
                <w:szCs w:val="16"/>
              </w:rPr>
              <w:t>2.0.0</w:t>
            </w:r>
          </w:p>
        </w:tc>
        <w:tc>
          <w:tcPr>
            <w:tcW w:w="567" w:type="dxa"/>
            <w:shd w:val="solid" w:color="FFFFFF" w:fill="auto"/>
          </w:tcPr>
          <w:p w14:paraId="17196478" w14:textId="77777777" w:rsidR="00592586" w:rsidRDefault="00592586" w:rsidP="00592586">
            <w:pPr>
              <w:pStyle w:val="TAL"/>
              <w:rPr>
                <w:snapToGrid w:val="0"/>
                <w:sz w:val="16"/>
                <w:szCs w:val="16"/>
              </w:rPr>
            </w:pPr>
            <w:r>
              <w:rPr>
                <w:snapToGrid w:val="0"/>
                <w:sz w:val="16"/>
                <w:szCs w:val="16"/>
              </w:rPr>
              <w:t>2.0.1</w:t>
            </w:r>
          </w:p>
        </w:tc>
      </w:tr>
      <w:tr w:rsidR="00592586" w14:paraId="3B670E8A" w14:textId="77777777" w:rsidTr="00E64B04">
        <w:tc>
          <w:tcPr>
            <w:tcW w:w="749" w:type="dxa"/>
            <w:shd w:val="solid" w:color="FFFFFF" w:fill="auto"/>
          </w:tcPr>
          <w:p w14:paraId="04092327" w14:textId="77777777" w:rsidR="00592586" w:rsidRDefault="00592586" w:rsidP="00592586">
            <w:pPr>
              <w:pStyle w:val="TAL"/>
              <w:rPr>
                <w:snapToGrid w:val="0"/>
                <w:sz w:val="16"/>
                <w:szCs w:val="16"/>
              </w:rPr>
            </w:pPr>
          </w:p>
        </w:tc>
        <w:tc>
          <w:tcPr>
            <w:tcW w:w="567" w:type="dxa"/>
            <w:shd w:val="solid" w:color="FFFFFF" w:fill="auto"/>
          </w:tcPr>
          <w:p w14:paraId="6D963C1F" w14:textId="77777777" w:rsidR="00592586" w:rsidRDefault="00592586" w:rsidP="00592586">
            <w:pPr>
              <w:pStyle w:val="TAL"/>
              <w:rPr>
                <w:snapToGrid w:val="0"/>
                <w:sz w:val="16"/>
                <w:szCs w:val="16"/>
              </w:rPr>
            </w:pPr>
          </w:p>
        </w:tc>
        <w:tc>
          <w:tcPr>
            <w:tcW w:w="992" w:type="dxa"/>
            <w:shd w:val="solid" w:color="FFFFFF" w:fill="auto"/>
          </w:tcPr>
          <w:p w14:paraId="378D70DE" w14:textId="77777777" w:rsidR="00592586" w:rsidRDefault="00DB0DDE" w:rsidP="00592586">
            <w:pPr>
              <w:pStyle w:val="TAL"/>
              <w:rPr>
                <w:snapToGrid w:val="0"/>
                <w:sz w:val="16"/>
                <w:szCs w:val="16"/>
              </w:rPr>
            </w:pPr>
            <w:r>
              <w:rPr>
                <w:snapToGrid w:val="0"/>
                <w:sz w:val="16"/>
                <w:szCs w:val="16"/>
              </w:rPr>
              <w:t>R3-110310</w:t>
            </w:r>
          </w:p>
        </w:tc>
        <w:tc>
          <w:tcPr>
            <w:tcW w:w="567" w:type="dxa"/>
            <w:shd w:val="solid" w:color="FFFFFF" w:fill="auto"/>
          </w:tcPr>
          <w:p w14:paraId="482FB503" w14:textId="77777777" w:rsidR="00592586" w:rsidRDefault="00592586" w:rsidP="00592586">
            <w:pPr>
              <w:pStyle w:val="TAL"/>
              <w:rPr>
                <w:sz w:val="16"/>
                <w:szCs w:val="16"/>
              </w:rPr>
            </w:pPr>
          </w:p>
        </w:tc>
        <w:tc>
          <w:tcPr>
            <w:tcW w:w="426" w:type="dxa"/>
            <w:shd w:val="solid" w:color="FFFFFF" w:fill="auto"/>
          </w:tcPr>
          <w:p w14:paraId="69400F0D" w14:textId="77777777" w:rsidR="00592586" w:rsidRDefault="00592586" w:rsidP="00592586">
            <w:pPr>
              <w:pStyle w:val="TAL"/>
              <w:rPr>
                <w:sz w:val="16"/>
                <w:szCs w:val="16"/>
              </w:rPr>
            </w:pPr>
          </w:p>
        </w:tc>
        <w:tc>
          <w:tcPr>
            <w:tcW w:w="4921" w:type="dxa"/>
            <w:shd w:val="solid" w:color="FFFFFF" w:fill="auto"/>
          </w:tcPr>
          <w:p w14:paraId="598E5331" w14:textId="77777777" w:rsidR="00592586" w:rsidRDefault="00592586" w:rsidP="00592586">
            <w:pPr>
              <w:pStyle w:val="TAL"/>
              <w:rPr>
                <w:sz w:val="16"/>
                <w:szCs w:val="16"/>
              </w:rPr>
            </w:pPr>
          </w:p>
        </w:tc>
        <w:tc>
          <w:tcPr>
            <w:tcW w:w="567" w:type="dxa"/>
            <w:shd w:val="solid" w:color="FFFFFF" w:fill="auto"/>
          </w:tcPr>
          <w:p w14:paraId="441A671A" w14:textId="77777777" w:rsidR="00592586" w:rsidRDefault="00DB0DDE" w:rsidP="00592586">
            <w:pPr>
              <w:pStyle w:val="TAL"/>
              <w:rPr>
                <w:snapToGrid w:val="0"/>
                <w:sz w:val="16"/>
                <w:szCs w:val="16"/>
              </w:rPr>
            </w:pPr>
            <w:r>
              <w:rPr>
                <w:snapToGrid w:val="0"/>
                <w:sz w:val="16"/>
                <w:szCs w:val="16"/>
              </w:rPr>
              <w:t>2.0.1</w:t>
            </w:r>
          </w:p>
        </w:tc>
        <w:tc>
          <w:tcPr>
            <w:tcW w:w="567" w:type="dxa"/>
            <w:shd w:val="solid" w:color="FFFFFF" w:fill="auto"/>
          </w:tcPr>
          <w:p w14:paraId="43F2244A" w14:textId="77777777" w:rsidR="00592586" w:rsidRDefault="00DB0DDE" w:rsidP="00592586">
            <w:pPr>
              <w:pStyle w:val="TAL"/>
              <w:rPr>
                <w:snapToGrid w:val="0"/>
                <w:sz w:val="16"/>
                <w:szCs w:val="16"/>
              </w:rPr>
            </w:pPr>
            <w:r>
              <w:rPr>
                <w:snapToGrid w:val="0"/>
                <w:sz w:val="16"/>
                <w:szCs w:val="16"/>
              </w:rPr>
              <w:t>2.1.0</w:t>
            </w:r>
          </w:p>
        </w:tc>
      </w:tr>
      <w:tr w:rsidR="009524EB" w14:paraId="23661D4A" w14:textId="77777777" w:rsidTr="00E64B04">
        <w:tc>
          <w:tcPr>
            <w:tcW w:w="749" w:type="dxa"/>
            <w:shd w:val="solid" w:color="FFFFFF" w:fill="auto"/>
          </w:tcPr>
          <w:p w14:paraId="7BA58DEF" w14:textId="77777777" w:rsidR="009524EB" w:rsidRDefault="009524EB" w:rsidP="00592586">
            <w:pPr>
              <w:pStyle w:val="TAL"/>
              <w:rPr>
                <w:snapToGrid w:val="0"/>
                <w:sz w:val="16"/>
                <w:szCs w:val="16"/>
              </w:rPr>
            </w:pPr>
          </w:p>
        </w:tc>
        <w:tc>
          <w:tcPr>
            <w:tcW w:w="567" w:type="dxa"/>
            <w:shd w:val="solid" w:color="FFFFFF" w:fill="auto"/>
          </w:tcPr>
          <w:p w14:paraId="194306CF" w14:textId="77777777" w:rsidR="009524EB" w:rsidRDefault="009524EB" w:rsidP="00592586">
            <w:pPr>
              <w:pStyle w:val="TAL"/>
              <w:rPr>
                <w:snapToGrid w:val="0"/>
                <w:sz w:val="16"/>
                <w:szCs w:val="16"/>
              </w:rPr>
            </w:pPr>
          </w:p>
        </w:tc>
        <w:tc>
          <w:tcPr>
            <w:tcW w:w="992" w:type="dxa"/>
            <w:shd w:val="solid" w:color="FFFFFF" w:fill="auto"/>
          </w:tcPr>
          <w:p w14:paraId="3B68E5C7" w14:textId="77777777" w:rsidR="009524EB" w:rsidRDefault="009524EB" w:rsidP="00592586">
            <w:pPr>
              <w:pStyle w:val="TAL"/>
              <w:rPr>
                <w:snapToGrid w:val="0"/>
                <w:sz w:val="16"/>
                <w:szCs w:val="16"/>
              </w:rPr>
            </w:pPr>
            <w:r>
              <w:rPr>
                <w:snapToGrid w:val="0"/>
                <w:sz w:val="16"/>
                <w:szCs w:val="16"/>
              </w:rPr>
              <w:t>R3-110341</w:t>
            </w:r>
          </w:p>
        </w:tc>
        <w:tc>
          <w:tcPr>
            <w:tcW w:w="567" w:type="dxa"/>
            <w:shd w:val="solid" w:color="FFFFFF" w:fill="auto"/>
          </w:tcPr>
          <w:p w14:paraId="4243CE12" w14:textId="77777777" w:rsidR="009524EB" w:rsidRDefault="009524EB" w:rsidP="00592586">
            <w:pPr>
              <w:pStyle w:val="TAL"/>
              <w:rPr>
                <w:sz w:val="16"/>
                <w:szCs w:val="16"/>
              </w:rPr>
            </w:pPr>
          </w:p>
        </w:tc>
        <w:tc>
          <w:tcPr>
            <w:tcW w:w="426" w:type="dxa"/>
            <w:shd w:val="solid" w:color="FFFFFF" w:fill="auto"/>
          </w:tcPr>
          <w:p w14:paraId="3E456D05" w14:textId="77777777" w:rsidR="009524EB" w:rsidRDefault="009524EB" w:rsidP="00592586">
            <w:pPr>
              <w:pStyle w:val="TAL"/>
              <w:rPr>
                <w:sz w:val="16"/>
                <w:szCs w:val="16"/>
              </w:rPr>
            </w:pPr>
          </w:p>
        </w:tc>
        <w:tc>
          <w:tcPr>
            <w:tcW w:w="4921" w:type="dxa"/>
            <w:shd w:val="solid" w:color="FFFFFF" w:fill="auto"/>
          </w:tcPr>
          <w:p w14:paraId="0874228D" w14:textId="77777777" w:rsidR="009524EB" w:rsidRDefault="009524EB" w:rsidP="00592586">
            <w:pPr>
              <w:pStyle w:val="TAL"/>
              <w:rPr>
                <w:sz w:val="16"/>
                <w:szCs w:val="16"/>
              </w:rPr>
            </w:pPr>
          </w:p>
        </w:tc>
        <w:tc>
          <w:tcPr>
            <w:tcW w:w="567" w:type="dxa"/>
            <w:shd w:val="solid" w:color="FFFFFF" w:fill="auto"/>
          </w:tcPr>
          <w:p w14:paraId="6A5E2482" w14:textId="77777777" w:rsidR="009524EB" w:rsidRDefault="009524EB" w:rsidP="00592586">
            <w:pPr>
              <w:pStyle w:val="TAL"/>
              <w:rPr>
                <w:snapToGrid w:val="0"/>
                <w:sz w:val="16"/>
                <w:szCs w:val="16"/>
              </w:rPr>
            </w:pPr>
            <w:r>
              <w:rPr>
                <w:snapToGrid w:val="0"/>
                <w:sz w:val="16"/>
                <w:szCs w:val="16"/>
              </w:rPr>
              <w:t>2.1.0</w:t>
            </w:r>
          </w:p>
        </w:tc>
        <w:tc>
          <w:tcPr>
            <w:tcW w:w="567" w:type="dxa"/>
            <w:shd w:val="solid" w:color="FFFFFF" w:fill="auto"/>
          </w:tcPr>
          <w:p w14:paraId="38AB6C4A" w14:textId="77777777" w:rsidR="009524EB" w:rsidRDefault="009524EB" w:rsidP="00592586">
            <w:pPr>
              <w:pStyle w:val="TAL"/>
              <w:rPr>
                <w:snapToGrid w:val="0"/>
                <w:sz w:val="16"/>
                <w:szCs w:val="16"/>
              </w:rPr>
            </w:pPr>
            <w:r>
              <w:rPr>
                <w:snapToGrid w:val="0"/>
                <w:sz w:val="16"/>
                <w:szCs w:val="16"/>
              </w:rPr>
              <w:t>2.2.0</w:t>
            </w:r>
          </w:p>
        </w:tc>
      </w:tr>
      <w:tr w:rsidR="00B619DE" w14:paraId="6E647912" w14:textId="77777777" w:rsidTr="00E64B04">
        <w:tc>
          <w:tcPr>
            <w:tcW w:w="749" w:type="dxa"/>
            <w:shd w:val="solid" w:color="FFFFFF" w:fill="auto"/>
          </w:tcPr>
          <w:p w14:paraId="1F7E6186" w14:textId="77777777" w:rsidR="00B619DE" w:rsidRDefault="00B619DE" w:rsidP="00592586">
            <w:pPr>
              <w:pStyle w:val="TAL"/>
              <w:rPr>
                <w:snapToGrid w:val="0"/>
                <w:sz w:val="16"/>
                <w:szCs w:val="16"/>
              </w:rPr>
            </w:pPr>
          </w:p>
        </w:tc>
        <w:tc>
          <w:tcPr>
            <w:tcW w:w="567" w:type="dxa"/>
            <w:shd w:val="solid" w:color="FFFFFF" w:fill="auto"/>
          </w:tcPr>
          <w:p w14:paraId="4E7009A7" w14:textId="77777777" w:rsidR="00B619DE" w:rsidRDefault="00B619DE" w:rsidP="00592586">
            <w:pPr>
              <w:pStyle w:val="TAL"/>
              <w:rPr>
                <w:snapToGrid w:val="0"/>
                <w:sz w:val="16"/>
                <w:szCs w:val="16"/>
              </w:rPr>
            </w:pPr>
          </w:p>
        </w:tc>
        <w:tc>
          <w:tcPr>
            <w:tcW w:w="992" w:type="dxa"/>
            <w:shd w:val="solid" w:color="FFFFFF" w:fill="auto"/>
          </w:tcPr>
          <w:p w14:paraId="3B2F1972" w14:textId="77777777" w:rsidR="00B619DE" w:rsidRDefault="00FA43A4" w:rsidP="00592586">
            <w:pPr>
              <w:pStyle w:val="TAL"/>
              <w:rPr>
                <w:snapToGrid w:val="0"/>
                <w:sz w:val="16"/>
                <w:szCs w:val="16"/>
              </w:rPr>
            </w:pPr>
            <w:r>
              <w:rPr>
                <w:snapToGrid w:val="0"/>
                <w:sz w:val="16"/>
                <w:szCs w:val="16"/>
              </w:rPr>
              <w:t>R3-11</w:t>
            </w:r>
            <w:r w:rsidR="00686AEF">
              <w:rPr>
                <w:snapToGrid w:val="0"/>
                <w:sz w:val="16"/>
                <w:szCs w:val="16"/>
              </w:rPr>
              <w:t>1051</w:t>
            </w:r>
          </w:p>
        </w:tc>
        <w:tc>
          <w:tcPr>
            <w:tcW w:w="567" w:type="dxa"/>
            <w:shd w:val="solid" w:color="FFFFFF" w:fill="auto"/>
          </w:tcPr>
          <w:p w14:paraId="18EFF2B9" w14:textId="77777777" w:rsidR="00B619DE" w:rsidRDefault="00B619DE" w:rsidP="00592586">
            <w:pPr>
              <w:pStyle w:val="TAL"/>
              <w:rPr>
                <w:sz w:val="16"/>
                <w:szCs w:val="16"/>
              </w:rPr>
            </w:pPr>
          </w:p>
        </w:tc>
        <w:tc>
          <w:tcPr>
            <w:tcW w:w="426" w:type="dxa"/>
            <w:shd w:val="solid" w:color="FFFFFF" w:fill="auto"/>
          </w:tcPr>
          <w:p w14:paraId="483F618C" w14:textId="77777777" w:rsidR="00B619DE" w:rsidRDefault="00B619DE" w:rsidP="00592586">
            <w:pPr>
              <w:pStyle w:val="TAL"/>
              <w:rPr>
                <w:sz w:val="16"/>
                <w:szCs w:val="16"/>
              </w:rPr>
            </w:pPr>
          </w:p>
        </w:tc>
        <w:tc>
          <w:tcPr>
            <w:tcW w:w="4921" w:type="dxa"/>
            <w:shd w:val="solid" w:color="FFFFFF" w:fill="auto"/>
          </w:tcPr>
          <w:p w14:paraId="428E167E" w14:textId="77777777" w:rsidR="00B619DE" w:rsidRDefault="00B619DE" w:rsidP="00592586">
            <w:pPr>
              <w:pStyle w:val="TAL"/>
              <w:rPr>
                <w:sz w:val="16"/>
                <w:szCs w:val="16"/>
              </w:rPr>
            </w:pPr>
          </w:p>
        </w:tc>
        <w:tc>
          <w:tcPr>
            <w:tcW w:w="567" w:type="dxa"/>
            <w:shd w:val="solid" w:color="FFFFFF" w:fill="auto"/>
          </w:tcPr>
          <w:p w14:paraId="6001C96C" w14:textId="77777777" w:rsidR="00B619DE" w:rsidRDefault="00F22EB5" w:rsidP="00592586">
            <w:pPr>
              <w:pStyle w:val="TAL"/>
              <w:rPr>
                <w:snapToGrid w:val="0"/>
                <w:sz w:val="16"/>
                <w:szCs w:val="16"/>
              </w:rPr>
            </w:pPr>
            <w:r>
              <w:rPr>
                <w:snapToGrid w:val="0"/>
                <w:sz w:val="16"/>
                <w:szCs w:val="16"/>
              </w:rPr>
              <w:t>2.2.</w:t>
            </w:r>
            <w:r w:rsidR="00B619DE">
              <w:rPr>
                <w:snapToGrid w:val="0"/>
                <w:sz w:val="16"/>
                <w:szCs w:val="16"/>
              </w:rPr>
              <w:t>0</w:t>
            </w:r>
          </w:p>
        </w:tc>
        <w:tc>
          <w:tcPr>
            <w:tcW w:w="567" w:type="dxa"/>
            <w:shd w:val="solid" w:color="FFFFFF" w:fill="auto"/>
          </w:tcPr>
          <w:p w14:paraId="3F99126B" w14:textId="77777777" w:rsidR="00B619DE" w:rsidRDefault="00B619DE" w:rsidP="00592586">
            <w:pPr>
              <w:pStyle w:val="TAL"/>
              <w:rPr>
                <w:snapToGrid w:val="0"/>
                <w:sz w:val="16"/>
                <w:szCs w:val="16"/>
              </w:rPr>
            </w:pPr>
            <w:r>
              <w:rPr>
                <w:snapToGrid w:val="0"/>
                <w:sz w:val="16"/>
                <w:szCs w:val="16"/>
              </w:rPr>
              <w:t>2.3.0</w:t>
            </w:r>
          </w:p>
        </w:tc>
      </w:tr>
      <w:tr w:rsidR="00F22EB5" w14:paraId="57BFF0E8" w14:textId="77777777" w:rsidTr="00E64B04">
        <w:tc>
          <w:tcPr>
            <w:tcW w:w="749" w:type="dxa"/>
            <w:shd w:val="solid" w:color="FFFFFF" w:fill="auto"/>
          </w:tcPr>
          <w:p w14:paraId="1F859E74" w14:textId="77777777" w:rsidR="00F22EB5" w:rsidRDefault="00F22EB5" w:rsidP="00592586">
            <w:pPr>
              <w:pStyle w:val="TAL"/>
              <w:rPr>
                <w:snapToGrid w:val="0"/>
                <w:sz w:val="16"/>
                <w:szCs w:val="16"/>
              </w:rPr>
            </w:pPr>
            <w:r>
              <w:rPr>
                <w:snapToGrid w:val="0"/>
                <w:sz w:val="16"/>
                <w:szCs w:val="16"/>
              </w:rPr>
              <w:t>03/2011</w:t>
            </w:r>
          </w:p>
        </w:tc>
        <w:tc>
          <w:tcPr>
            <w:tcW w:w="567" w:type="dxa"/>
            <w:shd w:val="solid" w:color="FFFFFF" w:fill="auto"/>
          </w:tcPr>
          <w:p w14:paraId="641C85CE" w14:textId="77777777" w:rsidR="00F22EB5" w:rsidRDefault="00F22EB5" w:rsidP="00592586">
            <w:pPr>
              <w:pStyle w:val="TAL"/>
              <w:rPr>
                <w:snapToGrid w:val="0"/>
                <w:sz w:val="16"/>
                <w:szCs w:val="16"/>
              </w:rPr>
            </w:pPr>
            <w:r>
              <w:rPr>
                <w:snapToGrid w:val="0"/>
                <w:sz w:val="16"/>
                <w:szCs w:val="16"/>
              </w:rPr>
              <w:t>51</w:t>
            </w:r>
          </w:p>
        </w:tc>
        <w:tc>
          <w:tcPr>
            <w:tcW w:w="992" w:type="dxa"/>
            <w:shd w:val="solid" w:color="FFFFFF" w:fill="auto"/>
          </w:tcPr>
          <w:p w14:paraId="35461C7C" w14:textId="77777777" w:rsidR="00F22EB5" w:rsidRDefault="00F22EB5" w:rsidP="00592586">
            <w:pPr>
              <w:pStyle w:val="TAL"/>
              <w:rPr>
                <w:snapToGrid w:val="0"/>
                <w:sz w:val="16"/>
                <w:szCs w:val="16"/>
              </w:rPr>
            </w:pPr>
            <w:r>
              <w:rPr>
                <w:snapToGrid w:val="0"/>
                <w:sz w:val="16"/>
                <w:szCs w:val="16"/>
              </w:rPr>
              <w:t>RP-110184</w:t>
            </w:r>
          </w:p>
        </w:tc>
        <w:tc>
          <w:tcPr>
            <w:tcW w:w="567" w:type="dxa"/>
            <w:shd w:val="solid" w:color="FFFFFF" w:fill="auto"/>
          </w:tcPr>
          <w:p w14:paraId="5DBF830F" w14:textId="77777777" w:rsidR="00F22EB5" w:rsidRDefault="00F22EB5" w:rsidP="00592586">
            <w:pPr>
              <w:pStyle w:val="TAL"/>
              <w:rPr>
                <w:sz w:val="16"/>
                <w:szCs w:val="16"/>
              </w:rPr>
            </w:pPr>
          </w:p>
        </w:tc>
        <w:tc>
          <w:tcPr>
            <w:tcW w:w="426" w:type="dxa"/>
            <w:shd w:val="solid" w:color="FFFFFF" w:fill="auto"/>
          </w:tcPr>
          <w:p w14:paraId="1713B144" w14:textId="77777777" w:rsidR="00F22EB5" w:rsidRDefault="00F22EB5" w:rsidP="00592586">
            <w:pPr>
              <w:pStyle w:val="TAL"/>
              <w:rPr>
                <w:sz w:val="16"/>
                <w:szCs w:val="16"/>
              </w:rPr>
            </w:pPr>
          </w:p>
        </w:tc>
        <w:tc>
          <w:tcPr>
            <w:tcW w:w="4921" w:type="dxa"/>
            <w:shd w:val="solid" w:color="FFFFFF" w:fill="auto"/>
          </w:tcPr>
          <w:p w14:paraId="698436DF" w14:textId="77777777" w:rsidR="00F22EB5" w:rsidRDefault="002508BC" w:rsidP="00592586">
            <w:pPr>
              <w:pStyle w:val="TAL"/>
              <w:rPr>
                <w:sz w:val="16"/>
                <w:szCs w:val="16"/>
              </w:rPr>
            </w:pPr>
            <w:r>
              <w:rPr>
                <w:sz w:val="16"/>
                <w:szCs w:val="16"/>
              </w:rPr>
              <w:t xml:space="preserve">Approved and </w:t>
            </w:r>
            <w:r w:rsidR="002B79C8">
              <w:rPr>
                <w:sz w:val="16"/>
                <w:szCs w:val="16"/>
              </w:rPr>
              <w:t xml:space="preserve">the version </w:t>
            </w:r>
            <w:r>
              <w:rPr>
                <w:sz w:val="16"/>
                <w:szCs w:val="16"/>
              </w:rPr>
              <w:t xml:space="preserve">raised to v. </w:t>
            </w:r>
            <w:r w:rsidR="00F22EB5">
              <w:rPr>
                <w:sz w:val="16"/>
                <w:szCs w:val="16"/>
              </w:rPr>
              <w:t>10.0.0</w:t>
            </w:r>
          </w:p>
        </w:tc>
        <w:tc>
          <w:tcPr>
            <w:tcW w:w="567" w:type="dxa"/>
            <w:shd w:val="solid" w:color="FFFFFF" w:fill="auto"/>
          </w:tcPr>
          <w:p w14:paraId="1039F98F" w14:textId="77777777" w:rsidR="00F22EB5" w:rsidRDefault="00F22EB5" w:rsidP="00592586">
            <w:pPr>
              <w:pStyle w:val="TAL"/>
              <w:rPr>
                <w:snapToGrid w:val="0"/>
                <w:sz w:val="16"/>
                <w:szCs w:val="16"/>
              </w:rPr>
            </w:pPr>
            <w:r>
              <w:rPr>
                <w:snapToGrid w:val="0"/>
                <w:sz w:val="16"/>
                <w:szCs w:val="16"/>
              </w:rPr>
              <w:t>2.3.0</w:t>
            </w:r>
          </w:p>
        </w:tc>
        <w:tc>
          <w:tcPr>
            <w:tcW w:w="567" w:type="dxa"/>
            <w:shd w:val="solid" w:color="FFFFFF" w:fill="auto"/>
          </w:tcPr>
          <w:p w14:paraId="1B278FAF" w14:textId="77777777" w:rsidR="00F22EB5" w:rsidRDefault="00F22EB5" w:rsidP="00592586">
            <w:pPr>
              <w:pStyle w:val="TAL"/>
              <w:rPr>
                <w:snapToGrid w:val="0"/>
                <w:sz w:val="16"/>
                <w:szCs w:val="16"/>
              </w:rPr>
            </w:pPr>
            <w:r>
              <w:rPr>
                <w:snapToGrid w:val="0"/>
                <w:sz w:val="16"/>
                <w:szCs w:val="16"/>
              </w:rPr>
              <w:t>10.0.0</w:t>
            </w:r>
          </w:p>
        </w:tc>
      </w:tr>
      <w:tr w:rsidR="00897B1F" w14:paraId="7D7DAA4C" w14:textId="77777777" w:rsidTr="00E64B04">
        <w:tc>
          <w:tcPr>
            <w:tcW w:w="749" w:type="dxa"/>
            <w:shd w:val="solid" w:color="FFFFFF" w:fill="auto"/>
          </w:tcPr>
          <w:p w14:paraId="7989E74B" w14:textId="77777777" w:rsidR="00897B1F" w:rsidRDefault="00897B1F" w:rsidP="00592586">
            <w:pPr>
              <w:pStyle w:val="TAL"/>
              <w:rPr>
                <w:snapToGrid w:val="0"/>
                <w:sz w:val="16"/>
                <w:szCs w:val="16"/>
              </w:rPr>
            </w:pPr>
            <w:r>
              <w:rPr>
                <w:snapToGrid w:val="0"/>
                <w:sz w:val="16"/>
                <w:szCs w:val="16"/>
              </w:rPr>
              <w:t>06/2011</w:t>
            </w:r>
          </w:p>
        </w:tc>
        <w:tc>
          <w:tcPr>
            <w:tcW w:w="567" w:type="dxa"/>
            <w:shd w:val="solid" w:color="FFFFFF" w:fill="auto"/>
          </w:tcPr>
          <w:p w14:paraId="3A7B217B" w14:textId="77777777" w:rsidR="00897B1F" w:rsidRDefault="00897B1F" w:rsidP="00592586">
            <w:pPr>
              <w:pStyle w:val="TAL"/>
              <w:rPr>
                <w:snapToGrid w:val="0"/>
                <w:sz w:val="16"/>
                <w:szCs w:val="16"/>
              </w:rPr>
            </w:pPr>
            <w:r>
              <w:rPr>
                <w:snapToGrid w:val="0"/>
                <w:sz w:val="16"/>
                <w:szCs w:val="16"/>
              </w:rPr>
              <w:t>52</w:t>
            </w:r>
          </w:p>
        </w:tc>
        <w:tc>
          <w:tcPr>
            <w:tcW w:w="992" w:type="dxa"/>
            <w:shd w:val="solid" w:color="FFFFFF" w:fill="auto"/>
          </w:tcPr>
          <w:p w14:paraId="20C041A1" w14:textId="77777777" w:rsidR="00897B1F" w:rsidRDefault="00897B1F" w:rsidP="00592586">
            <w:pPr>
              <w:pStyle w:val="TAL"/>
              <w:rPr>
                <w:snapToGrid w:val="0"/>
                <w:sz w:val="16"/>
                <w:szCs w:val="16"/>
              </w:rPr>
            </w:pPr>
            <w:r>
              <w:rPr>
                <w:snapToGrid w:val="0"/>
                <w:sz w:val="16"/>
                <w:szCs w:val="16"/>
              </w:rPr>
              <w:t>RP-110684</w:t>
            </w:r>
          </w:p>
        </w:tc>
        <w:tc>
          <w:tcPr>
            <w:tcW w:w="567" w:type="dxa"/>
            <w:shd w:val="solid" w:color="FFFFFF" w:fill="auto"/>
          </w:tcPr>
          <w:p w14:paraId="0AA27E14" w14:textId="77777777" w:rsidR="00897B1F" w:rsidRDefault="00307724" w:rsidP="00592586">
            <w:pPr>
              <w:pStyle w:val="TAL"/>
              <w:rPr>
                <w:sz w:val="16"/>
                <w:szCs w:val="16"/>
              </w:rPr>
            </w:pPr>
            <w:r>
              <w:rPr>
                <w:sz w:val="16"/>
                <w:szCs w:val="16"/>
              </w:rPr>
              <w:t>000</w:t>
            </w:r>
            <w:r w:rsidR="00897B1F">
              <w:rPr>
                <w:sz w:val="16"/>
                <w:szCs w:val="16"/>
              </w:rPr>
              <w:t>1</w:t>
            </w:r>
          </w:p>
        </w:tc>
        <w:tc>
          <w:tcPr>
            <w:tcW w:w="426" w:type="dxa"/>
            <w:shd w:val="solid" w:color="FFFFFF" w:fill="auto"/>
          </w:tcPr>
          <w:p w14:paraId="16CB8EC6" w14:textId="77777777" w:rsidR="00897B1F" w:rsidRDefault="00897B1F" w:rsidP="00592586">
            <w:pPr>
              <w:pStyle w:val="TAL"/>
              <w:rPr>
                <w:sz w:val="16"/>
                <w:szCs w:val="16"/>
              </w:rPr>
            </w:pPr>
            <w:r>
              <w:rPr>
                <w:sz w:val="16"/>
                <w:szCs w:val="16"/>
              </w:rPr>
              <w:t>1</w:t>
            </w:r>
          </w:p>
        </w:tc>
        <w:tc>
          <w:tcPr>
            <w:tcW w:w="4921" w:type="dxa"/>
            <w:shd w:val="solid" w:color="FFFFFF" w:fill="auto"/>
          </w:tcPr>
          <w:p w14:paraId="1A30FCAD" w14:textId="77777777" w:rsidR="00897B1F" w:rsidRDefault="00897B1F" w:rsidP="00592586">
            <w:pPr>
              <w:pStyle w:val="TAL"/>
              <w:rPr>
                <w:sz w:val="16"/>
                <w:szCs w:val="16"/>
              </w:rPr>
            </w:pPr>
            <w:r>
              <w:rPr>
                <w:sz w:val="16"/>
                <w:szCs w:val="16"/>
              </w:rPr>
              <w:t>Correction of References</w:t>
            </w:r>
          </w:p>
        </w:tc>
        <w:tc>
          <w:tcPr>
            <w:tcW w:w="567" w:type="dxa"/>
            <w:shd w:val="solid" w:color="FFFFFF" w:fill="auto"/>
          </w:tcPr>
          <w:p w14:paraId="645A3BE8" w14:textId="77777777" w:rsidR="00897B1F" w:rsidRDefault="00897B1F" w:rsidP="00592586">
            <w:pPr>
              <w:pStyle w:val="TAL"/>
              <w:rPr>
                <w:snapToGrid w:val="0"/>
                <w:sz w:val="16"/>
                <w:szCs w:val="16"/>
              </w:rPr>
            </w:pPr>
            <w:r>
              <w:rPr>
                <w:snapToGrid w:val="0"/>
                <w:sz w:val="16"/>
                <w:szCs w:val="16"/>
              </w:rPr>
              <w:t>10.0.0</w:t>
            </w:r>
          </w:p>
        </w:tc>
        <w:tc>
          <w:tcPr>
            <w:tcW w:w="567" w:type="dxa"/>
            <w:shd w:val="solid" w:color="FFFFFF" w:fill="auto"/>
          </w:tcPr>
          <w:p w14:paraId="74B922EC" w14:textId="77777777" w:rsidR="00897B1F" w:rsidRDefault="00897B1F" w:rsidP="00592586">
            <w:pPr>
              <w:pStyle w:val="TAL"/>
              <w:rPr>
                <w:snapToGrid w:val="0"/>
                <w:sz w:val="16"/>
                <w:szCs w:val="16"/>
              </w:rPr>
            </w:pPr>
            <w:r>
              <w:rPr>
                <w:snapToGrid w:val="0"/>
                <w:sz w:val="16"/>
                <w:szCs w:val="16"/>
              </w:rPr>
              <w:t>10.1.0</w:t>
            </w:r>
          </w:p>
        </w:tc>
      </w:tr>
      <w:tr w:rsidR="00EB52EB" w14:paraId="50D1B06E" w14:textId="77777777" w:rsidTr="00E64B04">
        <w:tc>
          <w:tcPr>
            <w:tcW w:w="749" w:type="dxa"/>
            <w:shd w:val="solid" w:color="FFFFFF" w:fill="auto"/>
          </w:tcPr>
          <w:p w14:paraId="58FB1B78" w14:textId="77777777" w:rsidR="00EB52EB" w:rsidRDefault="00EB52EB" w:rsidP="00592586">
            <w:pPr>
              <w:pStyle w:val="TAL"/>
              <w:rPr>
                <w:snapToGrid w:val="0"/>
                <w:sz w:val="16"/>
                <w:szCs w:val="16"/>
              </w:rPr>
            </w:pPr>
            <w:r>
              <w:rPr>
                <w:snapToGrid w:val="0"/>
                <w:sz w:val="16"/>
                <w:szCs w:val="16"/>
              </w:rPr>
              <w:t>06/2011</w:t>
            </w:r>
          </w:p>
        </w:tc>
        <w:tc>
          <w:tcPr>
            <w:tcW w:w="567" w:type="dxa"/>
            <w:shd w:val="solid" w:color="FFFFFF" w:fill="auto"/>
          </w:tcPr>
          <w:p w14:paraId="3459C028" w14:textId="77777777" w:rsidR="00EB52EB" w:rsidRDefault="00EB52EB" w:rsidP="00592586">
            <w:pPr>
              <w:pStyle w:val="TAL"/>
              <w:rPr>
                <w:snapToGrid w:val="0"/>
                <w:sz w:val="16"/>
                <w:szCs w:val="16"/>
              </w:rPr>
            </w:pPr>
            <w:r>
              <w:rPr>
                <w:snapToGrid w:val="0"/>
                <w:sz w:val="16"/>
                <w:szCs w:val="16"/>
              </w:rPr>
              <w:t>52</w:t>
            </w:r>
          </w:p>
        </w:tc>
        <w:tc>
          <w:tcPr>
            <w:tcW w:w="992" w:type="dxa"/>
            <w:shd w:val="solid" w:color="FFFFFF" w:fill="auto"/>
          </w:tcPr>
          <w:p w14:paraId="722D9825" w14:textId="77777777" w:rsidR="00EB52EB" w:rsidRDefault="00EB52EB" w:rsidP="00592586">
            <w:pPr>
              <w:pStyle w:val="TAL"/>
              <w:rPr>
                <w:snapToGrid w:val="0"/>
                <w:sz w:val="16"/>
                <w:szCs w:val="16"/>
              </w:rPr>
            </w:pPr>
            <w:r>
              <w:rPr>
                <w:snapToGrid w:val="0"/>
                <w:sz w:val="16"/>
                <w:szCs w:val="16"/>
              </w:rPr>
              <w:t>RP-110691</w:t>
            </w:r>
          </w:p>
        </w:tc>
        <w:tc>
          <w:tcPr>
            <w:tcW w:w="567" w:type="dxa"/>
            <w:shd w:val="solid" w:color="FFFFFF" w:fill="auto"/>
          </w:tcPr>
          <w:p w14:paraId="5A32A692" w14:textId="77777777" w:rsidR="00EB52EB" w:rsidRDefault="00307724" w:rsidP="00592586">
            <w:pPr>
              <w:pStyle w:val="TAL"/>
              <w:rPr>
                <w:sz w:val="16"/>
                <w:szCs w:val="16"/>
              </w:rPr>
            </w:pPr>
            <w:r>
              <w:rPr>
                <w:sz w:val="16"/>
                <w:szCs w:val="16"/>
              </w:rPr>
              <w:t>000</w:t>
            </w:r>
            <w:r w:rsidR="00EB52EB">
              <w:rPr>
                <w:sz w:val="16"/>
                <w:szCs w:val="16"/>
              </w:rPr>
              <w:t>2</w:t>
            </w:r>
          </w:p>
        </w:tc>
        <w:tc>
          <w:tcPr>
            <w:tcW w:w="426" w:type="dxa"/>
            <w:shd w:val="solid" w:color="FFFFFF" w:fill="auto"/>
          </w:tcPr>
          <w:p w14:paraId="642D14DD" w14:textId="77777777" w:rsidR="00EB52EB" w:rsidRDefault="00EB52EB" w:rsidP="00592586">
            <w:pPr>
              <w:pStyle w:val="TAL"/>
              <w:rPr>
                <w:sz w:val="16"/>
                <w:szCs w:val="16"/>
              </w:rPr>
            </w:pPr>
            <w:r>
              <w:rPr>
                <w:sz w:val="16"/>
                <w:szCs w:val="16"/>
              </w:rPr>
              <w:t>1</w:t>
            </w:r>
          </w:p>
        </w:tc>
        <w:tc>
          <w:tcPr>
            <w:tcW w:w="4921" w:type="dxa"/>
            <w:shd w:val="solid" w:color="FFFFFF" w:fill="auto"/>
          </w:tcPr>
          <w:p w14:paraId="30865CB8" w14:textId="77777777" w:rsidR="00EB52EB" w:rsidRDefault="00EB52EB" w:rsidP="00592586">
            <w:pPr>
              <w:pStyle w:val="TAL"/>
              <w:rPr>
                <w:sz w:val="16"/>
                <w:szCs w:val="16"/>
              </w:rPr>
            </w:pPr>
            <w:r>
              <w:rPr>
                <w:sz w:val="16"/>
                <w:szCs w:val="16"/>
              </w:rPr>
              <w:t>Review corrections</w:t>
            </w:r>
          </w:p>
        </w:tc>
        <w:tc>
          <w:tcPr>
            <w:tcW w:w="567" w:type="dxa"/>
            <w:shd w:val="solid" w:color="FFFFFF" w:fill="auto"/>
          </w:tcPr>
          <w:p w14:paraId="2D9FD10B" w14:textId="77777777" w:rsidR="00EB52EB" w:rsidRDefault="00EB52EB" w:rsidP="00592586">
            <w:pPr>
              <w:pStyle w:val="TAL"/>
              <w:rPr>
                <w:snapToGrid w:val="0"/>
                <w:sz w:val="16"/>
                <w:szCs w:val="16"/>
              </w:rPr>
            </w:pPr>
            <w:r>
              <w:rPr>
                <w:snapToGrid w:val="0"/>
                <w:sz w:val="16"/>
                <w:szCs w:val="16"/>
              </w:rPr>
              <w:t>10.0.0</w:t>
            </w:r>
          </w:p>
        </w:tc>
        <w:tc>
          <w:tcPr>
            <w:tcW w:w="567" w:type="dxa"/>
            <w:shd w:val="solid" w:color="FFFFFF" w:fill="auto"/>
          </w:tcPr>
          <w:p w14:paraId="6723506F" w14:textId="77777777" w:rsidR="00EB52EB" w:rsidRDefault="00EB52EB" w:rsidP="00592586">
            <w:pPr>
              <w:pStyle w:val="TAL"/>
              <w:rPr>
                <w:snapToGrid w:val="0"/>
                <w:sz w:val="16"/>
                <w:szCs w:val="16"/>
              </w:rPr>
            </w:pPr>
            <w:r>
              <w:rPr>
                <w:snapToGrid w:val="0"/>
                <w:sz w:val="16"/>
                <w:szCs w:val="16"/>
              </w:rPr>
              <w:t>10.1.0</w:t>
            </w:r>
          </w:p>
        </w:tc>
      </w:tr>
      <w:tr w:rsidR="00307724" w14:paraId="611DEBB0" w14:textId="77777777" w:rsidTr="00E64B04">
        <w:tc>
          <w:tcPr>
            <w:tcW w:w="749" w:type="dxa"/>
            <w:shd w:val="solid" w:color="FFFFFF" w:fill="auto"/>
          </w:tcPr>
          <w:p w14:paraId="176A3A57" w14:textId="77777777" w:rsidR="00307724" w:rsidRDefault="00307724" w:rsidP="00592586">
            <w:pPr>
              <w:pStyle w:val="TAL"/>
              <w:rPr>
                <w:snapToGrid w:val="0"/>
                <w:sz w:val="16"/>
                <w:szCs w:val="16"/>
              </w:rPr>
            </w:pPr>
            <w:r>
              <w:rPr>
                <w:snapToGrid w:val="0"/>
                <w:sz w:val="16"/>
                <w:szCs w:val="16"/>
              </w:rPr>
              <w:t>09/2011</w:t>
            </w:r>
          </w:p>
        </w:tc>
        <w:tc>
          <w:tcPr>
            <w:tcW w:w="567" w:type="dxa"/>
            <w:shd w:val="solid" w:color="FFFFFF" w:fill="auto"/>
          </w:tcPr>
          <w:p w14:paraId="614CCEEE" w14:textId="77777777" w:rsidR="00307724" w:rsidRDefault="00307724" w:rsidP="00592586">
            <w:pPr>
              <w:pStyle w:val="TAL"/>
              <w:rPr>
                <w:snapToGrid w:val="0"/>
                <w:sz w:val="16"/>
                <w:szCs w:val="16"/>
              </w:rPr>
            </w:pPr>
            <w:r>
              <w:rPr>
                <w:snapToGrid w:val="0"/>
                <w:sz w:val="16"/>
                <w:szCs w:val="16"/>
              </w:rPr>
              <w:t>53</w:t>
            </w:r>
          </w:p>
        </w:tc>
        <w:tc>
          <w:tcPr>
            <w:tcW w:w="992" w:type="dxa"/>
            <w:shd w:val="solid" w:color="FFFFFF" w:fill="auto"/>
          </w:tcPr>
          <w:p w14:paraId="5AAB6A8F" w14:textId="77777777" w:rsidR="00307724" w:rsidRDefault="00307724" w:rsidP="00592586">
            <w:pPr>
              <w:pStyle w:val="TAL"/>
              <w:rPr>
                <w:snapToGrid w:val="0"/>
                <w:sz w:val="16"/>
                <w:szCs w:val="16"/>
              </w:rPr>
            </w:pPr>
            <w:r>
              <w:rPr>
                <w:snapToGrid w:val="0"/>
                <w:sz w:val="16"/>
                <w:szCs w:val="16"/>
              </w:rPr>
              <w:t>RP-111194</w:t>
            </w:r>
          </w:p>
        </w:tc>
        <w:tc>
          <w:tcPr>
            <w:tcW w:w="567" w:type="dxa"/>
            <w:shd w:val="solid" w:color="FFFFFF" w:fill="auto"/>
          </w:tcPr>
          <w:p w14:paraId="7D23D194" w14:textId="77777777" w:rsidR="00307724" w:rsidRDefault="00307724" w:rsidP="00592586">
            <w:pPr>
              <w:pStyle w:val="TAL"/>
              <w:rPr>
                <w:sz w:val="16"/>
                <w:szCs w:val="16"/>
              </w:rPr>
            </w:pPr>
            <w:r>
              <w:rPr>
                <w:sz w:val="16"/>
                <w:szCs w:val="16"/>
              </w:rPr>
              <w:t>0004</w:t>
            </w:r>
          </w:p>
        </w:tc>
        <w:tc>
          <w:tcPr>
            <w:tcW w:w="426" w:type="dxa"/>
            <w:shd w:val="solid" w:color="FFFFFF" w:fill="auto"/>
          </w:tcPr>
          <w:p w14:paraId="622C0E9A" w14:textId="77777777" w:rsidR="00307724" w:rsidRDefault="00307724" w:rsidP="00592586">
            <w:pPr>
              <w:pStyle w:val="TAL"/>
              <w:rPr>
                <w:sz w:val="16"/>
                <w:szCs w:val="16"/>
              </w:rPr>
            </w:pPr>
            <w:r>
              <w:rPr>
                <w:sz w:val="16"/>
                <w:szCs w:val="16"/>
              </w:rPr>
              <w:t>1</w:t>
            </w:r>
          </w:p>
        </w:tc>
        <w:tc>
          <w:tcPr>
            <w:tcW w:w="4921" w:type="dxa"/>
            <w:shd w:val="solid" w:color="FFFFFF" w:fill="auto"/>
          </w:tcPr>
          <w:p w14:paraId="4F392341" w14:textId="77777777" w:rsidR="00307724" w:rsidRDefault="00307724" w:rsidP="00592586">
            <w:pPr>
              <w:pStyle w:val="TAL"/>
              <w:rPr>
                <w:sz w:val="16"/>
                <w:szCs w:val="16"/>
              </w:rPr>
            </w:pPr>
            <w:r>
              <w:rPr>
                <w:sz w:val="16"/>
                <w:szCs w:val="16"/>
              </w:rPr>
              <w:t>RNSAP message in RNA CONNECT message</w:t>
            </w:r>
          </w:p>
        </w:tc>
        <w:tc>
          <w:tcPr>
            <w:tcW w:w="567" w:type="dxa"/>
            <w:shd w:val="solid" w:color="FFFFFF" w:fill="auto"/>
          </w:tcPr>
          <w:p w14:paraId="5E0A515F" w14:textId="77777777" w:rsidR="00307724" w:rsidRDefault="00307724" w:rsidP="00592586">
            <w:pPr>
              <w:pStyle w:val="TAL"/>
              <w:rPr>
                <w:snapToGrid w:val="0"/>
                <w:sz w:val="16"/>
                <w:szCs w:val="16"/>
              </w:rPr>
            </w:pPr>
            <w:r>
              <w:rPr>
                <w:snapToGrid w:val="0"/>
                <w:sz w:val="16"/>
                <w:szCs w:val="16"/>
              </w:rPr>
              <w:t>10.1.0</w:t>
            </w:r>
          </w:p>
        </w:tc>
        <w:tc>
          <w:tcPr>
            <w:tcW w:w="567" w:type="dxa"/>
            <w:shd w:val="solid" w:color="FFFFFF" w:fill="auto"/>
          </w:tcPr>
          <w:p w14:paraId="4CE0A4C5" w14:textId="77777777" w:rsidR="00307724" w:rsidRDefault="00307724" w:rsidP="00592586">
            <w:pPr>
              <w:pStyle w:val="TAL"/>
              <w:rPr>
                <w:snapToGrid w:val="0"/>
                <w:sz w:val="16"/>
                <w:szCs w:val="16"/>
              </w:rPr>
            </w:pPr>
            <w:r>
              <w:rPr>
                <w:snapToGrid w:val="0"/>
                <w:sz w:val="16"/>
                <w:szCs w:val="16"/>
              </w:rPr>
              <w:t>10.2.0</w:t>
            </w:r>
          </w:p>
        </w:tc>
      </w:tr>
      <w:tr w:rsidR="00307DE5" w14:paraId="56F95649" w14:textId="77777777" w:rsidTr="00E64B04">
        <w:tc>
          <w:tcPr>
            <w:tcW w:w="749" w:type="dxa"/>
            <w:shd w:val="solid" w:color="FFFFFF" w:fill="auto"/>
          </w:tcPr>
          <w:p w14:paraId="53E79BC6" w14:textId="77777777" w:rsidR="00307DE5" w:rsidRDefault="00307DE5" w:rsidP="00592586">
            <w:pPr>
              <w:pStyle w:val="TAL"/>
              <w:rPr>
                <w:snapToGrid w:val="0"/>
                <w:sz w:val="16"/>
                <w:szCs w:val="16"/>
              </w:rPr>
            </w:pPr>
            <w:r>
              <w:rPr>
                <w:snapToGrid w:val="0"/>
                <w:sz w:val="16"/>
                <w:szCs w:val="16"/>
              </w:rPr>
              <w:t>09/2012</w:t>
            </w:r>
          </w:p>
        </w:tc>
        <w:tc>
          <w:tcPr>
            <w:tcW w:w="567" w:type="dxa"/>
            <w:shd w:val="solid" w:color="FFFFFF" w:fill="auto"/>
          </w:tcPr>
          <w:p w14:paraId="774FD6CA" w14:textId="77777777" w:rsidR="00307DE5" w:rsidRDefault="00307DE5" w:rsidP="00592586">
            <w:pPr>
              <w:pStyle w:val="TAL"/>
              <w:rPr>
                <w:snapToGrid w:val="0"/>
                <w:sz w:val="16"/>
                <w:szCs w:val="16"/>
              </w:rPr>
            </w:pPr>
          </w:p>
        </w:tc>
        <w:tc>
          <w:tcPr>
            <w:tcW w:w="992" w:type="dxa"/>
            <w:shd w:val="solid" w:color="FFFFFF" w:fill="auto"/>
          </w:tcPr>
          <w:p w14:paraId="4CEFF7BF" w14:textId="77777777" w:rsidR="00307DE5" w:rsidRDefault="00307DE5" w:rsidP="00592586">
            <w:pPr>
              <w:pStyle w:val="TAL"/>
              <w:rPr>
                <w:snapToGrid w:val="0"/>
                <w:sz w:val="16"/>
                <w:szCs w:val="16"/>
              </w:rPr>
            </w:pPr>
          </w:p>
        </w:tc>
        <w:tc>
          <w:tcPr>
            <w:tcW w:w="567" w:type="dxa"/>
            <w:shd w:val="solid" w:color="FFFFFF" w:fill="auto"/>
          </w:tcPr>
          <w:p w14:paraId="2D0037AD" w14:textId="77777777" w:rsidR="00307DE5" w:rsidRDefault="00307DE5" w:rsidP="00592586">
            <w:pPr>
              <w:pStyle w:val="TAL"/>
              <w:rPr>
                <w:sz w:val="16"/>
                <w:szCs w:val="16"/>
              </w:rPr>
            </w:pPr>
          </w:p>
        </w:tc>
        <w:tc>
          <w:tcPr>
            <w:tcW w:w="426" w:type="dxa"/>
            <w:shd w:val="solid" w:color="FFFFFF" w:fill="auto"/>
          </w:tcPr>
          <w:p w14:paraId="7C64A0CA" w14:textId="77777777" w:rsidR="00307DE5" w:rsidRDefault="00307DE5" w:rsidP="00592586">
            <w:pPr>
              <w:pStyle w:val="TAL"/>
              <w:rPr>
                <w:sz w:val="16"/>
                <w:szCs w:val="16"/>
              </w:rPr>
            </w:pPr>
          </w:p>
        </w:tc>
        <w:tc>
          <w:tcPr>
            <w:tcW w:w="4921" w:type="dxa"/>
            <w:shd w:val="solid" w:color="FFFFFF" w:fill="auto"/>
          </w:tcPr>
          <w:p w14:paraId="3B796762" w14:textId="77777777" w:rsidR="00307DE5" w:rsidRDefault="00307DE5" w:rsidP="00592586">
            <w:pPr>
              <w:pStyle w:val="TAL"/>
              <w:rPr>
                <w:sz w:val="16"/>
                <w:szCs w:val="16"/>
              </w:rPr>
            </w:pPr>
            <w:r w:rsidRPr="00601087">
              <w:rPr>
                <w:rFonts w:eastAsia="SimSun" w:cs="Arial"/>
                <w:sz w:val="16"/>
                <w:szCs w:val="16"/>
                <w:lang w:eastAsia="zh-CN"/>
              </w:rPr>
              <w:t>Creation of version 11.0.0 based on version 10.2.0</w:t>
            </w:r>
          </w:p>
        </w:tc>
        <w:tc>
          <w:tcPr>
            <w:tcW w:w="567" w:type="dxa"/>
            <w:shd w:val="solid" w:color="FFFFFF" w:fill="auto"/>
          </w:tcPr>
          <w:p w14:paraId="3B7FFA23" w14:textId="77777777" w:rsidR="00307DE5" w:rsidRDefault="00307DE5" w:rsidP="00592586">
            <w:pPr>
              <w:pStyle w:val="TAL"/>
              <w:rPr>
                <w:snapToGrid w:val="0"/>
                <w:sz w:val="16"/>
                <w:szCs w:val="16"/>
              </w:rPr>
            </w:pPr>
            <w:r>
              <w:rPr>
                <w:snapToGrid w:val="0"/>
                <w:sz w:val="16"/>
                <w:szCs w:val="16"/>
              </w:rPr>
              <w:t>10.2.0</w:t>
            </w:r>
          </w:p>
        </w:tc>
        <w:tc>
          <w:tcPr>
            <w:tcW w:w="567" w:type="dxa"/>
            <w:shd w:val="solid" w:color="FFFFFF" w:fill="auto"/>
          </w:tcPr>
          <w:p w14:paraId="37ABDAE5" w14:textId="77777777" w:rsidR="00307DE5" w:rsidRDefault="00307DE5" w:rsidP="00592586">
            <w:pPr>
              <w:pStyle w:val="TAL"/>
              <w:rPr>
                <w:snapToGrid w:val="0"/>
                <w:sz w:val="16"/>
                <w:szCs w:val="16"/>
              </w:rPr>
            </w:pPr>
            <w:r>
              <w:rPr>
                <w:snapToGrid w:val="0"/>
                <w:sz w:val="16"/>
                <w:szCs w:val="16"/>
              </w:rPr>
              <w:t>11.0.0</w:t>
            </w:r>
          </w:p>
        </w:tc>
      </w:tr>
      <w:tr w:rsidR="00307DE5" w14:paraId="272F9ECC" w14:textId="77777777" w:rsidTr="00E64B04">
        <w:tc>
          <w:tcPr>
            <w:tcW w:w="749" w:type="dxa"/>
            <w:shd w:val="solid" w:color="FFFFFF" w:fill="auto"/>
          </w:tcPr>
          <w:p w14:paraId="36701938" w14:textId="77777777" w:rsidR="00307DE5" w:rsidRDefault="00307DE5" w:rsidP="00592586">
            <w:pPr>
              <w:pStyle w:val="TAL"/>
              <w:rPr>
                <w:snapToGrid w:val="0"/>
                <w:sz w:val="16"/>
                <w:szCs w:val="16"/>
              </w:rPr>
            </w:pPr>
            <w:r>
              <w:rPr>
                <w:snapToGrid w:val="0"/>
                <w:sz w:val="16"/>
                <w:szCs w:val="16"/>
              </w:rPr>
              <w:t>09/2012</w:t>
            </w:r>
          </w:p>
        </w:tc>
        <w:tc>
          <w:tcPr>
            <w:tcW w:w="567" w:type="dxa"/>
            <w:shd w:val="solid" w:color="FFFFFF" w:fill="auto"/>
          </w:tcPr>
          <w:p w14:paraId="05844600" w14:textId="77777777" w:rsidR="00307DE5" w:rsidRDefault="00307DE5" w:rsidP="00592586">
            <w:pPr>
              <w:pStyle w:val="TAL"/>
              <w:rPr>
                <w:snapToGrid w:val="0"/>
                <w:sz w:val="16"/>
                <w:szCs w:val="16"/>
              </w:rPr>
            </w:pPr>
            <w:r>
              <w:rPr>
                <w:snapToGrid w:val="0"/>
                <w:sz w:val="16"/>
                <w:szCs w:val="16"/>
              </w:rPr>
              <w:t>57</w:t>
            </w:r>
          </w:p>
        </w:tc>
        <w:tc>
          <w:tcPr>
            <w:tcW w:w="992" w:type="dxa"/>
            <w:shd w:val="solid" w:color="FFFFFF" w:fill="auto"/>
          </w:tcPr>
          <w:p w14:paraId="3E7E1A82" w14:textId="77777777" w:rsidR="00307DE5" w:rsidRDefault="00307DE5" w:rsidP="00592586">
            <w:pPr>
              <w:pStyle w:val="TAL"/>
              <w:rPr>
                <w:snapToGrid w:val="0"/>
                <w:sz w:val="16"/>
                <w:szCs w:val="16"/>
              </w:rPr>
            </w:pPr>
            <w:r>
              <w:rPr>
                <w:snapToGrid w:val="0"/>
                <w:sz w:val="16"/>
                <w:szCs w:val="16"/>
              </w:rPr>
              <w:t>RP-1211</w:t>
            </w:r>
            <w:r w:rsidR="00181AA6">
              <w:rPr>
                <w:snapToGrid w:val="0"/>
                <w:sz w:val="16"/>
                <w:szCs w:val="16"/>
              </w:rPr>
              <w:t>36</w:t>
            </w:r>
          </w:p>
        </w:tc>
        <w:tc>
          <w:tcPr>
            <w:tcW w:w="567" w:type="dxa"/>
            <w:shd w:val="solid" w:color="FFFFFF" w:fill="auto"/>
          </w:tcPr>
          <w:p w14:paraId="06CBC306" w14:textId="77777777" w:rsidR="00307DE5" w:rsidRDefault="00307DE5" w:rsidP="00592586">
            <w:pPr>
              <w:pStyle w:val="TAL"/>
              <w:rPr>
                <w:sz w:val="16"/>
                <w:szCs w:val="16"/>
              </w:rPr>
            </w:pPr>
            <w:r>
              <w:rPr>
                <w:sz w:val="16"/>
                <w:szCs w:val="16"/>
              </w:rPr>
              <w:t>0005</w:t>
            </w:r>
          </w:p>
        </w:tc>
        <w:tc>
          <w:tcPr>
            <w:tcW w:w="426" w:type="dxa"/>
            <w:shd w:val="solid" w:color="FFFFFF" w:fill="auto"/>
          </w:tcPr>
          <w:p w14:paraId="52056FD5" w14:textId="77777777" w:rsidR="00307DE5" w:rsidRDefault="00307DE5" w:rsidP="00592586">
            <w:pPr>
              <w:pStyle w:val="TAL"/>
              <w:rPr>
                <w:sz w:val="16"/>
                <w:szCs w:val="16"/>
              </w:rPr>
            </w:pPr>
            <w:r>
              <w:rPr>
                <w:sz w:val="16"/>
                <w:szCs w:val="16"/>
              </w:rPr>
              <w:t>1</w:t>
            </w:r>
          </w:p>
        </w:tc>
        <w:tc>
          <w:tcPr>
            <w:tcW w:w="4921" w:type="dxa"/>
            <w:shd w:val="solid" w:color="FFFFFF" w:fill="auto"/>
          </w:tcPr>
          <w:p w14:paraId="35A01020" w14:textId="77777777" w:rsidR="00307DE5" w:rsidRPr="00601087" w:rsidRDefault="00307DE5" w:rsidP="00592586">
            <w:pPr>
              <w:pStyle w:val="TAL"/>
              <w:rPr>
                <w:rFonts w:eastAsia="SimSun" w:cs="Arial"/>
                <w:sz w:val="16"/>
                <w:szCs w:val="16"/>
                <w:lang w:eastAsia="zh-CN"/>
              </w:rPr>
            </w:pPr>
            <w:r w:rsidRPr="00601087">
              <w:rPr>
                <w:rFonts w:eastAsia="SimSun" w:cs="Arial"/>
                <w:sz w:val="16"/>
                <w:szCs w:val="16"/>
                <w:lang w:eastAsia="zh-CN"/>
              </w:rPr>
              <w:t>Introduction of connectivity between HNBs and RNCs via the HNB-GW for RNSAP signalling</w:t>
            </w:r>
          </w:p>
        </w:tc>
        <w:tc>
          <w:tcPr>
            <w:tcW w:w="567" w:type="dxa"/>
            <w:shd w:val="solid" w:color="FFFFFF" w:fill="auto"/>
          </w:tcPr>
          <w:p w14:paraId="58977BFB" w14:textId="77777777" w:rsidR="00307DE5" w:rsidRDefault="00307DE5" w:rsidP="00592586">
            <w:pPr>
              <w:pStyle w:val="TAL"/>
              <w:rPr>
                <w:snapToGrid w:val="0"/>
                <w:sz w:val="16"/>
                <w:szCs w:val="16"/>
              </w:rPr>
            </w:pPr>
            <w:r>
              <w:rPr>
                <w:snapToGrid w:val="0"/>
                <w:sz w:val="16"/>
                <w:szCs w:val="16"/>
              </w:rPr>
              <w:t>10.2.0</w:t>
            </w:r>
          </w:p>
        </w:tc>
        <w:tc>
          <w:tcPr>
            <w:tcW w:w="567" w:type="dxa"/>
            <w:shd w:val="solid" w:color="FFFFFF" w:fill="auto"/>
          </w:tcPr>
          <w:p w14:paraId="467C3CA7" w14:textId="77777777" w:rsidR="00307DE5" w:rsidRDefault="00307DE5" w:rsidP="00592586">
            <w:pPr>
              <w:pStyle w:val="TAL"/>
              <w:rPr>
                <w:snapToGrid w:val="0"/>
                <w:sz w:val="16"/>
                <w:szCs w:val="16"/>
              </w:rPr>
            </w:pPr>
            <w:r>
              <w:rPr>
                <w:snapToGrid w:val="0"/>
                <w:sz w:val="16"/>
                <w:szCs w:val="16"/>
              </w:rPr>
              <w:t>11.0.0</w:t>
            </w:r>
          </w:p>
        </w:tc>
      </w:tr>
      <w:tr w:rsidR="00E64B04" w14:paraId="39CC7506" w14:textId="77777777" w:rsidTr="00E64B04">
        <w:tc>
          <w:tcPr>
            <w:tcW w:w="749" w:type="dxa"/>
            <w:shd w:val="solid" w:color="FFFFFF" w:fill="auto"/>
          </w:tcPr>
          <w:p w14:paraId="68EBC090" w14:textId="77777777" w:rsidR="00E64B04" w:rsidRDefault="00E64B04" w:rsidP="00592586">
            <w:pPr>
              <w:pStyle w:val="TAL"/>
              <w:rPr>
                <w:snapToGrid w:val="0"/>
                <w:sz w:val="16"/>
                <w:szCs w:val="16"/>
              </w:rPr>
            </w:pPr>
            <w:r>
              <w:rPr>
                <w:snapToGrid w:val="0"/>
                <w:sz w:val="16"/>
                <w:szCs w:val="16"/>
              </w:rPr>
              <w:t>12/2012</w:t>
            </w:r>
          </w:p>
        </w:tc>
        <w:tc>
          <w:tcPr>
            <w:tcW w:w="567" w:type="dxa"/>
            <w:shd w:val="solid" w:color="FFFFFF" w:fill="auto"/>
          </w:tcPr>
          <w:p w14:paraId="374746F4" w14:textId="77777777" w:rsidR="00E64B04" w:rsidRDefault="00E64B04" w:rsidP="00592586">
            <w:pPr>
              <w:pStyle w:val="TAL"/>
              <w:rPr>
                <w:snapToGrid w:val="0"/>
                <w:sz w:val="16"/>
                <w:szCs w:val="16"/>
              </w:rPr>
            </w:pPr>
            <w:r>
              <w:rPr>
                <w:snapToGrid w:val="0"/>
                <w:sz w:val="16"/>
                <w:szCs w:val="16"/>
              </w:rPr>
              <w:t>58</w:t>
            </w:r>
          </w:p>
        </w:tc>
        <w:tc>
          <w:tcPr>
            <w:tcW w:w="992" w:type="dxa"/>
            <w:shd w:val="solid" w:color="FFFFFF" w:fill="auto"/>
          </w:tcPr>
          <w:p w14:paraId="4479D508" w14:textId="77777777" w:rsidR="00E64B04" w:rsidRDefault="00E64B04" w:rsidP="00592586">
            <w:pPr>
              <w:pStyle w:val="TAL"/>
              <w:rPr>
                <w:snapToGrid w:val="0"/>
                <w:sz w:val="16"/>
                <w:szCs w:val="16"/>
              </w:rPr>
            </w:pPr>
            <w:r>
              <w:rPr>
                <w:snapToGrid w:val="0"/>
                <w:sz w:val="16"/>
                <w:szCs w:val="16"/>
              </w:rPr>
              <w:t>RP-121737</w:t>
            </w:r>
          </w:p>
        </w:tc>
        <w:tc>
          <w:tcPr>
            <w:tcW w:w="567" w:type="dxa"/>
            <w:shd w:val="solid" w:color="FFFFFF" w:fill="auto"/>
          </w:tcPr>
          <w:p w14:paraId="10EE7E4F" w14:textId="77777777" w:rsidR="00E64B04" w:rsidRDefault="00E64B04" w:rsidP="00592586">
            <w:pPr>
              <w:pStyle w:val="TAL"/>
              <w:rPr>
                <w:sz w:val="16"/>
                <w:szCs w:val="16"/>
              </w:rPr>
            </w:pPr>
            <w:r>
              <w:rPr>
                <w:sz w:val="16"/>
                <w:szCs w:val="16"/>
              </w:rPr>
              <w:t>0006</w:t>
            </w:r>
          </w:p>
        </w:tc>
        <w:tc>
          <w:tcPr>
            <w:tcW w:w="426" w:type="dxa"/>
            <w:shd w:val="solid" w:color="FFFFFF" w:fill="auto"/>
          </w:tcPr>
          <w:p w14:paraId="28704D7B" w14:textId="77777777" w:rsidR="00E64B04" w:rsidRDefault="00E64B04" w:rsidP="00592586">
            <w:pPr>
              <w:pStyle w:val="TAL"/>
              <w:rPr>
                <w:sz w:val="16"/>
                <w:szCs w:val="16"/>
              </w:rPr>
            </w:pPr>
            <w:r>
              <w:rPr>
                <w:sz w:val="16"/>
                <w:szCs w:val="16"/>
              </w:rPr>
              <w:t>-</w:t>
            </w:r>
          </w:p>
        </w:tc>
        <w:tc>
          <w:tcPr>
            <w:tcW w:w="4921" w:type="dxa"/>
            <w:shd w:val="solid" w:color="FFFFFF" w:fill="auto"/>
          </w:tcPr>
          <w:p w14:paraId="775924AC" w14:textId="77777777" w:rsidR="00E64B04" w:rsidRPr="00601087" w:rsidRDefault="00E64B04" w:rsidP="00592586">
            <w:pPr>
              <w:pStyle w:val="TAL"/>
              <w:rPr>
                <w:rFonts w:eastAsia="SimSun" w:cs="Arial"/>
                <w:sz w:val="16"/>
                <w:szCs w:val="16"/>
                <w:lang w:eastAsia="zh-CN"/>
              </w:rPr>
            </w:pPr>
            <w:r w:rsidRPr="00601087">
              <w:rPr>
                <w:rFonts w:eastAsia="SimSun" w:cs="Arial"/>
                <w:sz w:val="16"/>
                <w:szCs w:val="16"/>
                <w:lang w:eastAsia="zh-CN"/>
              </w:rPr>
              <w:t>Editorial and minor corrections</w:t>
            </w:r>
          </w:p>
        </w:tc>
        <w:tc>
          <w:tcPr>
            <w:tcW w:w="567" w:type="dxa"/>
            <w:shd w:val="solid" w:color="FFFFFF" w:fill="auto"/>
          </w:tcPr>
          <w:p w14:paraId="31E0D525" w14:textId="77777777" w:rsidR="00E64B04" w:rsidRDefault="00E64B04" w:rsidP="00592586">
            <w:pPr>
              <w:pStyle w:val="TAL"/>
              <w:rPr>
                <w:snapToGrid w:val="0"/>
                <w:sz w:val="16"/>
                <w:szCs w:val="16"/>
              </w:rPr>
            </w:pPr>
            <w:r>
              <w:rPr>
                <w:snapToGrid w:val="0"/>
                <w:sz w:val="16"/>
                <w:szCs w:val="16"/>
              </w:rPr>
              <w:t>11.0.0</w:t>
            </w:r>
          </w:p>
        </w:tc>
        <w:tc>
          <w:tcPr>
            <w:tcW w:w="567" w:type="dxa"/>
            <w:shd w:val="solid" w:color="FFFFFF" w:fill="auto"/>
          </w:tcPr>
          <w:p w14:paraId="195DAD42" w14:textId="77777777" w:rsidR="00E64B04" w:rsidRDefault="00E64B04" w:rsidP="00592586">
            <w:pPr>
              <w:pStyle w:val="TAL"/>
              <w:rPr>
                <w:snapToGrid w:val="0"/>
                <w:sz w:val="16"/>
                <w:szCs w:val="16"/>
              </w:rPr>
            </w:pPr>
            <w:r>
              <w:rPr>
                <w:snapToGrid w:val="0"/>
                <w:sz w:val="16"/>
                <w:szCs w:val="16"/>
              </w:rPr>
              <w:t>11.1.0</w:t>
            </w:r>
          </w:p>
        </w:tc>
      </w:tr>
      <w:tr w:rsidR="00BD5EC9" w14:paraId="4EADCEFF" w14:textId="77777777" w:rsidTr="00E64B04">
        <w:tc>
          <w:tcPr>
            <w:tcW w:w="749" w:type="dxa"/>
            <w:shd w:val="solid" w:color="FFFFFF" w:fill="auto"/>
          </w:tcPr>
          <w:p w14:paraId="73B23BEC" w14:textId="77777777" w:rsidR="00BD5EC9" w:rsidRDefault="00BD5EC9" w:rsidP="00592586">
            <w:pPr>
              <w:pStyle w:val="TAL"/>
              <w:rPr>
                <w:snapToGrid w:val="0"/>
                <w:sz w:val="16"/>
                <w:szCs w:val="16"/>
              </w:rPr>
            </w:pPr>
            <w:r>
              <w:rPr>
                <w:snapToGrid w:val="0"/>
                <w:sz w:val="16"/>
                <w:szCs w:val="16"/>
              </w:rPr>
              <w:t>03/2013</w:t>
            </w:r>
          </w:p>
        </w:tc>
        <w:tc>
          <w:tcPr>
            <w:tcW w:w="567" w:type="dxa"/>
            <w:shd w:val="solid" w:color="FFFFFF" w:fill="auto"/>
          </w:tcPr>
          <w:p w14:paraId="17B1B749" w14:textId="77777777" w:rsidR="00BD5EC9" w:rsidRDefault="00BD5EC9" w:rsidP="00592586">
            <w:pPr>
              <w:pStyle w:val="TAL"/>
              <w:rPr>
                <w:snapToGrid w:val="0"/>
                <w:sz w:val="16"/>
                <w:szCs w:val="16"/>
              </w:rPr>
            </w:pPr>
            <w:r>
              <w:rPr>
                <w:snapToGrid w:val="0"/>
                <w:sz w:val="16"/>
                <w:szCs w:val="16"/>
              </w:rPr>
              <w:t>59</w:t>
            </w:r>
          </w:p>
        </w:tc>
        <w:tc>
          <w:tcPr>
            <w:tcW w:w="992" w:type="dxa"/>
            <w:shd w:val="solid" w:color="FFFFFF" w:fill="auto"/>
          </w:tcPr>
          <w:p w14:paraId="17D12A63" w14:textId="77777777" w:rsidR="00BD5EC9" w:rsidRDefault="00BD5EC9" w:rsidP="00592586">
            <w:pPr>
              <w:pStyle w:val="TAL"/>
              <w:rPr>
                <w:snapToGrid w:val="0"/>
                <w:sz w:val="16"/>
                <w:szCs w:val="16"/>
              </w:rPr>
            </w:pPr>
            <w:r>
              <w:rPr>
                <w:snapToGrid w:val="0"/>
                <w:sz w:val="16"/>
                <w:szCs w:val="16"/>
              </w:rPr>
              <w:t>RP-130</w:t>
            </w:r>
            <w:r w:rsidR="005818B5">
              <w:rPr>
                <w:snapToGrid w:val="0"/>
                <w:sz w:val="16"/>
                <w:szCs w:val="16"/>
              </w:rPr>
              <w:t>211</w:t>
            </w:r>
          </w:p>
        </w:tc>
        <w:tc>
          <w:tcPr>
            <w:tcW w:w="567" w:type="dxa"/>
            <w:shd w:val="solid" w:color="FFFFFF" w:fill="auto"/>
          </w:tcPr>
          <w:p w14:paraId="4E53DAA7" w14:textId="77777777" w:rsidR="00BD5EC9" w:rsidRDefault="00BD5EC9" w:rsidP="00592586">
            <w:pPr>
              <w:pStyle w:val="TAL"/>
              <w:rPr>
                <w:sz w:val="16"/>
                <w:szCs w:val="16"/>
              </w:rPr>
            </w:pPr>
            <w:r>
              <w:rPr>
                <w:sz w:val="16"/>
                <w:szCs w:val="16"/>
              </w:rPr>
              <w:t>0007</w:t>
            </w:r>
          </w:p>
        </w:tc>
        <w:tc>
          <w:tcPr>
            <w:tcW w:w="426" w:type="dxa"/>
            <w:shd w:val="solid" w:color="FFFFFF" w:fill="auto"/>
          </w:tcPr>
          <w:p w14:paraId="01F80579" w14:textId="77777777" w:rsidR="00BD5EC9" w:rsidRDefault="00BD5EC9" w:rsidP="00592586">
            <w:pPr>
              <w:pStyle w:val="TAL"/>
              <w:rPr>
                <w:sz w:val="16"/>
                <w:szCs w:val="16"/>
              </w:rPr>
            </w:pPr>
            <w:r>
              <w:rPr>
                <w:sz w:val="16"/>
                <w:szCs w:val="16"/>
              </w:rPr>
              <w:t>-</w:t>
            </w:r>
          </w:p>
        </w:tc>
        <w:tc>
          <w:tcPr>
            <w:tcW w:w="4921" w:type="dxa"/>
            <w:shd w:val="solid" w:color="FFFFFF" w:fill="auto"/>
          </w:tcPr>
          <w:p w14:paraId="22F6AD67" w14:textId="77777777" w:rsidR="00BD5EC9" w:rsidRPr="00601087" w:rsidRDefault="00BD5EC9" w:rsidP="00592586">
            <w:pPr>
              <w:pStyle w:val="TAL"/>
              <w:rPr>
                <w:rFonts w:eastAsia="SimSun" w:cs="Arial"/>
                <w:sz w:val="16"/>
                <w:szCs w:val="16"/>
                <w:lang w:eastAsia="zh-CN"/>
              </w:rPr>
            </w:pPr>
            <w:r w:rsidRPr="00601087">
              <w:rPr>
                <w:rFonts w:eastAsia="SimSun" w:cs="Arial"/>
                <w:sz w:val="16"/>
                <w:szCs w:val="16"/>
                <w:lang w:eastAsia="zh-CN"/>
              </w:rPr>
              <w:t>Corrections from ASN.1 Review</w:t>
            </w:r>
          </w:p>
        </w:tc>
        <w:tc>
          <w:tcPr>
            <w:tcW w:w="567" w:type="dxa"/>
            <w:shd w:val="solid" w:color="FFFFFF" w:fill="auto"/>
          </w:tcPr>
          <w:p w14:paraId="6C6715F8" w14:textId="77777777" w:rsidR="00BD5EC9" w:rsidRDefault="00BD5EC9" w:rsidP="00592586">
            <w:pPr>
              <w:pStyle w:val="TAL"/>
              <w:rPr>
                <w:snapToGrid w:val="0"/>
                <w:sz w:val="16"/>
                <w:szCs w:val="16"/>
              </w:rPr>
            </w:pPr>
            <w:r>
              <w:rPr>
                <w:snapToGrid w:val="0"/>
                <w:sz w:val="16"/>
                <w:szCs w:val="16"/>
              </w:rPr>
              <w:t>11.1.0</w:t>
            </w:r>
          </w:p>
        </w:tc>
        <w:tc>
          <w:tcPr>
            <w:tcW w:w="567" w:type="dxa"/>
            <w:shd w:val="solid" w:color="FFFFFF" w:fill="auto"/>
          </w:tcPr>
          <w:p w14:paraId="49C2BBDC" w14:textId="77777777" w:rsidR="00BD5EC9" w:rsidRDefault="00BD5EC9" w:rsidP="00592586">
            <w:pPr>
              <w:pStyle w:val="TAL"/>
              <w:rPr>
                <w:snapToGrid w:val="0"/>
                <w:sz w:val="16"/>
                <w:szCs w:val="16"/>
              </w:rPr>
            </w:pPr>
            <w:r>
              <w:rPr>
                <w:snapToGrid w:val="0"/>
                <w:sz w:val="16"/>
                <w:szCs w:val="16"/>
              </w:rPr>
              <w:t>11.2.0</w:t>
            </w:r>
          </w:p>
        </w:tc>
      </w:tr>
      <w:tr w:rsidR="001A6BFA" w14:paraId="12D65857" w14:textId="77777777" w:rsidTr="001A6BFA">
        <w:tc>
          <w:tcPr>
            <w:tcW w:w="749" w:type="dxa"/>
            <w:tcBorders>
              <w:top w:val="single" w:sz="6" w:space="0" w:color="auto"/>
              <w:left w:val="single" w:sz="6" w:space="0" w:color="auto"/>
              <w:bottom w:val="single" w:sz="6" w:space="0" w:color="auto"/>
              <w:right w:val="single" w:sz="6" w:space="0" w:color="auto"/>
            </w:tcBorders>
            <w:shd w:val="solid" w:color="FFFFFF" w:fill="auto"/>
          </w:tcPr>
          <w:p w14:paraId="7CEAF1F0" w14:textId="77777777" w:rsidR="001A6BFA" w:rsidRDefault="001A6BFA" w:rsidP="00706D8C">
            <w:pPr>
              <w:pStyle w:val="TAL"/>
              <w:rPr>
                <w:snapToGrid w:val="0"/>
                <w:sz w:val="16"/>
                <w:szCs w:val="16"/>
              </w:rPr>
            </w:pPr>
            <w:r>
              <w:rPr>
                <w:snapToGrid w:val="0"/>
                <w:sz w:val="16"/>
                <w:szCs w:val="16"/>
              </w:rPr>
              <w:t>09/2014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07434" w14:textId="77777777" w:rsidR="001A6BFA" w:rsidRDefault="001A6BFA" w:rsidP="00706D8C">
            <w:pPr>
              <w:pStyle w:val="TAL"/>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86DE03" w14:textId="77777777" w:rsidR="001A6BFA" w:rsidRDefault="001A6BFA" w:rsidP="00706D8C">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FDAE0" w14:textId="77777777" w:rsidR="001A6BFA" w:rsidRDefault="001A6BFA" w:rsidP="00706D8C">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CAFA5" w14:textId="77777777" w:rsidR="001A6BFA" w:rsidRDefault="001A6BFA" w:rsidP="00706D8C">
            <w:pPr>
              <w:pStyle w:val="TAL"/>
              <w:rPr>
                <w:sz w:val="16"/>
                <w:szCs w:val="16"/>
              </w:rPr>
            </w:pP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6D6B38E9" w14:textId="77777777" w:rsidR="001A6BFA" w:rsidRPr="00601087" w:rsidRDefault="001A6BFA" w:rsidP="00706D8C">
            <w:pPr>
              <w:pStyle w:val="TAL"/>
              <w:rPr>
                <w:rFonts w:eastAsia="SimSun" w:cs="Arial"/>
                <w:sz w:val="16"/>
                <w:szCs w:val="16"/>
                <w:lang w:eastAsia="zh-CN"/>
              </w:rPr>
            </w:pPr>
            <w:r w:rsidRPr="00601087">
              <w:rPr>
                <w:rFonts w:eastAsia="SimSun" w:cs="Arial"/>
                <w:sz w:val="16"/>
                <w:szCs w:val="16"/>
                <w:lang w:eastAsia="zh-CN"/>
              </w:rPr>
              <w:t>Creation of version 12.0.0 based on version 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3391B" w14:textId="77777777" w:rsidR="001A6BFA" w:rsidRDefault="001A6BFA" w:rsidP="00706D8C">
            <w:pPr>
              <w:pStyle w:val="TAL"/>
              <w:rPr>
                <w:snapToGrid w:val="0"/>
                <w:sz w:val="16"/>
                <w:szCs w:val="16"/>
              </w:rPr>
            </w:pPr>
            <w:r>
              <w:rPr>
                <w:snapToGrid w:val="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2A163" w14:textId="77777777" w:rsidR="001A6BFA" w:rsidRDefault="001A6BFA" w:rsidP="00706D8C">
            <w:pPr>
              <w:pStyle w:val="TAL"/>
              <w:rPr>
                <w:snapToGrid w:val="0"/>
                <w:sz w:val="16"/>
                <w:szCs w:val="16"/>
              </w:rPr>
            </w:pPr>
            <w:r>
              <w:rPr>
                <w:snapToGrid w:val="0"/>
                <w:sz w:val="16"/>
                <w:szCs w:val="16"/>
              </w:rPr>
              <w:t>12.0.0</w:t>
            </w:r>
          </w:p>
        </w:tc>
      </w:tr>
      <w:tr w:rsidR="00702A41" w14:paraId="1AE3D862" w14:textId="77777777" w:rsidTr="001A6BF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C15F" w14:textId="77777777" w:rsidR="00702A41" w:rsidRDefault="00702A41" w:rsidP="00706D8C">
            <w:pPr>
              <w:pStyle w:val="TAL"/>
              <w:rPr>
                <w:snapToGrid w:val="0"/>
                <w:sz w:val="16"/>
                <w:szCs w:val="16"/>
              </w:rPr>
            </w:pPr>
            <w:r>
              <w:rPr>
                <w:snapToGrid w:val="0"/>
                <w:sz w:val="16"/>
                <w:szCs w:val="16"/>
              </w:rPr>
              <w:t>12/2014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22317" w14:textId="77777777" w:rsidR="00702A41" w:rsidRDefault="00702A41" w:rsidP="00706D8C">
            <w:pPr>
              <w:pStyle w:val="TAL"/>
              <w:rPr>
                <w:snapToGrid w:val="0"/>
                <w:sz w:val="16"/>
                <w:szCs w:val="16"/>
              </w:rPr>
            </w:pPr>
            <w:r>
              <w:rPr>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59116F" w14:textId="77777777" w:rsidR="00702A41" w:rsidRDefault="00702A41" w:rsidP="00706D8C">
            <w:pPr>
              <w:pStyle w:val="TAL"/>
              <w:rPr>
                <w:snapToGrid w:val="0"/>
                <w:sz w:val="16"/>
                <w:szCs w:val="16"/>
              </w:rPr>
            </w:pPr>
            <w:r>
              <w:rPr>
                <w:snapToGrid w:val="0"/>
                <w:sz w:val="16"/>
                <w:szCs w:val="16"/>
              </w:rPr>
              <w:t>RP-1420</w:t>
            </w:r>
            <w:r w:rsidR="0091605B">
              <w:rPr>
                <w:snapToGrid w:val="0"/>
                <w:sz w:val="16"/>
                <w:szCs w:val="16"/>
              </w:rPr>
              <w:t>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E8E58" w14:textId="77777777" w:rsidR="00702A41" w:rsidRDefault="00702A41" w:rsidP="00706D8C">
            <w:pPr>
              <w:pStyle w:val="TAL"/>
              <w:rPr>
                <w:sz w:val="16"/>
                <w:szCs w:val="16"/>
              </w:rPr>
            </w:pPr>
            <w:r>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A7703B" w14:textId="77777777" w:rsidR="00702A41" w:rsidRDefault="00702A41" w:rsidP="00706D8C">
            <w:pPr>
              <w:pStyle w:val="TAL"/>
              <w:rPr>
                <w:sz w:val="16"/>
                <w:szCs w:val="16"/>
              </w:rPr>
            </w:pPr>
            <w:r>
              <w:rPr>
                <w:sz w:val="16"/>
                <w:szCs w:val="16"/>
              </w:rPr>
              <w:t>4</w:t>
            </w: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3A894BFE" w14:textId="77777777" w:rsidR="00702A41" w:rsidRPr="00601087" w:rsidRDefault="00702A41" w:rsidP="00706D8C">
            <w:pPr>
              <w:pStyle w:val="TAL"/>
              <w:rPr>
                <w:rFonts w:eastAsia="SimSun" w:cs="Arial"/>
                <w:sz w:val="16"/>
                <w:szCs w:val="16"/>
                <w:lang w:eastAsia="zh-CN"/>
              </w:rPr>
            </w:pPr>
            <w:r w:rsidRPr="00601087">
              <w:rPr>
                <w:rFonts w:eastAsia="SimSun" w:cs="Arial"/>
                <w:sz w:val="16"/>
                <w:szCs w:val="16"/>
                <w:lang w:eastAsia="zh-CN"/>
              </w:rPr>
              <w:t>RNA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530D5" w14:textId="77777777" w:rsidR="00702A41" w:rsidRDefault="00702A41" w:rsidP="00706D8C">
            <w:pPr>
              <w:pStyle w:val="TAL"/>
              <w:rPr>
                <w:snapToGrid w:val="0"/>
                <w:sz w:val="16"/>
                <w:szCs w:val="16"/>
              </w:rPr>
            </w:pPr>
            <w:r>
              <w:rPr>
                <w:snapToGrid w:val="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F21E3" w14:textId="77777777" w:rsidR="00702A41" w:rsidRDefault="00702A41" w:rsidP="00706D8C">
            <w:pPr>
              <w:pStyle w:val="TAL"/>
              <w:rPr>
                <w:snapToGrid w:val="0"/>
                <w:sz w:val="16"/>
                <w:szCs w:val="16"/>
              </w:rPr>
            </w:pPr>
            <w:r>
              <w:rPr>
                <w:snapToGrid w:val="0"/>
                <w:sz w:val="16"/>
                <w:szCs w:val="16"/>
              </w:rPr>
              <w:t>12.1.0</w:t>
            </w:r>
          </w:p>
        </w:tc>
      </w:tr>
      <w:tr w:rsidR="006B4864" w14:paraId="44816701" w14:textId="77777777" w:rsidTr="006B4864">
        <w:tc>
          <w:tcPr>
            <w:tcW w:w="749" w:type="dxa"/>
            <w:tcBorders>
              <w:top w:val="single" w:sz="6" w:space="0" w:color="auto"/>
              <w:left w:val="single" w:sz="6" w:space="0" w:color="auto"/>
              <w:bottom w:val="single" w:sz="6" w:space="0" w:color="auto"/>
              <w:right w:val="single" w:sz="6" w:space="0" w:color="auto"/>
            </w:tcBorders>
            <w:shd w:val="solid" w:color="FFFFFF" w:fill="auto"/>
          </w:tcPr>
          <w:p w14:paraId="31F0F60D" w14:textId="77777777" w:rsidR="006B4864" w:rsidRDefault="006B4864" w:rsidP="007003B9">
            <w:pPr>
              <w:pStyle w:val="TAL"/>
              <w:rPr>
                <w:snapToGrid w:val="0"/>
                <w:sz w:val="16"/>
                <w:szCs w:val="16"/>
              </w:rPr>
            </w:pPr>
            <w:r>
              <w:rPr>
                <w:snapToGrid w:val="0"/>
                <w:sz w:val="16"/>
                <w:szCs w:val="16"/>
              </w:rPr>
              <w:t>12/2015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C3162" w14:textId="77777777" w:rsidR="006B4864" w:rsidRDefault="006B4864" w:rsidP="007003B9">
            <w:pPr>
              <w:pStyle w:val="TAL"/>
              <w:rPr>
                <w:snapToGrid w:val="0"/>
                <w:sz w:val="16"/>
                <w:szCs w:val="16"/>
              </w:rPr>
            </w:pPr>
            <w:r>
              <w:rPr>
                <w:snapToGrid w:val="0"/>
                <w:sz w:val="16"/>
                <w:szCs w:val="16"/>
              </w:rPr>
              <w: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9F3C37" w14:textId="77777777" w:rsidR="006B4864" w:rsidRDefault="006B4864" w:rsidP="007003B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5EBFD" w14:textId="77777777" w:rsidR="006B4864" w:rsidRDefault="006B4864" w:rsidP="007003B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CB12DD" w14:textId="77777777" w:rsidR="006B4864" w:rsidRDefault="006B4864" w:rsidP="007003B9">
            <w:pPr>
              <w:pStyle w:val="TAL"/>
              <w:rPr>
                <w:sz w:val="16"/>
                <w:szCs w:val="16"/>
              </w:rPr>
            </w:pP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459F8CD7" w14:textId="77777777" w:rsidR="006B4864" w:rsidRPr="00601087" w:rsidRDefault="006B4864" w:rsidP="007003B9">
            <w:pPr>
              <w:pStyle w:val="TAL"/>
              <w:rPr>
                <w:rFonts w:eastAsia="SimSun" w:cs="Arial"/>
                <w:sz w:val="16"/>
                <w:szCs w:val="16"/>
                <w:lang w:eastAsia="zh-CN"/>
              </w:rPr>
            </w:pPr>
            <w:r w:rsidRPr="00601087">
              <w:rPr>
                <w:rFonts w:eastAsia="SimSun" w:cs="Arial"/>
                <w:sz w:val="16"/>
                <w:szCs w:val="16"/>
                <w:lang w:eastAsia="zh-CN"/>
              </w:rPr>
              <w:t>Creation of version 13.0.0 based on version 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AE4F5" w14:textId="77777777" w:rsidR="006B4864" w:rsidRDefault="00CA4747" w:rsidP="007003B9">
            <w:pPr>
              <w:pStyle w:val="TAL"/>
              <w:rPr>
                <w:snapToGrid w:val="0"/>
                <w:sz w:val="16"/>
                <w:szCs w:val="16"/>
              </w:rPr>
            </w:pPr>
            <w:r>
              <w:rPr>
                <w:snapToGrid w:val="0"/>
                <w:sz w:val="16"/>
                <w:szCs w:val="16"/>
              </w:rPr>
              <w:t>12.1</w:t>
            </w:r>
            <w:r w:rsidR="006B4864">
              <w:rPr>
                <w:snapToGrid w:val="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E3E1C" w14:textId="77777777" w:rsidR="006B4864" w:rsidRDefault="00CA4747" w:rsidP="007003B9">
            <w:pPr>
              <w:pStyle w:val="TAL"/>
              <w:rPr>
                <w:snapToGrid w:val="0"/>
                <w:sz w:val="16"/>
                <w:szCs w:val="16"/>
              </w:rPr>
            </w:pPr>
            <w:r>
              <w:rPr>
                <w:snapToGrid w:val="0"/>
                <w:sz w:val="16"/>
                <w:szCs w:val="16"/>
              </w:rPr>
              <w:t>13</w:t>
            </w:r>
            <w:r w:rsidR="006B4864">
              <w:rPr>
                <w:snapToGrid w:val="0"/>
                <w:sz w:val="16"/>
                <w:szCs w:val="16"/>
              </w:rPr>
              <w:t>.0.0</w:t>
            </w:r>
          </w:p>
        </w:tc>
      </w:tr>
      <w:tr w:rsidR="00CA4747" w14:paraId="2341C6A0" w14:textId="77777777" w:rsidTr="00CA4747">
        <w:tc>
          <w:tcPr>
            <w:tcW w:w="749" w:type="dxa"/>
            <w:tcBorders>
              <w:top w:val="single" w:sz="6" w:space="0" w:color="auto"/>
              <w:left w:val="single" w:sz="6" w:space="0" w:color="auto"/>
              <w:bottom w:val="single" w:sz="6" w:space="0" w:color="auto"/>
              <w:right w:val="single" w:sz="6" w:space="0" w:color="auto"/>
            </w:tcBorders>
            <w:shd w:val="solid" w:color="FFFFFF" w:fill="auto"/>
          </w:tcPr>
          <w:p w14:paraId="335958FF" w14:textId="77777777" w:rsidR="00CA4747" w:rsidRDefault="00CA4747" w:rsidP="00624A4E">
            <w:pPr>
              <w:pStyle w:val="TAL"/>
              <w:rPr>
                <w:snapToGrid w:val="0"/>
                <w:sz w:val="16"/>
                <w:szCs w:val="16"/>
              </w:rPr>
            </w:pPr>
            <w:r>
              <w:rPr>
                <w:snapToGrid w:val="0"/>
                <w:sz w:val="16"/>
                <w:szCs w:val="16"/>
              </w:rPr>
              <w:t>01/2016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7FAFE" w14:textId="77777777" w:rsidR="00CA4747" w:rsidRDefault="00CA4747" w:rsidP="00624A4E">
            <w:pPr>
              <w:pStyle w:val="TAL"/>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49944" w14:textId="77777777" w:rsidR="00CA4747" w:rsidRDefault="00CA4747" w:rsidP="00624A4E">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D258" w14:textId="77777777" w:rsidR="00CA4747" w:rsidRDefault="00CA4747" w:rsidP="00624A4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4A5190" w14:textId="77777777" w:rsidR="00CA4747" w:rsidRDefault="00CA4747" w:rsidP="00624A4E">
            <w:pPr>
              <w:pStyle w:val="TAL"/>
              <w:rPr>
                <w:sz w:val="16"/>
                <w:szCs w:val="16"/>
              </w:rPr>
            </w:pP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6A27C1C0" w14:textId="77777777" w:rsidR="00CA4747" w:rsidRPr="00601087" w:rsidRDefault="00CA4747" w:rsidP="00CA4747">
            <w:pPr>
              <w:pStyle w:val="TAL"/>
              <w:rPr>
                <w:rFonts w:eastAsia="SimSun" w:cs="Arial"/>
                <w:sz w:val="16"/>
                <w:szCs w:val="16"/>
                <w:lang w:eastAsia="zh-CN"/>
              </w:rPr>
            </w:pPr>
            <w:r w:rsidRPr="00601087">
              <w:rPr>
                <w:rFonts w:eastAsia="SimSun" w:cs="Arial"/>
                <w:sz w:val="16"/>
                <w:szCs w:val="16"/>
                <w:lang w:eastAsia="zh-CN"/>
              </w:rPr>
              <w:t>Typo in the change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0C4AF" w14:textId="77777777" w:rsidR="00CA4747" w:rsidRDefault="00CA4747" w:rsidP="00624A4E">
            <w:pPr>
              <w:pStyle w:val="TAL"/>
              <w:rPr>
                <w:snapToGrid w:val="0"/>
                <w:sz w:val="16"/>
                <w:szCs w:val="16"/>
              </w:rPr>
            </w:pPr>
            <w:r>
              <w:rPr>
                <w:snapToGrid w:val="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6308F" w14:textId="77777777" w:rsidR="00CA4747" w:rsidRDefault="00CA4747" w:rsidP="00624A4E">
            <w:pPr>
              <w:pStyle w:val="TAL"/>
              <w:rPr>
                <w:snapToGrid w:val="0"/>
                <w:sz w:val="16"/>
                <w:szCs w:val="16"/>
              </w:rPr>
            </w:pPr>
            <w:r>
              <w:rPr>
                <w:snapToGrid w:val="0"/>
                <w:sz w:val="16"/>
                <w:szCs w:val="16"/>
              </w:rPr>
              <w:t>13.0.1</w:t>
            </w:r>
          </w:p>
        </w:tc>
      </w:tr>
      <w:tr w:rsidR="00910C0A" w14:paraId="4BC99255" w14:textId="77777777" w:rsidTr="00CA4747">
        <w:tc>
          <w:tcPr>
            <w:tcW w:w="749" w:type="dxa"/>
            <w:tcBorders>
              <w:top w:val="single" w:sz="6" w:space="0" w:color="auto"/>
              <w:left w:val="single" w:sz="6" w:space="0" w:color="auto"/>
              <w:bottom w:val="single" w:sz="6" w:space="0" w:color="auto"/>
              <w:right w:val="single" w:sz="6" w:space="0" w:color="auto"/>
            </w:tcBorders>
            <w:shd w:val="solid" w:color="FFFFFF" w:fill="auto"/>
          </w:tcPr>
          <w:p w14:paraId="2D6DB873" w14:textId="77777777" w:rsidR="00910C0A" w:rsidRDefault="00910C0A" w:rsidP="00624A4E">
            <w:pPr>
              <w:pStyle w:val="TAL"/>
              <w:rPr>
                <w:snapToGrid w:val="0"/>
                <w:sz w:val="16"/>
                <w:szCs w:val="16"/>
              </w:rPr>
            </w:pPr>
            <w:r>
              <w:rPr>
                <w:snapToGrid w:val="0"/>
                <w:sz w:val="16"/>
                <w:szCs w:val="16"/>
              </w:rPr>
              <w:t>03/2016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9E2D3" w14:textId="77777777" w:rsidR="00910C0A" w:rsidRDefault="00910C0A" w:rsidP="00624A4E">
            <w:pPr>
              <w:pStyle w:val="TAL"/>
              <w:rPr>
                <w:snapToGrid w:val="0"/>
                <w:sz w:val="16"/>
                <w:szCs w:val="16"/>
              </w:rPr>
            </w:pPr>
            <w:r>
              <w:rPr>
                <w:snapToGrid w:val="0"/>
                <w:sz w:val="16"/>
                <w:szCs w:val="16"/>
              </w:rPr>
              <w: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FAAB1" w14:textId="77777777" w:rsidR="00910C0A" w:rsidRDefault="00910C0A" w:rsidP="00624A4E">
            <w:pPr>
              <w:pStyle w:val="TAL"/>
              <w:rPr>
                <w:snapToGrid w:val="0"/>
                <w:sz w:val="16"/>
                <w:szCs w:val="16"/>
              </w:rPr>
            </w:pPr>
            <w:r>
              <w:rPr>
                <w:snapToGrid w:val="0"/>
                <w:sz w:val="16"/>
                <w:szCs w:val="16"/>
              </w:rPr>
              <w:t>RP-1604</w:t>
            </w:r>
            <w:r w:rsidR="00306550">
              <w:rPr>
                <w:snapToGrid w:val="0"/>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433AC" w14:textId="77777777" w:rsidR="00910C0A" w:rsidRDefault="00910C0A" w:rsidP="00624A4E">
            <w:pPr>
              <w:pStyle w:val="TAL"/>
              <w:rPr>
                <w:sz w:val="16"/>
                <w:szCs w:val="16"/>
              </w:rPr>
            </w:pPr>
            <w:r>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8F327C" w14:textId="77777777" w:rsidR="00910C0A" w:rsidRDefault="00910C0A" w:rsidP="00624A4E">
            <w:pPr>
              <w:pStyle w:val="TAL"/>
              <w:rPr>
                <w:sz w:val="16"/>
                <w:szCs w:val="16"/>
              </w:rPr>
            </w:pPr>
            <w:r>
              <w:rPr>
                <w:sz w:val="16"/>
                <w:szCs w:val="16"/>
              </w:rPr>
              <w:t>-</w:t>
            </w: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2890B98E" w14:textId="77777777" w:rsidR="00910C0A" w:rsidRPr="00601087" w:rsidRDefault="00910C0A" w:rsidP="00CA4747">
            <w:pPr>
              <w:pStyle w:val="TAL"/>
              <w:rPr>
                <w:rFonts w:eastAsia="SimSun" w:cs="Arial"/>
                <w:sz w:val="16"/>
                <w:szCs w:val="16"/>
                <w:lang w:eastAsia="zh-CN"/>
              </w:rPr>
            </w:pPr>
            <w:r w:rsidRPr="00601087">
              <w:rPr>
                <w:rFonts w:eastAsia="SimSun" w:cs="Arial"/>
                <w:sz w:val="16"/>
                <w:szCs w:val="16"/>
                <w:lang w:eastAsia="zh-CN"/>
              </w:rPr>
              <w:t>RNA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B55D3" w14:textId="77777777" w:rsidR="00910C0A" w:rsidRDefault="00910C0A" w:rsidP="00624A4E">
            <w:pPr>
              <w:pStyle w:val="TAL"/>
              <w:rPr>
                <w:snapToGrid w:val="0"/>
                <w:sz w:val="16"/>
                <w:szCs w:val="16"/>
              </w:rPr>
            </w:pPr>
            <w:r>
              <w:rPr>
                <w:snapToGrid w:val="0"/>
                <w:sz w:val="16"/>
                <w:szCs w:val="16"/>
              </w:rPr>
              <w:t>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8664E" w14:textId="77777777" w:rsidR="00910C0A" w:rsidRDefault="00910C0A" w:rsidP="00624A4E">
            <w:pPr>
              <w:pStyle w:val="TAL"/>
              <w:rPr>
                <w:snapToGrid w:val="0"/>
                <w:sz w:val="16"/>
                <w:szCs w:val="16"/>
              </w:rPr>
            </w:pPr>
            <w:r>
              <w:rPr>
                <w:snapToGrid w:val="0"/>
                <w:sz w:val="16"/>
                <w:szCs w:val="16"/>
              </w:rPr>
              <w:t>13.1.0</w:t>
            </w:r>
          </w:p>
        </w:tc>
      </w:tr>
    </w:tbl>
    <w:p w14:paraId="0EFF921C" w14:textId="77777777" w:rsidR="002D7C7B" w:rsidRDefault="002D7C7B" w:rsidP="002D7C7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D7C7B" w14:paraId="57D6ECAA" w14:textId="77777777" w:rsidTr="009C174A">
        <w:trPr>
          <w:cantSplit/>
        </w:trPr>
        <w:tc>
          <w:tcPr>
            <w:tcW w:w="9639" w:type="dxa"/>
            <w:gridSpan w:val="8"/>
            <w:tcBorders>
              <w:bottom w:val="nil"/>
            </w:tcBorders>
            <w:shd w:val="solid" w:color="FFFFFF" w:fill="auto"/>
          </w:tcPr>
          <w:p w14:paraId="7D94FDBB" w14:textId="77777777" w:rsidR="002D7C7B" w:rsidRDefault="002D7C7B" w:rsidP="009C174A">
            <w:pPr>
              <w:pStyle w:val="TAL"/>
              <w:jc w:val="center"/>
              <w:rPr>
                <w:b/>
                <w:sz w:val="16"/>
              </w:rPr>
            </w:pPr>
            <w:r>
              <w:rPr>
                <w:b/>
              </w:rPr>
              <w:t>Change history</w:t>
            </w:r>
          </w:p>
        </w:tc>
      </w:tr>
      <w:tr w:rsidR="002D7C7B" w14:paraId="235CD0FC" w14:textId="77777777" w:rsidTr="005E3E70">
        <w:tc>
          <w:tcPr>
            <w:tcW w:w="800" w:type="dxa"/>
            <w:tcBorders>
              <w:bottom w:val="single" w:sz="4" w:space="0" w:color="auto"/>
            </w:tcBorders>
            <w:shd w:val="pct10" w:color="auto" w:fill="FFFFFF"/>
          </w:tcPr>
          <w:p w14:paraId="6B4207CD" w14:textId="77777777" w:rsidR="002D7C7B" w:rsidRDefault="002D7C7B" w:rsidP="009C174A">
            <w:pPr>
              <w:pStyle w:val="TAL"/>
              <w:rPr>
                <w:b/>
                <w:sz w:val="16"/>
              </w:rPr>
            </w:pPr>
            <w:r>
              <w:rPr>
                <w:b/>
                <w:sz w:val="16"/>
              </w:rPr>
              <w:t>Date</w:t>
            </w:r>
          </w:p>
        </w:tc>
        <w:tc>
          <w:tcPr>
            <w:tcW w:w="800" w:type="dxa"/>
            <w:tcBorders>
              <w:bottom w:val="single" w:sz="4" w:space="0" w:color="auto"/>
            </w:tcBorders>
            <w:shd w:val="pct10" w:color="auto" w:fill="FFFFFF"/>
          </w:tcPr>
          <w:p w14:paraId="5F323FB4" w14:textId="77777777" w:rsidR="002D7C7B" w:rsidRDefault="002D7C7B" w:rsidP="009C174A">
            <w:pPr>
              <w:pStyle w:val="TAL"/>
              <w:rPr>
                <w:b/>
                <w:sz w:val="16"/>
              </w:rPr>
            </w:pPr>
            <w:r>
              <w:rPr>
                <w:b/>
                <w:sz w:val="16"/>
              </w:rPr>
              <w:t>Meeting</w:t>
            </w:r>
          </w:p>
        </w:tc>
        <w:tc>
          <w:tcPr>
            <w:tcW w:w="1094" w:type="dxa"/>
            <w:tcBorders>
              <w:bottom w:val="single" w:sz="4" w:space="0" w:color="auto"/>
            </w:tcBorders>
            <w:shd w:val="pct10" w:color="auto" w:fill="FFFFFF"/>
          </w:tcPr>
          <w:p w14:paraId="25C2BC87" w14:textId="77777777" w:rsidR="002D7C7B" w:rsidRDefault="002D7C7B" w:rsidP="009C174A">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3AC73C3E" w14:textId="77777777" w:rsidR="002D7C7B" w:rsidRDefault="002D7C7B" w:rsidP="009C174A">
            <w:pPr>
              <w:pStyle w:val="TAL"/>
              <w:rPr>
                <w:b/>
                <w:sz w:val="16"/>
              </w:rPr>
            </w:pPr>
            <w:r>
              <w:rPr>
                <w:b/>
                <w:sz w:val="16"/>
              </w:rPr>
              <w:t>CR</w:t>
            </w:r>
          </w:p>
        </w:tc>
        <w:tc>
          <w:tcPr>
            <w:tcW w:w="425" w:type="dxa"/>
            <w:tcBorders>
              <w:bottom w:val="single" w:sz="4" w:space="0" w:color="auto"/>
            </w:tcBorders>
            <w:shd w:val="pct10" w:color="auto" w:fill="FFFFFF"/>
          </w:tcPr>
          <w:p w14:paraId="085EEF04" w14:textId="77777777" w:rsidR="002D7C7B" w:rsidRDefault="002D7C7B" w:rsidP="009C174A">
            <w:pPr>
              <w:pStyle w:val="TAL"/>
              <w:rPr>
                <w:b/>
                <w:sz w:val="16"/>
              </w:rPr>
            </w:pPr>
            <w:r>
              <w:rPr>
                <w:b/>
                <w:sz w:val="16"/>
              </w:rPr>
              <w:t>Rev</w:t>
            </w:r>
          </w:p>
        </w:tc>
        <w:tc>
          <w:tcPr>
            <w:tcW w:w="425" w:type="dxa"/>
            <w:tcBorders>
              <w:bottom w:val="single" w:sz="4" w:space="0" w:color="auto"/>
            </w:tcBorders>
            <w:shd w:val="pct10" w:color="auto" w:fill="FFFFFF"/>
          </w:tcPr>
          <w:p w14:paraId="3D0433C9" w14:textId="77777777" w:rsidR="002D7C7B" w:rsidRDefault="002D7C7B" w:rsidP="009C174A">
            <w:pPr>
              <w:pStyle w:val="TAL"/>
              <w:rPr>
                <w:b/>
                <w:sz w:val="16"/>
              </w:rPr>
            </w:pPr>
            <w:r>
              <w:rPr>
                <w:b/>
                <w:sz w:val="16"/>
              </w:rPr>
              <w:t>Cat</w:t>
            </w:r>
          </w:p>
        </w:tc>
        <w:tc>
          <w:tcPr>
            <w:tcW w:w="4820" w:type="dxa"/>
            <w:tcBorders>
              <w:bottom w:val="single" w:sz="4" w:space="0" w:color="auto"/>
            </w:tcBorders>
            <w:shd w:val="pct10" w:color="auto" w:fill="FFFFFF"/>
          </w:tcPr>
          <w:p w14:paraId="65437CDC" w14:textId="77777777" w:rsidR="002D7C7B" w:rsidRDefault="002D7C7B" w:rsidP="009C174A">
            <w:pPr>
              <w:pStyle w:val="TAL"/>
              <w:rPr>
                <w:b/>
                <w:sz w:val="16"/>
              </w:rPr>
            </w:pPr>
            <w:r>
              <w:rPr>
                <w:b/>
                <w:sz w:val="16"/>
              </w:rPr>
              <w:t>Subject/Comment</w:t>
            </w:r>
          </w:p>
        </w:tc>
        <w:tc>
          <w:tcPr>
            <w:tcW w:w="708" w:type="dxa"/>
            <w:tcBorders>
              <w:bottom w:val="single" w:sz="4" w:space="0" w:color="auto"/>
            </w:tcBorders>
            <w:shd w:val="pct10" w:color="auto" w:fill="FFFFFF"/>
          </w:tcPr>
          <w:p w14:paraId="6919F1C4" w14:textId="77777777" w:rsidR="002D7C7B" w:rsidRDefault="002D7C7B" w:rsidP="009C174A">
            <w:pPr>
              <w:pStyle w:val="TAL"/>
              <w:rPr>
                <w:b/>
                <w:sz w:val="16"/>
              </w:rPr>
            </w:pPr>
            <w:r>
              <w:rPr>
                <w:b/>
                <w:sz w:val="16"/>
              </w:rPr>
              <w:t>New version</w:t>
            </w:r>
          </w:p>
        </w:tc>
      </w:tr>
      <w:tr w:rsidR="002D7C7B" w14:paraId="78281D28" w14:textId="77777777" w:rsidTr="005E3E70">
        <w:tc>
          <w:tcPr>
            <w:tcW w:w="800" w:type="dxa"/>
            <w:tcBorders>
              <w:top w:val="single" w:sz="4" w:space="0" w:color="auto"/>
              <w:left w:val="single" w:sz="4" w:space="0" w:color="auto"/>
              <w:bottom w:val="single" w:sz="4" w:space="0" w:color="auto"/>
              <w:right w:val="single" w:sz="4" w:space="0" w:color="auto"/>
            </w:tcBorders>
            <w:shd w:val="solid" w:color="FFFFFF" w:fill="auto"/>
          </w:tcPr>
          <w:p w14:paraId="3ACA12C9" w14:textId="77777777" w:rsidR="002D7C7B" w:rsidRDefault="002D7C7B" w:rsidP="009C174A">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8E8B" w14:textId="77777777" w:rsidR="002D7C7B" w:rsidRDefault="002D7C7B" w:rsidP="009C174A">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6F6C" w14:textId="77777777" w:rsidR="002D7C7B" w:rsidRDefault="002D7C7B" w:rsidP="009C174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B3EB3" w14:textId="77777777" w:rsidR="002D7C7B" w:rsidRDefault="002D7C7B" w:rsidP="009C174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14944" w14:textId="77777777" w:rsidR="002D7C7B" w:rsidRDefault="002D7C7B" w:rsidP="009C174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4B9A7" w14:textId="77777777" w:rsidR="002D7C7B" w:rsidRDefault="002D7C7B" w:rsidP="009C174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3108F" w14:textId="77777777" w:rsidR="002D7C7B" w:rsidRDefault="002D7C7B" w:rsidP="009C174A">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8F3670" w14:textId="77777777" w:rsidR="002D7C7B" w:rsidRDefault="002D7C7B" w:rsidP="009C174A">
            <w:pPr>
              <w:pStyle w:val="TAC8pt"/>
              <w:rPr>
                <w:rFonts w:ascii="Segoe UI" w:hAnsi="Segoe UI" w:cs="Segoe UI"/>
              </w:rPr>
            </w:pPr>
            <w:r>
              <w:t>14.0.0</w:t>
            </w:r>
          </w:p>
        </w:tc>
      </w:tr>
      <w:tr w:rsidR="003E1ABA" w14:paraId="7301580B" w14:textId="77777777" w:rsidTr="005E3E70">
        <w:tc>
          <w:tcPr>
            <w:tcW w:w="800" w:type="dxa"/>
            <w:tcBorders>
              <w:top w:val="single" w:sz="4" w:space="0" w:color="auto"/>
              <w:left w:val="single" w:sz="4" w:space="0" w:color="auto"/>
              <w:bottom w:val="single" w:sz="4" w:space="0" w:color="auto"/>
              <w:right w:val="single" w:sz="4" w:space="0" w:color="auto"/>
            </w:tcBorders>
            <w:shd w:val="solid" w:color="FFFFFF" w:fill="auto"/>
          </w:tcPr>
          <w:p w14:paraId="35F389C2" w14:textId="77777777" w:rsidR="003E1ABA" w:rsidRDefault="003E1ABA" w:rsidP="003E1ABA">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8A5A0" w14:textId="77777777" w:rsidR="003E1ABA" w:rsidRDefault="003E1ABA" w:rsidP="003E1ABA">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6D647" w14:textId="77777777" w:rsidR="003E1ABA" w:rsidRDefault="003E1ABA" w:rsidP="003E1AB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70B88" w14:textId="77777777" w:rsidR="003E1ABA" w:rsidRDefault="003E1ABA" w:rsidP="003E1AB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21A8D" w14:textId="77777777" w:rsidR="003E1ABA" w:rsidRDefault="003E1ABA" w:rsidP="003E1AB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6B43" w14:textId="77777777" w:rsidR="003E1ABA" w:rsidRDefault="003E1ABA" w:rsidP="003E1AB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CD397" w14:textId="77777777" w:rsidR="003E1ABA" w:rsidRDefault="003E1ABA" w:rsidP="003E1ABA">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E110F" w14:textId="77777777" w:rsidR="003E1ABA" w:rsidRDefault="003E1ABA" w:rsidP="003E1ABA">
            <w:pPr>
              <w:pStyle w:val="TAC8pt"/>
            </w:pPr>
            <w:r>
              <w:t>15.0.0</w:t>
            </w:r>
          </w:p>
        </w:tc>
      </w:tr>
      <w:tr w:rsidR="005E3E70" w14:paraId="4BB3907B" w14:textId="77777777" w:rsidTr="00AF61EE">
        <w:tc>
          <w:tcPr>
            <w:tcW w:w="800" w:type="dxa"/>
            <w:tcBorders>
              <w:top w:val="single" w:sz="4" w:space="0" w:color="auto"/>
              <w:left w:val="single" w:sz="4" w:space="0" w:color="auto"/>
              <w:bottom w:val="single" w:sz="4" w:space="0" w:color="auto"/>
              <w:right w:val="single" w:sz="4" w:space="0" w:color="auto"/>
            </w:tcBorders>
            <w:shd w:val="solid" w:color="FFFFFF" w:fill="auto"/>
          </w:tcPr>
          <w:p w14:paraId="159B97E8" w14:textId="77777777" w:rsidR="005E3E70" w:rsidRDefault="005E3E70" w:rsidP="005E3E70">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F6724" w14:textId="77777777" w:rsidR="005E3E70" w:rsidRDefault="005E3E70" w:rsidP="005E3E70">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48AFA" w14:textId="77777777" w:rsidR="005E3E70" w:rsidRDefault="005E3E70" w:rsidP="005E3E7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44374" w14:textId="77777777" w:rsidR="005E3E70" w:rsidRDefault="005E3E70" w:rsidP="005E3E7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CA08A" w14:textId="77777777" w:rsidR="005E3E70" w:rsidRDefault="005E3E70" w:rsidP="005E3E7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7C172" w14:textId="77777777" w:rsidR="005E3E70" w:rsidRDefault="005E3E70" w:rsidP="005E3E7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A52128" w14:textId="77777777" w:rsidR="005E3E70" w:rsidRDefault="005E3E70" w:rsidP="005E3E7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5E734" w14:textId="77777777" w:rsidR="005E3E70" w:rsidRDefault="005E3E70" w:rsidP="005E3E70">
            <w:pPr>
              <w:pStyle w:val="TAC8pt"/>
              <w:rPr>
                <w:bCs/>
              </w:rPr>
            </w:pPr>
            <w:r>
              <w:rPr>
                <w:bCs/>
              </w:rPr>
              <w:t>16.0.0</w:t>
            </w:r>
          </w:p>
        </w:tc>
      </w:tr>
      <w:tr w:rsidR="00B62E15" w14:paraId="4BA53EFA" w14:textId="77777777" w:rsidTr="00021650">
        <w:tc>
          <w:tcPr>
            <w:tcW w:w="800" w:type="dxa"/>
            <w:tcBorders>
              <w:top w:val="single" w:sz="4" w:space="0" w:color="auto"/>
              <w:left w:val="single" w:sz="4" w:space="0" w:color="auto"/>
              <w:bottom w:val="single" w:sz="12" w:space="0" w:color="auto"/>
              <w:right w:val="single" w:sz="4" w:space="0" w:color="auto"/>
            </w:tcBorders>
            <w:shd w:val="solid" w:color="FFFFFF" w:fill="auto"/>
          </w:tcPr>
          <w:p w14:paraId="42BA8950" w14:textId="77777777" w:rsidR="00B62E15" w:rsidRDefault="00B62E15" w:rsidP="00B62E15">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932989C" w14:textId="77777777" w:rsidR="00B62E15" w:rsidRDefault="00B62E15" w:rsidP="00B62E1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5154447" w14:textId="77777777" w:rsidR="00B62E15" w:rsidRDefault="00B62E15" w:rsidP="00B62E15">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BE94D0E" w14:textId="77777777" w:rsidR="00B62E15" w:rsidRDefault="00B62E15" w:rsidP="00B62E1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03DF644" w14:textId="77777777" w:rsidR="00B62E15" w:rsidRDefault="00B62E15" w:rsidP="00B62E1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41D62EB" w14:textId="77777777" w:rsidR="00B62E15" w:rsidRDefault="00B62E15" w:rsidP="00B62E15">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2668D7DF" w14:textId="77777777" w:rsidR="00B62E15" w:rsidRDefault="00B62E15" w:rsidP="00B62E15">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2E3B4A" w14:textId="77777777" w:rsidR="00B62E15" w:rsidRDefault="00B62E15" w:rsidP="00B62E15">
            <w:pPr>
              <w:pStyle w:val="TAC8pt"/>
              <w:rPr>
                <w:bCs/>
              </w:rPr>
            </w:pPr>
            <w:r>
              <w:t>17.0.0</w:t>
            </w:r>
          </w:p>
        </w:tc>
      </w:tr>
      <w:tr w:rsidR="0003111F" w14:paraId="3E776CDD" w14:textId="77777777" w:rsidTr="00021650">
        <w:tc>
          <w:tcPr>
            <w:tcW w:w="800" w:type="dxa"/>
            <w:tcBorders>
              <w:top w:val="single" w:sz="12" w:space="0" w:color="auto"/>
              <w:left w:val="single" w:sz="4" w:space="0" w:color="auto"/>
              <w:bottom w:val="single" w:sz="12" w:space="0" w:color="auto"/>
              <w:right w:val="single" w:sz="4" w:space="0" w:color="auto"/>
            </w:tcBorders>
            <w:shd w:val="solid" w:color="FFFFFF" w:fill="auto"/>
          </w:tcPr>
          <w:p w14:paraId="1D6DE666" w14:textId="121B8537" w:rsidR="0003111F" w:rsidRDefault="0003111F" w:rsidP="0003111F">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C2C87E9" w14:textId="4768BD95" w:rsidR="0003111F" w:rsidRDefault="0003111F" w:rsidP="0003111F">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366B99A" w14:textId="64DB331C" w:rsidR="0003111F" w:rsidRDefault="0003111F" w:rsidP="0003111F">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6EB3F7B" w14:textId="0C2CF038" w:rsidR="0003111F" w:rsidRDefault="0003111F" w:rsidP="0003111F">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9EF394F" w14:textId="60562DD9" w:rsidR="0003111F" w:rsidRDefault="0003111F" w:rsidP="0003111F">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9766D8D" w14:textId="0CEDEDDB" w:rsidR="0003111F" w:rsidRDefault="0003111F" w:rsidP="0003111F">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F55C2F7" w14:textId="61790A45" w:rsidR="0003111F" w:rsidRDefault="0003111F" w:rsidP="0003111F">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8256A9A" w14:textId="43260667" w:rsidR="0003111F" w:rsidRDefault="0003111F" w:rsidP="0003111F">
            <w:pPr>
              <w:pStyle w:val="TAC8pt"/>
            </w:pPr>
            <w:r>
              <w:t>18.0.0</w:t>
            </w:r>
          </w:p>
        </w:tc>
      </w:tr>
      <w:tr w:rsidR="00021650" w14:paraId="2752798F" w14:textId="77777777" w:rsidTr="00021650">
        <w:tc>
          <w:tcPr>
            <w:tcW w:w="800" w:type="dxa"/>
            <w:tcBorders>
              <w:top w:val="single" w:sz="12" w:space="0" w:color="auto"/>
              <w:left w:val="single" w:sz="4" w:space="0" w:color="auto"/>
              <w:bottom w:val="single" w:sz="4" w:space="0" w:color="auto"/>
              <w:right w:val="single" w:sz="4" w:space="0" w:color="auto"/>
            </w:tcBorders>
            <w:shd w:val="solid" w:color="FFFFFF" w:fill="auto"/>
          </w:tcPr>
          <w:p w14:paraId="5D3CE60E" w14:textId="577B9FA3" w:rsidR="00021650" w:rsidRDefault="00021650" w:rsidP="0003111F">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452831A" w14:textId="2C6CD0FB" w:rsidR="00021650" w:rsidRDefault="00776304" w:rsidP="0003111F">
            <w:pPr>
              <w:pStyle w:val="TAC8pt"/>
              <w:rPr>
                <w:rFonts w:hint="eastAsia"/>
                <w:lang w:eastAsia="ko-KR"/>
              </w:rPr>
            </w:pPr>
            <w:r>
              <w:rPr>
                <w:lang w:eastAsia="ko-KR"/>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C7C3204" w14:textId="6307FC39" w:rsidR="00021650" w:rsidRDefault="00021650" w:rsidP="0003111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397BEC8" w14:textId="0AE2B022" w:rsidR="00021650" w:rsidRDefault="00021650" w:rsidP="0003111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F7EFE43" w14:textId="509221B0" w:rsidR="00021650" w:rsidRDefault="00021650" w:rsidP="0003111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5ED10B4" w14:textId="79FF64A7" w:rsidR="00021650" w:rsidRDefault="00021650" w:rsidP="0003111F">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52A6A45A" w14:textId="78DDF4E6" w:rsidR="00021650" w:rsidRDefault="00021650" w:rsidP="0003111F">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DFBFE2A" w14:textId="3DC05D82" w:rsidR="00021650" w:rsidRDefault="00021650" w:rsidP="0003111F">
            <w:pPr>
              <w:pStyle w:val="TAC8pt"/>
            </w:pPr>
            <w:r>
              <w:t>19.0.0</w:t>
            </w:r>
          </w:p>
        </w:tc>
      </w:tr>
    </w:tbl>
    <w:p w14:paraId="069828BD" w14:textId="77777777" w:rsidR="00080512" w:rsidRPr="002D7C7B" w:rsidRDefault="00080512" w:rsidP="003E1ABA"/>
    <w:sectPr w:rsidR="00080512" w:rsidRPr="002D7C7B">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2FF42" w14:textId="77777777" w:rsidR="00974903" w:rsidRDefault="00974903">
      <w:r>
        <w:separator/>
      </w:r>
    </w:p>
  </w:endnote>
  <w:endnote w:type="continuationSeparator" w:id="0">
    <w:p w14:paraId="544B1D76" w14:textId="77777777" w:rsidR="00974903" w:rsidRDefault="0097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FAF7" w14:textId="77777777" w:rsidR="004E296A" w:rsidRDefault="004E296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E21A" w14:textId="77777777" w:rsidR="004E296A" w:rsidRDefault="004E29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2717E" w14:textId="77777777" w:rsidR="00974903" w:rsidRDefault="00974903">
      <w:r>
        <w:separator/>
      </w:r>
    </w:p>
  </w:footnote>
  <w:footnote w:type="continuationSeparator" w:id="0">
    <w:p w14:paraId="334A8A89" w14:textId="77777777" w:rsidR="00974903" w:rsidRDefault="0097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12E7" w14:textId="5E82A3F4" w:rsidR="004E296A" w:rsidRDefault="004E296A">
    <w:pPr>
      <w:pStyle w:val="Header"/>
      <w:framePr w:wrap="auto" w:vAnchor="text" w:hAnchor="margin" w:xAlign="right" w:y="1"/>
      <w:widowControl/>
    </w:pPr>
    <w:r>
      <w:fldChar w:fldCharType="begin"/>
    </w:r>
    <w:r>
      <w:instrText xml:space="preserve"> STYLEREF ZA </w:instrText>
    </w:r>
    <w:r>
      <w:fldChar w:fldCharType="separate"/>
    </w:r>
    <w:r w:rsidR="00776304">
      <w:rPr>
        <w:noProof/>
      </w:rPr>
      <w:t>3GPP TS 25.471 V19.0.0 (2025-09)</w:t>
    </w:r>
    <w:r>
      <w:fldChar w:fldCharType="end"/>
    </w:r>
  </w:p>
  <w:p w14:paraId="050EDDCC" w14:textId="77777777" w:rsidR="004E296A" w:rsidRDefault="004E296A">
    <w:pPr>
      <w:pStyle w:val="Header"/>
      <w:framePr w:wrap="around" w:vAnchor="text" w:hAnchor="margin" w:xAlign="center" w:y="1"/>
    </w:pPr>
    <w:r>
      <w:fldChar w:fldCharType="begin"/>
    </w:r>
    <w:r>
      <w:instrText xml:space="preserve"> PAGE </w:instrText>
    </w:r>
    <w:r>
      <w:fldChar w:fldCharType="separate"/>
    </w:r>
    <w:r w:rsidR="003E1ABA">
      <w:t>18</w:t>
    </w:r>
    <w:r>
      <w:fldChar w:fldCharType="end"/>
    </w:r>
  </w:p>
  <w:p w14:paraId="265F7F3A" w14:textId="16C5F134" w:rsidR="004E296A" w:rsidRDefault="004E296A">
    <w:pPr>
      <w:pStyle w:val="Header"/>
      <w:framePr w:wrap="auto" w:vAnchor="text" w:hAnchor="margin" w:y="1"/>
    </w:pPr>
    <w:r>
      <w:fldChar w:fldCharType="begin"/>
    </w:r>
    <w:r>
      <w:instrText xml:space="preserve">styleref ZGSM </w:instrText>
    </w:r>
    <w:r>
      <w:fldChar w:fldCharType="separate"/>
    </w:r>
    <w:r w:rsidR="00776304">
      <w:rPr>
        <w:noProof/>
      </w:rPr>
      <w:t>Release 19</w:t>
    </w:r>
    <w:r>
      <w:fldChar w:fldCharType="end"/>
    </w:r>
  </w:p>
  <w:p w14:paraId="38A09CAD" w14:textId="77777777" w:rsidR="004E296A" w:rsidRDefault="004E29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98A0E" w14:textId="1C69E4E8" w:rsidR="004E296A" w:rsidRDefault="004E29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304">
      <w:rPr>
        <w:rFonts w:ascii="Arial" w:hAnsi="Arial" w:cs="Arial"/>
        <w:b/>
        <w:noProof/>
        <w:sz w:val="18"/>
        <w:szCs w:val="18"/>
      </w:rPr>
      <w:t>3GPP TS 25.471 V19.0.0 (2025-09)</w:t>
    </w:r>
    <w:r>
      <w:rPr>
        <w:rFonts w:ascii="Arial" w:hAnsi="Arial" w:cs="Arial"/>
        <w:b/>
        <w:sz w:val="18"/>
        <w:szCs w:val="18"/>
      </w:rPr>
      <w:fldChar w:fldCharType="end"/>
    </w:r>
  </w:p>
  <w:p w14:paraId="1B51F53C" w14:textId="77777777" w:rsidR="004E296A" w:rsidRDefault="004E29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ABA">
      <w:rPr>
        <w:rFonts w:ascii="Arial" w:hAnsi="Arial" w:cs="Arial"/>
        <w:b/>
        <w:noProof/>
        <w:sz w:val="18"/>
        <w:szCs w:val="18"/>
      </w:rPr>
      <w:t>52</w:t>
    </w:r>
    <w:r>
      <w:rPr>
        <w:rFonts w:ascii="Arial" w:hAnsi="Arial" w:cs="Arial"/>
        <w:b/>
        <w:sz w:val="18"/>
        <w:szCs w:val="18"/>
      </w:rPr>
      <w:fldChar w:fldCharType="end"/>
    </w:r>
  </w:p>
  <w:p w14:paraId="3239B07A" w14:textId="211F70EA" w:rsidR="004E296A" w:rsidRDefault="004E29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304">
      <w:rPr>
        <w:rFonts w:ascii="Arial" w:hAnsi="Arial" w:cs="Arial"/>
        <w:b/>
        <w:noProof/>
        <w:sz w:val="18"/>
        <w:szCs w:val="18"/>
      </w:rPr>
      <w:t>Release 19</w:t>
    </w:r>
    <w:r>
      <w:rPr>
        <w:rFonts w:ascii="Arial" w:hAnsi="Arial" w:cs="Arial"/>
        <w:b/>
        <w:sz w:val="18"/>
        <w:szCs w:val="18"/>
      </w:rPr>
      <w:fldChar w:fldCharType="end"/>
    </w:r>
  </w:p>
  <w:p w14:paraId="6A33FC34" w14:textId="77777777" w:rsidR="004E296A" w:rsidRDefault="004E2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8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D2ED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4460C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19451AF3"/>
    <w:multiLevelType w:val="singleLevel"/>
    <w:tmpl w:val="F45E4E00"/>
    <w:lvl w:ilvl="0">
      <w:start w:val="1"/>
      <w:numFmt w:val="decimal"/>
      <w:lvlText w:val="%1."/>
      <w:lvlJc w:val="left"/>
      <w:pPr>
        <w:tabs>
          <w:tab w:val="num" w:pos="360"/>
        </w:tabs>
        <w:ind w:left="360" w:hanging="360"/>
      </w:pPr>
      <w:rPr>
        <w:rFonts w:hint="default"/>
      </w:rPr>
    </w:lvl>
  </w:abstractNum>
  <w:abstractNum w:abstractNumId="6" w15:restartNumberingAfterBreak="0">
    <w:nsid w:val="2EAC31D7"/>
    <w:multiLevelType w:val="multilevel"/>
    <w:tmpl w:val="75E8D5E2"/>
    <w:lvl w:ilvl="0">
      <w:start w:val="9"/>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35E50B2"/>
    <w:multiLevelType w:val="hybridMultilevel"/>
    <w:tmpl w:val="ED265934"/>
    <w:lvl w:ilvl="0" w:tplc="B21E95F4">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9" w15:restartNumberingAfterBreak="0">
    <w:nsid w:val="3A700E3D"/>
    <w:multiLevelType w:val="multilevel"/>
    <w:tmpl w:val="B66E4EA4"/>
    <w:lvl w:ilvl="0">
      <w:start w:val="8"/>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6C58E9F4"/>
    <w:lvl w:ilvl="0">
      <w:start w:val="1"/>
      <w:numFmt w:val="bullet"/>
      <w:lvlText w:val=""/>
      <w:lvlJc w:val="left"/>
      <w:pPr>
        <w:tabs>
          <w:tab w:val="num" w:pos="1843"/>
        </w:tabs>
        <w:ind w:left="1843" w:hanging="425"/>
      </w:pPr>
      <w:rPr>
        <w:rFonts w:ascii="Symbol" w:hAnsi="Symbol" w:hint="default"/>
      </w:rPr>
    </w:lvl>
  </w:abstractNum>
  <w:abstractNum w:abstractNumId="13" w15:restartNumberingAfterBreak="0">
    <w:nsid w:val="4FB75FC4"/>
    <w:multiLevelType w:val="hybridMultilevel"/>
    <w:tmpl w:val="37901F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2F50BF6"/>
    <w:multiLevelType w:val="multilevel"/>
    <w:tmpl w:val="5F9C3866"/>
    <w:lvl w:ilvl="0">
      <w:start w:val="8"/>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205BC8"/>
    <w:multiLevelType w:val="hybridMultilevel"/>
    <w:tmpl w:val="8D323534"/>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DE66CB"/>
    <w:multiLevelType w:val="multilevel"/>
    <w:tmpl w:val="769A544E"/>
    <w:lvl w:ilvl="0">
      <w:start w:val="8"/>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FA6ED3BC"/>
    <w:lvl w:ilvl="0">
      <w:start w:val="1"/>
      <w:numFmt w:val="bullet"/>
      <w:lvlText w:val=""/>
      <w:lvlJc w:val="left"/>
      <w:pPr>
        <w:tabs>
          <w:tab w:val="num" w:pos="1418"/>
        </w:tabs>
        <w:ind w:left="1418" w:hanging="426"/>
      </w:pPr>
      <w:rPr>
        <w:rFonts w:ascii="Wingdings" w:hAnsi="Wingdings" w:hint="default"/>
      </w:rPr>
    </w:lvl>
  </w:abstractNum>
  <w:num w:numId="1" w16cid:durableId="243419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119308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8395601">
    <w:abstractNumId w:val="10"/>
  </w:num>
  <w:num w:numId="4" w16cid:durableId="303004645">
    <w:abstractNumId w:val="4"/>
  </w:num>
  <w:num w:numId="5" w16cid:durableId="1574122212">
    <w:abstractNumId w:val="11"/>
  </w:num>
  <w:num w:numId="6" w16cid:durableId="118845378">
    <w:abstractNumId w:val="18"/>
  </w:num>
  <w:num w:numId="7" w16cid:durableId="943535723">
    <w:abstractNumId w:val="12"/>
  </w:num>
  <w:num w:numId="8" w16cid:durableId="1549487726">
    <w:abstractNumId w:val="17"/>
  </w:num>
  <w:num w:numId="9" w16cid:durableId="513804208">
    <w:abstractNumId w:val="13"/>
  </w:num>
  <w:num w:numId="10" w16cid:durableId="781605831">
    <w:abstractNumId w:val="5"/>
  </w:num>
  <w:num w:numId="11" w16cid:durableId="735398756">
    <w:abstractNumId w:val="3"/>
    <w:lvlOverride w:ilvl="0">
      <w:lvl w:ilvl="0">
        <w:start w:val="1"/>
        <w:numFmt w:val="bullet"/>
        <w:lvlText w:val=""/>
        <w:legacy w:legacy="1" w:legacySpace="0" w:legacyIndent="283"/>
        <w:lvlJc w:val="left"/>
        <w:pPr>
          <w:ind w:left="1723" w:hanging="283"/>
        </w:pPr>
        <w:rPr>
          <w:rFonts w:ascii="Symbol" w:hAnsi="Symbol" w:hint="default"/>
        </w:rPr>
      </w:lvl>
    </w:lvlOverride>
  </w:num>
  <w:num w:numId="12" w16cid:durableId="173615248">
    <w:abstractNumId w:val="8"/>
  </w:num>
  <w:num w:numId="13" w16cid:durableId="1664509150">
    <w:abstractNumId w:val="7"/>
  </w:num>
  <w:num w:numId="14" w16cid:durableId="1849981954">
    <w:abstractNumId w:val="9"/>
  </w:num>
  <w:num w:numId="15" w16cid:durableId="933435405">
    <w:abstractNumId w:val="14"/>
  </w:num>
  <w:num w:numId="16" w16cid:durableId="1773747046">
    <w:abstractNumId w:val="6"/>
  </w:num>
  <w:num w:numId="17" w16cid:durableId="1830054065">
    <w:abstractNumId w:val="16"/>
  </w:num>
  <w:num w:numId="18" w16cid:durableId="388115767">
    <w:abstractNumId w:val="15"/>
  </w:num>
  <w:num w:numId="19" w16cid:durableId="163399229">
    <w:abstractNumId w:val="2"/>
  </w:num>
  <w:num w:numId="20" w16cid:durableId="1575512123">
    <w:abstractNumId w:val="1"/>
  </w:num>
  <w:num w:numId="21" w16cid:durableId="165992009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41"/>
    <w:rsid w:val="0000142F"/>
    <w:rsid w:val="00003912"/>
    <w:rsid w:val="00006642"/>
    <w:rsid w:val="00007ADC"/>
    <w:rsid w:val="000118EB"/>
    <w:rsid w:val="000118FC"/>
    <w:rsid w:val="00016264"/>
    <w:rsid w:val="00017AC6"/>
    <w:rsid w:val="00020D88"/>
    <w:rsid w:val="00021650"/>
    <w:rsid w:val="00023CD8"/>
    <w:rsid w:val="00025C2D"/>
    <w:rsid w:val="00025DC0"/>
    <w:rsid w:val="00027F14"/>
    <w:rsid w:val="0003111F"/>
    <w:rsid w:val="00033DEE"/>
    <w:rsid w:val="0003702D"/>
    <w:rsid w:val="00037549"/>
    <w:rsid w:val="00040095"/>
    <w:rsid w:val="0004055B"/>
    <w:rsid w:val="00041080"/>
    <w:rsid w:val="00041165"/>
    <w:rsid w:val="00043AF0"/>
    <w:rsid w:val="00045BB8"/>
    <w:rsid w:val="00045C8D"/>
    <w:rsid w:val="00046521"/>
    <w:rsid w:val="00051491"/>
    <w:rsid w:val="00051C46"/>
    <w:rsid w:val="0005274F"/>
    <w:rsid w:val="000558E9"/>
    <w:rsid w:val="00055B0B"/>
    <w:rsid w:val="00057E64"/>
    <w:rsid w:val="00061498"/>
    <w:rsid w:val="000629A9"/>
    <w:rsid w:val="00066E31"/>
    <w:rsid w:val="00066FA9"/>
    <w:rsid w:val="0006735A"/>
    <w:rsid w:val="0007058E"/>
    <w:rsid w:val="000705D6"/>
    <w:rsid w:val="00070CAA"/>
    <w:rsid w:val="00071C3C"/>
    <w:rsid w:val="00073551"/>
    <w:rsid w:val="0007360C"/>
    <w:rsid w:val="0007556E"/>
    <w:rsid w:val="00077617"/>
    <w:rsid w:val="000778D6"/>
    <w:rsid w:val="00077F29"/>
    <w:rsid w:val="00080512"/>
    <w:rsid w:val="000807A1"/>
    <w:rsid w:val="00081B32"/>
    <w:rsid w:val="00083565"/>
    <w:rsid w:val="00083622"/>
    <w:rsid w:val="00083C44"/>
    <w:rsid w:val="00083CF9"/>
    <w:rsid w:val="00087222"/>
    <w:rsid w:val="00087FC3"/>
    <w:rsid w:val="00092BB0"/>
    <w:rsid w:val="00093A77"/>
    <w:rsid w:val="000956B1"/>
    <w:rsid w:val="00095AAD"/>
    <w:rsid w:val="000A0843"/>
    <w:rsid w:val="000A0AA8"/>
    <w:rsid w:val="000A0EE6"/>
    <w:rsid w:val="000A11A2"/>
    <w:rsid w:val="000A4DFB"/>
    <w:rsid w:val="000A5DB5"/>
    <w:rsid w:val="000B5415"/>
    <w:rsid w:val="000B5A8F"/>
    <w:rsid w:val="000B6841"/>
    <w:rsid w:val="000B6D26"/>
    <w:rsid w:val="000B71A9"/>
    <w:rsid w:val="000B7588"/>
    <w:rsid w:val="000C2D06"/>
    <w:rsid w:val="000C30E1"/>
    <w:rsid w:val="000C3A25"/>
    <w:rsid w:val="000C4D28"/>
    <w:rsid w:val="000C6099"/>
    <w:rsid w:val="000C792B"/>
    <w:rsid w:val="000D1251"/>
    <w:rsid w:val="000D299C"/>
    <w:rsid w:val="000D458D"/>
    <w:rsid w:val="000D4A2F"/>
    <w:rsid w:val="000D5852"/>
    <w:rsid w:val="000D58AB"/>
    <w:rsid w:val="000D5937"/>
    <w:rsid w:val="000D6008"/>
    <w:rsid w:val="000D6C19"/>
    <w:rsid w:val="000D7E04"/>
    <w:rsid w:val="000E04ED"/>
    <w:rsid w:val="000E0851"/>
    <w:rsid w:val="000E0D4A"/>
    <w:rsid w:val="000E1960"/>
    <w:rsid w:val="000E1B4C"/>
    <w:rsid w:val="000E20F0"/>
    <w:rsid w:val="000E2686"/>
    <w:rsid w:val="000F0519"/>
    <w:rsid w:val="000F0E80"/>
    <w:rsid w:val="000F179D"/>
    <w:rsid w:val="000F310B"/>
    <w:rsid w:val="000F351C"/>
    <w:rsid w:val="000F41C7"/>
    <w:rsid w:val="000F4526"/>
    <w:rsid w:val="000F4E12"/>
    <w:rsid w:val="000F55D3"/>
    <w:rsid w:val="000F5D7B"/>
    <w:rsid w:val="000F6217"/>
    <w:rsid w:val="000F6B52"/>
    <w:rsid w:val="000F725E"/>
    <w:rsid w:val="00105E1E"/>
    <w:rsid w:val="001062B6"/>
    <w:rsid w:val="00107025"/>
    <w:rsid w:val="00107CFB"/>
    <w:rsid w:val="001108E3"/>
    <w:rsid w:val="00111949"/>
    <w:rsid w:val="00111D8B"/>
    <w:rsid w:val="0011639E"/>
    <w:rsid w:val="001167DC"/>
    <w:rsid w:val="001229FD"/>
    <w:rsid w:val="00124E4C"/>
    <w:rsid w:val="001269C3"/>
    <w:rsid w:val="00127E47"/>
    <w:rsid w:val="00130363"/>
    <w:rsid w:val="0013083A"/>
    <w:rsid w:val="00131341"/>
    <w:rsid w:val="00133018"/>
    <w:rsid w:val="001359DD"/>
    <w:rsid w:val="00141179"/>
    <w:rsid w:val="00141F0E"/>
    <w:rsid w:val="00142F57"/>
    <w:rsid w:val="00144501"/>
    <w:rsid w:val="0014613A"/>
    <w:rsid w:val="00146896"/>
    <w:rsid w:val="00147221"/>
    <w:rsid w:val="001522C9"/>
    <w:rsid w:val="00154CA8"/>
    <w:rsid w:val="001609E4"/>
    <w:rsid w:val="00161636"/>
    <w:rsid w:val="0016235E"/>
    <w:rsid w:val="00162961"/>
    <w:rsid w:val="00162D3B"/>
    <w:rsid w:val="00164CD2"/>
    <w:rsid w:val="001654AE"/>
    <w:rsid w:val="00171E4C"/>
    <w:rsid w:val="00171FD9"/>
    <w:rsid w:val="00172E84"/>
    <w:rsid w:val="001734D1"/>
    <w:rsid w:val="00173AB9"/>
    <w:rsid w:val="001741D7"/>
    <w:rsid w:val="001756E9"/>
    <w:rsid w:val="00175CA2"/>
    <w:rsid w:val="00175F1B"/>
    <w:rsid w:val="00175FB2"/>
    <w:rsid w:val="00176200"/>
    <w:rsid w:val="001801CE"/>
    <w:rsid w:val="001819D5"/>
    <w:rsid w:val="00181AA6"/>
    <w:rsid w:val="00182D08"/>
    <w:rsid w:val="001832EC"/>
    <w:rsid w:val="00183D13"/>
    <w:rsid w:val="00184656"/>
    <w:rsid w:val="00184D78"/>
    <w:rsid w:val="0018568A"/>
    <w:rsid w:val="00190BDF"/>
    <w:rsid w:val="0019359E"/>
    <w:rsid w:val="001935E2"/>
    <w:rsid w:val="0019634A"/>
    <w:rsid w:val="00196B54"/>
    <w:rsid w:val="001A04B4"/>
    <w:rsid w:val="001A106F"/>
    <w:rsid w:val="001A1E1B"/>
    <w:rsid w:val="001A2726"/>
    <w:rsid w:val="001A2BF5"/>
    <w:rsid w:val="001A3163"/>
    <w:rsid w:val="001A62E7"/>
    <w:rsid w:val="001A6BFA"/>
    <w:rsid w:val="001A76A6"/>
    <w:rsid w:val="001B055E"/>
    <w:rsid w:val="001B1EE4"/>
    <w:rsid w:val="001B239B"/>
    <w:rsid w:val="001B56ED"/>
    <w:rsid w:val="001B627A"/>
    <w:rsid w:val="001C06F9"/>
    <w:rsid w:val="001C0F04"/>
    <w:rsid w:val="001C4423"/>
    <w:rsid w:val="001C559B"/>
    <w:rsid w:val="001C7A1F"/>
    <w:rsid w:val="001C7B43"/>
    <w:rsid w:val="001C7C72"/>
    <w:rsid w:val="001D0485"/>
    <w:rsid w:val="001D0561"/>
    <w:rsid w:val="001D10F7"/>
    <w:rsid w:val="001D1458"/>
    <w:rsid w:val="001D1772"/>
    <w:rsid w:val="001D20ED"/>
    <w:rsid w:val="001D38D3"/>
    <w:rsid w:val="001D4441"/>
    <w:rsid w:val="001D4E46"/>
    <w:rsid w:val="001D6579"/>
    <w:rsid w:val="001D7F35"/>
    <w:rsid w:val="001E0284"/>
    <w:rsid w:val="001E0AAC"/>
    <w:rsid w:val="001E1506"/>
    <w:rsid w:val="001E1721"/>
    <w:rsid w:val="001E22C0"/>
    <w:rsid w:val="001E2DF9"/>
    <w:rsid w:val="001E3F91"/>
    <w:rsid w:val="001E4908"/>
    <w:rsid w:val="001E6A41"/>
    <w:rsid w:val="001E6E56"/>
    <w:rsid w:val="001E6FF4"/>
    <w:rsid w:val="001E7D04"/>
    <w:rsid w:val="001F168B"/>
    <w:rsid w:val="001F345A"/>
    <w:rsid w:val="001F43B6"/>
    <w:rsid w:val="001F636B"/>
    <w:rsid w:val="001F6D73"/>
    <w:rsid w:val="002002B3"/>
    <w:rsid w:val="00201605"/>
    <w:rsid w:val="00206345"/>
    <w:rsid w:val="00210A09"/>
    <w:rsid w:val="002112C7"/>
    <w:rsid w:val="00211818"/>
    <w:rsid w:val="00211C7B"/>
    <w:rsid w:val="00212EA1"/>
    <w:rsid w:val="00213764"/>
    <w:rsid w:val="00214A69"/>
    <w:rsid w:val="00216124"/>
    <w:rsid w:val="0022066C"/>
    <w:rsid w:val="00221F9B"/>
    <w:rsid w:val="002234C6"/>
    <w:rsid w:val="00223BBD"/>
    <w:rsid w:val="00224055"/>
    <w:rsid w:val="0022671E"/>
    <w:rsid w:val="0022764A"/>
    <w:rsid w:val="00230BF6"/>
    <w:rsid w:val="002310AA"/>
    <w:rsid w:val="002312CF"/>
    <w:rsid w:val="002325F6"/>
    <w:rsid w:val="00235891"/>
    <w:rsid w:val="00244F76"/>
    <w:rsid w:val="00245F7B"/>
    <w:rsid w:val="00246628"/>
    <w:rsid w:val="002469A1"/>
    <w:rsid w:val="00247BFA"/>
    <w:rsid w:val="002501EE"/>
    <w:rsid w:val="002508BC"/>
    <w:rsid w:val="00250AD1"/>
    <w:rsid w:val="00251F35"/>
    <w:rsid w:val="0025225E"/>
    <w:rsid w:val="00252A22"/>
    <w:rsid w:val="002536DC"/>
    <w:rsid w:val="002555CF"/>
    <w:rsid w:val="002577BD"/>
    <w:rsid w:val="002615C0"/>
    <w:rsid w:val="00261B87"/>
    <w:rsid w:val="00263766"/>
    <w:rsid w:val="002646D6"/>
    <w:rsid w:val="0026674E"/>
    <w:rsid w:val="002713B4"/>
    <w:rsid w:val="00272FDC"/>
    <w:rsid w:val="002738D5"/>
    <w:rsid w:val="00273D4F"/>
    <w:rsid w:val="002750CF"/>
    <w:rsid w:val="002754EE"/>
    <w:rsid w:val="00275685"/>
    <w:rsid w:val="00276FC5"/>
    <w:rsid w:val="00277E68"/>
    <w:rsid w:val="00277F94"/>
    <w:rsid w:val="00280BFC"/>
    <w:rsid w:val="00284629"/>
    <w:rsid w:val="00284B6F"/>
    <w:rsid w:val="00284FCA"/>
    <w:rsid w:val="00286A13"/>
    <w:rsid w:val="00291397"/>
    <w:rsid w:val="002921A3"/>
    <w:rsid w:val="00292B8F"/>
    <w:rsid w:val="0029474F"/>
    <w:rsid w:val="00294D6E"/>
    <w:rsid w:val="00294F42"/>
    <w:rsid w:val="00296B32"/>
    <w:rsid w:val="00296F43"/>
    <w:rsid w:val="002A1D3A"/>
    <w:rsid w:val="002A3031"/>
    <w:rsid w:val="002A4C42"/>
    <w:rsid w:val="002A549C"/>
    <w:rsid w:val="002A590E"/>
    <w:rsid w:val="002A6006"/>
    <w:rsid w:val="002A6A9A"/>
    <w:rsid w:val="002A6FD4"/>
    <w:rsid w:val="002A77AE"/>
    <w:rsid w:val="002A7F65"/>
    <w:rsid w:val="002B4460"/>
    <w:rsid w:val="002B476B"/>
    <w:rsid w:val="002B55C0"/>
    <w:rsid w:val="002B79C8"/>
    <w:rsid w:val="002C01AB"/>
    <w:rsid w:val="002C04F6"/>
    <w:rsid w:val="002C586C"/>
    <w:rsid w:val="002C6830"/>
    <w:rsid w:val="002C6A11"/>
    <w:rsid w:val="002C75D7"/>
    <w:rsid w:val="002D00CB"/>
    <w:rsid w:val="002D0E38"/>
    <w:rsid w:val="002D1CA5"/>
    <w:rsid w:val="002D2C4A"/>
    <w:rsid w:val="002D44D4"/>
    <w:rsid w:val="002D4AF2"/>
    <w:rsid w:val="002D71DD"/>
    <w:rsid w:val="002D7C7B"/>
    <w:rsid w:val="002E0692"/>
    <w:rsid w:val="002E31BB"/>
    <w:rsid w:val="002E3E17"/>
    <w:rsid w:val="002E5B3D"/>
    <w:rsid w:val="002E5C49"/>
    <w:rsid w:val="002E60A7"/>
    <w:rsid w:val="002E7B8A"/>
    <w:rsid w:val="002F0BB3"/>
    <w:rsid w:val="002F2A1E"/>
    <w:rsid w:val="002F478D"/>
    <w:rsid w:val="002F488F"/>
    <w:rsid w:val="002F4AE4"/>
    <w:rsid w:val="00301B86"/>
    <w:rsid w:val="0030247C"/>
    <w:rsid w:val="00302C4C"/>
    <w:rsid w:val="00302F67"/>
    <w:rsid w:val="00303D39"/>
    <w:rsid w:val="003046F3"/>
    <w:rsid w:val="00304FCB"/>
    <w:rsid w:val="003056BC"/>
    <w:rsid w:val="00306550"/>
    <w:rsid w:val="00306CD1"/>
    <w:rsid w:val="00307724"/>
    <w:rsid w:val="00307980"/>
    <w:rsid w:val="00307CAE"/>
    <w:rsid w:val="00307DE5"/>
    <w:rsid w:val="0031053B"/>
    <w:rsid w:val="0031077F"/>
    <w:rsid w:val="00311DAE"/>
    <w:rsid w:val="003122F8"/>
    <w:rsid w:val="00314F10"/>
    <w:rsid w:val="00315206"/>
    <w:rsid w:val="0031556E"/>
    <w:rsid w:val="00322443"/>
    <w:rsid w:val="00323117"/>
    <w:rsid w:val="0032444A"/>
    <w:rsid w:val="00326213"/>
    <w:rsid w:val="0032702D"/>
    <w:rsid w:val="003270D4"/>
    <w:rsid w:val="0033017D"/>
    <w:rsid w:val="00332C25"/>
    <w:rsid w:val="0033514C"/>
    <w:rsid w:val="00336A69"/>
    <w:rsid w:val="003377C2"/>
    <w:rsid w:val="00337A84"/>
    <w:rsid w:val="00340A4D"/>
    <w:rsid w:val="00341015"/>
    <w:rsid w:val="0034137B"/>
    <w:rsid w:val="00341477"/>
    <w:rsid w:val="0034210F"/>
    <w:rsid w:val="003429DB"/>
    <w:rsid w:val="003432B2"/>
    <w:rsid w:val="003434EA"/>
    <w:rsid w:val="00343C0F"/>
    <w:rsid w:val="003441AB"/>
    <w:rsid w:val="00344E1E"/>
    <w:rsid w:val="003459EA"/>
    <w:rsid w:val="00346140"/>
    <w:rsid w:val="003501B3"/>
    <w:rsid w:val="0035060F"/>
    <w:rsid w:val="0035241B"/>
    <w:rsid w:val="00352539"/>
    <w:rsid w:val="0035366A"/>
    <w:rsid w:val="00354931"/>
    <w:rsid w:val="00356246"/>
    <w:rsid w:val="00356748"/>
    <w:rsid w:val="003569F7"/>
    <w:rsid w:val="003575EE"/>
    <w:rsid w:val="00360D51"/>
    <w:rsid w:val="00361747"/>
    <w:rsid w:val="00361AE8"/>
    <w:rsid w:val="00362601"/>
    <w:rsid w:val="00364FB5"/>
    <w:rsid w:val="003658A8"/>
    <w:rsid w:val="00365F98"/>
    <w:rsid w:val="003678ED"/>
    <w:rsid w:val="003707D0"/>
    <w:rsid w:val="00371323"/>
    <w:rsid w:val="00371D70"/>
    <w:rsid w:val="00372A7A"/>
    <w:rsid w:val="0037404C"/>
    <w:rsid w:val="00374B2A"/>
    <w:rsid w:val="00374CB5"/>
    <w:rsid w:val="003750E2"/>
    <w:rsid w:val="00375181"/>
    <w:rsid w:val="0037593A"/>
    <w:rsid w:val="003801A0"/>
    <w:rsid w:val="003801F9"/>
    <w:rsid w:val="00381357"/>
    <w:rsid w:val="00381D51"/>
    <w:rsid w:val="003849BA"/>
    <w:rsid w:val="003852A8"/>
    <w:rsid w:val="003854E7"/>
    <w:rsid w:val="00386A85"/>
    <w:rsid w:val="003922EA"/>
    <w:rsid w:val="00393F20"/>
    <w:rsid w:val="00394944"/>
    <w:rsid w:val="003A26F8"/>
    <w:rsid w:val="003A54E5"/>
    <w:rsid w:val="003A6E45"/>
    <w:rsid w:val="003A7646"/>
    <w:rsid w:val="003A7C97"/>
    <w:rsid w:val="003B0EEB"/>
    <w:rsid w:val="003B1CA7"/>
    <w:rsid w:val="003B2706"/>
    <w:rsid w:val="003B27DF"/>
    <w:rsid w:val="003B3838"/>
    <w:rsid w:val="003B5DD4"/>
    <w:rsid w:val="003C346B"/>
    <w:rsid w:val="003C3560"/>
    <w:rsid w:val="003C5702"/>
    <w:rsid w:val="003C5AB8"/>
    <w:rsid w:val="003C6691"/>
    <w:rsid w:val="003C74DB"/>
    <w:rsid w:val="003D0451"/>
    <w:rsid w:val="003D04FE"/>
    <w:rsid w:val="003D1D33"/>
    <w:rsid w:val="003D66A1"/>
    <w:rsid w:val="003E1ABA"/>
    <w:rsid w:val="003E1B6B"/>
    <w:rsid w:val="003E1BA2"/>
    <w:rsid w:val="003E4B9E"/>
    <w:rsid w:val="003E594E"/>
    <w:rsid w:val="003E5A7E"/>
    <w:rsid w:val="003E63F9"/>
    <w:rsid w:val="003E6F24"/>
    <w:rsid w:val="003F004E"/>
    <w:rsid w:val="003F0502"/>
    <w:rsid w:val="003F1FBE"/>
    <w:rsid w:val="003F2D58"/>
    <w:rsid w:val="003F4423"/>
    <w:rsid w:val="003F550B"/>
    <w:rsid w:val="003F5DC1"/>
    <w:rsid w:val="003F7AFB"/>
    <w:rsid w:val="004017DD"/>
    <w:rsid w:val="00403C3D"/>
    <w:rsid w:val="00403EC0"/>
    <w:rsid w:val="00403EC1"/>
    <w:rsid w:val="00403FFA"/>
    <w:rsid w:val="00410C42"/>
    <w:rsid w:val="004115C6"/>
    <w:rsid w:val="0041366F"/>
    <w:rsid w:val="00420410"/>
    <w:rsid w:val="00420CC0"/>
    <w:rsid w:val="00421E40"/>
    <w:rsid w:val="00422C0B"/>
    <w:rsid w:val="00426E12"/>
    <w:rsid w:val="00426E3D"/>
    <w:rsid w:val="0042758D"/>
    <w:rsid w:val="00430407"/>
    <w:rsid w:val="004317A4"/>
    <w:rsid w:val="00433055"/>
    <w:rsid w:val="00433442"/>
    <w:rsid w:val="00434840"/>
    <w:rsid w:val="004363B4"/>
    <w:rsid w:val="00440547"/>
    <w:rsid w:val="0044171F"/>
    <w:rsid w:val="00443580"/>
    <w:rsid w:val="0044408C"/>
    <w:rsid w:val="00446FD7"/>
    <w:rsid w:val="00450939"/>
    <w:rsid w:val="00452356"/>
    <w:rsid w:val="00456481"/>
    <w:rsid w:val="0045763D"/>
    <w:rsid w:val="00460414"/>
    <w:rsid w:val="00463647"/>
    <w:rsid w:val="0046367A"/>
    <w:rsid w:val="0046387D"/>
    <w:rsid w:val="0046437D"/>
    <w:rsid w:val="00464E54"/>
    <w:rsid w:val="004667C2"/>
    <w:rsid w:val="00467297"/>
    <w:rsid w:val="00467488"/>
    <w:rsid w:val="004679DE"/>
    <w:rsid w:val="004727EC"/>
    <w:rsid w:val="004736DC"/>
    <w:rsid w:val="00475A12"/>
    <w:rsid w:val="0047621F"/>
    <w:rsid w:val="004771CD"/>
    <w:rsid w:val="004801DC"/>
    <w:rsid w:val="00481766"/>
    <w:rsid w:val="0048339B"/>
    <w:rsid w:val="004835B5"/>
    <w:rsid w:val="00483608"/>
    <w:rsid w:val="004845D4"/>
    <w:rsid w:val="004845F3"/>
    <w:rsid w:val="00484D2F"/>
    <w:rsid w:val="004851D9"/>
    <w:rsid w:val="00492546"/>
    <w:rsid w:val="00492F9B"/>
    <w:rsid w:val="00493743"/>
    <w:rsid w:val="00493763"/>
    <w:rsid w:val="00494CBC"/>
    <w:rsid w:val="004A05B1"/>
    <w:rsid w:val="004A135F"/>
    <w:rsid w:val="004A44BF"/>
    <w:rsid w:val="004A553E"/>
    <w:rsid w:val="004A6250"/>
    <w:rsid w:val="004A7472"/>
    <w:rsid w:val="004A7914"/>
    <w:rsid w:val="004A7F81"/>
    <w:rsid w:val="004B08C6"/>
    <w:rsid w:val="004B35D8"/>
    <w:rsid w:val="004B39D2"/>
    <w:rsid w:val="004B4396"/>
    <w:rsid w:val="004B45DE"/>
    <w:rsid w:val="004B4857"/>
    <w:rsid w:val="004B4DAA"/>
    <w:rsid w:val="004B5718"/>
    <w:rsid w:val="004B64FF"/>
    <w:rsid w:val="004B6C23"/>
    <w:rsid w:val="004B775F"/>
    <w:rsid w:val="004C2EEC"/>
    <w:rsid w:val="004C325A"/>
    <w:rsid w:val="004C39C4"/>
    <w:rsid w:val="004C7758"/>
    <w:rsid w:val="004D1D52"/>
    <w:rsid w:val="004D24BC"/>
    <w:rsid w:val="004D2F9D"/>
    <w:rsid w:val="004D49DE"/>
    <w:rsid w:val="004D4F26"/>
    <w:rsid w:val="004D50D9"/>
    <w:rsid w:val="004D58D7"/>
    <w:rsid w:val="004D598E"/>
    <w:rsid w:val="004E213A"/>
    <w:rsid w:val="004E296A"/>
    <w:rsid w:val="004E3168"/>
    <w:rsid w:val="004E347C"/>
    <w:rsid w:val="004E48A0"/>
    <w:rsid w:val="004F07EF"/>
    <w:rsid w:val="004F12D5"/>
    <w:rsid w:val="004F13E5"/>
    <w:rsid w:val="004F1512"/>
    <w:rsid w:val="004F2724"/>
    <w:rsid w:val="004F2EA0"/>
    <w:rsid w:val="004F4E90"/>
    <w:rsid w:val="004F7C91"/>
    <w:rsid w:val="0050100C"/>
    <w:rsid w:val="00502EA1"/>
    <w:rsid w:val="005035F4"/>
    <w:rsid w:val="00505206"/>
    <w:rsid w:val="00505F7C"/>
    <w:rsid w:val="0050606A"/>
    <w:rsid w:val="0050666F"/>
    <w:rsid w:val="005118DD"/>
    <w:rsid w:val="00511C44"/>
    <w:rsid w:val="005131B6"/>
    <w:rsid w:val="005162EF"/>
    <w:rsid w:val="00517223"/>
    <w:rsid w:val="00517496"/>
    <w:rsid w:val="00521255"/>
    <w:rsid w:val="00525F20"/>
    <w:rsid w:val="0053001C"/>
    <w:rsid w:val="00530297"/>
    <w:rsid w:val="005318F2"/>
    <w:rsid w:val="00531B42"/>
    <w:rsid w:val="00531DED"/>
    <w:rsid w:val="00534492"/>
    <w:rsid w:val="00535045"/>
    <w:rsid w:val="0053684C"/>
    <w:rsid w:val="00536E28"/>
    <w:rsid w:val="00537156"/>
    <w:rsid w:val="0054178E"/>
    <w:rsid w:val="0054201E"/>
    <w:rsid w:val="005428D3"/>
    <w:rsid w:val="00543E6C"/>
    <w:rsid w:val="0054421B"/>
    <w:rsid w:val="00547317"/>
    <w:rsid w:val="00547FA7"/>
    <w:rsid w:val="005507C4"/>
    <w:rsid w:val="0055226C"/>
    <w:rsid w:val="00552E0A"/>
    <w:rsid w:val="005545F8"/>
    <w:rsid w:val="0055551C"/>
    <w:rsid w:val="00555C80"/>
    <w:rsid w:val="0055655F"/>
    <w:rsid w:val="00557A84"/>
    <w:rsid w:val="00560C6B"/>
    <w:rsid w:val="0056205C"/>
    <w:rsid w:val="00562691"/>
    <w:rsid w:val="00565087"/>
    <w:rsid w:val="005652D4"/>
    <w:rsid w:val="00565E3B"/>
    <w:rsid w:val="00565FF0"/>
    <w:rsid w:val="005668D3"/>
    <w:rsid w:val="005670BD"/>
    <w:rsid w:val="005706FE"/>
    <w:rsid w:val="00572C16"/>
    <w:rsid w:val="00572DAA"/>
    <w:rsid w:val="00573300"/>
    <w:rsid w:val="0057556B"/>
    <w:rsid w:val="005756D0"/>
    <w:rsid w:val="0057579C"/>
    <w:rsid w:val="0057583E"/>
    <w:rsid w:val="005768BF"/>
    <w:rsid w:val="00577B5D"/>
    <w:rsid w:val="0058000A"/>
    <w:rsid w:val="005818B5"/>
    <w:rsid w:val="00581D66"/>
    <w:rsid w:val="00583E75"/>
    <w:rsid w:val="00583EF8"/>
    <w:rsid w:val="005845EF"/>
    <w:rsid w:val="00585B6D"/>
    <w:rsid w:val="005865E8"/>
    <w:rsid w:val="00587BA4"/>
    <w:rsid w:val="00592586"/>
    <w:rsid w:val="00593FC5"/>
    <w:rsid w:val="005944CD"/>
    <w:rsid w:val="005947FF"/>
    <w:rsid w:val="00594BA5"/>
    <w:rsid w:val="005966EA"/>
    <w:rsid w:val="005A07DE"/>
    <w:rsid w:val="005A2064"/>
    <w:rsid w:val="005A3CDF"/>
    <w:rsid w:val="005A3E4C"/>
    <w:rsid w:val="005A41C9"/>
    <w:rsid w:val="005A604D"/>
    <w:rsid w:val="005A6B92"/>
    <w:rsid w:val="005A77D3"/>
    <w:rsid w:val="005A7B17"/>
    <w:rsid w:val="005B1962"/>
    <w:rsid w:val="005B1B8C"/>
    <w:rsid w:val="005B231F"/>
    <w:rsid w:val="005B6305"/>
    <w:rsid w:val="005B6319"/>
    <w:rsid w:val="005B7808"/>
    <w:rsid w:val="005B7B69"/>
    <w:rsid w:val="005B7E50"/>
    <w:rsid w:val="005C1B94"/>
    <w:rsid w:val="005C287E"/>
    <w:rsid w:val="005C5F2C"/>
    <w:rsid w:val="005C6250"/>
    <w:rsid w:val="005C65EF"/>
    <w:rsid w:val="005D0FA7"/>
    <w:rsid w:val="005D5BBB"/>
    <w:rsid w:val="005D5DA0"/>
    <w:rsid w:val="005D732B"/>
    <w:rsid w:val="005D7C24"/>
    <w:rsid w:val="005E3304"/>
    <w:rsid w:val="005E3925"/>
    <w:rsid w:val="005E3E70"/>
    <w:rsid w:val="005E40C4"/>
    <w:rsid w:val="005E4E2E"/>
    <w:rsid w:val="005E50C8"/>
    <w:rsid w:val="005E529B"/>
    <w:rsid w:val="005E6009"/>
    <w:rsid w:val="005E63E6"/>
    <w:rsid w:val="005F092D"/>
    <w:rsid w:val="005F1901"/>
    <w:rsid w:val="005F1FA5"/>
    <w:rsid w:val="005F27CE"/>
    <w:rsid w:val="005F3BFA"/>
    <w:rsid w:val="005F416E"/>
    <w:rsid w:val="005F55D7"/>
    <w:rsid w:val="005F7CC1"/>
    <w:rsid w:val="0060002F"/>
    <w:rsid w:val="0060049F"/>
    <w:rsid w:val="00601087"/>
    <w:rsid w:val="0060246F"/>
    <w:rsid w:val="006025A3"/>
    <w:rsid w:val="00603123"/>
    <w:rsid w:val="00603E5E"/>
    <w:rsid w:val="00605A92"/>
    <w:rsid w:val="0060608D"/>
    <w:rsid w:val="006064FB"/>
    <w:rsid w:val="00606C06"/>
    <w:rsid w:val="00610E3C"/>
    <w:rsid w:val="006111D6"/>
    <w:rsid w:val="00611A9F"/>
    <w:rsid w:val="00612535"/>
    <w:rsid w:val="00616ED8"/>
    <w:rsid w:val="00620901"/>
    <w:rsid w:val="00621E22"/>
    <w:rsid w:val="0062228F"/>
    <w:rsid w:val="00623AA5"/>
    <w:rsid w:val="006245D9"/>
    <w:rsid w:val="00624A4E"/>
    <w:rsid w:val="00625A41"/>
    <w:rsid w:val="00626219"/>
    <w:rsid w:val="00626AE6"/>
    <w:rsid w:val="006270B0"/>
    <w:rsid w:val="00627A92"/>
    <w:rsid w:val="0063017C"/>
    <w:rsid w:val="0063175A"/>
    <w:rsid w:val="0063248C"/>
    <w:rsid w:val="00633A3B"/>
    <w:rsid w:val="006348C2"/>
    <w:rsid w:val="00634FE7"/>
    <w:rsid w:val="006359D3"/>
    <w:rsid w:val="006360C6"/>
    <w:rsid w:val="00636BE0"/>
    <w:rsid w:val="00637236"/>
    <w:rsid w:val="006379A7"/>
    <w:rsid w:val="00637E29"/>
    <w:rsid w:val="00641214"/>
    <w:rsid w:val="006426B8"/>
    <w:rsid w:val="00646025"/>
    <w:rsid w:val="0064796E"/>
    <w:rsid w:val="006503D2"/>
    <w:rsid w:val="00651437"/>
    <w:rsid w:val="00656467"/>
    <w:rsid w:val="006565E7"/>
    <w:rsid w:val="00657CC0"/>
    <w:rsid w:val="00657E70"/>
    <w:rsid w:val="0066164F"/>
    <w:rsid w:val="00661CA5"/>
    <w:rsid w:val="00662049"/>
    <w:rsid w:val="0066250D"/>
    <w:rsid w:val="00663658"/>
    <w:rsid w:val="00666271"/>
    <w:rsid w:val="00666877"/>
    <w:rsid w:val="00666D85"/>
    <w:rsid w:val="00666EF7"/>
    <w:rsid w:val="00667218"/>
    <w:rsid w:val="0067134A"/>
    <w:rsid w:val="00671901"/>
    <w:rsid w:val="00671B91"/>
    <w:rsid w:val="00673991"/>
    <w:rsid w:val="006760FA"/>
    <w:rsid w:val="0067647E"/>
    <w:rsid w:val="006766F9"/>
    <w:rsid w:val="00676BC8"/>
    <w:rsid w:val="00676FE8"/>
    <w:rsid w:val="00680EB2"/>
    <w:rsid w:val="00680F3B"/>
    <w:rsid w:val="00682D43"/>
    <w:rsid w:val="0068348A"/>
    <w:rsid w:val="00684F33"/>
    <w:rsid w:val="006856EE"/>
    <w:rsid w:val="00685F89"/>
    <w:rsid w:val="006864A9"/>
    <w:rsid w:val="00686AEF"/>
    <w:rsid w:val="00690919"/>
    <w:rsid w:val="0069218F"/>
    <w:rsid w:val="00692357"/>
    <w:rsid w:val="00692CD2"/>
    <w:rsid w:val="00692F76"/>
    <w:rsid w:val="006932EF"/>
    <w:rsid w:val="00694D91"/>
    <w:rsid w:val="00697ECE"/>
    <w:rsid w:val="006A0F83"/>
    <w:rsid w:val="006A139E"/>
    <w:rsid w:val="006A1639"/>
    <w:rsid w:val="006A1973"/>
    <w:rsid w:val="006A1DAC"/>
    <w:rsid w:val="006A21B3"/>
    <w:rsid w:val="006A24E9"/>
    <w:rsid w:val="006A2B93"/>
    <w:rsid w:val="006A3AD8"/>
    <w:rsid w:val="006A435C"/>
    <w:rsid w:val="006A4C1F"/>
    <w:rsid w:val="006A65D6"/>
    <w:rsid w:val="006B1305"/>
    <w:rsid w:val="006B1933"/>
    <w:rsid w:val="006B1DFF"/>
    <w:rsid w:val="006B296C"/>
    <w:rsid w:val="006B304A"/>
    <w:rsid w:val="006B3AF3"/>
    <w:rsid w:val="006B4864"/>
    <w:rsid w:val="006B5177"/>
    <w:rsid w:val="006B5A35"/>
    <w:rsid w:val="006B722B"/>
    <w:rsid w:val="006B7707"/>
    <w:rsid w:val="006B793B"/>
    <w:rsid w:val="006B7D0D"/>
    <w:rsid w:val="006C25A5"/>
    <w:rsid w:val="006C274B"/>
    <w:rsid w:val="006C3B5E"/>
    <w:rsid w:val="006C6123"/>
    <w:rsid w:val="006D00BB"/>
    <w:rsid w:val="006D12F0"/>
    <w:rsid w:val="006D1D82"/>
    <w:rsid w:val="006D222C"/>
    <w:rsid w:val="006D24B2"/>
    <w:rsid w:val="006D3034"/>
    <w:rsid w:val="006D3353"/>
    <w:rsid w:val="006D6D15"/>
    <w:rsid w:val="006D7F6D"/>
    <w:rsid w:val="006E0279"/>
    <w:rsid w:val="006E1989"/>
    <w:rsid w:val="006E1C7F"/>
    <w:rsid w:val="006E1DC0"/>
    <w:rsid w:val="006E1F81"/>
    <w:rsid w:val="006E2326"/>
    <w:rsid w:val="006E339B"/>
    <w:rsid w:val="006E3DC4"/>
    <w:rsid w:val="006E52B8"/>
    <w:rsid w:val="006E5AD0"/>
    <w:rsid w:val="006E7BB5"/>
    <w:rsid w:val="006E7CE2"/>
    <w:rsid w:val="006F083E"/>
    <w:rsid w:val="006F09CA"/>
    <w:rsid w:val="006F0F04"/>
    <w:rsid w:val="006F1663"/>
    <w:rsid w:val="006F1CBC"/>
    <w:rsid w:val="006F288A"/>
    <w:rsid w:val="006F2E6F"/>
    <w:rsid w:val="006F3880"/>
    <w:rsid w:val="006F3C3E"/>
    <w:rsid w:val="006F4E02"/>
    <w:rsid w:val="00700119"/>
    <w:rsid w:val="00700293"/>
    <w:rsid w:val="007003B9"/>
    <w:rsid w:val="00702A41"/>
    <w:rsid w:val="00705087"/>
    <w:rsid w:val="00706192"/>
    <w:rsid w:val="0070620F"/>
    <w:rsid w:val="00706D8C"/>
    <w:rsid w:val="00707D9A"/>
    <w:rsid w:val="00710ACD"/>
    <w:rsid w:val="00711E03"/>
    <w:rsid w:val="00712132"/>
    <w:rsid w:val="00712FE3"/>
    <w:rsid w:val="0071654B"/>
    <w:rsid w:val="00717C8B"/>
    <w:rsid w:val="007230A9"/>
    <w:rsid w:val="00725841"/>
    <w:rsid w:val="00725D7C"/>
    <w:rsid w:val="00730C5F"/>
    <w:rsid w:val="007311DC"/>
    <w:rsid w:val="0073191B"/>
    <w:rsid w:val="00734A5B"/>
    <w:rsid w:val="00734C38"/>
    <w:rsid w:val="00735191"/>
    <w:rsid w:val="00736EF6"/>
    <w:rsid w:val="007372F8"/>
    <w:rsid w:val="007407EF"/>
    <w:rsid w:val="00741DEF"/>
    <w:rsid w:val="007424B5"/>
    <w:rsid w:val="00743144"/>
    <w:rsid w:val="00744E76"/>
    <w:rsid w:val="007456A9"/>
    <w:rsid w:val="00746407"/>
    <w:rsid w:val="00746674"/>
    <w:rsid w:val="007468C9"/>
    <w:rsid w:val="0074785F"/>
    <w:rsid w:val="00750032"/>
    <w:rsid w:val="007506A8"/>
    <w:rsid w:val="007518A2"/>
    <w:rsid w:val="00752A35"/>
    <w:rsid w:val="00753B13"/>
    <w:rsid w:val="00757767"/>
    <w:rsid w:val="0075789D"/>
    <w:rsid w:val="00760990"/>
    <w:rsid w:val="00762D17"/>
    <w:rsid w:val="00764543"/>
    <w:rsid w:val="00765DB6"/>
    <w:rsid w:val="00766B8D"/>
    <w:rsid w:val="0077231B"/>
    <w:rsid w:val="00773310"/>
    <w:rsid w:val="0077481D"/>
    <w:rsid w:val="00774C60"/>
    <w:rsid w:val="0077570B"/>
    <w:rsid w:val="00776304"/>
    <w:rsid w:val="007802ED"/>
    <w:rsid w:val="0078125C"/>
    <w:rsid w:val="007813F9"/>
    <w:rsid w:val="0078291D"/>
    <w:rsid w:val="00782ECD"/>
    <w:rsid w:val="00783544"/>
    <w:rsid w:val="00783A43"/>
    <w:rsid w:val="0078455A"/>
    <w:rsid w:val="00785283"/>
    <w:rsid w:val="00786392"/>
    <w:rsid w:val="00787326"/>
    <w:rsid w:val="0079292A"/>
    <w:rsid w:val="00794A02"/>
    <w:rsid w:val="00794E62"/>
    <w:rsid w:val="00795BB4"/>
    <w:rsid w:val="00796074"/>
    <w:rsid w:val="007971B7"/>
    <w:rsid w:val="007972FE"/>
    <w:rsid w:val="00797882"/>
    <w:rsid w:val="007A01B3"/>
    <w:rsid w:val="007A112D"/>
    <w:rsid w:val="007A1EE0"/>
    <w:rsid w:val="007A22C1"/>
    <w:rsid w:val="007A4DB2"/>
    <w:rsid w:val="007A5B2B"/>
    <w:rsid w:val="007A668A"/>
    <w:rsid w:val="007B2C90"/>
    <w:rsid w:val="007B2E52"/>
    <w:rsid w:val="007B45EA"/>
    <w:rsid w:val="007B4705"/>
    <w:rsid w:val="007B6B0D"/>
    <w:rsid w:val="007B755E"/>
    <w:rsid w:val="007B7A9F"/>
    <w:rsid w:val="007C0807"/>
    <w:rsid w:val="007C3153"/>
    <w:rsid w:val="007C3B80"/>
    <w:rsid w:val="007C3C9E"/>
    <w:rsid w:val="007C56D1"/>
    <w:rsid w:val="007C6742"/>
    <w:rsid w:val="007D1354"/>
    <w:rsid w:val="007D1F11"/>
    <w:rsid w:val="007D2C05"/>
    <w:rsid w:val="007D4CE4"/>
    <w:rsid w:val="007D73A8"/>
    <w:rsid w:val="007D7487"/>
    <w:rsid w:val="007D75D4"/>
    <w:rsid w:val="007D7789"/>
    <w:rsid w:val="007E109E"/>
    <w:rsid w:val="007E2ED1"/>
    <w:rsid w:val="007E6551"/>
    <w:rsid w:val="007E6B9C"/>
    <w:rsid w:val="007F00AA"/>
    <w:rsid w:val="007F0EC5"/>
    <w:rsid w:val="007F27B4"/>
    <w:rsid w:val="007F40D9"/>
    <w:rsid w:val="007F4462"/>
    <w:rsid w:val="007F48CD"/>
    <w:rsid w:val="007F4F3E"/>
    <w:rsid w:val="007F60C5"/>
    <w:rsid w:val="00801B12"/>
    <w:rsid w:val="00801DBD"/>
    <w:rsid w:val="00802081"/>
    <w:rsid w:val="0080237B"/>
    <w:rsid w:val="00803033"/>
    <w:rsid w:val="008040CF"/>
    <w:rsid w:val="00804B48"/>
    <w:rsid w:val="0080550E"/>
    <w:rsid w:val="008055AB"/>
    <w:rsid w:val="00805BC6"/>
    <w:rsid w:val="00806B58"/>
    <w:rsid w:val="008076C7"/>
    <w:rsid w:val="0081093B"/>
    <w:rsid w:val="00810B41"/>
    <w:rsid w:val="00812585"/>
    <w:rsid w:val="008138FA"/>
    <w:rsid w:val="008156F4"/>
    <w:rsid w:val="00815EF6"/>
    <w:rsid w:val="00816866"/>
    <w:rsid w:val="0081696F"/>
    <w:rsid w:val="0081706F"/>
    <w:rsid w:val="008205A6"/>
    <w:rsid w:val="00821882"/>
    <w:rsid w:val="008240EB"/>
    <w:rsid w:val="008249C0"/>
    <w:rsid w:val="00827D40"/>
    <w:rsid w:val="00833E7F"/>
    <w:rsid w:val="008348F6"/>
    <w:rsid w:val="0083574D"/>
    <w:rsid w:val="0083701B"/>
    <w:rsid w:val="0083702A"/>
    <w:rsid w:val="008374B3"/>
    <w:rsid w:val="008377FC"/>
    <w:rsid w:val="008402AF"/>
    <w:rsid w:val="008403F1"/>
    <w:rsid w:val="00841A87"/>
    <w:rsid w:val="008422F4"/>
    <w:rsid w:val="008426ED"/>
    <w:rsid w:val="00843557"/>
    <w:rsid w:val="00843767"/>
    <w:rsid w:val="0084383E"/>
    <w:rsid w:val="00845E6A"/>
    <w:rsid w:val="008460DA"/>
    <w:rsid w:val="00847C9F"/>
    <w:rsid w:val="0085007F"/>
    <w:rsid w:val="00850F9F"/>
    <w:rsid w:val="008517CA"/>
    <w:rsid w:val="0085241F"/>
    <w:rsid w:val="00853162"/>
    <w:rsid w:val="00854757"/>
    <w:rsid w:val="0085532D"/>
    <w:rsid w:val="00856432"/>
    <w:rsid w:val="00857236"/>
    <w:rsid w:val="00857ECA"/>
    <w:rsid w:val="0086067A"/>
    <w:rsid w:val="0086107B"/>
    <w:rsid w:val="0086193E"/>
    <w:rsid w:val="008627D0"/>
    <w:rsid w:val="00862892"/>
    <w:rsid w:val="00863FF1"/>
    <w:rsid w:val="008667E4"/>
    <w:rsid w:val="00872682"/>
    <w:rsid w:val="00872B94"/>
    <w:rsid w:val="00872F52"/>
    <w:rsid w:val="00874F6B"/>
    <w:rsid w:val="00876763"/>
    <w:rsid w:val="00876A76"/>
    <w:rsid w:val="00881D40"/>
    <w:rsid w:val="00882620"/>
    <w:rsid w:val="00882F78"/>
    <w:rsid w:val="00882FA5"/>
    <w:rsid w:val="00884361"/>
    <w:rsid w:val="00884CC9"/>
    <w:rsid w:val="00884F56"/>
    <w:rsid w:val="00886C6B"/>
    <w:rsid w:val="00886D31"/>
    <w:rsid w:val="00886D45"/>
    <w:rsid w:val="00890AA9"/>
    <w:rsid w:val="00893FF8"/>
    <w:rsid w:val="00895A15"/>
    <w:rsid w:val="00895AD7"/>
    <w:rsid w:val="00895ED7"/>
    <w:rsid w:val="00895F57"/>
    <w:rsid w:val="00896025"/>
    <w:rsid w:val="00897B1F"/>
    <w:rsid w:val="00897FCF"/>
    <w:rsid w:val="008A1FD5"/>
    <w:rsid w:val="008A2385"/>
    <w:rsid w:val="008A42A0"/>
    <w:rsid w:val="008A563A"/>
    <w:rsid w:val="008A6C41"/>
    <w:rsid w:val="008B1CB9"/>
    <w:rsid w:val="008B1F71"/>
    <w:rsid w:val="008B2887"/>
    <w:rsid w:val="008B4484"/>
    <w:rsid w:val="008B47B3"/>
    <w:rsid w:val="008B5033"/>
    <w:rsid w:val="008B509D"/>
    <w:rsid w:val="008C0371"/>
    <w:rsid w:val="008C0FB2"/>
    <w:rsid w:val="008C19C9"/>
    <w:rsid w:val="008C1F23"/>
    <w:rsid w:val="008C2BD6"/>
    <w:rsid w:val="008C331C"/>
    <w:rsid w:val="008C7103"/>
    <w:rsid w:val="008C7166"/>
    <w:rsid w:val="008D06F8"/>
    <w:rsid w:val="008D1456"/>
    <w:rsid w:val="008D29DC"/>
    <w:rsid w:val="008D4EE7"/>
    <w:rsid w:val="008D5C15"/>
    <w:rsid w:val="008D6E31"/>
    <w:rsid w:val="008E1D3D"/>
    <w:rsid w:val="008E23F8"/>
    <w:rsid w:val="008E2A6E"/>
    <w:rsid w:val="008E5BF2"/>
    <w:rsid w:val="008E6D0D"/>
    <w:rsid w:val="008E7C62"/>
    <w:rsid w:val="008E7DA9"/>
    <w:rsid w:val="008F1693"/>
    <w:rsid w:val="008F2798"/>
    <w:rsid w:val="008F29F6"/>
    <w:rsid w:val="008F3932"/>
    <w:rsid w:val="008F4689"/>
    <w:rsid w:val="008F5E58"/>
    <w:rsid w:val="008F772E"/>
    <w:rsid w:val="00901133"/>
    <w:rsid w:val="0090271F"/>
    <w:rsid w:val="009035D6"/>
    <w:rsid w:val="00903F22"/>
    <w:rsid w:val="00905008"/>
    <w:rsid w:val="00907462"/>
    <w:rsid w:val="00910C0A"/>
    <w:rsid w:val="00913720"/>
    <w:rsid w:val="009137FB"/>
    <w:rsid w:val="0091532C"/>
    <w:rsid w:val="00915ECA"/>
    <w:rsid w:val="0091605B"/>
    <w:rsid w:val="009215DD"/>
    <w:rsid w:val="00923A45"/>
    <w:rsid w:val="00930DF1"/>
    <w:rsid w:val="00934768"/>
    <w:rsid w:val="009353A0"/>
    <w:rsid w:val="00935CB8"/>
    <w:rsid w:val="00937217"/>
    <w:rsid w:val="0093788B"/>
    <w:rsid w:val="009404AC"/>
    <w:rsid w:val="009408BA"/>
    <w:rsid w:val="009426A7"/>
    <w:rsid w:val="00942C8A"/>
    <w:rsid w:val="009431A5"/>
    <w:rsid w:val="00943C0B"/>
    <w:rsid w:val="00945031"/>
    <w:rsid w:val="009469AB"/>
    <w:rsid w:val="009475C7"/>
    <w:rsid w:val="00947919"/>
    <w:rsid w:val="00947E9D"/>
    <w:rsid w:val="00951F35"/>
    <w:rsid w:val="009524EB"/>
    <w:rsid w:val="009525F6"/>
    <w:rsid w:val="00956A25"/>
    <w:rsid w:val="0096079B"/>
    <w:rsid w:val="0096153B"/>
    <w:rsid w:val="00962B87"/>
    <w:rsid w:val="00962E1E"/>
    <w:rsid w:val="00963CB1"/>
    <w:rsid w:val="00964170"/>
    <w:rsid w:val="00964D5B"/>
    <w:rsid w:val="009656CE"/>
    <w:rsid w:val="00965716"/>
    <w:rsid w:val="00965DE7"/>
    <w:rsid w:val="009678DA"/>
    <w:rsid w:val="0096794F"/>
    <w:rsid w:val="00967F92"/>
    <w:rsid w:val="00971CDB"/>
    <w:rsid w:val="0097249F"/>
    <w:rsid w:val="00974903"/>
    <w:rsid w:val="009756D2"/>
    <w:rsid w:val="00975F36"/>
    <w:rsid w:val="00976039"/>
    <w:rsid w:val="009767E5"/>
    <w:rsid w:val="0097744A"/>
    <w:rsid w:val="009819D9"/>
    <w:rsid w:val="009825E2"/>
    <w:rsid w:val="00983207"/>
    <w:rsid w:val="00986263"/>
    <w:rsid w:val="00986F50"/>
    <w:rsid w:val="00990828"/>
    <w:rsid w:val="00990F2B"/>
    <w:rsid w:val="00991110"/>
    <w:rsid w:val="0099185B"/>
    <w:rsid w:val="00991977"/>
    <w:rsid w:val="00992235"/>
    <w:rsid w:val="00992F9A"/>
    <w:rsid w:val="00994473"/>
    <w:rsid w:val="009945E0"/>
    <w:rsid w:val="00995490"/>
    <w:rsid w:val="00995D89"/>
    <w:rsid w:val="009971D4"/>
    <w:rsid w:val="009A10E7"/>
    <w:rsid w:val="009A1A68"/>
    <w:rsid w:val="009A41DA"/>
    <w:rsid w:val="009A4D3B"/>
    <w:rsid w:val="009A5081"/>
    <w:rsid w:val="009A50D6"/>
    <w:rsid w:val="009A5AED"/>
    <w:rsid w:val="009A5D09"/>
    <w:rsid w:val="009A6D87"/>
    <w:rsid w:val="009B3216"/>
    <w:rsid w:val="009B4761"/>
    <w:rsid w:val="009B66F0"/>
    <w:rsid w:val="009B7469"/>
    <w:rsid w:val="009C060C"/>
    <w:rsid w:val="009C0B64"/>
    <w:rsid w:val="009C174A"/>
    <w:rsid w:val="009C3A84"/>
    <w:rsid w:val="009C4065"/>
    <w:rsid w:val="009C544A"/>
    <w:rsid w:val="009C7B19"/>
    <w:rsid w:val="009D0487"/>
    <w:rsid w:val="009D11DC"/>
    <w:rsid w:val="009D12BF"/>
    <w:rsid w:val="009D1523"/>
    <w:rsid w:val="009D221C"/>
    <w:rsid w:val="009D3DBE"/>
    <w:rsid w:val="009D6370"/>
    <w:rsid w:val="009D7A15"/>
    <w:rsid w:val="009D7AE5"/>
    <w:rsid w:val="009E0495"/>
    <w:rsid w:val="009E0D2E"/>
    <w:rsid w:val="009E1249"/>
    <w:rsid w:val="009E1DCB"/>
    <w:rsid w:val="009E33C6"/>
    <w:rsid w:val="009E3E1E"/>
    <w:rsid w:val="009E6E2F"/>
    <w:rsid w:val="009E7430"/>
    <w:rsid w:val="009F0059"/>
    <w:rsid w:val="009F10DB"/>
    <w:rsid w:val="009F2DC9"/>
    <w:rsid w:val="009F2EF4"/>
    <w:rsid w:val="009F392F"/>
    <w:rsid w:val="009F4ABB"/>
    <w:rsid w:val="009F4C55"/>
    <w:rsid w:val="009F5319"/>
    <w:rsid w:val="009F7665"/>
    <w:rsid w:val="009F7E7D"/>
    <w:rsid w:val="00A004DD"/>
    <w:rsid w:val="00A0144C"/>
    <w:rsid w:val="00A0242A"/>
    <w:rsid w:val="00A02494"/>
    <w:rsid w:val="00A02C8F"/>
    <w:rsid w:val="00A044F5"/>
    <w:rsid w:val="00A04B75"/>
    <w:rsid w:val="00A05440"/>
    <w:rsid w:val="00A063D4"/>
    <w:rsid w:val="00A1141C"/>
    <w:rsid w:val="00A1356D"/>
    <w:rsid w:val="00A137B0"/>
    <w:rsid w:val="00A14556"/>
    <w:rsid w:val="00A15BE6"/>
    <w:rsid w:val="00A16D6E"/>
    <w:rsid w:val="00A21A1B"/>
    <w:rsid w:val="00A22074"/>
    <w:rsid w:val="00A23BF9"/>
    <w:rsid w:val="00A23E5A"/>
    <w:rsid w:val="00A240A5"/>
    <w:rsid w:val="00A248AD"/>
    <w:rsid w:val="00A26143"/>
    <w:rsid w:val="00A2614F"/>
    <w:rsid w:val="00A26C0C"/>
    <w:rsid w:val="00A27236"/>
    <w:rsid w:val="00A2769A"/>
    <w:rsid w:val="00A3086D"/>
    <w:rsid w:val="00A31CB1"/>
    <w:rsid w:val="00A33954"/>
    <w:rsid w:val="00A35088"/>
    <w:rsid w:val="00A353BA"/>
    <w:rsid w:val="00A36303"/>
    <w:rsid w:val="00A36A0C"/>
    <w:rsid w:val="00A36B0D"/>
    <w:rsid w:val="00A36CC7"/>
    <w:rsid w:val="00A36FB4"/>
    <w:rsid w:val="00A371D5"/>
    <w:rsid w:val="00A4041D"/>
    <w:rsid w:val="00A415CB"/>
    <w:rsid w:val="00A439A0"/>
    <w:rsid w:val="00A43D13"/>
    <w:rsid w:val="00A44027"/>
    <w:rsid w:val="00A44C0E"/>
    <w:rsid w:val="00A45184"/>
    <w:rsid w:val="00A4545E"/>
    <w:rsid w:val="00A460FB"/>
    <w:rsid w:val="00A46406"/>
    <w:rsid w:val="00A5096D"/>
    <w:rsid w:val="00A50CE2"/>
    <w:rsid w:val="00A51113"/>
    <w:rsid w:val="00A53724"/>
    <w:rsid w:val="00A54D88"/>
    <w:rsid w:val="00A56455"/>
    <w:rsid w:val="00A569B1"/>
    <w:rsid w:val="00A6163E"/>
    <w:rsid w:val="00A6242C"/>
    <w:rsid w:val="00A64915"/>
    <w:rsid w:val="00A65DED"/>
    <w:rsid w:val="00A703A1"/>
    <w:rsid w:val="00A708DD"/>
    <w:rsid w:val="00A718FC"/>
    <w:rsid w:val="00A7590B"/>
    <w:rsid w:val="00A76674"/>
    <w:rsid w:val="00A77B98"/>
    <w:rsid w:val="00A80998"/>
    <w:rsid w:val="00A81077"/>
    <w:rsid w:val="00A8133A"/>
    <w:rsid w:val="00A84718"/>
    <w:rsid w:val="00A84CBE"/>
    <w:rsid w:val="00A9091A"/>
    <w:rsid w:val="00A92D4A"/>
    <w:rsid w:val="00A92E1D"/>
    <w:rsid w:val="00A94A6A"/>
    <w:rsid w:val="00A956A1"/>
    <w:rsid w:val="00A96E1A"/>
    <w:rsid w:val="00AA017E"/>
    <w:rsid w:val="00AA4083"/>
    <w:rsid w:val="00AA447A"/>
    <w:rsid w:val="00AA4558"/>
    <w:rsid w:val="00AA47C5"/>
    <w:rsid w:val="00AA520D"/>
    <w:rsid w:val="00AA7F3E"/>
    <w:rsid w:val="00AB2B5F"/>
    <w:rsid w:val="00AB32AB"/>
    <w:rsid w:val="00AB44AD"/>
    <w:rsid w:val="00AB45AD"/>
    <w:rsid w:val="00AB6AC9"/>
    <w:rsid w:val="00AB7AC0"/>
    <w:rsid w:val="00AC3391"/>
    <w:rsid w:val="00AC4C07"/>
    <w:rsid w:val="00AC5A22"/>
    <w:rsid w:val="00AC6D36"/>
    <w:rsid w:val="00AD1005"/>
    <w:rsid w:val="00AD19C6"/>
    <w:rsid w:val="00AD19EC"/>
    <w:rsid w:val="00AD1C7A"/>
    <w:rsid w:val="00AD1DC9"/>
    <w:rsid w:val="00AD43DE"/>
    <w:rsid w:val="00AD4789"/>
    <w:rsid w:val="00AD4C8B"/>
    <w:rsid w:val="00AD5237"/>
    <w:rsid w:val="00AE1685"/>
    <w:rsid w:val="00AE18AD"/>
    <w:rsid w:val="00AE21BA"/>
    <w:rsid w:val="00AE3AF5"/>
    <w:rsid w:val="00AE5E5B"/>
    <w:rsid w:val="00AE68F4"/>
    <w:rsid w:val="00AE75F3"/>
    <w:rsid w:val="00AE7811"/>
    <w:rsid w:val="00AE7A67"/>
    <w:rsid w:val="00AF1C8C"/>
    <w:rsid w:val="00AF2B8B"/>
    <w:rsid w:val="00AF38B5"/>
    <w:rsid w:val="00AF5DA3"/>
    <w:rsid w:val="00AF61EE"/>
    <w:rsid w:val="00AF7462"/>
    <w:rsid w:val="00B01609"/>
    <w:rsid w:val="00B01766"/>
    <w:rsid w:val="00B03AB1"/>
    <w:rsid w:val="00B07E4C"/>
    <w:rsid w:val="00B10440"/>
    <w:rsid w:val="00B13157"/>
    <w:rsid w:val="00B17782"/>
    <w:rsid w:val="00B17DF9"/>
    <w:rsid w:val="00B200FA"/>
    <w:rsid w:val="00B22EDC"/>
    <w:rsid w:val="00B23147"/>
    <w:rsid w:val="00B238F4"/>
    <w:rsid w:val="00B239A2"/>
    <w:rsid w:val="00B2415F"/>
    <w:rsid w:val="00B304F7"/>
    <w:rsid w:val="00B34599"/>
    <w:rsid w:val="00B3783D"/>
    <w:rsid w:val="00B43C4D"/>
    <w:rsid w:val="00B45B62"/>
    <w:rsid w:val="00B45D38"/>
    <w:rsid w:val="00B51715"/>
    <w:rsid w:val="00B5189F"/>
    <w:rsid w:val="00B518B9"/>
    <w:rsid w:val="00B522E9"/>
    <w:rsid w:val="00B557F1"/>
    <w:rsid w:val="00B55DC5"/>
    <w:rsid w:val="00B56A07"/>
    <w:rsid w:val="00B57753"/>
    <w:rsid w:val="00B619DE"/>
    <w:rsid w:val="00B62DFF"/>
    <w:rsid w:val="00B62E15"/>
    <w:rsid w:val="00B62E96"/>
    <w:rsid w:val="00B634CB"/>
    <w:rsid w:val="00B638E6"/>
    <w:rsid w:val="00B63E55"/>
    <w:rsid w:val="00B6555F"/>
    <w:rsid w:val="00B661AD"/>
    <w:rsid w:val="00B67D85"/>
    <w:rsid w:val="00B70DF2"/>
    <w:rsid w:val="00B73219"/>
    <w:rsid w:val="00B75C9C"/>
    <w:rsid w:val="00B76874"/>
    <w:rsid w:val="00B8073E"/>
    <w:rsid w:val="00B8208E"/>
    <w:rsid w:val="00B827BF"/>
    <w:rsid w:val="00B8284B"/>
    <w:rsid w:val="00B837D4"/>
    <w:rsid w:val="00B83B54"/>
    <w:rsid w:val="00B849B7"/>
    <w:rsid w:val="00B86EC7"/>
    <w:rsid w:val="00B9095D"/>
    <w:rsid w:val="00B9246A"/>
    <w:rsid w:val="00B92A3C"/>
    <w:rsid w:val="00B92CCE"/>
    <w:rsid w:val="00B94022"/>
    <w:rsid w:val="00B94C16"/>
    <w:rsid w:val="00B95D55"/>
    <w:rsid w:val="00BA2791"/>
    <w:rsid w:val="00BA2868"/>
    <w:rsid w:val="00BA2DF1"/>
    <w:rsid w:val="00BA4FF8"/>
    <w:rsid w:val="00BA5F6F"/>
    <w:rsid w:val="00BA7011"/>
    <w:rsid w:val="00BA76EC"/>
    <w:rsid w:val="00BB0E0B"/>
    <w:rsid w:val="00BB25E0"/>
    <w:rsid w:val="00BB3F53"/>
    <w:rsid w:val="00BB6D8C"/>
    <w:rsid w:val="00BC0880"/>
    <w:rsid w:val="00BC0DE2"/>
    <w:rsid w:val="00BC6225"/>
    <w:rsid w:val="00BC6660"/>
    <w:rsid w:val="00BC6FEA"/>
    <w:rsid w:val="00BC7A23"/>
    <w:rsid w:val="00BD09D5"/>
    <w:rsid w:val="00BD0D84"/>
    <w:rsid w:val="00BD1E59"/>
    <w:rsid w:val="00BD4307"/>
    <w:rsid w:val="00BD5EC9"/>
    <w:rsid w:val="00BD681B"/>
    <w:rsid w:val="00BD78D3"/>
    <w:rsid w:val="00BE07B1"/>
    <w:rsid w:val="00BE0B9D"/>
    <w:rsid w:val="00BE1196"/>
    <w:rsid w:val="00BE28E8"/>
    <w:rsid w:val="00BE3248"/>
    <w:rsid w:val="00BE3482"/>
    <w:rsid w:val="00BE34CC"/>
    <w:rsid w:val="00BE5237"/>
    <w:rsid w:val="00BE5DC0"/>
    <w:rsid w:val="00BF02D5"/>
    <w:rsid w:val="00BF28B2"/>
    <w:rsid w:val="00BF3252"/>
    <w:rsid w:val="00BF6626"/>
    <w:rsid w:val="00BF6B45"/>
    <w:rsid w:val="00BF75F0"/>
    <w:rsid w:val="00C00DA0"/>
    <w:rsid w:val="00C051F1"/>
    <w:rsid w:val="00C05687"/>
    <w:rsid w:val="00C05B38"/>
    <w:rsid w:val="00C06D7E"/>
    <w:rsid w:val="00C1071C"/>
    <w:rsid w:val="00C110F3"/>
    <w:rsid w:val="00C112A4"/>
    <w:rsid w:val="00C179A4"/>
    <w:rsid w:val="00C2206B"/>
    <w:rsid w:val="00C24A87"/>
    <w:rsid w:val="00C252F1"/>
    <w:rsid w:val="00C25C8D"/>
    <w:rsid w:val="00C30F80"/>
    <w:rsid w:val="00C31ADD"/>
    <w:rsid w:val="00C32834"/>
    <w:rsid w:val="00C33079"/>
    <w:rsid w:val="00C367E5"/>
    <w:rsid w:val="00C40303"/>
    <w:rsid w:val="00C41EDD"/>
    <w:rsid w:val="00C42778"/>
    <w:rsid w:val="00C42EE2"/>
    <w:rsid w:val="00C50958"/>
    <w:rsid w:val="00C5100E"/>
    <w:rsid w:val="00C51907"/>
    <w:rsid w:val="00C51983"/>
    <w:rsid w:val="00C53839"/>
    <w:rsid w:val="00C57042"/>
    <w:rsid w:val="00C57A3A"/>
    <w:rsid w:val="00C60FB0"/>
    <w:rsid w:val="00C61496"/>
    <w:rsid w:val="00C6255F"/>
    <w:rsid w:val="00C629B1"/>
    <w:rsid w:val="00C63BD5"/>
    <w:rsid w:val="00C65951"/>
    <w:rsid w:val="00C65980"/>
    <w:rsid w:val="00C65BF6"/>
    <w:rsid w:val="00C666F0"/>
    <w:rsid w:val="00C66999"/>
    <w:rsid w:val="00C66F61"/>
    <w:rsid w:val="00C67E3A"/>
    <w:rsid w:val="00C71016"/>
    <w:rsid w:val="00C7181B"/>
    <w:rsid w:val="00C71A11"/>
    <w:rsid w:val="00C71EFA"/>
    <w:rsid w:val="00C72303"/>
    <w:rsid w:val="00C72746"/>
    <w:rsid w:val="00C73F6D"/>
    <w:rsid w:val="00C7524F"/>
    <w:rsid w:val="00C83413"/>
    <w:rsid w:val="00C8341D"/>
    <w:rsid w:val="00C83551"/>
    <w:rsid w:val="00C84739"/>
    <w:rsid w:val="00C86B7C"/>
    <w:rsid w:val="00C87426"/>
    <w:rsid w:val="00C87615"/>
    <w:rsid w:val="00C87F53"/>
    <w:rsid w:val="00C93579"/>
    <w:rsid w:val="00C9421E"/>
    <w:rsid w:val="00C97961"/>
    <w:rsid w:val="00CA128B"/>
    <w:rsid w:val="00CA2695"/>
    <w:rsid w:val="00CA3D0C"/>
    <w:rsid w:val="00CA41F7"/>
    <w:rsid w:val="00CA4747"/>
    <w:rsid w:val="00CA5187"/>
    <w:rsid w:val="00CA541C"/>
    <w:rsid w:val="00CA750B"/>
    <w:rsid w:val="00CB0654"/>
    <w:rsid w:val="00CB0E2F"/>
    <w:rsid w:val="00CB2F46"/>
    <w:rsid w:val="00CB42A1"/>
    <w:rsid w:val="00CB4838"/>
    <w:rsid w:val="00CB4B98"/>
    <w:rsid w:val="00CB594F"/>
    <w:rsid w:val="00CB5B00"/>
    <w:rsid w:val="00CB6384"/>
    <w:rsid w:val="00CB69A7"/>
    <w:rsid w:val="00CB6E9D"/>
    <w:rsid w:val="00CB7EF5"/>
    <w:rsid w:val="00CC14A8"/>
    <w:rsid w:val="00CC329F"/>
    <w:rsid w:val="00CC47E1"/>
    <w:rsid w:val="00CC7223"/>
    <w:rsid w:val="00CC7D2B"/>
    <w:rsid w:val="00CD053E"/>
    <w:rsid w:val="00CD171B"/>
    <w:rsid w:val="00CD38F5"/>
    <w:rsid w:val="00CD5433"/>
    <w:rsid w:val="00CD56F7"/>
    <w:rsid w:val="00CD61B6"/>
    <w:rsid w:val="00CE2263"/>
    <w:rsid w:val="00CE3940"/>
    <w:rsid w:val="00CE3CE1"/>
    <w:rsid w:val="00CE672D"/>
    <w:rsid w:val="00CE6C97"/>
    <w:rsid w:val="00CE7E8E"/>
    <w:rsid w:val="00CF22EE"/>
    <w:rsid w:val="00CF259D"/>
    <w:rsid w:val="00CF3A8E"/>
    <w:rsid w:val="00CF4271"/>
    <w:rsid w:val="00CF45FF"/>
    <w:rsid w:val="00CF534B"/>
    <w:rsid w:val="00CF61AB"/>
    <w:rsid w:val="00CF72AA"/>
    <w:rsid w:val="00CF76D6"/>
    <w:rsid w:val="00CF7F98"/>
    <w:rsid w:val="00D015C8"/>
    <w:rsid w:val="00D02238"/>
    <w:rsid w:val="00D07074"/>
    <w:rsid w:val="00D070B3"/>
    <w:rsid w:val="00D10BD9"/>
    <w:rsid w:val="00D12645"/>
    <w:rsid w:val="00D148FF"/>
    <w:rsid w:val="00D1576A"/>
    <w:rsid w:val="00D15972"/>
    <w:rsid w:val="00D163D5"/>
    <w:rsid w:val="00D1664C"/>
    <w:rsid w:val="00D2069E"/>
    <w:rsid w:val="00D21460"/>
    <w:rsid w:val="00D22B2E"/>
    <w:rsid w:val="00D22FB7"/>
    <w:rsid w:val="00D23A9E"/>
    <w:rsid w:val="00D24124"/>
    <w:rsid w:val="00D24A9A"/>
    <w:rsid w:val="00D24C62"/>
    <w:rsid w:val="00D254D7"/>
    <w:rsid w:val="00D2648C"/>
    <w:rsid w:val="00D30B0F"/>
    <w:rsid w:val="00D30DBD"/>
    <w:rsid w:val="00D3319F"/>
    <w:rsid w:val="00D333FF"/>
    <w:rsid w:val="00D34D86"/>
    <w:rsid w:val="00D34F2F"/>
    <w:rsid w:val="00D36390"/>
    <w:rsid w:val="00D36F37"/>
    <w:rsid w:val="00D37851"/>
    <w:rsid w:val="00D40705"/>
    <w:rsid w:val="00D42B83"/>
    <w:rsid w:val="00D46B33"/>
    <w:rsid w:val="00D50777"/>
    <w:rsid w:val="00D52F92"/>
    <w:rsid w:val="00D53F9D"/>
    <w:rsid w:val="00D54080"/>
    <w:rsid w:val="00D54552"/>
    <w:rsid w:val="00D56751"/>
    <w:rsid w:val="00D56915"/>
    <w:rsid w:val="00D57AED"/>
    <w:rsid w:val="00D57DFF"/>
    <w:rsid w:val="00D622C5"/>
    <w:rsid w:val="00D6286F"/>
    <w:rsid w:val="00D63A99"/>
    <w:rsid w:val="00D643AC"/>
    <w:rsid w:val="00D64AB8"/>
    <w:rsid w:val="00D65319"/>
    <w:rsid w:val="00D65ECF"/>
    <w:rsid w:val="00D7054A"/>
    <w:rsid w:val="00D7162B"/>
    <w:rsid w:val="00D7236B"/>
    <w:rsid w:val="00D7251F"/>
    <w:rsid w:val="00D72E71"/>
    <w:rsid w:val="00D74512"/>
    <w:rsid w:val="00D751D8"/>
    <w:rsid w:val="00D76C51"/>
    <w:rsid w:val="00D7732F"/>
    <w:rsid w:val="00D7771E"/>
    <w:rsid w:val="00D804E8"/>
    <w:rsid w:val="00D83F1D"/>
    <w:rsid w:val="00D87E00"/>
    <w:rsid w:val="00D903FA"/>
    <w:rsid w:val="00D90C8E"/>
    <w:rsid w:val="00D93801"/>
    <w:rsid w:val="00D940B5"/>
    <w:rsid w:val="00D94FA6"/>
    <w:rsid w:val="00DA4E93"/>
    <w:rsid w:val="00DA558D"/>
    <w:rsid w:val="00DB0DDE"/>
    <w:rsid w:val="00DB3C6A"/>
    <w:rsid w:val="00DB5899"/>
    <w:rsid w:val="00DB7222"/>
    <w:rsid w:val="00DC0121"/>
    <w:rsid w:val="00DC11C5"/>
    <w:rsid w:val="00DC1E3B"/>
    <w:rsid w:val="00DC309B"/>
    <w:rsid w:val="00DC3867"/>
    <w:rsid w:val="00DC4DA2"/>
    <w:rsid w:val="00DC5150"/>
    <w:rsid w:val="00DC5CE3"/>
    <w:rsid w:val="00DC623C"/>
    <w:rsid w:val="00DC710C"/>
    <w:rsid w:val="00DC7B5E"/>
    <w:rsid w:val="00DD08CC"/>
    <w:rsid w:val="00DD137F"/>
    <w:rsid w:val="00DD346A"/>
    <w:rsid w:val="00DD6617"/>
    <w:rsid w:val="00DD66B6"/>
    <w:rsid w:val="00DE0A23"/>
    <w:rsid w:val="00DE18F0"/>
    <w:rsid w:val="00DE43F0"/>
    <w:rsid w:val="00DE4916"/>
    <w:rsid w:val="00DE4AF0"/>
    <w:rsid w:val="00DE518D"/>
    <w:rsid w:val="00DF0C3F"/>
    <w:rsid w:val="00DF1127"/>
    <w:rsid w:val="00DF2796"/>
    <w:rsid w:val="00DF2CA2"/>
    <w:rsid w:val="00DF306E"/>
    <w:rsid w:val="00DF4781"/>
    <w:rsid w:val="00DF48AB"/>
    <w:rsid w:val="00DF7A0E"/>
    <w:rsid w:val="00E00B70"/>
    <w:rsid w:val="00E01158"/>
    <w:rsid w:val="00E022B9"/>
    <w:rsid w:val="00E02B77"/>
    <w:rsid w:val="00E03DD7"/>
    <w:rsid w:val="00E064FF"/>
    <w:rsid w:val="00E06DB5"/>
    <w:rsid w:val="00E07894"/>
    <w:rsid w:val="00E14C94"/>
    <w:rsid w:val="00E154E8"/>
    <w:rsid w:val="00E15616"/>
    <w:rsid w:val="00E1619A"/>
    <w:rsid w:val="00E161F6"/>
    <w:rsid w:val="00E17B15"/>
    <w:rsid w:val="00E24E96"/>
    <w:rsid w:val="00E300DC"/>
    <w:rsid w:val="00E30100"/>
    <w:rsid w:val="00E31BC9"/>
    <w:rsid w:val="00E33EAD"/>
    <w:rsid w:val="00E34846"/>
    <w:rsid w:val="00E359DB"/>
    <w:rsid w:val="00E40751"/>
    <w:rsid w:val="00E40CB1"/>
    <w:rsid w:val="00E425B8"/>
    <w:rsid w:val="00E4364E"/>
    <w:rsid w:val="00E45FE7"/>
    <w:rsid w:val="00E462C3"/>
    <w:rsid w:val="00E47FAD"/>
    <w:rsid w:val="00E51F1F"/>
    <w:rsid w:val="00E53172"/>
    <w:rsid w:val="00E539BD"/>
    <w:rsid w:val="00E55D50"/>
    <w:rsid w:val="00E5650B"/>
    <w:rsid w:val="00E5659A"/>
    <w:rsid w:val="00E57BFB"/>
    <w:rsid w:val="00E61BCC"/>
    <w:rsid w:val="00E62575"/>
    <w:rsid w:val="00E62959"/>
    <w:rsid w:val="00E629B4"/>
    <w:rsid w:val="00E63370"/>
    <w:rsid w:val="00E6492E"/>
    <w:rsid w:val="00E64B04"/>
    <w:rsid w:val="00E6553B"/>
    <w:rsid w:val="00E711BA"/>
    <w:rsid w:val="00E71542"/>
    <w:rsid w:val="00E77645"/>
    <w:rsid w:val="00E865CC"/>
    <w:rsid w:val="00E87513"/>
    <w:rsid w:val="00E875F0"/>
    <w:rsid w:val="00E905F5"/>
    <w:rsid w:val="00E91574"/>
    <w:rsid w:val="00E9168B"/>
    <w:rsid w:val="00E91C56"/>
    <w:rsid w:val="00E9207F"/>
    <w:rsid w:val="00E9425E"/>
    <w:rsid w:val="00E95646"/>
    <w:rsid w:val="00E9699B"/>
    <w:rsid w:val="00E9789B"/>
    <w:rsid w:val="00EA02B0"/>
    <w:rsid w:val="00EA0E52"/>
    <w:rsid w:val="00EA38F5"/>
    <w:rsid w:val="00EA3AE2"/>
    <w:rsid w:val="00EB1413"/>
    <w:rsid w:val="00EB1B77"/>
    <w:rsid w:val="00EB219A"/>
    <w:rsid w:val="00EB32A1"/>
    <w:rsid w:val="00EB5288"/>
    <w:rsid w:val="00EB52EB"/>
    <w:rsid w:val="00EC4A25"/>
    <w:rsid w:val="00EC6FE1"/>
    <w:rsid w:val="00EC6FE2"/>
    <w:rsid w:val="00ED1039"/>
    <w:rsid w:val="00ED1E94"/>
    <w:rsid w:val="00ED1F53"/>
    <w:rsid w:val="00ED2CCC"/>
    <w:rsid w:val="00ED4A0B"/>
    <w:rsid w:val="00ED5191"/>
    <w:rsid w:val="00ED5832"/>
    <w:rsid w:val="00ED6AFC"/>
    <w:rsid w:val="00ED6E24"/>
    <w:rsid w:val="00ED7465"/>
    <w:rsid w:val="00EE030E"/>
    <w:rsid w:val="00EE2281"/>
    <w:rsid w:val="00EE25F4"/>
    <w:rsid w:val="00EE2F05"/>
    <w:rsid w:val="00EE3820"/>
    <w:rsid w:val="00EE4C40"/>
    <w:rsid w:val="00EE4C77"/>
    <w:rsid w:val="00EE5A2E"/>
    <w:rsid w:val="00EE64F5"/>
    <w:rsid w:val="00EE7488"/>
    <w:rsid w:val="00EE7B9A"/>
    <w:rsid w:val="00EF047D"/>
    <w:rsid w:val="00EF2296"/>
    <w:rsid w:val="00EF265B"/>
    <w:rsid w:val="00EF4CE1"/>
    <w:rsid w:val="00EF6177"/>
    <w:rsid w:val="00EF65F2"/>
    <w:rsid w:val="00F00132"/>
    <w:rsid w:val="00F016C7"/>
    <w:rsid w:val="00F0192F"/>
    <w:rsid w:val="00F02881"/>
    <w:rsid w:val="00F05841"/>
    <w:rsid w:val="00F1132B"/>
    <w:rsid w:val="00F115AB"/>
    <w:rsid w:val="00F117A9"/>
    <w:rsid w:val="00F11A64"/>
    <w:rsid w:val="00F13C9A"/>
    <w:rsid w:val="00F144BD"/>
    <w:rsid w:val="00F14FF3"/>
    <w:rsid w:val="00F172C7"/>
    <w:rsid w:val="00F20ABB"/>
    <w:rsid w:val="00F213ED"/>
    <w:rsid w:val="00F22EB5"/>
    <w:rsid w:val="00F238F5"/>
    <w:rsid w:val="00F2544B"/>
    <w:rsid w:val="00F262C8"/>
    <w:rsid w:val="00F26D13"/>
    <w:rsid w:val="00F276D7"/>
    <w:rsid w:val="00F341AF"/>
    <w:rsid w:val="00F34227"/>
    <w:rsid w:val="00F34B1E"/>
    <w:rsid w:val="00F37243"/>
    <w:rsid w:val="00F37F8B"/>
    <w:rsid w:val="00F408A4"/>
    <w:rsid w:val="00F41EAC"/>
    <w:rsid w:val="00F424EA"/>
    <w:rsid w:val="00F427BE"/>
    <w:rsid w:val="00F44F7C"/>
    <w:rsid w:val="00F465DF"/>
    <w:rsid w:val="00F46ACA"/>
    <w:rsid w:val="00F4707E"/>
    <w:rsid w:val="00F47374"/>
    <w:rsid w:val="00F47FD3"/>
    <w:rsid w:val="00F532D8"/>
    <w:rsid w:val="00F53435"/>
    <w:rsid w:val="00F540C1"/>
    <w:rsid w:val="00F5457B"/>
    <w:rsid w:val="00F56DE3"/>
    <w:rsid w:val="00F579A3"/>
    <w:rsid w:val="00F60057"/>
    <w:rsid w:val="00F61C50"/>
    <w:rsid w:val="00F61D20"/>
    <w:rsid w:val="00F6497D"/>
    <w:rsid w:val="00F652B4"/>
    <w:rsid w:val="00F653B8"/>
    <w:rsid w:val="00F6581D"/>
    <w:rsid w:val="00F669B9"/>
    <w:rsid w:val="00F66BBE"/>
    <w:rsid w:val="00F67C00"/>
    <w:rsid w:val="00F70968"/>
    <w:rsid w:val="00F71D59"/>
    <w:rsid w:val="00F74C4C"/>
    <w:rsid w:val="00F77121"/>
    <w:rsid w:val="00F77E8F"/>
    <w:rsid w:val="00F80D3B"/>
    <w:rsid w:val="00F82047"/>
    <w:rsid w:val="00F82049"/>
    <w:rsid w:val="00F84106"/>
    <w:rsid w:val="00F84302"/>
    <w:rsid w:val="00F865D4"/>
    <w:rsid w:val="00F922F1"/>
    <w:rsid w:val="00F922F9"/>
    <w:rsid w:val="00F934BC"/>
    <w:rsid w:val="00F938F2"/>
    <w:rsid w:val="00F93E6F"/>
    <w:rsid w:val="00F96661"/>
    <w:rsid w:val="00F96A1A"/>
    <w:rsid w:val="00F97C08"/>
    <w:rsid w:val="00FA0709"/>
    <w:rsid w:val="00FA1266"/>
    <w:rsid w:val="00FA43A4"/>
    <w:rsid w:val="00FA6695"/>
    <w:rsid w:val="00FA66BC"/>
    <w:rsid w:val="00FB1651"/>
    <w:rsid w:val="00FB582A"/>
    <w:rsid w:val="00FC0141"/>
    <w:rsid w:val="00FC1192"/>
    <w:rsid w:val="00FC3F53"/>
    <w:rsid w:val="00FC4458"/>
    <w:rsid w:val="00FC51D1"/>
    <w:rsid w:val="00FC6BA5"/>
    <w:rsid w:val="00FC6CE2"/>
    <w:rsid w:val="00FC7401"/>
    <w:rsid w:val="00FC7412"/>
    <w:rsid w:val="00FC7C1D"/>
    <w:rsid w:val="00FD2898"/>
    <w:rsid w:val="00FD450C"/>
    <w:rsid w:val="00FD56B7"/>
    <w:rsid w:val="00FD5982"/>
    <w:rsid w:val="00FD6257"/>
    <w:rsid w:val="00FD699B"/>
    <w:rsid w:val="00FD7105"/>
    <w:rsid w:val="00FE155D"/>
    <w:rsid w:val="00FE3CA9"/>
    <w:rsid w:val="00FE7D6E"/>
    <w:rsid w:val="00FF2020"/>
    <w:rsid w:val="00FF2211"/>
    <w:rsid w:val="00FF2E9A"/>
    <w:rsid w:val="00FF3F82"/>
    <w:rsid w:val="00FF40C9"/>
    <w:rsid w:val="00FF45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163730FF"/>
  <w15:chartTrackingRefBased/>
  <w15:docId w15:val="{9D1C106C-A48E-4160-A62C-C8576EF9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E15"/>
    <w:pPr>
      <w:overflowPunct w:val="0"/>
      <w:autoSpaceDE w:val="0"/>
      <w:autoSpaceDN w:val="0"/>
      <w:adjustRightInd w:val="0"/>
      <w:spacing w:after="180"/>
      <w:textAlignment w:val="baseline"/>
    </w:pPr>
  </w:style>
  <w:style w:type="paragraph" w:styleId="Heading1">
    <w:name w:val="heading 1"/>
    <w:next w:val="Normal"/>
    <w:qFormat/>
    <w:rsid w:val="00B62E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2E15"/>
    <w:pPr>
      <w:pBdr>
        <w:top w:val="none" w:sz="0" w:space="0" w:color="auto"/>
      </w:pBdr>
      <w:spacing w:before="180"/>
      <w:outlineLvl w:val="1"/>
    </w:pPr>
    <w:rPr>
      <w:sz w:val="32"/>
    </w:rPr>
  </w:style>
  <w:style w:type="paragraph" w:styleId="Heading3">
    <w:name w:val="heading 3"/>
    <w:basedOn w:val="Heading2"/>
    <w:next w:val="Normal"/>
    <w:qFormat/>
    <w:rsid w:val="00B62E15"/>
    <w:pPr>
      <w:spacing w:before="120"/>
      <w:outlineLvl w:val="2"/>
    </w:pPr>
    <w:rPr>
      <w:sz w:val="28"/>
    </w:rPr>
  </w:style>
  <w:style w:type="paragraph" w:styleId="Heading4">
    <w:name w:val="heading 4"/>
    <w:basedOn w:val="Heading3"/>
    <w:next w:val="Normal"/>
    <w:qFormat/>
    <w:rsid w:val="00B62E15"/>
    <w:pPr>
      <w:ind w:left="1418" w:hanging="1418"/>
      <w:outlineLvl w:val="3"/>
    </w:pPr>
    <w:rPr>
      <w:sz w:val="24"/>
    </w:rPr>
  </w:style>
  <w:style w:type="paragraph" w:styleId="Heading5">
    <w:name w:val="heading 5"/>
    <w:basedOn w:val="Heading4"/>
    <w:next w:val="Normal"/>
    <w:qFormat/>
    <w:rsid w:val="00B62E15"/>
    <w:pPr>
      <w:ind w:left="1701" w:hanging="1701"/>
      <w:outlineLvl w:val="4"/>
    </w:pPr>
    <w:rPr>
      <w:sz w:val="22"/>
    </w:rPr>
  </w:style>
  <w:style w:type="paragraph" w:styleId="Heading6">
    <w:name w:val="heading 6"/>
    <w:basedOn w:val="H6"/>
    <w:next w:val="Normal"/>
    <w:qFormat/>
    <w:rsid w:val="00B62E15"/>
    <w:pPr>
      <w:outlineLvl w:val="5"/>
    </w:pPr>
  </w:style>
  <w:style w:type="paragraph" w:styleId="Heading7">
    <w:name w:val="heading 7"/>
    <w:basedOn w:val="H6"/>
    <w:next w:val="Normal"/>
    <w:qFormat/>
    <w:rsid w:val="00B62E15"/>
    <w:pPr>
      <w:outlineLvl w:val="6"/>
    </w:pPr>
  </w:style>
  <w:style w:type="paragraph" w:styleId="Heading8">
    <w:name w:val="heading 8"/>
    <w:basedOn w:val="Heading1"/>
    <w:next w:val="Normal"/>
    <w:qFormat/>
    <w:rsid w:val="00B62E15"/>
    <w:pPr>
      <w:ind w:left="0" w:firstLine="0"/>
      <w:outlineLvl w:val="7"/>
    </w:pPr>
  </w:style>
  <w:style w:type="paragraph" w:styleId="Heading9">
    <w:name w:val="heading 9"/>
    <w:basedOn w:val="Heading8"/>
    <w:next w:val="Normal"/>
    <w:qFormat/>
    <w:rsid w:val="00B62E1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2E15"/>
    <w:pPr>
      <w:ind w:left="1985" w:hanging="1985"/>
      <w:outlineLvl w:val="9"/>
    </w:pPr>
    <w:rPr>
      <w:sz w:val="20"/>
    </w:rPr>
  </w:style>
  <w:style w:type="paragraph" w:customStyle="1" w:styleId="NO">
    <w:name w:val="NO"/>
    <w:basedOn w:val="Normal"/>
    <w:rsid w:val="00B62E15"/>
    <w:pPr>
      <w:keepLines/>
      <w:ind w:left="1135" w:hanging="851"/>
    </w:pPr>
  </w:style>
  <w:style w:type="paragraph" w:customStyle="1" w:styleId="PL">
    <w:name w:val="PL"/>
    <w:rsid w:val="00B62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B1">
    <w:name w:val="B1"/>
    <w:basedOn w:val="List"/>
    <w:rsid w:val="00B62E15"/>
  </w:style>
  <w:style w:type="paragraph" w:styleId="List">
    <w:name w:val="List"/>
    <w:basedOn w:val="Normal"/>
    <w:rsid w:val="00B62E15"/>
    <w:pPr>
      <w:ind w:left="568" w:hanging="284"/>
    </w:pPr>
  </w:style>
  <w:style w:type="paragraph" w:styleId="TOC9">
    <w:name w:val="toc 9"/>
    <w:basedOn w:val="TOC8"/>
    <w:semiHidden/>
    <w:rsid w:val="00B62E15"/>
    <w:pPr>
      <w:ind w:left="1418" w:hanging="1418"/>
    </w:pPr>
  </w:style>
  <w:style w:type="paragraph" w:styleId="TOC8">
    <w:name w:val="toc 8"/>
    <w:basedOn w:val="TOC1"/>
    <w:uiPriority w:val="39"/>
    <w:rsid w:val="00B62E15"/>
    <w:pPr>
      <w:spacing w:before="180"/>
      <w:ind w:left="2693" w:hanging="2693"/>
    </w:pPr>
    <w:rPr>
      <w:b/>
    </w:rPr>
  </w:style>
  <w:style w:type="paragraph" w:styleId="TOC1">
    <w:name w:val="toc 1"/>
    <w:uiPriority w:val="39"/>
    <w:rsid w:val="00B62E1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62E15"/>
    <w:pPr>
      <w:keepLines/>
      <w:tabs>
        <w:tab w:val="center" w:pos="4536"/>
        <w:tab w:val="right" w:pos="9072"/>
      </w:tabs>
    </w:pPr>
  </w:style>
  <w:style w:type="character" w:customStyle="1" w:styleId="ZGSM">
    <w:name w:val="ZGSM"/>
    <w:rsid w:val="00B62E15"/>
  </w:style>
  <w:style w:type="paragraph" w:styleId="Header">
    <w:name w:val="header"/>
    <w:rsid w:val="00B62E15"/>
    <w:pPr>
      <w:widowControl w:val="0"/>
      <w:overflowPunct w:val="0"/>
      <w:autoSpaceDE w:val="0"/>
      <w:autoSpaceDN w:val="0"/>
      <w:adjustRightInd w:val="0"/>
      <w:textAlignment w:val="baseline"/>
    </w:pPr>
    <w:rPr>
      <w:rFonts w:ascii="Arial" w:hAnsi="Arial"/>
      <w:b/>
      <w:sz w:val="18"/>
    </w:rPr>
  </w:style>
  <w:style w:type="paragraph" w:customStyle="1" w:styleId="ZD">
    <w:name w:val="ZD"/>
    <w:rsid w:val="00B62E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62E15"/>
    <w:pPr>
      <w:ind w:left="1701" w:hanging="1701"/>
    </w:pPr>
  </w:style>
  <w:style w:type="paragraph" w:styleId="TOC4">
    <w:name w:val="toc 4"/>
    <w:basedOn w:val="TOC3"/>
    <w:uiPriority w:val="39"/>
    <w:rsid w:val="00B62E15"/>
    <w:pPr>
      <w:ind w:left="1418" w:hanging="1418"/>
    </w:pPr>
  </w:style>
  <w:style w:type="paragraph" w:styleId="TOC3">
    <w:name w:val="toc 3"/>
    <w:basedOn w:val="TOC2"/>
    <w:uiPriority w:val="39"/>
    <w:rsid w:val="00B62E15"/>
    <w:pPr>
      <w:ind w:left="1134" w:hanging="1134"/>
    </w:pPr>
  </w:style>
  <w:style w:type="paragraph" w:styleId="TOC2">
    <w:name w:val="toc 2"/>
    <w:basedOn w:val="TOC1"/>
    <w:uiPriority w:val="39"/>
    <w:rsid w:val="00B62E15"/>
    <w:pPr>
      <w:keepNext w:val="0"/>
      <w:spacing w:before="0"/>
      <w:ind w:left="851" w:hanging="851"/>
    </w:pPr>
    <w:rPr>
      <w:sz w:val="20"/>
    </w:rPr>
  </w:style>
  <w:style w:type="paragraph" w:styleId="Footer">
    <w:name w:val="footer"/>
    <w:basedOn w:val="Header"/>
    <w:rsid w:val="00B62E15"/>
    <w:pPr>
      <w:jc w:val="center"/>
    </w:pPr>
    <w:rPr>
      <w:i/>
    </w:rPr>
  </w:style>
  <w:style w:type="paragraph" w:customStyle="1" w:styleId="TT">
    <w:name w:val="TT"/>
    <w:basedOn w:val="Heading1"/>
    <w:next w:val="Normal"/>
    <w:rsid w:val="00B62E15"/>
    <w:pPr>
      <w:outlineLvl w:val="9"/>
    </w:pPr>
  </w:style>
  <w:style w:type="paragraph" w:customStyle="1" w:styleId="NF">
    <w:name w:val="NF"/>
    <w:basedOn w:val="NO"/>
    <w:rsid w:val="00B62E15"/>
    <w:pPr>
      <w:keepNext/>
      <w:spacing w:after="0"/>
    </w:pPr>
    <w:rPr>
      <w:rFonts w:ascii="Arial" w:hAnsi="Arial"/>
      <w:sz w:val="18"/>
    </w:rPr>
  </w:style>
  <w:style w:type="paragraph" w:customStyle="1" w:styleId="TAC">
    <w:name w:val="TAC"/>
    <w:basedOn w:val="TAL"/>
    <w:rsid w:val="00B62E15"/>
    <w:pPr>
      <w:jc w:val="center"/>
    </w:pPr>
  </w:style>
  <w:style w:type="paragraph" w:customStyle="1" w:styleId="TAL">
    <w:name w:val="TAL"/>
    <w:basedOn w:val="Normal"/>
    <w:link w:val="TALChar"/>
    <w:rsid w:val="00B62E15"/>
    <w:pPr>
      <w:keepNext/>
      <w:keepLines/>
      <w:spacing w:after="0"/>
    </w:pPr>
    <w:rPr>
      <w:rFonts w:ascii="Arial" w:hAnsi="Arial"/>
      <w:sz w:val="18"/>
    </w:rPr>
  </w:style>
  <w:style w:type="paragraph" w:customStyle="1" w:styleId="TF">
    <w:name w:val="TF"/>
    <w:basedOn w:val="TH"/>
    <w:rsid w:val="00B62E15"/>
    <w:pPr>
      <w:keepNext w:val="0"/>
      <w:spacing w:before="0" w:after="240"/>
    </w:pPr>
  </w:style>
  <w:style w:type="paragraph" w:customStyle="1" w:styleId="TH">
    <w:name w:val="TH"/>
    <w:basedOn w:val="Normal"/>
    <w:rsid w:val="00B62E15"/>
    <w:pPr>
      <w:keepNext/>
      <w:keepLines/>
      <w:spacing w:before="60"/>
      <w:jc w:val="center"/>
    </w:pPr>
    <w:rPr>
      <w:rFonts w:ascii="Arial" w:hAnsi="Arial"/>
      <w:b/>
    </w:rPr>
  </w:style>
  <w:style w:type="paragraph" w:styleId="BalloonText">
    <w:name w:val="Balloon Text"/>
    <w:basedOn w:val="Normal"/>
    <w:semiHidden/>
    <w:rsid w:val="00897B1F"/>
    <w:rPr>
      <w:rFonts w:ascii="Tahoma" w:hAnsi="Tahoma" w:cs="Tahoma"/>
      <w:sz w:val="16"/>
      <w:szCs w:val="16"/>
    </w:rPr>
  </w:style>
  <w:style w:type="paragraph" w:customStyle="1" w:styleId="TAR">
    <w:name w:val="TAR"/>
    <w:basedOn w:val="TAL"/>
    <w:rsid w:val="00B62E15"/>
    <w:pPr>
      <w:jc w:val="right"/>
    </w:pPr>
  </w:style>
  <w:style w:type="paragraph" w:customStyle="1" w:styleId="TAH">
    <w:name w:val="TAH"/>
    <w:basedOn w:val="TAC"/>
    <w:rsid w:val="00B62E15"/>
    <w:rPr>
      <w:b/>
    </w:rPr>
  </w:style>
  <w:style w:type="paragraph" w:customStyle="1" w:styleId="LD">
    <w:name w:val="LD"/>
    <w:rsid w:val="00B62E1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B62E15"/>
    <w:pPr>
      <w:keepLines/>
      <w:ind w:left="1702" w:hanging="1418"/>
    </w:pPr>
  </w:style>
  <w:style w:type="paragraph" w:customStyle="1" w:styleId="FP">
    <w:name w:val="FP"/>
    <w:basedOn w:val="Normal"/>
    <w:rsid w:val="00B62E15"/>
    <w:pPr>
      <w:spacing w:after="0"/>
    </w:pPr>
  </w:style>
  <w:style w:type="paragraph" w:customStyle="1" w:styleId="NW">
    <w:name w:val="NW"/>
    <w:basedOn w:val="NO"/>
    <w:rsid w:val="00B62E15"/>
    <w:pPr>
      <w:spacing w:after="0"/>
    </w:pPr>
  </w:style>
  <w:style w:type="paragraph" w:customStyle="1" w:styleId="EW">
    <w:name w:val="EW"/>
    <w:basedOn w:val="EX"/>
    <w:rsid w:val="00B62E15"/>
    <w:pPr>
      <w:spacing w:after="0"/>
    </w:pPr>
  </w:style>
  <w:style w:type="paragraph" w:styleId="TOC6">
    <w:name w:val="toc 6"/>
    <w:basedOn w:val="TOC5"/>
    <w:next w:val="Normal"/>
    <w:semiHidden/>
    <w:rsid w:val="00B62E15"/>
    <w:pPr>
      <w:ind w:left="1985" w:hanging="1985"/>
    </w:pPr>
  </w:style>
  <w:style w:type="paragraph" w:styleId="TOC7">
    <w:name w:val="toc 7"/>
    <w:basedOn w:val="TOC6"/>
    <w:next w:val="Normal"/>
    <w:semiHidden/>
    <w:rsid w:val="00B62E15"/>
    <w:pPr>
      <w:ind w:left="2268" w:hanging="2268"/>
    </w:pPr>
  </w:style>
  <w:style w:type="paragraph" w:customStyle="1" w:styleId="EditorsNote">
    <w:name w:val="Editor's Note"/>
    <w:basedOn w:val="NO"/>
    <w:rsid w:val="00B62E15"/>
    <w:rPr>
      <w:color w:val="FF0000"/>
    </w:rPr>
  </w:style>
  <w:style w:type="paragraph" w:customStyle="1" w:styleId="ZA">
    <w:name w:val="ZA"/>
    <w:rsid w:val="00B62E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2E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2E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2E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62E15"/>
    <w:pPr>
      <w:ind w:left="851" w:hanging="851"/>
    </w:pPr>
  </w:style>
  <w:style w:type="paragraph" w:customStyle="1" w:styleId="ZH">
    <w:name w:val="ZH"/>
    <w:rsid w:val="00B62E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B62E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62E15"/>
  </w:style>
  <w:style w:type="paragraph" w:styleId="List2">
    <w:name w:val="List 2"/>
    <w:basedOn w:val="List"/>
    <w:rsid w:val="00B62E15"/>
    <w:pPr>
      <w:ind w:left="851"/>
    </w:pPr>
  </w:style>
  <w:style w:type="paragraph" w:customStyle="1" w:styleId="B3">
    <w:name w:val="B3"/>
    <w:basedOn w:val="List3"/>
    <w:rsid w:val="00B62E15"/>
  </w:style>
  <w:style w:type="paragraph" w:styleId="List3">
    <w:name w:val="List 3"/>
    <w:basedOn w:val="List2"/>
    <w:rsid w:val="00B62E15"/>
    <w:pPr>
      <w:ind w:left="1135"/>
    </w:pPr>
  </w:style>
  <w:style w:type="paragraph" w:customStyle="1" w:styleId="B4">
    <w:name w:val="B4"/>
    <w:basedOn w:val="List4"/>
    <w:rsid w:val="00B62E15"/>
  </w:style>
  <w:style w:type="paragraph" w:styleId="List4">
    <w:name w:val="List 4"/>
    <w:basedOn w:val="List3"/>
    <w:rsid w:val="00B62E15"/>
    <w:pPr>
      <w:ind w:left="1418"/>
    </w:pPr>
  </w:style>
  <w:style w:type="paragraph" w:customStyle="1" w:styleId="B5">
    <w:name w:val="B5"/>
    <w:basedOn w:val="List5"/>
    <w:rsid w:val="00B62E15"/>
  </w:style>
  <w:style w:type="paragraph" w:styleId="List5">
    <w:name w:val="List 5"/>
    <w:basedOn w:val="List4"/>
    <w:rsid w:val="00B62E15"/>
    <w:pPr>
      <w:ind w:left="1702"/>
    </w:pPr>
  </w:style>
  <w:style w:type="paragraph" w:customStyle="1" w:styleId="ZTD">
    <w:name w:val="ZTD"/>
    <w:basedOn w:val="ZB"/>
    <w:rsid w:val="00B62E15"/>
    <w:pPr>
      <w:framePr w:hRule="auto" w:wrap="notBeside" w:y="852"/>
    </w:pPr>
    <w:rPr>
      <w:i w:val="0"/>
      <w:sz w:val="40"/>
    </w:rPr>
  </w:style>
  <w:style w:type="paragraph" w:customStyle="1" w:styleId="ZV">
    <w:name w:val="ZV"/>
    <w:basedOn w:val="ZU"/>
    <w:rsid w:val="00B62E15"/>
    <w:pPr>
      <w:framePr w:wrap="notBeside" w:y="16161"/>
    </w:pPr>
  </w:style>
  <w:style w:type="paragraph" w:styleId="Index1">
    <w:name w:val="index 1"/>
    <w:basedOn w:val="Normal"/>
    <w:semiHidden/>
    <w:rsid w:val="00B62E15"/>
    <w:pPr>
      <w:keepLines/>
      <w:spacing w:after="0"/>
    </w:pPr>
  </w:style>
  <w:style w:type="paragraph" w:styleId="Index2">
    <w:name w:val="index 2"/>
    <w:basedOn w:val="Index1"/>
    <w:semiHidden/>
    <w:rsid w:val="00B62E15"/>
    <w:pPr>
      <w:ind w:left="284"/>
    </w:pPr>
  </w:style>
  <w:style w:type="paragraph" w:styleId="FootnoteText">
    <w:name w:val="footnote text"/>
    <w:basedOn w:val="Normal"/>
    <w:semiHidden/>
    <w:rsid w:val="00B62E15"/>
    <w:pPr>
      <w:keepLines/>
      <w:spacing w:after="0"/>
      <w:ind w:left="454" w:hanging="454"/>
    </w:pPr>
    <w:rPr>
      <w:sz w:val="16"/>
    </w:rPr>
  </w:style>
  <w:style w:type="paragraph" w:styleId="ListNumber2">
    <w:name w:val="List Number 2"/>
    <w:basedOn w:val="ListNumber"/>
    <w:rsid w:val="00B62E15"/>
    <w:pPr>
      <w:ind w:left="851"/>
    </w:pPr>
  </w:style>
  <w:style w:type="paragraph" w:styleId="ListNumber">
    <w:name w:val="List Number"/>
    <w:basedOn w:val="List"/>
    <w:rsid w:val="00B62E15"/>
  </w:style>
  <w:style w:type="paragraph" w:styleId="ListBullet2">
    <w:name w:val="List Bullet 2"/>
    <w:basedOn w:val="ListBullet"/>
    <w:rsid w:val="00B62E15"/>
    <w:pPr>
      <w:ind w:left="851"/>
    </w:pPr>
  </w:style>
  <w:style w:type="paragraph" w:styleId="ListBullet">
    <w:name w:val="List Bullet"/>
    <w:basedOn w:val="List"/>
    <w:rsid w:val="00B62E15"/>
  </w:style>
  <w:style w:type="paragraph" w:styleId="ListBullet3">
    <w:name w:val="List Bullet 3"/>
    <w:basedOn w:val="ListBullet2"/>
    <w:rsid w:val="00B62E15"/>
    <w:pPr>
      <w:ind w:left="1135"/>
    </w:pPr>
  </w:style>
  <w:style w:type="paragraph" w:styleId="ListBullet4">
    <w:name w:val="List Bullet 4"/>
    <w:basedOn w:val="ListBullet3"/>
    <w:rsid w:val="00B62E15"/>
    <w:pPr>
      <w:ind w:left="1418"/>
    </w:pPr>
  </w:style>
  <w:style w:type="paragraph" w:styleId="ListBullet5">
    <w:name w:val="List Bullet 5"/>
    <w:basedOn w:val="ListBullet4"/>
    <w:rsid w:val="00B62E15"/>
    <w:pPr>
      <w:ind w:left="1702"/>
    </w:pPr>
  </w:style>
  <w:style w:type="character" w:customStyle="1" w:styleId="TALChar">
    <w:name w:val="TAL Char"/>
    <w:link w:val="TAL"/>
    <w:rsid w:val="00181AA6"/>
    <w:rPr>
      <w:rFonts w:ascii="Arial" w:hAnsi="Arial"/>
      <w:sz w:val="18"/>
    </w:rPr>
  </w:style>
  <w:style w:type="paragraph" w:customStyle="1" w:styleId="TAC8pt">
    <w:name w:val="TAC + 8 pt"/>
    <w:basedOn w:val="TAC"/>
    <w:rsid w:val="002D7C7B"/>
    <w:rPr>
      <w:rFonts w:cs="Arial"/>
      <w:sz w:val="16"/>
      <w:szCs w:val="16"/>
      <w:shd w:val="clear" w:color="auto" w:fill="FFFFFF"/>
      <w:lang w:eastAsia="en-US"/>
    </w:rPr>
  </w:style>
  <w:style w:type="character" w:styleId="FootnoteReference">
    <w:name w:val="footnote reference"/>
    <w:semiHidden/>
    <w:rsid w:val="00B62E15"/>
    <w:rPr>
      <w:b/>
      <w:position w:val="6"/>
      <w:sz w:val="16"/>
    </w:rPr>
  </w:style>
  <w:style w:type="paragraph" w:styleId="Revision">
    <w:name w:val="Revision"/>
    <w:hidden/>
    <w:uiPriority w:val="99"/>
    <w:semiHidden/>
    <w:rsid w:val="0004055B"/>
    <w:rPr>
      <w:lang w:eastAsia="en-US"/>
    </w:rPr>
  </w:style>
  <w:style w:type="paragraph" w:customStyle="1" w:styleId="TAL8pt">
    <w:name w:val="TAL + 8 pt"/>
    <w:basedOn w:val="TAL"/>
    <w:rsid w:val="002D7C7B"/>
    <w:rPr>
      <w:rFonts w:cs="Arial"/>
      <w:sz w:val="16"/>
      <w:szCs w:val="16"/>
      <w:shd w:val="clear" w:color="auto" w:fill="FFFFFF"/>
      <w:lang w:eastAsia="en-US"/>
    </w:rPr>
  </w:style>
  <w:style w:type="paragraph" w:styleId="Bibliography">
    <w:name w:val="Bibliography"/>
    <w:basedOn w:val="Normal"/>
    <w:next w:val="Normal"/>
    <w:uiPriority w:val="37"/>
    <w:semiHidden/>
    <w:unhideWhenUsed/>
    <w:rsid w:val="00776304"/>
  </w:style>
  <w:style w:type="paragraph" w:styleId="BlockText">
    <w:name w:val="Block Text"/>
    <w:basedOn w:val="Normal"/>
    <w:rsid w:val="00776304"/>
    <w:pPr>
      <w:spacing w:after="120"/>
      <w:ind w:left="1440" w:right="1440"/>
    </w:pPr>
  </w:style>
  <w:style w:type="paragraph" w:styleId="BodyText">
    <w:name w:val="Body Text"/>
    <w:basedOn w:val="Normal"/>
    <w:link w:val="BodyTextChar"/>
    <w:rsid w:val="00776304"/>
    <w:pPr>
      <w:spacing w:after="120"/>
    </w:pPr>
  </w:style>
  <w:style w:type="character" w:customStyle="1" w:styleId="BodyTextChar">
    <w:name w:val="Body Text Char"/>
    <w:basedOn w:val="DefaultParagraphFont"/>
    <w:link w:val="BodyText"/>
    <w:rsid w:val="00776304"/>
  </w:style>
  <w:style w:type="paragraph" w:styleId="BodyText2">
    <w:name w:val="Body Text 2"/>
    <w:basedOn w:val="Normal"/>
    <w:link w:val="BodyText2Char"/>
    <w:rsid w:val="00776304"/>
    <w:pPr>
      <w:spacing w:after="120" w:line="480" w:lineRule="auto"/>
    </w:pPr>
  </w:style>
  <w:style w:type="character" w:customStyle="1" w:styleId="BodyText2Char">
    <w:name w:val="Body Text 2 Char"/>
    <w:basedOn w:val="DefaultParagraphFont"/>
    <w:link w:val="BodyText2"/>
    <w:rsid w:val="00776304"/>
  </w:style>
  <w:style w:type="paragraph" w:styleId="BodyText3">
    <w:name w:val="Body Text 3"/>
    <w:basedOn w:val="Normal"/>
    <w:link w:val="BodyText3Char"/>
    <w:rsid w:val="00776304"/>
    <w:pPr>
      <w:spacing w:after="120"/>
    </w:pPr>
    <w:rPr>
      <w:sz w:val="16"/>
      <w:szCs w:val="16"/>
    </w:rPr>
  </w:style>
  <w:style w:type="character" w:customStyle="1" w:styleId="BodyText3Char">
    <w:name w:val="Body Text 3 Char"/>
    <w:link w:val="BodyText3"/>
    <w:rsid w:val="00776304"/>
    <w:rPr>
      <w:sz w:val="16"/>
      <w:szCs w:val="16"/>
    </w:rPr>
  </w:style>
  <w:style w:type="paragraph" w:styleId="BodyTextFirstIndent">
    <w:name w:val="Body Text First Indent"/>
    <w:basedOn w:val="BodyText"/>
    <w:link w:val="BodyTextFirstIndentChar"/>
    <w:rsid w:val="00776304"/>
    <w:pPr>
      <w:ind w:firstLine="210"/>
    </w:pPr>
  </w:style>
  <w:style w:type="character" w:customStyle="1" w:styleId="BodyTextFirstIndentChar">
    <w:name w:val="Body Text First Indent Char"/>
    <w:basedOn w:val="BodyTextChar"/>
    <w:link w:val="BodyTextFirstIndent"/>
    <w:rsid w:val="00776304"/>
  </w:style>
  <w:style w:type="paragraph" w:styleId="BodyTextIndent">
    <w:name w:val="Body Text Indent"/>
    <w:basedOn w:val="Normal"/>
    <w:link w:val="BodyTextIndentChar"/>
    <w:rsid w:val="00776304"/>
    <w:pPr>
      <w:spacing w:after="120"/>
      <w:ind w:left="283"/>
    </w:pPr>
  </w:style>
  <w:style w:type="character" w:customStyle="1" w:styleId="BodyTextIndentChar">
    <w:name w:val="Body Text Indent Char"/>
    <w:basedOn w:val="DefaultParagraphFont"/>
    <w:link w:val="BodyTextIndent"/>
    <w:rsid w:val="00776304"/>
  </w:style>
  <w:style w:type="paragraph" w:styleId="BodyTextFirstIndent2">
    <w:name w:val="Body Text First Indent 2"/>
    <w:basedOn w:val="BodyTextIndent"/>
    <w:link w:val="BodyTextFirstIndent2Char"/>
    <w:rsid w:val="00776304"/>
    <w:pPr>
      <w:ind w:firstLine="210"/>
    </w:pPr>
  </w:style>
  <w:style w:type="character" w:customStyle="1" w:styleId="BodyTextFirstIndent2Char">
    <w:name w:val="Body Text First Indent 2 Char"/>
    <w:basedOn w:val="BodyTextIndentChar"/>
    <w:link w:val="BodyTextFirstIndent2"/>
    <w:rsid w:val="00776304"/>
  </w:style>
  <w:style w:type="paragraph" w:styleId="BodyTextIndent2">
    <w:name w:val="Body Text Indent 2"/>
    <w:basedOn w:val="Normal"/>
    <w:link w:val="BodyTextIndent2Char"/>
    <w:rsid w:val="00776304"/>
    <w:pPr>
      <w:spacing w:after="120" w:line="480" w:lineRule="auto"/>
      <w:ind w:left="283"/>
    </w:pPr>
  </w:style>
  <w:style w:type="character" w:customStyle="1" w:styleId="BodyTextIndent2Char">
    <w:name w:val="Body Text Indent 2 Char"/>
    <w:basedOn w:val="DefaultParagraphFont"/>
    <w:link w:val="BodyTextIndent2"/>
    <w:rsid w:val="00776304"/>
  </w:style>
  <w:style w:type="paragraph" w:styleId="BodyTextIndent3">
    <w:name w:val="Body Text Indent 3"/>
    <w:basedOn w:val="Normal"/>
    <w:link w:val="BodyTextIndent3Char"/>
    <w:rsid w:val="00776304"/>
    <w:pPr>
      <w:spacing w:after="120"/>
      <w:ind w:left="283"/>
    </w:pPr>
    <w:rPr>
      <w:sz w:val="16"/>
      <w:szCs w:val="16"/>
    </w:rPr>
  </w:style>
  <w:style w:type="character" w:customStyle="1" w:styleId="BodyTextIndent3Char">
    <w:name w:val="Body Text Indent 3 Char"/>
    <w:link w:val="BodyTextIndent3"/>
    <w:rsid w:val="00776304"/>
    <w:rPr>
      <w:sz w:val="16"/>
      <w:szCs w:val="16"/>
    </w:rPr>
  </w:style>
  <w:style w:type="paragraph" w:styleId="Caption">
    <w:name w:val="caption"/>
    <w:basedOn w:val="Normal"/>
    <w:next w:val="Normal"/>
    <w:semiHidden/>
    <w:unhideWhenUsed/>
    <w:qFormat/>
    <w:rsid w:val="00776304"/>
    <w:rPr>
      <w:b/>
      <w:bCs/>
    </w:rPr>
  </w:style>
  <w:style w:type="paragraph" w:styleId="Closing">
    <w:name w:val="Closing"/>
    <w:basedOn w:val="Normal"/>
    <w:link w:val="ClosingChar"/>
    <w:rsid w:val="00776304"/>
    <w:pPr>
      <w:ind w:left="4252"/>
    </w:pPr>
  </w:style>
  <w:style w:type="character" w:customStyle="1" w:styleId="ClosingChar">
    <w:name w:val="Closing Char"/>
    <w:basedOn w:val="DefaultParagraphFont"/>
    <w:link w:val="Closing"/>
    <w:rsid w:val="00776304"/>
  </w:style>
  <w:style w:type="paragraph" w:styleId="CommentText">
    <w:name w:val="annotation text"/>
    <w:basedOn w:val="Normal"/>
    <w:link w:val="CommentTextChar"/>
    <w:rsid w:val="00776304"/>
  </w:style>
  <w:style w:type="character" w:customStyle="1" w:styleId="CommentTextChar">
    <w:name w:val="Comment Text Char"/>
    <w:basedOn w:val="DefaultParagraphFont"/>
    <w:link w:val="CommentText"/>
    <w:rsid w:val="00776304"/>
  </w:style>
  <w:style w:type="paragraph" w:styleId="CommentSubject">
    <w:name w:val="annotation subject"/>
    <w:basedOn w:val="CommentText"/>
    <w:next w:val="CommentText"/>
    <w:link w:val="CommentSubjectChar"/>
    <w:rsid w:val="00776304"/>
    <w:rPr>
      <w:b/>
      <w:bCs/>
    </w:rPr>
  </w:style>
  <w:style w:type="character" w:customStyle="1" w:styleId="CommentSubjectChar">
    <w:name w:val="Comment Subject Char"/>
    <w:link w:val="CommentSubject"/>
    <w:rsid w:val="00776304"/>
    <w:rPr>
      <w:b/>
      <w:bCs/>
    </w:rPr>
  </w:style>
  <w:style w:type="paragraph" w:styleId="Date">
    <w:name w:val="Date"/>
    <w:basedOn w:val="Normal"/>
    <w:next w:val="Normal"/>
    <w:link w:val="DateChar"/>
    <w:rsid w:val="00776304"/>
  </w:style>
  <w:style w:type="character" w:customStyle="1" w:styleId="DateChar">
    <w:name w:val="Date Char"/>
    <w:basedOn w:val="DefaultParagraphFont"/>
    <w:link w:val="Date"/>
    <w:rsid w:val="00776304"/>
  </w:style>
  <w:style w:type="paragraph" w:styleId="DocumentMap">
    <w:name w:val="Document Map"/>
    <w:basedOn w:val="Normal"/>
    <w:link w:val="DocumentMapChar"/>
    <w:rsid w:val="00776304"/>
    <w:rPr>
      <w:rFonts w:ascii="Segoe UI" w:hAnsi="Segoe UI" w:cs="Segoe UI"/>
      <w:sz w:val="16"/>
      <w:szCs w:val="16"/>
    </w:rPr>
  </w:style>
  <w:style w:type="character" w:customStyle="1" w:styleId="DocumentMapChar">
    <w:name w:val="Document Map Char"/>
    <w:link w:val="DocumentMap"/>
    <w:rsid w:val="00776304"/>
    <w:rPr>
      <w:rFonts w:ascii="Segoe UI" w:hAnsi="Segoe UI" w:cs="Segoe UI"/>
      <w:sz w:val="16"/>
      <w:szCs w:val="16"/>
    </w:rPr>
  </w:style>
  <w:style w:type="paragraph" w:styleId="E-mailSignature">
    <w:name w:val="E-mail Signature"/>
    <w:basedOn w:val="Normal"/>
    <w:link w:val="E-mailSignatureChar"/>
    <w:rsid w:val="00776304"/>
  </w:style>
  <w:style w:type="character" w:customStyle="1" w:styleId="E-mailSignatureChar">
    <w:name w:val="E-mail Signature Char"/>
    <w:basedOn w:val="DefaultParagraphFont"/>
    <w:link w:val="E-mailSignature"/>
    <w:rsid w:val="00776304"/>
  </w:style>
  <w:style w:type="paragraph" w:styleId="EndnoteText">
    <w:name w:val="endnote text"/>
    <w:basedOn w:val="Normal"/>
    <w:link w:val="EndnoteTextChar"/>
    <w:rsid w:val="00776304"/>
  </w:style>
  <w:style w:type="character" w:customStyle="1" w:styleId="EndnoteTextChar">
    <w:name w:val="Endnote Text Char"/>
    <w:basedOn w:val="DefaultParagraphFont"/>
    <w:link w:val="EndnoteText"/>
    <w:rsid w:val="00776304"/>
  </w:style>
  <w:style w:type="paragraph" w:styleId="EnvelopeAddress">
    <w:name w:val="envelope address"/>
    <w:basedOn w:val="Normal"/>
    <w:rsid w:val="0077630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76304"/>
    <w:rPr>
      <w:rFonts w:ascii="Calibri Light" w:hAnsi="Calibri Light"/>
    </w:rPr>
  </w:style>
  <w:style w:type="paragraph" w:styleId="HTMLAddress">
    <w:name w:val="HTML Address"/>
    <w:basedOn w:val="Normal"/>
    <w:link w:val="HTMLAddressChar"/>
    <w:rsid w:val="00776304"/>
    <w:rPr>
      <w:i/>
      <w:iCs/>
    </w:rPr>
  </w:style>
  <w:style w:type="character" w:customStyle="1" w:styleId="HTMLAddressChar">
    <w:name w:val="HTML Address Char"/>
    <w:link w:val="HTMLAddress"/>
    <w:rsid w:val="00776304"/>
    <w:rPr>
      <w:i/>
      <w:iCs/>
    </w:rPr>
  </w:style>
  <w:style w:type="paragraph" w:styleId="HTMLPreformatted">
    <w:name w:val="HTML Preformatted"/>
    <w:basedOn w:val="Normal"/>
    <w:link w:val="HTMLPreformattedChar"/>
    <w:rsid w:val="00776304"/>
    <w:rPr>
      <w:rFonts w:ascii="Courier New" w:hAnsi="Courier New" w:cs="Courier New"/>
    </w:rPr>
  </w:style>
  <w:style w:type="character" w:customStyle="1" w:styleId="HTMLPreformattedChar">
    <w:name w:val="HTML Preformatted Char"/>
    <w:link w:val="HTMLPreformatted"/>
    <w:rsid w:val="00776304"/>
    <w:rPr>
      <w:rFonts w:ascii="Courier New" w:hAnsi="Courier New" w:cs="Courier New"/>
    </w:rPr>
  </w:style>
  <w:style w:type="paragraph" w:styleId="Index3">
    <w:name w:val="index 3"/>
    <w:basedOn w:val="Normal"/>
    <w:next w:val="Normal"/>
    <w:rsid w:val="00776304"/>
    <w:pPr>
      <w:ind w:left="600" w:hanging="200"/>
    </w:pPr>
  </w:style>
  <w:style w:type="paragraph" w:styleId="Index4">
    <w:name w:val="index 4"/>
    <w:basedOn w:val="Normal"/>
    <w:next w:val="Normal"/>
    <w:rsid w:val="00776304"/>
    <w:pPr>
      <w:ind w:left="800" w:hanging="200"/>
    </w:pPr>
  </w:style>
  <w:style w:type="paragraph" w:styleId="Index5">
    <w:name w:val="index 5"/>
    <w:basedOn w:val="Normal"/>
    <w:next w:val="Normal"/>
    <w:rsid w:val="00776304"/>
    <w:pPr>
      <w:ind w:left="1000" w:hanging="200"/>
    </w:pPr>
  </w:style>
  <w:style w:type="paragraph" w:styleId="Index6">
    <w:name w:val="index 6"/>
    <w:basedOn w:val="Normal"/>
    <w:next w:val="Normal"/>
    <w:rsid w:val="00776304"/>
    <w:pPr>
      <w:ind w:left="1200" w:hanging="200"/>
    </w:pPr>
  </w:style>
  <w:style w:type="paragraph" w:styleId="Index7">
    <w:name w:val="index 7"/>
    <w:basedOn w:val="Normal"/>
    <w:next w:val="Normal"/>
    <w:rsid w:val="00776304"/>
    <w:pPr>
      <w:ind w:left="1400" w:hanging="200"/>
    </w:pPr>
  </w:style>
  <w:style w:type="paragraph" w:styleId="Index8">
    <w:name w:val="index 8"/>
    <w:basedOn w:val="Normal"/>
    <w:next w:val="Normal"/>
    <w:rsid w:val="00776304"/>
    <w:pPr>
      <w:ind w:left="1600" w:hanging="200"/>
    </w:pPr>
  </w:style>
  <w:style w:type="paragraph" w:styleId="Index9">
    <w:name w:val="index 9"/>
    <w:basedOn w:val="Normal"/>
    <w:next w:val="Normal"/>
    <w:rsid w:val="00776304"/>
    <w:pPr>
      <w:ind w:left="1800" w:hanging="200"/>
    </w:pPr>
  </w:style>
  <w:style w:type="paragraph" w:styleId="IndexHeading">
    <w:name w:val="index heading"/>
    <w:basedOn w:val="Normal"/>
    <w:next w:val="Index1"/>
    <w:rsid w:val="00776304"/>
    <w:rPr>
      <w:rFonts w:ascii="Calibri Light" w:hAnsi="Calibri Light"/>
      <w:b/>
      <w:bCs/>
    </w:rPr>
  </w:style>
  <w:style w:type="paragraph" w:styleId="IntenseQuote">
    <w:name w:val="Intense Quote"/>
    <w:basedOn w:val="Normal"/>
    <w:next w:val="Normal"/>
    <w:link w:val="IntenseQuoteChar"/>
    <w:uiPriority w:val="30"/>
    <w:qFormat/>
    <w:rsid w:val="007763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76304"/>
    <w:rPr>
      <w:i/>
      <w:iCs/>
      <w:color w:val="4472C4"/>
    </w:rPr>
  </w:style>
  <w:style w:type="paragraph" w:styleId="ListContinue">
    <w:name w:val="List Continue"/>
    <w:basedOn w:val="Normal"/>
    <w:rsid w:val="00776304"/>
    <w:pPr>
      <w:spacing w:after="120"/>
      <w:ind w:left="283"/>
      <w:contextualSpacing/>
    </w:pPr>
  </w:style>
  <w:style w:type="paragraph" w:styleId="ListContinue2">
    <w:name w:val="List Continue 2"/>
    <w:basedOn w:val="Normal"/>
    <w:rsid w:val="00776304"/>
    <w:pPr>
      <w:spacing w:after="120"/>
      <w:ind w:left="566"/>
      <w:contextualSpacing/>
    </w:pPr>
  </w:style>
  <w:style w:type="paragraph" w:styleId="ListContinue3">
    <w:name w:val="List Continue 3"/>
    <w:basedOn w:val="Normal"/>
    <w:rsid w:val="00776304"/>
    <w:pPr>
      <w:spacing w:after="120"/>
      <w:ind w:left="849"/>
      <w:contextualSpacing/>
    </w:pPr>
  </w:style>
  <w:style w:type="paragraph" w:styleId="ListContinue4">
    <w:name w:val="List Continue 4"/>
    <w:basedOn w:val="Normal"/>
    <w:rsid w:val="00776304"/>
    <w:pPr>
      <w:spacing w:after="120"/>
      <w:ind w:left="1132"/>
      <w:contextualSpacing/>
    </w:pPr>
  </w:style>
  <w:style w:type="paragraph" w:styleId="ListContinue5">
    <w:name w:val="List Continue 5"/>
    <w:basedOn w:val="Normal"/>
    <w:rsid w:val="00776304"/>
    <w:pPr>
      <w:spacing w:after="120"/>
      <w:ind w:left="1415"/>
      <w:contextualSpacing/>
    </w:pPr>
  </w:style>
  <w:style w:type="paragraph" w:styleId="ListNumber3">
    <w:name w:val="List Number 3"/>
    <w:basedOn w:val="Normal"/>
    <w:rsid w:val="00776304"/>
    <w:pPr>
      <w:numPr>
        <w:numId w:val="19"/>
      </w:numPr>
      <w:contextualSpacing/>
    </w:pPr>
  </w:style>
  <w:style w:type="paragraph" w:styleId="ListNumber4">
    <w:name w:val="List Number 4"/>
    <w:basedOn w:val="Normal"/>
    <w:rsid w:val="00776304"/>
    <w:pPr>
      <w:numPr>
        <w:numId w:val="20"/>
      </w:numPr>
      <w:contextualSpacing/>
    </w:pPr>
  </w:style>
  <w:style w:type="paragraph" w:styleId="ListNumber5">
    <w:name w:val="List Number 5"/>
    <w:basedOn w:val="Normal"/>
    <w:rsid w:val="00776304"/>
    <w:pPr>
      <w:numPr>
        <w:numId w:val="21"/>
      </w:numPr>
      <w:contextualSpacing/>
    </w:pPr>
  </w:style>
  <w:style w:type="paragraph" w:styleId="ListParagraph">
    <w:name w:val="List Paragraph"/>
    <w:basedOn w:val="Normal"/>
    <w:uiPriority w:val="34"/>
    <w:qFormat/>
    <w:rsid w:val="00776304"/>
    <w:pPr>
      <w:ind w:left="720"/>
    </w:pPr>
  </w:style>
  <w:style w:type="paragraph" w:styleId="MacroText">
    <w:name w:val="macro"/>
    <w:link w:val="MacroTextChar"/>
    <w:rsid w:val="007763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76304"/>
    <w:rPr>
      <w:rFonts w:ascii="Courier New" w:hAnsi="Courier New" w:cs="Courier New"/>
    </w:rPr>
  </w:style>
  <w:style w:type="paragraph" w:styleId="MessageHeader">
    <w:name w:val="Message Header"/>
    <w:basedOn w:val="Normal"/>
    <w:link w:val="MessageHeaderChar"/>
    <w:rsid w:val="007763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76304"/>
    <w:rPr>
      <w:rFonts w:ascii="Calibri Light" w:eastAsia="Malgun Gothic" w:hAnsi="Calibri Light" w:cs="Times New Roman"/>
      <w:sz w:val="24"/>
      <w:szCs w:val="24"/>
      <w:shd w:val="pct20" w:color="auto" w:fill="auto"/>
    </w:rPr>
  </w:style>
  <w:style w:type="paragraph" w:styleId="NoSpacing">
    <w:name w:val="No Spacing"/>
    <w:uiPriority w:val="1"/>
    <w:qFormat/>
    <w:rsid w:val="00776304"/>
    <w:pPr>
      <w:overflowPunct w:val="0"/>
      <w:autoSpaceDE w:val="0"/>
      <w:autoSpaceDN w:val="0"/>
      <w:adjustRightInd w:val="0"/>
      <w:textAlignment w:val="baseline"/>
    </w:pPr>
  </w:style>
  <w:style w:type="paragraph" w:styleId="NormalWeb">
    <w:name w:val="Normal (Web)"/>
    <w:basedOn w:val="Normal"/>
    <w:rsid w:val="00776304"/>
    <w:rPr>
      <w:sz w:val="24"/>
      <w:szCs w:val="24"/>
    </w:rPr>
  </w:style>
  <w:style w:type="paragraph" w:styleId="NormalIndent">
    <w:name w:val="Normal Indent"/>
    <w:basedOn w:val="Normal"/>
    <w:rsid w:val="00776304"/>
    <w:pPr>
      <w:ind w:left="720"/>
    </w:pPr>
  </w:style>
  <w:style w:type="paragraph" w:styleId="NoteHeading">
    <w:name w:val="Note Heading"/>
    <w:basedOn w:val="Normal"/>
    <w:next w:val="Normal"/>
    <w:link w:val="NoteHeadingChar"/>
    <w:rsid w:val="00776304"/>
  </w:style>
  <w:style w:type="character" w:customStyle="1" w:styleId="NoteHeadingChar">
    <w:name w:val="Note Heading Char"/>
    <w:basedOn w:val="DefaultParagraphFont"/>
    <w:link w:val="NoteHeading"/>
    <w:rsid w:val="00776304"/>
  </w:style>
  <w:style w:type="paragraph" w:styleId="PlainText">
    <w:name w:val="Plain Text"/>
    <w:basedOn w:val="Normal"/>
    <w:link w:val="PlainTextChar"/>
    <w:rsid w:val="00776304"/>
    <w:rPr>
      <w:rFonts w:ascii="Courier New" w:hAnsi="Courier New" w:cs="Courier New"/>
    </w:rPr>
  </w:style>
  <w:style w:type="character" w:customStyle="1" w:styleId="PlainTextChar">
    <w:name w:val="Plain Text Char"/>
    <w:link w:val="PlainText"/>
    <w:rsid w:val="00776304"/>
    <w:rPr>
      <w:rFonts w:ascii="Courier New" w:hAnsi="Courier New" w:cs="Courier New"/>
    </w:rPr>
  </w:style>
  <w:style w:type="paragraph" w:styleId="Quote">
    <w:name w:val="Quote"/>
    <w:basedOn w:val="Normal"/>
    <w:next w:val="Normal"/>
    <w:link w:val="QuoteChar"/>
    <w:uiPriority w:val="29"/>
    <w:qFormat/>
    <w:rsid w:val="00776304"/>
    <w:pPr>
      <w:spacing w:before="200" w:after="160"/>
      <w:ind w:left="864" w:right="864"/>
      <w:jc w:val="center"/>
    </w:pPr>
    <w:rPr>
      <w:i/>
      <w:iCs/>
      <w:color w:val="404040"/>
    </w:rPr>
  </w:style>
  <w:style w:type="character" w:customStyle="1" w:styleId="QuoteChar">
    <w:name w:val="Quote Char"/>
    <w:link w:val="Quote"/>
    <w:uiPriority w:val="29"/>
    <w:rsid w:val="00776304"/>
    <w:rPr>
      <w:i/>
      <w:iCs/>
      <w:color w:val="404040"/>
    </w:rPr>
  </w:style>
  <w:style w:type="paragraph" w:styleId="Salutation">
    <w:name w:val="Salutation"/>
    <w:basedOn w:val="Normal"/>
    <w:next w:val="Normal"/>
    <w:link w:val="SalutationChar"/>
    <w:rsid w:val="00776304"/>
  </w:style>
  <w:style w:type="character" w:customStyle="1" w:styleId="SalutationChar">
    <w:name w:val="Salutation Char"/>
    <w:basedOn w:val="DefaultParagraphFont"/>
    <w:link w:val="Salutation"/>
    <w:rsid w:val="00776304"/>
  </w:style>
  <w:style w:type="paragraph" w:styleId="Signature">
    <w:name w:val="Signature"/>
    <w:basedOn w:val="Normal"/>
    <w:link w:val="SignatureChar"/>
    <w:rsid w:val="00776304"/>
    <w:pPr>
      <w:ind w:left="4252"/>
    </w:pPr>
  </w:style>
  <w:style w:type="character" w:customStyle="1" w:styleId="SignatureChar">
    <w:name w:val="Signature Char"/>
    <w:basedOn w:val="DefaultParagraphFont"/>
    <w:link w:val="Signature"/>
    <w:rsid w:val="00776304"/>
  </w:style>
  <w:style w:type="paragraph" w:styleId="Subtitle">
    <w:name w:val="Subtitle"/>
    <w:basedOn w:val="Normal"/>
    <w:next w:val="Normal"/>
    <w:link w:val="SubtitleChar"/>
    <w:qFormat/>
    <w:rsid w:val="00776304"/>
    <w:pPr>
      <w:spacing w:after="60"/>
      <w:jc w:val="center"/>
      <w:outlineLvl w:val="1"/>
    </w:pPr>
    <w:rPr>
      <w:rFonts w:ascii="Calibri Light" w:hAnsi="Calibri Light"/>
      <w:sz w:val="24"/>
      <w:szCs w:val="24"/>
    </w:rPr>
  </w:style>
  <w:style w:type="character" w:customStyle="1" w:styleId="SubtitleChar">
    <w:name w:val="Subtitle Char"/>
    <w:link w:val="Subtitle"/>
    <w:rsid w:val="00776304"/>
    <w:rPr>
      <w:rFonts w:ascii="Calibri Light" w:eastAsia="Malgun Gothic" w:hAnsi="Calibri Light" w:cs="Times New Roman"/>
      <w:sz w:val="24"/>
      <w:szCs w:val="24"/>
    </w:rPr>
  </w:style>
  <w:style w:type="paragraph" w:styleId="TableofAuthorities">
    <w:name w:val="table of authorities"/>
    <w:basedOn w:val="Normal"/>
    <w:next w:val="Normal"/>
    <w:rsid w:val="00776304"/>
    <w:pPr>
      <w:ind w:left="200" w:hanging="200"/>
    </w:pPr>
  </w:style>
  <w:style w:type="paragraph" w:styleId="TableofFigures">
    <w:name w:val="table of figures"/>
    <w:basedOn w:val="Normal"/>
    <w:next w:val="Normal"/>
    <w:rsid w:val="00776304"/>
  </w:style>
  <w:style w:type="paragraph" w:styleId="Title">
    <w:name w:val="Title"/>
    <w:basedOn w:val="Normal"/>
    <w:next w:val="Normal"/>
    <w:link w:val="TitleChar"/>
    <w:qFormat/>
    <w:rsid w:val="0077630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76304"/>
    <w:rPr>
      <w:rFonts w:ascii="Calibri Light" w:eastAsia="Malgun Gothic" w:hAnsi="Calibri Light" w:cs="Times New Roman"/>
      <w:b/>
      <w:bCs/>
      <w:kern w:val="28"/>
      <w:sz w:val="32"/>
      <w:szCs w:val="32"/>
    </w:rPr>
  </w:style>
  <w:style w:type="paragraph" w:styleId="TOAHeading">
    <w:name w:val="toa heading"/>
    <w:basedOn w:val="Normal"/>
    <w:next w:val="Normal"/>
    <w:rsid w:val="0077630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7630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1822115417">
      <w:bodyDiv w:val="1"/>
      <w:marLeft w:val="0"/>
      <w:marRight w:val="0"/>
      <w:marTop w:val="0"/>
      <w:marBottom w:val="0"/>
      <w:divBdr>
        <w:top w:val="none" w:sz="0" w:space="0" w:color="auto"/>
        <w:left w:val="none" w:sz="0" w:space="0" w:color="auto"/>
        <w:bottom w:val="none" w:sz="0" w:space="0" w:color="auto"/>
        <w:right w:val="none" w:sz="0" w:space="0" w:color="auto"/>
      </w:divBdr>
    </w:div>
    <w:div w:id="1996302867">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09455">
      <w:bodyDiv w:val="1"/>
      <w:marLeft w:val="0"/>
      <w:marRight w:val="0"/>
      <w:marTop w:val="0"/>
      <w:marBottom w:val="0"/>
      <w:divBdr>
        <w:top w:val="none" w:sz="0" w:space="0" w:color="auto"/>
        <w:left w:val="none" w:sz="0" w:space="0" w:color="auto"/>
        <w:bottom w:val="none" w:sz="0" w:space="0" w:color="auto"/>
        <w:right w:val="none" w:sz="0" w:space="0" w:color="auto"/>
      </w:divBdr>
    </w:div>
    <w:div w:id="2128693209">
      <w:bodyDiv w:val="1"/>
      <w:marLeft w:val="0"/>
      <w:marRight w:val="0"/>
      <w:marTop w:val="0"/>
      <w:marBottom w:val="0"/>
      <w:divBdr>
        <w:top w:val="none" w:sz="0" w:space="0" w:color="auto"/>
        <w:left w:val="none" w:sz="0" w:space="0" w:color="auto"/>
        <w:bottom w:val="none" w:sz="0" w:space="0" w:color="auto"/>
        <w:right w:val="none" w:sz="0" w:space="0" w:color="auto"/>
      </w:divBdr>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emf"/><Relationship Id="rId50" Type="http://schemas.openxmlformats.org/officeDocument/2006/relationships/oleObject" Target="embeddings/oleObject21.bin"/><Relationship Id="rId55"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emf"/><Relationship Id="rId40" Type="http://schemas.openxmlformats.org/officeDocument/2006/relationships/oleObject" Target="embeddings/oleObject16.bin"/><Relationship Id="rId45" Type="http://schemas.openxmlformats.org/officeDocument/2006/relationships/image" Target="media/image20.emf"/><Relationship Id="rId53" Type="http://schemas.openxmlformats.org/officeDocument/2006/relationships/header" Target="header1.xm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emf"/><Relationship Id="rId57"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1.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20.bin"/><Relationship Id="rId56" Type="http://schemas.openxmlformats.org/officeDocument/2006/relationships/oleObject" Target="embeddings/oleObject23.bin"/><Relationship Id="rId8" Type="http://schemas.openxmlformats.org/officeDocument/2006/relationships/image" Target="media/image1.emf"/><Relationship Id="rId51" Type="http://schemas.openxmlformats.org/officeDocument/2006/relationships/image" Target="media/image23.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52</Pages>
  <Words>14185</Words>
  <Characters>80856</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TS 25.471</vt:lpstr>
    </vt:vector>
  </TitlesOfParts>
  <Manager/>
  <Company/>
  <LinksUpToDate>false</LinksUpToDate>
  <CharactersWithSpaces>94852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25.471</dc:title>
  <dc:subject>UTRAN Iurh interface Radio Network Subsystem Application Part (RNSAP) User Adaption (RNA) signalling (Release 19)</dc:subject>
  <dc:creator>MCC Support</dc:creator>
  <cp:keywords/>
  <dc:description/>
  <cp:lastModifiedBy>5415</cp:lastModifiedBy>
  <cp:revision>3</cp:revision>
  <dcterms:created xsi:type="dcterms:W3CDTF">2025-09-23T12:48:00Z</dcterms:created>
  <dcterms:modified xsi:type="dcterms:W3CDTF">2025-10-01T08:23:00Z</dcterms:modified>
</cp:coreProperties>
</file>